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18" w:rsidRPr="00057771" w:rsidRDefault="00EF0718" w:rsidP="00EF0718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057771">
        <w:rPr>
          <w:rFonts w:ascii="Times New Roman" w:hAnsi="Times New Roman" w:cs="Times New Roman"/>
          <w:b/>
          <w:bCs/>
          <w:color w:val="002060"/>
          <w:sz w:val="36"/>
          <w:szCs w:val="36"/>
        </w:rPr>
        <w:t>An evaluation of insemination practices and reproductive traits in cattle on smallholdings of Bangladesh</w:t>
      </w:r>
    </w:p>
    <w:p w:rsidR="00EF0718" w:rsidRPr="00304C53" w:rsidRDefault="00EF0718" w:rsidP="00EF07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182880</wp:posOffset>
            </wp:positionV>
            <wp:extent cx="1381760" cy="1317625"/>
            <wp:effectExtent l="19050" t="0" r="889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</w:t>
      </w:r>
    </w:p>
    <w:p w:rsidR="00EF0718" w:rsidRPr="00304C53" w:rsidRDefault="00EF0718" w:rsidP="00EF0718">
      <w:pPr>
        <w:rPr>
          <w:rFonts w:ascii="Times New Roman" w:hAnsi="Times New Roman" w:cs="Times New Roman"/>
        </w:rPr>
      </w:pPr>
    </w:p>
    <w:p w:rsidR="00EF0718" w:rsidRPr="00304C53" w:rsidRDefault="00EF0718" w:rsidP="00EF0718">
      <w:pPr>
        <w:rPr>
          <w:rFonts w:ascii="Times New Roman" w:hAnsi="Times New Roman" w:cs="Times New Roman"/>
        </w:rPr>
      </w:pPr>
    </w:p>
    <w:p w:rsidR="00EF0718" w:rsidRPr="00304C53" w:rsidRDefault="00EF0718" w:rsidP="00EF0718">
      <w:pPr>
        <w:rPr>
          <w:rFonts w:ascii="Times New Roman" w:hAnsi="Times New Roman" w:cs="Times New Roman"/>
        </w:rPr>
      </w:pPr>
    </w:p>
    <w:p w:rsidR="00EF0718" w:rsidRPr="00304C53" w:rsidRDefault="00EF0718" w:rsidP="00EF0718">
      <w:pPr>
        <w:rPr>
          <w:rFonts w:ascii="Times New Roman" w:hAnsi="Times New Roman" w:cs="Times New Roman"/>
        </w:rPr>
      </w:pPr>
    </w:p>
    <w:p w:rsidR="00EF0718" w:rsidRDefault="00EF0718" w:rsidP="00EF0718">
      <w:pPr>
        <w:pStyle w:val="Default"/>
        <w:spacing w:line="360" w:lineRule="auto"/>
        <w:jc w:val="center"/>
        <w:rPr>
          <w:b/>
          <w:color w:val="002060"/>
          <w:sz w:val="36"/>
          <w:szCs w:val="28"/>
        </w:rPr>
      </w:pPr>
    </w:p>
    <w:p w:rsidR="00EF0718" w:rsidRPr="00304C53" w:rsidRDefault="00EF0718" w:rsidP="00EF0718">
      <w:pPr>
        <w:pStyle w:val="Default"/>
        <w:spacing w:line="360" w:lineRule="auto"/>
        <w:jc w:val="center"/>
        <w:rPr>
          <w:b/>
          <w:color w:val="002060"/>
          <w:sz w:val="36"/>
          <w:szCs w:val="28"/>
        </w:rPr>
      </w:pPr>
      <w:r>
        <w:rPr>
          <w:b/>
          <w:color w:val="002060"/>
          <w:sz w:val="36"/>
          <w:szCs w:val="28"/>
        </w:rPr>
        <w:t>Submitted by</w:t>
      </w:r>
    </w:p>
    <w:p w:rsidR="00EF0718" w:rsidRPr="00304C53" w:rsidRDefault="00EF0718" w:rsidP="00EF0718">
      <w:pPr>
        <w:pStyle w:val="Default"/>
        <w:spacing w:line="360" w:lineRule="auto"/>
        <w:jc w:val="center"/>
        <w:rPr>
          <w:b/>
          <w:color w:val="002060"/>
          <w:sz w:val="28"/>
          <w:szCs w:val="28"/>
        </w:rPr>
      </w:pPr>
      <w:proofErr w:type="spellStart"/>
      <w:r>
        <w:rPr>
          <w:b/>
          <w:color w:val="002060"/>
          <w:sz w:val="28"/>
          <w:szCs w:val="28"/>
        </w:rPr>
        <w:t>Syed</w:t>
      </w:r>
      <w:proofErr w:type="spellEnd"/>
      <w:r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I</w:t>
      </w:r>
      <w:r w:rsidRPr="00304C53">
        <w:rPr>
          <w:b/>
          <w:color w:val="002060"/>
          <w:sz w:val="28"/>
          <w:szCs w:val="28"/>
        </w:rPr>
        <w:t>mran</w:t>
      </w:r>
      <w:proofErr w:type="spellEnd"/>
    </w:p>
    <w:p w:rsidR="00EF0718" w:rsidRPr="00304C53" w:rsidRDefault="00EF0718" w:rsidP="00EF0718">
      <w:pPr>
        <w:pStyle w:val="Default"/>
        <w:spacing w:line="360" w:lineRule="auto"/>
        <w:jc w:val="center"/>
        <w:rPr>
          <w:color w:val="002060"/>
          <w:sz w:val="28"/>
          <w:szCs w:val="28"/>
        </w:rPr>
      </w:pPr>
      <w:r w:rsidRPr="00304C53">
        <w:rPr>
          <w:color w:val="002060"/>
          <w:sz w:val="28"/>
          <w:szCs w:val="28"/>
        </w:rPr>
        <w:t>Roll No: 12/26</w:t>
      </w:r>
    </w:p>
    <w:p w:rsidR="00EF0718" w:rsidRPr="00304C53" w:rsidRDefault="00EF0718" w:rsidP="00EF0718">
      <w:pPr>
        <w:pStyle w:val="Default"/>
        <w:spacing w:line="360" w:lineRule="auto"/>
        <w:jc w:val="center"/>
        <w:rPr>
          <w:color w:val="002060"/>
          <w:sz w:val="28"/>
          <w:szCs w:val="28"/>
        </w:rPr>
      </w:pPr>
      <w:proofErr w:type="gramStart"/>
      <w:r w:rsidRPr="00304C53">
        <w:rPr>
          <w:color w:val="002060"/>
          <w:sz w:val="28"/>
          <w:szCs w:val="28"/>
        </w:rPr>
        <w:t>Reg.</w:t>
      </w:r>
      <w:proofErr w:type="gramEnd"/>
      <w:r w:rsidRPr="00304C53">
        <w:rPr>
          <w:color w:val="002060"/>
          <w:sz w:val="28"/>
          <w:szCs w:val="28"/>
        </w:rPr>
        <w:t xml:space="preserve"> No: 00748</w:t>
      </w:r>
    </w:p>
    <w:p w:rsidR="00EF0718" w:rsidRPr="00304C53" w:rsidRDefault="00EF0718" w:rsidP="00EF0718">
      <w:pPr>
        <w:pStyle w:val="Default"/>
        <w:spacing w:line="360" w:lineRule="auto"/>
        <w:jc w:val="center"/>
        <w:rPr>
          <w:color w:val="002060"/>
          <w:sz w:val="28"/>
          <w:szCs w:val="28"/>
        </w:rPr>
      </w:pPr>
      <w:r w:rsidRPr="00304C53">
        <w:rPr>
          <w:color w:val="002060"/>
          <w:sz w:val="28"/>
          <w:szCs w:val="28"/>
        </w:rPr>
        <w:t>Intern ID: C-23</w:t>
      </w:r>
    </w:p>
    <w:p w:rsidR="00EF0718" w:rsidRPr="00304C53" w:rsidRDefault="00EF0718" w:rsidP="00EF0718">
      <w:pPr>
        <w:pStyle w:val="Default"/>
        <w:spacing w:line="360" w:lineRule="auto"/>
        <w:jc w:val="center"/>
        <w:rPr>
          <w:color w:val="002060"/>
          <w:sz w:val="28"/>
          <w:szCs w:val="28"/>
        </w:rPr>
      </w:pPr>
      <w:r w:rsidRPr="00304C53">
        <w:rPr>
          <w:color w:val="002060"/>
          <w:sz w:val="28"/>
          <w:szCs w:val="28"/>
        </w:rPr>
        <w:t>Session: 2011-2012</w:t>
      </w:r>
    </w:p>
    <w:p w:rsidR="00EF0718" w:rsidRPr="00304C53" w:rsidRDefault="00EF0718" w:rsidP="00EF0718">
      <w:pPr>
        <w:pStyle w:val="Default"/>
        <w:spacing w:line="360" w:lineRule="auto"/>
        <w:jc w:val="center"/>
        <w:rPr>
          <w:color w:val="548DD4" w:themeColor="text2" w:themeTint="99"/>
          <w:sz w:val="28"/>
          <w:szCs w:val="28"/>
        </w:rPr>
      </w:pPr>
    </w:p>
    <w:p w:rsidR="00EF0718" w:rsidRPr="00E7594E" w:rsidRDefault="00EF0718" w:rsidP="00EF0718">
      <w:pPr>
        <w:pStyle w:val="Default"/>
        <w:spacing w:line="360" w:lineRule="auto"/>
        <w:jc w:val="center"/>
        <w:rPr>
          <w:b/>
          <w:bCs/>
          <w:i/>
          <w:iCs/>
          <w:color w:val="002060"/>
          <w:sz w:val="28"/>
          <w:szCs w:val="28"/>
        </w:rPr>
      </w:pPr>
      <w:r w:rsidRPr="00E7594E">
        <w:rPr>
          <w:i/>
          <w:color w:val="002060"/>
          <w:sz w:val="28"/>
          <w:szCs w:val="28"/>
        </w:rPr>
        <w:t xml:space="preserve">A production report submitted to partial satisfaction of the requirements for the degree of </w:t>
      </w:r>
      <w:r w:rsidRPr="00E7594E">
        <w:rPr>
          <w:b/>
          <w:bCs/>
          <w:i/>
          <w:iCs/>
          <w:color w:val="002060"/>
          <w:sz w:val="28"/>
          <w:szCs w:val="28"/>
        </w:rPr>
        <w:t xml:space="preserve">Doctor of Veterinary Medicine </w:t>
      </w:r>
    </w:p>
    <w:p w:rsidR="00EF0718" w:rsidRPr="00304C53" w:rsidRDefault="00EF0718" w:rsidP="00EF0718">
      <w:pPr>
        <w:pStyle w:val="Default"/>
        <w:jc w:val="center"/>
        <w:rPr>
          <w:color w:val="548DD4" w:themeColor="text2" w:themeTint="99"/>
          <w:sz w:val="28"/>
          <w:szCs w:val="28"/>
        </w:rPr>
      </w:pPr>
    </w:p>
    <w:p w:rsidR="00EF0718" w:rsidRPr="00304C53" w:rsidRDefault="00EF0718" w:rsidP="00EF0718">
      <w:pPr>
        <w:pStyle w:val="Default"/>
        <w:jc w:val="center"/>
        <w:rPr>
          <w:color w:val="548DD4" w:themeColor="text2" w:themeTint="99"/>
          <w:sz w:val="28"/>
          <w:szCs w:val="28"/>
        </w:rPr>
      </w:pPr>
    </w:p>
    <w:p w:rsidR="00EF0718" w:rsidRPr="00304C53" w:rsidRDefault="00EF0718" w:rsidP="00EF0718">
      <w:pPr>
        <w:pStyle w:val="Default"/>
        <w:jc w:val="center"/>
        <w:rPr>
          <w:color w:val="000099"/>
          <w:sz w:val="28"/>
          <w:szCs w:val="28"/>
        </w:rPr>
      </w:pPr>
    </w:p>
    <w:p w:rsidR="00EF0718" w:rsidRPr="00304C53" w:rsidRDefault="00EF0718" w:rsidP="00EF0718">
      <w:pPr>
        <w:pStyle w:val="Default"/>
        <w:jc w:val="center"/>
        <w:rPr>
          <w:b/>
          <w:color w:val="000099"/>
          <w:sz w:val="28"/>
          <w:szCs w:val="28"/>
        </w:rPr>
      </w:pPr>
      <w:r w:rsidRPr="00304C53">
        <w:rPr>
          <w:b/>
          <w:color w:val="000099"/>
          <w:sz w:val="28"/>
          <w:szCs w:val="28"/>
        </w:rPr>
        <w:t>Faculty of Veterinary Medicine</w:t>
      </w:r>
    </w:p>
    <w:p w:rsidR="00EF0718" w:rsidRPr="00304C53" w:rsidRDefault="00EF0718" w:rsidP="00EF0718">
      <w:pPr>
        <w:pStyle w:val="Default"/>
        <w:rPr>
          <w:color w:val="000099"/>
          <w:sz w:val="28"/>
          <w:szCs w:val="28"/>
        </w:rPr>
      </w:pPr>
    </w:p>
    <w:p w:rsidR="00EF0718" w:rsidRPr="00304C53" w:rsidRDefault="00EF0718" w:rsidP="00EF0718">
      <w:pPr>
        <w:pStyle w:val="Default"/>
        <w:spacing w:line="360" w:lineRule="auto"/>
        <w:rPr>
          <w:color w:val="000099"/>
          <w:sz w:val="28"/>
          <w:szCs w:val="28"/>
        </w:rPr>
      </w:pPr>
      <w:r w:rsidRPr="00304C53">
        <w:rPr>
          <w:b/>
          <w:bCs/>
          <w:color w:val="000099"/>
          <w:sz w:val="28"/>
          <w:szCs w:val="28"/>
        </w:rPr>
        <w:t xml:space="preserve">               Chittagong Veterinary and Animal Sciences University</w:t>
      </w:r>
    </w:p>
    <w:p w:rsidR="00EF0718" w:rsidRPr="00304C53" w:rsidRDefault="00EF0718" w:rsidP="00EF0718">
      <w:pPr>
        <w:spacing w:line="360" w:lineRule="auto"/>
        <w:jc w:val="center"/>
        <w:rPr>
          <w:rFonts w:ascii="Times New Roman" w:hAnsi="Times New Roman" w:cs="Times New Roman"/>
          <w:color w:val="000099"/>
          <w:sz w:val="48"/>
          <w:szCs w:val="24"/>
        </w:rPr>
      </w:pPr>
      <w:proofErr w:type="gramStart"/>
      <w:r w:rsidRPr="00304C53">
        <w:rPr>
          <w:rFonts w:ascii="Times New Roman" w:hAnsi="Times New Roman" w:cs="Times New Roman"/>
          <w:b/>
          <w:bCs/>
          <w:color w:val="000099"/>
          <w:sz w:val="28"/>
          <w:szCs w:val="28"/>
        </w:rPr>
        <w:t>Khulshi ,</w:t>
      </w:r>
      <w:proofErr w:type="gramEnd"/>
      <w:r w:rsidRPr="00304C53">
        <w:rPr>
          <w:rFonts w:ascii="Times New Roman" w:hAnsi="Times New Roman" w:cs="Times New Roman"/>
          <w:b/>
          <w:bCs/>
          <w:color w:val="000099"/>
          <w:sz w:val="28"/>
          <w:szCs w:val="28"/>
        </w:rPr>
        <w:t xml:space="preserve"> Chittagong-4225, Bangladesh.</w:t>
      </w:r>
    </w:p>
    <w:p w:rsidR="00EF0718" w:rsidRDefault="00EF0718" w:rsidP="00EF0718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EF0718" w:rsidRPr="00304C53" w:rsidRDefault="00EF0718" w:rsidP="00EF0718">
      <w:pPr>
        <w:jc w:val="center"/>
        <w:rPr>
          <w:rFonts w:ascii="Times New Roman" w:hAnsi="Times New Roman" w:cs="Times New Roman"/>
          <w:color w:val="000099"/>
          <w:sz w:val="28"/>
          <w:szCs w:val="28"/>
        </w:rPr>
      </w:pPr>
      <w:r>
        <w:rPr>
          <w:rFonts w:ascii="Times New Roman" w:hAnsi="Times New Roman" w:cs="Times New Roman"/>
          <w:color w:val="000099"/>
          <w:sz w:val="28"/>
          <w:szCs w:val="28"/>
        </w:rPr>
        <w:t>Decem</w:t>
      </w:r>
      <w:r w:rsidRPr="00304C53">
        <w:rPr>
          <w:rFonts w:ascii="Times New Roman" w:hAnsi="Times New Roman" w:cs="Times New Roman"/>
          <w:color w:val="000099"/>
          <w:sz w:val="28"/>
          <w:szCs w:val="28"/>
        </w:rPr>
        <w:t>ber, 2017</w:t>
      </w:r>
    </w:p>
    <w:p w:rsidR="006940A4" w:rsidRPr="006964EB" w:rsidRDefault="006940A4" w:rsidP="006940A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64EB">
        <w:rPr>
          <w:rFonts w:ascii="Times New Roman" w:hAnsi="Times New Roman" w:cs="Times New Roman"/>
          <w:b/>
          <w:bCs/>
          <w:sz w:val="36"/>
          <w:szCs w:val="36"/>
        </w:rPr>
        <w:lastRenderedPageBreak/>
        <w:t>An evaluation of insemination practices and reproductive traits in cattle on smallholdings of Bangladesh</w:t>
      </w:r>
    </w:p>
    <w:p w:rsidR="00EF0718" w:rsidRPr="006964EB" w:rsidRDefault="00EF0718" w:rsidP="00EF0718">
      <w:pPr>
        <w:rPr>
          <w:rFonts w:ascii="Times New Roman" w:hAnsi="Times New Roman" w:cs="Times New Roman"/>
          <w:sz w:val="36"/>
          <w:szCs w:val="36"/>
        </w:rPr>
      </w:pP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964E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2342120</wp:posOffset>
            </wp:positionH>
            <wp:positionV relativeFrom="paragraph">
              <wp:posOffset>117183</wp:posOffset>
            </wp:positionV>
            <wp:extent cx="1463761" cy="1386438"/>
            <wp:effectExtent l="19050" t="0" r="3089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67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4EB">
        <w:rPr>
          <w:rFonts w:ascii="Times New Roman" w:hAnsi="Times New Roman" w:cs="Times New Roman"/>
          <w:b/>
          <w:sz w:val="28"/>
          <w:szCs w:val="28"/>
        </w:rPr>
        <w:t>Style and contents approved by</w:t>
      </w:r>
    </w:p>
    <w:p w:rsidR="00EF0718" w:rsidRPr="006964EB" w:rsidRDefault="00EF0718" w:rsidP="00EF071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4EB"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964EB">
        <w:rPr>
          <w:rFonts w:ascii="Times New Roman" w:hAnsi="Times New Roman" w:cs="Times New Roman"/>
          <w:b/>
          <w:sz w:val="32"/>
          <w:szCs w:val="28"/>
        </w:rPr>
        <w:t>Ashutosh</w:t>
      </w:r>
      <w:proofErr w:type="spellEnd"/>
      <w:r w:rsidRPr="006964EB">
        <w:rPr>
          <w:rFonts w:ascii="Times New Roman" w:hAnsi="Times New Roman" w:cs="Times New Roman"/>
          <w:b/>
          <w:sz w:val="32"/>
          <w:szCs w:val="28"/>
        </w:rPr>
        <w:t xml:space="preserve"> Das, PhD</w:t>
      </w: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64EB">
        <w:rPr>
          <w:rFonts w:ascii="Times New Roman" w:hAnsi="Times New Roman" w:cs="Times New Roman"/>
          <w:b/>
          <w:sz w:val="32"/>
          <w:szCs w:val="28"/>
        </w:rPr>
        <w:t>Associate Professor</w:t>
      </w: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64EB">
        <w:rPr>
          <w:rFonts w:ascii="Times New Roman" w:hAnsi="Times New Roman" w:cs="Times New Roman"/>
          <w:b/>
          <w:sz w:val="32"/>
          <w:szCs w:val="28"/>
        </w:rPr>
        <w:t>Department of Genetics and Animal Breeding</w:t>
      </w:r>
    </w:p>
    <w:p w:rsidR="006940A4" w:rsidRPr="006964EB" w:rsidRDefault="006940A4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940A4" w:rsidRPr="006964EB" w:rsidRDefault="006940A4" w:rsidP="006940A4">
      <w:pPr>
        <w:pStyle w:val="Default"/>
        <w:rPr>
          <w:color w:val="auto"/>
          <w:sz w:val="28"/>
          <w:szCs w:val="28"/>
        </w:rPr>
      </w:pPr>
    </w:p>
    <w:p w:rsidR="006940A4" w:rsidRPr="006964EB" w:rsidRDefault="006940A4" w:rsidP="006940A4">
      <w:pPr>
        <w:pStyle w:val="Default"/>
        <w:spacing w:line="360" w:lineRule="auto"/>
        <w:rPr>
          <w:color w:val="auto"/>
          <w:sz w:val="28"/>
          <w:szCs w:val="28"/>
        </w:rPr>
      </w:pPr>
      <w:r w:rsidRPr="006964EB">
        <w:rPr>
          <w:b/>
          <w:bCs/>
          <w:color w:val="auto"/>
          <w:sz w:val="28"/>
          <w:szCs w:val="28"/>
        </w:rPr>
        <w:t xml:space="preserve">               Chittagong Veterinary and Animal Sciences University</w:t>
      </w:r>
    </w:p>
    <w:p w:rsidR="006940A4" w:rsidRPr="006964EB" w:rsidRDefault="006940A4" w:rsidP="006940A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proofErr w:type="gramStart"/>
      <w:r w:rsidRPr="006964EB">
        <w:rPr>
          <w:rFonts w:ascii="Times New Roman" w:hAnsi="Times New Roman" w:cs="Times New Roman"/>
          <w:b/>
          <w:bCs/>
          <w:sz w:val="28"/>
          <w:szCs w:val="28"/>
        </w:rPr>
        <w:t>Khulshi ,</w:t>
      </w:r>
      <w:proofErr w:type="gramEnd"/>
      <w:r w:rsidRPr="006964EB">
        <w:rPr>
          <w:rFonts w:ascii="Times New Roman" w:hAnsi="Times New Roman" w:cs="Times New Roman"/>
          <w:b/>
          <w:bCs/>
          <w:sz w:val="28"/>
          <w:szCs w:val="28"/>
        </w:rPr>
        <w:t xml:space="preserve"> Chittagong-4225, Bangladesh.</w:t>
      </w: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F0718" w:rsidRPr="006964EB" w:rsidRDefault="00EF0718" w:rsidP="00EF07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64EB">
        <w:rPr>
          <w:rFonts w:ascii="Times New Roman" w:hAnsi="Times New Roman" w:cs="Times New Roman"/>
          <w:sz w:val="32"/>
          <w:szCs w:val="28"/>
        </w:rPr>
        <w:t>December, 2017</w:t>
      </w:r>
    </w:p>
    <w:sectPr w:rsidR="00EF0718" w:rsidRPr="006964EB" w:rsidSect="00D65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0718"/>
    <w:rsid w:val="00055C8B"/>
    <w:rsid w:val="00093C98"/>
    <w:rsid w:val="0041561D"/>
    <w:rsid w:val="00530B06"/>
    <w:rsid w:val="005877F5"/>
    <w:rsid w:val="006940A4"/>
    <w:rsid w:val="006964EB"/>
    <w:rsid w:val="00AF1302"/>
    <w:rsid w:val="00B710AD"/>
    <w:rsid w:val="00BD13C1"/>
    <w:rsid w:val="00BD6B76"/>
    <w:rsid w:val="00D6557A"/>
    <w:rsid w:val="00EF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7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718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Harun</cp:lastModifiedBy>
  <cp:revision>4</cp:revision>
  <cp:lastPrinted>2017-12-03T08:34:00Z</cp:lastPrinted>
  <dcterms:created xsi:type="dcterms:W3CDTF">2017-12-03T08:14:00Z</dcterms:created>
  <dcterms:modified xsi:type="dcterms:W3CDTF">2017-12-03T08:41:00Z</dcterms:modified>
</cp:coreProperties>
</file>