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611D" w:rsidRPr="0065670B" w:rsidRDefault="0031188A" w:rsidP="0031188A">
      <w:pPr>
        <w:jc w:val="center"/>
        <w:rPr>
          <w:rFonts w:ascii="Times New Roman" w:hAnsi="Times New Roman" w:cs="Times New Roman"/>
          <w:b/>
          <w:sz w:val="28"/>
          <w:szCs w:val="28"/>
        </w:rPr>
      </w:pPr>
      <w:r>
        <w:rPr>
          <w:rFonts w:ascii="Times New Roman" w:hAnsi="Times New Roman" w:cs="Times New Roman"/>
          <w:b/>
          <w:sz w:val="28"/>
          <w:szCs w:val="28"/>
        </w:rPr>
        <w:t xml:space="preserve">Chapter-1: </w:t>
      </w:r>
      <w:r w:rsidR="00F45A6E" w:rsidRPr="0065670B">
        <w:rPr>
          <w:rFonts w:ascii="Times New Roman" w:hAnsi="Times New Roman" w:cs="Times New Roman"/>
          <w:b/>
          <w:sz w:val="28"/>
          <w:szCs w:val="28"/>
        </w:rPr>
        <w:t>I</w:t>
      </w:r>
      <w:r w:rsidRPr="0065670B">
        <w:rPr>
          <w:rFonts w:ascii="Times New Roman" w:hAnsi="Times New Roman" w:cs="Times New Roman"/>
          <w:b/>
          <w:sz w:val="28"/>
          <w:szCs w:val="28"/>
        </w:rPr>
        <w:t>ntroduction</w:t>
      </w:r>
    </w:p>
    <w:p w:rsidR="000112E7" w:rsidRPr="003E3BC6" w:rsidRDefault="000112E7" w:rsidP="00BD6F57">
      <w:pPr>
        <w:spacing w:before="240" w:line="360" w:lineRule="auto"/>
        <w:jc w:val="both"/>
        <w:rPr>
          <w:rFonts w:ascii="Times New Roman" w:hAnsi="Times New Roman" w:cs="Times New Roman"/>
          <w:sz w:val="24"/>
          <w:szCs w:val="24"/>
        </w:rPr>
      </w:pPr>
      <w:r w:rsidRPr="000112E7">
        <w:rPr>
          <w:rFonts w:ascii="Times New Roman" w:hAnsi="Times New Roman" w:cs="Times New Roman"/>
          <w:sz w:val="24"/>
          <w:szCs w:val="24"/>
        </w:rPr>
        <w:t>Fish farming in Bangladesh is playing </w:t>
      </w:r>
      <w:r w:rsidRPr="000112E7">
        <w:rPr>
          <w:rFonts w:ascii="Times New Roman" w:hAnsi="Times New Roman" w:cs="Times New Roman"/>
          <w:bCs/>
          <w:sz w:val="24"/>
          <w:szCs w:val="24"/>
        </w:rPr>
        <w:t>an important </w:t>
      </w:r>
      <w:r w:rsidRPr="000112E7">
        <w:rPr>
          <w:rFonts w:ascii="Times New Roman" w:hAnsi="Times New Roman" w:cs="Times New Roman"/>
          <w:sz w:val="24"/>
          <w:szCs w:val="24"/>
        </w:rPr>
        <w:t>role to </w:t>
      </w:r>
      <w:r w:rsidRPr="000112E7">
        <w:rPr>
          <w:rFonts w:ascii="Times New Roman" w:hAnsi="Times New Roman" w:cs="Times New Roman"/>
          <w:bCs/>
          <w:sz w:val="24"/>
          <w:szCs w:val="24"/>
        </w:rPr>
        <w:t>the entire value </w:t>
      </w:r>
      <w:r w:rsidRPr="000112E7">
        <w:rPr>
          <w:rFonts w:ascii="Times New Roman" w:hAnsi="Times New Roman" w:cs="Times New Roman"/>
          <w:sz w:val="24"/>
          <w:szCs w:val="24"/>
        </w:rPr>
        <w:t>of this country. Bangladesh </w:t>
      </w:r>
      <w:r w:rsidRPr="000112E7">
        <w:rPr>
          <w:rFonts w:ascii="Times New Roman" w:hAnsi="Times New Roman" w:cs="Times New Roman"/>
          <w:bCs/>
          <w:sz w:val="24"/>
          <w:szCs w:val="24"/>
        </w:rPr>
        <w:t>is a </w:t>
      </w:r>
      <w:r w:rsidRPr="000112E7">
        <w:rPr>
          <w:rFonts w:ascii="Times New Roman" w:hAnsi="Times New Roman" w:cs="Times New Roman"/>
          <w:sz w:val="24"/>
          <w:szCs w:val="24"/>
        </w:rPr>
        <w:t>south </w:t>
      </w:r>
      <w:r w:rsidR="003E3BC6">
        <w:rPr>
          <w:rFonts w:ascii="Times New Roman" w:hAnsi="Times New Roman" w:cs="Times New Roman"/>
          <w:bCs/>
          <w:sz w:val="24"/>
          <w:szCs w:val="24"/>
        </w:rPr>
        <w:t>A</w:t>
      </w:r>
      <w:r w:rsidR="003E3BC6" w:rsidRPr="000112E7">
        <w:rPr>
          <w:rFonts w:ascii="Times New Roman" w:hAnsi="Times New Roman" w:cs="Times New Roman"/>
          <w:bCs/>
          <w:sz w:val="24"/>
          <w:szCs w:val="24"/>
        </w:rPr>
        <w:t>sian</w:t>
      </w:r>
      <w:r w:rsidRPr="000112E7">
        <w:rPr>
          <w:rFonts w:ascii="Times New Roman" w:hAnsi="Times New Roman" w:cs="Times New Roman"/>
          <w:bCs/>
          <w:sz w:val="24"/>
          <w:szCs w:val="24"/>
        </w:rPr>
        <w:t xml:space="preserve"> country </w:t>
      </w:r>
      <w:r w:rsidRPr="000112E7">
        <w:rPr>
          <w:rFonts w:ascii="Times New Roman" w:hAnsi="Times New Roman" w:cs="Times New Roman"/>
          <w:sz w:val="24"/>
          <w:szCs w:val="24"/>
        </w:rPr>
        <w:t>and there are hardly any areas </w:t>
      </w:r>
      <w:r w:rsidR="007A7D07">
        <w:rPr>
          <w:rFonts w:ascii="Times New Roman" w:hAnsi="Times New Roman" w:cs="Times New Roman"/>
          <w:bCs/>
          <w:sz w:val="24"/>
          <w:szCs w:val="24"/>
        </w:rPr>
        <w:t xml:space="preserve">within </w:t>
      </w:r>
      <w:r w:rsidRPr="000112E7">
        <w:rPr>
          <w:rFonts w:ascii="Times New Roman" w:hAnsi="Times New Roman" w:cs="Times New Roman"/>
          <w:bCs/>
          <w:sz w:val="24"/>
          <w:szCs w:val="24"/>
        </w:rPr>
        <w:t>the </w:t>
      </w:r>
      <w:r w:rsidRPr="000112E7">
        <w:rPr>
          <w:rFonts w:ascii="Times New Roman" w:hAnsi="Times New Roman" w:cs="Times New Roman"/>
          <w:sz w:val="24"/>
          <w:szCs w:val="24"/>
        </w:rPr>
        <w:t>country where river or </w:t>
      </w:r>
      <w:r w:rsidRPr="000112E7">
        <w:rPr>
          <w:rFonts w:ascii="Times New Roman" w:hAnsi="Times New Roman" w:cs="Times New Roman"/>
          <w:bCs/>
          <w:sz w:val="24"/>
          <w:szCs w:val="24"/>
        </w:rPr>
        <w:t xml:space="preserve">the other </w:t>
      </w:r>
      <w:r w:rsidRPr="000112E7">
        <w:rPr>
          <w:rFonts w:ascii="Times New Roman" w:hAnsi="Times New Roman" w:cs="Times New Roman"/>
          <w:sz w:val="24"/>
          <w:szCs w:val="24"/>
        </w:rPr>
        <w:t>water source </w:t>
      </w:r>
      <w:r w:rsidRPr="000112E7">
        <w:rPr>
          <w:rFonts w:ascii="Times New Roman" w:hAnsi="Times New Roman" w:cs="Times New Roman"/>
          <w:bCs/>
          <w:sz w:val="24"/>
          <w:szCs w:val="24"/>
        </w:rPr>
        <w:t>isn't </w:t>
      </w:r>
      <w:r w:rsidRPr="000112E7">
        <w:rPr>
          <w:rFonts w:ascii="Times New Roman" w:hAnsi="Times New Roman" w:cs="Times New Roman"/>
          <w:sz w:val="24"/>
          <w:szCs w:val="24"/>
        </w:rPr>
        <w:t>available. In a word, Banglad</w:t>
      </w:r>
      <w:r w:rsidR="008F6350">
        <w:rPr>
          <w:rFonts w:ascii="Times New Roman" w:hAnsi="Times New Roman" w:cs="Times New Roman"/>
          <w:sz w:val="24"/>
          <w:szCs w:val="24"/>
        </w:rPr>
        <w:t xml:space="preserve">esh is surrounded by </w:t>
      </w:r>
      <w:r w:rsidRPr="000112E7">
        <w:rPr>
          <w:rFonts w:ascii="Times New Roman" w:hAnsi="Times New Roman" w:cs="Times New Roman"/>
          <w:sz w:val="24"/>
          <w:szCs w:val="24"/>
        </w:rPr>
        <w:t>various </w:t>
      </w:r>
      <w:r w:rsidRPr="000112E7">
        <w:rPr>
          <w:rFonts w:ascii="Times New Roman" w:hAnsi="Times New Roman" w:cs="Times New Roman"/>
          <w:bCs/>
          <w:sz w:val="24"/>
          <w:szCs w:val="24"/>
        </w:rPr>
        <w:t>sorts of </w:t>
      </w:r>
      <w:r w:rsidRPr="000112E7">
        <w:rPr>
          <w:rFonts w:ascii="Times New Roman" w:hAnsi="Times New Roman" w:cs="Times New Roman"/>
          <w:sz w:val="24"/>
          <w:szCs w:val="24"/>
        </w:rPr>
        <w:t>water sources like</w:t>
      </w:r>
      <w:r w:rsidR="008F6350">
        <w:rPr>
          <w:rFonts w:ascii="Times New Roman" w:hAnsi="Times New Roman" w:cs="Times New Roman"/>
          <w:sz w:val="24"/>
          <w:szCs w:val="24"/>
        </w:rPr>
        <w:t xml:space="preserve"> river,</w:t>
      </w:r>
      <w:r w:rsidRPr="000112E7">
        <w:rPr>
          <w:rFonts w:ascii="Times New Roman" w:hAnsi="Times New Roman" w:cs="Times New Roman"/>
          <w:sz w:val="24"/>
          <w:szCs w:val="24"/>
        </w:rPr>
        <w:t xml:space="preserve"> pond, stream, lake and so on. And </w:t>
      </w:r>
      <w:r w:rsidRPr="000112E7">
        <w:rPr>
          <w:rFonts w:ascii="Times New Roman" w:hAnsi="Times New Roman" w:cs="Times New Roman"/>
          <w:bCs/>
          <w:sz w:val="24"/>
          <w:szCs w:val="24"/>
        </w:rPr>
        <w:t>most of the part of the entire </w:t>
      </w:r>
      <w:r w:rsidRPr="000112E7">
        <w:rPr>
          <w:rFonts w:ascii="Times New Roman" w:hAnsi="Times New Roman" w:cs="Times New Roman"/>
          <w:sz w:val="24"/>
          <w:szCs w:val="24"/>
        </w:rPr>
        <w:t>population of this country are directly or indirectly </w:t>
      </w:r>
      <w:r w:rsidRPr="000112E7">
        <w:rPr>
          <w:rFonts w:ascii="Times New Roman" w:hAnsi="Times New Roman" w:cs="Times New Roman"/>
          <w:bCs/>
          <w:sz w:val="24"/>
          <w:szCs w:val="24"/>
        </w:rPr>
        <w:t>involved </w:t>
      </w:r>
      <w:r w:rsidRPr="000112E7">
        <w:rPr>
          <w:rFonts w:ascii="Times New Roman" w:hAnsi="Times New Roman" w:cs="Times New Roman"/>
          <w:sz w:val="24"/>
          <w:szCs w:val="24"/>
        </w:rPr>
        <w:t>fish or fish related business.</w:t>
      </w:r>
      <w:r>
        <w:rPr>
          <w:rFonts w:ascii="Times New Roman" w:hAnsi="Times New Roman" w:cs="Times New Roman"/>
          <w:sz w:val="24"/>
          <w:szCs w:val="24"/>
        </w:rPr>
        <w:t xml:space="preserve"> </w:t>
      </w:r>
      <w:r w:rsidRPr="000112E7">
        <w:rPr>
          <w:rFonts w:ascii="Times New Roman" w:hAnsi="Times New Roman" w:cs="Times New Roman"/>
          <w:sz w:val="24"/>
          <w:szCs w:val="24"/>
        </w:rPr>
        <w:t>Southern area of Bangladesh (Khulna, Barisal, Bagerhat</w:t>
      </w:r>
      <w:r w:rsidR="00415CD3">
        <w:rPr>
          <w:rFonts w:ascii="Times New Roman" w:hAnsi="Times New Roman" w:cs="Times New Roman"/>
          <w:sz w:val="24"/>
          <w:szCs w:val="24"/>
        </w:rPr>
        <w:t>, Satkhira etc.) are considered</w:t>
      </w:r>
      <w:r w:rsidRPr="000112E7">
        <w:rPr>
          <w:rFonts w:ascii="Times New Roman" w:hAnsi="Times New Roman" w:cs="Times New Roman"/>
          <w:bCs/>
          <w:sz w:val="24"/>
          <w:szCs w:val="24"/>
        </w:rPr>
        <w:t xml:space="preserve"> the ideal place</w:t>
      </w:r>
      <w:r>
        <w:rPr>
          <w:rFonts w:ascii="Times New Roman" w:hAnsi="Times New Roman" w:cs="Times New Roman"/>
          <w:bCs/>
          <w:sz w:val="24"/>
          <w:szCs w:val="24"/>
        </w:rPr>
        <w:t xml:space="preserve"> for commercial fish farming in </w:t>
      </w:r>
      <w:r w:rsidRPr="000112E7">
        <w:rPr>
          <w:rFonts w:ascii="Times New Roman" w:hAnsi="Times New Roman" w:cs="Times New Roman"/>
          <w:bCs/>
          <w:sz w:val="24"/>
          <w:szCs w:val="24"/>
        </w:rPr>
        <w:t>Bangladesh.</w:t>
      </w:r>
    </w:p>
    <w:p w:rsidR="00415CD3" w:rsidRDefault="00415CD3" w:rsidP="00BD6F57">
      <w:pPr>
        <w:spacing w:before="240" w:line="360" w:lineRule="auto"/>
        <w:jc w:val="both"/>
        <w:rPr>
          <w:rFonts w:ascii="Times New Roman" w:hAnsi="Times New Roman" w:cs="Times New Roman"/>
          <w:sz w:val="24"/>
          <w:szCs w:val="24"/>
        </w:rPr>
      </w:pPr>
      <w:r w:rsidRPr="000112E7">
        <w:rPr>
          <w:rFonts w:ascii="Times New Roman" w:hAnsi="Times New Roman" w:cs="Times New Roman"/>
          <w:sz w:val="24"/>
          <w:szCs w:val="24"/>
        </w:rPr>
        <w:t>Bangladesh </w:t>
      </w:r>
      <w:r w:rsidRPr="000112E7">
        <w:rPr>
          <w:rFonts w:ascii="Times New Roman" w:hAnsi="Times New Roman" w:cs="Times New Roman"/>
          <w:bCs/>
          <w:sz w:val="24"/>
          <w:szCs w:val="24"/>
        </w:rPr>
        <w:t>features a </w:t>
      </w:r>
      <w:r w:rsidRPr="000112E7">
        <w:rPr>
          <w:rFonts w:ascii="Times New Roman" w:hAnsi="Times New Roman" w:cs="Times New Roman"/>
          <w:sz w:val="24"/>
          <w:szCs w:val="24"/>
        </w:rPr>
        <w:t xml:space="preserve">long history of introduction </w:t>
      </w:r>
      <w:r w:rsidRPr="000112E7">
        <w:rPr>
          <w:rFonts w:ascii="Times New Roman" w:hAnsi="Times New Roman" w:cs="Times New Roman"/>
          <w:bCs/>
          <w:sz w:val="24"/>
          <w:szCs w:val="24"/>
        </w:rPr>
        <w:t>of ornamental </w:t>
      </w:r>
      <w:r w:rsidRPr="000112E7">
        <w:rPr>
          <w:rFonts w:ascii="Times New Roman" w:hAnsi="Times New Roman" w:cs="Times New Roman"/>
          <w:sz w:val="24"/>
          <w:szCs w:val="24"/>
        </w:rPr>
        <w:t>fish species. But there is no consideration and no quarantine measures adopted during import of this species and as a result they were introduced into the countr</w:t>
      </w:r>
      <w:r>
        <w:rPr>
          <w:rFonts w:ascii="Times New Roman" w:hAnsi="Times New Roman" w:cs="Times New Roman"/>
          <w:sz w:val="24"/>
          <w:szCs w:val="24"/>
        </w:rPr>
        <w:t>y without proper documentation.</w:t>
      </w:r>
      <w:r w:rsidR="000112E7" w:rsidRPr="000112E7">
        <w:rPr>
          <w:rFonts w:ascii="Times New Roman" w:hAnsi="Times New Roman" w:cs="Times New Roman"/>
          <w:sz w:val="24"/>
          <w:szCs w:val="24"/>
        </w:rPr>
        <w:t xml:space="preserve"> </w:t>
      </w:r>
      <w:r w:rsidR="00067B15" w:rsidRPr="000112E7">
        <w:rPr>
          <w:rFonts w:ascii="Times New Roman" w:hAnsi="Times New Roman" w:cs="Times New Roman"/>
          <w:bCs/>
          <w:sz w:val="24"/>
          <w:szCs w:val="24"/>
        </w:rPr>
        <w:t>Initially </w:t>
      </w:r>
      <w:r w:rsidR="00067B15" w:rsidRPr="000112E7">
        <w:rPr>
          <w:rFonts w:ascii="Times New Roman" w:hAnsi="Times New Roman" w:cs="Times New Roman"/>
          <w:sz w:val="24"/>
          <w:szCs w:val="24"/>
        </w:rPr>
        <w:t>aquarium were set in res</w:t>
      </w:r>
      <w:r w:rsidR="00067B15">
        <w:rPr>
          <w:rFonts w:ascii="Times New Roman" w:hAnsi="Times New Roman" w:cs="Times New Roman"/>
          <w:sz w:val="24"/>
          <w:szCs w:val="24"/>
        </w:rPr>
        <w:t>taurant for aesthetic enjoyment and also for beautification</w:t>
      </w:r>
      <w:r w:rsidR="00067B15" w:rsidRPr="000112E7">
        <w:rPr>
          <w:rFonts w:ascii="Times New Roman" w:hAnsi="Times New Roman" w:cs="Times New Roman"/>
          <w:sz w:val="24"/>
          <w:szCs w:val="24"/>
        </w:rPr>
        <w:t>.</w:t>
      </w:r>
      <w:r w:rsidR="00067B15">
        <w:rPr>
          <w:rFonts w:ascii="Times New Roman" w:hAnsi="Times New Roman" w:cs="Times New Roman"/>
          <w:sz w:val="24"/>
          <w:szCs w:val="24"/>
        </w:rPr>
        <w:t xml:space="preserve"> Its deman</w:t>
      </w:r>
      <w:r w:rsidR="007A7D07">
        <w:rPr>
          <w:rFonts w:ascii="Times New Roman" w:hAnsi="Times New Roman" w:cs="Times New Roman"/>
          <w:sz w:val="24"/>
          <w:szCs w:val="24"/>
        </w:rPr>
        <w:t>d has increased over time and farmers</w:t>
      </w:r>
      <w:r w:rsidR="00067B15">
        <w:rPr>
          <w:rFonts w:ascii="Times New Roman" w:hAnsi="Times New Roman" w:cs="Times New Roman"/>
          <w:sz w:val="24"/>
          <w:szCs w:val="24"/>
        </w:rPr>
        <w:t xml:space="preserve"> have started to culture</w:t>
      </w:r>
      <w:r w:rsidR="00400EE5">
        <w:rPr>
          <w:rFonts w:ascii="Times New Roman" w:hAnsi="Times New Roman" w:cs="Times New Roman"/>
          <w:sz w:val="24"/>
          <w:szCs w:val="24"/>
        </w:rPr>
        <w:t xml:space="preserve"> ornamental fish s</w:t>
      </w:r>
      <w:r w:rsidR="00BD6F57">
        <w:rPr>
          <w:rFonts w:ascii="Times New Roman" w:hAnsi="Times New Roman" w:cs="Times New Roman"/>
          <w:sz w:val="24"/>
          <w:szCs w:val="24"/>
        </w:rPr>
        <w:t>p</w:t>
      </w:r>
      <w:r w:rsidR="00400EE5">
        <w:rPr>
          <w:rFonts w:ascii="Times New Roman" w:hAnsi="Times New Roman" w:cs="Times New Roman"/>
          <w:sz w:val="24"/>
          <w:szCs w:val="24"/>
        </w:rPr>
        <w:t>ecies.</w:t>
      </w:r>
    </w:p>
    <w:p w:rsidR="00963C9A" w:rsidRDefault="00FE5997" w:rsidP="00BD6F57">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I</w:t>
      </w:r>
      <w:r w:rsidR="000112E7" w:rsidRPr="000112E7">
        <w:rPr>
          <w:rFonts w:ascii="Times New Roman" w:hAnsi="Times New Roman" w:cs="Times New Roman"/>
          <w:sz w:val="24"/>
          <w:szCs w:val="24"/>
        </w:rPr>
        <w:t xml:space="preserve">n Bangladesh, Aquarium fish culture was oriented in mid-1980, at </w:t>
      </w:r>
      <w:proofErr w:type="spellStart"/>
      <w:r w:rsidR="000112E7" w:rsidRPr="000112E7">
        <w:rPr>
          <w:rFonts w:ascii="Times New Roman" w:hAnsi="Times New Roman" w:cs="Times New Roman"/>
          <w:sz w:val="24"/>
          <w:szCs w:val="24"/>
        </w:rPr>
        <w:t>Kataban</w:t>
      </w:r>
      <w:proofErr w:type="spellEnd"/>
      <w:r w:rsidR="000112E7" w:rsidRPr="000112E7">
        <w:rPr>
          <w:rFonts w:ascii="Times New Roman" w:hAnsi="Times New Roman" w:cs="Times New Roman"/>
          <w:sz w:val="24"/>
          <w:szCs w:val="24"/>
        </w:rPr>
        <w:t xml:space="preserve"> in D</w:t>
      </w:r>
      <w:r w:rsidR="004F23CC">
        <w:rPr>
          <w:rFonts w:ascii="Times New Roman" w:hAnsi="Times New Roman" w:cs="Times New Roman"/>
          <w:sz w:val="24"/>
          <w:szCs w:val="24"/>
        </w:rPr>
        <w:t>haka (</w:t>
      </w:r>
      <w:proofErr w:type="spellStart"/>
      <w:r w:rsidR="004F23CC">
        <w:rPr>
          <w:rFonts w:ascii="Times New Roman" w:hAnsi="Times New Roman" w:cs="Times New Roman"/>
          <w:sz w:val="24"/>
          <w:szCs w:val="24"/>
        </w:rPr>
        <w:t>Mostafizur</w:t>
      </w:r>
      <w:proofErr w:type="spellEnd"/>
      <w:r w:rsidR="004F23CC">
        <w:rPr>
          <w:rFonts w:ascii="Times New Roman" w:hAnsi="Times New Roman" w:cs="Times New Roman"/>
          <w:sz w:val="24"/>
          <w:szCs w:val="24"/>
        </w:rPr>
        <w:t xml:space="preserve"> </w:t>
      </w:r>
      <w:r w:rsidR="004F23CC" w:rsidRPr="00FF4054">
        <w:rPr>
          <w:rFonts w:ascii="Times New Roman" w:hAnsi="Times New Roman" w:cs="Times New Roman"/>
          <w:sz w:val="24"/>
          <w:szCs w:val="24"/>
        </w:rPr>
        <w:t>et al.,</w:t>
      </w:r>
      <w:r w:rsidR="004F23CC" w:rsidRPr="00DA6134">
        <w:rPr>
          <w:rFonts w:ascii="Times New Roman" w:hAnsi="Times New Roman" w:cs="Times New Roman"/>
          <w:i/>
          <w:sz w:val="24"/>
          <w:szCs w:val="24"/>
        </w:rPr>
        <w:t xml:space="preserve"> </w:t>
      </w:r>
      <w:r w:rsidR="004F23CC">
        <w:rPr>
          <w:rFonts w:ascii="Times New Roman" w:hAnsi="Times New Roman" w:cs="Times New Roman"/>
          <w:sz w:val="24"/>
          <w:szCs w:val="24"/>
        </w:rPr>
        <w:t>2009).</w:t>
      </w:r>
      <w:r>
        <w:rPr>
          <w:rFonts w:ascii="Times New Roman" w:hAnsi="Times New Roman" w:cs="Times New Roman"/>
          <w:sz w:val="24"/>
          <w:szCs w:val="24"/>
        </w:rPr>
        <w:t xml:space="preserve"> </w:t>
      </w:r>
      <w:r w:rsidR="000112E7" w:rsidRPr="000112E7">
        <w:rPr>
          <w:rFonts w:ascii="Times New Roman" w:hAnsi="Times New Roman" w:cs="Times New Roman"/>
          <w:sz w:val="24"/>
          <w:szCs w:val="24"/>
        </w:rPr>
        <w:t xml:space="preserve">Aquarium or ornamental fish business is becoming </w:t>
      </w:r>
      <w:r w:rsidR="000112E7" w:rsidRPr="000112E7">
        <w:rPr>
          <w:rFonts w:ascii="Times New Roman" w:hAnsi="Times New Roman" w:cs="Times New Roman"/>
          <w:bCs/>
          <w:sz w:val="24"/>
          <w:szCs w:val="24"/>
        </w:rPr>
        <w:t>very fashionable </w:t>
      </w:r>
      <w:r w:rsidR="000112E7" w:rsidRPr="000112E7">
        <w:rPr>
          <w:rFonts w:ascii="Times New Roman" w:hAnsi="Times New Roman" w:cs="Times New Roman"/>
          <w:sz w:val="24"/>
          <w:szCs w:val="24"/>
        </w:rPr>
        <w:t xml:space="preserve">throughout the country as its easy </w:t>
      </w:r>
      <w:r>
        <w:rPr>
          <w:rFonts w:ascii="Times New Roman" w:hAnsi="Times New Roman" w:cs="Times New Roman"/>
          <w:bCs/>
          <w:sz w:val="24"/>
          <w:szCs w:val="24"/>
        </w:rPr>
        <w:t>operating s</w:t>
      </w:r>
      <w:r w:rsidR="000112E7" w:rsidRPr="000112E7">
        <w:rPr>
          <w:rFonts w:ascii="Times New Roman" w:hAnsi="Times New Roman" w:cs="Times New Roman"/>
          <w:bCs/>
          <w:sz w:val="24"/>
          <w:szCs w:val="24"/>
        </w:rPr>
        <w:t>ystem and less </w:t>
      </w:r>
      <w:r w:rsidR="000112E7" w:rsidRPr="000112E7">
        <w:rPr>
          <w:rFonts w:ascii="Times New Roman" w:hAnsi="Times New Roman" w:cs="Times New Roman"/>
          <w:sz w:val="24"/>
          <w:szCs w:val="24"/>
        </w:rPr>
        <w:t xml:space="preserve">operating costs. Beyond </w:t>
      </w:r>
      <w:r>
        <w:rPr>
          <w:rFonts w:ascii="Times New Roman" w:hAnsi="Times New Roman" w:cs="Times New Roman"/>
          <w:sz w:val="24"/>
          <w:szCs w:val="24"/>
        </w:rPr>
        <w:t>sales of aquaria, air pumps, fee</w:t>
      </w:r>
      <w:r w:rsidR="000112E7" w:rsidRPr="000112E7">
        <w:rPr>
          <w:rFonts w:ascii="Times New Roman" w:hAnsi="Times New Roman" w:cs="Times New Roman"/>
          <w:sz w:val="24"/>
          <w:szCs w:val="24"/>
        </w:rPr>
        <w:t>d, medications and other supplies, </w:t>
      </w:r>
      <w:r w:rsidR="000112E7" w:rsidRPr="000112E7">
        <w:rPr>
          <w:rFonts w:ascii="Times New Roman" w:hAnsi="Times New Roman" w:cs="Times New Roman"/>
          <w:bCs/>
          <w:sz w:val="24"/>
          <w:szCs w:val="24"/>
        </w:rPr>
        <w:t>the first </w:t>
      </w:r>
      <w:r w:rsidR="000112E7" w:rsidRPr="000112E7">
        <w:rPr>
          <w:rFonts w:ascii="Times New Roman" w:hAnsi="Times New Roman" w:cs="Times New Roman"/>
          <w:sz w:val="24"/>
          <w:szCs w:val="24"/>
        </w:rPr>
        <w:t>product of the aquarium industry is fish (Cheong, 1996).</w:t>
      </w:r>
      <w:r>
        <w:rPr>
          <w:rFonts w:ascii="Times New Roman" w:hAnsi="Times New Roman" w:cs="Times New Roman"/>
          <w:sz w:val="24"/>
          <w:szCs w:val="24"/>
        </w:rPr>
        <w:t xml:space="preserve"> </w:t>
      </w:r>
    </w:p>
    <w:p w:rsidR="00415CD3" w:rsidRDefault="000112E7" w:rsidP="00BD6F57">
      <w:pPr>
        <w:spacing w:before="240" w:line="360" w:lineRule="auto"/>
        <w:jc w:val="both"/>
        <w:rPr>
          <w:rFonts w:ascii="Times New Roman" w:hAnsi="Times New Roman" w:cs="Times New Roman"/>
          <w:sz w:val="24"/>
          <w:szCs w:val="24"/>
        </w:rPr>
      </w:pPr>
      <w:r w:rsidRPr="000112E7">
        <w:rPr>
          <w:rFonts w:ascii="Times New Roman" w:hAnsi="Times New Roman" w:cs="Times New Roman"/>
          <w:sz w:val="24"/>
          <w:szCs w:val="24"/>
        </w:rPr>
        <w:t>In Bangladesh there are only </w:t>
      </w:r>
      <w:r w:rsidRPr="000112E7">
        <w:rPr>
          <w:rFonts w:ascii="Times New Roman" w:hAnsi="Times New Roman" w:cs="Times New Roman"/>
          <w:bCs/>
          <w:sz w:val="24"/>
          <w:szCs w:val="24"/>
        </w:rPr>
        <w:t xml:space="preserve">a couple of </w:t>
      </w:r>
      <w:r w:rsidRPr="000112E7">
        <w:rPr>
          <w:rFonts w:ascii="Times New Roman" w:hAnsi="Times New Roman" w:cs="Times New Roman"/>
          <w:sz w:val="24"/>
          <w:szCs w:val="24"/>
        </w:rPr>
        <w:t xml:space="preserve">native fish species that are considered ornamental fish species e.g. Rani </w:t>
      </w:r>
      <w:proofErr w:type="gramStart"/>
      <w:r w:rsidR="007A7D07">
        <w:rPr>
          <w:rFonts w:ascii="Times New Roman" w:hAnsi="Times New Roman" w:cs="Times New Roman"/>
          <w:sz w:val="24"/>
          <w:szCs w:val="24"/>
        </w:rPr>
        <w:t>f</w:t>
      </w:r>
      <w:r w:rsidR="00916621" w:rsidRPr="000112E7">
        <w:rPr>
          <w:rFonts w:ascii="Times New Roman" w:hAnsi="Times New Roman" w:cs="Times New Roman"/>
          <w:sz w:val="24"/>
          <w:szCs w:val="24"/>
        </w:rPr>
        <w:t>ish</w:t>
      </w:r>
      <w:proofErr w:type="gramEnd"/>
      <w:r w:rsidRPr="000112E7">
        <w:rPr>
          <w:rFonts w:ascii="Times New Roman" w:hAnsi="Times New Roman" w:cs="Times New Roman"/>
          <w:sz w:val="24"/>
          <w:szCs w:val="24"/>
        </w:rPr>
        <w:t xml:space="preserve"> (</w:t>
      </w:r>
      <w:proofErr w:type="spellStart"/>
      <w:r w:rsidRPr="000112E7">
        <w:rPr>
          <w:rFonts w:ascii="Times New Roman" w:hAnsi="Times New Roman" w:cs="Times New Roman"/>
          <w:i/>
          <w:sz w:val="24"/>
          <w:szCs w:val="24"/>
        </w:rPr>
        <w:t>Botia</w:t>
      </w:r>
      <w:proofErr w:type="spellEnd"/>
      <w:r w:rsidRPr="000112E7">
        <w:rPr>
          <w:rFonts w:ascii="Times New Roman" w:hAnsi="Times New Roman" w:cs="Times New Roman"/>
          <w:i/>
          <w:sz w:val="24"/>
          <w:szCs w:val="24"/>
        </w:rPr>
        <w:t xml:space="preserve"> sp.</w:t>
      </w:r>
      <w:r w:rsidRPr="000112E7">
        <w:rPr>
          <w:rFonts w:ascii="Times New Roman" w:hAnsi="Times New Roman" w:cs="Times New Roman"/>
          <w:sz w:val="24"/>
          <w:szCs w:val="24"/>
        </w:rPr>
        <w:t>) and others are exotic species. Among them, goldfish and comets are being managed to breed ar</w:t>
      </w:r>
      <w:r w:rsidR="00BD6F57">
        <w:rPr>
          <w:rFonts w:ascii="Times New Roman" w:hAnsi="Times New Roman" w:cs="Times New Roman"/>
          <w:sz w:val="24"/>
          <w:szCs w:val="24"/>
        </w:rPr>
        <w:t>tificial in various h</w:t>
      </w:r>
      <w:r w:rsidR="00FE5997">
        <w:rPr>
          <w:rFonts w:ascii="Times New Roman" w:hAnsi="Times New Roman" w:cs="Times New Roman"/>
          <w:sz w:val="24"/>
          <w:szCs w:val="24"/>
        </w:rPr>
        <w:t>atchery of</w:t>
      </w:r>
      <w:r w:rsidR="00B05F5D">
        <w:rPr>
          <w:rFonts w:ascii="Times New Roman" w:hAnsi="Times New Roman" w:cs="Times New Roman"/>
          <w:sz w:val="24"/>
          <w:szCs w:val="24"/>
        </w:rPr>
        <w:t xml:space="preserve"> </w:t>
      </w:r>
      <w:proofErr w:type="spellStart"/>
      <w:r w:rsidRPr="000112E7">
        <w:rPr>
          <w:rFonts w:ascii="Times New Roman" w:hAnsi="Times New Roman" w:cs="Times New Roman"/>
          <w:sz w:val="24"/>
          <w:szCs w:val="24"/>
        </w:rPr>
        <w:t>Feni</w:t>
      </w:r>
      <w:proofErr w:type="spellEnd"/>
      <w:r w:rsidRPr="000112E7">
        <w:rPr>
          <w:rFonts w:ascii="Times New Roman" w:hAnsi="Times New Roman" w:cs="Times New Roman"/>
          <w:sz w:val="24"/>
          <w:szCs w:val="24"/>
        </w:rPr>
        <w:t xml:space="preserve"> distri</w:t>
      </w:r>
      <w:r w:rsidR="00056C06">
        <w:rPr>
          <w:rFonts w:ascii="Times New Roman" w:hAnsi="Times New Roman" w:cs="Times New Roman"/>
          <w:sz w:val="24"/>
          <w:szCs w:val="24"/>
        </w:rPr>
        <w:t>ct, under Chittagong division</w:t>
      </w:r>
      <w:r w:rsidR="007A7D07">
        <w:rPr>
          <w:rFonts w:ascii="Times New Roman" w:hAnsi="Times New Roman" w:cs="Times New Roman"/>
          <w:sz w:val="24"/>
          <w:szCs w:val="24"/>
        </w:rPr>
        <w:t xml:space="preserve"> (</w:t>
      </w:r>
      <w:proofErr w:type="spellStart"/>
      <w:r w:rsidR="007A7D07">
        <w:rPr>
          <w:rFonts w:ascii="Times New Roman" w:hAnsi="Times New Roman" w:cs="Times New Roman"/>
          <w:sz w:val="24"/>
          <w:szCs w:val="24"/>
        </w:rPr>
        <w:t>Mostafizur</w:t>
      </w:r>
      <w:proofErr w:type="spellEnd"/>
      <w:r w:rsidR="007A7D07">
        <w:rPr>
          <w:rFonts w:ascii="Times New Roman" w:hAnsi="Times New Roman" w:cs="Times New Roman"/>
          <w:sz w:val="24"/>
          <w:szCs w:val="24"/>
        </w:rPr>
        <w:t xml:space="preserve"> et al., 2009)</w:t>
      </w:r>
      <w:r w:rsidR="00056C06">
        <w:rPr>
          <w:rFonts w:ascii="Times New Roman" w:hAnsi="Times New Roman" w:cs="Times New Roman"/>
          <w:sz w:val="24"/>
          <w:szCs w:val="24"/>
        </w:rPr>
        <w:t>.</w:t>
      </w:r>
      <w:r w:rsidR="00916621">
        <w:rPr>
          <w:rFonts w:ascii="Times New Roman" w:hAnsi="Times New Roman" w:cs="Times New Roman"/>
          <w:sz w:val="24"/>
          <w:szCs w:val="24"/>
        </w:rPr>
        <w:t xml:space="preserve"> </w:t>
      </w:r>
      <w:r w:rsidRPr="000112E7">
        <w:rPr>
          <w:rFonts w:ascii="Times New Roman" w:hAnsi="Times New Roman" w:cs="Times New Roman"/>
          <w:sz w:val="24"/>
          <w:szCs w:val="24"/>
        </w:rPr>
        <w:t>The aquarium fish business </w:t>
      </w:r>
      <w:r w:rsidRPr="000112E7">
        <w:rPr>
          <w:rFonts w:ascii="Times New Roman" w:hAnsi="Times New Roman" w:cs="Times New Roman"/>
          <w:bCs/>
          <w:sz w:val="24"/>
          <w:szCs w:val="24"/>
        </w:rPr>
        <w:t>leads to </w:t>
      </w:r>
      <w:r w:rsidRPr="000112E7">
        <w:rPr>
          <w:rFonts w:ascii="Times New Roman" w:hAnsi="Times New Roman" w:cs="Times New Roman"/>
          <w:sz w:val="24"/>
          <w:szCs w:val="24"/>
        </w:rPr>
        <w:t>rapid cash production and </w:t>
      </w:r>
      <w:r w:rsidRPr="000112E7">
        <w:rPr>
          <w:rFonts w:ascii="Times New Roman" w:hAnsi="Times New Roman" w:cs="Times New Roman"/>
          <w:bCs/>
          <w:sz w:val="24"/>
          <w:szCs w:val="24"/>
        </w:rPr>
        <w:t>is comparatively </w:t>
      </w:r>
      <w:r w:rsidRPr="000112E7">
        <w:rPr>
          <w:rFonts w:ascii="Times New Roman" w:hAnsi="Times New Roman" w:cs="Times New Roman"/>
          <w:sz w:val="24"/>
          <w:szCs w:val="24"/>
        </w:rPr>
        <w:t>easy </w:t>
      </w:r>
      <w:r w:rsidRPr="000112E7">
        <w:rPr>
          <w:rFonts w:ascii="Times New Roman" w:hAnsi="Times New Roman" w:cs="Times New Roman"/>
          <w:bCs/>
          <w:sz w:val="24"/>
          <w:szCs w:val="24"/>
        </w:rPr>
        <w:t>to start out </w:t>
      </w:r>
      <w:r w:rsidRPr="000112E7">
        <w:rPr>
          <w:rFonts w:ascii="Times New Roman" w:hAnsi="Times New Roman" w:cs="Times New Roman"/>
          <w:sz w:val="24"/>
          <w:szCs w:val="24"/>
        </w:rPr>
        <w:t>as a hobby or small scale farming enterprises.</w:t>
      </w:r>
      <w:r w:rsidR="008F6350">
        <w:rPr>
          <w:rFonts w:ascii="Times New Roman" w:hAnsi="Times New Roman" w:cs="Times New Roman"/>
          <w:sz w:val="24"/>
          <w:szCs w:val="24"/>
        </w:rPr>
        <w:t xml:space="preserve"> </w:t>
      </w:r>
      <w:r w:rsidRPr="000112E7">
        <w:rPr>
          <w:rFonts w:ascii="Times New Roman" w:hAnsi="Times New Roman" w:cs="Times New Roman"/>
          <w:sz w:val="24"/>
          <w:szCs w:val="24"/>
        </w:rPr>
        <w:t>Aqu</w:t>
      </w:r>
      <w:r w:rsidR="008F6350">
        <w:rPr>
          <w:rFonts w:ascii="Times New Roman" w:hAnsi="Times New Roman" w:cs="Times New Roman"/>
          <w:sz w:val="24"/>
          <w:szCs w:val="24"/>
        </w:rPr>
        <w:t>arium fish trade is a vast</w:t>
      </w:r>
      <w:r w:rsidRPr="000112E7">
        <w:rPr>
          <w:rFonts w:ascii="Times New Roman" w:hAnsi="Times New Roman" w:cs="Times New Roman"/>
          <w:sz w:val="24"/>
          <w:szCs w:val="24"/>
        </w:rPr>
        <w:t xml:space="preserve"> multi-million dollar </w:t>
      </w:r>
      <w:r w:rsidR="00B11227">
        <w:rPr>
          <w:rFonts w:ascii="Times New Roman" w:hAnsi="Times New Roman" w:cs="Times New Roman"/>
          <w:sz w:val="24"/>
          <w:szCs w:val="24"/>
        </w:rPr>
        <w:t>market</w:t>
      </w:r>
      <w:r w:rsidR="008F6350">
        <w:rPr>
          <w:rFonts w:ascii="Times New Roman" w:hAnsi="Times New Roman" w:cs="Times New Roman"/>
          <w:sz w:val="24"/>
          <w:szCs w:val="24"/>
        </w:rPr>
        <w:t xml:space="preserve"> that has grown significantly over the last 20 years </w:t>
      </w:r>
      <w:r w:rsidRPr="000112E7">
        <w:rPr>
          <w:rFonts w:ascii="Times New Roman" w:hAnsi="Times New Roman" w:cs="Times New Roman"/>
          <w:sz w:val="24"/>
          <w:szCs w:val="24"/>
        </w:rPr>
        <w:t>(Cheong, 1996). The probable global import value of aquarium fishes is US$ 321 million (Dawes, 2001), from which US$ 21-48 million belong to the marine aquarium fish</w:t>
      </w:r>
      <w:r w:rsidR="00385001">
        <w:rPr>
          <w:rFonts w:ascii="Times New Roman" w:hAnsi="Times New Roman" w:cs="Times New Roman"/>
          <w:sz w:val="24"/>
          <w:szCs w:val="24"/>
        </w:rPr>
        <w:t xml:space="preserve"> trade (Wood, 2001). </w:t>
      </w:r>
      <w:r w:rsidRPr="000112E7">
        <w:rPr>
          <w:rFonts w:ascii="Times New Roman" w:hAnsi="Times New Roman" w:cs="Times New Roman"/>
          <w:bCs/>
          <w:sz w:val="24"/>
          <w:szCs w:val="24"/>
        </w:rPr>
        <w:t>The worldwide </w:t>
      </w:r>
      <w:r w:rsidRPr="000112E7">
        <w:rPr>
          <w:rFonts w:ascii="Times New Roman" w:hAnsi="Times New Roman" w:cs="Times New Roman"/>
          <w:sz w:val="24"/>
          <w:szCs w:val="24"/>
        </w:rPr>
        <w:t xml:space="preserve">wholesale value of live aquarium fish in 2000 was estimated by FAO of the </w:t>
      </w:r>
      <w:r w:rsidRPr="000112E7">
        <w:rPr>
          <w:rFonts w:ascii="Times New Roman" w:hAnsi="Times New Roman" w:cs="Times New Roman"/>
          <w:bCs/>
          <w:sz w:val="24"/>
          <w:szCs w:val="24"/>
        </w:rPr>
        <w:t>United Nations </w:t>
      </w:r>
      <w:r w:rsidRPr="000112E7">
        <w:rPr>
          <w:rFonts w:ascii="Times New Roman" w:hAnsi="Times New Roman" w:cs="Times New Roman"/>
          <w:sz w:val="24"/>
          <w:szCs w:val="24"/>
        </w:rPr>
        <w:t xml:space="preserve">to be US$ 900 million with a retail value of US$ 3 billion (Whittington </w:t>
      </w:r>
      <w:r w:rsidR="004D656E">
        <w:rPr>
          <w:rFonts w:ascii="Times New Roman" w:hAnsi="Times New Roman" w:cs="Times New Roman"/>
          <w:sz w:val="24"/>
          <w:szCs w:val="24"/>
        </w:rPr>
        <w:lastRenderedPageBreak/>
        <w:t>and Chong</w:t>
      </w:r>
      <w:r w:rsidRPr="000112E7">
        <w:rPr>
          <w:rFonts w:ascii="Times New Roman" w:hAnsi="Times New Roman" w:cs="Times New Roman"/>
          <w:sz w:val="24"/>
          <w:szCs w:val="24"/>
        </w:rPr>
        <w:t>, 2007). USA, Europe and Japan are </w:t>
      </w:r>
      <w:r w:rsidRPr="000112E7">
        <w:rPr>
          <w:rFonts w:ascii="Times New Roman" w:hAnsi="Times New Roman" w:cs="Times New Roman"/>
          <w:bCs/>
          <w:sz w:val="24"/>
          <w:szCs w:val="24"/>
        </w:rPr>
        <w:t>the most important </w:t>
      </w:r>
      <w:r w:rsidRPr="000112E7">
        <w:rPr>
          <w:rFonts w:ascii="Times New Roman" w:hAnsi="Times New Roman" w:cs="Times New Roman"/>
          <w:sz w:val="24"/>
          <w:szCs w:val="24"/>
        </w:rPr>
        <w:t>markets for aquarium fish but </w:t>
      </w:r>
      <w:r w:rsidRPr="000112E7">
        <w:rPr>
          <w:rFonts w:ascii="Times New Roman" w:hAnsi="Times New Roman" w:cs="Times New Roman"/>
          <w:bCs/>
          <w:sz w:val="24"/>
          <w:szCs w:val="24"/>
        </w:rPr>
        <w:t>quite </w:t>
      </w:r>
      <w:r w:rsidRPr="000112E7">
        <w:rPr>
          <w:rFonts w:ascii="Times New Roman" w:hAnsi="Times New Roman" w:cs="Times New Roman"/>
          <w:sz w:val="24"/>
          <w:szCs w:val="24"/>
        </w:rPr>
        <w:t>65% of the exports come from Asia. </w:t>
      </w:r>
      <w:r w:rsidRPr="000112E7">
        <w:rPr>
          <w:rFonts w:ascii="Times New Roman" w:hAnsi="Times New Roman" w:cs="Times New Roman"/>
          <w:bCs/>
          <w:sz w:val="24"/>
          <w:szCs w:val="24"/>
        </w:rPr>
        <w:t>It’s </w:t>
      </w:r>
      <w:r w:rsidRPr="000112E7">
        <w:rPr>
          <w:rFonts w:ascii="Times New Roman" w:hAnsi="Times New Roman" w:cs="Times New Roman"/>
          <w:sz w:val="24"/>
          <w:szCs w:val="24"/>
        </w:rPr>
        <w:t xml:space="preserve">encouraging news for the developing countries that more than 60% of the total world trade goes to their economies (Ghosh </w:t>
      </w:r>
      <w:r w:rsidRPr="00FF4054">
        <w:rPr>
          <w:rFonts w:ascii="Times New Roman" w:hAnsi="Times New Roman" w:cs="Times New Roman"/>
          <w:sz w:val="24"/>
          <w:szCs w:val="24"/>
        </w:rPr>
        <w:t>et al.,</w:t>
      </w:r>
      <w:r w:rsidRPr="000112E7">
        <w:rPr>
          <w:rFonts w:ascii="Times New Roman" w:hAnsi="Times New Roman" w:cs="Times New Roman"/>
          <w:sz w:val="24"/>
          <w:szCs w:val="24"/>
        </w:rPr>
        <w:t xml:space="preserve"> 2003). Although Bangladesh has huge resources but </w:t>
      </w:r>
      <w:r w:rsidRPr="000112E7">
        <w:rPr>
          <w:rFonts w:ascii="Times New Roman" w:hAnsi="Times New Roman" w:cs="Times New Roman"/>
          <w:bCs/>
          <w:sz w:val="24"/>
          <w:szCs w:val="24"/>
        </w:rPr>
        <w:t>remains during a </w:t>
      </w:r>
      <w:r w:rsidRPr="000112E7">
        <w:rPr>
          <w:rFonts w:ascii="Times New Roman" w:hAnsi="Times New Roman" w:cs="Times New Roman"/>
          <w:sz w:val="24"/>
          <w:szCs w:val="24"/>
        </w:rPr>
        <w:t>marginal position (</w:t>
      </w:r>
      <w:proofErr w:type="spellStart"/>
      <w:r w:rsidRPr="000112E7">
        <w:rPr>
          <w:rFonts w:ascii="Times New Roman" w:hAnsi="Times New Roman" w:cs="Times New Roman"/>
          <w:sz w:val="24"/>
          <w:szCs w:val="24"/>
        </w:rPr>
        <w:t>Mostafizur</w:t>
      </w:r>
      <w:proofErr w:type="spellEnd"/>
      <w:r w:rsidRPr="000112E7">
        <w:rPr>
          <w:rFonts w:ascii="Times New Roman" w:hAnsi="Times New Roman" w:cs="Times New Roman"/>
          <w:sz w:val="24"/>
          <w:szCs w:val="24"/>
        </w:rPr>
        <w:t xml:space="preserve"> </w:t>
      </w:r>
      <w:r w:rsidRPr="00FF4054">
        <w:rPr>
          <w:rFonts w:ascii="Times New Roman" w:hAnsi="Times New Roman" w:cs="Times New Roman"/>
          <w:sz w:val="24"/>
          <w:szCs w:val="24"/>
        </w:rPr>
        <w:t>et. al.,</w:t>
      </w:r>
      <w:r w:rsidRPr="000112E7">
        <w:rPr>
          <w:rFonts w:ascii="Times New Roman" w:hAnsi="Times New Roman" w:cs="Times New Roman"/>
          <w:sz w:val="24"/>
          <w:szCs w:val="24"/>
        </w:rPr>
        <w:t xml:space="preserve"> 2009) </w:t>
      </w:r>
      <w:r w:rsidRPr="000112E7">
        <w:rPr>
          <w:rFonts w:ascii="Times New Roman" w:hAnsi="Times New Roman" w:cs="Times New Roman"/>
          <w:bCs/>
          <w:sz w:val="24"/>
          <w:szCs w:val="24"/>
        </w:rPr>
        <w:t>and therefore the </w:t>
      </w:r>
      <w:r w:rsidRPr="000112E7">
        <w:rPr>
          <w:rFonts w:ascii="Times New Roman" w:hAnsi="Times New Roman" w:cs="Times New Roman"/>
          <w:sz w:val="24"/>
          <w:szCs w:val="24"/>
        </w:rPr>
        <w:t>majority of the shops of aquarium fish are located in Dhaka city (Galib, 2010a). But </w:t>
      </w:r>
      <w:r w:rsidRPr="000112E7">
        <w:rPr>
          <w:rFonts w:ascii="Times New Roman" w:hAnsi="Times New Roman" w:cs="Times New Roman"/>
          <w:bCs/>
          <w:sz w:val="24"/>
          <w:szCs w:val="24"/>
        </w:rPr>
        <w:t>it's good news </w:t>
      </w:r>
      <w:r w:rsidRPr="000112E7">
        <w:rPr>
          <w:rFonts w:ascii="Times New Roman" w:hAnsi="Times New Roman" w:cs="Times New Roman"/>
          <w:sz w:val="24"/>
          <w:szCs w:val="24"/>
        </w:rPr>
        <w:t>for us that its trade is dev</w:t>
      </w:r>
      <w:r w:rsidR="003E3BC6">
        <w:rPr>
          <w:rFonts w:ascii="Times New Roman" w:hAnsi="Times New Roman" w:cs="Times New Roman"/>
          <w:sz w:val="24"/>
          <w:szCs w:val="24"/>
        </w:rPr>
        <w:t>eloping rapidly in our country.</w:t>
      </w:r>
    </w:p>
    <w:p w:rsidR="00963C9A" w:rsidRDefault="00FC4859" w:rsidP="00BD6F57">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In view of the</w:t>
      </w:r>
      <w:r w:rsidR="000112E7" w:rsidRPr="000112E7">
        <w:rPr>
          <w:rFonts w:ascii="Times New Roman" w:hAnsi="Times New Roman" w:cs="Times New Roman"/>
          <w:sz w:val="24"/>
          <w:szCs w:val="24"/>
        </w:rPr>
        <w:t xml:space="preserve"> overall rising enthusi</w:t>
      </w:r>
      <w:r>
        <w:rPr>
          <w:rFonts w:ascii="Times New Roman" w:hAnsi="Times New Roman" w:cs="Times New Roman"/>
          <w:sz w:val="24"/>
          <w:szCs w:val="24"/>
        </w:rPr>
        <w:t xml:space="preserve">asm for aquarium fish, ornamental </w:t>
      </w:r>
      <w:r w:rsidR="000112E7" w:rsidRPr="000112E7">
        <w:rPr>
          <w:rFonts w:ascii="Times New Roman" w:hAnsi="Times New Roman" w:cs="Times New Roman"/>
          <w:sz w:val="24"/>
          <w:szCs w:val="24"/>
        </w:rPr>
        <w:t>fish culture industry is consistently</w:t>
      </w:r>
      <w:r>
        <w:rPr>
          <w:rFonts w:ascii="Times New Roman" w:hAnsi="Times New Roman" w:cs="Times New Roman"/>
          <w:sz w:val="24"/>
          <w:szCs w:val="24"/>
        </w:rPr>
        <w:t xml:space="preserve"> extended</w:t>
      </w:r>
      <w:r w:rsidR="000112E7" w:rsidRPr="000112E7">
        <w:rPr>
          <w:rFonts w:ascii="Times New Roman" w:hAnsi="Times New Roman" w:cs="Times New Roman"/>
          <w:sz w:val="24"/>
          <w:szCs w:val="24"/>
        </w:rPr>
        <w:t xml:space="preserve"> around the world. Guppy, </w:t>
      </w:r>
      <w:proofErr w:type="spellStart"/>
      <w:r w:rsidR="000112E7" w:rsidRPr="000112E7">
        <w:rPr>
          <w:rFonts w:ascii="Times New Roman" w:hAnsi="Times New Roman" w:cs="Times New Roman"/>
          <w:i/>
          <w:sz w:val="24"/>
          <w:szCs w:val="24"/>
        </w:rPr>
        <w:t>Poecilia</w:t>
      </w:r>
      <w:proofErr w:type="spellEnd"/>
      <w:r w:rsidR="000112E7" w:rsidRPr="000112E7">
        <w:rPr>
          <w:rFonts w:ascii="Times New Roman" w:hAnsi="Times New Roman" w:cs="Times New Roman"/>
          <w:i/>
          <w:sz w:val="24"/>
          <w:szCs w:val="24"/>
        </w:rPr>
        <w:t xml:space="preserve"> </w:t>
      </w:r>
      <w:proofErr w:type="spellStart"/>
      <w:r w:rsidR="000112E7" w:rsidRPr="000112E7">
        <w:rPr>
          <w:rFonts w:ascii="Times New Roman" w:hAnsi="Times New Roman" w:cs="Times New Roman"/>
          <w:i/>
          <w:sz w:val="24"/>
          <w:szCs w:val="24"/>
        </w:rPr>
        <w:t>reticulata</w:t>
      </w:r>
      <w:proofErr w:type="spellEnd"/>
      <w:r w:rsidR="000112E7" w:rsidRPr="000112E7">
        <w:rPr>
          <w:rFonts w:ascii="Times New Roman" w:hAnsi="Times New Roman" w:cs="Times New Roman"/>
          <w:sz w:val="24"/>
          <w:szCs w:val="24"/>
        </w:rPr>
        <w:t>, </w:t>
      </w:r>
      <w:r w:rsidR="000112E7" w:rsidRPr="000112E7">
        <w:rPr>
          <w:rFonts w:ascii="Times New Roman" w:hAnsi="Times New Roman" w:cs="Times New Roman"/>
          <w:bCs/>
          <w:sz w:val="24"/>
          <w:szCs w:val="24"/>
        </w:rPr>
        <w:t>is that</w:t>
      </w:r>
      <w:r w:rsidR="000112E7" w:rsidRPr="000112E7">
        <w:rPr>
          <w:rFonts w:ascii="Times New Roman" w:hAnsi="Times New Roman" w:cs="Times New Roman"/>
          <w:sz w:val="24"/>
          <w:szCs w:val="24"/>
        </w:rPr>
        <w:t xml:space="preserve"> crucial species which contain </w:t>
      </w:r>
      <w:r w:rsidR="000112E7" w:rsidRPr="000112E7">
        <w:rPr>
          <w:rFonts w:ascii="Times New Roman" w:hAnsi="Times New Roman" w:cs="Times New Roman"/>
          <w:bCs/>
          <w:sz w:val="24"/>
          <w:szCs w:val="24"/>
        </w:rPr>
        <w:t>features of a </w:t>
      </w:r>
      <w:r w:rsidR="000112E7" w:rsidRPr="000112E7">
        <w:rPr>
          <w:rFonts w:ascii="Times New Roman" w:hAnsi="Times New Roman" w:cs="Times New Roman"/>
          <w:sz w:val="24"/>
          <w:szCs w:val="24"/>
        </w:rPr>
        <w:t>high </w:t>
      </w:r>
      <w:r w:rsidR="000112E7" w:rsidRPr="000112E7">
        <w:rPr>
          <w:rFonts w:ascii="Times New Roman" w:hAnsi="Times New Roman" w:cs="Times New Roman"/>
          <w:bCs/>
          <w:sz w:val="24"/>
          <w:szCs w:val="24"/>
        </w:rPr>
        <w:t>market price</w:t>
      </w:r>
      <w:r w:rsidR="000112E7" w:rsidRPr="000112E7">
        <w:rPr>
          <w:rFonts w:ascii="Times New Roman" w:hAnsi="Times New Roman" w:cs="Times New Roman"/>
          <w:sz w:val="24"/>
          <w:szCs w:val="24"/>
        </w:rPr>
        <w:t>.</w:t>
      </w:r>
      <w:r w:rsidR="00935975">
        <w:rPr>
          <w:rFonts w:ascii="Times New Roman" w:hAnsi="Times New Roman" w:cs="Times New Roman"/>
          <w:sz w:val="24"/>
          <w:szCs w:val="24"/>
        </w:rPr>
        <w:t xml:space="preserve"> It is a member of the family </w:t>
      </w:r>
      <w:proofErr w:type="spellStart"/>
      <w:r w:rsidR="00935975">
        <w:rPr>
          <w:rFonts w:ascii="Times New Roman" w:hAnsi="Times New Roman" w:cs="Times New Roman"/>
          <w:sz w:val="24"/>
          <w:szCs w:val="24"/>
        </w:rPr>
        <w:t>Poeciliidae</w:t>
      </w:r>
      <w:proofErr w:type="spellEnd"/>
      <w:r w:rsidR="00BD6F57">
        <w:rPr>
          <w:rFonts w:ascii="Times New Roman" w:hAnsi="Times New Roman" w:cs="Times New Roman"/>
          <w:sz w:val="24"/>
          <w:szCs w:val="24"/>
        </w:rPr>
        <w:t xml:space="preserve">. </w:t>
      </w:r>
      <w:r w:rsidR="000112E7" w:rsidRPr="000112E7">
        <w:rPr>
          <w:rFonts w:ascii="Times New Roman" w:hAnsi="Times New Roman" w:cs="Times New Roman"/>
          <w:sz w:val="24"/>
          <w:szCs w:val="24"/>
        </w:rPr>
        <w:t>The live bearer Guppy fish are </w:t>
      </w:r>
      <w:r w:rsidR="000112E7" w:rsidRPr="000112E7">
        <w:rPr>
          <w:rFonts w:ascii="Times New Roman" w:hAnsi="Times New Roman" w:cs="Times New Roman"/>
          <w:bCs/>
          <w:sz w:val="24"/>
          <w:szCs w:val="24"/>
        </w:rPr>
        <w:t>the foremost </w:t>
      </w:r>
      <w:r w:rsidR="000112E7" w:rsidRPr="000112E7">
        <w:rPr>
          <w:rFonts w:ascii="Times New Roman" w:hAnsi="Times New Roman" w:cs="Times New Roman"/>
          <w:sz w:val="24"/>
          <w:szCs w:val="24"/>
        </w:rPr>
        <w:t>popular among hobbyists </w:t>
      </w:r>
      <w:r w:rsidR="000112E7" w:rsidRPr="000112E7">
        <w:rPr>
          <w:rFonts w:ascii="Times New Roman" w:hAnsi="Times New Roman" w:cs="Times New Roman"/>
          <w:bCs/>
          <w:sz w:val="24"/>
          <w:szCs w:val="24"/>
        </w:rPr>
        <w:t>due to </w:t>
      </w:r>
      <w:r w:rsidR="000112E7" w:rsidRPr="000112E7">
        <w:rPr>
          <w:rFonts w:ascii="Times New Roman" w:hAnsi="Times New Roman" w:cs="Times New Roman"/>
          <w:sz w:val="24"/>
          <w:szCs w:val="24"/>
        </w:rPr>
        <w:t>their vibrant colors </w:t>
      </w:r>
      <w:r w:rsidR="00F231F3">
        <w:rPr>
          <w:rFonts w:ascii="Times New Roman" w:hAnsi="Times New Roman" w:cs="Times New Roman"/>
          <w:bCs/>
          <w:sz w:val="24"/>
          <w:szCs w:val="24"/>
        </w:rPr>
        <w:t>and besides</w:t>
      </w:r>
      <w:r w:rsidR="000112E7" w:rsidRPr="000112E7">
        <w:rPr>
          <w:rFonts w:ascii="Times New Roman" w:hAnsi="Times New Roman" w:cs="Times New Roman"/>
          <w:bCs/>
          <w:sz w:val="24"/>
          <w:szCs w:val="24"/>
        </w:rPr>
        <w:t> they're </w:t>
      </w:r>
      <w:r w:rsidR="00F231F3">
        <w:rPr>
          <w:rFonts w:ascii="Times New Roman" w:hAnsi="Times New Roman" w:cs="Times New Roman"/>
          <w:sz w:val="24"/>
          <w:szCs w:val="24"/>
        </w:rPr>
        <w:t>easy to breed in</w:t>
      </w:r>
      <w:r w:rsidR="000112E7" w:rsidRPr="000112E7">
        <w:rPr>
          <w:rFonts w:ascii="Times New Roman" w:hAnsi="Times New Roman" w:cs="Times New Roman"/>
          <w:sz w:val="24"/>
          <w:szCs w:val="24"/>
        </w:rPr>
        <w:t xml:space="preserve"> aquarium</w:t>
      </w:r>
      <w:r w:rsidR="00F231F3">
        <w:rPr>
          <w:rFonts w:ascii="Times New Roman" w:hAnsi="Times New Roman" w:cs="Times New Roman"/>
          <w:sz w:val="24"/>
          <w:szCs w:val="24"/>
        </w:rPr>
        <w:t>s</w:t>
      </w:r>
      <w:r w:rsidR="000112E7" w:rsidRPr="000112E7">
        <w:rPr>
          <w:rFonts w:ascii="Times New Roman" w:hAnsi="Times New Roman" w:cs="Times New Roman"/>
          <w:sz w:val="24"/>
          <w:szCs w:val="24"/>
        </w:rPr>
        <w:t>. </w:t>
      </w:r>
      <w:r w:rsidR="000112E7" w:rsidRPr="000112E7">
        <w:rPr>
          <w:rFonts w:ascii="Times New Roman" w:hAnsi="Times New Roman" w:cs="Times New Roman"/>
          <w:bCs/>
          <w:sz w:val="24"/>
          <w:szCs w:val="24"/>
        </w:rPr>
        <w:t>They are </w:t>
      </w:r>
      <w:r w:rsidR="000112E7" w:rsidRPr="000112E7">
        <w:rPr>
          <w:rFonts w:ascii="Times New Roman" w:hAnsi="Times New Roman" w:cs="Times New Roman"/>
          <w:sz w:val="24"/>
          <w:szCs w:val="24"/>
        </w:rPr>
        <w:t>highly adaptable and thrive in </w:t>
      </w:r>
      <w:r w:rsidR="000112E7" w:rsidRPr="000112E7">
        <w:rPr>
          <w:rFonts w:ascii="Times New Roman" w:hAnsi="Times New Roman" w:cs="Times New Roman"/>
          <w:bCs/>
          <w:sz w:val="24"/>
          <w:szCs w:val="24"/>
        </w:rPr>
        <w:t>many various </w:t>
      </w:r>
      <w:r w:rsidR="000112E7" w:rsidRPr="000112E7">
        <w:rPr>
          <w:rFonts w:ascii="Times New Roman" w:hAnsi="Times New Roman" w:cs="Times New Roman"/>
          <w:sz w:val="24"/>
          <w:szCs w:val="24"/>
        </w:rPr>
        <w:t>environmental and ecological condition</w:t>
      </w:r>
      <w:r w:rsidR="00F231F3">
        <w:rPr>
          <w:rFonts w:ascii="Times New Roman" w:hAnsi="Times New Roman" w:cs="Times New Roman"/>
          <w:sz w:val="24"/>
          <w:szCs w:val="24"/>
        </w:rPr>
        <w:t>s which make them populous over</w:t>
      </w:r>
      <w:r w:rsidR="007A7D07">
        <w:rPr>
          <w:rFonts w:ascii="Times New Roman" w:hAnsi="Times New Roman" w:cs="Times New Roman"/>
          <w:sz w:val="24"/>
          <w:szCs w:val="24"/>
        </w:rPr>
        <w:t xml:space="preserve"> other ornamental fish species </w:t>
      </w:r>
      <w:r w:rsidR="007A7D07" w:rsidRPr="00256329">
        <w:rPr>
          <w:rFonts w:ascii="Times New Roman" w:hAnsi="Times New Roman" w:cs="Times New Roman"/>
          <w:sz w:val="24"/>
          <w:szCs w:val="24"/>
        </w:rPr>
        <w:t xml:space="preserve">(Ahmed </w:t>
      </w:r>
      <w:r w:rsidR="007A7D07" w:rsidRPr="00FF4054">
        <w:rPr>
          <w:rFonts w:ascii="Times New Roman" w:hAnsi="Times New Roman" w:cs="Times New Roman"/>
          <w:sz w:val="24"/>
          <w:szCs w:val="24"/>
        </w:rPr>
        <w:t>et al.,</w:t>
      </w:r>
      <w:r w:rsidR="007A7D07" w:rsidRPr="00256329">
        <w:rPr>
          <w:rFonts w:ascii="Times New Roman" w:hAnsi="Times New Roman" w:cs="Times New Roman"/>
          <w:sz w:val="24"/>
          <w:szCs w:val="24"/>
        </w:rPr>
        <w:t xml:space="preserve"> 1985).</w:t>
      </w:r>
    </w:p>
    <w:p w:rsidR="00B557ED" w:rsidRPr="000112E7" w:rsidRDefault="00B076A4" w:rsidP="00BD6F57">
      <w:pPr>
        <w:spacing w:before="240" w:line="360" w:lineRule="auto"/>
        <w:jc w:val="both"/>
        <w:rPr>
          <w:rFonts w:ascii="Times New Roman" w:hAnsi="Times New Roman" w:cs="Times New Roman"/>
          <w:sz w:val="24"/>
          <w:szCs w:val="24"/>
        </w:rPr>
      </w:pPr>
      <w:r w:rsidRPr="00B076A4">
        <w:rPr>
          <w:rFonts w:ascii="Times New Roman" w:hAnsi="Times New Roman" w:cs="Times New Roman"/>
          <w:sz w:val="24"/>
          <w:szCs w:val="24"/>
        </w:rPr>
        <w:t>Environmental parameter</w:t>
      </w:r>
      <w:r>
        <w:rPr>
          <w:rFonts w:ascii="Times New Roman" w:hAnsi="Times New Roman" w:cs="Times New Roman"/>
          <w:sz w:val="24"/>
          <w:szCs w:val="24"/>
        </w:rPr>
        <w:t>s</w:t>
      </w:r>
      <w:r w:rsidRPr="00B076A4">
        <w:rPr>
          <w:rFonts w:ascii="Times New Roman" w:hAnsi="Times New Roman" w:cs="Times New Roman"/>
          <w:sz w:val="24"/>
          <w:szCs w:val="24"/>
        </w:rPr>
        <w:t xml:space="preserve"> influenc</w:t>
      </w:r>
      <w:r>
        <w:rPr>
          <w:rFonts w:ascii="Times New Roman" w:hAnsi="Times New Roman" w:cs="Times New Roman"/>
          <w:sz w:val="24"/>
          <w:szCs w:val="24"/>
        </w:rPr>
        <w:t>e on good aquaculture practices.</w:t>
      </w:r>
      <w:r w:rsidRPr="00B076A4">
        <w:rPr>
          <w:rFonts w:ascii="Times New Roman" w:hAnsi="Times New Roman" w:cs="Times New Roman"/>
          <w:sz w:val="24"/>
          <w:szCs w:val="24"/>
        </w:rPr>
        <w:t xml:space="preserve"> </w:t>
      </w:r>
      <w:r>
        <w:rPr>
          <w:rFonts w:ascii="Times New Roman" w:hAnsi="Times New Roman" w:cs="Times New Roman"/>
          <w:sz w:val="24"/>
          <w:szCs w:val="24"/>
        </w:rPr>
        <w:t>Background color</w:t>
      </w:r>
      <w:r w:rsidR="00400EE5">
        <w:rPr>
          <w:rFonts w:ascii="Times New Roman" w:hAnsi="Times New Roman" w:cs="Times New Roman"/>
          <w:sz w:val="24"/>
          <w:szCs w:val="24"/>
        </w:rPr>
        <w:t xml:space="preserve"> is</w:t>
      </w:r>
      <w:r w:rsidR="00BD6F57">
        <w:rPr>
          <w:rFonts w:ascii="Times New Roman" w:hAnsi="Times New Roman" w:cs="Times New Roman"/>
          <w:sz w:val="24"/>
          <w:szCs w:val="24"/>
        </w:rPr>
        <w:t xml:space="preserve"> one of them</w:t>
      </w:r>
      <w:r>
        <w:rPr>
          <w:rFonts w:ascii="Times New Roman" w:hAnsi="Times New Roman" w:cs="Times New Roman"/>
          <w:sz w:val="24"/>
          <w:szCs w:val="24"/>
        </w:rPr>
        <w:t>. It is</w:t>
      </w:r>
      <w:r w:rsidR="00400EE5">
        <w:rPr>
          <w:rFonts w:ascii="Times New Roman" w:hAnsi="Times New Roman" w:cs="Times New Roman"/>
          <w:sz w:val="24"/>
          <w:szCs w:val="24"/>
        </w:rPr>
        <w:t xml:space="preserve"> an important factor to consider during fish cultivation</w:t>
      </w:r>
      <w:r>
        <w:rPr>
          <w:rFonts w:ascii="Times New Roman" w:hAnsi="Times New Roman" w:cs="Times New Roman"/>
          <w:sz w:val="24"/>
          <w:szCs w:val="24"/>
        </w:rPr>
        <w:t xml:space="preserve"> mostly for the ornamental fish species</w:t>
      </w:r>
      <w:r w:rsidR="00400EE5">
        <w:rPr>
          <w:rFonts w:ascii="Times New Roman" w:hAnsi="Times New Roman" w:cs="Times New Roman"/>
          <w:sz w:val="24"/>
          <w:szCs w:val="24"/>
        </w:rPr>
        <w:t xml:space="preserve">. </w:t>
      </w:r>
      <w:r>
        <w:rPr>
          <w:rFonts w:ascii="Times New Roman" w:hAnsi="Times New Roman" w:cs="Times New Roman"/>
          <w:sz w:val="24"/>
          <w:szCs w:val="24"/>
        </w:rPr>
        <w:t xml:space="preserve">Because it is </w:t>
      </w:r>
      <w:r w:rsidR="00B557ED">
        <w:rPr>
          <w:rFonts w:ascii="Times New Roman" w:hAnsi="Times New Roman" w:cs="Times New Roman"/>
          <w:sz w:val="24"/>
          <w:szCs w:val="24"/>
        </w:rPr>
        <w:t>related to the coloration</w:t>
      </w:r>
      <w:r>
        <w:rPr>
          <w:rFonts w:ascii="Times New Roman" w:hAnsi="Times New Roman" w:cs="Times New Roman"/>
          <w:sz w:val="24"/>
          <w:szCs w:val="24"/>
        </w:rPr>
        <w:t xml:space="preserve"> of fish. </w:t>
      </w:r>
      <w:r w:rsidR="00B557ED">
        <w:rPr>
          <w:rFonts w:ascii="Times New Roman" w:hAnsi="Times New Roman" w:cs="Times New Roman"/>
          <w:sz w:val="24"/>
          <w:szCs w:val="24"/>
        </w:rPr>
        <w:t>For this reason,</w:t>
      </w:r>
      <w:r w:rsidR="00400EE5">
        <w:rPr>
          <w:rFonts w:ascii="Times New Roman" w:hAnsi="Times New Roman" w:cs="Times New Roman"/>
          <w:sz w:val="24"/>
          <w:szCs w:val="24"/>
        </w:rPr>
        <w:t xml:space="preserve"> t</w:t>
      </w:r>
      <w:r w:rsidR="00415CD3" w:rsidRPr="000112E7">
        <w:rPr>
          <w:rFonts w:ascii="Times New Roman" w:hAnsi="Times New Roman" w:cs="Times New Roman"/>
          <w:sz w:val="24"/>
          <w:szCs w:val="24"/>
        </w:rPr>
        <w:t>he effects of environmental</w:t>
      </w:r>
      <w:r>
        <w:rPr>
          <w:rFonts w:ascii="Times New Roman" w:hAnsi="Times New Roman" w:cs="Times New Roman"/>
          <w:sz w:val="24"/>
          <w:szCs w:val="24"/>
        </w:rPr>
        <w:t xml:space="preserve"> (tank background)</w:t>
      </w:r>
      <w:r w:rsidRPr="000112E7">
        <w:rPr>
          <w:rFonts w:ascii="Times New Roman" w:hAnsi="Times New Roman" w:cs="Times New Roman"/>
          <w:sz w:val="24"/>
          <w:szCs w:val="24"/>
        </w:rPr>
        <w:t xml:space="preserve"> </w:t>
      </w:r>
      <w:r w:rsidR="00415CD3" w:rsidRPr="000112E7">
        <w:rPr>
          <w:rFonts w:ascii="Times New Roman" w:hAnsi="Times New Roman" w:cs="Times New Roman"/>
          <w:sz w:val="24"/>
          <w:szCs w:val="24"/>
        </w:rPr>
        <w:t>color on fish </w:t>
      </w:r>
      <w:r w:rsidR="00415CD3" w:rsidRPr="000112E7">
        <w:rPr>
          <w:rFonts w:ascii="Times New Roman" w:hAnsi="Times New Roman" w:cs="Times New Roman"/>
          <w:bCs/>
          <w:sz w:val="24"/>
          <w:szCs w:val="24"/>
        </w:rPr>
        <w:t xml:space="preserve">are </w:t>
      </w:r>
      <w:r w:rsidR="00415CD3" w:rsidRPr="000112E7">
        <w:rPr>
          <w:rFonts w:ascii="Times New Roman" w:hAnsi="Times New Roman" w:cs="Times New Roman"/>
          <w:sz w:val="24"/>
          <w:szCs w:val="24"/>
        </w:rPr>
        <w:t>increasingly studied du</w:t>
      </w:r>
      <w:r w:rsidR="00B557ED">
        <w:rPr>
          <w:rFonts w:ascii="Times New Roman" w:hAnsi="Times New Roman" w:cs="Times New Roman"/>
          <w:sz w:val="24"/>
          <w:szCs w:val="24"/>
        </w:rPr>
        <w:t xml:space="preserve">ring this century. </w:t>
      </w:r>
      <w:r w:rsidR="00415CD3" w:rsidRPr="000112E7">
        <w:rPr>
          <w:rFonts w:ascii="Times New Roman" w:hAnsi="Times New Roman" w:cs="Times New Roman"/>
          <w:sz w:val="24"/>
          <w:szCs w:val="24"/>
        </w:rPr>
        <w:t>The reported effects </w:t>
      </w:r>
      <w:r w:rsidR="00415CD3" w:rsidRPr="000112E7">
        <w:rPr>
          <w:rFonts w:ascii="Times New Roman" w:hAnsi="Times New Roman" w:cs="Times New Roman"/>
          <w:bCs/>
          <w:sz w:val="24"/>
          <w:szCs w:val="24"/>
        </w:rPr>
        <w:t>of background </w:t>
      </w:r>
      <w:r w:rsidR="00415CD3" w:rsidRPr="000112E7">
        <w:rPr>
          <w:rFonts w:ascii="Times New Roman" w:hAnsi="Times New Roman" w:cs="Times New Roman"/>
          <w:sz w:val="24"/>
          <w:szCs w:val="24"/>
        </w:rPr>
        <w:t>color on fish mostly involve production variables, </w:t>
      </w:r>
      <w:r w:rsidR="00415CD3" w:rsidRPr="000112E7">
        <w:rPr>
          <w:rFonts w:ascii="Times New Roman" w:hAnsi="Times New Roman" w:cs="Times New Roman"/>
          <w:bCs/>
          <w:sz w:val="24"/>
          <w:szCs w:val="24"/>
        </w:rPr>
        <w:t>like </w:t>
      </w:r>
      <w:r w:rsidR="00415CD3" w:rsidRPr="000112E7">
        <w:rPr>
          <w:rFonts w:ascii="Times New Roman" w:hAnsi="Times New Roman" w:cs="Times New Roman"/>
          <w:sz w:val="24"/>
          <w:szCs w:val="24"/>
        </w:rPr>
        <w:t>growth, feeding, repr</w:t>
      </w:r>
      <w:r w:rsidR="00415CD3">
        <w:rPr>
          <w:rFonts w:ascii="Times New Roman" w:hAnsi="Times New Roman" w:cs="Times New Roman"/>
          <w:sz w:val="24"/>
          <w:szCs w:val="24"/>
        </w:rPr>
        <w:t>oduction, stress and survival.</w:t>
      </w:r>
    </w:p>
    <w:p w:rsidR="00B12B09" w:rsidRPr="00B12B09" w:rsidRDefault="002F5EC9" w:rsidP="00BD6F57">
      <w:pPr>
        <w:pStyle w:val="ListParagraph"/>
        <w:numPr>
          <w:ilvl w:val="1"/>
          <w:numId w:val="7"/>
        </w:numPr>
        <w:spacing w:before="240" w:line="360" w:lineRule="auto"/>
        <w:contextualSpacing w:val="0"/>
        <w:jc w:val="both"/>
        <w:rPr>
          <w:rFonts w:ascii="Times New Roman" w:hAnsi="Times New Roman" w:cs="Times New Roman"/>
          <w:sz w:val="24"/>
          <w:szCs w:val="24"/>
        </w:rPr>
      </w:pPr>
      <w:r w:rsidRPr="00963C9A">
        <w:rPr>
          <w:rFonts w:ascii="Times New Roman" w:hAnsi="Times New Roman" w:cs="Times New Roman"/>
          <w:b/>
          <w:bCs/>
          <w:sz w:val="24"/>
          <w:szCs w:val="24"/>
        </w:rPr>
        <w:t>Objectives</w:t>
      </w:r>
    </w:p>
    <w:p w:rsidR="003B625D" w:rsidRPr="00B12B09" w:rsidRDefault="003B625D" w:rsidP="00BD6F57">
      <w:pPr>
        <w:spacing w:before="240" w:line="360" w:lineRule="auto"/>
        <w:jc w:val="both"/>
        <w:rPr>
          <w:rFonts w:ascii="Times New Roman" w:hAnsi="Times New Roman" w:cs="Times New Roman"/>
          <w:sz w:val="24"/>
          <w:szCs w:val="24"/>
        </w:rPr>
      </w:pPr>
      <w:r w:rsidRPr="00B12B09">
        <w:rPr>
          <w:rFonts w:ascii="Times New Roman" w:hAnsi="Times New Roman" w:cs="Times New Roman"/>
          <w:sz w:val="24"/>
          <w:szCs w:val="24"/>
        </w:rPr>
        <w:t>This study would provide new insights on diverse growth pattern occurs due to use of different background colors. The broad objectives of this experiment are:</w:t>
      </w:r>
    </w:p>
    <w:p w:rsidR="0065670B" w:rsidRPr="0065670B" w:rsidRDefault="0065670B" w:rsidP="00BD6F57">
      <w:pPr>
        <w:pStyle w:val="ListParagraph"/>
        <w:numPr>
          <w:ilvl w:val="0"/>
          <w:numId w:val="2"/>
        </w:numPr>
        <w:spacing w:before="240" w:line="360" w:lineRule="auto"/>
        <w:contextualSpacing w:val="0"/>
        <w:jc w:val="both"/>
        <w:rPr>
          <w:rFonts w:ascii="Times New Roman" w:hAnsi="Times New Roman" w:cs="Times New Roman"/>
          <w:sz w:val="24"/>
          <w:szCs w:val="24"/>
        </w:rPr>
      </w:pPr>
      <w:r w:rsidRPr="0065670B">
        <w:rPr>
          <w:rFonts w:ascii="Times New Roman" w:hAnsi="Times New Roman" w:cs="Times New Roman"/>
          <w:color w:val="000000" w:themeColor="text1"/>
          <w:sz w:val="24"/>
          <w:szCs w:val="24"/>
        </w:rPr>
        <w:t>To observe t</w:t>
      </w:r>
      <w:r w:rsidR="00462A8C">
        <w:rPr>
          <w:rFonts w:ascii="Times New Roman" w:hAnsi="Times New Roman" w:cs="Times New Roman"/>
          <w:color w:val="000000" w:themeColor="text1"/>
          <w:sz w:val="24"/>
          <w:szCs w:val="24"/>
        </w:rPr>
        <w:t>he effect</w:t>
      </w:r>
      <w:r w:rsidR="00807456">
        <w:rPr>
          <w:rFonts w:ascii="Times New Roman" w:hAnsi="Times New Roman" w:cs="Times New Roman"/>
          <w:color w:val="000000" w:themeColor="text1"/>
          <w:sz w:val="24"/>
          <w:szCs w:val="24"/>
        </w:rPr>
        <w:t xml:space="preserve"> of background color o</w:t>
      </w:r>
      <w:r w:rsidRPr="0065670B">
        <w:rPr>
          <w:rFonts w:ascii="Times New Roman" w:hAnsi="Times New Roman" w:cs="Times New Roman"/>
          <w:color w:val="000000" w:themeColor="text1"/>
          <w:sz w:val="24"/>
          <w:szCs w:val="24"/>
        </w:rPr>
        <w:t>n</w:t>
      </w:r>
      <w:r w:rsidRPr="0065670B">
        <w:rPr>
          <w:rFonts w:ascii="Times New Roman" w:hAnsi="Times New Roman" w:cs="Times New Roman"/>
          <w:sz w:val="24"/>
          <w:szCs w:val="24"/>
        </w:rPr>
        <w:t xml:space="preserve"> </w:t>
      </w:r>
      <w:r w:rsidRPr="0065670B">
        <w:rPr>
          <w:rFonts w:ascii="Times New Roman" w:hAnsi="Times New Roman" w:cs="Times New Roman"/>
          <w:color w:val="000000" w:themeColor="text1"/>
          <w:sz w:val="24"/>
          <w:szCs w:val="24"/>
        </w:rPr>
        <w:t>Guppy</w:t>
      </w:r>
      <w:r w:rsidR="00807456">
        <w:rPr>
          <w:rFonts w:ascii="Times New Roman" w:hAnsi="Times New Roman" w:cs="Times New Roman"/>
          <w:color w:val="000000" w:themeColor="text1"/>
          <w:sz w:val="24"/>
          <w:szCs w:val="24"/>
        </w:rPr>
        <w:t xml:space="preserve"> fish</w:t>
      </w:r>
      <w:r w:rsidRPr="0065670B">
        <w:rPr>
          <w:rFonts w:ascii="Times New Roman" w:hAnsi="Times New Roman" w:cs="Times New Roman"/>
          <w:color w:val="000000" w:themeColor="text1"/>
          <w:sz w:val="24"/>
          <w:szCs w:val="24"/>
        </w:rPr>
        <w:t xml:space="preserve"> (</w:t>
      </w:r>
      <w:proofErr w:type="spellStart"/>
      <w:r w:rsidRPr="0065670B">
        <w:rPr>
          <w:rFonts w:ascii="Times New Roman" w:hAnsi="Times New Roman" w:cs="Times New Roman"/>
          <w:i/>
          <w:iCs/>
          <w:color w:val="000000" w:themeColor="text1"/>
          <w:sz w:val="24"/>
          <w:szCs w:val="24"/>
        </w:rPr>
        <w:t>Poecilia</w:t>
      </w:r>
      <w:proofErr w:type="spellEnd"/>
      <w:r w:rsidRPr="0065670B">
        <w:rPr>
          <w:rFonts w:ascii="Times New Roman" w:hAnsi="Times New Roman" w:cs="Times New Roman"/>
          <w:i/>
          <w:iCs/>
          <w:color w:val="000000" w:themeColor="text1"/>
          <w:sz w:val="24"/>
          <w:szCs w:val="24"/>
        </w:rPr>
        <w:t xml:space="preserve"> </w:t>
      </w:r>
      <w:proofErr w:type="spellStart"/>
      <w:r w:rsidRPr="0065670B">
        <w:rPr>
          <w:rFonts w:ascii="Times New Roman" w:hAnsi="Times New Roman" w:cs="Times New Roman"/>
          <w:i/>
          <w:iCs/>
          <w:color w:val="000000" w:themeColor="text1"/>
          <w:sz w:val="24"/>
          <w:szCs w:val="24"/>
        </w:rPr>
        <w:t>reticulata</w:t>
      </w:r>
      <w:proofErr w:type="spellEnd"/>
      <w:r w:rsidRPr="0065670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from larvae to adult</w:t>
      </w:r>
      <w:r w:rsidR="00807456">
        <w:rPr>
          <w:rFonts w:ascii="Times New Roman" w:hAnsi="Times New Roman" w:cs="Times New Roman"/>
          <w:color w:val="000000" w:themeColor="text1"/>
          <w:sz w:val="24"/>
          <w:szCs w:val="24"/>
        </w:rPr>
        <w:t xml:space="preserve"> </w:t>
      </w:r>
      <w:r w:rsidR="007A7D07">
        <w:rPr>
          <w:rFonts w:ascii="Times New Roman" w:hAnsi="Times New Roman" w:cs="Times New Roman"/>
          <w:color w:val="000000" w:themeColor="text1"/>
          <w:sz w:val="24"/>
          <w:szCs w:val="24"/>
        </w:rPr>
        <w:t>(g</w:t>
      </w:r>
      <w:r w:rsidRPr="0065670B">
        <w:rPr>
          <w:rFonts w:ascii="Times New Roman" w:hAnsi="Times New Roman" w:cs="Times New Roman"/>
          <w:color w:val="000000" w:themeColor="text1"/>
          <w:sz w:val="24"/>
          <w:szCs w:val="24"/>
        </w:rPr>
        <w:t>rowth,</w:t>
      </w:r>
      <w:r w:rsidR="0047247B">
        <w:rPr>
          <w:rFonts w:ascii="Times New Roman" w:hAnsi="Times New Roman" w:cs="Times New Roman"/>
          <w:color w:val="000000" w:themeColor="text1"/>
          <w:sz w:val="24"/>
          <w:szCs w:val="24"/>
        </w:rPr>
        <w:t xml:space="preserve"> </w:t>
      </w:r>
      <w:r w:rsidR="0047247B">
        <w:rPr>
          <w:rFonts w:ascii="Times New Roman" w:hAnsi="Times New Roman" w:cs="Times New Roman"/>
          <w:color w:val="000000" w:themeColor="text1"/>
          <w:sz w:val="24"/>
          <w:szCs w:val="24"/>
          <w:cs/>
        </w:rPr>
        <w:t>specific growth rate,</w:t>
      </w:r>
      <w:r w:rsidR="0047247B">
        <w:rPr>
          <w:rFonts w:ascii="Times New Roman" w:hAnsi="Times New Roman" w:cs="Times New Roman" w:hint="cs"/>
          <w:color w:val="000000" w:themeColor="text1"/>
          <w:sz w:val="24"/>
          <w:szCs w:val="24"/>
          <w:cs/>
        </w:rPr>
        <w:t xml:space="preserve"> </w:t>
      </w:r>
      <w:r w:rsidRPr="0065670B">
        <w:rPr>
          <w:rFonts w:ascii="Times New Roman" w:hAnsi="Times New Roman" w:cs="Times New Roman"/>
          <w:color w:val="000000" w:themeColor="text1"/>
          <w:sz w:val="24"/>
          <w:szCs w:val="24"/>
          <w:cs/>
        </w:rPr>
        <w:t xml:space="preserve">survival </w:t>
      </w:r>
      <w:r w:rsidR="00807456">
        <w:rPr>
          <w:rFonts w:ascii="Times New Roman" w:hAnsi="Times New Roman" w:cs="Times New Roman" w:hint="cs"/>
          <w:color w:val="000000" w:themeColor="text1"/>
          <w:sz w:val="24"/>
          <w:szCs w:val="24"/>
          <w:cs/>
        </w:rPr>
        <w:t>rate,</w:t>
      </w:r>
      <w:r w:rsidR="0047247B">
        <w:rPr>
          <w:rFonts w:ascii="Times New Roman" w:hAnsi="Times New Roman" w:cs="Times New Roman" w:hint="cs"/>
          <w:color w:val="000000" w:themeColor="text1"/>
          <w:sz w:val="24"/>
          <w:szCs w:val="24"/>
          <w:cs/>
        </w:rPr>
        <w:t xml:space="preserve"> </w:t>
      </w:r>
      <w:r w:rsidRPr="0065670B">
        <w:rPr>
          <w:rFonts w:ascii="Times New Roman" w:hAnsi="Times New Roman" w:cs="Times New Roman" w:hint="cs"/>
          <w:color w:val="000000" w:themeColor="text1"/>
          <w:sz w:val="24"/>
          <w:szCs w:val="24"/>
          <w:cs/>
        </w:rPr>
        <w:t>breeding performance</w:t>
      </w:r>
      <w:r w:rsidR="00807456">
        <w:rPr>
          <w:rFonts w:ascii="Times New Roman" w:hAnsi="Times New Roman" w:cs="Times New Roman" w:hint="cs"/>
          <w:color w:val="000000" w:themeColor="text1"/>
          <w:sz w:val="24"/>
          <w:szCs w:val="24"/>
          <w:cs/>
        </w:rPr>
        <w:t xml:space="preserve"> and skin pigmentation</w:t>
      </w:r>
      <w:r>
        <w:rPr>
          <w:rFonts w:ascii="Times New Roman" w:hAnsi="Times New Roman" w:cs="Times New Roman"/>
          <w:color w:val="000000" w:themeColor="text1"/>
          <w:sz w:val="24"/>
          <w:szCs w:val="24"/>
        </w:rPr>
        <w:t>).</w:t>
      </w:r>
    </w:p>
    <w:p w:rsidR="000E7111" w:rsidRDefault="0025078D" w:rsidP="00BD6F57">
      <w:pPr>
        <w:pStyle w:val="ListParagraph"/>
        <w:numPr>
          <w:ilvl w:val="0"/>
          <w:numId w:val="2"/>
        </w:numPr>
        <w:spacing w:line="360" w:lineRule="auto"/>
        <w:contextualSpacing w:val="0"/>
        <w:rPr>
          <w:rFonts w:ascii="Times New Roman" w:hAnsi="Times New Roman" w:cs="Times New Roman"/>
          <w:sz w:val="24"/>
          <w:szCs w:val="24"/>
        </w:rPr>
      </w:pPr>
      <w:r>
        <w:rPr>
          <w:rFonts w:ascii="Times New Roman" w:hAnsi="Times New Roman" w:cs="Times New Roman"/>
          <w:sz w:val="24"/>
          <w:szCs w:val="24"/>
        </w:rPr>
        <w:t>To inform people about</w:t>
      </w:r>
      <w:r w:rsidR="00807456">
        <w:rPr>
          <w:rFonts w:ascii="Times New Roman" w:hAnsi="Times New Roman" w:cs="Times New Roman"/>
          <w:sz w:val="24"/>
          <w:szCs w:val="24"/>
        </w:rPr>
        <w:t xml:space="preserve"> the effe</w:t>
      </w:r>
      <w:r w:rsidR="00462A8C">
        <w:rPr>
          <w:rFonts w:ascii="Times New Roman" w:hAnsi="Times New Roman" w:cs="Times New Roman"/>
          <w:sz w:val="24"/>
          <w:szCs w:val="24"/>
        </w:rPr>
        <w:t>ct</w:t>
      </w:r>
      <w:r>
        <w:rPr>
          <w:rFonts w:ascii="Times New Roman" w:hAnsi="Times New Roman" w:cs="Times New Roman"/>
          <w:sz w:val="24"/>
          <w:szCs w:val="24"/>
        </w:rPr>
        <w:t xml:space="preserve"> of background color on</w:t>
      </w:r>
      <w:r w:rsidR="00B12B09">
        <w:rPr>
          <w:rFonts w:ascii="Times New Roman" w:hAnsi="Times New Roman" w:cs="Times New Roman"/>
          <w:sz w:val="24"/>
          <w:szCs w:val="24"/>
        </w:rPr>
        <w:t xml:space="preserve"> </w:t>
      </w:r>
      <w:r w:rsidR="008B19A8">
        <w:rPr>
          <w:rFonts w:ascii="Times New Roman" w:hAnsi="Times New Roman" w:cs="Times New Roman"/>
          <w:sz w:val="24"/>
          <w:szCs w:val="24"/>
        </w:rPr>
        <w:t>fish</w:t>
      </w:r>
      <w:r w:rsidR="00B12B09">
        <w:rPr>
          <w:rFonts w:ascii="Times New Roman" w:hAnsi="Times New Roman" w:cs="Times New Roman"/>
          <w:sz w:val="24"/>
          <w:szCs w:val="24"/>
        </w:rPr>
        <w:t xml:space="preserve"> physiology and </w:t>
      </w:r>
      <w:r w:rsidR="00807456">
        <w:rPr>
          <w:rFonts w:ascii="Times New Roman" w:hAnsi="Times New Roman" w:cs="Times New Roman"/>
          <w:sz w:val="24"/>
          <w:szCs w:val="24"/>
        </w:rPr>
        <w:t>identify the</w:t>
      </w:r>
      <w:r w:rsidR="0047247B">
        <w:rPr>
          <w:rFonts w:ascii="Times New Roman" w:hAnsi="Times New Roman" w:cs="Times New Roman"/>
          <w:sz w:val="24"/>
          <w:szCs w:val="24"/>
        </w:rPr>
        <w:t xml:space="preserve"> appropriate</w:t>
      </w:r>
      <w:r w:rsidR="00807456">
        <w:rPr>
          <w:rFonts w:ascii="Times New Roman" w:hAnsi="Times New Roman" w:cs="Times New Roman"/>
          <w:sz w:val="24"/>
          <w:szCs w:val="24"/>
        </w:rPr>
        <w:t xml:space="preserve"> color</w:t>
      </w:r>
      <w:r>
        <w:rPr>
          <w:rFonts w:ascii="Times New Roman" w:hAnsi="Times New Roman" w:cs="Times New Roman"/>
          <w:sz w:val="24"/>
          <w:szCs w:val="24"/>
        </w:rPr>
        <w:t xml:space="preserve"> that is more desirable</w:t>
      </w:r>
      <w:r w:rsidR="0047247B">
        <w:rPr>
          <w:rFonts w:ascii="Times New Roman" w:hAnsi="Times New Roman" w:cs="Times New Roman"/>
          <w:sz w:val="24"/>
          <w:szCs w:val="24"/>
        </w:rPr>
        <w:t xml:space="preserve"> for fish.</w:t>
      </w:r>
    </w:p>
    <w:p w:rsidR="00515E4B" w:rsidRDefault="00515E4B" w:rsidP="000E7111">
      <w:pPr>
        <w:spacing w:line="360" w:lineRule="auto"/>
        <w:rPr>
          <w:rFonts w:ascii="Times New Roman" w:hAnsi="Times New Roman" w:cs="Times New Roman"/>
          <w:b/>
          <w:sz w:val="24"/>
          <w:szCs w:val="24"/>
        </w:rPr>
      </w:pPr>
    </w:p>
    <w:p w:rsidR="003B625D" w:rsidRPr="000E7111" w:rsidRDefault="0065670B" w:rsidP="000E7111">
      <w:pPr>
        <w:spacing w:line="360" w:lineRule="auto"/>
        <w:rPr>
          <w:rFonts w:ascii="Times New Roman" w:hAnsi="Times New Roman" w:cs="Times New Roman"/>
          <w:sz w:val="24"/>
          <w:szCs w:val="24"/>
        </w:rPr>
      </w:pPr>
      <w:r w:rsidRPr="000E7111">
        <w:rPr>
          <w:rFonts w:ascii="Times New Roman" w:hAnsi="Times New Roman" w:cs="Times New Roman"/>
          <w:b/>
          <w:sz w:val="24"/>
          <w:szCs w:val="24"/>
        </w:rPr>
        <w:lastRenderedPageBreak/>
        <w:t>1.2</w:t>
      </w:r>
      <w:r w:rsidR="00327FC1" w:rsidRPr="000E7111">
        <w:rPr>
          <w:rFonts w:ascii="Times New Roman" w:hAnsi="Times New Roman" w:cs="Times New Roman"/>
          <w:b/>
          <w:sz w:val="24"/>
          <w:szCs w:val="24"/>
        </w:rPr>
        <w:t>.</w:t>
      </w:r>
      <w:r w:rsidRPr="000E7111">
        <w:rPr>
          <w:rFonts w:ascii="Times New Roman" w:hAnsi="Times New Roman" w:cs="Times New Roman"/>
          <w:b/>
          <w:sz w:val="24"/>
          <w:szCs w:val="24"/>
        </w:rPr>
        <w:t xml:space="preserve"> </w:t>
      </w:r>
      <w:r w:rsidR="003B625D" w:rsidRPr="000E7111">
        <w:rPr>
          <w:rFonts w:ascii="Times New Roman" w:hAnsi="Times New Roman" w:cs="Times New Roman"/>
          <w:b/>
          <w:sz w:val="24"/>
          <w:szCs w:val="24"/>
        </w:rPr>
        <w:t>S</w:t>
      </w:r>
      <w:r w:rsidR="002F5EC9" w:rsidRPr="000E7111">
        <w:rPr>
          <w:rFonts w:ascii="Times New Roman" w:hAnsi="Times New Roman" w:cs="Times New Roman"/>
          <w:b/>
          <w:sz w:val="24"/>
          <w:szCs w:val="24"/>
        </w:rPr>
        <w:t>cope of the study</w:t>
      </w:r>
    </w:p>
    <w:p w:rsidR="004B5A1F" w:rsidRPr="001F4878" w:rsidRDefault="003B625D" w:rsidP="00BD6F57">
      <w:pPr>
        <w:spacing w:before="240" w:line="360" w:lineRule="auto"/>
        <w:jc w:val="both"/>
        <w:rPr>
          <w:rFonts w:ascii="Times New Roman" w:hAnsi="Times New Roman" w:cs="Times New Roman"/>
          <w:sz w:val="24"/>
          <w:szCs w:val="24"/>
        </w:rPr>
      </w:pPr>
      <w:r w:rsidRPr="000A611D">
        <w:rPr>
          <w:rFonts w:ascii="Times New Roman" w:hAnsi="Times New Roman" w:cs="Times New Roman"/>
          <w:sz w:val="24"/>
          <w:szCs w:val="24"/>
        </w:rPr>
        <w:t>This t</w:t>
      </w:r>
      <w:r w:rsidR="0065670B">
        <w:rPr>
          <w:rFonts w:ascii="Times New Roman" w:hAnsi="Times New Roman" w:cs="Times New Roman"/>
          <w:sz w:val="24"/>
          <w:szCs w:val="24"/>
        </w:rPr>
        <w:t>ype of research effort can help</w:t>
      </w:r>
      <w:r w:rsidRPr="000A611D">
        <w:rPr>
          <w:rFonts w:ascii="Times New Roman" w:hAnsi="Times New Roman" w:cs="Times New Roman"/>
          <w:sz w:val="24"/>
          <w:szCs w:val="24"/>
        </w:rPr>
        <w:t xml:space="preserve"> to set up a suitable policy for a faster and more sustainable development of aquarium fish production in our country. It also adds</w:t>
      </w:r>
      <w:r w:rsidRPr="000A611D">
        <w:rPr>
          <w:rFonts w:ascii="Times New Roman" w:hAnsi="Times New Roman" w:cs="Times New Roman"/>
          <w:bCs/>
          <w:sz w:val="24"/>
          <w:szCs w:val="24"/>
        </w:rPr>
        <w:t xml:space="preserve"> a new dimension to improve our fisheries industry</w:t>
      </w:r>
      <w:r w:rsidR="004776D9" w:rsidRPr="000A611D">
        <w:rPr>
          <w:rFonts w:ascii="Times New Roman" w:hAnsi="Times New Roman" w:cs="Times New Roman"/>
          <w:bCs/>
          <w:sz w:val="24"/>
          <w:szCs w:val="24"/>
        </w:rPr>
        <w:t xml:space="preserve"> and keeps our country renowned </w:t>
      </w:r>
      <w:r w:rsidRPr="000A611D">
        <w:rPr>
          <w:rFonts w:ascii="Times New Roman" w:hAnsi="Times New Roman" w:cs="Times New Roman"/>
          <w:bCs/>
          <w:sz w:val="24"/>
          <w:szCs w:val="24"/>
        </w:rPr>
        <w:t>over the world.</w:t>
      </w:r>
    </w:p>
    <w:p w:rsidR="00D2552E" w:rsidRDefault="00D2552E" w:rsidP="00BD6F57">
      <w:pPr>
        <w:spacing w:line="360" w:lineRule="auto"/>
        <w:jc w:val="center"/>
        <w:rPr>
          <w:rFonts w:ascii="Times New Roman" w:hAnsi="Times New Roman" w:cs="Times New Roman"/>
          <w:b/>
          <w:sz w:val="28"/>
          <w:szCs w:val="28"/>
        </w:rPr>
      </w:pPr>
    </w:p>
    <w:p w:rsidR="00D2552E" w:rsidRDefault="00D2552E" w:rsidP="00BD6F57">
      <w:pPr>
        <w:spacing w:line="360" w:lineRule="auto"/>
        <w:jc w:val="center"/>
        <w:rPr>
          <w:rFonts w:ascii="Times New Roman" w:hAnsi="Times New Roman" w:cs="Times New Roman"/>
          <w:b/>
          <w:sz w:val="28"/>
          <w:szCs w:val="28"/>
        </w:rPr>
      </w:pPr>
    </w:p>
    <w:p w:rsidR="00D2552E" w:rsidRDefault="00D2552E" w:rsidP="00BD6F57">
      <w:pPr>
        <w:spacing w:line="360" w:lineRule="auto"/>
        <w:jc w:val="center"/>
        <w:rPr>
          <w:rFonts w:ascii="Times New Roman" w:hAnsi="Times New Roman" w:cs="Times New Roman"/>
          <w:b/>
          <w:sz w:val="28"/>
          <w:szCs w:val="28"/>
        </w:rPr>
      </w:pPr>
    </w:p>
    <w:p w:rsidR="00D2552E" w:rsidRDefault="00D2552E" w:rsidP="00BD6F57">
      <w:pPr>
        <w:spacing w:line="360" w:lineRule="auto"/>
        <w:jc w:val="center"/>
        <w:rPr>
          <w:rFonts w:ascii="Times New Roman" w:hAnsi="Times New Roman" w:cs="Times New Roman"/>
          <w:b/>
          <w:sz w:val="28"/>
          <w:szCs w:val="28"/>
        </w:rPr>
      </w:pPr>
    </w:p>
    <w:p w:rsidR="00D2552E" w:rsidRDefault="00D2552E" w:rsidP="00BD6F57">
      <w:pPr>
        <w:spacing w:line="360" w:lineRule="auto"/>
        <w:jc w:val="center"/>
        <w:rPr>
          <w:rFonts w:ascii="Times New Roman" w:hAnsi="Times New Roman" w:cs="Times New Roman"/>
          <w:b/>
          <w:sz w:val="28"/>
          <w:szCs w:val="28"/>
        </w:rPr>
      </w:pPr>
    </w:p>
    <w:p w:rsidR="00D2552E" w:rsidRDefault="00D2552E" w:rsidP="00BD6F57">
      <w:pPr>
        <w:spacing w:line="360" w:lineRule="auto"/>
        <w:jc w:val="center"/>
        <w:rPr>
          <w:rFonts w:ascii="Times New Roman" w:hAnsi="Times New Roman" w:cs="Times New Roman"/>
          <w:b/>
          <w:sz w:val="28"/>
          <w:szCs w:val="28"/>
        </w:rPr>
      </w:pPr>
    </w:p>
    <w:p w:rsidR="00D2552E" w:rsidRDefault="00D2552E" w:rsidP="00BD6F57">
      <w:pPr>
        <w:spacing w:line="360" w:lineRule="auto"/>
        <w:jc w:val="center"/>
        <w:rPr>
          <w:rFonts w:ascii="Times New Roman" w:hAnsi="Times New Roman" w:cs="Times New Roman"/>
          <w:b/>
          <w:sz w:val="28"/>
          <w:szCs w:val="28"/>
        </w:rPr>
      </w:pPr>
    </w:p>
    <w:p w:rsidR="00D2552E" w:rsidRDefault="00D2552E" w:rsidP="00BD6F57">
      <w:pPr>
        <w:spacing w:line="360" w:lineRule="auto"/>
        <w:jc w:val="center"/>
        <w:rPr>
          <w:rFonts w:ascii="Times New Roman" w:hAnsi="Times New Roman" w:cs="Times New Roman"/>
          <w:b/>
          <w:sz w:val="28"/>
          <w:szCs w:val="28"/>
        </w:rPr>
      </w:pPr>
    </w:p>
    <w:p w:rsidR="00D2552E" w:rsidRDefault="00D2552E" w:rsidP="00BD6F57">
      <w:pPr>
        <w:spacing w:line="360" w:lineRule="auto"/>
        <w:jc w:val="center"/>
        <w:rPr>
          <w:rFonts w:ascii="Times New Roman" w:hAnsi="Times New Roman" w:cs="Times New Roman"/>
          <w:b/>
          <w:sz w:val="28"/>
          <w:szCs w:val="28"/>
        </w:rPr>
      </w:pPr>
    </w:p>
    <w:p w:rsidR="00D2552E" w:rsidRDefault="00D2552E" w:rsidP="00BD6F57">
      <w:pPr>
        <w:spacing w:line="360" w:lineRule="auto"/>
        <w:jc w:val="center"/>
        <w:rPr>
          <w:rFonts w:ascii="Times New Roman" w:hAnsi="Times New Roman" w:cs="Times New Roman"/>
          <w:b/>
          <w:sz w:val="28"/>
          <w:szCs w:val="28"/>
        </w:rPr>
      </w:pPr>
    </w:p>
    <w:p w:rsidR="00D2552E" w:rsidRDefault="00D2552E" w:rsidP="00BD6F57">
      <w:pPr>
        <w:spacing w:line="360" w:lineRule="auto"/>
        <w:jc w:val="center"/>
        <w:rPr>
          <w:rFonts w:ascii="Times New Roman" w:hAnsi="Times New Roman" w:cs="Times New Roman"/>
          <w:b/>
          <w:sz w:val="28"/>
          <w:szCs w:val="28"/>
        </w:rPr>
      </w:pPr>
    </w:p>
    <w:p w:rsidR="00D2552E" w:rsidRDefault="00D2552E" w:rsidP="00BD6F57">
      <w:pPr>
        <w:spacing w:line="360" w:lineRule="auto"/>
        <w:jc w:val="center"/>
        <w:rPr>
          <w:rFonts w:ascii="Times New Roman" w:hAnsi="Times New Roman" w:cs="Times New Roman"/>
          <w:b/>
          <w:sz w:val="28"/>
          <w:szCs w:val="28"/>
        </w:rPr>
      </w:pPr>
    </w:p>
    <w:p w:rsidR="00963C9A" w:rsidRDefault="00963C9A" w:rsidP="00BD6F57">
      <w:pPr>
        <w:spacing w:line="360" w:lineRule="auto"/>
        <w:rPr>
          <w:rFonts w:ascii="Times New Roman" w:hAnsi="Times New Roman" w:cs="Times New Roman"/>
          <w:b/>
          <w:sz w:val="28"/>
          <w:szCs w:val="28"/>
        </w:rPr>
      </w:pPr>
    </w:p>
    <w:p w:rsidR="001F3D94" w:rsidRDefault="001F3D94" w:rsidP="00BD6F57">
      <w:pPr>
        <w:spacing w:line="360" w:lineRule="auto"/>
        <w:jc w:val="center"/>
        <w:rPr>
          <w:rFonts w:ascii="Times New Roman" w:hAnsi="Times New Roman" w:cs="Times New Roman"/>
          <w:b/>
          <w:sz w:val="28"/>
          <w:szCs w:val="28"/>
        </w:rPr>
      </w:pPr>
    </w:p>
    <w:p w:rsidR="005177B2" w:rsidRDefault="005177B2" w:rsidP="00BD6F57">
      <w:pPr>
        <w:spacing w:line="360" w:lineRule="auto"/>
        <w:rPr>
          <w:rFonts w:ascii="Times New Roman" w:hAnsi="Times New Roman" w:cs="Times New Roman"/>
          <w:b/>
          <w:sz w:val="28"/>
          <w:szCs w:val="28"/>
        </w:rPr>
      </w:pPr>
    </w:p>
    <w:p w:rsidR="00BD3594" w:rsidRDefault="00BD3594" w:rsidP="00BD6F57">
      <w:pPr>
        <w:spacing w:line="360" w:lineRule="auto"/>
        <w:jc w:val="center"/>
        <w:rPr>
          <w:rFonts w:ascii="Times New Roman" w:hAnsi="Times New Roman" w:cs="Times New Roman"/>
          <w:b/>
          <w:sz w:val="28"/>
          <w:szCs w:val="28"/>
        </w:rPr>
      </w:pPr>
    </w:p>
    <w:p w:rsidR="00BD3594" w:rsidRDefault="00BD3594" w:rsidP="00BD6F57">
      <w:pPr>
        <w:spacing w:line="360" w:lineRule="auto"/>
        <w:jc w:val="center"/>
        <w:rPr>
          <w:rFonts w:ascii="Times New Roman" w:hAnsi="Times New Roman" w:cs="Times New Roman"/>
          <w:b/>
          <w:sz w:val="28"/>
          <w:szCs w:val="28"/>
        </w:rPr>
      </w:pPr>
    </w:p>
    <w:p w:rsidR="00515E4B" w:rsidRDefault="00515E4B" w:rsidP="00B53F85">
      <w:pPr>
        <w:spacing w:line="360" w:lineRule="auto"/>
        <w:rPr>
          <w:rFonts w:ascii="Times New Roman" w:hAnsi="Times New Roman" w:cs="Times New Roman"/>
          <w:b/>
          <w:sz w:val="28"/>
          <w:szCs w:val="28"/>
        </w:rPr>
      </w:pPr>
    </w:p>
    <w:p w:rsidR="003B625D" w:rsidRPr="0031188A" w:rsidRDefault="0031188A" w:rsidP="0031188A">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Chapter-2: </w:t>
      </w:r>
      <w:r w:rsidR="00D272D8" w:rsidRPr="0065670B">
        <w:rPr>
          <w:rFonts w:ascii="Times New Roman" w:hAnsi="Times New Roman" w:cs="Times New Roman"/>
          <w:b/>
          <w:sz w:val="28"/>
          <w:szCs w:val="28"/>
        </w:rPr>
        <w:t>R</w:t>
      </w:r>
      <w:r w:rsidRPr="0065670B">
        <w:rPr>
          <w:rFonts w:ascii="Times New Roman" w:hAnsi="Times New Roman" w:cs="Times New Roman"/>
          <w:b/>
          <w:sz w:val="28"/>
          <w:szCs w:val="28"/>
        </w:rPr>
        <w:t xml:space="preserve">eview of </w:t>
      </w:r>
      <w:r w:rsidR="00D272D8" w:rsidRPr="0065670B">
        <w:rPr>
          <w:rFonts w:ascii="Times New Roman" w:hAnsi="Times New Roman" w:cs="Times New Roman"/>
          <w:b/>
          <w:sz w:val="28"/>
          <w:szCs w:val="28"/>
        </w:rPr>
        <w:t>L</w:t>
      </w:r>
      <w:r w:rsidRPr="0065670B">
        <w:rPr>
          <w:rFonts w:ascii="Times New Roman" w:hAnsi="Times New Roman" w:cs="Times New Roman"/>
          <w:b/>
          <w:sz w:val="28"/>
          <w:szCs w:val="28"/>
        </w:rPr>
        <w:t>iterature</w:t>
      </w:r>
    </w:p>
    <w:p w:rsidR="00256329" w:rsidRPr="00D2552E" w:rsidRDefault="0065670B" w:rsidP="00BD6F57">
      <w:pPr>
        <w:spacing w:before="240" w:line="360" w:lineRule="auto"/>
        <w:jc w:val="both"/>
        <w:rPr>
          <w:rFonts w:ascii="Times New Roman" w:hAnsi="Times New Roman" w:cs="Times New Roman"/>
          <w:b/>
          <w:sz w:val="24"/>
          <w:szCs w:val="24"/>
        </w:rPr>
      </w:pPr>
      <w:r>
        <w:rPr>
          <w:rFonts w:ascii="Times New Roman" w:hAnsi="Times New Roman" w:cs="Times New Roman"/>
          <w:b/>
          <w:sz w:val="24"/>
          <w:szCs w:val="24"/>
        </w:rPr>
        <w:t>2.1</w:t>
      </w:r>
      <w:r w:rsidR="008B19A8">
        <w:rPr>
          <w:rFonts w:ascii="Times New Roman" w:hAnsi="Times New Roman" w:cs="Times New Roman"/>
          <w:b/>
          <w:sz w:val="24"/>
          <w:szCs w:val="24"/>
        </w:rPr>
        <w:t>.</w:t>
      </w:r>
      <w:r>
        <w:rPr>
          <w:rFonts w:ascii="Times New Roman" w:hAnsi="Times New Roman" w:cs="Times New Roman"/>
          <w:b/>
          <w:sz w:val="24"/>
          <w:szCs w:val="24"/>
        </w:rPr>
        <w:t xml:space="preserve"> </w:t>
      </w:r>
      <w:r w:rsidR="00467FEE">
        <w:rPr>
          <w:rFonts w:ascii="Times New Roman" w:hAnsi="Times New Roman" w:cs="Times New Roman"/>
          <w:b/>
          <w:sz w:val="24"/>
          <w:szCs w:val="24"/>
        </w:rPr>
        <w:t>Aquarium F</w:t>
      </w:r>
      <w:r w:rsidR="002F5EC9">
        <w:rPr>
          <w:rFonts w:ascii="Times New Roman" w:hAnsi="Times New Roman" w:cs="Times New Roman"/>
          <w:b/>
          <w:sz w:val="24"/>
          <w:szCs w:val="24"/>
        </w:rPr>
        <w:t>ishes in Bangladesh</w:t>
      </w:r>
      <w:r w:rsidRPr="0065670B">
        <w:rPr>
          <w:rFonts w:ascii="Times New Roman" w:hAnsi="Times New Roman" w:cs="Times New Roman"/>
          <w:sz w:val="24"/>
          <w:szCs w:val="24"/>
        </w:rPr>
        <w:tab/>
      </w:r>
      <w:r w:rsidRPr="0065670B">
        <w:rPr>
          <w:rFonts w:ascii="Times New Roman" w:hAnsi="Times New Roman" w:cs="Times New Roman"/>
          <w:sz w:val="24"/>
          <w:szCs w:val="24"/>
        </w:rPr>
        <w:br/>
      </w:r>
      <w:proofErr w:type="spellStart"/>
      <w:r w:rsidRPr="0065670B">
        <w:rPr>
          <w:rFonts w:ascii="Times New Roman" w:hAnsi="Times New Roman" w:cs="Times New Roman"/>
          <w:sz w:val="24"/>
          <w:szCs w:val="24"/>
        </w:rPr>
        <w:t>Bangladesh</w:t>
      </w:r>
      <w:proofErr w:type="spellEnd"/>
      <w:r w:rsidRPr="0065670B">
        <w:rPr>
          <w:rFonts w:ascii="Times New Roman" w:hAnsi="Times New Roman" w:cs="Times New Roman"/>
          <w:sz w:val="24"/>
          <w:szCs w:val="24"/>
        </w:rPr>
        <w:t xml:space="preserve"> has a lavishness of regular assets like suitable climate, streams, </w:t>
      </w:r>
      <w:proofErr w:type="gramStart"/>
      <w:r w:rsidRPr="0065670B">
        <w:rPr>
          <w:rFonts w:ascii="Times New Roman" w:hAnsi="Times New Roman" w:cs="Times New Roman"/>
          <w:sz w:val="24"/>
          <w:szCs w:val="24"/>
        </w:rPr>
        <w:t>lakes</w:t>
      </w:r>
      <w:proofErr w:type="gramEnd"/>
      <w:r w:rsidRPr="0065670B">
        <w:rPr>
          <w:rFonts w:ascii="Times New Roman" w:hAnsi="Times New Roman" w:cs="Times New Roman"/>
          <w:sz w:val="24"/>
          <w:szCs w:val="24"/>
        </w:rPr>
        <w:t xml:space="preserve"> and so on. The individuals of Bangladesh has also conventional involvement with the culture of fish so that the Bangladeshi farmer can readily culture aquarium fish. Thinking about the significance of this recently rising field, numerous farmers are engaged w</w:t>
      </w:r>
      <w:r w:rsidR="007A7D07">
        <w:rPr>
          <w:rFonts w:ascii="Times New Roman" w:hAnsi="Times New Roman" w:cs="Times New Roman"/>
          <w:sz w:val="24"/>
          <w:szCs w:val="24"/>
        </w:rPr>
        <w:t>ith aquarium fish exchange and a</w:t>
      </w:r>
      <w:r w:rsidRPr="0065670B">
        <w:rPr>
          <w:rFonts w:ascii="Times New Roman" w:hAnsi="Times New Roman" w:cs="Times New Roman"/>
          <w:sz w:val="24"/>
          <w:szCs w:val="24"/>
        </w:rPr>
        <w:t>quarium fish business turned out to be truly elegant in numerous urban areas of Bangladesh. There are immense chances of aquarium area inside the nearby market as well as in world market. Yet, it's actually couldn't create steady with the desire of the purchaser additionally in light of the fact that the supplier.</w:t>
      </w:r>
    </w:p>
    <w:p w:rsidR="00B53F85" w:rsidRDefault="007A7D07" w:rsidP="00BD6F57">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History shows that, m</w:t>
      </w:r>
      <w:r w:rsidR="0065670B" w:rsidRPr="0065670B">
        <w:rPr>
          <w:rFonts w:ascii="Times New Roman" w:hAnsi="Times New Roman" w:cs="Times New Roman"/>
          <w:sz w:val="24"/>
          <w:szCs w:val="24"/>
        </w:rPr>
        <w:t xml:space="preserve">ajority of ornamental fishes were introduced in our country from Thailand. </w:t>
      </w:r>
      <w:r w:rsidR="00D752DC">
        <w:rPr>
          <w:rFonts w:ascii="Times New Roman" w:hAnsi="Times New Roman" w:cs="Times New Roman"/>
          <w:sz w:val="24"/>
          <w:szCs w:val="24"/>
        </w:rPr>
        <w:t>In 1952, t</w:t>
      </w:r>
      <w:r w:rsidR="0065670B" w:rsidRPr="0065670B">
        <w:rPr>
          <w:rFonts w:ascii="Times New Roman" w:hAnsi="Times New Roman" w:cs="Times New Roman"/>
          <w:sz w:val="24"/>
          <w:szCs w:val="24"/>
        </w:rPr>
        <w:t>he Siamese Gourami (</w:t>
      </w:r>
      <w:r w:rsidR="0065670B" w:rsidRPr="0065670B">
        <w:rPr>
          <w:rFonts w:ascii="Times New Roman" w:hAnsi="Times New Roman" w:cs="Times New Roman"/>
          <w:i/>
          <w:sz w:val="24"/>
          <w:szCs w:val="24"/>
        </w:rPr>
        <w:t xml:space="preserve">Trichogaster </w:t>
      </w:r>
      <w:proofErr w:type="spellStart"/>
      <w:r w:rsidR="0065670B" w:rsidRPr="0065670B">
        <w:rPr>
          <w:rFonts w:ascii="Times New Roman" w:hAnsi="Times New Roman" w:cs="Times New Roman"/>
          <w:i/>
          <w:sz w:val="24"/>
          <w:szCs w:val="24"/>
        </w:rPr>
        <w:t>pectoralis</w:t>
      </w:r>
      <w:proofErr w:type="spellEnd"/>
      <w:r w:rsidR="0065670B" w:rsidRPr="0065670B">
        <w:rPr>
          <w:rFonts w:ascii="Times New Roman" w:hAnsi="Times New Roman" w:cs="Times New Roman"/>
          <w:sz w:val="24"/>
          <w:szCs w:val="24"/>
        </w:rPr>
        <w:t>) was first introduced into Bangladesh from Singapore. Then the Gold fish (</w:t>
      </w:r>
      <w:proofErr w:type="spellStart"/>
      <w:r w:rsidR="0065670B" w:rsidRPr="0065670B">
        <w:rPr>
          <w:rFonts w:ascii="Times New Roman" w:hAnsi="Times New Roman" w:cs="Times New Roman"/>
          <w:i/>
          <w:sz w:val="24"/>
          <w:szCs w:val="24"/>
        </w:rPr>
        <w:t>Carassius</w:t>
      </w:r>
      <w:proofErr w:type="spellEnd"/>
      <w:r w:rsidR="0065670B" w:rsidRPr="0065670B">
        <w:rPr>
          <w:rFonts w:ascii="Times New Roman" w:hAnsi="Times New Roman" w:cs="Times New Roman"/>
          <w:i/>
          <w:sz w:val="24"/>
          <w:szCs w:val="24"/>
        </w:rPr>
        <w:t xml:space="preserve"> </w:t>
      </w:r>
      <w:proofErr w:type="spellStart"/>
      <w:r w:rsidR="0065670B" w:rsidRPr="0065670B">
        <w:rPr>
          <w:rFonts w:ascii="Times New Roman" w:hAnsi="Times New Roman" w:cs="Times New Roman"/>
          <w:i/>
          <w:sz w:val="24"/>
          <w:szCs w:val="24"/>
        </w:rPr>
        <w:t>auratus</w:t>
      </w:r>
      <w:proofErr w:type="spellEnd"/>
      <w:r w:rsidR="0065670B" w:rsidRPr="0065670B">
        <w:rPr>
          <w:rFonts w:ascii="Times New Roman" w:hAnsi="Times New Roman" w:cs="Times New Roman"/>
          <w:sz w:val="24"/>
          <w:szCs w:val="24"/>
        </w:rPr>
        <w:t>) was introduced into Banglad</w:t>
      </w:r>
      <w:r>
        <w:rPr>
          <w:rFonts w:ascii="Times New Roman" w:hAnsi="Times New Roman" w:cs="Times New Roman"/>
          <w:sz w:val="24"/>
          <w:szCs w:val="24"/>
        </w:rPr>
        <w:t>esh from Pakistan in 1953. But i</w:t>
      </w:r>
      <w:r w:rsidR="0065670B" w:rsidRPr="0065670B">
        <w:rPr>
          <w:rFonts w:ascii="Times New Roman" w:hAnsi="Times New Roman" w:cs="Times New Roman"/>
          <w:sz w:val="24"/>
          <w:szCs w:val="24"/>
        </w:rPr>
        <w:t xml:space="preserve">n Bangladesh the culture of aquarium fish was started in 1980 at </w:t>
      </w:r>
      <w:proofErr w:type="spellStart"/>
      <w:r w:rsidR="0065670B" w:rsidRPr="0065670B">
        <w:rPr>
          <w:rFonts w:ascii="Times New Roman" w:hAnsi="Times New Roman" w:cs="Times New Roman"/>
          <w:sz w:val="24"/>
          <w:szCs w:val="24"/>
        </w:rPr>
        <w:t>Kataban</w:t>
      </w:r>
      <w:proofErr w:type="spellEnd"/>
      <w:r w:rsidR="0065670B" w:rsidRPr="0065670B">
        <w:rPr>
          <w:rFonts w:ascii="Times New Roman" w:hAnsi="Times New Roman" w:cs="Times New Roman"/>
          <w:sz w:val="24"/>
          <w:szCs w:val="24"/>
        </w:rPr>
        <w:t xml:space="preserve"> in Dhaka (</w:t>
      </w:r>
      <w:proofErr w:type="spellStart"/>
      <w:r w:rsidR="0065670B" w:rsidRPr="0065670B">
        <w:rPr>
          <w:rFonts w:ascii="Times New Roman" w:hAnsi="Times New Roman" w:cs="Times New Roman"/>
          <w:sz w:val="24"/>
          <w:szCs w:val="24"/>
        </w:rPr>
        <w:t>Mostafizur</w:t>
      </w:r>
      <w:proofErr w:type="spellEnd"/>
      <w:r w:rsidR="0065670B" w:rsidRPr="0065670B">
        <w:rPr>
          <w:rFonts w:ascii="Times New Roman" w:hAnsi="Times New Roman" w:cs="Times New Roman"/>
          <w:sz w:val="24"/>
          <w:szCs w:val="24"/>
        </w:rPr>
        <w:t xml:space="preserve"> </w:t>
      </w:r>
      <w:r w:rsidR="0065670B" w:rsidRPr="00FF4054">
        <w:rPr>
          <w:rFonts w:ascii="Times New Roman" w:hAnsi="Times New Roman" w:cs="Times New Roman"/>
          <w:sz w:val="24"/>
          <w:szCs w:val="24"/>
        </w:rPr>
        <w:t>et al.,</w:t>
      </w:r>
      <w:r w:rsidR="0065670B" w:rsidRPr="0065670B">
        <w:rPr>
          <w:rFonts w:ascii="Times New Roman" w:hAnsi="Times New Roman" w:cs="Times New Roman"/>
          <w:sz w:val="24"/>
          <w:szCs w:val="24"/>
        </w:rPr>
        <w:t xml:space="preserve"> 2009). More than 70 species of exotic and native ornamental as well as aquarium fishes are recorded from different cities of Bangladesh. Nowadays</w:t>
      </w:r>
      <w:r w:rsidR="0065670B" w:rsidRPr="0065670B">
        <w:rPr>
          <w:rFonts w:ascii="Times New Roman" w:hAnsi="Times New Roman" w:cs="Times New Roman"/>
          <w:b/>
          <w:bCs/>
          <w:sz w:val="24"/>
          <w:szCs w:val="24"/>
        </w:rPr>
        <w:t xml:space="preserve"> </w:t>
      </w:r>
      <w:r w:rsidR="0065670B" w:rsidRPr="00256329">
        <w:rPr>
          <w:rFonts w:ascii="Times New Roman" w:hAnsi="Times New Roman" w:cs="Times New Roman"/>
          <w:bCs/>
          <w:sz w:val="24"/>
          <w:szCs w:val="24"/>
        </w:rPr>
        <w:t>the ornamental</w:t>
      </w:r>
      <w:r w:rsidR="0065670B" w:rsidRPr="0065670B">
        <w:rPr>
          <w:rFonts w:ascii="Times New Roman" w:hAnsi="Times New Roman" w:cs="Times New Roman"/>
          <w:b/>
          <w:bCs/>
          <w:sz w:val="24"/>
          <w:szCs w:val="24"/>
        </w:rPr>
        <w:t> </w:t>
      </w:r>
      <w:r>
        <w:rPr>
          <w:rFonts w:ascii="Times New Roman" w:hAnsi="Times New Roman" w:cs="Times New Roman"/>
          <w:sz w:val="24"/>
          <w:szCs w:val="24"/>
        </w:rPr>
        <w:t>fish culture practice i</w:t>
      </w:r>
      <w:r w:rsidR="0065670B" w:rsidRPr="0065670B">
        <w:rPr>
          <w:rFonts w:ascii="Times New Roman" w:hAnsi="Times New Roman" w:cs="Times New Roman"/>
          <w:sz w:val="24"/>
          <w:szCs w:val="24"/>
        </w:rPr>
        <w:t>s expanding day by day.</w:t>
      </w:r>
      <w:r w:rsidR="00B53F85">
        <w:rPr>
          <w:rFonts w:ascii="Times New Roman" w:hAnsi="Times New Roman" w:cs="Times New Roman"/>
          <w:sz w:val="24"/>
          <w:szCs w:val="24"/>
        </w:rPr>
        <w:t xml:space="preserve"> </w:t>
      </w:r>
    </w:p>
    <w:p w:rsidR="00256329" w:rsidRPr="0065670B" w:rsidRDefault="0065670B" w:rsidP="00BD6F57">
      <w:pPr>
        <w:spacing w:before="240" w:line="360" w:lineRule="auto"/>
        <w:jc w:val="both"/>
        <w:rPr>
          <w:rFonts w:ascii="Times New Roman" w:hAnsi="Times New Roman" w:cs="Times New Roman"/>
          <w:sz w:val="24"/>
          <w:szCs w:val="24"/>
        </w:rPr>
      </w:pPr>
      <w:r w:rsidRPr="0065670B">
        <w:rPr>
          <w:rFonts w:ascii="Times New Roman" w:hAnsi="Times New Roman" w:cs="Times New Roman"/>
          <w:sz w:val="24"/>
          <w:szCs w:val="24"/>
        </w:rPr>
        <w:t>The greater part of the aquarium fish shops are found inside the capital (Dh</w:t>
      </w:r>
      <w:r w:rsidR="008B19A8">
        <w:rPr>
          <w:rFonts w:ascii="Times New Roman" w:hAnsi="Times New Roman" w:cs="Times New Roman"/>
          <w:sz w:val="24"/>
          <w:szCs w:val="24"/>
        </w:rPr>
        <w:t>aka) and other significant city</w:t>
      </w:r>
      <w:r w:rsidRPr="0065670B">
        <w:rPr>
          <w:rFonts w:ascii="Times New Roman" w:hAnsi="Times New Roman" w:cs="Times New Roman"/>
          <w:sz w:val="24"/>
          <w:szCs w:val="24"/>
        </w:rPr>
        <w:t xml:space="preserve"> (for e</w:t>
      </w:r>
      <w:r w:rsidR="003C16BF">
        <w:rPr>
          <w:rFonts w:ascii="Times New Roman" w:hAnsi="Times New Roman" w:cs="Times New Roman"/>
          <w:sz w:val="24"/>
          <w:szCs w:val="24"/>
        </w:rPr>
        <w:t xml:space="preserve">xample, </w:t>
      </w:r>
      <w:proofErr w:type="spellStart"/>
      <w:r w:rsidR="003C16BF">
        <w:rPr>
          <w:rFonts w:ascii="Times New Roman" w:hAnsi="Times New Roman" w:cs="Times New Roman"/>
          <w:sz w:val="24"/>
          <w:szCs w:val="24"/>
        </w:rPr>
        <w:t>Rajshahi</w:t>
      </w:r>
      <w:proofErr w:type="spellEnd"/>
      <w:r w:rsidR="003C16BF">
        <w:rPr>
          <w:rFonts w:ascii="Times New Roman" w:hAnsi="Times New Roman" w:cs="Times New Roman"/>
          <w:sz w:val="24"/>
          <w:szCs w:val="24"/>
        </w:rPr>
        <w:t xml:space="preserve">, Khulna and so </w:t>
      </w:r>
      <w:r w:rsidRPr="0065670B">
        <w:rPr>
          <w:rFonts w:ascii="Times New Roman" w:hAnsi="Times New Roman" w:cs="Times New Roman"/>
          <w:sz w:val="24"/>
          <w:szCs w:val="24"/>
        </w:rPr>
        <w:t>forth) of Bangladesh</w:t>
      </w:r>
      <w:r w:rsidR="007A7D07">
        <w:rPr>
          <w:rFonts w:ascii="Times New Roman" w:hAnsi="Times New Roman" w:cs="Times New Roman"/>
          <w:sz w:val="24"/>
          <w:szCs w:val="24"/>
        </w:rPr>
        <w:t xml:space="preserve"> (</w:t>
      </w:r>
      <w:proofErr w:type="spellStart"/>
      <w:r w:rsidR="007A7D07">
        <w:rPr>
          <w:rFonts w:ascii="Times New Roman" w:hAnsi="Times New Roman" w:cs="Times New Roman"/>
          <w:sz w:val="24"/>
          <w:szCs w:val="24"/>
        </w:rPr>
        <w:t>Mostafizur</w:t>
      </w:r>
      <w:proofErr w:type="spellEnd"/>
      <w:r w:rsidR="007A7D07">
        <w:rPr>
          <w:rFonts w:ascii="Times New Roman" w:hAnsi="Times New Roman" w:cs="Times New Roman"/>
          <w:sz w:val="24"/>
          <w:szCs w:val="24"/>
        </w:rPr>
        <w:t xml:space="preserve"> et al.</w:t>
      </w:r>
      <w:proofErr w:type="gramStart"/>
      <w:r w:rsidR="007A7D07">
        <w:rPr>
          <w:rFonts w:ascii="Times New Roman" w:hAnsi="Times New Roman" w:cs="Times New Roman"/>
          <w:sz w:val="24"/>
          <w:szCs w:val="24"/>
        </w:rPr>
        <w:t>,2009</w:t>
      </w:r>
      <w:proofErr w:type="gramEnd"/>
      <w:r w:rsidR="007A7D07">
        <w:rPr>
          <w:rFonts w:ascii="Times New Roman" w:hAnsi="Times New Roman" w:cs="Times New Roman"/>
          <w:sz w:val="24"/>
          <w:szCs w:val="24"/>
        </w:rPr>
        <w:t>)</w:t>
      </w:r>
      <w:r w:rsidRPr="0065670B">
        <w:rPr>
          <w:rFonts w:ascii="Times New Roman" w:hAnsi="Times New Roman" w:cs="Times New Roman"/>
          <w:sz w:val="24"/>
          <w:szCs w:val="24"/>
        </w:rPr>
        <w:t xml:space="preserve">. </w:t>
      </w:r>
      <w:proofErr w:type="spellStart"/>
      <w:r w:rsidRPr="0065670B">
        <w:rPr>
          <w:rFonts w:ascii="Times New Roman" w:hAnsi="Times New Roman" w:cs="Times New Roman"/>
          <w:sz w:val="24"/>
          <w:szCs w:val="24"/>
        </w:rPr>
        <w:t>Kata</w:t>
      </w:r>
      <w:r w:rsidR="00D752DC">
        <w:rPr>
          <w:rFonts w:ascii="Times New Roman" w:hAnsi="Times New Roman" w:cs="Times New Roman"/>
          <w:sz w:val="24"/>
          <w:szCs w:val="24"/>
        </w:rPr>
        <w:t>bon</w:t>
      </w:r>
      <w:proofErr w:type="spellEnd"/>
      <w:r w:rsidR="00D752DC">
        <w:rPr>
          <w:rFonts w:ascii="Times New Roman" w:hAnsi="Times New Roman" w:cs="Times New Roman"/>
          <w:sz w:val="24"/>
          <w:szCs w:val="24"/>
        </w:rPr>
        <w:t xml:space="preserve"> market is</w:t>
      </w:r>
      <w:r w:rsidRPr="0065670B">
        <w:rPr>
          <w:rFonts w:ascii="Times New Roman" w:hAnsi="Times New Roman" w:cs="Times New Roman"/>
          <w:sz w:val="24"/>
          <w:szCs w:val="24"/>
        </w:rPr>
        <w:t> </w:t>
      </w:r>
      <w:r w:rsidR="00D63DC5">
        <w:rPr>
          <w:rFonts w:ascii="Times New Roman" w:hAnsi="Times New Roman" w:cs="Times New Roman"/>
          <w:bCs/>
          <w:sz w:val="24"/>
          <w:szCs w:val="24"/>
        </w:rPr>
        <w:t xml:space="preserve">the </w:t>
      </w:r>
      <w:r w:rsidRPr="00256329">
        <w:rPr>
          <w:rFonts w:ascii="Times New Roman" w:hAnsi="Times New Roman" w:cs="Times New Roman"/>
          <w:bCs/>
          <w:sz w:val="24"/>
          <w:szCs w:val="24"/>
        </w:rPr>
        <w:t>most</w:t>
      </w:r>
      <w:r w:rsidRPr="0065670B">
        <w:rPr>
          <w:rFonts w:ascii="Times New Roman" w:hAnsi="Times New Roman" w:cs="Times New Roman"/>
          <w:b/>
          <w:bCs/>
          <w:sz w:val="24"/>
          <w:szCs w:val="24"/>
        </w:rPr>
        <w:t xml:space="preserve"> </w:t>
      </w:r>
      <w:r w:rsidRPr="0065670B">
        <w:rPr>
          <w:rFonts w:ascii="Times New Roman" w:hAnsi="Times New Roman" w:cs="Times New Roman"/>
          <w:sz w:val="24"/>
          <w:szCs w:val="24"/>
        </w:rPr>
        <w:t>common and popular market in Dhaka city for aquariums and other aquarium products like aquarium fishes, aquarium foods, chemicals, toys, plants etc.</w:t>
      </w:r>
      <w:r w:rsidR="00FF4054">
        <w:rPr>
          <w:rFonts w:ascii="Times New Roman" w:hAnsi="Times New Roman" w:cs="Times New Roman"/>
          <w:sz w:val="24"/>
          <w:szCs w:val="24"/>
        </w:rPr>
        <w:t xml:space="preserve"> </w:t>
      </w:r>
      <w:r w:rsidRPr="0065670B">
        <w:rPr>
          <w:rFonts w:ascii="Times New Roman" w:hAnsi="Times New Roman" w:cs="Times New Roman"/>
          <w:sz w:val="24"/>
          <w:szCs w:val="24"/>
        </w:rPr>
        <w:t xml:space="preserve">Galib </w:t>
      </w:r>
      <w:r w:rsidR="00FF4054">
        <w:rPr>
          <w:rFonts w:ascii="Times New Roman" w:hAnsi="Times New Roman" w:cs="Times New Roman"/>
          <w:sz w:val="24"/>
          <w:szCs w:val="24"/>
        </w:rPr>
        <w:t>(</w:t>
      </w:r>
      <w:r w:rsidRPr="0065670B">
        <w:rPr>
          <w:rFonts w:ascii="Times New Roman" w:hAnsi="Times New Roman" w:cs="Times New Roman"/>
          <w:sz w:val="24"/>
          <w:szCs w:val="24"/>
        </w:rPr>
        <w:t>2010a) found that </w:t>
      </w:r>
      <w:r w:rsidRPr="00256329">
        <w:rPr>
          <w:rFonts w:ascii="Times New Roman" w:hAnsi="Times New Roman" w:cs="Times New Roman"/>
          <w:bCs/>
          <w:sz w:val="24"/>
          <w:szCs w:val="24"/>
        </w:rPr>
        <w:t>a minimum of</w:t>
      </w:r>
      <w:r w:rsidRPr="0065670B">
        <w:rPr>
          <w:rFonts w:ascii="Times New Roman" w:hAnsi="Times New Roman" w:cs="Times New Roman"/>
          <w:b/>
          <w:bCs/>
          <w:sz w:val="24"/>
          <w:szCs w:val="24"/>
        </w:rPr>
        <w:t> </w:t>
      </w:r>
      <w:r w:rsidRPr="0065670B">
        <w:rPr>
          <w:rFonts w:ascii="Times New Roman" w:hAnsi="Times New Roman" w:cs="Times New Roman"/>
          <w:sz w:val="24"/>
          <w:szCs w:val="24"/>
        </w:rPr>
        <w:t xml:space="preserve">30 aquarium shops are available in </w:t>
      </w:r>
      <w:proofErr w:type="spellStart"/>
      <w:r w:rsidRPr="0065670B">
        <w:rPr>
          <w:rFonts w:ascii="Times New Roman" w:hAnsi="Times New Roman" w:cs="Times New Roman"/>
          <w:sz w:val="24"/>
          <w:szCs w:val="24"/>
        </w:rPr>
        <w:t>Katabon</w:t>
      </w:r>
      <w:proofErr w:type="spellEnd"/>
      <w:r w:rsidRPr="0065670B">
        <w:rPr>
          <w:rFonts w:ascii="Times New Roman" w:hAnsi="Times New Roman" w:cs="Times New Roman"/>
          <w:sz w:val="24"/>
          <w:szCs w:val="24"/>
        </w:rPr>
        <w:t xml:space="preserve"> market of Dhaka city where </w:t>
      </w:r>
      <w:r w:rsidRPr="00256329">
        <w:rPr>
          <w:rFonts w:ascii="Times New Roman" w:hAnsi="Times New Roman" w:cs="Times New Roman"/>
          <w:bCs/>
          <w:sz w:val="24"/>
          <w:szCs w:val="24"/>
        </w:rPr>
        <w:t>all types</w:t>
      </w:r>
      <w:r w:rsidRPr="0065670B">
        <w:rPr>
          <w:rFonts w:ascii="Times New Roman" w:hAnsi="Times New Roman" w:cs="Times New Roman"/>
          <w:b/>
          <w:bCs/>
          <w:sz w:val="24"/>
          <w:szCs w:val="24"/>
        </w:rPr>
        <w:t> </w:t>
      </w:r>
      <w:r w:rsidRPr="0065670B">
        <w:rPr>
          <w:rFonts w:ascii="Times New Roman" w:hAnsi="Times New Roman" w:cs="Times New Roman"/>
          <w:sz w:val="24"/>
          <w:szCs w:val="24"/>
        </w:rPr>
        <w:t xml:space="preserve">of aquarium </w:t>
      </w:r>
      <w:r w:rsidRPr="00256329">
        <w:rPr>
          <w:rFonts w:ascii="Times New Roman" w:hAnsi="Times New Roman" w:cs="Times New Roman"/>
          <w:sz w:val="24"/>
          <w:szCs w:val="24"/>
        </w:rPr>
        <w:t>products </w:t>
      </w:r>
      <w:r w:rsidRPr="00256329">
        <w:rPr>
          <w:rFonts w:ascii="Times New Roman" w:hAnsi="Times New Roman" w:cs="Times New Roman"/>
          <w:bCs/>
          <w:sz w:val="24"/>
          <w:szCs w:val="24"/>
        </w:rPr>
        <w:t>are often</w:t>
      </w:r>
      <w:r w:rsidRPr="0065670B">
        <w:rPr>
          <w:rFonts w:ascii="Times New Roman" w:hAnsi="Times New Roman" w:cs="Times New Roman"/>
          <w:b/>
          <w:bCs/>
          <w:sz w:val="24"/>
          <w:szCs w:val="24"/>
        </w:rPr>
        <w:t xml:space="preserve"> </w:t>
      </w:r>
      <w:r w:rsidR="00FF4054">
        <w:rPr>
          <w:rFonts w:ascii="Times New Roman" w:hAnsi="Times New Roman" w:cs="Times New Roman"/>
          <w:sz w:val="24"/>
          <w:szCs w:val="24"/>
        </w:rPr>
        <w:t>found. In another study, Galib</w:t>
      </w:r>
      <w:r w:rsidRPr="0065670B">
        <w:rPr>
          <w:rFonts w:ascii="Times New Roman" w:hAnsi="Times New Roman" w:cs="Times New Roman"/>
          <w:sz w:val="24"/>
          <w:szCs w:val="24"/>
        </w:rPr>
        <w:t xml:space="preserve"> </w:t>
      </w:r>
      <w:r w:rsidR="00FF4054">
        <w:rPr>
          <w:rFonts w:ascii="Times New Roman" w:hAnsi="Times New Roman" w:cs="Times New Roman"/>
          <w:sz w:val="24"/>
          <w:szCs w:val="24"/>
        </w:rPr>
        <w:t>(</w:t>
      </w:r>
      <w:r w:rsidRPr="0065670B">
        <w:rPr>
          <w:rFonts w:ascii="Times New Roman" w:hAnsi="Times New Roman" w:cs="Times New Roman"/>
          <w:sz w:val="24"/>
          <w:szCs w:val="24"/>
        </w:rPr>
        <w:t>20</w:t>
      </w:r>
      <w:r w:rsidR="00D752DC">
        <w:rPr>
          <w:rFonts w:ascii="Times New Roman" w:hAnsi="Times New Roman" w:cs="Times New Roman"/>
          <w:sz w:val="24"/>
          <w:szCs w:val="24"/>
        </w:rPr>
        <w:t xml:space="preserve">10b) stated that about </w:t>
      </w:r>
      <w:r w:rsidRPr="0065670B">
        <w:rPr>
          <w:rFonts w:ascii="Times New Roman" w:hAnsi="Times New Roman" w:cs="Times New Roman"/>
          <w:sz w:val="24"/>
          <w:szCs w:val="24"/>
        </w:rPr>
        <w:t>2 shops</w:t>
      </w:r>
      <w:r w:rsidR="00D752DC">
        <w:rPr>
          <w:rFonts w:ascii="Times New Roman" w:hAnsi="Times New Roman" w:cs="Times New Roman"/>
          <w:sz w:val="24"/>
          <w:szCs w:val="24"/>
        </w:rPr>
        <w:t xml:space="preserve"> are</w:t>
      </w:r>
      <w:r w:rsidRPr="0065670B">
        <w:rPr>
          <w:rFonts w:ascii="Times New Roman" w:hAnsi="Times New Roman" w:cs="Times New Roman"/>
          <w:sz w:val="24"/>
          <w:szCs w:val="24"/>
        </w:rPr>
        <w:t xml:space="preserve"> in </w:t>
      </w:r>
      <w:proofErr w:type="spellStart"/>
      <w:r w:rsidRPr="0065670B">
        <w:rPr>
          <w:rFonts w:ascii="Times New Roman" w:hAnsi="Times New Roman" w:cs="Times New Roman"/>
          <w:sz w:val="24"/>
          <w:szCs w:val="24"/>
        </w:rPr>
        <w:t>Rajshahi</w:t>
      </w:r>
      <w:proofErr w:type="spellEnd"/>
      <w:r w:rsidRPr="0065670B">
        <w:rPr>
          <w:rFonts w:ascii="Times New Roman" w:hAnsi="Times New Roman" w:cs="Times New Roman"/>
          <w:sz w:val="24"/>
          <w:szCs w:val="24"/>
        </w:rPr>
        <w:t xml:space="preserve"> city and 12 s</w:t>
      </w:r>
      <w:r w:rsidR="007A7D07">
        <w:rPr>
          <w:rFonts w:ascii="Times New Roman" w:hAnsi="Times New Roman" w:cs="Times New Roman"/>
          <w:sz w:val="24"/>
          <w:szCs w:val="24"/>
        </w:rPr>
        <w:t>hops in Khulna city.</w:t>
      </w:r>
      <w:r w:rsidRPr="0065670B">
        <w:rPr>
          <w:rFonts w:ascii="Times New Roman" w:hAnsi="Times New Roman" w:cs="Times New Roman"/>
          <w:sz w:val="24"/>
          <w:szCs w:val="24"/>
        </w:rPr>
        <w:t>12 shops and seven breeders are found in Khulna region where 29 distinctive aquarium fish species were promoted from which 12 species were reproduced for fry creation</w:t>
      </w:r>
      <w:r w:rsidR="007A7D07">
        <w:rPr>
          <w:rFonts w:ascii="Times New Roman" w:hAnsi="Times New Roman" w:cs="Times New Roman"/>
          <w:sz w:val="24"/>
          <w:szCs w:val="24"/>
        </w:rPr>
        <w:t xml:space="preserve"> (</w:t>
      </w:r>
      <w:proofErr w:type="spellStart"/>
      <w:r w:rsidR="007A7D07">
        <w:rPr>
          <w:rFonts w:ascii="Times New Roman" w:hAnsi="Times New Roman" w:cs="Times New Roman"/>
          <w:sz w:val="24"/>
          <w:szCs w:val="24"/>
        </w:rPr>
        <w:t>Mostafizur</w:t>
      </w:r>
      <w:proofErr w:type="spellEnd"/>
      <w:r w:rsidR="007A7D07">
        <w:rPr>
          <w:rFonts w:ascii="Times New Roman" w:hAnsi="Times New Roman" w:cs="Times New Roman"/>
          <w:sz w:val="24"/>
          <w:szCs w:val="24"/>
        </w:rPr>
        <w:t xml:space="preserve"> et al., 2009). Rahman 2005</w:t>
      </w:r>
      <w:r w:rsidRPr="0065670B">
        <w:rPr>
          <w:rFonts w:ascii="Times New Roman" w:hAnsi="Times New Roman" w:cs="Times New Roman"/>
          <w:sz w:val="24"/>
          <w:szCs w:val="24"/>
        </w:rPr>
        <w:t xml:space="preserve"> </w:t>
      </w:r>
      <w:r w:rsidRPr="00256329">
        <w:rPr>
          <w:rFonts w:ascii="Times New Roman" w:hAnsi="Times New Roman" w:cs="Times New Roman"/>
          <w:sz w:val="24"/>
          <w:szCs w:val="24"/>
        </w:rPr>
        <w:t>recorded </w:t>
      </w:r>
      <w:r w:rsidRPr="00256329">
        <w:rPr>
          <w:rFonts w:ascii="Times New Roman" w:hAnsi="Times New Roman" w:cs="Times New Roman"/>
          <w:bCs/>
          <w:sz w:val="24"/>
          <w:szCs w:val="24"/>
        </w:rPr>
        <w:t>a minimum of</w:t>
      </w:r>
      <w:r w:rsidRPr="0065670B">
        <w:rPr>
          <w:rFonts w:ascii="Times New Roman" w:hAnsi="Times New Roman" w:cs="Times New Roman"/>
          <w:b/>
          <w:bCs/>
          <w:sz w:val="24"/>
          <w:szCs w:val="24"/>
        </w:rPr>
        <w:t> </w:t>
      </w:r>
      <w:r w:rsidRPr="0065670B">
        <w:rPr>
          <w:rFonts w:ascii="Times New Roman" w:hAnsi="Times New Roman" w:cs="Times New Roman"/>
          <w:sz w:val="24"/>
          <w:szCs w:val="24"/>
        </w:rPr>
        <w:t>25 aquarium fish species in Bangladesh</w:t>
      </w:r>
      <w:r w:rsidRPr="00256329">
        <w:rPr>
          <w:rFonts w:ascii="Times New Roman" w:hAnsi="Times New Roman" w:cs="Times New Roman"/>
          <w:sz w:val="24"/>
          <w:szCs w:val="24"/>
        </w:rPr>
        <w:t>. </w:t>
      </w:r>
      <w:r w:rsidRPr="00256329">
        <w:rPr>
          <w:rFonts w:ascii="Times New Roman" w:hAnsi="Times New Roman" w:cs="Times New Roman"/>
          <w:bCs/>
          <w:sz w:val="24"/>
          <w:szCs w:val="24"/>
        </w:rPr>
        <w:t>A complete </w:t>
      </w:r>
      <w:r w:rsidRPr="00256329">
        <w:rPr>
          <w:rFonts w:ascii="Times New Roman" w:hAnsi="Times New Roman" w:cs="Times New Roman"/>
          <w:sz w:val="24"/>
          <w:szCs w:val="24"/>
        </w:rPr>
        <w:t>of 78 </w:t>
      </w:r>
      <w:r w:rsidRPr="00256329">
        <w:rPr>
          <w:rFonts w:ascii="Times New Roman" w:hAnsi="Times New Roman" w:cs="Times New Roman"/>
          <w:bCs/>
          <w:sz w:val="24"/>
          <w:szCs w:val="24"/>
        </w:rPr>
        <w:t>sorts of </w:t>
      </w:r>
      <w:r w:rsidRPr="00256329">
        <w:rPr>
          <w:rFonts w:ascii="Times New Roman" w:hAnsi="Times New Roman" w:cs="Times New Roman"/>
          <w:sz w:val="24"/>
          <w:szCs w:val="24"/>
        </w:rPr>
        <w:t>exotic</w:t>
      </w:r>
      <w:r w:rsidRPr="0065670B">
        <w:rPr>
          <w:rFonts w:ascii="Times New Roman" w:hAnsi="Times New Roman" w:cs="Times New Roman"/>
          <w:sz w:val="24"/>
          <w:szCs w:val="24"/>
        </w:rPr>
        <w:t xml:space="preserve"> ornamental fishes were identified under 45 species, 41 genera (excluding 2 cross-bred), 18 families and 5 orders (Galib, 2010a). Artificial breeding techniques </w:t>
      </w:r>
      <w:r w:rsidRPr="00256329">
        <w:rPr>
          <w:rFonts w:ascii="Times New Roman" w:hAnsi="Times New Roman" w:cs="Times New Roman"/>
          <w:sz w:val="24"/>
          <w:szCs w:val="24"/>
        </w:rPr>
        <w:t>of </w:t>
      </w:r>
      <w:r w:rsidRPr="00256329">
        <w:rPr>
          <w:rFonts w:ascii="Times New Roman" w:hAnsi="Times New Roman" w:cs="Times New Roman"/>
          <w:bCs/>
          <w:sz w:val="24"/>
          <w:szCs w:val="24"/>
        </w:rPr>
        <w:t xml:space="preserve">a </w:t>
      </w:r>
      <w:r w:rsidRPr="00256329">
        <w:rPr>
          <w:rFonts w:ascii="Times New Roman" w:hAnsi="Times New Roman" w:cs="Times New Roman"/>
          <w:bCs/>
          <w:sz w:val="24"/>
          <w:szCs w:val="24"/>
        </w:rPr>
        <w:lastRenderedPageBreak/>
        <w:t>minimum of </w:t>
      </w:r>
      <w:r w:rsidRPr="00256329">
        <w:rPr>
          <w:rFonts w:ascii="Times New Roman" w:hAnsi="Times New Roman" w:cs="Times New Roman"/>
          <w:sz w:val="24"/>
          <w:szCs w:val="24"/>
        </w:rPr>
        <w:t xml:space="preserve">17 </w:t>
      </w:r>
      <w:r w:rsidRPr="00256329">
        <w:rPr>
          <w:rFonts w:ascii="Times New Roman" w:hAnsi="Times New Roman" w:cs="Times New Roman"/>
          <w:bCs/>
          <w:sz w:val="24"/>
          <w:szCs w:val="24"/>
        </w:rPr>
        <w:t>sorts of</w:t>
      </w:r>
      <w:r w:rsidRPr="0065670B">
        <w:rPr>
          <w:rFonts w:ascii="Times New Roman" w:hAnsi="Times New Roman" w:cs="Times New Roman"/>
          <w:b/>
          <w:bCs/>
          <w:sz w:val="24"/>
          <w:szCs w:val="24"/>
        </w:rPr>
        <w:t> </w:t>
      </w:r>
      <w:r w:rsidRPr="0065670B">
        <w:rPr>
          <w:rFonts w:ascii="Times New Roman" w:hAnsi="Times New Roman" w:cs="Times New Roman"/>
          <w:sz w:val="24"/>
          <w:szCs w:val="24"/>
        </w:rPr>
        <w:t>exotic ornamental fishes </w:t>
      </w:r>
      <w:r w:rsidRPr="003C16BF">
        <w:rPr>
          <w:rFonts w:ascii="Times New Roman" w:hAnsi="Times New Roman" w:cs="Times New Roman"/>
          <w:bCs/>
          <w:sz w:val="24"/>
          <w:szCs w:val="24"/>
        </w:rPr>
        <w:t>are</w:t>
      </w:r>
      <w:r w:rsidRPr="0065670B">
        <w:rPr>
          <w:rFonts w:ascii="Times New Roman" w:hAnsi="Times New Roman" w:cs="Times New Roman"/>
          <w:b/>
          <w:bCs/>
          <w:sz w:val="24"/>
          <w:szCs w:val="24"/>
        </w:rPr>
        <w:t> </w:t>
      </w:r>
      <w:r w:rsidRPr="0065670B">
        <w:rPr>
          <w:rFonts w:ascii="Times New Roman" w:hAnsi="Times New Roman" w:cs="Times New Roman"/>
          <w:sz w:val="24"/>
          <w:szCs w:val="24"/>
        </w:rPr>
        <w:t>developed by amateur fish breeders (Galib, 2010a). </w:t>
      </w:r>
      <w:r w:rsidR="00F05616">
        <w:rPr>
          <w:rFonts w:ascii="Times New Roman" w:hAnsi="Times New Roman" w:cs="Times New Roman"/>
          <w:sz w:val="24"/>
          <w:szCs w:val="24"/>
        </w:rPr>
        <w:t>T</w:t>
      </w:r>
      <w:r w:rsidRPr="00256329">
        <w:rPr>
          <w:rFonts w:ascii="Times New Roman" w:hAnsi="Times New Roman" w:cs="Times New Roman"/>
          <w:sz w:val="24"/>
          <w:szCs w:val="24"/>
        </w:rPr>
        <w:t>here are found about 12 exotic </w:t>
      </w:r>
      <w:r w:rsidRPr="00256329">
        <w:rPr>
          <w:rFonts w:ascii="Times New Roman" w:hAnsi="Times New Roman" w:cs="Times New Roman"/>
          <w:bCs/>
          <w:sz w:val="24"/>
          <w:szCs w:val="24"/>
        </w:rPr>
        <w:t>and a couple of </w:t>
      </w:r>
      <w:r w:rsidRPr="00256329">
        <w:rPr>
          <w:rFonts w:ascii="Times New Roman" w:hAnsi="Times New Roman" w:cs="Times New Roman"/>
          <w:sz w:val="24"/>
          <w:szCs w:val="24"/>
        </w:rPr>
        <w:t xml:space="preserve">indigenous aquarium fishes in </w:t>
      </w:r>
      <w:proofErr w:type="spellStart"/>
      <w:r w:rsidRPr="00256329">
        <w:rPr>
          <w:rFonts w:ascii="Times New Roman" w:hAnsi="Times New Roman" w:cs="Times New Roman"/>
          <w:sz w:val="24"/>
          <w:szCs w:val="24"/>
        </w:rPr>
        <w:t>Rajshahi</w:t>
      </w:r>
      <w:proofErr w:type="spellEnd"/>
      <w:r w:rsidRPr="00256329">
        <w:rPr>
          <w:rFonts w:ascii="Times New Roman" w:hAnsi="Times New Roman" w:cs="Times New Roman"/>
          <w:sz w:val="24"/>
          <w:szCs w:val="24"/>
        </w:rPr>
        <w:t xml:space="preserve"> city</w:t>
      </w:r>
      <w:r w:rsidR="00F05616" w:rsidRPr="00F05616">
        <w:rPr>
          <w:rFonts w:ascii="Times New Roman" w:hAnsi="Times New Roman" w:cs="Times New Roman"/>
          <w:sz w:val="24"/>
          <w:szCs w:val="24"/>
        </w:rPr>
        <w:t xml:space="preserve"> </w:t>
      </w:r>
      <w:r w:rsidR="00F05616">
        <w:rPr>
          <w:rFonts w:ascii="Times New Roman" w:hAnsi="Times New Roman" w:cs="Times New Roman"/>
          <w:sz w:val="24"/>
          <w:szCs w:val="24"/>
        </w:rPr>
        <w:t>(</w:t>
      </w:r>
      <w:proofErr w:type="spellStart"/>
      <w:r w:rsidR="00F05616" w:rsidRPr="00F05616">
        <w:rPr>
          <w:rFonts w:ascii="Times New Roman" w:hAnsi="Times New Roman" w:cs="Times New Roman"/>
          <w:sz w:val="24"/>
          <w:szCs w:val="24"/>
        </w:rPr>
        <w:t>Mohsin</w:t>
      </w:r>
      <w:proofErr w:type="spellEnd"/>
      <w:r w:rsidR="00F05616" w:rsidRPr="00F05616">
        <w:rPr>
          <w:rFonts w:ascii="Times New Roman" w:hAnsi="Times New Roman" w:cs="Times New Roman"/>
          <w:sz w:val="24"/>
          <w:szCs w:val="24"/>
        </w:rPr>
        <w:t xml:space="preserve"> </w:t>
      </w:r>
      <w:r w:rsidR="00F05616" w:rsidRPr="00FF4054">
        <w:rPr>
          <w:rFonts w:ascii="Times New Roman" w:hAnsi="Times New Roman" w:cs="Times New Roman"/>
          <w:sz w:val="24"/>
          <w:szCs w:val="24"/>
        </w:rPr>
        <w:t>et al.,</w:t>
      </w:r>
      <w:r w:rsidR="00F05616">
        <w:rPr>
          <w:rFonts w:ascii="Times New Roman" w:hAnsi="Times New Roman" w:cs="Times New Roman"/>
          <w:sz w:val="24"/>
          <w:szCs w:val="24"/>
        </w:rPr>
        <w:t xml:space="preserve"> </w:t>
      </w:r>
      <w:r w:rsidR="00F05616" w:rsidRPr="00F05616">
        <w:rPr>
          <w:rFonts w:ascii="Times New Roman" w:hAnsi="Times New Roman" w:cs="Times New Roman"/>
          <w:sz w:val="24"/>
          <w:szCs w:val="24"/>
        </w:rPr>
        <w:t>2007)</w:t>
      </w:r>
      <w:r w:rsidRPr="00256329">
        <w:rPr>
          <w:rFonts w:ascii="Times New Roman" w:hAnsi="Times New Roman" w:cs="Times New Roman"/>
          <w:sz w:val="24"/>
          <w:szCs w:val="24"/>
        </w:rPr>
        <w:t>. About 30 species of aquarium fishes are found in Khulna district (</w:t>
      </w:r>
      <w:proofErr w:type="spellStart"/>
      <w:r w:rsidRPr="00256329">
        <w:rPr>
          <w:rFonts w:ascii="Times New Roman" w:hAnsi="Times New Roman" w:cs="Times New Roman"/>
          <w:sz w:val="24"/>
          <w:szCs w:val="24"/>
        </w:rPr>
        <w:t>Mostafizur</w:t>
      </w:r>
      <w:proofErr w:type="spellEnd"/>
      <w:r w:rsidRPr="00256329">
        <w:rPr>
          <w:rFonts w:ascii="Times New Roman" w:hAnsi="Times New Roman" w:cs="Times New Roman"/>
          <w:sz w:val="24"/>
          <w:szCs w:val="24"/>
        </w:rPr>
        <w:t xml:space="preserve"> </w:t>
      </w:r>
      <w:r w:rsidR="00F05616" w:rsidRPr="00FF4054">
        <w:rPr>
          <w:rFonts w:ascii="Times New Roman" w:hAnsi="Times New Roman" w:cs="Times New Roman"/>
          <w:sz w:val="24"/>
          <w:szCs w:val="24"/>
        </w:rPr>
        <w:t>et al.,</w:t>
      </w:r>
      <w:r w:rsidR="001F3D94">
        <w:rPr>
          <w:rFonts w:ascii="Times New Roman" w:hAnsi="Times New Roman" w:cs="Times New Roman"/>
          <w:sz w:val="24"/>
          <w:szCs w:val="24"/>
        </w:rPr>
        <w:t xml:space="preserve"> 2009).</w:t>
      </w:r>
    </w:p>
    <w:p w:rsidR="0065670B" w:rsidRPr="0065670B" w:rsidRDefault="00256329" w:rsidP="00BD6F57">
      <w:pPr>
        <w:spacing w:before="240" w:line="360" w:lineRule="auto"/>
        <w:contextualSpacing/>
        <w:jc w:val="both"/>
        <w:rPr>
          <w:rFonts w:ascii="Times New Roman" w:hAnsi="Times New Roman" w:cs="Times New Roman"/>
          <w:b/>
          <w:sz w:val="24"/>
          <w:szCs w:val="24"/>
        </w:rPr>
      </w:pPr>
      <w:r>
        <w:rPr>
          <w:rFonts w:ascii="Times New Roman" w:hAnsi="Times New Roman" w:cs="Times New Roman"/>
          <w:b/>
          <w:sz w:val="24"/>
          <w:szCs w:val="24"/>
        </w:rPr>
        <w:t>2.2</w:t>
      </w:r>
      <w:r w:rsidR="00CF4405">
        <w:rPr>
          <w:rFonts w:ascii="Times New Roman" w:hAnsi="Times New Roman" w:cs="Times New Roman"/>
          <w:b/>
          <w:sz w:val="24"/>
          <w:szCs w:val="24"/>
        </w:rPr>
        <w:t>.</w:t>
      </w:r>
      <w:r>
        <w:rPr>
          <w:rFonts w:ascii="Times New Roman" w:hAnsi="Times New Roman" w:cs="Times New Roman"/>
          <w:b/>
          <w:sz w:val="24"/>
          <w:szCs w:val="24"/>
        </w:rPr>
        <w:t xml:space="preserve"> </w:t>
      </w:r>
      <w:r w:rsidR="00467FEE">
        <w:rPr>
          <w:rFonts w:ascii="Times New Roman" w:hAnsi="Times New Roman" w:cs="Times New Roman"/>
          <w:b/>
          <w:sz w:val="24"/>
          <w:szCs w:val="24"/>
        </w:rPr>
        <w:t>Guppy Fish C</w:t>
      </w:r>
      <w:r w:rsidR="0065670B" w:rsidRPr="0065670B">
        <w:rPr>
          <w:rFonts w:ascii="Times New Roman" w:hAnsi="Times New Roman" w:cs="Times New Roman"/>
          <w:b/>
          <w:sz w:val="24"/>
          <w:szCs w:val="24"/>
        </w:rPr>
        <w:t>ulture in Bangladesh</w:t>
      </w:r>
    </w:p>
    <w:p w:rsidR="0065670B" w:rsidRPr="00256329" w:rsidRDefault="0065670B" w:rsidP="00BD6F57">
      <w:pPr>
        <w:spacing w:before="240" w:line="360" w:lineRule="auto"/>
        <w:contextualSpacing/>
        <w:jc w:val="both"/>
        <w:rPr>
          <w:rFonts w:ascii="Times New Roman" w:hAnsi="Times New Roman" w:cs="Times New Roman"/>
          <w:sz w:val="24"/>
          <w:szCs w:val="24"/>
        </w:rPr>
      </w:pPr>
      <w:r w:rsidRPr="00256329">
        <w:rPr>
          <w:rFonts w:ascii="Times New Roman" w:hAnsi="Times New Roman" w:cs="Times New Roman"/>
          <w:sz w:val="24"/>
          <w:szCs w:val="24"/>
        </w:rPr>
        <w:t>Popular aquarium fish, Guppy was introduced in various countries for mosquito control </w:t>
      </w:r>
      <w:r w:rsidR="007A7D07">
        <w:rPr>
          <w:rFonts w:ascii="Times New Roman" w:hAnsi="Times New Roman" w:cs="Times New Roman"/>
          <w:bCs/>
          <w:sz w:val="24"/>
          <w:szCs w:val="24"/>
        </w:rPr>
        <w:t xml:space="preserve">and sometimes </w:t>
      </w:r>
      <w:r w:rsidRPr="00256329">
        <w:rPr>
          <w:rFonts w:ascii="Times New Roman" w:hAnsi="Times New Roman" w:cs="Times New Roman"/>
          <w:sz w:val="24"/>
          <w:szCs w:val="24"/>
        </w:rPr>
        <w:t>loosely called “mosquito fish”. </w:t>
      </w:r>
      <w:r w:rsidRPr="00256329">
        <w:rPr>
          <w:rFonts w:ascii="Times New Roman" w:hAnsi="Times New Roman" w:cs="Times New Roman"/>
          <w:bCs/>
          <w:sz w:val="24"/>
          <w:szCs w:val="24"/>
        </w:rPr>
        <w:t>It’s </w:t>
      </w:r>
      <w:r w:rsidRPr="00256329">
        <w:rPr>
          <w:rFonts w:ascii="Times New Roman" w:hAnsi="Times New Roman" w:cs="Times New Roman"/>
          <w:sz w:val="24"/>
          <w:szCs w:val="24"/>
        </w:rPr>
        <w:t>been found </w:t>
      </w:r>
      <w:r w:rsidRPr="00256329">
        <w:rPr>
          <w:rFonts w:ascii="Times New Roman" w:hAnsi="Times New Roman" w:cs="Times New Roman"/>
          <w:bCs/>
          <w:sz w:val="24"/>
          <w:szCs w:val="24"/>
        </w:rPr>
        <w:t>to determine </w:t>
      </w:r>
      <w:r w:rsidRPr="00256329">
        <w:rPr>
          <w:rFonts w:ascii="Times New Roman" w:hAnsi="Times New Roman" w:cs="Times New Roman"/>
          <w:sz w:val="24"/>
          <w:szCs w:val="24"/>
        </w:rPr>
        <w:t xml:space="preserve">itself in both fresh and polluted waters (Ahmed </w:t>
      </w:r>
      <w:r w:rsidRPr="00FF4054">
        <w:rPr>
          <w:rFonts w:ascii="Times New Roman" w:hAnsi="Times New Roman" w:cs="Times New Roman"/>
          <w:sz w:val="24"/>
          <w:szCs w:val="24"/>
        </w:rPr>
        <w:t>et al.,</w:t>
      </w:r>
      <w:r w:rsidRPr="00256329">
        <w:rPr>
          <w:rFonts w:ascii="Times New Roman" w:hAnsi="Times New Roman" w:cs="Times New Roman"/>
          <w:sz w:val="24"/>
          <w:szCs w:val="24"/>
        </w:rPr>
        <w:t xml:space="preserve"> 1985). It introduced in India as early as 1910 </w:t>
      </w:r>
      <w:r w:rsidRPr="00256329">
        <w:rPr>
          <w:rFonts w:ascii="Times New Roman" w:hAnsi="Times New Roman" w:cs="Times New Roman"/>
          <w:bCs/>
          <w:sz w:val="24"/>
          <w:szCs w:val="24"/>
        </w:rPr>
        <w:t>to regulate </w:t>
      </w:r>
      <w:r w:rsidRPr="00256329">
        <w:rPr>
          <w:rFonts w:ascii="Times New Roman" w:hAnsi="Times New Roman" w:cs="Times New Roman"/>
          <w:sz w:val="24"/>
          <w:szCs w:val="24"/>
        </w:rPr>
        <w:t>mosquito (</w:t>
      </w:r>
      <w:proofErr w:type="spellStart"/>
      <w:r w:rsidRPr="00256329">
        <w:rPr>
          <w:rFonts w:ascii="Times New Roman" w:hAnsi="Times New Roman" w:cs="Times New Roman"/>
          <w:sz w:val="24"/>
          <w:szCs w:val="24"/>
        </w:rPr>
        <w:t>Kaira</w:t>
      </w:r>
      <w:proofErr w:type="spellEnd"/>
      <w:r w:rsidRPr="00256329">
        <w:rPr>
          <w:rFonts w:ascii="Times New Roman" w:hAnsi="Times New Roman" w:cs="Times New Roman"/>
          <w:sz w:val="24"/>
          <w:szCs w:val="24"/>
        </w:rPr>
        <w:t xml:space="preserve"> </w:t>
      </w:r>
      <w:r w:rsidRPr="00FF4054">
        <w:rPr>
          <w:rFonts w:ascii="Times New Roman" w:hAnsi="Times New Roman" w:cs="Times New Roman"/>
          <w:sz w:val="24"/>
          <w:szCs w:val="24"/>
        </w:rPr>
        <w:t>et al.,</w:t>
      </w:r>
      <w:r w:rsidRPr="00256329">
        <w:rPr>
          <w:rFonts w:ascii="Times New Roman" w:hAnsi="Times New Roman" w:cs="Times New Roman"/>
          <w:sz w:val="24"/>
          <w:szCs w:val="24"/>
        </w:rPr>
        <w:t xml:space="preserve"> 1967). This larvivorous fish are quite tolerant of </w:t>
      </w:r>
      <w:r w:rsidRPr="00256329">
        <w:rPr>
          <w:rFonts w:ascii="Times New Roman" w:hAnsi="Times New Roman" w:cs="Times New Roman"/>
          <w:bCs/>
          <w:sz w:val="24"/>
          <w:szCs w:val="24"/>
        </w:rPr>
        <w:t>a spread </w:t>
      </w:r>
      <w:r w:rsidRPr="00256329">
        <w:rPr>
          <w:rFonts w:ascii="Times New Roman" w:hAnsi="Times New Roman" w:cs="Times New Roman"/>
          <w:sz w:val="24"/>
          <w:szCs w:val="24"/>
        </w:rPr>
        <w:t>of water conditions thus </w:t>
      </w:r>
      <w:r w:rsidRPr="00256329">
        <w:rPr>
          <w:rFonts w:ascii="Times New Roman" w:hAnsi="Times New Roman" w:cs="Times New Roman"/>
          <w:bCs/>
          <w:sz w:val="24"/>
          <w:szCs w:val="24"/>
        </w:rPr>
        <w:t>are often </w:t>
      </w:r>
      <w:r w:rsidRPr="00256329">
        <w:rPr>
          <w:rFonts w:ascii="Times New Roman" w:hAnsi="Times New Roman" w:cs="Times New Roman"/>
          <w:sz w:val="24"/>
          <w:szCs w:val="24"/>
        </w:rPr>
        <w:t>used as predators of mosquito larvae </w:t>
      </w:r>
      <w:r w:rsidRPr="00256329">
        <w:rPr>
          <w:rFonts w:ascii="Times New Roman" w:hAnsi="Times New Roman" w:cs="Times New Roman"/>
          <w:bCs/>
          <w:sz w:val="24"/>
          <w:szCs w:val="24"/>
        </w:rPr>
        <w:t>and that they are often </w:t>
      </w:r>
      <w:r w:rsidRPr="00256329">
        <w:rPr>
          <w:rFonts w:ascii="Times New Roman" w:hAnsi="Times New Roman" w:cs="Times New Roman"/>
          <w:sz w:val="24"/>
          <w:szCs w:val="24"/>
        </w:rPr>
        <w:t>moved to water areas where </w:t>
      </w:r>
      <w:r w:rsidRPr="00256329">
        <w:rPr>
          <w:rFonts w:ascii="Times New Roman" w:hAnsi="Times New Roman" w:cs="Times New Roman"/>
          <w:bCs/>
          <w:sz w:val="24"/>
          <w:szCs w:val="24"/>
        </w:rPr>
        <w:t>they're </w:t>
      </w:r>
      <w:r w:rsidRPr="00256329">
        <w:rPr>
          <w:rFonts w:ascii="Times New Roman" w:hAnsi="Times New Roman" w:cs="Times New Roman"/>
          <w:sz w:val="24"/>
          <w:szCs w:val="24"/>
        </w:rPr>
        <w:t>needed (Travis, 1957). Synthetic insecticides are widely used for mosquito control throughout </w:t>
      </w:r>
      <w:r w:rsidRPr="00256329">
        <w:rPr>
          <w:rFonts w:ascii="Times New Roman" w:hAnsi="Times New Roman" w:cs="Times New Roman"/>
          <w:bCs/>
          <w:sz w:val="24"/>
          <w:szCs w:val="24"/>
        </w:rPr>
        <w:t>the planet and a few of those </w:t>
      </w:r>
      <w:r w:rsidRPr="00256329">
        <w:rPr>
          <w:rFonts w:ascii="Times New Roman" w:hAnsi="Times New Roman" w:cs="Times New Roman"/>
          <w:sz w:val="24"/>
          <w:szCs w:val="24"/>
        </w:rPr>
        <w:t>has long residual activities and affect the environment adversely. Among </w:t>
      </w:r>
      <w:r w:rsidRPr="00256329">
        <w:rPr>
          <w:rFonts w:ascii="Times New Roman" w:hAnsi="Times New Roman" w:cs="Times New Roman"/>
          <w:bCs/>
          <w:sz w:val="24"/>
          <w:szCs w:val="24"/>
        </w:rPr>
        <w:t>the varied </w:t>
      </w:r>
      <w:r w:rsidRPr="00256329">
        <w:rPr>
          <w:rFonts w:ascii="Times New Roman" w:hAnsi="Times New Roman" w:cs="Times New Roman"/>
          <w:sz w:val="24"/>
          <w:szCs w:val="24"/>
        </w:rPr>
        <w:t>vector control measures, the biological control method is favored </w:t>
      </w:r>
      <w:r w:rsidRPr="00256329">
        <w:rPr>
          <w:rFonts w:ascii="Times New Roman" w:hAnsi="Times New Roman" w:cs="Times New Roman"/>
          <w:bCs/>
          <w:sz w:val="24"/>
          <w:szCs w:val="24"/>
        </w:rPr>
        <w:t>thanks to </w:t>
      </w:r>
      <w:r w:rsidRPr="00256329">
        <w:rPr>
          <w:rFonts w:ascii="Times New Roman" w:hAnsi="Times New Roman" w:cs="Times New Roman"/>
          <w:sz w:val="24"/>
          <w:szCs w:val="24"/>
        </w:rPr>
        <w:t>its cost effectiveness. Larvivorous fish </w:t>
      </w:r>
      <w:r w:rsidRPr="00256329">
        <w:rPr>
          <w:rFonts w:ascii="Times New Roman" w:hAnsi="Times New Roman" w:cs="Times New Roman"/>
          <w:bCs/>
          <w:sz w:val="24"/>
          <w:szCs w:val="24"/>
        </w:rPr>
        <w:t>are used in </w:t>
      </w:r>
      <w:r w:rsidRPr="00256329">
        <w:rPr>
          <w:rFonts w:ascii="Times New Roman" w:hAnsi="Times New Roman" w:cs="Times New Roman"/>
          <w:sz w:val="24"/>
          <w:szCs w:val="24"/>
        </w:rPr>
        <w:t>mosquito control on and off </w:t>
      </w:r>
      <w:r w:rsidRPr="00256329">
        <w:rPr>
          <w:rFonts w:ascii="Times New Roman" w:hAnsi="Times New Roman" w:cs="Times New Roman"/>
          <w:bCs/>
          <w:sz w:val="24"/>
          <w:szCs w:val="24"/>
        </w:rPr>
        <w:t>for several </w:t>
      </w:r>
      <w:r w:rsidRPr="00256329">
        <w:rPr>
          <w:rFonts w:ascii="Times New Roman" w:hAnsi="Times New Roman" w:cs="Times New Roman"/>
          <w:sz w:val="24"/>
          <w:szCs w:val="24"/>
        </w:rPr>
        <w:t>years </w:t>
      </w:r>
      <w:r w:rsidRPr="00256329">
        <w:rPr>
          <w:rFonts w:ascii="Times New Roman" w:hAnsi="Times New Roman" w:cs="Times New Roman"/>
          <w:bCs/>
          <w:sz w:val="24"/>
          <w:szCs w:val="24"/>
        </w:rPr>
        <w:t>in several </w:t>
      </w:r>
      <w:r w:rsidR="00D752DC">
        <w:rPr>
          <w:rFonts w:ascii="Times New Roman" w:hAnsi="Times New Roman" w:cs="Times New Roman"/>
          <w:sz w:val="24"/>
          <w:szCs w:val="24"/>
        </w:rPr>
        <w:t>countries</w:t>
      </w:r>
      <w:r w:rsidRPr="00256329">
        <w:rPr>
          <w:rFonts w:ascii="Times New Roman" w:hAnsi="Times New Roman" w:cs="Times New Roman"/>
          <w:bCs/>
          <w:sz w:val="24"/>
          <w:szCs w:val="24"/>
        </w:rPr>
        <w:t xml:space="preserve"> </w:t>
      </w:r>
      <w:r w:rsidRPr="00256329">
        <w:rPr>
          <w:rFonts w:ascii="Times New Roman" w:hAnsi="Times New Roman" w:cs="Times New Roman"/>
          <w:sz w:val="24"/>
          <w:szCs w:val="24"/>
        </w:rPr>
        <w:t xml:space="preserve">(Ahmed </w:t>
      </w:r>
      <w:r w:rsidRPr="00FF4054">
        <w:rPr>
          <w:rFonts w:ascii="Times New Roman" w:hAnsi="Times New Roman" w:cs="Times New Roman"/>
          <w:sz w:val="24"/>
          <w:szCs w:val="24"/>
        </w:rPr>
        <w:t>et al.,</w:t>
      </w:r>
      <w:r w:rsidRPr="00256329">
        <w:rPr>
          <w:rFonts w:ascii="Times New Roman" w:hAnsi="Times New Roman" w:cs="Times New Roman"/>
          <w:sz w:val="24"/>
          <w:szCs w:val="24"/>
        </w:rPr>
        <w:t xml:space="preserve"> 1985).</w:t>
      </w:r>
      <w:r w:rsidR="00B377B1">
        <w:rPr>
          <w:rFonts w:ascii="Times New Roman" w:hAnsi="Times New Roman" w:cs="Times New Roman"/>
          <w:sz w:val="24"/>
          <w:szCs w:val="24"/>
        </w:rPr>
        <w:t xml:space="preserve"> </w:t>
      </w:r>
      <w:r w:rsidRPr="00256329">
        <w:rPr>
          <w:rFonts w:ascii="Times New Roman" w:hAnsi="Times New Roman" w:cs="Times New Roman"/>
          <w:sz w:val="24"/>
          <w:szCs w:val="24"/>
        </w:rPr>
        <w:t>Guppies have the ability to endure and increase in both new and contaminated waters to disentangle this issue. It's a viviparous fish and is fit for quickening its populace in shallow water (</w:t>
      </w:r>
      <w:proofErr w:type="spellStart"/>
      <w:r w:rsidRPr="00256329">
        <w:rPr>
          <w:rFonts w:ascii="Times New Roman" w:hAnsi="Times New Roman" w:cs="Times New Roman"/>
          <w:sz w:val="24"/>
          <w:szCs w:val="24"/>
        </w:rPr>
        <w:t>Menon</w:t>
      </w:r>
      <w:proofErr w:type="spellEnd"/>
      <w:r w:rsidRPr="00256329">
        <w:rPr>
          <w:rFonts w:ascii="Times New Roman" w:hAnsi="Times New Roman" w:cs="Times New Roman"/>
          <w:sz w:val="24"/>
          <w:szCs w:val="24"/>
        </w:rPr>
        <w:t xml:space="preserve"> and </w:t>
      </w:r>
      <w:proofErr w:type="spellStart"/>
      <w:r w:rsidRPr="00256329">
        <w:rPr>
          <w:rFonts w:ascii="Times New Roman" w:hAnsi="Times New Roman" w:cs="Times New Roman"/>
          <w:sz w:val="24"/>
          <w:szCs w:val="24"/>
        </w:rPr>
        <w:t>Rajagopalan</w:t>
      </w:r>
      <w:proofErr w:type="spellEnd"/>
      <w:r w:rsidRPr="00256329">
        <w:rPr>
          <w:rFonts w:ascii="Times New Roman" w:hAnsi="Times New Roman" w:cs="Times New Roman"/>
          <w:sz w:val="24"/>
          <w:szCs w:val="24"/>
        </w:rPr>
        <w:t>, 1977)</w:t>
      </w:r>
      <w:r w:rsidR="00F05616">
        <w:rPr>
          <w:rFonts w:ascii="Times New Roman" w:hAnsi="Times New Roman" w:cs="Times New Roman"/>
          <w:sz w:val="24"/>
          <w:szCs w:val="24"/>
        </w:rPr>
        <w:t>.</w:t>
      </w:r>
    </w:p>
    <w:p w:rsidR="00963C9A" w:rsidRDefault="0065670B" w:rsidP="00BD6F57">
      <w:pPr>
        <w:spacing w:before="240" w:line="360" w:lineRule="auto"/>
        <w:jc w:val="both"/>
        <w:rPr>
          <w:rFonts w:ascii="Times New Roman" w:hAnsi="Times New Roman" w:cs="Times New Roman"/>
          <w:sz w:val="24"/>
          <w:szCs w:val="24"/>
        </w:rPr>
      </w:pPr>
      <w:r w:rsidRPr="00256329">
        <w:rPr>
          <w:rFonts w:ascii="Times New Roman" w:hAnsi="Times New Roman" w:cs="Times New Roman"/>
          <w:sz w:val="24"/>
          <w:szCs w:val="24"/>
        </w:rPr>
        <w:t>As a </w:t>
      </w:r>
      <w:r w:rsidRPr="00256329">
        <w:rPr>
          <w:rFonts w:ascii="Times New Roman" w:hAnsi="Times New Roman" w:cs="Times New Roman"/>
          <w:bCs/>
          <w:sz w:val="24"/>
          <w:szCs w:val="24"/>
        </w:rPr>
        <w:t>freshwater fish </w:t>
      </w:r>
      <w:r w:rsidRPr="00256329">
        <w:rPr>
          <w:rFonts w:ascii="Times New Roman" w:hAnsi="Times New Roman" w:cs="Times New Roman"/>
          <w:sz w:val="24"/>
          <w:szCs w:val="24"/>
        </w:rPr>
        <w:t xml:space="preserve">of the family </w:t>
      </w:r>
      <w:proofErr w:type="spellStart"/>
      <w:r w:rsidRPr="00256329">
        <w:rPr>
          <w:rFonts w:ascii="Times New Roman" w:hAnsi="Times New Roman" w:cs="Times New Roman"/>
          <w:sz w:val="24"/>
          <w:szCs w:val="24"/>
        </w:rPr>
        <w:t>poecilidae</w:t>
      </w:r>
      <w:proofErr w:type="spellEnd"/>
      <w:r w:rsidRPr="00256329">
        <w:rPr>
          <w:rFonts w:ascii="Times New Roman" w:hAnsi="Times New Roman" w:cs="Times New Roman"/>
          <w:sz w:val="24"/>
          <w:szCs w:val="24"/>
        </w:rPr>
        <w:t>, guppies (</w:t>
      </w:r>
      <w:r w:rsidRPr="00F05616">
        <w:rPr>
          <w:rFonts w:ascii="Times New Roman" w:hAnsi="Times New Roman" w:cs="Times New Roman"/>
          <w:i/>
          <w:sz w:val="24"/>
          <w:szCs w:val="24"/>
        </w:rPr>
        <w:t xml:space="preserve">P. </w:t>
      </w:r>
      <w:proofErr w:type="spellStart"/>
      <w:r w:rsidRPr="00F05616">
        <w:rPr>
          <w:rFonts w:ascii="Times New Roman" w:hAnsi="Times New Roman" w:cs="Times New Roman"/>
          <w:i/>
          <w:sz w:val="24"/>
          <w:szCs w:val="24"/>
        </w:rPr>
        <w:t>reticulata</w:t>
      </w:r>
      <w:proofErr w:type="spellEnd"/>
      <w:r w:rsidRPr="00256329">
        <w:rPr>
          <w:rFonts w:ascii="Times New Roman" w:hAnsi="Times New Roman" w:cs="Times New Roman"/>
          <w:sz w:val="24"/>
          <w:szCs w:val="24"/>
        </w:rPr>
        <w:t>) are easy </w:t>
      </w:r>
      <w:r w:rsidRPr="00256329">
        <w:rPr>
          <w:rFonts w:ascii="Times New Roman" w:hAnsi="Times New Roman" w:cs="Times New Roman"/>
          <w:bCs/>
          <w:sz w:val="24"/>
          <w:szCs w:val="24"/>
        </w:rPr>
        <w:t>to stay </w:t>
      </w:r>
      <w:r w:rsidRPr="00256329">
        <w:rPr>
          <w:rFonts w:ascii="Times New Roman" w:hAnsi="Times New Roman" w:cs="Times New Roman"/>
          <w:sz w:val="24"/>
          <w:szCs w:val="24"/>
        </w:rPr>
        <w:t>and breed in aquaria and </w:t>
      </w:r>
      <w:r w:rsidRPr="00256329">
        <w:rPr>
          <w:rFonts w:ascii="Times New Roman" w:hAnsi="Times New Roman" w:cs="Times New Roman"/>
          <w:bCs/>
          <w:sz w:val="24"/>
          <w:szCs w:val="24"/>
        </w:rPr>
        <w:t>are getting </w:t>
      </w:r>
      <w:r w:rsidRPr="00256329">
        <w:rPr>
          <w:rFonts w:ascii="Times New Roman" w:hAnsi="Times New Roman" w:cs="Times New Roman"/>
          <w:sz w:val="24"/>
          <w:szCs w:val="24"/>
        </w:rPr>
        <w:t>more popular having adaptive capability and affordable price. </w:t>
      </w:r>
      <w:r w:rsidRPr="00256329">
        <w:rPr>
          <w:rFonts w:ascii="Times New Roman" w:hAnsi="Times New Roman" w:cs="Times New Roman"/>
          <w:bCs/>
          <w:sz w:val="24"/>
          <w:szCs w:val="24"/>
        </w:rPr>
        <w:t>They typically </w:t>
      </w:r>
      <w:r w:rsidRPr="00256329">
        <w:rPr>
          <w:rFonts w:ascii="Times New Roman" w:hAnsi="Times New Roman" w:cs="Times New Roman"/>
          <w:sz w:val="24"/>
          <w:szCs w:val="24"/>
        </w:rPr>
        <w:t>accept all </w:t>
      </w:r>
      <w:r w:rsidRPr="00256329">
        <w:rPr>
          <w:rFonts w:ascii="Times New Roman" w:hAnsi="Times New Roman" w:cs="Times New Roman"/>
          <w:bCs/>
          <w:sz w:val="24"/>
          <w:szCs w:val="24"/>
        </w:rPr>
        <w:t>quite </w:t>
      </w:r>
      <w:r w:rsidRPr="00256329">
        <w:rPr>
          <w:rFonts w:ascii="Times New Roman" w:hAnsi="Times New Roman" w:cs="Times New Roman"/>
          <w:sz w:val="24"/>
          <w:szCs w:val="24"/>
        </w:rPr>
        <w:t>foods including dried and live.</w:t>
      </w:r>
    </w:p>
    <w:p w:rsidR="0065670B" w:rsidRPr="00D2552E" w:rsidRDefault="00256329" w:rsidP="00BD6F57">
      <w:pPr>
        <w:spacing w:before="240" w:line="360" w:lineRule="auto"/>
        <w:contextualSpacing/>
        <w:jc w:val="both"/>
        <w:rPr>
          <w:rFonts w:ascii="Times New Roman" w:hAnsi="Times New Roman" w:cs="Times New Roman"/>
          <w:sz w:val="24"/>
          <w:szCs w:val="24"/>
        </w:rPr>
      </w:pPr>
      <w:r>
        <w:rPr>
          <w:rFonts w:ascii="Times New Roman" w:hAnsi="Times New Roman" w:cs="Times New Roman"/>
          <w:b/>
          <w:sz w:val="24"/>
          <w:szCs w:val="24"/>
        </w:rPr>
        <w:t>2.3</w:t>
      </w:r>
      <w:r w:rsidR="001F4878">
        <w:rPr>
          <w:rFonts w:ascii="Times New Roman" w:hAnsi="Times New Roman" w:cs="Times New Roman"/>
          <w:b/>
          <w:sz w:val="24"/>
          <w:szCs w:val="24"/>
        </w:rPr>
        <w:t>.</w:t>
      </w:r>
      <w:r>
        <w:rPr>
          <w:rFonts w:ascii="Times New Roman" w:hAnsi="Times New Roman" w:cs="Times New Roman"/>
          <w:b/>
          <w:sz w:val="24"/>
          <w:szCs w:val="24"/>
        </w:rPr>
        <w:t xml:space="preserve"> </w:t>
      </w:r>
      <w:r w:rsidR="00467FEE">
        <w:rPr>
          <w:rFonts w:ascii="Times New Roman" w:hAnsi="Times New Roman" w:cs="Times New Roman"/>
          <w:b/>
          <w:sz w:val="24"/>
          <w:szCs w:val="24"/>
        </w:rPr>
        <w:t>Effects of Background Color on Fish P</w:t>
      </w:r>
      <w:r w:rsidR="0065670B" w:rsidRPr="0065670B">
        <w:rPr>
          <w:rFonts w:ascii="Times New Roman" w:hAnsi="Times New Roman" w:cs="Times New Roman"/>
          <w:b/>
          <w:sz w:val="24"/>
          <w:szCs w:val="24"/>
        </w:rPr>
        <w:t>hysiology</w:t>
      </w:r>
    </w:p>
    <w:p w:rsidR="00D2552E" w:rsidRDefault="0065670B" w:rsidP="00BD6F57">
      <w:pPr>
        <w:spacing w:before="240" w:line="360" w:lineRule="auto"/>
        <w:contextualSpacing/>
        <w:jc w:val="both"/>
        <w:rPr>
          <w:rFonts w:ascii="Times New Roman" w:hAnsi="Times New Roman" w:cs="Times New Roman"/>
          <w:sz w:val="24"/>
          <w:szCs w:val="24"/>
        </w:rPr>
      </w:pPr>
      <w:r w:rsidRPr="00256329">
        <w:rPr>
          <w:rFonts w:ascii="Times New Roman" w:hAnsi="Times New Roman" w:cs="Times New Roman"/>
          <w:sz w:val="24"/>
          <w:szCs w:val="24"/>
        </w:rPr>
        <w:t xml:space="preserve">Fish kept in artificial environment, which is incredibly not quite the same as their common territories, may impact the fish physiology and behavior. Fish have </w:t>
      </w:r>
      <w:r w:rsidRPr="00256329">
        <w:rPr>
          <w:rFonts w:ascii="Times New Roman" w:hAnsi="Times New Roman" w:cs="Times New Roman"/>
          <w:bCs/>
          <w:sz w:val="24"/>
          <w:szCs w:val="24"/>
        </w:rPr>
        <w:t>chromatic vision </w:t>
      </w:r>
      <w:r w:rsidRPr="00256329">
        <w:rPr>
          <w:rFonts w:ascii="Times New Roman" w:hAnsi="Times New Roman" w:cs="Times New Roman"/>
          <w:sz w:val="24"/>
          <w:szCs w:val="24"/>
        </w:rPr>
        <w:t>and their ability </w:t>
      </w:r>
      <w:r w:rsidRPr="00256329">
        <w:rPr>
          <w:rFonts w:ascii="Times New Roman" w:hAnsi="Times New Roman" w:cs="Times New Roman"/>
          <w:bCs/>
          <w:sz w:val="24"/>
          <w:szCs w:val="24"/>
        </w:rPr>
        <w:t xml:space="preserve">to acknowledge </w:t>
      </w:r>
      <w:r w:rsidRPr="00256329">
        <w:rPr>
          <w:rFonts w:ascii="Times New Roman" w:hAnsi="Times New Roman" w:cs="Times New Roman"/>
          <w:sz w:val="24"/>
          <w:szCs w:val="24"/>
        </w:rPr>
        <w:t>feed and consequently their food intake, growth and survival rate </w:t>
      </w:r>
      <w:r w:rsidRPr="00256329">
        <w:rPr>
          <w:rFonts w:ascii="Times New Roman" w:hAnsi="Times New Roman" w:cs="Times New Roman"/>
          <w:bCs/>
          <w:sz w:val="24"/>
          <w:szCs w:val="24"/>
        </w:rPr>
        <w:t>might be </w:t>
      </w:r>
      <w:r w:rsidRPr="00256329">
        <w:rPr>
          <w:rFonts w:ascii="Times New Roman" w:hAnsi="Times New Roman" w:cs="Times New Roman"/>
          <w:sz w:val="24"/>
          <w:szCs w:val="24"/>
        </w:rPr>
        <w:t>influenced by backgroun</w:t>
      </w:r>
      <w:r w:rsidR="004A6559">
        <w:rPr>
          <w:rFonts w:ascii="Times New Roman" w:hAnsi="Times New Roman" w:cs="Times New Roman"/>
          <w:sz w:val="24"/>
          <w:szCs w:val="24"/>
        </w:rPr>
        <w:t>d color (</w:t>
      </w:r>
      <w:proofErr w:type="spellStart"/>
      <w:r w:rsidR="004A6559">
        <w:rPr>
          <w:rFonts w:ascii="Times New Roman" w:hAnsi="Times New Roman" w:cs="Times New Roman"/>
          <w:sz w:val="24"/>
          <w:szCs w:val="24"/>
        </w:rPr>
        <w:t>Papoutsoglou</w:t>
      </w:r>
      <w:proofErr w:type="spellEnd"/>
      <w:r w:rsidR="004A6559">
        <w:rPr>
          <w:rFonts w:ascii="Times New Roman" w:hAnsi="Times New Roman" w:cs="Times New Roman"/>
          <w:sz w:val="24"/>
          <w:szCs w:val="24"/>
        </w:rPr>
        <w:t xml:space="preserve"> </w:t>
      </w:r>
      <w:r w:rsidR="004A6559" w:rsidRPr="00FF4054">
        <w:rPr>
          <w:rFonts w:ascii="Times New Roman" w:hAnsi="Times New Roman" w:cs="Times New Roman"/>
          <w:sz w:val="24"/>
          <w:szCs w:val="24"/>
        </w:rPr>
        <w:t>et al.,</w:t>
      </w:r>
      <w:r w:rsidR="004A6559">
        <w:rPr>
          <w:rFonts w:ascii="Times New Roman" w:hAnsi="Times New Roman" w:cs="Times New Roman"/>
          <w:sz w:val="24"/>
          <w:szCs w:val="24"/>
        </w:rPr>
        <w:t xml:space="preserve"> 2005;</w:t>
      </w:r>
      <w:r w:rsidRPr="00256329">
        <w:rPr>
          <w:rFonts w:ascii="Times New Roman" w:hAnsi="Times New Roman" w:cs="Times New Roman"/>
          <w:sz w:val="24"/>
          <w:szCs w:val="24"/>
        </w:rPr>
        <w:t xml:space="preserve"> Strand</w:t>
      </w:r>
      <w:r w:rsidR="002733BD">
        <w:rPr>
          <w:rFonts w:ascii="Times New Roman" w:hAnsi="Times New Roman" w:cs="Times New Roman"/>
          <w:sz w:val="24"/>
          <w:szCs w:val="24"/>
        </w:rPr>
        <w:t xml:space="preserve"> </w:t>
      </w:r>
      <w:r w:rsidR="002733BD" w:rsidRPr="00FF4054">
        <w:rPr>
          <w:rFonts w:ascii="Times New Roman" w:hAnsi="Times New Roman" w:cs="Times New Roman"/>
          <w:sz w:val="24"/>
          <w:szCs w:val="24"/>
        </w:rPr>
        <w:t>et al.,</w:t>
      </w:r>
      <w:r w:rsidR="002733BD">
        <w:rPr>
          <w:rFonts w:ascii="Times New Roman" w:hAnsi="Times New Roman" w:cs="Times New Roman"/>
          <w:sz w:val="24"/>
          <w:szCs w:val="24"/>
        </w:rPr>
        <w:t xml:space="preserve"> </w:t>
      </w:r>
      <w:r w:rsidRPr="00256329">
        <w:rPr>
          <w:rFonts w:ascii="Times New Roman" w:hAnsi="Times New Roman" w:cs="Times New Roman"/>
          <w:sz w:val="24"/>
          <w:szCs w:val="24"/>
        </w:rPr>
        <w:t>2007). Moreover, different background colors could cause differences in </w:t>
      </w:r>
      <w:r w:rsidRPr="00256329">
        <w:rPr>
          <w:rFonts w:ascii="Times New Roman" w:hAnsi="Times New Roman" w:cs="Times New Roman"/>
          <w:bCs/>
          <w:sz w:val="24"/>
          <w:szCs w:val="24"/>
        </w:rPr>
        <w:t>physiological state</w:t>
      </w:r>
      <w:r w:rsidRPr="00256329">
        <w:rPr>
          <w:rFonts w:ascii="Times New Roman" w:hAnsi="Times New Roman" w:cs="Times New Roman"/>
          <w:sz w:val="24"/>
          <w:szCs w:val="24"/>
        </w:rPr>
        <w:t xml:space="preserve">, skin pigmentation (Van der </w:t>
      </w:r>
      <w:proofErr w:type="spellStart"/>
      <w:r w:rsidRPr="00256329">
        <w:rPr>
          <w:rFonts w:ascii="Times New Roman" w:hAnsi="Times New Roman" w:cs="Times New Roman"/>
          <w:sz w:val="24"/>
          <w:szCs w:val="24"/>
        </w:rPr>
        <w:t>Salm</w:t>
      </w:r>
      <w:proofErr w:type="spellEnd"/>
      <w:r w:rsidR="002733BD">
        <w:rPr>
          <w:rFonts w:ascii="Times New Roman" w:hAnsi="Times New Roman" w:cs="Times New Roman"/>
          <w:sz w:val="24"/>
          <w:szCs w:val="24"/>
        </w:rPr>
        <w:t xml:space="preserve"> </w:t>
      </w:r>
      <w:r w:rsidR="002733BD" w:rsidRPr="00FF4054">
        <w:rPr>
          <w:rFonts w:ascii="Times New Roman" w:hAnsi="Times New Roman" w:cs="Times New Roman"/>
          <w:sz w:val="24"/>
          <w:szCs w:val="24"/>
        </w:rPr>
        <w:t>et al.</w:t>
      </w:r>
      <w:r w:rsidRPr="00FF4054">
        <w:rPr>
          <w:rFonts w:ascii="Times New Roman" w:hAnsi="Times New Roman" w:cs="Times New Roman"/>
          <w:sz w:val="24"/>
          <w:szCs w:val="24"/>
        </w:rPr>
        <w:t>,</w:t>
      </w:r>
      <w:r w:rsidRPr="00256329">
        <w:rPr>
          <w:rFonts w:ascii="Times New Roman" w:hAnsi="Times New Roman" w:cs="Times New Roman"/>
          <w:sz w:val="24"/>
          <w:szCs w:val="24"/>
        </w:rPr>
        <w:t xml:space="preserve"> 20</w:t>
      </w:r>
      <w:r w:rsidR="00A54DC9">
        <w:rPr>
          <w:rFonts w:ascii="Times New Roman" w:hAnsi="Times New Roman" w:cs="Times New Roman"/>
          <w:sz w:val="24"/>
          <w:szCs w:val="24"/>
        </w:rPr>
        <w:t xml:space="preserve">04; </w:t>
      </w:r>
      <w:proofErr w:type="spellStart"/>
      <w:r w:rsidR="00A54DC9">
        <w:rPr>
          <w:rFonts w:ascii="Times New Roman" w:hAnsi="Times New Roman" w:cs="Times New Roman"/>
          <w:sz w:val="24"/>
          <w:szCs w:val="24"/>
        </w:rPr>
        <w:t>Doolan</w:t>
      </w:r>
      <w:proofErr w:type="spellEnd"/>
      <w:r w:rsidR="00A54DC9">
        <w:rPr>
          <w:rFonts w:ascii="Times New Roman" w:hAnsi="Times New Roman" w:cs="Times New Roman"/>
          <w:sz w:val="24"/>
          <w:szCs w:val="24"/>
        </w:rPr>
        <w:t xml:space="preserve"> </w:t>
      </w:r>
      <w:r w:rsidR="00A54DC9" w:rsidRPr="00FF4054">
        <w:rPr>
          <w:rFonts w:ascii="Times New Roman" w:hAnsi="Times New Roman" w:cs="Times New Roman"/>
          <w:sz w:val="24"/>
          <w:szCs w:val="24"/>
        </w:rPr>
        <w:t>et al.,</w:t>
      </w:r>
      <w:r w:rsidRPr="00256329">
        <w:rPr>
          <w:rFonts w:ascii="Times New Roman" w:hAnsi="Times New Roman" w:cs="Times New Roman"/>
          <w:sz w:val="24"/>
          <w:szCs w:val="24"/>
        </w:rPr>
        <w:t xml:space="preserve"> 2008). Thus, the fish reactions </w:t>
      </w:r>
      <w:r w:rsidRPr="00256329">
        <w:rPr>
          <w:rFonts w:ascii="Times New Roman" w:hAnsi="Times New Roman" w:cs="Times New Roman"/>
          <w:bCs/>
          <w:sz w:val="24"/>
          <w:szCs w:val="24"/>
        </w:rPr>
        <w:t>to various </w:t>
      </w:r>
      <w:r w:rsidRPr="00256329">
        <w:rPr>
          <w:rFonts w:ascii="Times New Roman" w:hAnsi="Times New Roman" w:cs="Times New Roman"/>
          <w:sz w:val="24"/>
          <w:szCs w:val="24"/>
        </w:rPr>
        <w:t>background colors differ considerably </w:t>
      </w:r>
      <w:r w:rsidRPr="00256329">
        <w:rPr>
          <w:rFonts w:ascii="Times New Roman" w:hAnsi="Times New Roman" w:cs="Times New Roman"/>
          <w:bCs/>
          <w:sz w:val="24"/>
          <w:szCs w:val="24"/>
        </w:rPr>
        <w:t>counting on </w:t>
      </w:r>
      <w:r w:rsidRPr="00256329">
        <w:rPr>
          <w:rFonts w:ascii="Times New Roman" w:hAnsi="Times New Roman" w:cs="Times New Roman"/>
          <w:sz w:val="24"/>
          <w:szCs w:val="24"/>
        </w:rPr>
        <w:t>fish species and life stage (</w:t>
      </w:r>
      <w:proofErr w:type="spellStart"/>
      <w:r w:rsidRPr="00256329">
        <w:rPr>
          <w:rFonts w:ascii="Times New Roman" w:hAnsi="Times New Roman" w:cs="Times New Roman"/>
          <w:sz w:val="24"/>
          <w:szCs w:val="24"/>
        </w:rPr>
        <w:t>Papoutsoglou</w:t>
      </w:r>
      <w:proofErr w:type="spellEnd"/>
      <w:r w:rsidRPr="00256329">
        <w:rPr>
          <w:rFonts w:ascii="Times New Roman" w:hAnsi="Times New Roman" w:cs="Times New Roman"/>
          <w:sz w:val="24"/>
          <w:szCs w:val="24"/>
        </w:rPr>
        <w:t xml:space="preserve"> </w:t>
      </w:r>
      <w:r w:rsidRPr="00FF4054">
        <w:rPr>
          <w:rFonts w:ascii="Times New Roman" w:hAnsi="Times New Roman" w:cs="Times New Roman"/>
          <w:sz w:val="24"/>
          <w:szCs w:val="24"/>
        </w:rPr>
        <w:t>et al.</w:t>
      </w:r>
      <w:r w:rsidR="003C16BF" w:rsidRPr="00FF4054">
        <w:rPr>
          <w:rFonts w:ascii="Times New Roman" w:hAnsi="Times New Roman" w:cs="Times New Roman"/>
          <w:sz w:val="24"/>
          <w:szCs w:val="24"/>
        </w:rPr>
        <w:t>,</w:t>
      </w:r>
      <w:r w:rsidRPr="00256329">
        <w:rPr>
          <w:rFonts w:ascii="Times New Roman" w:hAnsi="Times New Roman" w:cs="Times New Roman"/>
          <w:sz w:val="24"/>
          <w:szCs w:val="24"/>
        </w:rPr>
        <w:t xml:space="preserve"> 2005).</w:t>
      </w:r>
      <w:r w:rsidR="00256329" w:rsidRPr="00256329">
        <w:rPr>
          <w:rFonts w:ascii="Times New Roman" w:hAnsi="Times New Roman" w:cs="Times New Roman"/>
          <w:sz w:val="24"/>
          <w:szCs w:val="24"/>
        </w:rPr>
        <w:tab/>
      </w:r>
    </w:p>
    <w:p w:rsidR="00437C54" w:rsidRDefault="0065670B" w:rsidP="00BD6F57">
      <w:pPr>
        <w:tabs>
          <w:tab w:val="left" w:pos="3125"/>
        </w:tabs>
        <w:spacing w:before="240" w:line="360" w:lineRule="auto"/>
        <w:jc w:val="both"/>
        <w:rPr>
          <w:rFonts w:ascii="Times New Roman" w:hAnsi="Times New Roman" w:cs="Times New Roman"/>
          <w:sz w:val="24"/>
          <w:szCs w:val="24"/>
        </w:rPr>
      </w:pPr>
      <w:r w:rsidRPr="00256329">
        <w:rPr>
          <w:rFonts w:ascii="Times New Roman" w:hAnsi="Times New Roman" w:cs="Times New Roman"/>
          <w:sz w:val="24"/>
          <w:szCs w:val="24"/>
        </w:rPr>
        <w:lastRenderedPageBreak/>
        <w:t>In the majority of the previous studies, </w:t>
      </w:r>
      <w:r w:rsidRPr="00256329">
        <w:rPr>
          <w:rFonts w:ascii="Times New Roman" w:hAnsi="Times New Roman" w:cs="Times New Roman"/>
          <w:bCs/>
          <w:sz w:val="24"/>
          <w:szCs w:val="24"/>
        </w:rPr>
        <w:t xml:space="preserve">the foremost </w:t>
      </w:r>
      <w:r w:rsidRPr="00256329">
        <w:rPr>
          <w:rFonts w:ascii="Times New Roman" w:hAnsi="Times New Roman" w:cs="Times New Roman"/>
          <w:sz w:val="24"/>
          <w:szCs w:val="24"/>
        </w:rPr>
        <w:t>noticeable variations in physiological responses (stress‐induced hormones and melatonin) </w:t>
      </w:r>
      <w:r w:rsidRPr="00256329">
        <w:rPr>
          <w:rFonts w:ascii="Times New Roman" w:hAnsi="Times New Roman" w:cs="Times New Roman"/>
          <w:bCs/>
          <w:sz w:val="24"/>
          <w:szCs w:val="24"/>
        </w:rPr>
        <w:t>also </w:t>
      </w:r>
      <w:r w:rsidRPr="00256329">
        <w:rPr>
          <w:rFonts w:ascii="Times New Roman" w:hAnsi="Times New Roman" w:cs="Times New Roman"/>
          <w:sz w:val="24"/>
          <w:szCs w:val="24"/>
        </w:rPr>
        <w:t>as growth, caused by background color, </w:t>
      </w:r>
      <w:r w:rsidRPr="00256329">
        <w:rPr>
          <w:rFonts w:ascii="Times New Roman" w:hAnsi="Times New Roman" w:cs="Times New Roman"/>
          <w:bCs/>
          <w:sz w:val="24"/>
          <w:szCs w:val="24"/>
        </w:rPr>
        <w:t>are </w:t>
      </w:r>
      <w:r w:rsidRPr="00256329">
        <w:rPr>
          <w:rFonts w:ascii="Times New Roman" w:hAnsi="Times New Roman" w:cs="Times New Roman"/>
          <w:sz w:val="24"/>
          <w:szCs w:val="24"/>
        </w:rPr>
        <w:t>observed in white and black backgrounds </w:t>
      </w:r>
      <w:r w:rsidRPr="00256329">
        <w:rPr>
          <w:rFonts w:ascii="Times New Roman" w:hAnsi="Times New Roman" w:cs="Times New Roman"/>
          <w:bCs/>
          <w:sz w:val="24"/>
          <w:szCs w:val="24"/>
        </w:rPr>
        <w:t>counting on </w:t>
      </w:r>
      <w:r w:rsidRPr="00256329">
        <w:rPr>
          <w:rFonts w:ascii="Times New Roman" w:hAnsi="Times New Roman" w:cs="Times New Roman"/>
          <w:sz w:val="24"/>
          <w:szCs w:val="24"/>
        </w:rPr>
        <w:t>fish species (</w:t>
      </w:r>
      <w:proofErr w:type="spellStart"/>
      <w:r w:rsidRPr="00256329">
        <w:rPr>
          <w:rFonts w:ascii="Times New Roman" w:hAnsi="Times New Roman" w:cs="Times New Roman"/>
          <w:sz w:val="24"/>
          <w:szCs w:val="24"/>
        </w:rPr>
        <w:t>Papoutsoglou</w:t>
      </w:r>
      <w:proofErr w:type="spellEnd"/>
      <w:r w:rsidRPr="00256329">
        <w:rPr>
          <w:rFonts w:ascii="Times New Roman" w:hAnsi="Times New Roman" w:cs="Times New Roman"/>
          <w:sz w:val="24"/>
          <w:szCs w:val="24"/>
        </w:rPr>
        <w:t xml:space="preserve"> </w:t>
      </w:r>
      <w:r w:rsidRPr="00FF4054">
        <w:rPr>
          <w:rFonts w:ascii="Times New Roman" w:hAnsi="Times New Roman" w:cs="Times New Roman"/>
          <w:sz w:val="24"/>
          <w:szCs w:val="24"/>
        </w:rPr>
        <w:t>et al.</w:t>
      </w:r>
      <w:r w:rsidR="003C16BF" w:rsidRPr="00FF4054">
        <w:rPr>
          <w:rFonts w:ascii="Times New Roman" w:hAnsi="Times New Roman" w:cs="Times New Roman"/>
          <w:sz w:val="24"/>
          <w:szCs w:val="24"/>
        </w:rPr>
        <w:t>,</w:t>
      </w:r>
      <w:r w:rsidRPr="00256329">
        <w:rPr>
          <w:rFonts w:ascii="Times New Roman" w:hAnsi="Times New Roman" w:cs="Times New Roman"/>
          <w:sz w:val="24"/>
          <w:szCs w:val="24"/>
        </w:rPr>
        <w:t xml:space="preserve"> 2000, 2005; Amiya </w:t>
      </w:r>
      <w:r w:rsidRPr="00FF4054">
        <w:rPr>
          <w:rFonts w:ascii="Times New Roman" w:hAnsi="Times New Roman" w:cs="Times New Roman"/>
          <w:sz w:val="24"/>
          <w:szCs w:val="24"/>
        </w:rPr>
        <w:t>et al.</w:t>
      </w:r>
      <w:r w:rsidR="003C16BF" w:rsidRPr="00FF4054">
        <w:rPr>
          <w:rFonts w:ascii="Times New Roman" w:hAnsi="Times New Roman" w:cs="Times New Roman"/>
          <w:sz w:val="24"/>
          <w:szCs w:val="24"/>
        </w:rPr>
        <w:t>,</w:t>
      </w:r>
      <w:r w:rsidRPr="00256329">
        <w:rPr>
          <w:rFonts w:ascii="Times New Roman" w:hAnsi="Times New Roman" w:cs="Times New Roman"/>
          <w:sz w:val="24"/>
          <w:szCs w:val="24"/>
        </w:rPr>
        <w:t xml:space="preserve"> 2005; Van der </w:t>
      </w:r>
      <w:proofErr w:type="spellStart"/>
      <w:r w:rsidRPr="00256329">
        <w:rPr>
          <w:rFonts w:ascii="Times New Roman" w:hAnsi="Times New Roman" w:cs="Times New Roman"/>
          <w:sz w:val="24"/>
          <w:szCs w:val="24"/>
        </w:rPr>
        <w:t>Salm</w:t>
      </w:r>
      <w:proofErr w:type="spellEnd"/>
      <w:r w:rsidR="002733BD">
        <w:rPr>
          <w:rFonts w:ascii="Times New Roman" w:hAnsi="Times New Roman" w:cs="Times New Roman"/>
          <w:sz w:val="24"/>
          <w:szCs w:val="24"/>
        </w:rPr>
        <w:t xml:space="preserve"> </w:t>
      </w:r>
      <w:r w:rsidR="002733BD" w:rsidRPr="00FF4054">
        <w:rPr>
          <w:rFonts w:ascii="Times New Roman" w:hAnsi="Times New Roman" w:cs="Times New Roman"/>
          <w:sz w:val="24"/>
          <w:szCs w:val="24"/>
        </w:rPr>
        <w:t>et al.</w:t>
      </w:r>
      <w:r w:rsidRPr="00FF4054">
        <w:rPr>
          <w:rFonts w:ascii="Times New Roman" w:hAnsi="Times New Roman" w:cs="Times New Roman"/>
          <w:sz w:val="24"/>
          <w:szCs w:val="24"/>
        </w:rPr>
        <w:t>,</w:t>
      </w:r>
      <w:r w:rsidRPr="00256329">
        <w:rPr>
          <w:rFonts w:ascii="Times New Roman" w:hAnsi="Times New Roman" w:cs="Times New Roman"/>
          <w:sz w:val="24"/>
          <w:szCs w:val="24"/>
        </w:rPr>
        <w:t xml:space="preserve"> 2005). Either blue light or ambient color was also demonstrated </w:t>
      </w:r>
      <w:r w:rsidRPr="00256329">
        <w:rPr>
          <w:rFonts w:ascii="Times New Roman" w:hAnsi="Times New Roman" w:cs="Times New Roman"/>
          <w:bCs/>
          <w:sz w:val="24"/>
          <w:szCs w:val="24"/>
        </w:rPr>
        <w:t>to reinforce </w:t>
      </w:r>
      <w:r w:rsidRPr="00256329">
        <w:rPr>
          <w:rFonts w:ascii="Times New Roman" w:hAnsi="Times New Roman" w:cs="Times New Roman"/>
          <w:sz w:val="24"/>
          <w:szCs w:val="24"/>
        </w:rPr>
        <w:t>fish growth and alter fish physiological responses (</w:t>
      </w:r>
      <w:proofErr w:type="spellStart"/>
      <w:r w:rsidRPr="00256329">
        <w:rPr>
          <w:rFonts w:ascii="Times New Roman" w:hAnsi="Times New Roman" w:cs="Times New Roman"/>
          <w:sz w:val="24"/>
          <w:szCs w:val="24"/>
        </w:rPr>
        <w:t>Ruchin</w:t>
      </w:r>
      <w:proofErr w:type="spellEnd"/>
      <w:r w:rsidR="00C268B7">
        <w:rPr>
          <w:rFonts w:ascii="Times New Roman" w:hAnsi="Times New Roman" w:cs="Times New Roman"/>
          <w:sz w:val="24"/>
          <w:szCs w:val="24"/>
        </w:rPr>
        <w:t>,</w:t>
      </w:r>
      <w:r w:rsidRPr="00256329">
        <w:rPr>
          <w:rFonts w:ascii="Times New Roman" w:hAnsi="Times New Roman" w:cs="Times New Roman"/>
          <w:sz w:val="24"/>
          <w:szCs w:val="24"/>
        </w:rPr>
        <w:t xml:space="preserve"> 2004; </w:t>
      </w:r>
      <w:proofErr w:type="spellStart"/>
      <w:r w:rsidRPr="00256329">
        <w:rPr>
          <w:rFonts w:ascii="Times New Roman" w:hAnsi="Times New Roman" w:cs="Times New Roman"/>
          <w:sz w:val="24"/>
          <w:szCs w:val="24"/>
        </w:rPr>
        <w:t>Karakatsouli</w:t>
      </w:r>
      <w:proofErr w:type="spellEnd"/>
      <w:r w:rsidRPr="00256329">
        <w:rPr>
          <w:rFonts w:ascii="Times New Roman" w:hAnsi="Times New Roman" w:cs="Times New Roman"/>
          <w:sz w:val="24"/>
          <w:szCs w:val="24"/>
        </w:rPr>
        <w:t xml:space="preserve"> </w:t>
      </w:r>
      <w:r w:rsidRPr="00FF4054">
        <w:rPr>
          <w:rFonts w:ascii="Times New Roman" w:hAnsi="Times New Roman" w:cs="Times New Roman"/>
          <w:sz w:val="24"/>
          <w:szCs w:val="24"/>
        </w:rPr>
        <w:t>et al.</w:t>
      </w:r>
      <w:r w:rsidR="003C16BF" w:rsidRPr="00FF4054">
        <w:rPr>
          <w:rFonts w:ascii="Times New Roman" w:hAnsi="Times New Roman" w:cs="Times New Roman"/>
          <w:sz w:val="24"/>
          <w:szCs w:val="24"/>
        </w:rPr>
        <w:t>,</w:t>
      </w:r>
      <w:r w:rsidRPr="00256329">
        <w:rPr>
          <w:rFonts w:ascii="Times New Roman" w:hAnsi="Times New Roman" w:cs="Times New Roman"/>
          <w:sz w:val="24"/>
          <w:szCs w:val="24"/>
        </w:rPr>
        <w:t xml:space="preserve"> 2007; </w:t>
      </w:r>
      <w:proofErr w:type="spellStart"/>
      <w:r w:rsidRPr="00256329">
        <w:rPr>
          <w:rFonts w:ascii="Times New Roman" w:hAnsi="Times New Roman" w:cs="Times New Roman"/>
          <w:sz w:val="24"/>
          <w:szCs w:val="24"/>
        </w:rPr>
        <w:t>B</w:t>
      </w:r>
      <w:r w:rsidR="00A54DC9">
        <w:rPr>
          <w:rFonts w:ascii="Times New Roman" w:hAnsi="Times New Roman" w:cs="Times New Roman"/>
          <w:sz w:val="24"/>
          <w:szCs w:val="24"/>
        </w:rPr>
        <w:t>anan</w:t>
      </w:r>
      <w:proofErr w:type="spellEnd"/>
      <w:r w:rsidR="00A54DC9" w:rsidRPr="00A54DC9">
        <w:rPr>
          <w:rFonts w:ascii="Times New Roman" w:hAnsi="Times New Roman" w:cs="Times New Roman"/>
          <w:i/>
          <w:sz w:val="24"/>
          <w:szCs w:val="24"/>
        </w:rPr>
        <w:t xml:space="preserve"> </w:t>
      </w:r>
      <w:r w:rsidR="00A54DC9" w:rsidRPr="00FF4054">
        <w:rPr>
          <w:rFonts w:ascii="Times New Roman" w:hAnsi="Times New Roman" w:cs="Times New Roman"/>
          <w:sz w:val="24"/>
          <w:szCs w:val="24"/>
        </w:rPr>
        <w:t>et al.,</w:t>
      </w:r>
      <w:r w:rsidR="00A54DC9" w:rsidRPr="00A54DC9">
        <w:rPr>
          <w:rFonts w:ascii="Times New Roman" w:hAnsi="Times New Roman" w:cs="Times New Roman"/>
          <w:sz w:val="24"/>
          <w:szCs w:val="24"/>
        </w:rPr>
        <w:t xml:space="preserve"> </w:t>
      </w:r>
      <w:r w:rsidRPr="00256329">
        <w:rPr>
          <w:rFonts w:ascii="Times New Roman" w:hAnsi="Times New Roman" w:cs="Times New Roman"/>
          <w:sz w:val="24"/>
          <w:szCs w:val="24"/>
        </w:rPr>
        <w:t>2011). </w:t>
      </w:r>
      <w:r w:rsidRPr="00256329">
        <w:rPr>
          <w:rFonts w:ascii="Times New Roman" w:hAnsi="Times New Roman" w:cs="Times New Roman"/>
          <w:bCs/>
          <w:sz w:val="24"/>
          <w:szCs w:val="24"/>
        </w:rPr>
        <w:t>Additionally</w:t>
      </w:r>
      <w:r w:rsidRPr="00256329">
        <w:rPr>
          <w:rFonts w:ascii="Times New Roman" w:hAnsi="Times New Roman" w:cs="Times New Roman"/>
          <w:sz w:val="24"/>
          <w:szCs w:val="24"/>
        </w:rPr>
        <w:t>, blue and green background c</w:t>
      </w:r>
      <w:r w:rsidR="007A7D07">
        <w:rPr>
          <w:rFonts w:ascii="Times New Roman" w:hAnsi="Times New Roman" w:cs="Times New Roman"/>
          <w:sz w:val="24"/>
          <w:szCs w:val="24"/>
        </w:rPr>
        <w:t xml:space="preserve">olors had very similar effects </w:t>
      </w:r>
      <w:r w:rsidRPr="00256329">
        <w:rPr>
          <w:rFonts w:ascii="Times New Roman" w:hAnsi="Times New Roman" w:cs="Times New Roman"/>
          <w:sz w:val="24"/>
          <w:szCs w:val="24"/>
        </w:rPr>
        <w:t>(</w:t>
      </w:r>
      <w:proofErr w:type="spellStart"/>
      <w:r w:rsidRPr="00256329">
        <w:rPr>
          <w:rFonts w:ascii="Times New Roman" w:hAnsi="Times New Roman" w:cs="Times New Roman"/>
          <w:sz w:val="24"/>
          <w:szCs w:val="24"/>
        </w:rPr>
        <w:t>Ruchin</w:t>
      </w:r>
      <w:proofErr w:type="spellEnd"/>
      <w:r w:rsidR="00C268B7">
        <w:rPr>
          <w:rFonts w:ascii="Times New Roman" w:hAnsi="Times New Roman" w:cs="Times New Roman"/>
          <w:sz w:val="24"/>
          <w:szCs w:val="24"/>
        </w:rPr>
        <w:t>,</w:t>
      </w:r>
      <w:r w:rsidRPr="00256329">
        <w:rPr>
          <w:rFonts w:ascii="Times New Roman" w:hAnsi="Times New Roman" w:cs="Times New Roman"/>
          <w:sz w:val="24"/>
          <w:szCs w:val="24"/>
        </w:rPr>
        <w:t xml:space="preserve"> 2004; </w:t>
      </w:r>
      <w:proofErr w:type="spellStart"/>
      <w:r w:rsidRPr="003C16BF">
        <w:rPr>
          <w:rFonts w:ascii="Times New Roman" w:hAnsi="Times New Roman" w:cs="Times New Roman"/>
          <w:sz w:val="24"/>
          <w:szCs w:val="24"/>
        </w:rPr>
        <w:t>Banan</w:t>
      </w:r>
      <w:proofErr w:type="spellEnd"/>
      <w:r w:rsidRPr="003C16BF">
        <w:rPr>
          <w:rFonts w:ascii="Times New Roman" w:hAnsi="Times New Roman" w:cs="Times New Roman"/>
          <w:i/>
          <w:sz w:val="24"/>
          <w:szCs w:val="24"/>
        </w:rPr>
        <w:t xml:space="preserve"> </w:t>
      </w:r>
      <w:r w:rsidRPr="00FF4054">
        <w:rPr>
          <w:rFonts w:ascii="Times New Roman" w:hAnsi="Times New Roman" w:cs="Times New Roman"/>
          <w:sz w:val="24"/>
          <w:szCs w:val="24"/>
        </w:rPr>
        <w:t>et al.</w:t>
      </w:r>
      <w:r w:rsidR="003C16BF" w:rsidRPr="00FF4054">
        <w:rPr>
          <w:rFonts w:ascii="Times New Roman" w:hAnsi="Times New Roman" w:cs="Times New Roman"/>
          <w:sz w:val="24"/>
          <w:szCs w:val="24"/>
        </w:rPr>
        <w:t>,</w:t>
      </w:r>
      <w:r w:rsidRPr="00256329">
        <w:rPr>
          <w:rFonts w:ascii="Times New Roman" w:hAnsi="Times New Roman" w:cs="Times New Roman"/>
          <w:sz w:val="24"/>
          <w:szCs w:val="24"/>
        </w:rPr>
        <w:t xml:space="preserve"> 2011). On </w:t>
      </w:r>
      <w:r w:rsidRPr="00256329">
        <w:rPr>
          <w:rFonts w:ascii="Times New Roman" w:hAnsi="Times New Roman" w:cs="Times New Roman"/>
          <w:bCs/>
          <w:sz w:val="24"/>
          <w:szCs w:val="24"/>
        </w:rPr>
        <w:t>the opposite </w:t>
      </w:r>
      <w:r w:rsidRPr="00256329">
        <w:rPr>
          <w:rFonts w:ascii="Times New Roman" w:hAnsi="Times New Roman" w:cs="Times New Roman"/>
          <w:sz w:val="24"/>
          <w:szCs w:val="24"/>
        </w:rPr>
        <w:t>hand, the red light or background </w:t>
      </w:r>
      <w:r w:rsidRPr="00256329">
        <w:rPr>
          <w:rFonts w:ascii="Times New Roman" w:hAnsi="Times New Roman" w:cs="Times New Roman"/>
          <w:bCs/>
          <w:sz w:val="24"/>
          <w:szCs w:val="24"/>
        </w:rPr>
        <w:t>is understood </w:t>
      </w:r>
      <w:r w:rsidRPr="00256329">
        <w:rPr>
          <w:rFonts w:ascii="Times New Roman" w:hAnsi="Times New Roman" w:cs="Times New Roman"/>
          <w:sz w:val="24"/>
          <w:szCs w:val="24"/>
        </w:rPr>
        <w:t>to affect negatively fish growth </w:t>
      </w:r>
      <w:r w:rsidRPr="00256329">
        <w:rPr>
          <w:rFonts w:ascii="Times New Roman" w:hAnsi="Times New Roman" w:cs="Times New Roman"/>
          <w:bCs/>
          <w:sz w:val="24"/>
          <w:szCs w:val="24"/>
        </w:rPr>
        <w:t>and convey </w:t>
      </w:r>
      <w:r w:rsidRPr="00256329">
        <w:rPr>
          <w:rFonts w:ascii="Times New Roman" w:hAnsi="Times New Roman" w:cs="Times New Roman"/>
          <w:sz w:val="24"/>
          <w:szCs w:val="24"/>
        </w:rPr>
        <w:t>about impaired phy</w:t>
      </w:r>
      <w:r w:rsidR="00F91192">
        <w:rPr>
          <w:rFonts w:ascii="Times New Roman" w:hAnsi="Times New Roman" w:cs="Times New Roman"/>
          <w:sz w:val="24"/>
          <w:szCs w:val="24"/>
        </w:rPr>
        <w:t>siology (</w:t>
      </w:r>
      <w:proofErr w:type="spellStart"/>
      <w:r w:rsidR="00F91192">
        <w:rPr>
          <w:rFonts w:ascii="Times New Roman" w:hAnsi="Times New Roman" w:cs="Times New Roman"/>
          <w:sz w:val="24"/>
          <w:szCs w:val="24"/>
        </w:rPr>
        <w:t>Ruchin</w:t>
      </w:r>
      <w:proofErr w:type="spellEnd"/>
      <w:r w:rsidR="00C268B7">
        <w:rPr>
          <w:rFonts w:ascii="Times New Roman" w:hAnsi="Times New Roman" w:cs="Times New Roman"/>
          <w:sz w:val="24"/>
          <w:szCs w:val="24"/>
        </w:rPr>
        <w:t>,</w:t>
      </w:r>
      <w:r w:rsidR="00F91192">
        <w:rPr>
          <w:rFonts w:ascii="Times New Roman" w:hAnsi="Times New Roman" w:cs="Times New Roman"/>
          <w:sz w:val="24"/>
          <w:szCs w:val="24"/>
        </w:rPr>
        <w:t xml:space="preserve"> 2004; </w:t>
      </w:r>
      <w:proofErr w:type="spellStart"/>
      <w:r w:rsidR="00F91192">
        <w:rPr>
          <w:rFonts w:ascii="Times New Roman" w:hAnsi="Times New Roman" w:cs="Times New Roman"/>
          <w:sz w:val="24"/>
          <w:szCs w:val="24"/>
        </w:rPr>
        <w:t>Luchiari</w:t>
      </w:r>
      <w:proofErr w:type="spellEnd"/>
      <w:r w:rsidR="00F91192">
        <w:rPr>
          <w:rFonts w:ascii="Times New Roman" w:hAnsi="Times New Roman" w:cs="Times New Roman"/>
          <w:sz w:val="24"/>
          <w:szCs w:val="24"/>
        </w:rPr>
        <w:t xml:space="preserve"> and</w:t>
      </w:r>
      <w:r w:rsidRPr="00256329">
        <w:rPr>
          <w:rFonts w:ascii="Times New Roman" w:hAnsi="Times New Roman" w:cs="Times New Roman"/>
          <w:sz w:val="24"/>
          <w:szCs w:val="24"/>
        </w:rPr>
        <w:t xml:space="preserve"> </w:t>
      </w:r>
      <w:proofErr w:type="spellStart"/>
      <w:r w:rsidRPr="00256329">
        <w:rPr>
          <w:rFonts w:ascii="Times New Roman" w:hAnsi="Times New Roman" w:cs="Times New Roman"/>
          <w:sz w:val="24"/>
          <w:szCs w:val="24"/>
        </w:rPr>
        <w:t>Pirhonen</w:t>
      </w:r>
      <w:proofErr w:type="spellEnd"/>
      <w:r w:rsidR="00C268B7">
        <w:rPr>
          <w:rFonts w:ascii="Times New Roman" w:hAnsi="Times New Roman" w:cs="Times New Roman"/>
          <w:sz w:val="24"/>
          <w:szCs w:val="24"/>
        </w:rPr>
        <w:t>,</w:t>
      </w:r>
      <w:r w:rsidRPr="00256329">
        <w:rPr>
          <w:rFonts w:ascii="Times New Roman" w:hAnsi="Times New Roman" w:cs="Times New Roman"/>
          <w:sz w:val="24"/>
          <w:szCs w:val="24"/>
        </w:rPr>
        <w:t xml:space="preserve"> 2008; </w:t>
      </w:r>
      <w:proofErr w:type="spellStart"/>
      <w:r w:rsidRPr="00256329">
        <w:rPr>
          <w:rFonts w:ascii="Times New Roman" w:hAnsi="Times New Roman" w:cs="Times New Roman"/>
          <w:sz w:val="24"/>
          <w:szCs w:val="24"/>
        </w:rPr>
        <w:t>Banan</w:t>
      </w:r>
      <w:proofErr w:type="spellEnd"/>
      <w:r w:rsidRPr="00256329">
        <w:rPr>
          <w:rFonts w:ascii="Times New Roman" w:hAnsi="Times New Roman" w:cs="Times New Roman"/>
          <w:sz w:val="24"/>
          <w:szCs w:val="24"/>
        </w:rPr>
        <w:t xml:space="preserve"> </w:t>
      </w:r>
      <w:r w:rsidRPr="00FF4054">
        <w:rPr>
          <w:rFonts w:ascii="Times New Roman" w:hAnsi="Times New Roman" w:cs="Times New Roman"/>
          <w:sz w:val="24"/>
          <w:szCs w:val="24"/>
        </w:rPr>
        <w:t>et al.</w:t>
      </w:r>
      <w:r w:rsidR="003C16BF" w:rsidRPr="00FF4054">
        <w:rPr>
          <w:rFonts w:ascii="Times New Roman" w:hAnsi="Times New Roman" w:cs="Times New Roman"/>
          <w:sz w:val="24"/>
          <w:szCs w:val="24"/>
        </w:rPr>
        <w:t>,</w:t>
      </w:r>
      <w:r w:rsidR="003C16BF">
        <w:rPr>
          <w:rFonts w:ascii="Times New Roman" w:hAnsi="Times New Roman" w:cs="Times New Roman"/>
          <w:sz w:val="24"/>
          <w:szCs w:val="24"/>
        </w:rPr>
        <w:t xml:space="preserve"> </w:t>
      </w:r>
      <w:r w:rsidRPr="00256329">
        <w:rPr>
          <w:rFonts w:ascii="Times New Roman" w:hAnsi="Times New Roman" w:cs="Times New Roman"/>
          <w:sz w:val="24"/>
          <w:szCs w:val="24"/>
        </w:rPr>
        <w:t xml:space="preserve">2011; </w:t>
      </w:r>
      <w:proofErr w:type="spellStart"/>
      <w:r w:rsidRPr="00256329">
        <w:rPr>
          <w:rFonts w:ascii="Times New Roman" w:hAnsi="Times New Roman" w:cs="Times New Roman"/>
          <w:sz w:val="24"/>
          <w:szCs w:val="24"/>
        </w:rPr>
        <w:t>Ebrahimi</w:t>
      </w:r>
      <w:proofErr w:type="spellEnd"/>
      <w:r w:rsidR="00C268B7">
        <w:rPr>
          <w:rFonts w:ascii="Times New Roman" w:hAnsi="Times New Roman" w:cs="Times New Roman"/>
          <w:sz w:val="24"/>
          <w:szCs w:val="24"/>
        </w:rPr>
        <w:t>,</w:t>
      </w:r>
      <w:r w:rsidRPr="00256329">
        <w:rPr>
          <w:rFonts w:ascii="Times New Roman" w:hAnsi="Times New Roman" w:cs="Times New Roman"/>
          <w:sz w:val="24"/>
          <w:szCs w:val="24"/>
        </w:rPr>
        <w:t xml:space="preserve"> 2011).</w:t>
      </w:r>
    </w:p>
    <w:p w:rsidR="00437C54" w:rsidRPr="00437C54" w:rsidRDefault="00437C54" w:rsidP="00BD6F57">
      <w:pPr>
        <w:tabs>
          <w:tab w:val="left" w:pos="3125"/>
        </w:tabs>
        <w:spacing w:before="240" w:line="360" w:lineRule="auto"/>
        <w:contextualSpacing/>
        <w:jc w:val="both"/>
        <w:rPr>
          <w:rFonts w:ascii="Times New Roman" w:hAnsi="Times New Roman" w:cs="Times New Roman"/>
          <w:b/>
          <w:sz w:val="24"/>
          <w:szCs w:val="24"/>
        </w:rPr>
      </w:pPr>
      <w:r>
        <w:rPr>
          <w:rFonts w:ascii="Times New Roman" w:hAnsi="Times New Roman" w:cs="Times New Roman"/>
          <w:b/>
          <w:sz w:val="24"/>
          <w:szCs w:val="24"/>
        </w:rPr>
        <w:t>2.4</w:t>
      </w:r>
      <w:r w:rsidR="00CF4405">
        <w:rPr>
          <w:rFonts w:ascii="Times New Roman" w:hAnsi="Times New Roman" w:cs="Times New Roman"/>
          <w:b/>
          <w:sz w:val="24"/>
          <w:szCs w:val="24"/>
        </w:rPr>
        <w:t>.</w:t>
      </w:r>
      <w:r>
        <w:rPr>
          <w:rFonts w:ascii="Times New Roman" w:hAnsi="Times New Roman" w:cs="Times New Roman"/>
          <w:b/>
          <w:sz w:val="24"/>
          <w:szCs w:val="24"/>
        </w:rPr>
        <w:t xml:space="preserve"> </w:t>
      </w:r>
      <w:r w:rsidR="00467FEE">
        <w:rPr>
          <w:rFonts w:ascii="Times New Roman" w:hAnsi="Times New Roman" w:cs="Times New Roman"/>
          <w:b/>
          <w:sz w:val="24"/>
          <w:szCs w:val="24"/>
        </w:rPr>
        <w:t>Effects of B</w:t>
      </w:r>
      <w:r w:rsidRPr="00437C54">
        <w:rPr>
          <w:rFonts w:ascii="Times New Roman" w:hAnsi="Times New Roman" w:cs="Times New Roman"/>
          <w:b/>
          <w:sz w:val="24"/>
          <w:szCs w:val="24"/>
        </w:rPr>
        <w:t>ackground</w:t>
      </w:r>
      <w:r w:rsidR="00467FEE">
        <w:rPr>
          <w:rFonts w:ascii="Times New Roman" w:hAnsi="Times New Roman" w:cs="Times New Roman"/>
          <w:b/>
          <w:sz w:val="24"/>
          <w:szCs w:val="24"/>
        </w:rPr>
        <w:t xml:space="preserve"> Color on Fish C</w:t>
      </w:r>
      <w:r w:rsidRPr="00437C54">
        <w:rPr>
          <w:rFonts w:ascii="Times New Roman" w:hAnsi="Times New Roman" w:cs="Times New Roman"/>
          <w:b/>
          <w:sz w:val="24"/>
          <w:szCs w:val="24"/>
        </w:rPr>
        <w:t>oloration</w:t>
      </w:r>
    </w:p>
    <w:p w:rsidR="00CF4405" w:rsidRDefault="00437C54" w:rsidP="00BD6F57">
      <w:pPr>
        <w:tabs>
          <w:tab w:val="left" w:pos="3125"/>
        </w:tabs>
        <w:spacing w:before="240" w:line="360" w:lineRule="auto"/>
        <w:contextualSpacing/>
        <w:jc w:val="both"/>
        <w:rPr>
          <w:rFonts w:ascii="Times New Roman" w:hAnsi="Times New Roman" w:cs="Times New Roman"/>
          <w:sz w:val="24"/>
          <w:szCs w:val="24"/>
        </w:rPr>
      </w:pPr>
      <w:r w:rsidRPr="00437C54">
        <w:rPr>
          <w:rFonts w:ascii="Times New Roman" w:hAnsi="Times New Roman" w:cs="Times New Roman"/>
          <w:sz w:val="24"/>
          <w:szCs w:val="24"/>
        </w:rPr>
        <w:t>Fish color can be altered by environmental factors through the</w:t>
      </w:r>
      <w:r w:rsidR="00100D5A">
        <w:rPr>
          <w:rFonts w:ascii="Times New Roman" w:hAnsi="Times New Roman" w:cs="Times New Roman"/>
          <w:sz w:val="24"/>
          <w:szCs w:val="24"/>
        </w:rPr>
        <w:t xml:space="preserve"> rearrangement of chromatophore</w:t>
      </w:r>
      <w:r w:rsidRPr="00437C54">
        <w:rPr>
          <w:rFonts w:ascii="Times New Roman" w:hAnsi="Times New Roman" w:cs="Times New Roman"/>
          <w:sz w:val="24"/>
          <w:szCs w:val="24"/>
        </w:rPr>
        <w:t xml:space="preserve"> in the skin (</w:t>
      </w:r>
      <w:proofErr w:type="spellStart"/>
      <w:r w:rsidRPr="00437C54">
        <w:rPr>
          <w:rFonts w:ascii="Times New Roman" w:hAnsi="Times New Roman" w:cs="Times New Roman"/>
          <w:sz w:val="24"/>
          <w:szCs w:val="24"/>
        </w:rPr>
        <w:t>Bagnara</w:t>
      </w:r>
      <w:proofErr w:type="spellEnd"/>
      <w:r w:rsidRPr="00437C54">
        <w:rPr>
          <w:rFonts w:ascii="Times New Roman" w:hAnsi="Times New Roman" w:cs="Times New Roman"/>
          <w:sz w:val="24"/>
          <w:szCs w:val="24"/>
        </w:rPr>
        <w:t xml:space="preserve"> and Hadley</w:t>
      </w:r>
      <w:r w:rsidR="00C268B7">
        <w:rPr>
          <w:rFonts w:ascii="Times New Roman" w:hAnsi="Times New Roman" w:cs="Times New Roman"/>
          <w:sz w:val="24"/>
          <w:szCs w:val="24"/>
        </w:rPr>
        <w:t>,</w:t>
      </w:r>
      <w:r w:rsidRPr="00437C54">
        <w:rPr>
          <w:rFonts w:ascii="Times New Roman" w:hAnsi="Times New Roman" w:cs="Times New Roman"/>
          <w:sz w:val="24"/>
          <w:szCs w:val="24"/>
        </w:rPr>
        <w:t xml:space="preserve"> 1973; Sugimoto</w:t>
      </w:r>
      <w:r w:rsidR="00C268B7">
        <w:rPr>
          <w:rFonts w:ascii="Times New Roman" w:hAnsi="Times New Roman" w:cs="Times New Roman"/>
          <w:sz w:val="24"/>
          <w:szCs w:val="24"/>
        </w:rPr>
        <w:t>,</w:t>
      </w:r>
      <w:r w:rsidRPr="00437C54">
        <w:rPr>
          <w:rFonts w:ascii="Times New Roman" w:hAnsi="Times New Roman" w:cs="Times New Roman"/>
          <w:sz w:val="24"/>
          <w:szCs w:val="24"/>
        </w:rPr>
        <w:t xml:space="preserve"> 1993). Changes in color and pattern are considered as a result of physiological adaptation through chromatophore reallocation or an aftereffect of morphological variation by varying the amount of pigmentary materials under skin. According to </w:t>
      </w:r>
      <w:proofErr w:type="spellStart"/>
      <w:r w:rsidRPr="00437C54">
        <w:rPr>
          <w:rFonts w:ascii="Times New Roman" w:hAnsi="Times New Roman" w:cs="Times New Roman"/>
          <w:sz w:val="24"/>
          <w:szCs w:val="24"/>
        </w:rPr>
        <w:t>Bagnara</w:t>
      </w:r>
      <w:proofErr w:type="spellEnd"/>
      <w:r w:rsidRPr="00437C54">
        <w:rPr>
          <w:rFonts w:ascii="Times New Roman" w:hAnsi="Times New Roman" w:cs="Times New Roman"/>
          <w:sz w:val="24"/>
          <w:szCs w:val="24"/>
        </w:rPr>
        <w:t xml:space="preserve"> (1998), the change of background color could incite physiological color variation, commonly known as camouflage, to decrease predator–prey interactions. Cryptic coloration enables animals to conceal in which they change their color property and patterns to blend into the background (Moyle and </w:t>
      </w:r>
      <w:proofErr w:type="spellStart"/>
      <w:r w:rsidRPr="00437C54">
        <w:rPr>
          <w:rFonts w:ascii="Times New Roman" w:hAnsi="Times New Roman" w:cs="Times New Roman"/>
          <w:sz w:val="24"/>
          <w:szCs w:val="24"/>
        </w:rPr>
        <w:t>Cech</w:t>
      </w:r>
      <w:proofErr w:type="spellEnd"/>
      <w:r w:rsidR="00B94924">
        <w:rPr>
          <w:rFonts w:ascii="Times New Roman" w:hAnsi="Times New Roman" w:cs="Times New Roman"/>
          <w:sz w:val="24"/>
          <w:szCs w:val="24"/>
        </w:rPr>
        <w:t>,</w:t>
      </w:r>
      <w:r w:rsidRPr="00437C54">
        <w:rPr>
          <w:rFonts w:ascii="Times New Roman" w:hAnsi="Times New Roman" w:cs="Times New Roman"/>
          <w:sz w:val="24"/>
          <w:szCs w:val="24"/>
        </w:rPr>
        <w:t xml:space="preserve"> 2004). Most color changes in fish result from the migration of melanophores, dark brown pigment cells, </w:t>
      </w:r>
      <w:proofErr w:type="spellStart"/>
      <w:r w:rsidRPr="00437C54">
        <w:rPr>
          <w:rFonts w:ascii="Times New Roman" w:hAnsi="Times New Roman" w:cs="Times New Roman"/>
          <w:sz w:val="24"/>
          <w:szCs w:val="24"/>
        </w:rPr>
        <w:t>xanthophores</w:t>
      </w:r>
      <w:proofErr w:type="spellEnd"/>
      <w:r w:rsidRPr="00437C54">
        <w:rPr>
          <w:rFonts w:ascii="Times New Roman" w:hAnsi="Times New Roman" w:cs="Times New Roman"/>
          <w:sz w:val="24"/>
          <w:szCs w:val="24"/>
        </w:rPr>
        <w:t xml:space="preserve">, and </w:t>
      </w:r>
      <w:proofErr w:type="spellStart"/>
      <w:r w:rsidRPr="00437C54">
        <w:rPr>
          <w:rFonts w:ascii="Times New Roman" w:hAnsi="Times New Roman" w:cs="Times New Roman"/>
          <w:sz w:val="24"/>
          <w:szCs w:val="24"/>
        </w:rPr>
        <w:t>iridophores</w:t>
      </w:r>
      <w:proofErr w:type="spellEnd"/>
      <w:r w:rsidRPr="00437C54">
        <w:rPr>
          <w:rFonts w:ascii="Times New Roman" w:hAnsi="Times New Roman" w:cs="Times New Roman"/>
          <w:sz w:val="24"/>
          <w:szCs w:val="24"/>
        </w:rPr>
        <w:t xml:space="preserve"> (</w:t>
      </w:r>
      <w:proofErr w:type="spellStart"/>
      <w:r w:rsidRPr="00437C54">
        <w:rPr>
          <w:rFonts w:ascii="Times New Roman" w:hAnsi="Times New Roman" w:cs="Times New Roman"/>
          <w:sz w:val="24"/>
          <w:szCs w:val="24"/>
        </w:rPr>
        <w:t>Oshima</w:t>
      </w:r>
      <w:proofErr w:type="spellEnd"/>
      <w:r w:rsidRPr="00437C54">
        <w:rPr>
          <w:rFonts w:ascii="Times New Roman" w:hAnsi="Times New Roman" w:cs="Times New Roman"/>
          <w:sz w:val="24"/>
          <w:szCs w:val="24"/>
        </w:rPr>
        <w:t xml:space="preserve"> </w:t>
      </w:r>
      <w:r w:rsidRPr="00FF4054">
        <w:rPr>
          <w:rFonts w:ascii="Times New Roman" w:hAnsi="Times New Roman" w:cs="Times New Roman"/>
          <w:sz w:val="24"/>
          <w:szCs w:val="24"/>
        </w:rPr>
        <w:t>et al.</w:t>
      </w:r>
      <w:r w:rsidR="003C16BF" w:rsidRPr="00FF4054">
        <w:rPr>
          <w:rFonts w:ascii="Times New Roman" w:hAnsi="Times New Roman" w:cs="Times New Roman"/>
          <w:sz w:val="24"/>
          <w:szCs w:val="24"/>
        </w:rPr>
        <w:t>,</w:t>
      </w:r>
      <w:r w:rsidRPr="00437C54">
        <w:rPr>
          <w:rFonts w:ascii="Times New Roman" w:hAnsi="Times New Roman" w:cs="Times New Roman"/>
          <w:sz w:val="24"/>
          <w:szCs w:val="24"/>
        </w:rPr>
        <w:t xml:space="preserve"> 1989).</w:t>
      </w:r>
      <w:r>
        <w:rPr>
          <w:rFonts w:ascii="Times New Roman" w:hAnsi="Times New Roman" w:cs="Times New Roman"/>
          <w:sz w:val="24"/>
          <w:szCs w:val="24"/>
        </w:rPr>
        <w:t xml:space="preserve"> </w:t>
      </w:r>
    </w:p>
    <w:p w:rsidR="00437C54" w:rsidRPr="00437C54" w:rsidRDefault="00437C54" w:rsidP="00BD6F57">
      <w:pPr>
        <w:tabs>
          <w:tab w:val="left" w:pos="3125"/>
        </w:tabs>
        <w:spacing w:before="240" w:line="360" w:lineRule="auto"/>
        <w:jc w:val="both"/>
        <w:rPr>
          <w:rFonts w:ascii="Times New Roman" w:hAnsi="Times New Roman" w:cs="Times New Roman"/>
          <w:sz w:val="24"/>
          <w:szCs w:val="24"/>
        </w:rPr>
      </w:pPr>
      <w:r w:rsidRPr="00437C54">
        <w:rPr>
          <w:rFonts w:ascii="Times New Roman" w:hAnsi="Times New Roman" w:cs="Times New Roman"/>
          <w:sz w:val="24"/>
          <w:szCs w:val="24"/>
        </w:rPr>
        <w:t>Lots of researches had been conducted to analyze the effect of different background color like light or dark color effects on skin pi</w:t>
      </w:r>
      <w:r w:rsidR="007A7D07">
        <w:rPr>
          <w:rFonts w:ascii="Times New Roman" w:hAnsi="Times New Roman" w:cs="Times New Roman"/>
          <w:sz w:val="24"/>
          <w:szCs w:val="24"/>
        </w:rPr>
        <w:t xml:space="preserve">gmentation. </w:t>
      </w:r>
      <w:proofErr w:type="spellStart"/>
      <w:r w:rsidR="007A7D07">
        <w:rPr>
          <w:rFonts w:ascii="Times New Roman" w:hAnsi="Times New Roman" w:cs="Times New Roman"/>
          <w:sz w:val="24"/>
          <w:szCs w:val="24"/>
        </w:rPr>
        <w:t>Yasir</w:t>
      </w:r>
      <w:proofErr w:type="spellEnd"/>
      <w:r w:rsidR="007A7D07">
        <w:rPr>
          <w:rFonts w:ascii="Times New Roman" w:hAnsi="Times New Roman" w:cs="Times New Roman"/>
          <w:sz w:val="24"/>
          <w:szCs w:val="24"/>
        </w:rPr>
        <w:t xml:space="preserve"> and Qin </w:t>
      </w:r>
      <w:r w:rsidR="00471271">
        <w:rPr>
          <w:rFonts w:ascii="Times New Roman" w:hAnsi="Times New Roman" w:cs="Times New Roman"/>
          <w:sz w:val="24"/>
          <w:szCs w:val="24"/>
        </w:rPr>
        <w:t>2009</w:t>
      </w:r>
      <w:r w:rsidRPr="00437C54">
        <w:rPr>
          <w:rFonts w:ascii="Times New Roman" w:hAnsi="Times New Roman" w:cs="Times New Roman"/>
          <w:sz w:val="24"/>
          <w:szCs w:val="24"/>
        </w:rPr>
        <w:t xml:space="preserve"> demonstrated that a blue or green background could enhanced the orange color. Cultivation of </w:t>
      </w:r>
      <w:r w:rsidRPr="00437C54">
        <w:rPr>
          <w:rFonts w:ascii="Times New Roman" w:hAnsi="Times New Roman" w:cs="Times New Roman"/>
          <w:bCs/>
          <w:sz w:val="24"/>
          <w:szCs w:val="24"/>
        </w:rPr>
        <w:t>freshwater catfish (</w:t>
      </w:r>
      <w:proofErr w:type="spellStart"/>
      <w:r w:rsidRPr="00437C54">
        <w:rPr>
          <w:rFonts w:ascii="Times New Roman" w:hAnsi="Times New Roman" w:cs="Times New Roman"/>
          <w:bCs/>
          <w:i/>
          <w:iCs/>
          <w:sz w:val="24"/>
          <w:szCs w:val="24"/>
        </w:rPr>
        <w:t>Lophiosilurus</w:t>
      </w:r>
      <w:proofErr w:type="spellEnd"/>
      <w:r w:rsidRPr="00437C54">
        <w:rPr>
          <w:rFonts w:ascii="Times New Roman" w:hAnsi="Times New Roman" w:cs="Times New Roman"/>
          <w:bCs/>
          <w:i/>
          <w:iCs/>
          <w:sz w:val="24"/>
          <w:szCs w:val="24"/>
        </w:rPr>
        <w:t xml:space="preserve"> </w:t>
      </w:r>
      <w:proofErr w:type="spellStart"/>
      <w:r w:rsidRPr="00437C54">
        <w:rPr>
          <w:rFonts w:ascii="Times New Roman" w:hAnsi="Times New Roman" w:cs="Times New Roman"/>
          <w:bCs/>
          <w:i/>
          <w:iCs/>
          <w:sz w:val="24"/>
          <w:szCs w:val="24"/>
        </w:rPr>
        <w:t>alexandri</w:t>
      </w:r>
      <w:proofErr w:type="spellEnd"/>
      <w:r w:rsidRPr="00437C54">
        <w:rPr>
          <w:rFonts w:ascii="Times New Roman" w:hAnsi="Times New Roman" w:cs="Times New Roman"/>
          <w:bCs/>
          <w:i/>
          <w:iCs/>
          <w:sz w:val="24"/>
          <w:szCs w:val="24"/>
        </w:rPr>
        <w:t>)</w:t>
      </w:r>
      <w:r w:rsidRPr="00437C54">
        <w:rPr>
          <w:rFonts w:ascii="Times New Roman" w:hAnsi="Times New Roman" w:cs="Times New Roman"/>
          <w:sz w:val="24"/>
          <w:szCs w:val="24"/>
        </w:rPr>
        <w:t xml:space="preserve"> in white and yellow tanks produced in</w:t>
      </w:r>
      <w:r w:rsidR="00AB4739">
        <w:rPr>
          <w:rFonts w:ascii="Times New Roman" w:hAnsi="Times New Roman" w:cs="Times New Roman"/>
          <w:sz w:val="24"/>
          <w:szCs w:val="24"/>
        </w:rPr>
        <w:t>dividuals with a pale skin colo</w:t>
      </w:r>
      <w:r w:rsidRPr="00437C54">
        <w:rPr>
          <w:rFonts w:ascii="Times New Roman" w:hAnsi="Times New Roman" w:cs="Times New Roman"/>
          <w:sz w:val="24"/>
          <w:szCs w:val="24"/>
        </w:rPr>
        <w:t>r, while cultivation in blue and black tanks resulted in juveniles with a darker an</w:t>
      </w:r>
      <w:r w:rsidR="00471271">
        <w:rPr>
          <w:rFonts w:ascii="Times New Roman" w:hAnsi="Times New Roman" w:cs="Times New Roman"/>
          <w:sz w:val="24"/>
          <w:szCs w:val="24"/>
        </w:rPr>
        <w:t>d more pigmented skin</w:t>
      </w:r>
      <w:r w:rsidR="00B94924">
        <w:rPr>
          <w:rFonts w:ascii="Times New Roman" w:hAnsi="Times New Roman" w:cs="Times New Roman"/>
          <w:sz w:val="24"/>
          <w:szCs w:val="24"/>
        </w:rPr>
        <w:t xml:space="preserve"> </w:t>
      </w:r>
      <w:r w:rsidR="00471271">
        <w:rPr>
          <w:rFonts w:ascii="Times New Roman" w:hAnsi="Times New Roman" w:cs="Times New Roman"/>
          <w:sz w:val="24"/>
          <w:szCs w:val="24"/>
        </w:rPr>
        <w:t>(Costa</w:t>
      </w:r>
      <w:r w:rsidR="00AB4739">
        <w:rPr>
          <w:rFonts w:ascii="Times New Roman" w:hAnsi="Times New Roman" w:cs="Times New Roman"/>
          <w:sz w:val="24"/>
          <w:szCs w:val="24"/>
        </w:rPr>
        <w:t xml:space="preserve"> </w:t>
      </w:r>
      <w:r w:rsidR="00AB4739" w:rsidRPr="005E1F57">
        <w:rPr>
          <w:rFonts w:ascii="Times New Roman" w:hAnsi="Times New Roman" w:cs="Times New Roman"/>
          <w:sz w:val="24"/>
          <w:szCs w:val="24"/>
        </w:rPr>
        <w:t>et al.</w:t>
      </w:r>
      <w:r w:rsidR="003C16BF" w:rsidRPr="005E1F57">
        <w:rPr>
          <w:rFonts w:ascii="Times New Roman" w:hAnsi="Times New Roman" w:cs="Times New Roman"/>
          <w:sz w:val="24"/>
          <w:szCs w:val="24"/>
        </w:rPr>
        <w:t>,</w:t>
      </w:r>
      <w:r w:rsidRPr="00437C54">
        <w:rPr>
          <w:rFonts w:ascii="Times New Roman" w:hAnsi="Times New Roman" w:cs="Times New Roman"/>
          <w:sz w:val="24"/>
          <w:szCs w:val="24"/>
        </w:rPr>
        <w:t xml:space="preserve"> 2017).</w:t>
      </w:r>
    </w:p>
    <w:p w:rsidR="00437C54" w:rsidRDefault="00437C54" w:rsidP="00BD6F57">
      <w:pPr>
        <w:tabs>
          <w:tab w:val="left" w:pos="3125"/>
        </w:tabs>
        <w:spacing w:before="240" w:line="360" w:lineRule="auto"/>
        <w:jc w:val="both"/>
        <w:rPr>
          <w:rFonts w:ascii="Times New Roman" w:hAnsi="Times New Roman" w:cs="Times New Roman"/>
          <w:sz w:val="24"/>
          <w:szCs w:val="24"/>
        </w:rPr>
      </w:pPr>
      <w:r w:rsidRPr="00437C54">
        <w:rPr>
          <w:rFonts w:ascii="Times New Roman" w:hAnsi="Times New Roman" w:cs="Times New Roman"/>
          <w:sz w:val="24"/>
          <w:szCs w:val="24"/>
        </w:rPr>
        <w:t>Besides, Fish may show an inclination for a particular background color, likely to diminish their conspicuousness (</w:t>
      </w:r>
      <w:proofErr w:type="spellStart"/>
      <w:r w:rsidRPr="00437C54">
        <w:rPr>
          <w:rFonts w:ascii="Times New Roman" w:hAnsi="Times New Roman" w:cs="Times New Roman"/>
          <w:sz w:val="24"/>
          <w:szCs w:val="24"/>
        </w:rPr>
        <w:t>Bradner</w:t>
      </w:r>
      <w:proofErr w:type="spellEnd"/>
      <w:r w:rsidRPr="00437C54">
        <w:rPr>
          <w:rFonts w:ascii="Times New Roman" w:hAnsi="Times New Roman" w:cs="Times New Roman"/>
          <w:sz w:val="24"/>
          <w:szCs w:val="24"/>
        </w:rPr>
        <w:t xml:space="preserve"> and </w:t>
      </w:r>
      <w:proofErr w:type="spellStart"/>
      <w:r w:rsidRPr="00437C54">
        <w:rPr>
          <w:rFonts w:ascii="Times New Roman" w:hAnsi="Times New Roman" w:cs="Times New Roman"/>
          <w:sz w:val="24"/>
          <w:szCs w:val="24"/>
        </w:rPr>
        <w:t>McRob</w:t>
      </w:r>
      <w:r w:rsidR="007A7D07">
        <w:rPr>
          <w:rFonts w:ascii="Times New Roman" w:hAnsi="Times New Roman" w:cs="Times New Roman"/>
          <w:sz w:val="24"/>
          <w:szCs w:val="24"/>
        </w:rPr>
        <w:t>ert</w:t>
      </w:r>
      <w:proofErr w:type="spellEnd"/>
      <w:r w:rsidR="007A7D07">
        <w:rPr>
          <w:rFonts w:ascii="Times New Roman" w:hAnsi="Times New Roman" w:cs="Times New Roman"/>
          <w:sz w:val="24"/>
          <w:szCs w:val="24"/>
        </w:rPr>
        <w:t xml:space="preserve">, 2001). A </w:t>
      </w:r>
      <w:r w:rsidRPr="00437C54">
        <w:rPr>
          <w:rFonts w:ascii="Times New Roman" w:hAnsi="Times New Roman" w:cs="Times New Roman"/>
          <w:sz w:val="24"/>
          <w:szCs w:val="24"/>
        </w:rPr>
        <w:t xml:space="preserve">clear </w:t>
      </w:r>
      <w:r w:rsidR="00987FDF">
        <w:rPr>
          <w:rFonts w:ascii="Times New Roman" w:hAnsi="Times New Roman" w:cs="Times New Roman"/>
          <w:sz w:val="24"/>
          <w:szCs w:val="24"/>
        </w:rPr>
        <w:t>difference in body color was mark</w:t>
      </w:r>
      <w:r w:rsidRPr="00437C54">
        <w:rPr>
          <w:rFonts w:ascii="Times New Roman" w:hAnsi="Times New Roman" w:cs="Times New Roman"/>
          <w:sz w:val="24"/>
          <w:szCs w:val="24"/>
        </w:rPr>
        <w:t xml:space="preserve">ed for </w:t>
      </w:r>
      <w:proofErr w:type="spellStart"/>
      <w:r w:rsidR="007A7D07">
        <w:rPr>
          <w:rFonts w:ascii="Times New Roman" w:hAnsi="Times New Roman" w:cs="Times New Roman"/>
          <w:i/>
          <w:iCs/>
          <w:sz w:val="24"/>
          <w:szCs w:val="24"/>
        </w:rPr>
        <w:t>Oreochromis</w:t>
      </w:r>
      <w:proofErr w:type="spellEnd"/>
      <w:r w:rsidRPr="00437C54">
        <w:rPr>
          <w:rFonts w:ascii="Times New Roman" w:hAnsi="Times New Roman" w:cs="Times New Roman"/>
          <w:i/>
          <w:iCs/>
          <w:sz w:val="24"/>
          <w:szCs w:val="24"/>
        </w:rPr>
        <w:t xml:space="preserve"> </w:t>
      </w:r>
      <w:proofErr w:type="spellStart"/>
      <w:r w:rsidRPr="00437C54">
        <w:rPr>
          <w:rFonts w:ascii="Times New Roman" w:hAnsi="Times New Roman" w:cs="Times New Roman"/>
          <w:i/>
          <w:iCs/>
          <w:sz w:val="24"/>
          <w:szCs w:val="24"/>
        </w:rPr>
        <w:t>niloticus</w:t>
      </w:r>
      <w:proofErr w:type="spellEnd"/>
      <w:r w:rsidRPr="00437C54">
        <w:rPr>
          <w:rFonts w:ascii="Times New Roman" w:hAnsi="Times New Roman" w:cs="Times New Roman"/>
          <w:i/>
          <w:iCs/>
          <w:sz w:val="24"/>
          <w:szCs w:val="24"/>
        </w:rPr>
        <w:t xml:space="preserve"> </w:t>
      </w:r>
      <w:r w:rsidRPr="00437C54">
        <w:rPr>
          <w:rFonts w:ascii="Times New Roman" w:hAnsi="Times New Roman" w:cs="Times New Roman"/>
          <w:sz w:val="24"/>
          <w:szCs w:val="24"/>
        </w:rPr>
        <w:t>kept in dark an</w:t>
      </w:r>
      <w:r w:rsidR="00896EBF">
        <w:rPr>
          <w:rFonts w:ascii="Times New Roman" w:hAnsi="Times New Roman" w:cs="Times New Roman"/>
          <w:sz w:val="24"/>
          <w:szCs w:val="24"/>
        </w:rPr>
        <w:t xml:space="preserve">d clear aquaria, almost </w:t>
      </w:r>
      <w:r w:rsidR="00896EBF">
        <w:rPr>
          <w:rFonts w:ascii="Times New Roman" w:hAnsi="Times New Roman" w:cs="Times New Roman"/>
          <w:sz w:val="24"/>
          <w:szCs w:val="24"/>
        </w:rPr>
        <w:lastRenderedPageBreak/>
        <w:t>dark shaded</w:t>
      </w:r>
      <w:r w:rsidRPr="00437C54">
        <w:rPr>
          <w:rFonts w:ascii="Times New Roman" w:hAnsi="Times New Roman" w:cs="Times New Roman"/>
          <w:sz w:val="24"/>
          <w:szCs w:val="24"/>
        </w:rPr>
        <w:t xml:space="preserve"> fish coming from the black aquaria and very pale fish coming from the clear aquaria</w:t>
      </w:r>
      <w:r w:rsidR="007A7D07">
        <w:rPr>
          <w:rFonts w:ascii="Times New Roman" w:hAnsi="Times New Roman" w:cs="Times New Roman"/>
          <w:sz w:val="24"/>
          <w:szCs w:val="24"/>
        </w:rPr>
        <w:t xml:space="preserve"> (</w:t>
      </w:r>
      <w:proofErr w:type="spellStart"/>
      <w:r w:rsidR="007A7D07">
        <w:rPr>
          <w:rFonts w:ascii="Times New Roman" w:hAnsi="Times New Roman" w:cs="Times New Roman"/>
          <w:sz w:val="24"/>
          <w:szCs w:val="24"/>
        </w:rPr>
        <w:t>Opiyo</w:t>
      </w:r>
      <w:proofErr w:type="spellEnd"/>
      <w:r w:rsidR="007A7D07">
        <w:rPr>
          <w:rFonts w:ascii="Times New Roman" w:hAnsi="Times New Roman" w:cs="Times New Roman"/>
          <w:sz w:val="24"/>
          <w:szCs w:val="24"/>
        </w:rPr>
        <w:t xml:space="preserve"> et al. 2014)</w:t>
      </w:r>
      <w:r w:rsidRPr="00437C54">
        <w:rPr>
          <w:rFonts w:ascii="Times New Roman" w:hAnsi="Times New Roman" w:cs="Times New Roman"/>
          <w:sz w:val="24"/>
          <w:szCs w:val="24"/>
        </w:rPr>
        <w:t>. The change in the color of the fish could be as result to Melanin Concentrating Hormone (MCH). Comparable perceptions were recorded for rainbow trout (</w:t>
      </w:r>
      <w:proofErr w:type="spellStart"/>
      <w:r w:rsidRPr="00471271">
        <w:rPr>
          <w:rFonts w:ascii="Times New Roman" w:hAnsi="Times New Roman" w:cs="Times New Roman"/>
          <w:i/>
          <w:sz w:val="24"/>
          <w:szCs w:val="24"/>
        </w:rPr>
        <w:t>Oncorhynchus</w:t>
      </w:r>
      <w:proofErr w:type="spellEnd"/>
      <w:r w:rsidRPr="00471271">
        <w:rPr>
          <w:rFonts w:ascii="Times New Roman" w:hAnsi="Times New Roman" w:cs="Times New Roman"/>
          <w:i/>
          <w:sz w:val="24"/>
          <w:szCs w:val="24"/>
        </w:rPr>
        <w:t xml:space="preserve"> </w:t>
      </w:r>
      <w:proofErr w:type="spellStart"/>
      <w:r w:rsidRPr="00471271">
        <w:rPr>
          <w:rFonts w:ascii="Times New Roman" w:hAnsi="Times New Roman" w:cs="Times New Roman"/>
          <w:i/>
          <w:sz w:val="24"/>
          <w:szCs w:val="24"/>
        </w:rPr>
        <w:t>mykiss</w:t>
      </w:r>
      <w:proofErr w:type="spellEnd"/>
      <w:r w:rsidRPr="00437C54">
        <w:rPr>
          <w:rFonts w:ascii="Times New Roman" w:hAnsi="Times New Roman" w:cs="Times New Roman"/>
          <w:sz w:val="24"/>
          <w:szCs w:val="24"/>
        </w:rPr>
        <w:t xml:space="preserve">) and Arctic </w:t>
      </w:r>
      <w:proofErr w:type="spellStart"/>
      <w:r w:rsidRPr="00437C54">
        <w:rPr>
          <w:rFonts w:ascii="Times New Roman" w:hAnsi="Times New Roman" w:cs="Times New Roman"/>
          <w:sz w:val="24"/>
          <w:szCs w:val="24"/>
        </w:rPr>
        <w:t>charr</w:t>
      </w:r>
      <w:proofErr w:type="spellEnd"/>
      <w:r w:rsidRPr="00437C54">
        <w:rPr>
          <w:rFonts w:ascii="Times New Roman" w:hAnsi="Times New Roman" w:cs="Times New Roman"/>
          <w:sz w:val="24"/>
          <w:szCs w:val="24"/>
        </w:rPr>
        <w:t xml:space="preserve"> (</w:t>
      </w:r>
      <w:proofErr w:type="spellStart"/>
      <w:r w:rsidRPr="00471271">
        <w:rPr>
          <w:rFonts w:ascii="Times New Roman" w:hAnsi="Times New Roman" w:cs="Times New Roman"/>
          <w:i/>
          <w:sz w:val="24"/>
          <w:szCs w:val="24"/>
        </w:rPr>
        <w:t>Salvelinus</w:t>
      </w:r>
      <w:proofErr w:type="spellEnd"/>
      <w:r w:rsidRPr="00471271">
        <w:rPr>
          <w:rFonts w:ascii="Times New Roman" w:hAnsi="Times New Roman" w:cs="Times New Roman"/>
          <w:i/>
          <w:sz w:val="24"/>
          <w:szCs w:val="24"/>
        </w:rPr>
        <w:t xml:space="preserve"> </w:t>
      </w:r>
      <w:proofErr w:type="spellStart"/>
      <w:r w:rsidRPr="00471271">
        <w:rPr>
          <w:rFonts w:ascii="Times New Roman" w:hAnsi="Times New Roman" w:cs="Times New Roman"/>
          <w:i/>
          <w:sz w:val="24"/>
          <w:szCs w:val="24"/>
        </w:rPr>
        <w:t>alpinus</w:t>
      </w:r>
      <w:proofErr w:type="spellEnd"/>
      <w:r w:rsidRPr="00437C54">
        <w:rPr>
          <w:rFonts w:ascii="Times New Roman" w:hAnsi="Times New Roman" w:cs="Times New Roman"/>
          <w:sz w:val="24"/>
          <w:szCs w:val="24"/>
        </w:rPr>
        <w:t>) ra</w:t>
      </w:r>
      <w:r w:rsidR="00186813">
        <w:rPr>
          <w:rFonts w:ascii="Times New Roman" w:hAnsi="Times New Roman" w:cs="Times New Roman"/>
          <w:sz w:val="24"/>
          <w:szCs w:val="24"/>
        </w:rPr>
        <w:t>ised on high contrast background</w:t>
      </w:r>
      <w:r w:rsidRPr="00437C54">
        <w:rPr>
          <w:rFonts w:ascii="Times New Roman" w:hAnsi="Times New Roman" w:cs="Times New Roman"/>
          <w:sz w:val="24"/>
          <w:szCs w:val="24"/>
        </w:rPr>
        <w:t xml:space="preserve">s where it was seen that MCH levels were extraordinarily expanded in the pituitary organ of the fish raised in white backgrounds (Green </w:t>
      </w:r>
      <w:r w:rsidRPr="00186813">
        <w:rPr>
          <w:rFonts w:ascii="Times New Roman" w:hAnsi="Times New Roman" w:cs="Times New Roman"/>
          <w:sz w:val="24"/>
          <w:szCs w:val="24"/>
        </w:rPr>
        <w:t>et al.,</w:t>
      </w:r>
      <w:r w:rsidRPr="00437C54">
        <w:rPr>
          <w:rFonts w:ascii="Times New Roman" w:hAnsi="Times New Roman" w:cs="Times New Roman"/>
          <w:sz w:val="24"/>
          <w:szCs w:val="24"/>
        </w:rPr>
        <w:t xml:space="preserve"> 1991; </w:t>
      </w:r>
      <w:proofErr w:type="spellStart"/>
      <w:r w:rsidRPr="00437C54">
        <w:rPr>
          <w:rFonts w:ascii="Times New Roman" w:hAnsi="Times New Roman" w:cs="Times New Roman"/>
          <w:sz w:val="24"/>
          <w:szCs w:val="24"/>
        </w:rPr>
        <w:t>Höglund</w:t>
      </w:r>
      <w:proofErr w:type="spellEnd"/>
      <w:r w:rsidRPr="00437C54">
        <w:rPr>
          <w:rFonts w:ascii="Times New Roman" w:hAnsi="Times New Roman" w:cs="Times New Roman"/>
          <w:sz w:val="24"/>
          <w:szCs w:val="24"/>
        </w:rPr>
        <w:t xml:space="preserve"> </w:t>
      </w:r>
      <w:r w:rsidRPr="005E1F57">
        <w:rPr>
          <w:rFonts w:ascii="Times New Roman" w:hAnsi="Times New Roman" w:cs="Times New Roman"/>
          <w:sz w:val="24"/>
          <w:szCs w:val="24"/>
        </w:rPr>
        <w:t>et al</w:t>
      </w:r>
      <w:r w:rsidR="005E1F57">
        <w:rPr>
          <w:rFonts w:ascii="Times New Roman" w:hAnsi="Times New Roman" w:cs="Times New Roman"/>
          <w:sz w:val="24"/>
          <w:szCs w:val="24"/>
        </w:rPr>
        <w:t>.</w:t>
      </w:r>
      <w:r w:rsidRPr="00437C54">
        <w:rPr>
          <w:rFonts w:ascii="Times New Roman" w:hAnsi="Times New Roman" w:cs="Times New Roman"/>
          <w:sz w:val="24"/>
          <w:szCs w:val="24"/>
        </w:rPr>
        <w:t xml:space="preserve"> 2002). MCH has been contended to advance development in fish as revealed in </w:t>
      </w:r>
      <w:proofErr w:type="spellStart"/>
      <w:r w:rsidRPr="00437C54">
        <w:rPr>
          <w:rFonts w:ascii="Times New Roman" w:hAnsi="Times New Roman" w:cs="Times New Roman"/>
          <w:sz w:val="24"/>
          <w:szCs w:val="24"/>
        </w:rPr>
        <w:t>barfin</w:t>
      </w:r>
      <w:proofErr w:type="spellEnd"/>
      <w:r w:rsidRPr="00437C54">
        <w:rPr>
          <w:rFonts w:ascii="Times New Roman" w:hAnsi="Times New Roman" w:cs="Times New Roman"/>
          <w:sz w:val="24"/>
          <w:szCs w:val="24"/>
        </w:rPr>
        <w:t xml:space="preserve"> flounder (</w:t>
      </w:r>
      <w:proofErr w:type="spellStart"/>
      <w:r w:rsidRPr="00DF6BCE">
        <w:rPr>
          <w:rFonts w:ascii="Times New Roman" w:hAnsi="Times New Roman" w:cs="Times New Roman"/>
          <w:i/>
          <w:sz w:val="24"/>
          <w:szCs w:val="24"/>
        </w:rPr>
        <w:t>Verasper</w:t>
      </w:r>
      <w:proofErr w:type="spellEnd"/>
      <w:r w:rsidRPr="00DF6BCE">
        <w:rPr>
          <w:rFonts w:ascii="Times New Roman" w:hAnsi="Times New Roman" w:cs="Times New Roman"/>
          <w:i/>
          <w:sz w:val="24"/>
          <w:szCs w:val="24"/>
        </w:rPr>
        <w:t xml:space="preserve"> </w:t>
      </w:r>
      <w:proofErr w:type="spellStart"/>
      <w:r w:rsidRPr="00DF6BCE">
        <w:rPr>
          <w:rFonts w:ascii="Times New Roman" w:hAnsi="Times New Roman" w:cs="Times New Roman"/>
          <w:i/>
          <w:sz w:val="24"/>
          <w:szCs w:val="24"/>
        </w:rPr>
        <w:t>moseri</w:t>
      </w:r>
      <w:proofErr w:type="spellEnd"/>
      <w:r w:rsidRPr="00437C54">
        <w:rPr>
          <w:rFonts w:ascii="Times New Roman" w:hAnsi="Times New Roman" w:cs="Times New Roman"/>
          <w:sz w:val="24"/>
          <w:szCs w:val="24"/>
        </w:rPr>
        <w:t>) which had an expansion in substantial development when raised in a white background in which the creation of MCH was increased (</w:t>
      </w:r>
      <w:proofErr w:type="spellStart"/>
      <w:r w:rsidRPr="00437C54">
        <w:rPr>
          <w:rFonts w:ascii="Times New Roman" w:hAnsi="Times New Roman" w:cs="Times New Roman"/>
          <w:sz w:val="24"/>
          <w:szCs w:val="24"/>
        </w:rPr>
        <w:t>Yamanome</w:t>
      </w:r>
      <w:proofErr w:type="spellEnd"/>
      <w:r w:rsidRPr="00437C54">
        <w:rPr>
          <w:rFonts w:ascii="Times New Roman" w:hAnsi="Times New Roman" w:cs="Times New Roman"/>
          <w:sz w:val="24"/>
          <w:szCs w:val="24"/>
        </w:rPr>
        <w:t xml:space="preserve"> </w:t>
      </w:r>
      <w:r w:rsidRPr="005E1F57">
        <w:rPr>
          <w:rFonts w:ascii="Times New Roman" w:hAnsi="Times New Roman" w:cs="Times New Roman"/>
          <w:sz w:val="24"/>
          <w:szCs w:val="24"/>
        </w:rPr>
        <w:t>et al.,</w:t>
      </w:r>
      <w:r w:rsidRPr="00437C54">
        <w:rPr>
          <w:rFonts w:ascii="Times New Roman" w:hAnsi="Times New Roman" w:cs="Times New Roman"/>
          <w:sz w:val="24"/>
          <w:szCs w:val="24"/>
        </w:rPr>
        <w:t xml:space="preserve"> 2005).</w:t>
      </w:r>
    </w:p>
    <w:p w:rsidR="00963C9A" w:rsidRDefault="00437C54" w:rsidP="00BD6F57">
      <w:pPr>
        <w:tabs>
          <w:tab w:val="left" w:pos="3125"/>
        </w:tabs>
        <w:spacing w:before="240" w:line="360" w:lineRule="auto"/>
        <w:jc w:val="both"/>
        <w:rPr>
          <w:rFonts w:ascii="Times New Roman" w:hAnsi="Times New Roman" w:cs="Times New Roman"/>
          <w:sz w:val="24"/>
          <w:szCs w:val="24"/>
        </w:rPr>
      </w:pPr>
      <w:r w:rsidRPr="00437C54">
        <w:rPr>
          <w:rFonts w:ascii="Times New Roman" w:hAnsi="Times New Roman" w:cs="Times New Roman"/>
          <w:sz w:val="24"/>
          <w:szCs w:val="24"/>
        </w:rPr>
        <w:t>Different species showed different results for s</w:t>
      </w:r>
      <w:r w:rsidR="00DF6BCE">
        <w:rPr>
          <w:rFonts w:ascii="Times New Roman" w:hAnsi="Times New Roman" w:cs="Times New Roman"/>
          <w:sz w:val="24"/>
          <w:szCs w:val="24"/>
        </w:rPr>
        <w:t xml:space="preserve">ame background color. </w:t>
      </w:r>
      <w:proofErr w:type="spellStart"/>
      <w:r w:rsidR="00DF6BCE">
        <w:rPr>
          <w:rFonts w:ascii="Times New Roman" w:hAnsi="Times New Roman" w:cs="Times New Roman"/>
          <w:sz w:val="24"/>
          <w:szCs w:val="24"/>
        </w:rPr>
        <w:t>Eslamloo</w:t>
      </w:r>
      <w:proofErr w:type="spellEnd"/>
      <w:r w:rsidR="00DF6BCE">
        <w:rPr>
          <w:rFonts w:ascii="Times New Roman" w:hAnsi="Times New Roman" w:cs="Times New Roman"/>
          <w:sz w:val="24"/>
          <w:szCs w:val="24"/>
        </w:rPr>
        <w:t xml:space="preserve"> </w:t>
      </w:r>
      <w:r w:rsidR="00DF6BCE" w:rsidRPr="005E1F57">
        <w:rPr>
          <w:rFonts w:ascii="Times New Roman" w:hAnsi="Times New Roman" w:cs="Times New Roman"/>
          <w:sz w:val="24"/>
          <w:szCs w:val="24"/>
        </w:rPr>
        <w:t>et al</w:t>
      </w:r>
      <w:r w:rsidRPr="005E1F57">
        <w:rPr>
          <w:rFonts w:ascii="Times New Roman" w:hAnsi="Times New Roman" w:cs="Times New Roman"/>
          <w:sz w:val="24"/>
          <w:szCs w:val="24"/>
        </w:rPr>
        <w:t>.</w:t>
      </w:r>
      <w:r w:rsidR="007A7D07">
        <w:rPr>
          <w:rFonts w:ascii="Times New Roman" w:hAnsi="Times New Roman" w:cs="Times New Roman"/>
          <w:sz w:val="24"/>
          <w:szCs w:val="24"/>
        </w:rPr>
        <w:t xml:space="preserve"> 2013</w:t>
      </w:r>
      <w:r w:rsidRPr="00437C54">
        <w:rPr>
          <w:rFonts w:ascii="Times New Roman" w:hAnsi="Times New Roman" w:cs="Times New Roman"/>
          <w:sz w:val="24"/>
          <w:szCs w:val="24"/>
        </w:rPr>
        <w:t xml:space="preserve"> carried out a research to demonstrate the effects of background color on skin pigmentation of Gold fish (</w:t>
      </w:r>
      <w:proofErr w:type="spellStart"/>
      <w:r w:rsidRPr="00437C54">
        <w:rPr>
          <w:rFonts w:ascii="Times New Roman" w:hAnsi="Times New Roman" w:cs="Times New Roman"/>
          <w:i/>
          <w:sz w:val="24"/>
          <w:szCs w:val="24"/>
        </w:rPr>
        <w:t>Carassius</w:t>
      </w:r>
      <w:proofErr w:type="spellEnd"/>
      <w:r w:rsidRPr="00437C54">
        <w:rPr>
          <w:rFonts w:ascii="Times New Roman" w:hAnsi="Times New Roman" w:cs="Times New Roman"/>
          <w:i/>
          <w:sz w:val="24"/>
          <w:szCs w:val="24"/>
        </w:rPr>
        <w:t xml:space="preserve"> </w:t>
      </w:r>
      <w:proofErr w:type="spellStart"/>
      <w:r w:rsidRPr="00437C54">
        <w:rPr>
          <w:rFonts w:ascii="Times New Roman" w:hAnsi="Times New Roman" w:cs="Times New Roman"/>
          <w:i/>
          <w:sz w:val="24"/>
          <w:szCs w:val="24"/>
        </w:rPr>
        <w:t>auratus</w:t>
      </w:r>
      <w:proofErr w:type="spellEnd"/>
      <w:r w:rsidR="00186813">
        <w:rPr>
          <w:rFonts w:ascii="Times New Roman" w:hAnsi="Times New Roman" w:cs="Times New Roman"/>
          <w:sz w:val="24"/>
          <w:szCs w:val="24"/>
        </w:rPr>
        <w:t>). It was</w:t>
      </w:r>
      <w:r w:rsidRPr="00437C54">
        <w:rPr>
          <w:rFonts w:ascii="Times New Roman" w:hAnsi="Times New Roman" w:cs="Times New Roman"/>
          <w:sz w:val="24"/>
          <w:szCs w:val="24"/>
        </w:rPr>
        <w:t xml:space="preserve"> found that, Skin carotenoid content and the intensity of fish skin color extremely lessened in white background aq</w:t>
      </w:r>
      <w:r w:rsidR="007A7D07">
        <w:rPr>
          <w:rFonts w:ascii="Times New Roman" w:hAnsi="Times New Roman" w:cs="Times New Roman"/>
          <w:sz w:val="24"/>
          <w:szCs w:val="24"/>
        </w:rPr>
        <w:t xml:space="preserve">uarium. But </w:t>
      </w:r>
      <w:proofErr w:type="spellStart"/>
      <w:r w:rsidR="007A7D07">
        <w:rPr>
          <w:rFonts w:ascii="Times New Roman" w:hAnsi="Times New Roman" w:cs="Times New Roman"/>
          <w:sz w:val="24"/>
          <w:szCs w:val="24"/>
        </w:rPr>
        <w:t>Yasir</w:t>
      </w:r>
      <w:proofErr w:type="spellEnd"/>
      <w:r w:rsidR="007A7D07">
        <w:rPr>
          <w:rFonts w:ascii="Times New Roman" w:hAnsi="Times New Roman" w:cs="Times New Roman"/>
          <w:sz w:val="24"/>
          <w:szCs w:val="24"/>
        </w:rPr>
        <w:t xml:space="preserve"> and Qin </w:t>
      </w:r>
      <w:r w:rsidR="00CF4405">
        <w:rPr>
          <w:rFonts w:ascii="Times New Roman" w:hAnsi="Times New Roman" w:cs="Times New Roman"/>
          <w:sz w:val="24"/>
          <w:szCs w:val="24"/>
        </w:rPr>
        <w:t>2009</w:t>
      </w:r>
      <w:r w:rsidRPr="00437C54">
        <w:rPr>
          <w:rFonts w:ascii="Times New Roman" w:hAnsi="Times New Roman" w:cs="Times New Roman"/>
          <w:sz w:val="24"/>
          <w:szCs w:val="24"/>
        </w:rPr>
        <w:t xml:space="preserve"> suggested that a white</w:t>
      </w:r>
      <w:r w:rsidR="00CF4405">
        <w:rPr>
          <w:rFonts w:ascii="Times New Roman" w:hAnsi="Times New Roman" w:cs="Times New Roman"/>
          <w:sz w:val="24"/>
          <w:szCs w:val="24"/>
        </w:rPr>
        <w:t xml:space="preserve"> or transparent</w:t>
      </w:r>
      <w:r w:rsidRPr="00437C54">
        <w:rPr>
          <w:rFonts w:ascii="Times New Roman" w:hAnsi="Times New Roman" w:cs="Times New Roman"/>
          <w:sz w:val="24"/>
          <w:szCs w:val="24"/>
        </w:rPr>
        <w:t xml:space="preserve"> background made fish less color saturated but </w:t>
      </w:r>
      <w:r w:rsidR="00DF6BCE">
        <w:rPr>
          <w:rFonts w:ascii="Times New Roman" w:hAnsi="Times New Roman" w:cs="Times New Roman"/>
          <w:sz w:val="24"/>
          <w:szCs w:val="24"/>
        </w:rPr>
        <w:t xml:space="preserve">brighter. </w:t>
      </w:r>
      <w:proofErr w:type="spellStart"/>
      <w:r w:rsidR="00DF6BCE">
        <w:rPr>
          <w:rFonts w:ascii="Times New Roman" w:hAnsi="Times New Roman" w:cs="Times New Roman"/>
          <w:sz w:val="24"/>
          <w:szCs w:val="24"/>
        </w:rPr>
        <w:t>Otherhand</w:t>
      </w:r>
      <w:proofErr w:type="spellEnd"/>
      <w:r w:rsidR="00DF6BCE">
        <w:rPr>
          <w:rFonts w:ascii="Times New Roman" w:hAnsi="Times New Roman" w:cs="Times New Roman"/>
          <w:sz w:val="24"/>
          <w:szCs w:val="24"/>
        </w:rPr>
        <w:t xml:space="preserve">, </w:t>
      </w:r>
      <w:proofErr w:type="spellStart"/>
      <w:r w:rsidR="00DF6BCE">
        <w:rPr>
          <w:rFonts w:ascii="Times New Roman" w:hAnsi="Times New Roman" w:cs="Times New Roman"/>
          <w:sz w:val="24"/>
          <w:szCs w:val="24"/>
        </w:rPr>
        <w:t>Parisenti</w:t>
      </w:r>
      <w:proofErr w:type="spellEnd"/>
      <w:r w:rsidR="00DF6BCE">
        <w:rPr>
          <w:rFonts w:ascii="Times New Roman" w:hAnsi="Times New Roman" w:cs="Times New Roman"/>
          <w:sz w:val="24"/>
          <w:szCs w:val="24"/>
        </w:rPr>
        <w:t xml:space="preserve"> </w:t>
      </w:r>
      <w:r w:rsidR="00DF6BCE" w:rsidRPr="005E1F57">
        <w:rPr>
          <w:rFonts w:ascii="Times New Roman" w:hAnsi="Times New Roman" w:cs="Times New Roman"/>
          <w:sz w:val="24"/>
          <w:szCs w:val="24"/>
        </w:rPr>
        <w:t>et al</w:t>
      </w:r>
      <w:r w:rsidRPr="005E1F57">
        <w:rPr>
          <w:rFonts w:ascii="Times New Roman" w:hAnsi="Times New Roman" w:cs="Times New Roman"/>
          <w:sz w:val="24"/>
          <w:szCs w:val="24"/>
        </w:rPr>
        <w:t>.</w:t>
      </w:r>
      <w:r w:rsidR="007A7D07">
        <w:rPr>
          <w:rFonts w:ascii="Times New Roman" w:hAnsi="Times New Roman" w:cs="Times New Roman"/>
          <w:sz w:val="24"/>
          <w:szCs w:val="24"/>
        </w:rPr>
        <w:t xml:space="preserve"> 2011</w:t>
      </w:r>
      <w:r w:rsidRPr="00437C54">
        <w:rPr>
          <w:rFonts w:ascii="Times New Roman" w:hAnsi="Times New Roman" w:cs="Times New Roman"/>
          <w:sz w:val="24"/>
          <w:szCs w:val="24"/>
        </w:rPr>
        <w:t xml:space="preserve"> found that background color influences the color of shrimp</w:t>
      </w:r>
      <w:r w:rsidRPr="00437C54">
        <w:rPr>
          <w:rFonts w:ascii="Times New Roman" w:hAnsi="Times New Roman" w:cs="Times New Roman"/>
          <w:i/>
          <w:iCs/>
          <w:sz w:val="24"/>
          <w:szCs w:val="24"/>
        </w:rPr>
        <w:t xml:space="preserve"> (</w:t>
      </w:r>
      <w:proofErr w:type="spellStart"/>
      <w:r w:rsidRPr="00437C54">
        <w:rPr>
          <w:rFonts w:ascii="Times New Roman" w:hAnsi="Times New Roman" w:cs="Times New Roman"/>
          <w:i/>
          <w:iCs/>
          <w:sz w:val="24"/>
          <w:szCs w:val="24"/>
        </w:rPr>
        <w:t>Litopenaeus</w:t>
      </w:r>
      <w:proofErr w:type="spellEnd"/>
      <w:r w:rsidRPr="00437C54">
        <w:rPr>
          <w:rFonts w:ascii="Times New Roman" w:hAnsi="Times New Roman" w:cs="Times New Roman"/>
          <w:i/>
          <w:iCs/>
          <w:sz w:val="24"/>
          <w:szCs w:val="24"/>
        </w:rPr>
        <w:t xml:space="preserve"> </w:t>
      </w:r>
      <w:proofErr w:type="spellStart"/>
      <w:r w:rsidRPr="00437C54">
        <w:rPr>
          <w:rFonts w:ascii="Times New Roman" w:hAnsi="Times New Roman" w:cs="Times New Roman"/>
          <w:i/>
          <w:iCs/>
          <w:sz w:val="24"/>
          <w:szCs w:val="24"/>
        </w:rPr>
        <w:t>vannamei</w:t>
      </w:r>
      <w:proofErr w:type="spellEnd"/>
      <w:r w:rsidRPr="00437C54">
        <w:rPr>
          <w:rFonts w:ascii="Times New Roman" w:hAnsi="Times New Roman" w:cs="Times New Roman"/>
          <w:sz w:val="24"/>
          <w:szCs w:val="24"/>
        </w:rPr>
        <w:t>), but does not interfere significantly in the carotenoid amount accumulated in shrimp. Along these lines, it can be said that, there are endless debates about the impacts of background color on fish pigmentation.</w:t>
      </w:r>
    </w:p>
    <w:p w:rsidR="00437C54" w:rsidRPr="00437C54" w:rsidRDefault="002F5EC9" w:rsidP="00BD6F57">
      <w:pPr>
        <w:tabs>
          <w:tab w:val="left" w:pos="3125"/>
        </w:tabs>
        <w:spacing w:before="240" w:line="360" w:lineRule="auto"/>
        <w:contextualSpacing/>
        <w:jc w:val="both"/>
        <w:rPr>
          <w:rFonts w:ascii="Times New Roman" w:hAnsi="Times New Roman" w:cs="Times New Roman"/>
          <w:sz w:val="24"/>
          <w:szCs w:val="24"/>
        </w:rPr>
      </w:pPr>
      <w:r>
        <w:rPr>
          <w:rFonts w:ascii="Times New Roman" w:hAnsi="Times New Roman" w:cs="Times New Roman"/>
          <w:b/>
          <w:sz w:val="24"/>
          <w:szCs w:val="24"/>
        </w:rPr>
        <w:t>2.5</w:t>
      </w:r>
      <w:r w:rsidR="00CF4405">
        <w:rPr>
          <w:rFonts w:ascii="Times New Roman" w:hAnsi="Times New Roman" w:cs="Times New Roman"/>
          <w:b/>
          <w:sz w:val="24"/>
          <w:szCs w:val="24"/>
        </w:rPr>
        <w:t>.</w:t>
      </w:r>
      <w:r>
        <w:rPr>
          <w:rFonts w:ascii="Times New Roman" w:hAnsi="Times New Roman" w:cs="Times New Roman"/>
          <w:b/>
          <w:sz w:val="24"/>
          <w:szCs w:val="24"/>
        </w:rPr>
        <w:t xml:space="preserve"> </w:t>
      </w:r>
      <w:r w:rsidR="00467FEE">
        <w:rPr>
          <w:rFonts w:ascii="Times New Roman" w:hAnsi="Times New Roman" w:cs="Times New Roman"/>
          <w:b/>
          <w:sz w:val="24"/>
          <w:szCs w:val="24"/>
        </w:rPr>
        <w:t>Effects of Background C</w:t>
      </w:r>
      <w:r w:rsidR="00437C54" w:rsidRPr="00437C54">
        <w:rPr>
          <w:rFonts w:ascii="Times New Roman" w:hAnsi="Times New Roman" w:cs="Times New Roman"/>
          <w:b/>
          <w:sz w:val="24"/>
          <w:szCs w:val="24"/>
        </w:rPr>
        <w:t>olor on Guppy (</w:t>
      </w:r>
      <w:proofErr w:type="spellStart"/>
      <w:r w:rsidR="00CF4405">
        <w:rPr>
          <w:rFonts w:ascii="Times New Roman" w:hAnsi="Times New Roman" w:cs="Times New Roman"/>
          <w:b/>
          <w:i/>
          <w:sz w:val="24"/>
          <w:szCs w:val="24"/>
        </w:rPr>
        <w:t>Poecilia</w:t>
      </w:r>
      <w:proofErr w:type="spellEnd"/>
      <w:r w:rsidR="00CF4405">
        <w:rPr>
          <w:rFonts w:ascii="Times New Roman" w:hAnsi="Times New Roman" w:cs="Times New Roman"/>
          <w:b/>
          <w:i/>
          <w:sz w:val="24"/>
          <w:szCs w:val="24"/>
        </w:rPr>
        <w:t xml:space="preserve"> </w:t>
      </w:r>
      <w:proofErr w:type="spellStart"/>
      <w:r w:rsidR="00CF4405">
        <w:rPr>
          <w:rFonts w:ascii="Times New Roman" w:hAnsi="Times New Roman" w:cs="Times New Roman"/>
          <w:b/>
          <w:i/>
          <w:sz w:val="24"/>
          <w:szCs w:val="24"/>
        </w:rPr>
        <w:t>reticulata</w:t>
      </w:r>
      <w:proofErr w:type="spellEnd"/>
      <w:r>
        <w:rPr>
          <w:rFonts w:ascii="Times New Roman" w:hAnsi="Times New Roman" w:cs="Times New Roman"/>
          <w:sz w:val="24"/>
          <w:szCs w:val="24"/>
        </w:rPr>
        <w:t>)</w:t>
      </w:r>
    </w:p>
    <w:p w:rsidR="00BD6F57" w:rsidRPr="00352045" w:rsidRDefault="00437C54" w:rsidP="00352045">
      <w:pPr>
        <w:tabs>
          <w:tab w:val="left" w:pos="3125"/>
        </w:tabs>
        <w:spacing w:before="240" w:line="360" w:lineRule="auto"/>
        <w:contextualSpacing/>
        <w:jc w:val="both"/>
        <w:rPr>
          <w:rFonts w:ascii="Times New Roman" w:hAnsi="Times New Roman" w:cs="Times New Roman"/>
          <w:sz w:val="24"/>
          <w:szCs w:val="24"/>
        </w:rPr>
      </w:pPr>
      <w:r w:rsidRPr="004F23CC">
        <w:rPr>
          <w:rFonts w:ascii="Times New Roman" w:hAnsi="Times New Roman" w:cs="Times New Roman"/>
          <w:sz w:val="24"/>
          <w:szCs w:val="24"/>
        </w:rPr>
        <w:t>Some researches on the effect of background colors on </w:t>
      </w:r>
      <w:r w:rsidRPr="004F23CC">
        <w:rPr>
          <w:rFonts w:ascii="Times New Roman" w:hAnsi="Times New Roman" w:cs="Times New Roman"/>
          <w:bCs/>
          <w:sz w:val="24"/>
          <w:szCs w:val="24"/>
        </w:rPr>
        <w:t>the strain </w:t>
      </w:r>
      <w:r w:rsidRPr="004F23CC">
        <w:rPr>
          <w:rFonts w:ascii="Times New Roman" w:hAnsi="Times New Roman" w:cs="Times New Roman"/>
          <w:sz w:val="24"/>
          <w:szCs w:val="24"/>
        </w:rPr>
        <w:t>and growth responses of </w:t>
      </w:r>
      <w:r w:rsidRPr="004F23CC">
        <w:rPr>
          <w:rFonts w:ascii="Times New Roman" w:hAnsi="Times New Roman" w:cs="Times New Roman"/>
          <w:bCs/>
          <w:sz w:val="24"/>
          <w:szCs w:val="24"/>
        </w:rPr>
        <w:t>cyprinid like </w:t>
      </w:r>
      <w:r w:rsidRPr="004F23CC">
        <w:rPr>
          <w:rFonts w:ascii="Times New Roman" w:hAnsi="Times New Roman" w:cs="Times New Roman"/>
          <w:sz w:val="24"/>
          <w:szCs w:val="24"/>
        </w:rPr>
        <w:t>common carp </w:t>
      </w:r>
      <w:r w:rsidRPr="004F23CC">
        <w:rPr>
          <w:rFonts w:ascii="Times New Roman" w:hAnsi="Times New Roman" w:cs="Times New Roman"/>
          <w:bCs/>
          <w:sz w:val="24"/>
          <w:szCs w:val="24"/>
        </w:rPr>
        <w:t>are </w:t>
      </w:r>
      <w:r w:rsidRPr="004F23CC">
        <w:rPr>
          <w:rFonts w:ascii="Times New Roman" w:hAnsi="Times New Roman" w:cs="Times New Roman"/>
          <w:sz w:val="24"/>
          <w:szCs w:val="24"/>
        </w:rPr>
        <w:t>conducted before (</w:t>
      </w:r>
      <w:proofErr w:type="spellStart"/>
      <w:r w:rsidRPr="004F23CC">
        <w:rPr>
          <w:rFonts w:ascii="Times New Roman" w:hAnsi="Times New Roman" w:cs="Times New Roman"/>
          <w:sz w:val="24"/>
          <w:szCs w:val="24"/>
        </w:rPr>
        <w:t>Papoutsoglou</w:t>
      </w:r>
      <w:proofErr w:type="spellEnd"/>
      <w:r w:rsidRPr="004F23CC">
        <w:rPr>
          <w:rFonts w:ascii="Times New Roman" w:hAnsi="Times New Roman" w:cs="Times New Roman"/>
          <w:sz w:val="24"/>
          <w:szCs w:val="24"/>
        </w:rPr>
        <w:t xml:space="preserve"> </w:t>
      </w:r>
      <w:r w:rsidRPr="005E1F57">
        <w:rPr>
          <w:rFonts w:ascii="Times New Roman" w:hAnsi="Times New Roman" w:cs="Times New Roman"/>
          <w:sz w:val="24"/>
          <w:szCs w:val="24"/>
        </w:rPr>
        <w:t>et al.</w:t>
      </w:r>
      <w:r w:rsidR="007D6219" w:rsidRPr="005E1F57">
        <w:rPr>
          <w:rFonts w:ascii="Times New Roman" w:hAnsi="Times New Roman" w:cs="Times New Roman"/>
          <w:sz w:val="24"/>
          <w:szCs w:val="24"/>
        </w:rPr>
        <w:t>,</w:t>
      </w:r>
      <w:r w:rsidRPr="004F23CC">
        <w:rPr>
          <w:rFonts w:ascii="Times New Roman" w:hAnsi="Times New Roman" w:cs="Times New Roman"/>
          <w:sz w:val="24"/>
          <w:szCs w:val="24"/>
        </w:rPr>
        <w:t xml:space="preserve"> 2000; </w:t>
      </w:r>
      <w:proofErr w:type="spellStart"/>
      <w:r w:rsidRPr="004F23CC">
        <w:rPr>
          <w:rFonts w:ascii="Times New Roman" w:hAnsi="Times New Roman" w:cs="Times New Roman"/>
          <w:sz w:val="24"/>
          <w:szCs w:val="24"/>
        </w:rPr>
        <w:t>Ebrahimi</w:t>
      </w:r>
      <w:proofErr w:type="spellEnd"/>
      <w:r w:rsidR="00E51F30">
        <w:rPr>
          <w:rFonts w:ascii="Times New Roman" w:hAnsi="Times New Roman" w:cs="Times New Roman"/>
          <w:sz w:val="24"/>
          <w:szCs w:val="24"/>
        </w:rPr>
        <w:t xml:space="preserve">, </w:t>
      </w:r>
      <w:r w:rsidRPr="004F23CC">
        <w:rPr>
          <w:rFonts w:ascii="Times New Roman" w:hAnsi="Times New Roman" w:cs="Times New Roman"/>
          <w:sz w:val="24"/>
          <w:szCs w:val="24"/>
        </w:rPr>
        <w:t>2011). Moreover, in ornamental fish sector several fish species like gold fish have been studied to show the effects of background color (</w:t>
      </w:r>
      <w:proofErr w:type="spellStart"/>
      <w:r w:rsidRPr="004F23CC">
        <w:rPr>
          <w:rFonts w:ascii="Times New Roman" w:hAnsi="Times New Roman" w:cs="Times New Roman"/>
          <w:sz w:val="24"/>
          <w:szCs w:val="24"/>
        </w:rPr>
        <w:t>Eslamloo</w:t>
      </w:r>
      <w:proofErr w:type="spellEnd"/>
      <w:r w:rsidRPr="004F23CC">
        <w:rPr>
          <w:rFonts w:ascii="Times New Roman" w:hAnsi="Times New Roman" w:cs="Times New Roman"/>
          <w:sz w:val="24"/>
          <w:szCs w:val="24"/>
        </w:rPr>
        <w:t xml:space="preserve"> </w:t>
      </w:r>
      <w:r w:rsidRPr="005E1F57">
        <w:rPr>
          <w:rFonts w:ascii="Times New Roman" w:hAnsi="Times New Roman" w:cs="Times New Roman"/>
          <w:sz w:val="24"/>
          <w:szCs w:val="24"/>
        </w:rPr>
        <w:t>et al.</w:t>
      </w:r>
      <w:r w:rsidR="007D6219" w:rsidRPr="005E1F57">
        <w:rPr>
          <w:rFonts w:ascii="Times New Roman" w:hAnsi="Times New Roman" w:cs="Times New Roman"/>
          <w:sz w:val="24"/>
          <w:szCs w:val="24"/>
        </w:rPr>
        <w:t>,</w:t>
      </w:r>
      <w:r w:rsidRPr="004F23CC">
        <w:rPr>
          <w:rFonts w:ascii="Times New Roman" w:hAnsi="Times New Roman" w:cs="Times New Roman"/>
          <w:sz w:val="24"/>
          <w:szCs w:val="24"/>
        </w:rPr>
        <w:t xml:space="preserve"> 2013). But there is no information available on their effects on physiological and immunological responses </w:t>
      </w:r>
      <w:r w:rsidRPr="004F23CC">
        <w:rPr>
          <w:rFonts w:ascii="Times New Roman" w:hAnsi="Times New Roman" w:cs="Times New Roman"/>
          <w:bCs/>
          <w:sz w:val="24"/>
          <w:szCs w:val="24"/>
        </w:rPr>
        <w:t>also </w:t>
      </w:r>
      <w:r w:rsidRPr="004F23CC">
        <w:rPr>
          <w:rFonts w:ascii="Times New Roman" w:hAnsi="Times New Roman" w:cs="Times New Roman"/>
          <w:sz w:val="24"/>
          <w:szCs w:val="24"/>
        </w:rPr>
        <w:t xml:space="preserve">as growth of guppy fish. Therefore, </w:t>
      </w:r>
      <w:r w:rsidRPr="004F23CC">
        <w:rPr>
          <w:rFonts w:ascii="Times New Roman" w:hAnsi="Times New Roman" w:cs="Times New Roman"/>
          <w:bCs/>
          <w:sz w:val="24"/>
          <w:szCs w:val="24"/>
        </w:rPr>
        <w:t>this </w:t>
      </w:r>
      <w:r w:rsidRPr="004F23CC">
        <w:rPr>
          <w:rFonts w:ascii="Times New Roman" w:hAnsi="Times New Roman" w:cs="Times New Roman"/>
          <w:sz w:val="24"/>
          <w:szCs w:val="24"/>
        </w:rPr>
        <w:t>investigation</w:t>
      </w:r>
      <w:r w:rsidR="00B12B09">
        <w:rPr>
          <w:rFonts w:ascii="Times New Roman" w:hAnsi="Times New Roman" w:cs="Times New Roman"/>
          <w:sz w:val="24"/>
          <w:szCs w:val="24"/>
        </w:rPr>
        <w:t xml:space="preserve"> </w:t>
      </w:r>
      <w:r w:rsidRPr="004F23CC">
        <w:rPr>
          <w:rFonts w:ascii="Times New Roman" w:hAnsi="Times New Roman" w:cs="Times New Roman"/>
          <w:sz w:val="24"/>
          <w:szCs w:val="24"/>
        </w:rPr>
        <w:t>was </w:t>
      </w:r>
      <w:r w:rsidRPr="004F23CC">
        <w:rPr>
          <w:rFonts w:ascii="Times New Roman" w:hAnsi="Times New Roman" w:cs="Times New Roman"/>
          <w:bCs/>
          <w:sz w:val="24"/>
          <w:szCs w:val="24"/>
        </w:rPr>
        <w:t>administered </w:t>
      </w:r>
      <w:r w:rsidRPr="004F23CC">
        <w:rPr>
          <w:rFonts w:ascii="Times New Roman" w:hAnsi="Times New Roman" w:cs="Times New Roman"/>
          <w:sz w:val="24"/>
          <w:szCs w:val="24"/>
        </w:rPr>
        <w:t>on </w:t>
      </w:r>
      <w:r w:rsidRPr="004F23CC">
        <w:rPr>
          <w:rFonts w:ascii="Times New Roman" w:hAnsi="Times New Roman" w:cs="Times New Roman"/>
          <w:bCs/>
          <w:sz w:val="24"/>
          <w:szCs w:val="24"/>
        </w:rPr>
        <w:t>the expansion </w:t>
      </w:r>
      <w:r w:rsidRPr="004F23CC">
        <w:rPr>
          <w:rFonts w:ascii="Times New Roman" w:hAnsi="Times New Roman" w:cs="Times New Roman"/>
          <w:sz w:val="24"/>
          <w:szCs w:val="24"/>
        </w:rPr>
        <w:t xml:space="preserve">performance of </w:t>
      </w:r>
      <w:r w:rsidR="00CF4405">
        <w:rPr>
          <w:rFonts w:ascii="Times New Roman" w:hAnsi="Times New Roman" w:cs="Times New Roman"/>
          <w:i/>
          <w:sz w:val="24"/>
          <w:szCs w:val="24"/>
        </w:rPr>
        <w:t xml:space="preserve">P. </w:t>
      </w:r>
      <w:proofErr w:type="spellStart"/>
      <w:r w:rsidR="00CF4405">
        <w:rPr>
          <w:rFonts w:ascii="Times New Roman" w:hAnsi="Times New Roman" w:cs="Times New Roman"/>
          <w:i/>
          <w:sz w:val="24"/>
          <w:szCs w:val="24"/>
        </w:rPr>
        <w:t>reticulata</w:t>
      </w:r>
      <w:proofErr w:type="spellEnd"/>
      <w:r w:rsidRPr="004F23CC">
        <w:rPr>
          <w:rFonts w:ascii="Times New Roman" w:hAnsi="Times New Roman" w:cs="Times New Roman"/>
          <w:sz w:val="24"/>
          <w:szCs w:val="24"/>
        </w:rPr>
        <w:t> </w:t>
      </w:r>
      <w:r w:rsidRPr="004F23CC">
        <w:rPr>
          <w:rFonts w:ascii="Times New Roman" w:hAnsi="Times New Roman" w:cs="Times New Roman"/>
          <w:bCs/>
          <w:sz w:val="24"/>
          <w:szCs w:val="24"/>
        </w:rPr>
        <w:t>in a </w:t>
      </w:r>
      <w:r w:rsidRPr="004F23CC">
        <w:rPr>
          <w:rFonts w:ascii="Times New Roman" w:hAnsi="Times New Roman" w:cs="Times New Roman"/>
          <w:sz w:val="24"/>
          <w:szCs w:val="24"/>
        </w:rPr>
        <w:t>controlled way by using colorful aquarium.</w:t>
      </w:r>
    </w:p>
    <w:p w:rsidR="0031188A" w:rsidRDefault="0031188A" w:rsidP="0031188A">
      <w:pPr>
        <w:tabs>
          <w:tab w:val="left" w:pos="3125"/>
        </w:tabs>
        <w:spacing w:before="240" w:line="360" w:lineRule="auto"/>
        <w:jc w:val="center"/>
        <w:rPr>
          <w:rFonts w:ascii="Times New Roman" w:hAnsi="Times New Roman" w:cs="Times New Roman"/>
          <w:b/>
          <w:sz w:val="28"/>
          <w:szCs w:val="28"/>
        </w:rPr>
      </w:pPr>
    </w:p>
    <w:p w:rsidR="007A7D07" w:rsidRDefault="007A7D07" w:rsidP="0031188A">
      <w:pPr>
        <w:tabs>
          <w:tab w:val="left" w:pos="3125"/>
        </w:tabs>
        <w:spacing w:before="240" w:line="360" w:lineRule="auto"/>
        <w:jc w:val="center"/>
        <w:rPr>
          <w:rFonts w:ascii="Times New Roman" w:hAnsi="Times New Roman" w:cs="Times New Roman"/>
          <w:b/>
          <w:sz w:val="28"/>
          <w:szCs w:val="28"/>
        </w:rPr>
      </w:pPr>
    </w:p>
    <w:p w:rsidR="00504971" w:rsidRPr="0031188A" w:rsidRDefault="0031188A" w:rsidP="0031188A">
      <w:pPr>
        <w:tabs>
          <w:tab w:val="left" w:pos="3125"/>
        </w:tabs>
        <w:spacing w:before="24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Chapter-3: </w:t>
      </w:r>
      <w:r w:rsidR="00D272D8" w:rsidRPr="004F23CC">
        <w:rPr>
          <w:rFonts w:ascii="Times New Roman" w:hAnsi="Times New Roman" w:cs="Times New Roman"/>
          <w:b/>
          <w:sz w:val="28"/>
          <w:szCs w:val="28"/>
        </w:rPr>
        <w:t>M</w:t>
      </w:r>
      <w:r w:rsidRPr="004F23CC">
        <w:rPr>
          <w:rFonts w:ascii="Times New Roman" w:hAnsi="Times New Roman" w:cs="Times New Roman"/>
          <w:b/>
          <w:sz w:val="28"/>
          <w:szCs w:val="28"/>
        </w:rPr>
        <w:t xml:space="preserve">aterials and </w:t>
      </w:r>
      <w:r w:rsidR="00D272D8" w:rsidRPr="004F23CC">
        <w:rPr>
          <w:rFonts w:ascii="Times New Roman" w:hAnsi="Times New Roman" w:cs="Times New Roman"/>
          <w:b/>
          <w:sz w:val="28"/>
          <w:szCs w:val="28"/>
        </w:rPr>
        <w:t>M</w:t>
      </w:r>
      <w:r w:rsidRPr="004F23CC">
        <w:rPr>
          <w:rFonts w:ascii="Times New Roman" w:hAnsi="Times New Roman" w:cs="Times New Roman"/>
          <w:b/>
          <w:sz w:val="28"/>
          <w:szCs w:val="28"/>
        </w:rPr>
        <w:t>ethods</w:t>
      </w:r>
    </w:p>
    <w:p w:rsidR="00815CE0" w:rsidRPr="00815CE0" w:rsidRDefault="00815CE0" w:rsidP="00BD6F57">
      <w:pPr>
        <w:tabs>
          <w:tab w:val="left" w:pos="3125"/>
        </w:tabs>
        <w:spacing w:before="240" w:line="360" w:lineRule="auto"/>
        <w:jc w:val="both"/>
        <w:rPr>
          <w:rFonts w:ascii="Times New Roman" w:hAnsi="Times New Roman" w:cs="Times New Roman"/>
          <w:sz w:val="24"/>
          <w:szCs w:val="24"/>
        </w:rPr>
      </w:pPr>
      <w:r w:rsidRPr="00815CE0">
        <w:rPr>
          <w:rFonts w:ascii="Times New Roman" w:hAnsi="Times New Roman" w:cs="Times New Roman"/>
          <w:sz w:val="24"/>
          <w:szCs w:val="24"/>
        </w:rPr>
        <w:t>Methodology is an integral part of any research. In a scientific research the acceptability of the results depends to a great intent on the appropriate methodology. This chapter deals with the methods that are followed and materials that are used to achieve the objectives of the study. The results may be erroneous for the use of impe</w:t>
      </w:r>
      <w:r w:rsidR="00802EA7">
        <w:rPr>
          <w:rFonts w:ascii="Times New Roman" w:hAnsi="Times New Roman" w:cs="Times New Roman"/>
          <w:sz w:val="24"/>
          <w:szCs w:val="24"/>
        </w:rPr>
        <w:t>rfect methodology. To avoid it, researcher has tried to follow</w:t>
      </w:r>
      <w:r w:rsidRPr="00815CE0">
        <w:rPr>
          <w:rFonts w:ascii="Times New Roman" w:hAnsi="Times New Roman" w:cs="Times New Roman"/>
          <w:sz w:val="24"/>
          <w:szCs w:val="24"/>
        </w:rPr>
        <w:t xml:space="preserve"> a scient</w:t>
      </w:r>
      <w:r w:rsidR="00802EA7">
        <w:rPr>
          <w:rFonts w:ascii="Times New Roman" w:hAnsi="Times New Roman" w:cs="Times New Roman"/>
          <w:sz w:val="24"/>
          <w:szCs w:val="24"/>
        </w:rPr>
        <w:t>ific and logical methodology</w:t>
      </w:r>
      <w:r w:rsidRPr="00815CE0">
        <w:rPr>
          <w:rFonts w:ascii="Times New Roman" w:hAnsi="Times New Roman" w:cs="Times New Roman"/>
          <w:sz w:val="24"/>
          <w:szCs w:val="24"/>
        </w:rPr>
        <w:t>. The present study was carried out</w:t>
      </w:r>
      <w:r>
        <w:rPr>
          <w:rFonts w:ascii="Times New Roman" w:hAnsi="Times New Roman" w:cs="Times New Roman"/>
          <w:sz w:val="24"/>
          <w:szCs w:val="24"/>
        </w:rPr>
        <w:t xml:space="preserve"> at the wet lab of</w:t>
      </w:r>
      <w:r w:rsidRPr="00815CE0">
        <w:rPr>
          <w:rFonts w:ascii="Times New Roman" w:hAnsi="Times New Roman" w:cs="Times New Roman"/>
          <w:sz w:val="24"/>
          <w:szCs w:val="24"/>
        </w:rPr>
        <w:t xml:space="preserve"> </w:t>
      </w:r>
      <w:r w:rsidRPr="00815CE0">
        <w:rPr>
          <w:rFonts w:ascii="Times New Roman" w:hAnsi="Times New Roman" w:cs="Times New Roman"/>
          <w:bCs/>
          <w:sz w:val="24"/>
          <w:szCs w:val="24"/>
        </w:rPr>
        <w:t>Chattogram Veterinary and Animal Sciences University</w:t>
      </w:r>
      <w:r w:rsidRPr="00815CE0">
        <w:rPr>
          <w:rFonts w:ascii="Times New Roman" w:hAnsi="Times New Roman" w:cs="Times New Roman"/>
          <w:b/>
          <w:bCs/>
          <w:sz w:val="24"/>
          <w:szCs w:val="24"/>
        </w:rPr>
        <w:t xml:space="preserve"> </w:t>
      </w:r>
      <w:r w:rsidRPr="00815CE0">
        <w:rPr>
          <w:rFonts w:ascii="Times New Roman" w:hAnsi="Times New Roman" w:cs="Times New Roman"/>
          <w:sz w:val="24"/>
          <w:szCs w:val="24"/>
        </w:rPr>
        <w:t>by providing facility and maintaining optimum conditions for experimental procedures. In order to achieve the objectives of this research, the following steps were followed:</w:t>
      </w:r>
    </w:p>
    <w:p w:rsidR="00317EFF" w:rsidRDefault="004F23CC" w:rsidP="00BD6F57">
      <w:pPr>
        <w:spacing w:before="240" w:line="360" w:lineRule="auto"/>
        <w:contextualSpacing/>
        <w:jc w:val="both"/>
        <w:rPr>
          <w:rFonts w:ascii="Times New Roman" w:hAnsi="Times New Roman" w:cs="Times New Roman"/>
          <w:b/>
          <w:sz w:val="24"/>
          <w:szCs w:val="24"/>
        </w:rPr>
      </w:pPr>
      <w:r>
        <w:rPr>
          <w:rFonts w:ascii="Times New Roman" w:hAnsi="Times New Roman" w:cs="Times New Roman"/>
          <w:b/>
          <w:sz w:val="24"/>
          <w:szCs w:val="24"/>
        </w:rPr>
        <w:t>3.1</w:t>
      </w:r>
      <w:r w:rsidR="00B12B09">
        <w:rPr>
          <w:rFonts w:ascii="Times New Roman" w:hAnsi="Times New Roman" w:cs="Times New Roman"/>
          <w:b/>
          <w:sz w:val="24"/>
          <w:szCs w:val="24"/>
        </w:rPr>
        <w:t>.</w:t>
      </w:r>
      <w:r>
        <w:rPr>
          <w:rFonts w:ascii="Times New Roman" w:hAnsi="Times New Roman" w:cs="Times New Roman"/>
          <w:b/>
          <w:sz w:val="24"/>
          <w:szCs w:val="24"/>
        </w:rPr>
        <w:t xml:space="preserve"> </w:t>
      </w:r>
      <w:r w:rsidR="00123FEF">
        <w:rPr>
          <w:rFonts w:ascii="Times New Roman" w:hAnsi="Times New Roman" w:cs="Times New Roman"/>
          <w:b/>
          <w:sz w:val="24"/>
          <w:szCs w:val="24"/>
        </w:rPr>
        <w:t>Collection of Experimental F</w:t>
      </w:r>
      <w:r w:rsidR="007B1E5F">
        <w:rPr>
          <w:rFonts w:ascii="Times New Roman" w:hAnsi="Times New Roman" w:cs="Times New Roman"/>
          <w:b/>
          <w:sz w:val="24"/>
          <w:szCs w:val="24"/>
        </w:rPr>
        <w:t>ish</w:t>
      </w:r>
    </w:p>
    <w:p w:rsidR="00C536C9" w:rsidRPr="00757803" w:rsidRDefault="00757803" w:rsidP="00BD6F57">
      <w:pPr>
        <w:spacing w:before="240" w:line="360" w:lineRule="auto"/>
        <w:contextualSpacing/>
        <w:jc w:val="both"/>
        <w:rPr>
          <w:rFonts w:ascii="Times New Roman" w:hAnsi="Times New Roman" w:cs="Times New Roman"/>
          <w:sz w:val="24"/>
          <w:szCs w:val="24"/>
        </w:rPr>
      </w:pPr>
      <w:r w:rsidRPr="00757803">
        <w:rPr>
          <w:rFonts w:ascii="Times New Roman" w:hAnsi="Times New Roman" w:cs="Times New Roman"/>
          <w:sz w:val="24"/>
          <w:szCs w:val="24"/>
        </w:rPr>
        <w:t>The fry of ‘Guppy</w:t>
      </w:r>
      <w:r w:rsidR="007B1E5F" w:rsidRPr="00757803">
        <w:rPr>
          <w:rFonts w:ascii="Times New Roman" w:hAnsi="Times New Roman" w:cs="Times New Roman"/>
          <w:sz w:val="24"/>
          <w:szCs w:val="24"/>
        </w:rPr>
        <w:t>’ fish</w:t>
      </w:r>
      <w:r w:rsidR="00365240">
        <w:rPr>
          <w:rFonts w:ascii="Times New Roman" w:hAnsi="Times New Roman" w:cs="Times New Roman"/>
          <w:sz w:val="24"/>
          <w:szCs w:val="24"/>
        </w:rPr>
        <w:t xml:space="preserve"> (</w:t>
      </w:r>
      <w:proofErr w:type="spellStart"/>
      <w:r w:rsidR="00365240" w:rsidRPr="00365240">
        <w:rPr>
          <w:rFonts w:ascii="Times New Roman" w:hAnsi="Times New Roman" w:cs="Times New Roman"/>
          <w:i/>
          <w:sz w:val="24"/>
          <w:szCs w:val="24"/>
        </w:rPr>
        <w:t>Poecilia</w:t>
      </w:r>
      <w:proofErr w:type="spellEnd"/>
      <w:r w:rsidR="00365240" w:rsidRPr="00365240">
        <w:rPr>
          <w:rFonts w:ascii="Times New Roman" w:hAnsi="Times New Roman" w:cs="Times New Roman"/>
          <w:i/>
          <w:sz w:val="24"/>
          <w:szCs w:val="24"/>
        </w:rPr>
        <w:t xml:space="preserve"> </w:t>
      </w:r>
      <w:proofErr w:type="spellStart"/>
      <w:r w:rsidR="007A7D07">
        <w:rPr>
          <w:rFonts w:ascii="Times New Roman" w:hAnsi="Times New Roman" w:cs="Times New Roman"/>
          <w:i/>
          <w:sz w:val="24"/>
          <w:szCs w:val="24"/>
        </w:rPr>
        <w:t>reticulata</w:t>
      </w:r>
      <w:proofErr w:type="spellEnd"/>
      <w:r w:rsidR="00365240">
        <w:rPr>
          <w:rFonts w:ascii="Times New Roman" w:hAnsi="Times New Roman" w:cs="Times New Roman"/>
          <w:sz w:val="24"/>
          <w:szCs w:val="24"/>
        </w:rPr>
        <w:t>)</w:t>
      </w:r>
      <w:r w:rsidR="007B1E5F" w:rsidRPr="00757803">
        <w:rPr>
          <w:rFonts w:ascii="Times New Roman" w:hAnsi="Times New Roman" w:cs="Times New Roman"/>
          <w:sz w:val="24"/>
          <w:szCs w:val="24"/>
        </w:rPr>
        <w:t xml:space="preserve"> was</w:t>
      </w:r>
      <w:r w:rsidRPr="00757803">
        <w:rPr>
          <w:rFonts w:ascii="Times New Roman" w:hAnsi="Times New Roman" w:cs="Times New Roman"/>
          <w:sz w:val="24"/>
          <w:szCs w:val="24"/>
        </w:rPr>
        <w:t xml:space="preserve"> collected from local market of Chattogram</w:t>
      </w:r>
      <w:r w:rsidR="007B1E5F" w:rsidRPr="00757803">
        <w:rPr>
          <w:rFonts w:ascii="Times New Roman" w:hAnsi="Times New Roman" w:cs="Times New Roman"/>
          <w:sz w:val="24"/>
          <w:szCs w:val="24"/>
        </w:rPr>
        <w:t xml:space="preserve">. The qualities of these fry were visually examined to ensure good quality seed. </w:t>
      </w:r>
      <w:r w:rsidR="007A7D07">
        <w:rPr>
          <w:rFonts w:ascii="Times New Roman" w:hAnsi="Times New Roman" w:cs="Times New Roman"/>
          <w:sz w:val="24"/>
          <w:szCs w:val="24"/>
        </w:rPr>
        <w:t>There was about 6 guppy fry in each tank</w:t>
      </w:r>
      <w:r w:rsidR="007B1E5F" w:rsidRPr="00757803">
        <w:rPr>
          <w:rFonts w:ascii="Times New Roman" w:hAnsi="Times New Roman" w:cs="Times New Roman"/>
          <w:sz w:val="24"/>
          <w:szCs w:val="24"/>
        </w:rPr>
        <w:t xml:space="preserve">. </w:t>
      </w:r>
      <w:r w:rsidR="007A7D07">
        <w:rPr>
          <w:rFonts w:ascii="Times New Roman" w:hAnsi="Times New Roman" w:cs="Times New Roman"/>
          <w:sz w:val="24"/>
          <w:szCs w:val="24"/>
        </w:rPr>
        <w:t>About</w:t>
      </w:r>
      <w:r w:rsidR="007B1E5F" w:rsidRPr="00757803">
        <w:rPr>
          <w:rFonts w:ascii="Times New Roman" w:hAnsi="Times New Roman" w:cs="Times New Roman"/>
          <w:sz w:val="24"/>
          <w:szCs w:val="24"/>
        </w:rPr>
        <w:t xml:space="preserve"> eighty</w:t>
      </w:r>
      <w:r w:rsidRPr="00757803">
        <w:rPr>
          <w:rFonts w:ascii="Times New Roman" w:hAnsi="Times New Roman" w:cs="Times New Roman"/>
          <w:sz w:val="24"/>
          <w:szCs w:val="24"/>
        </w:rPr>
        <w:t xml:space="preserve"> guppy fry</w:t>
      </w:r>
      <w:r w:rsidR="00132DA5">
        <w:rPr>
          <w:rFonts w:ascii="Times New Roman" w:hAnsi="Times New Roman" w:cs="Times New Roman"/>
          <w:sz w:val="24"/>
          <w:szCs w:val="24"/>
        </w:rPr>
        <w:t xml:space="preserve"> were kept</w:t>
      </w:r>
      <w:r w:rsidR="004C73D9" w:rsidRPr="00757803">
        <w:rPr>
          <w:rFonts w:ascii="Times New Roman" w:hAnsi="Times New Roman" w:cs="Times New Roman"/>
          <w:sz w:val="24"/>
          <w:szCs w:val="24"/>
        </w:rPr>
        <w:t xml:space="preserve"> in several rectangular aquaria without any bac</w:t>
      </w:r>
      <w:r w:rsidR="007A7D07">
        <w:rPr>
          <w:rFonts w:ascii="Times New Roman" w:hAnsi="Times New Roman" w:cs="Times New Roman"/>
          <w:sz w:val="24"/>
          <w:szCs w:val="24"/>
        </w:rPr>
        <w:t xml:space="preserve">kground color </w:t>
      </w:r>
      <w:r w:rsidRPr="00757803">
        <w:rPr>
          <w:rFonts w:ascii="Times New Roman" w:hAnsi="Times New Roman" w:cs="Times New Roman"/>
          <w:sz w:val="24"/>
          <w:szCs w:val="24"/>
        </w:rPr>
        <w:t>(transparent glass</w:t>
      </w:r>
      <w:r w:rsidR="004C73D9" w:rsidRPr="00757803">
        <w:rPr>
          <w:rFonts w:ascii="Times New Roman" w:hAnsi="Times New Roman" w:cs="Times New Roman"/>
          <w:sz w:val="24"/>
          <w:szCs w:val="24"/>
        </w:rPr>
        <w:t xml:space="preserve">) </w:t>
      </w:r>
      <w:r w:rsidR="0036242F" w:rsidRPr="00757803">
        <w:rPr>
          <w:rFonts w:ascii="Times New Roman" w:hAnsi="Times New Roman" w:cs="Times New Roman"/>
          <w:sz w:val="24"/>
          <w:szCs w:val="24"/>
        </w:rPr>
        <w:t>to acclim</w:t>
      </w:r>
      <w:r w:rsidR="00365240">
        <w:rPr>
          <w:rFonts w:ascii="Times New Roman" w:hAnsi="Times New Roman" w:cs="Times New Roman"/>
          <w:sz w:val="24"/>
          <w:szCs w:val="24"/>
        </w:rPr>
        <w:t>atize to the treatment conditions</w:t>
      </w:r>
      <w:r w:rsidR="0036242F" w:rsidRPr="00757803">
        <w:rPr>
          <w:rFonts w:ascii="Times New Roman" w:hAnsi="Times New Roman" w:cs="Times New Roman"/>
          <w:sz w:val="24"/>
          <w:szCs w:val="24"/>
        </w:rPr>
        <w:t>.</w:t>
      </w:r>
      <w:r w:rsidR="00504971" w:rsidRPr="00757803">
        <w:rPr>
          <w:rFonts w:ascii="Times New Roman" w:hAnsi="Times New Roman" w:cs="Times New Roman"/>
          <w:sz w:val="24"/>
          <w:szCs w:val="24"/>
        </w:rPr>
        <w:t xml:space="preserve"> </w:t>
      </w:r>
    </w:p>
    <w:p w:rsidR="0036242F" w:rsidRDefault="004F23CC" w:rsidP="00BD6F57">
      <w:pPr>
        <w:spacing w:before="240" w:line="360" w:lineRule="auto"/>
        <w:contextualSpacing/>
        <w:jc w:val="both"/>
        <w:rPr>
          <w:rFonts w:ascii="Times New Roman" w:hAnsi="Times New Roman" w:cs="Times New Roman"/>
          <w:b/>
          <w:sz w:val="24"/>
          <w:szCs w:val="24"/>
        </w:rPr>
      </w:pPr>
      <w:r>
        <w:rPr>
          <w:rFonts w:ascii="Times New Roman" w:hAnsi="Times New Roman" w:cs="Times New Roman"/>
          <w:b/>
          <w:sz w:val="24"/>
          <w:szCs w:val="24"/>
        </w:rPr>
        <w:t>3.2</w:t>
      </w:r>
      <w:r w:rsidR="00B12B09">
        <w:rPr>
          <w:rFonts w:ascii="Times New Roman" w:hAnsi="Times New Roman" w:cs="Times New Roman"/>
          <w:b/>
          <w:sz w:val="24"/>
          <w:szCs w:val="24"/>
        </w:rPr>
        <w:t>.</w:t>
      </w:r>
      <w:r>
        <w:rPr>
          <w:rFonts w:ascii="Times New Roman" w:hAnsi="Times New Roman" w:cs="Times New Roman"/>
          <w:b/>
          <w:sz w:val="24"/>
          <w:szCs w:val="24"/>
        </w:rPr>
        <w:t xml:space="preserve"> </w:t>
      </w:r>
      <w:r w:rsidR="00E47543">
        <w:rPr>
          <w:rFonts w:ascii="Times New Roman" w:hAnsi="Times New Roman" w:cs="Times New Roman"/>
          <w:b/>
          <w:sz w:val="24"/>
          <w:szCs w:val="24"/>
        </w:rPr>
        <w:t>S</w:t>
      </w:r>
      <w:r w:rsidR="00123FEF">
        <w:rPr>
          <w:rFonts w:ascii="Times New Roman" w:hAnsi="Times New Roman" w:cs="Times New Roman"/>
          <w:b/>
          <w:sz w:val="24"/>
          <w:szCs w:val="24"/>
        </w:rPr>
        <w:t xml:space="preserve">et </w:t>
      </w:r>
      <w:r w:rsidR="005E1F57">
        <w:rPr>
          <w:rFonts w:ascii="Times New Roman" w:hAnsi="Times New Roman" w:cs="Times New Roman"/>
          <w:b/>
          <w:sz w:val="24"/>
          <w:szCs w:val="24"/>
        </w:rPr>
        <w:t>up</w:t>
      </w:r>
      <w:r w:rsidR="00123FEF">
        <w:rPr>
          <w:rFonts w:ascii="Times New Roman" w:hAnsi="Times New Roman" w:cs="Times New Roman"/>
          <w:b/>
          <w:sz w:val="24"/>
          <w:szCs w:val="24"/>
        </w:rPr>
        <w:t xml:space="preserve"> the Fish T</w:t>
      </w:r>
      <w:r w:rsidR="00E47543">
        <w:rPr>
          <w:rFonts w:ascii="Times New Roman" w:hAnsi="Times New Roman" w:cs="Times New Roman"/>
          <w:b/>
          <w:sz w:val="24"/>
          <w:szCs w:val="24"/>
        </w:rPr>
        <w:t>ank</w:t>
      </w:r>
    </w:p>
    <w:p w:rsidR="00757803" w:rsidRDefault="00757803" w:rsidP="00BD6F57">
      <w:pPr>
        <w:spacing w:before="240" w:line="360" w:lineRule="auto"/>
        <w:contextualSpacing/>
        <w:jc w:val="both"/>
        <w:rPr>
          <w:rFonts w:ascii="Times New Roman" w:hAnsi="Times New Roman" w:cs="Times New Roman"/>
          <w:sz w:val="24"/>
          <w:szCs w:val="24"/>
        </w:rPr>
      </w:pPr>
      <w:r>
        <w:rPr>
          <w:rFonts w:ascii="Times New Roman" w:hAnsi="Times New Roman" w:cs="Times New Roman"/>
          <w:sz w:val="24"/>
          <w:szCs w:val="24"/>
        </w:rPr>
        <w:t>M</w:t>
      </w:r>
      <w:r w:rsidRPr="00757803">
        <w:rPr>
          <w:rFonts w:ascii="Times New Roman" w:hAnsi="Times New Roman" w:cs="Times New Roman"/>
          <w:sz w:val="24"/>
          <w:szCs w:val="24"/>
        </w:rPr>
        <w:t xml:space="preserve">aterials such as glass, </w:t>
      </w:r>
      <w:r w:rsidR="007A7D07">
        <w:rPr>
          <w:rFonts w:ascii="Times New Roman" w:hAnsi="Times New Roman" w:cs="Times New Roman"/>
          <w:sz w:val="24"/>
          <w:szCs w:val="24"/>
        </w:rPr>
        <w:t>measuring tape, glue</w:t>
      </w:r>
      <w:r w:rsidRPr="00757803">
        <w:rPr>
          <w:rFonts w:ascii="Times New Roman" w:hAnsi="Times New Roman" w:cs="Times New Roman"/>
          <w:sz w:val="24"/>
          <w:szCs w:val="24"/>
        </w:rPr>
        <w:t xml:space="preserve"> etc. were collected for</w:t>
      </w:r>
      <w:r w:rsidR="007A7D07">
        <w:rPr>
          <w:rFonts w:ascii="Times New Roman" w:hAnsi="Times New Roman" w:cs="Times New Roman"/>
          <w:sz w:val="24"/>
          <w:szCs w:val="24"/>
        </w:rPr>
        <w:t xml:space="preserve"> construct</w:t>
      </w:r>
      <w:r>
        <w:rPr>
          <w:rFonts w:ascii="Times New Roman" w:hAnsi="Times New Roman" w:cs="Times New Roman"/>
          <w:sz w:val="24"/>
          <w:szCs w:val="24"/>
        </w:rPr>
        <w:t>ing aquarium. A total of 12 glass aquaria</w:t>
      </w:r>
      <w:r w:rsidRPr="00757803">
        <w:rPr>
          <w:rFonts w:ascii="Times New Roman" w:hAnsi="Times New Roman" w:cs="Times New Roman"/>
          <w:sz w:val="24"/>
          <w:szCs w:val="24"/>
        </w:rPr>
        <w:t xml:space="preserve"> (</w:t>
      </w:r>
      <w:r>
        <w:rPr>
          <w:rFonts w:ascii="Times New Roman" w:hAnsi="Times New Roman" w:cs="Times New Roman"/>
          <w:sz w:val="24"/>
          <w:szCs w:val="24"/>
        </w:rPr>
        <w:t>9.3inch</w:t>
      </w:r>
      <w:r w:rsidRPr="00757803">
        <w:rPr>
          <w:rFonts w:ascii="Times New Roman" w:hAnsi="Times New Roman" w:cs="Times New Roman"/>
          <w:sz w:val="24"/>
          <w:szCs w:val="24"/>
        </w:rPr>
        <w:t xml:space="preserve"> ×</w:t>
      </w:r>
      <w:r>
        <w:rPr>
          <w:rFonts w:ascii="Times New Roman" w:hAnsi="Times New Roman" w:cs="Times New Roman"/>
          <w:sz w:val="24"/>
          <w:szCs w:val="24"/>
        </w:rPr>
        <w:t xml:space="preserve"> 7inch</w:t>
      </w:r>
      <w:r w:rsidRPr="00757803">
        <w:rPr>
          <w:rFonts w:ascii="Times New Roman" w:hAnsi="Times New Roman" w:cs="Times New Roman"/>
          <w:sz w:val="24"/>
          <w:szCs w:val="24"/>
        </w:rPr>
        <w:t xml:space="preserve"> ×</w:t>
      </w:r>
      <w:r>
        <w:rPr>
          <w:rFonts w:ascii="Times New Roman" w:hAnsi="Times New Roman" w:cs="Times New Roman"/>
          <w:sz w:val="24"/>
          <w:szCs w:val="24"/>
        </w:rPr>
        <w:t xml:space="preserve"> 11inch</w:t>
      </w:r>
      <w:r w:rsidR="00B12B09">
        <w:rPr>
          <w:rFonts w:ascii="Times New Roman" w:hAnsi="Times New Roman" w:cs="Times New Roman"/>
          <w:sz w:val="24"/>
          <w:szCs w:val="24"/>
        </w:rPr>
        <w:t>) with 8</w:t>
      </w:r>
      <w:r w:rsidRPr="00757803">
        <w:rPr>
          <w:rFonts w:ascii="Times New Roman" w:hAnsi="Times New Roman" w:cs="Times New Roman"/>
          <w:sz w:val="24"/>
          <w:szCs w:val="24"/>
        </w:rPr>
        <w:t>L of water holding capacity were made.</w:t>
      </w:r>
      <w:r>
        <w:rPr>
          <w:rFonts w:ascii="Times New Roman" w:hAnsi="Times New Roman" w:cs="Times New Roman"/>
          <w:sz w:val="24"/>
          <w:szCs w:val="24"/>
        </w:rPr>
        <w:t xml:space="preserve"> After that,</w:t>
      </w:r>
      <w:r w:rsidRPr="00757803">
        <w:rPr>
          <w:rFonts w:ascii="Times New Roman" w:hAnsi="Times New Roman" w:cs="Times New Roman"/>
          <w:sz w:val="24"/>
          <w:szCs w:val="24"/>
        </w:rPr>
        <w:t xml:space="preserve"> </w:t>
      </w:r>
      <w:r w:rsidR="0036242F" w:rsidRPr="007E194A">
        <w:rPr>
          <w:rFonts w:ascii="Times New Roman" w:hAnsi="Times New Roman" w:cs="Times New Roman"/>
          <w:sz w:val="24"/>
          <w:szCs w:val="24"/>
        </w:rPr>
        <w:t xml:space="preserve">9 rectangular glass </w:t>
      </w:r>
      <w:r w:rsidR="007B1E5F">
        <w:rPr>
          <w:rFonts w:ascii="Times New Roman" w:hAnsi="Times New Roman" w:cs="Times New Roman"/>
          <w:sz w:val="24"/>
          <w:szCs w:val="24"/>
        </w:rPr>
        <w:t>aquaria were thoroughly covered</w:t>
      </w:r>
      <w:r w:rsidR="007E194A" w:rsidRPr="007E194A">
        <w:rPr>
          <w:rFonts w:ascii="Times New Roman" w:hAnsi="Times New Roman" w:cs="Times New Roman"/>
          <w:sz w:val="24"/>
          <w:szCs w:val="24"/>
        </w:rPr>
        <w:t xml:space="preserve"> the outside</w:t>
      </w:r>
      <w:r w:rsidR="007B1E5F">
        <w:rPr>
          <w:rFonts w:ascii="Times New Roman" w:hAnsi="Times New Roman" w:cs="Times New Roman"/>
          <w:sz w:val="24"/>
          <w:szCs w:val="24"/>
        </w:rPr>
        <w:t xml:space="preserve"> wall and bottom by using color papers. Three different</w:t>
      </w:r>
      <w:r w:rsidR="007E194A">
        <w:rPr>
          <w:rFonts w:ascii="Times New Roman" w:hAnsi="Times New Roman" w:cs="Times New Roman"/>
          <w:sz w:val="24"/>
          <w:szCs w:val="24"/>
        </w:rPr>
        <w:t xml:space="preserve"> colors (red, blue and green</w:t>
      </w:r>
      <w:r w:rsidR="007E194A" w:rsidRPr="007E194A">
        <w:rPr>
          <w:rFonts w:ascii="Times New Roman" w:hAnsi="Times New Roman" w:cs="Times New Roman"/>
          <w:sz w:val="24"/>
          <w:szCs w:val="24"/>
        </w:rPr>
        <w:t>) were use</w:t>
      </w:r>
      <w:r w:rsidR="007E194A">
        <w:rPr>
          <w:rFonts w:ascii="Times New Roman" w:hAnsi="Times New Roman" w:cs="Times New Roman"/>
          <w:sz w:val="24"/>
          <w:szCs w:val="24"/>
        </w:rPr>
        <w:t xml:space="preserve">d in </w:t>
      </w:r>
      <w:r w:rsidR="00186813">
        <w:rPr>
          <w:rFonts w:ascii="Times New Roman" w:hAnsi="Times New Roman" w:cs="Times New Roman"/>
          <w:sz w:val="24"/>
          <w:szCs w:val="24"/>
        </w:rPr>
        <w:t xml:space="preserve">triplicate for this study and 3 </w:t>
      </w:r>
      <w:r w:rsidR="007E194A">
        <w:rPr>
          <w:rFonts w:ascii="Times New Roman" w:hAnsi="Times New Roman" w:cs="Times New Roman"/>
          <w:sz w:val="24"/>
          <w:szCs w:val="24"/>
        </w:rPr>
        <w:t>rectangular glass aquaria k</w:t>
      </w:r>
      <w:r w:rsidR="007B1E5F">
        <w:rPr>
          <w:rFonts w:ascii="Times New Roman" w:hAnsi="Times New Roman" w:cs="Times New Roman"/>
          <w:sz w:val="24"/>
          <w:szCs w:val="24"/>
        </w:rPr>
        <w:t>ept tr</w:t>
      </w:r>
      <w:r w:rsidR="007A7D07">
        <w:rPr>
          <w:rFonts w:ascii="Times New Roman" w:hAnsi="Times New Roman" w:cs="Times New Roman"/>
          <w:sz w:val="24"/>
          <w:szCs w:val="24"/>
        </w:rPr>
        <w:t xml:space="preserve">ansparent to provide </w:t>
      </w:r>
      <w:r w:rsidR="007E194A">
        <w:rPr>
          <w:rFonts w:ascii="Times New Roman" w:hAnsi="Times New Roman" w:cs="Times New Roman"/>
          <w:sz w:val="24"/>
          <w:szCs w:val="24"/>
        </w:rPr>
        <w:t xml:space="preserve">no background color. </w:t>
      </w:r>
      <w:r w:rsidR="00E47543">
        <w:rPr>
          <w:rFonts w:ascii="Times New Roman" w:hAnsi="Times New Roman" w:cs="Times New Roman"/>
          <w:sz w:val="24"/>
          <w:szCs w:val="24"/>
        </w:rPr>
        <w:t>All aquaria</w:t>
      </w:r>
      <w:r w:rsidR="00E47543" w:rsidRPr="00E47543">
        <w:rPr>
          <w:rFonts w:ascii="Times New Roman" w:hAnsi="Times New Roman" w:cs="Times New Roman"/>
          <w:sz w:val="24"/>
          <w:szCs w:val="24"/>
        </w:rPr>
        <w:t xml:space="preserve"> were tagged individually for</w:t>
      </w:r>
      <w:r w:rsidR="00E47543">
        <w:rPr>
          <w:rFonts w:ascii="Times New Roman" w:hAnsi="Times New Roman" w:cs="Times New Roman"/>
          <w:sz w:val="24"/>
          <w:szCs w:val="24"/>
        </w:rPr>
        <w:t xml:space="preserve"> indicating different treatment and replications.</w:t>
      </w:r>
    </w:p>
    <w:p w:rsidR="00BA324B" w:rsidRPr="00BA324B" w:rsidRDefault="00BA324B" w:rsidP="00BD6F57">
      <w:pPr>
        <w:spacing w:before="240" w:line="360" w:lineRule="auto"/>
        <w:contextualSpacing/>
        <w:jc w:val="both"/>
        <w:rPr>
          <w:rFonts w:ascii="Times New Roman" w:hAnsi="Times New Roman" w:cs="Times New Roman"/>
          <w:b/>
          <w:sz w:val="24"/>
          <w:szCs w:val="24"/>
        </w:rPr>
      </w:pPr>
      <w:r w:rsidRPr="00BA324B">
        <w:rPr>
          <w:rFonts w:ascii="Times New Roman" w:hAnsi="Times New Roman" w:cs="Times New Roman"/>
          <w:b/>
          <w:sz w:val="24"/>
          <w:szCs w:val="24"/>
        </w:rPr>
        <w:t>3.3</w:t>
      </w:r>
      <w:r w:rsidR="006C41F6">
        <w:rPr>
          <w:rFonts w:ascii="Times New Roman" w:hAnsi="Times New Roman" w:cs="Times New Roman"/>
          <w:b/>
          <w:sz w:val="24"/>
          <w:szCs w:val="24"/>
        </w:rPr>
        <w:t>.</w:t>
      </w:r>
      <w:r w:rsidRPr="00BA324B">
        <w:rPr>
          <w:rFonts w:ascii="Times New Roman" w:hAnsi="Times New Roman" w:cs="Times New Roman"/>
          <w:b/>
          <w:sz w:val="24"/>
          <w:szCs w:val="24"/>
        </w:rPr>
        <w:t xml:space="preserve"> </w:t>
      </w:r>
      <w:r>
        <w:rPr>
          <w:rFonts w:ascii="Times New Roman" w:hAnsi="Times New Roman" w:cs="Times New Roman"/>
          <w:b/>
          <w:sz w:val="24"/>
          <w:szCs w:val="24"/>
        </w:rPr>
        <w:t>Water Quality Management</w:t>
      </w:r>
    </w:p>
    <w:p w:rsidR="008349B7" w:rsidRPr="00470614" w:rsidRDefault="007A7D07" w:rsidP="00BD6F57">
      <w:pPr>
        <w:spacing w:before="240" w:line="360" w:lineRule="auto"/>
        <w:contextualSpacing/>
        <w:jc w:val="both"/>
        <w:rPr>
          <w:rFonts w:ascii="Times New Roman" w:hAnsi="Times New Roman" w:cs="Times New Roman"/>
          <w:sz w:val="24"/>
          <w:szCs w:val="24"/>
        </w:rPr>
      </w:pPr>
      <w:r>
        <w:rPr>
          <w:rFonts w:ascii="Times New Roman" w:hAnsi="Times New Roman" w:cs="Times New Roman"/>
          <w:sz w:val="24"/>
          <w:szCs w:val="24"/>
        </w:rPr>
        <w:t>The</w:t>
      </w:r>
      <w:r w:rsidR="00BA324B" w:rsidRPr="00BA324B">
        <w:rPr>
          <w:rFonts w:ascii="Times New Roman" w:hAnsi="Times New Roman" w:cs="Times New Roman"/>
          <w:sz w:val="24"/>
          <w:szCs w:val="24"/>
        </w:rPr>
        <w:t xml:space="preserve"> tap water was used as a source of water. Salt and lime were used for treatment of water.</w:t>
      </w:r>
      <w:r w:rsidR="005E1F57">
        <w:rPr>
          <w:rFonts w:ascii="Times New Roman" w:hAnsi="Times New Roman" w:cs="Times New Roman"/>
          <w:sz w:val="24"/>
          <w:szCs w:val="24"/>
        </w:rPr>
        <w:t xml:space="preserve"> The </w:t>
      </w:r>
      <w:r>
        <w:rPr>
          <w:rFonts w:ascii="Times New Roman" w:hAnsi="Times New Roman" w:cs="Times New Roman"/>
          <w:sz w:val="24"/>
          <w:szCs w:val="24"/>
        </w:rPr>
        <w:t>water quality parameter (DO, pH, water t</w:t>
      </w:r>
      <w:r w:rsidR="005E1F57">
        <w:rPr>
          <w:rFonts w:ascii="Times New Roman" w:hAnsi="Times New Roman" w:cs="Times New Roman"/>
          <w:sz w:val="24"/>
          <w:szCs w:val="24"/>
        </w:rPr>
        <w:t>emperature, CO</w:t>
      </w:r>
      <w:r w:rsidR="005E1F57">
        <w:rPr>
          <w:rFonts w:ascii="Times New Roman" w:hAnsi="Times New Roman" w:cs="Times New Roman"/>
          <w:sz w:val="24"/>
          <w:szCs w:val="24"/>
          <w:vertAlign w:val="subscript"/>
        </w:rPr>
        <w:t>2</w:t>
      </w:r>
      <w:r w:rsidR="00BA324B" w:rsidRPr="00BA324B">
        <w:rPr>
          <w:rFonts w:ascii="Times New Roman" w:hAnsi="Times New Roman" w:cs="Times New Roman"/>
          <w:sz w:val="24"/>
          <w:szCs w:val="24"/>
        </w:rPr>
        <w:t>) were measured weekly using water analysis kits and physiochemical parameters were recorded also.</w:t>
      </w:r>
    </w:p>
    <w:p w:rsidR="00E47543" w:rsidRPr="00BA324B" w:rsidRDefault="00BA324B" w:rsidP="00BD6F57">
      <w:pPr>
        <w:spacing w:before="240" w:line="360" w:lineRule="auto"/>
        <w:contextualSpacing/>
        <w:jc w:val="both"/>
        <w:rPr>
          <w:rFonts w:ascii="Times New Roman" w:hAnsi="Times New Roman" w:cs="Times New Roman"/>
          <w:b/>
          <w:sz w:val="24"/>
          <w:szCs w:val="24"/>
        </w:rPr>
      </w:pPr>
      <w:r w:rsidRPr="00BA324B">
        <w:rPr>
          <w:rFonts w:ascii="Times New Roman" w:hAnsi="Times New Roman" w:cs="Times New Roman"/>
          <w:b/>
          <w:sz w:val="24"/>
          <w:szCs w:val="24"/>
        </w:rPr>
        <w:t>3.4</w:t>
      </w:r>
      <w:r w:rsidR="006C41F6">
        <w:rPr>
          <w:rFonts w:ascii="Times New Roman" w:hAnsi="Times New Roman" w:cs="Times New Roman"/>
          <w:b/>
          <w:sz w:val="24"/>
          <w:szCs w:val="24"/>
        </w:rPr>
        <w:t>.</w:t>
      </w:r>
      <w:r w:rsidRPr="00BA324B">
        <w:rPr>
          <w:rFonts w:ascii="Times New Roman" w:hAnsi="Times New Roman" w:cs="Times New Roman"/>
          <w:b/>
          <w:sz w:val="24"/>
          <w:szCs w:val="24"/>
        </w:rPr>
        <w:t xml:space="preserve"> Feed Management</w:t>
      </w:r>
    </w:p>
    <w:p w:rsidR="00BA324B" w:rsidRDefault="004A0362" w:rsidP="00BD6F57">
      <w:pPr>
        <w:spacing w:before="240" w:line="360" w:lineRule="auto"/>
        <w:contextualSpacing/>
        <w:jc w:val="both"/>
        <w:rPr>
          <w:rFonts w:ascii="Times New Roman" w:hAnsi="Times New Roman" w:cs="Times New Roman"/>
          <w:sz w:val="24"/>
          <w:szCs w:val="24"/>
        </w:rPr>
      </w:pPr>
      <w:r w:rsidRPr="00DE4191">
        <w:rPr>
          <w:rFonts w:ascii="Times New Roman" w:hAnsi="Times New Roman" w:cs="Times New Roman"/>
          <w:bCs/>
          <w:sz w:val="24"/>
          <w:szCs w:val="24"/>
        </w:rPr>
        <w:t>C</w:t>
      </w:r>
      <w:r w:rsidR="007A7D07">
        <w:rPr>
          <w:rFonts w:ascii="Times New Roman" w:hAnsi="Times New Roman" w:cs="Times New Roman"/>
          <w:bCs/>
          <w:sz w:val="24"/>
          <w:szCs w:val="24"/>
        </w:rPr>
        <w:t xml:space="preserve">ommercial diet (protein 20%, fat 3%, fiber 7% </w:t>
      </w:r>
      <w:proofErr w:type="spellStart"/>
      <w:r w:rsidR="007A7D07">
        <w:rPr>
          <w:rFonts w:ascii="Times New Roman" w:hAnsi="Times New Roman" w:cs="Times New Roman"/>
          <w:bCs/>
          <w:sz w:val="24"/>
          <w:szCs w:val="24"/>
        </w:rPr>
        <w:t>etc</w:t>
      </w:r>
      <w:proofErr w:type="spellEnd"/>
      <w:r w:rsidR="00482F54" w:rsidRPr="00DE4191">
        <w:rPr>
          <w:rFonts w:ascii="Times New Roman" w:hAnsi="Times New Roman" w:cs="Times New Roman"/>
          <w:bCs/>
          <w:sz w:val="24"/>
          <w:szCs w:val="24"/>
        </w:rPr>
        <w:t>)</w:t>
      </w:r>
      <w:r w:rsidRPr="00DE4191">
        <w:rPr>
          <w:rFonts w:ascii="Times New Roman" w:hAnsi="Times New Roman" w:cs="Times New Roman"/>
          <w:bCs/>
          <w:sz w:val="24"/>
          <w:szCs w:val="24"/>
        </w:rPr>
        <w:t xml:space="preserve"> was provided</w:t>
      </w:r>
      <w:r w:rsidR="00482F54" w:rsidRPr="00DE4191">
        <w:rPr>
          <w:rFonts w:ascii="Times New Roman" w:hAnsi="Times New Roman" w:cs="Times New Roman"/>
          <w:bCs/>
          <w:sz w:val="24"/>
          <w:szCs w:val="24"/>
        </w:rPr>
        <w:t xml:space="preserve"> at a daily rate of 5% of their body weight</w:t>
      </w:r>
      <w:r w:rsidR="00DE4191">
        <w:rPr>
          <w:rFonts w:ascii="Times New Roman" w:hAnsi="Times New Roman" w:cs="Times New Roman"/>
          <w:bCs/>
          <w:sz w:val="24"/>
          <w:szCs w:val="24"/>
        </w:rPr>
        <w:t xml:space="preserve"> twi</w:t>
      </w:r>
      <w:r w:rsidR="00482F54" w:rsidRPr="00DE4191">
        <w:rPr>
          <w:rFonts w:ascii="Times New Roman" w:hAnsi="Times New Roman" w:cs="Times New Roman"/>
          <w:bCs/>
          <w:sz w:val="24"/>
          <w:szCs w:val="24"/>
        </w:rPr>
        <w:t>ce per day</w:t>
      </w:r>
      <w:r w:rsidRPr="00DE4191">
        <w:rPr>
          <w:rFonts w:ascii="Times New Roman" w:hAnsi="Times New Roman" w:cs="Times New Roman"/>
          <w:bCs/>
          <w:sz w:val="24"/>
          <w:szCs w:val="24"/>
        </w:rPr>
        <w:t>.</w:t>
      </w:r>
      <w:r w:rsidR="00482F54" w:rsidRPr="00DE4191">
        <w:rPr>
          <w:rFonts w:ascii="Times New Roman" w:hAnsi="Times New Roman" w:cs="Times New Roman"/>
          <w:sz w:val="24"/>
          <w:szCs w:val="24"/>
        </w:rPr>
        <w:t xml:space="preserve"> During the ne</w:t>
      </w:r>
      <w:r w:rsidR="007A7D07">
        <w:rPr>
          <w:rFonts w:ascii="Times New Roman" w:hAnsi="Times New Roman" w:cs="Times New Roman"/>
          <w:sz w:val="24"/>
          <w:szCs w:val="24"/>
        </w:rPr>
        <w:t>xt morning before supplying feed</w:t>
      </w:r>
      <w:r w:rsidR="00482F54" w:rsidRPr="00DE4191">
        <w:rPr>
          <w:rFonts w:ascii="Times New Roman" w:hAnsi="Times New Roman" w:cs="Times New Roman"/>
          <w:sz w:val="24"/>
          <w:szCs w:val="24"/>
        </w:rPr>
        <w:t xml:space="preserve">, </w:t>
      </w:r>
      <w:r w:rsidR="00482F54" w:rsidRPr="00DE4191">
        <w:rPr>
          <w:rFonts w:ascii="Times New Roman" w:hAnsi="Times New Roman" w:cs="Times New Roman"/>
          <w:sz w:val="24"/>
          <w:szCs w:val="24"/>
        </w:rPr>
        <w:lastRenderedPageBreak/>
        <w:t>f</w:t>
      </w:r>
      <w:r w:rsidR="00BA324B" w:rsidRPr="00DE4191">
        <w:rPr>
          <w:rFonts w:ascii="Times New Roman" w:hAnsi="Times New Roman" w:cs="Times New Roman"/>
          <w:sz w:val="24"/>
          <w:szCs w:val="24"/>
        </w:rPr>
        <w:t>eed residues were r</w:t>
      </w:r>
      <w:r w:rsidR="00482F54" w:rsidRPr="00DE4191">
        <w:rPr>
          <w:rFonts w:ascii="Times New Roman" w:hAnsi="Times New Roman" w:cs="Times New Roman"/>
          <w:sz w:val="24"/>
          <w:szCs w:val="24"/>
        </w:rPr>
        <w:t>emoved</w:t>
      </w:r>
      <w:r w:rsidR="00BA324B" w:rsidRPr="00DE4191">
        <w:rPr>
          <w:rFonts w:ascii="Times New Roman" w:hAnsi="Times New Roman" w:cs="Times New Roman"/>
          <w:sz w:val="24"/>
          <w:szCs w:val="24"/>
        </w:rPr>
        <w:t xml:space="preserve"> by siphoning</w:t>
      </w:r>
      <w:r w:rsidR="00DE4191">
        <w:rPr>
          <w:rFonts w:ascii="Times New Roman" w:hAnsi="Times New Roman" w:cs="Times New Roman"/>
          <w:sz w:val="24"/>
          <w:szCs w:val="24"/>
        </w:rPr>
        <w:t xml:space="preserve"> which was done to maintain water quality. </w:t>
      </w:r>
      <w:r w:rsidRPr="00DE4191">
        <w:rPr>
          <w:rFonts w:ascii="Times New Roman" w:hAnsi="Times New Roman" w:cs="Times New Roman"/>
          <w:sz w:val="24"/>
          <w:szCs w:val="24"/>
        </w:rPr>
        <w:t>Feeding rate and feeding frequency were adjusted by their body weight.</w:t>
      </w:r>
    </w:p>
    <w:p w:rsidR="00132DA5" w:rsidRDefault="00132DA5" w:rsidP="00BD6F57">
      <w:pPr>
        <w:spacing w:before="240" w:line="360" w:lineRule="auto"/>
        <w:contextualSpacing/>
        <w:jc w:val="both"/>
        <w:rPr>
          <w:rFonts w:ascii="Times New Roman" w:hAnsi="Times New Roman" w:cs="Times New Roman"/>
          <w:b/>
          <w:sz w:val="24"/>
          <w:szCs w:val="24"/>
        </w:rPr>
      </w:pPr>
      <w:r w:rsidRPr="00132DA5">
        <w:rPr>
          <w:rFonts w:ascii="Times New Roman" w:hAnsi="Times New Roman" w:cs="Times New Roman"/>
          <w:b/>
          <w:sz w:val="24"/>
          <w:szCs w:val="24"/>
        </w:rPr>
        <w:t>3.5</w:t>
      </w:r>
      <w:r w:rsidR="006C41F6">
        <w:rPr>
          <w:rFonts w:ascii="Times New Roman" w:hAnsi="Times New Roman" w:cs="Times New Roman"/>
          <w:b/>
          <w:sz w:val="24"/>
          <w:szCs w:val="24"/>
        </w:rPr>
        <w:t>.</w:t>
      </w:r>
      <w:r w:rsidRPr="00132DA5">
        <w:rPr>
          <w:rFonts w:ascii="Times New Roman" w:hAnsi="Times New Roman" w:cs="Times New Roman"/>
          <w:b/>
          <w:sz w:val="24"/>
          <w:szCs w:val="24"/>
        </w:rPr>
        <w:t xml:space="preserve"> Experimental Setup</w:t>
      </w:r>
    </w:p>
    <w:p w:rsidR="00132DA5" w:rsidRPr="002E6EC6" w:rsidRDefault="00132DA5" w:rsidP="00BD6F57">
      <w:pPr>
        <w:spacing w:before="240" w:line="360" w:lineRule="auto"/>
        <w:contextualSpacing/>
        <w:jc w:val="both"/>
        <w:rPr>
          <w:rFonts w:ascii="Times New Roman" w:hAnsi="Times New Roman" w:cs="Times New Roman"/>
          <w:sz w:val="24"/>
          <w:szCs w:val="24"/>
        </w:rPr>
      </w:pPr>
      <w:r w:rsidRPr="002E6EC6">
        <w:rPr>
          <w:rFonts w:ascii="Times New Roman" w:hAnsi="Times New Roman" w:cs="Times New Roman"/>
          <w:sz w:val="24"/>
          <w:szCs w:val="24"/>
        </w:rPr>
        <w:t xml:space="preserve">Four different background colors (Transparent, Red, Blue and Green) were used as treatment. Each treatment was </w:t>
      </w:r>
      <w:r w:rsidR="007A7D07">
        <w:rPr>
          <w:rFonts w:ascii="Times New Roman" w:hAnsi="Times New Roman" w:cs="Times New Roman"/>
          <w:sz w:val="24"/>
          <w:szCs w:val="24"/>
        </w:rPr>
        <w:t>replicated t</w:t>
      </w:r>
      <w:r w:rsidRPr="002E6EC6">
        <w:rPr>
          <w:rFonts w:ascii="Times New Roman" w:hAnsi="Times New Roman" w:cs="Times New Roman"/>
          <w:sz w:val="24"/>
          <w:szCs w:val="24"/>
        </w:rPr>
        <w:t>hree times. So the total number of Fish tanks (aquaria) was 12 [white (1×3) + red (1×3) + blue (1×3) + green (1×3)]</w:t>
      </w:r>
      <w:r w:rsidR="006C41F6">
        <w:rPr>
          <w:rFonts w:ascii="Times New Roman" w:hAnsi="Times New Roman" w:cs="Times New Roman"/>
          <w:sz w:val="24"/>
          <w:szCs w:val="24"/>
        </w:rPr>
        <w:t xml:space="preserve"> in numbers</w:t>
      </w:r>
      <w:r w:rsidRPr="002E6EC6">
        <w:rPr>
          <w:rFonts w:ascii="Times New Roman" w:hAnsi="Times New Roman" w:cs="Times New Roman"/>
          <w:sz w:val="24"/>
          <w:szCs w:val="24"/>
        </w:rPr>
        <w:t xml:space="preserve">. 6 fish were provided for each treatment and the total no of </w:t>
      </w:r>
      <w:r w:rsidR="002E6EC6">
        <w:rPr>
          <w:rFonts w:ascii="Times New Roman" w:hAnsi="Times New Roman" w:cs="Times New Roman"/>
          <w:sz w:val="24"/>
          <w:szCs w:val="24"/>
        </w:rPr>
        <w:t xml:space="preserve">experimental </w:t>
      </w:r>
      <w:r w:rsidRPr="002E6EC6">
        <w:rPr>
          <w:rFonts w:ascii="Times New Roman" w:hAnsi="Times New Roman" w:cs="Times New Roman"/>
          <w:sz w:val="24"/>
          <w:szCs w:val="24"/>
        </w:rPr>
        <w:t xml:space="preserve">fish was 72 (Table </w:t>
      </w:r>
      <w:r w:rsidR="002E6EC6" w:rsidRPr="002E6EC6">
        <w:rPr>
          <w:rFonts w:ascii="Times New Roman" w:hAnsi="Times New Roman" w:cs="Times New Roman"/>
          <w:sz w:val="24"/>
          <w:szCs w:val="24"/>
        </w:rPr>
        <w:t>1</w:t>
      </w:r>
      <w:r w:rsidRPr="002E6EC6">
        <w:rPr>
          <w:rFonts w:ascii="Times New Roman" w:hAnsi="Times New Roman" w:cs="Times New Roman"/>
          <w:sz w:val="24"/>
          <w:szCs w:val="24"/>
        </w:rPr>
        <w:t>).</w:t>
      </w:r>
    </w:p>
    <w:p w:rsidR="000B2278" w:rsidRPr="000B2278" w:rsidRDefault="000B2278" w:rsidP="00BD6F57">
      <w:pPr>
        <w:autoSpaceDE w:val="0"/>
        <w:autoSpaceDN w:val="0"/>
        <w:adjustRightInd w:val="0"/>
        <w:spacing w:after="0" w:line="360" w:lineRule="auto"/>
        <w:jc w:val="both"/>
        <w:rPr>
          <w:rFonts w:ascii="Times New Roman" w:eastAsiaTheme="minorEastAsia" w:hAnsi="Times New Roman" w:cs="Times New Roman"/>
          <w:b/>
          <w:sz w:val="24"/>
          <w:szCs w:val="24"/>
        </w:rPr>
      </w:pPr>
      <w:r w:rsidRPr="000B2278">
        <w:rPr>
          <w:rFonts w:ascii="Times New Roman" w:eastAsiaTheme="minorEastAsia" w:hAnsi="Times New Roman" w:cs="Times New Roman"/>
          <w:b/>
          <w:sz w:val="24"/>
          <w:szCs w:val="24"/>
        </w:rPr>
        <w:t>Table</w:t>
      </w:r>
      <w:r w:rsidR="001710CB">
        <w:rPr>
          <w:rFonts w:ascii="Times New Roman" w:eastAsiaTheme="minorEastAsia" w:hAnsi="Times New Roman" w:cs="Times New Roman"/>
          <w:b/>
          <w:sz w:val="24"/>
          <w:szCs w:val="24"/>
        </w:rPr>
        <w:t>-1</w:t>
      </w:r>
      <w:r w:rsidRPr="000B2278">
        <w:rPr>
          <w:rFonts w:ascii="Times New Roman" w:eastAsiaTheme="minorEastAsia" w:hAnsi="Times New Roman" w:cs="Times New Roman"/>
          <w:b/>
          <w:sz w:val="24"/>
          <w:szCs w:val="24"/>
        </w:rPr>
        <w:t>: Layout of the experiment showing the distribution of ‘Guppy’ fishes in aquariums and the applied treatments:</w:t>
      </w:r>
    </w:p>
    <w:tbl>
      <w:tblPr>
        <w:tblW w:w="8298" w:type="dxa"/>
        <w:jc w:val="center"/>
        <w:tblCellMar>
          <w:left w:w="0" w:type="dxa"/>
          <w:right w:w="0" w:type="dxa"/>
        </w:tblCellMar>
        <w:tblLook w:val="0420" w:firstRow="1" w:lastRow="0" w:firstColumn="0" w:lastColumn="0" w:noHBand="0" w:noVBand="1"/>
      </w:tblPr>
      <w:tblGrid>
        <w:gridCol w:w="1462"/>
        <w:gridCol w:w="1704"/>
        <w:gridCol w:w="1609"/>
        <w:gridCol w:w="1893"/>
        <w:gridCol w:w="1630"/>
      </w:tblGrid>
      <w:tr w:rsidR="000B2278" w:rsidRPr="000B2278" w:rsidTr="006C41F6">
        <w:trPr>
          <w:trHeight w:val="598"/>
          <w:jc w:val="center"/>
        </w:trPr>
        <w:tc>
          <w:tcPr>
            <w:tcW w:w="14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Treatment</w:t>
            </w:r>
          </w:p>
        </w:tc>
        <w:tc>
          <w:tcPr>
            <w:tcW w:w="1711"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T</w:t>
            </w:r>
            <w:r w:rsidRPr="000B2278">
              <w:rPr>
                <w:rFonts w:ascii="Times New Roman" w:eastAsiaTheme="minorEastAsia" w:hAnsi="Times New Roman" w:cs="Times New Roman"/>
                <w:b/>
                <w:bCs/>
                <w:sz w:val="24"/>
                <w:szCs w:val="24"/>
                <w:vertAlign w:val="subscript"/>
                <w:lang w:bidi="bn-BD"/>
              </w:rPr>
              <w:t>1</w:t>
            </w:r>
          </w:p>
          <w:p w:rsidR="002E6EC6" w:rsidRDefault="000B2278" w:rsidP="00BD6F57">
            <w:pPr>
              <w:autoSpaceDE w:val="0"/>
              <w:autoSpaceDN w:val="0"/>
              <w:adjustRightInd w:val="0"/>
              <w:spacing w:after="0" w:line="360" w:lineRule="auto"/>
              <w:jc w:val="center"/>
              <w:rPr>
                <w:rFonts w:ascii="Times New Roman" w:eastAsiaTheme="minorEastAsia" w:hAnsi="Times New Roman" w:cs="Times New Roman"/>
                <w:b/>
                <w:bCs/>
                <w:sz w:val="24"/>
                <w:szCs w:val="24"/>
                <w:lang w:bidi="bn-BD"/>
              </w:rPr>
            </w:pPr>
            <w:r w:rsidRPr="000B2278">
              <w:rPr>
                <w:rFonts w:ascii="Times New Roman" w:eastAsiaTheme="minorEastAsia" w:hAnsi="Times New Roman" w:cs="Times New Roman"/>
                <w:b/>
                <w:bCs/>
                <w:sz w:val="24"/>
                <w:szCs w:val="24"/>
                <w:lang w:bidi="bn-BD"/>
              </w:rPr>
              <w:t>(Transparent</w:t>
            </w:r>
          </w:p>
          <w:p w:rsidR="000B2278" w:rsidRPr="000B2278" w:rsidRDefault="002E6EC6"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Pr>
                <w:rFonts w:ascii="Times New Roman" w:eastAsiaTheme="minorEastAsia" w:hAnsi="Times New Roman" w:cs="Times New Roman"/>
                <w:b/>
                <w:bCs/>
                <w:sz w:val="24"/>
                <w:szCs w:val="24"/>
                <w:lang w:bidi="bn-BD"/>
              </w:rPr>
              <w:t>background</w:t>
            </w:r>
            <w:r w:rsidR="000B2278" w:rsidRPr="000B2278">
              <w:rPr>
                <w:rFonts w:ascii="Times New Roman" w:eastAsiaTheme="minorEastAsia" w:hAnsi="Times New Roman" w:cs="Times New Roman"/>
                <w:b/>
                <w:bCs/>
                <w:sz w:val="24"/>
                <w:szCs w:val="24"/>
                <w:lang w:bidi="bn-BD"/>
              </w:rPr>
              <w:t>)</w:t>
            </w:r>
          </w:p>
        </w:tc>
        <w:tc>
          <w:tcPr>
            <w:tcW w:w="1580"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T</w:t>
            </w:r>
            <w:r w:rsidRPr="000B2278">
              <w:rPr>
                <w:rFonts w:ascii="Times New Roman" w:eastAsiaTheme="minorEastAsia" w:hAnsi="Times New Roman" w:cs="Times New Roman"/>
                <w:b/>
                <w:bCs/>
                <w:sz w:val="24"/>
                <w:szCs w:val="24"/>
                <w:vertAlign w:val="subscript"/>
                <w:lang w:bidi="bn-BD"/>
              </w:rPr>
              <w:t>2</w:t>
            </w:r>
          </w:p>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(Red background)</w:t>
            </w:r>
          </w:p>
        </w:tc>
        <w:tc>
          <w:tcPr>
            <w:tcW w:w="1938"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T</w:t>
            </w:r>
            <w:r w:rsidRPr="000B2278">
              <w:rPr>
                <w:rFonts w:ascii="Times New Roman" w:eastAsiaTheme="minorEastAsia" w:hAnsi="Times New Roman" w:cs="Times New Roman"/>
                <w:b/>
                <w:bCs/>
                <w:sz w:val="24"/>
                <w:szCs w:val="24"/>
                <w:vertAlign w:val="subscript"/>
                <w:lang w:bidi="bn-BD"/>
              </w:rPr>
              <w:t>3</w:t>
            </w:r>
          </w:p>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(Blue background)</w:t>
            </w:r>
          </w:p>
        </w:tc>
        <w:tc>
          <w:tcPr>
            <w:tcW w:w="1633"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T</w:t>
            </w:r>
            <w:r w:rsidRPr="000B2278">
              <w:rPr>
                <w:rFonts w:ascii="Times New Roman" w:eastAsiaTheme="minorEastAsia" w:hAnsi="Times New Roman" w:cs="Times New Roman"/>
                <w:b/>
                <w:bCs/>
                <w:sz w:val="24"/>
                <w:szCs w:val="24"/>
                <w:vertAlign w:val="subscript"/>
                <w:lang w:bidi="bn-BD"/>
              </w:rPr>
              <w:t>4</w:t>
            </w:r>
          </w:p>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(Green background)</w:t>
            </w:r>
          </w:p>
        </w:tc>
      </w:tr>
      <w:tr w:rsidR="000B2278" w:rsidRPr="000B2278" w:rsidTr="006C41F6">
        <w:trPr>
          <w:trHeight w:val="598"/>
          <w:jc w:val="center"/>
        </w:trPr>
        <w:tc>
          <w:tcPr>
            <w:tcW w:w="14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Replication</w:t>
            </w:r>
          </w:p>
        </w:tc>
        <w:tc>
          <w:tcPr>
            <w:tcW w:w="1711" w:type="dxa"/>
            <w:vMerge/>
            <w:tcBorders>
              <w:top w:val="single" w:sz="8" w:space="0" w:color="000000"/>
              <w:left w:val="single" w:sz="8" w:space="0" w:color="000000"/>
              <w:bottom w:val="single" w:sz="8" w:space="0" w:color="000000"/>
              <w:right w:val="single" w:sz="8" w:space="0" w:color="000000"/>
            </w:tcBorders>
            <w:vAlign w:val="cente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p>
        </w:tc>
        <w:tc>
          <w:tcPr>
            <w:tcW w:w="1580" w:type="dxa"/>
            <w:vMerge/>
            <w:tcBorders>
              <w:top w:val="single" w:sz="8" w:space="0" w:color="000000"/>
              <w:left w:val="single" w:sz="8" w:space="0" w:color="000000"/>
              <w:bottom w:val="single" w:sz="8" w:space="0" w:color="000000"/>
              <w:right w:val="single" w:sz="8" w:space="0" w:color="000000"/>
            </w:tcBorders>
            <w:vAlign w:val="cente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p>
        </w:tc>
        <w:tc>
          <w:tcPr>
            <w:tcW w:w="1938" w:type="dxa"/>
            <w:vMerge/>
            <w:tcBorders>
              <w:top w:val="single" w:sz="8" w:space="0" w:color="000000"/>
              <w:left w:val="single" w:sz="8" w:space="0" w:color="000000"/>
              <w:bottom w:val="single" w:sz="8" w:space="0" w:color="000000"/>
              <w:right w:val="single" w:sz="8" w:space="0" w:color="000000"/>
            </w:tcBorders>
            <w:vAlign w:val="cente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p>
        </w:tc>
        <w:tc>
          <w:tcPr>
            <w:tcW w:w="1633" w:type="dxa"/>
            <w:vMerge/>
            <w:tcBorders>
              <w:top w:val="single" w:sz="8" w:space="0" w:color="000000"/>
              <w:left w:val="single" w:sz="8" w:space="0" w:color="000000"/>
              <w:bottom w:val="single" w:sz="8" w:space="0" w:color="000000"/>
              <w:right w:val="single" w:sz="8" w:space="0" w:color="000000"/>
            </w:tcBorders>
            <w:vAlign w:val="cente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p>
        </w:tc>
      </w:tr>
      <w:tr w:rsidR="000B2278" w:rsidRPr="000B2278" w:rsidTr="006C41F6">
        <w:trPr>
          <w:trHeight w:val="350"/>
          <w:jc w:val="center"/>
        </w:trPr>
        <w:tc>
          <w:tcPr>
            <w:tcW w:w="14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vertAlign w:val="subscript"/>
                <w:lang w:bidi="bn-BD"/>
              </w:rPr>
            </w:pPr>
            <w:r w:rsidRPr="000B2278">
              <w:rPr>
                <w:rFonts w:ascii="Times New Roman" w:eastAsiaTheme="minorEastAsia" w:hAnsi="Times New Roman" w:cs="Times New Roman"/>
                <w:b/>
                <w:bCs/>
                <w:sz w:val="24"/>
                <w:szCs w:val="24"/>
                <w:lang w:bidi="bn-BD"/>
              </w:rPr>
              <w:t>R</w:t>
            </w:r>
            <w:r w:rsidRPr="000B2278">
              <w:rPr>
                <w:rFonts w:ascii="Times New Roman" w:eastAsiaTheme="minorEastAsia" w:hAnsi="Times New Roman" w:cs="Times New Roman"/>
                <w:b/>
                <w:bCs/>
                <w:sz w:val="24"/>
                <w:szCs w:val="24"/>
                <w:vertAlign w:val="subscript"/>
                <w:lang w:bidi="bn-BD"/>
              </w:rPr>
              <w:t>1</w:t>
            </w:r>
          </w:p>
        </w:tc>
        <w:tc>
          <w:tcPr>
            <w:tcW w:w="17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sz w:val="24"/>
                <w:szCs w:val="24"/>
                <w:lang w:bidi="bn-BD"/>
              </w:rPr>
              <w:t>6</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sz w:val="24"/>
                <w:szCs w:val="24"/>
                <w:lang w:bidi="bn-BD"/>
              </w:rPr>
              <w:t>6</w:t>
            </w:r>
          </w:p>
        </w:tc>
        <w:tc>
          <w:tcPr>
            <w:tcW w:w="19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sz w:val="24"/>
                <w:szCs w:val="24"/>
                <w:lang w:bidi="bn-BD"/>
              </w:rPr>
              <w:t>6</w:t>
            </w:r>
          </w:p>
        </w:tc>
        <w:tc>
          <w:tcPr>
            <w:tcW w:w="16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sz w:val="24"/>
                <w:szCs w:val="24"/>
                <w:lang w:bidi="bn-BD"/>
              </w:rPr>
              <w:t>6</w:t>
            </w:r>
          </w:p>
        </w:tc>
      </w:tr>
      <w:tr w:rsidR="000B2278" w:rsidRPr="000B2278" w:rsidTr="006C41F6">
        <w:trPr>
          <w:trHeight w:val="237"/>
          <w:jc w:val="center"/>
        </w:trPr>
        <w:tc>
          <w:tcPr>
            <w:tcW w:w="14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vertAlign w:val="subscript"/>
                <w:lang w:bidi="bn-BD"/>
              </w:rPr>
            </w:pPr>
            <w:r w:rsidRPr="000B2278">
              <w:rPr>
                <w:rFonts w:ascii="Times New Roman" w:eastAsiaTheme="minorEastAsia" w:hAnsi="Times New Roman" w:cs="Times New Roman"/>
                <w:b/>
                <w:bCs/>
                <w:sz w:val="24"/>
                <w:szCs w:val="24"/>
                <w:lang w:bidi="bn-BD"/>
              </w:rPr>
              <w:t>R</w:t>
            </w:r>
            <w:r w:rsidRPr="000B2278">
              <w:rPr>
                <w:rFonts w:ascii="Times New Roman" w:eastAsiaTheme="minorEastAsia" w:hAnsi="Times New Roman" w:cs="Times New Roman"/>
                <w:b/>
                <w:bCs/>
                <w:sz w:val="24"/>
                <w:szCs w:val="24"/>
                <w:vertAlign w:val="subscript"/>
                <w:lang w:bidi="bn-BD"/>
              </w:rPr>
              <w:t>2</w:t>
            </w:r>
          </w:p>
        </w:tc>
        <w:tc>
          <w:tcPr>
            <w:tcW w:w="17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sz w:val="24"/>
                <w:szCs w:val="24"/>
                <w:lang w:bidi="bn-BD"/>
              </w:rPr>
              <w:t>6</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sz w:val="24"/>
                <w:szCs w:val="24"/>
                <w:lang w:bidi="bn-BD"/>
              </w:rPr>
              <w:t>6</w:t>
            </w:r>
          </w:p>
        </w:tc>
        <w:tc>
          <w:tcPr>
            <w:tcW w:w="19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sz w:val="24"/>
                <w:szCs w:val="24"/>
                <w:lang w:bidi="bn-BD"/>
              </w:rPr>
              <w:t>6</w:t>
            </w:r>
          </w:p>
        </w:tc>
        <w:tc>
          <w:tcPr>
            <w:tcW w:w="16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sz w:val="24"/>
                <w:szCs w:val="24"/>
                <w:lang w:bidi="bn-BD"/>
              </w:rPr>
              <w:t>6</w:t>
            </w:r>
          </w:p>
        </w:tc>
      </w:tr>
      <w:tr w:rsidR="000B2278" w:rsidRPr="000B2278" w:rsidTr="006C41F6">
        <w:trPr>
          <w:trHeight w:val="349"/>
          <w:jc w:val="center"/>
        </w:trPr>
        <w:tc>
          <w:tcPr>
            <w:tcW w:w="14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vertAlign w:val="subscript"/>
                <w:lang w:bidi="bn-BD"/>
              </w:rPr>
            </w:pPr>
            <w:r w:rsidRPr="000B2278">
              <w:rPr>
                <w:rFonts w:ascii="Times New Roman" w:eastAsiaTheme="minorEastAsia" w:hAnsi="Times New Roman" w:cs="Times New Roman"/>
                <w:b/>
                <w:bCs/>
                <w:sz w:val="24"/>
                <w:szCs w:val="24"/>
                <w:lang w:bidi="bn-BD"/>
              </w:rPr>
              <w:t>R</w:t>
            </w:r>
            <w:r w:rsidRPr="000B2278">
              <w:rPr>
                <w:rFonts w:ascii="Times New Roman" w:eastAsiaTheme="minorEastAsia" w:hAnsi="Times New Roman" w:cs="Times New Roman"/>
                <w:b/>
                <w:bCs/>
                <w:sz w:val="24"/>
                <w:szCs w:val="24"/>
                <w:vertAlign w:val="subscript"/>
                <w:lang w:bidi="bn-BD"/>
              </w:rPr>
              <w:t>3</w:t>
            </w:r>
          </w:p>
        </w:tc>
        <w:tc>
          <w:tcPr>
            <w:tcW w:w="17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sz w:val="24"/>
                <w:szCs w:val="24"/>
                <w:lang w:bidi="bn-BD"/>
              </w:rPr>
              <w:t>6</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sz w:val="24"/>
                <w:szCs w:val="24"/>
                <w:lang w:bidi="bn-BD"/>
              </w:rPr>
              <w:t>6</w:t>
            </w:r>
          </w:p>
        </w:tc>
        <w:tc>
          <w:tcPr>
            <w:tcW w:w="19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sz w:val="24"/>
                <w:szCs w:val="24"/>
                <w:lang w:bidi="bn-BD"/>
              </w:rPr>
              <w:t>6</w:t>
            </w:r>
          </w:p>
        </w:tc>
        <w:tc>
          <w:tcPr>
            <w:tcW w:w="16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sz w:val="24"/>
                <w:szCs w:val="24"/>
                <w:lang w:bidi="bn-BD"/>
              </w:rPr>
              <w:t>6</w:t>
            </w:r>
          </w:p>
        </w:tc>
      </w:tr>
      <w:tr w:rsidR="000B2278" w:rsidRPr="000B2278" w:rsidTr="006C41F6">
        <w:trPr>
          <w:trHeight w:val="170"/>
          <w:jc w:val="center"/>
        </w:trPr>
        <w:tc>
          <w:tcPr>
            <w:tcW w:w="14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Total</w:t>
            </w:r>
          </w:p>
        </w:tc>
        <w:tc>
          <w:tcPr>
            <w:tcW w:w="171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18</w:t>
            </w:r>
          </w:p>
        </w:tc>
        <w:tc>
          <w:tcPr>
            <w:tcW w:w="15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18</w:t>
            </w:r>
          </w:p>
        </w:tc>
        <w:tc>
          <w:tcPr>
            <w:tcW w:w="19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18</w:t>
            </w:r>
          </w:p>
        </w:tc>
        <w:tc>
          <w:tcPr>
            <w:tcW w:w="16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B2278" w:rsidRPr="000B2278" w:rsidRDefault="000B2278" w:rsidP="00BD6F57">
            <w:pPr>
              <w:autoSpaceDE w:val="0"/>
              <w:autoSpaceDN w:val="0"/>
              <w:adjustRightInd w:val="0"/>
              <w:spacing w:after="0" w:line="360" w:lineRule="auto"/>
              <w:jc w:val="center"/>
              <w:rPr>
                <w:rFonts w:ascii="Times New Roman" w:eastAsiaTheme="minorEastAsia" w:hAnsi="Times New Roman" w:cs="Times New Roman"/>
                <w:sz w:val="24"/>
                <w:szCs w:val="24"/>
                <w:lang w:bidi="bn-BD"/>
              </w:rPr>
            </w:pPr>
            <w:r w:rsidRPr="000B2278">
              <w:rPr>
                <w:rFonts w:ascii="Times New Roman" w:eastAsiaTheme="minorEastAsia" w:hAnsi="Times New Roman" w:cs="Times New Roman"/>
                <w:b/>
                <w:bCs/>
                <w:sz w:val="24"/>
                <w:szCs w:val="24"/>
                <w:lang w:bidi="bn-BD"/>
              </w:rPr>
              <w:t>18</w:t>
            </w:r>
          </w:p>
        </w:tc>
      </w:tr>
    </w:tbl>
    <w:p w:rsidR="00545C9B" w:rsidRDefault="002E6EC6" w:rsidP="00BD6F57">
      <w:pPr>
        <w:spacing w:before="240" w:line="360" w:lineRule="auto"/>
        <w:contextualSpacing/>
        <w:jc w:val="both"/>
        <w:rPr>
          <w:rFonts w:ascii="Times New Roman" w:hAnsi="Times New Roman" w:cs="Times New Roman"/>
          <w:b/>
          <w:sz w:val="24"/>
          <w:szCs w:val="24"/>
        </w:rPr>
      </w:pPr>
      <w:r>
        <w:rPr>
          <w:rFonts w:ascii="Times New Roman" w:hAnsi="Times New Roman" w:cs="Times New Roman"/>
          <w:b/>
          <w:sz w:val="24"/>
          <w:szCs w:val="24"/>
        </w:rPr>
        <w:t>3.6</w:t>
      </w:r>
      <w:r w:rsidR="00C65896">
        <w:rPr>
          <w:rFonts w:ascii="Times New Roman" w:hAnsi="Times New Roman" w:cs="Times New Roman"/>
          <w:b/>
          <w:sz w:val="24"/>
          <w:szCs w:val="24"/>
        </w:rPr>
        <w:t>.</w:t>
      </w:r>
      <w:r w:rsidR="004F23CC">
        <w:rPr>
          <w:rFonts w:ascii="Times New Roman" w:hAnsi="Times New Roman" w:cs="Times New Roman"/>
          <w:b/>
          <w:sz w:val="24"/>
          <w:szCs w:val="24"/>
        </w:rPr>
        <w:t xml:space="preserve"> </w:t>
      </w:r>
      <w:r w:rsidR="002F5EC9">
        <w:rPr>
          <w:rFonts w:ascii="Times New Roman" w:hAnsi="Times New Roman" w:cs="Times New Roman"/>
          <w:b/>
          <w:sz w:val="24"/>
          <w:szCs w:val="24"/>
        </w:rPr>
        <w:t>Sampling</w:t>
      </w:r>
    </w:p>
    <w:p w:rsidR="008349B7" w:rsidRPr="00365240" w:rsidRDefault="0093569E" w:rsidP="00BD6F57">
      <w:pPr>
        <w:spacing w:before="240" w:line="360" w:lineRule="auto"/>
        <w:contextualSpacing/>
        <w:jc w:val="both"/>
        <w:rPr>
          <w:rFonts w:ascii="Times New Roman" w:hAnsi="Times New Roman" w:cs="Times New Roman"/>
          <w:sz w:val="24"/>
          <w:szCs w:val="24"/>
        </w:rPr>
      </w:pPr>
      <w:r w:rsidRPr="0093569E">
        <w:rPr>
          <w:rFonts w:ascii="Times New Roman" w:hAnsi="Times New Roman" w:cs="Times New Roman"/>
          <w:sz w:val="24"/>
          <w:szCs w:val="24"/>
        </w:rPr>
        <w:t>Sampling of the experimental fish was</w:t>
      </w:r>
      <w:r>
        <w:rPr>
          <w:rFonts w:ascii="Times New Roman" w:hAnsi="Times New Roman" w:cs="Times New Roman"/>
          <w:sz w:val="24"/>
          <w:szCs w:val="24"/>
        </w:rPr>
        <w:t xml:space="preserve"> done in regular interval of two</w:t>
      </w:r>
      <w:r w:rsidRPr="0093569E">
        <w:rPr>
          <w:rFonts w:ascii="Times New Roman" w:hAnsi="Times New Roman" w:cs="Times New Roman"/>
          <w:sz w:val="24"/>
          <w:szCs w:val="24"/>
        </w:rPr>
        <w:t xml:space="preserve"> week</w:t>
      </w:r>
      <w:r>
        <w:rPr>
          <w:rFonts w:ascii="Times New Roman" w:hAnsi="Times New Roman" w:cs="Times New Roman"/>
          <w:sz w:val="24"/>
          <w:szCs w:val="24"/>
        </w:rPr>
        <w:t>s</w:t>
      </w:r>
      <w:r w:rsidR="008C7D74">
        <w:rPr>
          <w:rFonts w:ascii="Times New Roman" w:hAnsi="Times New Roman" w:cs="Times New Roman"/>
          <w:sz w:val="24"/>
          <w:szCs w:val="24"/>
        </w:rPr>
        <w:t xml:space="preserve"> </w:t>
      </w:r>
      <w:r w:rsidR="000B2278">
        <w:rPr>
          <w:rFonts w:ascii="Times New Roman" w:hAnsi="Times New Roman" w:cs="Times New Roman"/>
          <w:sz w:val="24"/>
          <w:szCs w:val="24"/>
        </w:rPr>
        <w:t>(15 days)</w:t>
      </w:r>
      <w:r w:rsidRPr="0093569E">
        <w:rPr>
          <w:rFonts w:ascii="Times New Roman" w:hAnsi="Times New Roman" w:cs="Times New Roman"/>
          <w:sz w:val="24"/>
          <w:szCs w:val="24"/>
        </w:rPr>
        <w:t>.</w:t>
      </w:r>
      <w:r w:rsidR="006C41F6">
        <w:rPr>
          <w:rFonts w:ascii="Times New Roman" w:hAnsi="Times New Roman" w:cs="Times New Roman"/>
          <w:sz w:val="24"/>
          <w:szCs w:val="24"/>
        </w:rPr>
        <w:t xml:space="preserve"> T</w:t>
      </w:r>
      <w:r w:rsidR="009E343F">
        <w:rPr>
          <w:rFonts w:ascii="Times New Roman" w:hAnsi="Times New Roman" w:cs="Times New Roman"/>
          <w:sz w:val="24"/>
          <w:szCs w:val="24"/>
        </w:rPr>
        <w:t>he</w:t>
      </w:r>
      <w:r w:rsidR="006C41F6">
        <w:rPr>
          <w:rFonts w:ascii="Times New Roman" w:hAnsi="Times New Roman" w:cs="Times New Roman"/>
          <w:sz w:val="24"/>
          <w:szCs w:val="24"/>
        </w:rPr>
        <w:t xml:space="preserve"> growth</w:t>
      </w:r>
      <w:r w:rsidR="009E343F">
        <w:rPr>
          <w:rFonts w:ascii="Times New Roman" w:hAnsi="Times New Roman" w:cs="Times New Roman"/>
          <w:sz w:val="24"/>
          <w:szCs w:val="24"/>
        </w:rPr>
        <w:t xml:space="preserve"> development</w:t>
      </w:r>
      <w:r w:rsidRPr="0093569E">
        <w:rPr>
          <w:rFonts w:ascii="Times New Roman" w:hAnsi="Times New Roman" w:cs="Times New Roman"/>
          <w:sz w:val="24"/>
          <w:szCs w:val="24"/>
        </w:rPr>
        <w:t xml:space="preserve"> of</w:t>
      </w:r>
      <w:r w:rsidR="006C41F6">
        <w:rPr>
          <w:rFonts w:ascii="Times New Roman" w:hAnsi="Times New Roman" w:cs="Times New Roman"/>
          <w:sz w:val="24"/>
          <w:szCs w:val="24"/>
        </w:rPr>
        <w:t xml:space="preserve"> fish was checked</w:t>
      </w:r>
      <w:r w:rsidRPr="0093569E">
        <w:rPr>
          <w:rFonts w:ascii="Times New Roman" w:hAnsi="Times New Roman" w:cs="Times New Roman"/>
          <w:sz w:val="24"/>
          <w:szCs w:val="24"/>
        </w:rPr>
        <w:t xml:space="preserve"> by</w:t>
      </w:r>
      <w:r w:rsidR="006C41F6">
        <w:rPr>
          <w:rFonts w:ascii="Times New Roman" w:hAnsi="Times New Roman" w:cs="Times New Roman"/>
          <w:sz w:val="24"/>
          <w:szCs w:val="24"/>
        </w:rPr>
        <w:t xml:space="preserve"> measuring</w:t>
      </w:r>
      <w:r w:rsidRPr="0093569E">
        <w:rPr>
          <w:rFonts w:ascii="Times New Roman" w:hAnsi="Times New Roman" w:cs="Times New Roman"/>
          <w:sz w:val="24"/>
          <w:szCs w:val="24"/>
        </w:rPr>
        <w:t xml:space="preserve"> weight</w:t>
      </w:r>
      <w:r w:rsidR="002E6EC6">
        <w:rPr>
          <w:rFonts w:ascii="Times New Roman" w:hAnsi="Times New Roman" w:cs="Times New Roman"/>
          <w:sz w:val="24"/>
          <w:szCs w:val="24"/>
        </w:rPr>
        <w:t xml:space="preserve"> and length</w:t>
      </w:r>
      <w:r w:rsidRPr="0093569E">
        <w:rPr>
          <w:rFonts w:ascii="Times New Roman" w:hAnsi="Times New Roman" w:cs="Times New Roman"/>
          <w:sz w:val="24"/>
          <w:szCs w:val="24"/>
        </w:rPr>
        <w:t xml:space="preserve"> of fish</w:t>
      </w:r>
      <w:r w:rsidR="000B2278">
        <w:rPr>
          <w:rFonts w:ascii="Times New Roman" w:hAnsi="Times New Roman" w:cs="Times New Roman"/>
          <w:sz w:val="24"/>
          <w:szCs w:val="24"/>
        </w:rPr>
        <w:t>. W</w:t>
      </w:r>
      <w:r w:rsidR="006C41F6">
        <w:rPr>
          <w:rFonts w:ascii="Times New Roman" w:hAnsi="Times New Roman" w:cs="Times New Roman"/>
          <w:sz w:val="24"/>
          <w:szCs w:val="24"/>
        </w:rPr>
        <w:t>eight of</w:t>
      </w:r>
      <w:r w:rsidRPr="0093569E">
        <w:rPr>
          <w:rFonts w:ascii="Times New Roman" w:hAnsi="Times New Roman" w:cs="Times New Roman"/>
          <w:sz w:val="24"/>
          <w:szCs w:val="24"/>
        </w:rPr>
        <w:t xml:space="preserve"> fish was taken by using a weight machine and length of fish was taken by using measuring scale.</w:t>
      </w:r>
      <w:r w:rsidR="00904FAF">
        <w:rPr>
          <w:rFonts w:ascii="Times New Roman" w:hAnsi="Times New Roman" w:cs="Times New Roman"/>
          <w:b/>
          <w:sz w:val="24"/>
          <w:szCs w:val="24"/>
        </w:rPr>
        <w:tab/>
      </w:r>
    </w:p>
    <w:p w:rsidR="0093569E" w:rsidRPr="0093569E" w:rsidRDefault="002E6EC6" w:rsidP="00BD6F57">
      <w:pPr>
        <w:spacing w:before="240" w:line="360" w:lineRule="auto"/>
        <w:contextualSpacing/>
        <w:jc w:val="both"/>
        <w:rPr>
          <w:rFonts w:ascii="Times New Roman" w:hAnsi="Times New Roman" w:cs="Times New Roman"/>
          <w:b/>
          <w:sz w:val="24"/>
          <w:szCs w:val="24"/>
        </w:rPr>
      </w:pPr>
      <w:r>
        <w:rPr>
          <w:rFonts w:ascii="Times New Roman" w:hAnsi="Times New Roman" w:cs="Times New Roman"/>
          <w:b/>
          <w:sz w:val="24"/>
          <w:szCs w:val="24"/>
        </w:rPr>
        <w:t>3.7</w:t>
      </w:r>
      <w:r w:rsidR="00C65896">
        <w:rPr>
          <w:rFonts w:ascii="Times New Roman" w:hAnsi="Times New Roman" w:cs="Times New Roman"/>
          <w:b/>
          <w:sz w:val="24"/>
          <w:szCs w:val="24"/>
        </w:rPr>
        <w:t>.</w:t>
      </w:r>
      <w:r w:rsidR="004F23CC">
        <w:rPr>
          <w:rFonts w:ascii="Times New Roman" w:hAnsi="Times New Roman" w:cs="Times New Roman"/>
          <w:b/>
          <w:sz w:val="24"/>
          <w:szCs w:val="24"/>
        </w:rPr>
        <w:t xml:space="preserve"> </w:t>
      </w:r>
      <w:r w:rsidR="002F5EC9">
        <w:rPr>
          <w:rFonts w:ascii="Times New Roman" w:hAnsi="Times New Roman" w:cs="Times New Roman"/>
          <w:b/>
          <w:sz w:val="24"/>
          <w:szCs w:val="24"/>
        </w:rPr>
        <w:t>Growth Performance</w:t>
      </w:r>
      <w:r w:rsidR="00123FEF">
        <w:rPr>
          <w:rFonts w:ascii="Times New Roman" w:hAnsi="Times New Roman" w:cs="Times New Roman"/>
          <w:b/>
          <w:sz w:val="24"/>
          <w:szCs w:val="24"/>
        </w:rPr>
        <w:t xml:space="preserve"> Determination</w:t>
      </w:r>
    </w:p>
    <w:p w:rsidR="0093569E" w:rsidRPr="0093569E" w:rsidRDefault="006107FC" w:rsidP="00BD6F57">
      <w:pPr>
        <w:spacing w:before="240" w:line="360" w:lineRule="auto"/>
        <w:contextualSpacing/>
        <w:jc w:val="both"/>
        <w:rPr>
          <w:rFonts w:ascii="Times New Roman" w:hAnsi="Times New Roman" w:cs="Times New Roman"/>
          <w:sz w:val="24"/>
          <w:szCs w:val="24"/>
        </w:rPr>
      </w:pPr>
      <w:r w:rsidRPr="006107FC">
        <w:rPr>
          <w:rFonts w:ascii="Times New Roman" w:hAnsi="Times New Roman" w:cs="Times New Roman"/>
          <w:sz w:val="24"/>
          <w:szCs w:val="24"/>
        </w:rPr>
        <w:t>The growth performances were determined by average weight and average length of fish. Not only average weight and average length of fish were measured</w:t>
      </w:r>
      <w:r>
        <w:rPr>
          <w:rFonts w:ascii="Times New Roman" w:hAnsi="Times New Roman" w:cs="Times New Roman"/>
          <w:sz w:val="24"/>
          <w:szCs w:val="24"/>
        </w:rPr>
        <w:t xml:space="preserve"> but also</w:t>
      </w:r>
      <w:r w:rsidRPr="006107FC">
        <w:rPr>
          <w:rFonts w:ascii="Times New Roman" w:hAnsi="Times New Roman" w:cs="Times New Roman"/>
          <w:sz w:val="24"/>
          <w:szCs w:val="24"/>
        </w:rPr>
        <w:t xml:space="preserve"> </w:t>
      </w:r>
      <w:r>
        <w:rPr>
          <w:rFonts w:ascii="Times New Roman" w:hAnsi="Times New Roman" w:cs="Times New Roman"/>
          <w:sz w:val="24"/>
          <w:szCs w:val="24"/>
        </w:rPr>
        <w:t>weight gain and</w:t>
      </w:r>
      <w:r w:rsidRPr="006107FC">
        <w:rPr>
          <w:rFonts w:ascii="Times New Roman" w:hAnsi="Times New Roman" w:cs="Times New Roman"/>
          <w:sz w:val="24"/>
          <w:szCs w:val="24"/>
        </w:rPr>
        <w:t xml:space="preserve"> length gain were recorded for determination of growth performance. Avera</w:t>
      </w:r>
      <w:r>
        <w:rPr>
          <w:rFonts w:ascii="Times New Roman" w:hAnsi="Times New Roman" w:cs="Times New Roman"/>
          <w:sz w:val="24"/>
          <w:szCs w:val="24"/>
        </w:rPr>
        <w:t>ge body weight, average length,</w:t>
      </w:r>
      <w:r w:rsidRPr="006107FC">
        <w:rPr>
          <w:rFonts w:ascii="Times New Roman" w:hAnsi="Times New Roman" w:cs="Times New Roman"/>
          <w:sz w:val="24"/>
          <w:szCs w:val="24"/>
        </w:rPr>
        <w:t xml:space="preserve"> </w:t>
      </w:r>
      <w:r>
        <w:rPr>
          <w:rFonts w:ascii="Times New Roman" w:hAnsi="Times New Roman" w:cs="Times New Roman"/>
          <w:sz w:val="24"/>
          <w:szCs w:val="24"/>
        </w:rPr>
        <w:t>weight gain and</w:t>
      </w:r>
      <w:r w:rsidRPr="006107FC">
        <w:rPr>
          <w:rFonts w:ascii="Times New Roman" w:hAnsi="Times New Roman" w:cs="Times New Roman"/>
          <w:sz w:val="24"/>
          <w:szCs w:val="24"/>
        </w:rPr>
        <w:t xml:space="preserve"> length ga</w:t>
      </w:r>
      <w:r>
        <w:rPr>
          <w:rFonts w:ascii="Times New Roman" w:hAnsi="Times New Roman" w:cs="Times New Roman"/>
          <w:sz w:val="24"/>
          <w:szCs w:val="24"/>
        </w:rPr>
        <w:t>in were recorded</w:t>
      </w:r>
      <w:r w:rsidRPr="006107FC">
        <w:rPr>
          <w:rFonts w:ascii="Times New Roman" w:hAnsi="Times New Roman" w:cs="Times New Roman"/>
          <w:sz w:val="24"/>
          <w:szCs w:val="24"/>
        </w:rPr>
        <w:t xml:space="preserve">. </w:t>
      </w:r>
      <w:r w:rsidR="0093569E" w:rsidRPr="0093569E">
        <w:rPr>
          <w:rFonts w:ascii="Times New Roman" w:hAnsi="Times New Roman" w:cs="Times New Roman"/>
          <w:sz w:val="24"/>
          <w:szCs w:val="24"/>
        </w:rPr>
        <w:t>More</w:t>
      </w:r>
      <w:r>
        <w:rPr>
          <w:rFonts w:ascii="Times New Roman" w:hAnsi="Times New Roman" w:cs="Times New Roman"/>
          <w:sz w:val="24"/>
          <w:szCs w:val="24"/>
        </w:rPr>
        <w:t>over, S</w:t>
      </w:r>
      <w:r w:rsidR="00244D14">
        <w:rPr>
          <w:rFonts w:ascii="Times New Roman" w:hAnsi="Times New Roman" w:cs="Times New Roman"/>
          <w:sz w:val="24"/>
          <w:szCs w:val="24"/>
        </w:rPr>
        <w:t>GR and s</w:t>
      </w:r>
      <w:r>
        <w:rPr>
          <w:rFonts w:ascii="Times New Roman" w:hAnsi="Times New Roman" w:cs="Times New Roman"/>
          <w:sz w:val="24"/>
          <w:szCs w:val="24"/>
        </w:rPr>
        <w:t>urvival rate</w:t>
      </w:r>
      <w:r w:rsidR="00244D14">
        <w:rPr>
          <w:rFonts w:ascii="Times New Roman" w:hAnsi="Times New Roman" w:cs="Times New Roman"/>
          <w:sz w:val="24"/>
          <w:szCs w:val="24"/>
        </w:rPr>
        <w:t xml:space="preserve"> were</w:t>
      </w:r>
      <w:r w:rsidR="0093569E" w:rsidRPr="0093569E">
        <w:rPr>
          <w:rFonts w:ascii="Times New Roman" w:hAnsi="Times New Roman" w:cs="Times New Roman"/>
          <w:sz w:val="24"/>
          <w:szCs w:val="24"/>
        </w:rPr>
        <w:t xml:space="preserve"> also measured to analyze the overall effects of background color</w:t>
      </w:r>
      <w:r w:rsidR="00244D14">
        <w:rPr>
          <w:rFonts w:ascii="Times New Roman" w:hAnsi="Times New Roman" w:cs="Times New Roman"/>
          <w:sz w:val="24"/>
          <w:szCs w:val="24"/>
        </w:rPr>
        <w:t xml:space="preserve"> on growth</w:t>
      </w:r>
      <w:r w:rsidR="0093569E" w:rsidRPr="0093569E">
        <w:rPr>
          <w:rFonts w:ascii="Times New Roman" w:hAnsi="Times New Roman" w:cs="Times New Roman"/>
          <w:sz w:val="24"/>
          <w:szCs w:val="24"/>
        </w:rPr>
        <w:t>. The following formula was used:</w:t>
      </w:r>
    </w:p>
    <w:p w:rsidR="0093569E" w:rsidRPr="0093569E" w:rsidRDefault="00C852D7" w:rsidP="00BD6F57">
      <w:pPr>
        <w:spacing w:before="240" w:line="360" w:lineRule="auto"/>
        <w:jc w:val="center"/>
        <w:rPr>
          <w:rFonts w:ascii="Times New Roman" w:hAnsi="Times New Roman" w:cs="Times New Roman"/>
          <w:sz w:val="24"/>
          <w:szCs w:val="24"/>
        </w:rPr>
      </w:pPr>
      <w:r>
        <w:rPr>
          <w:rFonts w:ascii="Times New Roman" w:hAnsi="Times New Roman" w:cs="Times New Roman"/>
          <w:sz w:val="24"/>
          <w:szCs w:val="24"/>
        </w:rPr>
        <w:t>Weight gain (g) = Final body weight – Initial body weight</w:t>
      </w:r>
    </w:p>
    <w:p w:rsidR="00184885" w:rsidRDefault="00C852D7" w:rsidP="00BD6F57">
      <w:pPr>
        <w:spacing w:before="24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Length gain (cm) = Final length of the fish body – Initial length of the fish body</w:t>
      </w:r>
    </w:p>
    <w:p w:rsidR="00184885" w:rsidRPr="00184885" w:rsidRDefault="00184885" w:rsidP="00BD6F57">
      <w:pPr>
        <w:spacing w:before="240" w:line="360" w:lineRule="auto"/>
        <w:jc w:val="center"/>
        <w:rPr>
          <w:rFonts w:ascii="Times New Roman" w:hAnsi="Times New Roman" w:cs="Times New Roman"/>
          <w:sz w:val="24"/>
          <w:szCs w:val="24"/>
        </w:rPr>
      </w:pPr>
      <w:r w:rsidRPr="00184885">
        <w:rPr>
          <w:rFonts w:ascii="Times New Roman" w:eastAsia="Times New Roman" w:hAnsi="Times New Roman" w:cs="Times New Roman"/>
          <w:color w:val="000000"/>
          <w:sz w:val="24"/>
          <w:szCs w:val="24"/>
        </w:rPr>
        <w:t xml:space="preserve">Specific growth rate (%) =  </w:t>
      </w:r>
      <m:oMath>
        <m:r>
          <w:rPr>
            <w:rFonts w:ascii="Cambria Math" w:eastAsia="Times New Roman" w:hAnsi="Cambria Math" w:cs="Times New Roman"/>
            <w:color w:val="000000"/>
            <w:sz w:val="24"/>
            <w:szCs w:val="24"/>
          </w:rPr>
          <m:t xml:space="preserve"> </m:t>
        </m:r>
        <m:f>
          <m:fPr>
            <m:ctrlPr>
              <w:rPr>
                <w:rFonts w:ascii="Cambria Math" w:eastAsia="Times New Roman" w:hAnsi="Cambria Math" w:cs="Times New Roman"/>
                <w:i/>
                <w:color w:val="000000"/>
                <w:sz w:val="24"/>
                <w:szCs w:val="24"/>
              </w:rPr>
            </m:ctrlPr>
          </m:fPr>
          <m:num>
            <m:r>
              <m:rPr>
                <m:sty m:val="p"/>
              </m:rPr>
              <w:rPr>
                <w:rFonts w:ascii="Cambria Math" w:eastAsia="Times New Roman" w:hAnsi="Cambria Math" w:cs="Times New Roman"/>
                <w:color w:val="000000"/>
                <w:sz w:val="24"/>
                <w:szCs w:val="24"/>
              </w:rPr>
              <m:t>Mean final Wt.-Mean Initial Wt</m:t>
            </m:r>
          </m:num>
          <m:den>
            <m:r>
              <m:rPr>
                <m:sty m:val="p"/>
              </m:rPr>
              <w:rPr>
                <w:rFonts w:ascii="Cambria Math" w:eastAsia="Times New Roman" w:hAnsi="Cambria Math" w:cs="Times New Roman"/>
                <w:color w:val="000000"/>
                <w:sz w:val="24"/>
                <w:szCs w:val="24"/>
              </w:rPr>
              <m:t>experimental period</m:t>
            </m:r>
          </m:den>
        </m:f>
      </m:oMath>
      <w:r w:rsidRPr="00184885">
        <w:rPr>
          <w:rFonts w:ascii="Times New Roman" w:eastAsia="Times New Roman" w:hAnsi="Times New Roman" w:cs="Times New Roman"/>
          <w:color w:val="000000"/>
          <w:sz w:val="24"/>
          <w:szCs w:val="24"/>
        </w:rPr>
        <w:t xml:space="preserve"> x 100   </w:t>
      </w:r>
    </w:p>
    <w:p w:rsidR="000B2278" w:rsidRPr="00BD6F57" w:rsidRDefault="000B2278" w:rsidP="00BD6F57">
      <w:pPr>
        <w:shd w:val="clear" w:color="auto" w:fill="FFFFFF"/>
        <w:spacing w:before="100" w:beforeAutospacing="1" w:after="100" w:afterAutospacing="1" w:line="360" w:lineRule="auto"/>
        <w:jc w:val="center"/>
        <w:rPr>
          <w:rFonts w:ascii="Times New Roman" w:eastAsia="Times New Roman" w:hAnsi="Times New Roman" w:cs="Times New Roman"/>
          <w:color w:val="000000"/>
          <w:sz w:val="24"/>
          <w:szCs w:val="24"/>
        </w:rPr>
      </w:pPr>
      <w:r w:rsidRPr="000B2278">
        <w:rPr>
          <w:rFonts w:ascii="Times New Roman" w:eastAsia="Times New Roman" w:hAnsi="Times New Roman" w:cs="Times New Roman"/>
          <w:color w:val="000000"/>
          <w:sz w:val="24"/>
          <w:szCs w:val="24"/>
        </w:rPr>
        <w:t xml:space="preserve">Survival rate (%)   =   </w:t>
      </w:r>
      <m:oMath>
        <m:f>
          <m:fPr>
            <m:ctrlPr>
              <w:rPr>
                <w:rFonts w:ascii="Cambria Math" w:eastAsia="Times New Roman" w:hAnsi="Cambria Math" w:cs="Times New Roman"/>
                <w:i/>
                <w:color w:val="000000"/>
                <w:sz w:val="24"/>
                <w:szCs w:val="24"/>
              </w:rPr>
            </m:ctrlPr>
          </m:fPr>
          <m:num>
            <m:r>
              <m:rPr>
                <m:sty m:val="p"/>
              </m:rPr>
              <w:rPr>
                <w:rFonts w:ascii="Cambria Math" w:eastAsia="Times New Roman" w:hAnsi="Cambria Math" w:cs="Times New Roman"/>
                <w:color w:val="000000"/>
                <w:sz w:val="24"/>
                <w:szCs w:val="24"/>
              </w:rPr>
              <m:t>Final no.  of live fishes</m:t>
            </m:r>
          </m:num>
          <m:den>
            <m:r>
              <m:rPr>
                <m:sty m:val="p"/>
              </m:rPr>
              <w:rPr>
                <w:rFonts w:ascii="Cambria Math" w:eastAsia="Times New Roman" w:hAnsi="Cambria Math" w:cs="Times New Roman"/>
                <w:color w:val="000000"/>
                <w:sz w:val="24"/>
                <w:szCs w:val="24"/>
              </w:rPr>
              <m:t>Initial no.  of fishes</m:t>
            </m:r>
          </m:den>
        </m:f>
      </m:oMath>
      <w:r w:rsidR="00BD6F57">
        <w:rPr>
          <w:rFonts w:ascii="Times New Roman" w:eastAsia="Times New Roman" w:hAnsi="Times New Roman" w:cs="Times New Roman"/>
          <w:color w:val="000000"/>
          <w:sz w:val="24"/>
          <w:szCs w:val="24"/>
        </w:rPr>
        <w:t>x 100</w:t>
      </w:r>
    </w:p>
    <w:p w:rsidR="00E03DBC" w:rsidRDefault="00244D14" w:rsidP="00BD6F57">
      <w:pPr>
        <w:spacing w:before="240" w:line="360" w:lineRule="auto"/>
        <w:contextualSpacing/>
        <w:jc w:val="both"/>
        <w:rPr>
          <w:rFonts w:ascii="Times New Roman" w:hAnsi="Times New Roman" w:cs="Times New Roman"/>
          <w:b/>
          <w:sz w:val="24"/>
          <w:szCs w:val="24"/>
        </w:rPr>
      </w:pPr>
      <w:r>
        <w:rPr>
          <w:rFonts w:ascii="Times New Roman" w:hAnsi="Times New Roman" w:cs="Times New Roman"/>
          <w:b/>
          <w:sz w:val="24"/>
          <w:szCs w:val="24"/>
        </w:rPr>
        <w:t>3.8</w:t>
      </w:r>
      <w:r w:rsidR="00C65896">
        <w:rPr>
          <w:rFonts w:ascii="Times New Roman" w:hAnsi="Times New Roman" w:cs="Times New Roman"/>
          <w:b/>
          <w:sz w:val="24"/>
          <w:szCs w:val="24"/>
        </w:rPr>
        <w:t>.</w:t>
      </w:r>
      <w:r w:rsidR="004F23CC">
        <w:rPr>
          <w:rFonts w:ascii="Times New Roman" w:hAnsi="Times New Roman" w:cs="Times New Roman"/>
          <w:b/>
          <w:sz w:val="24"/>
          <w:szCs w:val="24"/>
        </w:rPr>
        <w:t xml:space="preserve"> </w:t>
      </w:r>
      <w:r w:rsidR="001A07E7">
        <w:rPr>
          <w:rFonts w:ascii="Times New Roman" w:hAnsi="Times New Roman" w:cs="Times New Roman"/>
          <w:b/>
          <w:sz w:val="24"/>
          <w:szCs w:val="24"/>
        </w:rPr>
        <w:t>Carotenoid Content A</w:t>
      </w:r>
      <w:r w:rsidR="002F5EC9">
        <w:rPr>
          <w:rFonts w:ascii="Times New Roman" w:hAnsi="Times New Roman" w:cs="Times New Roman"/>
          <w:b/>
          <w:sz w:val="24"/>
          <w:szCs w:val="24"/>
        </w:rPr>
        <w:t>nalysis</w:t>
      </w:r>
    </w:p>
    <w:p w:rsidR="00244D14" w:rsidRDefault="00E03DBC" w:rsidP="00BD6F57">
      <w:pPr>
        <w:spacing w:line="360" w:lineRule="auto"/>
        <w:contextualSpacing/>
        <w:jc w:val="both"/>
        <w:rPr>
          <w:rFonts w:ascii="Times New Roman" w:eastAsiaTheme="minorEastAsia" w:hAnsi="Times New Roman" w:cs="Times New Roman"/>
          <w:color w:val="000000" w:themeColor="text1"/>
          <w:sz w:val="24"/>
          <w:szCs w:val="24"/>
        </w:rPr>
      </w:pPr>
      <w:r w:rsidRPr="00E03DBC">
        <w:rPr>
          <w:rFonts w:ascii="Times New Roman" w:hAnsi="Times New Roman" w:cs="Times New Roman"/>
          <w:sz w:val="24"/>
          <w:szCs w:val="24"/>
        </w:rPr>
        <w:t>Carotenoid content of fish muscle is an important factor for ornamental fish species.</w:t>
      </w:r>
      <w:r w:rsidR="008C7D74">
        <w:rPr>
          <w:rFonts w:ascii="Times New Roman" w:hAnsi="Times New Roman" w:cs="Times New Roman"/>
          <w:sz w:val="24"/>
          <w:szCs w:val="24"/>
        </w:rPr>
        <w:t xml:space="preserve"> </w:t>
      </w:r>
      <w:r w:rsidR="008C7D74" w:rsidRPr="008C7D74">
        <w:rPr>
          <w:rFonts w:ascii="Times New Roman" w:eastAsiaTheme="minorEastAsia" w:hAnsi="Times New Roman" w:cs="Times New Roman"/>
          <w:color w:val="000000" w:themeColor="text1"/>
          <w:sz w:val="24"/>
          <w:szCs w:val="24"/>
        </w:rPr>
        <w:t>The color enhancement was monitored by visual examination and</w:t>
      </w:r>
      <w:r w:rsidR="00244D14">
        <w:rPr>
          <w:rFonts w:ascii="Times New Roman" w:eastAsiaTheme="minorEastAsia" w:hAnsi="Times New Roman" w:cs="Times New Roman"/>
          <w:color w:val="000000" w:themeColor="text1"/>
          <w:sz w:val="24"/>
          <w:szCs w:val="24"/>
        </w:rPr>
        <w:t xml:space="preserve"> from that percentage of coloration was estimated.</w:t>
      </w:r>
    </w:p>
    <w:p w:rsidR="008349B7" w:rsidRDefault="00244D14" w:rsidP="00BD6F57">
      <w:pPr>
        <w:spacing w:line="360" w:lineRule="auto"/>
        <w:jc w:val="center"/>
        <w:rPr>
          <w:rFonts w:ascii="Times New Roman" w:eastAsiaTheme="minorEastAsia" w:hAnsi="Times New Roman" w:cs="Times New Roman"/>
          <w:color w:val="000000" w:themeColor="text1"/>
          <w:sz w:val="24"/>
          <w:szCs w:val="24"/>
        </w:rPr>
      </w:pPr>
      <w:r w:rsidRPr="00244D14">
        <w:rPr>
          <w:rFonts w:ascii="Times New Roman" w:eastAsiaTheme="minorEastAsia" w:hAnsi="Times New Roman" w:cs="Times New Roman"/>
          <w:bCs/>
          <w:color w:val="000000" w:themeColor="text1"/>
          <w:sz w:val="24"/>
          <w:szCs w:val="24"/>
        </w:rPr>
        <w:t xml:space="preserve">Percentage of coloration </w:t>
      </w:r>
      <w:r w:rsidRPr="00244D14">
        <w:rPr>
          <w:rFonts w:ascii="Times New Roman" w:eastAsiaTheme="minorEastAsia" w:hAnsi="Times New Roman" w:cs="Times New Roman"/>
          <w:color w:val="000000" w:themeColor="text1"/>
          <w:sz w:val="24"/>
          <w:szCs w:val="24"/>
        </w:rPr>
        <w:t xml:space="preserve">(%) = </w:t>
      </w:r>
      <m:oMath>
        <m:f>
          <m:fPr>
            <m:ctrlPr>
              <w:rPr>
                <w:rFonts w:ascii="Cambria Math" w:eastAsiaTheme="minorEastAsia" w:hAnsi="Cambria Math" w:cs="Times New Roman"/>
                <w:i/>
                <w:color w:val="000000" w:themeColor="text1"/>
                <w:sz w:val="24"/>
                <w:szCs w:val="24"/>
              </w:rPr>
            </m:ctrlPr>
          </m:fPr>
          <m:num>
            <m:r>
              <m:rPr>
                <m:sty m:val="p"/>
              </m:rPr>
              <w:rPr>
                <w:rFonts w:ascii="Cambria Math" w:eastAsiaTheme="minorEastAsia" w:hAnsi="Cambria Math" w:cs="Times New Roman"/>
                <w:color w:val="000000" w:themeColor="text1"/>
                <w:sz w:val="24"/>
                <w:szCs w:val="24"/>
              </w:rPr>
              <m:t xml:space="preserve">Number of total colorful fish </m:t>
            </m:r>
          </m:num>
          <m:den>
            <m:r>
              <m:rPr>
                <m:sty m:val="p"/>
              </m:rPr>
              <w:rPr>
                <w:rFonts w:ascii="Cambria Math" w:eastAsiaTheme="minorEastAsia" w:hAnsi="Cambria Math" w:cs="Times New Roman"/>
                <w:color w:val="000000" w:themeColor="text1"/>
                <w:sz w:val="24"/>
                <w:szCs w:val="24"/>
              </w:rPr>
              <m:t xml:space="preserve">Number of total fish </m:t>
            </m:r>
          </m:den>
        </m:f>
        <m:r>
          <m:rPr>
            <m:sty m:val="p"/>
          </m:rPr>
          <w:rPr>
            <w:rFonts w:ascii="Cambria Math" w:eastAsiaTheme="minorEastAsia" w:hAnsi="Cambria Math" w:cs="Times New Roman"/>
            <w:color w:val="000000" w:themeColor="text1"/>
            <w:sz w:val="24"/>
            <w:szCs w:val="24"/>
          </w:rPr>
          <m:t>x 100</m:t>
        </m:r>
      </m:oMath>
    </w:p>
    <w:p w:rsidR="003A506F" w:rsidRPr="003A506F" w:rsidRDefault="00244D14" w:rsidP="00BD6F57">
      <w:pPr>
        <w:spacing w:line="360" w:lineRule="auto"/>
        <w:jc w:val="both"/>
        <w:rPr>
          <w:rFonts w:ascii="Times New Roman" w:hAnsi="Times New Roman" w:cs="Times New Roman"/>
          <w:sz w:val="24"/>
          <w:szCs w:val="24"/>
        </w:rPr>
      </w:pPr>
      <w:r>
        <w:rPr>
          <w:rFonts w:ascii="Times New Roman" w:eastAsiaTheme="minorEastAsia" w:hAnsi="Times New Roman" w:cs="Times New Roman"/>
          <w:color w:val="000000" w:themeColor="text1"/>
          <w:sz w:val="24"/>
          <w:szCs w:val="24"/>
        </w:rPr>
        <w:t>Moreover, the estimation</w:t>
      </w:r>
      <w:r w:rsidR="006C41F6">
        <w:rPr>
          <w:rFonts w:ascii="Times New Roman" w:eastAsiaTheme="minorEastAsia" w:hAnsi="Times New Roman" w:cs="Times New Roman"/>
          <w:color w:val="000000" w:themeColor="text1"/>
          <w:sz w:val="24"/>
          <w:szCs w:val="24"/>
        </w:rPr>
        <w:t xml:space="preserve"> of</w:t>
      </w:r>
      <w:r w:rsidR="009448FD">
        <w:rPr>
          <w:rFonts w:ascii="Times New Roman" w:eastAsiaTheme="minorEastAsia" w:hAnsi="Times New Roman" w:cs="Times New Roman"/>
          <w:color w:val="000000" w:themeColor="text1"/>
          <w:sz w:val="24"/>
          <w:szCs w:val="24"/>
        </w:rPr>
        <w:t xml:space="preserve"> carotenoid content</w:t>
      </w:r>
      <w:r w:rsidR="008C7D74" w:rsidRPr="008C7D74">
        <w:rPr>
          <w:rFonts w:ascii="Times New Roman" w:eastAsiaTheme="minorEastAsia" w:hAnsi="Times New Roman" w:cs="Times New Roman"/>
          <w:color w:val="000000" w:themeColor="text1"/>
          <w:sz w:val="24"/>
          <w:szCs w:val="24"/>
        </w:rPr>
        <w:t xml:space="preserve"> of experimental fish</w:t>
      </w:r>
      <w:r w:rsidR="009448FD">
        <w:rPr>
          <w:rFonts w:ascii="Times New Roman" w:eastAsiaTheme="minorEastAsia" w:hAnsi="Times New Roman" w:cs="Times New Roman"/>
          <w:color w:val="000000" w:themeColor="text1"/>
          <w:sz w:val="24"/>
          <w:szCs w:val="24"/>
        </w:rPr>
        <w:t xml:space="preserve"> </w:t>
      </w:r>
      <w:r>
        <w:rPr>
          <w:rFonts w:ascii="Times New Roman" w:eastAsiaTheme="minorEastAsia" w:hAnsi="Times New Roman" w:cs="Times New Roman"/>
          <w:color w:val="000000" w:themeColor="text1"/>
          <w:sz w:val="24"/>
          <w:szCs w:val="24"/>
        </w:rPr>
        <w:t xml:space="preserve">was done </w:t>
      </w:r>
      <w:r w:rsidR="009448FD">
        <w:rPr>
          <w:rFonts w:ascii="Times New Roman" w:eastAsiaTheme="minorEastAsia" w:hAnsi="Times New Roman" w:cs="Times New Roman"/>
          <w:color w:val="000000" w:themeColor="text1"/>
          <w:sz w:val="24"/>
          <w:szCs w:val="24"/>
        </w:rPr>
        <w:t>after the completion of experiment. T</w:t>
      </w:r>
      <w:r w:rsidR="008C7D74" w:rsidRPr="008C7D74">
        <w:rPr>
          <w:rFonts w:ascii="Times New Roman" w:eastAsiaTheme="minorEastAsia" w:hAnsi="Times New Roman" w:cs="Times New Roman"/>
          <w:color w:val="000000" w:themeColor="text1"/>
          <w:sz w:val="24"/>
          <w:szCs w:val="24"/>
        </w:rPr>
        <w:t xml:space="preserve">he method of </w:t>
      </w:r>
      <w:proofErr w:type="spellStart"/>
      <w:r w:rsidR="008C7D74" w:rsidRPr="008C7D74">
        <w:rPr>
          <w:rFonts w:ascii="Times New Roman" w:eastAsiaTheme="minorEastAsia" w:hAnsi="Times New Roman" w:cs="Times New Roman"/>
          <w:color w:val="000000" w:themeColor="text1"/>
          <w:sz w:val="24"/>
          <w:szCs w:val="24"/>
        </w:rPr>
        <w:t>Torrissen</w:t>
      </w:r>
      <w:proofErr w:type="spellEnd"/>
      <w:r w:rsidR="008C7D74" w:rsidRPr="008C7D74">
        <w:rPr>
          <w:rFonts w:ascii="Times New Roman" w:eastAsiaTheme="minorEastAsia" w:hAnsi="Times New Roman" w:cs="Times New Roman"/>
          <w:color w:val="000000" w:themeColor="text1"/>
          <w:sz w:val="24"/>
          <w:szCs w:val="24"/>
        </w:rPr>
        <w:t xml:space="preserve"> and </w:t>
      </w:r>
      <w:proofErr w:type="spellStart"/>
      <w:r w:rsidR="008C7D74" w:rsidRPr="008C7D74">
        <w:rPr>
          <w:rFonts w:ascii="Times New Roman" w:eastAsiaTheme="minorEastAsia" w:hAnsi="Times New Roman" w:cs="Times New Roman"/>
          <w:color w:val="000000" w:themeColor="text1"/>
          <w:sz w:val="24"/>
          <w:szCs w:val="24"/>
        </w:rPr>
        <w:t>Naevdal</w:t>
      </w:r>
      <w:proofErr w:type="spellEnd"/>
      <w:r w:rsidR="008C7D74" w:rsidRPr="008C7D74">
        <w:rPr>
          <w:rFonts w:ascii="Times New Roman" w:eastAsiaTheme="minorEastAsia" w:hAnsi="Times New Roman" w:cs="Times New Roman"/>
          <w:color w:val="000000" w:themeColor="text1"/>
          <w:sz w:val="24"/>
          <w:szCs w:val="24"/>
        </w:rPr>
        <w:t xml:space="preserve"> (1984)</w:t>
      </w:r>
      <w:r w:rsidR="009448FD">
        <w:rPr>
          <w:rFonts w:ascii="Times New Roman" w:eastAsiaTheme="minorEastAsia" w:hAnsi="Times New Roman" w:cs="Times New Roman"/>
          <w:color w:val="000000" w:themeColor="text1"/>
          <w:sz w:val="24"/>
          <w:szCs w:val="24"/>
        </w:rPr>
        <w:t xml:space="preserve"> was followed to perform the analysis</w:t>
      </w:r>
      <w:r w:rsidR="008C7D74" w:rsidRPr="008C7D74">
        <w:rPr>
          <w:rFonts w:ascii="Times New Roman" w:eastAsiaTheme="minorEastAsia" w:hAnsi="Times New Roman" w:cs="Times New Roman"/>
          <w:color w:val="000000" w:themeColor="text1"/>
          <w:sz w:val="24"/>
          <w:szCs w:val="24"/>
        </w:rPr>
        <w:t>.</w:t>
      </w:r>
      <w:r w:rsidR="009448FD">
        <w:rPr>
          <w:rFonts w:ascii="Times New Roman" w:eastAsiaTheme="minorEastAsia" w:hAnsi="Times New Roman" w:cs="Times New Roman"/>
          <w:color w:val="000000" w:themeColor="text1"/>
          <w:sz w:val="24"/>
          <w:szCs w:val="24"/>
        </w:rPr>
        <w:t xml:space="preserve"> First of all,</w:t>
      </w:r>
      <w:r w:rsidR="00D620A5" w:rsidRPr="00D620A5">
        <w:rPr>
          <w:rFonts w:ascii="Times New Roman" w:hAnsi="Times New Roman" w:cs="Times New Roman"/>
          <w:sz w:val="24"/>
          <w:szCs w:val="24"/>
        </w:rPr>
        <w:t xml:space="preserve"> </w:t>
      </w:r>
      <w:r w:rsidR="00D620A5" w:rsidRPr="00D620A5">
        <w:rPr>
          <w:rFonts w:ascii="Times New Roman" w:eastAsiaTheme="minorEastAsia" w:hAnsi="Times New Roman" w:cs="Times New Roman"/>
          <w:color w:val="000000" w:themeColor="text1"/>
          <w:sz w:val="24"/>
          <w:szCs w:val="24"/>
        </w:rPr>
        <w:t>the sample of fish muscle was taken and appropriately weigh</w:t>
      </w:r>
      <w:r w:rsidR="00D620A5">
        <w:rPr>
          <w:rFonts w:ascii="Times New Roman" w:eastAsiaTheme="minorEastAsia" w:hAnsi="Times New Roman" w:cs="Times New Roman"/>
          <w:color w:val="000000" w:themeColor="text1"/>
          <w:sz w:val="24"/>
          <w:szCs w:val="24"/>
        </w:rPr>
        <w:t>ed</w:t>
      </w:r>
      <w:r w:rsidR="00DB5CD0">
        <w:rPr>
          <w:rFonts w:ascii="Times New Roman" w:hAnsi="Times New Roman" w:cs="Times New Roman"/>
          <w:sz w:val="24"/>
          <w:szCs w:val="24"/>
        </w:rPr>
        <w:t xml:space="preserve">. </w:t>
      </w:r>
      <w:r w:rsidR="00DB4AAE">
        <w:rPr>
          <w:rFonts w:ascii="Times New Roman" w:hAnsi="Times New Roman" w:cs="Times New Roman"/>
          <w:sz w:val="24"/>
          <w:szCs w:val="24"/>
        </w:rPr>
        <w:t>Then the fish samples</w:t>
      </w:r>
      <w:r w:rsidR="007A7D07">
        <w:rPr>
          <w:rFonts w:ascii="Times New Roman" w:hAnsi="Times New Roman" w:cs="Times New Roman"/>
          <w:sz w:val="24"/>
          <w:szCs w:val="24"/>
        </w:rPr>
        <w:t xml:space="preserve"> were used to making paste through</w:t>
      </w:r>
      <w:r w:rsidR="006378A1">
        <w:rPr>
          <w:rFonts w:ascii="Times New Roman" w:hAnsi="Times New Roman" w:cs="Times New Roman"/>
          <w:sz w:val="24"/>
          <w:szCs w:val="24"/>
        </w:rPr>
        <w:t xml:space="preserve"> mortar</w:t>
      </w:r>
      <w:r w:rsidR="00504971">
        <w:rPr>
          <w:rFonts w:ascii="Times New Roman" w:hAnsi="Times New Roman" w:cs="Times New Roman"/>
          <w:sz w:val="24"/>
          <w:szCs w:val="24"/>
        </w:rPr>
        <w:t>. After</w:t>
      </w:r>
      <w:r w:rsidR="00DB5CD0">
        <w:rPr>
          <w:rFonts w:ascii="Times New Roman" w:hAnsi="Times New Roman" w:cs="Times New Roman"/>
          <w:sz w:val="24"/>
          <w:szCs w:val="24"/>
        </w:rPr>
        <w:t xml:space="preserve"> that</w:t>
      </w:r>
      <w:r w:rsidR="00D620A5">
        <w:rPr>
          <w:rFonts w:ascii="Times New Roman" w:hAnsi="Times New Roman" w:cs="Times New Roman"/>
          <w:sz w:val="24"/>
          <w:szCs w:val="24"/>
        </w:rPr>
        <w:t>,</w:t>
      </w:r>
      <w:r w:rsidR="00504971">
        <w:rPr>
          <w:rFonts w:ascii="Times New Roman" w:hAnsi="Times New Roman" w:cs="Times New Roman"/>
          <w:sz w:val="24"/>
          <w:szCs w:val="24"/>
        </w:rPr>
        <w:t xml:space="preserve"> </w:t>
      </w:r>
      <w:r w:rsidR="00DB4AAE">
        <w:rPr>
          <w:rFonts w:ascii="Times New Roman" w:hAnsi="Times New Roman" w:cs="Times New Roman"/>
          <w:sz w:val="24"/>
          <w:szCs w:val="24"/>
        </w:rPr>
        <w:t>the sample</w:t>
      </w:r>
      <w:r w:rsidR="006378A1">
        <w:rPr>
          <w:rFonts w:ascii="Times New Roman" w:hAnsi="Times New Roman" w:cs="Times New Roman"/>
          <w:sz w:val="24"/>
          <w:szCs w:val="24"/>
        </w:rPr>
        <w:t xml:space="preserve">s </w:t>
      </w:r>
      <w:r w:rsidR="00DB4AAE">
        <w:rPr>
          <w:rFonts w:ascii="Times New Roman" w:hAnsi="Times New Roman" w:cs="Times New Roman"/>
          <w:sz w:val="24"/>
          <w:szCs w:val="24"/>
        </w:rPr>
        <w:t>put into the centrifuge tube and added acetone up to 10ml</w:t>
      </w:r>
      <w:r w:rsidR="00504971">
        <w:rPr>
          <w:rFonts w:ascii="Times New Roman" w:hAnsi="Times New Roman" w:cs="Times New Roman"/>
          <w:sz w:val="24"/>
          <w:szCs w:val="24"/>
        </w:rPr>
        <w:t xml:space="preserve">. </w:t>
      </w:r>
      <w:r w:rsidR="00DB5CD0">
        <w:rPr>
          <w:rFonts w:ascii="Times New Roman" w:hAnsi="Times New Roman" w:cs="Times New Roman"/>
          <w:sz w:val="24"/>
          <w:szCs w:val="24"/>
        </w:rPr>
        <w:t>Then the specimen</w:t>
      </w:r>
      <w:r w:rsidR="006378A1">
        <w:rPr>
          <w:rFonts w:ascii="Times New Roman" w:hAnsi="Times New Roman" w:cs="Times New Roman"/>
          <w:sz w:val="24"/>
          <w:szCs w:val="24"/>
        </w:rPr>
        <w:t>s</w:t>
      </w:r>
      <w:r w:rsidR="00DB5CD0">
        <w:rPr>
          <w:rFonts w:ascii="Times New Roman" w:hAnsi="Times New Roman" w:cs="Times New Roman"/>
          <w:sz w:val="24"/>
          <w:szCs w:val="24"/>
        </w:rPr>
        <w:t xml:space="preserve"> were centrifuged f</w:t>
      </w:r>
      <w:r w:rsidR="006378A1">
        <w:rPr>
          <w:rFonts w:ascii="Times New Roman" w:hAnsi="Times New Roman" w:cs="Times New Roman"/>
          <w:sz w:val="24"/>
          <w:szCs w:val="24"/>
        </w:rPr>
        <w:t xml:space="preserve">or 5mins at 5000rpm. Thereafter, </w:t>
      </w:r>
      <w:r w:rsidR="00DB5CD0">
        <w:rPr>
          <w:rFonts w:ascii="Times New Roman" w:hAnsi="Times New Roman" w:cs="Times New Roman"/>
          <w:sz w:val="24"/>
          <w:szCs w:val="24"/>
        </w:rPr>
        <w:t>the solutions were</w:t>
      </w:r>
      <w:r w:rsidR="00504971">
        <w:rPr>
          <w:rFonts w:ascii="Times New Roman" w:hAnsi="Times New Roman" w:cs="Times New Roman"/>
          <w:sz w:val="24"/>
          <w:szCs w:val="24"/>
        </w:rPr>
        <w:t xml:space="preserve"> refrigerated at 4</w:t>
      </w:r>
      <w:r w:rsidR="00504971">
        <w:rPr>
          <w:rFonts w:ascii="Times New Roman" w:hAnsi="Times New Roman" w:cs="Times New Roman"/>
          <w:sz w:val="24"/>
          <w:szCs w:val="24"/>
          <w:vertAlign w:val="superscript"/>
        </w:rPr>
        <w:t>0</w:t>
      </w:r>
      <w:r w:rsidR="003A506F">
        <w:rPr>
          <w:rFonts w:ascii="Times New Roman" w:hAnsi="Times New Roman" w:cs="Times New Roman"/>
          <w:sz w:val="24"/>
          <w:szCs w:val="24"/>
        </w:rPr>
        <w:t>c temperature for 72hrs (3days)</w:t>
      </w:r>
      <w:r w:rsidR="00504971">
        <w:rPr>
          <w:rFonts w:ascii="Times New Roman" w:hAnsi="Times New Roman" w:cs="Times New Roman"/>
          <w:sz w:val="24"/>
          <w:szCs w:val="24"/>
        </w:rPr>
        <w:t>.</w:t>
      </w:r>
      <w:r w:rsidR="00D620A5">
        <w:rPr>
          <w:rFonts w:ascii="Times New Roman" w:hAnsi="Times New Roman" w:cs="Times New Roman"/>
          <w:sz w:val="24"/>
          <w:szCs w:val="24"/>
        </w:rPr>
        <w:t xml:space="preserve"> Following</w:t>
      </w:r>
      <w:r w:rsidR="00504971">
        <w:rPr>
          <w:rFonts w:ascii="Times New Roman" w:hAnsi="Times New Roman" w:cs="Times New Roman"/>
          <w:sz w:val="24"/>
          <w:szCs w:val="24"/>
        </w:rPr>
        <w:t xml:space="preserve"> 3 days</w:t>
      </w:r>
      <w:r w:rsidR="00D620A5">
        <w:rPr>
          <w:rFonts w:ascii="Times New Roman" w:hAnsi="Times New Roman" w:cs="Times New Roman"/>
          <w:sz w:val="24"/>
          <w:szCs w:val="24"/>
        </w:rPr>
        <w:t>,</w:t>
      </w:r>
      <w:r w:rsidR="00504971">
        <w:rPr>
          <w:rFonts w:ascii="Times New Roman" w:hAnsi="Times New Roman" w:cs="Times New Roman"/>
          <w:sz w:val="24"/>
          <w:szCs w:val="24"/>
        </w:rPr>
        <w:t xml:space="preserve"> the sample</w:t>
      </w:r>
      <w:r w:rsidR="00DB4AAE">
        <w:rPr>
          <w:rFonts w:ascii="Times New Roman" w:hAnsi="Times New Roman" w:cs="Times New Roman"/>
          <w:sz w:val="24"/>
          <w:szCs w:val="24"/>
        </w:rPr>
        <w:t xml:space="preserve">s were extracted three or four times until no more color could be obtained. </w:t>
      </w:r>
      <w:r w:rsidR="00D620A5">
        <w:rPr>
          <w:rFonts w:ascii="Times New Roman" w:hAnsi="Times New Roman" w:cs="Times New Roman"/>
          <w:sz w:val="24"/>
          <w:szCs w:val="24"/>
        </w:rPr>
        <w:t>At last, t</w:t>
      </w:r>
      <w:r w:rsidR="00DB4AAE">
        <w:rPr>
          <w:rFonts w:ascii="Times New Roman" w:hAnsi="Times New Roman" w:cs="Times New Roman"/>
          <w:sz w:val="24"/>
          <w:szCs w:val="24"/>
        </w:rPr>
        <w:t>he specimens were</w:t>
      </w:r>
      <w:r w:rsidR="00D620A5">
        <w:rPr>
          <w:rFonts w:ascii="Times New Roman" w:hAnsi="Times New Roman" w:cs="Times New Roman"/>
          <w:sz w:val="24"/>
          <w:szCs w:val="24"/>
        </w:rPr>
        <w:t xml:space="preserve"> </w:t>
      </w:r>
      <w:r w:rsidR="00504971">
        <w:rPr>
          <w:rFonts w:ascii="Times New Roman" w:hAnsi="Times New Roman" w:cs="Times New Roman"/>
          <w:sz w:val="24"/>
          <w:szCs w:val="24"/>
        </w:rPr>
        <w:t>ready to measure the absorba</w:t>
      </w:r>
      <w:r w:rsidR="00DB4AAE">
        <w:rPr>
          <w:rFonts w:ascii="Times New Roman" w:hAnsi="Times New Roman" w:cs="Times New Roman"/>
          <w:sz w:val="24"/>
          <w:szCs w:val="24"/>
        </w:rPr>
        <w:t>nce of sample to analyze the carotenoid content</w:t>
      </w:r>
      <w:r w:rsidR="00504971">
        <w:rPr>
          <w:rFonts w:ascii="Times New Roman" w:hAnsi="Times New Roman" w:cs="Times New Roman"/>
          <w:sz w:val="24"/>
          <w:szCs w:val="24"/>
        </w:rPr>
        <w:t>.</w:t>
      </w:r>
      <w:r w:rsidR="00726FCF">
        <w:rPr>
          <w:rFonts w:ascii="Times New Roman" w:hAnsi="Times New Roman" w:cs="Times New Roman"/>
          <w:sz w:val="24"/>
          <w:szCs w:val="24"/>
        </w:rPr>
        <w:t xml:space="preserve"> Finally the absorptions were measured in a spectrophotometer using the wave length of 470nm.</w:t>
      </w:r>
      <w:r w:rsidR="003A506F">
        <w:rPr>
          <w:rFonts w:ascii="Times New Roman" w:hAnsi="Times New Roman" w:cs="Times New Roman"/>
          <w:sz w:val="24"/>
          <w:szCs w:val="24"/>
        </w:rPr>
        <w:t xml:space="preserve"> The concentration of </w:t>
      </w:r>
      <w:r w:rsidR="003A506F" w:rsidRPr="003A506F">
        <w:rPr>
          <w:rFonts w:ascii="Times New Roman" w:hAnsi="Times New Roman" w:cs="Times New Roman"/>
          <w:sz w:val="24"/>
          <w:szCs w:val="24"/>
        </w:rPr>
        <w:t>carotenoid was estimated and expressed as</w:t>
      </w:r>
      <w:r w:rsidR="003A506F">
        <w:rPr>
          <w:rFonts w:ascii="Times New Roman" w:hAnsi="Times New Roman" w:cs="Times New Roman"/>
          <w:sz w:val="24"/>
          <w:szCs w:val="24"/>
        </w:rPr>
        <w:t xml:space="preserve"> µg/g</w:t>
      </w:r>
      <w:r w:rsidR="003A506F" w:rsidRPr="003A506F">
        <w:rPr>
          <w:rFonts w:ascii="Times New Roman" w:hAnsi="Times New Roman" w:cs="Times New Roman"/>
          <w:sz w:val="24"/>
          <w:szCs w:val="24"/>
        </w:rPr>
        <w:t xml:space="preserve"> carotenoid using the following equation:</w:t>
      </w:r>
    </w:p>
    <w:p w:rsidR="003A506F" w:rsidRPr="003A506F" w:rsidRDefault="003A506F" w:rsidP="00BD6F57">
      <w:pPr>
        <w:spacing w:line="360" w:lineRule="auto"/>
        <w:jc w:val="center"/>
        <w:rPr>
          <w:rFonts w:ascii="Times New Roman" w:hAnsi="Times New Roman" w:cs="Times New Roman"/>
          <w:sz w:val="24"/>
          <w:szCs w:val="24"/>
        </w:rPr>
      </w:pPr>
      <w:r w:rsidRPr="003A506F">
        <w:rPr>
          <w:rFonts w:ascii="Times New Roman" w:hAnsi="Times New Roman" w:cs="Times New Roman"/>
          <w:sz w:val="24"/>
          <w:szCs w:val="24"/>
        </w:rPr>
        <w:t>Carotenoid</w:t>
      </w:r>
      <w:r>
        <w:rPr>
          <w:rFonts w:ascii="Times New Roman" w:hAnsi="Times New Roman" w:cs="Times New Roman"/>
          <w:sz w:val="24"/>
          <w:szCs w:val="24"/>
        </w:rPr>
        <w:t xml:space="preserve"> value</w:t>
      </w:r>
      <w:r w:rsidRPr="003A506F">
        <w:rPr>
          <w:rFonts w:ascii="Times New Roman" w:hAnsi="Times New Roman" w:cs="Times New Roman"/>
          <w:sz w:val="24"/>
          <w:szCs w:val="24"/>
        </w:rPr>
        <w:t xml:space="preserve"> </w:t>
      </w:r>
      <w:r w:rsidRPr="00B9129F">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Abs×10000×V</m:t>
            </m:r>
          </m:num>
          <m:den>
            <m:r>
              <w:rPr>
                <w:rFonts w:ascii="Cambria Math" w:hAnsi="Cambria Math" w:cs="Times New Roman"/>
                <w:sz w:val="28"/>
                <w:szCs w:val="28"/>
              </w:rPr>
              <m:t>1900×W</m:t>
            </m:r>
          </m:den>
        </m:f>
      </m:oMath>
    </w:p>
    <w:p w:rsidR="004E403E" w:rsidRDefault="004E403E" w:rsidP="00BD6F57">
      <w:pPr>
        <w:spacing w:line="360" w:lineRule="auto"/>
        <w:jc w:val="both"/>
        <w:rPr>
          <w:rFonts w:ascii="Times New Roman" w:hAnsi="Times New Roman" w:cs="Times New Roman"/>
          <w:sz w:val="24"/>
          <w:szCs w:val="24"/>
        </w:rPr>
      </w:pPr>
      <w:r>
        <w:rPr>
          <w:rFonts w:ascii="Times New Roman" w:hAnsi="Times New Roman" w:cs="Times New Roman"/>
          <w:sz w:val="24"/>
          <w:szCs w:val="24"/>
        </w:rPr>
        <w:t>Where,</w:t>
      </w:r>
    </w:p>
    <w:p w:rsidR="004E403E" w:rsidRDefault="003A506F" w:rsidP="004E403E">
      <w:pPr>
        <w:pStyle w:val="ListParagraph"/>
        <w:spacing w:line="360" w:lineRule="auto"/>
        <w:jc w:val="both"/>
        <w:rPr>
          <w:rFonts w:ascii="Times New Roman" w:hAnsi="Times New Roman" w:cs="Times New Roman"/>
          <w:sz w:val="24"/>
          <w:szCs w:val="24"/>
        </w:rPr>
      </w:pPr>
      <w:r w:rsidRPr="004E403E">
        <w:rPr>
          <w:rFonts w:ascii="Times New Roman" w:hAnsi="Times New Roman" w:cs="Times New Roman"/>
          <w:sz w:val="24"/>
          <w:szCs w:val="24"/>
        </w:rPr>
        <w:t xml:space="preserve">V </w:t>
      </w:r>
      <w:r w:rsidR="004E403E">
        <w:rPr>
          <w:rFonts w:ascii="Times New Roman" w:hAnsi="Times New Roman" w:cs="Times New Roman"/>
          <w:sz w:val="24"/>
          <w:szCs w:val="24"/>
        </w:rPr>
        <w:t>is total volume of the extract</w:t>
      </w:r>
    </w:p>
    <w:p w:rsidR="004E403E" w:rsidRDefault="003A506F" w:rsidP="004E403E">
      <w:pPr>
        <w:pStyle w:val="ListParagraph"/>
        <w:spacing w:line="360" w:lineRule="auto"/>
        <w:jc w:val="both"/>
        <w:rPr>
          <w:rFonts w:ascii="Times New Roman" w:hAnsi="Times New Roman" w:cs="Times New Roman"/>
          <w:sz w:val="24"/>
          <w:szCs w:val="24"/>
        </w:rPr>
      </w:pPr>
      <w:r w:rsidRPr="004E403E">
        <w:rPr>
          <w:rFonts w:ascii="Times New Roman" w:hAnsi="Times New Roman" w:cs="Times New Roman"/>
          <w:sz w:val="24"/>
          <w:szCs w:val="24"/>
        </w:rPr>
        <w:t xml:space="preserve">W the </w:t>
      </w:r>
      <w:r w:rsidR="004E403E">
        <w:rPr>
          <w:rFonts w:ascii="Times New Roman" w:hAnsi="Times New Roman" w:cs="Times New Roman"/>
          <w:sz w:val="24"/>
          <w:szCs w:val="24"/>
        </w:rPr>
        <w:t>weight of the sample</w:t>
      </w:r>
    </w:p>
    <w:p w:rsidR="00D620A5" w:rsidRPr="004E403E" w:rsidRDefault="003A506F" w:rsidP="004E403E">
      <w:pPr>
        <w:pStyle w:val="ListParagraph"/>
        <w:spacing w:line="360" w:lineRule="auto"/>
        <w:jc w:val="both"/>
        <w:rPr>
          <w:rFonts w:ascii="Times New Roman" w:hAnsi="Times New Roman" w:cs="Times New Roman"/>
          <w:sz w:val="24"/>
          <w:szCs w:val="24"/>
        </w:rPr>
      </w:pPr>
      <w:r w:rsidRPr="004E403E">
        <w:rPr>
          <w:rFonts w:ascii="Times New Roman" w:hAnsi="Times New Roman" w:cs="Times New Roman"/>
          <w:sz w:val="24"/>
          <w:szCs w:val="24"/>
        </w:rPr>
        <w:t>Abs is the absorbance rate measured by spectrophotometer</w:t>
      </w:r>
      <w:r w:rsidR="00F21C73" w:rsidRPr="004E403E">
        <w:rPr>
          <w:rFonts w:ascii="Times New Roman" w:hAnsi="Times New Roman" w:cs="Times New Roman"/>
          <w:sz w:val="24"/>
          <w:szCs w:val="24"/>
        </w:rPr>
        <w:t>.</w:t>
      </w:r>
    </w:p>
    <w:p w:rsidR="00643BD4" w:rsidRPr="00643BD4" w:rsidRDefault="00244D14" w:rsidP="00BD6F57">
      <w:pPr>
        <w:spacing w:after="20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r w:rsidR="00C65896">
        <w:rPr>
          <w:rFonts w:ascii="Times New Roman" w:eastAsia="Times New Roman" w:hAnsi="Times New Roman" w:cs="Times New Roman"/>
          <w:b/>
          <w:sz w:val="24"/>
          <w:szCs w:val="24"/>
        </w:rPr>
        <w:t>.</w:t>
      </w:r>
      <w:r w:rsidR="004F23CC">
        <w:rPr>
          <w:rFonts w:ascii="Times New Roman" w:eastAsia="Times New Roman" w:hAnsi="Times New Roman" w:cs="Times New Roman"/>
          <w:b/>
          <w:sz w:val="24"/>
          <w:szCs w:val="24"/>
        </w:rPr>
        <w:t xml:space="preserve"> </w:t>
      </w:r>
      <w:r w:rsidR="00123FEF">
        <w:rPr>
          <w:rFonts w:ascii="Times New Roman" w:eastAsia="Times New Roman" w:hAnsi="Times New Roman" w:cs="Times New Roman"/>
          <w:b/>
          <w:sz w:val="24"/>
          <w:szCs w:val="24"/>
        </w:rPr>
        <w:t>S</w:t>
      </w:r>
      <w:r w:rsidR="007B1E5F">
        <w:rPr>
          <w:rFonts w:ascii="Times New Roman" w:eastAsia="Times New Roman" w:hAnsi="Times New Roman" w:cs="Times New Roman"/>
          <w:b/>
          <w:sz w:val="24"/>
          <w:szCs w:val="24"/>
        </w:rPr>
        <w:t>ta</w:t>
      </w:r>
      <w:r w:rsidR="00123FEF">
        <w:rPr>
          <w:rFonts w:ascii="Times New Roman" w:eastAsia="Times New Roman" w:hAnsi="Times New Roman" w:cs="Times New Roman"/>
          <w:b/>
          <w:sz w:val="24"/>
          <w:szCs w:val="24"/>
        </w:rPr>
        <w:t>tistical</w:t>
      </w:r>
      <w:r w:rsidR="007B1E5F">
        <w:rPr>
          <w:rFonts w:ascii="Times New Roman" w:eastAsia="Times New Roman" w:hAnsi="Times New Roman" w:cs="Times New Roman"/>
          <w:b/>
          <w:sz w:val="24"/>
          <w:szCs w:val="24"/>
        </w:rPr>
        <w:t xml:space="preserve"> </w:t>
      </w:r>
      <w:r w:rsidR="00123FEF">
        <w:rPr>
          <w:rFonts w:ascii="Times New Roman" w:eastAsia="Times New Roman" w:hAnsi="Times New Roman" w:cs="Times New Roman"/>
          <w:b/>
          <w:sz w:val="24"/>
          <w:szCs w:val="24"/>
        </w:rPr>
        <w:t>A</w:t>
      </w:r>
      <w:r w:rsidR="00643BD4" w:rsidRPr="00643BD4">
        <w:rPr>
          <w:rFonts w:ascii="Times New Roman" w:eastAsia="Times New Roman" w:hAnsi="Times New Roman" w:cs="Times New Roman"/>
          <w:b/>
          <w:sz w:val="24"/>
          <w:szCs w:val="24"/>
        </w:rPr>
        <w:t>nalysis</w:t>
      </w:r>
    </w:p>
    <w:p w:rsidR="00470614" w:rsidRDefault="00643BD4" w:rsidP="0034712C">
      <w:pPr>
        <w:spacing w:line="360" w:lineRule="auto"/>
        <w:jc w:val="both"/>
        <w:rPr>
          <w:rFonts w:ascii="Times New Roman" w:eastAsia="Times New Roman" w:hAnsi="Times New Roman" w:cs="Times New Roman"/>
          <w:color w:val="000000"/>
          <w:sz w:val="24"/>
          <w:szCs w:val="24"/>
        </w:rPr>
      </w:pPr>
      <w:r w:rsidRPr="00643BD4">
        <w:rPr>
          <w:rFonts w:ascii="Times New Roman" w:eastAsia="Times New Roman" w:hAnsi="Times New Roman" w:cs="Times New Roman"/>
          <w:sz w:val="24"/>
          <w:szCs w:val="24"/>
        </w:rPr>
        <w:t xml:space="preserve">Statistical </w:t>
      </w:r>
      <w:smartTag w:uri="schemas-densijiten-jp/ddviewer" w:element="DDviewer">
        <w:smartTag w:uri="schemas-densijiten-jp/ddviewer" w:element="DDviewer">
          <w:smartTag w:uri="schemas-densijiten-jp/ddviewer" w:element="DDviewer">
            <w:r w:rsidRPr="00643BD4">
              <w:rPr>
                <w:rFonts w:ascii="Times New Roman" w:eastAsia="Times New Roman" w:hAnsi="Times New Roman" w:cs="Times New Roman"/>
                <w:sz w:val="24"/>
                <w:szCs w:val="24"/>
              </w:rPr>
              <w:t>ana</w:t>
            </w:r>
            <w:smartTag w:uri="schemas-densijiten-jp/ddviewer" w:element="DDviewer">
              <w:r w:rsidRPr="00643BD4">
                <w:rPr>
                  <w:rFonts w:ascii="Times New Roman" w:eastAsia="Times New Roman" w:hAnsi="Times New Roman" w:cs="Times New Roman"/>
                  <w:sz w:val="24"/>
                  <w:szCs w:val="24"/>
                </w:rPr>
                <w:t>l</w:t>
              </w:r>
            </w:smartTag>
          </w:smartTag>
          <w:r w:rsidRPr="00643BD4">
            <w:rPr>
              <w:rFonts w:ascii="Times New Roman" w:eastAsia="Times New Roman" w:hAnsi="Times New Roman" w:cs="Times New Roman"/>
              <w:sz w:val="24"/>
              <w:szCs w:val="24"/>
            </w:rPr>
            <w:t>yse</w:t>
          </w:r>
        </w:smartTag>
        <w:r w:rsidRPr="00643BD4">
          <w:rPr>
            <w:rFonts w:ascii="Times New Roman" w:eastAsia="Times New Roman" w:hAnsi="Times New Roman" w:cs="Times New Roman"/>
            <w:sz w:val="24"/>
            <w:szCs w:val="24"/>
          </w:rPr>
          <w:t>s</w:t>
        </w:r>
      </w:smartTag>
      <w:r w:rsidRPr="00643BD4">
        <w:rPr>
          <w:rFonts w:ascii="Times New Roman" w:eastAsia="Times New Roman" w:hAnsi="Times New Roman" w:cs="Times New Roman"/>
          <w:sz w:val="24"/>
          <w:szCs w:val="24"/>
        </w:rPr>
        <w:t xml:space="preserve"> </w:t>
      </w:r>
      <w:smartTag w:uri="schemas-densijiten-jp/ddviewer" w:element="DDviewer">
        <w:r w:rsidRPr="00643BD4">
          <w:rPr>
            <w:rFonts w:ascii="Times New Roman" w:eastAsia="Times New Roman" w:hAnsi="Times New Roman" w:cs="Times New Roman"/>
            <w:sz w:val="24"/>
            <w:szCs w:val="24"/>
          </w:rPr>
          <w:t>were</w:t>
        </w:r>
      </w:smartTag>
      <w:r w:rsidRPr="00643BD4">
        <w:rPr>
          <w:rFonts w:ascii="Times New Roman" w:eastAsia="Times New Roman" w:hAnsi="Times New Roman" w:cs="Times New Roman"/>
          <w:sz w:val="24"/>
          <w:szCs w:val="24"/>
        </w:rPr>
        <w:t xml:space="preserve"> </w:t>
      </w:r>
      <w:smartTag w:uri="schemas-densijiten-jp/ddviewer" w:element="DDviewer">
        <w:smartTag w:uri="schemas-densijiten-jp/ddviewer" w:element="DDviewer">
          <w:r w:rsidRPr="00643BD4">
            <w:rPr>
              <w:rFonts w:ascii="Times New Roman" w:eastAsia="Times New Roman" w:hAnsi="Times New Roman" w:cs="Times New Roman"/>
              <w:sz w:val="24"/>
              <w:szCs w:val="24"/>
            </w:rPr>
            <w:t>pe</w:t>
          </w:r>
          <w:smartTag w:uri="schemas-densijiten-jp/ddviewer" w:element="DDviewer">
            <w:r w:rsidRPr="00643BD4">
              <w:rPr>
                <w:rFonts w:ascii="Times New Roman" w:eastAsia="Times New Roman" w:hAnsi="Times New Roman" w:cs="Times New Roman"/>
                <w:sz w:val="24"/>
                <w:szCs w:val="24"/>
              </w:rPr>
              <w:t>r</w:t>
            </w:r>
            <w:smartTag w:uri="schemas-densijiten-jp/ddviewer" w:element="DDviewer">
              <w:r w:rsidRPr="00643BD4">
                <w:rPr>
                  <w:rFonts w:ascii="Times New Roman" w:eastAsia="Times New Roman" w:hAnsi="Times New Roman" w:cs="Times New Roman"/>
                  <w:sz w:val="24"/>
                  <w:szCs w:val="24"/>
                </w:rPr>
                <w:t>f</w:t>
              </w:r>
            </w:smartTag>
          </w:smartTag>
        </w:smartTag>
        <w:r w:rsidRPr="00643BD4">
          <w:rPr>
            <w:rFonts w:ascii="Times New Roman" w:eastAsia="Times New Roman" w:hAnsi="Times New Roman" w:cs="Times New Roman"/>
            <w:sz w:val="24"/>
            <w:szCs w:val="24"/>
          </w:rPr>
          <w:t>orm</w:t>
        </w:r>
      </w:smartTag>
      <w:r w:rsidRPr="00643BD4">
        <w:rPr>
          <w:rFonts w:ascii="Times New Roman" w:eastAsia="Times New Roman" w:hAnsi="Times New Roman" w:cs="Times New Roman"/>
          <w:sz w:val="24"/>
          <w:szCs w:val="24"/>
        </w:rPr>
        <w:t xml:space="preserve">ed by </w:t>
      </w:r>
      <w:smartTag w:uri="schemas-densijiten-jp/ddviewer" w:element="DDviewer">
        <w:r w:rsidRPr="00643BD4">
          <w:rPr>
            <w:rFonts w:ascii="Times New Roman" w:eastAsia="Times New Roman" w:hAnsi="Times New Roman" w:cs="Times New Roman"/>
            <w:sz w:val="24"/>
            <w:szCs w:val="24"/>
          </w:rPr>
          <w:t>u</w:t>
        </w:r>
        <w:smartTag w:uri="schemas-densijiten-jp/ddviewer" w:element="DDviewer">
          <w:r w:rsidRPr="00643BD4">
            <w:rPr>
              <w:rFonts w:ascii="Times New Roman" w:eastAsia="Times New Roman" w:hAnsi="Times New Roman" w:cs="Times New Roman"/>
              <w:sz w:val="24"/>
              <w:szCs w:val="24"/>
            </w:rPr>
            <w:t>sing</w:t>
          </w:r>
        </w:smartTag>
      </w:smartTag>
      <w:r w:rsidRPr="00643BD4">
        <w:rPr>
          <w:rFonts w:ascii="Times New Roman" w:eastAsia="Times New Roman" w:hAnsi="Times New Roman" w:cs="Times New Roman"/>
          <w:sz w:val="24"/>
          <w:szCs w:val="24"/>
        </w:rPr>
        <w:t xml:space="preserve"> MS ex</w:t>
      </w:r>
      <w:r w:rsidR="000B2278">
        <w:rPr>
          <w:rFonts w:ascii="Times New Roman" w:eastAsia="Times New Roman" w:hAnsi="Times New Roman" w:cs="Times New Roman"/>
          <w:sz w:val="24"/>
          <w:szCs w:val="24"/>
        </w:rPr>
        <w:t>cel (Microsoft office excel-2010</w:t>
      </w:r>
      <w:r w:rsidRPr="00643BD4">
        <w:rPr>
          <w:rFonts w:ascii="Times New Roman" w:eastAsia="Times New Roman" w:hAnsi="Times New Roman" w:cs="Times New Roman"/>
          <w:sz w:val="24"/>
          <w:szCs w:val="24"/>
        </w:rPr>
        <w:t>,</w:t>
      </w:r>
      <w:r w:rsidR="000B2278">
        <w:rPr>
          <w:rFonts w:ascii="Times New Roman" w:eastAsia="Times New Roman" w:hAnsi="Times New Roman" w:cs="Times New Roman"/>
          <w:sz w:val="24"/>
          <w:szCs w:val="24"/>
        </w:rPr>
        <w:t xml:space="preserve"> USA) and IBM SPSS Statistics 25</w:t>
      </w:r>
      <w:r w:rsidRPr="00643BD4">
        <w:rPr>
          <w:rFonts w:ascii="Times New Roman" w:eastAsia="Times New Roman" w:hAnsi="Times New Roman" w:cs="Times New Roman"/>
          <w:sz w:val="24"/>
          <w:szCs w:val="24"/>
        </w:rPr>
        <w:t xml:space="preserve"> Version.</w:t>
      </w:r>
      <w:smartTag w:uri="schemas-densijiten-jp/ddviewer" w:element="DDviewer">
        <w:r w:rsidRPr="00643BD4">
          <w:rPr>
            <w:rFonts w:ascii="Book Antiqua" w:eastAsia="Times New Roman" w:hAnsi="Book Antiqua" w:cs="Times New Roman"/>
            <w:color w:val="000000"/>
            <w:sz w:val="24"/>
            <w:szCs w:val="24"/>
          </w:rPr>
          <w:t xml:space="preserve"> </w:t>
        </w:r>
        <w:r w:rsidRPr="00643BD4">
          <w:rPr>
            <w:rFonts w:ascii="Times New Roman" w:eastAsia="Times New Roman" w:hAnsi="Times New Roman" w:cs="Times New Roman"/>
            <w:color w:val="000000"/>
            <w:sz w:val="24"/>
            <w:szCs w:val="24"/>
          </w:rPr>
          <w:t>Va</w:t>
        </w:r>
        <w:smartTag w:uri="schemas-densijiten-jp/ddviewer" w:element="DDviewer">
          <w:r w:rsidRPr="00643BD4">
            <w:rPr>
              <w:rFonts w:ascii="Times New Roman" w:eastAsia="Times New Roman" w:hAnsi="Times New Roman" w:cs="Times New Roman"/>
              <w:color w:val="000000"/>
              <w:sz w:val="24"/>
              <w:szCs w:val="24"/>
            </w:rPr>
            <w:t>lue</w:t>
          </w:r>
        </w:smartTag>
      </w:smartTag>
      <w:r w:rsidR="00244D14">
        <w:rPr>
          <w:rFonts w:ascii="Times New Roman" w:eastAsia="Times New Roman" w:hAnsi="Times New Roman" w:cs="Times New Roman"/>
          <w:color w:val="000000"/>
          <w:sz w:val="24"/>
          <w:szCs w:val="24"/>
        </w:rPr>
        <w:t>s were</w:t>
      </w:r>
      <w:r w:rsidRPr="00643BD4">
        <w:rPr>
          <w:rFonts w:ascii="Times New Roman" w:eastAsia="Times New Roman" w:hAnsi="Times New Roman" w:cs="Times New Roman"/>
          <w:color w:val="000000"/>
          <w:sz w:val="24"/>
          <w:szCs w:val="24"/>
        </w:rPr>
        <w:t xml:space="preserve"> </w:t>
      </w:r>
      <w:smartTag w:uri="schemas-densijiten-jp/ddviewer" w:element="DDviewer">
        <w:r w:rsidRPr="00643BD4">
          <w:rPr>
            <w:rFonts w:ascii="Times New Roman" w:eastAsia="Times New Roman" w:hAnsi="Times New Roman" w:cs="Times New Roman"/>
            <w:color w:val="000000"/>
            <w:sz w:val="24"/>
            <w:szCs w:val="24"/>
          </w:rPr>
          <w:t>ex</w:t>
        </w:r>
        <w:smartTag w:uri="schemas-densijiten-jp/ddviewer" w:element="DDviewer">
          <w:smartTag w:uri="schemas-densijiten-jp/ddviewer" w:element="DDviewer">
            <w:r w:rsidRPr="00643BD4">
              <w:rPr>
                <w:rFonts w:ascii="Times New Roman" w:eastAsia="Times New Roman" w:hAnsi="Times New Roman" w:cs="Times New Roman"/>
                <w:color w:val="000000"/>
                <w:sz w:val="24"/>
                <w:szCs w:val="24"/>
              </w:rPr>
              <w:t>pr</w:t>
            </w:r>
            <w:smartTag w:uri="schemas-densijiten-jp/ddviewer" w:element="DDviewer">
              <w:r w:rsidRPr="00643BD4">
                <w:rPr>
                  <w:rFonts w:ascii="Times New Roman" w:eastAsia="Times New Roman" w:hAnsi="Times New Roman" w:cs="Times New Roman"/>
                  <w:color w:val="000000"/>
                  <w:sz w:val="24"/>
                  <w:szCs w:val="24"/>
                </w:rPr>
                <w:t>es</w:t>
              </w:r>
            </w:smartTag>
          </w:smartTag>
          <w:r w:rsidRPr="00643BD4">
            <w:rPr>
              <w:rFonts w:ascii="Times New Roman" w:eastAsia="Times New Roman" w:hAnsi="Times New Roman" w:cs="Times New Roman"/>
              <w:color w:val="000000"/>
              <w:sz w:val="24"/>
              <w:szCs w:val="24"/>
            </w:rPr>
            <w:t>s</w:t>
          </w:r>
        </w:smartTag>
      </w:smartTag>
      <w:r w:rsidRPr="00643BD4">
        <w:rPr>
          <w:rFonts w:ascii="Times New Roman" w:eastAsia="Times New Roman" w:hAnsi="Times New Roman" w:cs="Times New Roman"/>
          <w:color w:val="000000"/>
          <w:sz w:val="24"/>
          <w:szCs w:val="24"/>
        </w:rPr>
        <w:t xml:space="preserve">ed as </w:t>
      </w:r>
      <w:smartTag w:uri="schemas-densijiten-jp/ddviewer" w:element="DDviewer">
        <w:smartTag w:uri="schemas-densijiten-jp/ddviewer" w:element="DDviewer">
          <w:r w:rsidRPr="00643BD4">
            <w:rPr>
              <w:rFonts w:ascii="Times New Roman" w:eastAsia="Times New Roman" w:hAnsi="Times New Roman" w:cs="Times New Roman"/>
              <w:color w:val="000000"/>
              <w:sz w:val="24"/>
              <w:szCs w:val="24"/>
            </w:rPr>
            <w:t>mean</w:t>
          </w:r>
        </w:smartTag>
        <w:r w:rsidRPr="00643BD4">
          <w:rPr>
            <w:rFonts w:ascii="Times New Roman" w:eastAsia="Times New Roman" w:hAnsi="Times New Roman" w:cs="Times New Roman"/>
            <w:color w:val="000000"/>
            <w:sz w:val="24"/>
            <w:szCs w:val="24"/>
          </w:rPr>
          <w:t>s</w:t>
        </w:r>
      </w:smartTag>
      <w:r w:rsidRPr="00643BD4">
        <w:rPr>
          <w:rFonts w:ascii="Times New Roman" w:eastAsia="Times New Roman" w:hAnsi="Times New Roman" w:cs="Times New Roman"/>
          <w:color w:val="000000"/>
          <w:sz w:val="24"/>
          <w:szCs w:val="24"/>
        </w:rPr>
        <w:t> ± </w:t>
      </w:r>
      <w:smartTag w:uri="schemas-densijiten-jp/ddviewer" w:element="DDviewer">
        <w:smartTag w:uri="schemas-densijiten-jp/ddviewer" w:element="DDviewer">
          <w:smartTag w:uri="schemas-densijiten-jp/ddviewer" w:element="DDviewer">
            <w:smartTag w:uri="schemas-densijiten-jp/ddviewer" w:element="DDviewer">
              <w:r w:rsidRPr="00643BD4">
                <w:rPr>
                  <w:rFonts w:ascii="Times New Roman" w:eastAsia="Times New Roman" w:hAnsi="Times New Roman" w:cs="Times New Roman"/>
                  <w:color w:val="000000"/>
                  <w:sz w:val="24"/>
                  <w:szCs w:val="24"/>
                </w:rPr>
                <w:t>s</w:t>
              </w:r>
              <w:smartTag w:uri="schemas-densijiten-jp/ddviewer" w:element="DDviewer">
                <w:r w:rsidRPr="00643BD4">
                  <w:rPr>
                    <w:rFonts w:ascii="Times New Roman" w:eastAsia="Times New Roman" w:hAnsi="Times New Roman" w:cs="Times New Roman"/>
                    <w:color w:val="000000"/>
                    <w:sz w:val="24"/>
                    <w:szCs w:val="24"/>
                  </w:rPr>
                  <w:t>t</w:t>
                </w:r>
                <w:smartTag w:uri="schemas-densijiten-jp/ddviewer" w:element="DDviewer">
                  <w:r w:rsidRPr="00643BD4">
                    <w:rPr>
                      <w:rFonts w:ascii="Times New Roman" w:eastAsia="Times New Roman" w:hAnsi="Times New Roman" w:cs="Times New Roman"/>
                      <w:color w:val="000000"/>
                      <w:sz w:val="24"/>
                      <w:szCs w:val="24"/>
                    </w:rPr>
                    <w:t>an</w:t>
                  </w:r>
                </w:smartTag>
              </w:smartTag>
            </w:smartTag>
            <w:smartTag w:uri="schemas-densijiten-jp/ddviewer" w:element="DDviewer">
              <w:r w:rsidRPr="00643BD4">
                <w:rPr>
                  <w:rFonts w:ascii="Times New Roman" w:eastAsia="Times New Roman" w:hAnsi="Times New Roman" w:cs="Times New Roman"/>
                  <w:color w:val="000000"/>
                  <w:sz w:val="24"/>
                  <w:szCs w:val="24"/>
                </w:rPr>
                <w:t>d</w:t>
              </w:r>
            </w:smartTag>
          </w:smartTag>
          <w:r w:rsidRPr="00643BD4">
            <w:rPr>
              <w:rFonts w:ascii="Times New Roman" w:eastAsia="Times New Roman" w:hAnsi="Times New Roman" w:cs="Times New Roman"/>
              <w:color w:val="000000"/>
              <w:sz w:val="24"/>
              <w:szCs w:val="24"/>
            </w:rPr>
            <w:t>a</w:t>
          </w:r>
        </w:smartTag>
        <w:r w:rsidRPr="00643BD4">
          <w:rPr>
            <w:rFonts w:ascii="Times New Roman" w:eastAsia="Times New Roman" w:hAnsi="Times New Roman" w:cs="Times New Roman"/>
            <w:color w:val="000000"/>
            <w:sz w:val="24"/>
            <w:szCs w:val="24"/>
          </w:rPr>
          <w:t>rd</w:t>
        </w:r>
      </w:smartTag>
      <w:r w:rsidRPr="00643BD4">
        <w:rPr>
          <w:rFonts w:ascii="Times New Roman" w:eastAsia="Times New Roman" w:hAnsi="Times New Roman" w:cs="Times New Roman"/>
          <w:color w:val="000000"/>
          <w:sz w:val="24"/>
          <w:szCs w:val="24"/>
        </w:rPr>
        <w:t xml:space="preserve"> </w:t>
      </w:r>
      <w:r w:rsidRPr="00643BD4">
        <w:rPr>
          <w:rFonts w:ascii="Times New Roman" w:eastAsia="Times New Roman" w:hAnsi="Times New Roman" w:cs="Times New Roman"/>
          <w:color w:val="000000"/>
          <w:sz w:val="24"/>
          <w:szCs w:val="24"/>
        </w:rPr>
        <w:lastRenderedPageBreak/>
        <w:t xml:space="preserve">deviation (SD). </w:t>
      </w:r>
      <w:r w:rsidRPr="00643BD4">
        <w:rPr>
          <w:rFonts w:ascii="Times New Roman" w:eastAsia="Times New Roman" w:hAnsi="Times New Roman" w:cs="Times New Roman"/>
          <w:sz w:val="24"/>
          <w:szCs w:val="24"/>
        </w:rPr>
        <w:t xml:space="preserve">Data </w:t>
      </w:r>
      <w:smartTag w:uri="schemas-densijiten-jp/ddviewer" w:element="DDviewer">
        <w:r w:rsidRPr="00643BD4">
          <w:rPr>
            <w:rFonts w:ascii="Times New Roman" w:eastAsia="Times New Roman" w:hAnsi="Times New Roman" w:cs="Times New Roman"/>
            <w:sz w:val="24"/>
            <w:szCs w:val="24"/>
          </w:rPr>
          <w:t>were</w:t>
        </w:r>
      </w:smartTag>
      <w:r w:rsidRPr="00643BD4">
        <w:rPr>
          <w:rFonts w:ascii="Times New Roman" w:eastAsia="Times New Roman" w:hAnsi="Times New Roman" w:cs="Times New Roman"/>
          <w:sz w:val="24"/>
          <w:szCs w:val="24"/>
        </w:rPr>
        <w:t xml:space="preserve"> </w:t>
      </w:r>
      <w:smartTag w:uri="schemas-densijiten-jp/ddviewer" w:element="DDviewer">
        <w:smartTag w:uri="schemas-densijiten-jp/ddviewer" w:element="DDviewer">
          <w:r w:rsidRPr="00643BD4">
            <w:rPr>
              <w:rFonts w:ascii="Times New Roman" w:eastAsia="Times New Roman" w:hAnsi="Times New Roman" w:cs="Times New Roman"/>
              <w:sz w:val="24"/>
              <w:szCs w:val="24"/>
            </w:rPr>
            <w:t>ana</w:t>
          </w:r>
          <w:smartTag w:uri="schemas-densijiten-jp/ddviewer" w:element="DDviewer">
            <w:r w:rsidRPr="00643BD4">
              <w:rPr>
                <w:rFonts w:ascii="Times New Roman" w:eastAsia="Times New Roman" w:hAnsi="Times New Roman" w:cs="Times New Roman"/>
                <w:sz w:val="24"/>
                <w:szCs w:val="24"/>
              </w:rPr>
              <w:t>l</w:t>
            </w:r>
          </w:smartTag>
        </w:smartTag>
        <w:r w:rsidRPr="00643BD4">
          <w:rPr>
            <w:rFonts w:ascii="Times New Roman" w:eastAsia="Times New Roman" w:hAnsi="Times New Roman" w:cs="Times New Roman"/>
            <w:sz w:val="24"/>
            <w:szCs w:val="24"/>
          </w:rPr>
          <w:t>yze</w:t>
        </w:r>
      </w:smartTag>
      <w:r w:rsidRPr="00643BD4">
        <w:rPr>
          <w:rFonts w:ascii="Times New Roman" w:eastAsia="Times New Roman" w:hAnsi="Times New Roman" w:cs="Times New Roman"/>
          <w:sz w:val="24"/>
          <w:szCs w:val="24"/>
        </w:rPr>
        <w:t xml:space="preserve">d by </w:t>
      </w:r>
      <w:r w:rsidRPr="00643BD4">
        <w:rPr>
          <w:rFonts w:ascii="Times New Roman" w:eastAsia="Times New Roman" w:hAnsi="Times New Roman" w:cs="Times New Roman"/>
          <w:color w:val="000000"/>
          <w:sz w:val="24"/>
          <w:szCs w:val="24"/>
        </w:rPr>
        <w:t xml:space="preserve">one-way </w:t>
      </w:r>
      <w:smartTag w:uri="schemas-densijiten-jp/ddviewer" w:element="DDviewer">
        <w:smartTag w:uri="schemas-densijiten-jp/ddviewer" w:element="DDviewer">
          <w:r w:rsidRPr="00643BD4">
            <w:rPr>
              <w:rFonts w:ascii="Times New Roman" w:eastAsia="Times New Roman" w:hAnsi="Times New Roman" w:cs="Times New Roman"/>
              <w:color w:val="000000"/>
              <w:sz w:val="24"/>
              <w:szCs w:val="24"/>
            </w:rPr>
            <w:t>ana</w:t>
          </w:r>
          <w:smartTag w:uri="schemas-densijiten-jp/ddviewer" w:element="DDviewer">
            <w:r w:rsidRPr="00643BD4">
              <w:rPr>
                <w:rFonts w:ascii="Times New Roman" w:eastAsia="Times New Roman" w:hAnsi="Times New Roman" w:cs="Times New Roman"/>
                <w:color w:val="000000"/>
                <w:sz w:val="24"/>
                <w:szCs w:val="24"/>
              </w:rPr>
              <w:t>l</w:t>
            </w:r>
          </w:smartTag>
        </w:smartTag>
        <w:r w:rsidRPr="00643BD4">
          <w:rPr>
            <w:rFonts w:ascii="Times New Roman" w:eastAsia="Times New Roman" w:hAnsi="Times New Roman" w:cs="Times New Roman"/>
            <w:color w:val="000000"/>
            <w:sz w:val="24"/>
            <w:szCs w:val="24"/>
          </w:rPr>
          <w:t>ysis</w:t>
        </w:r>
      </w:smartTag>
      <w:r w:rsidRPr="00643BD4">
        <w:rPr>
          <w:rFonts w:ascii="Times New Roman" w:eastAsia="Times New Roman" w:hAnsi="Times New Roman" w:cs="Times New Roman"/>
          <w:color w:val="000000"/>
          <w:sz w:val="24"/>
          <w:szCs w:val="24"/>
        </w:rPr>
        <w:t xml:space="preserve"> of </w:t>
      </w:r>
      <w:smartTag w:uri="schemas-densijiten-jp/ddviewer" w:element="DDviewer">
        <w:smartTag w:uri="schemas-densijiten-jp/ddviewer" w:element="DDviewer">
          <w:smartTag w:uri="schemas-densijiten-jp/ddviewer" w:element="DDviewer">
            <w:r w:rsidRPr="00643BD4">
              <w:rPr>
                <w:rFonts w:ascii="Times New Roman" w:eastAsia="Times New Roman" w:hAnsi="Times New Roman" w:cs="Times New Roman"/>
                <w:color w:val="000000"/>
                <w:sz w:val="24"/>
                <w:szCs w:val="24"/>
              </w:rPr>
              <w:t>v</w:t>
            </w:r>
            <w:smartTag w:uri="schemas-densijiten-jp/ddviewer" w:element="DDviewer">
              <w:r w:rsidRPr="00643BD4">
                <w:rPr>
                  <w:rFonts w:ascii="Times New Roman" w:eastAsia="Times New Roman" w:hAnsi="Times New Roman" w:cs="Times New Roman"/>
                  <w:color w:val="000000"/>
                  <w:sz w:val="24"/>
                  <w:szCs w:val="24"/>
                </w:rPr>
                <w:t>ari</w:t>
              </w:r>
            </w:smartTag>
          </w:smartTag>
          <w:smartTag w:uri="schemas-densijiten-jp/ddviewer" w:element="DDviewer">
            <w:r w:rsidRPr="00643BD4">
              <w:rPr>
                <w:rFonts w:ascii="Times New Roman" w:eastAsia="Times New Roman" w:hAnsi="Times New Roman" w:cs="Times New Roman"/>
                <w:color w:val="000000"/>
                <w:sz w:val="24"/>
                <w:szCs w:val="24"/>
              </w:rPr>
              <w:t>a</w:t>
            </w:r>
          </w:smartTag>
        </w:smartTag>
        <w:r w:rsidRPr="00643BD4">
          <w:rPr>
            <w:rFonts w:ascii="Times New Roman" w:eastAsia="Times New Roman" w:hAnsi="Times New Roman" w:cs="Times New Roman"/>
            <w:color w:val="000000"/>
            <w:sz w:val="24"/>
            <w:szCs w:val="24"/>
          </w:rPr>
          <w:t>nce</w:t>
        </w:r>
      </w:smartTag>
      <w:r w:rsidRPr="00643BD4">
        <w:rPr>
          <w:rFonts w:ascii="Times New Roman" w:eastAsia="Times New Roman" w:hAnsi="Times New Roman" w:cs="Times New Roman"/>
          <w:color w:val="000000"/>
          <w:sz w:val="24"/>
          <w:szCs w:val="24"/>
        </w:rPr>
        <w:t xml:space="preserve"> (</w:t>
      </w:r>
      <w:smartTag w:uri="schemas-densijiten-jp/ddviewer" w:element="DDviewer">
        <w:r w:rsidRPr="00643BD4">
          <w:rPr>
            <w:rFonts w:ascii="Times New Roman" w:eastAsia="Times New Roman" w:hAnsi="Times New Roman" w:cs="Times New Roman"/>
            <w:color w:val="000000"/>
            <w:sz w:val="24"/>
            <w:szCs w:val="24"/>
          </w:rPr>
          <w:t>A</w:t>
        </w:r>
        <w:smartTag w:uri="schemas-densijiten-jp/ddviewer" w:element="DDviewer">
          <w:r w:rsidRPr="00643BD4">
            <w:rPr>
              <w:rFonts w:ascii="Times New Roman" w:eastAsia="Times New Roman" w:hAnsi="Times New Roman" w:cs="Times New Roman"/>
              <w:color w:val="000000"/>
              <w:sz w:val="24"/>
              <w:szCs w:val="24"/>
            </w:rPr>
            <w:t>NOVA</w:t>
          </w:r>
        </w:smartTag>
      </w:smartTag>
      <w:r w:rsidRPr="00643BD4">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smartTag w:uri="schemas-densijiten-jp/ddviewer" w:element="DDviewer">
        <w:smartTag w:uri="schemas-densijiten-jp/ddviewer" w:element="DDviewer">
          <w:smartTag w:uri="schemas-densijiten-jp/ddviewer" w:element="DDviewer">
            <w:smartTag w:uri="schemas-densijiten-jp/ddviewer" w:element="DDviewer">
              <w:smartTag w:uri="schemas-densijiten-jp/ddviewer" w:element="DDviewer">
                <w:r w:rsidRPr="00643BD4">
                  <w:rPr>
                    <w:rFonts w:ascii="Times New Roman" w:eastAsia="Times New Roman" w:hAnsi="Times New Roman" w:cs="Times New Roman"/>
                    <w:color w:val="000000"/>
                    <w:sz w:val="24"/>
                    <w:szCs w:val="24"/>
                  </w:rPr>
                  <w:t>S</w:t>
                </w:r>
                <w:smartTag w:uri="schemas-densijiten-jp/ddviewer" w:element="DDviewer">
                  <w:r w:rsidRPr="00643BD4">
                    <w:rPr>
                      <w:rFonts w:ascii="Times New Roman" w:eastAsia="Times New Roman" w:hAnsi="Times New Roman" w:cs="Times New Roman"/>
                      <w:color w:val="000000"/>
                      <w:sz w:val="24"/>
                      <w:szCs w:val="24"/>
                    </w:rPr>
                    <w:t>tat</w:t>
                  </w:r>
                </w:smartTag>
              </w:smartTag>
              <w:smartTag w:uri="schemas-densijiten-jp/ddviewer" w:element="DDviewer">
                <w:r w:rsidRPr="00643BD4">
                  <w:rPr>
                    <w:rFonts w:ascii="Times New Roman" w:eastAsia="Times New Roman" w:hAnsi="Times New Roman" w:cs="Times New Roman"/>
                    <w:color w:val="000000"/>
                    <w:sz w:val="24"/>
                    <w:szCs w:val="24"/>
                  </w:rPr>
                  <w:t>is</w:t>
                </w:r>
              </w:smartTag>
            </w:smartTag>
            <w:smartTag w:uri="schemas-densijiten-jp/ddviewer" w:element="DDviewer">
              <w:r w:rsidRPr="00643BD4">
                <w:rPr>
                  <w:rFonts w:ascii="Times New Roman" w:eastAsia="Times New Roman" w:hAnsi="Times New Roman" w:cs="Times New Roman"/>
                  <w:color w:val="000000"/>
                  <w:sz w:val="24"/>
                  <w:szCs w:val="24"/>
                </w:rPr>
                <w:t>t</w:t>
              </w:r>
            </w:smartTag>
          </w:smartTag>
          <w:smartTag w:uri="schemas-densijiten-jp/ddviewer" w:element="DDviewer">
            <w:r w:rsidRPr="00643BD4">
              <w:rPr>
                <w:rFonts w:ascii="Times New Roman" w:eastAsia="Times New Roman" w:hAnsi="Times New Roman" w:cs="Times New Roman"/>
                <w:color w:val="000000"/>
                <w:sz w:val="24"/>
                <w:szCs w:val="24"/>
              </w:rPr>
              <w:t>ic</w:t>
            </w:r>
          </w:smartTag>
        </w:smartTag>
        <w:r w:rsidRPr="00643BD4">
          <w:rPr>
            <w:rFonts w:ascii="Times New Roman" w:eastAsia="Times New Roman" w:hAnsi="Times New Roman" w:cs="Times New Roman"/>
            <w:color w:val="000000"/>
            <w:sz w:val="24"/>
            <w:szCs w:val="24"/>
          </w:rPr>
          <w:t>al</w:t>
        </w:r>
      </w:smartTag>
      <w:r w:rsidRPr="00643BD4">
        <w:rPr>
          <w:rFonts w:ascii="Times New Roman" w:eastAsia="Times New Roman" w:hAnsi="Times New Roman" w:cs="Times New Roman"/>
          <w:color w:val="000000"/>
          <w:sz w:val="24"/>
          <w:szCs w:val="24"/>
        </w:rPr>
        <w:t xml:space="preserve"> </w:t>
      </w:r>
      <w:smartTag w:uri="schemas-densijiten-jp/ddviewer" w:element="DDviewer">
        <w:smartTag w:uri="schemas-densijiten-jp/ddviewer" w:element="DDviewer">
          <w:r w:rsidRPr="00643BD4">
            <w:rPr>
              <w:rFonts w:ascii="Times New Roman" w:eastAsia="Times New Roman" w:hAnsi="Times New Roman" w:cs="Times New Roman"/>
              <w:color w:val="000000"/>
              <w:sz w:val="24"/>
              <w:szCs w:val="24"/>
            </w:rPr>
            <w:t>s</w:t>
          </w:r>
          <w:smartTag w:uri="schemas-densijiten-jp/ddviewer" w:element="DDviewer">
            <w:r w:rsidRPr="00643BD4">
              <w:rPr>
                <w:rFonts w:ascii="Times New Roman" w:eastAsia="Times New Roman" w:hAnsi="Times New Roman" w:cs="Times New Roman"/>
                <w:color w:val="000000"/>
                <w:sz w:val="24"/>
                <w:szCs w:val="24"/>
              </w:rPr>
              <w:t>ign</w:t>
            </w:r>
          </w:smartTag>
        </w:smartTag>
        <w:r w:rsidRPr="00643BD4">
          <w:rPr>
            <w:rFonts w:ascii="Times New Roman" w:eastAsia="Times New Roman" w:hAnsi="Times New Roman" w:cs="Times New Roman"/>
            <w:color w:val="000000"/>
            <w:sz w:val="24"/>
            <w:szCs w:val="24"/>
          </w:rPr>
          <w:t>i</w:t>
        </w:r>
        <w:smartTag w:uri="schemas-densijiten-jp/ddviewer" w:element="DDviewer">
          <w:r w:rsidRPr="00643BD4">
            <w:rPr>
              <w:rFonts w:ascii="Times New Roman" w:eastAsia="Times New Roman" w:hAnsi="Times New Roman" w:cs="Times New Roman"/>
              <w:color w:val="000000"/>
              <w:sz w:val="24"/>
              <w:szCs w:val="24"/>
            </w:rPr>
            <w:t>f</w:t>
          </w:r>
          <w:smartTag w:uri="schemas-densijiten-jp/ddviewer" w:element="DDviewer">
            <w:r w:rsidRPr="00643BD4">
              <w:rPr>
                <w:rFonts w:ascii="Times New Roman" w:eastAsia="Times New Roman" w:hAnsi="Times New Roman" w:cs="Times New Roman"/>
                <w:color w:val="000000"/>
                <w:sz w:val="24"/>
                <w:szCs w:val="24"/>
              </w:rPr>
              <w:t>i</w:t>
            </w:r>
            <w:smartTag w:uri="schemas-densijiten-jp/ddviewer" w:element="DDviewer">
              <w:r w:rsidRPr="00643BD4">
                <w:rPr>
                  <w:rFonts w:ascii="Times New Roman" w:eastAsia="Times New Roman" w:hAnsi="Times New Roman" w:cs="Times New Roman"/>
                  <w:color w:val="000000"/>
                  <w:sz w:val="24"/>
                  <w:szCs w:val="24"/>
                </w:rPr>
                <w:t>c</w:t>
              </w:r>
              <w:smartTag w:uri="schemas-densijiten-jp/ddviewer" w:element="DDviewer">
                <w:r w:rsidRPr="00643BD4">
                  <w:rPr>
                    <w:rFonts w:ascii="Times New Roman" w:eastAsia="Times New Roman" w:hAnsi="Times New Roman" w:cs="Times New Roman"/>
                    <w:color w:val="000000"/>
                    <w:sz w:val="24"/>
                    <w:szCs w:val="24"/>
                  </w:rPr>
                  <w:t>a</w:t>
                </w:r>
              </w:smartTag>
            </w:smartTag>
          </w:smartTag>
        </w:smartTag>
        <w:r w:rsidRPr="00643BD4">
          <w:rPr>
            <w:rFonts w:ascii="Times New Roman" w:eastAsia="Times New Roman" w:hAnsi="Times New Roman" w:cs="Times New Roman"/>
            <w:color w:val="000000"/>
            <w:sz w:val="24"/>
            <w:szCs w:val="24"/>
          </w:rPr>
          <w:t>nce</w:t>
        </w:r>
      </w:smartTag>
      <w:r w:rsidRPr="00643BD4">
        <w:rPr>
          <w:rFonts w:ascii="Times New Roman" w:eastAsia="Times New Roman" w:hAnsi="Times New Roman" w:cs="Times New Roman"/>
          <w:color w:val="000000"/>
          <w:sz w:val="24"/>
          <w:szCs w:val="24"/>
        </w:rPr>
        <w:t xml:space="preserve"> was set at P &lt; 0.05. </w:t>
      </w:r>
    </w:p>
    <w:p w:rsidR="00041AF7" w:rsidRDefault="00041AF7" w:rsidP="00BD6F57">
      <w:pPr>
        <w:spacing w:line="360" w:lineRule="auto"/>
        <w:rPr>
          <w:rFonts w:ascii="Times New Roman" w:eastAsia="Times New Roman" w:hAnsi="Times New Roman" w:cs="Times New Roman"/>
          <w:color w:val="000000"/>
          <w:sz w:val="24"/>
          <w:szCs w:val="24"/>
        </w:rPr>
      </w:pPr>
    </w:p>
    <w:p w:rsidR="00041AF7" w:rsidRDefault="00041AF7" w:rsidP="00BD6F57">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rsidR="00041AF7" w:rsidRDefault="008A2A97" w:rsidP="00BD6F57">
      <w:pPr>
        <w:spacing w:line="360" w:lineRule="auto"/>
        <w:jc w:val="center"/>
        <w:rPr>
          <w:rFonts w:ascii="Times New Roman" w:eastAsia="Times New Roman" w:hAnsi="Times New Roman" w:cs="Times New Roman"/>
          <w:b/>
          <w:color w:val="000000"/>
          <w:sz w:val="28"/>
          <w:szCs w:val="28"/>
        </w:rPr>
      </w:pPr>
      <w:r>
        <w:rPr>
          <w:noProof/>
        </w:rPr>
        <w:lastRenderedPageBreak/>
        <mc:AlternateContent>
          <mc:Choice Requires="wpg">
            <w:drawing>
              <wp:anchor distT="0" distB="0" distL="114300" distR="114300" simplePos="0" relativeHeight="251651072" behindDoc="0" locked="0" layoutInCell="1" allowOverlap="1" wp14:anchorId="5555CB9F" wp14:editId="577166E8">
                <wp:simplePos x="0" y="0"/>
                <wp:positionH relativeFrom="margin">
                  <wp:posOffset>-30480</wp:posOffset>
                </wp:positionH>
                <wp:positionV relativeFrom="margin">
                  <wp:posOffset>542925</wp:posOffset>
                </wp:positionV>
                <wp:extent cx="5162550" cy="2276475"/>
                <wp:effectExtent l="0" t="0" r="0" b="9525"/>
                <wp:wrapSquare wrapText="bothSides"/>
                <wp:docPr id="17" name="Group 10"/>
                <wp:cNvGraphicFramePr/>
                <a:graphic xmlns:a="http://schemas.openxmlformats.org/drawingml/2006/main">
                  <a:graphicData uri="http://schemas.microsoft.com/office/word/2010/wordprocessingGroup">
                    <wpg:wgp>
                      <wpg:cNvGrpSpPr/>
                      <wpg:grpSpPr>
                        <a:xfrm>
                          <a:off x="0" y="0"/>
                          <a:ext cx="5162550" cy="2276475"/>
                          <a:chOff x="0" y="0"/>
                          <a:chExt cx="6763383" cy="3368844"/>
                        </a:xfrm>
                      </wpg:grpSpPr>
                      <pic:pic xmlns:pic="http://schemas.openxmlformats.org/drawingml/2006/picture">
                        <pic:nvPicPr>
                          <pic:cNvPr id="18" name="Picture 18" descr="D:\management\pictures\IMG_20190313_112204.jp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508922" y="0"/>
                            <a:ext cx="2254461" cy="3368844"/>
                          </a:xfrm>
                          <a:prstGeom prst="rect">
                            <a:avLst/>
                          </a:prstGeom>
                          <a:noFill/>
                          <a:ln>
                            <a:noFill/>
                          </a:ln>
                        </pic:spPr>
                      </pic:pic>
                      <pic:pic xmlns:pic="http://schemas.openxmlformats.org/drawingml/2006/picture">
                        <pic:nvPicPr>
                          <pic:cNvPr id="19" name="Picture 1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54461" cy="3368844"/>
                          </a:xfrm>
                          <a:prstGeom prst="rect">
                            <a:avLst/>
                          </a:prstGeom>
                        </pic:spPr>
                      </pic:pic>
                      <pic:pic xmlns:pic="http://schemas.openxmlformats.org/drawingml/2006/picture">
                        <pic:nvPicPr>
                          <pic:cNvPr id="20" name="Picture 20" descr="D:\management\pictures\IMG_20190313_111503.jpg"/>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254461" y="0"/>
                            <a:ext cx="2254461" cy="336884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5E38FF8" id="Group 10" o:spid="_x0000_s1026" style="position:absolute;margin-left:-2.4pt;margin-top:42.75pt;width:406.5pt;height:179.25pt;z-index:251651072;mso-position-horizontal-relative:margin;mso-position-vertical-relative:margin;mso-width-relative:margin;mso-height-relative:margin" coordsize="67633,3368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left:45089;width:22544;height:33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VmhfDAAAA2wAAAA8AAABkcnMvZG93bnJldi54bWxEj0FrwkAQhe+F/odlCt7qxiIiqauUQqG1&#10;KpiWnofsmASzsyGzavrvnYPgbYb35r1vFqshtOZMvTSRHUzGGRjiMvqGKwe/Px/PczCSkD22kcnB&#10;Pwmslo8PC8x9vPCezkWqjIaw5OigTqnLrZWypoAyjh2xaofYB0y69pX1PV40PLT2JctmNmDD2lBj&#10;R+81lcfiFBxsjrup/15LeThNiq1sg6z/vubOjZ6Gt1cwiYZ0N9+uP73iK6z+ogPY5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WaF8MAAADbAAAADwAAAAAAAAAAAAAAAACf&#10;AgAAZHJzL2Rvd25yZXYueG1sUEsFBgAAAAAEAAQA9wAAAI8DAAAAAA==&#10;">
                  <v:imagedata r:id="rId11" o:title="IMG_20190313_112204"/>
                </v:shape>
                <v:shape id="Picture 19" o:spid="_x0000_s1028" type="#_x0000_t75" style="position:absolute;width:22544;height:33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zi1K/AAAA2wAAAA8AAABkcnMvZG93bnJldi54bWxET9uKwjAQfV/wH8IIvq2p6yJajaJSQfbJ&#10;2wcMzdgWm0lJsrX69ZsFwbc5nOssVp2pRUvOV5YVjIYJCOLc6ooLBZfz7nMKwgdkjbVlUvAgD6tl&#10;72OBqbZ3PlJ7CoWIIexTVFCG0KRS+rwkg35oG+LIXa0zGCJ0hdQO7zHc1PIrSSbSYMWxocSGtiXl&#10;t9OvUeB+Kt+6y5iyPR42OuP18zsrlBr0u/UcRKAuvMUv917H+TP4/yUeIJd/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Is4tSvwAAANsAAAAPAAAAAAAAAAAAAAAAAJ8CAABk&#10;cnMvZG93bnJldi54bWxQSwUGAAAAAAQABAD3AAAAiwMAAAAA&#10;">
                  <v:imagedata r:id="rId12" o:title=""/>
                  <v:path arrowok="t"/>
                </v:shape>
                <v:shape id="Picture 20" o:spid="_x0000_s1029" type="#_x0000_t75" style="position:absolute;left:22544;width:22545;height:33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r/S3BAAAA2wAAAA8AAABkcnMvZG93bnJldi54bWxET02LwjAQvQv+hzCCF9F0PYh0jaKygqAe&#10;dJdFb2MztsVmUpKo9d+bg+Dx8b4ns8ZU4k7Ol5YVfA0SEMSZ1SXnCv5+V/0xCB+QNVaWScGTPMym&#10;7dYEU20fvKf7IeQihrBPUUERQp1K6bOCDPqBrYkjd7HOYIjQ5VI7fMRwU8lhkoykwZJjQ4E1LQvK&#10;roebUdDbrJ7H43Z3xlH5/8M+uOvidFaq22nm3yACNeEjfrvXWsEwro9f4g+Q0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ar/S3BAAAA2wAAAA8AAAAAAAAAAAAAAAAAnwIA&#10;AGRycy9kb3ducmV2LnhtbFBLBQYAAAAABAAEAPcAAACNAwAAAAA=&#10;">
                  <v:imagedata r:id="rId13" o:title="IMG_20190313_111503"/>
                </v:shape>
                <w10:wrap type="square" anchorx="margin" anchory="margin"/>
              </v:group>
            </w:pict>
          </mc:Fallback>
        </mc:AlternateContent>
      </w:r>
      <w:r w:rsidR="00041AF7" w:rsidRPr="00041AF7">
        <w:rPr>
          <w:rFonts w:ascii="Times New Roman" w:eastAsia="Times New Roman" w:hAnsi="Times New Roman" w:cs="Times New Roman"/>
          <w:b/>
          <w:color w:val="000000"/>
          <w:sz w:val="28"/>
          <w:szCs w:val="28"/>
        </w:rPr>
        <w:t>Some Pictures</w:t>
      </w:r>
    </w:p>
    <w:p w:rsidR="00041AF7" w:rsidRDefault="008A2A97" w:rsidP="00BD6F57">
      <w:pPr>
        <w:spacing w:line="360" w:lineRule="auto"/>
        <w:jc w:val="center"/>
        <w:rPr>
          <w:rFonts w:ascii="Times New Roman" w:eastAsia="Times New Roman" w:hAnsi="Times New Roman" w:cs="Times New Roman"/>
          <w:b/>
          <w:color w:val="000000"/>
          <w:sz w:val="28"/>
          <w:szCs w:val="28"/>
        </w:rPr>
      </w:pPr>
      <w:r w:rsidRPr="00912A2D">
        <w:rPr>
          <w:b/>
          <w:bCs/>
          <w:noProof/>
          <w:sz w:val="28"/>
          <w:szCs w:val="28"/>
        </w:rPr>
        <mc:AlternateContent>
          <mc:Choice Requires="wps">
            <w:drawing>
              <wp:anchor distT="0" distB="0" distL="114300" distR="114300" simplePos="0" relativeHeight="251712512" behindDoc="0" locked="0" layoutInCell="1" allowOverlap="1" wp14:anchorId="37553711" wp14:editId="5B2E5579">
                <wp:simplePos x="0" y="0"/>
                <wp:positionH relativeFrom="margin">
                  <wp:posOffset>771525</wp:posOffset>
                </wp:positionH>
                <wp:positionV relativeFrom="paragraph">
                  <wp:posOffset>2469515</wp:posOffset>
                </wp:positionV>
                <wp:extent cx="3724275" cy="371475"/>
                <wp:effectExtent l="0" t="0" r="28575" b="28575"/>
                <wp:wrapNone/>
                <wp:docPr id="120" name="Rectangle 120"/>
                <wp:cNvGraphicFramePr/>
                <a:graphic xmlns:a="http://schemas.openxmlformats.org/drawingml/2006/main">
                  <a:graphicData uri="http://schemas.microsoft.com/office/word/2010/wordprocessingShape">
                    <wps:wsp>
                      <wps:cNvSpPr/>
                      <wps:spPr>
                        <a:xfrm>
                          <a:off x="0" y="0"/>
                          <a:ext cx="3724275" cy="371475"/>
                        </a:xfrm>
                        <a:prstGeom prst="rect">
                          <a:avLst/>
                        </a:prstGeom>
                        <a:solidFill>
                          <a:sysClr val="window" lastClr="FFFFFF"/>
                        </a:solidFill>
                        <a:ln w="12700" cap="flat" cmpd="sng" algn="ctr">
                          <a:solidFill>
                            <a:srgbClr val="4472C4"/>
                          </a:solidFill>
                          <a:prstDash val="solid"/>
                          <a:miter lim="800000"/>
                        </a:ln>
                        <a:effectLst/>
                      </wps:spPr>
                      <wps:txbx>
                        <w:txbxContent>
                          <w:p w:rsidR="00601DFA" w:rsidRPr="003468F7" w:rsidRDefault="00601DFA" w:rsidP="00912A2D">
                            <w:pPr>
                              <w:spacing w:after="200"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Plate 1</w:t>
                            </w:r>
                            <w:r w:rsidRPr="003468F7">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Tank preparation</w:t>
                            </w: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Pr="00667531" w:rsidRDefault="00601DFA" w:rsidP="00912A2D">
                            <w:pPr>
                              <w:spacing w:after="200" w:line="276" w:lineRule="auto"/>
                              <w:jc w:val="center"/>
                              <w:rPr>
                                <w:rFonts w:eastAsia="Calibri"/>
                                <w:b/>
                                <w:sz w:val="24"/>
                                <w:szCs w:val="24"/>
                              </w:rPr>
                            </w:pPr>
                          </w:p>
                          <w:p w:rsidR="00601DFA" w:rsidRDefault="00601DFA" w:rsidP="00912A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553711" id="Rectangle 120" o:spid="_x0000_s1026" style="position:absolute;left:0;text-align:left;margin-left:60.75pt;margin-top:194.45pt;width:293.25pt;height:29.25pt;z-index:2517125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" fillcolor="window" strokecolor="#4472c4" strokeweight="1pt">
                <v:textbox>
                  <w:txbxContent>
                    <w:p w:rsidR="00601DFA" w:rsidRPr="003468F7" w:rsidRDefault="00601DFA" w:rsidP="00912A2D">
                      <w:pPr>
                        <w:spacing w:after="200"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Plate 1</w:t>
                      </w:r>
                      <w:r w:rsidRPr="003468F7">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Tank preparation</w:t>
                      </w: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Pr="00667531" w:rsidRDefault="00601DFA" w:rsidP="00912A2D">
                      <w:pPr>
                        <w:spacing w:after="200" w:line="276" w:lineRule="auto"/>
                        <w:jc w:val="center"/>
                        <w:rPr>
                          <w:rFonts w:eastAsia="Calibri"/>
                          <w:b/>
                          <w:sz w:val="24"/>
                          <w:szCs w:val="24"/>
                        </w:rPr>
                      </w:pPr>
                    </w:p>
                    <w:p w:rsidR="00601DFA" w:rsidRDefault="00601DFA" w:rsidP="00912A2D">
                      <w:pPr>
                        <w:jc w:val="center"/>
                      </w:pPr>
                    </w:p>
                  </w:txbxContent>
                </v:textbox>
                <w10:wrap anchorx="margin"/>
              </v:rect>
            </w:pict>
          </mc:Fallback>
        </mc:AlternateContent>
      </w:r>
    </w:p>
    <w:p w:rsidR="00041AF7" w:rsidRDefault="008A2A97" w:rsidP="008A2A97">
      <w:pPr>
        <w:spacing w:line="360" w:lineRule="auto"/>
        <w:rPr>
          <w:rFonts w:ascii="Times New Roman" w:eastAsia="Times New Roman" w:hAnsi="Times New Roman" w:cs="Times New Roman"/>
          <w:b/>
          <w:color w:val="000000"/>
          <w:sz w:val="28"/>
          <w:szCs w:val="28"/>
        </w:rPr>
      </w:pPr>
      <w:r>
        <w:rPr>
          <w:noProof/>
        </w:rPr>
        <mc:AlternateContent>
          <mc:Choice Requires="wpg">
            <w:drawing>
              <wp:anchor distT="0" distB="0" distL="114300" distR="114300" simplePos="0" relativeHeight="251679744" behindDoc="0" locked="0" layoutInCell="1" allowOverlap="1" wp14:anchorId="1F655AA8" wp14:editId="0E53AADD">
                <wp:simplePos x="0" y="0"/>
                <wp:positionH relativeFrom="margin">
                  <wp:posOffset>-76200</wp:posOffset>
                </wp:positionH>
                <wp:positionV relativeFrom="paragraph">
                  <wp:posOffset>220345</wp:posOffset>
                </wp:positionV>
                <wp:extent cx="5318759" cy="4344670"/>
                <wp:effectExtent l="0" t="0" r="0" b="0"/>
                <wp:wrapNone/>
                <wp:docPr id="13" name="Group 12"/>
                <wp:cNvGraphicFramePr/>
                <a:graphic xmlns:a="http://schemas.openxmlformats.org/drawingml/2006/main">
                  <a:graphicData uri="http://schemas.microsoft.com/office/word/2010/wordprocessingGroup">
                    <wpg:wgp>
                      <wpg:cNvGrpSpPr/>
                      <wpg:grpSpPr>
                        <a:xfrm>
                          <a:off x="0" y="0"/>
                          <a:ext cx="5318759" cy="4344670"/>
                          <a:chOff x="0" y="19051"/>
                          <a:chExt cx="5318759" cy="4344670"/>
                        </a:xfrm>
                      </wpg:grpSpPr>
                      <pic:pic xmlns:pic="http://schemas.openxmlformats.org/drawingml/2006/picture">
                        <pic:nvPicPr>
                          <pic:cNvPr id="2" name="Picture 2" descr="D:\management\pictures\IMG_20190714_113402.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9317" y="30804"/>
                            <a:ext cx="2552433" cy="2064696"/>
                          </a:xfrm>
                          <a:prstGeom prst="rect">
                            <a:avLst/>
                          </a:prstGeom>
                          <a:noFill/>
                          <a:ln>
                            <a:noFill/>
                          </a:ln>
                        </pic:spPr>
                      </pic:pic>
                      <pic:pic xmlns:pic="http://schemas.openxmlformats.org/drawingml/2006/picture">
                        <pic:nvPicPr>
                          <pic:cNvPr id="3" name="Picture 3" descr="D:\management\pictures\IMG_20190714_113224.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733674" y="19051"/>
                            <a:ext cx="2585085" cy="2076188"/>
                          </a:xfrm>
                          <a:prstGeom prst="rect">
                            <a:avLst/>
                          </a:prstGeom>
                          <a:noFill/>
                          <a:ln>
                            <a:noFill/>
                          </a:ln>
                        </pic:spPr>
                      </pic:pic>
                      <pic:pic xmlns:pic="http://schemas.openxmlformats.org/drawingml/2006/picture">
                        <pic:nvPicPr>
                          <pic:cNvPr id="4" name="Picture 4" descr="D:\management\pictures\IMG_20190714_113220.jpg"/>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2200000"/>
                            <a:ext cx="2581275" cy="2163721"/>
                          </a:xfrm>
                          <a:prstGeom prst="rect">
                            <a:avLst/>
                          </a:prstGeom>
                          <a:noFill/>
                          <a:ln>
                            <a:noFill/>
                          </a:ln>
                        </pic:spPr>
                      </pic:pic>
                      <pic:pic xmlns:pic="http://schemas.openxmlformats.org/drawingml/2006/picture">
                        <pic:nvPicPr>
                          <pic:cNvPr id="5" name="Picture 5" descr="D:\management\pictures\IMG_20190714_113231.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743200" y="2200276"/>
                            <a:ext cx="2564992" cy="2163445"/>
                          </a:xfrm>
                          <a:prstGeom prst="rect">
                            <a:avLst/>
                          </a:prstGeom>
                          <a:noFill/>
                          <a:ln>
                            <a:noFill/>
                          </a:ln>
                        </pic:spPr>
                      </pic:pic>
                    </wpg:wgp>
                  </a:graphicData>
                </a:graphic>
                <wp14:sizeRelV relativeFrom="margin">
                  <wp14:pctHeight>0</wp14:pctHeight>
                </wp14:sizeRelV>
              </wp:anchor>
            </w:drawing>
          </mc:Choice>
          <mc:Fallback>
            <w:pict>
              <v:group w14:anchorId="7B93CD32" id="Group 12" o:spid="_x0000_s1026" style="position:absolute;margin-left:-6pt;margin-top:17.35pt;width:418.8pt;height:342.1pt;z-index:251679744;mso-position-horizontal-relative:margin;mso-height-relative:margin" coordorigin=",190" coordsize="53187,434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">
                <v:shape id="Picture 2" o:spid="_x0000_s1027" type="#_x0000_t75" style="position:absolute;left:193;top:308;width:25524;height:20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axFHEAAAA2gAAAA8AAABkcnMvZG93bnJldi54bWxEj0FrAjEUhO+C/yG8grearQeRrVGkVCse&#10;BG2hensmz91tNy/bJOrqr28KBY/DzHzDjKetrcWZfKgcK3jqZyCItTMVFwo+3uePIxAhIhusHZOC&#10;KwWYTrqdMebGXXhD520sRIJwyFFBGWOTSxl0SRZD3zXEyTs6bzEm6QtpPF4S3NZykGVDabHitFBi&#10;Qy8l6e/tySaKe/Wrt/lOL2afN94fvuhHt2uleg/t7BlEpDbew//tpVEwgL8r6QbIy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axFHEAAAA2gAAAA8AAAAAAAAAAAAAAAAA&#10;nwIAAGRycy9kb3ducmV2LnhtbFBLBQYAAAAABAAEAPcAAACQAwAAAAA=&#10;">
                  <v:imagedata r:id="rId18" o:title="IMG_20190714_113402"/>
                </v:shape>
                <v:shape id="Picture 3" o:spid="_x0000_s1028" type="#_x0000_t75" style="position:absolute;left:27336;top:190;width:25851;height:20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UbvfCAAAA2gAAAA8AAABkcnMvZG93bnJldi54bWxEj0GLwjAUhO+C/yE8wZumu6Jo1yh1UfAm&#10;2t37s3m23W1eShO1+uuNIHgcZuYbZr5sTSUu1LjSsoKPYQSCOLO65FzBT7oZTEE4j6yxskwKbuRg&#10;ueh25hhre+U9XQ4+FwHCLkYFhfd1LKXLCjLohrYmDt7JNgZ9kE0udYPXADeV/IyiiTRYclgosKbv&#10;grL/w9koaP9m29VvahJzqrLjarce35PNWKl+r02+QHhq/Tv8am+1ghE8r4Qb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G73wgAAANoAAAAPAAAAAAAAAAAAAAAAAJ8C&#10;AABkcnMvZG93bnJldi54bWxQSwUGAAAAAAQABAD3AAAAjgMAAAAA&#10;">
                  <v:imagedata r:id="rId19" o:title="IMG_20190714_113224"/>
                </v:shape>
                <v:shape id="Picture 4" o:spid="_x0000_s1029" type="#_x0000_t75" style="position:absolute;top:22000;width:25812;height:21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1+6+AAAA2gAAAA8AAABkcnMvZG93bnJldi54bWxEj80KwjAQhO+C7xBW8CKaKiJSm4oogjfx&#10;5+Jtada22GxKE2t9eyMIHoeZb4ZJ1p2pREuNKy0rmE4iEMSZ1SXnCq6X/XgJwnlkjZVlUvAmB+u0&#10;30sw1vbFJ2rPPhehhF2MCgrv61hKlxVk0E1sTRy8u20M+iCbXOoGX6HcVHIWRQtpsOSwUGBN24Ky&#10;x/lpFMznd33pcOFHlLn8eJs+d3U7Umo46DYrEJ46/w//6IMOHHyvhBsg0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G1+6+AAAA2gAAAA8AAAAAAAAAAAAAAAAAnwIAAGRy&#10;cy9kb3ducmV2LnhtbFBLBQYAAAAABAAEAPcAAACKAwAAAAA=&#10;">
                  <v:imagedata r:id="rId20" o:title="IMG_20190714_113220"/>
                </v:shape>
                <v:shape id="Picture 5" o:spid="_x0000_s1030" type="#_x0000_t75" style="position:absolute;left:27432;top:22002;width:25649;height:21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P643BAAAA2gAAAA8AAABkcnMvZG93bnJldi54bWxEj9FqwkAURN8F/2G5hb7pRrFaoqtYoRDw&#10;yegH3GavSeju3ZjdJvHv3YLg4zAzZ5jNbrBGdNT62rGC2TQBQVw4XXOp4HL+nnyC8AFZo3FMCu7k&#10;YbcdjzaYatfzibo8lCJC2KeooAqhSaX0RUUW/dQ1xNG7utZiiLItpW6xj3Br5DxJltJizXGhwoYO&#10;FRW/+Z9VcFz8JNnenBdfM3czhovDXK7uSr2/Dfs1iEBDeIWf7Uwr+ID/K/EGyO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6P643BAAAA2gAAAA8AAAAAAAAAAAAAAAAAnwIA&#10;AGRycy9kb3ducmV2LnhtbFBLBQYAAAAABAAEAPcAAACNAwAAAAA=&#10;">
                  <v:imagedata r:id="rId21" o:title="IMG_20190714_113231"/>
                </v:shape>
                <w10:wrap anchorx="margin"/>
              </v:group>
            </w:pict>
          </mc:Fallback>
        </mc:AlternateContent>
      </w:r>
    </w:p>
    <w:p w:rsidR="00041AF7" w:rsidRDefault="00041AF7" w:rsidP="00BD6F57">
      <w:pPr>
        <w:spacing w:line="360" w:lineRule="auto"/>
        <w:jc w:val="center"/>
        <w:rPr>
          <w:rFonts w:ascii="Times New Roman" w:eastAsia="Times New Roman" w:hAnsi="Times New Roman" w:cs="Times New Roman"/>
          <w:b/>
          <w:color w:val="000000"/>
          <w:sz w:val="28"/>
          <w:szCs w:val="28"/>
        </w:rPr>
      </w:pPr>
    </w:p>
    <w:p w:rsidR="00041AF7" w:rsidRDefault="00041AF7" w:rsidP="00BD6F57">
      <w:pPr>
        <w:spacing w:line="360" w:lineRule="auto"/>
        <w:jc w:val="center"/>
        <w:rPr>
          <w:rFonts w:ascii="Times New Roman" w:eastAsia="Times New Roman" w:hAnsi="Times New Roman" w:cs="Times New Roman"/>
          <w:b/>
          <w:color w:val="000000"/>
          <w:sz w:val="28"/>
          <w:szCs w:val="28"/>
        </w:rPr>
      </w:pPr>
    </w:p>
    <w:p w:rsidR="00041AF7" w:rsidRDefault="00041AF7" w:rsidP="00BD6F57">
      <w:pPr>
        <w:spacing w:line="360" w:lineRule="auto"/>
        <w:jc w:val="center"/>
        <w:rPr>
          <w:rFonts w:ascii="Times New Roman" w:eastAsia="Times New Roman" w:hAnsi="Times New Roman" w:cs="Times New Roman"/>
          <w:b/>
          <w:color w:val="000000"/>
          <w:sz w:val="28"/>
          <w:szCs w:val="28"/>
        </w:rPr>
      </w:pPr>
    </w:p>
    <w:p w:rsidR="00041AF7" w:rsidRDefault="00041AF7" w:rsidP="00BD6F57">
      <w:pPr>
        <w:spacing w:line="360" w:lineRule="auto"/>
        <w:jc w:val="center"/>
        <w:rPr>
          <w:rFonts w:ascii="Times New Roman" w:eastAsia="Times New Roman" w:hAnsi="Times New Roman" w:cs="Times New Roman"/>
          <w:b/>
          <w:color w:val="000000"/>
          <w:sz w:val="28"/>
          <w:szCs w:val="28"/>
        </w:rPr>
      </w:pPr>
    </w:p>
    <w:p w:rsidR="00041AF7" w:rsidRDefault="00041AF7" w:rsidP="00BD6F57">
      <w:pPr>
        <w:spacing w:line="360" w:lineRule="auto"/>
        <w:jc w:val="center"/>
        <w:rPr>
          <w:rFonts w:ascii="Times New Roman" w:eastAsia="Times New Roman" w:hAnsi="Times New Roman" w:cs="Times New Roman"/>
          <w:b/>
          <w:color w:val="000000"/>
          <w:sz w:val="28"/>
          <w:szCs w:val="28"/>
        </w:rPr>
      </w:pPr>
    </w:p>
    <w:p w:rsidR="00041AF7" w:rsidRDefault="00041AF7" w:rsidP="00BD6F57">
      <w:pPr>
        <w:spacing w:line="360" w:lineRule="auto"/>
        <w:jc w:val="center"/>
        <w:rPr>
          <w:rFonts w:ascii="Times New Roman" w:eastAsia="Times New Roman" w:hAnsi="Times New Roman" w:cs="Times New Roman"/>
          <w:b/>
          <w:color w:val="000000"/>
          <w:sz w:val="28"/>
          <w:szCs w:val="28"/>
        </w:rPr>
      </w:pPr>
    </w:p>
    <w:p w:rsidR="00041AF7" w:rsidRDefault="00041AF7" w:rsidP="00BD6F57">
      <w:pPr>
        <w:spacing w:line="360" w:lineRule="auto"/>
        <w:rPr>
          <w:rFonts w:ascii="Times New Roman" w:eastAsia="Times New Roman" w:hAnsi="Times New Roman" w:cs="Times New Roman"/>
          <w:b/>
          <w:color w:val="000000"/>
          <w:sz w:val="28"/>
          <w:szCs w:val="28"/>
        </w:rPr>
      </w:pPr>
    </w:p>
    <w:p w:rsidR="00041AF7" w:rsidRPr="00041AF7" w:rsidRDefault="00041AF7" w:rsidP="00BD6F57">
      <w:pPr>
        <w:spacing w:line="360" w:lineRule="auto"/>
        <w:jc w:val="center"/>
        <w:rPr>
          <w:rFonts w:ascii="Times New Roman" w:eastAsia="Times New Roman" w:hAnsi="Times New Roman" w:cs="Times New Roman"/>
          <w:b/>
          <w:color w:val="000000"/>
          <w:sz w:val="28"/>
          <w:szCs w:val="28"/>
        </w:rPr>
      </w:pPr>
    </w:p>
    <w:p w:rsidR="007E0743" w:rsidRDefault="007E0743" w:rsidP="00BD6F57">
      <w:pPr>
        <w:spacing w:line="360" w:lineRule="auto"/>
        <w:rPr>
          <w:rFonts w:ascii="Times New Roman" w:hAnsi="Times New Roman" w:cs="Times New Roman"/>
          <w:sz w:val="24"/>
          <w:szCs w:val="24"/>
        </w:rPr>
      </w:pPr>
    </w:p>
    <w:p w:rsidR="007E0743" w:rsidRDefault="007E0743" w:rsidP="00BD6F57">
      <w:pPr>
        <w:spacing w:line="360" w:lineRule="auto"/>
        <w:rPr>
          <w:rFonts w:ascii="Times New Roman" w:hAnsi="Times New Roman" w:cs="Times New Roman"/>
          <w:sz w:val="24"/>
          <w:szCs w:val="24"/>
        </w:rPr>
      </w:pPr>
    </w:p>
    <w:p w:rsidR="007E0743" w:rsidRDefault="008A2A97" w:rsidP="00BD6F57">
      <w:pPr>
        <w:spacing w:line="360" w:lineRule="auto"/>
        <w:rPr>
          <w:rFonts w:ascii="Times New Roman" w:hAnsi="Times New Roman" w:cs="Times New Roman"/>
          <w:sz w:val="24"/>
          <w:szCs w:val="24"/>
        </w:rPr>
      </w:pPr>
      <w:r w:rsidRPr="00912A2D">
        <w:rPr>
          <w:b/>
          <w:bCs/>
          <w:noProof/>
          <w:sz w:val="28"/>
          <w:szCs w:val="28"/>
        </w:rPr>
        <mc:AlternateContent>
          <mc:Choice Requires="wps">
            <w:drawing>
              <wp:anchor distT="0" distB="0" distL="114300" distR="114300" simplePos="0" relativeHeight="251710464" behindDoc="0" locked="0" layoutInCell="1" allowOverlap="1" wp14:anchorId="6D4E91A6" wp14:editId="7A36747A">
                <wp:simplePos x="0" y="0"/>
                <wp:positionH relativeFrom="margin">
                  <wp:posOffset>713740</wp:posOffset>
                </wp:positionH>
                <wp:positionV relativeFrom="paragraph">
                  <wp:posOffset>219710</wp:posOffset>
                </wp:positionV>
                <wp:extent cx="3724275" cy="371475"/>
                <wp:effectExtent l="0" t="0" r="28575" b="28575"/>
                <wp:wrapNone/>
                <wp:docPr id="119" name="Rectangle 119"/>
                <wp:cNvGraphicFramePr/>
                <a:graphic xmlns:a="http://schemas.openxmlformats.org/drawingml/2006/main">
                  <a:graphicData uri="http://schemas.microsoft.com/office/word/2010/wordprocessingShape">
                    <wps:wsp>
                      <wps:cNvSpPr/>
                      <wps:spPr>
                        <a:xfrm>
                          <a:off x="0" y="0"/>
                          <a:ext cx="3724275" cy="371475"/>
                        </a:xfrm>
                        <a:prstGeom prst="rect">
                          <a:avLst/>
                        </a:prstGeom>
                        <a:solidFill>
                          <a:sysClr val="window" lastClr="FFFFFF"/>
                        </a:solidFill>
                        <a:ln w="12700" cap="flat" cmpd="sng" algn="ctr">
                          <a:solidFill>
                            <a:srgbClr val="4472C4"/>
                          </a:solidFill>
                          <a:prstDash val="solid"/>
                          <a:miter lim="800000"/>
                        </a:ln>
                        <a:effectLst/>
                      </wps:spPr>
                      <wps:txbx>
                        <w:txbxContent>
                          <w:p w:rsidR="00601DFA" w:rsidRPr="003468F7" w:rsidRDefault="00601DFA" w:rsidP="00912A2D">
                            <w:pPr>
                              <w:spacing w:after="200"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Plate 2</w:t>
                            </w:r>
                            <w:r w:rsidRPr="003468F7">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Experimental setup</w:t>
                            </w: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Pr="00667531" w:rsidRDefault="00601DFA" w:rsidP="00912A2D">
                            <w:pPr>
                              <w:spacing w:after="200" w:line="276" w:lineRule="auto"/>
                              <w:jc w:val="center"/>
                              <w:rPr>
                                <w:rFonts w:eastAsia="Calibri"/>
                                <w:b/>
                                <w:sz w:val="24"/>
                                <w:szCs w:val="24"/>
                              </w:rPr>
                            </w:pPr>
                          </w:p>
                          <w:p w:rsidR="00601DFA" w:rsidRDefault="00601DFA" w:rsidP="00912A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4E91A6" id="Rectangle 119" o:spid="_x0000_s1027" style="position:absolute;margin-left:56.2pt;margin-top:17.3pt;width:293.25pt;height:29.25pt;z-index:2517104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" fillcolor="window" strokecolor="#4472c4" strokeweight="1pt">
                <v:textbox>
                  <w:txbxContent>
                    <w:p w:rsidR="00601DFA" w:rsidRPr="003468F7" w:rsidRDefault="00601DFA" w:rsidP="00912A2D">
                      <w:pPr>
                        <w:spacing w:after="200"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Plate 2</w:t>
                      </w:r>
                      <w:r w:rsidRPr="003468F7">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Experimental setup</w:t>
                      </w: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Pr="00667531" w:rsidRDefault="00601DFA" w:rsidP="00912A2D">
                      <w:pPr>
                        <w:spacing w:after="200" w:line="276" w:lineRule="auto"/>
                        <w:jc w:val="center"/>
                        <w:rPr>
                          <w:rFonts w:eastAsia="Calibri"/>
                          <w:b/>
                          <w:sz w:val="24"/>
                          <w:szCs w:val="24"/>
                        </w:rPr>
                      </w:pPr>
                    </w:p>
                    <w:p w:rsidR="00601DFA" w:rsidRDefault="00601DFA" w:rsidP="00912A2D">
                      <w:pPr>
                        <w:jc w:val="center"/>
                      </w:pPr>
                    </w:p>
                  </w:txbxContent>
                </v:textbox>
                <w10:wrap anchorx="margin"/>
              </v:rect>
            </w:pict>
          </mc:Fallback>
        </mc:AlternateContent>
      </w:r>
    </w:p>
    <w:p w:rsidR="007E0743" w:rsidRDefault="007E0743" w:rsidP="00BD6F57">
      <w:pPr>
        <w:spacing w:line="360" w:lineRule="auto"/>
        <w:rPr>
          <w:rFonts w:ascii="Times New Roman" w:hAnsi="Times New Roman" w:cs="Times New Roman"/>
          <w:sz w:val="24"/>
          <w:szCs w:val="24"/>
        </w:rPr>
      </w:pPr>
    </w:p>
    <w:p w:rsidR="00352045" w:rsidRDefault="00352045" w:rsidP="00BD6F57">
      <w:pPr>
        <w:spacing w:line="360" w:lineRule="auto"/>
        <w:rPr>
          <w:rFonts w:ascii="Times New Roman" w:hAnsi="Times New Roman" w:cs="Times New Roman"/>
          <w:sz w:val="24"/>
          <w:szCs w:val="24"/>
        </w:rPr>
      </w:pPr>
    </w:p>
    <w:p w:rsidR="00352045" w:rsidRDefault="00912A2D" w:rsidP="00BD6F57">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56192" behindDoc="0" locked="0" layoutInCell="1" allowOverlap="1" wp14:anchorId="5003CE3D" wp14:editId="3D0BDD37">
                <wp:simplePos x="0" y="0"/>
                <wp:positionH relativeFrom="column">
                  <wp:posOffset>447675</wp:posOffset>
                </wp:positionH>
                <wp:positionV relativeFrom="paragraph">
                  <wp:posOffset>13970</wp:posOffset>
                </wp:positionV>
                <wp:extent cx="4382770" cy="1987789"/>
                <wp:effectExtent l="0" t="0" r="0" b="0"/>
                <wp:wrapSquare wrapText="bothSides"/>
                <wp:docPr id="24" name="Group 24"/>
                <wp:cNvGraphicFramePr/>
                <a:graphic xmlns:a="http://schemas.openxmlformats.org/drawingml/2006/main">
                  <a:graphicData uri="http://schemas.microsoft.com/office/word/2010/wordprocessingGroup">
                    <wpg:wgp>
                      <wpg:cNvGrpSpPr/>
                      <wpg:grpSpPr>
                        <a:xfrm>
                          <a:off x="0" y="0"/>
                          <a:ext cx="4382770" cy="1987789"/>
                          <a:chOff x="0" y="0"/>
                          <a:chExt cx="6078831" cy="4052553"/>
                        </a:xfrm>
                      </wpg:grpSpPr>
                      <pic:pic xmlns:pic="http://schemas.openxmlformats.org/drawingml/2006/picture">
                        <pic:nvPicPr>
                          <pic:cNvPr id="25" name="Picture 2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16200000">
                            <a:off x="-506569" y="506570"/>
                            <a:ext cx="4052552" cy="3039414"/>
                          </a:xfrm>
                          <a:prstGeom prst="rect">
                            <a:avLst/>
                          </a:prstGeom>
                        </pic:spPr>
                      </pic:pic>
                      <pic:pic xmlns:pic="http://schemas.openxmlformats.org/drawingml/2006/picture">
                        <pic:nvPicPr>
                          <pic:cNvPr id="26" name="Picture 26"/>
                          <pic:cNvPicPr>
                            <a:picLocks noChangeAspect="1"/>
                          </pic:cNvPicPr>
                        </pic:nvPicPr>
                        <pic:blipFill rotWithShape="1">
                          <a:blip r:embed="rId23" cstate="print">
                            <a:extLst>
                              <a:ext uri="{28A0092B-C50C-407E-A947-70E740481C1C}">
                                <a14:useLocalDpi xmlns:a14="http://schemas.microsoft.com/office/drawing/2010/main" val="0"/>
                              </a:ext>
                            </a:extLst>
                          </a:blip>
                          <a:srcRect l="11255" t="21512" r="6749" b="5603"/>
                          <a:stretch/>
                        </pic:blipFill>
                        <pic:spPr>
                          <a:xfrm>
                            <a:off x="3039415" y="0"/>
                            <a:ext cx="3039416" cy="4052553"/>
                          </a:xfrm>
                          <a:prstGeom prst="rect">
                            <a:avLst/>
                          </a:prstGeom>
                        </pic:spPr>
                      </pic:pic>
                    </wpg:wgp>
                  </a:graphicData>
                </a:graphic>
              </wp:anchor>
            </w:drawing>
          </mc:Choice>
          <mc:Fallback>
            <w:pict>
              <v:group w14:anchorId="1D6841AE" id="Group 24" o:spid="_x0000_s1026" style="position:absolute;margin-left:35.25pt;margin-top:1.1pt;width:345.1pt;height:156.5pt;z-index:251656192" coordsize="60788,40525"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">
                <v:shape id="Picture 25" o:spid="_x0000_s1027" type="#_x0000_t75" style="position:absolute;left:-5066;top:5066;width:40525;height:3039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Fp6DDAAAA2wAAAA8AAABkcnMvZG93bnJldi54bWxEj09rAjEUxO+FfofwhF6KZlewldUoRSj0&#10;IIh/oNfn5rlZdvOyJqmu394IQo/DzPyGmS9724oL+VA7VpCPMhDEpdM1VwoO++/hFESIyBpbx6Tg&#10;RgGWi9eXORbaXXlLl12sRIJwKFCBibErpAylIYth5Dri5J2ctxiT9JXUHq8Jbls5zrIPabHmtGCw&#10;o5Whstn9WQXNu/u1+VqXjZefuTlv5DFMT0q9DfqvGYhIffwPP9s/WsF4Ao8v6QfI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0WnoMMAAADbAAAADwAAAAAAAAAAAAAAAACf&#10;AgAAZHJzL2Rvd25yZXYueG1sUEsFBgAAAAAEAAQA9wAAAI8DAAAAAA==&#10;">
                  <v:imagedata r:id="rId24" o:title=""/>
                  <v:path arrowok="t"/>
                </v:shape>
                <v:shape id="Picture 26" o:spid="_x0000_s1028" type="#_x0000_t75" style="position:absolute;left:30394;width:30394;height:40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GzuTEAAAA2wAAAA8AAABkcnMvZG93bnJldi54bWxEj0FrwkAUhO9C/8PyBC+iG3OImrqKFC3S&#10;S61t74/saxLMvg27q0n+fbdQ8DjMzDfMZtebRtzJ+dqygsU8AUFcWF1zqeDr8zhbgfABWWNjmRQM&#10;5GG3fRptMNe24w+6X0IpIoR9jgqqENpcSl9UZNDPbUscvR/rDIYoXSm1wy7CTSPTJMmkwZrjQoUt&#10;vVRUXC83o6A4v59el9+uX8vVcHhr9lOq7U2pybjfP4MI1IdH+L990grSDP6+xB8gt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GzuTEAAAA2wAAAA8AAAAAAAAAAAAAAAAA&#10;nwIAAGRycy9kb3ducmV2LnhtbFBLBQYAAAAABAAEAPcAAACQAwAAAAA=&#10;">
                  <v:imagedata r:id="rId25" o:title="" croptop="14098f" cropbottom="3672f" cropleft="7376f" cropright="4423f"/>
                  <v:path arrowok="t"/>
                </v:shape>
                <w10:wrap type="square"/>
              </v:group>
            </w:pict>
          </mc:Fallback>
        </mc:AlternateContent>
      </w:r>
    </w:p>
    <w:p w:rsidR="00352045" w:rsidRDefault="00352045" w:rsidP="00BD6F57">
      <w:pPr>
        <w:spacing w:line="360" w:lineRule="auto"/>
        <w:rPr>
          <w:rFonts w:ascii="Times New Roman" w:hAnsi="Times New Roman" w:cs="Times New Roman"/>
          <w:sz w:val="24"/>
          <w:szCs w:val="24"/>
        </w:rPr>
      </w:pPr>
    </w:p>
    <w:p w:rsidR="00352045" w:rsidRDefault="00352045" w:rsidP="00BD6F57">
      <w:pPr>
        <w:spacing w:line="360" w:lineRule="auto"/>
        <w:rPr>
          <w:rFonts w:ascii="Times New Roman" w:hAnsi="Times New Roman" w:cs="Times New Roman"/>
          <w:sz w:val="24"/>
          <w:szCs w:val="24"/>
        </w:rPr>
      </w:pPr>
    </w:p>
    <w:p w:rsidR="00352045" w:rsidRDefault="00352045" w:rsidP="00BD6F57">
      <w:pPr>
        <w:spacing w:line="360" w:lineRule="auto"/>
        <w:rPr>
          <w:rFonts w:ascii="Times New Roman" w:hAnsi="Times New Roman" w:cs="Times New Roman"/>
          <w:sz w:val="24"/>
          <w:szCs w:val="24"/>
        </w:rPr>
      </w:pPr>
    </w:p>
    <w:p w:rsidR="00352045" w:rsidRDefault="00352045" w:rsidP="00BD6F57">
      <w:pPr>
        <w:spacing w:line="360" w:lineRule="auto"/>
        <w:rPr>
          <w:rFonts w:ascii="Times New Roman" w:hAnsi="Times New Roman" w:cs="Times New Roman"/>
          <w:sz w:val="24"/>
          <w:szCs w:val="24"/>
        </w:rPr>
      </w:pPr>
    </w:p>
    <w:p w:rsidR="00352045" w:rsidRDefault="008A2A97" w:rsidP="00BD6F57">
      <w:pPr>
        <w:spacing w:line="360" w:lineRule="auto"/>
        <w:rPr>
          <w:rFonts w:ascii="Times New Roman" w:hAnsi="Times New Roman" w:cs="Times New Roman"/>
          <w:sz w:val="24"/>
          <w:szCs w:val="24"/>
        </w:rPr>
      </w:pPr>
      <w:r w:rsidRPr="00912A2D">
        <w:rPr>
          <w:b/>
          <w:bCs/>
          <w:noProof/>
          <w:sz w:val="28"/>
          <w:szCs w:val="28"/>
        </w:rPr>
        <mc:AlternateContent>
          <mc:Choice Requires="wps">
            <w:drawing>
              <wp:anchor distT="0" distB="0" distL="114300" distR="114300" simplePos="0" relativeHeight="251708416" behindDoc="0" locked="0" layoutInCell="1" allowOverlap="1" wp14:anchorId="77865862" wp14:editId="77F98F39">
                <wp:simplePos x="0" y="0"/>
                <wp:positionH relativeFrom="margin">
                  <wp:align>center</wp:align>
                </wp:positionH>
                <wp:positionV relativeFrom="paragraph">
                  <wp:posOffset>259080</wp:posOffset>
                </wp:positionV>
                <wp:extent cx="3724275" cy="371475"/>
                <wp:effectExtent l="0" t="0" r="28575" b="28575"/>
                <wp:wrapNone/>
                <wp:docPr id="118" name="Rectangle 118"/>
                <wp:cNvGraphicFramePr/>
                <a:graphic xmlns:a="http://schemas.openxmlformats.org/drawingml/2006/main">
                  <a:graphicData uri="http://schemas.microsoft.com/office/word/2010/wordprocessingShape">
                    <wps:wsp>
                      <wps:cNvSpPr/>
                      <wps:spPr>
                        <a:xfrm>
                          <a:off x="0" y="0"/>
                          <a:ext cx="3724275" cy="371475"/>
                        </a:xfrm>
                        <a:prstGeom prst="rect">
                          <a:avLst/>
                        </a:prstGeom>
                        <a:solidFill>
                          <a:sysClr val="window" lastClr="FFFFFF"/>
                        </a:solidFill>
                        <a:ln w="12700" cap="flat" cmpd="sng" algn="ctr">
                          <a:solidFill>
                            <a:srgbClr val="4472C4"/>
                          </a:solidFill>
                          <a:prstDash val="solid"/>
                          <a:miter lim="800000"/>
                        </a:ln>
                        <a:effectLst/>
                      </wps:spPr>
                      <wps:txbx>
                        <w:txbxContent>
                          <w:p w:rsidR="00601DFA" w:rsidRPr="003468F7" w:rsidRDefault="00601DFA" w:rsidP="00912A2D">
                            <w:pPr>
                              <w:spacing w:after="200"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Plate 3</w:t>
                            </w:r>
                            <w:r w:rsidRPr="003468F7">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Feeding</w:t>
                            </w: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Pr="00667531" w:rsidRDefault="00601DFA" w:rsidP="00912A2D">
                            <w:pPr>
                              <w:spacing w:after="200" w:line="276" w:lineRule="auto"/>
                              <w:jc w:val="center"/>
                              <w:rPr>
                                <w:rFonts w:eastAsia="Calibri"/>
                                <w:b/>
                                <w:sz w:val="24"/>
                                <w:szCs w:val="24"/>
                              </w:rPr>
                            </w:pPr>
                          </w:p>
                          <w:p w:rsidR="00601DFA" w:rsidRDefault="00601DFA" w:rsidP="00912A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865862" id="Rectangle 118" o:spid="_x0000_s1028" style="position:absolute;margin-left:0;margin-top:20.4pt;width:293.25pt;height:29.25pt;z-index:2517084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" fillcolor="window" strokecolor="#4472c4" strokeweight="1pt">
                <v:textbox>
                  <w:txbxContent>
                    <w:p w:rsidR="00601DFA" w:rsidRPr="003468F7" w:rsidRDefault="00601DFA" w:rsidP="00912A2D">
                      <w:pPr>
                        <w:spacing w:after="200"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Plate 3</w:t>
                      </w:r>
                      <w:r w:rsidRPr="003468F7">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Feeding</w:t>
                      </w: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Pr="00667531" w:rsidRDefault="00601DFA" w:rsidP="00912A2D">
                      <w:pPr>
                        <w:spacing w:after="200" w:line="276" w:lineRule="auto"/>
                        <w:jc w:val="center"/>
                        <w:rPr>
                          <w:rFonts w:eastAsia="Calibri"/>
                          <w:b/>
                          <w:sz w:val="24"/>
                          <w:szCs w:val="24"/>
                        </w:rPr>
                      </w:pPr>
                    </w:p>
                    <w:p w:rsidR="00601DFA" w:rsidRDefault="00601DFA" w:rsidP="00912A2D">
                      <w:pPr>
                        <w:jc w:val="center"/>
                      </w:pPr>
                    </w:p>
                  </w:txbxContent>
                </v:textbox>
                <w10:wrap anchorx="margin"/>
              </v:rect>
            </w:pict>
          </mc:Fallback>
        </mc:AlternateContent>
      </w:r>
    </w:p>
    <w:p w:rsidR="00912A2D" w:rsidRDefault="00912A2D" w:rsidP="00BD6F57">
      <w:pPr>
        <w:spacing w:line="360" w:lineRule="auto"/>
        <w:rPr>
          <w:rFonts w:ascii="Times New Roman" w:hAnsi="Times New Roman" w:cs="Times New Roman"/>
          <w:sz w:val="24"/>
          <w:szCs w:val="24"/>
        </w:rPr>
      </w:pPr>
    </w:p>
    <w:p w:rsidR="00352045" w:rsidRDefault="00352045" w:rsidP="00BD6F57">
      <w:pPr>
        <w:spacing w:line="360" w:lineRule="auto"/>
        <w:rPr>
          <w:rFonts w:ascii="Times New Roman" w:hAnsi="Times New Roman" w:cs="Times New Roman"/>
          <w:sz w:val="24"/>
          <w:szCs w:val="24"/>
        </w:rPr>
      </w:pPr>
    </w:p>
    <w:p w:rsidR="00912A2D" w:rsidRDefault="00912A2D" w:rsidP="00BD6F57">
      <w:pPr>
        <w:spacing w:line="360" w:lineRule="auto"/>
        <w:rPr>
          <w:rFonts w:ascii="Times New Roman" w:hAnsi="Times New Roman" w:cs="Times New Roman"/>
          <w:sz w:val="24"/>
          <w:szCs w:val="24"/>
        </w:rPr>
      </w:pPr>
      <w:r w:rsidRPr="00912A2D">
        <w:rPr>
          <w:b/>
          <w:bCs/>
          <w:noProof/>
          <w:sz w:val="28"/>
          <w:szCs w:val="28"/>
        </w:rPr>
        <mc:AlternateContent>
          <mc:Choice Requires="wps">
            <w:drawing>
              <wp:anchor distT="0" distB="0" distL="114300" distR="114300" simplePos="0" relativeHeight="251706368" behindDoc="0" locked="0" layoutInCell="1" allowOverlap="1" wp14:anchorId="04563B53" wp14:editId="7B2E9818">
                <wp:simplePos x="0" y="0"/>
                <wp:positionH relativeFrom="margin">
                  <wp:posOffset>781050</wp:posOffset>
                </wp:positionH>
                <wp:positionV relativeFrom="paragraph">
                  <wp:posOffset>4330065</wp:posOffset>
                </wp:positionV>
                <wp:extent cx="3724275" cy="371475"/>
                <wp:effectExtent l="0" t="0" r="28575" b="28575"/>
                <wp:wrapNone/>
                <wp:docPr id="117" name="Rectangle 117"/>
                <wp:cNvGraphicFramePr/>
                <a:graphic xmlns:a="http://schemas.openxmlformats.org/drawingml/2006/main">
                  <a:graphicData uri="http://schemas.microsoft.com/office/word/2010/wordprocessingShape">
                    <wps:wsp>
                      <wps:cNvSpPr/>
                      <wps:spPr>
                        <a:xfrm>
                          <a:off x="0" y="0"/>
                          <a:ext cx="3724275" cy="371475"/>
                        </a:xfrm>
                        <a:prstGeom prst="rect">
                          <a:avLst/>
                        </a:prstGeom>
                        <a:solidFill>
                          <a:sysClr val="window" lastClr="FFFFFF"/>
                        </a:solidFill>
                        <a:ln w="12700" cap="flat" cmpd="sng" algn="ctr">
                          <a:solidFill>
                            <a:srgbClr val="4472C4"/>
                          </a:solidFill>
                          <a:prstDash val="solid"/>
                          <a:miter lim="800000"/>
                        </a:ln>
                        <a:effectLst/>
                      </wps:spPr>
                      <wps:txbx>
                        <w:txbxContent>
                          <w:p w:rsidR="00601DFA" w:rsidRPr="003468F7" w:rsidRDefault="00601DFA" w:rsidP="00912A2D">
                            <w:pPr>
                              <w:spacing w:after="200"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Plate 4</w:t>
                            </w:r>
                            <w:r w:rsidRPr="003468F7">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Regular Monitoring</w:t>
                            </w: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Pr="00667531" w:rsidRDefault="00601DFA" w:rsidP="00912A2D">
                            <w:pPr>
                              <w:spacing w:after="200" w:line="276" w:lineRule="auto"/>
                              <w:jc w:val="center"/>
                              <w:rPr>
                                <w:rFonts w:eastAsia="Calibri"/>
                                <w:b/>
                                <w:sz w:val="24"/>
                                <w:szCs w:val="24"/>
                              </w:rPr>
                            </w:pPr>
                          </w:p>
                          <w:p w:rsidR="00601DFA" w:rsidRDefault="00601DFA" w:rsidP="00912A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563B53" id="Rectangle 117" o:spid="_x0000_s1029" style="position:absolute;margin-left:61.5pt;margin-top:340.95pt;width:293.25pt;height:29.25pt;z-index:25170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" fillcolor="window" strokecolor="#4472c4" strokeweight="1pt">
                <v:textbox>
                  <w:txbxContent>
                    <w:p w:rsidR="00601DFA" w:rsidRPr="003468F7" w:rsidRDefault="00601DFA" w:rsidP="00912A2D">
                      <w:pPr>
                        <w:spacing w:after="200"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Plate 4</w:t>
                      </w:r>
                      <w:r w:rsidRPr="003468F7">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Regular Monitoring</w:t>
                      </w: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Default="00601DFA" w:rsidP="00912A2D">
                      <w:pPr>
                        <w:spacing w:after="200" w:line="276" w:lineRule="auto"/>
                        <w:jc w:val="center"/>
                        <w:rPr>
                          <w:rFonts w:eastAsia="Calibri"/>
                          <w:b/>
                          <w:sz w:val="24"/>
                          <w:szCs w:val="24"/>
                        </w:rPr>
                      </w:pPr>
                    </w:p>
                    <w:p w:rsidR="00601DFA" w:rsidRPr="00667531" w:rsidRDefault="00601DFA" w:rsidP="00912A2D">
                      <w:pPr>
                        <w:spacing w:after="200" w:line="276" w:lineRule="auto"/>
                        <w:jc w:val="center"/>
                        <w:rPr>
                          <w:rFonts w:eastAsia="Calibri"/>
                          <w:b/>
                          <w:sz w:val="24"/>
                          <w:szCs w:val="24"/>
                        </w:rPr>
                      </w:pPr>
                    </w:p>
                    <w:p w:rsidR="00601DFA" w:rsidRDefault="00601DFA" w:rsidP="00912A2D">
                      <w:pPr>
                        <w:jc w:val="center"/>
                      </w:pPr>
                    </w:p>
                  </w:txbxContent>
                </v:textbox>
                <w10:wrap anchorx="margin"/>
              </v:rect>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87936" behindDoc="0" locked="0" layoutInCell="1" allowOverlap="1">
                <wp:simplePos x="0" y="0"/>
                <wp:positionH relativeFrom="column">
                  <wp:posOffset>318135</wp:posOffset>
                </wp:positionH>
                <wp:positionV relativeFrom="paragraph">
                  <wp:posOffset>5715</wp:posOffset>
                </wp:positionV>
                <wp:extent cx="4710430" cy="4257040"/>
                <wp:effectExtent l="0" t="0" r="0" b="0"/>
                <wp:wrapNone/>
                <wp:docPr id="116" name="Group 116"/>
                <wp:cNvGraphicFramePr/>
                <a:graphic xmlns:a="http://schemas.openxmlformats.org/drawingml/2006/main">
                  <a:graphicData uri="http://schemas.microsoft.com/office/word/2010/wordprocessingGroup">
                    <wpg:wgp>
                      <wpg:cNvGrpSpPr/>
                      <wpg:grpSpPr>
                        <a:xfrm>
                          <a:off x="0" y="0"/>
                          <a:ext cx="4710430" cy="4257040"/>
                          <a:chOff x="0" y="0"/>
                          <a:chExt cx="4710430" cy="4257040"/>
                        </a:xfrm>
                      </wpg:grpSpPr>
                      <pic:pic xmlns:pic="http://schemas.openxmlformats.org/drawingml/2006/picture">
                        <pic:nvPicPr>
                          <pic:cNvPr id="89" name="Picture 89" descr="D:\management\pictures\IMG_20190714_113140.jp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9525"/>
                            <a:ext cx="2209800" cy="1987550"/>
                          </a:xfrm>
                          <a:prstGeom prst="rect">
                            <a:avLst/>
                          </a:prstGeom>
                          <a:noFill/>
                          <a:ln>
                            <a:noFill/>
                          </a:ln>
                        </pic:spPr>
                      </pic:pic>
                      <pic:pic xmlns:pic="http://schemas.openxmlformats.org/drawingml/2006/picture">
                        <pic:nvPicPr>
                          <pic:cNvPr id="90" name="Picture 90"/>
                          <pic:cNvPicPr>
                            <a:picLocks noChangeAspect="1"/>
                          </pic:cNvPicPr>
                        </pic:nvPicPr>
                        <pic:blipFill rotWithShape="1">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l="88" r="1" b="19437"/>
                          <a:stretch/>
                        </pic:blipFill>
                        <pic:spPr>
                          <a:xfrm>
                            <a:off x="2495550" y="0"/>
                            <a:ext cx="2199640" cy="1971675"/>
                          </a:xfrm>
                          <a:prstGeom prst="rect">
                            <a:avLst/>
                          </a:prstGeom>
                        </pic:spPr>
                      </pic:pic>
                      <pic:pic xmlns:pic="http://schemas.openxmlformats.org/drawingml/2006/picture">
                        <pic:nvPicPr>
                          <pic:cNvPr id="91" name="Picture 91"/>
                          <pic:cNvPicPr>
                            <a:picLocks noChangeAspect="1"/>
                          </pic:cNvPicPr>
                        </pic:nvPicPr>
                        <pic:blipFill rotWithShape="1">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l="-1" t="187" r="28300" b="20376"/>
                          <a:stretch/>
                        </pic:blipFill>
                        <pic:spPr>
                          <a:xfrm>
                            <a:off x="28575" y="2238375"/>
                            <a:ext cx="2209800" cy="2018665"/>
                          </a:xfrm>
                          <a:prstGeom prst="rect">
                            <a:avLst/>
                          </a:prstGeom>
                        </pic:spPr>
                      </pic:pic>
                      <pic:pic xmlns:pic="http://schemas.openxmlformats.org/drawingml/2006/picture">
                        <pic:nvPicPr>
                          <pic:cNvPr id="92" name="Picture 92"/>
                          <pic:cNvPicPr>
                            <a:picLocks noChangeAspect="1"/>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t="16714"/>
                          <a:stretch/>
                        </pic:blipFill>
                        <pic:spPr>
                          <a:xfrm>
                            <a:off x="2495550" y="2219325"/>
                            <a:ext cx="2214880" cy="2000885"/>
                          </a:xfrm>
                          <a:prstGeom prst="rect">
                            <a:avLst/>
                          </a:prstGeom>
                        </pic:spPr>
                      </pic:pic>
                    </wpg:wgp>
                  </a:graphicData>
                </a:graphic>
                <wp14:sizeRelV relativeFrom="margin">
                  <wp14:pctHeight>0</wp14:pctHeight>
                </wp14:sizeRelV>
              </wp:anchor>
            </w:drawing>
          </mc:Choice>
          <mc:Fallback>
            <w:pict>
              <v:group w14:anchorId="0A4FB864" id="Group 116" o:spid="_x0000_s1026" style="position:absolute;margin-left:25.05pt;margin-top:.45pt;width:370.9pt;height:335.2pt;z-index:251687936;mso-height-relative:margin" coordsize="47104,425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">
                <v:shape id="Picture 89" o:spid="_x0000_s1027" type="#_x0000_t75" style="position:absolute;top:95;width:22098;height:19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biUzFAAAA2wAAAA8AAABkcnMvZG93bnJldi54bWxEj0FrwkAUhO+F/oflFXopZmMpNcasYguC&#10;emqj4PWRfSbR7NuQ3cbk37uFQo/DzHzDZKvBNKKnztWWFUyjGARxYXXNpYLjYTNJQDiPrLGxTApG&#10;crBaPj5kmGp742/qc1+KAGGXooLK+zaV0hUVGXSRbYmDd7adQR9kV0rd4S3ATSNf4/hdGqw5LFTY&#10;0mdFxTX/MQr2L7Pd5uNEybg97kfbzN/6r4tV6vlpWC9AeBr8f/ivvdUKkjn8fgk/QC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G4lMxQAAANsAAAAPAAAAAAAAAAAAAAAA&#10;AJ8CAABkcnMvZG93bnJldi54bWxQSwUGAAAAAAQABAD3AAAAkQMAAAAA&#10;">
                  <v:imagedata r:id="rId33" o:title="IMG_20190714_113140"/>
                </v:shape>
                <v:shape id="Picture 90" o:spid="_x0000_s1028" type="#_x0000_t75" style="position:absolute;left:24955;width:21996;height:19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cuajCAAAA2wAAAA8AAABkcnMvZG93bnJldi54bWxET89rwjAUvg/2P4Q38DI0VZzMapShCHqQ&#10;Uafb9dE807LmpTSxrf+9OQx2/Ph+L9e9rURLjS8dKxiPEhDEudMlGwXnr93wHYQPyBorx6TgTh7W&#10;q+enJabadZxRewpGxBD2KSooQqhTKX1ekEU/cjVx5K6usRgibIzUDXYx3FZykiQzabHk2FBgTZuC&#10;8t/TzSr4lEeTmer1LUzb2eW+PWTf3U+m1OCl/1iACNSHf/Gfe68VzOP6+CX+AL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HLmowgAAANsAAAAPAAAAAAAAAAAAAAAAAJ8C&#10;AABkcnMvZG93bnJldi54bWxQSwUGAAAAAAQABAD3AAAAjgMAAAAA&#10;">
                  <v:imagedata r:id="rId34" o:title="" cropbottom="12738f" cropleft="58f" cropright="1f"/>
                  <v:path arrowok="t"/>
                </v:shape>
                <v:shape id="Picture 91" o:spid="_x0000_s1029" type="#_x0000_t75" style="position:absolute;left:285;top:22383;width:22098;height:20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BeaW/AAAA2wAAAA8AAABkcnMvZG93bnJldi54bWxEj8EKwjAQRO+C/xBW8KZpPYhWo4ggetCD&#10;2g9YmrUtNpvSRFv9eiMIHoeZN8Ms152pxJMaV1pWEI8jEMSZ1SXnCtLrbjQD4TyyxsoyKXiRg/Wq&#10;31tiom3LZ3pefC5CCbsEFRTe14mULivIoBvbmjh4N9sY9EE2udQNtqHcVHISRVNpsOSwUGBN24Ky&#10;++VhFMz1vo0n9avLN4/y/b6n/hhvT0oNB91mAcJT5//hH33QgYvh+yX8ALn6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KwXmlvwAAANsAAAAPAAAAAAAAAAAAAAAAAJ8CAABk&#10;cnMvZG93bnJldi54bWxQSwUGAAAAAAQABAD3AAAAiwMAAAAA&#10;">
                  <v:imagedata r:id="rId35" o:title="" croptop="123f" cropbottom="13354f" cropleft="-1f" cropright="18547f"/>
                  <v:path arrowok="t"/>
                </v:shape>
                <v:shape id="Picture 92" o:spid="_x0000_s1030" type="#_x0000_t75" style="position:absolute;left:24955;top:22193;width:22149;height:20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O6ojDAAAA2wAAAA8AAABkcnMvZG93bnJldi54bWxEj0FrAjEUhO8F/0N4ghep2S500dUoWpT2&#10;WhV6fW6eu4ubl5BEd/vvm0Khx2FmvmFWm8F04kE+tJYVvMwyEMSV1S3XCs6nw/McRIjIGjvLpOCb&#10;AmzWo6cVltr2/EmPY6xFgnAoUUEToyulDFVDBsPMOuLkXa03GJP0tdQe+wQ3ncyzrJAGW04LDTp6&#10;a6i6He9GwZS6xev7NLpL0Rf5yc33/mt3VmoyHrZLEJGG+B/+a39oBYscfr+kHyD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Y7qiMMAAADbAAAADwAAAAAAAAAAAAAAAACf&#10;AgAAZHJzL2Rvd25yZXYueG1sUEsFBgAAAAAEAAQA9wAAAI8DAAAAAA==&#10;">
                  <v:imagedata r:id="rId36" o:title="" croptop="10954f"/>
                  <v:path arrowok="t"/>
                </v:shape>
              </v:group>
            </w:pict>
          </mc:Fallback>
        </mc:AlternateContent>
      </w:r>
      <w:r w:rsidR="007E0743">
        <w:rPr>
          <w:rFonts w:ascii="Times New Roman" w:hAnsi="Times New Roman" w:cs="Times New Roman"/>
          <w:sz w:val="24"/>
          <w:szCs w:val="24"/>
        </w:rPr>
        <w:br w:type="page"/>
      </w:r>
    </w:p>
    <w:p w:rsidR="00912A2D" w:rsidRDefault="00912A2D" w:rsidP="00BD6F57">
      <w:pPr>
        <w:spacing w:line="360" w:lineRule="auto"/>
        <w:rPr>
          <w:rFonts w:ascii="Times New Roman" w:hAnsi="Times New Roman" w:cs="Times New Roman"/>
          <w:sz w:val="24"/>
          <w:szCs w:val="24"/>
        </w:rPr>
      </w:pPr>
    </w:p>
    <w:p w:rsidR="007E0743" w:rsidRDefault="001C0592" w:rsidP="00BD6F57">
      <w:pPr>
        <w:spacing w:line="360" w:lineRule="auto"/>
        <w:jc w:val="center"/>
        <w:rPr>
          <w:rFonts w:ascii="Times New Roman" w:hAnsi="Times New Roman" w:cs="Times New Roman"/>
          <w:b/>
          <w:sz w:val="28"/>
          <w:szCs w:val="28"/>
        </w:rPr>
      </w:pPr>
      <w:r>
        <w:rPr>
          <w:b/>
          <w:bCs/>
          <w:noProof/>
          <w:sz w:val="28"/>
          <w:szCs w:val="28"/>
        </w:rPr>
        <mc:AlternateContent>
          <mc:Choice Requires="wps">
            <w:drawing>
              <wp:anchor distT="0" distB="0" distL="114300" distR="114300" simplePos="0" relativeHeight="251689984" behindDoc="0" locked="0" layoutInCell="1" allowOverlap="1" wp14:anchorId="13E77E75" wp14:editId="32EB0DF8">
                <wp:simplePos x="0" y="0"/>
                <wp:positionH relativeFrom="margin">
                  <wp:align>center</wp:align>
                </wp:positionH>
                <wp:positionV relativeFrom="paragraph">
                  <wp:posOffset>2998470</wp:posOffset>
                </wp:positionV>
                <wp:extent cx="3724275" cy="371475"/>
                <wp:effectExtent l="0" t="0" r="28575" b="28575"/>
                <wp:wrapNone/>
                <wp:docPr id="94" name="Rectangle 94"/>
                <wp:cNvGraphicFramePr/>
                <a:graphic xmlns:a="http://schemas.openxmlformats.org/drawingml/2006/main">
                  <a:graphicData uri="http://schemas.microsoft.com/office/word/2010/wordprocessingShape">
                    <wps:wsp>
                      <wps:cNvSpPr/>
                      <wps:spPr>
                        <a:xfrm>
                          <a:off x="0" y="0"/>
                          <a:ext cx="3724275" cy="371475"/>
                        </a:xfrm>
                        <a:prstGeom prst="rect">
                          <a:avLst/>
                        </a:prstGeom>
                        <a:solidFill>
                          <a:sysClr val="window" lastClr="FFFFFF"/>
                        </a:solidFill>
                        <a:ln w="12700" cap="flat" cmpd="sng" algn="ctr">
                          <a:solidFill>
                            <a:srgbClr val="4472C4"/>
                          </a:solidFill>
                          <a:prstDash val="solid"/>
                          <a:miter lim="800000"/>
                        </a:ln>
                        <a:effectLst/>
                      </wps:spPr>
                      <wps:txbx>
                        <w:txbxContent>
                          <w:p w:rsidR="00601DFA" w:rsidRPr="003468F7" w:rsidRDefault="00601DFA" w:rsidP="003468F7">
                            <w:pPr>
                              <w:spacing w:after="200" w:line="276" w:lineRule="auto"/>
                              <w:jc w:val="center"/>
                              <w:rPr>
                                <w:rFonts w:ascii="Times New Roman" w:eastAsia="Calibri" w:hAnsi="Times New Roman" w:cs="Times New Roman"/>
                                <w:b/>
                                <w:sz w:val="24"/>
                                <w:szCs w:val="24"/>
                              </w:rPr>
                            </w:pPr>
                            <w:r w:rsidRPr="003468F7">
                              <w:rPr>
                                <w:rFonts w:ascii="Times New Roman" w:eastAsia="Calibri" w:hAnsi="Times New Roman" w:cs="Times New Roman"/>
                                <w:b/>
                                <w:sz w:val="24"/>
                                <w:szCs w:val="24"/>
                              </w:rPr>
                              <w:t>Plate 5: S</w:t>
                            </w:r>
                            <w:r>
                              <w:rPr>
                                <w:rFonts w:ascii="Times New Roman" w:eastAsia="Calibri" w:hAnsi="Times New Roman" w:cs="Times New Roman"/>
                                <w:b/>
                                <w:sz w:val="24"/>
                                <w:szCs w:val="24"/>
                              </w:rPr>
                              <w:t>ampling</w:t>
                            </w:r>
                          </w:p>
                          <w:p w:rsidR="00601DFA" w:rsidRDefault="00601DFA" w:rsidP="003468F7">
                            <w:pPr>
                              <w:spacing w:after="200" w:line="276" w:lineRule="auto"/>
                              <w:jc w:val="center"/>
                              <w:rPr>
                                <w:rFonts w:eastAsia="Calibri"/>
                                <w:b/>
                                <w:sz w:val="24"/>
                                <w:szCs w:val="24"/>
                              </w:rPr>
                            </w:pPr>
                          </w:p>
                          <w:p w:rsidR="00601DFA" w:rsidRDefault="00601DFA" w:rsidP="003468F7">
                            <w:pPr>
                              <w:spacing w:after="200" w:line="276" w:lineRule="auto"/>
                              <w:jc w:val="center"/>
                              <w:rPr>
                                <w:rFonts w:eastAsia="Calibri"/>
                                <w:b/>
                                <w:sz w:val="24"/>
                                <w:szCs w:val="24"/>
                              </w:rPr>
                            </w:pPr>
                          </w:p>
                          <w:p w:rsidR="00601DFA" w:rsidRDefault="00601DFA" w:rsidP="003468F7">
                            <w:pPr>
                              <w:spacing w:after="200" w:line="276" w:lineRule="auto"/>
                              <w:jc w:val="center"/>
                              <w:rPr>
                                <w:rFonts w:eastAsia="Calibri"/>
                                <w:b/>
                                <w:sz w:val="24"/>
                                <w:szCs w:val="24"/>
                              </w:rPr>
                            </w:pPr>
                          </w:p>
                          <w:p w:rsidR="00601DFA" w:rsidRPr="00667531" w:rsidRDefault="00601DFA" w:rsidP="003468F7">
                            <w:pPr>
                              <w:spacing w:after="200" w:line="276" w:lineRule="auto"/>
                              <w:jc w:val="center"/>
                              <w:rPr>
                                <w:rFonts w:eastAsia="Calibri"/>
                                <w:b/>
                                <w:sz w:val="24"/>
                                <w:szCs w:val="24"/>
                              </w:rPr>
                            </w:pPr>
                          </w:p>
                          <w:p w:rsidR="00601DFA" w:rsidRDefault="00601DFA" w:rsidP="003468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E77E75" id="Rectangle 94" o:spid="_x0000_s1030" style="position:absolute;left:0;text-align:left;margin-left:0;margin-top:236.1pt;width:293.25pt;height:29.25pt;z-index:2516899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" fillcolor="window" strokecolor="#4472c4" strokeweight="1pt">
                <v:textbox>
                  <w:txbxContent>
                    <w:p w:rsidR="00601DFA" w:rsidRPr="003468F7" w:rsidRDefault="00601DFA" w:rsidP="003468F7">
                      <w:pPr>
                        <w:spacing w:after="200" w:line="276" w:lineRule="auto"/>
                        <w:jc w:val="center"/>
                        <w:rPr>
                          <w:rFonts w:ascii="Times New Roman" w:eastAsia="Calibri" w:hAnsi="Times New Roman" w:cs="Times New Roman"/>
                          <w:b/>
                          <w:sz w:val="24"/>
                          <w:szCs w:val="24"/>
                        </w:rPr>
                      </w:pPr>
                      <w:r w:rsidRPr="003468F7">
                        <w:rPr>
                          <w:rFonts w:ascii="Times New Roman" w:eastAsia="Calibri" w:hAnsi="Times New Roman" w:cs="Times New Roman"/>
                          <w:b/>
                          <w:sz w:val="24"/>
                          <w:szCs w:val="24"/>
                        </w:rPr>
                        <w:t>Plate 5: S</w:t>
                      </w:r>
                      <w:r>
                        <w:rPr>
                          <w:rFonts w:ascii="Times New Roman" w:eastAsia="Calibri" w:hAnsi="Times New Roman" w:cs="Times New Roman"/>
                          <w:b/>
                          <w:sz w:val="24"/>
                          <w:szCs w:val="24"/>
                        </w:rPr>
                        <w:t>ampling</w:t>
                      </w:r>
                    </w:p>
                    <w:p w:rsidR="00601DFA" w:rsidRDefault="00601DFA" w:rsidP="003468F7">
                      <w:pPr>
                        <w:spacing w:after="200" w:line="276" w:lineRule="auto"/>
                        <w:jc w:val="center"/>
                        <w:rPr>
                          <w:rFonts w:eastAsia="Calibri"/>
                          <w:b/>
                          <w:sz w:val="24"/>
                          <w:szCs w:val="24"/>
                        </w:rPr>
                      </w:pPr>
                    </w:p>
                    <w:p w:rsidR="00601DFA" w:rsidRDefault="00601DFA" w:rsidP="003468F7">
                      <w:pPr>
                        <w:spacing w:after="200" w:line="276" w:lineRule="auto"/>
                        <w:jc w:val="center"/>
                        <w:rPr>
                          <w:rFonts w:eastAsia="Calibri"/>
                          <w:b/>
                          <w:sz w:val="24"/>
                          <w:szCs w:val="24"/>
                        </w:rPr>
                      </w:pPr>
                    </w:p>
                    <w:p w:rsidR="00601DFA" w:rsidRDefault="00601DFA" w:rsidP="003468F7">
                      <w:pPr>
                        <w:spacing w:after="200" w:line="276" w:lineRule="auto"/>
                        <w:jc w:val="center"/>
                        <w:rPr>
                          <w:rFonts w:eastAsia="Calibri"/>
                          <w:b/>
                          <w:sz w:val="24"/>
                          <w:szCs w:val="24"/>
                        </w:rPr>
                      </w:pPr>
                    </w:p>
                    <w:p w:rsidR="00601DFA" w:rsidRPr="00667531" w:rsidRDefault="00601DFA" w:rsidP="003468F7">
                      <w:pPr>
                        <w:spacing w:after="200" w:line="276" w:lineRule="auto"/>
                        <w:jc w:val="center"/>
                        <w:rPr>
                          <w:rFonts w:eastAsia="Calibri"/>
                          <w:b/>
                          <w:sz w:val="24"/>
                          <w:szCs w:val="24"/>
                        </w:rPr>
                      </w:pPr>
                    </w:p>
                    <w:p w:rsidR="00601DFA" w:rsidRDefault="00601DFA" w:rsidP="003468F7">
                      <w:pPr>
                        <w:jc w:val="center"/>
                      </w:pPr>
                    </w:p>
                  </w:txbxContent>
                </v:textbox>
                <w10:wrap anchorx="margin"/>
              </v:rect>
            </w:pict>
          </mc:Fallback>
        </mc:AlternateContent>
      </w:r>
      <w:r w:rsidRPr="007E0743">
        <w:rPr>
          <w:rFonts w:ascii="Times New Roman" w:eastAsiaTheme="minorEastAsia" w:hAnsi="Times New Roman" w:cs="Times New Roman"/>
          <w:noProof/>
        </w:rPr>
        <mc:AlternateContent>
          <mc:Choice Requires="wpg">
            <w:drawing>
              <wp:anchor distT="0" distB="0" distL="114300" distR="114300" simplePos="0" relativeHeight="251660288" behindDoc="0" locked="0" layoutInCell="1" allowOverlap="1" wp14:anchorId="16FEA32E" wp14:editId="41C6D16F">
                <wp:simplePos x="0" y="0"/>
                <wp:positionH relativeFrom="margin">
                  <wp:align>center</wp:align>
                </wp:positionH>
                <wp:positionV relativeFrom="margin">
                  <wp:posOffset>779145</wp:posOffset>
                </wp:positionV>
                <wp:extent cx="5882005" cy="2741099"/>
                <wp:effectExtent l="0" t="0" r="4445" b="21590"/>
                <wp:wrapSquare wrapText="bothSides"/>
                <wp:docPr id="34" name="Group 5"/>
                <wp:cNvGraphicFramePr/>
                <a:graphic xmlns:a="http://schemas.openxmlformats.org/drawingml/2006/main">
                  <a:graphicData uri="http://schemas.microsoft.com/office/word/2010/wordprocessingGroup">
                    <wpg:wgp>
                      <wpg:cNvGrpSpPr/>
                      <wpg:grpSpPr>
                        <a:xfrm>
                          <a:off x="0" y="0"/>
                          <a:ext cx="5882005" cy="2741099"/>
                          <a:chOff x="18564" y="33521"/>
                          <a:chExt cx="8907386" cy="2995305"/>
                        </a:xfrm>
                      </wpg:grpSpPr>
                      <pic:pic xmlns:pic="http://schemas.openxmlformats.org/drawingml/2006/picture">
                        <pic:nvPicPr>
                          <pic:cNvPr id="35" name="Picture 35"/>
                          <pic:cNvPicPr/>
                        </pic:nvPicPr>
                        <pic:blipFill rotWithShape="1">
                          <a:blip r:embed="rId37" cstate="print">
                            <a:extLst>
                              <a:ext uri="{28A0092B-C50C-407E-A947-70E740481C1C}">
                                <a14:useLocalDpi xmlns:a14="http://schemas.microsoft.com/office/drawing/2010/main" val="0"/>
                              </a:ext>
                            </a:extLst>
                          </a:blip>
                          <a:srcRect l="1469" t="32784" r="17804" b="6478"/>
                          <a:stretch/>
                        </pic:blipFill>
                        <pic:spPr bwMode="auto">
                          <a:xfrm>
                            <a:off x="4451252" y="33521"/>
                            <a:ext cx="2240280" cy="235083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 name="Picture 36"/>
                          <pic:cNvPicPr/>
                        </pic:nvPicPr>
                        <pic:blipFill rotWithShape="1">
                          <a:blip r:embed="rId38">
                            <a:extLst>
                              <a:ext uri="{28A0092B-C50C-407E-A947-70E740481C1C}">
                                <a14:useLocalDpi xmlns:a14="http://schemas.microsoft.com/office/drawing/2010/main" val="0"/>
                              </a:ext>
                            </a:extLst>
                          </a:blip>
                          <a:srcRect t="21224" r="7669"/>
                          <a:stretch/>
                        </pic:blipFill>
                        <pic:spPr bwMode="auto">
                          <a:xfrm>
                            <a:off x="6691532" y="39365"/>
                            <a:ext cx="2234418" cy="234498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 name="Picture 37"/>
                          <pic:cNvPicPr/>
                        </pic:nvPicPr>
                        <pic:blipFill>
                          <a:blip r:embed="rId39" cstate="print">
                            <a:extLst>
                              <a:ext uri="{28A0092B-C50C-407E-A947-70E740481C1C}">
                                <a14:useLocalDpi xmlns:a14="http://schemas.microsoft.com/office/drawing/2010/main" val="0"/>
                              </a:ext>
                            </a:extLst>
                          </a:blip>
                          <a:stretch>
                            <a:fillRect/>
                          </a:stretch>
                        </pic:blipFill>
                        <pic:spPr>
                          <a:xfrm>
                            <a:off x="18564" y="39365"/>
                            <a:ext cx="2234418" cy="2344970"/>
                          </a:xfrm>
                          <a:prstGeom prst="rect">
                            <a:avLst/>
                          </a:prstGeom>
                        </pic:spPr>
                      </pic:pic>
                      <pic:pic xmlns:pic="http://schemas.openxmlformats.org/drawingml/2006/picture">
                        <pic:nvPicPr>
                          <pic:cNvPr id="38" name="Picture 38"/>
                          <pic:cNvPicPr/>
                        </pic:nvPicPr>
                        <pic:blipFill rotWithShape="1">
                          <a:blip r:embed="rId40" cstate="print">
                            <a:extLst>
                              <a:ext uri="{28A0092B-C50C-407E-A947-70E740481C1C}">
                                <a14:useLocalDpi xmlns:a14="http://schemas.microsoft.com/office/drawing/2010/main" val="0"/>
                              </a:ext>
                            </a:extLst>
                          </a:blip>
                          <a:srcRect l="29580" t="1" r="21084" b="33993"/>
                          <a:stretch/>
                        </pic:blipFill>
                        <pic:spPr bwMode="auto">
                          <a:xfrm>
                            <a:off x="2234418" y="33521"/>
                            <a:ext cx="2234418" cy="2350833"/>
                          </a:xfrm>
                          <a:prstGeom prst="rect">
                            <a:avLst/>
                          </a:prstGeom>
                          <a:ln>
                            <a:noFill/>
                          </a:ln>
                          <a:extLst>
                            <a:ext uri="{53640926-AAD7-44D8-BBD7-CCE9431645EC}">
                              <a14:shadowObscured xmlns:a14="http://schemas.microsoft.com/office/drawing/2010/main"/>
                            </a:ext>
                          </a:extLst>
                        </pic:spPr>
                      </pic:pic>
                      <wps:wsp>
                        <wps:cNvPr id="39" name="TextBox 8"/>
                        <wps:cNvSpPr txBox="1"/>
                        <wps:spPr>
                          <a:xfrm>
                            <a:off x="465662" y="2492285"/>
                            <a:ext cx="8156524" cy="536541"/>
                          </a:xfrm>
                          <a:prstGeom prst="rect">
                            <a:avLst/>
                          </a:prstGeom>
                          <a:solidFill>
                            <a:sysClr val="window" lastClr="FFFFFF"/>
                          </a:solidFill>
                          <a:ln w="12700" cap="flat" cmpd="sng" algn="ctr">
                            <a:solidFill>
                              <a:sysClr val="window" lastClr="FFFFFF"/>
                            </a:solidFill>
                            <a:prstDash val="solid"/>
                            <a:miter lim="800000"/>
                          </a:ln>
                          <a:effectLst/>
                        </wps:spPr>
                        <wps:txbx>
                          <w:txbxContent>
                            <w:p w:rsidR="00601DFA" w:rsidRPr="00372D25" w:rsidRDefault="00601DFA" w:rsidP="00372D25">
                              <w:pPr>
                                <w:pStyle w:val="NormalWeb"/>
                                <w:spacing w:before="0" w:beforeAutospacing="0" w:after="0" w:afterAutospacing="0"/>
                                <w:ind w:left="720" w:hanging="720"/>
                                <w:rPr>
                                  <w:rFonts w:eastAsia="Times New Roman" w:cs="Arial"/>
                                  <w:b/>
                                  <w:bCs/>
                                  <w:color w:val="000000"/>
                                  <w:kern w:val="24"/>
                                  <w:sz w:val="32"/>
                                  <w:szCs w:val="32"/>
                                  <w:vertAlign w:val="subscript"/>
                                </w:rPr>
                              </w:pPr>
                              <w:r>
                                <w:rPr>
                                  <w:rFonts w:eastAsia="Times New Roman" w:cs="Arial"/>
                                  <w:color w:val="000000"/>
                                  <w:kern w:val="24"/>
                                  <w:sz w:val="28"/>
                                  <w:szCs w:val="28"/>
                                </w:rPr>
                                <w:t xml:space="preserve">     </w:t>
                              </w:r>
                              <w:r>
                                <w:rPr>
                                  <w:rFonts w:eastAsia="Times New Roman" w:cs="Arial"/>
                                  <w:b/>
                                  <w:bCs/>
                                  <w:color w:val="000000"/>
                                  <w:kern w:val="24"/>
                                  <w:sz w:val="32"/>
                                  <w:szCs w:val="32"/>
                                </w:rPr>
                                <w:t>T</w:t>
                              </w:r>
                              <w:r>
                                <w:rPr>
                                  <w:rFonts w:eastAsia="Times New Roman" w:cs="Arial"/>
                                  <w:b/>
                                  <w:bCs/>
                                  <w:color w:val="000000"/>
                                  <w:kern w:val="24"/>
                                  <w:sz w:val="32"/>
                                  <w:szCs w:val="32"/>
                                  <w:vertAlign w:val="subscript"/>
                                </w:rPr>
                                <w:t>1</w:t>
                              </w:r>
                              <w:r w:rsidRPr="002836BE">
                                <w:rPr>
                                  <w:rFonts w:eastAsia="Times New Roman" w:cs="Arial"/>
                                  <w:b/>
                                  <w:bCs/>
                                  <w:color w:val="000000"/>
                                  <w:kern w:val="24"/>
                                  <w:position w:val="11"/>
                                  <w:sz w:val="32"/>
                                  <w:szCs w:val="32"/>
                                  <w:vertAlign w:val="superscript"/>
                                </w:rPr>
                                <w:t xml:space="preserve">                          </w:t>
                              </w:r>
                              <w:r>
                                <w:rPr>
                                  <w:rFonts w:eastAsia="Times New Roman" w:cs="Arial"/>
                                  <w:b/>
                                  <w:bCs/>
                                  <w:color w:val="000000"/>
                                  <w:kern w:val="24"/>
                                  <w:position w:val="11"/>
                                  <w:sz w:val="32"/>
                                  <w:szCs w:val="32"/>
                                  <w:vertAlign w:val="superscript"/>
                                </w:rPr>
                                <w:tab/>
                              </w:r>
                              <w:r w:rsidRPr="002836BE">
                                <w:rPr>
                                  <w:rFonts w:eastAsia="Times New Roman" w:cs="Arial"/>
                                  <w:b/>
                                  <w:bCs/>
                                  <w:color w:val="000000"/>
                                  <w:kern w:val="24"/>
                                  <w:position w:val="11"/>
                                  <w:sz w:val="32"/>
                                  <w:szCs w:val="32"/>
                                  <w:vertAlign w:val="superscript"/>
                                </w:rPr>
                                <w:t xml:space="preserve">    </w:t>
                              </w:r>
                              <w:r>
                                <w:rPr>
                                  <w:rFonts w:eastAsia="Times New Roman" w:cs="Arial"/>
                                  <w:b/>
                                  <w:bCs/>
                                  <w:color w:val="000000"/>
                                  <w:kern w:val="24"/>
                                  <w:sz w:val="32"/>
                                  <w:szCs w:val="32"/>
                                </w:rPr>
                                <w:t xml:space="preserve">    T</w:t>
                              </w:r>
                              <w:r>
                                <w:rPr>
                                  <w:rFonts w:eastAsia="Times New Roman" w:cs="Arial"/>
                                  <w:b/>
                                  <w:bCs/>
                                  <w:color w:val="000000"/>
                                  <w:kern w:val="24"/>
                                  <w:sz w:val="32"/>
                                  <w:szCs w:val="32"/>
                                  <w:vertAlign w:val="subscript"/>
                                </w:rPr>
                                <w:t>2</w:t>
                              </w:r>
                              <w:r w:rsidRPr="002836BE">
                                <w:rPr>
                                  <w:rFonts w:eastAsia="Times New Roman" w:cs="Arial"/>
                                  <w:b/>
                                  <w:bCs/>
                                  <w:color w:val="000000"/>
                                  <w:kern w:val="24"/>
                                  <w:position w:val="11"/>
                                  <w:sz w:val="32"/>
                                  <w:szCs w:val="32"/>
                                  <w:vertAlign w:val="superscript"/>
                                </w:rPr>
                                <w:t xml:space="preserve">                 </w:t>
                              </w:r>
                              <w:r>
                                <w:rPr>
                                  <w:rFonts w:eastAsia="Times New Roman" w:cs="Arial"/>
                                  <w:b/>
                                  <w:bCs/>
                                  <w:color w:val="000000"/>
                                  <w:kern w:val="24"/>
                                  <w:position w:val="11"/>
                                  <w:sz w:val="32"/>
                                  <w:szCs w:val="32"/>
                                  <w:vertAlign w:val="superscript"/>
                                </w:rPr>
                                <w:tab/>
                                <w:t xml:space="preserve">             </w:t>
                              </w:r>
                              <w:r w:rsidRPr="002836BE">
                                <w:rPr>
                                  <w:rFonts w:eastAsia="Times New Roman" w:cs="Arial"/>
                                  <w:b/>
                                  <w:bCs/>
                                  <w:color w:val="000000"/>
                                  <w:kern w:val="24"/>
                                  <w:position w:val="11"/>
                                  <w:sz w:val="32"/>
                                  <w:szCs w:val="32"/>
                                  <w:vertAlign w:val="superscript"/>
                                </w:rPr>
                                <w:t xml:space="preserve">   </w:t>
                              </w:r>
                              <w:r>
                                <w:rPr>
                                  <w:rFonts w:eastAsia="Times New Roman" w:cs="Arial"/>
                                  <w:b/>
                                  <w:bCs/>
                                  <w:color w:val="000000"/>
                                  <w:kern w:val="24"/>
                                  <w:sz w:val="32"/>
                                  <w:szCs w:val="32"/>
                                </w:rPr>
                                <w:t>T</w:t>
                              </w:r>
                              <w:r>
                                <w:rPr>
                                  <w:rFonts w:eastAsia="Times New Roman" w:cs="Arial"/>
                                  <w:b/>
                                  <w:bCs/>
                                  <w:color w:val="000000"/>
                                  <w:kern w:val="24"/>
                                  <w:sz w:val="32"/>
                                  <w:szCs w:val="32"/>
                                  <w:vertAlign w:val="subscript"/>
                                </w:rPr>
                                <w:t>3</w:t>
                              </w:r>
                              <w:r w:rsidRPr="002836BE">
                                <w:rPr>
                                  <w:rFonts w:eastAsia="Times New Roman" w:cs="Arial"/>
                                  <w:b/>
                                  <w:bCs/>
                                  <w:color w:val="000000"/>
                                  <w:kern w:val="24"/>
                                  <w:position w:val="11"/>
                                  <w:sz w:val="32"/>
                                  <w:szCs w:val="32"/>
                                  <w:vertAlign w:val="superscript"/>
                                </w:rPr>
                                <w:t xml:space="preserve">       </w:t>
                              </w:r>
                              <w:r>
                                <w:rPr>
                                  <w:rFonts w:eastAsia="Times New Roman" w:cs="Arial"/>
                                  <w:b/>
                                  <w:bCs/>
                                  <w:color w:val="000000"/>
                                  <w:kern w:val="24"/>
                                  <w:position w:val="11"/>
                                  <w:sz w:val="32"/>
                                  <w:szCs w:val="32"/>
                                  <w:vertAlign w:val="superscript"/>
                                </w:rPr>
                                <w:tab/>
                              </w:r>
                              <w:r>
                                <w:rPr>
                                  <w:rFonts w:eastAsia="Times New Roman" w:cs="Arial"/>
                                  <w:b/>
                                  <w:bCs/>
                                  <w:color w:val="000000"/>
                                  <w:kern w:val="24"/>
                                  <w:position w:val="11"/>
                                  <w:sz w:val="32"/>
                                  <w:szCs w:val="32"/>
                                  <w:vertAlign w:val="superscript"/>
                                </w:rPr>
                                <w:tab/>
                                <w:t xml:space="preserve">     </w:t>
                              </w:r>
                              <w:r>
                                <w:rPr>
                                  <w:rFonts w:eastAsia="Times New Roman" w:cs="Arial"/>
                                  <w:b/>
                                  <w:bCs/>
                                  <w:color w:val="000000"/>
                                  <w:kern w:val="24"/>
                                  <w:sz w:val="32"/>
                                  <w:szCs w:val="32"/>
                                </w:rPr>
                                <w:t>T</w:t>
                              </w:r>
                              <w:r>
                                <w:rPr>
                                  <w:rFonts w:eastAsia="Times New Roman" w:cs="Arial"/>
                                  <w:b/>
                                  <w:bCs/>
                                  <w:color w:val="000000"/>
                                  <w:kern w:val="24"/>
                                  <w:sz w:val="32"/>
                                  <w:szCs w:val="32"/>
                                  <w:vertAlign w:val="subscript"/>
                                </w:rPr>
                                <w:t>4</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6FEA32E" id="Group 5" o:spid="_x0000_s1031" style="position:absolute;left:0;text-align:left;margin-left:0;margin-top:61.35pt;width:463.15pt;height:215.85pt;z-index:251660288;mso-position-horizontal:center;mso-position-horizontal-relative:margin;mso-position-vertical-relative:margin;mso-width-relative:margin;mso-height-relative:margin" coordorigin="185,335" coordsize="89073,29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32" type="#_x0000_t75" style="position:absolute;left:44512;top:335;width:22403;height:23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WU57AAAAA2wAAAA8AAABkcnMvZG93bnJldi54bWxEj9FqAjEURN8L/kO4Qt9qYqUiq1FEKQg+&#10;af2Ay+a6Wd3cLEncXf++EQp9HGbmDLPaDK4RHYVYe9YwnSgQxKU3NVcaLj/fHwsQMSEbbDyThidF&#10;2KxHbyssjO/5RN05VSJDOBaowabUFlLG0pLDOPEtcfauPjhMWYZKmoB9hrtGfio1lw5rzgsWW9pZ&#10;Ku/nh9PQn27KNzeFiq0Kc3PsZvtdp/X7eNguQSQa0n/4r30wGmZf8PqSf4Bc/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JZTnsAAAADbAAAADwAAAAAAAAAAAAAAAACfAgAA&#10;ZHJzL2Rvd25yZXYueG1sUEsFBgAAAAAEAAQA9wAAAIwDAAAAAA==&#10;">
                  <v:imagedata r:id="rId41" o:title="" croptop="21485f" cropbottom="4245f" cropleft="963f" cropright="11668f"/>
                </v:shape>
                <v:shape id="Picture 36" o:spid="_x0000_s1033" type="#_x0000_t75" style="position:absolute;left:66915;top:393;width:22344;height:23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MizCAAAA2wAAAA8AAABkcnMvZG93bnJldi54bWxEj0trwkAUhfcF/8NwBTelTrQQJHUUCQqC&#10;q/rC7i6Z2ySYuRNmxhj/vVMouDycx8eZL3vTiI6cry0rmIwTEMSF1TWXCo6HzccMhA/IGhvLpOBB&#10;HpaLwdscM23v/E3dPpQijrDPUEEVQptJ6YuKDPqxbYmj92udwRClK6V2eI/jppHTJEmlwZojocKW&#10;8oqK6/5mIjf/0XQO3Wayez9drnnn0jXvlBoN+9UXiEB9eIX/21ut4DOFvy/xB8jF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PzIswgAAANsAAAAPAAAAAAAAAAAAAAAAAJ8C&#10;AABkcnMvZG93bnJldi54bWxQSwUGAAAAAAQABAD3AAAAjgMAAAAA&#10;">
                  <v:imagedata r:id="rId42" o:title="" croptop="13909f" cropright="5026f"/>
                </v:shape>
                <v:shape id="Picture 37" o:spid="_x0000_s1034" type="#_x0000_t75" style="position:absolute;left:185;top:393;width:22344;height:23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J2ZDEAAAA2wAAAA8AAABkcnMvZG93bnJldi54bWxEj0+LwjAUxO8LfofwhL2tqRZ1txpFBEE8&#10;+W/R49vk2Rabl9JktX57IyzscZiZ3zDTeWsrcaPGl44V9HsJCGLtTMm5guNh9fEJwgdkg5VjUvAg&#10;D/NZ522KmXF33tFtH3IRIewzVFCEUGdSel2QRd9zNXH0Lq6xGKJscmkavEe4reQgSUbSYslxocCa&#10;lgXp6/7XKhgtf4bb5Cs/jlN9Kr+vB9bnTarUe7ddTEAEasN/+K+9NgrSMby+xB8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J2ZDEAAAA2wAAAA8AAAAAAAAAAAAAAAAA&#10;nwIAAGRycy9kb3ducmV2LnhtbFBLBQYAAAAABAAEAPcAAACQAwAAAAA=&#10;">
                  <v:imagedata r:id="rId43" o:title=""/>
                </v:shape>
                <v:shape id="Picture 38" o:spid="_x0000_s1035" type="#_x0000_t75" style="position:absolute;left:22344;top:335;width:22344;height:23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0HsLCAAAA2wAAAA8AAABkcnMvZG93bnJldi54bWxET01PwkAQvZv4HzZj4k22ijGksBAgYrwY&#10;oRDgOOkObaU723QXWv+9czDh+PK+J7Pe1epKbag8G3geJKCIc28rLgzstqunEagQkS3WnsnALwWY&#10;Te/vJpha3/GGrlkslIRwSNFAGWOTah3ykhyGgW+IhTv51mEU2BbatthJuKv1S5K8aYcVS0OJDS1L&#10;ys/ZxRkYvn//vHbry3EXvxZ6lGRucfjYG/P40M/HoCL18Sb+d39a8clY+SI/Q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dB7CwgAAANsAAAAPAAAAAAAAAAAAAAAAAJ8C&#10;AABkcnMvZG93bnJldi54bWxQSwUGAAAAAAQABAD3AAAAjgMAAAAA&#10;">
                  <v:imagedata r:id="rId44" o:title="" croptop="1f" cropbottom="22278f" cropleft="19386f" cropright="13818f"/>
                </v:shape>
                <v:shapetype id="_x0000_t202" coordsize="21600,21600" o:spt="202" path="m,l,21600r21600,l21600,xe">
                  <v:stroke joinstyle="miter"/>
                  <v:path gradientshapeok="t" o:connecttype="rect"/>
                </v:shapetype>
                <v:shape id="TextBox 8" o:spid="_x0000_s1036" type="#_x0000_t202" style="position:absolute;left:4656;top:24922;width:81565;height:5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CjMUA&#10;AADbAAAADwAAAGRycy9kb3ducmV2LnhtbESPQWsCMRSE70L/Q3gFbzWri1a3RimC6EWqVgRvz83r&#10;Zu3mZdlE3f77plDwOMx8M8x03tpK3KjxpWMF/V4Cgjh3uuRCweFz+TIG4QOyxsoxKfghD/PZU2eK&#10;mXZ33tFtHwoRS9hnqMCEUGdS+tyQRd9zNXH0vlxjMUTZFFI3eI/ltpKDJBlJiyXHBYM1LQzl3/ur&#10;VZBu+6/nzeLijqdVOkovQ3M8f7RKdZ/b9zcQgdrwCP/Tax25Cfx9iT9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aIKMxQAAANsAAAAPAAAAAAAAAAAAAAAAAJgCAABkcnMv&#10;ZG93bnJldi54bWxQSwUGAAAAAAQABAD1AAAAigMAAAAA&#10;" fillcolor="window" strokecolor="window" strokeweight="1pt">
                  <v:textbox>
                    <w:txbxContent>
                      <w:p w:rsidR="00601DFA" w:rsidRPr="00372D25" w:rsidRDefault="00601DFA" w:rsidP="00372D25">
                        <w:pPr>
                          <w:pStyle w:val="NormalWeb"/>
                          <w:spacing w:before="0" w:beforeAutospacing="0" w:after="0" w:afterAutospacing="0"/>
                          <w:ind w:left="720" w:hanging="720"/>
                          <w:rPr>
                            <w:rFonts w:eastAsia="Times New Roman" w:cs="Arial"/>
                            <w:b/>
                            <w:bCs/>
                            <w:color w:val="000000"/>
                            <w:kern w:val="24"/>
                            <w:sz w:val="32"/>
                            <w:szCs w:val="32"/>
                            <w:vertAlign w:val="subscript"/>
                          </w:rPr>
                        </w:pPr>
                        <w:r>
                          <w:rPr>
                            <w:rFonts w:eastAsia="Times New Roman" w:cs="Arial"/>
                            <w:color w:val="000000"/>
                            <w:kern w:val="24"/>
                            <w:sz w:val="28"/>
                            <w:szCs w:val="28"/>
                          </w:rPr>
                          <w:t xml:space="preserve">     </w:t>
                        </w:r>
                        <w:r>
                          <w:rPr>
                            <w:rFonts w:eastAsia="Times New Roman" w:cs="Arial"/>
                            <w:b/>
                            <w:bCs/>
                            <w:color w:val="000000"/>
                            <w:kern w:val="24"/>
                            <w:sz w:val="32"/>
                            <w:szCs w:val="32"/>
                          </w:rPr>
                          <w:t>T</w:t>
                        </w:r>
                        <w:r>
                          <w:rPr>
                            <w:rFonts w:eastAsia="Times New Roman" w:cs="Arial"/>
                            <w:b/>
                            <w:bCs/>
                            <w:color w:val="000000"/>
                            <w:kern w:val="24"/>
                            <w:sz w:val="32"/>
                            <w:szCs w:val="32"/>
                            <w:vertAlign w:val="subscript"/>
                          </w:rPr>
                          <w:t>1</w:t>
                        </w:r>
                        <w:r w:rsidRPr="002836BE">
                          <w:rPr>
                            <w:rFonts w:eastAsia="Times New Roman" w:cs="Arial"/>
                            <w:b/>
                            <w:bCs/>
                            <w:color w:val="000000"/>
                            <w:kern w:val="24"/>
                            <w:position w:val="11"/>
                            <w:sz w:val="32"/>
                            <w:szCs w:val="32"/>
                            <w:vertAlign w:val="superscript"/>
                          </w:rPr>
                          <w:t xml:space="preserve">                          </w:t>
                        </w:r>
                        <w:r>
                          <w:rPr>
                            <w:rFonts w:eastAsia="Times New Roman" w:cs="Arial"/>
                            <w:b/>
                            <w:bCs/>
                            <w:color w:val="000000"/>
                            <w:kern w:val="24"/>
                            <w:position w:val="11"/>
                            <w:sz w:val="32"/>
                            <w:szCs w:val="32"/>
                            <w:vertAlign w:val="superscript"/>
                          </w:rPr>
                          <w:tab/>
                        </w:r>
                        <w:r w:rsidRPr="002836BE">
                          <w:rPr>
                            <w:rFonts w:eastAsia="Times New Roman" w:cs="Arial"/>
                            <w:b/>
                            <w:bCs/>
                            <w:color w:val="000000"/>
                            <w:kern w:val="24"/>
                            <w:position w:val="11"/>
                            <w:sz w:val="32"/>
                            <w:szCs w:val="32"/>
                            <w:vertAlign w:val="superscript"/>
                          </w:rPr>
                          <w:t xml:space="preserve">    </w:t>
                        </w:r>
                        <w:r>
                          <w:rPr>
                            <w:rFonts w:eastAsia="Times New Roman" w:cs="Arial"/>
                            <w:b/>
                            <w:bCs/>
                            <w:color w:val="000000"/>
                            <w:kern w:val="24"/>
                            <w:sz w:val="32"/>
                            <w:szCs w:val="32"/>
                          </w:rPr>
                          <w:t xml:space="preserve">    T</w:t>
                        </w:r>
                        <w:r>
                          <w:rPr>
                            <w:rFonts w:eastAsia="Times New Roman" w:cs="Arial"/>
                            <w:b/>
                            <w:bCs/>
                            <w:color w:val="000000"/>
                            <w:kern w:val="24"/>
                            <w:sz w:val="32"/>
                            <w:szCs w:val="32"/>
                            <w:vertAlign w:val="subscript"/>
                          </w:rPr>
                          <w:t>2</w:t>
                        </w:r>
                        <w:r w:rsidRPr="002836BE">
                          <w:rPr>
                            <w:rFonts w:eastAsia="Times New Roman" w:cs="Arial"/>
                            <w:b/>
                            <w:bCs/>
                            <w:color w:val="000000"/>
                            <w:kern w:val="24"/>
                            <w:position w:val="11"/>
                            <w:sz w:val="32"/>
                            <w:szCs w:val="32"/>
                            <w:vertAlign w:val="superscript"/>
                          </w:rPr>
                          <w:t xml:space="preserve">                 </w:t>
                        </w:r>
                        <w:r>
                          <w:rPr>
                            <w:rFonts w:eastAsia="Times New Roman" w:cs="Arial"/>
                            <w:b/>
                            <w:bCs/>
                            <w:color w:val="000000"/>
                            <w:kern w:val="24"/>
                            <w:position w:val="11"/>
                            <w:sz w:val="32"/>
                            <w:szCs w:val="32"/>
                            <w:vertAlign w:val="superscript"/>
                          </w:rPr>
                          <w:tab/>
                          <w:t xml:space="preserve">             </w:t>
                        </w:r>
                        <w:r w:rsidRPr="002836BE">
                          <w:rPr>
                            <w:rFonts w:eastAsia="Times New Roman" w:cs="Arial"/>
                            <w:b/>
                            <w:bCs/>
                            <w:color w:val="000000"/>
                            <w:kern w:val="24"/>
                            <w:position w:val="11"/>
                            <w:sz w:val="32"/>
                            <w:szCs w:val="32"/>
                            <w:vertAlign w:val="superscript"/>
                          </w:rPr>
                          <w:t xml:space="preserve">   </w:t>
                        </w:r>
                        <w:r>
                          <w:rPr>
                            <w:rFonts w:eastAsia="Times New Roman" w:cs="Arial"/>
                            <w:b/>
                            <w:bCs/>
                            <w:color w:val="000000"/>
                            <w:kern w:val="24"/>
                            <w:sz w:val="32"/>
                            <w:szCs w:val="32"/>
                          </w:rPr>
                          <w:t>T</w:t>
                        </w:r>
                        <w:r>
                          <w:rPr>
                            <w:rFonts w:eastAsia="Times New Roman" w:cs="Arial"/>
                            <w:b/>
                            <w:bCs/>
                            <w:color w:val="000000"/>
                            <w:kern w:val="24"/>
                            <w:sz w:val="32"/>
                            <w:szCs w:val="32"/>
                            <w:vertAlign w:val="subscript"/>
                          </w:rPr>
                          <w:t>3</w:t>
                        </w:r>
                        <w:r w:rsidRPr="002836BE">
                          <w:rPr>
                            <w:rFonts w:eastAsia="Times New Roman" w:cs="Arial"/>
                            <w:b/>
                            <w:bCs/>
                            <w:color w:val="000000"/>
                            <w:kern w:val="24"/>
                            <w:position w:val="11"/>
                            <w:sz w:val="32"/>
                            <w:szCs w:val="32"/>
                            <w:vertAlign w:val="superscript"/>
                          </w:rPr>
                          <w:t xml:space="preserve">       </w:t>
                        </w:r>
                        <w:r>
                          <w:rPr>
                            <w:rFonts w:eastAsia="Times New Roman" w:cs="Arial"/>
                            <w:b/>
                            <w:bCs/>
                            <w:color w:val="000000"/>
                            <w:kern w:val="24"/>
                            <w:position w:val="11"/>
                            <w:sz w:val="32"/>
                            <w:szCs w:val="32"/>
                            <w:vertAlign w:val="superscript"/>
                          </w:rPr>
                          <w:tab/>
                        </w:r>
                        <w:r>
                          <w:rPr>
                            <w:rFonts w:eastAsia="Times New Roman" w:cs="Arial"/>
                            <w:b/>
                            <w:bCs/>
                            <w:color w:val="000000"/>
                            <w:kern w:val="24"/>
                            <w:position w:val="11"/>
                            <w:sz w:val="32"/>
                            <w:szCs w:val="32"/>
                            <w:vertAlign w:val="superscript"/>
                          </w:rPr>
                          <w:tab/>
                          <w:t xml:space="preserve">     </w:t>
                        </w:r>
                        <w:r>
                          <w:rPr>
                            <w:rFonts w:eastAsia="Times New Roman" w:cs="Arial"/>
                            <w:b/>
                            <w:bCs/>
                            <w:color w:val="000000"/>
                            <w:kern w:val="24"/>
                            <w:sz w:val="32"/>
                            <w:szCs w:val="32"/>
                          </w:rPr>
                          <w:t>T</w:t>
                        </w:r>
                        <w:r>
                          <w:rPr>
                            <w:rFonts w:eastAsia="Times New Roman" w:cs="Arial"/>
                            <w:b/>
                            <w:bCs/>
                            <w:color w:val="000000"/>
                            <w:kern w:val="24"/>
                            <w:sz w:val="32"/>
                            <w:szCs w:val="32"/>
                            <w:vertAlign w:val="subscript"/>
                          </w:rPr>
                          <w:t>4</w:t>
                        </w:r>
                      </w:p>
                    </w:txbxContent>
                  </v:textbox>
                </v:shape>
                <w10:wrap type="square" anchorx="margin" anchory="margin"/>
              </v:group>
            </w:pict>
          </mc:Fallback>
        </mc:AlternateContent>
      </w:r>
    </w:p>
    <w:p w:rsidR="000B2E5C" w:rsidRDefault="000B2E5C" w:rsidP="00372D25">
      <w:pPr>
        <w:spacing w:line="360" w:lineRule="auto"/>
        <w:rPr>
          <w:rFonts w:ascii="Times New Roman" w:hAnsi="Times New Roman" w:cs="Times New Roman"/>
          <w:b/>
          <w:sz w:val="28"/>
          <w:szCs w:val="28"/>
        </w:rPr>
      </w:pPr>
    </w:p>
    <w:p w:rsidR="0063410F" w:rsidRDefault="0063410F" w:rsidP="00372D25">
      <w:pPr>
        <w:spacing w:line="360" w:lineRule="auto"/>
        <w:rPr>
          <w:rFonts w:ascii="Times New Roman" w:hAnsi="Times New Roman" w:cs="Times New Roman"/>
          <w:b/>
          <w:sz w:val="28"/>
          <w:szCs w:val="28"/>
        </w:rPr>
      </w:pPr>
    </w:p>
    <w:p w:rsidR="00420D3A" w:rsidRDefault="008A2A97" w:rsidP="00372D25">
      <w:pPr>
        <w:spacing w:line="360" w:lineRule="auto"/>
        <w:rPr>
          <w:rFonts w:ascii="Times New Roman" w:hAnsi="Times New Roman" w:cs="Times New Roman"/>
          <w:b/>
          <w:sz w:val="28"/>
          <w:szCs w:val="28"/>
        </w:rPr>
      </w:pPr>
      <w:r>
        <w:rPr>
          <w:rFonts w:ascii="Times New Roman" w:hAnsi="Times New Roman" w:cs="Times New Roman"/>
          <w:b/>
          <w:noProof/>
          <w:sz w:val="28"/>
          <w:szCs w:val="28"/>
        </w:rPr>
        <mc:AlternateContent>
          <mc:Choice Requires="wpg">
            <w:drawing>
              <wp:anchor distT="0" distB="0" distL="114300" distR="114300" simplePos="0" relativeHeight="251698176" behindDoc="0" locked="0" layoutInCell="1" allowOverlap="1" wp14:anchorId="44F979C4" wp14:editId="31C13131">
                <wp:simplePos x="0" y="0"/>
                <wp:positionH relativeFrom="margin">
                  <wp:align>center</wp:align>
                </wp:positionH>
                <wp:positionV relativeFrom="paragraph">
                  <wp:posOffset>140335</wp:posOffset>
                </wp:positionV>
                <wp:extent cx="4124325" cy="2543175"/>
                <wp:effectExtent l="0" t="0" r="9525" b="9525"/>
                <wp:wrapNone/>
                <wp:docPr id="121" name="Group 121"/>
                <wp:cNvGraphicFramePr/>
                <a:graphic xmlns:a="http://schemas.openxmlformats.org/drawingml/2006/main">
                  <a:graphicData uri="http://schemas.microsoft.com/office/word/2010/wordprocessingGroup">
                    <wpg:wgp>
                      <wpg:cNvGrpSpPr/>
                      <wpg:grpSpPr>
                        <a:xfrm>
                          <a:off x="0" y="0"/>
                          <a:ext cx="4124325" cy="2543175"/>
                          <a:chOff x="0" y="0"/>
                          <a:chExt cx="4124325" cy="2904490"/>
                        </a:xfrm>
                      </wpg:grpSpPr>
                      <pic:pic xmlns:pic="http://schemas.openxmlformats.org/drawingml/2006/picture">
                        <pic:nvPicPr>
                          <pic:cNvPr id="99" name="Picture 2"/>
                          <pic:cNvPicPr/>
                        </pic:nvPicPr>
                        <pic:blipFill rotWithShape="1">
                          <a:blip r:embed="rId45">
                            <a:extLst>
                              <a:ext uri="{28A0092B-C50C-407E-A947-70E740481C1C}">
                                <a14:useLocalDpi xmlns:a14="http://schemas.microsoft.com/office/drawing/2010/main" val="0"/>
                              </a:ext>
                            </a:extLst>
                          </a:blip>
                          <a:srcRect t="19818" r="2197"/>
                          <a:stretch/>
                        </pic:blipFill>
                        <pic:spPr bwMode="auto">
                          <a:xfrm>
                            <a:off x="0" y="19050"/>
                            <a:ext cx="1943100" cy="28854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0" name="Picture 3"/>
                          <pic:cNvPicPr/>
                        </pic:nvPicPr>
                        <pic:blipFill>
                          <a:blip r:embed="rId46" cstate="print">
                            <a:extLst>
                              <a:ext uri="{28A0092B-C50C-407E-A947-70E740481C1C}">
                                <a14:useLocalDpi xmlns:a14="http://schemas.microsoft.com/office/drawing/2010/main" val="0"/>
                              </a:ext>
                            </a:extLst>
                          </a:blip>
                          <a:stretch>
                            <a:fillRect/>
                          </a:stretch>
                        </pic:blipFill>
                        <pic:spPr>
                          <a:xfrm>
                            <a:off x="2181225" y="0"/>
                            <a:ext cx="1943100" cy="2886075"/>
                          </a:xfrm>
                          <a:prstGeom prst="rect">
                            <a:avLst/>
                          </a:prstGeom>
                        </pic:spPr>
                      </pic:pic>
                    </wpg:wgp>
                  </a:graphicData>
                </a:graphic>
                <wp14:sizeRelV relativeFrom="margin">
                  <wp14:pctHeight>0</wp14:pctHeight>
                </wp14:sizeRelV>
              </wp:anchor>
            </w:drawing>
          </mc:Choice>
          <mc:Fallback>
            <w:pict>
              <v:group w14:anchorId="54ED5B6D" id="Group 121" o:spid="_x0000_s1026" style="position:absolute;margin-left:0;margin-top:11.05pt;width:324.75pt;height:200.25pt;z-index:251698176;mso-position-horizontal:center;mso-position-horizontal-relative:margin;mso-height-relative:margin" coordsize="41243,290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">
                <v:shape id="Picture 2" o:spid="_x0000_s1027" type="#_x0000_t75" style="position:absolute;top:190;width:19431;height:28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1NNzFAAAA2wAAAA8AAABkcnMvZG93bnJldi54bWxEj0FrwkAUhO8F/8PyhN7qRiFioqtUS0kP&#10;BTEN9frIviZps2/T7Fbjv+8KgsdhZr5hVpvBtOJEvWssK5hOIhDEpdUNVwqKj9enBQjnkTW2lknB&#10;hRxs1qOHFabanvlAp9xXIkDYpaig9r5LpXRlTQbdxHbEwfuyvUEfZF9J3eM5wE0rZ1E0lwYbDgs1&#10;drSrqfzJ/4yCl10TbwfO4u74/p396s98vy1ypR7Hw/MShKfB38O39ptWkCRw/RJ+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9TTcxQAAANsAAAAPAAAAAAAAAAAAAAAA&#10;AJ8CAABkcnMvZG93bnJldi54bWxQSwUGAAAAAAQABAD3AAAAkQMAAAAA&#10;">
                  <v:imagedata r:id="rId47" o:title="" croptop="12988f" cropright="1440f"/>
                </v:shape>
                <v:shape id="Picture 3" o:spid="_x0000_s1028" type="#_x0000_t75" style="position:absolute;left:21812;width:19431;height:28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9sPbIAAAA3AAAAA8AAABkcnMvZG93bnJldi54bWxEj09rwkAQxe+FfodlCr3VjVZKSF2lNVQU&#10;RKj9Q49DdpoNzc6m2VXjt3cOhd5meG/e+81sMfhWHamPTWAD41EGirgKtuHawPvby10OKiZki21g&#10;MnCmCIv59dUMCxtO/ErHfaqVhHAs0IBLqSu0jpUjj3EUOmLRvkPvMcna19r2eJJw3+pJlj1ojw1L&#10;g8OOlo6qn/3BG5iuxvnm7PLVV/X7sSvvP4dyWz4bc3szPD2CSjSkf/Pf9doKfib48oxMoOc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lfbD2yAAAANwAAAAPAAAAAAAAAAAA&#10;AAAAAJ8CAABkcnMvZG93bnJldi54bWxQSwUGAAAAAAQABAD3AAAAlAMAAAAA&#10;">
                  <v:imagedata r:id="rId48" o:title=""/>
                </v:shape>
                <w10:wrap anchorx="margin"/>
              </v:group>
            </w:pict>
          </mc:Fallback>
        </mc:AlternateContent>
      </w:r>
    </w:p>
    <w:p w:rsidR="007E0743" w:rsidRDefault="007E0743" w:rsidP="00372D25">
      <w:pPr>
        <w:spacing w:line="360" w:lineRule="auto"/>
        <w:rPr>
          <w:rFonts w:ascii="Times New Roman" w:hAnsi="Times New Roman" w:cs="Times New Roman"/>
          <w:b/>
          <w:sz w:val="28"/>
          <w:szCs w:val="28"/>
        </w:rPr>
      </w:pPr>
    </w:p>
    <w:p w:rsidR="003468F7" w:rsidRDefault="003468F7" w:rsidP="00372D25">
      <w:pPr>
        <w:spacing w:line="360" w:lineRule="auto"/>
        <w:rPr>
          <w:rFonts w:ascii="Times New Roman" w:hAnsi="Times New Roman" w:cs="Times New Roman"/>
          <w:b/>
          <w:sz w:val="28"/>
          <w:szCs w:val="28"/>
        </w:rPr>
      </w:pPr>
    </w:p>
    <w:p w:rsidR="007E0743" w:rsidRDefault="007E0743" w:rsidP="00BD6F57">
      <w:pPr>
        <w:spacing w:line="360" w:lineRule="auto"/>
        <w:jc w:val="center"/>
        <w:rPr>
          <w:rFonts w:ascii="Times New Roman" w:hAnsi="Times New Roman" w:cs="Times New Roman"/>
          <w:b/>
          <w:sz w:val="28"/>
          <w:szCs w:val="28"/>
        </w:rPr>
      </w:pPr>
    </w:p>
    <w:p w:rsidR="007E0743" w:rsidRDefault="007E0743" w:rsidP="00BD6F57">
      <w:pPr>
        <w:spacing w:line="360" w:lineRule="auto"/>
        <w:jc w:val="center"/>
        <w:rPr>
          <w:rFonts w:ascii="Times New Roman" w:hAnsi="Times New Roman" w:cs="Times New Roman"/>
          <w:b/>
          <w:sz w:val="28"/>
          <w:szCs w:val="28"/>
        </w:rPr>
      </w:pPr>
    </w:p>
    <w:p w:rsidR="007E0743" w:rsidRDefault="007E0743" w:rsidP="00BD6F57">
      <w:pPr>
        <w:spacing w:line="360" w:lineRule="auto"/>
        <w:jc w:val="center"/>
        <w:rPr>
          <w:rFonts w:ascii="Times New Roman" w:hAnsi="Times New Roman" w:cs="Times New Roman"/>
          <w:b/>
          <w:sz w:val="28"/>
          <w:szCs w:val="28"/>
        </w:rPr>
      </w:pPr>
    </w:p>
    <w:p w:rsidR="003468F7" w:rsidRDefault="008A2A97" w:rsidP="00BD6F57">
      <w:pPr>
        <w:spacing w:line="360" w:lineRule="auto"/>
        <w:jc w:val="center"/>
        <w:rPr>
          <w:rFonts w:ascii="Times New Roman" w:hAnsi="Times New Roman" w:cs="Times New Roman"/>
          <w:b/>
          <w:sz w:val="28"/>
          <w:szCs w:val="28"/>
        </w:rPr>
      </w:pPr>
      <w:r>
        <w:rPr>
          <w:b/>
          <w:bCs/>
          <w:noProof/>
          <w:sz w:val="28"/>
          <w:szCs w:val="28"/>
        </w:rPr>
        <mc:AlternateContent>
          <mc:Choice Requires="wps">
            <w:drawing>
              <wp:anchor distT="0" distB="0" distL="114300" distR="114300" simplePos="0" relativeHeight="251694080" behindDoc="0" locked="0" layoutInCell="1" allowOverlap="1" wp14:anchorId="2BEBDB61" wp14:editId="124BD888">
                <wp:simplePos x="0" y="0"/>
                <wp:positionH relativeFrom="margin">
                  <wp:posOffset>790575</wp:posOffset>
                </wp:positionH>
                <wp:positionV relativeFrom="paragraph">
                  <wp:posOffset>365760</wp:posOffset>
                </wp:positionV>
                <wp:extent cx="3724275" cy="371475"/>
                <wp:effectExtent l="0" t="0" r="28575" b="28575"/>
                <wp:wrapNone/>
                <wp:docPr id="98" name="Rectangle 98"/>
                <wp:cNvGraphicFramePr/>
                <a:graphic xmlns:a="http://schemas.openxmlformats.org/drawingml/2006/main">
                  <a:graphicData uri="http://schemas.microsoft.com/office/word/2010/wordprocessingShape">
                    <wps:wsp>
                      <wps:cNvSpPr/>
                      <wps:spPr>
                        <a:xfrm>
                          <a:off x="0" y="0"/>
                          <a:ext cx="3724275" cy="371475"/>
                        </a:xfrm>
                        <a:prstGeom prst="rect">
                          <a:avLst/>
                        </a:prstGeom>
                        <a:solidFill>
                          <a:sysClr val="window" lastClr="FFFFFF"/>
                        </a:solidFill>
                        <a:ln w="12700" cap="flat" cmpd="sng" algn="ctr">
                          <a:solidFill>
                            <a:srgbClr val="4472C4"/>
                          </a:solidFill>
                          <a:prstDash val="solid"/>
                          <a:miter lim="800000"/>
                        </a:ln>
                        <a:effectLst/>
                      </wps:spPr>
                      <wps:txbx>
                        <w:txbxContent>
                          <w:p w:rsidR="00601DFA" w:rsidRPr="007A7D07" w:rsidRDefault="00601DFA" w:rsidP="003468F7">
                            <w:pPr>
                              <w:spacing w:after="200" w:line="276" w:lineRule="auto"/>
                              <w:jc w:val="center"/>
                              <w:rPr>
                                <w:rFonts w:ascii="Times New Roman" w:eastAsia="Calibri" w:hAnsi="Times New Roman" w:cs="Times New Roman"/>
                                <w:b/>
                                <w:sz w:val="24"/>
                                <w:szCs w:val="24"/>
                              </w:rPr>
                            </w:pPr>
                            <w:r w:rsidRPr="007A7D07">
                              <w:rPr>
                                <w:rFonts w:ascii="Times New Roman" w:eastAsia="Calibri" w:hAnsi="Times New Roman" w:cs="Times New Roman"/>
                                <w:b/>
                                <w:sz w:val="24"/>
                                <w:szCs w:val="24"/>
                              </w:rPr>
                              <w:t>Plate 6: Measuring weight and length of fish</w:t>
                            </w:r>
                          </w:p>
                          <w:p w:rsidR="00601DFA" w:rsidRDefault="00601DFA" w:rsidP="003468F7">
                            <w:pPr>
                              <w:spacing w:after="200" w:line="276" w:lineRule="auto"/>
                              <w:jc w:val="center"/>
                              <w:rPr>
                                <w:rFonts w:eastAsia="Calibri"/>
                                <w:b/>
                                <w:sz w:val="24"/>
                                <w:szCs w:val="24"/>
                              </w:rPr>
                            </w:pPr>
                          </w:p>
                          <w:p w:rsidR="00601DFA" w:rsidRDefault="00601DFA" w:rsidP="003468F7">
                            <w:pPr>
                              <w:spacing w:after="200" w:line="276" w:lineRule="auto"/>
                              <w:jc w:val="center"/>
                              <w:rPr>
                                <w:rFonts w:eastAsia="Calibri"/>
                                <w:b/>
                                <w:sz w:val="24"/>
                                <w:szCs w:val="24"/>
                              </w:rPr>
                            </w:pPr>
                          </w:p>
                          <w:p w:rsidR="00601DFA" w:rsidRDefault="00601DFA" w:rsidP="003468F7">
                            <w:pPr>
                              <w:spacing w:after="200" w:line="276" w:lineRule="auto"/>
                              <w:jc w:val="center"/>
                              <w:rPr>
                                <w:rFonts w:eastAsia="Calibri"/>
                                <w:b/>
                                <w:sz w:val="24"/>
                                <w:szCs w:val="24"/>
                              </w:rPr>
                            </w:pPr>
                          </w:p>
                          <w:p w:rsidR="00601DFA" w:rsidRPr="00667531" w:rsidRDefault="00601DFA" w:rsidP="003468F7">
                            <w:pPr>
                              <w:spacing w:after="200" w:line="276" w:lineRule="auto"/>
                              <w:jc w:val="center"/>
                              <w:rPr>
                                <w:rFonts w:eastAsia="Calibri"/>
                                <w:b/>
                                <w:sz w:val="24"/>
                                <w:szCs w:val="24"/>
                              </w:rPr>
                            </w:pPr>
                          </w:p>
                          <w:p w:rsidR="00601DFA" w:rsidRDefault="00601DFA" w:rsidP="003468F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EBDB61" id="Rectangle 98" o:spid="_x0000_s1037" style="position:absolute;left:0;text-align:left;margin-left:62.25pt;margin-top:28.8pt;width:293.25pt;height:29.25pt;z-index:251694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" fillcolor="window" strokecolor="#4472c4" strokeweight="1pt">
                <v:textbox>
                  <w:txbxContent>
                    <w:p w:rsidR="00601DFA" w:rsidRPr="007A7D07" w:rsidRDefault="00601DFA" w:rsidP="003468F7">
                      <w:pPr>
                        <w:spacing w:after="200" w:line="276" w:lineRule="auto"/>
                        <w:jc w:val="center"/>
                        <w:rPr>
                          <w:rFonts w:ascii="Times New Roman" w:eastAsia="Calibri" w:hAnsi="Times New Roman" w:cs="Times New Roman"/>
                          <w:b/>
                          <w:sz w:val="24"/>
                          <w:szCs w:val="24"/>
                        </w:rPr>
                      </w:pPr>
                      <w:r w:rsidRPr="007A7D07">
                        <w:rPr>
                          <w:rFonts w:ascii="Times New Roman" w:eastAsia="Calibri" w:hAnsi="Times New Roman" w:cs="Times New Roman"/>
                          <w:b/>
                          <w:sz w:val="24"/>
                          <w:szCs w:val="24"/>
                        </w:rPr>
                        <w:t>Plate 6: Measuring weight and length of fish</w:t>
                      </w:r>
                    </w:p>
                    <w:p w:rsidR="00601DFA" w:rsidRDefault="00601DFA" w:rsidP="003468F7">
                      <w:pPr>
                        <w:spacing w:after="200" w:line="276" w:lineRule="auto"/>
                        <w:jc w:val="center"/>
                        <w:rPr>
                          <w:rFonts w:eastAsia="Calibri"/>
                          <w:b/>
                          <w:sz w:val="24"/>
                          <w:szCs w:val="24"/>
                        </w:rPr>
                      </w:pPr>
                    </w:p>
                    <w:p w:rsidR="00601DFA" w:rsidRDefault="00601DFA" w:rsidP="003468F7">
                      <w:pPr>
                        <w:spacing w:after="200" w:line="276" w:lineRule="auto"/>
                        <w:jc w:val="center"/>
                        <w:rPr>
                          <w:rFonts w:eastAsia="Calibri"/>
                          <w:b/>
                          <w:sz w:val="24"/>
                          <w:szCs w:val="24"/>
                        </w:rPr>
                      </w:pPr>
                    </w:p>
                    <w:p w:rsidR="00601DFA" w:rsidRDefault="00601DFA" w:rsidP="003468F7">
                      <w:pPr>
                        <w:spacing w:after="200" w:line="276" w:lineRule="auto"/>
                        <w:jc w:val="center"/>
                        <w:rPr>
                          <w:rFonts w:eastAsia="Calibri"/>
                          <w:b/>
                          <w:sz w:val="24"/>
                          <w:szCs w:val="24"/>
                        </w:rPr>
                      </w:pPr>
                    </w:p>
                    <w:p w:rsidR="00601DFA" w:rsidRPr="00667531" w:rsidRDefault="00601DFA" w:rsidP="003468F7">
                      <w:pPr>
                        <w:spacing w:after="200" w:line="276" w:lineRule="auto"/>
                        <w:jc w:val="center"/>
                        <w:rPr>
                          <w:rFonts w:eastAsia="Calibri"/>
                          <w:b/>
                          <w:sz w:val="24"/>
                          <w:szCs w:val="24"/>
                        </w:rPr>
                      </w:pPr>
                    </w:p>
                    <w:p w:rsidR="00601DFA" w:rsidRDefault="00601DFA" w:rsidP="003468F7">
                      <w:pPr>
                        <w:jc w:val="center"/>
                      </w:pPr>
                    </w:p>
                  </w:txbxContent>
                </v:textbox>
                <w10:wrap anchorx="margin"/>
              </v:rect>
            </w:pict>
          </mc:Fallback>
        </mc:AlternateContent>
      </w:r>
    </w:p>
    <w:p w:rsidR="003468F7" w:rsidRDefault="003468F7" w:rsidP="00BD6F57">
      <w:pPr>
        <w:spacing w:line="360" w:lineRule="auto"/>
        <w:jc w:val="center"/>
        <w:rPr>
          <w:rFonts w:ascii="Times New Roman" w:hAnsi="Times New Roman" w:cs="Times New Roman"/>
          <w:b/>
          <w:sz w:val="28"/>
          <w:szCs w:val="28"/>
        </w:rPr>
      </w:pPr>
    </w:p>
    <w:p w:rsidR="003468F7" w:rsidRDefault="003468F7" w:rsidP="00BD6F57">
      <w:pPr>
        <w:spacing w:line="360" w:lineRule="auto"/>
        <w:jc w:val="center"/>
        <w:rPr>
          <w:rFonts w:ascii="Times New Roman" w:hAnsi="Times New Roman" w:cs="Times New Roman"/>
          <w:b/>
          <w:sz w:val="28"/>
          <w:szCs w:val="28"/>
        </w:rPr>
      </w:pPr>
    </w:p>
    <w:p w:rsidR="003468F7" w:rsidRDefault="003468F7" w:rsidP="00BD6F57">
      <w:pPr>
        <w:spacing w:line="360" w:lineRule="auto"/>
        <w:jc w:val="center"/>
        <w:rPr>
          <w:rFonts w:ascii="Times New Roman" w:hAnsi="Times New Roman" w:cs="Times New Roman"/>
          <w:b/>
          <w:sz w:val="28"/>
          <w:szCs w:val="28"/>
        </w:rPr>
      </w:pPr>
    </w:p>
    <w:p w:rsidR="007E0743" w:rsidRDefault="007E0743" w:rsidP="00BD6F57">
      <w:pPr>
        <w:spacing w:line="360" w:lineRule="auto"/>
        <w:rPr>
          <w:rFonts w:ascii="Times New Roman" w:hAnsi="Times New Roman" w:cs="Times New Roman"/>
          <w:b/>
          <w:sz w:val="28"/>
          <w:szCs w:val="28"/>
        </w:rPr>
      </w:pPr>
    </w:p>
    <w:p w:rsidR="0093698E" w:rsidRDefault="0093698E" w:rsidP="00BD6F57">
      <w:pPr>
        <w:spacing w:line="360" w:lineRule="auto"/>
        <w:rPr>
          <w:rFonts w:ascii="Times New Roman" w:hAnsi="Times New Roman" w:cs="Times New Roman"/>
          <w:b/>
          <w:sz w:val="28"/>
          <w:szCs w:val="28"/>
        </w:rPr>
      </w:pPr>
    </w:p>
    <w:p w:rsidR="007E0743" w:rsidRDefault="001E0082" w:rsidP="00BD6F57">
      <w:pPr>
        <w:spacing w:line="360" w:lineRule="auto"/>
        <w:jc w:val="center"/>
        <w:rPr>
          <w:rFonts w:ascii="Times New Roman" w:hAnsi="Times New Roman" w:cs="Times New Roman"/>
          <w:b/>
          <w:sz w:val="28"/>
          <w:szCs w:val="28"/>
        </w:rPr>
      </w:pPr>
      <w:r>
        <w:rPr>
          <w:noProof/>
        </w:rPr>
        <mc:AlternateContent>
          <mc:Choice Requires="wpg">
            <w:drawing>
              <wp:anchor distT="0" distB="0" distL="114300" distR="114300" simplePos="0" relativeHeight="251702272" behindDoc="0" locked="0" layoutInCell="1" allowOverlap="1" wp14:anchorId="5F2A5406" wp14:editId="75E642BE">
                <wp:simplePos x="0" y="0"/>
                <wp:positionH relativeFrom="margin">
                  <wp:posOffset>-477520</wp:posOffset>
                </wp:positionH>
                <wp:positionV relativeFrom="paragraph">
                  <wp:posOffset>466725</wp:posOffset>
                </wp:positionV>
                <wp:extent cx="5914390" cy="2153423"/>
                <wp:effectExtent l="0" t="0" r="0" b="0"/>
                <wp:wrapNone/>
                <wp:docPr id="106" name="Group 1"/>
                <wp:cNvGraphicFramePr/>
                <a:graphic xmlns:a="http://schemas.openxmlformats.org/drawingml/2006/main">
                  <a:graphicData uri="http://schemas.microsoft.com/office/word/2010/wordprocessingGroup">
                    <wpg:wgp>
                      <wpg:cNvGrpSpPr/>
                      <wpg:grpSpPr>
                        <a:xfrm>
                          <a:off x="0" y="0"/>
                          <a:ext cx="5914390" cy="2153423"/>
                          <a:chOff x="0" y="0"/>
                          <a:chExt cx="11092930" cy="3679375"/>
                        </a:xfrm>
                      </wpg:grpSpPr>
                      <pic:pic xmlns:pic="http://schemas.openxmlformats.org/drawingml/2006/picture">
                        <pic:nvPicPr>
                          <pic:cNvPr id="107" name="Picture 107"/>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2774701" y="4"/>
                            <a:ext cx="2784000" cy="3679371"/>
                          </a:xfrm>
                          <a:prstGeom prst="rect">
                            <a:avLst/>
                          </a:prstGeom>
                        </pic:spPr>
                      </pic:pic>
                      <pic:pic xmlns:pic="http://schemas.openxmlformats.org/drawingml/2006/picture">
                        <pic:nvPicPr>
                          <pic:cNvPr id="108" name="Picture 108"/>
                          <pic:cNvPicPr>
                            <a:picLocks noChangeAspect="1"/>
                          </pic:cNvPicPr>
                        </pic:nvPicPr>
                        <pic:blipFill rotWithShape="1">
                          <a:blip r:embed="rId50" cstate="print">
                            <a:extLst>
                              <a:ext uri="{28A0092B-C50C-407E-A947-70E740481C1C}">
                                <a14:useLocalDpi xmlns:a14="http://schemas.microsoft.com/office/drawing/2010/main" val="0"/>
                              </a:ext>
                            </a:extLst>
                          </a:blip>
                          <a:srcRect l="1" r="506" b="23380"/>
                          <a:stretch/>
                        </pic:blipFill>
                        <pic:spPr>
                          <a:xfrm>
                            <a:off x="5558701" y="2"/>
                            <a:ext cx="2783998" cy="3679371"/>
                          </a:xfrm>
                          <a:prstGeom prst="rect">
                            <a:avLst/>
                          </a:prstGeom>
                        </pic:spPr>
                      </pic:pic>
                      <pic:pic xmlns:pic="http://schemas.openxmlformats.org/drawingml/2006/picture">
                        <pic:nvPicPr>
                          <pic:cNvPr id="109" name="Picture 109"/>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2"/>
                            <a:ext cx="2784000" cy="3679373"/>
                          </a:xfrm>
                          <a:prstGeom prst="rect">
                            <a:avLst/>
                          </a:prstGeom>
                        </pic:spPr>
                      </pic:pic>
                      <pic:pic xmlns:pic="http://schemas.openxmlformats.org/drawingml/2006/picture">
                        <pic:nvPicPr>
                          <pic:cNvPr id="110" name="Picture 110"/>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8333402" y="0"/>
                            <a:ext cx="2759528" cy="367937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1DD9B64" id="Group 1" o:spid="_x0000_s1026" style="position:absolute;margin-left:-37.6pt;margin-top:36.75pt;width:465.7pt;height:169.55pt;z-index:251702272;mso-position-horizontal-relative:margin;mso-width-relative:margin;mso-height-relative:margin" coordsize="110929,3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">
                <v:shape id="Picture 107" o:spid="_x0000_s1027" type="#_x0000_t75" style="position:absolute;left:27747;width:27840;height:36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UlKTCAAAA3AAAAA8AAABkcnMvZG93bnJldi54bWxET02LwjAQvQv7H8IseNPUYl2pRhHZBfEi&#10;untYb2MztqXNpDRR6783guBtHu9z5svO1OJKrSstKxgNIxDEmdUl5wr+fn8GUxDOI2usLZOCOzlY&#10;Lj56c0y1vfGergefixDCLkUFhfdNKqXLCjLohrYhDtzZtgZ9gG0udYu3EG5qGUfRRBosOTQU2NC6&#10;oKw6XIyC49aOv6v4Uq1OFO/Oo/9kvE4Spfqf3WoGwlPn3+KXe6PD/OgLns+EC+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lJSkwgAAANwAAAAPAAAAAAAAAAAAAAAAAJ8C&#10;AABkcnMvZG93bnJldi54bWxQSwUGAAAAAAQABAD3AAAAjgMAAAAA&#10;">
                  <v:imagedata r:id="rId53" o:title=""/>
                  <v:path arrowok="t"/>
                </v:shape>
                <v:shape id="Picture 108" o:spid="_x0000_s1028" type="#_x0000_t75" style="position:absolute;left:55587;width:27839;height:36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vRLGAAAA3AAAAA8AAABkcnMvZG93bnJldi54bWxEj0FPAjEQhe8k/odmTLwY6SqJwkohBiHB&#10;i9GVA8fJdmw3bqebbYHl3zMHE24zeW/e+2a+HEKrjtSnJrKBx3EBiriOtmFnYPezeZiCShnZYhuZ&#10;DJwpwXJxM5pjaeOJv+lYZackhFOJBnzOXal1qj0FTOPYEYv2G/uAWdbeadvjScJDq5+K4lkHbFga&#10;PHa08lT/VYdg4GU/W9+7xsevj/300018dX7vVsbc3Q5vr6AyDflq/r/eWsEvhFaekQn04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a9EsYAAADcAAAADwAAAAAAAAAAAAAA&#10;AACfAgAAZHJzL2Rvd25yZXYueG1sUEsFBgAAAAAEAAQA9wAAAJIDAAAAAA==&#10;">
                  <v:imagedata r:id="rId54" o:title="" cropbottom="15322f" cropleft="1f" cropright="332f"/>
                  <v:path arrowok="t"/>
                </v:shape>
                <v:shape id="Picture 109" o:spid="_x0000_s1029" type="#_x0000_t75" style="position:absolute;width:27840;height:36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2efjCAAAA3AAAAA8AAABkcnMvZG93bnJldi54bWxET0uLwjAQvi/4H8IIXhZNFVy0GkVcFC8e&#10;fB28Dc3YFptJabJt9dcbYcHbfHzPmS9bU4iaKpdbVjAcRCCIE6tzThWcT5v+BITzyBoLy6TgQQ6W&#10;i87XHGNtGz5QffSpCCHsYlSQeV/GUrokI4NuYEviwN1sZdAHWKVSV9iEcFPIURT9SIM5h4YMS1pn&#10;lNyPf0bBVo+3B95fL7/NVfK3Gdan1VMq1eu2qxkIT63/iP/dOx3mR1N4PxMukI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9nn4wgAAANwAAAAPAAAAAAAAAAAAAAAAAJ8C&#10;AABkcnMvZG93bnJldi54bWxQSwUGAAAAAAQABAD3AAAAjgMAAAAA&#10;">
                  <v:imagedata r:id="rId55" o:title=""/>
                  <v:path arrowok="t"/>
                </v:shape>
                <v:shape id="Picture 110" o:spid="_x0000_s1030" type="#_x0000_t75" style="position:absolute;left:83334;width:27595;height:36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p55bEAAAA3AAAAA8AAABkcnMvZG93bnJldi54bWxEj09LAzEQxe9Cv0MYwZvNVrDItmkRobiI&#10;oPbPfdiMm6XJZEliu/vtnYPgbYb35r3frLdj8OpCKfeRDSzmFSjiNtqeOwPHw+7+CVQuyBZ9ZDIw&#10;UYbtZnazxtrGK3/RZV86JSGcazTgShlqrXPrKGCex4FYtO+YAhZZU6dtwquEB68fqmqpA/YsDQ4H&#10;enHUnvc/wcDSW+8+Hs/TdHp7T58NNUf/2hhzdzs+r0AVGsu/+e+6sYK/EHx5Rib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p55bEAAAA3AAAAA8AAAAAAAAAAAAAAAAA&#10;nwIAAGRycy9kb3ducmV2LnhtbFBLBQYAAAAABAAEAPcAAACQAwAAAAA=&#10;">
                  <v:imagedata r:id="rId56" o:title=""/>
                  <v:path arrowok="t"/>
                </v:shape>
                <w10:wrap anchorx="margin"/>
              </v:group>
            </w:pict>
          </mc:Fallback>
        </mc:AlternateContent>
      </w:r>
    </w:p>
    <w:p w:rsidR="007E0743" w:rsidRDefault="007E0743" w:rsidP="00BD6F57">
      <w:pPr>
        <w:spacing w:line="360" w:lineRule="auto"/>
        <w:jc w:val="center"/>
        <w:rPr>
          <w:rFonts w:ascii="Times New Roman" w:hAnsi="Times New Roman" w:cs="Times New Roman"/>
          <w:b/>
          <w:sz w:val="28"/>
          <w:szCs w:val="28"/>
        </w:rPr>
      </w:pPr>
    </w:p>
    <w:p w:rsidR="007E0743" w:rsidRDefault="007E0743" w:rsidP="00BD6F57">
      <w:pPr>
        <w:spacing w:line="360" w:lineRule="auto"/>
        <w:jc w:val="center"/>
        <w:rPr>
          <w:rFonts w:ascii="Times New Roman" w:hAnsi="Times New Roman" w:cs="Times New Roman"/>
          <w:b/>
          <w:sz w:val="28"/>
          <w:szCs w:val="28"/>
        </w:rPr>
      </w:pPr>
    </w:p>
    <w:p w:rsidR="007E0743" w:rsidRDefault="007E0743" w:rsidP="00BD6F57">
      <w:pPr>
        <w:spacing w:line="360" w:lineRule="auto"/>
        <w:jc w:val="center"/>
        <w:rPr>
          <w:rFonts w:ascii="Times New Roman" w:hAnsi="Times New Roman" w:cs="Times New Roman"/>
          <w:b/>
          <w:sz w:val="28"/>
          <w:szCs w:val="28"/>
        </w:rPr>
      </w:pPr>
    </w:p>
    <w:p w:rsidR="007E0743" w:rsidRDefault="007E0743" w:rsidP="00BD6F57">
      <w:pPr>
        <w:spacing w:line="360" w:lineRule="auto"/>
        <w:jc w:val="center"/>
        <w:rPr>
          <w:rFonts w:ascii="Times New Roman" w:hAnsi="Times New Roman" w:cs="Times New Roman"/>
          <w:b/>
          <w:sz w:val="28"/>
          <w:szCs w:val="28"/>
        </w:rPr>
      </w:pPr>
    </w:p>
    <w:p w:rsidR="007E0743" w:rsidRDefault="007E0743" w:rsidP="00BD6F57">
      <w:pPr>
        <w:spacing w:line="360" w:lineRule="auto"/>
        <w:jc w:val="center"/>
        <w:rPr>
          <w:rFonts w:ascii="Times New Roman" w:hAnsi="Times New Roman" w:cs="Times New Roman"/>
          <w:b/>
          <w:sz w:val="28"/>
          <w:szCs w:val="28"/>
        </w:rPr>
      </w:pPr>
    </w:p>
    <w:p w:rsidR="007E0743" w:rsidRDefault="001E0082" w:rsidP="00BD6F57">
      <w:pPr>
        <w:spacing w:line="360" w:lineRule="auto"/>
        <w:jc w:val="center"/>
        <w:rPr>
          <w:rFonts w:ascii="Times New Roman" w:hAnsi="Times New Roman" w:cs="Times New Roman"/>
          <w:b/>
          <w:sz w:val="28"/>
          <w:szCs w:val="28"/>
        </w:rPr>
      </w:pPr>
      <w:r w:rsidRPr="001E0082">
        <w:rPr>
          <w:b/>
          <w:bCs/>
          <w:noProof/>
          <w:sz w:val="28"/>
          <w:szCs w:val="28"/>
        </w:rPr>
        <mc:AlternateContent>
          <mc:Choice Requires="wps">
            <w:drawing>
              <wp:anchor distT="0" distB="0" distL="114300" distR="114300" simplePos="0" relativeHeight="251714560" behindDoc="0" locked="0" layoutInCell="1" allowOverlap="1" wp14:anchorId="36A68F7E" wp14:editId="2EDB9CC8">
                <wp:simplePos x="0" y="0"/>
                <wp:positionH relativeFrom="margin">
                  <wp:posOffset>619125</wp:posOffset>
                </wp:positionH>
                <wp:positionV relativeFrom="paragraph">
                  <wp:posOffset>283845</wp:posOffset>
                </wp:positionV>
                <wp:extent cx="3724275" cy="371475"/>
                <wp:effectExtent l="0" t="0" r="28575" b="28575"/>
                <wp:wrapNone/>
                <wp:docPr id="122" name="Rectangle 122"/>
                <wp:cNvGraphicFramePr/>
                <a:graphic xmlns:a="http://schemas.openxmlformats.org/drawingml/2006/main">
                  <a:graphicData uri="http://schemas.microsoft.com/office/word/2010/wordprocessingShape">
                    <wps:wsp>
                      <wps:cNvSpPr/>
                      <wps:spPr>
                        <a:xfrm>
                          <a:off x="0" y="0"/>
                          <a:ext cx="3724275" cy="371475"/>
                        </a:xfrm>
                        <a:prstGeom prst="rect">
                          <a:avLst/>
                        </a:prstGeom>
                        <a:solidFill>
                          <a:sysClr val="window" lastClr="FFFFFF"/>
                        </a:solidFill>
                        <a:ln w="12700" cap="flat" cmpd="sng" algn="ctr">
                          <a:solidFill>
                            <a:srgbClr val="4472C4"/>
                          </a:solidFill>
                          <a:prstDash val="solid"/>
                          <a:miter lim="800000"/>
                        </a:ln>
                        <a:effectLst/>
                      </wps:spPr>
                      <wps:txbx>
                        <w:txbxContent>
                          <w:p w:rsidR="00601DFA" w:rsidRPr="007A7D07" w:rsidRDefault="00601DFA" w:rsidP="007A7D07">
                            <w:pPr>
                              <w:pStyle w:val="Heading2"/>
                              <w:rPr>
                                <w:rFonts w:ascii="Times New Roman" w:eastAsia="Calibri" w:hAnsi="Times New Roman" w:cs="Times New Roman"/>
                                <w:b/>
                                <w:color w:val="auto"/>
                                <w:sz w:val="24"/>
                                <w:szCs w:val="24"/>
                              </w:rPr>
                            </w:pPr>
                            <w:r w:rsidRPr="007A7D07">
                              <w:rPr>
                                <w:rFonts w:ascii="Times New Roman" w:eastAsia="Calibri" w:hAnsi="Times New Roman" w:cs="Times New Roman"/>
                                <w:b/>
                                <w:color w:val="auto"/>
                                <w:sz w:val="24"/>
                                <w:szCs w:val="24"/>
                              </w:rPr>
                              <w:t>Plate 7: Preparation of sample for laboratory analysis</w:t>
                            </w:r>
                          </w:p>
                          <w:p w:rsidR="00601DFA" w:rsidRDefault="00601DFA" w:rsidP="001E0082">
                            <w:pPr>
                              <w:spacing w:after="200" w:line="276" w:lineRule="auto"/>
                              <w:jc w:val="center"/>
                              <w:rPr>
                                <w:rFonts w:eastAsia="Calibri"/>
                                <w:b/>
                                <w:sz w:val="24"/>
                                <w:szCs w:val="24"/>
                              </w:rPr>
                            </w:pPr>
                          </w:p>
                          <w:p w:rsidR="00601DFA" w:rsidRDefault="00601DFA" w:rsidP="001E0082">
                            <w:pPr>
                              <w:spacing w:after="200" w:line="276" w:lineRule="auto"/>
                              <w:jc w:val="center"/>
                              <w:rPr>
                                <w:rFonts w:eastAsia="Calibri"/>
                                <w:b/>
                                <w:sz w:val="24"/>
                                <w:szCs w:val="24"/>
                              </w:rPr>
                            </w:pPr>
                          </w:p>
                          <w:p w:rsidR="00601DFA" w:rsidRDefault="00601DFA" w:rsidP="001E0082">
                            <w:pPr>
                              <w:spacing w:after="200" w:line="276" w:lineRule="auto"/>
                              <w:jc w:val="center"/>
                              <w:rPr>
                                <w:rFonts w:eastAsia="Calibri"/>
                                <w:b/>
                                <w:sz w:val="24"/>
                                <w:szCs w:val="24"/>
                              </w:rPr>
                            </w:pPr>
                          </w:p>
                          <w:p w:rsidR="00601DFA" w:rsidRPr="00667531" w:rsidRDefault="00601DFA" w:rsidP="001E0082">
                            <w:pPr>
                              <w:spacing w:after="200" w:line="276" w:lineRule="auto"/>
                              <w:jc w:val="center"/>
                              <w:rPr>
                                <w:rFonts w:eastAsia="Calibri"/>
                                <w:b/>
                                <w:sz w:val="24"/>
                                <w:szCs w:val="24"/>
                              </w:rPr>
                            </w:pPr>
                          </w:p>
                          <w:p w:rsidR="00601DFA" w:rsidRDefault="00601DFA" w:rsidP="001E00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A68F7E" id="Rectangle 122" o:spid="_x0000_s1038" style="position:absolute;left:0;text-align:left;margin-left:48.75pt;margin-top:22.35pt;width:293.25pt;height:29.25pt;z-index:2517145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" fillcolor="window" strokecolor="#4472c4" strokeweight="1pt">
                <v:textbox>
                  <w:txbxContent>
                    <w:p w:rsidR="00601DFA" w:rsidRPr="007A7D07" w:rsidRDefault="00601DFA" w:rsidP="007A7D07">
                      <w:pPr>
                        <w:pStyle w:val="Heading2"/>
                        <w:rPr>
                          <w:rFonts w:ascii="Times New Roman" w:eastAsia="Calibri" w:hAnsi="Times New Roman" w:cs="Times New Roman"/>
                          <w:b/>
                          <w:color w:val="auto"/>
                          <w:sz w:val="24"/>
                          <w:szCs w:val="24"/>
                        </w:rPr>
                      </w:pPr>
                      <w:r w:rsidRPr="007A7D07">
                        <w:rPr>
                          <w:rFonts w:ascii="Times New Roman" w:eastAsia="Calibri" w:hAnsi="Times New Roman" w:cs="Times New Roman"/>
                          <w:b/>
                          <w:color w:val="auto"/>
                          <w:sz w:val="24"/>
                          <w:szCs w:val="24"/>
                        </w:rPr>
                        <w:t>Plate 7: Preparation of sample for laboratory analysis</w:t>
                      </w:r>
                    </w:p>
                    <w:p w:rsidR="00601DFA" w:rsidRDefault="00601DFA" w:rsidP="001E0082">
                      <w:pPr>
                        <w:spacing w:after="200" w:line="276" w:lineRule="auto"/>
                        <w:jc w:val="center"/>
                        <w:rPr>
                          <w:rFonts w:eastAsia="Calibri"/>
                          <w:b/>
                          <w:sz w:val="24"/>
                          <w:szCs w:val="24"/>
                        </w:rPr>
                      </w:pPr>
                    </w:p>
                    <w:p w:rsidR="00601DFA" w:rsidRDefault="00601DFA" w:rsidP="001E0082">
                      <w:pPr>
                        <w:spacing w:after="200" w:line="276" w:lineRule="auto"/>
                        <w:jc w:val="center"/>
                        <w:rPr>
                          <w:rFonts w:eastAsia="Calibri"/>
                          <w:b/>
                          <w:sz w:val="24"/>
                          <w:szCs w:val="24"/>
                        </w:rPr>
                      </w:pPr>
                    </w:p>
                    <w:p w:rsidR="00601DFA" w:rsidRDefault="00601DFA" w:rsidP="001E0082">
                      <w:pPr>
                        <w:spacing w:after="200" w:line="276" w:lineRule="auto"/>
                        <w:jc w:val="center"/>
                        <w:rPr>
                          <w:rFonts w:eastAsia="Calibri"/>
                          <w:b/>
                          <w:sz w:val="24"/>
                          <w:szCs w:val="24"/>
                        </w:rPr>
                      </w:pPr>
                    </w:p>
                    <w:p w:rsidR="00601DFA" w:rsidRPr="00667531" w:rsidRDefault="00601DFA" w:rsidP="001E0082">
                      <w:pPr>
                        <w:spacing w:after="200" w:line="276" w:lineRule="auto"/>
                        <w:jc w:val="center"/>
                        <w:rPr>
                          <w:rFonts w:eastAsia="Calibri"/>
                          <w:b/>
                          <w:sz w:val="24"/>
                          <w:szCs w:val="24"/>
                        </w:rPr>
                      </w:pPr>
                    </w:p>
                    <w:p w:rsidR="00601DFA" w:rsidRDefault="00601DFA" w:rsidP="001E0082">
                      <w:pPr>
                        <w:jc w:val="center"/>
                      </w:pPr>
                    </w:p>
                  </w:txbxContent>
                </v:textbox>
                <w10:wrap anchorx="margin"/>
              </v:rect>
            </w:pict>
          </mc:Fallback>
        </mc:AlternateContent>
      </w:r>
    </w:p>
    <w:p w:rsidR="007E0743" w:rsidRDefault="007E0743" w:rsidP="00BD6F57">
      <w:pPr>
        <w:spacing w:line="360" w:lineRule="auto"/>
        <w:jc w:val="center"/>
        <w:rPr>
          <w:rFonts w:ascii="Times New Roman" w:hAnsi="Times New Roman" w:cs="Times New Roman"/>
          <w:b/>
          <w:sz w:val="28"/>
          <w:szCs w:val="28"/>
        </w:rPr>
      </w:pPr>
    </w:p>
    <w:p w:rsidR="0031188A" w:rsidRDefault="0031188A" w:rsidP="00BD6F57">
      <w:pPr>
        <w:spacing w:line="360" w:lineRule="auto"/>
        <w:jc w:val="center"/>
        <w:rPr>
          <w:rFonts w:ascii="Times New Roman" w:hAnsi="Times New Roman" w:cs="Times New Roman"/>
          <w:b/>
          <w:sz w:val="28"/>
          <w:szCs w:val="28"/>
        </w:rPr>
      </w:pPr>
    </w:p>
    <w:p w:rsidR="007E0743" w:rsidRDefault="001E0082" w:rsidP="00BD6F57">
      <w:pPr>
        <w:spacing w:line="360" w:lineRule="auto"/>
        <w:jc w:val="center"/>
        <w:rPr>
          <w:rFonts w:ascii="Times New Roman" w:hAnsi="Times New Roman" w:cs="Times New Roman"/>
          <w:b/>
          <w:sz w:val="28"/>
          <w:szCs w:val="28"/>
        </w:rPr>
      </w:pPr>
      <w:r>
        <w:rPr>
          <w:noProof/>
        </w:rPr>
        <mc:AlternateContent>
          <mc:Choice Requires="wpg">
            <w:drawing>
              <wp:anchor distT="0" distB="0" distL="114300" distR="114300" simplePos="0" relativeHeight="251704320" behindDoc="0" locked="0" layoutInCell="1" allowOverlap="1" wp14:anchorId="25C384BD" wp14:editId="58C8023A">
                <wp:simplePos x="0" y="0"/>
                <wp:positionH relativeFrom="column">
                  <wp:posOffset>-485775</wp:posOffset>
                </wp:positionH>
                <wp:positionV relativeFrom="paragraph">
                  <wp:posOffset>508000</wp:posOffset>
                </wp:positionV>
                <wp:extent cx="5926455" cy="2190750"/>
                <wp:effectExtent l="0" t="0" r="0" b="0"/>
                <wp:wrapNone/>
                <wp:docPr id="111" name="Group 3"/>
                <wp:cNvGraphicFramePr/>
                <a:graphic xmlns:a="http://schemas.openxmlformats.org/drawingml/2006/main">
                  <a:graphicData uri="http://schemas.microsoft.com/office/word/2010/wordprocessingGroup">
                    <wpg:wgp>
                      <wpg:cNvGrpSpPr/>
                      <wpg:grpSpPr>
                        <a:xfrm>
                          <a:off x="0" y="0"/>
                          <a:ext cx="5926455" cy="2190750"/>
                          <a:chOff x="0" y="0"/>
                          <a:chExt cx="5688690" cy="2802891"/>
                        </a:xfrm>
                      </wpg:grpSpPr>
                      <pic:pic xmlns:pic="http://schemas.openxmlformats.org/drawingml/2006/picture">
                        <pic:nvPicPr>
                          <pic:cNvPr id="112" name="Picture 112"/>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5400000">
                            <a:off x="771701" y="687437"/>
                            <a:ext cx="2744720" cy="1433931"/>
                          </a:xfrm>
                          <a:prstGeom prst="rect">
                            <a:avLst/>
                          </a:prstGeom>
                        </pic:spPr>
                      </pic:pic>
                      <pic:pic xmlns:pic="http://schemas.openxmlformats.org/drawingml/2006/picture">
                        <pic:nvPicPr>
                          <pic:cNvPr id="113" name="Picture 113"/>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2860464" y="32042"/>
                            <a:ext cx="1409785" cy="2756078"/>
                          </a:xfrm>
                          <a:prstGeom prst="rect">
                            <a:avLst/>
                          </a:prstGeom>
                        </pic:spPr>
                      </pic:pic>
                      <pic:pic xmlns:pic="http://schemas.openxmlformats.org/drawingml/2006/picture">
                        <pic:nvPicPr>
                          <pic:cNvPr id="114" name="Picture 114" descr="D:\management\pictures\IMG_20190915_113109.jpg"/>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4261594" y="0"/>
                            <a:ext cx="1427096" cy="2778210"/>
                          </a:xfrm>
                          <a:prstGeom prst="rect">
                            <a:avLst/>
                          </a:prstGeom>
                          <a:noFill/>
                          <a:ln>
                            <a:noFill/>
                          </a:ln>
                        </pic:spPr>
                      </pic:pic>
                      <pic:pic xmlns:pic="http://schemas.openxmlformats.org/drawingml/2006/picture">
                        <pic:nvPicPr>
                          <pic:cNvPr id="115" name="Picture 115"/>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32042"/>
                            <a:ext cx="1427096" cy="277084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5E2CFDF" id="Group 3" o:spid="_x0000_s1026" style="position:absolute;margin-left:-38.25pt;margin-top:40pt;width:466.65pt;height:172.5pt;z-index:251704320;mso-width-relative:margin;mso-height-relative:margin" coordsize="56886,28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">
                <v:shape id="Picture 112" o:spid="_x0000_s1027" type="#_x0000_t75" style="position:absolute;left:7716;top:6874;width:27447;height:1434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6kHDAAAAA3AAAAA8AAABkcnMvZG93bnJldi54bWxET02LwjAQvS/4H8II3ta0grJUo4goeFqx&#10;68Xb2IxtMZmUJKv13xthYW/zeJ+zWPXWiDv50DpWkI8zEMSV0y3XCk4/u88vECEiazSOScGTAqyW&#10;g48FFto9+Ej3MtYihXAoUEETY1dIGaqGLIax64gTd3XeYkzQ11J7fKRwa+Qky2bSYsupocGONg1V&#10;t/LXKvg2JT/l5Xw95Lu9P21ZT800KjUa9us5iEh9/Bf/ufc6zc8n8H4mXSC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LqQcMAAAADcAAAADwAAAAAAAAAAAAAAAACfAgAA&#10;ZHJzL2Rvd25yZXYueG1sUEsFBgAAAAAEAAQA9wAAAIwDAAAAAA==&#10;">
                  <v:imagedata r:id="rId61" o:title=""/>
                  <v:path arrowok="t"/>
                </v:shape>
                <v:shape id="Picture 113" o:spid="_x0000_s1028" type="#_x0000_t75" style="position:absolute;left:28604;top:320;width:14098;height:27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qetTBAAAA3AAAAA8AAABkcnMvZG93bnJldi54bWxET9uKwjAQfV/wH8IIvq2pF0SqUWRhRUEE&#10;u/sBQzO2xWYSm6jVrzeC4NscznXmy9bU4kqNrywrGPQTEMS51RUXCv7/fr+nIHxA1lhbJgV38rBc&#10;dL7mmGp74wNds1CIGMI+RQVlCC6V0uclGfR964gjd7SNwRBhU0jd4C2Gm1oOk2QiDVYcG0p09FNS&#10;fsouRkF7no432Xr/ONmDXA/H5EZut1Wq121XMxCB2vARv90bHecPRvB6Jl4gF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VqetTBAAAA3AAAAA8AAAAAAAAAAAAAAAAAnwIA&#10;AGRycy9kb3ducmV2LnhtbFBLBQYAAAAABAAEAPcAAACNAwAAAAA=&#10;">
                  <v:imagedata r:id="rId62" o:title=""/>
                  <v:path arrowok="t"/>
                </v:shape>
                <v:shape id="Picture 114" o:spid="_x0000_s1029" type="#_x0000_t75" style="position:absolute;left:42615;width:14271;height:27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AHX7BAAAA3AAAAA8AAABkcnMvZG93bnJldi54bWxET81qwkAQvhd8h2UEb81upIQ0dRURBA89&#10;pNEHGLJjEpqdTbOrJm/vFgq9zcf3O5vdZHtxp9F3jjWkiQJBXDvTcaPhcj6+5iB8QDbYOyYNM3nY&#10;bRcvGyyMe/AX3avQiBjCvkANbQhDIaWvW7LoEzcQR+7qRoshwrGRZsRHDLe9XCuVSYsdx4YWBzq0&#10;VH9XN6tB2etZldmn4YzKPJt9+vPueq1Xy2n/ASLQFP7Ff+6TifPTN/h9Jl4gt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jAHX7BAAAA3AAAAA8AAAAAAAAAAAAAAAAAnwIA&#10;AGRycy9kb3ducmV2LnhtbFBLBQYAAAAABAAEAPcAAACNAwAAAAA=&#10;">
                  <v:imagedata r:id="rId63" o:title="IMG_20190915_113109"/>
                </v:shape>
                <v:shape id="Picture 115" o:spid="_x0000_s1030" type="#_x0000_t75" style="position:absolute;top:320;width:14270;height:27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7MInEAAAA3AAAAA8AAABkcnMvZG93bnJldi54bWxET01rwkAQvRf8D8sIXqRuVLSSZiNSKBVL&#10;C0YPHsfsNFnMzobsVtN/3y0Ivc3jfU627m0jrtR541jBdJKAIC6dNlwpOB5eH1cgfEDW2DgmBT/k&#10;YZ0PHjJMtbvxnq5FqEQMYZ+igjqENpXSlzVZ9BPXEkfuy3UWQ4RdJXWHtxhuGzlLkqW0aDg21NjS&#10;S03lpfi2Cp7Obx+Lo2l2hTm7992pGM8P9KnUaNhvnkEE6sO/+O7e6jh/uoC/Z+IFMv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S7MInEAAAA3AAAAA8AAAAAAAAAAAAAAAAA&#10;nwIAAGRycy9kb3ducmV2LnhtbFBLBQYAAAAABAAEAPcAAACQAwAAAAA=&#10;">
                  <v:imagedata r:id="rId64" o:title=""/>
                  <v:path arrowok="t"/>
                </v:shape>
              </v:group>
            </w:pict>
          </mc:Fallback>
        </mc:AlternateContent>
      </w:r>
    </w:p>
    <w:p w:rsidR="007E0743" w:rsidRDefault="007E0743" w:rsidP="00BD6F57">
      <w:pPr>
        <w:spacing w:line="360" w:lineRule="auto"/>
        <w:jc w:val="center"/>
        <w:rPr>
          <w:rFonts w:ascii="Times New Roman" w:hAnsi="Times New Roman" w:cs="Times New Roman"/>
          <w:b/>
          <w:sz w:val="28"/>
          <w:szCs w:val="28"/>
        </w:rPr>
      </w:pPr>
    </w:p>
    <w:p w:rsidR="001E0082" w:rsidRDefault="001E0082" w:rsidP="00BD6F57">
      <w:pPr>
        <w:spacing w:line="360" w:lineRule="auto"/>
        <w:rPr>
          <w:rFonts w:ascii="Times New Roman" w:hAnsi="Times New Roman" w:cs="Times New Roman"/>
          <w:b/>
          <w:sz w:val="28"/>
          <w:szCs w:val="28"/>
        </w:rPr>
      </w:pPr>
      <w:r w:rsidRPr="001E0082">
        <w:rPr>
          <w:b/>
          <w:bCs/>
          <w:noProof/>
          <w:sz w:val="28"/>
          <w:szCs w:val="28"/>
        </w:rPr>
        <mc:AlternateContent>
          <mc:Choice Requires="wps">
            <w:drawing>
              <wp:anchor distT="0" distB="0" distL="114300" distR="114300" simplePos="0" relativeHeight="251716608" behindDoc="0" locked="0" layoutInCell="1" allowOverlap="1" wp14:anchorId="6C56F794" wp14:editId="5F64CF31">
                <wp:simplePos x="0" y="0"/>
                <wp:positionH relativeFrom="margin">
                  <wp:posOffset>409575</wp:posOffset>
                </wp:positionH>
                <wp:positionV relativeFrom="paragraph">
                  <wp:posOffset>1993900</wp:posOffset>
                </wp:positionV>
                <wp:extent cx="4162425" cy="371475"/>
                <wp:effectExtent l="0" t="0" r="28575" b="28575"/>
                <wp:wrapNone/>
                <wp:docPr id="123" name="Rectangle 123"/>
                <wp:cNvGraphicFramePr/>
                <a:graphic xmlns:a="http://schemas.openxmlformats.org/drawingml/2006/main">
                  <a:graphicData uri="http://schemas.microsoft.com/office/word/2010/wordprocessingShape">
                    <wps:wsp>
                      <wps:cNvSpPr/>
                      <wps:spPr>
                        <a:xfrm>
                          <a:off x="0" y="0"/>
                          <a:ext cx="4162425" cy="371475"/>
                        </a:xfrm>
                        <a:prstGeom prst="rect">
                          <a:avLst/>
                        </a:prstGeom>
                        <a:solidFill>
                          <a:sysClr val="window" lastClr="FFFFFF"/>
                        </a:solidFill>
                        <a:ln w="12700" cap="flat" cmpd="sng" algn="ctr">
                          <a:solidFill>
                            <a:srgbClr val="4472C4"/>
                          </a:solidFill>
                          <a:prstDash val="solid"/>
                          <a:miter lim="800000"/>
                        </a:ln>
                        <a:effectLst/>
                      </wps:spPr>
                      <wps:txbx>
                        <w:txbxContent>
                          <w:p w:rsidR="00601DFA" w:rsidRPr="007A7D07" w:rsidRDefault="00601DFA" w:rsidP="001E0082">
                            <w:pPr>
                              <w:spacing w:after="200" w:line="276" w:lineRule="auto"/>
                              <w:jc w:val="center"/>
                              <w:rPr>
                                <w:rFonts w:ascii="Times New Roman" w:eastAsia="Calibri" w:hAnsi="Times New Roman" w:cs="Times New Roman"/>
                                <w:b/>
                                <w:sz w:val="24"/>
                                <w:szCs w:val="24"/>
                              </w:rPr>
                            </w:pPr>
                            <w:r w:rsidRPr="007A7D07">
                              <w:rPr>
                                <w:rFonts w:ascii="Times New Roman" w:eastAsia="Calibri" w:hAnsi="Times New Roman" w:cs="Times New Roman"/>
                                <w:b/>
                                <w:sz w:val="24"/>
                                <w:szCs w:val="24"/>
                              </w:rPr>
                              <w:t>Plate 8: Carotenoid content analysis by spectrophotometer</w:t>
                            </w:r>
                          </w:p>
                          <w:p w:rsidR="00601DFA" w:rsidRDefault="00601DFA" w:rsidP="001E0082">
                            <w:pPr>
                              <w:spacing w:after="200" w:line="276" w:lineRule="auto"/>
                              <w:jc w:val="center"/>
                              <w:rPr>
                                <w:rFonts w:eastAsia="Calibri"/>
                                <w:b/>
                                <w:sz w:val="24"/>
                                <w:szCs w:val="24"/>
                              </w:rPr>
                            </w:pPr>
                          </w:p>
                          <w:p w:rsidR="00601DFA" w:rsidRDefault="00601DFA" w:rsidP="001E0082">
                            <w:pPr>
                              <w:spacing w:after="200" w:line="276" w:lineRule="auto"/>
                              <w:jc w:val="center"/>
                              <w:rPr>
                                <w:rFonts w:eastAsia="Calibri"/>
                                <w:b/>
                                <w:sz w:val="24"/>
                                <w:szCs w:val="24"/>
                              </w:rPr>
                            </w:pPr>
                          </w:p>
                          <w:p w:rsidR="00601DFA" w:rsidRDefault="00601DFA" w:rsidP="001E0082">
                            <w:pPr>
                              <w:spacing w:after="200" w:line="276" w:lineRule="auto"/>
                              <w:jc w:val="center"/>
                              <w:rPr>
                                <w:rFonts w:eastAsia="Calibri"/>
                                <w:b/>
                                <w:sz w:val="24"/>
                                <w:szCs w:val="24"/>
                              </w:rPr>
                            </w:pPr>
                          </w:p>
                          <w:p w:rsidR="00601DFA" w:rsidRPr="00667531" w:rsidRDefault="00601DFA" w:rsidP="001E0082">
                            <w:pPr>
                              <w:spacing w:after="200" w:line="276" w:lineRule="auto"/>
                              <w:jc w:val="center"/>
                              <w:rPr>
                                <w:rFonts w:eastAsia="Calibri"/>
                                <w:b/>
                                <w:sz w:val="24"/>
                                <w:szCs w:val="24"/>
                              </w:rPr>
                            </w:pPr>
                          </w:p>
                          <w:p w:rsidR="00601DFA" w:rsidRDefault="00601DFA" w:rsidP="001E00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6F794" id="Rectangle 123" o:spid="_x0000_s1039" style="position:absolute;margin-left:32.25pt;margin-top:157pt;width:327.75pt;height:29.2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" fillcolor="window" strokecolor="#4472c4" strokeweight="1pt">
                <v:textbox>
                  <w:txbxContent>
                    <w:p w:rsidR="00601DFA" w:rsidRPr="007A7D07" w:rsidRDefault="00601DFA" w:rsidP="001E0082">
                      <w:pPr>
                        <w:spacing w:after="200" w:line="276" w:lineRule="auto"/>
                        <w:jc w:val="center"/>
                        <w:rPr>
                          <w:rFonts w:ascii="Times New Roman" w:eastAsia="Calibri" w:hAnsi="Times New Roman" w:cs="Times New Roman"/>
                          <w:b/>
                          <w:sz w:val="24"/>
                          <w:szCs w:val="24"/>
                        </w:rPr>
                      </w:pPr>
                      <w:r w:rsidRPr="007A7D07">
                        <w:rPr>
                          <w:rFonts w:ascii="Times New Roman" w:eastAsia="Calibri" w:hAnsi="Times New Roman" w:cs="Times New Roman"/>
                          <w:b/>
                          <w:sz w:val="24"/>
                          <w:szCs w:val="24"/>
                        </w:rPr>
                        <w:t>Plate 8: Carotenoid content analysis by spectrophotometer</w:t>
                      </w:r>
                    </w:p>
                    <w:p w:rsidR="00601DFA" w:rsidRDefault="00601DFA" w:rsidP="001E0082">
                      <w:pPr>
                        <w:spacing w:after="200" w:line="276" w:lineRule="auto"/>
                        <w:jc w:val="center"/>
                        <w:rPr>
                          <w:rFonts w:eastAsia="Calibri"/>
                          <w:b/>
                          <w:sz w:val="24"/>
                          <w:szCs w:val="24"/>
                        </w:rPr>
                      </w:pPr>
                    </w:p>
                    <w:p w:rsidR="00601DFA" w:rsidRDefault="00601DFA" w:rsidP="001E0082">
                      <w:pPr>
                        <w:spacing w:after="200" w:line="276" w:lineRule="auto"/>
                        <w:jc w:val="center"/>
                        <w:rPr>
                          <w:rFonts w:eastAsia="Calibri"/>
                          <w:b/>
                          <w:sz w:val="24"/>
                          <w:szCs w:val="24"/>
                        </w:rPr>
                      </w:pPr>
                    </w:p>
                    <w:p w:rsidR="00601DFA" w:rsidRDefault="00601DFA" w:rsidP="001E0082">
                      <w:pPr>
                        <w:spacing w:after="200" w:line="276" w:lineRule="auto"/>
                        <w:jc w:val="center"/>
                        <w:rPr>
                          <w:rFonts w:eastAsia="Calibri"/>
                          <w:b/>
                          <w:sz w:val="24"/>
                          <w:szCs w:val="24"/>
                        </w:rPr>
                      </w:pPr>
                    </w:p>
                    <w:p w:rsidR="00601DFA" w:rsidRPr="00667531" w:rsidRDefault="00601DFA" w:rsidP="001E0082">
                      <w:pPr>
                        <w:spacing w:after="200" w:line="276" w:lineRule="auto"/>
                        <w:jc w:val="center"/>
                        <w:rPr>
                          <w:rFonts w:eastAsia="Calibri"/>
                          <w:b/>
                          <w:sz w:val="24"/>
                          <w:szCs w:val="24"/>
                        </w:rPr>
                      </w:pPr>
                    </w:p>
                    <w:p w:rsidR="00601DFA" w:rsidRDefault="00601DFA" w:rsidP="001E0082">
                      <w:pPr>
                        <w:jc w:val="center"/>
                      </w:pPr>
                    </w:p>
                  </w:txbxContent>
                </v:textbox>
                <w10:wrap anchorx="margin"/>
              </v:rect>
            </w:pict>
          </mc:Fallback>
        </mc:AlternateContent>
      </w:r>
      <w:r w:rsidR="005F16E8">
        <w:rPr>
          <w:rFonts w:ascii="Times New Roman" w:hAnsi="Times New Roman" w:cs="Times New Roman"/>
          <w:b/>
          <w:sz w:val="28"/>
          <w:szCs w:val="28"/>
        </w:rPr>
        <w:br w:type="page"/>
      </w:r>
    </w:p>
    <w:p w:rsidR="00825777" w:rsidRPr="00EE0450" w:rsidRDefault="00EE0450" w:rsidP="00EE0450">
      <w:pPr>
        <w:spacing w:line="360" w:lineRule="auto"/>
        <w:contextualSpacing/>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Chapter-4: </w:t>
      </w:r>
      <w:r w:rsidR="00D272D8" w:rsidRPr="00123FEF">
        <w:rPr>
          <w:rFonts w:ascii="Times New Roman" w:hAnsi="Times New Roman" w:cs="Times New Roman"/>
          <w:b/>
          <w:sz w:val="28"/>
          <w:szCs w:val="28"/>
        </w:rPr>
        <w:t>R</w:t>
      </w:r>
      <w:r w:rsidRPr="00123FEF">
        <w:rPr>
          <w:rFonts w:ascii="Times New Roman" w:hAnsi="Times New Roman" w:cs="Times New Roman"/>
          <w:b/>
          <w:sz w:val="28"/>
          <w:szCs w:val="28"/>
        </w:rPr>
        <w:t>esults</w:t>
      </w:r>
    </w:p>
    <w:p w:rsidR="00963C9A" w:rsidRDefault="0000264E" w:rsidP="00BD6F57">
      <w:pPr>
        <w:spacing w:before="240" w:line="360" w:lineRule="auto"/>
        <w:contextualSpacing/>
        <w:jc w:val="both"/>
        <w:rPr>
          <w:rFonts w:ascii="Times New Roman" w:hAnsi="Times New Roman" w:cs="Times New Roman"/>
          <w:sz w:val="24"/>
          <w:szCs w:val="24"/>
        </w:rPr>
      </w:pPr>
      <w:r>
        <w:rPr>
          <w:rFonts w:ascii="Times New Roman" w:hAnsi="Times New Roman" w:cs="Times New Roman"/>
          <w:sz w:val="24"/>
          <w:szCs w:val="24"/>
        </w:rPr>
        <w:t>E</w:t>
      </w:r>
      <w:r w:rsidR="003D6605" w:rsidRPr="003D6605">
        <w:rPr>
          <w:rFonts w:ascii="Times New Roman" w:hAnsi="Times New Roman" w:cs="Times New Roman"/>
          <w:sz w:val="24"/>
          <w:szCs w:val="24"/>
        </w:rPr>
        <w:t xml:space="preserve">ffect </w:t>
      </w:r>
      <w:r w:rsidR="003D6605">
        <w:rPr>
          <w:rFonts w:ascii="Times New Roman" w:hAnsi="Times New Roman" w:cs="Times New Roman"/>
          <w:sz w:val="24"/>
          <w:szCs w:val="24"/>
        </w:rPr>
        <w:t>of environmental color on</w:t>
      </w:r>
      <w:r>
        <w:rPr>
          <w:rFonts w:ascii="Times New Roman" w:hAnsi="Times New Roman" w:cs="Times New Roman"/>
          <w:sz w:val="24"/>
          <w:szCs w:val="24"/>
        </w:rPr>
        <w:t xml:space="preserve"> the </w:t>
      </w:r>
      <w:r w:rsidR="003D6605" w:rsidRPr="003D6605">
        <w:rPr>
          <w:rFonts w:ascii="Times New Roman" w:hAnsi="Times New Roman" w:cs="Times New Roman"/>
          <w:sz w:val="24"/>
          <w:szCs w:val="24"/>
        </w:rPr>
        <w:t>physiology and behavior</w:t>
      </w:r>
      <w:r>
        <w:rPr>
          <w:rFonts w:ascii="Times New Roman" w:hAnsi="Times New Roman" w:cs="Times New Roman"/>
          <w:sz w:val="24"/>
          <w:szCs w:val="24"/>
        </w:rPr>
        <w:t xml:space="preserve"> of various animals</w:t>
      </w:r>
      <w:r w:rsidR="003D6605" w:rsidRPr="003D6605">
        <w:rPr>
          <w:rFonts w:ascii="Times New Roman" w:hAnsi="Times New Roman" w:cs="Times New Roman"/>
          <w:sz w:val="24"/>
          <w:szCs w:val="24"/>
        </w:rPr>
        <w:t xml:space="preserve"> is a developing</w:t>
      </w:r>
      <w:r w:rsidR="003D6605">
        <w:rPr>
          <w:rFonts w:ascii="Times New Roman" w:hAnsi="Times New Roman" w:cs="Times New Roman"/>
          <w:sz w:val="24"/>
          <w:szCs w:val="24"/>
        </w:rPr>
        <w:t xml:space="preserve"> </w:t>
      </w:r>
      <w:r w:rsidR="003D6605" w:rsidRPr="003D6605">
        <w:rPr>
          <w:rFonts w:ascii="Times New Roman" w:hAnsi="Times New Roman" w:cs="Times New Roman"/>
          <w:sz w:val="24"/>
          <w:szCs w:val="24"/>
        </w:rPr>
        <w:t>field. Studies have concentrated on showing</w:t>
      </w:r>
      <w:r w:rsidR="003D6605">
        <w:rPr>
          <w:rFonts w:ascii="Times New Roman" w:hAnsi="Times New Roman" w:cs="Times New Roman"/>
          <w:sz w:val="24"/>
          <w:szCs w:val="24"/>
        </w:rPr>
        <w:t xml:space="preserve"> </w:t>
      </w:r>
      <w:r w:rsidR="003D6605" w:rsidRPr="003D6605">
        <w:rPr>
          <w:rFonts w:ascii="Times New Roman" w:hAnsi="Times New Roman" w:cs="Times New Roman"/>
          <w:sz w:val="24"/>
          <w:szCs w:val="24"/>
        </w:rPr>
        <w:t>the effects of environmental colors on some</w:t>
      </w:r>
      <w:r w:rsidR="003D6605">
        <w:rPr>
          <w:rFonts w:ascii="Times New Roman" w:hAnsi="Times New Roman" w:cs="Times New Roman"/>
          <w:sz w:val="24"/>
          <w:szCs w:val="24"/>
        </w:rPr>
        <w:t xml:space="preserve"> mammals, birds and fishes</w:t>
      </w:r>
      <w:r w:rsidR="004A7FE9">
        <w:rPr>
          <w:rFonts w:ascii="Times New Roman" w:hAnsi="Times New Roman" w:cs="Times New Roman"/>
          <w:sz w:val="24"/>
          <w:szCs w:val="24"/>
        </w:rPr>
        <w:t>.</w:t>
      </w:r>
      <w:r w:rsidR="003D6605" w:rsidRPr="003D6605">
        <w:rPr>
          <w:rFonts w:ascii="Times New Roman" w:hAnsi="Times New Roman" w:cs="Times New Roman"/>
          <w:sz w:val="24"/>
          <w:szCs w:val="24"/>
        </w:rPr>
        <w:t xml:space="preserve"> In fish, some</w:t>
      </w:r>
      <w:r w:rsidR="003D6605">
        <w:rPr>
          <w:rFonts w:ascii="Times New Roman" w:hAnsi="Times New Roman" w:cs="Times New Roman"/>
          <w:sz w:val="24"/>
          <w:szCs w:val="24"/>
        </w:rPr>
        <w:t xml:space="preserve"> </w:t>
      </w:r>
      <w:r w:rsidR="003D6605" w:rsidRPr="003D6605">
        <w:rPr>
          <w:rFonts w:ascii="Times New Roman" w:hAnsi="Times New Roman" w:cs="Times New Roman"/>
          <w:sz w:val="24"/>
          <w:szCs w:val="24"/>
        </w:rPr>
        <w:t>studies have shown that environmental color</w:t>
      </w:r>
      <w:r w:rsidR="003D6605">
        <w:rPr>
          <w:rFonts w:ascii="Times New Roman" w:hAnsi="Times New Roman" w:cs="Times New Roman"/>
          <w:sz w:val="24"/>
          <w:szCs w:val="24"/>
        </w:rPr>
        <w:t xml:space="preserve"> affects growth, feeding</w:t>
      </w:r>
      <w:r w:rsidR="007A7D07">
        <w:rPr>
          <w:rFonts w:ascii="Times New Roman" w:hAnsi="Times New Roman" w:cs="Times New Roman"/>
          <w:sz w:val="24"/>
          <w:szCs w:val="24"/>
        </w:rPr>
        <w:t>,</w:t>
      </w:r>
      <w:r w:rsidR="00C65896">
        <w:rPr>
          <w:rFonts w:ascii="Times New Roman" w:hAnsi="Times New Roman" w:cs="Times New Roman"/>
          <w:sz w:val="24"/>
          <w:szCs w:val="24"/>
        </w:rPr>
        <w:t xml:space="preserve"> stress, aggression</w:t>
      </w:r>
      <w:r w:rsidR="003D6605">
        <w:rPr>
          <w:rFonts w:ascii="Times New Roman" w:hAnsi="Times New Roman" w:cs="Times New Roman"/>
          <w:sz w:val="24"/>
          <w:szCs w:val="24"/>
        </w:rPr>
        <w:t xml:space="preserve"> and egg development</w:t>
      </w:r>
      <w:r w:rsidR="003D6605" w:rsidRPr="003D6605">
        <w:rPr>
          <w:rFonts w:ascii="Times New Roman" w:hAnsi="Times New Roman" w:cs="Times New Roman"/>
          <w:sz w:val="24"/>
          <w:szCs w:val="24"/>
        </w:rPr>
        <w:t>.</w:t>
      </w:r>
      <w:r w:rsidR="004A7FE9">
        <w:rPr>
          <w:rFonts w:ascii="Times New Roman" w:hAnsi="Times New Roman" w:cs="Times New Roman"/>
          <w:sz w:val="24"/>
          <w:szCs w:val="24"/>
        </w:rPr>
        <w:t xml:space="preserve"> </w:t>
      </w:r>
      <w:r w:rsidR="004A7FE9" w:rsidRPr="004A7FE9">
        <w:rPr>
          <w:rFonts w:ascii="Times New Roman" w:hAnsi="Times New Roman" w:cs="Times New Roman"/>
          <w:sz w:val="24"/>
          <w:szCs w:val="24"/>
        </w:rPr>
        <w:t>An attempt has been undertaken in the present study to demons</w:t>
      </w:r>
      <w:r w:rsidR="004A7FE9">
        <w:rPr>
          <w:rFonts w:ascii="Times New Roman" w:hAnsi="Times New Roman" w:cs="Times New Roman"/>
          <w:sz w:val="24"/>
          <w:szCs w:val="24"/>
        </w:rPr>
        <w:t xml:space="preserve">trate the effects of background color </w:t>
      </w:r>
      <w:r w:rsidR="004A7FE9" w:rsidRPr="004A7FE9">
        <w:rPr>
          <w:rFonts w:ascii="Times New Roman" w:hAnsi="Times New Roman" w:cs="Times New Roman"/>
          <w:sz w:val="24"/>
          <w:szCs w:val="24"/>
        </w:rPr>
        <w:t xml:space="preserve">on </w:t>
      </w:r>
      <w:r w:rsidR="004A7FE9">
        <w:rPr>
          <w:rFonts w:ascii="Times New Roman" w:hAnsi="Times New Roman" w:cs="Times New Roman"/>
          <w:sz w:val="24"/>
          <w:szCs w:val="24"/>
        </w:rPr>
        <w:t>guppy</w:t>
      </w:r>
      <w:r w:rsidR="004A7FE9" w:rsidRPr="004A7FE9">
        <w:rPr>
          <w:rFonts w:ascii="Times New Roman" w:hAnsi="Times New Roman" w:cs="Times New Roman"/>
          <w:sz w:val="24"/>
          <w:szCs w:val="24"/>
        </w:rPr>
        <w:t xml:space="preserve"> fish body.</w:t>
      </w:r>
    </w:p>
    <w:p w:rsidR="00963C9A" w:rsidRPr="00963C9A" w:rsidRDefault="002F5EC9" w:rsidP="00BD6F57">
      <w:pPr>
        <w:spacing w:before="240" w:line="360" w:lineRule="auto"/>
        <w:contextualSpacing/>
        <w:jc w:val="both"/>
        <w:rPr>
          <w:rFonts w:ascii="Times New Roman" w:hAnsi="Times New Roman" w:cs="Times New Roman"/>
          <w:sz w:val="24"/>
          <w:szCs w:val="24"/>
        </w:rPr>
      </w:pPr>
      <w:r>
        <w:rPr>
          <w:rFonts w:ascii="Times New Roman" w:hAnsi="Times New Roman" w:cs="Times New Roman"/>
          <w:b/>
          <w:sz w:val="24"/>
          <w:szCs w:val="24"/>
        </w:rPr>
        <w:t>4.1</w:t>
      </w:r>
      <w:r w:rsidR="00C65896">
        <w:rPr>
          <w:rFonts w:ascii="Times New Roman" w:hAnsi="Times New Roman" w:cs="Times New Roman"/>
          <w:b/>
          <w:sz w:val="24"/>
          <w:szCs w:val="24"/>
        </w:rPr>
        <w:t>.</w:t>
      </w:r>
      <w:r w:rsidR="001710CB">
        <w:rPr>
          <w:rFonts w:ascii="Times New Roman" w:hAnsi="Times New Roman" w:cs="Times New Roman"/>
          <w:b/>
          <w:sz w:val="24"/>
          <w:szCs w:val="24"/>
        </w:rPr>
        <w:t xml:space="preserve"> </w:t>
      </w:r>
      <w:r w:rsidR="004A7FE9" w:rsidRPr="004A7FE9">
        <w:rPr>
          <w:rFonts w:ascii="Times New Roman" w:hAnsi="Times New Roman" w:cs="Times New Roman"/>
          <w:b/>
          <w:sz w:val="24"/>
          <w:szCs w:val="24"/>
        </w:rPr>
        <w:t xml:space="preserve">Effects of </w:t>
      </w:r>
      <w:r w:rsidR="009E2785">
        <w:rPr>
          <w:rFonts w:ascii="Times New Roman" w:hAnsi="Times New Roman" w:cs="Times New Roman"/>
          <w:b/>
          <w:sz w:val="24"/>
          <w:szCs w:val="24"/>
        </w:rPr>
        <w:t>Background Color on Fish W</w:t>
      </w:r>
      <w:r>
        <w:rPr>
          <w:rFonts w:ascii="Times New Roman" w:hAnsi="Times New Roman" w:cs="Times New Roman"/>
          <w:b/>
          <w:sz w:val="24"/>
          <w:szCs w:val="24"/>
        </w:rPr>
        <w:t>eight</w:t>
      </w:r>
    </w:p>
    <w:p w:rsidR="0031188A" w:rsidRDefault="007A7D07" w:rsidP="0031188A">
      <w:pPr>
        <w:spacing w:before="240" w:line="360" w:lineRule="auto"/>
        <w:contextualSpacing/>
        <w:jc w:val="both"/>
        <w:rPr>
          <w:rFonts w:ascii="Times New Roman" w:hAnsi="Times New Roman" w:cs="Times New Roman"/>
          <w:sz w:val="24"/>
          <w:szCs w:val="24"/>
        </w:rPr>
      </w:pPr>
      <w:r w:rsidRPr="00EB6D8A">
        <w:rPr>
          <w:rFonts w:ascii="Times New Roman" w:hAnsi="Times New Roman" w:cs="Times New Roman"/>
          <w:noProof/>
          <w:sz w:val="24"/>
          <w:szCs w:val="24"/>
        </w:rPr>
        <w:drawing>
          <wp:anchor distT="0" distB="0" distL="114300" distR="114300" simplePos="0" relativeHeight="251669504" behindDoc="0" locked="0" layoutInCell="1" allowOverlap="1" wp14:anchorId="2DD857C7" wp14:editId="5FAC348C">
            <wp:simplePos x="0" y="0"/>
            <wp:positionH relativeFrom="margin">
              <wp:align>center</wp:align>
            </wp:positionH>
            <wp:positionV relativeFrom="margin">
              <wp:posOffset>4257675</wp:posOffset>
            </wp:positionV>
            <wp:extent cx="5286375" cy="3162300"/>
            <wp:effectExtent l="0" t="0" r="9525" b="0"/>
            <wp:wrapSquare wrapText="bothSides"/>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4A7FE9" w:rsidRPr="004A7FE9">
        <w:rPr>
          <w:rFonts w:ascii="Times New Roman" w:hAnsi="Times New Roman" w:cs="Times New Roman"/>
          <w:sz w:val="24"/>
          <w:szCs w:val="24"/>
        </w:rPr>
        <w:t>Sampling of the experimental fish</w:t>
      </w:r>
      <w:r>
        <w:rPr>
          <w:rFonts w:ascii="Times New Roman" w:hAnsi="Times New Roman" w:cs="Times New Roman"/>
          <w:sz w:val="24"/>
          <w:szCs w:val="24"/>
        </w:rPr>
        <w:t xml:space="preserve"> was done in every</w:t>
      </w:r>
      <w:r w:rsidR="004A7FE9" w:rsidRPr="004A7FE9">
        <w:rPr>
          <w:rFonts w:ascii="Times New Roman" w:hAnsi="Times New Roman" w:cs="Times New Roman"/>
          <w:sz w:val="24"/>
          <w:szCs w:val="24"/>
        </w:rPr>
        <w:t xml:space="preserve"> 15days where weights of fish were taken by weight machine</w:t>
      </w:r>
      <w:r w:rsidR="00AF37E9">
        <w:rPr>
          <w:rFonts w:ascii="Times New Roman" w:hAnsi="Times New Roman" w:cs="Times New Roman"/>
          <w:sz w:val="24"/>
          <w:szCs w:val="24"/>
        </w:rPr>
        <w:t xml:space="preserve"> (Appendix 1)</w:t>
      </w:r>
      <w:r w:rsidR="004A7FE9" w:rsidRPr="004A7FE9">
        <w:rPr>
          <w:rFonts w:ascii="Times New Roman" w:hAnsi="Times New Roman" w:cs="Times New Roman"/>
          <w:sz w:val="24"/>
          <w:szCs w:val="24"/>
        </w:rPr>
        <w:t>. For conducting research, fish had been sampled for 10 times (without initial weight). In final sampling, it showed that the average weight of each treatment such as T</w:t>
      </w:r>
      <w:r w:rsidR="004A7FE9" w:rsidRPr="004A7FE9">
        <w:rPr>
          <w:rFonts w:ascii="Times New Roman" w:hAnsi="Times New Roman" w:cs="Times New Roman"/>
          <w:sz w:val="24"/>
          <w:szCs w:val="24"/>
          <w:vertAlign w:val="subscript"/>
        </w:rPr>
        <w:t>1,</w:t>
      </w:r>
      <w:r w:rsidR="004A7FE9" w:rsidRPr="004A7FE9">
        <w:rPr>
          <w:rFonts w:ascii="Times New Roman" w:hAnsi="Times New Roman" w:cs="Times New Roman"/>
          <w:sz w:val="24"/>
          <w:szCs w:val="24"/>
        </w:rPr>
        <w:t xml:space="preserve"> T</w:t>
      </w:r>
      <w:r w:rsidR="004A7FE9" w:rsidRPr="004A7FE9">
        <w:rPr>
          <w:rFonts w:ascii="Times New Roman" w:hAnsi="Times New Roman" w:cs="Times New Roman"/>
          <w:sz w:val="24"/>
          <w:szCs w:val="24"/>
          <w:vertAlign w:val="subscript"/>
        </w:rPr>
        <w:t>2,</w:t>
      </w:r>
      <w:r w:rsidR="004A7FE9" w:rsidRPr="004A7FE9">
        <w:rPr>
          <w:rFonts w:ascii="Times New Roman" w:hAnsi="Times New Roman" w:cs="Times New Roman"/>
          <w:sz w:val="24"/>
          <w:szCs w:val="24"/>
        </w:rPr>
        <w:t xml:space="preserve"> T</w:t>
      </w:r>
      <w:r w:rsidR="004A7FE9" w:rsidRPr="004A7FE9">
        <w:rPr>
          <w:rFonts w:ascii="Times New Roman" w:hAnsi="Times New Roman" w:cs="Times New Roman"/>
          <w:sz w:val="24"/>
          <w:szCs w:val="24"/>
          <w:vertAlign w:val="subscript"/>
        </w:rPr>
        <w:t xml:space="preserve">3 </w:t>
      </w:r>
      <w:r w:rsidR="004A7FE9" w:rsidRPr="004A7FE9">
        <w:rPr>
          <w:rFonts w:ascii="Times New Roman" w:hAnsi="Times New Roman" w:cs="Times New Roman"/>
          <w:sz w:val="24"/>
          <w:szCs w:val="24"/>
        </w:rPr>
        <w:t>and T</w:t>
      </w:r>
      <w:r w:rsidR="004A7FE9" w:rsidRPr="004A7FE9">
        <w:rPr>
          <w:rFonts w:ascii="Times New Roman" w:hAnsi="Times New Roman" w:cs="Times New Roman"/>
          <w:sz w:val="24"/>
          <w:szCs w:val="24"/>
          <w:vertAlign w:val="subscript"/>
        </w:rPr>
        <w:t xml:space="preserve">4 </w:t>
      </w:r>
      <w:r w:rsidR="004A7FE9" w:rsidRPr="004A7FE9">
        <w:rPr>
          <w:rFonts w:ascii="Times New Roman" w:hAnsi="Times New Roman" w:cs="Times New Roman"/>
          <w:sz w:val="24"/>
          <w:szCs w:val="24"/>
        </w:rPr>
        <w:t>were</w:t>
      </w:r>
      <w:r w:rsidR="004A7FE9">
        <w:rPr>
          <w:rFonts w:ascii="Times New Roman" w:hAnsi="Times New Roman" w:cs="Times New Roman"/>
          <w:sz w:val="24"/>
          <w:szCs w:val="24"/>
        </w:rPr>
        <w:t xml:space="preserve"> </w:t>
      </w:r>
      <w:r w:rsidR="004A7FE9" w:rsidRPr="004A7FE9">
        <w:rPr>
          <w:rFonts w:ascii="Times New Roman" w:hAnsi="Times New Roman" w:cs="Times New Roman"/>
          <w:sz w:val="24"/>
          <w:szCs w:val="24"/>
        </w:rPr>
        <w:t>0.259 ±0.018</w:t>
      </w:r>
      <w:r w:rsidR="004A7FE9" w:rsidRPr="004A7FE9">
        <w:rPr>
          <w:rFonts w:ascii="Times New Roman" w:hAnsi="Times New Roman" w:cs="Times New Roman"/>
          <w:sz w:val="24"/>
          <w:szCs w:val="24"/>
          <w:vertAlign w:val="subscript"/>
        </w:rPr>
        <w:t xml:space="preserve"> </w:t>
      </w:r>
      <w:r w:rsidR="004A7FE9" w:rsidRPr="004A7FE9">
        <w:rPr>
          <w:rFonts w:ascii="Times New Roman" w:hAnsi="Times New Roman" w:cs="Times New Roman"/>
          <w:sz w:val="24"/>
          <w:szCs w:val="24"/>
        </w:rPr>
        <w:t>g, 0.167± 0.025</w:t>
      </w:r>
      <w:r w:rsidR="004A7FE9">
        <w:rPr>
          <w:rFonts w:ascii="Times New Roman" w:hAnsi="Times New Roman" w:cs="Times New Roman"/>
          <w:sz w:val="24"/>
          <w:szCs w:val="24"/>
        </w:rPr>
        <w:t xml:space="preserve"> g, 0.192±0.009</w:t>
      </w:r>
      <w:r w:rsidR="004A7FE9" w:rsidRPr="004A7FE9">
        <w:rPr>
          <w:rFonts w:ascii="Times New Roman" w:hAnsi="Times New Roman" w:cs="Times New Roman"/>
          <w:sz w:val="24"/>
          <w:szCs w:val="24"/>
        </w:rPr>
        <w:t xml:space="preserve"> g</w:t>
      </w:r>
      <w:r w:rsidR="004A7FE9">
        <w:rPr>
          <w:rFonts w:ascii="Times New Roman" w:hAnsi="Times New Roman" w:cs="Times New Roman"/>
          <w:sz w:val="24"/>
          <w:szCs w:val="24"/>
        </w:rPr>
        <w:t xml:space="preserve"> and </w:t>
      </w:r>
      <w:r w:rsidR="004A7FE9" w:rsidRPr="004A7FE9">
        <w:rPr>
          <w:rFonts w:ascii="Times New Roman" w:hAnsi="Times New Roman" w:cs="Times New Roman"/>
          <w:sz w:val="24"/>
          <w:szCs w:val="24"/>
        </w:rPr>
        <w:t>0.188±0.011</w:t>
      </w:r>
      <w:r w:rsidR="004A7FE9">
        <w:rPr>
          <w:rFonts w:ascii="Times New Roman" w:hAnsi="Times New Roman" w:cs="Times New Roman"/>
          <w:sz w:val="24"/>
          <w:szCs w:val="24"/>
          <w:vertAlign w:val="superscript"/>
        </w:rPr>
        <w:t xml:space="preserve"> </w:t>
      </w:r>
      <w:r w:rsidR="004A7FE9">
        <w:rPr>
          <w:rFonts w:ascii="Times New Roman" w:hAnsi="Times New Roman" w:cs="Times New Roman"/>
          <w:sz w:val="24"/>
          <w:szCs w:val="24"/>
        </w:rPr>
        <w:t>g</w:t>
      </w:r>
      <w:r w:rsidR="004A7FE9" w:rsidRPr="004A7FE9">
        <w:rPr>
          <w:rFonts w:ascii="Times New Roman" w:hAnsi="Times New Roman" w:cs="Times New Roman"/>
          <w:sz w:val="24"/>
          <w:szCs w:val="24"/>
        </w:rPr>
        <w:t xml:space="preserve"> respectively. The data showed that the fishes provided with ‘Treatment-1 (T</w:t>
      </w:r>
      <w:r w:rsidR="004A7FE9" w:rsidRPr="004A7FE9">
        <w:rPr>
          <w:rFonts w:ascii="Times New Roman" w:hAnsi="Times New Roman" w:cs="Times New Roman"/>
          <w:sz w:val="24"/>
          <w:szCs w:val="24"/>
          <w:vertAlign w:val="subscript"/>
        </w:rPr>
        <w:t>1</w:t>
      </w:r>
      <w:r w:rsidR="004A7FE9" w:rsidRPr="004A7FE9">
        <w:rPr>
          <w:rFonts w:ascii="Times New Roman" w:hAnsi="Times New Roman" w:cs="Times New Roman"/>
          <w:sz w:val="24"/>
          <w:szCs w:val="24"/>
        </w:rPr>
        <w:t>)’ means in transparent tank plays role in higher growth in terms of weight while comparing with</w:t>
      </w:r>
      <w:r w:rsidR="004A7FE9">
        <w:rPr>
          <w:rFonts w:ascii="Times New Roman" w:hAnsi="Times New Roman" w:cs="Times New Roman"/>
          <w:sz w:val="24"/>
          <w:szCs w:val="24"/>
        </w:rPr>
        <w:t xml:space="preserve"> the</w:t>
      </w:r>
      <w:r w:rsidR="00FA7363">
        <w:rPr>
          <w:rFonts w:ascii="Times New Roman" w:hAnsi="Times New Roman" w:cs="Times New Roman"/>
          <w:sz w:val="24"/>
          <w:szCs w:val="24"/>
        </w:rPr>
        <w:t xml:space="preserve"> other treatments</w:t>
      </w:r>
      <w:r w:rsidR="004A7FE9">
        <w:rPr>
          <w:rFonts w:ascii="Times New Roman" w:hAnsi="Times New Roman" w:cs="Times New Roman"/>
          <w:sz w:val="24"/>
          <w:szCs w:val="24"/>
        </w:rPr>
        <w:t xml:space="preserve"> (Figure-1)</w:t>
      </w:r>
      <w:r w:rsidR="00FA7363">
        <w:rPr>
          <w:rFonts w:ascii="Times New Roman" w:hAnsi="Times New Roman" w:cs="Times New Roman"/>
          <w:sz w:val="24"/>
          <w:szCs w:val="24"/>
        </w:rPr>
        <w:t>.</w:t>
      </w:r>
    </w:p>
    <w:p w:rsidR="007A7D07" w:rsidRPr="007A7D07" w:rsidRDefault="007A7D07" w:rsidP="007A7D07">
      <w:pPr>
        <w:spacing w:before="240" w:line="360" w:lineRule="auto"/>
        <w:jc w:val="both"/>
        <w:rPr>
          <w:rFonts w:ascii="Times New Roman" w:hAnsi="Times New Roman" w:cs="Times New Roman"/>
          <w:sz w:val="24"/>
          <w:szCs w:val="24"/>
        </w:rPr>
      </w:pPr>
    </w:p>
    <w:p w:rsidR="00963C9A" w:rsidRPr="00470614" w:rsidRDefault="00963C9A" w:rsidP="00BD6F57">
      <w:pPr>
        <w:spacing w:before="240" w:line="360" w:lineRule="auto"/>
        <w:jc w:val="center"/>
        <w:rPr>
          <w:rFonts w:ascii="Times New Roman" w:hAnsi="Times New Roman" w:cs="Times New Roman"/>
          <w:b/>
          <w:sz w:val="24"/>
          <w:szCs w:val="24"/>
        </w:rPr>
      </w:pPr>
      <w:r w:rsidRPr="00963C9A">
        <w:rPr>
          <w:rFonts w:ascii="Times New Roman" w:hAnsi="Times New Roman" w:cs="Times New Roman"/>
          <w:b/>
          <w:sz w:val="24"/>
          <w:szCs w:val="24"/>
        </w:rPr>
        <w:t xml:space="preserve">Figure </w:t>
      </w:r>
      <w:r w:rsidRPr="00963C9A">
        <w:rPr>
          <w:rFonts w:ascii="Times New Roman" w:hAnsi="Times New Roman" w:cs="Times New Roman"/>
          <w:b/>
          <w:i/>
          <w:sz w:val="24"/>
          <w:szCs w:val="24"/>
        </w:rPr>
        <w:fldChar w:fldCharType="begin"/>
      </w:r>
      <w:r w:rsidRPr="00963C9A">
        <w:rPr>
          <w:rFonts w:ascii="Times New Roman" w:hAnsi="Times New Roman" w:cs="Times New Roman"/>
          <w:b/>
          <w:sz w:val="24"/>
          <w:szCs w:val="24"/>
        </w:rPr>
        <w:instrText xml:space="preserve"> SEQ Figure \* ARABIC </w:instrText>
      </w:r>
      <w:r w:rsidRPr="00963C9A">
        <w:rPr>
          <w:rFonts w:ascii="Times New Roman" w:hAnsi="Times New Roman" w:cs="Times New Roman"/>
          <w:b/>
          <w:i/>
          <w:sz w:val="24"/>
          <w:szCs w:val="24"/>
        </w:rPr>
        <w:fldChar w:fldCharType="separate"/>
      </w:r>
      <w:r w:rsidR="008E0A89">
        <w:rPr>
          <w:rFonts w:ascii="Times New Roman" w:hAnsi="Times New Roman" w:cs="Times New Roman"/>
          <w:b/>
          <w:noProof/>
          <w:sz w:val="24"/>
          <w:szCs w:val="24"/>
        </w:rPr>
        <w:t>1</w:t>
      </w:r>
      <w:r w:rsidRPr="00963C9A">
        <w:rPr>
          <w:rFonts w:ascii="Times New Roman" w:hAnsi="Times New Roman" w:cs="Times New Roman"/>
          <w:b/>
          <w:sz w:val="24"/>
          <w:szCs w:val="24"/>
        </w:rPr>
        <w:fldChar w:fldCharType="end"/>
      </w:r>
      <w:r w:rsidRPr="00963C9A">
        <w:rPr>
          <w:rFonts w:ascii="Times New Roman" w:hAnsi="Times New Roman" w:cs="Times New Roman"/>
          <w:b/>
          <w:sz w:val="24"/>
          <w:szCs w:val="24"/>
        </w:rPr>
        <w:t>: Average growth by weight (gm</w:t>
      </w:r>
      <w:r w:rsidR="00C65896">
        <w:rPr>
          <w:rFonts w:ascii="Times New Roman" w:hAnsi="Times New Roman" w:cs="Times New Roman"/>
          <w:b/>
          <w:sz w:val="24"/>
          <w:szCs w:val="24"/>
        </w:rPr>
        <w:t>.</w:t>
      </w:r>
      <w:r w:rsidRPr="00963C9A">
        <w:rPr>
          <w:rFonts w:ascii="Times New Roman" w:hAnsi="Times New Roman" w:cs="Times New Roman"/>
          <w:b/>
          <w:sz w:val="24"/>
          <w:szCs w:val="24"/>
        </w:rPr>
        <w:t>)</w:t>
      </w:r>
    </w:p>
    <w:p w:rsidR="0031188A" w:rsidRDefault="0031188A" w:rsidP="00BD6F57">
      <w:pPr>
        <w:spacing w:after="200" w:line="360" w:lineRule="auto"/>
        <w:jc w:val="both"/>
        <w:rPr>
          <w:rFonts w:ascii="Times New Roman" w:eastAsiaTheme="minorEastAsia" w:hAnsi="Times New Roman" w:cs="Times New Roman"/>
          <w:b/>
          <w:color w:val="000000" w:themeColor="text1"/>
          <w:sz w:val="24"/>
          <w:szCs w:val="24"/>
        </w:rPr>
      </w:pPr>
    </w:p>
    <w:p w:rsidR="007A7D07" w:rsidRDefault="007A7D07" w:rsidP="00BD6F57">
      <w:pPr>
        <w:spacing w:after="200" w:line="360" w:lineRule="auto"/>
        <w:jc w:val="both"/>
        <w:rPr>
          <w:rFonts w:ascii="Times New Roman" w:eastAsiaTheme="minorEastAsia" w:hAnsi="Times New Roman" w:cs="Times New Roman"/>
          <w:b/>
          <w:color w:val="000000" w:themeColor="text1"/>
          <w:sz w:val="24"/>
          <w:szCs w:val="24"/>
        </w:rPr>
      </w:pPr>
    </w:p>
    <w:p w:rsidR="007A7D07" w:rsidRDefault="007A7D07" w:rsidP="00BD6F57">
      <w:pPr>
        <w:spacing w:after="200" w:line="360" w:lineRule="auto"/>
        <w:jc w:val="both"/>
        <w:rPr>
          <w:rFonts w:ascii="Times New Roman" w:eastAsiaTheme="minorEastAsia" w:hAnsi="Times New Roman" w:cs="Times New Roman"/>
          <w:b/>
          <w:color w:val="000000" w:themeColor="text1"/>
          <w:sz w:val="24"/>
          <w:szCs w:val="24"/>
        </w:rPr>
      </w:pPr>
    </w:p>
    <w:p w:rsidR="00636952" w:rsidRPr="00636952" w:rsidRDefault="002F5EC9" w:rsidP="00BD6F57">
      <w:pPr>
        <w:spacing w:after="200" w:line="360" w:lineRule="auto"/>
        <w:contextualSpacing/>
        <w:jc w:val="both"/>
        <w:rPr>
          <w:rFonts w:ascii="Times New Roman" w:eastAsiaTheme="minorEastAsia" w:hAnsi="Times New Roman" w:cs="Times New Roman"/>
          <w:b/>
          <w:color w:val="000000" w:themeColor="text1"/>
          <w:sz w:val="24"/>
          <w:szCs w:val="24"/>
        </w:rPr>
      </w:pPr>
      <w:r>
        <w:rPr>
          <w:rFonts w:ascii="Times New Roman" w:eastAsiaTheme="minorEastAsia" w:hAnsi="Times New Roman" w:cs="Times New Roman"/>
          <w:b/>
          <w:color w:val="000000" w:themeColor="text1"/>
          <w:sz w:val="24"/>
          <w:szCs w:val="24"/>
        </w:rPr>
        <w:lastRenderedPageBreak/>
        <w:t>4.2</w:t>
      </w:r>
      <w:r w:rsidR="00C65896">
        <w:rPr>
          <w:rFonts w:ascii="Times New Roman" w:eastAsiaTheme="minorEastAsia" w:hAnsi="Times New Roman" w:cs="Times New Roman"/>
          <w:b/>
          <w:color w:val="000000" w:themeColor="text1"/>
          <w:sz w:val="24"/>
          <w:szCs w:val="24"/>
        </w:rPr>
        <w:t>.</w:t>
      </w:r>
      <w:r w:rsidR="001710CB">
        <w:rPr>
          <w:rFonts w:ascii="Times New Roman" w:eastAsiaTheme="minorEastAsia" w:hAnsi="Times New Roman" w:cs="Times New Roman"/>
          <w:b/>
          <w:color w:val="000000" w:themeColor="text1"/>
          <w:sz w:val="24"/>
          <w:szCs w:val="24"/>
        </w:rPr>
        <w:t xml:space="preserve"> </w:t>
      </w:r>
      <w:r w:rsidR="00636952" w:rsidRPr="00636952">
        <w:rPr>
          <w:rFonts w:ascii="Times New Roman" w:eastAsiaTheme="minorEastAsia" w:hAnsi="Times New Roman" w:cs="Times New Roman"/>
          <w:b/>
          <w:color w:val="000000" w:themeColor="text1"/>
          <w:sz w:val="24"/>
          <w:szCs w:val="24"/>
        </w:rPr>
        <w:t xml:space="preserve">Effects of </w:t>
      </w:r>
      <w:r w:rsidR="009E2785">
        <w:rPr>
          <w:rFonts w:ascii="Times New Roman" w:eastAsiaTheme="minorEastAsia" w:hAnsi="Times New Roman" w:cs="Times New Roman"/>
          <w:b/>
          <w:color w:val="000000" w:themeColor="text1"/>
          <w:sz w:val="24"/>
          <w:szCs w:val="24"/>
        </w:rPr>
        <w:t>Background Color on Fish L</w:t>
      </w:r>
      <w:r>
        <w:rPr>
          <w:rFonts w:ascii="Times New Roman" w:eastAsiaTheme="minorEastAsia" w:hAnsi="Times New Roman" w:cs="Times New Roman"/>
          <w:b/>
          <w:color w:val="000000" w:themeColor="text1"/>
          <w:sz w:val="24"/>
          <w:szCs w:val="24"/>
        </w:rPr>
        <w:t>ength</w:t>
      </w:r>
    </w:p>
    <w:p w:rsidR="00636952" w:rsidRDefault="00636952" w:rsidP="00BD6F57">
      <w:pPr>
        <w:spacing w:after="200" w:line="360" w:lineRule="auto"/>
        <w:contextualSpacing/>
        <w:jc w:val="both"/>
        <w:rPr>
          <w:rFonts w:ascii="Times New Roman" w:eastAsiaTheme="minorEastAsia" w:hAnsi="Times New Roman" w:cs="Times New Roman"/>
          <w:color w:val="000000" w:themeColor="text1"/>
          <w:sz w:val="24"/>
          <w:szCs w:val="24"/>
        </w:rPr>
      </w:pPr>
      <w:r w:rsidRPr="00636952">
        <w:rPr>
          <w:rFonts w:ascii="Times New Roman" w:eastAsiaTheme="minorEastAsia" w:hAnsi="Times New Roman" w:cs="Times New Roman"/>
          <w:color w:val="000000" w:themeColor="text1"/>
          <w:sz w:val="24"/>
          <w:szCs w:val="24"/>
        </w:rPr>
        <w:t>The initial l</w:t>
      </w:r>
      <w:r>
        <w:rPr>
          <w:rFonts w:ascii="Times New Roman" w:eastAsiaTheme="minorEastAsia" w:hAnsi="Times New Roman" w:cs="Times New Roman"/>
          <w:color w:val="000000" w:themeColor="text1"/>
          <w:sz w:val="24"/>
          <w:szCs w:val="24"/>
        </w:rPr>
        <w:t xml:space="preserve">ength (average) of fish was 1 </w:t>
      </w:r>
      <w:r w:rsidRPr="00636952">
        <w:rPr>
          <w:rFonts w:ascii="Times New Roman" w:eastAsiaTheme="minorEastAsia" w:hAnsi="Times New Roman" w:cs="Times New Roman"/>
          <w:color w:val="000000" w:themeColor="text1"/>
          <w:sz w:val="24"/>
          <w:szCs w:val="24"/>
        </w:rPr>
        <w:t>cm.  In final sampling, it showed that the average length of each treatment such as T</w:t>
      </w:r>
      <w:r w:rsidRPr="00636952">
        <w:rPr>
          <w:rFonts w:ascii="Times New Roman" w:eastAsiaTheme="minorEastAsia" w:hAnsi="Times New Roman" w:cs="Times New Roman"/>
          <w:color w:val="000000" w:themeColor="text1"/>
          <w:sz w:val="24"/>
          <w:szCs w:val="24"/>
          <w:vertAlign w:val="subscript"/>
        </w:rPr>
        <w:t>1,</w:t>
      </w:r>
      <w:r w:rsidRPr="00636952">
        <w:rPr>
          <w:rFonts w:ascii="Times New Roman" w:eastAsiaTheme="minorEastAsia" w:hAnsi="Times New Roman" w:cs="Times New Roman"/>
          <w:color w:val="000000" w:themeColor="text1"/>
          <w:sz w:val="24"/>
          <w:szCs w:val="24"/>
        </w:rPr>
        <w:t xml:space="preserve"> T</w:t>
      </w:r>
      <w:r w:rsidRPr="00636952">
        <w:rPr>
          <w:rFonts w:ascii="Times New Roman" w:eastAsiaTheme="minorEastAsia" w:hAnsi="Times New Roman" w:cs="Times New Roman"/>
          <w:color w:val="000000" w:themeColor="text1"/>
          <w:sz w:val="24"/>
          <w:szCs w:val="24"/>
          <w:vertAlign w:val="subscript"/>
        </w:rPr>
        <w:t>2,</w:t>
      </w:r>
      <w:r w:rsidRPr="00636952">
        <w:rPr>
          <w:rFonts w:ascii="Times New Roman" w:eastAsiaTheme="minorEastAsia" w:hAnsi="Times New Roman" w:cs="Times New Roman"/>
          <w:color w:val="000000" w:themeColor="text1"/>
          <w:sz w:val="24"/>
          <w:szCs w:val="24"/>
        </w:rPr>
        <w:t xml:space="preserve"> T</w:t>
      </w:r>
      <w:r w:rsidRPr="00636952">
        <w:rPr>
          <w:rFonts w:ascii="Times New Roman" w:eastAsiaTheme="minorEastAsia" w:hAnsi="Times New Roman" w:cs="Times New Roman"/>
          <w:color w:val="000000" w:themeColor="text1"/>
          <w:sz w:val="24"/>
          <w:szCs w:val="24"/>
          <w:vertAlign w:val="subscript"/>
        </w:rPr>
        <w:t xml:space="preserve">3 </w:t>
      </w:r>
      <w:r w:rsidRPr="00636952">
        <w:rPr>
          <w:rFonts w:ascii="Times New Roman" w:eastAsiaTheme="minorEastAsia" w:hAnsi="Times New Roman" w:cs="Times New Roman"/>
          <w:color w:val="000000" w:themeColor="text1"/>
          <w:sz w:val="24"/>
          <w:szCs w:val="24"/>
        </w:rPr>
        <w:t>and T</w:t>
      </w:r>
      <w:r w:rsidRPr="00636952">
        <w:rPr>
          <w:rFonts w:ascii="Times New Roman" w:eastAsiaTheme="minorEastAsia" w:hAnsi="Times New Roman" w:cs="Times New Roman"/>
          <w:color w:val="000000" w:themeColor="text1"/>
          <w:sz w:val="24"/>
          <w:szCs w:val="24"/>
          <w:vertAlign w:val="subscript"/>
        </w:rPr>
        <w:t xml:space="preserve">4 </w:t>
      </w:r>
      <w:r w:rsidRPr="00636952">
        <w:rPr>
          <w:rFonts w:ascii="Times New Roman" w:eastAsiaTheme="minorEastAsia" w:hAnsi="Times New Roman" w:cs="Times New Roman"/>
          <w:color w:val="000000" w:themeColor="text1"/>
          <w:sz w:val="24"/>
          <w:szCs w:val="24"/>
        </w:rPr>
        <w:t>were</w:t>
      </w:r>
      <w:r>
        <w:rPr>
          <w:rFonts w:ascii="Times New Roman" w:eastAsiaTheme="minorEastAsia" w:hAnsi="Times New Roman" w:cs="Times New Roman"/>
          <w:color w:val="000000" w:themeColor="text1"/>
          <w:sz w:val="24"/>
          <w:szCs w:val="24"/>
        </w:rPr>
        <w:t xml:space="preserve"> 3.067±0.208cm, 2.53±0.058 cm, 2.67±0.035 cm and 2.64±0.051</w:t>
      </w:r>
      <w:r w:rsidRPr="00636952">
        <w:rPr>
          <w:rFonts w:ascii="Times New Roman" w:eastAsiaTheme="minorEastAsia" w:hAnsi="Times New Roman" w:cs="Times New Roman"/>
          <w:color w:val="000000" w:themeColor="text1"/>
          <w:sz w:val="24"/>
          <w:szCs w:val="24"/>
        </w:rPr>
        <w:t xml:space="preserve"> cm respectively. The data showed that the fishes provided with ‘Treatment-1(T</w:t>
      </w:r>
      <w:r w:rsidRPr="00636952">
        <w:rPr>
          <w:rFonts w:ascii="Times New Roman" w:eastAsiaTheme="minorEastAsia" w:hAnsi="Times New Roman" w:cs="Times New Roman"/>
          <w:color w:val="000000" w:themeColor="text1"/>
          <w:sz w:val="24"/>
          <w:szCs w:val="24"/>
          <w:vertAlign w:val="subscript"/>
        </w:rPr>
        <w:t>1</w:t>
      </w:r>
      <w:r w:rsidRPr="00636952">
        <w:rPr>
          <w:rFonts w:ascii="Times New Roman" w:eastAsiaTheme="minorEastAsia" w:hAnsi="Times New Roman" w:cs="Times New Roman"/>
          <w:color w:val="000000" w:themeColor="text1"/>
          <w:sz w:val="24"/>
          <w:szCs w:val="24"/>
        </w:rPr>
        <w:t xml:space="preserve">)” means in transparent tank plays role in higher growth in terms of length while </w:t>
      </w:r>
      <w:r w:rsidR="00FA7363">
        <w:rPr>
          <w:rFonts w:ascii="Times New Roman" w:eastAsiaTheme="minorEastAsia" w:hAnsi="Times New Roman" w:cs="Times New Roman"/>
          <w:color w:val="000000" w:themeColor="text1"/>
          <w:sz w:val="24"/>
          <w:szCs w:val="24"/>
        </w:rPr>
        <w:t>comparing with other treatments</w:t>
      </w:r>
      <w:r>
        <w:rPr>
          <w:rFonts w:ascii="Times New Roman" w:eastAsiaTheme="minorEastAsia" w:hAnsi="Times New Roman" w:cs="Times New Roman"/>
          <w:color w:val="000000" w:themeColor="text1"/>
          <w:sz w:val="24"/>
          <w:szCs w:val="24"/>
        </w:rPr>
        <w:t xml:space="preserve"> (Figure-2)</w:t>
      </w:r>
      <w:r w:rsidR="00FA7363">
        <w:rPr>
          <w:rFonts w:ascii="Times New Roman" w:eastAsiaTheme="minorEastAsia" w:hAnsi="Times New Roman" w:cs="Times New Roman"/>
          <w:color w:val="000000" w:themeColor="text1"/>
          <w:sz w:val="24"/>
          <w:szCs w:val="24"/>
        </w:rPr>
        <w:t>.</w:t>
      </w:r>
    </w:p>
    <w:p w:rsidR="009B535B" w:rsidRDefault="009B535B" w:rsidP="00BD6F57">
      <w:pPr>
        <w:spacing w:after="200" w:line="360" w:lineRule="auto"/>
        <w:jc w:val="both"/>
        <w:rPr>
          <w:rFonts w:ascii="Times New Roman" w:eastAsiaTheme="minorEastAsia" w:hAnsi="Times New Roman" w:cs="Times New Roman"/>
          <w:color w:val="000000" w:themeColor="text1"/>
          <w:sz w:val="24"/>
          <w:szCs w:val="24"/>
        </w:rPr>
      </w:pPr>
    </w:p>
    <w:p w:rsidR="00E112F4" w:rsidRPr="001E0082" w:rsidRDefault="009B535B" w:rsidP="001E0082">
      <w:pPr>
        <w:spacing w:after="200" w:line="360" w:lineRule="auto"/>
        <w:jc w:val="center"/>
        <w:rPr>
          <w:rFonts w:ascii="Times New Roman" w:eastAsiaTheme="minorEastAsia" w:hAnsi="Times New Roman" w:cs="Times New Roman"/>
          <w:color w:val="000000" w:themeColor="text1"/>
          <w:sz w:val="24"/>
          <w:szCs w:val="24"/>
        </w:rPr>
      </w:pPr>
      <w:r>
        <w:rPr>
          <w:noProof/>
        </w:rPr>
        <w:drawing>
          <wp:inline distT="0" distB="0" distL="0" distR="0" wp14:anchorId="037739AD" wp14:editId="1CDE5FF5">
            <wp:extent cx="4991100" cy="382905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E112F4" w:rsidRPr="001E0082">
        <w:rPr>
          <w:rFonts w:ascii="Times New Roman" w:hAnsi="Times New Roman" w:cs="Times New Roman"/>
          <w:b/>
          <w:sz w:val="24"/>
          <w:szCs w:val="24"/>
        </w:rPr>
        <w:t xml:space="preserve">Figure </w:t>
      </w:r>
      <w:r w:rsidR="00E112F4" w:rsidRPr="001E0082">
        <w:rPr>
          <w:rFonts w:ascii="Times New Roman" w:hAnsi="Times New Roman" w:cs="Times New Roman"/>
          <w:b/>
          <w:sz w:val="24"/>
          <w:szCs w:val="24"/>
        </w:rPr>
        <w:fldChar w:fldCharType="begin"/>
      </w:r>
      <w:r w:rsidR="00E112F4" w:rsidRPr="001E0082">
        <w:rPr>
          <w:rFonts w:ascii="Times New Roman" w:hAnsi="Times New Roman" w:cs="Times New Roman"/>
          <w:b/>
          <w:sz w:val="24"/>
          <w:szCs w:val="24"/>
        </w:rPr>
        <w:instrText xml:space="preserve"> SEQ Figure \* ARABIC </w:instrText>
      </w:r>
      <w:r w:rsidR="00E112F4" w:rsidRPr="001E0082">
        <w:rPr>
          <w:rFonts w:ascii="Times New Roman" w:hAnsi="Times New Roman" w:cs="Times New Roman"/>
          <w:b/>
          <w:sz w:val="24"/>
          <w:szCs w:val="24"/>
        </w:rPr>
        <w:fldChar w:fldCharType="separate"/>
      </w:r>
      <w:r w:rsidR="008E0A89">
        <w:rPr>
          <w:rFonts w:ascii="Times New Roman" w:hAnsi="Times New Roman" w:cs="Times New Roman"/>
          <w:b/>
          <w:noProof/>
          <w:sz w:val="24"/>
          <w:szCs w:val="24"/>
        </w:rPr>
        <w:t>2</w:t>
      </w:r>
      <w:r w:rsidR="00E112F4" w:rsidRPr="001E0082">
        <w:rPr>
          <w:rFonts w:ascii="Times New Roman" w:hAnsi="Times New Roman" w:cs="Times New Roman"/>
          <w:b/>
          <w:sz w:val="24"/>
          <w:szCs w:val="24"/>
        </w:rPr>
        <w:fldChar w:fldCharType="end"/>
      </w:r>
      <w:r w:rsidR="00C65896" w:rsidRPr="001E0082">
        <w:rPr>
          <w:rFonts w:ascii="Times New Roman" w:hAnsi="Times New Roman" w:cs="Times New Roman"/>
          <w:b/>
          <w:sz w:val="24"/>
          <w:szCs w:val="24"/>
        </w:rPr>
        <w:t>: Average growth</w:t>
      </w:r>
      <w:r w:rsidR="00FA7363" w:rsidRPr="001E0082">
        <w:rPr>
          <w:rFonts w:ascii="Times New Roman" w:hAnsi="Times New Roman" w:cs="Times New Roman"/>
          <w:b/>
          <w:sz w:val="24"/>
          <w:szCs w:val="24"/>
        </w:rPr>
        <w:t xml:space="preserve"> by length (cm)</w:t>
      </w:r>
    </w:p>
    <w:p w:rsidR="00636952" w:rsidRDefault="00636952" w:rsidP="00BD6F57">
      <w:pPr>
        <w:pStyle w:val="Caption"/>
        <w:spacing w:line="360" w:lineRule="auto"/>
        <w:jc w:val="center"/>
        <w:rPr>
          <w:rFonts w:ascii="Times New Roman" w:eastAsiaTheme="minorEastAsia" w:hAnsi="Times New Roman" w:cs="Times New Roman"/>
          <w:color w:val="000000" w:themeColor="text1"/>
          <w:sz w:val="24"/>
          <w:szCs w:val="24"/>
        </w:rPr>
      </w:pPr>
    </w:p>
    <w:p w:rsidR="00E7067C" w:rsidRDefault="00E7067C" w:rsidP="00BD6F57">
      <w:pPr>
        <w:spacing w:line="360" w:lineRule="auto"/>
      </w:pPr>
    </w:p>
    <w:p w:rsidR="00E7067C" w:rsidRDefault="00E7067C" w:rsidP="00BD6F57">
      <w:pPr>
        <w:spacing w:line="360" w:lineRule="auto"/>
      </w:pPr>
    </w:p>
    <w:p w:rsidR="00E7067C" w:rsidRDefault="00E7067C" w:rsidP="00BD6F57">
      <w:pPr>
        <w:spacing w:line="360" w:lineRule="auto"/>
      </w:pPr>
    </w:p>
    <w:p w:rsidR="00E7067C" w:rsidRDefault="00E7067C" w:rsidP="00BD6F57">
      <w:pPr>
        <w:spacing w:line="360" w:lineRule="auto"/>
      </w:pPr>
    </w:p>
    <w:p w:rsidR="001E5533" w:rsidRDefault="001E5533" w:rsidP="00BD6F57">
      <w:pPr>
        <w:spacing w:line="360" w:lineRule="auto"/>
        <w:jc w:val="both"/>
        <w:rPr>
          <w:rFonts w:ascii="Times New Roman" w:hAnsi="Times New Roman" w:cs="Times New Roman"/>
          <w:b/>
          <w:sz w:val="24"/>
          <w:szCs w:val="24"/>
        </w:rPr>
      </w:pPr>
    </w:p>
    <w:p w:rsidR="007A7D07" w:rsidRDefault="007A7D07" w:rsidP="00BD6F57">
      <w:pPr>
        <w:spacing w:line="360" w:lineRule="auto"/>
        <w:jc w:val="both"/>
        <w:rPr>
          <w:rFonts w:ascii="Times New Roman" w:hAnsi="Times New Roman" w:cs="Times New Roman"/>
          <w:b/>
          <w:sz w:val="24"/>
          <w:szCs w:val="24"/>
        </w:rPr>
      </w:pPr>
    </w:p>
    <w:p w:rsidR="00E7067C" w:rsidRPr="001710CB" w:rsidRDefault="00E7067C" w:rsidP="00BD6F57">
      <w:pPr>
        <w:spacing w:line="360" w:lineRule="auto"/>
        <w:contextualSpacing/>
        <w:jc w:val="both"/>
        <w:rPr>
          <w:rFonts w:ascii="Times New Roman" w:hAnsi="Times New Roman" w:cs="Times New Roman"/>
          <w:b/>
          <w:sz w:val="24"/>
          <w:szCs w:val="24"/>
        </w:rPr>
      </w:pPr>
      <w:r w:rsidRPr="001710CB">
        <w:rPr>
          <w:rFonts w:ascii="Times New Roman" w:hAnsi="Times New Roman" w:cs="Times New Roman"/>
          <w:b/>
          <w:sz w:val="24"/>
          <w:szCs w:val="24"/>
        </w:rPr>
        <w:lastRenderedPageBreak/>
        <w:t>4.3</w:t>
      </w:r>
      <w:r w:rsidRPr="001710CB">
        <w:rPr>
          <w:rFonts w:ascii="Times New Roman" w:hAnsi="Times New Roman" w:cs="Times New Roman"/>
          <w:sz w:val="24"/>
          <w:szCs w:val="24"/>
        </w:rPr>
        <w:t xml:space="preserve"> </w:t>
      </w:r>
      <w:r w:rsidR="009E2785">
        <w:rPr>
          <w:rFonts w:ascii="Times New Roman" w:hAnsi="Times New Roman" w:cs="Times New Roman"/>
          <w:b/>
          <w:sz w:val="24"/>
          <w:szCs w:val="24"/>
        </w:rPr>
        <w:t>Effects of Background Color on Weight G</w:t>
      </w:r>
      <w:r w:rsidRPr="001710CB">
        <w:rPr>
          <w:rFonts w:ascii="Times New Roman" w:hAnsi="Times New Roman" w:cs="Times New Roman"/>
          <w:b/>
          <w:sz w:val="24"/>
          <w:szCs w:val="24"/>
        </w:rPr>
        <w:t>ain</w:t>
      </w:r>
    </w:p>
    <w:p w:rsidR="00E7067C" w:rsidRDefault="00E7067C" w:rsidP="00BD6F57">
      <w:pPr>
        <w:spacing w:line="360" w:lineRule="auto"/>
        <w:contextualSpacing/>
        <w:jc w:val="both"/>
        <w:rPr>
          <w:rFonts w:ascii="Times New Roman" w:hAnsi="Times New Roman" w:cs="Times New Roman"/>
          <w:sz w:val="24"/>
          <w:szCs w:val="24"/>
        </w:rPr>
      </w:pPr>
      <w:r w:rsidRPr="001710CB">
        <w:rPr>
          <w:rFonts w:ascii="Times New Roman" w:hAnsi="Times New Roman" w:cs="Times New Roman"/>
          <w:sz w:val="24"/>
          <w:szCs w:val="24"/>
        </w:rPr>
        <w:t>Weight gain of fishes was calculated after 15days basis</w:t>
      </w:r>
      <w:r w:rsidR="00AF37E9">
        <w:rPr>
          <w:rFonts w:ascii="Times New Roman" w:hAnsi="Times New Roman" w:cs="Times New Roman"/>
          <w:sz w:val="24"/>
          <w:szCs w:val="24"/>
        </w:rPr>
        <w:t xml:space="preserve"> (Appendix 3)</w:t>
      </w:r>
      <w:r w:rsidRPr="001710CB">
        <w:rPr>
          <w:rFonts w:ascii="Times New Roman" w:hAnsi="Times New Roman" w:cs="Times New Roman"/>
          <w:sz w:val="24"/>
          <w:szCs w:val="24"/>
        </w:rPr>
        <w:t xml:space="preserve"> by subtracting of current sampling weight by immediate previous samplin</w:t>
      </w:r>
      <w:r w:rsidR="00FA7363">
        <w:rPr>
          <w:rFonts w:ascii="Times New Roman" w:hAnsi="Times New Roman" w:cs="Times New Roman"/>
          <w:sz w:val="24"/>
          <w:szCs w:val="24"/>
        </w:rPr>
        <w:t xml:space="preserve">g fish weight </w:t>
      </w:r>
      <w:r w:rsidRPr="001710CB">
        <w:rPr>
          <w:rFonts w:ascii="Times New Roman" w:hAnsi="Times New Roman" w:cs="Times New Roman"/>
          <w:sz w:val="24"/>
          <w:szCs w:val="24"/>
        </w:rPr>
        <w:t>(Figure 3)</w:t>
      </w:r>
      <w:r w:rsidR="00FA7363">
        <w:rPr>
          <w:rFonts w:ascii="Times New Roman" w:hAnsi="Times New Roman" w:cs="Times New Roman"/>
          <w:sz w:val="24"/>
          <w:szCs w:val="24"/>
        </w:rPr>
        <w:t>.</w:t>
      </w:r>
    </w:p>
    <w:p w:rsidR="00F41EB7" w:rsidRPr="00513DEE" w:rsidRDefault="00513DEE" w:rsidP="00513DEE">
      <w:pPr>
        <w:spacing w:line="360" w:lineRule="auto"/>
        <w:jc w:val="center"/>
        <w:rPr>
          <w:rFonts w:ascii="Times New Roman" w:hAnsi="Times New Roman" w:cs="Times New Roman"/>
          <w:sz w:val="24"/>
          <w:szCs w:val="24"/>
        </w:rPr>
      </w:pPr>
      <w:r>
        <w:rPr>
          <w:noProof/>
        </w:rPr>
        <w:drawing>
          <wp:inline distT="0" distB="0" distL="0" distR="0" wp14:anchorId="22B3FDF4" wp14:editId="42EBC498">
            <wp:extent cx="4848225" cy="3028950"/>
            <wp:effectExtent l="0" t="0" r="9525" b="0"/>
            <wp:docPr id="125" name="Chart 1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00E7067C" w:rsidRPr="001E0082">
        <w:rPr>
          <w:rFonts w:ascii="Times New Roman" w:hAnsi="Times New Roman" w:cs="Times New Roman"/>
          <w:b/>
          <w:sz w:val="24"/>
          <w:szCs w:val="24"/>
        </w:rPr>
        <w:t xml:space="preserve">Figure </w:t>
      </w:r>
      <w:r w:rsidR="00E7067C" w:rsidRPr="001E0082">
        <w:rPr>
          <w:rFonts w:ascii="Times New Roman" w:hAnsi="Times New Roman" w:cs="Times New Roman"/>
          <w:b/>
          <w:sz w:val="24"/>
          <w:szCs w:val="24"/>
        </w:rPr>
        <w:fldChar w:fldCharType="begin"/>
      </w:r>
      <w:r w:rsidR="00E7067C" w:rsidRPr="001E0082">
        <w:rPr>
          <w:rFonts w:ascii="Times New Roman" w:hAnsi="Times New Roman" w:cs="Times New Roman"/>
          <w:b/>
          <w:sz w:val="24"/>
          <w:szCs w:val="24"/>
        </w:rPr>
        <w:instrText xml:space="preserve"> SEQ Figure \* ARABIC </w:instrText>
      </w:r>
      <w:r w:rsidR="00E7067C" w:rsidRPr="001E0082">
        <w:rPr>
          <w:rFonts w:ascii="Times New Roman" w:hAnsi="Times New Roman" w:cs="Times New Roman"/>
          <w:b/>
          <w:sz w:val="24"/>
          <w:szCs w:val="24"/>
        </w:rPr>
        <w:fldChar w:fldCharType="separate"/>
      </w:r>
      <w:r w:rsidR="008E0A89">
        <w:rPr>
          <w:rFonts w:ascii="Times New Roman" w:hAnsi="Times New Roman" w:cs="Times New Roman"/>
          <w:b/>
          <w:noProof/>
          <w:sz w:val="24"/>
          <w:szCs w:val="24"/>
        </w:rPr>
        <w:t>3</w:t>
      </w:r>
      <w:r w:rsidR="00E7067C" w:rsidRPr="001E0082">
        <w:rPr>
          <w:rFonts w:ascii="Times New Roman" w:hAnsi="Times New Roman" w:cs="Times New Roman"/>
          <w:b/>
          <w:sz w:val="24"/>
          <w:szCs w:val="24"/>
        </w:rPr>
        <w:fldChar w:fldCharType="end"/>
      </w:r>
      <w:r w:rsidR="00E7067C" w:rsidRPr="001E0082">
        <w:rPr>
          <w:rFonts w:ascii="Times New Roman" w:hAnsi="Times New Roman" w:cs="Times New Roman"/>
          <w:b/>
          <w:sz w:val="24"/>
          <w:szCs w:val="24"/>
        </w:rPr>
        <w:t>: weight gain in gm</w:t>
      </w:r>
    </w:p>
    <w:p w:rsidR="00DE3576" w:rsidRPr="00F41EB7" w:rsidRDefault="00DE3576" w:rsidP="00F41EB7">
      <w:pPr>
        <w:keepNext/>
        <w:spacing w:after="200" w:line="360" w:lineRule="auto"/>
        <w:contextualSpacing/>
      </w:pPr>
      <w:r w:rsidRPr="00DE3576">
        <w:rPr>
          <w:rFonts w:ascii="Times New Roman" w:hAnsi="Times New Roman" w:cs="Times New Roman"/>
          <w:b/>
          <w:sz w:val="24"/>
          <w:szCs w:val="24"/>
        </w:rPr>
        <w:t xml:space="preserve">4.4 </w:t>
      </w:r>
      <w:r w:rsidR="009E2785">
        <w:rPr>
          <w:rFonts w:ascii="Times New Roman" w:hAnsi="Times New Roman" w:cs="Times New Roman"/>
          <w:b/>
          <w:sz w:val="24"/>
          <w:szCs w:val="24"/>
        </w:rPr>
        <w:t>Effects of Background C</w:t>
      </w:r>
      <w:r w:rsidR="00B0645A">
        <w:rPr>
          <w:rFonts w:ascii="Times New Roman" w:hAnsi="Times New Roman" w:cs="Times New Roman"/>
          <w:b/>
          <w:sz w:val="24"/>
          <w:szCs w:val="24"/>
        </w:rPr>
        <w:t>olor</w:t>
      </w:r>
      <w:r w:rsidR="009E2785">
        <w:rPr>
          <w:rFonts w:ascii="Times New Roman" w:hAnsi="Times New Roman" w:cs="Times New Roman"/>
          <w:b/>
          <w:sz w:val="24"/>
          <w:szCs w:val="24"/>
        </w:rPr>
        <w:t xml:space="preserve"> on Length G</w:t>
      </w:r>
      <w:r w:rsidRPr="00DE3576">
        <w:rPr>
          <w:rFonts w:ascii="Times New Roman" w:hAnsi="Times New Roman" w:cs="Times New Roman"/>
          <w:b/>
          <w:sz w:val="24"/>
          <w:szCs w:val="24"/>
        </w:rPr>
        <w:t>ain</w:t>
      </w:r>
    </w:p>
    <w:p w:rsidR="00B0645A" w:rsidRPr="00513DEE" w:rsidRDefault="00DE3576" w:rsidP="00513DEE">
      <w:pPr>
        <w:spacing w:line="360" w:lineRule="auto"/>
        <w:contextualSpacing/>
        <w:jc w:val="center"/>
        <w:rPr>
          <w:rFonts w:ascii="Times New Roman" w:hAnsi="Times New Roman" w:cs="Times New Roman"/>
          <w:sz w:val="24"/>
          <w:szCs w:val="24"/>
        </w:rPr>
      </w:pPr>
      <w:r w:rsidRPr="00DE3576">
        <w:rPr>
          <w:rFonts w:ascii="Times New Roman" w:hAnsi="Times New Roman" w:cs="Times New Roman"/>
          <w:sz w:val="24"/>
          <w:szCs w:val="24"/>
        </w:rPr>
        <w:t>Length gain of fishes was calculated</w:t>
      </w:r>
      <w:r>
        <w:rPr>
          <w:rFonts w:ascii="Times New Roman" w:hAnsi="Times New Roman" w:cs="Times New Roman"/>
          <w:sz w:val="24"/>
          <w:szCs w:val="24"/>
        </w:rPr>
        <w:t xml:space="preserve"> after 15days</w:t>
      </w:r>
      <w:r w:rsidR="00AF37E9">
        <w:rPr>
          <w:rFonts w:ascii="Times New Roman" w:hAnsi="Times New Roman" w:cs="Times New Roman"/>
          <w:sz w:val="24"/>
          <w:szCs w:val="24"/>
        </w:rPr>
        <w:t xml:space="preserve"> (Appendix 4)</w:t>
      </w:r>
      <w:r w:rsidRPr="00DE3576">
        <w:rPr>
          <w:rFonts w:ascii="Times New Roman" w:hAnsi="Times New Roman" w:cs="Times New Roman"/>
          <w:sz w:val="24"/>
          <w:szCs w:val="24"/>
        </w:rPr>
        <w:t xml:space="preserve"> basis by subtracting of current sampling length by immediate previous sampling fish length (Figure 4).</w:t>
      </w:r>
      <w:r w:rsidR="00513DEE" w:rsidRPr="00513DEE">
        <w:rPr>
          <w:noProof/>
        </w:rPr>
        <w:t xml:space="preserve"> </w:t>
      </w:r>
      <w:r w:rsidR="00513DEE">
        <w:rPr>
          <w:noProof/>
        </w:rPr>
        <w:drawing>
          <wp:inline distT="0" distB="0" distL="0" distR="0" wp14:anchorId="2B1A3B1D" wp14:editId="285A8295">
            <wp:extent cx="4905375" cy="2962275"/>
            <wp:effectExtent l="0" t="0" r="9525" b="9525"/>
            <wp:docPr id="124" name="Chart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FA7363" w:rsidRPr="001E0082">
        <w:rPr>
          <w:rFonts w:ascii="Times New Roman" w:hAnsi="Times New Roman" w:cs="Times New Roman"/>
          <w:b/>
          <w:sz w:val="24"/>
          <w:szCs w:val="24"/>
        </w:rPr>
        <w:t xml:space="preserve">Figure </w:t>
      </w:r>
      <w:r w:rsidR="00FA7363" w:rsidRPr="001E0082">
        <w:rPr>
          <w:rFonts w:ascii="Times New Roman" w:hAnsi="Times New Roman" w:cs="Times New Roman"/>
          <w:b/>
          <w:sz w:val="24"/>
          <w:szCs w:val="24"/>
        </w:rPr>
        <w:fldChar w:fldCharType="begin"/>
      </w:r>
      <w:r w:rsidR="00FA7363" w:rsidRPr="001E0082">
        <w:rPr>
          <w:rFonts w:ascii="Times New Roman" w:hAnsi="Times New Roman" w:cs="Times New Roman"/>
          <w:b/>
          <w:sz w:val="24"/>
          <w:szCs w:val="24"/>
        </w:rPr>
        <w:instrText xml:space="preserve"> SEQ Figure \* ARABIC </w:instrText>
      </w:r>
      <w:r w:rsidR="00FA7363" w:rsidRPr="001E0082">
        <w:rPr>
          <w:rFonts w:ascii="Times New Roman" w:hAnsi="Times New Roman" w:cs="Times New Roman"/>
          <w:b/>
          <w:sz w:val="24"/>
          <w:szCs w:val="24"/>
        </w:rPr>
        <w:fldChar w:fldCharType="separate"/>
      </w:r>
      <w:r w:rsidR="008E0A89">
        <w:rPr>
          <w:rFonts w:ascii="Times New Roman" w:hAnsi="Times New Roman" w:cs="Times New Roman"/>
          <w:b/>
          <w:noProof/>
          <w:sz w:val="24"/>
          <w:szCs w:val="24"/>
        </w:rPr>
        <w:t>4</w:t>
      </w:r>
      <w:r w:rsidR="00FA7363" w:rsidRPr="001E0082">
        <w:rPr>
          <w:rFonts w:ascii="Times New Roman" w:hAnsi="Times New Roman" w:cs="Times New Roman"/>
          <w:b/>
          <w:sz w:val="24"/>
          <w:szCs w:val="24"/>
        </w:rPr>
        <w:fldChar w:fldCharType="end"/>
      </w:r>
      <w:r w:rsidR="009E2785">
        <w:rPr>
          <w:rFonts w:ascii="Times New Roman" w:hAnsi="Times New Roman" w:cs="Times New Roman"/>
          <w:b/>
          <w:sz w:val="24"/>
          <w:szCs w:val="24"/>
        </w:rPr>
        <w:t>:</w:t>
      </w:r>
      <w:r w:rsidR="00FA7363" w:rsidRPr="001E0082">
        <w:rPr>
          <w:rFonts w:ascii="Times New Roman" w:hAnsi="Times New Roman" w:cs="Times New Roman"/>
          <w:b/>
          <w:sz w:val="24"/>
          <w:szCs w:val="24"/>
        </w:rPr>
        <w:t xml:space="preserve"> Length gain in cm</w:t>
      </w:r>
    </w:p>
    <w:p w:rsidR="007A7D07" w:rsidRDefault="007A7D07" w:rsidP="00BD6F57">
      <w:pPr>
        <w:spacing w:after="200" w:line="360" w:lineRule="auto"/>
        <w:jc w:val="both"/>
        <w:rPr>
          <w:rFonts w:ascii="Times New Roman" w:eastAsiaTheme="minorEastAsia" w:hAnsi="Times New Roman" w:cs="Times New Roman"/>
          <w:b/>
          <w:color w:val="000000" w:themeColor="text1"/>
          <w:sz w:val="24"/>
          <w:szCs w:val="24"/>
        </w:rPr>
      </w:pPr>
    </w:p>
    <w:p w:rsidR="002A31B0" w:rsidRPr="002A31B0" w:rsidRDefault="002F5EC9" w:rsidP="00BD6F57">
      <w:pPr>
        <w:spacing w:after="200" w:line="360" w:lineRule="auto"/>
        <w:contextualSpacing/>
        <w:jc w:val="both"/>
        <w:rPr>
          <w:rFonts w:ascii="Times New Roman" w:eastAsiaTheme="minorEastAsia" w:hAnsi="Times New Roman" w:cs="Times New Roman"/>
          <w:b/>
          <w:sz w:val="24"/>
          <w:szCs w:val="24"/>
        </w:rPr>
      </w:pPr>
      <w:r>
        <w:rPr>
          <w:rFonts w:ascii="Times New Roman" w:eastAsiaTheme="minorEastAsia" w:hAnsi="Times New Roman" w:cs="Times New Roman"/>
          <w:b/>
          <w:color w:val="000000" w:themeColor="text1"/>
          <w:sz w:val="24"/>
          <w:szCs w:val="24"/>
        </w:rPr>
        <w:lastRenderedPageBreak/>
        <w:t>4.5</w:t>
      </w:r>
      <w:r w:rsidR="00C65896">
        <w:rPr>
          <w:rFonts w:ascii="Times New Roman" w:eastAsiaTheme="minorEastAsia" w:hAnsi="Times New Roman" w:cs="Times New Roman"/>
          <w:b/>
          <w:color w:val="000000" w:themeColor="text1"/>
          <w:sz w:val="24"/>
          <w:szCs w:val="24"/>
        </w:rPr>
        <w:t>.</w:t>
      </w:r>
      <w:r w:rsidR="00680BF4">
        <w:rPr>
          <w:rFonts w:ascii="Times New Roman" w:eastAsiaTheme="minorEastAsia" w:hAnsi="Times New Roman" w:cs="Times New Roman"/>
          <w:b/>
          <w:color w:val="000000" w:themeColor="text1"/>
          <w:sz w:val="24"/>
          <w:szCs w:val="24"/>
        </w:rPr>
        <w:t xml:space="preserve"> </w:t>
      </w:r>
      <w:r w:rsidR="00DE6A2E">
        <w:rPr>
          <w:rFonts w:ascii="Times New Roman" w:eastAsiaTheme="minorEastAsia" w:hAnsi="Times New Roman" w:cs="Times New Roman"/>
          <w:b/>
          <w:color w:val="000000" w:themeColor="text1"/>
          <w:sz w:val="24"/>
          <w:szCs w:val="24"/>
        </w:rPr>
        <w:t xml:space="preserve">Growth Performance </w:t>
      </w:r>
      <w:r w:rsidR="002A31B0" w:rsidRPr="002A31B0">
        <w:rPr>
          <w:rFonts w:ascii="Times New Roman" w:eastAsiaTheme="minorEastAsia" w:hAnsi="Times New Roman" w:cs="Times New Roman"/>
          <w:b/>
          <w:color w:val="000000" w:themeColor="text1"/>
          <w:sz w:val="24"/>
          <w:szCs w:val="24"/>
        </w:rPr>
        <w:t xml:space="preserve">of </w:t>
      </w:r>
      <w:r w:rsidR="002523CD">
        <w:rPr>
          <w:rFonts w:ascii="Times New Roman" w:eastAsiaTheme="minorEastAsia" w:hAnsi="Times New Roman" w:cs="Times New Roman"/>
          <w:b/>
          <w:color w:val="000000" w:themeColor="text1"/>
          <w:sz w:val="24"/>
          <w:szCs w:val="24"/>
        </w:rPr>
        <w:t xml:space="preserve">Guppy </w:t>
      </w:r>
      <w:r w:rsidR="009E2785">
        <w:rPr>
          <w:rFonts w:ascii="Times New Roman" w:eastAsiaTheme="minorEastAsia" w:hAnsi="Times New Roman" w:cs="Times New Roman"/>
          <w:b/>
          <w:color w:val="000000" w:themeColor="text1"/>
          <w:sz w:val="24"/>
          <w:szCs w:val="24"/>
        </w:rPr>
        <w:t>F</w:t>
      </w:r>
      <w:r>
        <w:rPr>
          <w:rFonts w:ascii="Times New Roman" w:eastAsiaTheme="minorEastAsia" w:hAnsi="Times New Roman" w:cs="Times New Roman"/>
          <w:b/>
          <w:color w:val="000000" w:themeColor="text1"/>
          <w:sz w:val="24"/>
          <w:szCs w:val="24"/>
        </w:rPr>
        <w:t>ish</w:t>
      </w:r>
    </w:p>
    <w:p w:rsidR="002A31B0" w:rsidRDefault="002A31B0" w:rsidP="00BD6F57">
      <w:pPr>
        <w:spacing w:after="200" w:line="360" w:lineRule="auto"/>
        <w:contextualSpacing/>
        <w:jc w:val="both"/>
        <w:rPr>
          <w:rFonts w:ascii="Times New Roman" w:eastAsiaTheme="minorEastAsia" w:hAnsi="Times New Roman" w:cs="Times New Roman"/>
          <w:sz w:val="24"/>
          <w:szCs w:val="24"/>
        </w:rPr>
      </w:pPr>
      <w:r w:rsidRPr="002A31B0">
        <w:rPr>
          <w:rFonts w:ascii="Times New Roman" w:eastAsiaTheme="minorEastAsia" w:hAnsi="Times New Roman" w:cs="Times New Roman"/>
          <w:sz w:val="24"/>
          <w:szCs w:val="24"/>
        </w:rPr>
        <w:t>Growth performances of Guppy are summarized in Table</w:t>
      </w:r>
      <w:r w:rsidR="001710CB">
        <w:rPr>
          <w:rFonts w:ascii="Times New Roman" w:eastAsiaTheme="minorEastAsia" w:hAnsi="Times New Roman" w:cs="Times New Roman"/>
          <w:sz w:val="24"/>
          <w:szCs w:val="24"/>
        </w:rPr>
        <w:t>-2</w:t>
      </w:r>
      <w:r w:rsidRPr="002A31B0">
        <w:rPr>
          <w:rFonts w:ascii="Times New Roman" w:eastAsiaTheme="minorEastAsia" w:hAnsi="Times New Roman" w:cs="Times New Roman"/>
          <w:sz w:val="24"/>
          <w:szCs w:val="24"/>
        </w:rPr>
        <w:t>. Among treatments, significant differences (p&lt;0.05) were observed for final weight</w:t>
      </w:r>
      <w:r w:rsidR="00AF0C0C">
        <w:rPr>
          <w:rFonts w:ascii="Times New Roman" w:eastAsiaTheme="minorEastAsia" w:hAnsi="Times New Roman" w:cs="Times New Roman"/>
          <w:sz w:val="24"/>
          <w:szCs w:val="24"/>
        </w:rPr>
        <w:t xml:space="preserve"> (Appendix 5)</w:t>
      </w:r>
      <w:r w:rsidRPr="002A31B0">
        <w:rPr>
          <w:rFonts w:ascii="Times New Roman" w:eastAsiaTheme="minorEastAsia" w:hAnsi="Times New Roman" w:cs="Times New Roman"/>
          <w:sz w:val="24"/>
          <w:szCs w:val="24"/>
        </w:rPr>
        <w:t>, weight gain</w:t>
      </w:r>
      <w:r w:rsidR="00AF0C0C">
        <w:rPr>
          <w:rFonts w:ascii="Times New Roman" w:eastAsiaTheme="minorEastAsia" w:hAnsi="Times New Roman" w:cs="Times New Roman"/>
          <w:sz w:val="24"/>
          <w:szCs w:val="24"/>
        </w:rPr>
        <w:t xml:space="preserve"> (Appendix 7)</w:t>
      </w:r>
      <w:r w:rsidRPr="002A31B0">
        <w:rPr>
          <w:rFonts w:ascii="Times New Roman" w:eastAsiaTheme="minorEastAsia" w:hAnsi="Times New Roman" w:cs="Times New Roman"/>
          <w:sz w:val="24"/>
          <w:szCs w:val="24"/>
        </w:rPr>
        <w:t>, final length</w:t>
      </w:r>
      <w:r w:rsidR="002A0411">
        <w:rPr>
          <w:rFonts w:ascii="Times New Roman" w:eastAsiaTheme="minorEastAsia" w:hAnsi="Times New Roman" w:cs="Times New Roman"/>
          <w:sz w:val="24"/>
          <w:szCs w:val="24"/>
        </w:rPr>
        <w:t xml:space="preserve"> (Appendix 6)</w:t>
      </w:r>
      <w:r w:rsidRPr="002A31B0">
        <w:rPr>
          <w:rFonts w:ascii="Times New Roman" w:eastAsiaTheme="minorEastAsia" w:hAnsi="Times New Roman" w:cs="Times New Roman"/>
          <w:sz w:val="24"/>
          <w:szCs w:val="24"/>
        </w:rPr>
        <w:t>, length gain</w:t>
      </w:r>
      <w:r w:rsidR="002A0411">
        <w:rPr>
          <w:rFonts w:ascii="Times New Roman" w:eastAsiaTheme="minorEastAsia" w:hAnsi="Times New Roman" w:cs="Times New Roman"/>
          <w:sz w:val="24"/>
          <w:szCs w:val="24"/>
        </w:rPr>
        <w:t xml:space="preserve"> (Appendix 8)</w:t>
      </w:r>
      <w:r w:rsidR="007A7D07">
        <w:rPr>
          <w:rFonts w:ascii="Times New Roman" w:eastAsiaTheme="minorEastAsia" w:hAnsi="Times New Roman" w:cs="Times New Roman"/>
          <w:sz w:val="24"/>
          <w:szCs w:val="24"/>
        </w:rPr>
        <w:t xml:space="preserve"> and Specific growth rate</w:t>
      </w:r>
      <w:r w:rsidRPr="002A31B0">
        <w:rPr>
          <w:rFonts w:ascii="Times New Roman" w:eastAsiaTheme="minorEastAsia" w:hAnsi="Times New Roman" w:cs="Times New Roman"/>
          <w:sz w:val="24"/>
          <w:szCs w:val="24"/>
        </w:rPr>
        <w:t>.</w:t>
      </w:r>
      <w:r w:rsidRPr="002A31B0">
        <w:rPr>
          <w:rFonts w:ascii="Times New Roman" w:eastAsiaTheme="minorEastAsia" w:hAnsi="Times New Roman" w:cs="Times New Roman"/>
          <w:b/>
          <w:sz w:val="24"/>
          <w:szCs w:val="24"/>
        </w:rPr>
        <w:t xml:space="preserve"> </w:t>
      </w:r>
      <w:r w:rsidR="00DC3DDE" w:rsidRPr="00DC3DDE">
        <w:rPr>
          <w:rFonts w:ascii="Times New Roman" w:eastAsiaTheme="minorEastAsia" w:hAnsi="Times New Roman" w:cs="Times New Roman"/>
          <w:sz w:val="24"/>
          <w:szCs w:val="24"/>
        </w:rPr>
        <w:t>Growth parameters were signi</w:t>
      </w:r>
      <w:r w:rsidR="00DC3DDE">
        <w:rPr>
          <w:rFonts w:ascii="Times New Roman" w:eastAsiaTheme="minorEastAsia" w:hAnsi="Times New Roman" w:cs="Times New Roman"/>
          <w:sz w:val="24"/>
          <w:szCs w:val="24"/>
        </w:rPr>
        <w:t>ficantly higher in fish of</w:t>
      </w:r>
      <w:r w:rsidR="00DC3DDE" w:rsidRPr="00DC3DDE">
        <w:rPr>
          <w:rFonts w:ascii="Times New Roman" w:eastAsiaTheme="minorEastAsia" w:hAnsi="Times New Roman" w:cs="Times New Roman"/>
          <w:sz w:val="24"/>
          <w:szCs w:val="24"/>
        </w:rPr>
        <w:t xml:space="preserve"> T</w:t>
      </w:r>
      <w:r w:rsidR="00DC3DDE">
        <w:rPr>
          <w:rFonts w:ascii="Times New Roman" w:eastAsiaTheme="minorEastAsia" w:hAnsi="Times New Roman" w:cs="Times New Roman"/>
          <w:sz w:val="24"/>
          <w:szCs w:val="24"/>
          <w:vertAlign w:val="subscript"/>
        </w:rPr>
        <w:t xml:space="preserve">1 </w:t>
      </w:r>
      <w:r w:rsidR="00DC3DDE">
        <w:rPr>
          <w:rFonts w:ascii="Times New Roman" w:eastAsiaTheme="minorEastAsia" w:hAnsi="Times New Roman" w:cs="Times New Roman"/>
          <w:sz w:val="24"/>
          <w:szCs w:val="24"/>
        </w:rPr>
        <w:t>(Transparent) tank which</w:t>
      </w:r>
      <w:r w:rsidR="00DC3DDE" w:rsidRPr="00DC3DDE">
        <w:rPr>
          <w:rFonts w:ascii="Times New Roman" w:eastAsiaTheme="minorEastAsia" w:hAnsi="Times New Roman" w:cs="Times New Roman"/>
          <w:sz w:val="24"/>
          <w:szCs w:val="24"/>
        </w:rPr>
        <w:t xml:space="preserve"> were</w:t>
      </w:r>
      <w:r w:rsidR="00680BF4">
        <w:rPr>
          <w:rFonts w:ascii="Times New Roman" w:eastAsiaTheme="minorEastAsia" w:hAnsi="Times New Roman" w:cs="Times New Roman"/>
          <w:sz w:val="24"/>
          <w:szCs w:val="24"/>
        </w:rPr>
        <w:t xml:space="preserve"> shown in Figure 5, 6 and 7.</w:t>
      </w:r>
    </w:p>
    <w:p w:rsidR="001710CB" w:rsidRPr="001710CB" w:rsidRDefault="001710CB" w:rsidP="00BD6F57">
      <w:pPr>
        <w:spacing w:after="200" w:line="360" w:lineRule="auto"/>
        <w:jc w:val="both"/>
        <w:rPr>
          <w:rFonts w:ascii="Times New Roman" w:eastAsiaTheme="minorEastAsia" w:hAnsi="Times New Roman" w:cs="Times New Roman"/>
          <w:b/>
          <w:sz w:val="24"/>
          <w:szCs w:val="24"/>
        </w:rPr>
      </w:pPr>
      <w:r w:rsidRPr="001710CB">
        <w:rPr>
          <w:rFonts w:ascii="Times New Roman" w:eastAsiaTheme="minorEastAsia" w:hAnsi="Times New Roman" w:cs="Times New Roman"/>
          <w:b/>
          <w:sz w:val="24"/>
          <w:szCs w:val="24"/>
        </w:rPr>
        <w:t>Table-2: Growth performance of Guppy fish</w:t>
      </w:r>
    </w:p>
    <w:tbl>
      <w:tblPr>
        <w:tblStyle w:val="PlainTable1"/>
        <w:tblW w:w="8325" w:type="dxa"/>
        <w:tblLook w:val="04A0" w:firstRow="1" w:lastRow="0" w:firstColumn="1" w:lastColumn="0" w:noHBand="0" w:noVBand="1"/>
      </w:tblPr>
      <w:tblGrid>
        <w:gridCol w:w="2153"/>
        <w:gridCol w:w="2004"/>
        <w:gridCol w:w="2018"/>
        <w:gridCol w:w="2150"/>
      </w:tblGrid>
      <w:tr w:rsidR="00DC3DDE" w:rsidRPr="002A31B0" w:rsidTr="002F5EC9">
        <w:trPr>
          <w:cnfStyle w:val="100000000000" w:firstRow="1" w:lastRow="0" w:firstColumn="0" w:lastColumn="0" w:oddVBand="0" w:evenVBand="0" w:oddHBand="0" w:evenHBand="0" w:firstRowFirstColumn="0" w:firstRowLastColumn="0" w:lastRowFirstColumn="0" w:lastRowLastColumn="0"/>
          <w:trHeight w:val="811"/>
        </w:trPr>
        <w:tc>
          <w:tcPr>
            <w:cnfStyle w:val="001000000000" w:firstRow="0" w:lastRow="0" w:firstColumn="1" w:lastColumn="0" w:oddVBand="0" w:evenVBand="0" w:oddHBand="0" w:evenHBand="0" w:firstRowFirstColumn="0" w:firstRowLastColumn="0" w:lastRowFirstColumn="0" w:lastRowLastColumn="0"/>
            <w:tcW w:w="2153" w:type="dxa"/>
          </w:tcPr>
          <w:p w:rsidR="00DC3DDE" w:rsidRPr="002A31B0" w:rsidRDefault="00DC3DDE" w:rsidP="00BD6F57">
            <w:pPr>
              <w:spacing w:line="360" w:lineRule="auto"/>
              <w:jc w:val="center"/>
              <w:rPr>
                <w:rFonts w:ascii="Times New Roman" w:eastAsiaTheme="minorEastAsia" w:hAnsi="Times New Roman" w:cs="Times New Roman"/>
                <w:b w:val="0"/>
                <w:bCs w:val="0"/>
                <w:color w:val="000000" w:themeColor="text1"/>
                <w:sz w:val="24"/>
                <w:szCs w:val="24"/>
                <w:lang w:val="en-GB"/>
              </w:rPr>
            </w:pPr>
            <w:r w:rsidRPr="002A31B0">
              <w:rPr>
                <w:rFonts w:ascii="Times New Roman" w:eastAsia="Times New Roman" w:hAnsi="Times New Roman" w:cs="Times New Roman"/>
                <w:b w:val="0"/>
                <w:bCs w:val="0"/>
                <w:color w:val="000000"/>
                <w:sz w:val="24"/>
                <w:szCs w:val="24"/>
              </w:rPr>
              <w:t>Treatment</w:t>
            </w:r>
          </w:p>
        </w:tc>
        <w:tc>
          <w:tcPr>
            <w:tcW w:w="2004" w:type="dxa"/>
          </w:tcPr>
          <w:p w:rsidR="00DC3DDE" w:rsidRPr="002A31B0" w:rsidRDefault="00DC3DDE" w:rsidP="00BD6F5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bCs w:val="0"/>
                <w:color w:val="000000" w:themeColor="text1"/>
                <w:sz w:val="24"/>
                <w:szCs w:val="24"/>
                <w:lang w:val="en-GB"/>
              </w:rPr>
            </w:pPr>
            <w:r w:rsidRPr="002A31B0">
              <w:rPr>
                <w:rFonts w:ascii="Times New Roman" w:eastAsia="Times New Roman" w:hAnsi="Times New Roman" w:cs="Times New Roman"/>
                <w:b w:val="0"/>
                <w:bCs w:val="0"/>
                <w:color w:val="000000"/>
                <w:sz w:val="24"/>
                <w:szCs w:val="24"/>
              </w:rPr>
              <w:t>Weight (g)</w:t>
            </w:r>
          </w:p>
        </w:tc>
        <w:tc>
          <w:tcPr>
            <w:tcW w:w="2018" w:type="dxa"/>
          </w:tcPr>
          <w:p w:rsidR="00DC3DDE" w:rsidRPr="002A31B0" w:rsidRDefault="00DC3DDE" w:rsidP="00BD6F5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heme="minorEastAsia" w:hAnsi="Times New Roman" w:cs="Times New Roman"/>
                <w:b w:val="0"/>
                <w:bCs w:val="0"/>
                <w:color w:val="000000" w:themeColor="text1"/>
                <w:sz w:val="24"/>
                <w:szCs w:val="24"/>
                <w:lang w:val="en-GB"/>
              </w:rPr>
            </w:pPr>
            <w:r w:rsidRPr="002A31B0">
              <w:rPr>
                <w:rFonts w:ascii="Times New Roman" w:eastAsiaTheme="minorEastAsia" w:hAnsi="Times New Roman" w:cs="Times New Roman"/>
                <w:b w:val="0"/>
                <w:bCs w:val="0"/>
                <w:color w:val="000000" w:themeColor="text1"/>
                <w:sz w:val="24"/>
                <w:szCs w:val="24"/>
                <w:lang w:val="en-GB"/>
              </w:rPr>
              <w:t>Length (cm)</w:t>
            </w:r>
          </w:p>
        </w:tc>
        <w:tc>
          <w:tcPr>
            <w:tcW w:w="2150" w:type="dxa"/>
          </w:tcPr>
          <w:p w:rsidR="00DC3DDE" w:rsidRPr="002A31B0" w:rsidRDefault="00DC3DDE" w:rsidP="00BD6F5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Pr>
                <w:rFonts w:ascii="Times New Roman" w:eastAsia="Times New Roman" w:hAnsi="Times New Roman" w:cs="Times New Roman"/>
                <w:b w:val="0"/>
                <w:bCs w:val="0"/>
                <w:color w:val="000000"/>
                <w:sz w:val="24"/>
                <w:szCs w:val="24"/>
              </w:rPr>
              <w:t>SGR</w:t>
            </w:r>
            <w:r w:rsidR="007A7D07">
              <w:rPr>
                <w:rFonts w:ascii="Times New Roman" w:eastAsia="Times New Roman" w:hAnsi="Times New Roman" w:cs="Times New Roman"/>
                <w:b w:val="0"/>
                <w:bCs w:val="0"/>
                <w:color w:val="000000"/>
                <w:sz w:val="24"/>
                <w:szCs w:val="24"/>
              </w:rPr>
              <w:t>(Specific Growth Rate)</w:t>
            </w:r>
          </w:p>
        </w:tc>
      </w:tr>
      <w:tr w:rsidR="00DC3DDE" w:rsidRPr="002A31B0" w:rsidTr="008E40FB">
        <w:trPr>
          <w:cnfStyle w:val="000000100000" w:firstRow="0" w:lastRow="0" w:firstColumn="0" w:lastColumn="0" w:oddVBand="0" w:evenVBand="0" w:oddHBand="1" w:evenHBand="0" w:firstRowFirstColumn="0" w:firstRowLastColumn="0" w:lastRowFirstColumn="0" w:lastRowLastColumn="0"/>
          <w:trHeight w:val="1210"/>
        </w:trPr>
        <w:tc>
          <w:tcPr>
            <w:cnfStyle w:val="001000000000" w:firstRow="0" w:lastRow="0" w:firstColumn="1" w:lastColumn="0" w:oddVBand="0" w:evenVBand="0" w:oddHBand="0" w:evenHBand="0" w:firstRowFirstColumn="0" w:firstRowLastColumn="0" w:lastRowFirstColumn="0" w:lastRowLastColumn="0"/>
            <w:tcW w:w="2153" w:type="dxa"/>
            <w:shd w:val="clear" w:color="auto" w:fill="FFFFFF" w:themeFill="background1"/>
          </w:tcPr>
          <w:p w:rsidR="00DC3DDE" w:rsidRPr="002A31B0" w:rsidRDefault="00DC3DDE" w:rsidP="00BD6F57">
            <w:pPr>
              <w:shd w:val="clear" w:color="auto" w:fill="FFFFFF"/>
              <w:spacing w:before="100" w:beforeAutospacing="1" w:after="100" w:afterAutospacing="1" w:line="360" w:lineRule="auto"/>
              <w:jc w:val="center"/>
              <w:rPr>
                <w:rFonts w:ascii="Times New Roman" w:eastAsia="Times New Roman" w:hAnsi="Times New Roman" w:cs="Times New Roman"/>
                <w:color w:val="000000"/>
                <w:sz w:val="24"/>
                <w:szCs w:val="24"/>
              </w:rPr>
            </w:pPr>
            <w:r w:rsidRPr="002A31B0">
              <w:rPr>
                <w:rFonts w:ascii="Times New Roman" w:eastAsia="Times New Roman" w:hAnsi="Times New Roman" w:cs="Times New Roman"/>
                <w:b w:val="0"/>
                <w:bCs w:val="0"/>
                <w:color w:val="000000"/>
                <w:sz w:val="24"/>
                <w:szCs w:val="24"/>
              </w:rPr>
              <w:t>T</w:t>
            </w:r>
            <w:r w:rsidRPr="002A31B0">
              <w:rPr>
                <w:rFonts w:ascii="Times New Roman" w:eastAsia="Times New Roman" w:hAnsi="Times New Roman" w:cs="Times New Roman"/>
                <w:b w:val="0"/>
                <w:bCs w:val="0"/>
                <w:color w:val="000000"/>
                <w:sz w:val="24"/>
                <w:szCs w:val="24"/>
                <w:vertAlign w:val="subscript"/>
              </w:rPr>
              <w:t>1</w:t>
            </w:r>
          </w:p>
          <w:p w:rsidR="00DC3DDE" w:rsidRPr="002A31B0" w:rsidRDefault="00DC3DDE" w:rsidP="00BD6F57">
            <w:pPr>
              <w:spacing w:line="360" w:lineRule="auto"/>
              <w:jc w:val="center"/>
              <w:rPr>
                <w:rFonts w:ascii="Times New Roman" w:eastAsiaTheme="minorEastAsia" w:hAnsi="Times New Roman" w:cs="Times New Roman"/>
                <w:b w:val="0"/>
                <w:bCs w:val="0"/>
                <w:color w:val="000000" w:themeColor="text1"/>
                <w:sz w:val="24"/>
                <w:szCs w:val="24"/>
                <w:lang w:val="en-GB"/>
              </w:rPr>
            </w:pPr>
            <w:r w:rsidRPr="002A31B0">
              <w:rPr>
                <w:rFonts w:ascii="Times New Roman" w:eastAsia="Times New Roman" w:hAnsi="Times New Roman" w:cs="Times New Roman"/>
                <w:b w:val="0"/>
                <w:bCs w:val="0"/>
                <w:color w:val="000000"/>
                <w:sz w:val="24"/>
                <w:szCs w:val="24"/>
              </w:rPr>
              <w:t>(Transparent</w:t>
            </w:r>
            <w:r w:rsidR="00962849">
              <w:rPr>
                <w:rFonts w:ascii="Times New Roman" w:eastAsia="Times New Roman" w:hAnsi="Times New Roman" w:cs="Times New Roman"/>
                <w:b w:val="0"/>
                <w:bCs w:val="0"/>
                <w:color w:val="000000"/>
                <w:sz w:val="24"/>
                <w:szCs w:val="24"/>
              </w:rPr>
              <w:t xml:space="preserve"> Background</w:t>
            </w:r>
            <w:r w:rsidRPr="002A31B0">
              <w:rPr>
                <w:rFonts w:ascii="Times New Roman" w:eastAsia="Times New Roman" w:hAnsi="Times New Roman" w:cs="Times New Roman"/>
                <w:b w:val="0"/>
                <w:bCs w:val="0"/>
                <w:color w:val="000000"/>
                <w:sz w:val="24"/>
                <w:szCs w:val="24"/>
              </w:rPr>
              <w:t>)</w:t>
            </w:r>
          </w:p>
        </w:tc>
        <w:tc>
          <w:tcPr>
            <w:tcW w:w="2004" w:type="dxa"/>
            <w:shd w:val="clear" w:color="auto" w:fill="FFFFFF" w:themeFill="background1"/>
          </w:tcPr>
          <w:p w:rsidR="00DC3DDE" w:rsidRPr="008E40FB"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4"/>
                <w:szCs w:val="24"/>
              </w:rPr>
            </w:pPr>
            <w:r w:rsidRPr="008E40FB">
              <w:rPr>
                <w:rFonts w:ascii="Times New Roman" w:eastAsiaTheme="minorEastAsia" w:hAnsi="Times New Roman" w:cs="Times New Roman"/>
                <w:b/>
                <w:sz w:val="24"/>
                <w:szCs w:val="24"/>
              </w:rPr>
              <w:t>0.259 ±0.018</w:t>
            </w:r>
            <w:r w:rsidRPr="008E40FB">
              <w:rPr>
                <w:rFonts w:ascii="Times New Roman" w:eastAsiaTheme="minorEastAsia" w:hAnsi="Times New Roman" w:cs="Times New Roman"/>
                <w:b/>
                <w:sz w:val="24"/>
                <w:szCs w:val="24"/>
                <w:vertAlign w:val="superscript"/>
              </w:rPr>
              <w:t>a</w:t>
            </w:r>
          </w:p>
          <w:p w:rsidR="00DC3DDE" w:rsidRPr="008E40FB"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bCs/>
                <w:color w:val="000000" w:themeColor="text1"/>
                <w:sz w:val="24"/>
                <w:szCs w:val="24"/>
                <w:lang w:val="en-GB"/>
              </w:rPr>
            </w:pPr>
            <w:r w:rsidRPr="008E40FB">
              <w:rPr>
                <w:rFonts w:ascii="Times New Roman" w:eastAsiaTheme="minorEastAsia" w:hAnsi="Times New Roman" w:cs="Times New Roman"/>
                <w:b/>
                <w:sz w:val="24"/>
                <w:szCs w:val="24"/>
              </w:rPr>
              <w:t>(0.214 -0.303)</w:t>
            </w:r>
          </w:p>
        </w:tc>
        <w:tc>
          <w:tcPr>
            <w:tcW w:w="2018" w:type="dxa"/>
            <w:shd w:val="clear" w:color="auto" w:fill="FFFFFF" w:themeFill="background1"/>
          </w:tcPr>
          <w:p w:rsidR="00DC3DDE" w:rsidRPr="008E40FB" w:rsidRDefault="00DC3DDE" w:rsidP="00BD6F57">
            <w:pPr>
              <w:tabs>
                <w:tab w:val="left" w:pos="615"/>
                <w:tab w:val="center" w:pos="718"/>
              </w:tabs>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4"/>
                <w:szCs w:val="24"/>
                <w:vertAlign w:val="superscript"/>
              </w:rPr>
            </w:pPr>
            <w:r w:rsidRPr="008E40FB">
              <w:rPr>
                <w:rFonts w:ascii="Times New Roman" w:eastAsiaTheme="minorEastAsia" w:hAnsi="Times New Roman" w:cs="Times New Roman"/>
                <w:b/>
                <w:sz w:val="24"/>
                <w:szCs w:val="24"/>
              </w:rPr>
              <w:t>3.067±0.208</w:t>
            </w:r>
            <w:r w:rsidRPr="008E40FB">
              <w:rPr>
                <w:rFonts w:ascii="Times New Roman" w:eastAsiaTheme="minorEastAsia" w:hAnsi="Times New Roman" w:cs="Times New Roman"/>
                <w:b/>
                <w:sz w:val="24"/>
                <w:szCs w:val="24"/>
                <w:vertAlign w:val="superscript"/>
              </w:rPr>
              <w:t>a</w:t>
            </w:r>
          </w:p>
          <w:p w:rsidR="00DC3DDE" w:rsidRPr="008E40FB"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bCs/>
                <w:color w:val="000000" w:themeColor="text1"/>
                <w:sz w:val="24"/>
                <w:szCs w:val="24"/>
                <w:lang w:val="en-GB"/>
              </w:rPr>
            </w:pPr>
            <w:r w:rsidRPr="008E40FB">
              <w:rPr>
                <w:rFonts w:ascii="Times New Roman" w:eastAsiaTheme="minorEastAsia" w:hAnsi="Times New Roman" w:cs="Times New Roman"/>
                <w:b/>
                <w:sz w:val="24"/>
                <w:szCs w:val="24"/>
              </w:rPr>
              <w:t>(2.55-3.58)</w:t>
            </w:r>
          </w:p>
        </w:tc>
        <w:tc>
          <w:tcPr>
            <w:tcW w:w="2150" w:type="dxa"/>
            <w:shd w:val="clear" w:color="auto" w:fill="FFFFFF" w:themeFill="background1"/>
          </w:tcPr>
          <w:p w:rsidR="00DC3DDE" w:rsidRPr="008E40FB"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sz w:val="24"/>
                <w:szCs w:val="24"/>
                <w:vertAlign w:val="superscript"/>
              </w:rPr>
            </w:pPr>
            <w:r w:rsidRPr="008E40FB">
              <w:rPr>
                <w:rFonts w:ascii="Times New Roman" w:eastAsiaTheme="minorEastAsia" w:hAnsi="Times New Roman" w:cs="Times New Roman"/>
                <w:b/>
                <w:sz w:val="24"/>
                <w:szCs w:val="24"/>
              </w:rPr>
              <w:t>0.165±0.012</w:t>
            </w:r>
            <w:r w:rsidRPr="008E40FB">
              <w:rPr>
                <w:rFonts w:ascii="Times New Roman" w:eastAsiaTheme="minorEastAsia" w:hAnsi="Times New Roman" w:cs="Times New Roman"/>
                <w:b/>
                <w:sz w:val="24"/>
                <w:szCs w:val="24"/>
                <w:vertAlign w:val="superscript"/>
              </w:rPr>
              <w:t>a</w:t>
            </w:r>
          </w:p>
          <w:p w:rsidR="00DC3DDE" w:rsidRPr="008E40FB"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8E40FB">
              <w:rPr>
                <w:rFonts w:ascii="Times New Roman" w:eastAsiaTheme="minorEastAsia" w:hAnsi="Times New Roman" w:cs="Times New Roman"/>
                <w:b/>
                <w:sz w:val="24"/>
                <w:szCs w:val="24"/>
              </w:rPr>
              <w:t>(0.136-0.194)</w:t>
            </w:r>
          </w:p>
        </w:tc>
      </w:tr>
      <w:tr w:rsidR="00DC3DDE" w:rsidRPr="002A31B0" w:rsidTr="002F5EC9">
        <w:trPr>
          <w:trHeight w:val="1225"/>
        </w:trPr>
        <w:tc>
          <w:tcPr>
            <w:cnfStyle w:val="001000000000" w:firstRow="0" w:lastRow="0" w:firstColumn="1" w:lastColumn="0" w:oddVBand="0" w:evenVBand="0" w:oddHBand="0" w:evenHBand="0" w:firstRowFirstColumn="0" w:firstRowLastColumn="0" w:lastRowFirstColumn="0" w:lastRowLastColumn="0"/>
            <w:tcW w:w="2153" w:type="dxa"/>
          </w:tcPr>
          <w:p w:rsidR="00DC3DDE" w:rsidRPr="002A31B0" w:rsidRDefault="00DC3DDE" w:rsidP="00BD6F57">
            <w:pPr>
              <w:shd w:val="clear" w:color="auto" w:fill="FFFFFF"/>
              <w:spacing w:before="100" w:beforeAutospacing="1" w:after="100" w:afterAutospacing="1" w:line="360" w:lineRule="auto"/>
              <w:jc w:val="center"/>
              <w:rPr>
                <w:rFonts w:ascii="Times New Roman" w:eastAsia="Times New Roman" w:hAnsi="Times New Roman" w:cs="Times New Roman"/>
                <w:color w:val="000000"/>
                <w:sz w:val="24"/>
                <w:szCs w:val="24"/>
              </w:rPr>
            </w:pPr>
            <w:r w:rsidRPr="002A31B0">
              <w:rPr>
                <w:rFonts w:ascii="Times New Roman" w:eastAsia="Times New Roman" w:hAnsi="Times New Roman" w:cs="Times New Roman"/>
                <w:b w:val="0"/>
                <w:bCs w:val="0"/>
                <w:color w:val="000000"/>
                <w:sz w:val="24"/>
                <w:szCs w:val="24"/>
              </w:rPr>
              <w:t>T</w:t>
            </w:r>
            <w:r w:rsidRPr="002A31B0">
              <w:rPr>
                <w:rFonts w:ascii="Times New Roman" w:eastAsia="Times New Roman" w:hAnsi="Times New Roman" w:cs="Times New Roman"/>
                <w:b w:val="0"/>
                <w:bCs w:val="0"/>
                <w:color w:val="000000"/>
                <w:sz w:val="24"/>
                <w:szCs w:val="24"/>
                <w:vertAlign w:val="subscript"/>
              </w:rPr>
              <w:t>2</w:t>
            </w:r>
          </w:p>
          <w:p w:rsidR="00DC3DDE" w:rsidRPr="002A31B0" w:rsidRDefault="00DC3DDE" w:rsidP="00BD6F57">
            <w:pPr>
              <w:shd w:val="clear" w:color="auto" w:fill="FFFFFF"/>
              <w:spacing w:before="100" w:beforeAutospacing="1" w:after="100" w:afterAutospacing="1" w:line="360" w:lineRule="auto"/>
              <w:jc w:val="center"/>
              <w:rPr>
                <w:rFonts w:ascii="Times New Roman" w:eastAsia="Times New Roman" w:hAnsi="Times New Roman" w:cs="Times New Roman"/>
                <w:color w:val="000000"/>
                <w:sz w:val="24"/>
                <w:szCs w:val="24"/>
              </w:rPr>
            </w:pPr>
            <w:r w:rsidRPr="002A31B0">
              <w:rPr>
                <w:rFonts w:ascii="Times New Roman" w:eastAsia="Times New Roman" w:hAnsi="Times New Roman" w:cs="Times New Roman"/>
                <w:b w:val="0"/>
                <w:color w:val="000000"/>
                <w:sz w:val="24"/>
                <w:szCs w:val="24"/>
              </w:rPr>
              <w:t>(Red Background</w:t>
            </w:r>
            <w:r w:rsidRPr="002A31B0">
              <w:rPr>
                <w:rFonts w:ascii="Times New Roman" w:eastAsia="Times New Roman" w:hAnsi="Times New Roman" w:cs="Times New Roman"/>
                <w:b w:val="0"/>
                <w:bCs w:val="0"/>
                <w:color w:val="000000"/>
                <w:sz w:val="24"/>
                <w:szCs w:val="24"/>
              </w:rPr>
              <w:t>)</w:t>
            </w:r>
          </w:p>
        </w:tc>
        <w:tc>
          <w:tcPr>
            <w:tcW w:w="2004" w:type="dxa"/>
          </w:tcPr>
          <w:p w:rsidR="00DC3DDE" w:rsidRPr="002A31B0" w:rsidRDefault="00BF22CC" w:rsidP="00BD6F57">
            <w:pPr>
              <w:tabs>
                <w:tab w:val="left" w:pos="285"/>
                <w:tab w:val="center" w:pos="1023"/>
              </w:tabs>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sidR="00DC3DDE">
              <w:rPr>
                <w:rFonts w:ascii="Times New Roman" w:eastAsiaTheme="minorEastAsia" w:hAnsi="Times New Roman" w:cs="Times New Roman"/>
                <w:sz w:val="24"/>
                <w:szCs w:val="24"/>
              </w:rPr>
              <w:t>0.167± 0.025</w:t>
            </w:r>
            <w:r w:rsidR="00DC3DDE">
              <w:rPr>
                <w:rFonts w:ascii="Times New Roman" w:eastAsiaTheme="minorEastAsia" w:hAnsi="Times New Roman" w:cs="Times New Roman"/>
                <w:sz w:val="24"/>
                <w:szCs w:val="24"/>
                <w:vertAlign w:val="superscript"/>
              </w:rPr>
              <w:t>b</w:t>
            </w:r>
          </w:p>
          <w:p w:rsidR="00DC3DDE" w:rsidRPr="002A31B0" w:rsidRDefault="00DC3DDE" w:rsidP="00BD6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Cs/>
                <w:color w:val="000000" w:themeColor="text1"/>
                <w:sz w:val="24"/>
                <w:szCs w:val="24"/>
                <w:lang w:val="en-GB"/>
              </w:rPr>
            </w:pPr>
            <w:r>
              <w:rPr>
                <w:rFonts w:ascii="Times New Roman" w:eastAsiaTheme="minorEastAsia" w:hAnsi="Times New Roman" w:cs="Times New Roman"/>
                <w:sz w:val="24"/>
                <w:szCs w:val="24"/>
              </w:rPr>
              <w:t>(0.104-0.229</w:t>
            </w:r>
            <w:r w:rsidRPr="002A31B0">
              <w:rPr>
                <w:rFonts w:ascii="Times New Roman" w:eastAsiaTheme="minorEastAsia" w:hAnsi="Times New Roman" w:cs="Times New Roman"/>
                <w:sz w:val="24"/>
                <w:szCs w:val="24"/>
              </w:rPr>
              <w:t>)</w:t>
            </w:r>
          </w:p>
        </w:tc>
        <w:tc>
          <w:tcPr>
            <w:tcW w:w="2018" w:type="dxa"/>
          </w:tcPr>
          <w:p w:rsidR="00DC3DDE" w:rsidRPr="002A31B0" w:rsidRDefault="00DC3DDE" w:rsidP="00BD6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2.53±.0.058</w:t>
            </w:r>
            <w:r>
              <w:rPr>
                <w:rFonts w:ascii="Times New Roman" w:eastAsiaTheme="minorEastAsia" w:hAnsi="Times New Roman" w:cs="Times New Roman"/>
                <w:sz w:val="28"/>
                <w:szCs w:val="28"/>
                <w:vertAlign w:val="superscript"/>
              </w:rPr>
              <w:t>b</w:t>
            </w:r>
          </w:p>
          <w:p w:rsidR="00DC3DDE" w:rsidRPr="002A31B0" w:rsidRDefault="00DC3DDE" w:rsidP="00BD6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Cs/>
                <w:color w:val="000000" w:themeColor="text1"/>
                <w:sz w:val="24"/>
                <w:szCs w:val="24"/>
                <w:lang w:val="en-GB"/>
              </w:rPr>
            </w:pPr>
            <w:r>
              <w:rPr>
                <w:rFonts w:ascii="Times New Roman" w:eastAsiaTheme="minorEastAsia" w:hAnsi="Times New Roman" w:cs="Times New Roman"/>
                <w:sz w:val="24"/>
                <w:szCs w:val="24"/>
              </w:rPr>
              <w:t>(2.39-2.68</w:t>
            </w:r>
            <w:r w:rsidRPr="002A31B0">
              <w:rPr>
                <w:rFonts w:ascii="Times New Roman" w:eastAsiaTheme="minorEastAsia" w:hAnsi="Times New Roman" w:cs="Times New Roman"/>
                <w:sz w:val="24"/>
                <w:szCs w:val="24"/>
              </w:rPr>
              <w:t>)</w:t>
            </w:r>
          </w:p>
        </w:tc>
        <w:tc>
          <w:tcPr>
            <w:tcW w:w="2150" w:type="dxa"/>
          </w:tcPr>
          <w:p w:rsidR="00DC3DDE" w:rsidRPr="00994B86" w:rsidRDefault="00DC3DDE" w:rsidP="00BD6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vertAlign w:val="superscript"/>
              </w:rPr>
            </w:pPr>
            <w:r>
              <w:rPr>
                <w:rFonts w:ascii="Times New Roman" w:eastAsiaTheme="minorEastAsia" w:hAnsi="Times New Roman" w:cs="Times New Roman"/>
                <w:sz w:val="24"/>
                <w:szCs w:val="24"/>
              </w:rPr>
              <w:t>0.104</w:t>
            </w:r>
            <w:r w:rsidRPr="002A31B0">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0.017</w:t>
            </w:r>
            <w:r>
              <w:rPr>
                <w:rFonts w:ascii="Times New Roman" w:eastAsiaTheme="minorEastAsia" w:hAnsi="Times New Roman" w:cs="Times New Roman"/>
                <w:sz w:val="24"/>
                <w:szCs w:val="24"/>
                <w:vertAlign w:val="superscript"/>
              </w:rPr>
              <w:t>b</w:t>
            </w:r>
          </w:p>
          <w:p w:rsidR="00DC3DDE" w:rsidRPr="002A31B0" w:rsidRDefault="00DC3DDE" w:rsidP="00BD6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4"/>
                <w:szCs w:val="24"/>
              </w:rPr>
            </w:pPr>
            <w:r>
              <w:rPr>
                <w:rFonts w:ascii="Times New Roman" w:eastAsiaTheme="minorEastAsia" w:hAnsi="Times New Roman" w:cs="Times New Roman"/>
                <w:sz w:val="24"/>
                <w:szCs w:val="24"/>
              </w:rPr>
              <w:t>(0.062-0.146)</w:t>
            </w:r>
          </w:p>
        </w:tc>
      </w:tr>
      <w:tr w:rsidR="00DC3DDE" w:rsidRPr="002A31B0" w:rsidTr="008E40FB">
        <w:trPr>
          <w:cnfStyle w:val="000000100000" w:firstRow="0" w:lastRow="0" w:firstColumn="0" w:lastColumn="0" w:oddVBand="0" w:evenVBand="0" w:oddHBand="1" w:evenHBand="0" w:firstRowFirstColumn="0" w:firstRowLastColumn="0" w:lastRowFirstColumn="0" w:lastRowLastColumn="0"/>
          <w:trHeight w:val="1210"/>
        </w:trPr>
        <w:tc>
          <w:tcPr>
            <w:cnfStyle w:val="001000000000" w:firstRow="0" w:lastRow="0" w:firstColumn="1" w:lastColumn="0" w:oddVBand="0" w:evenVBand="0" w:oddHBand="0" w:evenHBand="0" w:firstRowFirstColumn="0" w:firstRowLastColumn="0" w:lastRowFirstColumn="0" w:lastRowLastColumn="0"/>
            <w:tcW w:w="2153" w:type="dxa"/>
            <w:shd w:val="clear" w:color="auto" w:fill="FFFFFF" w:themeFill="background1"/>
          </w:tcPr>
          <w:p w:rsidR="00DC3DDE" w:rsidRPr="002A31B0" w:rsidRDefault="00DC3DDE" w:rsidP="00BD6F57">
            <w:pPr>
              <w:shd w:val="clear" w:color="auto" w:fill="FFFFFF"/>
              <w:spacing w:before="100" w:beforeAutospacing="1" w:after="100" w:afterAutospacing="1" w:line="360" w:lineRule="auto"/>
              <w:jc w:val="center"/>
              <w:rPr>
                <w:rFonts w:ascii="Times New Roman" w:eastAsia="Times New Roman" w:hAnsi="Times New Roman" w:cs="Times New Roman"/>
                <w:color w:val="000000"/>
                <w:sz w:val="24"/>
                <w:szCs w:val="24"/>
              </w:rPr>
            </w:pPr>
            <w:r w:rsidRPr="002A31B0">
              <w:rPr>
                <w:rFonts w:ascii="Times New Roman" w:eastAsia="Times New Roman" w:hAnsi="Times New Roman" w:cs="Times New Roman"/>
                <w:b w:val="0"/>
                <w:bCs w:val="0"/>
                <w:color w:val="000000"/>
                <w:sz w:val="24"/>
                <w:szCs w:val="24"/>
              </w:rPr>
              <w:t>T</w:t>
            </w:r>
            <w:r w:rsidRPr="002A31B0">
              <w:rPr>
                <w:rFonts w:ascii="Times New Roman" w:eastAsia="Times New Roman" w:hAnsi="Times New Roman" w:cs="Times New Roman"/>
                <w:b w:val="0"/>
                <w:bCs w:val="0"/>
                <w:color w:val="000000"/>
                <w:sz w:val="24"/>
                <w:szCs w:val="24"/>
                <w:vertAlign w:val="subscript"/>
              </w:rPr>
              <w:t>3</w:t>
            </w:r>
          </w:p>
          <w:p w:rsidR="00DC3DDE" w:rsidRPr="002A31B0" w:rsidRDefault="00DC3DDE" w:rsidP="00BD6F57">
            <w:pPr>
              <w:spacing w:line="360" w:lineRule="auto"/>
              <w:jc w:val="center"/>
              <w:rPr>
                <w:rFonts w:ascii="Times New Roman" w:eastAsiaTheme="minorEastAsia" w:hAnsi="Times New Roman" w:cs="Times New Roman"/>
                <w:b w:val="0"/>
                <w:bCs w:val="0"/>
                <w:color w:val="000000" w:themeColor="text1"/>
                <w:sz w:val="24"/>
                <w:szCs w:val="24"/>
                <w:lang w:val="en-GB"/>
              </w:rPr>
            </w:pPr>
            <w:r w:rsidRPr="002A31B0">
              <w:rPr>
                <w:rFonts w:ascii="Times New Roman" w:eastAsia="Times New Roman" w:hAnsi="Times New Roman" w:cs="Times New Roman"/>
                <w:b w:val="0"/>
                <w:bCs w:val="0"/>
                <w:color w:val="000000"/>
                <w:sz w:val="24"/>
                <w:szCs w:val="24"/>
              </w:rPr>
              <w:t>(Blue Background)</w:t>
            </w:r>
          </w:p>
        </w:tc>
        <w:tc>
          <w:tcPr>
            <w:tcW w:w="2004" w:type="dxa"/>
            <w:shd w:val="clear" w:color="auto" w:fill="FFFFFF" w:themeFill="background1"/>
          </w:tcPr>
          <w:p w:rsidR="00DC3DDE" w:rsidRPr="002A31B0"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0.192±0.009</w:t>
            </w:r>
            <w:r>
              <w:rPr>
                <w:rFonts w:ascii="Times New Roman" w:eastAsiaTheme="minorEastAsia" w:hAnsi="Times New Roman" w:cs="Times New Roman"/>
                <w:sz w:val="24"/>
                <w:szCs w:val="24"/>
                <w:vertAlign w:val="superscript"/>
              </w:rPr>
              <w:t>b</w:t>
            </w:r>
          </w:p>
          <w:p w:rsidR="00DC3DDE" w:rsidRPr="002A31B0"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color w:val="000000" w:themeColor="text1"/>
                <w:sz w:val="24"/>
                <w:szCs w:val="24"/>
                <w:lang w:val="en-GB"/>
              </w:rPr>
            </w:pPr>
            <w:r>
              <w:rPr>
                <w:rFonts w:ascii="Times New Roman" w:eastAsiaTheme="minorEastAsia" w:hAnsi="Times New Roman" w:cs="Times New Roman"/>
                <w:sz w:val="24"/>
                <w:szCs w:val="24"/>
              </w:rPr>
              <w:t>(0.169-0.214</w:t>
            </w:r>
            <w:r w:rsidRPr="002A31B0">
              <w:rPr>
                <w:rFonts w:ascii="Times New Roman" w:eastAsiaTheme="minorEastAsia" w:hAnsi="Times New Roman" w:cs="Times New Roman"/>
                <w:sz w:val="24"/>
                <w:szCs w:val="24"/>
              </w:rPr>
              <w:t>)</w:t>
            </w:r>
          </w:p>
        </w:tc>
        <w:tc>
          <w:tcPr>
            <w:tcW w:w="2018" w:type="dxa"/>
            <w:shd w:val="clear" w:color="auto" w:fill="FFFFFF" w:themeFill="background1"/>
          </w:tcPr>
          <w:p w:rsidR="00DC3DDE" w:rsidRPr="002A31B0"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2.67±0.0</w:t>
            </w:r>
            <w:r w:rsidRPr="002A31B0">
              <w:rPr>
                <w:rFonts w:ascii="Times New Roman" w:eastAsiaTheme="minorEastAsia" w:hAnsi="Times New Roman" w:cs="Times New Roman"/>
                <w:sz w:val="24"/>
                <w:szCs w:val="24"/>
              </w:rPr>
              <w:t>3</w:t>
            </w:r>
            <w:r>
              <w:rPr>
                <w:rFonts w:ascii="Times New Roman" w:eastAsiaTheme="minorEastAsia" w:hAnsi="Times New Roman" w:cs="Times New Roman"/>
                <w:sz w:val="24"/>
                <w:szCs w:val="24"/>
              </w:rPr>
              <w:t>5</w:t>
            </w:r>
            <w:r>
              <w:rPr>
                <w:rFonts w:ascii="Times New Roman" w:eastAsiaTheme="minorEastAsia" w:hAnsi="Times New Roman" w:cs="Times New Roman"/>
                <w:sz w:val="24"/>
                <w:szCs w:val="24"/>
                <w:vertAlign w:val="superscript"/>
              </w:rPr>
              <w:t>b</w:t>
            </w:r>
          </w:p>
          <w:p w:rsidR="00DC3DDE" w:rsidRPr="002A31B0"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Cs/>
                <w:color w:val="000000" w:themeColor="text1"/>
                <w:sz w:val="24"/>
                <w:szCs w:val="24"/>
                <w:lang w:val="en-GB"/>
              </w:rPr>
            </w:pPr>
            <w:r>
              <w:rPr>
                <w:rFonts w:ascii="Times New Roman" w:eastAsiaTheme="minorEastAsia" w:hAnsi="Times New Roman" w:cs="Times New Roman"/>
                <w:sz w:val="24"/>
                <w:szCs w:val="24"/>
              </w:rPr>
              <w:t>(2.58-2.75</w:t>
            </w:r>
            <w:r w:rsidRPr="002A31B0">
              <w:rPr>
                <w:rFonts w:ascii="Times New Roman" w:eastAsiaTheme="minorEastAsia" w:hAnsi="Times New Roman" w:cs="Times New Roman"/>
                <w:sz w:val="24"/>
                <w:szCs w:val="24"/>
              </w:rPr>
              <w:t>)</w:t>
            </w:r>
          </w:p>
        </w:tc>
        <w:tc>
          <w:tcPr>
            <w:tcW w:w="2150" w:type="dxa"/>
            <w:shd w:val="clear" w:color="auto" w:fill="FFFFFF" w:themeFill="background1"/>
          </w:tcPr>
          <w:p w:rsidR="00DC3DDE" w:rsidRPr="00994B86"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vertAlign w:val="superscript"/>
              </w:rPr>
            </w:pPr>
            <w:r>
              <w:rPr>
                <w:rFonts w:ascii="Times New Roman" w:eastAsiaTheme="minorEastAsia" w:hAnsi="Times New Roman" w:cs="Times New Roman"/>
                <w:sz w:val="24"/>
                <w:szCs w:val="24"/>
              </w:rPr>
              <w:t>0.12</w:t>
            </w:r>
            <w:r w:rsidRPr="002A31B0">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0.006</w:t>
            </w:r>
            <w:r>
              <w:rPr>
                <w:rFonts w:ascii="Times New Roman" w:eastAsiaTheme="minorEastAsia" w:hAnsi="Times New Roman" w:cs="Times New Roman"/>
                <w:sz w:val="24"/>
                <w:szCs w:val="24"/>
                <w:vertAlign w:val="superscript"/>
              </w:rPr>
              <w:t>b</w:t>
            </w:r>
          </w:p>
          <w:p w:rsidR="00DC3DDE" w:rsidRPr="002A31B0"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4"/>
                <w:szCs w:val="24"/>
              </w:rPr>
            </w:pPr>
            <w:r>
              <w:rPr>
                <w:rFonts w:ascii="Times New Roman" w:eastAsiaTheme="minorEastAsia" w:hAnsi="Times New Roman" w:cs="Times New Roman"/>
                <w:sz w:val="24"/>
                <w:szCs w:val="24"/>
              </w:rPr>
              <w:t>(0.105-0.135)</w:t>
            </w:r>
          </w:p>
        </w:tc>
      </w:tr>
      <w:tr w:rsidR="00DC3DDE" w:rsidRPr="002A31B0" w:rsidTr="002F5EC9">
        <w:trPr>
          <w:trHeight w:val="1225"/>
        </w:trPr>
        <w:tc>
          <w:tcPr>
            <w:cnfStyle w:val="001000000000" w:firstRow="0" w:lastRow="0" w:firstColumn="1" w:lastColumn="0" w:oddVBand="0" w:evenVBand="0" w:oddHBand="0" w:evenHBand="0" w:firstRowFirstColumn="0" w:firstRowLastColumn="0" w:lastRowFirstColumn="0" w:lastRowLastColumn="0"/>
            <w:tcW w:w="2153" w:type="dxa"/>
          </w:tcPr>
          <w:p w:rsidR="00DC3DDE" w:rsidRPr="002A31B0" w:rsidRDefault="00DC3DDE" w:rsidP="00BD6F57">
            <w:pPr>
              <w:shd w:val="clear" w:color="auto" w:fill="FFFFFF"/>
              <w:spacing w:before="100" w:beforeAutospacing="1" w:after="100" w:afterAutospacing="1" w:line="360" w:lineRule="auto"/>
              <w:jc w:val="center"/>
              <w:rPr>
                <w:rFonts w:ascii="Times New Roman" w:eastAsia="Times New Roman" w:hAnsi="Times New Roman" w:cs="Times New Roman"/>
                <w:color w:val="000000"/>
                <w:sz w:val="24"/>
                <w:szCs w:val="24"/>
              </w:rPr>
            </w:pPr>
            <w:r w:rsidRPr="002A31B0">
              <w:rPr>
                <w:rFonts w:ascii="Times New Roman" w:eastAsia="Times New Roman" w:hAnsi="Times New Roman" w:cs="Times New Roman"/>
                <w:b w:val="0"/>
                <w:bCs w:val="0"/>
                <w:color w:val="000000"/>
                <w:sz w:val="24"/>
                <w:szCs w:val="24"/>
              </w:rPr>
              <w:t>T</w:t>
            </w:r>
            <w:r w:rsidRPr="002A31B0">
              <w:rPr>
                <w:rFonts w:ascii="Times New Roman" w:eastAsia="Times New Roman" w:hAnsi="Times New Roman" w:cs="Times New Roman"/>
                <w:b w:val="0"/>
                <w:bCs w:val="0"/>
                <w:color w:val="000000"/>
                <w:sz w:val="24"/>
                <w:szCs w:val="24"/>
                <w:vertAlign w:val="subscript"/>
              </w:rPr>
              <w:t>4</w:t>
            </w:r>
          </w:p>
          <w:p w:rsidR="00DC3DDE" w:rsidRPr="002A31B0" w:rsidRDefault="00DC3DDE" w:rsidP="00BD6F57">
            <w:pPr>
              <w:shd w:val="clear" w:color="auto" w:fill="FFFFFF"/>
              <w:spacing w:before="100" w:beforeAutospacing="1" w:after="100" w:afterAutospacing="1" w:line="360" w:lineRule="auto"/>
              <w:jc w:val="center"/>
              <w:rPr>
                <w:rFonts w:ascii="Times New Roman" w:eastAsia="Times New Roman" w:hAnsi="Times New Roman" w:cs="Times New Roman"/>
                <w:color w:val="000000"/>
                <w:sz w:val="24"/>
                <w:szCs w:val="24"/>
              </w:rPr>
            </w:pPr>
            <w:r w:rsidRPr="002A31B0">
              <w:rPr>
                <w:rFonts w:ascii="Times New Roman" w:eastAsia="Times New Roman" w:hAnsi="Times New Roman" w:cs="Times New Roman"/>
                <w:b w:val="0"/>
                <w:bCs w:val="0"/>
                <w:color w:val="000000"/>
                <w:sz w:val="24"/>
                <w:szCs w:val="24"/>
              </w:rPr>
              <w:t>(Green Background)</w:t>
            </w:r>
          </w:p>
        </w:tc>
        <w:tc>
          <w:tcPr>
            <w:tcW w:w="2004" w:type="dxa"/>
          </w:tcPr>
          <w:p w:rsidR="00DC3DDE" w:rsidRPr="002A31B0" w:rsidRDefault="00DC3DDE" w:rsidP="00BD6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0.188±0.011</w:t>
            </w:r>
            <w:r>
              <w:rPr>
                <w:rFonts w:ascii="Times New Roman" w:eastAsiaTheme="minorEastAsia" w:hAnsi="Times New Roman" w:cs="Times New Roman"/>
                <w:sz w:val="24"/>
                <w:szCs w:val="24"/>
                <w:vertAlign w:val="superscript"/>
              </w:rPr>
              <w:t>b</w:t>
            </w:r>
          </w:p>
          <w:p w:rsidR="00DC3DDE" w:rsidRPr="002A31B0" w:rsidRDefault="00DC3DDE" w:rsidP="00BD6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Cs/>
                <w:color w:val="000000" w:themeColor="text1"/>
                <w:sz w:val="24"/>
                <w:szCs w:val="24"/>
                <w:lang w:val="en-GB"/>
              </w:rPr>
            </w:pPr>
            <w:r>
              <w:rPr>
                <w:rFonts w:ascii="Times New Roman" w:eastAsiaTheme="minorEastAsia" w:hAnsi="Times New Roman" w:cs="Times New Roman"/>
                <w:sz w:val="24"/>
                <w:szCs w:val="24"/>
              </w:rPr>
              <w:t>(0.161</w:t>
            </w:r>
            <w:r w:rsidRPr="002A31B0">
              <w:rPr>
                <w:rFonts w:ascii="Times New Roman" w:eastAsiaTheme="minorEastAsia" w:hAnsi="Times New Roman" w:cs="Times New Roman"/>
                <w:sz w:val="24"/>
                <w:szCs w:val="24"/>
              </w:rPr>
              <w:t>-0.149)</w:t>
            </w:r>
          </w:p>
        </w:tc>
        <w:tc>
          <w:tcPr>
            <w:tcW w:w="2018" w:type="dxa"/>
          </w:tcPr>
          <w:p w:rsidR="00DC3DDE" w:rsidRPr="002A31B0" w:rsidRDefault="00DC3DDE" w:rsidP="00BD6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2.64±0.051</w:t>
            </w:r>
            <w:r>
              <w:rPr>
                <w:rFonts w:ascii="Times New Roman" w:eastAsiaTheme="minorEastAsia" w:hAnsi="Times New Roman" w:cs="Times New Roman"/>
                <w:sz w:val="24"/>
                <w:szCs w:val="24"/>
                <w:vertAlign w:val="superscript"/>
              </w:rPr>
              <w:t>b</w:t>
            </w:r>
          </w:p>
          <w:p w:rsidR="00DC3DDE" w:rsidRPr="002A31B0" w:rsidRDefault="00DC3DDE" w:rsidP="00BD6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bCs/>
                <w:color w:val="000000" w:themeColor="text1"/>
                <w:sz w:val="24"/>
                <w:szCs w:val="24"/>
                <w:lang w:val="en-GB"/>
              </w:rPr>
            </w:pPr>
            <w:r>
              <w:rPr>
                <w:rFonts w:ascii="Times New Roman" w:eastAsiaTheme="minorEastAsia" w:hAnsi="Times New Roman" w:cs="Times New Roman"/>
                <w:sz w:val="24"/>
                <w:szCs w:val="24"/>
              </w:rPr>
              <w:t>(2.52-2.77</w:t>
            </w:r>
            <w:r w:rsidRPr="002A31B0">
              <w:rPr>
                <w:rFonts w:ascii="Times New Roman" w:eastAsiaTheme="minorEastAsia" w:hAnsi="Times New Roman" w:cs="Times New Roman"/>
                <w:sz w:val="24"/>
                <w:szCs w:val="24"/>
              </w:rPr>
              <w:t>)</w:t>
            </w:r>
          </w:p>
        </w:tc>
        <w:tc>
          <w:tcPr>
            <w:tcW w:w="2150" w:type="dxa"/>
          </w:tcPr>
          <w:p w:rsidR="00DC3DDE" w:rsidRPr="00994B86" w:rsidRDefault="00DC3DDE" w:rsidP="00BD6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sz w:val="24"/>
                <w:szCs w:val="24"/>
                <w:vertAlign w:val="superscript"/>
              </w:rPr>
            </w:pPr>
            <w:r>
              <w:rPr>
                <w:rFonts w:ascii="Times New Roman" w:eastAsiaTheme="minorEastAsia" w:hAnsi="Times New Roman" w:cs="Times New Roman"/>
                <w:sz w:val="24"/>
                <w:szCs w:val="24"/>
              </w:rPr>
              <w:t>0.118</w:t>
            </w:r>
            <w:r w:rsidRPr="002A31B0">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0.007</w:t>
            </w:r>
            <w:r>
              <w:rPr>
                <w:rFonts w:ascii="Times New Roman" w:eastAsiaTheme="minorEastAsia" w:hAnsi="Times New Roman" w:cs="Times New Roman"/>
                <w:sz w:val="24"/>
                <w:szCs w:val="24"/>
                <w:vertAlign w:val="superscript"/>
              </w:rPr>
              <w:t>b</w:t>
            </w:r>
          </w:p>
          <w:p w:rsidR="00DC3DDE" w:rsidRPr="002A31B0" w:rsidRDefault="00DC3DDE" w:rsidP="00BD6F5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4"/>
                <w:szCs w:val="24"/>
              </w:rPr>
            </w:pPr>
            <w:r>
              <w:rPr>
                <w:rFonts w:ascii="Times New Roman" w:eastAsiaTheme="minorEastAsia" w:hAnsi="Times New Roman" w:cs="Times New Roman"/>
                <w:sz w:val="24"/>
                <w:szCs w:val="24"/>
              </w:rPr>
              <w:t>(0.099-0.137)</w:t>
            </w:r>
          </w:p>
        </w:tc>
      </w:tr>
      <w:tr w:rsidR="00DC3DDE" w:rsidRPr="002A31B0" w:rsidTr="008E40FB">
        <w:trPr>
          <w:cnfStyle w:val="000000100000" w:firstRow="0" w:lastRow="0" w:firstColumn="0" w:lastColumn="0" w:oddVBand="0" w:evenVBand="0" w:oddHBand="1" w:evenHBand="0" w:firstRowFirstColumn="0" w:firstRowLastColumn="0" w:lastRowFirstColumn="0" w:lastRowLastColumn="0"/>
          <w:trHeight w:val="797"/>
        </w:trPr>
        <w:tc>
          <w:tcPr>
            <w:cnfStyle w:val="001000000000" w:firstRow="0" w:lastRow="0" w:firstColumn="1" w:lastColumn="0" w:oddVBand="0" w:evenVBand="0" w:oddHBand="0" w:evenHBand="0" w:firstRowFirstColumn="0" w:firstRowLastColumn="0" w:lastRowFirstColumn="0" w:lastRowLastColumn="0"/>
            <w:tcW w:w="2153" w:type="dxa"/>
            <w:shd w:val="clear" w:color="auto" w:fill="FFFFFF" w:themeFill="background1"/>
          </w:tcPr>
          <w:p w:rsidR="00DC3DDE" w:rsidRPr="002A31B0" w:rsidRDefault="00DC3DDE" w:rsidP="00BD6F57">
            <w:pPr>
              <w:shd w:val="clear" w:color="auto" w:fill="FFFFFF"/>
              <w:spacing w:before="100" w:beforeAutospacing="1" w:after="100" w:afterAutospacing="1" w:line="360" w:lineRule="auto"/>
              <w:jc w:val="center"/>
              <w:rPr>
                <w:rFonts w:ascii="Times New Roman" w:eastAsia="Times New Roman" w:hAnsi="Times New Roman" w:cs="Times New Roman"/>
                <w:b w:val="0"/>
                <w:bCs w:val="0"/>
                <w:color w:val="000000"/>
                <w:sz w:val="24"/>
                <w:szCs w:val="24"/>
              </w:rPr>
            </w:pPr>
            <w:r>
              <w:rPr>
                <w:rFonts w:ascii="Times New Roman" w:eastAsia="Times New Roman" w:hAnsi="Times New Roman" w:cs="Times New Roman"/>
                <w:b w:val="0"/>
                <w:bCs w:val="0"/>
                <w:color w:val="000000"/>
                <w:sz w:val="24"/>
                <w:szCs w:val="24"/>
              </w:rPr>
              <w:t>Level of Significance</w:t>
            </w:r>
          </w:p>
        </w:tc>
        <w:tc>
          <w:tcPr>
            <w:tcW w:w="2004" w:type="dxa"/>
            <w:shd w:val="clear" w:color="auto" w:fill="FFFFFF" w:themeFill="background1"/>
          </w:tcPr>
          <w:p w:rsidR="00DC3DDE" w:rsidRPr="002A31B0"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0.001</w:t>
            </w:r>
          </w:p>
        </w:tc>
        <w:tc>
          <w:tcPr>
            <w:tcW w:w="2018" w:type="dxa"/>
            <w:shd w:val="clear" w:color="auto" w:fill="FFFFFF" w:themeFill="background1"/>
          </w:tcPr>
          <w:p w:rsidR="00DC3DDE" w:rsidRPr="002A31B0"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sz w:val="24"/>
                <w:szCs w:val="24"/>
              </w:rPr>
            </w:pPr>
            <w:r>
              <w:rPr>
                <w:rFonts w:ascii="Times New Roman" w:eastAsiaTheme="minorEastAsia" w:hAnsi="Times New Roman" w:cs="Times New Roman"/>
                <w:sz w:val="24"/>
                <w:szCs w:val="24"/>
              </w:rPr>
              <w:t>0.002</w:t>
            </w:r>
          </w:p>
        </w:tc>
        <w:tc>
          <w:tcPr>
            <w:tcW w:w="2150" w:type="dxa"/>
            <w:shd w:val="clear" w:color="auto" w:fill="FFFFFF" w:themeFill="background1"/>
          </w:tcPr>
          <w:p w:rsidR="00DC3DDE" w:rsidRPr="002A31B0" w:rsidRDefault="00DC3DDE" w:rsidP="00BD6F5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0.001</w:t>
            </w:r>
          </w:p>
        </w:tc>
      </w:tr>
    </w:tbl>
    <w:p w:rsidR="008C007E" w:rsidRDefault="008C007E" w:rsidP="00BD6F57">
      <w:pPr>
        <w:spacing w:line="360" w:lineRule="auto"/>
        <w:jc w:val="both"/>
        <w:rPr>
          <w:rFonts w:ascii="Times New Roman" w:hAnsi="Times New Roman" w:cs="Times New Roman"/>
          <w:b/>
          <w:sz w:val="24"/>
          <w:szCs w:val="24"/>
        </w:rPr>
      </w:pPr>
    </w:p>
    <w:p w:rsidR="00A6629E" w:rsidRDefault="00A6629E" w:rsidP="00BD6F57">
      <w:pPr>
        <w:spacing w:line="360" w:lineRule="auto"/>
        <w:jc w:val="both"/>
        <w:rPr>
          <w:rFonts w:ascii="Times New Roman" w:hAnsi="Times New Roman" w:cs="Times New Roman"/>
          <w:b/>
          <w:sz w:val="24"/>
          <w:szCs w:val="24"/>
        </w:rPr>
      </w:pPr>
    </w:p>
    <w:p w:rsidR="00A6629E" w:rsidRDefault="00A6629E" w:rsidP="00BD6F57">
      <w:pPr>
        <w:spacing w:line="360" w:lineRule="auto"/>
        <w:jc w:val="both"/>
        <w:rPr>
          <w:rFonts w:ascii="Times New Roman" w:hAnsi="Times New Roman" w:cs="Times New Roman"/>
          <w:b/>
          <w:sz w:val="24"/>
          <w:szCs w:val="24"/>
        </w:rPr>
      </w:pPr>
    </w:p>
    <w:p w:rsidR="00A6629E" w:rsidRDefault="00A6629E" w:rsidP="00BD6F57">
      <w:pPr>
        <w:spacing w:line="360" w:lineRule="auto"/>
        <w:jc w:val="both"/>
        <w:rPr>
          <w:rFonts w:ascii="Times New Roman" w:hAnsi="Times New Roman" w:cs="Times New Roman"/>
          <w:b/>
          <w:sz w:val="24"/>
          <w:szCs w:val="24"/>
        </w:rPr>
      </w:pPr>
    </w:p>
    <w:p w:rsidR="00A6629E" w:rsidRDefault="00A6629E" w:rsidP="00BD6F57">
      <w:pPr>
        <w:spacing w:line="360" w:lineRule="auto"/>
        <w:jc w:val="both"/>
        <w:rPr>
          <w:rFonts w:ascii="Times New Roman" w:hAnsi="Times New Roman" w:cs="Times New Roman"/>
          <w:b/>
          <w:sz w:val="24"/>
          <w:szCs w:val="24"/>
        </w:rPr>
      </w:pPr>
    </w:p>
    <w:p w:rsidR="00A6629E" w:rsidRDefault="00A6629E" w:rsidP="00BD6F57">
      <w:pPr>
        <w:spacing w:line="360" w:lineRule="auto"/>
        <w:jc w:val="both"/>
        <w:rPr>
          <w:rFonts w:ascii="Times New Roman" w:hAnsi="Times New Roman" w:cs="Times New Roman"/>
          <w:b/>
          <w:sz w:val="24"/>
          <w:szCs w:val="24"/>
        </w:rPr>
      </w:pPr>
    </w:p>
    <w:p w:rsidR="008C007E" w:rsidRDefault="00A6629E" w:rsidP="00BD6F57">
      <w:pPr>
        <w:spacing w:line="360" w:lineRule="auto"/>
        <w:jc w:val="both"/>
        <w:rPr>
          <w:rFonts w:ascii="Times New Roman" w:hAnsi="Times New Roman" w:cs="Times New Roman"/>
          <w:b/>
          <w:sz w:val="24"/>
          <w:szCs w:val="24"/>
        </w:rPr>
      </w:pPr>
      <w:r w:rsidRPr="00A6629E">
        <w:rPr>
          <w:noProof/>
        </w:rPr>
        <w:lastRenderedPageBreak/>
        <mc:AlternateContent>
          <mc:Choice Requires="wpg">
            <w:drawing>
              <wp:anchor distT="0" distB="0" distL="114300" distR="114300" simplePos="0" relativeHeight="251720704" behindDoc="0" locked="0" layoutInCell="1" allowOverlap="1" wp14:anchorId="53A1DB51" wp14:editId="0367A632">
                <wp:simplePos x="0" y="0"/>
                <wp:positionH relativeFrom="margin">
                  <wp:align>right</wp:align>
                </wp:positionH>
                <wp:positionV relativeFrom="paragraph">
                  <wp:posOffset>-57150</wp:posOffset>
                </wp:positionV>
                <wp:extent cx="5743575" cy="3276600"/>
                <wp:effectExtent l="0" t="0" r="9525" b="0"/>
                <wp:wrapNone/>
                <wp:docPr id="23" name="Group 23"/>
                <wp:cNvGraphicFramePr/>
                <a:graphic xmlns:a="http://schemas.openxmlformats.org/drawingml/2006/main">
                  <a:graphicData uri="http://schemas.microsoft.com/office/word/2010/wordprocessingGroup">
                    <wpg:wgp>
                      <wpg:cNvGrpSpPr/>
                      <wpg:grpSpPr>
                        <a:xfrm>
                          <a:off x="0" y="0"/>
                          <a:ext cx="5743575" cy="3276600"/>
                          <a:chOff x="0" y="0"/>
                          <a:chExt cx="5949315" cy="3310890"/>
                        </a:xfrm>
                      </wpg:grpSpPr>
                      <pic:pic xmlns:pic="http://schemas.openxmlformats.org/drawingml/2006/picture">
                        <pic:nvPicPr>
                          <pic:cNvPr id="27" name="Picture 27"/>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9315" cy="3310890"/>
                          </a:xfrm>
                          <a:prstGeom prst="rect">
                            <a:avLst/>
                          </a:prstGeom>
                          <a:noFill/>
                          <a:ln>
                            <a:noFill/>
                          </a:ln>
                        </pic:spPr>
                      </pic:pic>
                      <wps:wsp>
                        <wps:cNvPr id="28" name="TextBox 20"/>
                        <wps:cNvSpPr txBox="1"/>
                        <wps:spPr>
                          <a:xfrm>
                            <a:off x="1371600" y="333375"/>
                            <a:ext cx="365760"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78532E" w:rsidRDefault="00601DFA" w:rsidP="00A6629E">
                              <w:pPr>
                                <w:pStyle w:val="NormalWeb"/>
                                <w:spacing w:before="0" w:beforeAutospacing="0" w:after="0" w:afterAutospacing="0"/>
                                <w:rPr>
                                  <w:sz w:val="28"/>
                                  <w:szCs w:val="28"/>
                                </w:rPr>
                              </w:pPr>
                              <w:proofErr w:type="gramStart"/>
                              <w:r w:rsidRPr="0078532E">
                                <w:rPr>
                                  <w:b/>
                                  <w:bCs/>
                                  <w:color w:val="000000" w:themeColor="dark1"/>
                                  <w:kern w:val="24"/>
                                  <w:sz w:val="28"/>
                                  <w:szCs w:val="28"/>
                                </w:rPr>
                                <w:t>a</w:t>
                              </w:r>
                              <w:proofErr w:type="gramEnd"/>
                            </w:p>
                          </w:txbxContent>
                        </wps:txbx>
                        <wps:bodyPr wrap="square" rtlCol="0">
                          <a:noAutofit/>
                        </wps:bodyPr>
                      </wps:wsp>
                      <wps:wsp>
                        <wps:cNvPr id="29" name="TextBox 21"/>
                        <wps:cNvSpPr txBox="1"/>
                        <wps:spPr>
                          <a:xfrm>
                            <a:off x="2524125" y="876300"/>
                            <a:ext cx="356235"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78532E" w:rsidRDefault="00601DFA" w:rsidP="00A6629E">
                              <w:pPr>
                                <w:pStyle w:val="NormalWeb"/>
                                <w:spacing w:before="0" w:beforeAutospacing="0" w:after="0" w:afterAutospacing="0"/>
                                <w:rPr>
                                  <w:sz w:val="28"/>
                                  <w:szCs w:val="28"/>
                                </w:rPr>
                              </w:pPr>
                              <w:proofErr w:type="gramStart"/>
                              <w:r w:rsidRPr="0078532E">
                                <w:rPr>
                                  <w:b/>
                                  <w:bCs/>
                                  <w:color w:val="000000" w:themeColor="dark1"/>
                                  <w:kern w:val="24"/>
                                  <w:sz w:val="28"/>
                                  <w:szCs w:val="28"/>
                                </w:rPr>
                                <w:t>b</w:t>
                              </w:r>
                              <w:proofErr w:type="gramEnd"/>
                            </w:p>
                          </w:txbxContent>
                        </wps:txbx>
                        <wps:bodyPr wrap="square" rtlCol="0">
                          <a:noAutofit/>
                        </wps:bodyPr>
                      </wps:wsp>
                      <wps:wsp>
                        <wps:cNvPr id="30" name="TextBox 22"/>
                        <wps:cNvSpPr txBox="1"/>
                        <wps:spPr>
                          <a:xfrm>
                            <a:off x="3714750" y="971550"/>
                            <a:ext cx="301625"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78532E" w:rsidRDefault="00601DFA" w:rsidP="00A6629E">
                              <w:pPr>
                                <w:pStyle w:val="NormalWeb"/>
                                <w:spacing w:before="0" w:beforeAutospacing="0" w:after="0" w:afterAutospacing="0"/>
                                <w:rPr>
                                  <w:sz w:val="28"/>
                                  <w:szCs w:val="28"/>
                                </w:rPr>
                              </w:pPr>
                              <w:proofErr w:type="gramStart"/>
                              <w:r w:rsidRPr="0078532E">
                                <w:rPr>
                                  <w:b/>
                                  <w:bCs/>
                                  <w:color w:val="000000" w:themeColor="dark1"/>
                                  <w:kern w:val="24"/>
                                  <w:sz w:val="28"/>
                                  <w:szCs w:val="28"/>
                                </w:rPr>
                                <w:t>b</w:t>
                              </w:r>
                              <w:proofErr w:type="gramEnd"/>
                            </w:p>
                          </w:txbxContent>
                        </wps:txbx>
                        <wps:bodyPr wrap="square" rtlCol="0">
                          <a:noAutofit/>
                        </wps:bodyPr>
                      </wps:wsp>
                      <wps:wsp>
                        <wps:cNvPr id="31" name="TextBox 23"/>
                        <wps:cNvSpPr txBox="1"/>
                        <wps:spPr>
                          <a:xfrm>
                            <a:off x="4867275" y="952500"/>
                            <a:ext cx="341569"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78532E" w:rsidRDefault="00601DFA" w:rsidP="00A6629E">
                              <w:pPr>
                                <w:pStyle w:val="NormalWeb"/>
                                <w:spacing w:before="0" w:beforeAutospacing="0" w:after="0" w:afterAutospacing="0"/>
                                <w:rPr>
                                  <w:sz w:val="28"/>
                                  <w:szCs w:val="28"/>
                                </w:rPr>
                              </w:pPr>
                              <w:proofErr w:type="gramStart"/>
                              <w:r w:rsidRPr="0078532E">
                                <w:rPr>
                                  <w:b/>
                                  <w:bCs/>
                                  <w:color w:val="000000" w:themeColor="dark1"/>
                                  <w:kern w:val="24"/>
                                  <w:sz w:val="28"/>
                                  <w:szCs w:val="28"/>
                                </w:rPr>
                                <w:t>b</w:t>
                              </w:r>
                              <w:proofErr w:type="gramEnd"/>
                            </w:p>
                          </w:txbxContent>
                        </wps:txbx>
                        <wps:bodyPr wrap="square" rtlCol="0">
                          <a:noAutofit/>
                        </wps:bodyPr>
                      </wps:wsp>
                      <wps:wsp>
                        <wps:cNvPr id="32" name="TextBox 34"/>
                        <wps:cNvSpPr txBox="1"/>
                        <wps:spPr>
                          <a:xfrm>
                            <a:off x="1304925" y="2790825"/>
                            <a:ext cx="443891"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78532E" w:rsidRDefault="00601DFA" w:rsidP="00A6629E">
                              <w:pPr>
                                <w:pStyle w:val="NormalWeb"/>
                                <w:spacing w:before="0" w:beforeAutospacing="0" w:after="0" w:afterAutospacing="0"/>
                                <w:rPr>
                                  <w:sz w:val="28"/>
                                  <w:szCs w:val="28"/>
                                </w:rPr>
                              </w:pPr>
                              <w:r w:rsidRPr="0078532E">
                                <w:rPr>
                                  <w:b/>
                                  <w:bCs/>
                                  <w:color w:val="000000" w:themeColor="text1"/>
                                  <w:kern w:val="24"/>
                                  <w:sz w:val="28"/>
                                  <w:szCs w:val="28"/>
                                </w:rPr>
                                <w:t>T1</w:t>
                              </w:r>
                            </w:p>
                          </w:txbxContent>
                        </wps:txbx>
                        <wps:bodyPr wrap="square" rtlCol="0">
                          <a:noAutofit/>
                        </wps:bodyPr>
                      </wps:wsp>
                      <wps:wsp>
                        <wps:cNvPr id="33" name="TextBox 35"/>
                        <wps:cNvSpPr txBox="1"/>
                        <wps:spPr>
                          <a:xfrm>
                            <a:off x="2486025" y="2790825"/>
                            <a:ext cx="432064" cy="264238"/>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78532E" w:rsidRDefault="00601DFA" w:rsidP="00A6629E">
                              <w:pPr>
                                <w:pStyle w:val="NormalWeb"/>
                                <w:spacing w:before="0" w:beforeAutospacing="0" w:after="0" w:afterAutospacing="0"/>
                                <w:rPr>
                                  <w:sz w:val="28"/>
                                  <w:szCs w:val="28"/>
                                </w:rPr>
                              </w:pPr>
                              <w:r w:rsidRPr="0078532E">
                                <w:rPr>
                                  <w:b/>
                                  <w:bCs/>
                                  <w:color w:val="000000" w:themeColor="text1"/>
                                  <w:kern w:val="24"/>
                                  <w:sz w:val="28"/>
                                  <w:szCs w:val="28"/>
                                </w:rPr>
                                <w:t>T2</w:t>
                              </w:r>
                            </w:p>
                          </w:txbxContent>
                        </wps:txbx>
                        <wps:bodyPr wrap="square" rtlCol="0">
                          <a:noAutofit/>
                        </wps:bodyPr>
                      </wps:wsp>
                      <wps:wsp>
                        <wps:cNvPr id="40" name="TextBox 36"/>
                        <wps:cNvSpPr txBox="1"/>
                        <wps:spPr>
                          <a:xfrm>
                            <a:off x="3705225" y="2790825"/>
                            <a:ext cx="410550"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78532E" w:rsidRDefault="00601DFA" w:rsidP="00A6629E">
                              <w:pPr>
                                <w:pStyle w:val="NormalWeb"/>
                                <w:spacing w:before="0" w:beforeAutospacing="0" w:after="0" w:afterAutospacing="0"/>
                                <w:rPr>
                                  <w:sz w:val="28"/>
                                  <w:szCs w:val="28"/>
                                </w:rPr>
                              </w:pPr>
                              <w:r>
                                <w:rPr>
                                  <w:b/>
                                  <w:bCs/>
                                  <w:color w:val="000000" w:themeColor="text1"/>
                                  <w:kern w:val="24"/>
                                  <w:sz w:val="28"/>
                                  <w:szCs w:val="28"/>
                                </w:rPr>
                                <w:t>T3</w:t>
                              </w:r>
                            </w:p>
                          </w:txbxContent>
                        </wps:txbx>
                        <wps:bodyPr wrap="square" rtlCol="0">
                          <a:noAutofit/>
                        </wps:bodyPr>
                      </wps:wsp>
                      <wps:wsp>
                        <wps:cNvPr id="41" name="TextBox 37"/>
                        <wps:cNvSpPr txBox="1"/>
                        <wps:spPr>
                          <a:xfrm>
                            <a:off x="4829175" y="2800350"/>
                            <a:ext cx="457811"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78532E" w:rsidRDefault="00601DFA" w:rsidP="00A6629E">
                              <w:pPr>
                                <w:pStyle w:val="NormalWeb"/>
                                <w:spacing w:before="0" w:beforeAutospacing="0" w:after="0" w:afterAutospacing="0"/>
                                <w:rPr>
                                  <w:sz w:val="28"/>
                                  <w:szCs w:val="28"/>
                                </w:rPr>
                              </w:pPr>
                              <w:r w:rsidRPr="0078532E">
                                <w:rPr>
                                  <w:b/>
                                  <w:bCs/>
                                  <w:color w:val="000000" w:themeColor="text1"/>
                                  <w:kern w:val="24"/>
                                  <w:sz w:val="28"/>
                                  <w:szCs w:val="28"/>
                                </w:rPr>
                                <w:t>T4</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3A1DB51" id="Group 23" o:spid="_x0000_s1040" style="position:absolute;left:0;text-align:left;margin-left:401.05pt;margin-top:-4.5pt;width:452.25pt;height:258pt;z-index:251720704;mso-position-horizontal:right;mso-position-horizontal-relative:margin;mso-width-relative:margin;mso-height-relative:margin" coordsize="59493,33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&#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">
                <v:shape id="Picture 27" o:spid="_x0000_s1041" type="#_x0000_t75" style="position:absolute;width:59493;height:33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l04jDAAAA2wAAAA8AAABkcnMvZG93bnJldi54bWxEj81qwzAQhO+FvoPYQm6NHAda40YJoWBo&#10;oIc0f+fF2lom0spYcuy+fVQo9DjMzDfMajM5K27Uh9azgsU8A0Fce91yo+B0rJ4LECEia7SeScEP&#10;BdisHx9WWGo/8hfdDrERCcKhRAUmxq6UMtSGHIa574iT9+17hzHJvpG6xzHBnZV5lr1Ihy2nBYMd&#10;vRuqr4fBKdjZYXsez8tdlX/uzWWonCtsrtTsadq+gYg0xf/wX/tDK8hf4fdL+gFyf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XTiMMAAADbAAAADwAAAAAAAAAAAAAAAACf&#10;AgAAZHJzL2Rvd25yZXYueG1sUEsFBgAAAAAEAAQA9wAAAI8DAAAAAA==&#10;">
                  <v:imagedata r:id="rId70" o:title=""/>
                </v:shape>
                <v:shape id="TextBox 20" o:spid="_x0000_s1042" type="#_x0000_t202" style="position:absolute;left:13716;top:3333;width:3657;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IYlcIA&#10;AADbAAAADwAAAGRycy9kb3ducmV2LnhtbERPz2vCMBS+C/4P4Q1209TCRDqjTHFT8KTbBG+P5tmU&#10;Ni+liVr9681B8Pjx/Z7OO1uLC7W+dKxgNExAEOdOl1wo+Pv9HkxA+ICssXZMCm7kYT7r96aYaXfl&#10;HV32oRAxhH2GCkwITSalzw1Z9EPXEEfu5FqLIcK2kLrFawy3tUyTZCwtlhwbDDa0NJRX+7NVsF4d&#10;Pk63RXo/V9vq//iz2C1HqVHq/a37+gQRqAsv8dO90QrSODZ+iT9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0hiVwgAAANsAAAAPAAAAAAAAAAAAAAAAAJgCAABkcnMvZG93&#10;bnJldi54bWxQSwUGAAAAAAQABAD1AAAAhwMAAAAA&#10;" fillcolor="#d2d2d2" strokecolor="#a5a5a5" strokeweight=".5pt">
                  <v:fill color2="silver" rotate="t" colors="0 #d2d2d2;.5 #c8c8c8;1 silver" focus="100%" type="gradient">
                    <o:fill v:ext="view" type="gradientUnscaled"/>
                  </v:fill>
                  <v:textbox>
                    <w:txbxContent>
                      <w:p w:rsidR="00601DFA" w:rsidRPr="0078532E" w:rsidRDefault="00601DFA" w:rsidP="00A6629E">
                        <w:pPr>
                          <w:pStyle w:val="NormalWeb"/>
                          <w:spacing w:before="0" w:beforeAutospacing="0" w:after="0" w:afterAutospacing="0"/>
                          <w:rPr>
                            <w:sz w:val="28"/>
                            <w:szCs w:val="28"/>
                          </w:rPr>
                        </w:pPr>
                        <w:proofErr w:type="gramStart"/>
                        <w:r w:rsidRPr="0078532E">
                          <w:rPr>
                            <w:b/>
                            <w:bCs/>
                            <w:color w:val="000000" w:themeColor="dark1"/>
                            <w:kern w:val="24"/>
                            <w:sz w:val="28"/>
                            <w:szCs w:val="28"/>
                          </w:rPr>
                          <w:t>a</w:t>
                        </w:r>
                        <w:proofErr w:type="gramEnd"/>
                      </w:p>
                    </w:txbxContent>
                  </v:textbox>
                </v:shape>
                <v:shape id="TextBox 21" o:spid="_x0000_s1043" type="#_x0000_t202" style="position:absolute;left:25241;top:8763;width:3562;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69DsUA&#10;AADbAAAADwAAAGRycy9kb3ducmV2LnhtbESPQWvCQBSE7wX/w/KE3urGgKWNrqKirdCTtgreHtln&#10;NiT7NmRXjf76bkHocZiZb5jJrLO1uFDrS8cKhoMEBHHudMmFgp/v9csbCB+QNdaOScGNPMymvacJ&#10;ZtpdeUuXXShEhLDPUIEJocmk9Lkhi37gGuLonVxrMUTZFlK3eI1wW8s0SV6lxZLjgsGGlobyane2&#10;Cj5Xh9Hptkjv5+qr2h8/FtvlMDVKPfe7+RhEoC78hx/tjVaQvsPfl/gD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r0OxQAAANsAAAAPAAAAAAAAAAAAAAAAAJgCAABkcnMv&#10;ZG93bnJldi54bWxQSwUGAAAAAAQABAD1AAAAigMAAAAA&#10;" fillcolor="#d2d2d2" strokecolor="#a5a5a5" strokeweight=".5pt">
                  <v:fill color2="silver" rotate="t" colors="0 #d2d2d2;.5 #c8c8c8;1 silver" focus="100%" type="gradient">
                    <o:fill v:ext="view" type="gradientUnscaled"/>
                  </v:fill>
                  <v:textbox>
                    <w:txbxContent>
                      <w:p w:rsidR="00601DFA" w:rsidRPr="0078532E" w:rsidRDefault="00601DFA" w:rsidP="00A6629E">
                        <w:pPr>
                          <w:pStyle w:val="NormalWeb"/>
                          <w:spacing w:before="0" w:beforeAutospacing="0" w:after="0" w:afterAutospacing="0"/>
                          <w:rPr>
                            <w:sz w:val="28"/>
                            <w:szCs w:val="28"/>
                          </w:rPr>
                        </w:pPr>
                        <w:proofErr w:type="gramStart"/>
                        <w:r w:rsidRPr="0078532E">
                          <w:rPr>
                            <w:b/>
                            <w:bCs/>
                            <w:color w:val="000000" w:themeColor="dark1"/>
                            <w:kern w:val="24"/>
                            <w:sz w:val="28"/>
                            <w:szCs w:val="28"/>
                          </w:rPr>
                          <w:t>b</w:t>
                        </w:r>
                        <w:proofErr w:type="gramEnd"/>
                      </w:p>
                    </w:txbxContent>
                  </v:textbox>
                </v:shape>
                <v:shape id="TextBox 22" o:spid="_x0000_s1044" type="#_x0000_t202" style="position:absolute;left:37147;top:9715;width:3016;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2CTsIA&#10;AADbAAAADwAAAGRycy9kb3ducmV2LnhtbERPy2rCQBTdC/7DcAvd6cRIi6SOUkVboSuf0N0lc82E&#10;ZO6EzKjRr+8sCi4P5z2dd7YWV2p96VjBaJiAIM6dLrlQcNivBxMQPiBrrB2Tgjt5mM/6vSlm2t14&#10;S9ddKEQMYZ+hAhNCk0npc0MW/dA1xJE7u9ZiiLAtpG7xFsNtLdMkeZcWS44NBhtaGsqr3cUq+F6d&#10;3s73Rfq4VD/V8fdrsV2OUqPU60v3+QEiUBee4n/3RisYx/XxS/wB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fYJOwgAAANsAAAAPAAAAAAAAAAAAAAAAAJgCAABkcnMvZG93&#10;bnJldi54bWxQSwUGAAAAAAQABAD1AAAAhwMAAAAA&#10;" fillcolor="#d2d2d2" strokecolor="#a5a5a5" strokeweight=".5pt">
                  <v:fill color2="silver" rotate="t" colors="0 #d2d2d2;.5 #c8c8c8;1 silver" focus="100%" type="gradient">
                    <o:fill v:ext="view" type="gradientUnscaled"/>
                  </v:fill>
                  <v:textbox>
                    <w:txbxContent>
                      <w:p w:rsidR="00601DFA" w:rsidRPr="0078532E" w:rsidRDefault="00601DFA" w:rsidP="00A6629E">
                        <w:pPr>
                          <w:pStyle w:val="NormalWeb"/>
                          <w:spacing w:before="0" w:beforeAutospacing="0" w:after="0" w:afterAutospacing="0"/>
                          <w:rPr>
                            <w:sz w:val="28"/>
                            <w:szCs w:val="28"/>
                          </w:rPr>
                        </w:pPr>
                        <w:proofErr w:type="gramStart"/>
                        <w:r w:rsidRPr="0078532E">
                          <w:rPr>
                            <w:b/>
                            <w:bCs/>
                            <w:color w:val="000000" w:themeColor="dark1"/>
                            <w:kern w:val="24"/>
                            <w:sz w:val="28"/>
                            <w:szCs w:val="28"/>
                          </w:rPr>
                          <w:t>b</w:t>
                        </w:r>
                        <w:proofErr w:type="gramEnd"/>
                      </w:p>
                    </w:txbxContent>
                  </v:textbox>
                </v:shape>
                <v:shape id="TextBox 23" o:spid="_x0000_s1045" type="#_x0000_t202" style="position:absolute;left:48672;top:9525;width:3416;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En1cYA&#10;AADbAAAADwAAAGRycy9kb3ducmV2LnhtbESPQWvCQBSE74L/YXmF3nSTFIukrlLF1kJP2ir09sg+&#10;syHZtyG7auyv7xYEj8PMfMPMFr1txJk6XzlWkI4TEMSF0xWXCr6/3kZTED4ga2wck4IreVjMh4MZ&#10;5tpdeEvnXShFhLDPUYEJoc2l9IUhi37sWuLoHV1nMUTZlVJ3eIlw28gsSZ6lxYrjgsGWVoaKeney&#10;Cjbrw+R4XWa/p/qz3v+8L7erNDNKPT70ry8gAvXhHr61P7SCpxT+v8Qf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En1cYAAADbAAAADwAAAAAAAAAAAAAAAACYAgAAZHJz&#10;L2Rvd25yZXYueG1sUEsFBgAAAAAEAAQA9QAAAIsDAAAAAA==&#10;" fillcolor="#d2d2d2" strokecolor="#a5a5a5" strokeweight=".5pt">
                  <v:fill color2="silver" rotate="t" colors="0 #d2d2d2;.5 #c8c8c8;1 silver" focus="100%" type="gradient">
                    <o:fill v:ext="view" type="gradientUnscaled"/>
                  </v:fill>
                  <v:textbox>
                    <w:txbxContent>
                      <w:p w:rsidR="00601DFA" w:rsidRPr="0078532E" w:rsidRDefault="00601DFA" w:rsidP="00A6629E">
                        <w:pPr>
                          <w:pStyle w:val="NormalWeb"/>
                          <w:spacing w:before="0" w:beforeAutospacing="0" w:after="0" w:afterAutospacing="0"/>
                          <w:rPr>
                            <w:sz w:val="28"/>
                            <w:szCs w:val="28"/>
                          </w:rPr>
                        </w:pPr>
                        <w:proofErr w:type="gramStart"/>
                        <w:r w:rsidRPr="0078532E">
                          <w:rPr>
                            <w:b/>
                            <w:bCs/>
                            <w:color w:val="000000" w:themeColor="dark1"/>
                            <w:kern w:val="24"/>
                            <w:sz w:val="28"/>
                            <w:szCs w:val="28"/>
                          </w:rPr>
                          <w:t>b</w:t>
                        </w:r>
                        <w:proofErr w:type="gramEnd"/>
                      </w:p>
                    </w:txbxContent>
                  </v:textbox>
                </v:shape>
                <v:shape id="TextBox 34" o:spid="_x0000_s1046" type="#_x0000_t202" style="position:absolute;left:13049;top:27908;width:4439;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O5osUA&#10;AADbAAAADwAAAGRycy9kb3ducmV2LnhtbESPQWvCQBSE7wX/w/KE3urGSEuJrqKirdCTtgreHtln&#10;NiT7NmRXjf76bkHocZiZb5jJrLO1uFDrS8cKhoMEBHHudMmFgp/v9cs7CB+QNdaOScGNPMymvacJ&#10;ZtpdeUuXXShEhLDPUIEJocmk9Lkhi37gGuLonVxrMUTZFlK3eI1wW8s0Sd6kxZLjgsGGlobyane2&#10;Cj5Xh9fTbZHez9VXtT9+LLbLYWqUeu538zGIQF34Dz/aG61glMLfl/gD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47mixQAAANsAAAAPAAAAAAAAAAAAAAAAAJgCAABkcnMv&#10;ZG93bnJldi54bWxQSwUGAAAAAAQABAD1AAAAigMAAAAA&#10;" fillcolor="#d2d2d2" strokecolor="#a5a5a5" strokeweight=".5pt">
                  <v:fill color2="silver" rotate="t" colors="0 #d2d2d2;.5 #c8c8c8;1 silver" focus="100%" type="gradient">
                    <o:fill v:ext="view" type="gradientUnscaled"/>
                  </v:fill>
                  <v:textbox>
                    <w:txbxContent>
                      <w:p w:rsidR="00601DFA" w:rsidRPr="0078532E" w:rsidRDefault="00601DFA" w:rsidP="00A6629E">
                        <w:pPr>
                          <w:pStyle w:val="NormalWeb"/>
                          <w:spacing w:before="0" w:beforeAutospacing="0" w:after="0" w:afterAutospacing="0"/>
                          <w:rPr>
                            <w:sz w:val="28"/>
                            <w:szCs w:val="28"/>
                          </w:rPr>
                        </w:pPr>
                        <w:r w:rsidRPr="0078532E">
                          <w:rPr>
                            <w:b/>
                            <w:bCs/>
                            <w:color w:val="000000" w:themeColor="text1"/>
                            <w:kern w:val="24"/>
                            <w:sz w:val="28"/>
                            <w:szCs w:val="28"/>
                          </w:rPr>
                          <w:t>T1</w:t>
                        </w:r>
                      </w:p>
                    </w:txbxContent>
                  </v:textbox>
                </v:shape>
                <v:shape id="TextBox 35" o:spid="_x0000_s1047" type="#_x0000_t202" style="position:absolute;left:24860;top:27908;width:4320;height:2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8cOcYA&#10;AADbAAAADwAAAGRycy9kb3ducmV2LnhtbESPW2vCQBSE3wv9D8sp9K1ujFQkuopKL4JPXsG3Q/aY&#10;DcmeDdlVo7++Wyj0cZiZb5jJrLO1uFLrS8cK+r0EBHHudMmFgv3u820EwgdkjbVjUnAnD7Pp89ME&#10;M+1uvKHrNhQiQthnqMCE0GRS+tyQRd9zDXH0zq61GKJsC6lbvEW4rWWaJENpseS4YLChpaG82l6s&#10;gu+P4/v5vkgfl2pdHU5fi82ynxqlXl+6+RhEoC78h//aK61gMIDfL/EHyO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8cOcYAAADbAAAADwAAAAAAAAAAAAAAAACYAgAAZHJz&#10;L2Rvd25yZXYueG1sUEsFBgAAAAAEAAQA9QAAAIsDAAAAAA==&#10;" fillcolor="#d2d2d2" strokecolor="#a5a5a5" strokeweight=".5pt">
                  <v:fill color2="silver" rotate="t" colors="0 #d2d2d2;.5 #c8c8c8;1 silver" focus="100%" type="gradient">
                    <o:fill v:ext="view" type="gradientUnscaled"/>
                  </v:fill>
                  <v:textbox>
                    <w:txbxContent>
                      <w:p w:rsidR="00601DFA" w:rsidRPr="0078532E" w:rsidRDefault="00601DFA" w:rsidP="00A6629E">
                        <w:pPr>
                          <w:pStyle w:val="NormalWeb"/>
                          <w:spacing w:before="0" w:beforeAutospacing="0" w:after="0" w:afterAutospacing="0"/>
                          <w:rPr>
                            <w:sz w:val="28"/>
                            <w:szCs w:val="28"/>
                          </w:rPr>
                        </w:pPr>
                        <w:r w:rsidRPr="0078532E">
                          <w:rPr>
                            <w:b/>
                            <w:bCs/>
                            <w:color w:val="000000" w:themeColor="text1"/>
                            <w:kern w:val="24"/>
                            <w:sz w:val="28"/>
                            <w:szCs w:val="28"/>
                          </w:rPr>
                          <w:t>T2</w:t>
                        </w:r>
                      </w:p>
                    </w:txbxContent>
                  </v:textbox>
                </v:shape>
                <v:shape id="TextBox 36" o:spid="_x0000_s1048" type="#_x0000_t202" style="position:absolute;left:37052;top:27908;width:4105;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vxM8IA&#10;AADbAAAADwAAAGRycy9kb3ducmV2LnhtbERPy2rCQBTdC/7DcAvd6cRgi6SOUkVboSuf0N0lc82E&#10;ZO6EzKjRr+8sCi4P5z2dd7YWV2p96VjBaJiAIM6dLrlQcNivBxMQPiBrrB2Tgjt5mM/6vSlm2t14&#10;S9ddKEQMYZ+hAhNCk0npc0MW/dA1xJE7u9ZiiLAtpG7xFsNtLdMkeZcWS44NBhtaGsqr3cUq+F6d&#10;3s73Rfq4VD/V8fdrsV2OUqPU60v3+QEiUBee4n/3RisYx/XxS/wB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EzwgAAANsAAAAPAAAAAAAAAAAAAAAAAJgCAABkcnMvZG93&#10;bnJldi54bWxQSwUGAAAAAAQABAD1AAAAhwMAAAAA&#10;" fillcolor="#d2d2d2" strokecolor="#a5a5a5" strokeweight=".5pt">
                  <v:fill color2="silver" rotate="t" colors="0 #d2d2d2;.5 #c8c8c8;1 silver" focus="100%" type="gradient">
                    <o:fill v:ext="view" type="gradientUnscaled"/>
                  </v:fill>
                  <v:textbox>
                    <w:txbxContent>
                      <w:p w:rsidR="00601DFA" w:rsidRPr="0078532E" w:rsidRDefault="00601DFA" w:rsidP="00A6629E">
                        <w:pPr>
                          <w:pStyle w:val="NormalWeb"/>
                          <w:spacing w:before="0" w:beforeAutospacing="0" w:after="0" w:afterAutospacing="0"/>
                          <w:rPr>
                            <w:sz w:val="28"/>
                            <w:szCs w:val="28"/>
                          </w:rPr>
                        </w:pPr>
                        <w:r>
                          <w:rPr>
                            <w:b/>
                            <w:bCs/>
                            <w:color w:val="000000" w:themeColor="text1"/>
                            <w:kern w:val="24"/>
                            <w:sz w:val="28"/>
                            <w:szCs w:val="28"/>
                          </w:rPr>
                          <w:t>T3</w:t>
                        </w:r>
                      </w:p>
                    </w:txbxContent>
                  </v:textbox>
                </v:shape>
                <v:shape id="TextBox 37" o:spid="_x0000_s1049" type="#_x0000_t202" style="position:absolute;left:48291;top:28003;width:4578;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dUqMYA&#10;AADbAAAADwAAAGRycy9kb3ducmV2LnhtbESPQWvCQBSE74L/YXmF3nSTUIukrlLF1kJP2ir09sg+&#10;syHZtyG7auyv7xYEj8PMfMPMFr1txJk6XzlWkI4TEMSF0xWXCr6/3kZTED4ga2wck4IreVjMh4MZ&#10;5tpdeEvnXShFhLDPUYEJoc2l9IUhi37sWuLoHV1nMUTZlVJ3eIlw28gsSZ6lxYrjgsGWVoaKeney&#10;Cjbrw+R4XWa/p/qz3v+8L7erNDNKPT70ry8gAvXhHr61P7SCpxT+v8Qf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dUqMYAAADbAAAADwAAAAAAAAAAAAAAAACYAgAAZHJz&#10;L2Rvd25yZXYueG1sUEsFBgAAAAAEAAQA9QAAAIsDAAAAAA==&#10;" fillcolor="#d2d2d2" strokecolor="#a5a5a5" strokeweight=".5pt">
                  <v:fill color2="silver" rotate="t" colors="0 #d2d2d2;.5 #c8c8c8;1 silver" focus="100%" type="gradient">
                    <o:fill v:ext="view" type="gradientUnscaled"/>
                  </v:fill>
                  <v:textbox>
                    <w:txbxContent>
                      <w:p w:rsidR="00601DFA" w:rsidRPr="0078532E" w:rsidRDefault="00601DFA" w:rsidP="00A6629E">
                        <w:pPr>
                          <w:pStyle w:val="NormalWeb"/>
                          <w:spacing w:before="0" w:beforeAutospacing="0" w:after="0" w:afterAutospacing="0"/>
                          <w:rPr>
                            <w:sz w:val="28"/>
                            <w:szCs w:val="28"/>
                          </w:rPr>
                        </w:pPr>
                        <w:r w:rsidRPr="0078532E">
                          <w:rPr>
                            <w:b/>
                            <w:bCs/>
                            <w:color w:val="000000" w:themeColor="text1"/>
                            <w:kern w:val="24"/>
                            <w:sz w:val="28"/>
                            <w:szCs w:val="28"/>
                          </w:rPr>
                          <w:t>T4</w:t>
                        </w:r>
                      </w:p>
                    </w:txbxContent>
                  </v:textbox>
                </v:shape>
                <w10:wrap anchorx="margin"/>
              </v:group>
            </w:pict>
          </mc:Fallback>
        </mc:AlternateContent>
      </w:r>
    </w:p>
    <w:p w:rsidR="008C007E" w:rsidRDefault="008C007E" w:rsidP="00BD6F57">
      <w:pPr>
        <w:spacing w:line="360" w:lineRule="auto"/>
        <w:jc w:val="both"/>
        <w:rPr>
          <w:rFonts w:ascii="Times New Roman" w:hAnsi="Times New Roman" w:cs="Times New Roman"/>
          <w:noProof/>
          <w:sz w:val="24"/>
          <w:szCs w:val="24"/>
        </w:rPr>
      </w:pPr>
    </w:p>
    <w:p w:rsidR="003F33BD" w:rsidRDefault="003F33BD" w:rsidP="000E7111">
      <w:pPr>
        <w:spacing w:after="200" w:line="360" w:lineRule="auto"/>
        <w:jc w:val="center"/>
        <w:rPr>
          <w:rFonts w:ascii="Times New Roman" w:eastAsia="Times New Roman" w:hAnsi="Times New Roman" w:cs="Times New Roman"/>
          <w:b/>
          <w:color w:val="000000"/>
          <w:sz w:val="24"/>
          <w:szCs w:val="24"/>
        </w:rPr>
      </w:pPr>
    </w:p>
    <w:p w:rsidR="003F33BD" w:rsidRDefault="003F33BD" w:rsidP="000E7111">
      <w:pPr>
        <w:spacing w:after="200" w:line="360" w:lineRule="auto"/>
        <w:jc w:val="center"/>
        <w:rPr>
          <w:rFonts w:ascii="Times New Roman" w:eastAsia="Times New Roman" w:hAnsi="Times New Roman" w:cs="Times New Roman"/>
          <w:b/>
          <w:color w:val="000000"/>
          <w:sz w:val="24"/>
          <w:szCs w:val="24"/>
        </w:rPr>
      </w:pPr>
    </w:p>
    <w:p w:rsidR="003F33BD" w:rsidRDefault="003F33BD" w:rsidP="000E7111">
      <w:pPr>
        <w:spacing w:after="200" w:line="360" w:lineRule="auto"/>
        <w:jc w:val="center"/>
        <w:rPr>
          <w:rFonts w:ascii="Times New Roman" w:eastAsia="Times New Roman" w:hAnsi="Times New Roman" w:cs="Times New Roman"/>
          <w:b/>
          <w:color w:val="000000"/>
          <w:sz w:val="24"/>
          <w:szCs w:val="24"/>
        </w:rPr>
      </w:pPr>
    </w:p>
    <w:p w:rsidR="003F33BD" w:rsidRDefault="003F33BD" w:rsidP="000E7111">
      <w:pPr>
        <w:spacing w:after="200" w:line="360" w:lineRule="auto"/>
        <w:jc w:val="center"/>
        <w:rPr>
          <w:rFonts w:ascii="Times New Roman" w:eastAsia="Times New Roman" w:hAnsi="Times New Roman" w:cs="Times New Roman"/>
          <w:b/>
          <w:color w:val="000000"/>
          <w:sz w:val="24"/>
          <w:szCs w:val="24"/>
        </w:rPr>
      </w:pPr>
    </w:p>
    <w:p w:rsidR="003F33BD" w:rsidRDefault="003F33BD" w:rsidP="000E7111">
      <w:pPr>
        <w:spacing w:after="200" w:line="360" w:lineRule="auto"/>
        <w:jc w:val="center"/>
        <w:rPr>
          <w:rFonts w:ascii="Times New Roman" w:eastAsia="Times New Roman" w:hAnsi="Times New Roman" w:cs="Times New Roman"/>
          <w:b/>
          <w:color w:val="000000"/>
          <w:sz w:val="24"/>
          <w:szCs w:val="24"/>
        </w:rPr>
      </w:pPr>
    </w:p>
    <w:p w:rsidR="003F33BD" w:rsidRDefault="003F33BD" w:rsidP="000E7111">
      <w:pPr>
        <w:spacing w:after="200" w:line="360" w:lineRule="auto"/>
        <w:jc w:val="center"/>
        <w:rPr>
          <w:rFonts w:ascii="Times New Roman" w:eastAsia="Times New Roman" w:hAnsi="Times New Roman" w:cs="Times New Roman"/>
          <w:b/>
          <w:color w:val="000000"/>
          <w:sz w:val="24"/>
          <w:szCs w:val="24"/>
        </w:rPr>
      </w:pPr>
    </w:p>
    <w:p w:rsidR="003F33BD" w:rsidRDefault="003F33BD" w:rsidP="000E7111">
      <w:pPr>
        <w:spacing w:after="200" w:line="360" w:lineRule="auto"/>
        <w:jc w:val="center"/>
        <w:rPr>
          <w:rFonts w:ascii="Times New Roman" w:eastAsia="Times New Roman" w:hAnsi="Times New Roman" w:cs="Times New Roman"/>
          <w:b/>
          <w:color w:val="000000"/>
          <w:sz w:val="24"/>
          <w:szCs w:val="24"/>
        </w:rPr>
      </w:pPr>
    </w:p>
    <w:p w:rsidR="008C007E" w:rsidRDefault="00680BF4" w:rsidP="000E7111">
      <w:pPr>
        <w:spacing w:after="20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Figure-5: </w:t>
      </w:r>
      <w:r w:rsidR="008C007E">
        <w:rPr>
          <w:rFonts w:ascii="Times New Roman" w:eastAsia="Times New Roman" w:hAnsi="Times New Roman" w:cs="Times New Roman"/>
          <w:b/>
          <w:color w:val="000000"/>
          <w:sz w:val="24"/>
          <w:szCs w:val="24"/>
        </w:rPr>
        <w:t>Effects of background color</w:t>
      </w:r>
      <w:r w:rsidR="008C007E" w:rsidRPr="008C007E">
        <w:rPr>
          <w:rFonts w:ascii="Times New Roman" w:eastAsia="Times New Roman" w:hAnsi="Times New Roman" w:cs="Times New Roman"/>
          <w:b/>
          <w:color w:val="000000"/>
          <w:sz w:val="24"/>
          <w:szCs w:val="24"/>
        </w:rPr>
        <w:t xml:space="preserve"> on weight of fish body (Mean ± SD)</w:t>
      </w:r>
      <w:r w:rsidR="008C007E">
        <w:rPr>
          <w:rFonts w:ascii="Times New Roman" w:eastAsia="Times New Roman" w:hAnsi="Times New Roman" w:cs="Times New Roman"/>
          <w:b/>
          <w:color w:val="000000"/>
          <w:sz w:val="24"/>
          <w:szCs w:val="24"/>
        </w:rPr>
        <w:t xml:space="preserve"> after 5</w:t>
      </w:r>
      <w:r w:rsidR="008C007E" w:rsidRPr="008C007E">
        <w:rPr>
          <w:rFonts w:ascii="Times New Roman" w:eastAsia="Times New Roman" w:hAnsi="Times New Roman" w:cs="Times New Roman"/>
          <w:b/>
          <w:color w:val="000000"/>
          <w:sz w:val="24"/>
          <w:szCs w:val="24"/>
        </w:rPr>
        <w:t xml:space="preserve"> months. The weight of fishes of T</w:t>
      </w:r>
      <w:r w:rsidR="008C007E" w:rsidRPr="008C007E">
        <w:rPr>
          <w:rFonts w:ascii="Times New Roman" w:eastAsia="Times New Roman" w:hAnsi="Times New Roman" w:cs="Times New Roman"/>
          <w:b/>
          <w:color w:val="000000"/>
          <w:sz w:val="24"/>
          <w:szCs w:val="24"/>
          <w:vertAlign w:val="subscript"/>
        </w:rPr>
        <w:t>1</w:t>
      </w:r>
      <w:r w:rsidR="008C007E" w:rsidRPr="008C007E">
        <w:rPr>
          <w:rFonts w:ascii="Times New Roman" w:eastAsia="Times New Roman" w:hAnsi="Times New Roman" w:cs="Times New Roman"/>
          <w:b/>
          <w:color w:val="000000"/>
          <w:sz w:val="24"/>
          <w:szCs w:val="24"/>
        </w:rPr>
        <w:t>, T</w:t>
      </w:r>
      <w:r w:rsidR="008C007E" w:rsidRPr="008C007E">
        <w:rPr>
          <w:rFonts w:ascii="Times New Roman" w:eastAsia="Times New Roman" w:hAnsi="Times New Roman" w:cs="Times New Roman"/>
          <w:b/>
          <w:color w:val="000000"/>
          <w:sz w:val="24"/>
          <w:szCs w:val="24"/>
          <w:vertAlign w:val="subscript"/>
        </w:rPr>
        <w:t>2</w:t>
      </w:r>
      <w:r w:rsidR="008C007E">
        <w:rPr>
          <w:rFonts w:ascii="Times New Roman" w:eastAsia="Times New Roman" w:hAnsi="Times New Roman" w:cs="Times New Roman"/>
          <w:b/>
          <w:color w:val="000000"/>
          <w:sz w:val="24"/>
          <w:szCs w:val="24"/>
        </w:rPr>
        <w:t>,</w:t>
      </w:r>
      <w:r w:rsidR="008C007E" w:rsidRPr="008C007E">
        <w:rPr>
          <w:rFonts w:ascii="Times New Roman" w:eastAsia="Times New Roman" w:hAnsi="Times New Roman" w:cs="Times New Roman"/>
          <w:b/>
          <w:color w:val="000000"/>
          <w:sz w:val="24"/>
          <w:szCs w:val="24"/>
        </w:rPr>
        <w:t xml:space="preserve"> T</w:t>
      </w:r>
      <w:r w:rsidR="008C007E" w:rsidRPr="008C007E">
        <w:rPr>
          <w:rFonts w:ascii="Times New Roman" w:eastAsia="Times New Roman" w:hAnsi="Times New Roman" w:cs="Times New Roman"/>
          <w:b/>
          <w:color w:val="000000"/>
          <w:sz w:val="24"/>
          <w:szCs w:val="24"/>
          <w:vertAlign w:val="subscript"/>
        </w:rPr>
        <w:t>3</w:t>
      </w:r>
      <w:r w:rsidR="008C007E">
        <w:rPr>
          <w:rFonts w:ascii="Times New Roman" w:eastAsia="Times New Roman" w:hAnsi="Times New Roman" w:cs="Times New Roman"/>
          <w:b/>
          <w:color w:val="000000"/>
          <w:sz w:val="24"/>
          <w:szCs w:val="24"/>
          <w:vertAlign w:val="subscript"/>
        </w:rPr>
        <w:t xml:space="preserve"> </w:t>
      </w:r>
      <w:r w:rsidR="008C007E">
        <w:rPr>
          <w:rFonts w:ascii="Times New Roman" w:eastAsia="Times New Roman" w:hAnsi="Times New Roman" w:cs="Times New Roman"/>
          <w:b/>
          <w:color w:val="000000"/>
          <w:sz w:val="24"/>
          <w:szCs w:val="24"/>
        </w:rPr>
        <w:t>and T</w:t>
      </w:r>
      <w:r w:rsidR="008C007E">
        <w:rPr>
          <w:rFonts w:ascii="Times New Roman" w:eastAsia="Times New Roman" w:hAnsi="Times New Roman" w:cs="Times New Roman"/>
          <w:b/>
          <w:color w:val="000000"/>
          <w:sz w:val="24"/>
          <w:szCs w:val="24"/>
          <w:vertAlign w:val="subscript"/>
        </w:rPr>
        <w:t xml:space="preserve">4 </w:t>
      </w:r>
      <w:r w:rsidR="008C007E">
        <w:rPr>
          <w:rFonts w:ascii="Times New Roman" w:eastAsia="Times New Roman" w:hAnsi="Times New Roman" w:cs="Times New Roman"/>
          <w:b/>
          <w:color w:val="000000"/>
          <w:sz w:val="24"/>
          <w:szCs w:val="24"/>
        </w:rPr>
        <w:t>were compared to each other</w:t>
      </w:r>
      <w:r w:rsidR="008C007E" w:rsidRPr="008C007E">
        <w:rPr>
          <w:rFonts w:ascii="Times New Roman" w:eastAsia="Times New Roman" w:hAnsi="Times New Roman" w:cs="Times New Roman"/>
          <w:b/>
          <w:color w:val="000000"/>
          <w:sz w:val="24"/>
          <w:szCs w:val="24"/>
        </w:rPr>
        <w:t>.</w:t>
      </w:r>
    </w:p>
    <w:p w:rsidR="002F5EC9" w:rsidRDefault="003F33BD" w:rsidP="00BD6F57">
      <w:pPr>
        <w:spacing w:after="200" w:line="360" w:lineRule="auto"/>
        <w:jc w:val="center"/>
        <w:rPr>
          <w:rFonts w:ascii="Times New Roman" w:eastAsia="Times New Roman" w:hAnsi="Times New Roman" w:cs="Times New Roman"/>
          <w:b/>
          <w:color w:val="000000"/>
          <w:sz w:val="24"/>
          <w:szCs w:val="24"/>
        </w:rPr>
      </w:pPr>
      <w:r w:rsidRPr="003F33BD">
        <w:rPr>
          <w:noProof/>
        </w:rPr>
        <mc:AlternateContent>
          <mc:Choice Requires="wpg">
            <w:drawing>
              <wp:anchor distT="0" distB="0" distL="114300" distR="114300" simplePos="0" relativeHeight="251722752" behindDoc="0" locked="0" layoutInCell="1" allowOverlap="1" wp14:anchorId="21DBD555" wp14:editId="0993F1BA">
                <wp:simplePos x="0" y="0"/>
                <wp:positionH relativeFrom="margin">
                  <wp:align>right</wp:align>
                </wp:positionH>
                <wp:positionV relativeFrom="paragraph">
                  <wp:posOffset>180340</wp:posOffset>
                </wp:positionV>
                <wp:extent cx="5743763" cy="3425126"/>
                <wp:effectExtent l="0" t="0" r="9525" b="4445"/>
                <wp:wrapNone/>
                <wp:docPr id="42" name="Group 42"/>
                <wp:cNvGraphicFramePr/>
                <a:graphic xmlns:a="http://schemas.openxmlformats.org/drawingml/2006/main">
                  <a:graphicData uri="http://schemas.microsoft.com/office/word/2010/wordprocessingGroup">
                    <wpg:wgp>
                      <wpg:cNvGrpSpPr/>
                      <wpg:grpSpPr>
                        <a:xfrm>
                          <a:off x="0" y="0"/>
                          <a:ext cx="5743763" cy="3425126"/>
                          <a:chOff x="0" y="0"/>
                          <a:chExt cx="5743763" cy="3425126"/>
                        </a:xfrm>
                      </wpg:grpSpPr>
                      <wpg:grpSp>
                        <wpg:cNvPr id="43" name="Group 43"/>
                        <wpg:cNvGrpSpPr/>
                        <wpg:grpSpPr>
                          <a:xfrm>
                            <a:off x="0" y="0"/>
                            <a:ext cx="5743763" cy="3425126"/>
                            <a:chOff x="0" y="0"/>
                            <a:chExt cx="5943600" cy="4756785"/>
                          </a:xfrm>
                        </wpg:grpSpPr>
                        <pic:pic xmlns:pic="http://schemas.openxmlformats.org/drawingml/2006/picture">
                          <pic:nvPicPr>
                            <pic:cNvPr id="44" name="Picture 44"/>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4756785"/>
                            </a:xfrm>
                            <a:prstGeom prst="rect">
                              <a:avLst/>
                            </a:prstGeom>
                            <a:noFill/>
                            <a:ln>
                              <a:noFill/>
                            </a:ln>
                          </pic:spPr>
                        </pic:pic>
                        <wpg:grpSp>
                          <wpg:cNvPr id="45" name="Group 45"/>
                          <wpg:cNvGrpSpPr/>
                          <wpg:grpSpPr>
                            <a:xfrm>
                              <a:off x="1185159" y="71852"/>
                              <a:ext cx="4130059" cy="1242111"/>
                              <a:chOff x="1185159" y="71852"/>
                              <a:chExt cx="4130059" cy="1242111"/>
                            </a:xfrm>
                          </wpg:grpSpPr>
                          <wps:wsp>
                            <wps:cNvPr id="46" name="Rectangle 46"/>
                            <wps:cNvSpPr/>
                            <wps:spPr>
                              <a:xfrm>
                                <a:off x="1185159" y="71852"/>
                                <a:ext cx="609600" cy="447567"/>
                              </a:xfrm>
                              <a:prstGeom prst="rect">
                                <a:avLst/>
                              </a:prstGeom>
                              <a:noFill/>
                              <a:ln w="12700" cap="flat" cmpd="sng" algn="ctr">
                                <a:noFill/>
                                <a:prstDash val="solid"/>
                                <a:miter lim="800000"/>
                              </a:ln>
                              <a:effectLst/>
                            </wps:spPr>
                            <wps:txbx>
                              <w:txbxContent>
                                <w:p w:rsidR="00601DFA" w:rsidRDefault="00601DFA" w:rsidP="003F33BD">
                                  <w:pPr>
                                    <w:pStyle w:val="NormalWeb"/>
                                    <w:spacing w:before="0" w:beforeAutospacing="0" w:after="160" w:afterAutospacing="0" w:line="254" w:lineRule="auto"/>
                                    <w:jc w:val="center"/>
                                  </w:pPr>
                                  <w:proofErr w:type="gramStart"/>
                                  <w:r w:rsidRPr="004026E5">
                                    <w:rPr>
                                      <w:rFonts w:eastAsia="Calibri" w:cstheme="minorBidi"/>
                                      <w:color w:val="000000"/>
                                      <w:kern w:val="24"/>
                                      <w:sz w:val="28"/>
                                      <w:szCs w:val="28"/>
                                      <w14:shadow w14:blurRad="38100" w14:dist="19050" w14:dir="2700000" w14:sx="100000" w14:sy="100000" w14:kx="0" w14:ky="0" w14:algn="tl">
                                        <w14:schemeClr w14:val="dk1">
                                          <w14:alpha w14:val="60000"/>
                                        </w14:schemeClr>
                                      </w14:shadow>
                                    </w:rPr>
                                    <w:t>a</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2352261" y="952013"/>
                                <a:ext cx="609600" cy="361950"/>
                              </a:xfrm>
                              <a:prstGeom prst="rect">
                                <a:avLst/>
                              </a:prstGeom>
                              <a:noFill/>
                              <a:ln w="12700" cap="flat" cmpd="sng" algn="ctr">
                                <a:noFill/>
                                <a:prstDash val="solid"/>
                                <a:miter lim="800000"/>
                              </a:ln>
                              <a:effectLst/>
                            </wps:spPr>
                            <wps:txbx>
                              <w:txbxContent>
                                <w:p w:rsidR="00601DFA" w:rsidRDefault="00601DFA" w:rsidP="003F33BD">
                                  <w:pPr>
                                    <w:pStyle w:val="NormalWeb"/>
                                    <w:spacing w:before="0" w:beforeAutospacing="0" w:after="160" w:afterAutospacing="0" w:line="254" w:lineRule="auto"/>
                                    <w:jc w:val="center"/>
                                  </w:pPr>
                                  <w:proofErr w:type="gramStart"/>
                                  <w:r w:rsidRPr="004026E5">
                                    <w:rPr>
                                      <w:rFonts w:eastAsia="Calibri" w:cstheme="minorBidi"/>
                                      <w:color w:val="000000"/>
                                      <w:kern w:val="24"/>
                                      <w:sz w:val="28"/>
                                      <w:szCs w:val="28"/>
                                      <w14:shadow w14:blurRad="38100" w14:dist="19050" w14:dir="2700000" w14:sx="100000" w14:sy="100000" w14:kx="0" w14:ky="0" w14:algn="tl">
                                        <w14:schemeClr w14:val="dk1">
                                          <w14:alpha w14:val="60000"/>
                                        </w14:schemeClr>
                                      </w14:shadow>
                                    </w:rPr>
                                    <w:t>b</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8" name="Rectangle 48"/>
                            <wps:cNvSpPr/>
                            <wps:spPr>
                              <a:xfrm>
                                <a:off x="3549544" y="938344"/>
                                <a:ext cx="609600" cy="361950"/>
                              </a:xfrm>
                              <a:prstGeom prst="rect">
                                <a:avLst/>
                              </a:prstGeom>
                              <a:noFill/>
                              <a:ln w="12700" cap="flat" cmpd="sng" algn="ctr">
                                <a:noFill/>
                                <a:prstDash val="solid"/>
                                <a:miter lim="800000"/>
                              </a:ln>
                              <a:effectLst/>
                            </wps:spPr>
                            <wps:txbx>
                              <w:txbxContent>
                                <w:p w:rsidR="00601DFA" w:rsidRDefault="00601DFA" w:rsidP="003F33BD">
                                  <w:pPr>
                                    <w:pStyle w:val="NormalWeb"/>
                                    <w:spacing w:before="0" w:beforeAutospacing="0" w:after="160" w:afterAutospacing="0" w:line="254" w:lineRule="auto"/>
                                    <w:jc w:val="center"/>
                                  </w:pPr>
                                  <w:proofErr w:type="gramStart"/>
                                  <w:r w:rsidRPr="004026E5">
                                    <w:rPr>
                                      <w:rFonts w:eastAsia="Calibri" w:cstheme="minorBidi"/>
                                      <w:color w:val="000000"/>
                                      <w:kern w:val="24"/>
                                      <w:sz w:val="28"/>
                                      <w:szCs w:val="28"/>
                                      <w14:shadow w14:blurRad="38100" w14:dist="19050" w14:dir="2700000" w14:sx="100000" w14:sy="100000" w14:kx="0" w14:ky="0" w14:algn="tl">
                                        <w14:schemeClr w14:val="dk1">
                                          <w14:alpha w14:val="60000"/>
                                        </w14:schemeClr>
                                      </w14:shadow>
                                    </w:rPr>
                                    <w:t>b</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4705618" y="897337"/>
                                <a:ext cx="609600" cy="361950"/>
                              </a:xfrm>
                              <a:prstGeom prst="rect">
                                <a:avLst/>
                              </a:prstGeom>
                              <a:noFill/>
                              <a:ln w="12700" cap="flat" cmpd="sng" algn="ctr">
                                <a:noFill/>
                                <a:prstDash val="solid"/>
                                <a:miter lim="800000"/>
                              </a:ln>
                              <a:effectLst/>
                            </wps:spPr>
                            <wps:txbx>
                              <w:txbxContent>
                                <w:p w:rsidR="00601DFA" w:rsidRDefault="00601DFA" w:rsidP="003F33BD">
                                  <w:pPr>
                                    <w:pStyle w:val="NormalWeb"/>
                                    <w:spacing w:before="0" w:beforeAutospacing="0" w:after="160" w:afterAutospacing="0" w:line="254" w:lineRule="auto"/>
                                    <w:jc w:val="center"/>
                                  </w:pPr>
                                  <w:proofErr w:type="gramStart"/>
                                  <w:r w:rsidRPr="004026E5">
                                    <w:rPr>
                                      <w:rFonts w:eastAsia="Calibri" w:cstheme="minorBidi"/>
                                      <w:color w:val="000000"/>
                                      <w:kern w:val="24"/>
                                      <w:sz w:val="28"/>
                                      <w:szCs w:val="28"/>
                                      <w14:shadow w14:blurRad="38100" w14:dist="19050" w14:dir="2700000" w14:sx="100000" w14:sy="100000" w14:kx="0" w14:ky="0" w14:algn="tl">
                                        <w14:schemeClr w14:val="dk1">
                                          <w14:alpha w14:val="60000"/>
                                        </w14:schemeClr>
                                      </w14:shadow>
                                    </w:rPr>
                                    <w:t>b</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50" name="TextBox 25"/>
                        <wps:cNvSpPr txBox="1"/>
                        <wps:spPr>
                          <a:xfrm>
                            <a:off x="1257259" y="76187"/>
                            <a:ext cx="382270"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78532E" w:rsidRDefault="00601DFA" w:rsidP="003F33BD">
                              <w:pPr>
                                <w:pStyle w:val="NormalWeb"/>
                                <w:spacing w:before="0" w:beforeAutospacing="0" w:after="0" w:afterAutospacing="0"/>
                                <w:rPr>
                                  <w:sz w:val="28"/>
                                  <w:szCs w:val="28"/>
                                </w:rPr>
                              </w:pPr>
                              <w:r w:rsidRPr="004026E5">
                                <w:rPr>
                                  <w:rFonts w:asciiTheme="minorHAnsi" w:hAnsi="Calibri" w:cstheme="minorBidi"/>
                                  <w:b/>
                                  <w:bCs/>
                                  <w:color w:val="000000" w:themeColor="dark1"/>
                                  <w:kern w:val="24"/>
                                  <w:sz w:val="28"/>
                                  <w:szCs w:val="28"/>
                                </w:rPr>
                                <w:t xml:space="preserve"> </w:t>
                              </w:r>
                              <w:proofErr w:type="gramStart"/>
                              <w:r w:rsidRPr="0078532E">
                                <w:rPr>
                                  <w:b/>
                                  <w:bCs/>
                                  <w:color w:val="000000" w:themeColor="dark1"/>
                                  <w:kern w:val="24"/>
                                  <w:sz w:val="28"/>
                                  <w:szCs w:val="28"/>
                                </w:rPr>
                                <w:t>a</w:t>
                              </w:r>
                              <w:proofErr w:type="gramEnd"/>
                            </w:p>
                          </w:txbxContent>
                        </wps:txbx>
                        <wps:bodyPr wrap="square" rtlCol="0">
                          <a:spAutoFit/>
                        </wps:bodyPr>
                      </wps:wsp>
                      <wps:wsp>
                        <wps:cNvPr id="51" name="TextBox 26"/>
                        <wps:cNvSpPr txBox="1"/>
                        <wps:spPr>
                          <a:xfrm>
                            <a:off x="2371647" y="647592"/>
                            <a:ext cx="399415"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78532E" w:rsidRDefault="00601DFA" w:rsidP="003F33BD">
                              <w:pPr>
                                <w:pStyle w:val="NormalWeb"/>
                                <w:spacing w:before="0" w:beforeAutospacing="0" w:after="0" w:afterAutospacing="0"/>
                                <w:rPr>
                                  <w:sz w:val="28"/>
                                  <w:szCs w:val="28"/>
                                </w:rPr>
                              </w:pPr>
                              <w:r w:rsidRPr="0078532E">
                                <w:rPr>
                                  <w:b/>
                                  <w:bCs/>
                                  <w:color w:val="000000" w:themeColor="dark1"/>
                                  <w:kern w:val="24"/>
                                  <w:sz w:val="28"/>
                                  <w:szCs w:val="28"/>
                                </w:rPr>
                                <w:t xml:space="preserve"> </w:t>
                              </w:r>
                              <w:proofErr w:type="gramStart"/>
                              <w:r w:rsidRPr="0078532E">
                                <w:rPr>
                                  <w:b/>
                                  <w:bCs/>
                                  <w:color w:val="000000" w:themeColor="dark1"/>
                                  <w:kern w:val="24"/>
                                  <w:sz w:val="28"/>
                                  <w:szCs w:val="28"/>
                                </w:rPr>
                                <w:t>b</w:t>
                              </w:r>
                              <w:proofErr w:type="gramEnd"/>
                            </w:p>
                          </w:txbxContent>
                        </wps:txbx>
                        <wps:bodyPr wrap="square" rtlCol="0">
                          <a:spAutoFit/>
                        </wps:bodyPr>
                      </wps:wsp>
                      <wps:wsp>
                        <wps:cNvPr id="52" name="TextBox 27"/>
                        <wps:cNvSpPr txBox="1"/>
                        <wps:spPr>
                          <a:xfrm>
                            <a:off x="3457462" y="590452"/>
                            <a:ext cx="501650"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78532E" w:rsidRDefault="00601DFA" w:rsidP="003F33BD">
                              <w:pPr>
                                <w:pStyle w:val="NormalWeb"/>
                                <w:spacing w:before="0" w:beforeAutospacing="0" w:after="0" w:afterAutospacing="0"/>
                                <w:rPr>
                                  <w:sz w:val="28"/>
                                  <w:szCs w:val="28"/>
                                </w:rPr>
                              </w:pPr>
                              <w:r w:rsidRPr="0078532E">
                                <w:rPr>
                                  <w:b/>
                                  <w:bCs/>
                                  <w:color w:val="000000" w:themeColor="dark1"/>
                                  <w:kern w:val="24"/>
                                  <w:sz w:val="28"/>
                                  <w:szCs w:val="28"/>
                                </w:rPr>
                                <w:t xml:space="preserve">  </w:t>
                              </w:r>
                              <w:proofErr w:type="gramStart"/>
                              <w:r w:rsidRPr="0078532E">
                                <w:rPr>
                                  <w:b/>
                                  <w:bCs/>
                                  <w:color w:val="000000" w:themeColor="dark1"/>
                                  <w:kern w:val="24"/>
                                  <w:sz w:val="28"/>
                                  <w:szCs w:val="28"/>
                                </w:rPr>
                                <w:t>b</w:t>
                              </w:r>
                              <w:proofErr w:type="gramEnd"/>
                            </w:p>
                          </w:txbxContent>
                        </wps:txbx>
                        <wps:bodyPr wrap="square" rtlCol="0">
                          <a:spAutoFit/>
                        </wps:bodyPr>
                      </wps:wsp>
                      <wps:wsp>
                        <wps:cNvPr id="53" name="TextBox 28"/>
                        <wps:cNvSpPr txBox="1"/>
                        <wps:spPr>
                          <a:xfrm>
                            <a:off x="4609949" y="590452"/>
                            <a:ext cx="399415"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78532E" w:rsidRDefault="00601DFA" w:rsidP="003F33BD">
                              <w:pPr>
                                <w:pStyle w:val="NormalWeb"/>
                                <w:spacing w:before="0" w:beforeAutospacing="0" w:after="0" w:afterAutospacing="0"/>
                                <w:rPr>
                                  <w:sz w:val="28"/>
                                  <w:szCs w:val="28"/>
                                </w:rPr>
                              </w:pPr>
                              <w:r w:rsidRPr="0078532E">
                                <w:rPr>
                                  <w:b/>
                                  <w:bCs/>
                                  <w:color w:val="000000" w:themeColor="dark1"/>
                                  <w:kern w:val="24"/>
                                  <w:sz w:val="36"/>
                                  <w:szCs w:val="36"/>
                                </w:rPr>
                                <w:t xml:space="preserve"> </w:t>
                              </w:r>
                              <w:proofErr w:type="gramStart"/>
                              <w:r w:rsidRPr="0078532E">
                                <w:rPr>
                                  <w:b/>
                                  <w:bCs/>
                                  <w:color w:val="000000" w:themeColor="dark1"/>
                                  <w:kern w:val="24"/>
                                  <w:sz w:val="28"/>
                                  <w:szCs w:val="28"/>
                                </w:rPr>
                                <w:t>b</w:t>
                              </w:r>
                              <w:proofErr w:type="gramEnd"/>
                            </w:p>
                          </w:txbxContent>
                        </wps:txbx>
                        <wps:bodyPr wrap="square" rtlCol="0">
                          <a:spAutoFit/>
                        </wps:bodyPr>
                      </wps:wsp>
                      <wps:wsp>
                        <wps:cNvPr id="54" name="TextBox 38"/>
                        <wps:cNvSpPr txBox="1"/>
                        <wps:spPr>
                          <a:xfrm>
                            <a:off x="1171575" y="2905125"/>
                            <a:ext cx="468630"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4026E5" w:rsidRDefault="00601DFA" w:rsidP="003F33BD">
                              <w:pPr>
                                <w:pStyle w:val="NormalWeb"/>
                                <w:spacing w:before="0" w:beforeAutospacing="0" w:after="0" w:afterAutospacing="0"/>
                                <w:rPr>
                                  <w:sz w:val="28"/>
                                  <w:szCs w:val="28"/>
                                </w:rPr>
                              </w:pPr>
                              <w:r w:rsidRPr="004026E5">
                                <w:rPr>
                                  <w:b/>
                                  <w:bCs/>
                                  <w:color w:val="000000" w:themeColor="text1"/>
                                  <w:kern w:val="24"/>
                                  <w:sz w:val="28"/>
                                  <w:szCs w:val="28"/>
                                </w:rPr>
                                <w:t>T1</w:t>
                              </w:r>
                            </w:p>
                          </w:txbxContent>
                        </wps:txbx>
                        <wps:bodyPr wrap="square" rtlCol="0">
                          <a:spAutoFit/>
                        </wps:bodyPr>
                      </wps:wsp>
                      <wps:wsp>
                        <wps:cNvPr id="55" name="TextBox 40"/>
                        <wps:cNvSpPr txBox="1"/>
                        <wps:spPr>
                          <a:xfrm>
                            <a:off x="2295525" y="2914650"/>
                            <a:ext cx="480060"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4026E5" w:rsidRDefault="00601DFA" w:rsidP="003F33BD">
                              <w:pPr>
                                <w:pStyle w:val="NormalWeb"/>
                                <w:spacing w:before="0" w:beforeAutospacing="0" w:after="0" w:afterAutospacing="0"/>
                                <w:rPr>
                                  <w:sz w:val="28"/>
                                  <w:szCs w:val="28"/>
                                </w:rPr>
                              </w:pPr>
                              <w:r w:rsidRPr="004026E5">
                                <w:rPr>
                                  <w:b/>
                                  <w:bCs/>
                                  <w:color w:val="000000" w:themeColor="text1"/>
                                  <w:kern w:val="24"/>
                                  <w:sz w:val="28"/>
                                  <w:szCs w:val="28"/>
                                </w:rPr>
                                <w:t>T2</w:t>
                              </w:r>
                            </w:p>
                          </w:txbxContent>
                        </wps:txbx>
                        <wps:bodyPr wrap="square" rtlCol="0">
                          <a:spAutoFit/>
                        </wps:bodyPr>
                      </wps:wsp>
                      <wps:wsp>
                        <wps:cNvPr id="56" name="TextBox 43"/>
                        <wps:cNvSpPr txBox="1"/>
                        <wps:spPr>
                          <a:xfrm>
                            <a:off x="3562350" y="2905125"/>
                            <a:ext cx="427990"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4026E5" w:rsidRDefault="00601DFA" w:rsidP="003F33BD">
                              <w:pPr>
                                <w:pStyle w:val="NormalWeb"/>
                                <w:spacing w:before="0" w:beforeAutospacing="0" w:after="0" w:afterAutospacing="0"/>
                                <w:rPr>
                                  <w:sz w:val="28"/>
                                  <w:szCs w:val="28"/>
                                </w:rPr>
                              </w:pPr>
                              <w:r w:rsidRPr="004026E5">
                                <w:rPr>
                                  <w:b/>
                                  <w:bCs/>
                                  <w:color w:val="000000" w:themeColor="text1"/>
                                  <w:kern w:val="24"/>
                                  <w:sz w:val="28"/>
                                  <w:szCs w:val="28"/>
                                </w:rPr>
                                <w:t>T3</w:t>
                              </w:r>
                            </w:p>
                          </w:txbxContent>
                        </wps:txbx>
                        <wps:bodyPr wrap="square" rtlCol="0">
                          <a:spAutoFit/>
                        </wps:bodyPr>
                      </wps:wsp>
                      <wps:wsp>
                        <wps:cNvPr id="57" name="TextBox 46"/>
                        <wps:cNvSpPr txBox="1"/>
                        <wps:spPr>
                          <a:xfrm>
                            <a:off x="4610100" y="2905125"/>
                            <a:ext cx="548640"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4026E5" w:rsidRDefault="00601DFA" w:rsidP="003F33BD">
                              <w:pPr>
                                <w:pStyle w:val="NormalWeb"/>
                                <w:spacing w:before="0" w:beforeAutospacing="0" w:after="0" w:afterAutospacing="0"/>
                                <w:rPr>
                                  <w:sz w:val="28"/>
                                  <w:szCs w:val="28"/>
                                </w:rPr>
                              </w:pPr>
                              <w:r w:rsidRPr="004026E5">
                                <w:rPr>
                                  <w:b/>
                                  <w:bCs/>
                                  <w:color w:val="000000" w:themeColor="text1"/>
                                  <w:kern w:val="24"/>
                                  <w:sz w:val="28"/>
                                  <w:szCs w:val="28"/>
                                </w:rPr>
                                <w:t>T4</w:t>
                              </w:r>
                            </w:p>
                          </w:txbxContent>
                        </wps:txbx>
                        <wps:bodyPr wrap="square" rtlCol="0">
                          <a:spAutoFit/>
                        </wps:bodyPr>
                      </wps:wsp>
                    </wpg:wgp>
                  </a:graphicData>
                </a:graphic>
              </wp:anchor>
            </w:drawing>
          </mc:Choice>
          <mc:Fallback>
            <w:pict>
              <v:group w14:anchorId="21DBD555" id="Group 42" o:spid="_x0000_s1050" style="position:absolute;left:0;text-align:left;margin-left:401.05pt;margin-top:14.2pt;width:452.25pt;height:269.7pt;z-index:251722752;mso-position-horizontal:right;mso-position-horizontal-relative:margin" coordsize="57437,34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">
                <v:group id="Group 43" o:spid="_x0000_s1051" style="position:absolute;width:57437;height:34251" coordsize="59436,47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Picture 44" o:spid="_x0000_s1052" type="#_x0000_t75" style="position:absolute;width:59436;height:47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ZxjEAAAA2wAAAA8AAABkcnMvZG93bnJldi54bWxEj0FrwkAUhO8F/8PyCt7qJiVKTV1FrIL0&#10;ZirY4yP7ugnJvg3ZNcZ/7xYKPQ4z8w2z2oy2FQP1vnasIJ0lIIhLp2s2Cs5fh5c3ED4ga2wdk4I7&#10;edisJ08rzLW78YmGIhgRIexzVFCF0OVS+rIii37mOuLo/bjeYoiyN1L3eItw28rXJFlIizXHhQo7&#10;2lVUNsXVKtgVpvm+mHm6X36cP0/DIpVNlio1fR637yACjeE//Nc+agVZBr9f4g+Q6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ZxjEAAAA2wAAAA8AAAAAAAAAAAAAAAAA&#10;nwIAAGRycy9kb3ducmV2LnhtbFBLBQYAAAAABAAEAPcAAACQAwAAAAA=&#10;">
                    <v:imagedata r:id="rId72" o:title=""/>
                  </v:shape>
                  <v:group id="Group 45" o:spid="_x0000_s1053" style="position:absolute;left:11851;top:718;width:41301;height:12421" coordorigin="11851,718" coordsize="41300,12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rect id="Rectangle 46" o:spid="_x0000_s1054" style="position:absolute;left:11851;top:718;width:6096;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IGmsMA&#10;AADbAAAADwAAAGRycy9kb3ducmV2LnhtbESPT2sCMRTE7wW/Q3hCbzXbIiJbo1hBavEg9c/9NXnu&#10;Lm5eliTurt/eCEKPw8z8hpkteluLlnyoHCt4H2UgiLUzFRcKjof12xREiMgGa8ek4EYBFvPBywxz&#10;4zr+pXYfC5EgHHJUUMbY5FIGXZLFMHINcfLOzluMSfpCGo9dgttafmTZRFqsOC2U2NCqJH3ZX62C&#10;kzt/dVb/8U9721XX763XerpV6nXYLz9BROrjf/jZ3hgF4wk8vqQf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8IGmsMAAADbAAAADwAAAAAAAAAAAAAAAACYAgAAZHJzL2Rv&#10;d25yZXYueG1sUEsFBgAAAAAEAAQA9QAAAIgDAAAAAA==&#10;" filled="f" stroked="f" strokeweight="1pt">
                      <v:textbox>
                        <w:txbxContent>
                          <w:p w:rsidR="00601DFA" w:rsidRDefault="00601DFA" w:rsidP="003F33BD">
                            <w:pPr>
                              <w:pStyle w:val="NormalWeb"/>
                              <w:spacing w:before="0" w:beforeAutospacing="0" w:after="160" w:afterAutospacing="0" w:line="254" w:lineRule="auto"/>
                              <w:jc w:val="center"/>
                            </w:pPr>
                            <w:proofErr w:type="gramStart"/>
                            <w:r w:rsidRPr="004026E5">
                              <w:rPr>
                                <w:rFonts w:eastAsia="Calibri" w:cstheme="minorBidi"/>
                                <w:color w:val="000000"/>
                                <w:kern w:val="24"/>
                                <w:sz w:val="28"/>
                                <w:szCs w:val="28"/>
                                <w14:shadow w14:blurRad="38100" w14:dist="19050" w14:dir="2700000" w14:sx="100000" w14:sy="100000" w14:kx="0" w14:ky="0" w14:algn="tl">
                                  <w14:schemeClr w14:val="dk1">
                                    <w14:alpha w14:val="60000"/>
                                  </w14:schemeClr>
                                </w14:shadow>
                              </w:rPr>
                              <w:t>a</w:t>
                            </w:r>
                            <w:proofErr w:type="gramEnd"/>
                          </w:p>
                        </w:txbxContent>
                      </v:textbox>
                    </v:rect>
                    <v:rect id="Rectangle 47" o:spid="_x0000_s1055" style="position:absolute;left:23522;top:9520;width:6096;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6jAcMA&#10;AADbAAAADwAAAGRycy9kb3ducmV2LnhtbESPQWsCMRSE74L/IbxCb5ptKa2sRqkFUfFQ1Pb+TJ67&#10;SzcvSxJ313/fCILHYWa+YWaL3taiJR8qxwpexhkIYu1MxYWCn+NqNAERIrLB2jEpuFKAxXw4mGFu&#10;XMd7ag+xEAnCIUcFZYxNLmXQJVkMY9cQJ+/svMWYpC+k8dgluK3la5a9S4sVp4USG/oqSf8dLlbB&#10;rzsvO6tPvG2v39VlvfNaT3ZKPT/1n1MQkfr4CN/bG6Pg7QNuX9IP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6jAcMAAADbAAAADwAAAAAAAAAAAAAAAACYAgAAZHJzL2Rv&#10;d25yZXYueG1sUEsFBgAAAAAEAAQA9QAAAIgDAAAAAA==&#10;" filled="f" stroked="f" strokeweight="1pt">
                      <v:textbox>
                        <w:txbxContent>
                          <w:p w:rsidR="00601DFA" w:rsidRDefault="00601DFA" w:rsidP="003F33BD">
                            <w:pPr>
                              <w:pStyle w:val="NormalWeb"/>
                              <w:spacing w:before="0" w:beforeAutospacing="0" w:after="160" w:afterAutospacing="0" w:line="254" w:lineRule="auto"/>
                              <w:jc w:val="center"/>
                            </w:pPr>
                            <w:proofErr w:type="gramStart"/>
                            <w:r w:rsidRPr="004026E5">
                              <w:rPr>
                                <w:rFonts w:eastAsia="Calibri" w:cstheme="minorBidi"/>
                                <w:color w:val="000000"/>
                                <w:kern w:val="24"/>
                                <w:sz w:val="28"/>
                                <w:szCs w:val="28"/>
                                <w14:shadow w14:blurRad="38100" w14:dist="19050" w14:dir="2700000" w14:sx="100000" w14:sy="100000" w14:kx="0" w14:ky="0" w14:algn="tl">
                                  <w14:schemeClr w14:val="dk1">
                                    <w14:alpha w14:val="60000"/>
                                  </w14:schemeClr>
                                </w14:shadow>
                              </w:rPr>
                              <w:t>b</w:t>
                            </w:r>
                            <w:proofErr w:type="gramEnd"/>
                          </w:p>
                        </w:txbxContent>
                      </v:textbox>
                    </v:rect>
                    <v:rect id="Rectangle 48" o:spid="_x0000_s1056" style="position:absolute;left:35495;top:9383;width:6096;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E3c78A&#10;AADbAAAADwAAAGRycy9kb3ducmV2LnhtbERPz2vCMBS+D/wfwhO8zXRDRDqjbIJM8SDW7f6WPNuy&#10;5qUksa3/vTkIHj++38v1YBvRkQ+1YwVv0wwEsXam5lLBz3n7ugARIrLBxjEpuFGA9Wr0ssTcuJ5P&#10;1BWxFCmEQ44KqhjbXMqgK7IYpq4lTtzFeYsxQV9K47FP4baR71k2lxZrTg0VtrSpSP8XV6vg112+&#10;eqv/eN/djvX1++C1XhyUmoyHzw8QkYb4FD/cO6NglsamL+kHyN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ETdzvwAAANsAAAAPAAAAAAAAAAAAAAAAAJgCAABkcnMvZG93bnJl&#10;di54bWxQSwUGAAAAAAQABAD1AAAAhAMAAAAA&#10;" filled="f" stroked="f" strokeweight="1pt">
                      <v:textbox>
                        <w:txbxContent>
                          <w:p w:rsidR="00601DFA" w:rsidRDefault="00601DFA" w:rsidP="003F33BD">
                            <w:pPr>
                              <w:pStyle w:val="NormalWeb"/>
                              <w:spacing w:before="0" w:beforeAutospacing="0" w:after="160" w:afterAutospacing="0" w:line="254" w:lineRule="auto"/>
                              <w:jc w:val="center"/>
                            </w:pPr>
                            <w:proofErr w:type="gramStart"/>
                            <w:r w:rsidRPr="004026E5">
                              <w:rPr>
                                <w:rFonts w:eastAsia="Calibri" w:cstheme="minorBidi"/>
                                <w:color w:val="000000"/>
                                <w:kern w:val="24"/>
                                <w:sz w:val="28"/>
                                <w:szCs w:val="28"/>
                                <w14:shadow w14:blurRad="38100" w14:dist="19050" w14:dir="2700000" w14:sx="100000" w14:sy="100000" w14:kx="0" w14:ky="0" w14:algn="tl">
                                  <w14:schemeClr w14:val="dk1">
                                    <w14:alpha w14:val="60000"/>
                                  </w14:schemeClr>
                                </w14:shadow>
                              </w:rPr>
                              <w:t>b</w:t>
                            </w:r>
                            <w:proofErr w:type="gramEnd"/>
                          </w:p>
                        </w:txbxContent>
                      </v:textbox>
                    </v:rect>
                    <v:rect id="Rectangle 49" o:spid="_x0000_s1057" style="position:absolute;left:47056;top:8973;width:6096;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2S6MMA&#10;AADbAAAADwAAAGRycy9kb3ducmV2LnhtbESPQWsCMRSE74L/IbxCb5ptKaKrUWqhtMWDqO39mTx3&#10;l25eliTurv/eCILHYWa+YRar3taiJR8qxwpexhkIYu1MxYWC38PnaAoiRGSDtWNScKEAq+VwsMDc&#10;uI531O5jIRKEQ44KyhibXMqgS7IYxq4hTt7JeYsxSV9I47FLcFvL1yybSIsVp4USG/ooSf/vz1bB&#10;nzutO6uP/NNettX5a+O1nm6Uen7q3+cgIvXxEb63v42CtxncvqQf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2S6MMAAADbAAAADwAAAAAAAAAAAAAAAACYAgAAZHJzL2Rv&#10;d25yZXYueG1sUEsFBgAAAAAEAAQA9QAAAIgDAAAAAA==&#10;" filled="f" stroked="f" strokeweight="1pt">
                      <v:textbox>
                        <w:txbxContent>
                          <w:p w:rsidR="00601DFA" w:rsidRDefault="00601DFA" w:rsidP="003F33BD">
                            <w:pPr>
                              <w:pStyle w:val="NormalWeb"/>
                              <w:spacing w:before="0" w:beforeAutospacing="0" w:after="160" w:afterAutospacing="0" w:line="254" w:lineRule="auto"/>
                              <w:jc w:val="center"/>
                            </w:pPr>
                            <w:proofErr w:type="gramStart"/>
                            <w:r w:rsidRPr="004026E5">
                              <w:rPr>
                                <w:rFonts w:eastAsia="Calibri" w:cstheme="minorBidi"/>
                                <w:color w:val="000000"/>
                                <w:kern w:val="24"/>
                                <w:sz w:val="28"/>
                                <w:szCs w:val="28"/>
                                <w14:shadow w14:blurRad="38100" w14:dist="19050" w14:dir="2700000" w14:sx="100000" w14:sy="100000" w14:kx="0" w14:ky="0" w14:algn="tl">
                                  <w14:schemeClr w14:val="dk1">
                                    <w14:alpha w14:val="60000"/>
                                  </w14:schemeClr>
                                </w14:shadow>
                              </w:rPr>
                              <w:t>b</w:t>
                            </w:r>
                            <w:proofErr w:type="gramEnd"/>
                          </w:p>
                        </w:txbxContent>
                      </v:textbox>
                    </v:rect>
                  </v:group>
                </v:group>
                <v:shape id="TextBox 25" o:spid="_x0000_s1058" type="#_x0000_t202" style="position:absolute;left:12572;top:761;width:3823;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XzV8EA&#10;AADbAAAADwAAAGRycy9kb3ducmV2LnhtbERPzYrCMBC+C75DGMGbpiq6bjWKVBZEpLDdfYChmW2L&#10;zaQ00XZ9enMQPH58/9t9b2pxp9ZVlhXMphEI4tzqigsFvz9fkzUI55E11pZJwT852O+Ggy3G2nb8&#10;TffMFyKEsItRQel9E0vp8pIMuqltiAP3Z1uDPsC2kLrFLoSbWs6jaCUNVhwaSmwoKSm/Zjej4LI+&#10;99EpPSaPj5tMq/QzyRZdotR41B82IDz1/i1+uU9awTKsD1/CD5C7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181fBAAAA2wAAAA8AAAAAAAAAAAAAAAAAmAIAAGRycy9kb3du&#10;cmV2LnhtbFBLBQYAAAAABAAEAPUAAACGAwAAAAA=&#10;" fillcolor="#d2d2d2" strokecolor="#a5a5a5" strokeweight=".5pt">
                  <v:fill color2="silver" rotate="t" colors="0 #d2d2d2;.5 #c8c8c8;1 silver" focus="100%" type="gradient">
                    <o:fill v:ext="view" type="gradientUnscaled"/>
                  </v:fill>
                  <v:textbox style="mso-fit-shape-to-text:t">
                    <w:txbxContent>
                      <w:p w:rsidR="00601DFA" w:rsidRPr="0078532E" w:rsidRDefault="00601DFA" w:rsidP="003F33BD">
                        <w:pPr>
                          <w:pStyle w:val="NormalWeb"/>
                          <w:spacing w:before="0" w:beforeAutospacing="0" w:after="0" w:afterAutospacing="0"/>
                          <w:rPr>
                            <w:sz w:val="28"/>
                            <w:szCs w:val="28"/>
                          </w:rPr>
                        </w:pPr>
                        <w:r w:rsidRPr="004026E5">
                          <w:rPr>
                            <w:rFonts w:asciiTheme="minorHAnsi" w:hAnsi="Calibri" w:cstheme="minorBidi"/>
                            <w:b/>
                            <w:bCs/>
                            <w:color w:val="000000" w:themeColor="dark1"/>
                            <w:kern w:val="24"/>
                            <w:sz w:val="28"/>
                            <w:szCs w:val="28"/>
                          </w:rPr>
                          <w:t xml:space="preserve"> </w:t>
                        </w:r>
                        <w:proofErr w:type="gramStart"/>
                        <w:r w:rsidRPr="0078532E">
                          <w:rPr>
                            <w:b/>
                            <w:bCs/>
                            <w:color w:val="000000" w:themeColor="dark1"/>
                            <w:kern w:val="24"/>
                            <w:sz w:val="28"/>
                            <w:szCs w:val="28"/>
                          </w:rPr>
                          <w:t>a</w:t>
                        </w:r>
                        <w:proofErr w:type="gramEnd"/>
                      </w:p>
                    </w:txbxContent>
                  </v:textbox>
                </v:shape>
                <v:shape id="TextBox 26" o:spid="_x0000_s1059" type="#_x0000_t202" style="position:absolute;left:23716;top:6475;width:3994;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lWzMQA&#10;AADbAAAADwAAAGRycy9kb3ducmV2LnhtbESP0WrCQBRE34X+w3ILvunGSq2NrqGkCCISMO0HXLLX&#10;JDR7N2Q3Jvbr3ULBx2FmzjDbZDSNuFLnassKFvMIBHFhdc2lgu+v/WwNwnlkjY1lUnAjB8nuabLF&#10;WNuBz3TNfSkChF2MCirv21hKV1Rk0M1tSxy8i+0M+iC7UuoOhwA3jXyJopU0WHNYqLCltKLiJ++N&#10;gtP6OEaH7DP9fetlVmfvab4cUqWmz+PHBoSn0T/C/+2DVvC6gL8v4QfI3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5VszEAAAA2wAAAA8AAAAAAAAAAAAAAAAAmAIAAGRycy9k&#10;b3ducmV2LnhtbFBLBQYAAAAABAAEAPUAAACJAwAAAAA=&#10;" fillcolor="#d2d2d2" strokecolor="#a5a5a5" strokeweight=".5pt">
                  <v:fill color2="silver" rotate="t" colors="0 #d2d2d2;.5 #c8c8c8;1 silver" focus="100%" type="gradient">
                    <o:fill v:ext="view" type="gradientUnscaled"/>
                  </v:fill>
                  <v:textbox style="mso-fit-shape-to-text:t">
                    <w:txbxContent>
                      <w:p w:rsidR="00601DFA" w:rsidRPr="0078532E" w:rsidRDefault="00601DFA" w:rsidP="003F33BD">
                        <w:pPr>
                          <w:pStyle w:val="NormalWeb"/>
                          <w:spacing w:before="0" w:beforeAutospacing="0" w:after="0" w:afterAutospacing="0"/>
                          <w:rPr>
                            <w:sz w:val="28"/>
                            <w:szCs w:val="28"/>
                          </w:rPr>
                        </w:pPr>
                        <w:r w:rsidRPr="0078532E">
                          <w:rPr>
                            <w:b/>
                            <w:bCs/>
                            <w:color w:val="000000" w:themeColor="dark1"/>
                            <w:kern w:val="24"/>
                            <w:sz w:val="28"/>
                            <w:szCs w:val="28"/>
                          </w:rPr>
                          <w:t xml:space="preserve"> </w:t>
                        </w:r>
                        <w:proofErr w:type="gramStart"/>
                        <w:r w:rsidRPr="0078532E">
                          <w:rPr>
                            <w:b/>
                            <w:bCs/>
                            <w:color w:val="000000" w:themeColor="dark1"/>
                            <w:kern w:val="24"/>
                            <w:sz w:val="28"/>
                            <w:szCs w:val="28"/>
                          </w:rPr>
                          <w:t>b</w:t>
                        </w:r>
                        <w:proofErr w:type="gramEnd"/>
                      </w:p>
                    </w:txbxContent>
                  </v:textbox>
                </v:shape>
                <v:shape id="TextBox 27" o:spid="_x0000_s1060" type="#_x0000_t202" style="position:absolute;left:34574;top:5904;width:5017;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vIu8QA&#10;AADbAAAADwAAAGRycy9kb3ducmV2LnhtbESP0WrCQBRE34X+w3ILvummSmuMrlJSCiIlYPQDLtlr&#10;Epq9G7KrSfv1riD4OMzMGWa9HUwjrtS52rKCt2kEgriwuuZSwen4PYlBOI+ssbFMCv7IwXbzMlpj&#10;om3PB7rmvhQBwi5BBZX3bSKlKyoy6Ka2JQ7e2XYGfZBdKXWHfYCbRs6i6EMarDksVNhSWlHxm1+M&#10;gp94P0S77Cv9X1xkVmfLNJ/3qVLj1+FzBcLT4J/hR3unFbzP4P4l/AC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ryLvEAAAA2wAAAA8AAAAAAAAAAAAAAAAAmAIAAGRycy9k&#10;b3ducmV2LnhtbFBLBQYAAAAABAAEAPUAAACJAwAAAAA=&#10;" fillcolor="#d2d2d2" strokecolor="#a5a5a5" strokeweight=".5pt">
                  <v:fill color2="silver" rotate="t" colors="0 #d2d2d2;.5 #c8c8c8;1 silver" focus="100%" type="gradient">
                    <o:fill v:ext="view" type="gradientUnscaled"/>
                  </v:fill>
                  <v:textbox style="mso-fit-shape-to-text:t">
                    <w:txbxContent>
                      <w:p w:rsidR="00601DFA" w:rsidRPr="0078532E" w:rsidRDefault="00601DFA" w:rsidP="003F33BD">
                        <w:pPr>
                          <w:pStyle w:val="NormalWeb"/>
                          <w:spacing w:before="0" w:beforeAutospacing="0" w:after="0" w:afterAutospacing="0"/>
                          <w:rPr>
                            <w:sz w:val="28"/>
                            <w:szCs w:val="28"/>
                          </w:rPr>
                        </w:pPr>
                        <w:r w:rsidRPr="0078532E">
                          <w:rPr>
                            <w:b/>
                            <w:bCs/>
                            <w:color w:val="000000" w:themeColor="dark1"/>
                            <w:kern w:val="24"/>
                            <w:sz w:val="28"/>
                            <w:szCs w:val="28"/>
                          </w:rPr>
                          <w:t xml:space="preserve">  </w:t>
                        </w:r>
                        <w:proofErr w:type="gramStart"/>
                        <w:r w:rsidRPr="0078532E">
                          <w:rPr>
                            <w:b/>
                            <w:bCs/>
                            <w:color w:val="000000" w:themeColor="dark1"/>
                            <w:kern w:val="24"/>
                            <w:sz w:val="28"/>
                            <w:szCs w:val="28"/>
                          </w:rPr>
                          <w:t>b</w:t>
                        </w:r>
                        <w:proofErr w:type="gramEnd"/>
                      </w:p>
                    </w:txbxContent>
                  </v:textbox>
                </v:shape>
                <v:shape id="TextBox 28" o:spid="_x0000_s1061" type="#_x0000_t202" style="position:absolute;left:46099;top:5904;width:3994;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dtIMQA&#10;AADbAAAADwAAAGRycy9kb3ducmV2LnhtbESP0WrCQBRE34X+w3ILfdNNK60xukpJEURKwOgHXLLX&#10;JDR7N2RXE/v1riD4OMzMGWa5HkwjLtS52rKC90kEgriwuuZSwfGwGccgnEfW2FgmBVdysF69jJaY&#10;aNvzni65L0WAsEtQQeV9m0jpiooMuoltiYN3sp1BH2RXSt1hH+CmkR9R9CUN1hwWKmwpraj4y89G&#10;wW+8G6Jt9pP+z84yq7N5mk/7VKm31+F7AcLT4J/hR3urFXxO4f4l/A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nbSDEAAAA2wAAAA8AAAAAAAAAAAAAAAAAmAIAAGRycy9k&#10;b3ducmV2LnhtbFBLBQYAAAAABAAEAPUAAACJAwAAAAA=&#10;" fillcolor="#d2d2d2" strokecolor="#a5a5a5" strokeweight=".5pt">
                  <v:fill color2="silver" rotate="t" colors="0 #d2d2d2;.5 #c8c8c8;1 silver" focus="100%" type="gradient">
                    <o:fill v:ext="view" type="gradientUnscaled"/>
                  </v:fill>
                  <v:textbox style="mso-fit-shape-to-text:t">
                    <w:txbxContent>
                      <w:p w:rsidR="00601DFA" w:rsidRPr="0078532E" w:rsidRDefault="00601DFA" w:rsidP="003F33BD">
                        <w:pPr>
                          <w:pStyle w:val="NormalWeb"/>
                          <w:spacing w:before="0" w:beforeAutospacing="0" w:after="0" w:afterAutospacing="0"/>
                          <w:rPr>
                            <w:sz w:val="28"/>
                            <w:szCs w:val="28"/>
                          </w:rPr>
                        </w:pPr>
                        <w:r w:rsidRPr="0078532E">
                          <w:rPr>
                            <w:b/>
                            <w:bCs/>
                            <w:color w:val="000000" w:themeColor="dark1"/>
                            <w:kern w:val="24"/>
                            <w:sz w:val="36"/>
                            <w:szCs w:val="36"/>
                          </w:rPr>
                          <w:t xml:space="preserve"> </w:t>
                        </w:r>
                        <w:proofErr w:type="gramStart"/>
                        <w:r w:rsidRPr="0078532E">
                          <w:rPr>
                            <w:b/>
                            <w:bCs/>
                            <w:color w:val="000000" w:themeColor="dark1"/>
                            <w:kern w:val="24"/>
                            <w:sz w:val="28"/>
                            <w:szCs w:val="28"/>
                          </w:rPr>
                          <w:t>b</w:t>
                        </w:r>
                        <w:proofErr w:type="gramEnd"/>
                      </w:p>
                    </w:txbxContent>
                  </v:textbox>
                </v:shape>
                <v:shape id="TextBox 38" o:spid="_x0000_s1062" type="#_x0000_t202" style="position:absolute;left:11715;top:29051;width:4687;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71VMUA&#10;AADbAAAADwAAAGRycy9kb3ducmV2LnhtbESP0WrCQBRE3wv9h+UW+lY3rbbVmI1IiiClBBr9gEv2&#10;mgSzd0N2NdGvd4VCH4eZOcMkq9G04ky9aywreJ1EIIhLqxuuFOx3m5c5COeRNbaWScGFHKzSx4cE&#10;Y20H/qVz4SsRIOxiVFB738VSurImg25iO+LgHWxv0AfZV1L3OAS4aeVbFH1Igw2HhRo7ymoqj8XJ&#10;KPiZf4/RNv/Krp8nmTf5IiumQ6bU89O4XoLwNPr/8F97qxW8z+D+JfwA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vVUxQAAANsAAAAPAAAAAAAAAAAAAAAAAJgCAABkcnMv&#10;ZG93bnJldi54bWxQSwUGAAAAAAQABAD1AAAAigMAAAAA&#10;" fillcolor="#d2d2d2" strokecolor="#a5a5a5" strokeweight=".5pt">
                  <v:fill color2="silver" rotate="t" colors="0 #d2d2d2;.5 #c8c8c8;1 silver" focus="100%" type="gradient">
                    <o:fill v:ext="view" type="gradientUnscaled"/>
                  </v:fill>
                  <v:textbox style="mso-fit-shape-to-text:t">
                    <w:txbxContent>
                      <w:p w:rsidR="00601DFA" w:rsidRPr="004026E5" w:rsidRDefault="00601DFA" w:rsidP="003F33BD">
                        <w:pPr>
                          <w:pStyle w:val="NormalWeb"/>
                          <w:spacing w:before="0" w:beforeAutospacing="0" w:after="0" w:afterAutospacing="0"/>
                          <w:rPr>
                            <w:sz w:val="28"/>
                            <w:szCs w:val="28"/>
                          </w:rPr>
                        </w:pPr>
                        <w:r w:rsidRPr="004026E5">
                          <w:rPr>
                            <w:b/>
                            <w:bCs/>
                            <w:color w:val="000000" w:themeColor="text1"/>
                            <w:kern w:val="24"/>
                            <w:sz w:val="28"/>
                            <w:szCs w:val="28"/>
                          </w:rPr>
                          <w:t>T1</w:t>
                        </w:r>
                      </w:p>
                    </w:txbxContent>
                  </v:textbox>
                </v:shape>
                <v:shape id="TextBox 40" o:spid="_x0000_s1063" type="#_x0000_t202" style="position:absolute;left:22955;top:29146;width:4800;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JQz8QA&#10;AADbAAAADwAAAGRycy9kb3ducmV2LnhtbESP0WrCQBRE3wX/YbmCb7ppRWujq5SIICKBpv2AS/aa&#10;hGbvhuxqol/vCkIfh5k5w6y3vanFlVpXWVbwNo1AEOdWV1wo+P3ZT5YgnEfWWFsmBTdysN0MB2uM&#10;te34m66ZL0SAsItRQel9E0vp8pIMuqltiIN3tq1BH2RbSN1iF+Cmlu9RtJAGKw4LJTaUlJT/ZRej&#10;4LQ89tEh3SX3j4tMq/QzyWZdotR41H+tQHjq/X/41T5oBfM5PL+EH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CUM/EAAAA2wAAAA8AAAAAAAAAAAAAAAAAmAIAAGRycy9k&#10;b3ducmV2LnhtbFBLBQYAAAAABAAEAPUAAACJAwAAAAA=&#10;" fillcolor="#d2d2d2" strokecolor="#a5a5a5" strokeweight=".5pt">
                  <v:fill color2="silver" rotate="t" colors="0 #d2d2d2;.5 #c8c8c8;1 silver" focus="100%" type="gradient">
                    <o:fill v:ext="view" type="gradientUnscaled"/>
                  </v:fill>
                  <v:textbox style="mso-fit-shape-to-text:t">
                    <w:txbxContent>
                      <w:p w:rsidR="00601DFA" w:rsidRPr="004026E5" w:rsidRDefault="00601DFA" w:rsidP="003F33BD">
                        <w:pPr>
                          <w:pStyle w:val="NormalWeb"/>
                          <w:spacing w:before="0" w:beforeAutospacing="0" w:after="0" w:afterAutospacing="0"/>
                          <w:rPr>
                            <w:sz w:val="28"/>
                            <w:szCs w:val="28"/>
                          </w:rPr>
                        </w:pPr>
                        <w:r w:rsidRPr="004026E5">
                          <w:rPr>
                            <w:b/>
                            <w:bCs/>
                            <w:color w:val="000000" w:themeColor="text1"/>
                            <w:kern w:val="24"/>
                            <w:sz w:val="28"/>
                            <w:szCs w:val="28"/>
                          </w:rPr>
                          <w:t>T2</w:t>
                        </w:r>
                      </w:p>
                    </w:txbxContent>
                  </v:textbox>
                </v:shape>
                <v:shape id="TextBox 43" o:spid="_x0000_s1064" type="#_x0000_t202" style="position:absolute;left:35623;top:29051;width:4280;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DOuMQA&#10;AADbAAAADwAAAGRycy9kb3ducmV2LnhtbESP0WrCQBRE34X+w3ILvunGlmqMrlJSBCkSMPoBl+w1&#10;CWbvhuxq0n59tyD4OMzMGWa9HUwj7tS52rKC2TQCQVxYXXOp4HzaTWIQziNrbCyTgh9ysN28jNaY&#10;aNvzke65L0WAsEtQQeV9m0jpiooMuqltiYN3sZ1BH2RXSt1hH+CmkW9RNJcGaw4LFbaUVlRc85tR&#10;cIi/h2iffaW/i5vM6myZ5u99qtT4dfhcgfA0+Gf40d5rBR9z+P8Sf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QzrjEAAAA2wAAAA8AAAAAAAAAAAAAAAAAmAIAAGRycy9k&#10;b3ducmV2LnhtbFBLBQYAAAAABAAEAPUAAACJAwAAAAA=&#10;" fillcolor="#d2d2d2" strokecolor="#a5a5a5" strokeweight=".5pt">
                  <v:fill color2="silver" rotate="t" colors="0 #d2d2d2;.5 #c8c8c8;1 silver" focus="100%" type="gradient">
                    <o:fill v:ext="view" type="gradientUnscaled"/>
                  </v:fill>
                  <v:textbox style="mso-fit-shape-to-text:t">
                    <w:txbxContent>
                      <w:p w:rsidR="00601DFA" w:rsidRPr="004026E5" w:rsidRDefault="00601DFA" w:rsidP="003F33BD">
                        <w:pPr>
                          <w:pStyle w:val="NormalWeb"/>
                          <w:spacing w:before="0" w:beforeAutospacing="0" w:after="0" w:afterAutospacing="0"/>
                          <w:rPr>
                            <w:sz w:val="28"/>
                            <w:szCs w:val="28"/>
                          </w:rPr>
                        </w:pPr>
                        <w:r w:rsidRPr="004026E5">
                          <w:rPr>
                            <w:b/>
                            <w:bCs/>
                            <w:color w:val="000000" w:themeColor="text1"/>
                            <w:kern w:val="24"/>
                            <w:sz w:val="28"/>
                            <w:szCs w:val="28"/>
                          </w:rPr>
                          <w:t>T3</w:t>
                        </w:r>
                      </w:p>
                    </w:txbxContent>
                  </v:textbox>
                </v:shape>
                <v:shape id="TextBox 46" o:spid="_x0000_s1065" type="#_x0000_t202" style="position:absolute;left:46101;top:29051;width:5486;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xrI8UA&#10;AADbAAAADwAAAGRycy9kb3ducmV2LnhtbESP3WrCQBSE74W+w3IKvdNNW+pPzEZKSkFEAkYf4JA9&#10;JsHs2ZBdTdqndwsFL4eZ+YZJNqNpxY1611hW8DqLQBCXVjdcKTgdv6dLEM4ja2wtk4IfcrBJnyYJ&#10;xtoOfKBb4SsRIOxiVFB738VSurImg25mO+LgnW1v0AfZV1L3OAS4aeVbFM2lwYbDQo0dZTWVl+Jq&#10;FOyXuzHa5l/Z7+Iq8yZfZcX7kCn18jx+rkF4Gv0j/N/eagUfC/j7En6ATO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XGsjxQAAANsAAAAPAAAAAAAAAAAAAAAAAJgCAABkcnMv&#10;ZG93bnJldi54bWxQSwUGAAAAAAQABAD1AAAAigMAAAAA&#10;" fillcolor="#d2d2d2" strokecolor="#a5a5a5" strokeweight=".5pt">
                  <v:fill color2="silver" rotate="t" colors="0 #d2d2d2;.5 #c8c8c8;1 silver" focus="100%" type="gradient">
                    <o:fill v:ext="view" type="gradientUnscaled"/>
                  </v:fill>
                  <v:textbox style="mso-fit-shape-to-text:t">
                    <w:txbxContent>
                      <w:p w:rsidR="00601DFA" w:rsidRPr="004026E5" w:rsidRDefault="00601DFA" w:rsidP="003F33BD">
                        <w:pPr>
                          <w:pStyle w:val="NormalWeb"/>
                          <w:spacing w:before="0" w:beforeAutospacing="0" w:after="0" w:afterAutospacing="0"/>
                          <w:rPr>
                            <w:sz w:val="28"/>
                            <w:szCs w:val="28"/>
                          </w:rPr>
                        </w:pPr>
                        <w:r w:rsidRPr="004026E5">
                          <w:rPr>
                            <w:b/>
                            <w:bCs/>
                            <w:color w:val="000000" w:themeColor="text1"/>
                            <w:kern w:val="24"/>
                            <w:sz w:val="28"/>
                            <w:szCs w:val="28"/>
                          </w:rPr>
                          <w:t>T4</w:t>
                        </w:r>
                      </w:p>
                    </w:txbxContent>
                  </v:textbox>
                </v:shape>
                <w10:wrap anchorx="margin"/>
              </v:group>
            </w:pict>
          </mc:Fallback>
        </mc:AlternateContent>
      </w:r>
    </w:p>
    <w:p w:rsidR="008C007E" w:rsidRPr="008C007E" w:rsidRDefault="008C007E" w:rsidP="00BD6F57">
      <w:pPr>
        <w:spacing w:after="200" w:line="360" w:lineRule="auto"/>
        <w:jc w:val="both"/>
        <w:rPr>
          <w:rFonts w:ascii="Times New Roman" w:eastAsia="Times New Roman" w:hAnsi="Times New Roman" w:cs="Times New Roman"/>
          <w:b/>
          <w:color w:val="000000"/>
          <w:sz w:val="24"/>
          <w:szCs w:val="24"/>
        </w:rPr>
      </w:pPr>
    </w:p>
    <w:p w:rsidR="008C007E" w:rsidRDefault="008C007E" w:rsidP="00BD6F57">
      <w:pPr>
        <w:spacing w:after="200" w:line="360" w:lineRule="auto"/>
        <w:jc w:val="both"/>
        <w:rPr>
          <w:rFonts w:ascii="Times New Roman" w:eastAsia="Times New Roman" w:hAnsi="Times New Roman" w:cs="Times New Roman"/>
          <w:b/>
          <w:color w:val="000000"/>
          <w:sz w:val="24"/>
          <w:szCs w:val="24"/>
        </w:rPr>
      </w:pPr>
    </w:p>
    <w:p w:rsidR="000E6728" w:rsidRDefault="000E6728" w:rsidP="00BD6F57">
      <w:pPr>
        <w:spacing w:after="200" w:line="360" w:lineRule="auto"/>
        <w:jc w:val="both"/>
        <w:rPr>
          <w:rFonts w:ascii="Times New Roman" w:eastAsia="Times New Roman" w:hAnsi="Times New Roman" w:cs="Times New Roman"/>
          <w:b/>
          <w:color w:val="000000"/>
          <w:sz w:val="24"/>
          <w:szCs w:val="24"/>
        </w:rPr>
      </w:pPr>
    </w:p>
    <w:p w:rsidR="000E6728" w:rsidRDefault="000E6728" w:rsidP="00BD6F57">
      <w:pPr>
        <w:spacing w:after="200" w:line="360" w:lineRule="auto"/>
        <w:jc w:val="both"/>
        <w:rPr>
          <w:rFonts w:ascii="Times New Roman" w:eastAsia="Times New Roman" w:hAnsi="Times New Roman" w:cs="Times New Roman"/>
          <w:b/>
          <w:color w:val="000000"/>
          <w:sz w:val="24"/>
          <w:szCs w:val="24"/>
        </w:rPr>
      </w:pPr>
    </w:p>
    <w:p w:rsidR="000E6728" w:rsidRDefault="000E6728" w:rsidP="00BD6F57">
      <w:pPr>
        <w:spacing w:after="200" w:line="360" w:lineRule="auto"/>
        <w:jc w:val="both"/>
        <w:rPr>
          <w:rFonts w:ascii="Times New Roman" w:eastAsia="Times New Roman" w:hAnsi="Times New Roman" w:cs="Times New Roman"/>
          <w:b/>
          <w:color w:val="000000"/>
          <w:sz w:val="24"/>
          <w:szCs w:val="24"/>
        </w:rPr>
      </w:pPr>
    </w:p>
    <w:p w:rsidR="000E6728" w:rsidRDefault="000E6728" w:rsidP="00BD6F57">
      <w:pPr>
        <w:spacing w:after="200" w:line="360" w:lineRule="auto"/>
        <w:jc w:val="both"/>
        <w:rPr>
          <w:rFonts w:ascii="Times New Roman" w:eastAsia="Times New Roman" w:hAnsi="Times New Roman" w:cs="Times New Roman"/>
          <w:b/>
          <w:color w:val="000000"/>
          <w:sz w:val="24"/>
          <w:szCs w:val="24"/>
        </w:rPr>
      </w:pPr>
    </w:p>
    <w:p w:rsidR="000E6728" w:rsidRDefault="000E6728" w:rsidP="00BD6F57">
      <w:pPr>
        <w:spacing w:after="200" w:line="360" w:lineRule="auto"/>
        <w:jc w:val="both"/>
        <w:rPr>
          <w:rFonts w:ascii="Times New Roman" w:eastAsia="Times New Roman" w:hAnsi="Times New Roman" w:cs="Times New Roman"/>
          <w:b/>
          <w:color w:val="000000"/>
          <w:sz w:val="24"/>
          <w:szCs w:val="24"/>
        </w:rPr>
      </w:pPr>
    </w:p>
    <w:p w:rsidR="003F33BD" w:rsidRDefault="003F33BD" w:rsidP="000E7111">
      <w:pPr>
        <w:spacing w:after="200" w:line="360" w:lineRule="auto"/>
        <w:jc w:val="center"/>
        <w:rPr>
          <w:rFonts w:ascii="Times New Roman" w:eastAsia="Times New Roman" w:hAnsi="Times New Roman" w:cs="Times New Roman"/>
          <w:b/>
          <w:color w:val="000000"/>
          <w:sz w:val="24"/>
          <w:szCs w:val="24"/>
        </w:rPr>
      </w:pPr>
    </w:p>
    <w:p w:rsidR="003F33BD" w:rsidRDefault="003F33BD" w:rsidP="000E7111">
      <w:pPr>
        <w:spacing w:after="200" w:line="360" w:lineRule="auto"/>
        <w:jc w:val="center"/>
        <w:rPr>
          <w:rFonts w:ascii="Times New Roman" w:eastAsia="Times New Roman" w:hAnsi="Times New Roman" w:cs="Times New Roman"/>
          <w:b/>
          <w:color w:val="000000"/>
          <w:sz w:val="24"/>
          <w:szCs w:val="24"/>
        </w:rPr>
      </w:pPr>
    </w:p>
    <w:p w:rsidR="00071EAF" w:rsidRDefault="00680BF4" w:rsidP="000E7111">
      <w:pPr>
        <w:spacing w:after="20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Figure-6: </w:t>
      </w:r>
      <w:r w:rsidR="008C007E">
        <w:rPr>
          <w:rFonts w:ascii="Times New Roman" w:eastAsia="Times New Roman" w:hAnsi="Times New Roman" w:cs="Times New Roman"/>
          <w:b/>
          <w:color w:val="000000"/>
          <w:sz w:val="24"/>
          <w:szCs w:val="24"/>
        </w:rPr>
        <w:t>Effects of background color</w:t>
      </w:r>
      <w:r w:rsidR="008C007E" w:rsidRPr="008C007E">
        <w:rPr>
          <w:rFonts w:ascii="Times New Roman" w:eastAsia="Times New Roman" w:hAnsi="Times New Roman" w:cs="Times New Roman"/>
          <w:b/>
          <w:color w:val="000000"/>
          <w:sz w:val="24"/>
          <w:szCs w:val="24"/>
        </w:rPr>
        <w:t xml:space="preserve"> on length </w:t>
      </w:r>
      <w:r w:rsidR="008C007E">
        <w:rPr>
          <w:rFonts w:ascii="Times New Roman" w:eastAsia="Times New Roman" w:hAnsi="Times New Roman" w:cs="Times New Roman"/>
          <w:b/>
          <w:color w:val="000000"/>
          <w:sz w:val="24"/>
          <w:szCs w:val="24"/>
        </w:rPr>
        <w:t>of fish body (Mean ± SD) after 5</w:t>
      </w:r>
      <w:r w:rsidR="008C007E" w:rsidRPr="008C007E">
        <w:rPr>
          <w:rFonts w:ascii="Times New Roman" w:eastAsia="Times New Roman" w:hAnsi="Times New Roman" w:cs="Times New Roman"/>
          <w:b/>
          <w:color w:val="000000"/>
          <w:sz w:val="24"/>
          <w:szCs w:val="24"/>
        </w:rPr>
        <w:t xml:space="preserve"> months. The length of fishes of T</w:t>
      </w:r>
      <w:r w:rsidR="008C007E" w:rsidRPr="008C007E">
        <w:rPr>
          <w:rFonts w:ascii="Times New Roman" w:eastAsia="Times New Roman" w:hAnsi="Times New Roman" w:cs="Times New Roman"/>
          <w:b/>
          <w:color w:val="000000"/>
          <w:sz w:val="24"/>
          <w:szCs w:val="24"/>
          <w:vertAlign w:val="subscript"/>
        </w:rPr>
        <w:t>1</w:t>
      </w:r>
      <w:r w:rsidR="008C007E" w:rsidRPr="008C007E">
        <w:rPr>
          <w:rFonts w:ascii="Times New Roman" w:eastAsia="Times New Roman" w:hAnsi="Times New Roman" w:cs="Times New Roman"/>
          <w:b/>
          <w:color w:val="000000"/>
          <w:sz w:val="24"/>
          <w:szCs w:val="24"/>
        </w:rPr>
        <w:t>, T</w:t>
      </w:r>
      <w:r w:rsidR="008C007E">
        <w:rPr>
          <w:rFonts w:ascii="Times New Roman" w:eastAsia="Times New Roman" w:hAnsi="Times New Roman" w:cs="Times New Roman"/>
          <w:b/>
          <w:color w:val="000000"/>
          <w:sz w:val="24"/>
          <w:szCs w:val="24"/>
          <w:vertAlign w:val="subscript"/>
        </w:rPr>
        <w:t xml:space="preserve">2, </w:t>
      </w:r>
      <w:r w:rsidR="008C007E" w:rsidRPr="008C007E">
        <w:rPr>
          <w:rFonts w:ascii="Times New Roman" w:eastAsia="Times New Roman" w:hAnsi="Times New Roman" w:cs="Times New Roman"/>
          <w:b/>
          <w:color w:val="000000"/>
          <w:sz w:val="24"/>
          <w:szCs w:val="24"/>
        </w:rPr>
        <w:t>T</w:t>
      </w:r>
      <w:r w:rsidR="008C007E" w:rsidRPr="008C007E">
        <w:rPr>
          <w:rFonts w:ascii="Times New Roman" w:eastAsia="Times New Roman" w:hAnsi="Times New Roman" w:cs="Times New Roman"/>
          <w:b/>
          <w:color w:val="000000"/>
          <w:sz w:val="24"/>
          <w:szCs w:val="24"/>
          <w:vertAlign w:val="subscript"/>
        </w:rPr>
        <w:t>3</w:t>
      </w:r>
      <w:r w:rsidR="008C007E" w:rsidRPr="008C007E">
        <w:rPr>
          <w:rFonts w:ascii="Times New Roman" w:eastAsia="Times New Roman" w:hAnsi="Times New Roman" w:cs="Times New Roman"/>
          <w:b/>
          <w:color w:val="000000"/>
          <w:sz w:val="24"/>
          <w:szCs w:val="24"/>
        </w:rPr>
        <w:t xml:space="preserve"> </w:t>
      </w:r>
      <w:r w:rsidR="008C007E">
        <w:rPr>
          <w:rFonts w:ascii="Times New Roman" w:eastAsia="Times New Roman" w:hAnsi="Times New Roman" w:cs="Times New Roman"/>
          <w:b/>
          <w:color w:val="000000"/>
          <w:sz w:val="24"/>
          <w:szCs w:val="24"/>
        </w:rPr>
        <w:t xml:space="preserve">and </w:t>
      </w:r>
      <w:r w:rsidR="008C007E" w:rsidRPr="008C007E">
        <w:rPr>
          <w:rFonts w:ascii="Times New Roman" w:eastAsia="Times New Roman" w:hAnsi="Times New Roman" w:cs="Times New Roman"/>
          <w:b/>
          <w:color w:val="000000"/>
          <w:sz w:val="24"/>
          <w:szCs w:val="24"/>
        </w:rPr>
        <w:t>T</w:t>
      </w:r>
      <w:r w:rsidR="008C007E">
        <w:rPr>
          <w:rFonts w:ascii="Times New Roman" w:eastAsia="Times New Roman" w:hAnsi="Times New Roman" w:cs="Times New Roman"/>
          <w:b/>
          <w:color w:val="000000"/>
          <w:sz w:val="24"/>
          <w:szCs w:val="24"/>
          <w:vertAlign w:val="subscript"/>
        </w:rPr>
        <w:t>4</w:t>
      </w:r>
      <w:r w:rsidR="008C007E">
        <w:rPr>
          <w:rFonts w:ascii="Times New Roman" w:eastAsia="Times New Roman" w:hAnsi="Times New Roman" w:cs="Times New Roman"/>
          <w:b/>
          <w:color w:val="000000"/>
          <w:sz w:val="24"/>
          <w:szCs w:val="24"/>
        </w:rPr>
        <w:t xml:space="preserve"> </w:t>
      </w:r>
      <w:r w:rsidR="008C007E" w:rsidRPr="008C007E">
        <w:rPr>
          <w:rFonts w:ascii="Times New Roman" w:eastAsia="Times New Roman" w:hAnsi="Times New Roman" w:cs="Times New Roman"/>
          <w:b/>
          <w:color w:val="000000"/>
          <w:sz w:val="24"/>
          <w:szCs w:val="24"/>
        </w:rPr>
        <w:t>were</w:t>
      </w:r>
      <w:r w:rsidR="008C007E">
        <w:rPr>
          <w:rFonts w:ascii="Times New Roman" w:eastAsia="Times New Roman" w:hAnsi="Times New Roman" w:cs="Times New Roman"/>
          <w:b/>
          <w:color w:val="000000"/>
          <w:sz w:val="24"/>
          <w:szCs w:val="24"/>
        </w:rPr>
        <w:t xml:space="preserve"> compared to each other</w:t>
      </w:r>
      <w:r w:rsidR="008C007E" w:rsidRPr="008C007E">
        <w:rPr>
          <w:rFonts w:ascii="Times New Roman" w:eastAsia="Times New Roman" w:hAnsi="Times New Roman" w:cs="Times New Roman"/>
          <w:b/>
          <w:color w:val="000000"/>
          <w:sz w:val="24"/>
          <w:szCs w:val="24"/>
        </w:rPr>
        <w:t>.</w:t>
      </w:r>
    </w:p>
    <w:p w:rsidR="005177B2" w:rsidRDefault="005177B2" w:rsidP="00BD6F57">
      <w:pPr>
        <w:spacing w:after="200" w:line="360" w:lineRule="auto"/>
        <w:jc w:val="both"/>
        <w:rPr>
          <w:rFonts w:ascii="Times New Roman" w:eastAsia="Times New Roman" w:hAnsi="Times New Roman" w:cs="Times New Roman"/>
          <w:b/>
          <w:color w:val="000000"/>
          <w:sz w:val="24"/>
          <w:szCs w:val="24"/>
        </w:rPr>
      </w:pPr>
    </w:p>
    <w:p w:rsidR="003F33BD" w:rsidRPr="008C007E" w:rsidRDefault="003F33BD" w:rsidP="00BD6F57">
      <w:pPr>
        <w:spacing w:after="200" w:line="360" w:lineRule="auto"/>
        <w:jc w:val="both"/>
        <w:rPr>
          <w:rFonts w:ascii="Times New Roman" w:eastAsia="Times New Roman" w:hAnsi="Times New Roman" w:cs="Times New Roman"/>
          <w:b/>
          <w:color w:val="000000"/>
          <w:sz w:val="24"/>
          <w:szCs w:val="24"/>
        </w:rPr>
      </w:pPr>
      <w:r w:rsidRPr="003F33BD">
        <w:rPr>
          <w:noProof/>
        </w:rPr>
        <w:lastRenderedPageBreak/>
        <mc:AlternateContent>
          <mc:Choice Requires="wpg">
            <w:drawing>
              <wp:anchor distT="0" distB="0" distL="114300" distR="114300" simplePos="0" relativeHeight="251724800" behindDoc="0" locked="0" layoutInCell="1" allowOverlap="1" wp14:anchorId="5C5E81D5" wp14:editId="30A7AD02">
                <wp:simplePos x="0" y="0"/>
                <wp:positionH relativeFrom="margin">
                  <wp:posOffset>-295275</wp:posOffset>
                </wp:positionH>
                <wp:positionV relativeFrom="paragraph">
                  <wp:posOffset>0</wp:posOffset>
                </wp:positionV>
                <wp:extent cx="5572760" cy="3390900"/>
                <wp:effectExtent l="0" t="0" r="8890" b="0"/>
                <wp:wrapNone/>
                <wp:docPr id="58" name="Group 58"/>
                <wp:cNvGraphicFramePr/>
                <a:graphic xmlns:a="http://schemas.openxmlformats.org/drawingml/2006/main">
                  <a:graphicData uri="http://schemas.microsoft.com/office/word/2010/wordprocessingGroup">
                    <wpg:wgp>
                      <wpg:cNvGrpSpPr/>
                      <wpg:grpSpPr>
                        <a:xfrm>
                          <a:off x="0" y="0"/>
                          <a:ext cx="5572760" cy="3390900"/>
                          <a:chOff x="0" y="0"/>
                          <a:chExt cx="5839870" cy="3419410"/>
                        </a:xfrm>
                      </wpg:grpSpPr>
                      <wpg:grpSp>
                        <wpg:cNvPr id="72" name="Group 72"/>
                        <wpg:cNvGrpSpPr/>
                        <wpg:grpSpPr>
                          <a:xfrm>
                            <a:off x="0" y="104775"/>
                            <a:ext cx="5839870" cy="3314635"/>
                            <a:chOff x="0" y="6892"/>
                            <a:chExt cx="5989749" cy="4895245"/>
                          </a:xfrm>
                        </wpg:grpSpPr>
                        <wps:wsp>
                          <wps:cNvPr id="86" name="Rectangle 86"/>
                          <wps:cNvSpPr/>
                          <wps:spPr>
                            <a:xfrm>
                              <a:off x="1238513" y="208374"/>
                              <a:ext cx="609600" cy="370938"/>
                            </a:xfrm>
                            <a:prstGeom prst="rect">
                              <a:avLst/>
                            </a:prstGeom>
                            <a:noFill/>
                            <a:ln w="12700" cap="flat" cmpd="sng" algn="ctr">
                              <a:noFill/>
                              <a:prstDash val="solid"/>
                              <a:miter lim="800000"/>
                            </a:ln>
                            <a:effectLst/>
                          </wps:spPr>
                          <wps:txbx>
                            <w:txbxContent>
                              <w:p w:rsidR="00601DFA" w:rsidRDefault="00601DFA" w:rsidP="003F33BD">
                                <w:pPr>
                                  <w:pStyle w:val="NormalWeb"/>
                                  <w:spacing w:before="0" w:beforeAutospacing="0" w:after="160" w:afterAutospacing="0" w:line="254" w:lineRule="auto"/>
                                  <w:jc w:val="center"/>
                                </w:pPr>
                                <w:proofErr w:type="gramStart"/>
                                <w:r w:rsidRPr="0078532E">
                                  <w:rPr>
                                    <w:rFonts w:eastAsia="Calibri" w:cstheme="minorBidi"/>
                                    <w:color w:val="000000"/>
                                    <w:kern w:val="24"/>
                                    <w:sz w:val="28"/>
                                    <w:szCs w:val="28"/>
                                    <w14:shadow w14:blurRad="38100" w14:dist="19050" w14:dir="2700000" w14:sx="100000" w14:sy="100000" w14:kx="0" w14:ky="0" w14:algn="tl">
                                      <w14:schemeClr w14:val="dk1">
                                        <w14:alpha w14:val="60000"/>
                                      </w14:schemeClr>
                                    </w14:shadow>
                                  </w:rPr>
                                  <w:t>a</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7" name="Rectangle 87"/>
                          <wps:cNvSpPr/>
                          <wps:spPr>
                            <a:xfrm>
                              <a:off x="2429818" y="1067565"/>
                              <a:ext cx="609600" cy="361950"/>
                            </a:xfrm>
                            <a:prstGeom prst="rect">
                              <a:avLst/>
                            </a:prstGeom>
                            <a:noFill/>
                            <a:ln w="12700" cap="flat" cmpd="sng" algn="ctr">
                              <a:noFill/>
                              <a:prstDash val="solid"/>
                              <a:miter lim="800000"/>
                            </a:ln>
                            <a:effectLst/>
                          </wps:spPr>
                          <wps:txbx>
                            <w:txbxContent>
                              <w:p w:rsidR="00601DFA" w:rsidRDefault="00601DFA" w:rsidP="003F33BD">
                                <w:pPr>
                                  <w:pStyle w:val="NormalWeb"/>
                                  <w:spacing w:before="0" w:beforeAutospacing="0" w:after="160" w:afterAutospacing="0" w:line="254" w:lineRule="auto"/>
                                  <w:jc w:val="center"/>
                                </w:pPr>
                                <w:proofErr w:type="gramStart"/>
                                <w:r w:rsidRPr="0078532E">
                                  <w:rPr>
                                    <w:rFonts w:eastAsia="Calibri" w:cstheme="minorBidi"/>
                                    <w:color w:val="000000"/>
                                    <w:kern w:val="24"/>
                                    <w:sz w:val="28"/>
                                    <w:szCs w:val="28"/>
                                    <w14:shadow w14:blurRad="38100" w14:dist="19050" w14:dir="2700000" w14:sx="100000" w14:sy="100000" w14:kx="0" w14:ky="0" w14:algn="tl">
                                      <w14:schemeClr w14:val="dk1">
                                        <w14:alpha w14:val="60000"/>
                                      </w14:schemeClr>
                                    </w14:shadow>
                                  </w:rPr>
                                  <w:t>b</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8" name="Rectangle 88"/>
                          <wps:cNvSpPr/>
                          <wps:spPr>
                            <a:xfrm>
                              <a:off x="3589449" y="1289353"/>
                              <a:ext cx="609600" cy="361950"/>
                            </a:xfrm>
                            <a:prstGeom prst="rect">
                              <a:avLst/>
                            </a:prstGeom>
                            <a:noFill/>
                            <a:ln w="12700" cap="flat" cmpd="sng" algn="ctr">
                              <a:noFill/>
                              <a:prstDash val="solid"/>
                              <a:miter lim="800000"/>
                            </a:ln>
                            <a:effectLst/>
                          </wps:spPr>
                          <wps:txbx>
                            <w:txbxContent>
                              <w:p w:rsidR="00601DFA" w:rsidRDefault="00601DFA" w:rsidP="003F33BD">
                                <w:pPr>
                                  <w:pStyle w:val="NormalWeb"/>
                                  <w:spacing w:before="0" w:beforeAutospacing="0" w:after="160" w:afterAutospacing="0" w:line="254" w:lineRule="auto"/>
                                  <w:jc w:val="center"/>
                                </w:pPr>
                                <w:proofErr w:type="gramStart"/>
                                <w:r w:rsidRPr="0078532E">
                                  <w:rPr>
                                    <w:rFonts w:eastAsia="Calibri" w:cstheme="minorBidi"/>
                                    <w:color w:val="000000"/>
                                    <w:kern w:val="24"/>
                                    <w:sz w:val="28"/>
                                    <w:szCs w:val="28"/>
                                    <w14:shadow w14:blurRad="38100" w14:dist="19050" w14:dir="2700000" w14:sx="100000" w14:sy="100000" w14:kx="0" w14:ky="0" w14:algn="tl">
                                      <w14:schemeClr w14:val="dk1">
                                        <w14:alpha w14:val="60000"/>
                                      </w14:schemeClr>
                                    </w14:shadow>
                                  </w:rPr>
                                  <w:t>b</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 name="Rectangle 93"/>
                          <wps:cNvSpPr/>
                          <wps:spPr>
                            <a:xfrm>
                              <a:off x="4770549" y="1270323"/>
                              <a:ext cx="609600" cy="361950"/>
                            </a:xfrm>
                            <a:prstGeom prst="rect">
                              <a:avLst/>
                            </a:prstGeom>
                            <a:noFill/>
                            <a:ln w="12700" cap="flat" cmpd="sng" algn="ctr">
                              <a:noFill/>
                              <a:prstDash val="solid"/>
                              <a:miter lim="800000"/>
                            </a:ln>
                            <a:effectLst/>
                          </wps:spPr>
                          <wps:txbx>
                            <w:txbxContent>
                              <w:p w:rsidR="00601DFA" w:rsidRDefault="00601DFA" w:rsidP="003F33BD">
                                <w:pPr>
                                  <w:pStyle w:val="NormalWeb"/>
                                  <w:spacing w:before="0" w:beforeAutospacing="0" w:after="160" w:afterAutospacing="0" w:line="254" w:lineRule="auto"/>
                                  <w:jc w:val="center"/>
                                </w:pPr>
                                <w:proofErr w:type="gramStart"/>
                                <w:r w:rsidRPr="0078532E">
                                  <w:rPr>
                                    <w:rFonts w:eastAsia="Calibri" w:cstheme="minorBidi"/>
                                    <w:color w:val="000000"/>
                                    <w:kern w:val="24"/>
                                    <w:sz w:val="28"/>
                                    <w:szCs w:val="28"/>
                                    <w14:shadow w14:blurRad="38100" w14:dist="19050" w14:dir="2700000" w14:sx="100000" w14:sy="100000" w14:kx="0" w14:ky="0" w14:algn="tl">
                                      <w14:schemeClr w14:val="dk1">
                                        <w14:alpha w14:val="60000"/>
                                      </w14:schemeClr>
                                    </w14:shadow>
                                  </w:rPr>
                                  <w:t>b</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 name="Picture 95"/>
                            <pic:cNvPicPr/>
                          </pic:nvPicPr>
                          <pic:blipFill>
                            <a:blip r:embed="rId73">
                              <a:extLst>
                                <a:ext uri="{28A0092B-C50C-407E-A947-70E740481C1C}">
                                  <a14:useLocalDpi xmlns:a14="http://schemas.microsoft.com/office/drawing/2010/main" val="0"/>
                                </a:ext>
                              </a:extLst>
                            </a:blip>
                            <a:srcRect/>
                            <a:stretch>
                              <a:fillRect/>
                            </a:stretch>
                          </pic:blipFill>
                          <pic:spPr bwMode="auto">
                            <a:xfrm>
                              <a:off x="0" y="6892"/>
                              <a:ext cx="5989749" cy="4895245"/>
                            </a:xfrm>
                            <a:prstGeom prst="rect">
                              <a:avLst/>
                            </a:prstGeom>
                            <a:noFill/>
                            <a:ln>
                              <a:noFill/>
                            </a:ln>
                          </pic:spPr>
                        </pic:pic>
                      </wpg:grpSp>
                      <wps:wsp>
                        <wps:cNvPr id="96" name="TextBox 29"/>
                        <wps:cNvSpPr txBox="1"/>
                        <wps:spPr>
                          <a:xfrm>
                            <a:off x="1333500" y="0"/>
                            <a:ext cx="365759"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78532E" w:rsidRDefault="00601DFA" w:rsidP="003F33BD">
                              <w:pPr>
                                <w:pStyle w:val="NormalWeb"/>
                                <w:spacing w:before="0" w:beforeAutospacing="0" w:after="0" w:afterAutospacing="0"/>
                                <w:rPr>
                                  <w:sz w:val="28"/>
                                  <w:szCs w:val="28"/>
                                </w:rPr>
                              </w:pPr>
                              <w:r>
                                <w:rPr>
                                  <w:rFonts w:asciiTheme="minorHAnsi" w:hAnsi="Calibri" w:cstheme="minorBidi"/>
                                  <w:color w:val="000000" w:themeColor="dark1"/>
                                  <w:kern w:val="24"/>
                                  <w:sz w:val="36"/>
                                  <w:szCs w:val="36"/>
                                </w:rPr>
                                <w:t xml:space="preserve"> </w:t>
                              </w:r>
                              <w:proofErr w:type="gramStart"/>
                              <w:r w:rsidRPr="0078532E">
                                <w:rPr>
                                  <w:b/>
                                  <w:bCs/>
                                  <w:color w:val="000000" w:themeColor="dark1"/>
                                  <w:kern w:val="24"/>
                                  <w:sz w:val="28"/>
                                  <w:szCs w:val="28"/>
                                </w:rPr>
                                <w:t>a</w:t>
                              </w:r>
                              <w:proofErr w:type="gramEnd"/>
                            </w:p>
                          </w:txbxContent>
                        </wps:txbx>
                        <wps:bodyPr wrap="square" rtlCol="0">
                          <a:noAutofit/>
                        </wps:bodyPr>
                      </wps:wsp>
                      <wps:wsp>
                        <wps:cNvPr id="97" name="TextBox 30"/>
                        <wps:cNvSpPr txBox="1"/>
                        <wps:spPr>
                          <a:xfrm>
                            <a:off x="2514600" y="600075"/>
                            <a:ext cx="305945"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3F33BD">
                              <w:pPr>
                                <w:pStyle w:val="NormalWeb"/>
                                <w:spacing w:before="0" w:beforeAutospacing="0" w:after="0" w:afterAutospacing="0"/>
                                <w:rPr>
                                  <w:sz w:val="28"/>
                                  <w:szCs w:val="28"/>
                                </w:rPr>
                              </w:pPr>
                              <w:proofErr w:type="gramStart"/>
                              <w:r w:rsidRPr="008005F0">
                                <w:rPr>
                                  <w:b/>
                                  <w:bCs/>
                                  <w:color w:val="000000" w:themeColor="dark1"/>
                                  <w:kern w:val="24"/>
                                  <w:sz w:val="28"/>
                                  <w:szCs w:val="28"/>
                                </w:rPr>
                                <w:t>b</w:t>
                              </w:r>
                              <w:proofErr w:type="gramEnd"/>
                            </w:p>
                          </w:txbxContent>
                        </wps:txbx>
                        <wps:bodyPr wrap="square" rtlCol="0">
                          <a:noAutofit/>
                        </wps:bodyPr>
                      </wps:wsp>
                      <wps:wsp>
                        <wps:cNvPr id="101" name="TextBox 31"/>
                        <wps:cNvSpPr txBox="1"/>
                        <wps:spPr>
                          <a:xfrm>
                            <a:off x="3629025" y="723900"/>
                            <a:ext cx="361674"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3F33BD">
                              <w:pPr>
                                <w:pStyle w:val="NormalWeb"/>
                                <w:spacing w:before="0" w:beforeAutospacing="0" w:after="0" w:afterAutospacing="0"/>
                                <w:rPr>
                                  <w:sz w:val="28"/>
                                  <w:szCs w:val="28"/>
                                </w:rPr>
                              </w:pPr>
                              <w:r w:rsidRPr="008005F0">
                                <w:rPr>
                                  <w:rFonts w:asciiTheme="minorHAnsi" w:hAnsi="Calibri" w:cstheme="minorBidi"/>
                                  <w:b/>
                                  <w:bCs/>
                                  <w:color w:val="000000" w:themeColor="dark1"/>
                                  <w:kern w:val="24"/>
                                  <w:sz w:val="28"/>
                                  <w:szCs w:val="28"/>
                                </w:rPr>
                                <w:t xml:space="preserve"> </w:t>
                              </w:r>
                              <w:proofErr w:type="gramStart"/>
                              <w:r w:rsidRPr="008005F0">
                                <w:rPr>
                                  <w:b/>
                                  <w:bCs/>
                                  <w:color w:val="000000" w:themeColor="dark1"/>
                                  <w:kern w:val="24"/>
                                  <w:sz w:val="28"/>
                                  <w:szCs w:val="28"/>
                                </w:rPr>
                                <w:t>b</w:t>
                              </w:r>
                              <w:proofErr w:type="gramEnd"/>
                            </w:p>
                          </w:txbxContent>
                        </wps:txbx>
                        <wps:bodyPr wrap="square" rtlCol="0">
                          <a:noAutofit/>
                        </wps:bodyPr>
                      </wps:wsp>
                      <wps:wsp>
                        <wps:cNvPr id="102" name="TextBox 32"/>
                        <wps:cNvSpPr txBox="1"/>
                        <wps:spPr>
                          <a:xfrm>
                            <a:off x="4762500" y="723900"/>
                            <a:ext cx="352425"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3F33BD">
                              <w:pPr>
                                <w:pStyle w:val="NormalWeb"/>
                                <w:spacing w:before="0" w:beforeAutospacing="0" w:after="0" w:afterAutospacing="0"/>
                                <w:rPr>
                                  <w:sz w:val="28"/>
                                  <w:szCs w:val="28"/>
                                </w:rPr>
                              </w:pPr>
                              <w:proofErr w:type="gramStart"/>
                              <w:r w:rsidRPr="008005F0">
                                <w:rPr>
                                  <w:b/>
                                  <w:bCs/>
                                  <w:color w:val="000000" w:themeColor="dark1"/>
                                  <w:kern w:val="24"/>
                                  <w:sz w:val="28"/>
                                  <w:szCs w:val="28"/>
                                </w:rPr>
                                <w:t>b</w:t>
                              </w:r>
                              <w:proofErr w:type="gramEnd"/>
                            </w:p>
                          </w:txbxContent>
                        </wps:txbx>
                        <wps:bodyPr wrap="square" rtlCol="0">
                          <a:noAutofit/>
                        </wps:bodyPr>
                      </wps:wsp>
                      <wps:wsp>
                        <wps:cNvPr id="103" name="TextBox 39"/>
                        <wps:cNvSpPr txBox="1"/>
                        <wps:spPr>
                          <a:xfrm>
                            <a:off x="2447925" y="2905125"/>
                            <a:ext cx="426720"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3F33BD">
                              <w:pPr>
                                <w:pStyle w:val="NormalWeb"/>
                                <w:spacing w:before="0" w:beforeAutospacing="0" w:after="0" w:afterAutospacing="0"/>
                                <w:rPr>
                                  <w:sz w:val="28"/>
                                  <w:szCs w:val="28"/>
                                </w:rPr>
                              </w:pPr>
                              <w:r w:rsidRPr="008005F0">
                                <w:rPr>
                                  <w:b/>
                                  <w:bCs/>
                                  <w:color w:val="000000" w:themeColor="text1"/>
                                  <w:kern w:val="24"/>
                                  <w:sz w:val="28"/>
                                  <w:szCs w:val="28"/>
                                </w:rPr>
                                <w:t>T2</w:t>
                              </w:r>
                            </w:p>
                          </w:txbxContent>
                        </wps:txbx>
                        <wps:bodyPr wrap="square" rtlCol="0">
                          <a:noAutofit/>
                        </wps:bodyPr>
                      </wps:wsp>
                      <wps:wsp>
                        <wps:cNvPr id="104" name="TextBox 42"/>
                        <wps:cNvSpPr txBox="1"/>
                        <wps:spPr>
                          <a:xfrm>
                            <a:off x="3619500" y="2914650"/>
                            <a:ext cx="441449"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3F33BD">
                              <w:pPr>
                                <w:pStyle w:val="NormalWeb"/>
                                <w:spacing w:before="0" w:beforeAutospacing="0" w:after="0" w:afterAutospacing="0"/>
                                <w:rPr>
                                  <w:sz w:val="28"/>
                                  <w:szCs w:val="28"/>
                                </w:rPr>
                              </w:pPr>
                              <w:r w:rsidRPr="008005F0">
                                <w:rPr>
                                  <w:b/>
                                  <w:bCs/>
                                  <w:color w:val="000000" w:themeColor="text1"/>
                                  <w:kern w:val="24"/>
                                  <w:sz w:val="28"/>
                                  <w:szCs w:val="28"/>
                                </w:rPr>
                                <w:t>T3</w:t>
                              </w:r>
                            </w:p>
                          </w:txbxContent>
                        </wps:txbx>
                        <wps:bodyPr wrap="square" rtlCol="0">
                          <a:noAutofit/>
                        </wps:bodyPr>
                      </wps:wsp>
                      <wps:wsp>
                        <wps:cNvPr id="105" name="TextBox 44"/>
                        <wps:cNvSpPr txBox="1"/>
                        <wps:spPr>
                          <a:xfrm>
                            <a:off x="1314450" y="2905125"/>
                            <a:ext cx="421127"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3F33BD">
                              <w:pPr>
                                <w:pStyle w:val="NormalWeb"/>
                                <w:spacing w:before="0" w:beforeAutospacing="0" w:after="0" w:afterAutospacing="0"/>
                                <w:rPr>
                                  <w:sz w:val="28"/>
                                  <w:szCs w:val="28"/>
                                </w:rPr>
                              </w:pPr>
                              <w:r w:rsidRPr="008005F0">
                                <w:rPr>
                                  <w:b/>
                                  <w:bCs/>
                                  <w:color w:val="000000" w:themeColor="text1"/>
                                  <w:kern w:val="24"/>
                                  <w:sz w:val="28"/>
                                  <w:szCs w:val="28"/>
                                </w:rPr>
                                <w:t>T1</w:t>
                              </w:r>
                            </w:p>
                          </w:txbxContent>
                        </wps:txbx>
                        <wps:bodyPr wrap="square" rtlCol="0">
                          <a:noAutofit/>
                        </wps:bodyPr>
                      </wps:wsp>
                      <wps:wsp>
                        <wps:cNvPr id="126" name="TextBox 45"/>
                        <wps:cNvSpPr txBox="1"/>
                        <wps:spPr>
                          <a:xfrm>
                            <a:off x="4743450" y="2905125"/>
                            <a:ext cx="421005" cy="30226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3F33BD">
                              <w:pPr>
                                <w:pStyle w:val="NormalWeb"/>
                                <w:spacing w:before="0" w:beforeAutospacing="0" w:after="0" w:afterAutospacing="0"/>
                                <w:rPr>
                                  <w:sz w:val="28"/>
                                  <w:szCs w:val="28"/>
                                </w:rPr>
                              </w:pPr>
                              <w:r w:rsidRPr="008005F0">
                                <w:rPr>
                                  <w:b/>
                                  <w:bCs/>
                                  <w:color w:val="000000" w:themeColor="text1"/>
                                  <w:kern w:val="24"/>
                                  <w:sz w:val="28"/>
                                  <w:szCs w:val="28"/>
                                </w:rPr>
                                <w:t>T4</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C5E81D5" id="Group 58" o:spid="_x0000_s1066" style="position:absolute;left:0;text-align:left;margin-left:-23.25pt;margin-top:0;width:438.8pt;height:267pt;z-index:251724800;mso-position-horizontal-relative:margin;mso-width-relative:margin;mso-height-relative:margin" coordsize="58398,34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">
                <v:group id="Group 72" o:spid="_x0000_s1067" style="position:absolute;top:1047;width:58398;height:33147" coordorigin=",68" coordsize="59897,489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rect id="Rectangle 86" o:spid="_x0000_s1068" style="position:absolute;left:12385;top:2083;width:6096;height:37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8AMMA&#10;AADbAAAADwAAAGRycy9kb3ducmV2LnhtbESPzWrDMBCE74G8g9hAb4mcHoJxo5gmUNqSQ2na3rfS&#10;xjaxVkaSf/L2VSDQ4zAz3zDbcrKtGMiHxrGC9SoDQaydabhS8P31ssxBhIhssHVMCq4UoNzNZ1ss&#10;jBv5k4ZTrESCcChQQR1jV0gZdE0Ww8p1xMk7O28xJukraTyOCW5b+ZhlG2mx4bRQY0eHmvTl1FsF&#10;P+68H63+5ffh+tH0r0evdX5U6mExPT+BiDTF//C9/WYU5Bu4fUk/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u8AMMAAADbAAAADwAAAAAAAAAAAAAAAACYAgAAZHJzL2Rv&#10;d25yZXYueG1sUEsFBgAAAAAEAAQA9QAAAIgDAAAAAA==&#10;" filled="f" stroked="f" strokeweight="1pt">
                    <v:textbox>
                      <w:txbxContent>
                        <w:p w:rsidR="00601DFA" w:rsidRDefault="00601DFA" w:rsidP="003F33BD">
                          <w:pPr>
                            <w:pStyle w:val="NormalWeb"/>
                            <w:spacing w:before="0" w:beforeAutospacing="0" w:after="160" w:afterAutospacing="0" w:line="254" w:lineRule="auto"/>
                            <w:jc w:val="center"/>
                          </w:pPr>
                          <w:proofErr w:type="gramStart"/>
                          <w:r w:rsidRPr="0078532E">
                            <w:rPr>
                              <w:rFonts w:eastAsia="Calibri" w:cstheme="minorBidi"/>
                              <w:color w:val="000000"/>
                              <w:kern w:val="24"/>
                              <w:sz w:val="28"/>
                              <w:szCs w:val="28"/>
                              <w14:shadow w14:blurRad="38100" w14:dist="19050" w14:dir="2700000" w14:sx="100000" w14:sy="100000" w14:kx="0" w14:ky="0" w14:algn="tl">
                                <w14:schemeClr w14:val="dk1">
                                  <w14:alpha w14:val="60000"/>
                                </w14:schemeClr>
                              </w14:shadow>
                            </w:rPr>
                            <w:t>a</w:t>
                          </w:r>
                          <w:proofErr w:type="gramEnd"/>
                        </w:p>
                      </w:txbxContent>
                    </v:textbox>
                  </v:rect>
                  <v:rect id="Rectangle 87" o:spid="_x0000_s1069" style="position:absolute;left:24298;top:10675;width:6096;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cZm8MA&#10;AADbAAAADwAAAGRycy9kb3ducmV2LnhtbESPQWsCMRSE7wX/Q3iCt5q1B7usRlGhaPFQauv9mTx3&#10;FzcvSxJ313/fFAo9DjPzDbNcD7YRHflQO1Ywm2YgiLUzNZcKvr/ennMQISIbbByTggcFWK9GT0ss&#10;jOv5k7pTLEWCcChQQRVjW0gZdEUWw9S1xMm7Om8xJulLaTz2CW4b+ZJlc2mx5rRQYUu7ivTtdLcK&#10;zu667a2+8Hv3+Kjv+6PXOj8qNRkPmwWISEP8D/+1D0ZB/gq/X9IP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cZm8MAAADbAAAADwAAAAAAAAAAAAAAAACYAgAAZHJzL2Rv&#10;d25yZXYueG1sUEsFBgAAAAAEAAQA9QAAAIgDAAAAAA==&#10;" filled="f" stroked="f" strokeweight="1pt">
                    <v:textbox>
                      <w:txbxContent>
                        <w:p w:rsidR="00601DFA" w:rsidRDefault="00601DFA" w:rsidP="003F33BD">
                          <w:pPr>
                            <w:pStyle w:val="NormalWeb"/>
                            <w:spacing w:before="0" w:beforeAutospacing="0" w:after="160" w:afterAutospacing="0" w:line="254" w:lineRule="auto"/>
                            <w:jc w:val="center"/>
                          </w:pPr>
                          <w:proofErr w:type="gramStart"/>
                          <w:r w:rsidRPr="0078532E">
                            <w:rPr>
                              <w:rFonts w:eastAsia="Calibri" w:cstheme="minorBidi"/>
                              <w:color w:val="000000"/>
                              <w:kern w:val="24"/>
                              <w:sz w:val="28"/>
                              <w:szCs w:val="28"/>
                              <w14:shadow w14:blurRad="38100" w14:dist="19050" w14:dir="2700000" w14:sx="100000" w14:sy="100000" w14:kx="0" w14:ky="0" w14:algn="tl">
                                <w14:schemeClr w14:val="dk1">
                                  <w14:alpha w14:val="60000"/>
                                </w14:schemeClr>
                              </w14:shadow>
                            </w:rPr>
                            <w:t>b</w:t>
                          </w:r>
                          <w:proofErr w:type="gramEnd"/>
                        </w:p>
                      </w:txbxContent>
                    </v:textbox>
                  </v:rect>
                  <v:rect id="Rectangle 88" o:spid="_x0000_s1070" style="position:absolute;left:35894;top:12893;width:6096;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iN6cAA&#10;AADbAAAADwAAAGRycy9kb3ducmV2LnhtbERPu2rDMBTdA/0HcQvZErkdinGtmKRQ2pIhNG33G+n6&#10;QawrIym28/fREOh4OO+ymm0vRvKhc6zgaZ2BINbOdNwo+P15X+UgQkQ22DsmBVcKUG0eFiUWxk38&#10;TeMxNiKFcChQQRvjUEgZdEsWw9oNxImrnbcYE/SNNB6nFG57+ZxlL9Jix6mhxYHeWtLn48Uq+HP1&#10;brL6xF/j9dBdPvZe63yv1PJx3r6CiDTHf/Hd/WkU5Gls+pJ+gNz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qiN6cAAAADbAAAADwAAAAAAAAAAAAAAAACYAgAAZHJzL2Rvd25y&#10;ZXYueG1sUEsFBgAAAAAEAAQA9QAAAIUDAAAAAA==&#10;" filled="f" stroked="f" strokeweight="1pt">
                    <v:textbox>
                      <w:txbxContent>
                        <w:p w:rsidR="00601DFA" w:rsidRDefault="00601DFA" w:rsidP="003F33BD">
                          <w:pPr>
                            <w:pStyle w:val="NormalWeb"/>
                            <w:spacing w:before="0" w:beforeAutospacing="0" w:after="160" w:afterAutospacing="0" w:line="254" w:lineRule="auto"/>
                            <w:jc w:val="center"/>
                          </w:pPr>
                          <w:proofErr w:type="gramStart"/>
                          <w:r w:rsidRPr="0078532E">
                            <w:rPr>
                              <w:rFonts w:eastAsia="Calibri" w:cstheme="minorBidi"/>
                              <w:color w:val="000000"/>
                              <w:kern w:val="24"/>
                              <w:sz w:val="28"/>
                              <w:szCs w:val="28"/>
                              <w14:shadow w14:blurRad="38100" w14:dist="19050" w14:dir="2700000" w14:sx="100000" w14:sy="100000" w14:kx="0" w14:ky="0" w14:algn="tl">
                                <w14:schemeClr w14:val="dk1">
                                  <w14:alpha w14:val="60000"/>
                                </w14:schemeClr>
                              </w14:shadow>
                            </w:rPr>
                            <w:t>b</w:t>
                          </w:r>
                          <w:proofErr w:type="gramEnd"/>
                        </w:p>
                      </w:txbxContent>
                    </v:textbox>
                  </v:rect>
                  <v:rect id="Rectangle 93" o:spid="_x0000_s1071" style="position:absolute;left:47705;top:12703;width:6096;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WJRcMA&#10;AADbAAAADwAAAGRycy9kb3ducmV2LnhtbESPQWsCMRSE74L/IbxCb5ptC6KrUWqhtMWDqO39mTx3&#10;l25eliTurv/eCILHYWa+YRar3taiJR8qxwpexhkIYu1MxYWC38PnaAoiRGSDtWNScKEAq+VwsMDc&#10;uI531O5jIRKEQ44KyhibXMqgS7IYxq4hTt7JeYsxSV9I47FLcFvL1yybSIsVp4USG/ooSf/vz1bB&#10;nzutO6uP/NNettX5a+O1nm6Uen7q3+cgIvXxEb63v42C2RvcvqQf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WJRcMAAADbAAAADwAAAAAAAAAAAAAAAACYAgAAZHJzL2Rv&#10;d25yZXYueG1sUEsFBgAAAAAEAAQA9QAAAIgDAAAAAA==&#10;" filled="f" stroked="f" strokeweight="1pt">
                    <v:textbox>
                      <w:txbxContent>
                        <w:p w:rsidR="00601DFA" w:rsidRDefault="00601DFA" w:rsidP="003F33BD">
                          <w:pPr>
                            <w:pStyle w:val="NormalWeb"/>
                            <w:spacing w:before="0" w:beforeAutospacing="0" w:after="160" w:afterAutospacing="0" w:line="254" w:lineRule="auto"/>
                            <w:jc w:val="center"/>
                          </w:pPr>
                          <w:proofErr w:type="gramStart"/>
                          <w:r w:rsidRPr="0078532E">
                            <w:rPr>
                              <w:rFonts w:eastAsia="Calibri" w:cstheme="minorBidi"/>
                              <w:color w:val="000000"/>
                              <w:kern w:val="24"/>
                              <w:sz w:val="28"/>
                              <w:szCs w:val="28"/>
                              <w14:shadow w14:blurRad="38100" w14:dist="19050" w14:dir="2700000" w14:sx="100000" w14:sy="100000" w14:kx="0" w14:ky="0" w14:algn="tl">
                                <w14:schemeClr w14:val="dk1">
                                  <w14:alpha w14:val="60000"/>
                                </w14:schemeClr>
                              </w14:shadow>
                            </w:rPr>
                            <w:t>b</w:t>
                          </w:r>
                          <w:proofErr w:type="gramEnd"/>
                        </w:p>
                      </w:txbxContent>
                    </v:textbox>
                  </v:rect>
                  <v:shape id="Picture 95" o:spid="_x0000_s1072" type="#_x0000_t75" style="position:absolute;top:68;width:59897;height:48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nuOzFAAAA2wAAAA8AAABkcnMvZG93bnJldi54bWxEj0FrAjEUhO8F/0N4BS9Ss5Va6tYoRRCr&#10;9FKr2ONj87oJbl6WTXTXf28EocdhZr5hpvPOVeJMTbCeFTwPMxDEhdeWSwW7n+XTG4gQkTVWnknB&#10;hQLMZ72HKebat/xN520sRYJwyFGBibHOpQyFIYdh6Gvi5P35xmFMsimlbrBNcFfJUZa9SoeW04LB&#10;mhaGiuP25BR8lcvJYmDbzWZv16vdy8EPtPlVqv/YfbyDiNTF//C9/akVTMZw+5J+gJ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p7jsxQAAANsAAAAPAAAAAAAAAAAAAAAA&#10;AJ8CAABkcnMvZG93bnJldi54bWxQSwUGAAAAAAQABAD3AAAAkQMAAAAA&#10;">
                    <v:imagedata r:id="rId74" o:title=""/>
                  </v:shape>
                </v:group>
                <v:shape id="TextBox 29" o:spid="_x0000_s1073" type="#_x0000_t202" style="position:absolute;left:13335;width:3657;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7gm8YA&#10;AADbAAAADwAAAGRycy9kb3ducmV2LnhtbESPW2vCQBSE3wv9D8sp9K1uDFQ0uopKL4JPXsG3Q/aY&#10;DcmeDdlVo7++Wyj0cZiZb5jJrLO1uFLrS8cK+r0EBHHudMmFgv3u820IwgdkjbVjUnAnD7Pp89ME&#10;M+1uvKHrNhQiQthnqMCE0GRS+tyQRd9zDXH0zq61GKJsC6lbvEW4rWWaJANpseS4YLChpaG82l6s&#10;gu+P4/v5vkgfl2pdHU5fi82ynxqlXl+6+RhEoC78h//aK61gNIDfL/EHyO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7gm8YAAADbAAAADwAAAAAAAAAAAAAAAACYAgAAZHJz&#10;L2Rvd25yZXYueG1sUEsFBgAAAAAEAAQA9QAAAIsDAAAAAA==&#10;" fillcolor="#d2d2d2" strokecolor="#a5a5a5" strokeweight=".5pt">
                  <v:fill color2="silver" rotate="t" colors="0 #d2d2d2;.5 #c8c8c8;1 silver" focus="100%" type="gradient">
                    <o:fill v:ext="view" type="gradientUnscaled"/>
                  </v:fill>
                  <v:textbox>
                    <w:txbxContent>
                      <w:p w:rsidR="00601DFA" w:rsidRPr="0078532E" w:rsidRDefault="00601DFA" w:rsidP="003F33BD">
                        <w:pPr>
                          <w:pStyle w:val="NormalWeb"/>
                          <w:spacing w:before="0" w:beforeAutospacing="0" w:after="0" w:afterAutospacing="0"/>
                          <w:rPr>
                            <w:sz w:val="28"/>
                            <w:szCs w:val="28"/>
                          </w:rPr>
                        </w:pPr>
                        <w:r>
                          <w:rPr>
                            <w:rFonts w:asciiTheme="minorHAnsi" w:hAnsi="Calibri" w:cstheme="minorBidi"/>
                            <w:color w:val="000000" w:themeColor="dark1"/>
                            <w:kern w:val="24"/>
                            <w:sz w:val="36"/>
                            <w:szCs w:val="36"/>
                          </w:rPr>
                          <w:t xml:space="preserve"> </w:t>
                        </w:r>
                        <w:proofErr w:type="gramStart"/>
                        <w:r w:rsidRPr="0078532E">
                          <w:rPr>
                            <w:b/>
                            <w:bCs/>
                            <w:color w:val="000000" w:themeColor="dark1"/>
                            <w:kern w:val="24"/>
                            <w:sz w:val="28"/>
                            <w:szCs w:val="28"/>
                          </w:rPr>
                          <w:t>a</w:t>
                        </w:r>
                        <w:proofErr w:type="gramEnd"/>
                      </w:p>
                    </w:txbxContent>
                  </v:textbox>
                </v:shape>
                <v:shape id="TextBox 30" o:spid="_x0000_s1074" type="#_x0000_t202" style="position:absolute;left:25146;top:6000;width:3059;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FAMYA&#10;AADbAAAADwAAAGRycy9kb3ducmV2LnhtbESPT2vCQBTE7wW/w/IEb3VjQNtGV6nSVsGT9g94e2Sf&#10;2ZDs25BdNfbTd4WCx2FmfsPMFp2txZlaXzpWMBomIIhzp0suFHx9vj8+g/ABWWPtmBRcycNi3nuY&#10;YabdhXd03odCRAj7DBWYEJpMSp8bsuiHriGO3tG1FkOUbSF1i5cIt7VMk2QiLZYcFww2tDKUV/uT&#10;VbB++xkfr8v091Rtq+/Dx3K3GqVGqUG/e52CCNSFe/i/vdEKXp7g9iX+AD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FAMYAAADbAAAADwAAAAAAAAAAAAAAAACYAgAAZHJz&#10;L2Rvd25yZXYueG1sUEsFBgAAAAAEAAQA9QAAAIsDAAAAAA==&#10;" fillcolor="#d2d2d2" strokecolor="#a5a5a5" strokeweight=".5pt">
                  <v:fill color2="silver" rotate="t" colors="0 #d2d2d2;.5 #c8c8c8;1 silver" focus="100%" type="gradient">
                    <o:fill v:ext="view" type="gradientUnscaled"/>
                  </v:fill>
                  <v:textbox>
                    <w:txbxContent>
                      <w:p w:rsidR="00601DFA" w:rsidRPr="008005F0" w:rsidRDefault="00601DFA" w:rsidP="003F33BD">
                        <w:pPr>
                          <w:pStyle w:val="NormalWeb"/>
                          <w:spacing w:before="0" w:beforeAutospacing="0" w:after="0" w:afterAutospacing="0"/>
                          <w:rPr>
                            <w:sz w:val="28"/>
                            <w:szCs w:val="28"/>
                          </w:rPr>
                        </w:pPr>
                        <w:proofErr w:type="gramStart"/>
                        <w:r w:rsidRPr="008005F0">
                          <w:rPr>
                            <w:b/>
                            <w:bCs/>
                            <w:color w:val="000000" w:themeColor="dark1"/>
                            <w:kern w:val="24"/>
                            <w:sz w:val="28"/>
                            <w:szCs w:val="28"/>
                          </w:rPr>
                          <w:t>b</w:t>
                        </w:r>
                        <w:proofErr w:type="gramEnd"/>
                      </w:p>
                    </w:txbxContent>
                  </v:textbox>
                </v:shape>
                <v:shape id="TextBox 31" o:spid="_x0000_s1075" type="#_x0000_t202" style="position:absolute;left:36290;top:7239;width:3616;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S82sQA&#10;AADcAAAADwAAAGRycy9kb3ducmV2LnhtbERPS2vCQBC+F/oflin0VjcJVEp0lSraCj35hN6G7JgN&#10;yc6G7KrRX+8WCt7m43vOeNrbRpyp85VjBekgAUFcOF1xqWC3Xb59gPABWWPjmBRcycN08vw0xly7&#10;C6/pvAmliCHsc1RgQmhzKX1hyKIfuJY4ckfXWQwRdqXUHV5iuG1kliRDabHi2GCwpbmhot6crILv&#10;xeH9eJ1lt1P9U+9/v2breZoZpV5f+s8RiEB9eIj/3Ssd5ycp/D0TL5C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EvNrEAAAA3AAAAA8AAAAAAAAAAAAAAAAAmAIAAGRycy9k&#10;b3ducmV2LnhtbFBLBQYAAAAABAAEAPUAAACJAwAAAAA=&#10;" fillcolor="#d2d2d2" strokecolor="#a5a5a5" strokeweight=".5pt">
                  <v:fill color2="silver" rotate="t" colors="0 #d2d2d2;.5 #c8c8c8;1 silver" focus="100%" type="gradient">
                    <o:fill v:ext="view" type="gradientUnscaled"/>
                  </v:fill>
                  <v:textbox>
                    <w:txbxContent>
                      <w:p w:rsidR="00601DFA" w:rsidRPr="008005F0" w:rsidRDefault="00601DFA" w:rsidP="003F33BD">
                        <w:pPr>
                          <w:pStyle w:val="NormalWeb"/>
                          <w:spacing w:before="0" w:beforeAutospacing="0" w:after="0" w:afterAutospacing="0"/>
                          <w:rPr>
                            <w:sz w:val="28"/>
                            <w:szCs w:val="28"/>
                          </w:rPr>
                        </w:pPr>
                        <w:r w:rsidRPr="008005F0">
                          <w:rPr>
                            <w:rFonts w:asciiTheme="minorHAnsi" w:hAnsi="Calibri" w:cstheme="minorBidi"/>
                            <w:b/>
                            <w:bCs/>
                            <w:color w:val="000000" w:themeColor="dark1"/>
                            <w:kern w:val="24"/>
                            <w:sz w:val="28"/>
                            <w:szCs w:val="28"/>
                          </w:rPr>
                          <w:t xml:space="preserve"> </w:t>
                        </w:r>
                        <w:proofErr w:type="gramStart"/>
                        <w:r w:rsidRPr="008005F0">
                          <w:rPr>
                            <w:b/>
                            <w:bCs/>
                            <w:color w:val="000000" w:themeColor="dark1"/>
                            <w:kern w:val="24"/>
                            <w:sz w:val="28"/>
                            <w:szCs w:val="28"/>
                          </w:rPr>
                          <w:t>b</w:t>
                        </w:r>
                        <w:proofErr w:type="gramEnd"/>
                      </w:p>
                    </w:txbxContent>
                  </v:textbox>
                </v:shape>
                <v:shape id="TextBox 32" o:spid="_x0000_s1076" type="#_x0000_t202" style="position:absolute;left:47625;top:7239;width:3524;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YircMA&#10;AADcAAAADwAAAGRycy9kb3ducmV2LnhtbERPTWvCQBC9C/6HZQRvujFQkdRVqrRV6Emrhd6G7JgN&#10;yc6G7KrRX+8WhN7m8T5nvuxsLS7U+tKxgsk4AUGcO11yoeDw/TGagfABWWPtmBTcyMNy0e/NMdPu&#10;yju67EMhYgj7DBWYEJpMSp8bsujHriGO3Mm1FkOEbSF1i9cYbmuZJslUWiw5NhhsaG0or/Znq2Dz&#10;/vNyuq3S+7n6qo6/n6vdepIapYaD7u0VRKAu/Iuf7q2O85MU/p6JF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YircMAAADcAAAADwAAAAAAAAAAAAAAAACYAgAAZHJzL2Rv&#10;d25yZXYueG1sUEsFBgAAAAAEAAQA9QAAAIgDAAAAAA==&#10;" fillcolor="#d2d2d2" strokecolor="#a5a5a5" strokeweight=".5pt">
                  <v:fill color2="silver" rotate="t" colors="0 #d2d2d2;.5 #c8c8c8;1 silver" focus="100%" type="gradient">
                    <o:fill v:ext="view" type="gradientUnscaled"/>
                  </v:fill>
                  <v:textbox>
                    <w:txbxContent>
                      <w:p w:rsidR="00601DFA" w:rsidRPr="008005F0" w:rsidRDefault="00601DFA" w:rsidP="003F33BD">
                        <w:pPr>
                          <w:pStyle w:val="NormalWeb"/>
                          <w:spacing w:before="0" w:beforeAutospacing="0" w:after="0" w:afterAutospacing="0"/>
                          <w:rPr>
                            <w:sz w:val="28"/>
                            <w:szCs w:val="28"/>
                          </w:rPr>
                        </w:pPr>
                        <w:proofErr w:type="gramStart"/>
                        <w:r w:rsidRPr="008005F0">
                          <w:rPr>
                            <w:b/>
                            <w:bCs/>
                            <w:color w:val="000000" w:themeColor="dark1"/>
                            <w:kern w:val="24"/>
                            <w:sz w:val="28"/>
                            <w:szCs w:val="28"/>
                          </w:rPr>
                          <w:t>b</w:t>
                        </w:r>
                        <w:proofErr w:type="gramEnd"/>
                      </w:p>
                    </w:txbxContent>
                  </v:textbox>
                </v:shape>
                <v:shape id="TextBox 39" o:spid="_x0000_s1077" type="#_x0000_t202" style="position:absolute;left:24479;top:29051;width:4267;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qHNsQA&#10;AADcAAAADwAAAGRycy9kb3ducmV2LnhtbERPTWvCQBC9F/wPywi91Y2RlhJdRUVboSdtFbwN2TEb&#10;kp0N2VWjv75bEHqbx/ucyayztbhQ60vHCoaDBARx7nTJhYKf7/XLOwgfkDXWjknBjTzMpr2nCWba&#10;XXlLl10oRAxhn6ECE0KTSelzQxb9wDXEkTu51mKIsC2kbvEaw20t0yR5kxZLjg0GG1oayqvd2Sr4&#10;XB1eT7dFej9XX9X++LHYLoepUeq5383HIAJ14V/8cG90nJ+M4O+ZeIG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ahzbEAAAA3AAAAA8AAAAAAAAAAAAAAAAAmAIAAGRycy9k&#10;b3ducmV2LnhtbFBLBQYAAAAABAAEAPUAAACJAwAAAAA=&#10;" fillcolor="#d2d2d2" strokecolor="#a5a5a5" strokeweight=".5pt">
                  <v:fill color2="silver" rotate="t" colors="0 #d2d2d2;.5 #c8c8c8;1 silver" focus="100%" type="gradient">
                    <o:fill v:ext="view" type="gradientUnscaled"/>
                  </v:fill>
                  <v:textbox>
                    <w:txbxContent>
                      <w:p w:rsidR="00601DFA" w:rsidRPr="008005F0" w:rsidRDefault="00601DFA" w:rsidP="003F33BD">
                        <w:pPr>
                          <w:pStyle w:val="NormalWeb"/>
                          <w:spacing w:before="0" w:beforeAutospacing="0" w:after="0" w:afterAutospacing="0"/>
                          <w:rPr>
                            <w:sz w:val="28"/>
                            <w:szCs w:val="28"/>
                          </w:rPr>
                        </w:pPr>
                        <w:r w:rsidRPr="008005F0">
                          <w:rPr>
                            <w:b/>
                            <w:bCs/>
                            <w:color w:val="000000" w:themeColor="text1"/>
                            <w:kern w:val="24"/>
                            <w:sz w:val="28"/>
                            <w:szCs w:val="28"/>
                          </w:rPr>
                          <w:t>T2</w:t>
                        </w:r>
                      </w:p>
                    </w:txbxContent>
                  </v:textbox>
                </v:shape>
                <v:shape id="TextBox 42" o:spid="_x0000_s1078" type="#_x0000_t202" style="position:absolute;left:36195;top:29146;width:4414;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MfQsQA&#10;AADcAAAADwAAAGRycy9kb3ducmV2LnhtbERPTWvCQBC9F/wPywi91Y3BlhJdRUVboSdtFbwN2TEb&#10;kp0N2VWjv75bEHqbx/ucyayztbhQ60vHCoaDBARx7nTJhYKf7/XLOwgfkDXWjknBjTzMpr2nCWba&#10;XXlLl10oRAxhn6ECE0KTSelzQxb9wDXEkTu51mKIsC2kbvEaw20t0yR5kxZLjg0GG1oayqvd2Sr4&#10;XB1eT7dFej9XX9X++LHYLoepUeq5383HIAJ14V/8cG90nJ+M4O+ZeIG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zH0LEAAAA3AAAAA8AAAAAAAAAAAAAAAAAmAIAAGRycy9k&#10;b3ducmV2LnhtbFBLBQYAAAAABAAEAPUAAACJAwAAAAA=&#10;" fillcolor="#d2d2d2" strokecolor="#a5a5a5" strokeweight=".5pt">
                  <v:fill color2="silver" rotate="t" colors="0 #d2d2d2;.5 #c8c8c8;1 silver" focus="100%" type="gradient">
                    <o:fill v:ext="view" type="gradientUnscaled"/>
                  </v:fill>
                  <v:textbox>
                    <w:txbxContent>
                      <w:p w:rsidR="00601DFA" w:rsidRPr="008005F0" w:rsidRDefault="00601DFA" w:rsidP="003F33BD">
                        <w:pPr>
                          <w:pStyle w:val="NormalWeb"/>
                          <w:spacing w:before="0" w:beforeAutospacing="0" w:after="0" w:afterAutospacing="0"/>
                          <w:rPr>
                            <w:sz w:val="28"/>
                            <w:szCs w:val="28"/>
                          </w:rPr>
                        </w:pPr>
                        <w:r w:rsidRPr="008005F0">
                          <w:rPr>
                            <w:b/>
                            <w:bCs/>
                            <w:color w:val="000000" w:themeColor="text1"/>
                            <w:kern w:val="24"/>
                            <w:sz w:val="28"/>
                            <w:szCs w:val="28"/>
                          </w:rPr>
                          <w:t>T3</w:t>
                        </w:r>
                      </w:p>
                    </w:txbxContent>
                  </v:textbox>
                </v:shape>
                <v:shape id="TextBox 44" o:spid="_x0000_s1079" type="#_x0000_t202" style="position:absolute;left:13144;top:29051;width:4211;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62cMA&#10;AADcAAAADwAAAGRycy9kb3ducmV2LnhtbERPS4vCMBC+C/6HMAt709SCy9I1yiruAzz5WMHb0IxN&#10;aTMpTdTqrzfCgrf5+J4zmXW2FmdqfelYwWiYgCDOnS65ULDbfg3eQfiArLF2TAqu5GE27fcmmGl3&#10;4TWdN6EQMYR9hgpMCE0mpc8NWfRD1xBH7uhaiyHCtpC6xUsMt7VMk+RNWiw5NhhsaGEorzYnq+Bn&#10;uR8fr/P0dqpW1d/he75ejFKj1OtL9/kBIlAXnuJ/96+O85MxPJ6JF8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62cMAAADcAAAADwAAAAAAAAAAAAAAAACYAgAAZHJzL2Rv&#10;d25yZXYueG1sUEsFBgAAAAAEAAQA9QAAAIgDAAAAAA==&#10;" fillcolor="#d2d2d2" strokecolor="#a5a5a5" strokeweight=".5pt">
                  <v:fill color2="silver" rotate="t" colors="0 #d2d2d2;.5 #c8c8c8;1 silver" focus="100%" type="gradient">
                    <o:fill v:ext="view" type="gradientUnscaled"/>
                  </v:fill>
                  <v:textbox>
                    <w:txbxContent>
                      <w:p w:rsidR="00601DFA" w:rsidRPr="008005F0" w:rsidRDefault="00601DFA" w:rsidP="003F33BD">
                        <w:pPr>
                          <w:pStyle w:val="NormalWeb"/>
                          <w:spacing w:before="0" w:beforeAutospacing="0" w:after="0" w:afterAutospacing="0"/>
                          <w:rPr>
                            <w:sz w:val="28"/>
                            <w:szCs w:val="28"/>
                          </w:rPr>
                        </w:pPr>
                        <w:r w:rsidRPr="008005F0">
                          <w:rPr>
                            <w:b/>
                            <w:bCs/>
                            <w:color w:val="000000" w:themeColor="text1"/>
                            <w:kern w:val="24"/>
                            <w:sz w:val="28"/>
                            <w:szCs w:val="28"/>
                          </w:rPr>
                          <w:t>T1</w:t>
                        </w:r>
                      </w:p>
                    </w:txbxContent>
                  </v:textbox>
                </v:shape>
                <v:shape id="TextBox 45" o:spid="_x0000_s1080" type="#_x0000_t202" style="position:absolute;left:47434;top:29051;width:4210;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h4zsQA&#10;AADcAAAADwAAAGRycy9kb3ducmV2LnhtbERPS2vCQBC+C/6HZQq96cZARVJXqaK20JOPFnobsmM2&#10;JDsbsqtGf71bELzNx/ec6byztThT60vHCkbDBARx7nTJhYLDfj2YgPABWWPtmBRcycN81u9NMdPu&#10;wls670IhYgj7DBWYEJpMSp8bsuiHriGO3NG1FkOEbSF1i5cYbmuZJslYWiw5NhhsaGkor3Ynq+Bz&#10;9ft2vC7S26n6rn7+NovtcpQapV5fuo93EIG68BQ/3F86zk/H8P9MvE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YeM7EAAAA3AAAAA8AAAAAAAAAAAAAAAAAmAIAAGRycy9k&#10;b3ducmV2LnhtbFBLBQYAAAAABAAEAPUAAACJAwAAAAA=&#10;" fillcolor="#d2d2d2" strokecolor="#a5a5a5" strokeweight=".5pt">
                  <v:fill color2="silver" rotate="t" colors="0 #d2d2d2;.5 #c8c8c8;1 silver" focus="100%" type="gradient">
                    <o:fill v:ext="view" type="gradientUnscaled"/>
                  </v:fill>
                  <v:textbox>
                    <w:txbxContent>
                      <w:p w:rsidR="00601DFA" w:rsidRPr="008005F0" w:rsidRDefault="00601DFA" w:rsidP="003F33BD">
                        <w:pPr>
                          <w:pStyle w:val="NormalWeb"/>
                          <w:spacing w:before="0" w:beforeAutospacing="0" w:after="0" w:afterAutospacing="0"/>
                          <w:rPr>
                            <w:sz w:val="28"/>
                            <w:szCs w:val="28"/>
                          </w:rPr>
                        </w:pPr>
                        <w:r w:rsidRPr="008005F0">
                          <w:rPr>
                            <w:b/>
                            <w:bCs/>
                            <w:color w:val="000000" w:themeColor="text1"/>
                            <w:kern w:val="24"/>
                            <w:sz w:val="28"/>
                            <w:szCs w:val="28"/>
                          </w:rPr>
                          <w:t>T4</w:t>
                        </w:r>
                      </w:p>
                    </w:txbxContent>
                  </v:textbox>
                </v:shape>
                <w10:wrap anchorx="margin"/>
              </v:group>
            </w:pict>
          </mc:Fallback>
        </mc:AlternateContent>
      </w:r>
    </w:p>
    <w:p w:rsidR="008C007E" w:rsidRDefault="008C007E" w:rsidP="00BD6F57">
      <w:pPr>
        <w:spacing w:after="200" w:line="360" w:lineRule="auto"/>
        <w:jc w:val="both"/>
        <w:rPr>
          <w:rFonts w:ascii="Times New Roman" w:hAnsi="Times New Roman" w:cs="Times New Roman"/>
          <w:noProof/>
          <w:sz w:val="24"/>
          <w:szCs w:val="24"/>
        </w:rPr>
      </w:pPr>
    </w:p>
    <w:p w:rsidR="000E6728" w:rsidRDefault="000E6728" w:rsidP="00BD6F57">
      <w:pPr>
        <w:spacing w:after="200" w:line="360" w:lineRule="auto"/>
        <w:jc w:val="both"/>
        <w:rPr>
          <w:rFonts w:ascii="Times New Roman" w:eastAsia="Times New Roman" w:hAnsi="Times New Roman" w:cs="Times New Roman"/>
          <w:b/>
          <w:color w:val="000000"/>
          <w:sz w:val="24"/>
          <w:szCs w:val="24"/>
        </w:rPr>
      </w:pPr>
    </w:p>
    <w:p w:rsidR="000E6728" w:rsidRDefault="000E6728" w:rsidP="00BD6F57">
      <w:pPr>
        <w:spacing w:after="200" w:line="360" w:lineRule="auto"/>
        <w:jc w:val="both"/>
        <w:rPr>
          <w:rFonts w:ascii="Times New Roman" w:eastAsia="Times New Roman" w:hAnsi="Times New Roman" w:cs="Times New Roman"/>
          <w:b/>
          <w:color w:val="000000"/>
          <w:sz w:val="24"/>
          <w:szCs w:val="24"/>
        </w:rPr>
      </w:pPr>
    </w:p>
    <w:p w:rsidR="000E6728" w:rsidRDefault="000E6728" w:rsidP="00BD6F57">
      <w:pPr>
        <w:spacing w:after="200" w:line="360" w:lineRule="auto"/>
        <w:jc w:val="both"/>
        <w:rPr>
          <w:rFonts w:ascii="Times New Roman" w:eastAsia="Times New Roman" w:hAnsi="Times New Roman" w:cs="Times New Roman"/>
          <w:b/>
          <w:color w:val="000000"/>
          <w:sz w:val="24"/>
          <w:szCs w:val="24"/>
        </w:rPr>
      </w:pPr>
    </w:p>
    <w:p w:rsidR="00071EAF" w:rsidRDefault="00071EAF" w:rsidP="00BD6F57">
      <w:pPr>
        <w:spacing w:after="200" w:line="360" w:lineRule="auto"/>
        <w:jc w:val="both"/>
        <w:rPr>
          <w:rFonts w:ascii="Times New Roman" w:eastAsia="Times New Roman" w:hAnsi="Times New Roman" w:cs="Times New Roman"/>
          <w:b/>
          <w:color w:val="000000"/>
          <w:sz w:val="24"/>
          <w:szCs w:val="24"/>
        </w:rPr>
      </w:pPr>
    </w:p>
    <w:p w:rsidR="00071EAF" w:rsidRDefault="00071EAF" w:rsidP="00BD6F57">
      <w:pPr>
        <w:spacing w:after="200" w:line="360" w:lineRule="auto"/>
        <w:jc w:val="both"/>
        <w:rPr>
          <w:rFonts w:ascii="Times New Roman" w:eastAsia="Times New Roman" w:hAnsi="Times New Roman" w:cs="Times New Roman"/>
          <w:b/>
          <w:color w:val="000000"/>
          <w:sz w:val="24"/>
          <w:szCs w:val="24"/>
        </w:rPr>
      </w:pPr>
    </w:p>
    <w:p w:rsidR="00071EAF" w:rsidRDefault="00071EAF" w:rsidP="00BD6F57">
      <w:pPr>
        <w:spacing w:after="200" w:line="360" w:lineRule="auto"/>
        <w:jc w:val="both"/>
        <w:rPr>
          <w:rFonts w:ascii="Times New Roman" w:eastAsia="Times New Roman" w:hAnsi="Times New Roman" w:cs="Times New Roman"/>
          <w:b/>
          <w:color w:val="000000"/>
          <w:sz w:val="24"/>
          <w:szCs w:val="24"/>
        </w:rPr>
      </w:pPr>
    </w:p>
    <w:p w:rsidR="00E51F30" w:rsidRDefault="00E51F30" w:rsidP="003F33BD">
      <w:pPr>
        <w:spacing w:after="200" w:line="360" w:lineRule="auto"/>
        <w:rPr>
          <w:rFonts w:ascii="Times New Roman" w:eastAsia="Times New Roman" w:hAnsi="Times New Roman" w:cs="Times New Roman"/>
          <w:b/>
          <w:color w:val="000000"/>
          <w:sz w:val="24"/>
          <w:szCs w:val="24"/>
        </w:rPr>
      </w:pPr>
    </w:p>
    <w:p w:rsidR="008C007E" w:rsidRDefault="00680BF4" w:rsidP="000E7111">
      <w:pPr>
        <w:spacing w:after="20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Figure-7: </w:t>
      </w:r>
      <w:r w:rsidR="008C007E">
        <w:rPr>
          <w:rFonts w:ascii="Times New Roman" w:eastAsia="Times New Roman" w:hAnsi="Times New Roman" w:cs="Times New Roman"/>
          <w:b/>
          <w:color w:val="000000"/>
          <w:sz w:val="24"/>
          <w:szCs w:val="24"/>
        </w:rPr>
        <w:t>Effects of background color</w:t>
      </w:r>
      <w:r w:rsidR="008C007E" w:rsidRPr="008C007E">
        <w:rPr>
          <w:rFonts w:ascii="Times New Roman" w:eastAsia="Times New Roman" w:hAnsi="Times New Roman" w:cs="Times New Roman"/>
          <w:b/>
          <w:color w:val="000000"/>
          <w:sz w:val="24"/>
          <w:szCs w:val="24"/>
        </w:rPr>
        <w:t xml:space="preserve"> on specific growth rate </w:t>
      </w:r>
      <w:r w:rsidR="008C007E">
        <w:rPr>
          <w:rFonts w:ascii="Times New Roman" w:eastAsia="Times New Roman" w:hAnsi="Times New Roman" w:cs="Times New Roman"/>
          <w:b/>
          <w:color w:val="000000"/>
          <w:sz w:val="24"/>
          <w:szCs w:val="24"/>
        </w:rPr>
        <w:t>(Mean ± SD) after 5</w:t>
      </w:r>
      <w:r w:rsidR="008C007E" w:rsidRPr="008C007E">
        <w:rPr>
          <w:rFonts w:ascii="Times New Roman" w:eastAsia="Times New Roman" w:hAnsi="Times New Roman" w:cs="Times New Roman"/>
          <w:b/>
          <w:color w:val="000000"/>
          <w:sz w:val="24"/>
          <w:szCs w:val="24"/>
        </w:rPr>
        <w:t xml:space="preserve"> months. The specific growth rate of fishes of T</w:t>
      </w:r>
      <w:r w:rsidR="008C007E" w:rsidRPr="008C007E">
        <w:rPr>
          <w:rFonts w:ascii="Times New Roman" w:eastAsia="Times New Roman" w:hAnsi="Times New Roman" w:cs="Times New Roman"/>
          <w:b/>
          <w:color w:val="000000"/>
          <w:sz w:val="24"/>
          <w:szCs w:val="24"/>
          <w:vertAlign w:val="subscript"/>
        </w:rPr>
        <w:t>1</w:t>
      </w:r>
      <w:r w:rsidR="008C007E" w:rsidRPr="008C007E">
        <w:rPr>
          <w:rFonts w:ascii="Times New Roman" w:eastAsia="Times New Roman" w:hAnsi="Times New Roman" w:cs="Times New Roman"/>
          <w:b/>
          <w:color w:val="000000"/>
          <w:sz w:val="24"/>
          <w:szCs w:val="24"/>
        </w:rPr>
        <w:t>, T</w:t>
      </w:r>
      <w:r w:rsidR="008C007E" w:rsidRPr="008C007E">
        <w:rPr>
          <w:rFonts w:ascii="Times New Roman" w:eastAsia="Times New Roman" w:hAnsi="Times New Roman" w:cs="Times New Roman"/>
          <w:b/>
          <w:color w:val="000000"/>
          <w:sz w:val="24"/>
          <w:szCs w:val="24"/>
          <w:vertAlign w:val="subscript"/>
        </w:rPr>
        <w:t>2</w:t>
      </w:r>
      <w:r w:rsidR="008C007E">
        <w:rPr>
          <w:rFonts w:ascii="Times New Roman" w:eastAsia="Times New Roman" w:hAnsi="Times New Roman" w:cs="Times New Roman"/>
          <w:b/>
          <w:color w:val="000000"/>
          <w:sz w:val="24"/>
          <w:szCs w:val="24"/>
        </w:rPr>
        <w:t xml:space="preserve">, </w:t>
      </w:r>
      <w:r w:rsidR="008C007E" w:rsidRPr="008C007E">
        <w:rPr>
          <w:rFonts w:ascii="Times New Roman" w:eastAsia="Times New Roman" w:hAnsi="Times New Roman" w:cs="Times New Roman"/>
          <w:b/>
          <w:color w:val="000000"/>
          <w:sz w:val="24"/>
          <w:szCs w:val="24"/>
        </w:rPr>
        <w:t>T</w:t>
      </w:r>
      <w:r w:rsidR="008C007E" w:rsidRPr="008C007E">
        <w:rPr>
          <w:rFonts w:ascii="Times New Roman" w:eastAsia="Times New Roman" w:hAnsi="Times New Roman" w:cs="Times New Roman"/>
          <w:b/>
          <w:color w:val="000000"/>
          <w:sz w:val="24"/>
          <w:szCs w:val="24"/>
          <w:vertAlign w:val="subscript"/>
        </w:rPr>
        <w:t>3</w:t>
      </w:r>
      <w:r w:rsidR="008C007E" w:rsidRPr="008C007E">
        <w:rPr>
          <w:rFonts w:ascii="Times New Roman" w:eastAsia="Times New Roman" w:hAnsi="Times New Roman" w:cs="Times New Roman"/>
          <w:b/>
          <w:color w:val="000000"/>
          <w:sz w:val="24"/>
          <w:szCs w:val="24"/>
        </w:rPr>
        <w:t xml:space="preserve"> </w:t>
      </w:r>
      <w:r w:rsidR="008C007E">
        <w:rPr>
          <w:rFonts w:ascii="Times New Roman" w:eastAsia="Times New Roman" w:hAnsi="Times New Roman" w:cs="Times New Roman"/>
          <w:b/>
          <w:color w:val="000000"/>
          <w:sz w:val="24"/>
          <w:szCs w:val="24"/>
        </w:rPr>
        <w:t>and T</w:t>
      </w:r>
      <w:r w:rsidR="008C007E">
        <w:rPr>
          <w:rFonts w:ascii="Times New Roman" w:eastAsia="Times New Roman" w:hAnsi="Times New Roman" w:cs="Times New Roman"/>
          <w:b/>
          <w:color w:val="000000"/>
          <w:sz w:val="24"/>
          <w:szCs w:val="24"/>
          <w:vertAlign w:val="subscript"/>
        </w:rPr>
        <w:t>4</w:t>
      </w:r>
      <w:r w:rsidR="008C007E">
        <w:rPr>
          <w:rFonts w:ascii="Times New Roman" w:eastAsia="Times New Roman" w:hAnsi="Times New Roman" w:cs="Times New Roman"/>
          <w:b/>
          <w:color w:val="000000"/>
          <w:sz w:val="24"/>
          <w:szCs w:val="24"/>
        </w:rPr>
        <w:t xml:space="preserve"> </w:t>
      </w:r>
      <w:r w:rsidR="008C007E" w:rsidRPr="008C007E">
        <w:rPr>
          <w:rFonts w:ascii="Times New Roman" w:eastAsia="Times New Roman" w:hAnsi="Times New Roman" w:cs="Times New Roman"/>
          <w:b/>
          <w:color w:val="000000"/>
          <w:sz w:val="24"/>
          <w:szCs w:val="24"/>
        </w:rPr>
        <w:t>were compared to</w:t>
      </w:r>
      <w:r w:rsidR="008C007E">
        <w:rPr>
          <w:rFonts w:ascii="Times New Roman" w:eastAsia="Times New Roman" w:hAnsi="Times New Roman" w:cs="Times New Roman"/>
          <w:b/>
          <w:color w:val="000000"/>
          <w:sz w:val="24"/>
          <w:szCs w:val="24"/>
        </w:rPr>
        <w:t xml:space="preserve"> </w:t>
      </w:r>
      <w:r w:rsidR="008C007E" w:rsidRPr="008C007E">
        <w:rPr>
          <w:rFonts w:ascii="Times New Roman" w:eastAsia="Times New Roman" w:hAnsi="Times New Roman" w:cs="Times New Roman"/>
          <w:b/>
          <w:color w:val="000000"/>
          <w:szCs w:val="24"/>
        </w:rPr>
        <w:t>each other</w:t>
      </w:r>
      <w:r w:rsidR="008C007E">
        <w:rPr>
          <w:rFonts w:ascii="Times New Roman" w:eastAsia="Times New Roman" w:hAnsi="Times New Roman" w:cs="Times New Roman"/>
          <w:b/>
          <w:color w:val="000000"/>
          <w:szCs w:val="24"/>
        </w:rPr>
        <w:t>.</w:t>
      </w:r>
    </w:p>
    <w:p w:rsidR="00213921" w:rsidRDefault="00213921" w:rsidP="00BD6F57">
      <w:pPr>
        <w:spacing w:after="200" w:line="360" w:lineRule="auto"/>
        <w:jc w:val="both"/>
        <w:rPr>
          <w:rFonts w:ascii="Times New Roman" w:eastAsiaTheme="minorEastAsia" w:hAnsi="Times New Roman" w:cs="Times New Roman"/>
          <w:b/>
          <w:color w:val="000000" w:themeColor="text1"/>
          <w:sz w:val="24"/>
          <w:szCs w:val="24"/>
        </w:rPr>
      </w:pPr>
    </w:p>
    <w:p w:rsidR="00213921" w:rsidRDefault="00213921" w:rsidP="00BD6F57">
      <w:pPr>
        <w:spacing w:after="200" w:line="360" w:lineRule="auto"/>
        <w:jc w:val="both"/>
        <w:rPr>
          <w:rFonts w:ascii="Times New Roman" w:eastAsiaTheme="minorEastAsia" w:hAnsi="Times New Roman" w:cs="Times New Roman"/>
          <w:b/>
          <w:color w:val="000000" w:themeColor="text1"/>
          <w:sz w:val="24"/>
          <w:szCs w:val="24"/>
        </w:rPr>
      </w:pPr>
    </w:p>
    <w:p w:rsidR="00213921" w:rsidRDefault="00213921" w:rsidP="00BD6F57">
      <w:pPr>
        <w:spacing w:after="200" w:line="360" w:lineRule="auto"/>
        <w:jc w:val="both"/>
        <w:rPr>
          <w:rFonts w:ascii="Times New Roman" w:eastAsiaTheme="minorEastAsia" w:hAnsi="Times New Roman" w:cs="Times New Roman"/>
          <w:b/>
          <w:color w:val="000000" w:themeColor="text1"/>
          <w:sz w:val="24"/>
          <w:szCs w:val="24"/>
        </w:rPr>
      </w:pPr>
    </w:p>
    <w:p w:rsidR="00213921" w:rsidRDefault="00213921" w:rsidP="00BD6F57">
      <w:pPr>
        <w:spacing w:after="200" w:line="360" w:lineRule="auto"/>
        <w:jc w:val="both"/>
        <w:rPr>
          <w:rFonts w:ascii="Times New Roman" w:eastAsiaTheme="minorEastAsia" w:hAnsi="Times New Roman" w:cs="Times New Roman"/>
          <w:b/>
          <w:color w:val="000000" w:themeColor="text1"/>
          <w:sz w:val="24"/>
          <w:szCs w:val="24"/>
        </w:rPr>
      </w:pPr>
    </w:p>
    <w:p w:rsidR="00213921" w:rsidRDefault="00213921" w:rsidP="00BD6F57">
      <w:pPr>
        <w:spacing w:after="200" w:line="360" w:lineRule="auto"/>
        <w:jc w:val="both"/>
        <w:rPr>
          <w:rFonts w:ascii="Times New Roman" w:eastAsiaTheme="minorEastAsia" w:hAnsi="Times New Roman" w:cs="Times New Roman"/>
          <w:b/>
          <w:color w:val="000000" w:themeColor="text1"/>
          <w:sz w:val="24"/>
          <w:szCs w:val="24"/>
        </w:rPr>
      </w:pPr>
    </w:p>
    <w:p w:rsidR="00213921" w:rsidRDefault="00213921" w:rsidP="00BD6F57">
      <w:pPr>
        <w:spacing w:after="200" w:line="360" w:lineRule="auto"/>
        <w:jc w:val="both"/>
        <w:rPr>
          <w:rFonts w:ascii="Times New Roman" w:eastAsiaTheme="minorEastAsia" w:hAnsi="Times New Roman" w:cs="Times New Roman"/>
          <w:b/>
          <w:color w:val="000000" w:themeColor="text1"/>
          <w:sz w:val="24"/>
          <w:szCs w:val="24"/>
        </w:rPr>
      </w:pPr>
    </w:p>
    <w:p w:rsidR="00213921" w:rsidRDefault="00213921" w:rsidP="00BD6F57">
      <w:pPr>
        <w:spacing w:after="200" w:line="360" w:lineRule="auto"/>
        <w:jc w:val="both"/>
        <w:rPr>
          <w:rFonts w:ascii="Times New Roman" w:eastAsiaTheme="minorEastAsia" w:hAnsi="Times New Roman" w:cs="Times New Roman"/>
          <w:b/>
          <w:color w:val="000000" w:themeColor="text1"/>
          <w:sz w:val="24"/>
          <w:szCs w:val="24"/>
        </w:rPr>
      </w:pPr>
    </w:p>
    <w:p w:rsidR="00213921" w:rsidRDefault="00213921" w:rsidP="00BD6F57">
      <w:pPr>
        <w:spacing w:after="200" w:line="360" w:lineRule="auto"/>
        <w:jc w:val="both"/>
        <w:rPr>
          <w:rFonts w:ascii="Times New Roman" w:eastAsiaTheme="minorEastAsia" w:hAnsi="Times New Roman" w:cs="Times New Roman"/>
          <w:b/>
          <w:color w:val="000000" w:themeColor="text1"/>
          <w:sz w:val="24"/>
          <w:szCs w:val="24"/>
        </w:rPr>
      </w:pPr>
    </w:p>
    <w:p w:rsidR="00FC35DB" w:rsidRDefault="00FC35DB" w:rsidP="00BD6F57">
      <w:pPr>
        <w:spacing w:after="200" w:line="360" w:lineRule="auto"/>
        <w:jc w:val="both"/>
        <w:rPr>
          <w:rFonts w:ascii="Times New Roman" w:eastAsiaTheme="minorEastAsia" w:hAnsi="Times New Roman" w:cs="Times New Roman"/>
          <w:b/>
          <w:color w:val="000000" w:themeColor="text1"/>
          <w:sz w:val="24"/>
          <w:szCs w:val="24"/>
        </w:rPr>
      </w:pPr>
    </w:p>
    <w:p w:rsidR="00FC35DB" w:rsidRDefault="00FC35DB" w:rsidP="00BD6F57">
      <w:pPr>
        <w:spacing w:after="200" w:line="360" w:lineRule="auto"/>
        <w:jc w:val="both"/>
        <w:rPr>
          <w:rFonts w:ascii="Times New Roman" w:eastAsiaTheme="minorEastAsia" w:hAnsi="Times New Roman" w:cs="Times New Roman"/>
          <w:b/>
          <w:color w:val="000000" w:themeColor="text1"/>
          <w:sz w:val="24"/>
          <w:szCs w:val="24"/>
        </w:rPr>
      </w:pPr>
    </w:p>
    <w:p w:rsidR="00FC35DB" w:rsidRDefault="00FC35DB" w:rsidP="00BD6F57">
      <w:pPr>
        <w:spacing w:after="200" w:line="360" w:lineRule="auto"/>
        <w:jc w:val="both"/>
        <w:rPr>
          <w:rFonts w:ascii="Times New Roman" w:eastAsiaTheme="minorEastAsia" w:hAnsi="Times New Roman" w:cs="Times New Roman"/>
          <w:b/>
          <w:color w:val="000000" w:themeColor="text1"/>
          <w:sz w:val="24"/>
          <w:szCs w:val="24"/>
        </w:rPr>
      </w:pPr>
    </w:p>
    <w:p w:rsidR="00DE6A2E" w:rsidRDefault="002F5EC9" w:rsidP="00BD6F57">
      <w:pPr>
        <w:spacing w:after="200" w:line="360" w:lineRule="auto"/>
        <w:contextualSpacing/>
        <w:jc w:val="both"/>
        <w:rPr>
          <w:rFonts w:ascii="Times New Roman" w:eastAsiaTheme="minorEastAsia" w:hAnsi="Times New Roman" w:cs="Times New Roman"/>
          <w:b/>
          <w:color w:val="000000" w:themeColor="text1"/>
          <w:sz w:val="24"/>
          <w:szCs w:val="24"/>
        </w:rPr>
      </w:pPr>
      <w:r>
        <w:rPr>
          <w:rFonts w:ascii="Times New Roman" w:eastAsiaTheme="minorEastAsia" w:hAnsi="Times New Roman" w:cs="Times New Roman"/>
          <w:b/>
          <w:color w:val="000000" w:themeColor="text1"/>
          <w:sz w:val="24"/>
          <w:szCs w:val="24"/>
        </w:rPr>
        <w:lastRenderedPageBreak/>
        <w:t>4.6</w:t>
      </w:r>
      <w:r w:rsidR="008E22FA">
        <w:rPr>
          <w:rFonts w:ascii="Times New Roman" w:eastAsiaTheme="minorEastAsia" w:hAnsi="Times New Roman" w:cs="Times New Roman"/>
          <w:b/>
          <w:color w:val="000000" w:themeColor="text1"/>
          <w:sz w:val="24"/>
          <w:szCs w:val="24"/>
        </w:rPr>
        <w:t>.</w:t>
      </w:r>
      <w:r w:rsidR="00265299">
        <w:rPr>
          <w:rFonts w:ascii="Times New Roman" w:eastAsiaTheme="minorEastAsia" w:hAnsi="Times New Roman" w:cs="Times New Roman"/>
          <w:b/>
          <w:color w:val="000000" w:themeColor="text1"/>
          <w:sz w:val="24"/>
          <w:szCs w:val="24"/>
        </w:rPr>
        <w:t xml:space="preserve"> </w:t>
      </w:r>
      <w:r w:rsidR="00D3058B">
        <w:rPr>
          <w:rFonts w:ascii="Times New Roman" w:eastAsiaTheme="minorEastAsia" w:hAnsi="Times New Roman" w:cs="Times New Roman"/>
          <w:b/>
          <w:color w:val="000000" w:themeColor="text1"/>
          <w:sz w:val="24"/>
          <w:szCs w:val="24"/>
        </w:rPr>
        <w:t>Effects of B</w:t>
      </w:r>
      <w:r w:rsidR="009E2785">
        <w:rPr>
          <w:rFonts w:ascii="Times New Roman" w:eastAsiaTheme="minorEastAsia" w:hAnsi="Times New Roman" w:cs="Times New Roman"/>
          <w:b/>
          <w:color w:val="000000" w:themeColor="text1"/>
          <w:sz w:val="24"/>
          <w:szCs w:val="24"/>
        </w:rPr>
        <w:t>ackground C</w:t>
      </w:r>
      <w:r w:rsidR="00D3058B">
        <w:rPr>
          <w:rFonts w:ascii="Times New Roman" w:eastAsiaTheme="minorEastAsia" w:hAnsi="Times New Roman" w:cs="Times New Roman"/>
          <w:b/>
          <w:color w:val="000000" w:themeColor="text1"/>
          <w:sz w:val="24"/>
          <w:szCs w:val="24"/>
        </w:rPr>
        <w:t xml:space="preserve">olor on </w:t>
      </w:r>
      <w:r w:rsidR="009E2785">
        <w:rPr>
          <w:rFonts w:ascii="Times New Roman" w:eastAsiaTheme="minorEastAsia" w:hAnsi="Times New Roman" w:cs="Times New Roman"/>
          <w:b/>
          <w:color w:val="000000" w:themeColor="text1"/>
          <w:sz w:val="24"/>
          <w:szCs w:val="24"/>
        </w:rPr>
        <w:t>C</w:t>
      </w:r>
      <w:r w:rsidR="008E40FB">
        <w:rPr>
          <w:rFonts w:ascii="Times New Roman" w:eastAsiaTheme="minorEastAsia" w:hAnsi="Times New Roman" w:cs="Times New Roman"/>
          <w:b/>
          <w:color w:val="000000" w:themeColor="text1"/>
          <w:sz w:val="24"/>
          <w:szCs w:val="24"/>
        </w:rPr>
        <w:t>oloration</w:t>
      </w:r>
      <w:r w:rsidR="00DE6A2E" w:rsidRPr="002A31B0">
        <w:rPr>
          <w:rFonts w:ascii="Times New Roman" w:eastAsiaTheme="minorEastAsia" w:hAnsi="Times New Roman" w:cs="Times New Roman"/>
          <w:b/>
          <w:color w:val="000000" w:themeColor="text1"/>
          <w:sz w:val="24"/>
          <w:szCs w:val="24"/>
        </w:rPr>
        <w:t xml:space="preserve"> of </w:t>
      </w:r>
      <w:r w:rsidR="0093698E">
        <w:rPr>
          <w:rFonts w:ascii="Times New Roman" w:eastAsiaTheme="minorEastAsia" w:hAnsi="Times New Roman" w:cs="Times New Roman"/>
          <w:b/>
          <w:color w:val="000000" w:themeColor="text1"/>
          <w:sz w:val="24"/>
          <w:szCs w:val="24"/>
        </w:rPr>
        <w:t xml:space="preserve">Guppy </w:t>
      </w:r>
      <w:r w:rsidR="009E2785">
        <w:rPr>
          <w:rFonts w:ascii="Times New Roman" w:eastAsiaTheme="minorEastAsia" w:hAnsi="Times New Roman" w:cs="Times New Roman"/>
          <w:b/>
          <w:color w:val="000000" w:themeColor="text1"/>
          <w:sz w:val="24"/>
          <w:szCs w:val="24"/>
        </w:rPr>
        <w:t>F</w:t>
      </w:r>
      <w:r>
        <w:rPr>
          <w:rFonts w:ascii="Times New Roman" w:eastAsiaTheme="minorEastAsia" w:hAnsi="Times New Roman" w:cs="Times New Roman"/>
          <w:b/>
          <w:color w:val="000000" w:themeColor="text1"/>
          <w:sz w:val="24"/>
          <w:szCs w:val="24"/>
        </w:rPr>
        <w:t>ish</w:t>
      </w:r>
    </w:p>
    <w:p w:rsidR="00EA5F50" w:rsidRDefault="00E40BD5" w:rsidP="00BD6F57">
      <w:pPr>
        <w:spacing w:after="200" w:line="360" w:lineRule="auto"/>
        <w:contextualSpacing/>
        <w:jc w:val="both"/>
        <w:rPr>
          <w:rFonts w:ascii="Times New Roman" w:eastAsiaTheme="minorEastAsia" w:hAnsi="Times New Roman" w:cs="Times New Roman"/>
          <w:color w:val="000000" w:themeColor="text1"/>
          <w:sz w:val="24"/>
          <w:szCs w:val="24"/>
        </w:rPr>
      </w:pPr>
      <w:r w:rsidRPr="002A31B0">
        <w:rPr>
          <w:rFonts w:ascii="Times New Roman" w:eastAsiaTheme="minorEastAsia" w:hAnsi="Times New Roman" w:cs="Times New Roman"/>
          <w:sz w:val="24"/>
          <w:szCs w:val="24"/>
        </w:rPr>
        <w:t>In carotenoid content analysis after T</w:t>
      </w:r>
      <w:r w:rsidR="00AC3693">
        <w:rPr>
          <w:rFonts w:ascii="Times New Roman" w:eastAsiaTheme="minorEastAsia" w:hAnsi="Times New Roman" w:cs="Times New Roman"/>
          <w:sz w:val="24"/>
          <w:szCs w:val="24"/>
          <w:vertAlign w:val="subscript"/>
        </w:rPr>
        <w:t xml:space="preserve">1 </w:t>
      </w:r>
      <w:r w:rsidR="00AC3693">
        <w:rPr>
          <w:rFonts w:ascii="Times New Roman" w:eastAsiaTheme="minorEastAsia" w:hAnsi="Times New Roman" w:cs="Times New Roman"/>
          <w:sz w:val="24"/>
          <w:szCs w:val="24"/>
        </w:rPr>
        <w:t>(Transparent)</w:t>
      </w:r>
      <w:r w:rsidRPr="002A31B0">
        <w:rPr>
          <w:rFonts w:ascii="Times New Roman" w:eastAsiaTheme="minorEastAsia" w:hAnsi="Times New Roman" w:cs="Times New Roman"/>
          <w:sz w:val="24"/>
          <w:szCs w:val="24"/>
        </w:rPr>
        <w:t xml:space="preserve"> tank,</w:t>
      </w:r>
      <w:r w:rsidR="00E7316D">
        <w:rPr>
          <w:rFonts w:ascii="Times New Roman" w:eastAsiaTheme="minorEastAsia" w:hAnsi="Times New Roman" w:cs="Times New Roman"/>
          <w:sz w:val="24"/>
          <w:szCs w:val="24"/>
        </w:rPr>
        <w:t xml:space="preserve"> fish of</w:t>
      </w:r>
      <w:r w:rsidRPr="002A31B0">
        <w:rPr>
          <w:rFonts w:ascii="Times New Roman" w:eastAsiaTheme="minorEastAsia" w:hAnsi="Times New Roman" w:cs="Times New Roman"/>
          <w:sz w:val="24"/>
          <w:szCs w:val="24"/>
        </w:rPr>
        <w:t xml:space="preserve"> T</w:t>
      </w:r>
      <w:r w:rsidRPr="002A31B0">
        <w:rPr>
          <w:rFonts w:ascii="Times New Roman" w:eastAsiaTheme="minorEastAsia" w:hAnsi="Times New Roman" w:cs="Times New Roman"/>
          <w:sz w:val="24"/>
          <w:szCs w:val="24"/>
          <w:vertAlign w:val="subscript"/>
        </w:rPr>
        <w:t>4</w:t>
      </w:r>
      <w:r w:rsidR="00E7316D">
        <w:rPr>
          <w:rFonts w:ascii="Times New Roman" w:eastAsiaTheme="minorEastAsia" w:hAnsi="Times New Roman" w:cs="Times New Roman"/>
          <w:sz w:val="24"/>
          <w:szCs w:val="24"/>
        </w:rPr>
        <w:t xml:space="preserve"> (Green) tank</w:t>
      </w:r>
      <w:r w:rsidRPr="002A31B0">
        <w:rPr>
          <w:rFonts w:ascii="Times New Roman" w:eastAsiaTheme="minorEastAsia" w:hAnsi="Times New Roman" w:cs="Times New Roman"/>
          <w:sz w:val="24"/>
          <w:szCs w:val="24"/>
        </w:rPr>
        <w:t xml:space="preserve"> gave hi</w:t>
      </w:r>
      <w:r w:rsidR="00E7316D">
        <w:rPr>
          <w:rFonts w:ascii="Times New Roman" w:eastAsiaTheme="minorEastAsia" w:hAnsi="Times New Roman" w:cs="Times New Roman"/>
          <w:sz w:val="24"/>
          <w:szCs w:val="24"/>
        </w:rPr>
        <w:t>gh amount of carotenoid</w:t>
      </w:r>
      <w:r w:rsidRPr="002A31B0">
        <w:rPr>
          <w:rFonts w:ascii="Times New Roman" w:eastAsiaTheme="minorEastAsia" w:hAnsi="Times New Roman" w:cs="Times New Roman"/>
          <w:sz w:val="24"/>
          <w:szCs w:val="24"/>
        </w:rPr>
        <w:t xml:space="preserve"> from others</w:t>
      </w:r>
      <w:r w:rsidR="00FA23D6">
        <w:rPr>
          <w:rFonts w:ascii="Times New Roman" w:eastAsiaTheme="minorEastAsia" w:hAnsi="Times New Roman" w:cs="Times New Roman"/>
          <w:sz w:val="24"/>
          <w:szCs w:val="24"/>
        </w:rPr>
        <w:t xml:space="preserve"> (Appendix 9)</w:t>
      </w:r>
      <w:r w:rsidRPr="002A31B0">
        <w:rPr>
          <w:rFonts w:ascii="Times New Roman" w:eastAsiaTheme="minorEastAsia" w:hAnsi="Times New Roman" w:cs="Times New Roman"/>
          <w:sz w:val="24"/>
          <w:szCs w:val="24"/>
        </w:rPr>
        <w:t xml:space="preserve">. </w:t>
      </w:r>
      <w:r>
        <w:rPr>
          <w:rFonts w:ascii="Times New Roman" w:eastAsiaTheme="minorEastAsia" w:hAnsi="Times New Roman" w:cs="Times New Roman"/>
          <w:color w:val="000000" w:themeColor="text1"/>
          <w:sz w:val="24"/>
          <w:szCs w:val="24"/>
        </w:rPr>
        <w:t>Coloration percentage</w:t>
      </w:r>
      <w:r w:rsidR="00E7316D">
        <w:rPr>
          <w:rFonts w:ascii="Times New Roman" w:eastAsiaTheme="minorEastAsia" w:hAnsi="Times New Roman" w:cs="Times New Roman"/>
          <w:color w:val="000000" w:themeColor="text1"/>
          <w:sz w:val="24"/>
          <w:szCs w:val="24"/>
        </w:rPr>
        <w:t xml:space="preserve"> of each treatments</w:t>
      </w:r>
      <w:r w:rsidR="001710CB">
        <w:rPr>
          <w:rFonts w:ascii="Times New Roman" w:eastAsiaTheme="minorEastAsia" w:hAnsi="Times New Roman" w:cs="Times New Roman"/>
          <w:color w:val="000000" w:themeColor="text1"/>
          <w:sz w:val="24"/>
          <w:szCs w:val="24"/>
        </w:rPr>
        <w:t xml:space="preserve"> was</w:t>
      </w:r>
      <w:r w:rsidR="00E7316D">
        <w:rPr>
          <w:rFonts w:ascii="Times New Roman" w:eastAsiaTheme="minorEastAsia" w:hAnsi="Times New Roman" w:cs="Times New Roman"/>
          <w:color w:val="000000" w:themeColor="text1"/>
          <w:sz w:val="24"/>
          <w:szCs w:val="24"/>
        </w:rPr>
        <w:t xml:space="preserve"> also</w:t>
      </w:r>
      <w:r w:rsidR="001710CB">
        <w:rPr>
          <w:rFonts w:ascii="Times New Roman" w:eastAsiaTheme="minorEastAsia" w:hAnsi="Times New Roman" w:cs="Times New Roman"/>
          <w:color w:val="000000" w:themeColor="text1"/>
          <w:sz w:val="24"/>
          <w:szCs w:val="24"/>
        </w:rPr>
        <w:t xml:space="preserve"> summarized in </w:t>
      </w:r>
      <w:r w:rsidRPr="002A31B0">
        <w:rPr>
          <w:rFonts w:ascii="Times New Roman" w:eastAsiaTheme="minorEastAsia" w:hAnsi="Times New Roman" w:cs="Times New Roman"/>
          <w:color w:val="000000" w:themeColor="text1"/>
          <w:sz w:val="24"/>
          <w:szCs w:val="24"/>
        </w:rPr>
        <w:t>table</w:t>
      </w:r>
      <w:r w:rsidR="001710CB">
        <w:rPr>
          <w:rFonts w:ascii="Times New Roman" w:eastAsiaTheme="minorEastAsia" w:hAnsi="Times New Roman" w:cs="Times New Roman"/>
          <w:color w:val="000000" w:themeColor="text1"/>
          <w:sz w:val="24"/>
          <w:szCs w:val="24"/>
        </w:rPr>
        <w:t>-3</w:t>
      </w:r>
      <w:r w:rsidR="00EA5F50">
        <w:rPr>
          <w:rFonts w:ascii="Times New Roman" w:eastAsiaTheme="minorEastAsia" w:hAnsi="Times New Roman" w:cs="Times New Roman"/>
          <w:color w:val="000000" w:themeColor="text1"/>
          <w:sz w:val="24"/>
          <w:szCs w:val="24"/>
        </w:rPr>
        <w:t>.</w:t>
      </w:r>
    </w:p>
    <w:p w:rsidR="001710CB" w:rsidRPr="001710CB" w:rsidRDefault="001710CB" w:rsidP="00BD6F57">
      <w:pPr>
        <w:spacing w:after="200" w:line="360" w:lineRule="auto"/>
        <w:jc w:val="both"/>
        <w:rPr>
          <w:rFonts w:ascii="Times New Roman" w:eastAsiaTheme="minorEastAsia" w:hAnsi="Times New Roman" w:cs="Times New Roman"/>
          <w:b/>
          <w:color w:val="000000" w:themeColor="text1"/>
          <w:sz w:val="24"/>
          <w:szCs w:val="24"/>
        </w:rPr>
      </w:pPr>
      <w:r w:rsidRPr="001710CB">
        <w:rPr>
          <w:rFonts w:ascii="Times New Roman" w:eastAsiaTheme="minorEastAsia" w:hAnsi="Times New Roman" w:cs="Times New Roman"/>
          <w:b/>
          <w:color w:val="000000" w:themeColor="text1"/>
          <w:sz w:val="24"/>
          <w:szCs w:val="24"/>
        </w:rPr>
        <w:t>Tabl</w:t>
      </w:r>
      <w:r w:rsidR="00A717BD">
        <w:rPr>
          <w:rFonts w:ascii="Times New Roman" w:eastAsiaTheme="minorEastAsia" w:hAnsi="Times New Roman" w:cs="Times New Roman"/>
          <w:b/>
          <w:color w:val="000000" w:themeColor="text1"/>
          <w:sz w:val="24"/>
          <w:szCs w:val="24"/>
        </w:rPr>
        <w:t xml:space="preserve">e-3: </w:t>
      </w:r>
      <w:r w:rsidR="008E40FB">
        <w:rPr>
          <w:rFonts w:ascii="Times New Roman" w:eastAsiaTheme="minorEastAsia" w:hAnsi="Times New Roman" w:cs="Times New Roman"/>
          <w:b/>
          <w:color w:val="000000" w:themeColor="text1"/>
          <w:sz w:val="24"/>
          <w:szCs w:val="24"/>
        </w:rPr>
        <w:t>Skin Pigmentation and Carotenoid C</w:t>
      </w:r>
      <w:r w:rsidR="00A717BD">
        <w:rPr>
          <w:rFonts w:ascii="Times New Roman" w:eastAsiaTheme="minorEastAsia" w:hAnsi="Times New Roman" w:cs="Times New Roman"/>
          <w:b/>
          <w:color w:val="000000" w:themeColor="text1"/>
          <w:sz w:val="24"/>
          <w:szCs w:val="24"/>
        </w:rPr>
        <w:t>ontent</w:t>
      </w:r>
      <w:r w:rsidRPr="001710CB">
        <w:rPr>
          <w:rFonts w:ascii="Times New Roman" w:eastAsiaTheme="minorEastAsia" w:hAnsi="Times New Roman" w:cs="Times New Roman"/>
          <w:b/>
          <w:color w:val="000000" w:themeColor="text1"/>
          <w:sz w:val="24"/>
          <w:szCs w:val="24"/>
        </w:rPr>
        <w:t xml:space="preserve"> of Guppy fish</w:t>
      </w:r>
    </w:p>
    <w:tbl>
      <w:tblPr>
        <w:tblStyle w:val="TableGrid"/>
        <w:tblW w:w="8545" w:type="dxa"/>
        <w:tblLook w:val="04A0" w:firstRow="1" w:lastRow="0" w:firstColumn="1" w:lastColumn="0" w:noHBand="0" w:noVBand="1"/>
      </w:tblPr>
      <w:tblGrid>
        <w:gridCol w:w="2065"/>
        <w:gridCol w:w="2340"/>
        <w:gridCol w:w="1620"/>
        <w:gridCol w:w="2520"/>
      </w:tblGrid>
      <w:tr w:rsidR="00680BF4" w:rsidTr="00D3058B">
        <w:trPr>
          <w:trHeight w:val="1007"/>
        </w:trPr>
        <w:tc>
          <w:tcPr>
            <w:tcW w:w="2065" w:type="dxa"/>
          </w:tcPr>
          <w:p w:rsidR="00680BF4" w:rsidRPr="002A31B0" w:rsidRDefault="00680BF4" w:rsidP="00BD6F57">
            <w:pPr>
              <w:spacing w:line="360" w:lineRule="auto"/>
              <w:jc w:val="center"/>
              <w:rPr>
                <w:rFonts w:ascii="Times New Roman" w:eastAsiaTheme="minorEastAsia" w:hAnsi="Times New Roman" w:cs="Times New Roman"/>
                <w:b/>
                <w:bCs/>
                <w:color w:val="000000" w:themeColor="text1"/>
                <w:sz w:val="24"/>
                <w:szCs w:val="24"/>
                <w:lang w:val="en-GB"/>
              </w:rPr>
            </w:pPr>
            <w:r w:rsidRPr="002A31B0">
              <w:rPr>
                <w:rFonts w:ascii="Times New Roman" w:eastAsia="Times New Roman" w:hAnsi="Times New Roman" w:cs="Times New Roman"/>
                <w:b/>
                <w:bCs/>
                <w:color w:val="000000"/>
                <w:sz w:val="24"/>
                <w:szCs w:val="24"/>
              </w:rPr>
              <w:t>Treatment</w:t>
            </w:r>
          </w:p>
        </w:tc>
        <w:tc>
          <w:tcPr>
            <w:tcW w:w="2340" w:type="dxa"/>
          </w:tcPr>
          <w:p w:rsidR="00680BF4" w:rsidRPr="002A31B0" w:rsidRDefault="00680BF4" w:rsidP="00BD6F57">
            <w:pPr>
              <w:spacing w:line="360" w:lineRule="auto"/>
              <w:jc w:val="center"/>
              <w:rPr>
                <w:rFonts w:ascii="Times New Roman" w:eastAsiaTheme="minorEastAsia" w:hAnsi="Times New Roman" w:cs="Times New Roman"/>
                <w:b/>
                <w:bCs/>
                <w:color w:val="000000" w:themeColor="text1"/>
                <w:sz w:val="24"/>
                <w:szCs w:val="24"/>
                <w:lang w:val="en-GB"/>
              </w:rPr>
            </w:pPr>
            <w:r w:rsidRPr="002A31B0">
              <w:rPr>
                <w:rFonts w:ascii="Times New Roman" w:eastAsia="Times New Roman" w:hAnsi="Times New Roman" w:cs="Times New Roman"/>
                <w:b/>
                <w:bCs/>
                <w:color w:val="000000"/>
                <w:sz w:val="24"/>
                <w:szCs w:val="24"/>
              </w:rPr>
              <w:t>Carotenoid Content</w:t>
            </w:r>
            <w:r w:rsidR="000D0839">
              <w:rPr>
                <w:rFonts w:ascii="Times New Roman" w:eastAsia="Times New Roman" w:hAnsi="Times New Roman" w:cs="Times New Roman"/>
                <w:b/>
                <w:bCs/>
                <w:color w:val="000000"/>
                <w:sz w:val="24"/>
                <w:szCs w:val="24"/>
              </w:rPr>
              <w:t xml:space="preserve"> (mg/g)</w:t>
            </w:r>
          </w:p>
        </w:tc>
        <w:tc>
          <w:tcPr>
            <w:tcW w:w="1620" w:type="dxa"/>
          </w:tcPr>
          <w:p w:rsidR="00680BF4" w:rsidRPr="002A31B0" w:rsidRDefault="00680BF4" w:rsidP="00BD6F57">
            <w:pPr>
              <w:spacing w:line="360" w:lineRule="auto"/>
              <w:jc w:val="center"/>
              <w:rPr>
                <w:rFonts w:ascii="Times New Roman" w:eastAsia="Times New Roman" w:hAnsi="Times New Roman" w:cs="Times New Roman"/>
                <w:b/>
                <w:bCs/>
                <w:color w:val="000000"/>
                <w:sz w:val="24"/>
                <w:szCs w:val="24"/>
              </w:rPr>
            </w:pPr>
            <w:r w:rsidRPr="002A31B0">
              <w:rPr>
                <w:rFonts w:ascii="Times New Roman" w:eastAsia="Times New Roman" w:hAnsi="Times New Roman" w:cs="Times New Roman"/>
                <w:b/>
                <w:bCs/>
                <w:color w:val="000000"/>
                <w:sz w:val="24"/>
                <w:szCs w:val="24"/>
              </w:rPr>
              <w:t>Percentage of coloration</w:t>
            </w:r>
          </w:p>
        </w:tc>
        <w:tc>
          <w:tcPr>
            <w:tcW w:w="2520" w:type="dxa"/>
          </w:tcPr>
          <w:p w:rsidR="00680BF4" w:rsidRPr="002A31B0" w:rsidRDefault="00680BF4" w:rsidP="00BD6F57">
            <w:pPr>
              <w:spacing w:line="36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Color formation</w:t>
            </w:r>
            <w:r w:rsidR="00FA7363">
              <w:rPr>
                <w:rFonts w:ascii="Times New Roman" w:eastAsia="Times New Roman" w:hAnsi="Times New Roman" w:cs="Times New Roman"/>
                <w:b/>
                <w:bCs/>
                <w:color w:val="000000"/>
                <w:sz w:val="24"/>
                <w:szCs w:val="24"/>
              </w:rPr>
              <w:t xml:space="preserve"> of fish</w:t>
            </w:r>
          </w:p>
        </w:tc>
      </w:tr>
      <w:tr w:rsidR="00680BF4" w:rsidTr="00D3058B">
        <w:trPr>
          <w:trHeight w:val="1007"/>
        </w:trPr>
        <w:tc>
          <w:tcPr>
            <w:tcW w:w="2065" w:type="dxa"/>
          </w:tcPr>
          <w:p w:rsidR="00680BF4" w:rsidRPr="001710CB" w:rsidRDefault="00680BF4" w:rsidP="00BD6F57">
            <w:pPr>
              <w:shd w:val="clear" w:color="auto" w:fill="FFFFFF"/>
              <w:spacing w:before="100" w:beforeAutospacing="1" w:after="100" w:afterAutospacing="1" w:line="360" w:lineRule="auto"/>
              <w:jc w:val="center"/>
              <w:rPr>
                <w:rFonts w:ascii="Times New Roman" w:eastAsia="Times New Roman" w:hAnsi="Times New Roman" w:cs="Times New Roman"/>
                <w:color w:val="000000"/>
                <w:sz w:val="24"/>
                <w:szCs w:val="24"/>
              </w:rPr>
            </w:pPr>
            <w:r w:rsidRPr="002A31B0">
              <w:rPr>
                <w:rFonts w:ascii="Times New Roman" w:eastAsia="Times New Roman" w:hAnsi="Times New Roman" w:cs="Times New Roman"/>
                <w:b/>
                <w:bCs/>
                <w:color w:val="000000"/>
                <w:sz w:val="24"/>
                <w:szCs w:val="24"/>
              </w:rPr>
              <w:t>T</w:t>
            </w:r>
            <w:r w:rsidRPr="002A31B0">
              <w:rPr>
                <w:rFonts w:ascii="Times New Roman" w:eastAsia="Times New Roman" w:hAnsi="Times New Roman" w:cs="Times New Roman"/>
                <w:b/>
                <w:bCs/>
                <w:color w:val="000000"/>
                <w:sz w:val="24"/>
                <w:szCs w:val="24"/>
                <w:vertAlign w:val="subscript"/>
              </w:rPr>
              <w:t>1</w:t>
            </w:r>
            <w:r w:rsidR="001710CB">
              <w:rPr>
                <w:rFonts w:ascii="Times New Roman" w:eastAsia="Times New Roman" w:hAnsi="Times New Roman" w:cs="Times New Roman"/>
                <w:color w:val="000000"/>
                <w:sz w:val="24"/>
                <w:szCs w:val="24"/>
              </w:rPr>
              <w:t xml:space="preserve"> </w:t>
            </w:r>
            <w:r w:rsidRPr="002A31B0">
              <w:rPr>
                <w:rFonts w:ascii="Times New Roman" w:eastAsia="Times New Roman" w:hAnsi="Times New Roman" w:cs="Times New Roman"/>
                <w:b/>
                <w:bCs/>
                <w:color w:val="000000"/>
                <w:sz w:val="24"/>
                <w:szCs w:val="24"/>
              </w:rPr>
              <w:t>(Transparent</w:t>
            </w:r>
            <w:r w:rsidR="00FA7363">
              <w:rPr>
                <w:rFonts w:ascii="Times New Roman" w:eastAsia="Times New Roman" w:hAnsi="Times New Roman" w:cs="Times New Roman"/>
                <w:b/>
                <w:bCs/>
                <w:color w:val="000000"/>
                <w:sz w:val="24"/>
                <w:szCs w:val="24"/>
              </w:rPr>
              <w:t xml:space="preserve"> Background</w:t>
            </w:r>
            <w:r w:rsidRPr="002A31B0">
              <w:rPr>
                <w:rFonts w:ascii="Times New Roman" w:eastAsia="Times New Roman" w:hAnsi="Times New Roman" w:cs="Times New Roman"/>
                <w:b/>
                <w:bCs/>
                <w:color w:val="000000"/>
                <w:sz w:val="24"/>
                <w:szCs w:val="24"/>
              </w:rPr>
              <w:t>)</w:t>
            </w:r>
          </w:p>
        </w:tc>
        <w:tc>
          <w:tcPr>
            <w:tcW w:w="2340" w:type="dxa"/>
          </w:tcPr>
          <w:p w:rsidR="00680BF4" w:rsidRPr="008E40FB" w:rsidRDefault="000D0839" w:rsidP="00BD6F57">
            <w:pPr>
              <w:spacing w:line="360" w:lineRule="auto"/>
              <w:jc w:val="center"/>
              <w:rPr>
                <w:rFonts w:ascii="Times New Roman" w:eastAsia="Times New Roman" w:hAnsi="Times New Roman" w:cs="Times New Roman"/>
                <w:bCs/>
                <w:color w:val="000000"/>
                <w:sz w:val="24"/>
                <w:szCs w:val="24"/>
                <w:vertAlign w:val="superscript"/>
              </w:rPr>
            </w:pPr>
            <w:r w:rsidRPr="008E40FB">
              <w:rPr>
                <w:rFonts w:ascii="Times New Roman" w:eastAsia="Times New Roman" w:hAnsi="Times New Roman" w:cs="Times New Roman"/>
                <w:bCs/>
                <w:color w:val="000000"/>
                <w:sz w:val="24"/>
                <w:szCs w:val="24"/>
              </w:rPr>
              <w:t>0.00175±0.00004</w:t>
            </w:r>
            <w:r w:rsidR="00406494" w:rsidRPr="008E40FB">
              <w:rPr>
                <w:rFonts w:ascii="Times New Roman" w:eastAsia="Times New Roman" w:hAnsi="Times New Roman" w:cs="Times New Roman"/>
                <w:bCs/>
                <w:color w:val="000000"/>
                <w:sz w:val="24"/>
                <w:szCs w:val="24"/>
                <w:vertAlign w:val="superscript"/>
              </w:rPr>
              <w:t>a</w:t>
            </w:r>
          </w:p>
          <w:p w:rsidR="000D0839" w:rsidRPr="008E40FB" w:rsidRDefault="000D0839" w:rsidP="00BD6F57">
            <w:pPr>
              <w:spacing w:line="360" w:lineRule="auto"/>
              <w:jc w:val="center"/>
              <w:rPr>
                <w:rFonts w:ascii="Times New Roman" w:eastAsiaTheme="minorEastAsia" w:hAnsi="Times New Roman" w:cs="Times New Roman"/>
                <w:bCs/>
                <w:color w:val="000000" w:themeColor="text1"/>
                <w:sz w:val="24"/>
                <w:szCs w:val="24"/>
                <w:lang w:val="en-GB"/>
              </w:rPr>
            </w:pPr>
            <w:r w:rsidRPr="008E40FB">
              <w:rPr>
                <w:rFonts w:ascii="Times New Roman" w:eastAsia="Times New Roman" w:hAnsi="Times New Roman" w:cs="Times New Roman"/>
                <w:bCs/>
                <w:color w:val="000000"/>
                <w:sz w:val="24"/>
                <w:szCs w:val="24"/>
              </w:rPr>
              <w:t>(0.00165-0.00185)</w:t>
            </w:r>
          </w:p>
        </w:tc>
        <w:tc>
          <w:tcPr>
            <w:tcW w:w="1620" w:type="dxa"/>
          </w:tcPr>
          <w:p w:rsidR="00680BF4" w:rsidRPr="00680BF4" w:rsidRDefault="008E22FA" w:rsidP="00BD6F57">
            <w:pPr>
              <w:spacing w:line="360" w:lineRule="auto"/>
              <w:jc w:val="center"/>
              <w:rPr>
                <w:rFonts w:ascii="Times New Roman" w:eastAsiaTheme="minorEastAsia" w:hAnsi="Times New Roman" w:cs="Times New Roman"/>
                <w:sz w:val="24"/>
                <w:szCs w:val="24"/>
                <w:lang w:val="en-GB"/>
              </w:rPr>
            </w:pPr>
            <w:r>
              <w:rPr>
                <w:rFonts w:ascii="Times New Roman" w:eastAsiaTheme="minorEastAsia" w:hAnsi="Times New Roman" w:cs="Times New Roman"/>
                <w:sz w:val="24"/>
                <w:szCs w:val="24"/>
                <w:lang w:val="en-GB"/>
              </w:rPr>
              <w:t>93.75</w:t>
            </w:r>
            <w:r w:rsidR="00680BF4">
              <w:rPr>
                <w:rFonts w:ascii="Times New Roman" w:eastAsiaTheme="minorEastAsia" w:hAnsi="Times New Roman" w:cs="Times New Roman"/>
                <w:sz w:val="24"/>
                <w:szCs w:val="24"/>
                <w:lang w:val="en-GB"/>
              </w:rPr>
              <w:t>%</w:t>
            </w:r>
          </w:p>
        </w:tc>
        <w:tc>
          <w:tcPr>
            <w:tcW w:w="2520" w:type="dxa"/>
          </w:tcPr>
          <w:p w:rsidR="00EA5F50" w:rsidRDefault="00680BF4" w:rsidP="00BD6F57">
            <w:pPr>
              <w:spacing w:line="360" w:lineRule="auto"/>
              <w:jc w:val="center"/>
              <w:rPr>
                <w:rFonts w:ascii="Times New Roman" w:eastAsiaTheme="minorEastAsia" w:hAnsi="Times New Roman" w:cs="Times New Roman"/>
                <w:bCs/>
                <w:sz w:val="24"/>
                <w:szCs w:val="24"/>
              </w:rPr>
            </w:pPr>
            <w:r w:rsidRPr="002A31B0">
              <w:rPr>
                <w:rFonts w:ascii="Times New Roman" w:eastAsiaTheme="minorEastAsia" w:hAnsi="Times New Roman" w:cs="Times New Roman"/>
                <w:bCs/>
                <w:sz w:val="24"/>
                <w:szCs w:val="24"/>
              </w:rPr>
              <w:t>Vibrant color</w:t>
            </w:r>
          </w:p>
          <w:p w:rsidR="00680BF4" w:rsidRPr="002A31B0" w:rsidRDefault="00EA5F50" w:rsidP="00BD6F57">
            <w:pPr>
              <w:spacing w:line="360" w:lineRule="auto"/>
              <w:jc w:val="center"/>
              <w:rPr>
                <w:rFonts w:ascii="Times New Roman" w:eastAsiaTheme="minorEastAsia" w:hAnsi="Times New Roman" w:cs="Times New Roman"/>
                <w:sz w:val="24"/>
                <w:szCs w:val="24"/>
                <w:lang w:val="en-GB"/>
              </w:rPr>
            </w:pPr>
            <w:r>
              <w:rPr>
                <w:rFonts w:ascii="Times New Roman" w:eastAsiaTheme="minorEastAsia" w:hAnsi="Times New Roman" w:cs="Times New Roman"/>
                <w:bCs/>
                <w:sz w:val="24"/>
                <w:szCs w:val="24"/>
              </w:rPr>
              <w:t>(Orange, red, blue)</w:t>
            </w:r>
          </w:p>
        </w:tc>
      </w:tr>
      <w:tr w:rsidR="00680BF4" w:rsidTr="00D3058B">
        <w:trPr>
          <w:trHeight w:val="1007"/>
        </w:trPr>
        <w:tc>
          <w:tcPr>
            <w:tcW w:w="2065" w:type="dxa"/>
          </w:tcPr>
          <w:p w:rsidR="00680BF4" w:rsidRPr="002A31B0" w:rsidRDefault="00680BF4" w:rsidP="00BD6F57">
            <w:pPr>
              <w:shd w:val="clear" w:color="auto" w:fill="FFFFFF"/>
              <w:spacing w:before="100" w:beforeAutospacing="1" w:after="100" w:afterAutospacing="1" w:line="360" w:lineRule="auto"/>
              <w:jc w:val="center"/>
              <w:rPr>
                <w:rFonts w:ascii="Times New Roman" w:eastAsia="Times New Roman" w:hAnsi="Times New Roman" w:cs="Times New Roman"/>
                <w:color w:val="000000"/>
                <w:sz w:val="24"/>
                <w:szCs w:val="24"/>
              </w:rPr>
            </w:pPr>
            <w:r w:rsidRPr="002A31B0">
              <w:rPr>
                <w:rFonts w:ascii="Times New Roman" w:eastAsia="Times New Roman" w:hAnsi="Times New Roman" w:cs="Times New Roman"/>
                <w:b/>
                <w:bCs/>
                <w:color w:val="000000"/>
                <w:sz w:val="24"/>
                <w:szCs w:val="24"/>
              </w:rPr>
              <w:t>T</w:t>
            </w:r>
            <w:r w:rsidRPr="002A31B0">
              <w:rPr>
                <w:rFonts w:ascii="Times New Roman" w:eastAsia="Times New Roman" w:hAnsi="Times New Roman" w:cs="Times New Roman"/>
                <w:b/>
                <w:bCs/>
                <w:color w:val="000000"/>
                <w:sz w:val="24"/>
                <w:szCs w:val="24"/>
                <w:vertAlign w:val="subscript"/>
              </w:rPr>
              <w:t>2</w:t>
            </w:r>
            <w:r w:rsidR="001710CB">
              <w:rPr>
                <w:rFonts w:ascii="Times New Roman" w:eastAsia="Times New Roman" w:hAnsi="Times New Roman" w:cs="Times New Roman"/>
                <w:color w:val="000000"/>
                <w:sz w:val="24"/>
                <w:szCs w:val="24"/>
              </w:rPr>
              <w:t xml:space="preserve"> </w:t>
            </w:r>
            <w:r w:rsidRPr="002A31B0">
              <w:rPr>
                <w:rFonts w:ascii="Times New Roman" w:eastAsia="Times New Roman" w:hAnsi="Times New Roman" w:cs="Times New Roman"/>
                <w:b/>
                <w:color w:val="000000"/>
                <w:sz w:val="24"/>
                <w:szCs w:val="24"/>
              </w:rPr>
              <w:t>(Red Background</w:t>
            </w:r>
            <w:r w:rsidRPr="002A31B0">
              <w:rPr>
                <w:rFonts w:ascii="Times New Roman" w:eastAsia="Times New Roman" w:hAnsi="Times New Roman" w:cs="Times New Roman"/>
                <w:b/>
                <w:bCs/>
                <w:color w:val="000000"/>
                <w:sz w:val="24"/>
                <w:szCs w:val="24"/>
              </w:rPr>
              <w:t>)</w:t>
            </w:r>
          </w:p>
        </w:tc>
        <w:tc>
          <w:tcPr>
            <w:tcW w:w="2340" w:type="dxa"/>
          </w:tcPr>
          <w:p w:rsidR="00680BF4" w:rsidRPr="00406494" w:rsidRDefault="000D0839" w:rsidP="00BD6F57">
            <w:pPr>
              <w:spacing w:line="360" w:lineRule="auto"/>
              <w:jc w:val="center"/>
              <w:rPr>
                <w:rFonts w:ascii="Times New Roman" w:eastAsia="Times New Roman" w:hAnsi="Times New Roman" w:cs="Times New Roman"/>
                <w:bCs/>
                <w:color w:val="000000"/>
                <w:sz w:val="24"/>
                <w:szCs w:val="24"/>
                <w:vertAlign w:val="superscript"/>
              </w:rPr>
            </w:pPr>
            <w:r>
              <w:rPr>
                <w:rFonts w:ascii="Times New Roman" w:eastAsia="Times New Roman" w:hAnsi="Times New Roman" w:cs="Times New Roman"/>
                <w:bCs/>
                <w:color w:val="000000"/>
                <w:sz w:val="24"/>
                <w:szCs w:val="24"/>
              </w:rPr>
              <w:t>0.00092±0.000035</w:t>
            </w:r>
            <w:r w:rsidR="00406494">
              <w:rPr>
                <w:rFonts w:ascii="Times New Roman" w:eastAsia="Times New Roman" w:hAnsi="Times New Roman" w:cs="Times New Roman"/>
                <w:bCs/>
                <w:color w:val="000000"/>
                <w:sz w:val="24"/>
                <w:szCs w:val="24"/>
                <w:vertAlign w:val="superscript"/>
              </w:rPr>
              <w:t>c</w:t>
            </w:r>
          </w:p>
          <w:p w:rsidR="000D0839" w:rsidRPr="002A31B0" w:rsidRDefault="000D0839" w:rsidP="00BD6F57">
            <w:pPr>
              <w:spacing w:line="360" w:lineRule="auto"/>
              <w:jc w:val="center"/>
              <w:rPr>
                <w:rFonts w:ascii="Times New Roman" w:eastAsiaTheme="minorEastAsia" w:hAnsi="Times New Roman" w:cs="Times New Roman"/>
                <w:bCs/>
                <w:color w:val="000000" w:themeColor="text1"/>
                <w:sz w:val="24"/>
                <w:szCs w:val="24"/>
                <w:lang w:val="en-GB"/>
              </w:rPr>
            </w:pPr>
            <w:r>
              <w:rPr>
                <w:rFonts w:ascii="Times New Roman" w:eastAsia="Times New Roman" w:hAnsi="Times New Roman" w:cs="Times New Roman"/>
                <w:bCs/>
                <w:color w:val="000000"/>
                <w:sz w:val="24"/>
                <w:szCs w:val="24"/>
              </w:rPr>
              <w:t>(0.00084-0.00101)</w:t>
            </w:r>
          </w:p>
        </w:tc>
        <w:tc>
          <w:tcPr>
            <w:tcW w:w="1620" w:type="dxa"/>
          </w:tcPr>
          <w:p w:rsidR="00680BF4" w:rsidRPr="002A31B0" w:rsidRDefault="008E22FA" w:rsidP="00BD6F57">
            <w:pPr>
              <w:spacing w:line="360" w:lineRule="auto"/>
              <w:jc w:val="center"/>
              <w:rPr>
                <w:rFonts w:ascii="Times New Roman" w:eastAsiaTheme="minorEastAsia" w:hAnsi="Times New Roman" w:cs="Times New Roman"/>
                <w:bCs/>
                <w:color w:val="000000" w:themeColor="text1"/>
                <w:sz w:val="24"/>
                <w:szCs w:val="24"/>
                <w:lang w:val="en-GB"/>
              </w:rPr>
            </w:pPr>
            <w:r>
              <w:rPr>
                <w:rFonts w:ascii="Times New Roman" w:eastAsiaTheme="minorEastAsia" w:hAnsi="Times New Roman" w:cs="Times New Roman"/>
                <w:bCs/>
                <w:color w:val="000000" w:themeColor="text1"/>
                <w:sz w:val="24"/>
                <w:szCs w:val="24"/>
                <w:lang w:val="en-GB"/>
              </w:rPr>
              <w:t>66.67</w:t>
            </w:r>
            <w:r w:rsidR="00680BF4" w:rsidRPr="002A31B0">
              <w:rPr>
                <w:rFonts w:ascii="Times New Roman" w:eastAsiaTheme="minorEastAsia" w:hAnsi="Times New Roman" w:cs="Times New Roman"/>
                <w:bCs/>
                <w:color w:val="000000" w:themeColor="text1"/>
                <w:sz w:val="24"/>
                <w:szCs w:val="24"/>
                <w:lang w:val="en-GB"/>
              </w:rPr>
              <w:t>%</w:t>
            </w:r>
          </w:p>
          <w:p w:rsidR="00680BF4" w:rsidRPr="002A31B0" w:rsidRDefault="00680BF4" w:rsidP="00BD6F57">
            <w:pPr>
              <w:spacing w:line="360" w:lineRule="auto"/>
              <w:jc w:val="center"/>
              <w:rPr>
                <w:rFonts w:ascii="Times New Roman" w:eastAsiaTheme="minorEastAsia" w:hAnsi="Times New Roman" w:cs="Times New Roman"/>
                <w:bCs/>
                <w:color w:val="000000" w:themeColor="text1"/>
                <w:sz w:val="24"/>
                <w:szCs w:val="24"/>
                <w:lang w:val="en-GB"/>
              </w:rPr>
            </w:pPr>
          </w:p>
        </w:tc>
        <w:tc>
          <w:tcPr>
            <w:tcW w:w="2520" w:type="dxa"/>
          </w:tcPr>
          <w:p w:rsidR="00680BF4" w:rsidRPr="00680BF4" w:rsidRDefault="00680BF4" w:rsidP="00BD6F57">
            <w:pPr>
              <w:spacing w:line="360" w:lineRule="auto"/>
              <w:jc w:val="center"/>
              <w:rPr>
                <w:rFonts w:ascii="Times New Roman" w:eastAsiaTheme="minorEastAsia" w:hAnsi="Times New Roman" w:cs="Times New Roman"/>
                <w:bCs/>
                <w:color w:val="000000" w:themeColor="text1"/>
                <w:sz w:val="24"/>
                <w:szCs w:val="24"/>
              </w:rPr>
            </w:pPr>
            <w:r w:rsidRPr="002A31B0">
              <w:rPr>
                <w:rFonts w:ascii="Times New Roman" w:eastAsiaTheme="minorEastAsia" w:hAnsi="Times New Roman" w:cs="Times New Roman"/>
                <w:bCs/>
                <w:color w:val="000000" w:themeColor="text1"/>
                <w:sz w:val="24"/>
                <w:szCs w:val="24"/>
              </w:rPr>
              <w:t>Blackish but ora</w:t>
            </w:r>
            <w:r>
              <w:rPr>
                <w:rFonts w:ascii="Times New Roman" w:eastAsiaTheme="minorEastAsia" w:hAnsi="Times New Roman" w:cs="Times New Roman"/>
                <w:bCs/>
                <w:color w:val="000000" w:themeColor="text1"/>
                <w:sz w:val="24"/>
                <w:szCs w:val="24"/>
              </w:rPr>
              <w:t>nge fin found in several fishes</w:t>
            </w:r>
          </w:p>
        </w:tc>
      </w:tr>
      <w:tr w:rsidR="00680BF4" w:rsidTr="00D3058B">
        <w:trPr>
          <w:trHeight w:val="989"/>
        </w:trPr>
        <w:tc>
          <w:tcPr>
            <w:tcW w:w="2065" w:type="dxa"/>
          </w:tcPr>
          <w:p w:rsidR="00680BF4" w:rsidRPr="001710CB" w:rsidRDefault="00680BF4" w:rsidP="00BD6F57">
            <w:pPr>
              <w:shd w:val="clear" w:color="auto" w:fill="FFFFFF"/>
              <w:spacing w:before="100" w:beforeAutospacing="1" w:after="100" w:afterAutospacing="1" w:line="360" w:lineRule="auto"/>
              <w:jc w:val="center"/>
              <w:rPr>
                <w:rFonts w:ascii="Times New Roman" w:eastAsia="Times New Roman" w:hAnsi="Times New Roman" w:cs="Times New Roman"/>
                <w:color w:val="000000"/>
                <w:sz w:val="24"/>
                <w:szCs w:val="24"/>
              </w:rPr>
            </w:pPr>
            <w:r w:rsidRPr="002A31B0">
              <w:rPr>
                <w:rFonts w:ascii="Times New Roman" w:eastAsia="Times New Roman" w:hAnsi="Times New Roman" w:cs="Times New Roman"/>
                <w:b/>
                <w:bCs/>
                <w:color w:val="000000"/>
                <w:sz w:val="24"/>
                <w:szCs w:val="24"/>
              </w:rPr>
              <w:t>T</w:t>
            </w:r>
            <w:r w:rsidRPr="002A31B0">
              <w:rPr>
                <w:rFonts w:ascii="Times New Roman" w:eastAsia="Times New Roman" w:hAnsi="Times New Roman" w:cs="Times New Roman"/>
                <w:b/>
                <w:bCs/>
                <w:color w:val="000000"/>
                <w:sz w:val="24"/>
                <w:szCs w:val="24"/>
                <w:vertAlign w:val="subscript"/>
              </w:rPr>
              <w:t>3</w:t>
            </w:r>
            <w:r w:rsidR="001710CB">
              <w:rPr>
                <w:rFonts w:ascii="Times New Roman" w:eastAsia="Times New Roman" w:hAnsi="Times New Roman" w:cs="Times New Roman"/>
                <w:color w:val="000000"/>
                <w:sz w:val="24"/>
                <w:szCs w:val="24"/>
              </w:rPr>
              <w:t xml:space="preserve"> </w:t>
            </w:r>
            <w:r w:rsidRPr="002A31B0">
              <w:rPr>
                <w:rFonts w:ascii="Times New Roman" w:eastAsia="Times New Roman" w:hAnsi="Times New Roman" w:cs="Times New Roman"/>
                <w:b/>
                <w:bCs/>
                <w:color w:val="000000"/>
                <w:sz w:val="24"/>
                <w:szCs w:val="24"/>
              </w:rPr>
              <w:t>(Blue Background)</w:t>
            </w:r>
          </w:p>
        </w:tc>
        <w:tc>
          <w:tcPr>
            <w:tcW w:w="2340" w:type="dxa"/>
          </w:tcPr>
          <w:p w:rsidR="00680BF4" w:rsidRPr="00406494" w:rsidRDefault="000D0839" w:rsidP="00BD6F57">
            <w:pPr>
              <w:spacing w:line="360" w:lineRule="auto"/>
              <w:jc w:val="center"/>
              <w:rPr>
                <w:rFonts w:ascii="Times New Roman" w:eastAsia="Times New Roman" w:hAnsi="Times New Roman" w:cs="Times New Roman"/>
                <w:bCs/>
                <w:color w:val="000000"/>
                <w:sz w:val="24"/>
                <w:szCs w:val="24"/>
                <w:vertAlign w:val="superscript"/>
              </w:rPr>
            </w:pPr>
            <w:r>
              <w:rPr>
                <w:rFonts w:ascii="Times New Roman" w:eastAsia="Times New Roman" w:hAnsi="Times New Roman" w:cs="Times New Roman"/>
                <w:bCs/>
                <w:color w:val="000000"/>
                <w:sz w:val="24"/>
                <w:szCs w:val="24"/>
              </w:rPr>
              <w:t>0.00095</w:t>
            </w:r>
            <w:r w:rsidRPr="000D0839">
              <w:rPr>
                <w:rFonts w:ascii="Times New Roman" w:eastAsia="Times New Roman" w:hAnsi="Times New Roman" w:cs="Times New Roman"/>
                <w:bCs/>
                <w:color w:val="000000"/>
                <w:sz w:val="24"/>
                <w:szCs w:val="24"/>
              </w:rPr>
              <w:t>±0</w:t>
            </w:r>
            <w:r>
              <w:rPr>
                <w:rFonts w:ascii="Times New Roman" w:eastAsia="Times New Roman" w:hAnsi="Times New Roman" w:cs="Times New Roman"/>
                <w:bCs/>
                <w:color w:val="000000"/>
                <w:sz w:val="24"/>
                <w:szCs w:val="24"/>
              </w:rPr>
              <w:t>.000025</w:t>
            </w:r>
            <w:r w:rsidR="00406494">
              <w:rPr>
                <w:rFonts w:ascii="Times New Roman" w:eastAsia="Times New Roman" w:hAnsi="Times New Roman" w:cs="Times New Roman"/>
                <w:bCs/>
                <w:color w:val="000000"/>
                <w:sz w:val="24"/>
                <w:szCs w:val="24"/>
                <w:vertAlign w:val="superscript"/>
              </w:rPr>
              <w:t>c</w:t>
            </w:r>
          </w:p>
          <w:p w:rsidR="000D0839" w:rsidRPr="002A31B0" w:rsidRDefault="000D0839" w:rsidP="00BD6F57">
            <w:pPr>
              <w:spacing w:line="360" w:lineRule="auto"/>
              <w:jc w:val="center"/>
              <w:rPr>
                <w:rFonts w:ascii="Times New Roman" w:eastAsiaTheme="minorEastAsia" w:hAnsi="Times New Roman" w:cs="Times New Roman"/>
                <w:bCs/>
                <w:color w:val="000000" w:themeColor="text1"/>
                <w:sz w:val="24"/>
                <w:szCs w:val="24"/>
                <w:lang w:val="en-GB"/>
              </w:rPr>
            </w:pPr>
            <w:r>
              <w:rPr>
                <w:rFonts w:ascii="Times New Roman" w:eastAsia="Times New Roman" w:hAnsi="Times New Roman" w:cs="Times New Roman"/>
                <w:bCs/>
                <w:color w:val="000000"/>
                <w:sz w:val="24"/>
                <w:szCs w:val="24"/>
              </w:rPr>
              <w:t>(0.00089-0.00102)</w:t>
            </w:r>
          </w:p>
        </w:tc>
        <w:tc>
          <w:tcPr>
            <w:tcW w:w="1620" w:type="dxa"/>
          </w:tcPr>
          <w:p w:rsidR="00680BF4" w:rsidRPr="002A31B0" w:rsidRDefault="008E22FA" w:rsidP="00BD6F57">
            <w:pPr>
              <w:spacing w:line="360" w:lineRule="auto"/>
              <w:jc w:val="center"/>
              <w:rPr>
                <w:rFonts w:ascii="Times New Roman" w:eastAsiaTheme="minorEastAsia" w:hAnsi="Times New Roman" w:cs="Times New Roman"/>
                <w:szCs w:val="24"/>
              </w:rPr>
            </w:pPr>
            <w:r>
              <w:rPr>
                <w:rFonts w:ascii="Times New Roman" w:eastAsiaTheme="minorEastAsia" w:hAnsi="Times New Roman" w:cs="Times New Roman"/>
                <w:szCs w:val="24"/>
              </w:rPr>
              <w:t>73.33</w:t>
            </w:r>
            <w:r w:rsidR="00680BF4" w:rsidRPr="002A31B0">
              <w:rPr>
                <w:rFonts w:ascii="Times New Roman" w:eastAsiaTheme="minorEastAsia" w:hAnsi="Times New Roman" w:cs="Times New Roman"/>
                <w:szCs w:val="24"/>
              </w:rPr>
              <w:t>%</w:t>
            </w:r>
          </w:p>
          <w:p w:rsidR="00680BF4" w:rsidRPr="002A31B0" w:rsidRDefault="00680BF4" w:rsidP="00BD6F57">
            <w:pPr>
              <w:spacing w:line="360" w:lineRule="auto"/>
              <w:jc w:val="center"/>
              <w:rPr>
                <w:rFonts w:ascii="Times New Roman" w:eastAsiaTheme="minorEastAsia" w:hAnsi="Times New Roman" w:cs="Times New Roman"/>
                <w:szCs w:val="24"/>
              </w:rPr>
            </w:pPr>
          </w:p>
        </w:tc>
        <w:tc>
          <w:tcPr>
            <w:tcW w:w="2520" w:type="dxa"/>
          </w:tcPr>
          <w:p w:rsidR="00680BF4" w:rsidRPr="002A31B0" w:rsidRDefault="00680BF4" w:rsidP="00BD6F57">
            <w:pPr>
              <w:spacing w:line="360" w:lineRule="auto"/>
              <w:jc w:val="center"/>
              <w:rPr>
                <w:rFonts w:ascii="Times New Roman" w:eastAsiaTheme="minorEastAsia" w:hAnsi="Times New Roman" w:cs="Times New Roman"/>
                <w:szCs w:val="24"/>
              </w:rPr>
            </w:pPr>
            <w:r w:rsidRPr="002A31B0">
              <w:rPr>
                <w:rFonts w:ascii="Times New Roman" w:eastAsiaTheme="minorEastAsia" w:hAnsi="Times New Roman" w:cs="Times New Roman"/>
                <w:bCs/>
                <w:szCs w:val="24"/>
              </w:rPr>
              <w:t>Bluish-gray color and blue fin</w:t>
            </w:r>
          </w:p>
        </w:tc>
      </w:tr>
      <w:tr w:rsidR="00680BF4" w:rsidTr="00D3058B">
        <w:trPr>
          <w:trHeight w:val="1007"/>
        </w:trPr>
        <w:tc>
          <w:tcPr>
            <w:tcW w:w="2065" w:type="dxa"/>
          </w:tcPr>
          <w:p w:rsidR="00680BF4" w:rsidRPr="002A31B0" w:rsidRDefault="00680BF4" w:rsidP="00BD6F57">
            <w:pPr>
              <w:shd w:val="clear" w:color="auto" w:fill="FFFFFF"/>
              <w:spacing w:before="100" w:beforeAutospacing="1" w:after="100" w:afterAutospacing="1" w:line="360" w:lineRule="auto"/>
              <w:jc w:val="center"/>
              <w:rPr>
                <w:rFonts w:ascii="Times New Roman" w:eastAsia="Times New Roman" w:hAnsi="Times New Roman" w:cs="Times New Roman"/>
                <w:color w:val="000000"/>
                <w:sz w:val="24"/>
                <w:szCs w:val="24"/>
              </w:rPr>
            </w:pPr>
            <w:r w:rsidRPr="002A31B0">
              <w:rPr>
                <w:rFonts w:ascii="Times New Roman" w:eastAsia="Times New Roman" w:hAnsi="Times New Roman" w:cs="Times New Roman"/>
                <w:b/>
                <w:bCs/>
                <w:color w:val="000000"/>
                <w:sz w:val="24"/>
                <w:szCs w:val="24"/>
              </w:rPr>
              <w:t>T</w:t>
            </w:r>
            <w:r w:rsidRPr="002A31B0">
              <w:rPr>
                <w:rFonts w:ascii="Times New Roman" w:eastAsia="Times New Roman" w:hAnsi="Times New Roman" w:cs="Times New Roman"/>
                <w:b/>
                <w:bCs/>
                <w:color w:val="000000"/>
                <w:sz w:val="24"/>
                <w:szCs w:val="24"/>
                <w:vertAlign w:val="subscript"/>
              </w:rPr>
              <w:t>4</w:t>
            </w:r>
            <w:r w:rsidR="001710CB">
              <w:rPr>
                <w:rFonts w:ascii="Times New Roman" w:eastAsia="Times New Roman" w:hAnsi="Times New Roman" w:cs="Times New Roman"/>
                <w:color w:val="000000"/>
                <w:sz w:val="24"/>
                <w:szCs w:val="24"/>
              </w:rPr>
              <w:t xml:space="preserve"> </w:t>
            </w:r>
            <w:r w:rsidRPr="002A31B0">
              <w:rPr>
                <w:rFonts w:ascii="Times New Roman" w:eastAsia="Times New Roman" w:hAnsi="Times New Roman" w:cs="Times New Roman"/>
                <w:b/>
                <w:bCs/>
                <w:color w:val="000000"/>
                <w:sz w:val="24"/>
                <w:szCs w:val="24"/>
              </w:rPr>
              <w:t>(Green Background)</w:t>
            </w:r>
          </w:p>
        </w:tc>
        <w:tc>
          <w:tcPr>
            <w:tcW w:w="2340" w:type="dxa"/>
          </w:tcPr>
          <w:p w:rsidR="00680BF4" w:rsidRPr="00406494" w:rsidRDefault="000D0839" w:rsidP="00BD6F57">
            <w:pPr>
              <w:spacing w:line="360" w:lineRule="auto"/>
              <w:jc w:val="center"/>
              <w:rPr>
                <w:rFonts w:ascii="Times New Roman" w:eastAsia="Times New Roman" w:hAnsi="Times New Roman" w:cs="Times New Roman"/>
                <w:bCs/>
                <w:color w:val="000000"/>
                <w:sz w:val="24"/>
                <w:szCs w:val="24"/>
                <w:vertAlign w:val="superscript"/>
              </w:rPr>
            </w:pPr>
            <w:r>
              <w:rPr>
                <w:rFonts w:ascii="Times New Roman" w:eastAsia="Times New Roman" w:hAnsi="Times New Roman" w:cs="Times New Roman"/>
                <w:bCs/>
                <w:color w:val="000000"/>
                <w:sz w:val="24"/>
                <w:szCs w:val="24"/>
              </w:rPr>
              <w:t>0.00143</w:t>
            </w:r>
            <w:r w:rsidRPr="000D0839">
              <w:rPr>
                <w:rFonts w:ascii="Times New Roman" w:eastAsia="Times New Roman" w:hAnsi="Times New Roman" w:cs="Times New Roman"/>
                <w:bCs/>
                <w:color w:val="000000"/>
                <w:sz w:val="24"/>
                <w:szCs w:val="24"/>
              </w:rPr>
              <w:t>±0</w:t>
            </w:r>
            <w:r>
              <w:rPr>
                <w:rFonts w:ascii="Times New Roman" w:eastAsia="Times New Roman" w:hAnsi="Times New Roman" w:cs="Times New Roman"/>
                <w:bCs/>
                <w:color w:val="000000"/>
                <w:sz w:val="24"/>
                <w:szCs w:val="24"/>
              </w:rPr>
              <w:t>.000046</w:t>
            </w:r>
            <w:r w:rsidR="00406494">
              <w:rPr>
                <w:rFonts w:ascii="Times New Roman" w:eastAsia="Times New Roman" w:hAnsi="Times New Roman" w:cs="Times New Roman"/>
                <w:bCs/>
                <w:color w:val="000000"/>
                <w:sz w:val="24"/>
                <w:szCs w:val="24"/>
                <w:vertAlign w:val="superscript"/>
              </w:rPr>
              <w:t>b</w:t>
            </w:r>
          </w:p>
          <w:p w:rsidR="000D0839" w:rsidRPr="002A31B0" w:rsidRDefault="000D0839" w:rsidP="00BD6F57">
            <w:pPr>
              <w:spacing w:line="360" w:lineRule="auto"/>
              <w:jc w:val="center"/>
              <w:rPr>
                <w:rFonts w:ascii="Times New Roman" w:eastAsiaTheme="minorEastAsia" w:hAnsi="Times New Roman" w:cs="Times New Roman"/>
                <w:bCs/>
                <w:color w:val="000000" w:themeColor="text1"/>
                <w:sz w:val="24"/>
                <w:szCs w:val="24"/>
                <w:lang w:val="en-GB"/>
              </w:rPr>
            </w:pPr>
            <w:r>
              <w:rPr>
                <w:rFonts w:ascii="Times New Roman" w:eastAsia="Times New Roman" w:hAnsi="Times New Roman" w:cs="Times New Roman"/>
                <w:bCs/>
                <w:color w:val="000000"/>
                <w:sz w:val="24"/>
                <w:szCs w:val="24"/>
              </w:rPr>
              <w:t>(0.00132-0.00154)</w:t>
            </w:r>
          </w:p>
        </w:tc>
        <w:tc>
          <w:tcPr>
            <w:tcW w:w="1620" w:type="dxa"/>
          </w:tcPr>
          <w:p w:rsidR="00680BF4" w:rsidRPr="00680BF4" w:rsidRDefault="008E22FA" w:rsidP="00BD6F57">
            <w:pPr>
              <w:spacing w:line="360" w:lineRule="auto"/>
              <w:jc w:val="center"/>
              <w:rPr>
                <w:rFonts w:ascii="Times New Roman" w:eastAsiaTheme="minorEastAsia" w:hAnsi="Times New Roman" w:cs="Times New Roman"/>
                <w:szCs w:val="24"/>
              </w:rPr>
            </w:pPr>
            <w:r>
              <w:rPr>
                <w:rFonts w:ascii="Times New Roman" w:eastAsiaTheme="minorEastAsia" w:hAnsi="Times New Roman" w:cs="Times New Roman"/>
                <w:szCs w:val="24"/>
              </w:rPr>
              <w:t>86.67</w:t>
            </w:r>
            <w:r w:rsidR="00680BF4">
              <w:rPr>
                <w:rFonts w:ascii="Times New Roman" w:eastAsiaTheme="minorEastAsia" w:hAnsi="Times New Roman" w:cs="Times New Roman"/>
                <w:szCs w:val="24"/>
              </w:rPr>
              <w:t>%</w:t>
            </w:r>
          </w:p>
        </w:tc>
        <w:tc>
          <w:tcPr>
            <w:tcW w:w="2520" w:type="dxa"/>
          </w:tcPr>
          <w:p w:rsidR="00680BF4" w:rsidRPr="00680BF4" w:rsidRDefault="00680BF4" w:rsidP="00BD6F57">
            <w:pPr>
              <w:spacing w:line="360" w:lineRule="auto"/>
              <w:jc w:val="center"/>
              <w:rPr>
                <w:rFonts w:ascii="Times New Roman" w:eastAsiaTheme="minorEastAsia" w:hAnsi="Times New Roman" w:cs="Times New Roman"/>
                <w:bCs/>
                <w:color w:val="000000" w:themeColor="text1"/>
                <w:sz w:val="24"/>
                <w:szCs w:val="24"/>
              </w:rPr>
            </w:pPr>
            <w:r w:rsidRPr="002A31B0">
              <w:rPr>
                <w:rFonts w:ascii="Times New Roman" w:eastAsiaTheme="minorEastAsia" w:hAnsi="Times New Roman" w:cs="Times New Roman"/>
                <w:bCs/>
                <w:color w:val="000000" w:themeColor="text1"/>
                <w:sz w:val="24"/>
                <w:szCs w:val="24"/>
              </w:rPr>
              <w:t>Mostly orange in color</w:t>
            </w:r>
          </w:p>
        </w:tc>
      </w:tr>
      <w:tr w:rsidR="000D0839" w:rsidTr="00D3058B">
        <w:trPr>
          <w:trHeight w:val="482"/>
        </w:trPr>
        <w:tc>
          <w:tcPr>
            <w:tcW w:w="2065" w:type="dxa"/>
          </w:tcPr>
          <w:p w:rsidR="000D0839" w:rsidRPr="002A31B0" w:rsidRDefault="000D0839" w:rsidP="00BD6F57">
            <w:pPr>
              <w:shd w:val="clear" w:color="auto" w:fill="FFFFFF"/>
              <w:spacing w:before="100" w:beforeAutospacing="1" w:after="100" w:afterAutospacing="1" w:line="36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Level of Significance</w:t>
            </w:r>
          </w:p>
        </w:tc>
        <w:tc>
          <w:tcPr>
            <w:tcW w:w="2340" w:type="dxa"/>
          </w:tcPr>
          <w:p w:rsidR="000D0839" w:rsidRDefault="000D0839" w:rsidP="00BD6F57">
            <w:pPr>
              <w:spacing w:line="36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0.00</w:t>
            </w:r>
          </w:p>
        </w:tc>
        <w:tc>
          <w:tcPr>
            <w:tcW w:w="1620" w:type="dxa"/>
          </w:tcPr>
          <w:p w:rsidR="000D0839" w:rsidRDefault="000D0839" w:rsidP="00BD6F57">
            <w:pPr>
              <w:spacing w:line="360" w:lineRule="auto"/>
              <w:jc w:val="center"/>
              <w:rPr>
                <w:rFonts w:ascii="Times New Roman" w:eastAsiaTheme="minorEastAsia" w:hAnsi="Times New Roman" w:cs="Times New Roman"/>
                <w:szCs w:val="24"/>
              </w:rPr>
            </w:pPr>
            <w:r>
              <w:rPr>
                <w:rFonts w:ascii="Times New Roman" w:eastAsiaTheme="minorEastAsia" w:hAnsi="Times New Roman" w:cs="Times New Roman"/>
                <w:szCs w:val="24"/>
              </w:rPr>
              <w:t>̶</w:t>
            </w:r>
          </w:p>
        </w:tc>
        <w:tc>
          <w:tcPr>
            <w:tcW w:w="2520" w:type="dxa"/>
          </w:tcPr>
          <w:p w:rsidR="000D0839" w:rsidRPr="002A31B0" w:rsidRDefault="000D0839" w:rsidP="00BD6F57">
            <w:pPr>
              <w:spacing w:line="360" w:lineRule="auto"/>
              <w:jc w:val="center"/>
              <w:rPr>
                <w:rFonts w:ascii="Times New Roman" w:eastAsiaTheme="minorEastAsia" w:hAnsi="Times New Roman" w:cs="Times New Roman"/>
                <w:bCs/>
                <w:color w:val="000000" w:themeColor="text1"/>
                <w:sz w:val="24"/>
                <w:szCs w:val="24"/>
              </w:rPr>
            </w:pPr>
            <w:r>
              <w:rPr>
                <w:rFonts w:ascii="Times New Roman" w:eastAsiaTheme="minorEastAsia" w:hAnsi="Times New Roman" w:cs="Times New Roman"/>
                <w:bCs/>
                <w:color w:val="000000" w:themeColor="text1"/>
                <w:sz w:val="24"/>
                <w:szCs w:val="24"/>
              </w:rPr>
              <w:t>̶</w:t>
            </w:r>
          </w:p>
        </w:tc>
      </w:tr>
    </w:tbl>
    <w:p w:rsidR="00DE6A2E" w:rsidRDefault="00DE6A2E" w:rsidP="00BD6F57">
      <w:pPr>
        <w:spacing w:after="200" w:line="360" w:lineRule="auto"/>
        <w:rPr>
          <w:rFonts w:ascii="Times New Roman" w:eastAsiaTheme="minorEastAsia" w:hAnsi="Times New Roman" w:cs="Times New Roman"/>
          <w:b/>
          <w:sz w:val="24"/>
          <w:szCs w:val="24"/>
        </w:rPr>
      </w:pPr>
    </w:p>
    <w:p w:rsidR="00A6629E" w:rsidRDefault="00A6629E" w:rsidP="00BD6F57">
      <w:pPr>
        <w:spacing w:after="200" w:line="360" w:lineRule="auto"/>
        <w:rPr>
          <w:rFonts w:ascii="Times New Roman" w:eastAsiaTheme="minorEastAsia" w:hAnsi="Times New Roman" w:cs="Times New Roman"/>
          <w:b/>
          <w:sz w:val="24"/>
          <w:szCs w:val="24"/>
        </w:rPr>
      </w:pPr>
    </w:p>
    <w:p w:rsidR="00A6629E" w:rsidRDefault="00A6629E" w:rsidP="00BD6F57">
      <w:pPr>
        <w:spacing w:after="200" w:line="360" w:lineRule="auto"/>
        <w:rPr>
          <w:rFonts w:ascii="Times New Roman" w:eastAsiaTheme="minorEastAsia" w:hAnsi="Times New Roman" w:cs="Times New Roman"/>
          <w:b/>
          <w:sz w:val="24"/>
          <w:szCs w:val="24"/>
        </w:rPr>
      </w:pPr>
    </w:p>
    <w:p w:rsidR="00A6629E" w:rsidRDefault="00A6629E" w:rsidP="00BD6F57">
      <w:pPr>
        <w:spacing w:after="200" w:line="360" w:lineRule="auto"/>
        <w:rPr>
          <w:rFonts w:ascii="Times New Roman" w:eastAsiaTheme="minorEastAsia" w:hAnsi="Times New Roman" w:cs="Times New Roman"/>
          <w:b/>
          <w:sz w:val="24"/>
          <w:szCs w:val="24"/>
        </w:rPr>
      </w:pPr>
    </w:p>
    <w:p w:rsidR="00A6629E" w:rsidRDefault="00A6629E" w:rsidP="00BD6F57">
      <w:pPr>
        <w:spacing w:after="200" w:line="360" w:lineRule="auto"/>
        <w:rPr>
          <w:rFonts w:ascii="Times New Roman" w:eastAsiaTheme="minorEastAsia" w:hAnsi="Times New Roman" w:cs="Times New Roman"/>
          <w:b/>
          <w:sz w:val="24"/>
          <w:szCs w:val="24"/>
        </w:rPr>
      </w:pPr>
    </w:p>
    <w:p w:rsidR="00A6629E" w:rsidRDefault="00A6629E" w:rsidP="00BD6F57">
      <w:pPr>
        <w:spacing w:after="200" w:line="360" w:lineRule="auto"/>
        <w:rPr>
          <w:rFonts w:ascii="Times New Roman" w:eastAsiaTheme="minorEastAsia" w:hAnsi="Times New Roman" w:cs="Times New Roman"/>
          <w:b/>
          <w:sz w:val="24"/>
          <w:szCs w:val="24"/>
        </w:rPr>
      </w:pPr>
    </w:p>
    <w:p w:rsidR="00A6629E" w:rsidRDefault="00A6629E" w:rsidP="00BD6F57">
      <w:pPr>
        <w:spacing w:after="200" w:line="360" w:lineRule="auto"/>
        <w:rPr>
          <w:rFonts w:ascii="Times New Roman" w:eastAsiaTheme="minorEastAsia" w:hAnsi="Times New Roman" w:cs="Times New Roman"/>
          <w:b/>
          <w:sz w:val="24"/>
          <w:szCs w:val="24"/>
        </w:rPr>
      </w:pPr>
    </w:p>
    <w:p w:rsidR="00A6629E" w:rsidRDefault="00A6629E" w:rsidP="00BD6F57">
      <w:pPr>
        <w:spacing w:after="200" w:line="360" w:lineRule="auto"/>
        <w:rPr>
          <w:rFonts w:ascii="Times New Roman" w:eastAsiaTheme="minorEastAsia" w:hAnsi="Times New Roman" w:cs="Times New Roman"/>
          <w:b/>
          <w:sz w:val="24"/>
          <w:szCs w:val="24"/>
        </w:rPr>
      </w:pPr>
    </w:p>
    <w:p w:rsidR="00A6629E" w:rsidRDefault="00A6629E" w:rsidP="00BD6F57">
      <w:pPr>
        <w:spacing w:after="200" w:line="360" w:lineRule="auto"/>
        <w:rPr>
          <w:rFonts w:ascii="Times New Roman" w:eastAsiaTheme="minorEastAsia" w:hAnsi="Times New Roman" w:cs="Times New Roman"/>
          <w:b/>
          <w:sz w:val="24"/>
          <w:szCs w:val="24"/>
        </w:rPr>
      </w:pPr>
    </w:p>
    <w:p w:rsidR="00EA5F50" w:rsidRDefault="00F96E09" w:rsidP="00BD6F57">
      <w:pPr>
        <w:spacing w:after="200" w:line="360" w:lineRule="auto"/>
        <w:rPr>
          <w:rFonts w:ascii="Times New Roman" w:eastAsiaTheme="minorEastAsia" w:hAnsi="Times New Roman" w:cs="Times New Roman"/>
          <w:b/>
          <w:sz w:val="24"/>
          <w:szCs w:val="24"/>
        </w:rPr>
      </w:pPr>
      <w:r w:rsidRPr="00A6629E">
        <w:rPr>
          <w:noProof/>
        </w:rPr>
        <w:lastRenderedPageBreak/>
        <mc:AlternateContent>
          <mc:Choice Requires="wpg">
            <w:drawing>
              <wp:anchor distT="0" distB="0" distL="114300" distR="114300" simplePos="0" relativeHeight="251718656" behindDoc="0" locked="0" layoutInCell="1" allowOverlap="1" wp14:anchorId="61CD9D56" wp14:editId="2819C3E9">
                <wp:simplePos x="0" y="0"/>
                <wp:positionH relativeFrom="margin">
                  <wp:posOffset>-57150</wp:posOffset>
                </wp:positionH>
                <wp:positionV relativeFrom="paragraph">
                  <wp:posOffset>333375</wp:posOffset>
                </wp:positionV>
                <wp:extent cx="5410200" cy="3457575"/>
                <wp:effectExtent l="0" t="0" r="0" b="9525"/>
                <wp:wrapNone/>
                <wp:docPr id="6" name="Group 6"/>
                <wp:cNvGraphicFramePr/>
                <a:graphic xmlns:a="http://schemas.openxmlformats.org/drawingml/2006/main">
                  <a:graphicData uri="http://schemas.microsoft.com/office/word/2010/wordprocessingGroup">
                    <wpg:wgp>
                      <wpg:cNvGrpSpPr/>
                      <wpg:grpSpPr>
                        <a:xfrm>
                          <a:off x="0" y="0"/>
                          <a:ext cx="5410200" cy="3457575"/>
                          <a:chOff x="0" y="0"/>
                          <a:chExt cx="5314950" cy="3467100"/>
                        </a:xfrm>
                      </wpg:grpSpPr>
                      <wpg:grpSp>
                        <wpg:cNvPr id="7" name="Group 6"/>
                        <wpg:cNvGrpSpPr/>
                        <wpg:grpSpPr>
                          <a:xfrm>
                            <a:off x="0" y="0"/>
                            <a:ext cx="5314950" cy="3467100"/>
                            <a:chOff x="0" y="0"/>
                            <a:chExt cx="5943600" cy="4756786"/>
                          </a:xfrm>
                        </wpg:grpSpPr>
                        <pic:pic xmlns:pic="http://schemas.openxmlformats.org/drawingml/2006/picture">
                          <pic:nvPicPr>
                            <pic:cNvPr id="8" name="Picture 8"/>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4756786"/>
                            </a:xfrm>
                            <a:prstGeom prst="rect">
                              <a:avLst/>
                            </a:prstGeom>
                            <a:noFill/>
                            <a:ln>
                              <a:noFill/>
                            </a:ln>
                          </pic:spPr>
                        </pic:pic>
                        <wps:wsp>
                          <wps:cNvPr id="9" name="Rectangle 9"/>
                          <wps:cNvSpPr/>
                          <wps:spPr>
                            <a:xfrm>
                              <a:off x="1273853" y="58958"/>
                              <a:ext cx="609600" cy="370938"/>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A6629E">
                                <w:pPr>
                                  <w:pStyle w:val="NormalWeb"/>
                                  <w:spacing w:before="0" w:beforeAutospacing="0" w:after="160" w:afterAutospacing="0" w:line="256" w:lineRule="auto"/>
                                  <w:jc w:val="center"/>
                                  <w:rPr>
                                    <w:b/>
                                  </w:rPr>
                                </w:pPr>
                                <w:proofErr w:type="gramStart"/>
                                <w:r w:rsidRPr="008005F0">
                                  <w:rPr>
                                    <w:rFonts w:eastAsia="Calibri"/>
                                    <w:b/>
                                    <w:color w:val="000000"/>
                                    <w:kern w:val="24"/>
                                    <w:sz w:val="28"/>
                                    <w:szCs w:val="28"/>
                                    <w14:shadow w14:blurRad="38100" w14:dist="19050" w14:dir="2700000" w14:sx="100000" w14:sy="100000" w14:kx="0" w14:ky="0" w14:algn="tl">
                                      <w14:schemeClr w14:val="dk1">
                                        <w14:alpha w14:val="60000"/>
                                      </w14:schemeClr>
                                    </w14:shadow>
                                  </w:rPr>
                                  <w:t>a</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2450286" y="1555852"/>
                              <a:ext cx="609600" cy="36195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A6629E">
                                <w:pPr>
                                  <w:pStyle w:val="NormalWeb"/>
                                  <w:spacing w:before="0" w:beforeAutospacing="0" w:after="160" w:afterAutospacing="0" w:line="256" w:lineRule="auto"/>
                                  <w:jc w:val="center"/>
                                  <w:rPr>
                                    <w:b/>
                                  </w:rPr>
                                </w:pPr>
                                <w:proofErr w:type="gramStart"/>
                                <w:r w:rsidRPr="008005F0">
                                  <w:rPr>
                                    <w:rFonts w:eastAsia="Calibri"/>
                                    <w:b/>
                                    <w:color w:val="000000"/>
                                    <w:kern w:val="24"/>
                                    <w:sz w:val="28"/>
                                    <w:szCs w:val="28"/>
                                    <w14:shadow w14:blurRad="38100" w14:dist="19050" w14:dir="2700000" w14:sx="100000" w14:sy="100000" w14:kx="0" w14:ky="0" w14:algn="tl">
                                      <w14:schemeClr w14:val="dk1">
                                        <w14:alpha w14:val="60000"/>
                                      </w14:schemeClr>
                                    </w14:shadow>
                                  </w:rPr>
                                  <w:t>c</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 name="Rectangle 11"/>
                          <wps:cNvSpPr/>
                          <wps:spPr>
                            <a:xfrm>
                              <a:off x="3571368" y="1591544"/>
                              <a:ext cx="609600" cy="36195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A6629E">
                                <w:pPr>
                                  <w:pStyle w:val="NormalWeb"/>
                                  <w:spacing w:before="0" w:beforeAutospacing="0" w:after="160" w:afterAutospacing="0" w:line="256" w:lineRule="auto"/>
                                  <w:jc w:val="center"/>
                                  <w:rPr>
                                    <w:b/>
                                  </w:rPr>
                                </w:pPr>
                                <w:proofErr w:type="gramStart"/>
                                <w:r w:rsidRPr="008005F0">
                                  <w:rPr>
                                    <w:rFonts w:eastAsia="Calibri"/>
                                    <w:b/>
                                    <w:color w:val="000000"/>
                                    <w:kern w:val="24"/>
                                    <w:sz w:val="28"/>
                                    <w:szCs w:val="28"/>
                                    <w14:shadow w14:blurRad="38100" w14:dist="19050" w14:dir="2700000" w14:sx="100000" w14:sy="100000" w14:kx="0" w14:ky="0" w14:algn="tl">
                                      <w14:schemeClr w14:val="dk1">
                                        <w14:alpha w14:val="60000"/>
                                      </w14:schemeClr>
                                    </w14:shadow>
                                  </w:rPr>
                                  <w:t>c</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4738270" y="611993"/>
                              <a:ext cx="609600" cy="36195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F31457" w:rsidRDefault="00601DFA" w:rsidP="00A6629E">
                                <w:pPr>
                                  <w:pStyle w:val="NormalWeb"/>
                                  <w:spacing w:before="0" w:beforeAutospacing="0" w:after="160" w:afterAutospacing="0" w:line="256" w:lineRule="auto"/>
                                  <w:jc w:val="center"/>
                                  <w:rPr>
                                    <w:b/>
                                  </w:rPr>
                                </w:pPr>
                                <w:proofErr w:type="gramStart"/>
                                <w:r w:rsidRPr="00F31457">
                                  <w:rPr>
                                    <w:rFonts w:eastAsia="Calibri"/>
                                    <w:b/>
                                    <w:color w:val="000000"/>
                                    <w:kern w:val="24"/>
                                    <w:sz w:val="28"/>
                                    <w:szCs w:val="28"/>
                                    <w14:shadow w14:blurRad="38100" w14:dist="19050" w14:dir="2700000" w14:sx="100000" w14:sy="100000" w14:kx="0" w14:ky="0" w14:algn="tl">
                                      <w14:schemeClr w14:val="dk1">
                                        <w14:alpha w14:val="60000"/>
                                      </w14:schemeClr>
                                    </w14:shadow>
                                  </w:rPr>
                                  <w:t>b</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14" name="TextBox 44"/>
                        <wps:cNvSpPr txBox="1"/>
                        <wps:spPr>
                          <a:xfrm>
                            <a:off x="1228725" y="2933700"/>
                            <a:ext cx="421097" cy="302212"/>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A6629E">
                              <w:pPr>
                                <w:pStyle w:val="NormalWeb"/>
                                <w:spacing w:before="0" w:beforeAutospacing="0" w:after="0" w:afterAutospacing="0"/>
                                <w:rPr>
                                  <w:sz w:val="28"/>
                                  <w:szCs w:val="28"/>
                                </w:rPr>
                              </w:pPr>
                              <w:r w:rsidRPr="008005F0">
                                <w:rPr>
                                  <w:b/>
                                  <w:bCs/>
                                  <w:color w:val="000000" w:themeColor="text1"/>
                                  <w:kern w:val="24"/>
                                  <w:sz w:val="28"/>
                                  <w:szCs w:val="28"/>
                                </w:rPr>
                                <w:t>T1</w:t>
                              </w:r>
                            </w:p>
                          </w:txbxContent>
                        </wps:txbx>
                        <wps:bodyPr wrap="square" rtlCol="0">
                          <a:noAutofit/>
                        </wps:bodyPr>
                      </wps:wsp>
                      <wps:wsp>
                        <wps:cNvPr id="16" name="TextBox 44"/>
                        <wps:cNvSpPr txBox="1"/>
                        <wps:spPr>
                          <a:xfrm>
                            <a:off x="4333875" y="2952750"/>
                            <a:ext cx="421097" cy="302212"/>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A6629E">
                              <w:pPr>
                                <w:pStyle w:val="NormalWeb"/>
                                <w:spacing w:before="0" w:beforeAutospacing="0" w:after="0" w:afterAutospacing="0"/>
                                <w:rPr>
                                  <w:sz w:val="28"/>
                                  <w:szCs w:val="28"/>
                                </w:rPr>
                              </w:pPr>
                              <w:r>
                                <w:rPr>
                                  <w:b/>
                                  <w:bCs/>
                                  <w:color w:val="000000" w:themeColor="text1"/>
                                  <w:kern w:val="24"/>
                                  <w:sz w:val="28"/>
                                  <w:szCs w:val="28"/>
                                </w:rPr>
                                <w:t>T4</w:t>
                              </w:r>
                            </w:p>
                          </w:txbxContent>
                        </wps:txbx>
                        <wps:bodyPr wrap="square" rtlCol="0">
                          <a:noAutofit/>
                        </wps:bodyPr>
                      </wps:wsp>
                      <wps:wsp>
                        <wps:cNvPr id="21" name="TextBox 44"/>
                        <wps:cNvSpPr txBox="1"/>
                        <wps:spPr>
                          <a:xfrm>
                            <a:off x="3333750" y="2943225"/>
                            <a:ext cx="421097" cy="302212"/>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A6629E">
                              <w:pPr>
                                <w:pStyle w:val="NormalWeb"/>
                                <w:spacing w:before="0" w:beforeAutospacing="0" w:after="0" w:afterAutospacing="0"/>
                                <w:rPr>
                                  <w:sz w:val="28"/>
                                  <w:szCs w:val="28"/>
                                </w:rPr>
                              </w:pPr>
                              <w:r>
                                <w:rPr>
                                  <w:b/>
                                  <w:bCs/>
                                  <w:color w:val="000000" w:themeColor="text1"/>
                                  <w:kern w:val="24"/>
                                  <w:sz w:val="28"/>
                                  <w:szCs w:val="28"/>
                                </w:rPr>
                                <w:t>T3</w:t>
                              </w:r>
                            </w:p>
                          </w:txbxContent>
                        </wps:txbx>
                        <wps:bodyPr wrap="square" rtlCol="0">
                          <a:noAutofit/>
                        </wps:bodyPr>
                      </wps:wsp>
                      <wps:wsp>
                        <wps:cNvPr id="22" name="TextBox 44"/>
                        <wps:cNvSpPr txBox="1"/>
                        <wps:spPr>
                          <a:xfrm>
                            <a:off x="2238375" y="2943225"/>
                            <a:ext cx="411480" cy="29273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601DFA" w:rsidRPr="008005F0" w:rsidRDefault="00601DFA" w:rsidP="00A6629E">
                              <w:pPr>
                                <w:pStyle w:val="NormalWeb"/>
                                <w:spacing w:before="0" w:beforeAutospacing="0" w:after="0" w:afterAutospacing="0"/>
                                <w:rPr>
                                  <w:sz w:val="28"/>
                                  <w:szCs w:val="28"/>
                                </w:rPr>
                              </w:pPr>
                              <w:r>
                                <w:rPr>
                                  <w:b/>
                                  <w:bCs/>
                                  <w:color w:val="000000" w:themeColor="text1"/>
                                  <w:kern w:val="24"/>
                                  <w:sz w:val="28"/>
                                  <w:szCs w:val="28"/>
                                </w:rPr>
                                <w:t>T2</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1CD9D56" id="Group 6" o:spid="_x0000_s1081" style="position:absolute;margin-left:-4.5pt;margin-top:26.25pt;width:426pt;height:272.25pt;z-index:251718656;mso-position-horizontal-relative:margin;mso-width-relative:margin;mso-height-relative:margin" coordsize="53149,34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">
                <v:group id="_x0000_s1082" style="position:absolute;width:53149;height:34671" coordsize="59436,47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Picture 8" o:spid="_x0000_s1083" type="#_x0000_t75" style="position:absolute;width:59436;height:47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W70u9AAAA2gAAAA8AAABkcnMvZG93bnJldi54bWxET7sKwjAU3QX/IVzBRTRVUEo1iihSFwUf&#10;i9ulubbF5qY0Uevfm0FwPJz3YtWaSryocaVlBeNRBII4s7rkXMH1shvGIJxH1lhZJgUfcrBadjsL&#10;TLR984leZ5+LEMIuQQWF93UipcsKMuhGtiYO3N02Bn2ATS51g+8Qbio5iaKZNFhyaCiwpk1B2eP8&#10;NArS/HrYruvBNPJxfNGTW3rkY6pUv9eu5yA8tf4v/rn3WkHYGq6EGyCX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ZbvS70AAADaAAAADwAAAAAAAAAAAAAAAACfAgAAZHJz&#10;L2Rvd25yZXYueG1sUEsFBgAAAAAEAAQA9wAAAIkDAAAAAA==&#10;">
                    <v:imagedata r:id="rId76" o:title=""/>
                  </v:shape>
                  <v:rect id="Rectangle 9" o:spid="_x0000_s1084" style="position:absolute;left:12738;top:589;width:6096;height:37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GbiMMA&#10;AADaAAAADwAAAGRycy9kb3ducmV2LnhtbESPQWvCQBSE74L/YXlCb7qxh9BGVxG12EtB0yoeH9ln&#10;Esy+jbtbTf+9KxQ8DjPzDTOdd6YRV3K+tqxgPEpAEBdW11wq+Pn+GL6B8AFZY2OZFPyRh/ms35ti&#10;pu2Nd3TNQykihH2GCqoQ2kxKX1Rk0I9sSxy9k3UGQ5SulNrhLcJNI1+TJJUGa44LFba0rKg4579G&#10;wWVzsNvTF6NbycV6vMkv6f6YKvUy6BYTEIG68Az/tz+1gnd4XIk3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GbiMMAAADaAAAADwAAAAAAAAAAAAAAAACYAgAAZHJzL2Rv&#10;d25yZXYueG1sUEsFBgAAAAAEAAQA9QAAAIgDAAAAAA==&#10;" fillcolor="#d2d2d2" strokecolor="#a5a5a5" strokeweight=".5pt">
                    <v:fill color2="silver" rotate="t" colors="0 #d2d2d2;.5 #c8c8c8;1 silver" focus="100%" type="gradient">
                      <o:fill v:ext="view" type="gradientUnscaled"/>
                    </v:fill>
                    <v:textbox>
                      <w:txbxContent>
                        <w:p w:rsidR="00601DFA" w:rsidRPr="008005F0" w:rsidRDefault="00601DFA" w:rsidP="00A6629E">
                          <w:pPr>
                            <w:pStyle w:val="NormalWeb"/>
                            <w:spacing w:before="0" w:beforeAutospacing="0" w:after="160" w:afterAutospacing="0" w:line="256" w:lineRule="auto"/>
                            <w:jc w:val="center"/>
                            <w:rPr>
                              <w:b/>
                            </w:rPr>
                          </w:pPr>
                          <w:proofErr w:type="gramStart"/>
                          <w:r w:rsidRPr="008005F0">
                            <w:rPr>
                              <w:rFonts w:eastAsia="Calibri"/>
                              <w:b/>
                              <w:color w:val="000000"/>
                              <w:kern w:val="24"/>
                              <w:sz w:val="28"/>
                              <w:szCs w:val="28"/>
                              <w14:shadow w14:blurRad="38100" w14:dist="19050" w14:dir="2700000" w14:sx="100000" w14:sy="100000" w14:kx="0" w14:ky="0" w14:algn="tl">
                                <w14:schemeClr w14:val="dk1">
                                  <w14:alpha w14:val="60000"/>
                                </w14:schemeClr>
                              </w14:shadow>
                            </w:rPr>
                            <w:t>a</w:t>
                          </w:r>
                          <w:proofErr w:type="gramEnd"/>
                        </w:p>
                      </w:txbxContent>
                    </v:textbox>
                  </v:rect>
                  <v:rect id="Rectangle 10" o:spid="_x0000_s1085" style="position:absolute;left:24502;top:15558;width:6096;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3RGcQA&#10;AADbAAAADwAAAGRycy9kb3ducmV2LnhtbESPT2/CMAzF70j7DpEn7QYpO1RTR0Bof8QuSKNsE0er&#10;MW1F45Qkg/Lt8QGJm633/N7Ps8XgOnWiEFvPBqaTDBRx5W3LtYGf7ef4BVRMyBY7z2TgQhEW84fR&#10;DAvrz7yhU5lqJSEcCzTQpNQXWseqIYdx4nti0fY+OEyyhlrbgGcJd51+zrJcO2xZGhrs6a2h6lD+&#10;OwPH1Z//3q8Zw7tefkxX5TH/3eXGPD0Oy1dQiYZ0N9+uv6zgC738IgPo+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N0RnEAAAA2wAAAA8AAAAAAAAAAAAAAAAAmAIAAGRycy9k&#10;b3ducmV2LnhtbFBLBQYAAAAABAAEAPUAAACJAwAAAAA=&#10;" fillcolor="#d2d2d2" strokecolor="#a5a5a5" strokeweight=".5pt">
                    <v:fill color2="silver" rotate="t" colors="0 #d2d2d2;.5 #c8c8c8;1 silver" focus="100%" type="gradient">
                      <o:fill v:ext="view" type="gradientUnscaled"/>
                    </v:fill>
                    <v:textbox>
                      <w:txbxContent>
                        <w:p w:rsidR="00601DFA" w:rsidRPr="008005F0" w:rsidRDefault="00601DFA" w:rsidP="00A6629E">
                          <w:pPr>
                            <w:pStyle w:val="NormalWeb"/>
                            <w:spacing w:before="0" w:beforeAutospacing="0" w:after="160" w:afterAutospacing="0" w:line="256" w:lineRule="auto"/>
                            <w:jc w:val="center"/>
                            <w:rPr>
                              <w:b/>
                            </w:rPr>
                          </w:pPr>
                          <w:proofErr w:type="gramStart"/>
                          <w:r w:rsidRPr="008005F0">
                            <w:rPr>
                              <w:rFonts w:eastAsia="Calibri"/>
                              <w:b/>
                              <w:color w:val="000000"/>
                              <w:kern w:val="24"/>
                              <w:sz w:val="28"/>
                              <w:szCs w:val="28"/>
                              <w14:shadow w14:blurRad="38100" w14:dist="19050" w14:dir="2700000" w14:sx="100000" w14:sy="100000" w14:kx="0" w14:ky="0" w14:algn="tl">
                                <w14:schemeClr w14:val="dk1">
                                  <w14:alpha w14:val="60000"/>
                                </w14:schemeClr>
                              </w14:shadow>
                            </w:rPr>
                            <w:t>c</w:t>
                          </w:r>
                          <w:proofErr w:type="gramEnd"/>
                        </w:p>
                      </w:txbxContent>
                    </v:textbox>
                  </v:rect>
                  <v:rect id="Rectangle 11" o:spid="_x0000_s1086" style="position:absolute;left:35713;top:15915;width:6096;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F0gsIA&#10;AADbAAAADwAAAGRycy9kb3ducmV2LnhtbERPTWvCQBC9F/oflin0VjfpIUjqGoJt0UtB01Y8Dtkx&#10;CWZn4+6q8d+7QqG3ebzPmRWj6cWZnO8sK0gnCQji2uqOGwU/358vUxA+IGvsLZOCK3ko5o8PM8y1&#10;vfCGzlVoRAxhn6OCNoQhl9LXLRn0EzsQR25vncEQoWukdniJ4aaXr0mSSYMdx4YWB1q0VB+qk1Fw&#10;XG7tev/F6N5l+ZEuq2P2u8uUen4ayzcQgcbwL/5zr3Scn8L9l3iA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gXSCwgAAANsAAAAPAAAAAAAAAAAAAAAAAJgCAABkcnMvZG93&#10;bnJldi54bWxQSwUGAAAAAAQABAD1AAAAhwMAAAAA&#10;" fillcolor="#d2d2d2" strokecolor="#a5a5a5" strokeweight=".5pt">
                    <v:fill color2="silver" rotate="t" colors="0 #d2d2d2;.5 #c8c8c8;1 silver" focus="100%" type="gradient">
                      <o:fill v:ext="view" type="gradientUnscaled"/>
                    </v:fill>
                    <v:textbox>
                      <w:txbxContent>
                        <w:p w:rsidR="00601DFA" w:rsidRPr="008005F0" w:rsidRDefault="00601DFA" w:rsidP="00A6629E">
                          <w:pPr>
                            <w:pStyle w:val="NormalWeb"/>
                            <w:spacing w:before="0" w:beforeAutospacing="0" w:after="160" w:afterAutospacing="0" w:line="256" w:lineRule="auto"/>
                            <w:jc w:val="center"/>
                            <w:rPr>
                              <w:b/>
                            </w:rPr>
                          </w:pPr>
                          <w:proofErr w:type="gramStart"/>
                          <w:r w:rsidRPr="008005F0">
                            <w:rPr>
                              <w:rFonts w:eastAsia="Calibri"/>
                              <w:b/>
                              <w:color w:val="000000"/>
                              <w:kern w:val="24"/>
                              <w:sz w:val="28"/>
                              <w:szCs w:val="28"/>
                              <w14:shadow w14:blurRad="38100" w14:dist="19050" w14:dir="2700000" w14:sx="100000" w14:sy="100000" w14:kx="0" w14:ky="0" w14:algn="tl">
                                <w14:schemeClr w14:val="dk1">
                                  <w14:alpha w14:val="60000"/>
                                </w14:schemeClr>
                              </w14:shadow>
                            </w:rPr>
                            <w:t>c</w:t>
                          </w:r>
                          <w:proofErr w:type="gramEnd"/>
                        </w:p>
                      </w:txbxContent>
                    </v:textbox>
                  </v:rect>
                  <v:rect id="Rectangle 12" o:spid="_x0000_s1087" style="position:absolute;left:47382;top:6119;width:6096;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Pq9cIA&#10;AADbAAAADwAAAGRycy9kb3ducmV2LnhtbERPS2vCQBC+F/wPywi9mY0egkRXER/opdBGW3ocsmMS&#10;mp2Nu6um/94tCL3Nx/ec+bI3rbiR841lBeMkBUFcWt1wpeB03I2mIHxA1thaJgW/5GG5GLzMMdf2&#10;zh90K0IlYgj7HBXUIXS5lL6syaBPbEccubN1BkOErpLa4T2Gm1ZO0jSTBhuODTV2tK6p/CmuRsFl&#10;/2Xfz2+MbiNX2/G+uGSf35lSr8N+NQMRqA//4qf7oOP8Cfz9E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U+r1wgAAANsAAAAPAAAAAAAAAAAAAAAAAJgCAABkcnMvZG93&#10;bnJldi54bWxQSwUGAAAAAAQABAD1AAAAhwMAAAAA&#10;" fillcolor="#d2d2d2" strokecolor="#a5a5a5" strokeweight=".5pt">
                    <v:fill color2="silver" rotate="t" colors="0 #d2d2d2;.5 #c8c8c8;1 silver" focus="100%" type="gradient">
                      <o:fill v:ext="view" type="gradientUnscaled"/>
                    </v:fill>
                    <v:textbox>
                      <w:txbxContent>
                        <w:p w:rsidR="00601DFA" w:rsidRPr="00F31457" w:rsidRDefault="00601DFA" w:rsidP="00A6629E">
                          <w:pPr>
                            <w:pStyle w:val="NormalWeb"/>
                            <w:spacing w:before="0" w:beforeAutospacing="0" w:after="160" w:afterAutospacing="0" w:line="256" w:lineRule="auto"/>
                            <w:jc w:val="center"/>
                            <w:rPr>
                              <w:b/>
                            </w:rPr>
                          </w:pPr>
                          <w:proofErr w:type="gramStart"/>
                          <w:r w:rsidRPr="00F31457">
                            <w:rPr>
                              <w:rFonts w:eastAsia="Calibri"/>
                              <w:b/>
                              <w:color w:val="000000"/>
                              <w:kern w:val="24"/>
                              <w:sz w:val="28"/>
                              <w:szCs w:val="28"/>
                              <w14:shadow w14:blurRad="38100" w14:dist="19050" w14:dir="2700000" w14:sx="100000" w14:sy="100000" w14:kx="0" w14:ky="0" w14:algn="tl">
                                <w14:schemeClr w14:val="dk1">
                                  <w14:alpha w14:val="60000"/>
                                </w14:schemeClr>
                              </w14:shadow>
                            </w:rPr>
                            <w:t>b</w:t>
                          </w:r>
                          <w:proofErr w:type="gramEnd"/>
                        </w:p>
                      </w:txbxContent>
                    </v:textbox>
                  </v:rect>
                </v:group>
                <v:shape id="TextBox 44" o:spid="_x0000_s1088" type="#_x0000_t202" style="position:absolute;left:12287;top:29337;width:4211;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PYLcMA&#10;AADbAAAADwAAAGRycy9kb3ducmV2LnhtbERPS2vCQBC+C/6HZYTedGNoi6SuomIf0JOPFnobsmM2&#10;JDsbsqvG/npXELzNx/ec6byztThR60vHCsajBARx7nTJhYL97n04AeEDssbaMSm4kIf5rN+bYqbd&#10;mTd02oZCxBD2GSowITSZlD43ZNGPXEMcuYNrLYYI20LqFs8x3NYyTZJXabHk2GCwoZWhvNoerYLP&#10;9e/L4bJM/4/Vd/Xz97HcrMapUepp0C3eQATqwkN8d3/pOP8Zbr/EA+T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PYLcMAAADbAAAADwAAAAAAAAAAAAAAAACYAgAAZHJzL2Rv&#10;d25yZXYueG1sUEsFBgAAAAAEAAQA9QAAAIgDAAAAAA==&#10;" fillcolor="#d2d2d2" strokecolor="#a5a5a5" strokeweight=".5pt">
                  <v:fill color2="silver" rotate="t" colors="0 #d2d2d2;.5 #c8c8c8;1 silver" focus="100%" type="gradient">
                    <o:fill v:ext="view" type="gradientUnscaled"/>
                  </v:fill>
                  <v:textbox>
                    <w:txbxContent>
                      <w:p w:rsidR="00601DFA" w:rsidRPr="008005F0" w:rsidRDefault="00601DFA" w:rsidP="00A6629E">
                        <w:pPr>
                          <w:pStyle w:val="NormalWeb"/>
                          <w:spacing w:before="0" w:beforeAutospacing="0" w:after="0" w:afterAutospacing="0"/>
                          <w:rPr>
                            <w:sz w:val="28"/>
                            <w:szCs w:val="28"/>
                          </w:rPr>
                        </w:pPr>
                        <w:r w:rsidRPr="008005F0">
                          <w:rPr>
                            <w:b/>
                            <w:bCs/>
                            <w:color w:val="000000" w:themeColor="text1"/>
                            <w:kern w:val="24"/>
                            <w:sz w:val="28"/>
                            <w:szCs w:val="28"/>
                          </w:rPr>
                          <w:t>T1</w:t>
                        </w:r>
                      </w:p>
                    </w:txbxContent>
                  </v:textbox>
                </v:shape>
                <v:shape id="TextBox 44" o:spid="_x0000_s1089" type="#_x0000_t202" style="position:absolute;left:43338;top:29527;width:4211;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3jwcMA&#10;AADbAAAADwAAAGRycy9kb3ducmV2LnhtbERPS2vCQBC+C/6HZQq96cZARVJXqaK20JOPFnobsmM2&#10;JDsbsqtGf71bELzNx/ec6byztThT60vHCkbDBARx7nTJhYLDfj2YgPABWWPtmBRcycN81u9NMdPu&#10;wls670IhYgj7DBWYEJpMSp8bsuiHriGO3NG1FkOEbSF1i5cYbmuZJslYWiw5NhhsaGkor3Ynq+Bz&#10;9ft2vC7S26n6rn7+NovtcpQapV5fuo93EIG68BQ/3F86zh/D/y/xAD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3jwcMAAADbAAAADwAAAAAAAAAAAAAAAACYAgAAZHJzL2Rv&#10;d25yZXYueG1sUEsFBgAAAAAEAAQA9QAAAIgDAAAAAA==&#10;" fillcolor="#d2d2d2" strokecolor="#a5a5a5" strokeweight=".5pt">
                  <v:fill color2="silver" rotate="t" colors="0 #d2d2d2;.5 #c8c8c8;1 silver" focus="100%" type="gradient">
                    <o:fill v:ext="view" type="gradientUnscaled"/>
                  </v:fill>
                  <v:textbox>
                    <w:txbxContent>
                      <w:p w:rsidR="00601DFA" w:rsidRPr="008005F0" w:rsidRDefault="00601DFA" w:rsidP="00A6629E">
                        <w:pPr>
                          <w:pStyle w:val="NormalWeb"/>
                          <w:spacing w:before="0" w:beforeAutospacing="0" w:after="0" w:afterAutospacing="0"/>
                          <w:rPr>
                            <w:sz w:val="28"/>
                            <w:szCs w:val="28"/>
                          </w:rPr>
                        </w:pPr>
                        <w:r>
                          <w:rPr>
                            <w:b/>
                            <w:bCs/>
                            <w:color w:val="000000" w:themeColor="text1"/>
                            <w:kern w:val="24"/>
                            <w:sz w:val="28"/>
                            <w:szCs w:val="28"/>
                          </w:rPr>
                          <w:t>T4</w:t>
                        </w:r>
                      </w:p>
                    </w:txbxContent>
                  </v:textbox>
                </v:shape>
                <v:shape id="TextBox 44" o:spid="_x0000_s1090" type="#_x0000_t202" style="position:absolute;left:33337;top:29432;width:4211;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ixCMUA&#10;AADbAAAADwAAAGRycy9kb3ducmV2LnhtbESPT2vCQBTE74V+h+UVequbBColukoVbYWe/Au9PbLP&#10;bEj2bciuGv30bqHgcZiZ3zDjaW8bcabOV44VpIMEBHHhdMWlgt12+fYBwgdkjY1jUnAlD9PJ89MY&#10;c+0uvKbzJpQiQtjnqMCE0OZS+sKQRT9wLXH0jq6zGKLsSqk7vES4bWSWJENpseK4YLCluaGi3pys&#10;gu/F4f14nWW3U/1T73+/Zut5mhmlXl/6zxGIQH14hP/bK60gS+HvS/wBcn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6LEIxQAAANsAAAAPAAAAAAAAAAAAAAAAAJgCAABkcnMv&#10;ZG93bnJldi54bWxQSwUGAAAAAAQABAD1AAAAigMAAAAA&#10;" fillcolor="#d2d2d2" strokecolor="#a5a5a5" strokeweight=".5pt">
                  <v:fill color2="silver" rotate="t" colors="0 #d2d2d2;.5 #c8c8c8;1 silver" focus="100%" type="gradient">
                    <o:fill v:ext="view" type="gradientUnscaled"/>
                  </v:fill>
                  <v:textbox>
                    <w:txbxContent>
                      <w:p w:rsidR="00601DFA" w:rsidRPr="008005F0" w:rsidRDefault="00601DFA" w:rsidP="00A6629E">
                        <w:pPr>
                          <w:pStyle w:val="NormalWeb"/>
                          <w:spacing w:before="0" w:beforeAutospacing="0" w:after="0" w:afterAutospacing="0"/>
                          <w:rPr>
                            <w:sz w:val="28"/>
                            <w:szCs w:val="28"/>
                          </w:rPr>
                        </w:pPr>
                        <w:r>
                          <w:rPr>
                            <w:b/>
                            <w:bCs/>
                            <w:color w:val="000000" w:themeColor="text1"/>
                            <w:kern w:val="24"/>
                            <w:sz w:val="28"/>
                            <w:szCs w:val="28"/>
                          </w:rPr>
                          <w:t>T3</w:t>
                        </w:r>
                      </w:p>
                    </w:txbxContent>
                  </v:textbox>
                </v:shape>
                <v:shape id="TextBox 44" o:spid="_x0000_s1091" type="#_x0000_t202" style="position:absolute;left:22383;top:29432;width:4115;height:2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ovf8UA&#10;AADbAAAADwAAAGRycy9kb3ducmV2LnhtbESPQWsCMRSE74X+h/AKvdWsAaWsRlFprdCT2greHpvn&#10;ZtnNy7KJuvbXN4WCx2FmvmGm89414kJdqDxrGA4yEMSFNxWXGr727y+vIEJENth4Jg03CjCfPT5M&#10;MTf+ylu67GIpEoRDjhpsjG0uZSgsOQwD3xIn7+Q7hzHJrpSmw2uCu0aqLBtLhxWnBYstrSwV9e7s&#10;NHy8HUan21L9nOvP+vu4Xm5XQ2W1fn7qFxMQkfp4D/+3N0aDUvD3Jf0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Oi9/xQAAANsAAAAPAAAAAAAAAAAAAAAAAJgCAABkcnMv&#10;ZG93bnJldi54bWxQSwUGAAAAAAQABAD1AAAAigMAAAAA&#10;" fillcolor="#d2d2d2" strokecolor="#a5a5a5" strokeweight=".5pt">
                  <v:fill color2="silver" rotate="t" colors="0 #d2d2d2;.5 #c8c8c8;1 silver" focus="100%" type="gradient">
                    <o:fill v:ext="view" type="gradientUnscaled"/>
                  </v:fill>
                  <v:textbox>
                    <w:txbxContent>
                      <w:p w:rsidR="00601DFA" w:rsidRPr="008005F0" w:rsidRDefault="00601DFA" w:rsidP="00A6629E">
                        <w:pPr>
                          <w:pStyle w:val="NormalWeb"/>
                          <w:spacing w:before="0" w:beforeAutospacing="0" w:after="0" w:afterAutospacing="0"/>
                          <w:rPr>
                            <w:sz w:val="28"/>
                            <w:szCs w:val="28"/>
                          </w:rPr>
                        </w:pPr>
                        <w:r>
                          <w:rPr>
                            <w:b/>
                            <w:bCs/>
                            <w:color w:val="000000" w:themeColor="text1"/>
                            <w:kern w:val="24"/>
                            <w:sz w:val="28"/>
                            <w:szCs w:val="28"/>
                          </w:rPr>
                          <w:t>T2</w:t>
                        </w:r>
                      </w:p>
                    </w:txbxContent>
                  </v:textbox>
                </v:shape>
                <w10:wrap anchorx="margin"/>
              </v:group>
            </w:pict>
          </mc:Fallback>
        </mc:AlternateContent>
      </w:r>
    </w:p>
    <w:p w:rsidR="00EA5F50" w:rsidRDefault="00EA5F50" w:rsidP="00BD6F57">
      <w:pPr>
        <w:spacing w:after="200" w:line="360" w:lineRule="auto"/>
        <w:rPr>
          <w:rFonts w:ascii="Times New Roman" w:eastAsiaTheme="minorEastAsia" w:hAnsi="Times New Roman" w:cs="Times New Roman"/>
          <w:b/>
          <w:sz w:val="24"/>
          <w:szCs w:val="24"/>
        </w:rPr>
      </w:pPr>
    </w:p>
    <w:p w:rsidR="00EA5F50" w:rsidRDefault="00EA5F50" w:rsidP="00BD6F57">
      <w:pPr>
        <w:spacing w:after="200" w:line="360" w:lineRule="auto"/>
        <w:rPr>
          <w:rFonts w:ascii="Times New Roman" w:eastAsiaTheme="minorEastAsia" w:hAnsi="Times New Roman" w:cs="Times New Roman"/>
          <w:b/>
          <w:sz w:val="24"/>
          <w:szCs w:val="24"/>
        </w:rPr>
      </w:pPr>
    </w:p>
    <w:p w:rsidR="00EA5F50" w:rsidRDefault="00EA5F50" w:rsidP="00BD6F57">
      <w:pPr>
        <w:spacing w:after="200" w:line="360" w:lineRule="auto"/>
        <w:rPr>
          <w:rFonts w:ascii="Times New Roman" w:eastAsiaTheme="minorEastAsia" w:hAnsi="Times New Roman" w:cs="Times New Roman"/>
          <w:b/>
          <w:sz w:val="24"/>
          <w:szCs w:val="24"/>
        </w:rPr>
      </w:pPr>
    </w:p>
    <w:p w:rsidR="00EA5F50" w:rsidRDefault="00EA5F50" w:rsidP="00BD6F57">
      <w:pPr>
        <w:spacing w:after="200" w:line="360" w:lineRule="auto"/>
        <w:rPr>
          <w:rFonts w:ascii="Times New Roman" w:eastAsiaTheme="minorEastAsia" w:hAnsi="Times New Roman" w:cs="Times New Roman"/>
          <w:b/>
          <w:sz w:val="24"/>
          <w:szCs w:val="24"/>
        </w:rPr>
      </w:pPr>
    </w:p>
    <w:p w:rsidR="00A6629E" w:rsidRDefault="00A6629E" w:rsidP="00BD6F57">
      <w:pPr>
        <w:spacing w:after="200" w:line="360" w:lineRule="auto"/>
        <w:rPr>
          <w:rFonts w:ascii="Times New Roman" w:eastAsiaTheme="minorEastAsia" w:hAnsi="Times New Roman" w:cs="Times New Roman"/>
          <w:b/>
          <w:sz w:val="24"/>
          <w:szCs w:val="24"/>
        </w:rPr>
      </w:pPr>
    </w:p>
    <w:p w:rsidR="00F96E09" w:rsidRDefault="00F96E09" w:rsidP="00BD6F57">
      <w:pPr>
        <w:spacing w:after="200" w:line="360" w:lineRule="auto"/>
        <w:rPr>
          <w:rFonts w:ascii="Times New Roman" w:eastAsiaTheme="minorEastAsia" w:hAnsi="Times New Roman" w:cs="Times New Roman"/>
          <w:b/>
          <w:sz w:val="24"/>
          <w:szCs w:val="24"/>
        </w:rPr>
      </w:pPr>
    </w:p>
    <w:p w:rsidR="00F96E09" w:rsidRDefault="00F96E09" w:rsidP="00BD6F57">
      <w:pPr>
        <w:spacing w:after="200" w:line="360" w:lineRule="auto"/>
        <w:rPr>
          <w:rFonts w:ascii="Times New Roman" w:eastAsiaTheme="minorEastAsia" w:hAnsi="Times New Roman" w:cs="Times New Roman"/>
          <w:b/>
          <w:sz w:val="24"/>
          <w:szCs w:val="24"/>
        </w:rPr>
      </w:pPr>
    </w:p>
    <w:p w:rsidR="00F96E09" w:rsidRDefault="00F96E09" w:rsidP="00BD6F57">
      <w:pPr>
        <w:spacing w:after="200" w:line="360" w:lineRule="auto"/>
        <w:rPr>
          <w:rFonts w:ascii="Times New Roman" w:eastAsiaTheme="minorEastAsia" w:hAnsi="Times New Roman" w:cs="Times New Roman"/>
          <w:b/>
          <w:sz w:val="24"/>
          <w:szCs w:val="24"/>
        </w:rPr>
      </w:pPr>
    </w:p>
    <w:p w:rsidR="00F96E09" w:rsidRDefault="00F96E09" w:rsidP="00BD6F57">
      <w:pPr>
        <w:spacing w:after="200" w:line="360" w:lineRule="auto"/>
        <w:rPr>
          <w:rFonts w:ascii="Times New Roman" w:eastAsiaTheme="minorEastAsia" w:hAnsi="Times New Roman" w:cs="Times New Roman"/>
          <w:b/>
          <w:sz w:val="24"/>
          <w:szCs w:val="24"/>
        </w:rPr>
      </w:pPr>
    </w:p>
    <w:p w:rsidR="00470614" w:rsidRPr="00EA5F50" w:rsidRDefault="007E60ED" w:rsidP="00F96E09">
      <w:pPr>
        <w:spacing w:after="200" w:line="360" w:lineRule="auto"/>
        <w:jc w:val="both"/>
        <w:rPr>
          <w:rFonts w:ascii="Times New Roman" w:eastAsia="Times New Roman" w:hAnsi="Times New Roman" w:cs="Times New Roman"/>
          <w:noProof/>
          <w:sz w:val="24"/>
          <w:szCs w:val="24"/>
        </w:rPr>
      </w:pPr>
      <w:r>
        <w:rPr>
          <w:rFonts w:ascii="Times New Roman" w:eastAsiaTheme="minorEastAsia" w:hAnsi="Times New Roman" w:cs="Times New Roman"/>
          <w:b/>
          <w:sz w:val="24"/>
          <w:szCs w:val="24"/>
        </w:rPr>
        <w:t>Figure-8</w:t>
      </w:r>
      <w:r w:rsidRPr="007E60ED">
        <w:rPr>
          <w:rFonts w:ascii="Times New Roman" w:eastAsiaTheme="minorEastAsia" w:hAnsi="Times New Roman" w:cs="Times New Roman"/>
          <w:b/>
          <w:sz w:val="24"/>
          <w:szCs w:val="24"/>
        </w:rPr>
        <w:t>: Effects of background color</w:t>
      </w:r>
      <w:r>
        <w:rPr>
          <w:rFonts w:ascii="Times New Roman" w:eastAsiaTheme="minorEastAsia" w:hAnsi="Times New Roman" w:cs="Times New Roman"/>
          <w:b/>
          <w:sz w:val="24"/>
          <w:szCs w:val="24"/>
        </w:rPr>
        <w:t xml:space="preserve"> on carotenoid content</w:t>
      </w:r>
      <w:r w:rsidRPr="007E60ED">
        <w:rPr>
          <w:rFonts w:ascii="Times New Roman" w:eastAsiaTheme="minorEastAsia" w:hAnsi="Times New Roman" w:cs="Times New Roman"/>
          <w:b/>
          <w:sz w:val="24"/>
          <w:szCs w:val="24"/>
        </w:rPr>
        <w:t xml:space="preserve"> (Mean ± SD) after 5 months</w:t>
      </w:r>
      <w:r>
        <w:rPr>
          <w:rFonts w:ascii="Times New Roman" w:eastAsiaTheme="minorEastAsia" w:hAnsi="Times New Roman" w:cs="Times New Roman"/>
          <w:b/>
          <w:sz w:val="24"/>
          <w:szCs w:val="24"/>
        </w:rPr>
        <w:t>. The carotenoid contents</w:t>
      </w:r>
      <w:r w:rsidRPr="007E60ED">
        <w:rPr>
          <w:rFonts w:ascii="Times New Roman" w:eastAsiaTheme="minorEastAsia" w:hAnsi="Times New Roman" w:cs="Times New Roman"/>
          <w:b/>
          <w:sz w:val="24"/>
          <w:szCs w:val="24"/>
        </w:rPr>
        <w:t xml:space="preserve"> of fishes of T</w:t>
      </w:r>
      <w:r w:rsidRPr="007E60ED">
        <w:rPr>
          <w:rFonts w:ascii="Times New Roman" w:eastAsiaTheme="minorEastAsia" w:hAnsi="Times New Roman" w:cs="Times New Roman"/>
          <w:b/>
          <w:sz w:val="24"/>
          <w:szCs w:val="24"/>
          <w:vertAlign w:val="subscript"/>
        </w:rPr>
        <w:t>1</w:t>
      </w:r>
      <w:r w:rsidRPr="007E60ED">
        <w:rPr>
          <w:rFonts w:ascii="Times New Roman" w:eastAsiaTheme="minorEastAsia" w:hAnsi="Times New Roman" w:cs="Times New Roman"/>
          <w:b/>
          <w:sz w:val="24"/>
          <w:szCs w:val="24"/>
        </w:rPr>
        <w:t>, T</w:t>
      </w:r>
      <w:r w:rsidRPr="007E60ED">
        <w:rPr>
          <w:rFonts w:ascii="Times New Roman" w:eastAsiaTheme="minorEastAsia" w:hAnsi="Times New Roman" w:cs="Times New Roman"/>
          <w:b/>
          <w:sz w:val="24"/>
          <w:szCs w:val="24"/>
          <w:vertAlign w:val="subscript"/>
        </w:rPr>
        <w:t>2</w:t>
      </w:r>
      <w:r w:rsidRPr="007E60ED">
        <w:rPr>
          <w:rFonts w:ascii="Times New Roman" w:eastAsiaTheme="minorEastAsia" w:hAnsi="Times New Roman" w:cs="Times New Roman"/>
          <w:b/>
          <w:sz w:val="24"/>
          <w:szCs w:val="24"/>
        </w:rPr>
        <w:t>, T</w:t>
      </w:r>
      <w:r w:rsidRPr="007E60ED">
        <w:rPr>
          <w:rFonts w:ascii="Times New Roman" w:eastAsiaTheme="minorEastAsia" w:hAnsi="Times New Roman" w:cs="Times New Roman"/>
          <w:b/>
          <w:sz w:val="24"/>
          <w:szCs w:val="24"/>
          <w:vertAlign w:val="subscript"/>
        </w:rPr>
        <w:t>3</w:t>
      </w:r>
      <w:r w:rsidRPr="007E60ED">
        <w:rPr>
          <w:rFonts w:ascii="Times New Roman" w:eastAsiaTheme="minorEastAsia" w:hAnsi="Times New Roman" w:cs="Times New Roman"/>
          <w:b/>
          <w:sz w:val="24"/>
          <w:szCs w:val="24"/>
        </w:rPr>
        <w:t xml:space="preserve"> and T</w:t>
      </w:r>
      <w:r w:rsidRPr="007E60ED">
        <w:rPr>
          <w:rFonts w:ascii="Times New Roman" w:eastAsiaTheme="minorEastAsia" w:hAnsi="Times New Roman" w:cs="Times New Roman"/>
          <w:b/>
          <w:sz w:val="24"/>
          <w:szCs w:val="24"/>
          <w:vertAlign w:val="subscript"/>
        </w:rPr>
        <w:t>4</w:t>
      </w:r>
      <w:r w:rsidRPr="007E60ED">
        <w:rPr>
          <w:rFonts w:ascii="Times New Roman" w:eastAsiaTheme="minorEastAsia" w:hAnsi="Times New Roman" w:cs="Times New Roman"/>
          <w:b/>
          <w:sz w:val="24"/>
          <w:szCs w:val="24"/>
        </w:rPr>
        <w:t xml:space="preserve"> </w:t>
      </w:r>
      <w:r>
        <w:rPr>
          <w:rFonts w:ascii="Times New Roman" w:eastAsiaTheme="minorEastAsia" w:hAnsi="Times New Roman" w:cs="Times New Roman"/>
          <w:b/>
          <w:sz w:val="24"/>
          <w:szCs w:val="24"/>
        </w:rPr>
        <w:t xml:space="preserve">were </w:t>
      </w:r>
      <w:proofErr w:type="spellStart"/>
      <w:r>
        <w:rPr>
          <w:rFonts w:ascii="Times New Roman" w:eastAsiaTheme="minorEastAsia" w:hAnsi="Times New Roman" w:cs="Times New Roman"/>
          <w:b/>
          <w:sz w:val="24"/>
          <w:szCs w:val="24"/>
        </w:rPr>
        <w:t>compared</w:t>
      </w:r>
      <w:r w:rsidRPr="007E60ED">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Values</w:t>
      </w:r>
      <w:proofErr w:type="spellEnd"/>
      <w:r w:rsidRPr="007E60ED">
        <w:rPr>
          <w:rFonts w:ascii="Times New Roman" w:eastAsiaTheme="minorEastAsia" w:hAnsi="Times New Roman" w:cs="Times New Roman"/>
          <w:b/>
          <w:sz w:val="24"/>
          <w:szCs w:val="24"/>
        </w:rPr>
        <w:t xml:space="preserve"> are statis</w:t>
      </w:r>
      <w:r>
        <w:rPr>
          <w:rFonts w:ascii="Times New Roman" w:eastAsiaTheme="minorEastAsia" w:hAnsi="Times New Roman" w:cs="Times New Roman"/>
          <w:b/>
          <w:sz w:val="24"/>
          <w:szCs w:val="24"/>
        </w:rPr>
        <w:t>tically signific</w:t>
      </w:r>
      <w:r w:rsidR="0039397D">
        <w:rPr>
          <w:rFonts w:ascii="Times New Roman" w:eastAsiaTheme="minorEastAsia" w:hAnsi="Times New Roman" w:cs="Times New Roman"/>
          <w:b/>
          <w:sz w:val="24"/>
          <w:szCs w:val="24"/>
        </w:rPr>
        <w:t>ant and different to each other</w:t>
      </w:r>
      <w:r>
        <w:rPr>
          <w:rFonts w:ascii="Times New Roman" w:eastAsiaTheme="minorEastAsia" w:hAnsi="Times New Roman" w:cs="Times New Roman"/>
          <w:b/>
          <w:sz w:val="24"/>
          <w:szCs w:val="24"/>
        </w:rPr>
        <w:t xml:space="preserve">. </w:t>
      </w:r>
      <w:r w:rsidR="0039397D">
        <w:rPr>
          <w:rFonts w:ascii="Times New Roman" w:eastAsiaTheme="minorEastAsia" w:hAnsi="Times New Roman" w:cs="Times New Roman"/>
          <w:b/>
          <w:sz w:val="24"/>
          <w:szCs w:val="24"/>
        </w:rPr>
        <w:t>(P</w:t>
      </w:r>
      <w:r w:rsidRPr="007E60ED">
        <w:rPr>
          <w:rFonts w:ascii="Times New Roman" w:eastAsiaTheme="minorEastAsia" w:hAnsi="Times New Roman" w:cs="Times New Roman"/>
          <w:b/>
          <w:sz w:val="24"/>
          <w:szCs w:val="24"/>
        </w:rPr>
        <w:t> &lt; 0.05, n=4)</w:t>
      </w:r>
    </w:p>
    <w:p w:rsidR="001710CB" w:rsidRDefault="001710CB" w:rsidP="00BD6F57">
      <w:pPr>
        <w:spacing w:after="200" w:line="360" w:lineRule="auto"/>
        <w:contextualSpacing/>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4</w:t>
      </w:r>
      <w:r w:rsidR="002F5EC9">
        <w:rPr>
          <w:rFonts w:ascii="Times New Roman" w:eastAsiaTheme="minorEastAsia" w:hAnsi="Times New Roman" w:cs="Times New Roman"/>
          <w:b/>
          <w:sz w:val="24"/>
          <w:szCs w:val="24"/>
        </w:rPr>
        <w:t>.7</w:t>
      </w:r>
      <w:r w:rsidR="008E22FA">
        <w:rPr>
          <w:rFonts w:ascii="Times New Roman" w:eastAsiaTheme="minorEastAsia" w:hAnsi="Times New Roman" w:cs="Times New Roman"/>
          <w:b/>
          <w:sz w:val="24"/>
          <w:szCs w:val="24"/>
        </w:rPr>
        <w:t>.</w:t>
      </w:r>
      <w:r w:rsidR="002F5EC9">
        <w:rPr>
          <w:rFonts w:ascii="Times New Roman" w:eastAsiaTheme="minorEastAsia" w:hAnsi="Times New Roman" w:cs="Times New Roman"/>
          <w:b/>
          <w:sz w:val="24"/>
          <w:szCs w:val="24"/>
        </w:rPr>
        <w:t xml:space="preserve"> </w:t>
      </w:r>
      <w:r w:rsidR="00D3058B">
        <w:rPr>
          <w:rFonts w:ascii="Times New Roman" w:eastAsiaTheme="minorEastAsia" w:hAnsi="Times New Roman" w:cs="Times New Roman"/>
          <w:b/>
          <w:sz w:val="24"/>
          <w:szCs w:val="24"/>
        </w:rPr>
        <w:t>Effects of B</w:t>
      </w:r>
      <w:r w:rsidR="009E2785">
        <w:rPr>
          <w:rFonts w:ascii="Times New Roman" w:eastAsiaTheme="minorEastAsia" w:hAnsi="Times New Roman" w:cs="Times New Roman"/>
          <w:b/>
          <w:sz w:val="24"/>
          <w:szCs w:val="24"/>
        </w:rPr>
        <w:t>ackground C</w:t>
      </w:r>
      <w:r w:rsidR="00D3058B">
        <w:rPr>
          <w:rFonts w:ascii="Times New Roman" w:eastAsiaTheme="minorEastAsia" w:hAnsi="Times New Roman" w:cs="Times New Roman"/>
          <w:b/>
          <w:sz w:val="24"/>
          <w:szCs w:val="24"/>
        </w:rPr>
        <w:t xml:space="preserve">olor on </w:t>
      </w:r>
      <w:r w:rsidR="009E2785">
        <w:rPr>
          <w:rFonts w:ascii="Times New Roman" w:eastAsiaTheme="minorEastAsia" w:hAnsi="Times New Roman" w:cs="Times New Roman"/>
          <w:b/>
          <w:sz w:val="24"/>
          <w:szCs w:val="24"/>
        </w:rPr>
        <w:t xml:space="preserve">Survival Rate of </w:t>
      </w:r>
      <w:r w:rsidR="00F739BA">
        <w:rPr>
          <w:rFonts w:ascii="Times New Roman" w:eastAsiaTheme="minorEastAsia" w:hAnsi="Times New Roman" w:cs="Times New Roman"/>
          <w:b/>
          <w:sz w:val="24"/>
          <w:szCs w:val="24"/>
        </w:rPr>
        <w:t xml:space="preserve">Guppy </w:t>
      </w:r>
      <w:r w:rsidR="009E2785">
        <w:rPr>
          <w:rFonts w:ascii="Times New Roman" w:eastAsiaTheme="minorEastAsia" w:hAnsi="Times New Roman" w:cs="Times New Roman"/>
          <w:b/>
          <w:sz w:val="24"/>
          <w:szCs w:val="24"/>
        </w:rPr>
        <w:t>F</w:t>
      </w:r>
      <w:r w:rsidR="002F5EC9">
        <w:rPr>
          <w:rFonts w:ascii="Times New Roman" w:eastAsiaTheme="minorEastAsia" w:hAnsi="Times New Roman" w:cs="Times New Roman"/>
          <w:b/>
          <w:sz w:val="24"/>
          <w:szCs w:val="24"/>
        </w:rPr>
        <w:t>ish</w:t>
      </w:r>
    </w:p>
    <w:p w:rsidR="00963C9A" w:rsidRDefault="00265299" w:rsidP="00F96E09">
      <w:pPr>
        <w:spacing w:after="20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Survival rate of </w:t>
      </w:r>
      <w:r w:rsidRPr="005275EC">
        <w:rPr>
          <w:rFonts w:ascii="Times New Roman" w:hAnsi="Times New Roman" w:cs="Times New Roman"/>
          <w:sz w:val="24"/>
          <w:szCs w:val="24"/>
        </w:rPr>
        <w:t>experimental fish</w:t>
      </w:r>
      <w:r>
        <w:rPr>
          <w:rFonts w:ascii="Times New Roman" w:hAnsi="Times New Roman" w:cs="Times New Roman"/>
          <w:sz w:val="24"/>
          <w:szCs w:val="24"/>
        </w:rPr>
        <w:t xml:space="preserve"> of different treatment</w:t>
      </w:r>
      <w:r w:rsidR="009F47AE">
        <w:rPr>
          <w:rFonts w:ascii="Times New Roman" w:hAnsi="Times New Roman" w:cs="Times New Roman"/>
          <w:sz w:val="24"/>
          <w:szCs w:val="24"/>
        </w:rPr>
        <w:t xml:space="preserve"> were listed in T</w:t>
      </w:r>
      <w:r w:rsidRPr="005275EC">
        <w:rPr>
          <w:rFonts w:ascii="Times New Roman" w:hAnsi="Times New Roman" w:cs="Times New Roman"/>
          <w:sz w:val="24"/>
          <w:szCs w:val="24"/>
        </w:rPr>
        <w:t>able</w:t>
      </w:r>
      <w:r w:rsidR="008E22FA">
        <w:rPr>
          <w:rFonts w:ascii="Times New Roman" w:hAnsi="Times New Roman" w:cs="Times New Roman"/>
          <w:sz w:val="24"/>
          <w:szCs w:val="24"/>
        </w:rPr>
        <w:t xml:space="preserve">-4. </w:t>
      </w:r>
      <w:r w:rsidR="008803E0">
        <w:rPr>
          <w:rFonts w:ascii="Times New Roman" w:hAnsi="Times New Roman" w:cs="Times New Roman"/>
          <w:sz w:val="24"/>
          <w:szCs w:val="24"/>
        </w:rPr>
        <w:t>Experimental fish showed good performance in T</w:t>
      </w:r>
      <w:r w:rsidR="008803E0">
        <w:rPr>
          <w:rFonts w:ascii="Times New Roman" w:hAnsi="Times New Roman" w:cs="Times New Roman"/>
          <w:sz w:val="24"/>
          <w:szCs w:val="24"/>
          <w:vertAlign w:val="subscript"/>
        </w:rPr>
        <w:t xml:space="preserve">1 </w:t>
      </w:r>
      <w:r w:rsidR="008803E0">
        <w:rPr>
          <w:rFonts w:ascii="Times New Roman" w:hAnsi="Times New Roman" w:cs="Times New Roman"/>
          <w:sz w:val="24"/>
          <w:szCs w:val="24"/>
        </w:rPr>
        <w:t>treatment in which survival rate is about 88.89%.</w:t>
      </w:r>
    </w:p>
    <w:p w:rsidR="003B3C4D" w:rsidRPr="00963C9A" w:rsidRDefault="003B3C4D" w:rsidP="00BD6F57">
      <w:pPr>
        <w:spacing w:after="200" w:line="360" w:lineRule="auto"/>
        <w:rPr>
          <w:rFonts w:ascii="Times New Roman" w:hAnsi="Times New Roman" w:cs="Times New Roman"/>
          <w:sz w:val="24"/>
          <w:szCs w:val="24"/>
        </w:rPr>
      </w:pPr>
      <w:r w:rsidRPr="003B3C4D">
        <w:rPr>
          <w:rFonts w:ascii="Times New Roman" w:hAnsi="Times New Roman" w:cs="Times New Roman"/>
          <w:b/>
          <w:sz w:val="24"/>
          <w:szCs w:val="24"/>
        </w:rPr>
        <w:t>Table-4: Survivability measurement of Guppy fish</w:t>
      </w:r>
    </w:p>
    <w:tbl>
      <w:tblPr>
        <w:tblStyle w:val="TableGrid"/>
        <w:tblW w:w="0" w:type="auto"/>
        <w:tblLook w:val="04A0" w:firstRow="1" w:lastRow="0" w:firstColumn="1" w:lastColumn="0" w:noHBand="0" w:noVBand="1"/>
      </w:tblPr>
      <w:tblGrid>
        <w:gridCol w:w="4187"/>
        <w:gridCol w:w="4110"/>
      </w:tblGrid>
      <w:tr w:rsidR="003B3C4D" w:rsidTr="003B3C4D">
        <w:tc>
          <w:tcPr>
            <w:tcW w:w="4868" w:type="dxa"/>
          </w:tcPr>
          <w:p w:rsidR="003B3C4D" w:rsidRPr="003B3C4D" w:rsidRDefault="003B3C4D" w:rsidP="00BD6F57">
            <w:pPr>
              <w:spacing w:after="200" w:line="360" w:lineRule="auto"/>
              <w:jc w:val="center"/>
              <w:rPr>
                <w:rFonts w:ascii="Times New Roman" w:hAnsi="Times New Roman" w:cs="Times New Roman"/>
                <w:b/>
                <w:sz w:val="24"/>
                <w:szCs w:val="24"/>
              </w:rPr>
            </w:pPr>
            <w:r w:rsidRPr="003B3C4D">
              <w:rPr>
                <w:rFonts w:ascii="Times New Roman" w:hAnsi="Times New Roman" w:cs="Times New Roman"/>
                <w:b/>
                <w:sz w:val="24"/>
                <w:szCs w:val="24"/>
              </w:rPr>
              <w:t>Treatment</w:t>
            </w:r>
          </w:p>
        </w:tc>
        <w:tc>
          <w:tcPr>
            <w:tcW w:w="4869" w:type="dxa"/>
          </w:tcPr>
          <w:p w:rsidR="003B3C4D" w:rsidRPr="003B3C4D" w:rsidRDefault="003B3C4D" w:rsidP="00BD6F57">
            <w:pPr>
              <w:spacing w:after="200" w:line="360" w:lineRule="auto"/>
              <w:jc w:val="center"/>
              <w:rPr>
                <w:rFonts w:ascii="Times New Roman" w:hAnsi="Times New Roman" w:cs="Times New Roman"/>
                <w:b/>
                <w:sz w:val="24"/>
                <w:szCs w:val="24"/>
              </w:rPr>
            </w:pPr>
            <w:r w:rsidRPr="003B3C4D">
              <w:rPr>
                <w:rFonts w:ascii="Times New Roman" w:hAnsi="Times New Roman" w:cs="Times New Roman"/>
                <w:b/>
                <w:sz w:val="24"/>
                <w:szCs w:val="24"/>
              </w:rPr>
              <w:t>Survival Rate</w:t>
            </w:r>
          </w:p>
        </w:tc>
      </w:tr>
      <w:tr w:rsidR="003B3C4D" w:rsidTr="003B3C4D">
        <w:tc>
          <w:tcPr>
            <w:tcW w:w="4868" w:type="dxa"/>
          </w:tcPr>
          <w:p w:rsidR="003B3C4D" w:rsidRPr="003B3C4D" w:rsidRDefault="003B3C4D" w:rsidP="00BD6F57">
            <w:pPr>
              <w:spacing w:after="200" w:line="360" w:lineRule="auto"/>
              <w:jc w:val="center"/>
              <w:rPr>
                <w:rFonts w:ascii="Times New Roman" w:hAnsi="Times New Roman" w:cs="Times New Roman"/>
                <w:sz w:val="24"/>
                <w:szCs w:val="24"/>
              </w:rPr>
            </w:pPr>
            <w:r w:rsidRPr="003B3C4D">
              <w:rPr>
                <w:rFonts w:ascii="Times New Roman" w:hAnsi="Times New Roman" w:cs="Times New Roman"/>
                <w:sz w:val="24"/>
                <w:szCs w:val="24"/>
              </w:rPr>
              <w:t>T</w:t>
            </w:r>
            <w:r w:rsidRPr="003B3C4D">
              <w:rPr>
                <w:rFonts w:ascii="Times New Roman" w:hAnsi="Times New Roman" w:cs="Times New Roman"/>
                <w:sz w:val="24"/>
                <w:szCs w:val="24"/>
                <w:vertAlign w:val="subscript"/>
              </w:rPr>
              <w:t>1</w:t>
            </w:r>
            <w:r w:rsidRPr="003B3C4D">
              <w:rPr>
                <w:rFonts w:ascii="Times New Roman" w:hAnsi="Times New Roman" w:cs="Times New Roman"/>
                <w:sz w:val="24"/>
                <w:szCs w:val="24"/>
              </w:rPr>
              <w:t xml:space="preserve"> </w:t>
            </w:r>
            <w:r w:rsidR="00BB69A3">
              <w:rPr>
                <w:rFonts w:ascii="Times New Roman" w:hAnsi="Times New Roman" w:cs="Times New Roman"/>
                <w:bCs/>
                <w:sz w:val="24"/>
                <w:szCs w:val="24"/>
              </w:rPr>
              <w:t>(</w:t>
            </w:r>
            <w:r w:rsidRPr="003B3C4D">
              <w:rPr>
                <w:rFonts w:ascii="Times New Roman" w:hAnsi="Times New Roman" w:cs="Times New Roman"/>
                <w:bCs/>
                <w:sz w:val="24"/>
                <w:szCs w:val="24"/>
              </w:rPr>
              <w:t>Transparent Background)</w:t>
            </w:r>
          </w:p>
        </w:tc>
        <w:tc>
          <w:tcPr>
            <w:tcW w:w="4869" w:type="dxa"/>
          </w:tcPr>
          <w:p w:rsidR="003B3C4D" w:rsidRPr="003B3C4D" w:rsidRDefault="003B3C4D" w:rsidP="00BD6F57">
            <w:pPr>
              <w:spacing w:after="200" w:line="360" w:lineRule="auto"/>
              <w:jc w:val="center"/>
              <w:rPr>
                <w:rFonts w:ascii="Times New Roman" w:hAnsi="Times New Roman" w:cs="Times New Roman"/>
                <w:sz w:val="24"/>
                <w:szCs w:val="24"/>
              </w:rPr>
            </w:pPr>
            <w:r w:rsidRPr="003B3C4D">
              <w:rPr>
                <w:rFonts w:ascii="Times New Roman" w:hAnsi="Times New Roman" w:cs="Times New Roman"/>
                <w:bCs/>
                <w:sz w:val="24"/>
                <w:szCs w:val="24"/>
              </w:rPr>
              <w:t>88.89%</w:t>
            </w:r>
          </w:p>
        </w:tc>
      </w:tr>
      <w:tr w:rsidR="003B3C4D" w:rsidTr="003B3C4D">
        <w:tc>
          <w:tcPr>
            <w:tcW w:w="4868" w:type="dxa"/>
          </w:tcPr>
          <w:p w:rsidR="003B3C4D" w:rsidRPr="003B3C4D" w:rsidRDefault="003B3C4D" w:rsidP="00BD6F57">
            <w:pPr>
              <w:spacing w:after="200" w:line="360" w:lineRule="auto"/>
              <w:jc w:val="center"/>
              <w:rPr>
                <w:rFonts w:ascii="Times New Roman" w:hAnsi="Times New Roman" w:cs="Times New Roman"/>
                <w:sz w:val="24"/>
                <w:szCs w:val="24"/>
              </w:rPr>
            </w:pPr>
            <w:r w:rsidRPr="003B3C4D">
              <w:rPr>
                <w:rFonts w:ascii="Times New Roman" w:hAnsi="Times New Roman" w:cs="Times New Roman"/>
                <w:sz w:val="24"/>
                <w:szCs w:val="24"/>
              </w:rPr>
              <w:t>T</w:t>
            </w:r>
            <w:r w:rsidRPr="003B3C4D">
              <w:rPr>
                <w:rFonts w:ascii="Times New Roman" w:hAnsi="Times New Roman" w:cs="Times New Roman"/>
                <w:sz w:val="24"/>
                <w:szCs w:val="24"/>
                <w:vertAlign w:val="subscript"/>
              </w:rPr>
              <w:t>2</w:t>
            </w:r>
            <w:r w:rsidRPr="003B3C4D">
              <w:rPr>
                <w:rFonts w:ascii="Times New Roman" w:hAnsi="Times New Roman" w:cs="Times New Roman"/>
                <w:sz w:val="24"/>
                <w:szCs w:val="24"/>
              </w:rPr>
              <w:t xml:space="preserve"> </w:t>
            </w:r>
            <w:r w:rsidRPr="003B3C4D">
              <w:rPr>
                <w:rFonts w:ascii="Times New Roman" w:hAnsi="Times New Roman" w:cs="Times New Roman"/>
                <w:bCs/>
                <w:sz w:val="24"/>
                <w:szCs w:val="24"/>
              </w:rPr>
              <w:t>(Red Background)</w:t>
            </w:r>
          </w:p>
        </w:tc>
        <w:tc>
          <w:tcPr>
            <w:tcW w:w="4869" w:type="dxa"/>
          </w:tcPr>
          <w:p w:rsidR="003B3C4D" w:rsidRPr="003B3C4D" w:rsidRDefault="003B3C4D" w:rsidP="00BD6F57">
            <w:pPr>
              <w:spacing w:after="200" w:line="360" w:lineRule="auto"/>
              <w:jc w:val="center"/>
              <w:rPr>
                <w:rFonts w:ascii="Times New Roman" w:hAnsi="Times New Roman" w:cs="Times New Roman"/>
                <w:sz w:val="24"/>
                <w:szCs w:val="24"/>
              </w:rPr>
            </w:pPr>
            <w:r w:rsidRPr="003B3C4D">
              <w:rPr>
                <w:rFonts w:ascii="Times New Roman" w:hAnsi="Times New Roman" w:cs="Times New Roman"/>
                <w:bCs/>
                <w:sz w:val="24"/>
                <w:szCs w:val="24"/>
              </w:rPr>
              <w:t>66.67%</w:t>
            </w:r>
          </w:p>
        </w:tc>
      </w:tr>
      <w:tr w:rsidR="003B3C4D" w:rsidTr="003B3C4D">
        <w:tc>
          <w:tcPr>
            <w:tcW w:w="4868" w:type="dxa"/>
          </w:tcPr>
          <w:p w:rsidR="003B3C4D" w:rsidRPr="003B3C4D" w:rsidRDefault="003B3C4D" w:rsidP="00BD6F57">
            <w:pPr>
              <w:spacing w:after="200" w:line="360" w:lineRule="auto"/>
              <w:jc w:val="center"/>
              <w:rPr>
                <w:rFonts w:ascii="Times New Roman" w:hAnsi="Times New Roman" w:cs="Times New Roman"/>
                <w:sz w:val="24"/>
                <w:szCs w:val="24"/>
              </w:rPr>
            </w:pPr>
            <w:r w:rsidRPr="003B3C4D">
              <w:rPr>
                <w:rFonts w:ascii="Times New Roman" w:hAnsi="Times New Roman" w:cs="Times New Roman"/>
                <w:sz w:val="24"/>
                <w:szCs w:val="24"/>
              </w:rPr>
              <w:t>T</w:t>
            </w:r>
            <w:r w:rsidRPr="003B3C4D">
              <w:rPr>
                <w:rFonts w:ascii="Times New Roman" w:hAnsi="Times New Roman" w:cs="Times New Roman"/>
                <w:sz w:val="24"/>
                <w:szCs w:val="24"/>
                <w:vertAlign w:val="subscript"/>
              </w:rPr>
              <w:t>3</w:t>
            </w:r>
            <w:r w:rsidRPr="003B3C4D">
              <w:rPr>
                <w:rFonts w:ascii="Times New Roman" w:hAnsi="Times New Roman" w:cs="Times New Roman"/>
                <w:sz w:val="24"/>
                <w:szCs w:val="24"/>
              </w:rPr>
              <w:t xml:space="preserve"> </w:t>
            </w:r>
            <w:r w:rsidRPr="003B3C4D">
              <w:rPr>
                <w:rFonts w:ascii="Times New Roman" w:hAnsi="Times New Roman" w:cs="Times New Roman"/>
                <w:bCs/>
                <w:sz w:val="24"/>
                <w:szCs w:val="24"/>
              </w:rPr>
              <w:t>(Blue Background)</w:t>
            </w:r>
          </w:p>
        </w:tc>
        <w:tc>
          <w:tcPr>
            <w:tcW w:w="4869" w:type="dxa"/>
          </w:tcPr>
          <w:p w:rsidR="003B3C4D" w:rsidRPr="003B3C4D" w:rsidRDefault="003B3C4D" w:rsidP="00BD6F57">
            <w:pPr>
              <w:spacing w:after="200" w:line="360" w:lineRule="auto"/>
              <w:jc w:val="center"/>
              <w:rPr>
                <w:rFonts w:ascii="Times New Roman" w:hAnsi="Times New Roman" w:cs="Times New Roman"/>
                <w:sz w:val="24"/>
                <w:szCs w:val="24"/>
              </w:rPr>
            </w:pPr>
            <w:r w:rsidRPr="003B3C4D">
              <w:rPr>
                <w:rFonts w:ascii="Times New Roman" w:hAnsi="Times New Roman" w:cs="Times New Roman"/>
                <w:bCs/>
                <w:sz w:val="24"/>
                <w:szCs w:val="24"/>
              </w:rPr>
              <w:t>83.33%</w:t>
            </w:r>
          </w:p>
        </w:tc>
      </w:tr>
      <w:tr w:rsidR="003B3C4D" w:rsidTr="003B3C4D">
        <w:tc>
          <w:tcPr>
            <w:tcW w:w="4868" w:type="dxa"/>
          </w:tcPr>
          <w:p w:rsidR="003B3C4D" w:rsidRPr="003B3C4D" w:rsidRDefault="003B3C4D" w:rsidP="00BD6F57">
            <w:pPr>
              <w:spacing w:after="200" w:line="360" w:lineRule="auto"/>
              <w:jc w:val="center"/>
              <w:rPr>
                <w:rFonts w:ascii="Times New Roman" w:hAnsi="Times New Roman" w:cs="Times New Roman"/>
                <w:sz w:val="24"/>
                <w:szCs w:val="24"/>
              </w:rPr>
            </w:pPr>
            <w:r w:rsidRPr="003B3C4D">
              <w:rPr>
                <w:rFonts w:ascii="Times New Roman" w:hAnsi="Times New Roman" w:cs="Times New Roman"/>
                <w:sz w:val="24"/>
                <w:szCs w:val="24"/>
              </w:rPr>
              <w:t>T</w:t>
            </w:r>
            <w:r w:rsidRPr="003B3C4D">
              <w:rPr>
                <w:rFonts w:ascii="Times New Roman" w:hAnsi="Times New Roman" w:cs="Times New Roman"/>
                <w:sz w:val="24"/>
                <w:szCs w:val="24"/>
                <w:vertAlign w:val="subscript"/>
              </w:rPr>
              <w:t>4</w:t>
            </w:r>
            <w:r w:rsidRPr="003B3C4D">
              <w:rPr>
                <w:rFonts w:ascii="Times New Roman" w:hAnsi="Times New Roman" w:cs="Times New Roman"/>
                <w:sz w:val="24"/>
                <w:szCs w:val="24"/>
              </w:rPr>
              <w:t xml:space="preserve"> </w:t>
            </w:r>
            <w:r w:rsidRPr="003B3C4D">
              <w:rPr>
                <w:rFonts w:ascii="Times New Roman" w:hAnsi="Times New Roman" w:cs="Times New Roman"/>
                <w:bCs/>
                <w:sz w:val="24"/>
                <w:szCs w:val="24"/>
              </w:rPr>
              <w:t>(Green Background)</w:t>
            </w:r>
          </w:p>
        </w:tc>
        <w:tc>
          <w:tcPr>
            <w:tcW w:w="4869" w:type="dxa"/>
          </w:tcPr>
          <w:p w:rsidR="003B3C4D" w:rsidRPr="003B3C4D" w:rsidRDefault="003B3C4D" w:rsidP="00BD6F57">
            <w:pPr>
              <w:spacing w:after="200" w:line="360" w:lineRule="auto"/>
              <w:jc w:val="center"/>
              <w:rPr>
                <w:rFonts w:ascii="Times New Roman" w:hAnsi="Times New Roman" w:cs="Times New Roman"/>
                <w:sz w:val="24"/>
                <w:szCs w:val="24"/>
              </w:rPr>
            </w:pPr>
            <w:r w:rsidRPr="003B3C4D">
              <w:rPr>
                <w:rFonts w:ascii="Times New Roman" w:hAnsi="Times New Roman" w:cs="Times New Roman"/>
                <w:bCs/>
                <w:sz w:val="24"/>
                <w:szCs w:val="24"/>
              </w:rPr>
              <w:t>83.33%</w:t>
            </w:r>
          </w:p>
        </w:tc>
      </w:tr>
    </w:tbl>
    <w:p w:rsidR="00A6629E" w:rsidRDefault="00A6629E" w:rsidP="00BD6F57">
      <w:pPr>
        <w:spacing w:after="200" w:line="360" w:lineRule="auto"/>
        <w:rPr>
          <w:rFonts w:ascii="Times New Roman" w:hAnsi="Times New Roman" w:cs="Times New Roman"/>
          <w:b/>
          <w:sz w:val="24"/>
          <w:szCs w:val="24"/>
        </w:rPr>
      </w:pPr>
    </w:p>
    <w:p w:rsidR="008E22FA" w:rsidRDefault="008E22FA" w:rsidP="00BD6F57">
      <w:pPr>
        <w:spacing w:after="200" w:line="360" w:lineRule="auto"/>
        <w:contextualSpacing/>
        <w:rPr>
          <w:rFonts w:ascii="Times New Roman" w:hAnsi="Times New Roman" w:cs="Times New Roman"/>
          <w:b/>
          <w:sz w:val="24"/>
          <w:szCs w:val="24"/>
        </w:rPr>
      </w:pPr>
      <w:r>
        <w:rPr>
          <w:rFonts w:ascii="Times New Roman" w:hAnsi="Times New Roman" w:cs="Times New Roman"/>
          <w:b/>
          <w:sz w:val="24"/>
          <w:szCs w:val="24"/>
        </w:rPr>
        <w:lastRenderedPageBreak/>
        <w:t xml:space="preserve">4.8. </w:t>
      </w:r>
      <w:r w:rsidR="00D3058B">
        <w:rPr>
          <w:rFonts w:ascii="Times New Roman" w:hAnsi="Times New Roman" w:cs="Times New Roman"/>
          <w:b/>
          <w:sz w:val="24"/>
          <w:szCs w:val="24"/>
        </w:rPr>
        <w:t>Effect of B</w:t>
      </w:r>
      <w:r w:rsidR="009E2785">
        <w:rPr>
          <w:rFonts w:ascii="Times New Roman" w:hAnsi="Times New Roman" w:cs="Times New Roman"/>
          <w:b/>
          <w:sz w:val="24"/>
          <w:szCs w:val="24"/>
        </w:rPr>
        <w:t>ackground C</w:t>
      </w:r>
      <w:r w:rsidR="00D3058B">
        <w:rPr>
          <w:rFonts w:ascii="Times New Roman" w:hAnsi="Times New Roman" w:cs="Times New Roman"/>
          <w:b/>
          <w:sz w:val="24"/>
          <w:szCs w:val="24"/>
        </w:rPr>
        <w:t xml:space="preserve">olor on </w:t>
      </w:r>
      <w:r w:rsidR="009E2785">
        <w:rPr>
          <w:rFonts w:ascii="Times New Roman" w:hAnsi="Times New Roman" w:cs="Times New Roman"/>
          <w:b/>
          <w:sz w:val="24"/>
          <w:szCs w:val="24"/>
        </w:rPr>
        <w:t xml:space="preserve">Breeding Performance of </w:t>
      </w:r>
      <w:r w:rsidR="00F739BA">
        <w:rPr>
          <w:rFonts w:ascii="Times New Roman" w:hAnsi="Times New Roman" w:cs="Times New Roman"/>
          <w:b/>
          <w:sz w:val="24"/>
          <w:szCs w:val="24"/>
        </w:rPr>
        <w:t xml:space="preserve">Guppy </w:t>
      </w:r>
      <w:r w:rsidR="009E2785">
        <w:rPr>
          <w:rFonts w:ascii="Times New Roman" w:hAnsi="Times New Roman" w:cs="Times New Roman"/>
          <w:b/>
          <w:sz w:val="24"/>
          <w:szCs w:val="24"/>
        </w:rPr>
        <w:t>F</w:t>
      </w:r>
      <w:r>
        <w:rPr>
          <w:rFonts w:ascii="Times New Roman" w:hAnsi="Times New Roman" w:cs="Times New Roman"/>
          <w:b/>
          <w:sz w:val="24"/>
          <w:szCs w:val="24"/>
        </w:rPr>
        <w:t>ish</w:t>
      </w:r>
    </w:p>
    <w:p w:rsidR="009F47AE" w:rsidRDefault="009F47AE" w:rsidP="00F96E09">
      <w:pPr>
        <w:spacing w:after="200" w:line="360" w:lineRule="auto"/>
        <w:contextualSpacing/>
        <w:jc w:val="both"/>
        <w:rPr>
          <w:rFonts w:ascii="Times New Roman" w:hAnsi="Times New Roman" w:cs="Times New Roman"/>
          <w:sz w:val="24"/>
          <w:szCs w:val="24"/>
        </w:rPr>
      </w:pPr>
      <w:r w:rsidRPr="009F47AE">
        <w:rPr>
          <w:rFonts w:ascii="Times New Roman" w:hAnsi="Times New Roman" w:cs="Times New Roman"/>
          <w:sz w:val="24"/>
          <w:szCs w:val="24"/>
        </w:rPr>
        <w:t xml:space="preserve">Breeding performance was assessed according to the number of fry given and time taken to give birth. </w:t>
      </w:r>
      <w:r w:rsidR="008E22FA" w:rsidRPr="008E22FA">
        <w:rPr>
          <w:rFonts w:ascii="Times New Roman" w:hAnsi="Times New Roman" w:cs="Times New Roman"/>
          <w:sz w:val="24"/>
          <w:szCs w:val="24"/>
        </w:rPr>
        <w:t>Among different color backgrounds, experimental fish in transparent tank provide</w:t>
      </w:r>
      <w:r w:rsidR="008E22FA">
        <w:rPr>
          <w:rFonts w:ascii="Times New Roman" w:hAnsi="Times New Roman" w:cs="Times New Roman"/>
          <w:sz w:val="24"/>
          <w:szCs w:val="24"/>
        </w:rPr>
        <w:t>d</w:t>
      </w:r>
      <w:r w:rsidR="008E22FA" w:rsidRPr="008E22FA">
        <w:rPr>
          <w:rFonts w:ascii="Times New Roman" w:hAnsi="Times New Roman" w:cs="Times New Roman"/>
          <w:sz w:val="24"/>
          <w:szCs w:val="24"/>
        </w:rPr>
        <w:t xml:space="preserve"> good performance in breeding</w:t>
      </w:r>
      <w:r>
        <w:rPr>
          <w:rFonts w:ascii="Times New Roman" w:hAnsi="Times New Roman" w:cs="Times New Roman"/>
          <w:sz w:val="24"/>
          <w:szCs w:val="24"/>
        </w:rPr>
        <w:t xml:space="preserve"> (Table-5).</w:t>
      </w:r>
    </w:p>
    <w:p w:rsidR="009F47AE" w:rsidRDefault="009F47AE" w:rsidP="00BD6F57">
      <w:pPr>
        <w:spacing w:after="200" w:line="360" w:lineRule="auto"/>
        <w:contextualSpacing/>
        <w:rPr>
          <w:rFonts w:ascii="Times New Roman" w:hAnsi="Times New Roman" w:cs="Times New Roman"/>
          <w:b/>
          <w:sz w:val="24"/>
          <w:szCs w:val="24"/>
        </w:rPr>
      </w:pPr>
      <w:r>
        <w:rPr>
          <w:rFonts w:ascii="Times New Roman" w:hAnsi="Times New Roman" w:cs="Times New Roman"/>
          <w:b/>
          <w:sz w:val="24"/>
          <w:szCs w:val="24"/>
        </w:rPr>
        <w:t>Table-5: Breeding performance of Guppy fish</w:t>
      </w:r>
    </w:p>
    <w:tbl>
      <w:tblPr>
        <w:tblStyle w:val="TableGrid"/>
        <w:tblW w:w="8630" w:type="dxa"/>
        <w:tblLook w:val="04A0" w:firstRow="1" w:lastRow="0" w:firstColumn="1" w:lastColumn="0" w:noHBand="0" w:noVBand="1"/>
      </w:tblPr>
      <w:tblGrid>
        <w:gridCol w:w="2571"/>
        <w:gridCol w:w="2194"/>
        <w:gridCol w:w="1521"/>
        <w:gridCol w:w="2344"/>
      </w:tblGrid>
      <w:tr w:rsidR="00EA5F50" w:rsidTr="00EA5F50">
        <w:trPr>
          <w:trHeight w:val="373"/>
        </w:trPr>
        <w:tc>
          <w:tcPr>
            <w:tcW w:w="2571" w:type="dxa"/>
          </w:tcPr>
          <w:p w:rsidR="00EA5F50" w:rsidRPr="003B3C4D" w:rsidRDefault="00EA5F50" w:rsidP="00BD6F57">
            <w:pPr>
              <w:spacing w:after="200" w:line="360" w:lineRule="auto"/>
              <w:contextualSpacing/>
              <w:jc w:val="center"/>
              <w:rPr>
                <w:rFonts w:ascii="Times New Roman" w:hAnsi="Times New Roman" w:cs="Times New Roman"/>
                <w:b/>
                <w:sz w:val="24"/>
                <w:szCs w:val="24"/>
              </w:rPr>
            </w:pPr>
            <w:r w:rsidRPr="003B3C4D">
              <w:rPr>
                <w:rFonts w:ascii="Times New Roman" w:hAnsi="Times New Roman" w:cs="Times New Roman"/>
                <w:b/>
                <w:sz w:val="24"/>
                <w:szCs w:val="24"/>
              </w:rPr>
              <w:t>Treatment</w:t>
            </w:r>
          </w:p>
        </w:tc>
        <w:tc>
          <w:tcPr>
            <w:tcW w:w="2194" w:type="dxa"/>
          </w:tcPr>
          <w:p w:rsidR="00EA5F50" w:rsidRDefault="00EA5F50" w:rsidP="00BD6F57">
            <w:pPr>
              <w:spacing w:after="200" w:line="360" w:lineRule="auto"/>
              <w:contextualSpacing/>
              <w:jc w:val="center"/>
              <w:rPr>
                <w:rFonts w:ascii="Times New Roman" w:hAnsi="Times New Roman" w:cs="Times New Roman"/>
                <w:b/>
                <w:sz w:val="24"/>
                <w:szCs w:val="24"/>
              </w:rPr>
            </w:pPr>
            <w:r>
              <w:rPr>
                <w:rFonts w:ascii="Times New Roman" w:hAnsi="Times New Roman" w:cs="Times New Roman"/>
                <w:b/>
                <w:sz w:val="24"/>
                <w:szCs w:val="24"/>
              </w:rPr>
              <w:t>First given birth (time)</w:t>
            </w:r>
          </w:p>
        </w:tc>
        <w:tc>
          <w:tcPr>
            <w:tcW w:w="1521" w:type="dxa"/>
          </w:tcPr>
          <w:p w:rsidR="00EA5F50" w:rsidRDefault="00EA5F50" w:rsidP="00BD6F57">
            <w:pPr>
              <w:spacing w:after="200" w:line="360" w:lineRule="auto"/>
              <w:contextualSpacing/>
              <w:jc w:val="center"/>
              <w:rPr>
                <w:rFonts w:ascii="Times New Roman" w:hAnsi="Times New Roman" w:cs="Times New Roman"/>
                <w:b/>
                <w:sz w:val="24"/>
                <w:szCs w:val="24"/>
              </w:rPr>
            </w:pPr>
            <w:r>
              <w:rPr>
                <w:rFonts w:ascii="Times New Roman" w:hAnsi="Times New Roman" w:cs="Times New Roman"/>
                <w:b/>
                <w:sz w:val="24"/>
                <w:szCs w:val="24"/>
              </w:rPr>
              <w:t>Age</w:t>
            </w:r>
          </w:p>
        </w:tc>
        <w:tc>
          <w:tcPr>
            <w:tcW w:w="2344" w:type="dxa"/>
          </w:tcPr>
          <w:p w:rsidR="00EA5F50" w:rsidRDefault="00EA5F50" w:rsidP="00BD6F57">
            <w:pPr>
              <w:spacing w:after="200" w:line="360" w:lineRule="auto"/>
              <w:contextualSpacing/>
              <w:rPr>
                <w:rFonts w:ascii="Times New Roman" w:hAnsi="Times New Roman" w:cs="Times New Roman"/>
                <w:b/>
                <w:sz w:val="24"/>
                <w:szCs w:val="24"/>
              </w:rPr>
            </w:pPr>
            <w:r>
              <w:rPr>
                <w:rFonts w:ascii="Times New Roman" w:hAnsi="Times New Roman" w:cs="Times New Roman"/>
                <w:b/>
                <w:sz w:val="24"/>
                <w:szCs w:val="24"/>
              </w:rPr>
              <w:t>Total no of fry (by the end of the experiment)</w:t>
            </w:r>
          </w:p>
        </w:tc>
      </w:tr>
      <w:tr w:rsidR="00EA5F50" w:rsidRPr="00962849" w:rsidTr="00EA5F50">
        <w:trPr>
          <w:trHeight w:val="440"/>
        </w:trPr>
        <w:tc>
          <w:tcPr>
            <w:tcW w:w="2571" w:type="dxa"/>
          </w:tcPr>
          <w:p w:rsidR="00EA5F50" w:rsidRPr="00962849" w:rsidRDefault="00EA5F50"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T</w:t>
            </w:r>
            <w:r w:rsidRPr="00962849">
              <w:rPr>
                <w:rFonts w:ascii="Times New Roman" w:hAnsi="Times New Roman" w:cs="Times New Roman"/>
                <w:sz w:val="24"/>
                <w:szCs w:val="24"/>
                <w:vertAlign w:val="subscript"/>
              </w:rPr>
              <w:t>1</w:t>
            </w:r>
            <w:r w:rsidRPr="00962849">
              <w:rPr>
                <w:rFonts w:ascii="Times New Roman" w:hAnsi="Times New Roman" w:cs="Times New Roman"/>
                <w:sz w:val="24"/>
                <w:szCs w:val="24"/>
              </w:rPr>
              <w:t xml:space="preserve"> </w:t>
            </w:r>
            <w:r w:rsidRPr="00962849">
              <w:rPr>
                <w:rFonts w:ascii="Times New Roman" w:hAnsi="Times New Roman" w:cs="Times New Roman"/>
                <w:bCs/>
                <w:sz w:val="24"/>
                <w:szCs w:val="24"/>
              </w:rPr>
              <w:t>(Transparent Background)</w:t>
            </w:r>
          </w:p>
        </w:tc>
        <w:tc>
          <w:tcPr>
            <w:tcW w:w="2194" w:type="dxa"/>
          </w:tcPr>
          <w:p w:rsidR="00EA5F50" w:rsidRPr="00962849" w:rsidRDefault="00EA5F50"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11.08.2019</w:t>
            </w:r>
          </w:p>
        </w:tc>
        <w:tc>
          <w:tcPr>
            <w:tcW w:w="1521" w:type="dxa"/>
          </w:tcPr>
          <w:p w:rsidR="00EA5F50" w:rsidRPr="00962849" w:rsidRDefault="004D6478" w:rsidP="00BD6F57">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4 months 7days</w:t>
            </w:r>
          </w:p>
        </w:tc>
        <w:tc>
          <w:tcPr>
            <w:tcW w:w="2344" w:type="dxa"/>
          </w:tcPr>
          <w:p w:rsidR="00EA5F50" w:rsidRPr="00962849" w:rsidRDefault="00EA5F50"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4</w:t>
            </w:r>
          </w:p>
        </w:tc>
      </w:tr>
      <w:tr w:rsidR="00EA5F50" w:rsidRPr="00962849" w:rsidTr="00EA5F50">
        <w:trPr>
          <w:trHeight w:val="373"/>
        </w:trPr>
        <w:tc>
          <w:tcPr>
            <w:tcW w:w="2571" w:type="dxa"/>
          </w:tcPr>
          <w:p w:rsidR="00EA5F50" w:rsidRPr="00962849" w:rsidRDefault="00EA5F50"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T</w:t>
            </w:r>
            <w:r w:rsidRPr="00962849">
              <w:rPr>
                <w:rFonts w:ascii="Times New Roman" w:hAnsi="Times New Roman" w:cs="Times New Roman"/>
                <w:sz w:val="24"/>
                <w:szCs w:val="24"/>
                <w:vertAlign w:val="subscript"/>
              </w:rPr>
              <w:t>2</w:t>
            </w:r>
            <w:r w:rsidRPr="00962849">
              <w:rPr>
                <w:rFonts w:ascii="Times New Roman" w:hAnsi="Times New Roman" w:cs="Times New Roman"/>
                <w:sz w:val="24"/>
                <w:szCs w:val="24"/>
              </w:rPr>
              <w:t xml:space="preserve"> </w:t>
            </w:r>
            <w:r w:rsidRPr="00962849">
              <w:rPr>
                <w:rFonts w:ascii="Times New Roman" w:hAnsi="Times New Roman" w:cs="Times New Roman"/>
                <w:bCs/>
                <w:sz w:val="24"/>
                <w:szCs w:val="24"/>
              </w:rPr>
              <w:t>(Red Background)</w:t>
            </w:r>
          </w:p>
        </w:tc>
        <w:tc>
          <w:tcPr>
            <w:tcW w:w="2194" w:type="dxa"/>
          </w:tcPr>
          <w:p w:rsidR="00EA5F50" w:rsidRPr="00962849" w:rsidRDefault="00EA5F50"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w:t>
            </w:r>
          </w:p>
        </w:tc>
        <w:tc>
          <w:tcPr>
            <w:tcW w:w="1521" w:type="dxa"/>
          </w:tcPr>
          <w:p w:rsidR="00EA5F50" w:rsidRPr="00962849" w:rsidRDefault="004D6478"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w:t>
            </w:r>
          </w:p>
        </w:tc>
        <w:tc>
          <w:tcPr>
            <w:tcW w:w="2344" w:type="dxa"/>
          </w:tcPr>
          <w:p w:rsidR="00EA5F50" w:rsidRPr="00962849" w:rsidRDefault="00EA5F50"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w:t>
            </w:r>
          </w:p>
        </w:tc>
      </w:tr>
      <w:tr w:rsidR="00EA5F50" w:rsidRPr="00962849" w:rsidTr="00EA5F50">
        <w:trPr>
          <w:trHeight w:val="387"/>
        </w:trPr>
        <w:tc>
          <w:tcPr>
            <w:tcW w:w="2571" w:type="dxa"/>
          </w:tcPr>
          <w:p w:rsidR="00EA5F50" w:rsidRPr="00962849" w:rsidRDefault="00EA5F50"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T</w:t>
            </w:r>
            <w:r w:rsidRPr="00962849">
              <w:rPr>
                <w:rFonts w:ascii="Times New Roman" w:hAnsi="Times New Roman" w:cs="Times New Roman"/>
                <w:sz w:val="24"/>
                <w:szCs w:val="24"/>
                <w:vertAlign w:val="subscript"/>
              </w:rPr>
              <w:t>3</w:t>
            </w:r>
            <w:r w:rsidRPr="00962849">
              <w:rPr>
                <w:rFonts w:ascii="Times New Roman" w:hAnsi="Times New Roman" w:cs="Times New Roman"/>
                <w:sz w:val="24"/>
                <w:szCs w:val="24"/>
              </w:rPr>
              <w:t xml:space="preserve"> </w:t>
            </w:r>
            <w:r w:rsidRPr="00962849">
              <w:rPr>
                <w:rFonts w:ascii="Times New Roman" w:hAnsi="Times New Roman" w:cs="Times New Roman"/>
                <w:bCs/>
                <w:sz w:val="24"/>
                <w:szCs w:val="24"/>
              </w:rPr>
              <w:t>(Blue Background)</w:t>
            </w:r>
          </w:p>
        </w:tc>
        <w:tc>
          <w:tcPr>
            <w:tcW w:w="2194" w:type="dxa"/>
          </w:tcPr>
          <w:p w:rsidR="00EA5F50" w:rsidRPr="00962849" w:rsidRDefault="00EA5F50"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20.08.2019</w:t>
            </w:r>
          </w:p>
        </w:tc>
        <w:tc>
          <w:tcPr>
            <w:tcW w:w="1521" w:type="dxa"/>
          </w:tcPr>
          <w:p w:rsidR="00EA5F50" w:rsidRPr="00962849" w:rsidRDefault="004D6478" w:rsidP="00BD6F57">
            <w:pPr>
              <w:spacing w:after="200" w:line="360" w:lineRule="auto"/>
              <w:jc w:val="center"/>
              <w:rPr>
                <w:rFonts w:ascii="Times New Roman" w:hAnsi="Times New Roman" w:cs="Times New Roman"/>
                <w:sz w:val="24"/>
                <w:szCs w:val="24"/>
              </w:rPr>
            </w:pPr>
            <w:r>
              <w:rPr>
                <w:rFonts w:ascii="Times New Roman" w:hAnsi="Times New Roman" w:cs="Times New Roman"/>
                <w:sz w:val="24"/>
                <w:szCs w:val="24"/>
              </w:rPr>
              <w:t>4 months 16 days</w:t>
            </w:r>
          </w:p>
        </w:tc>
        <w:tc>
          <w:tcPr>
            <w:tcW w:w="2344" w:type="dxa"/>
          </w:tcPr>
          <w:p w:rsidR="00EA5F50" w:rsidRPr="00962849" w:rsidRDefault="00EA5F50"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2</w:t>
            </w:r>
          </w:p>
        </w:tc>
      </w:tr>
      <w:tr w:rsidR="00EA5F50" w:rsidRPr="00962849" w:rsidTr="00EA5F50">
        <w:trPr>
          <w:trHeight w:val="373"/>
        </w:trPr>
        <w:tc>
          <w:tcPr>
            <w:tcW w:w="2571" w:type="dxa"/>
          </w:tcPr>
          <w:p w:rsidR="00EA5F50" w:rsidRPr="00962849" w:rsidRDefault="00EA5F50"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T</w:t>
            </w:r>
            <w:r w:rsidRPr="00962849">
              <w:rPr>
                <w:rFonts w:ascii="Times New Roman" w:hAnsi="Times New Roman" w:cs="Times New Roman"/>
                <w:sz w:val="24"/>
                <w:szCs w:val="24"/>
                <w:vertAlign w:val="subscript"/>
              </w:rPr>
              <w:t>4</w:t>
            </w:r>
            <w:r w:rsidRPr="00962849">
              <w:rPr>
                <w:rFonts w:ascii="Times New Roman" w:hAnsi="Times New Roman" w:cs="Times New Roman"/>
                <w:sz w:val="24"/>
                <w:szCs w:val="24"/>
              </w:rPr>
              <w:t xml:space="preserve"> </w:t>
            </w:r>
            <w:r w:rsidRPr="00962849">
              <w:rPr>
                <w:rFonts w:ascii="Times New Roman" w:hAnsi="Times New Roman" w:cs="Times New Roman"/>
                <w:bCs/>
                <w:sz w:val="24"/>
                <w:szCs w:val="24"/>
              </w:rPr>
              <w:t>(Green Background)</w:t>
            </w:r>
          </w:p>
        </w:tc>
        <w:tc>
          <w:tcPr>
            <w:tcW w:w="2194" w:type="dxa"/>
          </w:tcPr>
          <w:p w:rsidR="00EA5F50" w:rsidRPr="00962849" w:rsidRDefault="00EA5F50"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w:t>
            </w:r>
          </w:p>
        </w:tc>
        <w:tc>
          <w:tcPr>
            <w:tcW w:w="1521" w:type="dxa"/>
          </w:tcPr>
          <w:p w:rsidR="00EA5F50" w:rsidRPr="00962849" w:rsidRDefault="004D6478"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w:t>
            </w:r>
          </w:p>
        </w:tc>
        <w:tc>
          <w:tcPr>
            <w:tcW w:w="2344" w:type="dxa"/>
          </w:tcPr>
          <w:p w:rsidR="00EA5F50" w:rsidRPr="00962849" w:rsidRDefault="00EA5F50" w:rsidP="00BD6F57">
            <w:pPr>
              <w:spacing w:after="200" w:line="360" w:lineRule="auto"/>
              <w:jc w:val="center"/>
              <w:rPr>
                <w:rFonts w:ascii="Times New Roman" w:hAnsi="Times New Roman" w:cs="Times New Roman"/>
                <w:sz w:val="24"/>
                <w:szCs w:val="24"/>
              </w:rPr>
            </w:pPr>
            <w:r w:rsidRPr="00962849">
              <w:rPr>
                <w:rFonts w:ascii="Times New Roman" w:hAnsi="Times New Roman" w:cs="Times New Roman"/>
                <w:sz w:val="24"/>
                <w:szCs w:val="24"/>
              </w:rPr>
              <w:t>--</w:t>
            </w:r>
          </w:p>
        </w:tc>
      </w:tr>
    </w:tbl>
    <w:p w:rsidR="009F47AE" w:rsidRPr="00962849" w:rsidRDefault="009F47AE" w:rsidP="00BD6F57">
      <w:pPr>
        <w:spacing w:after="200" w:line="360" w:lineRule="auto"/>
        <w:rPr>
          <w:rFonts w:ascii="Times New Roman" w:hAnsi="Times New Roman" w:cs="Times New Roman"/>
          <w:sz w:val="24"/>
          <w:szCs w:val="24"/>
        </w:rPr>
      </w:pPr>
    </w:p>
    <w:p w:rsidR="00470614" w:rsidRDefault="00470614" w:rsidP="00BD6F57">
      <w:pPr>
        <w:spacing w:after="200" w:line="360" w:lineRule="auto"/>
        <w:jc w:val="center"/>
        <w:rPr>
          <w:rFonts w:ascii="Times New Roman" w:hAnsi="Times New Roman" w:cs="Times New Roman"/>
          <w:sz w:val="24"/>
          <w:szCs w:val="24"/>
        </w:rPr>
      </w:pPr>
    </w:p>
    <w:p w:rsidR="001F3D94" w:rsidRDefault="001F3D94" w:rsidP="00BD6F57">
      <w:pPr>
        <w:spacing w:after="200" w:line="360" w:lineRule="auto"/>
        <w:jc w:val="center"/>
        <w:rPr>
          <w:rFonts w:ascii="Times New Roman" w:eastAsia="Times New Roman" w:hAnsi="Times New Roman" w:cs="Times New Roman"/>
          <w:b/>
          <w:color w:val="000000"/>
          <w:sz w:val="28"/>
          <w:szCs w:val="28"/>
        </w:rPr>
      </w:pPr>
    </w:p>
    <w:p w:rsidR="001F3D94" w:rsidRDefault="001F3D94" w:rsidP="00BD6F57">
      <w:pPr>
        <w:spacing w:after="200" w:line="360" w:lineRule="auto"/>
        <w:jc w:val="center"/>
        <w:rPr>
          <w:rFonts w:ascii="Times New Roman" w:eastAsia="Times New Roman" w:hAnsi="Times New Roman" w:cs="Times New Roman"/>
          <w:b/>
          <w:color w:val="000000"/>
          <w:sz w:val="28"/>
          <w:szCs w:val="28"/>
        </w:rPr>
      </w:pPr>
    </w:p>
    <w:p w:rsidR="001F3D94" w:rsidRDefault="001F3D94" w:rsidP="00BD6F57">
      <w:pPr>
        <w:spacing w:after="200" w:line="360" w:lineRule="auto"/>
        <w:jc w:val="center"/>
        <w:rPr>
          <w:rFonts w:ascii="Times New Roman" w:eastAsia="Times New Roman" w:hAnsi="Times New Roman" w:cs="Times New Roman"/>
          <w:b/>
          <w:color w:val="000000"/>
          <w:sz w:val="28"/>
          <w:szCs w:val="28"/>
        </w:rPr>
      </w:pPr>
    </w:p>
    <w:p w:rsidR="001F3D94" w:rsidRDefault="001F3D94" w:rsidP="00BD6F57">
      <w:pPr>
        <w:spacing w:after="200" w:line="360" w:lineRule="auto"/>
        <w:jc w:val="center"/>
        <w:rPr>
          <w:rFonts w:ascii="Times New Roman" w:eastAsia="Times New Roman" w:hAnsi="Times New Roman" w:cs="Times New Roman"/>
          <w:b/>
          <w:color w:val="000000"/>
          <w:sz w:val="28"/>
          <w:szCs w:val="28"/>
        </w:rPr>
      </w:pPr>
    </w:p>
    <w:p w:rsidR="0056032C" w:rsidRDefault="0056032C" w:rsidP="00BD6F57">
      <w:pPr>
        <w:spacing w:after="200" w:line="360" w:lineRule="auto"/>
        <w:jc w:val="center"/>
        <w:rPr>
          <w:rFonts w:ascii="Times New Roman" w:eastAsia="Times New Roman" w:hAnsi="Times New Roman" w:cs="Times New Roman"/>
          <w:b/>
          <w:color w:val="000000"/>
          <w:sz w:val="28"/>
          <w:szCs w:val="28"/>
        </w:rPr>
      </w:pPr>
    </w:p>
    <w:p w:rsidR="0056032C" w:rsidRDefault="0056032C" w:rsidP="00BD6F57">
      <w:pPr>
        <w:spacing w:after="200" w:line="360" w:lineRule="auto"/>
        <w:jc w:val="center"/>
        <w:rPr>
          <w:rFonts w:ascii="Times New Roman" w:eastAsia="Times New Roman" w:hAnsi="Times New Roman" w:cs="Times New Roman"/>
          <w:b/>
          <w:color w:val="000000"/>
          <w:sz w:val="28"/>
          <w:szCs w:val="28"/>
        </w:rPr>
      </w:pPr>
    </w:p>
    <w:p w:rsidR="00213921" w:rsidRDefault="00213921" w:rsidP="000E7111">
      <w:pPr>
        <w:spacing w:after="200" w:line="360" w:lineRule="auto"/>
        <w:rPr>
          <w:rFonts w:ascii="Times New Roman" w:eastAsia="Times New Roman" w:hAnsi="Times New Roman" w:cs="Times New Roman"/>
          <w:b/>
          <w:color w:val="000000"/>
          <w:sz w:val="28"/>
          <w:szCs w:val="28"/>
        </w:rPr>
      </w:pPr>
    </w:p>
    <w:p w:rsidR="000E7111" w:rsidRDefault="000E7111" w:rsidP="000E7111">
      <w:pPr>
        <w:spacing w:after="200" w:line="360" w:lineRule="auto"/>
        <w:rPr>
          <w:rFonts w:ascii="Times New Roman" w:eastAsia="Times New Roman" w:hAnsi="Times New Roman" w:cs="Times New Roman"/>
          <w:b/>
          <w:color w:val="000000"/>
          <w:sz w:val="28"/>
          <w:szCs w:val="28"/>
        </w:rPr>
      </w:pPr>
    </w:p>
    <w:p w:rsidR="00F96E09" w:rsidRDefault="00F96E09" w:rsidP="0049206F">
      <w:pPr>
        <w:spacing w:after="200" w:line="360" w:lineRule="auto"/>
        <w:jc w:val="center"/>
        <w:rPr>
          <w:rFonts w:ascii="Times New Roman" w:eastAsia="Times New Roman" w:hAnsi="Times New Roman" w:cs="Times New Roman"/>
          <w:b/>
          <w:color w:val="000000"/>
          <w:sz w:val="28"/>
          <w:szCs w:val="28"/>
        </w:rPr>
      </w:pPr>
    </w:p>
    <w:p w:rsidR="002A31B0" w:rsidRPr="00D272D8" w:rsidRDefault="0049206F" w:rsidP="0049206F">
      <w:pPr>
        <w:spacing w:after="20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Chapter-5: </w:t>
      </w:r>
      <w:r w:rsidR="00D272D8" w:rsidRPr="00D272D8">
        <w:rPr>
          <w:rFonts w:ascii="Times New Roman" w:eastAsia="Times New Roman" w:hAnsi="Times New Roman" w:cs="Times New Roman"/>
          <w:b/>
          <w:color w:val="000000"/>
          <w:sz w:val="28"/>
          <w:szCs w:val="28"/>
        </w:rPr>
        <w:t>D</w:t>
      </w:r>
      <w:r w:rsidRPr="00D272D8">
        <w:rPr>
          <w:rFonts w:ascii="Times New Roman" w:eastAsia="Times New Roman" w:hAnsi="Times New Roman" w:cs="Times New Roman"/>
          <w:b/>
          <w:color w:val="000000"/>
          <w:sz w:val="28"/>
          <w:szCs w:val="28"/>
        </w:rPr>
        <w:t>iscussion</w:t>
      </w:r>
    </w:p>
    <w:p w:rsidR="00A15851" w:rsidRDefault="00A15851" w:rsidP="00BD6F57">
      <w:pPr>
        <w:spacing w:line="360" w:lineRule="auto"/>
        <w:jc w:val="both"/>
        <w:rPr>
          <w:rFonts w:ascii="Times New Roman" w:eastAsia="Times New Roman" w:hAnsi="Times New Roman" w:cs="Times New Roman"/>
          <w:bCs/>
          <w:spacing w:val="-2"/>
          <w:sz w:val="24"/>
          <w:szCs w:val="24"/>
        </w:rPr>
      </w:pPr>
      <w:r w:rsidRPr="00A313B3">
        <w:rPr>
          <w:rFonts w:ascii="Times New Roman" w:hAnsi="Times New Roman" w:cs="Times New Roman"/>
          <w:color w:val="000000" w:themeColor="text1"/>
          <w:sz w:val="24"/>
          <w:szCs w:val="24"/>
        </w:rPr>
        <w:t xml:space="preserve">The present study was conducted to know the </w:t>
      </w:r>
      <w:r>
        <w:rPr>
          <w:rFonts w:ascii="Times New Roman" w:hAnsi="Times New Roman" w:cs="Times New Roman"/>
          <w:color w:val="000000" w:themeColor="text1"/>
          <w:sz w:val="24"/>
          <w:szCs w:val="24"/>
        </w:rPr>
        <w:t>potentials</w:t>
      </w:r>
      <w:r w:rsidRPr="00A313B3">
        <w:rPr>
          <w:rFonts w:ascii="Times New Roman" w:hAnsi="Times New Roman" w:cs="Times New Roman"/>
          <w:color w:val="000000" w:themeColor="text1"/>
          <w:sz w:val="24"/>
          <w:szCs w:val="24"/>
        </w:rPr>
        <w:t xml:space="preserve"> of</w:t>
      </w:r>
      <w:r w:rsidR="00F96E09">
        <w:rPr>
          <w:rFonts w:ascii="Times New Roman" w:hAnsi="Times New Roman" w:cs="Times New Roman"/>
          <w:color w:val="000000" w:themeColor="text1"/>
          <w:sz w:val="24"/>
          <w:szCs w:val="24"/>
        </w:rPr>
        <w:t xml:space="preserve"> b</w:t>
      </w:r>
      <w:r w:rsidR="009E2785">
        <w:rPr>
          <w:rFonts w:ascii="Times New Roman" w:hAnsi="Times New Roman" w:cs="Times New Roman"/>
          <w:color w:val="000000" w:themeColor="text1"/>
          <w:sz w:val="24"/>
          <w:szCs w:val="24"/>
        </w:rPr>
        <w:t xml:space="preserve">ackground color for better </w:t>
      </w:r>
      <w:r>
        <w:rPr>
          <w:rFonts w:ascii="Times New Roman" w:hAnsi="Times New Roman" w:cs="Times New Roman"/>
          <w:color w:val="000000" w:themeColor="text1"/>
          <w:sz w:val="24"/>
          <w:szCs w:val="24"/>
        </w:rPr>
        <w:t>performance of Guppy (</w:t>
      </w:r>
      <w:proofErr w:type="spellStart"/>
      <w:r>
        <w:rPr>
          <w:rFonts w:ascii="Times New Roman" w:hAnsi="Times New Roman" w:cs="Times New Roman"/>
          <w:i/>
          <w:color w:val="000000" w:themeColor="text1"/>
          <w:sz w:val="24"/>
          <w:szCs w:val="24"/>
        </w:rPr>
        <w:t>Poecilia</w:t>
      </w:r>
      <w:proofErr w:type="spellEnd"/>
      <w:r>
        <w:rPr>
          <w:rFonts w:ascii="Times New Roman" w:hAnsi="Times New Roman" w:cs="Times New Roman"/>
          <w:i/>
          <w:color w:val="000000" w:themeColor="text1"/>
          <w:sz w:val="24"/>
          <w:szCs w:val="24"/>
        </w:rPr>
        <w:t xml:space="preserve"> </w:t>
      </w:r>
      <w:proofErr w:type="spellStart"/>
      <w:r>
        <w:rPr>
          <w:rFonts w:ascii="Times New Roman" w:hAnsi="Times New Roman" w:cs="Times New Roman"/>
          <w:i/>
          <w:color w:val="000000" w:themeColor="text1"/>
          <w:sz w:val="24"/>
          <w:szCs w:val="24"/>
        </w:rPr>
        <w:t>reticulata</w:t>
      </w:r>
      <w:proofErr w:type="spellEnd"/>
      <w:r>
        <w:rPr>
          <w:rFonts w:ascii="Times New Roman" w:hAnsi="Times New Roman" w:cs="Times New Roman"/>
          <w:i/>
          <w:color w:val="000000" w:themeColor="text1"/>
          <w:sz w:val="24"/>
          <w:szCs w:val="24"/>
        </w:rPr>
        <w:t>)</w:t>
      </w:r>
      <w:r w:rsidR="001C78B2">
        <w:rPr>
          <w:rFonts w:ascii="Times New Roman" w:hAnsi="Times New Roman" w:cs="Times New Roman"/>
          <w:color w:val="000000" w:themeColor="text1"/>
          <w:sz w:val="24"/>
          <w:szCs w:val="24"/>
        </w:rPr>
        <w:t xml:space="preserve">. </w:t>
      </w:r>
      <w:r w:rsidRPr="00A313B3">
        <w:rPr>
          <w:rFonts w:ascii="Times New Roman" w:eastAsia="Times New Roman" w:hAnsi="Times New Roman" w:cs="Times New Roman"/>
          <w:bCs/>
          <w:spacing w:val="-2"/>
          <w:sz w:val="24"/>
          <w:szCs w:val="24"/>
        </w:rPr>
        <w:t>A number of changes have been documented in this present study</w:t>
      </w:r>
      <w:r>
        <w:rPr>
          <w:rFonts w:ascii="Times New Roman" w:eastAsia="Times New Roman" w:hAnsi="Times New Roman" w:cs="Times New Roman"/>
          <w:bCs/>
          <w:spacing w:val="-2"/>
          <w:sz w:val="24"/>
          <w:szCs w:val="24"/>
        </w:rPr>
        <w:t xml:space="preserve"> such as length, weight, specific growth rate etc. It was also showed differences in carotenoid content analysis.</w:t>
      </w:r>
    </w:p>
    <w:p w:rsidR="000B5C1F" w:rsidRPr="002F5EC9" w:rsidRDefault="002F5EC9" w:rsidP="00BD6F57">
      <w:pPr>
        <w:spacing w:line="360" w:lineRule="auto"/>
        <w:contextualSpacing/>
        <w:jc w:val="both"/>
        <w:rPr>
          <w:rFonts w:ascii="Times New Roman" w:eastAsia="Times New Roman" w:hAnsi="Times New Roman" w:cs="Times New Roman"/>
          <w:b/>
          <w:bCs/>
          <w:spacing w:val="-2"/>
          <w:sz w:val="24"/>
          <w:szCs w:val="24"/>
        </w:rPr>
      </w:pPr>
      <w:r>
        <w:rPr>
          <w:rFonts w:ascii="Times New Roman" w:eastAsia="Times New Roman" w:hAnsi="Times New Roman" w:cs="Times New Roman"/>
          <w:b/>
          <w:bCs/>
          <w:spacing w:val="-2"/>
          <w:sz w:val="24"/>
          <w:szCs w:val="24"/>
        </w:rPr>
        <w:t>5.1</w:t>
      </w:r>
      <w:r w:rsidR="007C7E25">
        <w:rPr>
          <w:rFonts w:ascii="Times New Roman" w:eastAsia="Times New Roman" w:hAnsi="Times New Roman" w:cs="Times New Roman"/>
          <w:b/>
          <w:bCs/>
          <w:spacing w:val="-2"/>
          <w:sz w:val="24"/>
          <w:szCs w:val="24"/>
        </w:rPr>
        <w:t>.</w:t>
      </w:r>
      <w:r>
        <w:rPr>
          <w:rFonts w:ascii="Times New Roman" w:eastAsia="Times New Roman" w:hAnsi="Times New Roman" w:cs="Times New Roman"/>
          <w:b/>
          <w:bCs/>
          <w:spacing w:val="-2"/>
          <w:sz w:val="24"/>
          <w:szCs w:val="24"/>
        </w:rPr>
        <w:t xml:space="preserve"> </w:t>
      </w:r>
      <w:r w:rsidR="000B5C1F" w:rsidRPr="002F5EC9">
        <w:rPr>
          <w:rFonts w:ascii="Times New Roman" w:eastAsia="Times New Roman" w:hAnsi="Times New Roman" w:cs="Times New Roman"/>
          <w:b/>
          <w:bCs/>
          <w:spacing w:val="-2"/>
          <w:sz w:val="24"/>
          <w:szCs w:val="24"/>
        </w:rPr>
        <w:t xml:space="preserve">Effects of </w:t>
      </w:r>
      <w:r w:rsidR="00F96E09">
        <w:rPr>
          <w:rFonts w:ascii="Times New Roman" w:eastAsia="Times New Roman" w:hAnsi="Times New Roman" w:cs="Times New Roman"/>
          <w:b/>
          <w:bCs/>
          <w:spacing w:val="-2"/>
          <w:sz w:val="24"/>
          <w:szCs w:val="24"/>
        </w:rPr>
        <w:t>b</w:t>
      </w:r>
      <w:r w:rsidR="00D3058B">
        <w:rPr>
          <w:rFonts w:ascii="Times New Roman" w:eastAsia="Times New Roman" w:hAnsi="Times New Roman" w:cs="Times New Roman"/>
          <w:b/>
          <w:bCs/>
          <w:spacing w:val="-2"/>
          <w:sz w:val="24"/>
          <w:szCs w:val="24"/>
        </w:rPr>
        <w:t>ackground color on fish weight</w:t>
      </w:r>
    </w:p>
    <w:p w:rsidR="00D85120" w:rsidRDefault="00FB7E61" w:rsidP="00BD6F57">
      <w:pPr>
        <w:spacing w:line="360" w:lineRule="auto"/>
        <w:contextualSpacing/>
        <w:jc w:val="both"/>
        <w:rPr>
          <w:rFonts w:ascii="Times New Roman" w:eastAsia="Times New Roman" w:hAnsi="Times New Roman" w:cs="Times New Roman"/>
          <w:bCs/>
          <w:spacing w:val="-2"/>
          <w:sz w:val="24"/>
          <w:szCs w:val="24"/>
        </w:rPr>
      </w:pPr>
      <w:r w:rsidRPr="00FB7E61">
        <w:rPr>
          <w:rFonts w:ascii="Times New Roman" w:eastAsia="Times New Roman" w:hAnsi="Times New Roman" w:cs="Times New Roman"/>
          <w:bCs/>
          <w:spacing w:val="-2"/>
          <w:sz w:val="24"/>
          <w:szCs w:val="24"/>
        </w:rPr>
        <w:t>After completion of research work, highest weight was found in T</w:t>
      </w:r>
      <w:r>
        <w:rPr>
          <w:rFonts w:ascii="Times New Roman" w:eastAsia="Times New Roman" w:hAnsi="Times New Roman" w:cs="Times New Roman"/>
          <w:bCs/>
          <w:spacing w:val="-2"/>
          <w:sz w:val="24"/>
          <w:szCs w:val="24"/>
          <w:vertAlign w:val="subscript"/>
        </w:rPr>
        <w:t>1</w:t>
      </w:r>
      <w:r w:rsidRPr="00FB7E61">
        <w:rPr>
          <w:rFonts w:ascii="Times New Roman" w:eastAsia="Times New Roman" w:hAnsi="Times New Roman" w:cs="Times New Roman"/>
          <w:bCs/>
          <w:spacing w:val="-2"/>
          <w:sz w:val="24"/>
          <w:szCs w:val="24"/>
        </w:rPr>
        <w:t xml:space="preserve"> </w:t>
      </w:r>
      <w:r>
        <w:rPr>
          <w:rFonts w:ascii="Times New Roman" w:eastAsia="Times New Roman" w:hAnsi="Times New Roman" w:cs="Times New Roman"/>
          <w:bCs/>
          <w:spacing w:val="-2"/>
          <w:sz w:val="24"/>
          <w:szCs w:val="24"/>
        </w:rPr>
        <w:t>(</w:t>
      </w:r>
      <w:r w:rsidRPr="00FB7E61">
        <w:rPr>
          <w:rFonts w:ascii="Times New Roman" w:eastAsia="Times New Roman" w:hAnsi="Times New Roman" w:cs="Times New Roman"/>
          <w:bCs/>
          <w:spacing w:val="-2"/>
          <w:sz w:val="24"/>
          <w:szCs w:val="24"/>
        </w:rPr>
        <w:t>0.259 ±0.018) treated fish than the T</w:t>
      </w:r>
      <w:r w:rsidR="00BF22CC">
        <w:rPr>
          <w:rFonts w:ascii="Times New Roman" w:eastAsia="Times New Roman" w:hAnsi="Times New Roman" w:cs="Times New Roman"/>
          <w:bCs/>
          <w:spacing w:val="-2"/>
          <w:sz w:val="24"/>
          <w:szCs w:val="24"/>
          <w:vertAlign w:val="subscript"/>
        </w:rPr>
        <w:t>2</w:t>
      </w:r>
      <w:r w:rsidRPr="00FB7E61">
        <w:rPr>
          <w:rFonts w:ascii="Times New Roman" w:eastAsia="Times New Roman" w:hAnsi="Times New Roman" w:cs="Times New Roman"/>
          <w:bCs/>
          <w:spacing w:val="-2"/>
          <w:sz w:val="24"/>
          <w:szCs w:val="24"/>
          <w:vertAlign w:val="subscript"/>
        </w:rPr>
        <w:t xml:space="preserve"> </w:t>
      </w:r>
      <w:r w:rsidR="00BF22CC">
        <w:rPr>
          <w:rFonts w:ascii="Times New Roman" w:eastAsia="Times New Roman" w:hAnsi="Times New Roman" w:cs="Times New Roman"/>
          <w:bCs/>
          <w:spacing w:val="-2"/>
          <w:sz w:val="24"/>
          <w:szCs w:val="24"/>
        </w:rPr>
        <w:t>(</w:t>
      </w:r>
      <w:r w:rsidR="00BF22CC" w:rsidRPr="00BF22CC">
        <w:rPr>
          <w:rFonts w:ascii="Times New Roman" w:eastAsia="Times New Roman" w:hAnsi="Times New Roman" w:cs="Times New Roman"/>
          <w:bCs/>
          <w:spacing w:val="-2"/>
          <w:sz w:val="24"/>
          <w:szCs w:val="24"/>
        </w:rPr>
        <w:t>0.167± 0.025</w:t>
      </w:r>
      <w:r w:rsidRPr="00FB7E61">
        <w:rPr>
          <w:rFonts w:ascii="Times New Roman" w:eastAsia="Times New Roman" w:hAnsi="Times New Roman" w:cs="Times New Roman"/>
          <w:bCs/>
          <w:spacing w:val="-2"/>
          <w:sz w:val="24"/>
          <w:szCs w:val="24"/>
        </w:rPr>
        <w:t>), T</w:t>
      </w:r>
      <w:r w:rsidR="00BF22CC">
        <w:rPr>
          <w:rFonts w:ascii="Times New Roman" w:eastAsia="Times New Roman" w:hAnsi="Times New Roman" w:cs="Times New Roman"/>
          <w:bCs/>
          <w:spacing w:val="-2"/>
          <w:sz w:val="24"/>
          <w:szCs w:val="24"/>
          <w:vertAlign w:val="subscript"/>
        </w:rPr>
        <w:t>3</w:t>
      </w:r>
      <w:r w:rsidRPr="00FB7E61">
        <w:rPr>
          <w:rFonts w:ascii="Times New Roman" w:eastAsia="Times New Roman" w:hAnsi="Times New Roman" w:cs="Times New Roman"/>
          <w:bCs/>
          <w:spacing w:val="-2"/>
          <w:sz w:val="24"/>
          <w:szCs w:val="24"/>
        </w:rPr>
        <w:t xml:space="preserve"> </w:t>
      </w:r>
      <w:r w:rsidR="00BF22CC">
        <w:rPr>
          <w:rFonts w:ascii="Times New Roman" w:eastAsia="Times New Roman" w:hAnsi="Times New Roman" w:cs="Times New Roman"/>
          <w:bCs/>
          <w:spacing w:val="-2"/>
          <w:sz w:val="24"/>
          <w:szCs w:val="24"/>
        </w:rPr>
        <w:t>(</w:t>
      </w:r>
      <w:r w:rsidR="00BF22CC" w:rsidRPr="00BF22CC">
        <w:rPr>
          <w:rFonts w:ascii="Times New Roman" w:eastAsia="Times New Roman" w:hAnsi="Times New Roman" w:cs="Times New Roman"/>
          <w:bCs/>
          <w:spacing w:val="-2"/>
          <w:sz w:val="24"/>
          <w:szCs w:val="24"/>
        </w:rPr>
        <w:t>0.192±0.009</w:t>
      </w:r>
      <w:r w:rsidRPr="00FB7E61">
        <w:rPr>
          <w:rFonts w:ascii="Times New Roman" w:eastAsia="Times New Roman" w:hAnsi="Times New Roman" w:cs="Times New Roman"/>
          <w:bCs/>
          <w:spacing w:val="-2"/>
          <w:sz w:val="24"/>
          <w:szCs w:val="24"/>
        </w:rPr>
        <w:t>) and T</w:t>
      </w:r>
      <w:r w:rsidR="00BF22CC">
        <w:rPr>
          <w:rFonts w:ascii="Times New Roman" w:eastAsia="Times New Roman" w:hAnsi="Times New Roman" w:cs="Times New Roman"/>
          <w:bCs/>
          <w:spacing w:val="-2"/>
          <w:sz w:val="24"/>
          <w:szCs w:val="24"/>
          <w:vertAlign w:val="subscript"/>
        </w:rPr>
        <w:t>4</w:t>
      </w:r>
      <w:r w:rsidR="00BF22CC">
        <w:rPr>
          <w:rFonts w:ascii="Times New Roman" w:eastAsia="Times New Roman" w:hAnsi="Times New Roman" w:cs="Times New Roman"/>
          <w:bCs/>
          <w:spacing w:val="-2"/>
          <w:sz w:val="24"/>
          <w:szCs w:val="24"/>
        </w:rPr>
        <w:t xml:space="preserve"> (</w:t>
      </w:r>
      <w:r w:rsidR="00BF22CC" w:rsidRPr="00BF22CC">
        <w:rPr>
          <w:rFonts w:ascii="Times New Roman" w:eastAsia="Times New Roman" w:hAnsi="Times New Roman" w:cs="Times New Roman"/>
          <w:bCs/>
          <w:spacing w:val="-2"/>
          <w:sz w:val="24"/>
          <w:szCs w:val="24"/>
        </w:rPr>
        <w:t>0.188±0.011</w:t>
      </w:r>
      <w:r w:rsidRPr="00FB7E61">
        <w:rPr>
          <w:rFonts w:ascii="Times New Roman" w:eastAsia="Times New Roman" w:hAnsi="Times New Roman" w:cs="Times New Roman"/>
          <w:bCs/>
          <w:spacing w:val="-2"/>
          <w:sz w:val="24"/>
          <w:szCs w:val="24"/>
        </w:rPr>
        <w:t>). The prese</w:t>
      </w:r>
      <w:r w:rsidR="00BF22CC">
        <w:rPr>
          <w:rFonts w:ascii="Times New Roman" w:eastAsia="Times New Roman" w:hAnsi="Times New Roman" w:cs="Times New Roman"/>
          <w:bCs/>
          <w:spacing w:val="-2"/>
          <w:sz w:val="24"/>
          <w:szCs w:val="24"/>
        </w:rPr>
        <w:t>nt work represents that fish in transparent tank mean</w:t>
      </w:r>
      <w:r w:rsidR="00F96E09">
        <w:rPr>
          <w:rFonts w:ascii="Times New Roman" w:eastAsia="Times New Roman" w:hAnsi="Times New Roman" w:cs="Times New Roman"/>
          <w:bCs/>
          <w:spacing w:val="-2"/>
          <w:sz w:val="24"/>
          <w:szCs w:val="24"/>
        </w:rPr>
        <w:t xml:space="preserve">s experimental fish without </w:t>
      </w:r>
      <w:r w:rsidR="00BF22CC">
        <w:rPr>
          <w:rFonts w:ascii="Times New Roman" w:eastAsia="Times New Roman" w:hAnsi="Times New Roman" w:cs="Times New Roman"/>
          <w:bCs/>
          <w:spacing w:val="-2"/>
          <w:sz w:val="24"/>
          <w:szCs w:val="24"/>
        </w:rPr>
        <w:t>background color show high</w:t>
      </w:r>
      <w:r w:rsidRPr="00FB7E61">
        <w:rPr>
          <w:rFonts w:ascii="Times New Roman" w:eastAsia="Times New Roman" w:hAnsi="Times New Roman" w:cs="Times New Roman"/>
          <w:bCs/>
          <w:spacing w:val="-2"/>
          <w:sz w:val="24"/>
          <w:szCs w:val="24"/>
        </w:rPr>
        <w:t>er weight than the</w:t>
      </w:r>
      <w:r w:rsidR="00BF22CC">
        <w:rPr>
          <w:rFonts w:ascii="Times New Roman" w:eastAsia="Times New Roman" w:hAnsi="Times New Roman" w:cs="Times New Roman"/>
          <w:bCs/>
          <w:spacing w:val="-2"/>
          <w:sz w:val="24"/>
          <w:szCs w:val="24"/>
        </w:rPr>
        <w:t xml:space="preserve"> other</w:t>
      </w:r>
      <w:r w:rsidRPr="00FB7E61">
        <w:rPr>
          <w:rFonts w:ascii="Times New Roman" w:eastAsia="Times New Roman" w:hAnsi="Times New Roman" w:cs="Times New Roman"/>
          <w:bCs/>
          <w:spacing w:val="-2"/>
          <w:sz w:val="24"/>
          <w:szCs w:val="24"/>
        </w:rPr>
        <w:t xml:space="preserve"> fish</w:t>
      </w:r>
      <w:r w:rsidR="00F96E09">
        <w:rPr>
          <w:rFonts w:ascii="Times New Roman" w:eastAsia="Times New Roman" w:hAnsi="Times New Roman" w:cs="Times New Roman"/>
          <w:bCs/>
          <w:spacing w:val="-2"/>
          <w:sz w:val="24"/>
          <w:szCs w:val="24"/>
        </w:rPr>
        <w:t xml:space="preserve"> kept in different </w:t>
      </w:r>
      <w:r w:rsidR="00BF22CC">
        <w:rPr>
          <w:rFonts w:ascii="Times New Roman" w:eastAsia="Times New Roman" w:hAnsi="Times New Roman" w:cs="Times New Roman"/>
          <w:bCs/>
          <w:spacing w:val="-2"/>
          <w:sz w:val="24"/>
          <w:szCs w:val="24"/>
        </w:rPr>
        <w:t>background</w:t>
      </w:r>
      <w:r w:rsidR="00F96E09">
        <w:rPr>
          <w:rFonts w:ascii="Times New Roman" w:eastAsia="Times New Roman" w:hAnsi="Times New Roman" w:cs="Times New Roman"/>
          <w:bCs/>
          <w:spacing w:val="-2"/>
          <w:sz w:val="24"/>
          <w:szCs w:val="24"/>
        </w:rPr>
        <w:t xml:space="preserve"> color</w:t>
      </w:r>
      <w:r w:rsidR="00D85120">
        <w:rPr>
          <w:rFonts w:ascii="Times New Roman" w:eastAsia="Times New Roman" w:hAnsi="Times New Roman" w:cs="Times New Roman"/>
          <w:bCs/>
          <w:spacing w:val="-2"/>
          <w:sz w:val="24"/>
          <w:szCs w:val="24"/>
        </w:rPr>
        <w:t>.</w:t>
      </w:r>
      <w:r w:rsidRPr="00FB7E61">
        <w:rPr>
          <w:rFonts w:ascii="Times New Roman" w:eastAsia="Times New Roman" w:hAnsi="Times New Roman" w:cs="Times New Roman"/>
          <w:bCs/>
          <w:spacing w:val="-2"/>
          <w:sz w:val="24"/>
          <w:szCs w:val="24"/>
        </w:rPr>
        <w:t xml:space="preserve"> </w:t>
      </w:r>
    </w:p>
    <w:p w:rsidR="00D85120" w:rsidRDefault="00D85120" w:rsidP="00BD6F57">
      <w:pPr>
        <w:spacing w:line="360" w:lineRule="auto"/>
        <w:jc w:val="both"/>
        <w:rPr>
          <w:rFonts w:ascii="Times New Roman" w:eastAsia="Times New Roman" w:hAnsi="Times New Roman" w:cs="Times New Roman"/>
          <w:bCs/>
          <w:spacing w:val="-2"/>
          <w:sz w:val="24"/>
          <w:szCs w:val="24"/>
        </w:rPr>
      </w:pPr>
      <w:r>
        <w:rPr>
          <w:rFonts w:ascii="Times New Roman" w:eastAsia="Times New Roman" w:hAnsi="Times New Roman" w:cs="Times New Roman"/>
          <w:bCs/>
          <w:spacing w:val="-2"/>
          <w:sz w:val="24"/>
          <w:szCs w:val="24"/>
        </w:rPr>
        <w:t>During research period, 10</w:t>
      </w:r>
      <w:r w:rsidRPr="00D85120">
        <w:rPr>
          <w:rFonts w:ascii="Times New Roman" w:eastAsia="Times New Roman" w:hAnsi="Times New Roman" w:cs="Times New Roman"/>
          <w:bCs/>
          <w:spacing w:val="-2"/>
          <w:sz w:val="24"/>
          <w:szCs w:val="24"/>
        </w:rPr>
        <w:t xml:space="preserve"> samplings were done where 1</w:t>
      </w:r>
      <w:r w:rsidRPr="00D85120">
        <w:rPr>
          <w:rFonts w:ascii="Times New Roman" w:eastAsia="Times New Roman" w:hAnsi="Times New Roman" w:cs="Times New Roman"/>
          <w:bCs/>
          <w:spacing w:val="-2"/>
          <w:sz w:val="24"/>
          <w:szCs w:val="24"/>
          <w:vertAlign w:val="superscript"/>
        </w:rPr>
        <w:t>st</w:t>
      </w:r>
      <w:r w:rsidR="009F42DA">
        <w:rPr>
          <w:rFonts w:ascii="Times New Roman" w:eastAsia="Times New Roman" w:hAnsi="Times New Roman" w:cs="Times New Roman"/>
          <w:bCs/>
          <w:spacing w:val="-2"/>
          <w:sz w:val="24"/>
          <w:szCs w:val="24"/>
        </w:rPr>
        <w:t xml:space="preserve"> two</w:t>
      </w:r>
      <w:r w:rsidRPr="00D85120">
        <w:rPr>
          <w:rFonts w:ascii="Times New Roman" w:eastAsia="Times New Roman" w:hAnsi="Times New Roman" w:cs="Times New Roman"/>
          <w:bCs/>
          <w:spacing w:val="-2"/>
          <w:sz w:val="24"/>
          <w:szCs w:val="24"/>
        </w:rPr>
        <w:t xml:space="preserve"> sampling</w:t>
      </w:r>
      <w:r w:rsidR="009F42DA">
        <w:rPr>
          <w:rFonts w:ascii="Times New Roman" w:eastAsia="Times New Roman" w:hAnsi="Times New Roman" w:cs="Times New Roman"/>
          <w:bCs/>
          <w:spacing w:val="-2"/>
          <w:sz w:val="24"/>
          <w:szCs w:val="24"/>
        </w:rPr>
        <w:t>s</w:t>
      </w:r>
      <w:r w:rsidR="007969F4">
        <w:rPr>
          <w:rFonts w:ascii="Times New Roman" w:eastAsia="Times New Roman" w:hAnsi="Times New Roman" w:cs="Times New Roman"/>
          <w:bCs/>
          <w:spacing w:val="-2"/>
          <w:sz w:val="24"/>
          <w:szCs w:val="24"/>
        </w:rPr>
        <w:t xml:space="preserve"> (in between 1month)</w:t>
      </w:r>
      <w:r w:rsidR="009F42DA">
        <w:rPr>
          <w:rFonts w:ascii="Times New Roman" w:eastAsia="Times New Roman" w:hAnsi="Times New Roman" w:cs="Times New Roman"/>
          <w:bCs/>
          <w:spacing w:val="-2"/>
          <w:sz w:val="24"/>
          <w:szCs w:val="24"/>
        </w:rPr>
        <w:t xml:space="preserve"> showed high</w:t>
      </w:r>
      <w:r w:rsidRPr="00D85120">
        <w:rPr>
          <w:rFonts w:ascii="Times New Roman" w:eastAsia="Times New Roman" w:hAnsi="Times New Roman" w:cs="Times New Roman"/>
          <w:bCs/>
          <w:spacing w:val="-2"/>
          <w:sz w:val="24"/>
          <w:szCs w:val="24"/>
        </w:rPr>
        <w:t xml:space="preserve">er </w:t>
      </w:r>
      <w:r w:rsidR="009F42DA">
        <w:rPr>
          <w:rFonts w:ascii="Times New Roman" w:eastAsia="Times New Roman" w:hAnsi="Times New Roman" w:cs="Times New Roman"/>
          <w:bCs/>
          <w:spacing w:val="-2"/>
          <w:sz w:val="24"/>
          <w:szCs w:val="24"/>
        </w:rPr>
        <w:t xml:space="preserve">growth rate and higher </w:t>
      </w:r>
      <w:r w:rsidRPr="00D85120">
        <w:rPr>
          <w:rFonts w:ascii="Times New Roman" w:eastAsia="Times New Roman" w:hAnsi="Times New Roman" w:cs="Times New Roman"/>
          <w:bCs/>
          <w:spacing w:val="-2"/>
          <w:sz w:val="24"/>
          <w:szCs w:val="24"/>
        </w:rPr>
        <w:t>weight gain</w:t>
      </w:r>
      <w:r w:rsidR="009F42DA">
        <w:rPr>
          <w:rFonts w:ascii="Times New Roman" w:eastAsia="Times New Roman" w:hAnsi="Times New Roman" w:cs="Times New Roman"/>
          <w:bCs/>
          <w:spacing w:val="-2"/>
          <w:sz w:val="24"/>
          <w:szCs w:val="24"/>
        </w:rPr>
        <w:t xml:space="preserve"> because it is normal for fish to gain weight in their early life stages. But they showed</w:t>
      </w:r>
      <w:r w:rsidR="007B1F74">
        <w:rPr>
          <w:rFonts w:ascii="Times New Roman" w:eastAsia="Times New Roman" w:hAnsi="Times New Roman" w:cs="Times New Roman"/>
          <w:bCs/>
          <w:spacing w:val="-2"/>
          <w:sz w:val="24"/>
          <w:szCs w:val="24"/>
        </w:rPr>
        <w:t xml:space="preserve"> significantly</w:t>
      </w:r>
      <w:r w:rsidR="009F42DA">
        <w:rPr>
          <w:rFonts w:ascii="Times New Roman" w:eastAsia="Times New Roman" w:hAnsi="Times New Roman" w:cs="Times New Roman"/>
          <w:bCs/>
          <w:spacing w:val="-2"/>
          <w:sz w:val="24"/>
          <w:szCs w:val="24"/>
        </w:rPr>
        <w:t xml:space="preserve"> different growth rate acc</w:t>
      </w:r>
      <w:r w:rsidR="007969F4">
        <w:rPr>
          <w:rFonts w:ascii="Times New Roman" w:eastAsia="Times New Roman" w:hAnsi="Times New Roman" w:cs="Times New Roman"/>
          <w:bCs/>
          <w:spacing w:val="-2"/>
          <w:sz w:val="24"/>
          <w:szCs w:val="24"/>
        </w:rPr>
        <w:t>ording to the background colors and T</w:t>
      </w:r>
      <w:r w:rsidR="007969F4">
        <w:rPr>
          <w:rFonts w:ascii="Times New Roman" w:eastAsia="Times New Roman" w:hAnsi="Times New Roman" w:cs="Times New Roman"/>
          <w:bCs/>
          <w:spacing w:val="-2"/>
          <w:sz w:val="24"/>
          <w:szCs w:val="24"/>
          <w:vertAlign w:val="subscript"/>
        </w:rPr>
        <w:t xml:space="preserve">1 </w:t>
      </w:r>
      <w:r w:rsidR="007969F4">
        <w:rPr>
          <w:rFonts w:ascii="Times New Roman" w:eastAsia="Times New Roman" w:hAnsi="Times New Roman" w:cs="Times New Roman"/>
          <w:bCs/>
          <w:spacing w:val="-2"/>
          <w:sz w:val="24"/>
          <w:szCs w:val="24"/>
        </w:rPr>
        <w:t>treatment gave high growth</w:t>
      </w:r>
      <w:r w:rsidR="007B1F74">
        <w:rPr>
          <w:rFonts w:ascii="Times New Roman" w:eastAsia="Times New Roman" w:hAnsi="Times New Roman" w:cs="Times New Roman"/>
          <w:bCs/>
          <w:spacing w:val="-2"/>
          <w:sz w:val="24"/>
          <w:szCs w:val="24"/>
        </w:rPr>
        <w:t xml:space="preserve"> rate</w:t>
      </w:r>
      <w:r w:rsidR="007969F4">
        <w:rPr>
          <w:rFonts w:ascii="Times New Roman" w:eastAsia="Times New Roman" w:hAnsi="Times New Roman" w:cs="Times New Roman"/>
          <w:bCs/>
          <w:spacing w:val="-2"/>
          <w:sz w:val="24"/>
          <w:szCs w:val="24"/>
        </w:rPr>
        <w:t xml:space="preserve"> than others.</w:t>
      </w:r>
      <w:r w:rsidR="009F42DA">
        <w:rPr>
          <w:rFonts w:ascii="Times New Roman" w:eastAsia="Times New Roman" w:hAnsi="Times New Roman" w:cs="Times New Roman"/>
          <w:bCs/>
          <w:spacing w:val="-2"/>
          <w:sz w:val="24"/>
          <w:szCs w:val="24"/>
        </w:rPr>
        <w:t xml:space="preserve"> </w:t>
      </w:r>
      <w:r w:rsidR="007B1F74">
        <w:rPr>
          <w:rFonts w:ascii="Times New Roman" w:eastAsia="Times New Roman" w:hAnsi="Times New Roman" w:cs="Times New Roman"/>
          <w:bCs/>
          <w:spacing w:val="-2"/>
          <w:sz w:val="24"/>
          <w:szCs w:val="24"/>
        </w:rPr>
        <w:t>After 1</w:t>
      </w:r>
      <w:r w:rsidR="007B1F74">
        <w:rPr>
          <w:rFonts w:ascii="Times New Roman" w:eastAsia="Times New Roman" w:hAnsi="Times New Roman" w:cs="Times New Roman"/>
          <w:bCs/>
          <w:spacing w:val="-2"/>
          <w:sz w:val="24"/>
          <w:szCs w:val="24"/>
          <w:vertAlign w:val="superscript"/>
        </w:rPr>
        <w:t>st</w:t>
      </w:r>
      <w:r w:rsidR="007B1F74">
        <w:rPr>
          <w:rFonts w:ascii="Times New Roman" w:eastAsia="Times New Roman" w:hAnsi="Times New Roman" w:cs="Times New Roman"/>
          <w:bCs/>
          <w:spacing w:val="-2"/>
          <w:sz w:val="24"/>
          <w:szCs w:val="24"/>
        </w:rPr>
        <w:t xml:space="preserve"> month, lower</w:t>
      </w:r>
      <w:r w:rsidRPr="00D85120">
        <w:rPr>
          <w:rFonts w:ascii="Times New Roman" w:eastAsia="Times New Roman" w:hAnsi="Times New Roman" w:cs="Times New Roman"/>
          <w:bCs/>
          <w:spacing w:val="-2"/>
          <w:sz w:val="24"/>
          <w:szCs w:val="24"/>
        </w:rPr>
        <w:t xml:space="preserve"> weight gain</w:t>
      </w:r>
      <w:r w:rsidR="007B1F74">
        <w:rPr>
          <w:rFonts w:ascii="Times New Roman" w:eastAsia="Times New Roman" w:hAnsi="Times New Roman" w:cs="Times New Roman"/>
          <w:bCs/>
          <w:spacing w:val="-2"/>
          <w:sz w:val="24"/>
          <w:szCs w:val="24"/>
        </w:rPr>
        <w:t xml:space="preserve"> was found</w:t>
      </w:r>
      <w:r w:rsidRPr="00D85120">
        <w:rPr>
          <w:rFonts w:ascii="Times New Roman" w:eastAsia="Times New Roman" w:hAnsi="Times New Roman" w:cs="Times New Roman"/>
          <w:bCs/>
          <w:spacing w:val="-2"/>
          <w:sz w:val="24"/>
          <w:szCs w:val="24"/>
        </w:rPr>
        <w:t xml:space="preserve"> in all experimental fish</w:t>
      </w:r>
      <w:r w:rsidR="007B1F74">
        <w:rPr>
          <w:rFonts w:ascii="Times New Roman" w:eastAsia="Times New Roman" w:hAnsi="Times New Roman" w:cs="Times New Roman"/>
          <w:bCs/>
          <w:spacing w:val="-2"/>
          <w:sz w:val="24"/>
          <w:szCs w:val="24"/>
        </w:rPr>
        <w:t xml:space="preserve"> during sampling time</w:t>
      </w:r>
      <w:r w:rsidRPr="00D85120">
        <w:rPr>
          <w:rFonts w:ascii="Times New Roman" w:eastAsia="Times New Roman" w:hAnsi="Times New Roman" w:cs="Times New Roman"/>
          <w:bCs/>
          <w:spacing w:val="-2"/>
          <w:sz w:val="24"/>
          <w:szCs w:val="24"/>
        </w:rPr>
        <w:t xml:space="preserve"> due to fluctuation of temper</w:t>
      </w:r>
      <w:r w:rsidR="007C7E25">
        <w:rPr>
          <w:rFonts w:ascii="Times New Roman" w:eastAsia="Times New Roman" w:hAnsi="Times New Roman" w:cs="Times New Roman"/>
          <w:bCs/>
          <w:spacing w:val="-2"/>
          <w:sz w:val="24"/>
          <w:szCs w:val="24"/>
        </w:rPr>
        <w:t>ature</w:t>
      </w:r>
      <w:r w:rsidRPr="00D85120">
        <w:rPr>
          <w:rFonts w:ascii="Times New Roman" w:eastAsia="Times New Roman" w:hAnsi="Times New Roman" w:cs="Times New Roman"/>
          <w:bCs/>
          <w:spacing w:val="-2"/>
          <w:sz w:val="24"/>
          <w:szCs w:val="24"/>
        </w:rPr>
        <w:t xml:space="preserve"> and weather change. </w:t>
      </w:r>
      <w:r w:rsidR="00EB545B">
        <w:rPr>
          <w:rFonts w:ascii="Times New Roman" w:eastAsia="Times New Roman" w:hAnsi="Times New Roman" w:cs="Times New Roman"/>
          <w:bCs/>
          <w:spacing w:val="-2"/>
          <w:sz w:val="24"/>
          <w:szCs w:val="24"/>
        </w:rPr>
        <w:t>In spite of</w:t>
      </w:r>
      <w:r w:rsidR="00F631B2">
        <w:rPr>
          <w:rFonts w:ascii="Times New Roman" w:eastAsia="Times New Roman" w:hAnsi="Times New Roman" w:cs="Times New Roman"/>
          <w:bCs/>
          <w:spacing w:val="-2"/>
          <w:sz w:val="24"/>
          <w:szCs w:val="24"/>
        </w:rPr>
        <w:t xml:space="preserve"> fish</w:t>
      </w:r>
      <w:r w:rsidR="00EB545B">
        <w:rPr>
          <w:rFonts w:ascii="Times New Roman" w:eastAsia="Times New Roman" w:hAnsi="Times New Roman" w:cs="Times New Roman"/>
          <w:bCs/>
          <w:spacing w:val="-2"/>
          <w:sz w:val="24"/>
          <w:szCs w:val="24"/>
        </w:rPr>
        <w:t xml:space="preserve"> maturation,</w:t>
      </w:r>
      <w:r w:rsidR="00F631B2">
        <w:rPr>
          <w:rFonts w:ascii="Times New Roman" w:eastAsia="Times New Roman" w:hAnsi="Times New Roman" w:cs="Times New Roman"/>
          <w:bCs/>
          <w:spacing w:val="-2"/>
          <w:sz w:val="24"/>
          <w:szCs w:val="24"/>
        </w:rPr>
        <w:t xml:space="preserve"> </w:t>
      </w:r>
      <w:r w:rsidR="00EB545B">
        <w:rPr>
          <w:rFonts w:ascii="Times New Roman" w:eastAsia="Times New Roman" w:hAnsi="Times New Roman" w:cs="Times New Roman"/>
          <w:bCs/>
          <w:spacing w:val="-2"/>
          <w:sz w:val="24"/>
          <w:szCs w:val="24"/>
        </w:rPr>
        <w:t>higher weight gain was found</w:t>
      </w:r>
      <w:r w:rsidR="00F631B2">
        <w:rPr>
          <w:rFonts w:ascii="Times New Roman" w:eastAsia="Times New Roman" w:hAnsi="Times New Roman" w:cs="Times New Roman"/>
          <w:bCs/>
          <w:spacing w:val="-2"/>
          <w:sz w:val="24"/>
          <w:szCs w:val="24"/>
        </w:rPr>
        <w:t xml:space="preserve"> lately</w:t>
      </w:r>
      <w:r w:rsidR="00EB545B">
        <w:rPr>
          <w:rFonts w:ascii="Times New Roman" w:eastAsia="Times New Roman" w:hAnsi="Times New Roman" w:cs="Times New Roman"/>
          <w:bCs/>
          <w:spacing w:val="-2"/>
          <w:sz w:val="24"/>
          <w:szCs w:val="24"/>
        </w:rPr>
        <w:t xml:space="preserve"> and it was occurred at different time for different treatment</w:t>
      </w:r>
      <w:r w:rsidR="00F631B2">
        <w:rPr>
          <w:rFonts w:ascii="Times New Roman" w:eastAsia="Times New Roman" w:hAnsi="Times New Roman" w:cs="Times New Roman"/>
          <w:bCs/>
          <w:spacing w:val="-2"/>
          <w:sz w:val="24"/>
          <w:szCs w:val="24"/>
        </w:rPr>
        <w:t>s</w:t>
      </w:r>
      <w:r w:rsidR="00EB545B">
        <w:rPr>
          <w:rFonts w:ascii="Times New Roman" w:eastAsia="Times New Roman" w:hAnsi="Times New Roman" w:cs="Times New Roman"/>
          <w:bCs/>
          <w:spacing w:val="-2"/>
          <w:sz w:val="24"/>
          <w:szCs w:val="24"/>
        </w:rPr>
        <w:t>. As example, T</w:t>
      </w:r>
      <w:r w:rsidR="00EB545B">
        <w:rPr>
          <w:rFonts w:ascii="Times New Roman" w:eastAsia="Times New Roman" w:hAnsi="Times New Roman" w:cs="Times New Roman"/>
          <w:bCs/>
          <w:spacing w:val="-2"/>
          <w:sz w:val="24"/>
          <w:szCs w:val="24"/>
          <w:vertAlign w:val="subscript"/>
        </w:rPr>
        <w:t xml:space="preserve">1 </w:t>
      </w:r>
      <w:r w:rsidR="00EB545B">
        <w:rPr>
          <w:rFonts w:ascii="Times New Roman" w:eastAsia="Times New Roman" w:hAnsi="Times New Roman" w:cs="Times New Roman"/>
          <w:bCs/>
          <w:spacing w:val="-2"/>
          <w:sz w:val="24"/>
          <w:szCs w:val="24"/>
        </w:rPr>
        <w:t>gave higher growth rate at 5</w:t>
      </w:r>
      <w:r w:rsidR="00EB545B">
        <w:rPr>
          <w:rFonts w:ascii="Times New Roman" w:eastAsia="Times New Roman" w:hAnsi="Times New Roman" w:cs="Times New Roman"/>
          <w:bCs/>
          <w:spacing w:val="-2"/>
          <w:sz w:val="24"/>
          <w:szCs w:val="24"/>
          <w:vertAlign w:val="superscript"/>
        </w:rPr>
        <w:t xml:space="preserve">th </w:t>
      </w:r>
      <w:r w:rsidR="00EB545B">
        <w:rPr>
          <w:rFonts w:ascii="Times New Roman" w:eastAsia="Times New Roman" w:hAnsi="Times New Roman" w:cs="Times New Roman"/>
          <w:bCs/>
          <w:spacing w:val="-2"/>
          <w:sz w:val="24"/>
          <w:szCs w:val="24"/>
        </w:rPr>
        <w:t xml:space="preserve">sampling; </w:t>
      </w:r>
      <w:r w:rsidR="00F631B2">
        <w:rPr>
          <w:rFonts w:ascii="Times New Roman" w:eastAsia="Times New Roman" w:hAnsi="Times New Roman" w:cs="Times New Roman"/>
          <w:bCs/>
          <w:spacing w:val="-2"/>
          <w:sz w:val="24"/>
          <w:szCs w:val="24"/>
        </w:rPr>
        <w:t xml:space="preserve">on the </w:t>
      </w:r>
      <w:r w:rsidR="00EB545B">
        <w:rPr>
          <w:rFonts w:ascii="Times New Roman" w:eastAsia="Times New Roman" w:hAnsi="Times New Roman" w:cs="Times New Roman"/>
          <w:bCs/>
          <w:spacing w:val="-2"/>
          <w:sz w:val="24"/>
          <w:szCs w:val="24"/>
        </w:rPr>
        <w:t>other hand</w:t>
      </w:r>
      <w:r w:rsidRPr="00D85120">
        <w:rPr>
          <w:rFonts w:ascii="Times New Roman" w:eastAsia="Times New Roman" w:hAnsi="Times New Roman" w:cs="Times New Roman"/>
          <w:bCs/>
          <w:spacing w:val="-2"/>
          <w:sz w:val="24"/>
          <w:szCs w:val="24"/>
        </w:rPr>
        <w:t xml:space="preserve"> </w:t>
      </w:r>
      <w:r w:rsidR="00EB545B">
        <w:rPr>
          <w:rFonts w:ascii="Times New Roman" w:eastAsia="Times New Roman" w:hAnsi="Times New Roman" w:cs="Times New Roman"/>
          <w:bCs/>
          <w:spacing w:val="-2"/>
          <w:sz w:val="24"/>
          <w:szCs w:val="24"/>
        </w:rPr>
        <w:t>T</w:t>
      </w:r>
      <w:r w:rsidR="00EB545B">
        <w:rPr>
          <w:rFonts w:ascii="Times New Roman" w:eastAsia="Times New Roman" w:hAnsi="Times New Roman" w:cs="Times New Roman"/>
          <w:bCs/>
          <w:spacing w:val="-2"/>
          <w:sz w:val="24"/>
          <w:szCs w:val="24"/>
          <w:vertAlign w:val="subscript"/>
        </w:rPr>
        <w:t xml:space="preserve">2 </w:t>
      </w:r>
      <w:r w:rsidR="00EB545B" w:rsidRPr="007C7E25">
        <w:rPr>
          <w:rFonts w:ascii="Times New Roman" w:eastAsia="Times New Roman" w:hAnsi="Times New Roman" w:cs="Times New Roman"/>
          <w:bCs/>
          <w:spacing w:val="-2"/>
          <w:sz w:val="24"/>
          <w:szCs w:val="24"/>
        </w:rPr>
        <w:t>gave</w:t>
      </w:r>
      <w:r w:rsidR="00EB545B">
        <w:rPr>
          <w:rFonts w:ascii="Times New Roman" w:eastAsia="Times New Roman" w:hAnsi="Times New Roman" w:cs="Times New Roman"/>
          <w:bCs/>
          <w:spacing w:val="-2"/>
          <w:sz w:val="24"/>
          <w:szCs w:val="24"/>
        </w:rPr>
        <w:t xml:space="preserve"> at 8</w:t>
      </w:r>
      <w:r w:rsidR="00EB545B">
        <w:rPr>
          <w:rFonts w:ascii="Times New Roman" w:eastAsia="Times New Roman" w:hAnsi="Times New Roman" w:cs="Times New Roman"/>
          <w:bCs/>
          <w:spacing w:val="-2"/>
          <w:sz w:val="24"/>
          <w:szCs w:val="24"/>
          <w:vertAlign w:val="superscript"/>
        </w:rPr>
        <w:t xml:space="preserve">th </w:t>
      </w:r>
      <w:r w:rsidR="00EB545B">
        <w:rPr>
          <w:rFonts w:ascii="Times New Roman" w:eastAsia="Times New Roman" w:hAnsi="Times New Roman" w:cs="Times New Roman"/>
          <w:bCs/>
          <w:spacing w:val="-2"/>
          <w:sz w:val="24"/>
          <w:szCs w:val="24"/>
        </w:rPr>
        <w:t xml:space="preserve">sampling, </w:t>
      </w:r>
      <w:r w:rsidR="00EB545B" w:rsidRPr="00EB545B">
        <w:rPr>
          <w:rFonts w:ascii="Times New Roman" w:eastAsia="Times New Roman" w:hAnsi="Times New Roman" w:cs="Times New Roman"/>
          <w:bCs/>
          <w:spacing w:val="-2"/>
          <w:sz w:val="24"/>
          <w:szCs w:val="24"/>
        </w:rPr>
        <w:t>T</w:t>
      </w:r>
      <w:r w:rsidR="00EB545B" w:rsidRPr="00EB545B">
        <w:rPr>
          <w:rFonts w:ascii="Times New Roman" w:eastAsia="Times New Roman" w:hAnsi="Times New Roman" w:cs="Times New Roman"/>
          <w:bCs/>
          <w:spacing w:val="-2"/>
          <w:sz w:val="24"/>
          <w:szCs w:val="24"/>
          <w:vertAlign w:val="subscript"/>
        </w:rPr>
        <w:t xml:space="preserve">3 </w:t>
      </w:r>
      <w:r w:rsidR="00EB545B" w:rsidRPr="00EB545B">
        <w:rPr>
          <w:rFonts w:ascii="Times New Roman" w:eastAsia="Times New Roman" w:hAnsi="Times New Roman" w:cs="Times New Roman"/>
          <w:bCs/>
          <w:spacing w:val="-2"/>
          <w:sz w:val="24"/>
          <w:szCs w:val="24"/>
        </w:rPr>
        <w:t>and T</w:t>
      </w:r>
      <w:r w:rsidR="00EB545B" w:rsidRPr="00EB545B">
        <w:rPr>
          <w:rFonts w:ascii="Times New Roman" w:eastAsia="Times New Roman" w:hAnsi="Times New Roman" w:cs="Times New Roman"/>
          <w:bCs/>
          <w:spacing w:val="-2"/>
          <w:sz w:val="24"/>
          <w:szCs w:val="24"/>
          <w:vertAlign w:val="subscript"/>
        </w:rPr>
        <w:t xml:space="preserve">4 </w:t>
      </w:r>
      <w:r w:rsidR="00F631B2">
        <w:rPr>
          <w:rFonts w:ascii="Times New Roman" w:eastAsia="Times New Roman" w:hAnsi="Times New Roman" w:cs="Times New Roman"/>
          <w:bCs/>
          <w:spacing w:val="-2"/>
          <w:sz w:val="24"/>
          <w:szCs w:val="24"/>
        </w:rPr>
        <w:t>gave during 7</w:t>
      </w:r>
      <w:r w:rsidR="00F631B2">
        <w:rPr>
          <w:rFonts w:ascii="Times New Roman" w:eastAsia="Times New Roman" w:hAnsi="Times New Roman" w:cs="Times New Roman"/>
          <w:bCs/>
          <w:spacing w:val="-2"/>
          <w:sz w:val="24"/>
          <w:szCs w:val="24"/>
          <w:vertAlign w:val="superscript"/>
        </w:rPr>
        <w:t>th</w:t>
      </w:r>
      <w:r w:rsidR="00F631B2">
        <w:rPr>
          <w:rFonts w:ascii="Times New Roman" w:eastAsia="Times New Roman" w:hAnsi="Times New Roman" w:cs="Times New Roman"/>
          <w:bCs/>
          <w:spacing w:val="-2"/>
          <w:sz w:val="24"/>
          <w:szCs w:val="24"/>
        </w:rPr>
        <w:t xml:space="preserve"> sampling.</w:t>
      </w:r>
    </w:p>
    <w:p w:rsidR="00EE5FB5" w:rsidRDefault="00F96E09" w:rsidP="00BD6F57">
      <w:pPr>
        <w:spacing w:line="360" w:lineRule="auto"/>
        <w:jc w:val="both"/>
        <w:rPr>
          <w:rFonts w:ascii="Times New Roman" w:eastAsia="Times New Roman" w:hAnsi="Times New Roman" w:cs="Times New Roman"/>
          <w:bCs/>
          <w:spacing w:val="-2"/>
          <w:sz w:val="24"/>
          <w:szCs w:val="24"/>
        </w:rPr>
      </w:pPr>
      <w:r>
        <w:rPr>
          <w:rFonts w:ascii="Times New Roman" w:eastAsia="Times New Roman" w:hAnsi="Times New Roman" w:cs="Times New Roman"/>
          <w:bCs/>
          <w:spacing w:val="-2"/>
          <w:sz w:val="24"/>
          <w:szCs w:val="24"/>
        </w:rPr>
        <w:t>All growth</w:t>
      </w:r>
      <w:r w:rsidR="000B5C1F" w:rsidRPr="001319AD">
        <w:rPr>
          <w:rFonts w:ascii="Times New Roman" w:eastAsia="Times New Roman" w:hAnsi="Times New Roman" w:cs="Times New Roman"/>
          <w:bCs/>
          <w:spacing w:val="-2"/>
          <w:sz w:val="24"/>
          <w:szCs w:val="24"/>
        </w:rPr>
        <w:t xml:space="preserve"> param</w:t>
      </w:r>
      <w:r w:rsidR="001319AD">
        <w:rPr>
          <w:rFonts w:ascii="Times New Roman" w:eastAsia="Times New Roman" w:hAnsi="Times New Roman" w:cs="Times New Roman"/>
          <w:bCs/>
          <w:spacing w:val="-2"/>
          <w:sz w:val="24"/>
          <w:szCs w:val="24"/>
        </w:rPr>
        <w:t>eters considerably improved in g</w:t>
      </w:r>
      <w:r w:rsidR="007C7E25">
        <w:rPr>
          <w:rFonts w:ascii="Times New Roman" w:eastAsia="Times New Roman" w:hAnsi="Times New Roman" w:cs="Times New Roman"/>
          <w:bCs/>
          <w:spacing w:val="-2"/>
          <w:sz w:val="24"/>
          <w:szCs w:val="24"/>
        </w:rPr>
        <w:t>uppy reared on a transparent</w:t>
      </w:r>
      <w:r w:rsidR="000B5C1F" w:rsidRPr="001319AD">
        <w:rPr>
          <w:rFonts w:ascii="Times New Roman" w:eastAsia="Times New Roman" w:hAnsi="Times New Roman" w:cs="Times New Roman"/>
          <w:bCs/>
          <w:spacing w:val="-2"/>
          <w:sz w:val="24"/>
          <w:szCs w:val="24"/>
        </w:rPr>
        <w:t xml:space="preserve"> background</w:t>
      </w:r>
      <w:r w:rsidR="00F631B2">
        <w:rPr>
          <w:rFonts w:ascii="Times New Roman" w:eastAsia="Times New Roman" w:hAnsi="Times New Roman" w:cs="Times New Roman"/>
          <w:bCs/>
          <w:spacing w:val="-2"/>
          <w:sz w:val="24"/>
          <w:szCs w:val="24"/>
        </w:rPr>
        <w:t xml:space="preserve"> (T</w:t>
      </w:r>
      <w:r w:rsidR="00F631B2">
        <w:rPr>
          <w:rFonts w:ascii="Times New Roman" w:eastAsia="Times New Roman" w:hAnsi="Times New Roman" w:cs="Times New Roman"/>
          <w:bCs/>
          <w:spacing w:val="-2"/>
          <w:sz w:val="24"/>
          <w:szCs w:val="24"/>
          <w:vertAlign w:val="subscript"/>
        </w:rPr>
        <w:t xml:space="preserve">1 </w:t>
      </w:r>
      <w:r w:rsidR="00F631B2">
        <w:rPr>
          <w:rFonts w:ascii="Times New Roman" w:eastAsia="Times New Roman" w:hAnsi="Times New Roman" w:cs="Times New Roman"/>
          <w:bCs/>
          <w:spacing w:val="-2"/>
          <w:sz w:val="24"/>
          <w:szCs w:val="24"/>
        </w:rPr>
        <w:t>treatment)</w:t>
      </w:r>
      <w:r w:rsidR="000B5C1F" w:rsidRPr="001319AD">
        <w:rPr>
          <w:rFonts w:ascii="Times New Roman" w:eastAsia="Times New Roman" w:hAnsi="Times New Roman" w:cs="Times New Roman"/>
          <w:bCs/>
          <w:spacing w:val="-2"/>
          <w:sz w:val="24"/>
          <w:szCs w:val="24"/>
        </w:rPr>
        <w:t xml:space="preserve"> in comp</w:t>
      </w:r>
      <w:r w:rsidR="00F631B2">
        <w:rPr>
          <w:rFonts w:ascii="Times New Roman" w:eastAsia="Times New Roman" w:hAnsi="Times New Roman" w:cs="Times New Roman"/>
          <w:bCs/>
          <w:spacing w:val="-2"/>
          <w:sz w:val="24"/>
          <w:szCs w:val="24"/>
        </w:rPr>
        <w:t>arison with the others</w:t>
      </w:r>
      <w:r w:rsidR="000B5C1F" w:rsidRPr="001319AD">
        <w:rPr>
          <w:rFonts w:ascii="Times New Roman" w:eastAsia="Times New Roman" w:hAnsi="Times New Roman" w:cs="Times New Roman"/>
          <w:bCs/>
          <w:spacing w:val="-2"/>
          <w:sz w:val="24"/>
          <w:szCs w:val="24"/>
        </w:rPr>
        <w:t>.</w:t>
      </w:r>
      <w:r w:rsidR="00EE5FB5">
        <w:rPr>
          <w:rFonts w:ascii="Times New Roman" w:eastAsia="Times New Roman" w:hAnsi="Times New Roman" w:cs="Times New Roman"/>
          <w:bCs/>
          <w:spacing w:val="-2"/>
          <w:sz w:val="24"/>
          <w:szCs w:val="24"/>
        </w:rPr>
        <w:t xml:space="preserve"> </w:t>
      </w:r>
      <w:r w:rsidR="00EE5FB5" w:rsidRPr="00EE5FB5">
        <w:rPr>
          <w:rFonts w:ascii="Times New Roman" w:eastAsia="Times New Roman" w:hAnsi="Times New Roman" w:cs="Times New Roman"/>
          <w:bCs/>
          <w:spacing w:val="-2"/>
          <w:sz w:val="24"/>
          <w:szCs w:val="24"/>
        </w:rPr>
        <w:t xml:space="preserve">The growth performance of </w:t>
      </w:r>
      <w:proofErr w:type="spellStart"/>
      <w:r w:rsidR="00EE5FB5" w:rsidRPr="00EE5FB5">
        <w:rPr>
          <w:rFonts w:ascii="Times New Roman" w:eastAsia="Times New Roman" w:hAnsi="Times New Roman" w:cs="Times New Roman"/>
          <w:bCs/>
          <w:spacing w:val="-2"/>
          <w:sz w:val="24"/>
          <w:szCs w:val="24"/>
        </w:rPr>
        <w:t>barfin</w:t>
      </w:r>
      <w:proofErr w:type="spellEnd"/>
      <w:r w:rsidR="00EE5FB5" w:rsidRPr="00EE5FB5">
        <w:rPr>
          <w:rFonts w:ascii="Times New Roman" w:eastAsia="Times New Roman" w:hAnsi="Times New Roman" w:cs="Times New Roman"/>
          <w:bCs/>
          <w:spacing w:val="-2"/>
          <w:sz w:val="24"/>
          <w:szCs w:val="24"/>
        </w:rPr>
        <w:t xml:space="preserve"> flounder (</w:t>
      </w:r>
      <w:proofErr w:type="spellStart"/>
      <w:r w:rsidR="00EE5FB5" w:rsidRPr="00EE5FB5">
        <w:rPr>
          <w:rFonts w:ascii="Times New Roman" w:eastAsia="Times New Roman" w:hAnsi="Times New Roman" w:cs="Times New Roman"/>
          <w:bCs/>
          <w:i/>
          <w:spacing w:val="-2"/>
          <w:sz w:val="24"/>
          <w:szCs w:val="24"/>
        </w:rPr>
        <w:t>Verasper</w:t>
      </w:r>
      <w:proofErr w:type="spellEnd"/>
      <w:r w:rsidR="00EE5FB5" w:rsidRPr="00EE5FB5">
        <w:rPr>
          <w:rFonts w:ascii="Times New Roman" w:eastAsia="Times New Roman" w:hAnsi="Times New Roman" w:cs="Times New Roman"/>
          <w:bCs/>
          <w:i/>
          <w:spacing w:val="-2"/>
          <w:sz w:val="24"/>
          <w:szCs w:val="24"/>
        </w:rPr>
        <w:t xml:space="preserve"> </w:t>
      </w:r>
      <w:proofErr w:type="spellStart"/>
      <w:r w:rsidR="00EE5FB5" w:rsidRPr="00EE5FB5">
        <w:rPr>
          <w:rFonts w:ascii="Times New Roman" w:eastAsia="Times New Roman" w:hAnsi="Times New Roman" w:cs="Times New Roman"/>
          <w:bCs/>
          <w:i/>
          <w:spacing w:val="-2"/>
          <w:sz w:val="24"/>
          <w:szCs w:val="24"/>
        </w:rPr>
        <w:t>moseri</w:t>
      </w:r>
      <w:proofErr w:type="spellEnd"/>
      <w:r>
        <w:rPr>
          <w:rFonts w:ascii="Times New Roman" w:eastAsia="Times New Roman" w:hAnsi="Times New Roman" w:cs="Times New Roman"/>
          <w:bCs/>
          <w:spacing w:val="-2"/>
          <w:sz w:val="24"/>
          <w:szCs w:val="24"/>
        </w:rPr>
        <w:t xml:space="preserve">), </w:t>
      </w:r>
      <w:proofErr w:type="spellStart"/>
      <w:r>
        <w:rPr>
          <w:rFonts w:ascii="Times New Roman" w:eastAsia="Times New Roman" w:hAnsi="Times New Roman" w:cs="Times New Roman"/>
          <w:bCs/>
          <w:spacing w:val="-2"/>
          <w:sz w:val="24"/>
          <w:szCs w:val="24"/>
        </w:rPr>
        <w:t>e</w:t>
      </w:r>
      <w:r w:rsidR="00EE5FB5" w:rsidRPr="00EE5FB5">
        <w:rPr>
          <w:rFonts w:ascii="Times New Roman" w:eastAsia="Times New Roman" w:hAnsi="Times New Roman" w:cs="Times New Roman"/>
          <w:bCs/>
          <w:spacing w:val="-2"/>
          <w:sz w:val="24"/>
          <w:szCs w:val="24"/>
        </w:rPr>
        <w:t>urasian</w:t>
      </w:r>
      <w:proofErr w:type="spellEnd"/>
      <w:r w:rsidR="00EE5FB5" w:rsidRPr="00EE5FB5">
        <w:rPr>
          <w:rFonts w:ascii="Times New Roman" w:eastAsia="Times New Roman" w:hAnsi="Times New Roman" w:cs="Times New Roman"/>
          <w:bCs/>
          <w:spacing w:val="-2"/>
          <w:sz w:val="24"/>
          <w:szCs w:val="24"/>
        </w:rPr>
        <w:t xml:space="preserve"> perch (</w:t>
      </w:r>
      <w:proofErr w:type="spellStart"/>
      <w:r w:rsidR="00EE5FB5" w:rsidRPr="00EE5FB5">
        <w:rPr>
          <w:rFonts w:ascii="Times New Roman" w:eastAsia="Times New Roman" w:hAnsi="Times New Roman" w:cs="Times New Roman"/>
          <w:bCs/>
          <w:i/>
          <w:spacing w:val="-2"/>
          <w:sz w:val="24"/>
          <w:szCs w:val="24"/>
        </w:rPr>
        <w:t>Perca</w:t>
      </w:r>
      <w:proofErr w:type="spellEnd"/>
      <w:r w:rsidR="00EE5FB5" w:rsidRPr="00EE5FB5">
        <w:rPr>
          <w:rFonts w:ascii="Times New Roman" w:eastAsia="Times New Roman" w:hAnsi="Times New Roman" w:cs="Times New Roman"/>
          <w:bCs/>
          <w:i/>
          <w:spacing w:val="-2"/>
          <w:sz w:val="24"/>
          <w:szCs w:val="24"/>
        </w:rPr>
        <w:t xml:space="preserve"> </w:t>
      </w:r>
      <w:proofErr w:type="spellStart"/>
      <w:r w:rsidR="00EE5FB5" w:rsidRPr="00EE5FB5">
        <w:rPr>
          <w:rFonts w:ascii="Times New Roman" w:eastAsia="Times New Roman" w:hAnsi="Times New Roman" w:cs="Times New Roman"/>
          <w:bCs/>
          <w:i/>
          <w:spacing w:val="-2"/>
          <w:sz w:val="24"/>
          <w:szCs w:val="24"/>
        </w:rPr>
        <w:t>fluviatilis</w:t>
      </w:r>
      <w:proofErr w:type="spellEnd"/>
      <w:r>
        <w:rPr>
          <w:rFonts w:ascii="Times New Roman" w:eastAsia="Times New Roman" w:hAnsi="Times New Roman" w:cs="Times New Roman"/>
          <w:bCs/>
          <w:spacing w:val="-2"/>
          <w:sz w:val="24"/>
          <w:szCs w:val="24"/>
        </w:rPr>
        <w:t>) and white s</w:t>
      </w:r>
      <w:r w:rsidR="00EE5FB5" w:rsidRPr="00EE5FB5">
        <w:rPr>
          <w:rFonts w:ascii="Times New Roman" w:eastAsia="Times New Roman" w:hAnsi="Times New Roman" w:cs="Times New Roman"/>
          <w:bCs/>
          <w:spacing w:val="-2"/>
          <w:sz w:val="24"/>
          <w:szCs w:val="24"/>
        </w:rPr>
        <w:t>ea bream (</w:t>
      </w:r>
      <w:proofErr w:type="spellStart"/>
      <w:r w:rsidR="00EE5FB5" w:rsidRPr="00EE5FB5">
        <w:rPr>
          <w:rFonts w:ascii="Times New Roman" w:eastAsia="Times New Roman" w:hAnsi="Times New Roman" w:cs="Times New Roman"/>
          <w:bCs/>
          <w:i/>
          <w:spacing w:val="-2"/>
          <w:sz w:val="24"/>
          <w:szCs w:val="24"/>
        </w:rPr>
        <w:t>Diplodus</w:t>
      </w:r>
      <w:proofErr w:type="spellEnd"/>
      <w:r w:rsidR="00EE5FB5" w:rsidRPr="00EE5FB5">
        <w:rPr>
          <w:rFonts w:ascii="Times New Roman" w:eastAsia="Times New Roman" w:hAnsi="Times New Roman" w:cs="Times New Roman"/>
          <w:bCs/>
          <w:i/>
          <w:spacing w:val="-2"/>
          <w:sz w:val="24"/>
          <w:szCs w:val="24"/>
        </w:rPr>
        <w:t xml:space="preserve"> </w:t>
      </w:r>
      <w:proofErr w:type="spellStart"/>
      <w:r w:rsidR="00EE5FB5" w:rsidRPr="00EE5FB5">
        <w:rPr>
          <w:rFonts w:ascii="Times New Roman" w:eastAsia="Times New Roman" w:hAnsi="Times New Roman" w:cs="Times New Roman"/>
          <w:bCs/>
          <w:i/>
          <w:spacing w:val="-2"/>
          <w:sz w:val="24"/>
          <w:szCs w:val="24"/>
        </w:rPr>
        <w:t>sargus</w:t>
      </w:r>
      <w:proofErr w:type="spellEnd"/>
      <w:r w:rsidR="007C7E25">
        <w:rPr>
          <w:rFonts w:ascii="Times New Roman" w:eastAsia="Times New Roman" w:hAnsi="Times New Roman" w:cs="Times New Roman"/>
          <w:bCs/>
          <w:spacing w:val="-2"/>
          <w:sz w:val="24"/>
          <w:szCs w:val="24"/>
        </w:rPr>
        <w:t>) rose by rearing in transparent</w:t>
      </w:r>
      <w:r w:rsidR="00EE5FB5" w:rsidRPr="00EE5FB5">
        <w:rPr>
          <w:rFonts w:ascii="Times New Roman" w:eastAsia="Times New Roman" w:hAnsi="Times New Roman" w:cs="Times New Roman"/>
          <w:bCs/>
          <w:spacing w:val="-2"/>
          <w:sz w:val="24"/>
          <w:szCs w:val="24"/>
        </w:rPr>
        <w:t xml:space="preserve"> tanks (Amiya </w:t>
      </w:r>
      <w:r w:rsidR="00EE5FB5" w:rsidRPr="002A0411">
        <w:rPr>
          <w:rFonts w:ascii="Times New Roman" w:eastAsia="Times New Roman" w:hAnsi="Times New Roman" w:cs="Times New Roman"/>
          <w:bCs/>
          <w:spacing w:val="-2"/>
          <w:sz w:val="24"/>
          <w:szCs w:val="24"/>
        </w:rPr>
        <w:t>et al.</w:t>
      </w:r>
      <w:r w:rsidR="00D73167" w:rsidRPr="002A0411">
        <w:rPr>
          <w:rFonts w:ascii="Times New Roman" w:eastAsia="Times New Roman" w:hAnsi="Times New Roman" w:cs="Times New Roman"/>
          <w:bCs/>
          <w:spacing w:val="-2"/>
          <w:sz w:val="24"/>
          <w:szCs w:val="24"/>
        </w:rPr>
        <w:t>,</w:t>
      </w:r>
      <w:r w:rsidR="00EE5FB5" w:rsidRPr="00EE5FB5">
        <w:rPr>
          <w:rFonts w:ascii="Times New Roman" w:eastAsia="Times New Roman" w:hAnsi="Times New Roman" w:cs="Times New Roman"/>
          <w:bCs/>
          <w:spacing w:val="-2"/>
          <w:sz w:val="24"/>
          <w:szCs w:val="24"/>
        </w:rPr>
        <w:t xml:space="preserve"> 2005; </w:t>
      </w:r>
      <w:proofErr w:type="spellStart"/>
      <w:r w:rsidR="00EE5FB5" w:rsidRPr="00EE5FB5">
        <w:rPr>
          <w:rFonts w:ascii="Times New Roman" w:eastAsia="Times New Roman" w:hAnsi="Times New Roman" w:cs="Times New Roman"/>
          <w:bCs/>
          <w:spacing w:val="-2"/>
          <w:sz w:val="24"/>
          <w:szCs w:val="24"/>
        </w:rPr>
        <w:t>Karakatsouli</w:t>
      </w:r>
      <w:proofErr w:type="spellEnd"/>
      <w:r w:rsidR="00EE5FB5" w:rsidRPr="00EE5FB5">
        <w:rPr>
          <w:rFonts w:ascii="Times New Roman" w:eastAsia="Times New Roman" w:hAnsi="Times New Roman" w:cs="Times New Roman"/>
          <w:bCs/>
          <w:spacing w:val="-2"/>
          <w:sz w:val="24"/>
          <w:szCs w:val="24"/>
        </w:rPr>
        <w:t xml:space="preserve"> </w:t>
      </w:r>
      <w:r w:rsidR="00EE5FB5" w:rsidRPr="002A0411">
        <w:rPr>
          <w:rFonts w:ascii="Times New Roman" w:eastAsia="Times New Roman" w:hAnsi="Times New Roman" w:cs="Times New Roman"/>
          <w:bCs/>
          <w:spacing w:val="-2"/>
          <w:sz w:val="24"/>
          <w:szCs w:val="24"/>
        </w:rPr>
        <w:t>et al.</w:t>
      </w:r>
      <w:r w:rsidR="00D73167" w:rsidRPr="002A0411">
        <w:rPr>
          <w:rFonts w:ascii="Times New Roman" w:eastAsia="Times New Roman" w:hAnsi="Times New Roman" w:cs="Times New Roman"/>
          <w:bCs/>
          <w:spacing w:val="-2"/>
          <w:sz w:val="24"/>
          <w:szCs w:val="24"/>
        </w:rPr>
        <w:t>,</w:t>
      </w:r>
      <w:r w:rsidR="00EE5FB5" w:rsidRPr="002A0411">
        <w:rPr>
          <w:rFonts w:ascii="Times New Roman" w:eastAsia="Times New Roman" w:hAnsi="Times New Roman" w:cs="Times New Roman"/>
          <w:bCs/>
          <w:spacing w:val="-2"/>
          <w:sz w:val="24"/>
          <w:szCs w:val="24"/>
        </w:rPr>
        <w:t xml:space="preserve"> </w:t>
      </w:r>
      <w:r w:rsidR="00EE5FB5" w:rsidRPr="00EE5FB5">
        <w:rPr>
          <w:rFonts w:ascii="Times New Roman" w:eastAsia="Times New Roman" w:hAnsi="Times New Roman" w:cs="Times New Roman"/>
          <w:bCs/>
          <w:spacing w:val="-2"/>
          <w:sz w:val="24"/>
          <w:szCs w:val="24"/>
        </w:rPr>
        <w:t xml:space="preserve">2007; Strand </w:t>
      </w:r>
      <w:r w:rsidR="00EE5FB5" w:rsidRPr="002A0411">
        <w:rPr>
          <w:rFonts w:ascii="Times New Roman" w:eastAsia="Times New Roman" w:hAnsi="Times New Roman" w:cs="Times New Roman"/>
          <w:bCs/>
          <w:spacing w:val="-2"/>
          <w:sz w:val="24"/>
          <w:szCs w:val="24"/>
        </w:rPr>
        <w:t>et al.</w:t>
      </w:r>
      <w:r w:rsidR="00D73167" w:rsidRPr="002A0411">
        <w:rPr>
          <w:rFonts w:ascii="Times New Roman" w:eastAsia="Times New Roman" w:hAnsi="Times New Roman" w:cs="Times New Roman"/>
          <w:bCs/>
          <w:spacing w:val="-2"/>
          <w:sz w:val="24"/>
          <w:szCs w:val="24"/>
        </w:rPr>
        <w:t>,</w:t>
      </w:r>
      <w:r w:rsidR="00EE5FB5" w:rsidRPr="00EE5FB5">
        <w:rPr>
          <w:rFonts w:ascii="Times New Roman" w:eastAsia="Times New Roman" w:hAnsi="Times New Roman" w:cs="Times New Roman"/>
          <w:bCs/>
          <w:spacing w:val="-2"/>
          <w:sz w:val="24"/>
          <w:szCs w:val="24"/>
        </w:rPr>
        <w:t xml:space="preserve"> 2007). </w:t>
      </w:r>
      <w:r w:rsidR="000C7082" w:rsidRPr="000C7082">
        <w:rPr>
          <w:rFonts w:ascii="Times New Roman" w:eastAsia="Times New Roman" w:hAnsi="Times New Roman" w:cs="Times New Roman"/>
          <w:bCs/>
          <w:spacing w:val="-2"/>
          <w:sz w:val="24"/>
          <w:szCs w:val="24"/>
        </w:rPr>
        <w:t>The significant inc</w:t>
      </w:r>
      <w:r w:rsidR="000C7082">
        <w:rPr>
          <w:rFonts w:ascii="Times New Roman" w:eastAsia="Times New Roman" w:hAnsi="Times New Roman" w:cs="Times New Roman"/>
          <w:bCs/>
          <w:spacing w:val="-2"/>
          <w:sz w:val="24"/>
          <w:szCs w:val="24"/>
        </w:rPr>
        <w:t xml:space="preserve">rease in the growth performance </w:t>
      </w:r>
      <w:r w:rsidR="007C7E25">
        <w:rPr>
          <w:rFonts w:ascii="Times New Roman" w:eastAsia="Times New Roman" w:hAnsi="Times New Roman" w:cs="Times New Roman"/>
          <w:bCs/>
          <w:spacing w:val="-2"/>
          <w:sz w:val="24"/>
          <w:szCs w:val="24"/>
        </w:rPr>
        <w:t>of fish raised in transparent</w:t>
      </w:r>
      <w:r w:rsidR="000C7082" w:rsidRPr="000C7082">
        <w:rPr>
          <w:rFonts w:ascii="Times New Roman" w:eastAsia="Times New Roman" w:hAnsi="Times New Roman" w:cs="Times New Roman"/>
          <w:bCs/>
          <w:spacing w:val="-2"/>
          <w:sz w:val="24"/>
          <w:szCs w:val="24"/>
        </w:rPr>
        <w:t xml:space="preserve"> background could be</w:t>
      </w:r>
      <w:r w:rsidR="000C7082">
        <w:rPr>
          <w:rFonts w:ascii="Times New Roman" w:eastAsia="Times New Roman" w:hAnsi="Times New Roman" w:cs="Times New Roman"/>
          <w:bCs/>
          <w:spacing w:val="-2"/>
          <w:sz w:val="24"/>
          <w:szCs w:val="24"/>
        </w:rPr>
        <w:t xml:space="preserve"> </w:t>
      </w:r>
      <w:r w:rsidR="000C7082" w:rsidRPr="000C7082">
        <w:rPr>
          <w:rFonts w:ascii="Times New Roman" w:eastAsia="Times New Roman" w:hAnsi="Times New Roman" w:cs="Times New Roman"/>
          <w:bCs/>
          <w:spacing w:val="-2"/>
          <w:sz w:val="24"/>
          <w:szCs w:val="24"/>
        </w:rPr>
        <w:t>due in part to the high contrast between feed and</w:t>
      </w:r>
      <w:r w:rsidR="000C7082">
        <w:rPr>
          <w:rFonts w:ascii="Times New Roman" w:eastAsia="Times New Roman" w:hAnsi="Times New Roman" w:cs="Times New Roman"/>
          <w:bCs/>
          <w:spacing w:val="-2"/>
          <w:sz w:val="24"/>
          <w:szCs w:val="24"/>
        </w:rPr>
        <w:t xml:space="preserve"> background colo</w:t>
      </w:r>
      <w:r w:rsidR="000C7082" w:rsidRPr="000C7082">
        <w:rPr>
          <w:rFonts w:ascii="Times New Roman" w:eastAsia="Times New Roman" w:hAnsi="Times New Roman" w:cs="Times New Roman"/>
          <w:bCs/>
          <w:spacing w:val="-2"/>
          <w:sz w:val="24"/>
          <w:szCs w:val="24"/>
        </w:rPr>
        <w:t>r and consequently improving</w:t>
      </w:r>
      <w:r w:rsidR="000C7082">
        <w:rPr>
          <w:rFonts w:ascii="Times New Roman" w:eastAsia="Times New Roman" w:hAnsi="Times New Roman" w:cs="Times New Roman"/>
          <w:bCs/>
          <w:spacing w:val="-2"/>
          <w:sz w:val="24"/>
          <w:szCs w:val="24"/>
        </w:rPr>
        <w:t xml:space="preserve"> </w:t>
      </w:r>
      <w:r w:rsidR="000C7082" w:rsidRPr="000C7082">
        <w:rPr>
          <w:rFonts w:ascii="Times New Roman" w:eastAsia="Times New Roman" w:hAnsi="Times New Roman" w:cs="Times New Roman"/>
          <w:bCs/>
          <w:spacing w:val="-2"/>
          <w:sz w:val="24"/>
          <w:szCs w:val="24"/>
        </w:rPr>
        <w:t>the visibility of feed in light tanks as suggested in</w:t>
      </w:r>
      <w:r w:rsidR="000C7082">
        <w:rPr>
          <w:rFonts w:ascii="Times New Roman" w:eastAsia="Times New Roman" w:hAnsi="Times New Roman" w:cs="Times New Roman"/>
          <w:bCs/>
          <w:spacing w:val="-2"/>
          <w:sz w:val="24"/>
          <w:szCs w:val="24"/>
        </w:rPr>
        <w:t xml:space="preserve"> </w:t>
      </w:r>
      <w:r w:rsidR="000C7082" w:rsidRPr="000C7082">
        <w:rPr>
          <w:rFonts w:ascii="Times New Roman" w:eastAsia="Times New Roman" w:hAnsi="Times New Roman" w:cs="Times New Roman"/>
          <w:bCs/>
          <w:spacing w:val="-2"/>
          <w:sz w:val="24"/>
          <w:szCs w:val="24"/>
        </w:rPr>
        <w:t>other studies (</w:t>
      </w:r>
      <w:proofErr w:type="spellStart"/>
      <w:r w:rsidR="000C7082" w:rsidRPr="000C7082">
        <w:rPr>
          <w:rFonts w:ascii="Times New Roman" w:eastAsia="Times New Roman" w:hAnsi="Times New Roman" w:cs="Times New Roman"/>
          <w:bCs/>
          <w:spacing w:val="-2"/>
          <w:sz w:val="24"/>
          <w:szCs w:val="24"/>
        </w:rPr>
        <w:t>Jentoft</w:t>
      </w:r>
      <w:proofErr w:type="spellEnd"/>
      <w:r w:rsidR="00D73167">
        <w:rPr>
          <w:rFonts w:ascii="Times New Roman" w:eastAsia="Times New Roman" w:hAnsi="Times New Roman" w:cs="Times New Roman"/>
          <w:bCs/>
          <w:spacing w:val="-2"/>
          <w:sz w:val="24"/>
          <w:szCs w:val="24"/>
        </w:rPr>
        <w:t xml:space="preserve"> </w:t>
      </w:r>
      <w:r w:rsidR="00D73167" w:rsidRPr="002A0411">
        <w:rPr>
          <w:rFonts w:ascii="Times New Roman" w:eastAsia="Times New Roman" w:hAnsi="Times New Roman" w:cs="Times New Roman"/>
          <w:bCs/>
          <w:spacing w:val="-2"/>
          <w:sz w:val="24"/>
          <w:szCs w:val="24"/>
        </w:rPr>
        <w:t>et al.,</w:t>
      </w:r>
      <w:r w:rsidR="000C7082">
        <w:rPr>
          <w:rFonts w:ascii="Times New Roman" w:eastAsia="Times New Roman" w:hAnsi="Times New Roman" w:cs="Times New Roman"/>
          <w:bCs/>
          <w:spacing w:val="-2"/>
          <w:sz w:val="24"/>
          <w:szCs w:val="24"/>
        </w:rPr>
        <w:t xml:space="preserve"> </w:t>
      </w:r>
      <w:r w:rsidR="000C7082" w:rsidRPr="000C7082">
        <w:rPr>
          <w:rFonts w:ascii="Times New Roman" w:eastAsia="Times New Roman" w:hAnsi="Times New Roman" w:cs="Times New Roman"/>
          <w:bCs/>
          <w:spacing w:val="-2"/>
          <w:sz w:val="24"/>
          <w:szCs w:val="24"/>
        </w:rPr>
        <w:t xml:space="preserve">2006; Strand </w:t>
      </w:r>
      <w:r w:rsidR="000C7082" w:rsidRPr="002A0411">
        <w:rPr>
          <w:rFonts w:ascii="Times New Roman" w:eastAsia="Times New Roman" w:hAnsi="Times New Roman" w:cs="Times New Roman"/>
          <w:bCs/>
          <w:spacing w:val="-2"/>
          <w:sz w:val="24"/>
          <w:szCs w:val="24"/>
        </w:rPr>
        <w:t>et al.</w:t>
      </w:r>
      <w:r w:rsidR="00D73167" w:rsidRPr="002A0411">
        <w:rPr>
          <w:rFonts w:ascii="Times New Roman" w:eastAsia="Times New Roman" w:hAnsi="Times New Roman" w:cs="Times New Roman"/>
          <w:bCs/>
          <w:spacing w:val="-2"/>
          <w:sz w:val="24"/>
          <w:szCs w:val="24"/>
        </w:rPr>
        <w:t>,</w:t>
      </w:r>
      <w:r w:rsidR="000C7082" w:rsidRPr="000C7082">
        <w:rPr>
          <w:rFonts w:ascii="Times New Roman" w:eastAsia="Times New Roman" w:hAnsi="Times New Roman" w:cs="Times New Roman"/>
          <w:bCs/>
          <w:spacing w:val="-2"/>
          <w:sz w:val="24"/>
          <w:szCs w:val="24"/>
        </w:rPr>
        <w:t xml:space="preserve"> 2007).</w:t>
      </w:r>
    </w:p>
    <w:p w:rsidR="000C7082" w:rsidRDefault="00EE5FB5" w:rsidP="00BD6F57">
      <w:pPr>
        <w:spacing w:line="360" w:lineRule="auto"/>
        <w:jc w:val="both"/>
        <w:rPr>
          <w:rFonts w:ascii="Times New Roman" w:hAnsi="Times New Roman" w:cs="Times New Roman"/>
          <w:sz w:val="24"/>
          <w:szCs w:val="24"/>
        </w:rPr>
      </w:pPr>
      <w:r w:rsidRPr="000C7082">
        <w:rPr>
          <w:rFonts w:ascii="Times New Roman" w:hAnsi="Times New Roman" w:cs="Times New Roman"/>
          <w:sz w:val="24"/>
          <w:szCs w:val="24"/>
        </w:rPr>
        <w:t>Among the</w:t>
      </w:r>
      <w:r w:rsidR="000C7082">
        <w:rPr>
          <w:rFonts w:ascii="Times New Roman" w:hAnsi="Times New Roman" w:cs="Times New Roman"/>
          <w:sz w:val="24"/>
          <w:szCs w:val="24"/>
        </w:rPr>
        <w:t xml:space="preserve"> colorful background</w:t>
      </w:r>
      <w:r w:rsidRPr="000C7082">
        <w:rPr>
          <w:rFonts w:ascii="Times New Roman" w:hAnsi="Times New Roman" w:cs="Times New Roman"/>
          <w:sz w:val="24"/>
          <w:szCs w:val="24"/>
        </w:rPr>
        <w:t>, fish reared in red tank (T</w:t>
      </w:r>
      <w:r w:rsidRPr="000C7082">
        <w:rPr>
          <w:rFonts w:ascii="Times New Roman" w:hAnsi="Times New Roman" w:cs="Times New Roman"/>
          <w:sz w:val="24"/>
          <w:szCs w:val="24"/>
          <w:vertAlign w:val="subscript"/>
        </w:rPr>
        <w:t xml:space="preserve">2 </w:t>
      </w:r>
      <w:r w:rsidRPr="000C7082">
        <w:rPr>
          <w:rFonts w:ascii="Times New Roman" w:hAnsi="Times New Roman" w:cs="Times New Roman"/>
          <w:sz w:val="24"/>
          <w:szCs w:val="24"/>
        </w:rPr>
        <w:t xml:space="preserve">tank) showed </w:t>
      </w:r>
      <w:r w:rsidR="00271A84">
        <w:rPr>
          <w:rFonts w:ascii="Times New Roman" w:hAnsi="Times New Roman" w:cs="Times New Roman"/>
          <w:sz w:val="24"/>
          <w:szCs w:val="24"/>
        </w:rPr>
        <w:t>lowest growth rate</w:t>
      </w:r>
      <w:r w:rsidRPr="000C7082">
        <w:rPr>
          <w:rFonts w:ascii="Times New Roman" w:hAnsi="Times New Roman" w:cs="Times New Roman"/>
          <w:sz w:val="24"/>
          <w:szCs w:val="24"/>
        </w:rPr>
        <w:t xml:space="preserve">. </w:t>
      </w:r>
      <w:r w:rsidR="000C7082" w:rsidRPr="000C7082">
        <w:rPr>
          <w:rFonts w:ascii="Times New Roman" w:hAnsi="Times New Roman" w:cs="Times New Roman"/>
          <w:sz w:val="24"/>
          <w:szCs w:val="24"/>
        </w:rPr>
        <w:t>Similarly,</w:t>
      </w:r>
      <w:r w:rsidR="00F96E09">
        <w:rPr>
          <w:rFonts w:ascii="Times New Roman" w:hAnsi="Times New Roman" w:cs="Times New Roman"/>
          <w:sz w:val="24"/>
          <w:szCs w:val="24"/>
        </w:rPr>
        <w:t xml:space="preserve"> </w:t>
      </w:r>
      <w:proofErr w:type="spellStart"/>
      <w:r w:rsidR="00F96E09">
        <w:rPr>
          <w:rFonts w:ascii="Times New Roman" w:hAnsi="Times New Roman" w:cs="Times New Roman"/>
          <w:sz w:val="24"/>
          <w:szCs w:val="24"/>
        </w:rPr>
        <w:t>Ruchin</w:t>
      </w:r>
      <w:proofErr w:type="spellEnd"/>
      <w:r w:rsidR="00F96E09">
        <w:rPr>
          <w:rFonts w:ascii="Times New Roman" w:hAnsi="Times New Roman" w:cs="Times New Roman"/>
          <w:sz w:val="24"/>
          <w:szCs w:val="24"/>
        </w:rPr>
        <w:t xml:space="preserve"> 2004</w:t>
      </w:r>
      <w:r w:rsidR="00311E4F">
        <w:rPr>
          <w:rFonts w:ascii="Times New Roman" w:hAnsi="Times New Roman" w:cs="Times New Roman"/>
          <w:sz w:val="24"/>
          <w:szCs w:val="24"/>
        </w:rPr>
        <w:t xml:space="preserve"> have revealed</w:t>
      </w:r>
      <w:r w:rsidR="000C7082" w:rsidRPr="000C7082">
        <w:rPr>
          <w:rFonts w:ascii="Times New Roman" w:hAnsi="Times New Roman" w:cs="Times New Roman"/>
          <w:sz w:val="24"/>
          <w:szCs w:val="24"/>
        </w:rPr>
        <w:t xml:space="preserve"> that</w:t>
      </w:r>
      <w:r w:rsidR="00311E4F">
        <w:rPr>
          <w:rFonts w:ascii="Times New Roman" w:hAnsi="Times New Roman" w:cs="Times New Roman"/>
          <w:sz w:val="24"/>
          <w:szCs w:val="24"/>
        </w:rPr>
        <w:t xml:space="preserve"> red light reduces</w:t>
      </w:r>
      <w:r w:rsidR="000C7082" w:rsidRPr="000C7082">
        <w:rPr>
          <w:rFonts w:ascii="Times New Roman" w:hAnsi="Times New Roman" w:cs="Times New Roman"/>
          <w:sz w:val="24"/>
          <w:szCs w:val="24"/>
        </w:rPr>
        <w:t xml:space="preserve"> the</w:t>
      </w:r>
      <w:r w:rsidR="00311E4F">
        <w:rPr>
          <w:rFonts w:ascii="Times New Roman" w:hAnsi="Times New Roman" w:cs="Times New Roman"/>
          <w:sz w:val="24"/>
          <w:szCs w:val="24"/>
        </w:rPr>
        <w:t xml:space="preserve"> growth of juvenile goldfish</w:t>
      </w:r>
      <w:r w:rsidR="000C7082" w:rsidRPr="000C7082">
        <w:rPr>
          <w:rFonts w:ascii="Times New Roman" w:hAnsi="Times New Roman" w:cs="Times New Roman"/>
          <w:sz w:val="24"/>
          <w:szCs w:val="24"/>
        </w:rPr>
        <w:t>.</w:t>
      </w:r>
      <w:r w:rsidR="00D73167">
        <w:rPr>
          <w:rFonts w:ascii="Times New Roman" w:hAnsi="Times New Roman" w:cs="Times New Roman"/>
          <w:sz w:val="24"/>
          <w:szCs w:val="24"/>
        </w:rPr>
        <w:t xml:space="preserve"> </w:t>
      </w:r>
      <w:proofErr w:type="spellStart"/>
      <w:r w:rsidR="00D73167">
        <w:rPr>
          <w:rFonts w:ascii="Times New Roman" w:hAnsi="Times New Roman" w:cs="Times New Roman"/>
          <w:sz w:val="24"/>
          <w:szCs w:val="24"/>
        </w:rPr>
        <w:t>Volpato</w:t>
      </w:r>
      <w:proofErr w:type="spellEnd"/>
      <w:r w:rsidR="00AE590A">
        <w:rPr>
          <w:rFonts w:ascii="Times New Roman" w:hAnsi="Times New Roman" w:cs="Times New Roman"/>
          <w:sz w:val="24"/>
          <w:szCs w:val="24"/>
        </w:rPr>
        <w:t xml:space="preserve"> </w:t>
      </w:r>
      <w:r w:rsidR="00AE590A" w:rsidRPr="002A0411">
        <w:rPr>
          <w:rFonts w:ascii="Times New Roman" w:hAnsi="Times New Roman" w:cs="Times New Roman"/>
          <w:sz w:val="24"/>
          <w:szCs w:val="24"/>
        </w:rPr>
        <w:t>et al</w:t>
      </w:r>
      <w:r w:rsidR="00AE590A" w:rsidRPr="00D73167">
        <w:rPr>
          <w:rFonts w:ascii="Times New Roman" w:hAnsi="Times New Roman" w:cs="Times New Roman"/>
          <w:i/>
          <w:sz w:val="24"/>
          <w:szCs w:val="24"/>
        </w:rPr>
        <w:t>.</w:t>
      </w:r>
      <w:r w:rsidR="00F96E09">
        <w:rPr>
          <w:rFonts w:ascii="Times New Roman" w:hAnsi="Times New Roman" w:cs="Times New Roman"/>
          <w:sz w:val="24"/>
          <w:szCs w:val="24"/>
        </w:rPr>
        <w:t xml:space="preserve"> </w:t>
      </w:r>
      <w:r w:rsidR="00E306E2">
        <w:rPr>
          <w:rFonts w:ascii="Times New Roman" w:hAnsi="Times New Roman" w:cs="Times New Roman"/>
          <w:sz w:val="24"/>
          <w:szCs w:val="24"/>
        </w:rPr>
        <w:t>20</w:t>
      </w:r>
      <w:r w:rsidR="00F96E09">
        <w:rPr>
          <w:rFonts w:ascii="Times New Roman" w:hAnsi="Times New Roman" w:cs="Times New Roman"/>
          <w:sz w:val="24"/>
          <w:szCs w:val="24"/>
        </w:rPr>
        <w:t>13</w:t>
      </w:r>
      <w:r w:rsidR="00AE590A">
        <w:rPr>
          <w:rFonts w:ascii="Times New Roman" w:hAnsi="Times New Roman" w:cs="Times New Roman"/>
          <w:sz w:val="24"/>
          <w:szCs w:val="24"/>
        </w:rPr>
        <w:t xml:space="preserve"> conducted an experiment about red light effects</w:t>
      </w:r>
      <w:r w:rsidR="00F96E09">
        <w:rPr>
          <w:rFonts w:ascii="Times New Roman" w:hAnsi="Times New Roman" w:cs="Times New Roman"/>
          <w:sz w:val="24"/>
          <w:szCs w:val="24"/>
        </w:rPr>
        <w:t xml:space="preserve"> on </w:t>
      </w:r>
      <w:proofErr w:type="spellStart"/>
      <w:proofErr w:type="gramStart"/>
      <w:r w:rsidR="00F96E09">
        <w:rPr>
          <w:rFonts w:ascii="Times New Roman" w:hAnsi="Times New Roman" w:cs="Times New Roman"/>
          <w:sz w:val="24"/>
          <w:szCs w:val="24"/>
        </w:rPr>
        <w:t>n</w:t>
      </w:r>
      <w:r w:rsidR="0072317A">
        <w:rPr>
          <w:rFonts w:ascii="Times New Roman" w:hAnsi="Times New Roman" w:cs="Times New Roman"/>
          <w:sz w:val="24"/>
          <w:szCs w:val="24"/>
        </w:rPr>
        <w:t>ile</w:t>
      </w:r>
      <w:proofErr w:type="spellEnd"/>
      <w:proofErr w:type="gramEnd"/>
      <w:r w:rsidR="0072317A">
        <w:rPr>
          <w:rFonts w:ascii="Times New Roman" w:hAnsi="Times New Roman" w:cs="Times New Roman"/>
          <w:sz w:val="24"/>
          <w:szCs w:val="24"/>
        </w:rPr>
        <w:t xml:space="preserve"> tilapia</w:t>
      </w:r>
      <w:r w:rsidR="00F96E09">
        <w:rPr>
          <w:rFonts w:ascii="Times New Roman" w:hAnsi="Times New Roman" w:cs="Times New Roman"/>
          <w:sz w:val="24"/>
          <w:szCs w:val="24"/>
        </w:rPr>
        <w:t xml:space="preserve"> and found </w:t>
      </w:r>
      <w:r w:rsidR="00AE590A">
        <w:rPr>
          <w:rFonts w:ascii="Times New Roman" w:hAnsi="Times New Roman" w:cs="Times New Roman"/>
          <w:sz w:val="24"/>
          <w:szCs w:val="24"/>
        </w:rPr>
        <w:t>that, r</w:t>
      </w:r>
      <w:r w:rsidR="00AE590A" w:rsidRPr="00AE590A">
        <w:rPr>
          <w:rFonts w:ascii="Times New Roman" w:hAnsi="Times New Roman" w:cs="Times New Roman"/>
          <w:sz w:val="24"/>
          <w:szCs w:val="24"/>
        </w:rPr>
        <w:t xml:space="preserve">ed </w:t>
      </w:r>
      <w:r w:rsidR="00AE590A">
        <w:rPr>
          <w:rFonts w:ascii="Times New Roman" w:hAnsi="Times New Roman" w:cs="Times New Roman"/>
          <w:sz w:val="24"/>
          <w:szCs w:val="24"/>
        </w:rPr>
        <w:t>light stimulates fish to feed, but not g</w:t>
      </w:r>
      <w:r w:rsidR="00AE590A" w:rsidRPr="00AE590A">
        <w:rPr>
          <w:rFonts w:ascii="Times New Roman" w:hAnsi="Times New Roman" w:cs="Times New Roman"/>
          <w:sz w:val="24"/>
          <w:szCs w:val="24"/>
        </w:rPr>
        <w:t>rowth</w:t>
      </w:r>
      <w:r w:rsidR="00AE590A">
        <w:rPr>
          <w:rFonts w:ascii="Times New Roman" w:hAnsi="Times New Roman" w:cs="Times New Roman"/>
          <w:sz w:val="24"/>
          <w:szCs w:val="24"/>
        </w:rPr>
        <w:t>. These findings undoubtedly indicate that red background is stress</w:t>
      </w:r>
      <w:r w:rsidR="00F96E09">
        <w:rPr>
          <w:rFonts w:ascii="Times New Roman" w:hAnsi="Times New Roman" w:cs="Times New Roman"/>
          <w:sz w:val="24"/>
          <w:szCs w:val="24"/>
        </w:rPr>
        <w:t>ful for fish growth.</w:t>
      </w:r>
    </w:p>
    <w:p w:rsidR="000C7082" w:rsidRPr="003D446B" w:rsidRDefault="009815E7" w:rsidP="00BD6F57">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But in between blue and green tank</w:t>
      </w:r>
      <w:r w:rsidR="003D446B">
        <w:rPr>
          <w:rFonts w:ascii="Times New Roman" w:hAnsi="Times New Roman" w:cs="Times New Roman"/>
          <w:sz w:val="24"/>
          <w:szCs w:val="24"/>
        </w:rPr>
        <w:t>,</w:t>
      </w:r>
      <w:r>
        <w:rPr>
          <w:rFonts w:ascii="Times New Roman" w:hAnsi="Times New Roman" w:cs="Times New Roman"/>
          <w:sz w:val="24"/>
          <w:szCs w:val="24"/>
        </w:rPr>
        <w:t xml:space="preserve"> similar</w:t>
      </w:r>
      <w:r w:rsidR="003D446B">
        <w:rPr>
          <w:rFonts w:ascii="Times New Roman" w:hAnsi="Times New Roman" w:cs="Times New Roman"/>
          <w:sz w:val="24"/>
          <w:szCs w:val="24"/>
        </w:rPr>
        <w:t xml:space="preserve"> values were found</w:t>
      </w:r>
      <w:r>
        <w:rPr>
          <w:rFonts w:ascii="Times New Roman" w:hAnsi="Times New Roman" w:cs="Times New Roman"/>
          <w:sz w:val="24"/>
          <w:szCs w:val="24"/>
        </w:rPr>
        <w:t xml:space="preserve"> due to their acceptability through the fish</w:t>
      </w:r>
      <w:r w:rsidR="00E306E2">
        <w:rPr>
          <w:rFonts w:ascii="Times New Roman" w:hAnsi="Times New Roman" w:cs="Times New Roman"/>
          <w:sz w:val="24"/>
          <w:szCs w:val="24"/>
        </w:rPr>
        <w:t>. Blue is usually</w:t>
      </w:r>
      <w:r w:rsidR="00053CD4">
        <w:rPr>
          <w:rFonts w:ascii="Times New Roman" w:hAnsi="Times New Roman" w:cs="Times New Roman"/>
          <w:sz w:val="24"/>
          <w:szCs w:val="24"/>
        </w:rPr>
        <w:t xml:space="preserve"> water alike color which is</w:t>
      </w:r>
      <w:r w:rsidR="00E306E2">
        <w:rPr>
          <w:rFonts w:ascii="Times New Roman" w:hAnsi="Times New Roman" w:cs="Times New Roman"/>
          <w:sz w:val="24"/>
          <w:szCs w:val="24"/>
        </w:rPr>
        <w:t xml:space="preserve"> associated </w:t>
      </w:r>
      <w:r w:rsidR="00E306E2" w:rsidRPr="00E306E2">
        <w:rPr>
          <w:rFonts w:ascii="Times New Roman" w:hAnsi="Times New Roman" w:cs="Times New Roman"/>
          <w:sz w:val="24"/>
          <w:szCs w:val="24"/>
        </w:rPr>
        <w:t>with o</w:t>
      </w:r>
      <w:r w:rsidR="00053CD4">
        <w:rPr>
          <w:rFonts w:ascii="Times New Roman" w:hAnsi="Times New Roman" w:cs="Times New Roman"/>
          <w:sz w:val="24"/>
          <w:szCs w:val="24"/>
        </w:rPr>
        <w:t>penness, peace</w:t>
      </w:r>
      <w:r w:rsidR="00E306E2">
        <w:rPr>
          <w:rFonts w:ascii="Times New Roman" w:hAnsi="Times New Roman" w:cs="Times New Roman"/>
          <w:sz w:val="24"/>
          <w:szCs w:val="24"/>
        </w:rPr>
        <w:t xml:space="preserve"> and tranquility. On the other hand, green color is</w:t>
      </w:r>
      <w:r w:rsidR="0072317A">
        <w:rPr>
          <w:rFonts w:ascii="Times New Roman" w:hAnsi="Times New Roman" w:cs="Times New Roman"/>
          <w:sz w:val="24"/>
          <w:szCs w:val="24"/>
        </w:rPr>
        <w:t xml:space="preserve"> environmental related which reduces the</w:t>
      </w:r>
      <w:r w:rsidR="003D446B">
        <w:rPr>
          <w:rFonts w:ascii="Times New Roman" w:hAnsi="Times New Roman" w:cs="Times New Roman"/>
          <w:sz w:val="24"/>
          <w:szCs w:val="24"/>
        </w:rPr>
        <w:t xml:space="preserve"> level of</w:t>
      </w:r>
      <w:r w:rsidR="0072317A">
        <w:rPr>
          <w:rFonts w:ascii="Times New Roman" w:hAnsi="Times New Roman" w:cs="Times New Roman"/>
          <w:sz w:val="24"/>
          <w:szCs w:val="24"/>
        </w:rPr>
        <w:t xml:space="preserve"> stress</w:t>
      </w:r>
      <w:r w:rsidR="003D446B">
        <w:rPr>
          <w:rFonts w:ascii="Times New Roman" w:hAnsi="Times New Roman" w:cs="Times New Roman"/>
          <w:sz w:val="24"/>
          <w:szCs w:val="24"/>
        </w:rPr>
        <w:t xml:space="preserve"> hormone</w:t>
      </w:r>
      <w:r w:rsidR="0072317A">
        <w:rPr>
          <w:rFonts w:ascii="Times New Roman" w:hAnsi="Times New Roman" w:cs="Times New Roman"/>
          <w:sz w:val="24"/>
          <w:szCs w:val="24"/>
        </w:rPr>
        <w:t xml:space="preserve"> of fish.</w:t>
      </w:r>
    </w:p>
    <w:p w:rsidR="00963C9A" w:rsidRDefault="003D446B" w:rsidP="00BD6F57">
      <w:pPr>
        <w:spacing w:line="360" w:lineRule="auto"/>
        <w:contextualSpacing/>
        <w:jc w:val="both"/>
        <w:rPr>
          <w:rFonts w:ascii="Times New Roman" w:hAnsi="Times New Roman" w:cs="Times New Roman"/>
          <w:b/>
          <w:sz w:val="24"/>
          <w:szCs w:val="24"/>
        </w:rPr>
      </w:pPr>
      <w:r w:rsidRPr="003D446B">
        <w:rPr>
          <w:rFonts w:ascii="Times New Roman" w:hAnsi="Times New Roman" w:cs="Times New Roman"/>
          <w:b/>
          <w:sz w:val="24"/>
          <w:szCs w:val="24"/>
        </w:rPr>
        <w:t>5.2</w:t>
      </w:r>
      <w:r w:rsidR="007C7E25">
        <w:rPr>
          <w:rFonts w:ascii="Times New Roman" w:hAnsi="Times New Roman" w:cs="Times New Roman"/>
          <w:b/>
          <w:sz w:val="24"/>
          <w:szCs w:val="24"/>
        </w:rPr>
        <w:t>.</w:t>
      </w:r>
      <w:r w:rsidRPr="003D446B">
        <w:rPr>
          <w:rFonts w:ascii="Times New Roman" w:hAnsi="Times New Roman" w:cs="Times New Roman"/>
          <w:b/>
          <w:sz w:val="24"/>
          <w:szCs w:val="24"/>
        </w:rPr>
        <w:t xml:space="preserve"> Effec</w:t>
      </w:r>
      <w:r w:rsidR="00F96E09">
        <w:rPr>
          <w:rFonts w:ascii="Times New Roman" w:hAnsi="Times New Roman" w:cs="Times New Roman"/>
          <w:b/>
          <w:sz w:val="24"/>
          <w:szCs w:val="24"/>
        </w:rPr>
        <w:t>ts of b</w:t>
      </w:r>
      <w:r>
        <w:rPr>
          <w:rFonts w:ascii="Times New Roman" w:hAnsi="Times New Roman" w:cs="Times New Roman"/>
          <w:b/>
          <w:sz w:val="24"/>
          <w:szCs w:val="24"/>
        </w:rPr>
        <w:t>ackground color</w:t>
      </w:r>
      <w:r w:rsidR="00963C9A">
        <w:rPr>
          <w:rFonts w:ascii="Times New Roman" w:hAnsi="Times New Roman" w:cs="Times New Roman"/>
          <w:b/>
          <w:sz w:val="24"/>
          <w:szCs w:val="24"/>
        </w:rPr>
        <w:t xml:space="preserve"> on</w:t>
      </w:r>
      <w:r w:rsidR="00D3058B">
        <w:rPr>
          <w:rFonts w:ascii="Times New Roman" w:hAnsi="Times New Roman" w:cs="Times New Roman"/>
          <w:b/>
          <w:sz w:val="24"/>
          <w:szCs w:val="24"/>
        </w:rPr>
        <w:t xml:space="preserve"> fish</w:t>
      </w:r>
      <w:r w:rsidR="00963C9A">
        <w:rPr>
          <w:rFonts w:ascii="Times New Roman" w:hAnsi="Times New Roman" w:cs="Times New Roman"/>
          <w:b/>
          <w:sz w:val="24"/>
          <w:szCs w:val="24"/>
        </w:rPr>
        <w:t xml:space="preserve"> length </w:t>
      </w:r>
    </w:p>
    <w:p w:rsidR="00AA5301" w:rsidRPr="00963C9A" w:rsidRDefault="00CD3D7E" w:rsidP="00BD6F57">
      <w:pPr>
        <w:spacing w:line="360" w:lineRule="auto"/>
        <w:contextualSpacing/>
        <w:jc w:val="both"/>
        <w:rPr>
          <w:rFonts w:ascii="Times New Roman" w:hAnsi="Times New Roman" w:cs="Times New Roman"/>
          <w:b/>
          <w:sz w:val="24"/>
          <w:szCs w:val="24"/>
        </w:rPr>
      </w:pPr>
      <w:r w:rsidRPr="00CD3D7E">
        <w:rPr>
          <w:rFonts w:ascii="Times New Roman" w:hAnsi="Times New Roman" w:cs="Times New Roman"/>
          <w:sz w:val="24"/>
          <w:szCs w:val="24"/>
        </w:rPr>
        <w:t>During stocking</w:t>
      </w:r>
      <w:r w:rsidR="003D446B">
        <w:rPr>
          <w:rFonts w:ascii="Times New Roman" w:hAnsi="Times New Roman" w:cs="Times New Roman"/>
          <w:sz w:val="24"/>
          <w:szCs w:val="24"/>
        </w:rPr>
        <w:t xml:space="preserve"> of fish, initial length was </w:t>
      </w:r>
      <w:r w:rsidRPr="00CD3D7E">
        <w:rPr>
          <w:rFonts w:ascii="Times New Roman" w:hAnsi="Times New Roman" w:cs="Times New Roman"/>
          <w:sz w:val="24"/>
          <w:szCs w:val="24"/>
        </w:rPr>
        <w:t>1 cm. In final sampling</w:t>
      </w:r>
      <w:r w:rsidR="003D446B">
        <w:rPr>
          <w:rFonts w:ascii="Times New Roman" w:hAnsi="Times New Roman" w:cs="Times New Roman"/>
          <w:sz w:val="24"/>
          <w:szCs w:val="24"/>
        </w:rPr>
        <w:t>, highest length was found in T</w:t>
      </w:r>
      <w:r w:rsidR="003D446B">
        <w:rPr>
          <w:rFonts w:ascii="Times New Roman" w:hAnsi="Times New Roman" w:cs="Times New Roman"/>
          <w:sz w:val="24"/>
          <w:szCs w:val="24"/>
          <w:vertAlign w:val="subscript"/>
        </w:rPr>
        <w:t>1</w:t>
      </w:r>
      <w:r w:rsidRPr="00CD3D7E">
        <w:rPr>
          <w:rFonts w:ascii="Times New Roman" w:hAnsi="Times New Roman" w:cs="Times New Roman"/>
          <w:sz w:val="24"/>
          <w:szCs w:val="24"/>
        </w:rPr>
        <w:t xml:space="preserve"> (</w:t>
      </w:r>
      <w:r w:rsidR="003D446B" w:rsidRPr="003D446B">
        <w:rPr>
          <w:rFonts w:ascii="Times New Roman" w:hAnsi="Times New Roman" w:cs="Times New Roman"/>
          <w:sz w:val="24"/>
          <w:szCs w:val="24"/>
        </w:rPr>
        <w:t>3.067±0.208</w:t>
      </w:r>
      <w:r w:rsidR="003D446B">
        <w:rPr>
          <w:rFonts w:ascii="Times New Roman" w:hAnsi="Times New Roman" w:cs="Times New Roman"/>
          <w:sz w:val="24"/>
          <w:szCs w:val="24"/>
        </w:rPr>
        <w:t>) treated fish than the T</w:t>
      </w:r>
      <w:r w:rsidR="003D446B">
        <w:rPr>
          <w:rFonts w:ascii="Times New Roman" w:hAnsi="Times New Roman" w:cs="Times New Roman"/>
          <w:sz w:val="24"/>
          <w:szCs w:val="24"/>
          <w:vertAlign w:val="subscript"/>
        </w:rPr>
        <w:t>2</w:t>
      </w:r>
      <w:r w:rsidR="003D446B">
        <w:rPr>
          <w:rFonts w:ascii="Times New Roman" w:hAnsi="Times New Roman" w:cs="Times New Roman"/>
          <w:sz w:val="24"/>
          <w:szCs w:val="24"/>
        </w:rPr>
        <w:t xml:space="preserve"> (</w:t>
      </w:r>
      <w:r w:rsidR="003D446B" w:rsidRPr="003D446B">
        <w:rPr>
          <w:rFonts w:ascii="Times New Roman" w:hAnsi="Times New Roman" w:cs="Times New Roman"/>
          <w:sz w:val="24"/>
          <w:szCs w:val="24"/>
        </w:rPr>
        <w:t>2.53±.0.058</w:t>
      </w:r>
      <w:r w:rsidR="003D446B">
        <w:rPr>
          <w:rFonts w:ascii="Times New Roman" w:hAnsi="Times New Roman" w:cs="Times New Roman"/>
          <w:sz w:val="24"/>
          <w:szCs w:val="24"/>
        </w:rPr>
        <w:t>), T</w:t>
      </w:r>
      <w:r w:rsidR="003D446B">
        <w:rPr>
          <w:rFonts w:ascii="Times New Roman" w:hAnsi="Times New Roman" w:cs="Times New Roman"/>
          <w:sz w:val="24"/>
          <w:szCs w:val="24"/>
          <w:vertAlign w:val="subscript"/>
        </w:rPr>
        <w:t>3</w:t>
      </w:r>
      <w:r w:rsidR="003D446B">
        <w:rPr>
          <w:rFonts w:ascii="Times New Roman" w:hAnsi="Times New Roman" w:cs="Times New Roman"/>
          <w:sz w:val="24"/>
          <w:szCs w:val="24"/>
        </w:rPr>
        <w:t xml:space="preserve"> (</w:t>
      </w:r>
      <w:r w:rsidR="003D446B" w:rsidRPr="003D446B">
        <w:rPr>
          <w:rFonts w:ascii="Times New Roman" w:hAnsi="Times New Roman" w:cs="Times New Roman"/>
          <w:sz w:val="24"/>
          <w:szCs w:val="24"/>
        </w:rPr>
        <w:t>2.67±0.035</w:t>
      </w:r>
      <w:r w:rsidR="003D446B">
        <w:rPr>
          <w:rFonts w:ascii="Times New Roman" w:hAnsi="Times New Roman" w:cs="Times New Roman"/>
          <w:sz w:val="24"/>
          <w:szCs w:val="24"/>
        </w:rPr>
        <w:t>) and T</w:t>
      </w:r>
      <w:r w:rsidR="003D446B">
        <w:rPr>
          <w:rFonts w:ascii="Times New Roman" w:hAnsi="Times New Roman" w:cs="Times New Roman"/>
          <w:sz w:val="24"/>
          <w:szCs w:val="24"/>
          <w:vertAlign w:val="subscript"/>
        </w:rPr>
        <w:t>4</w:t>
      </w:r>
      <w:r w:rsidRPr="00CD3D7E">
        <w:rPr>
          <w:rFonts w:ascii="Times New Roman" w:hAnsi="Times New Roman" w:cs="Times New Roman"/>
          <w:sz w:val="24"/>
          <w:szCs w:val="24"/>
        </w:rPr>
        <w:t xml:space="preserve"> (</w:t>
      </w:r>
      <w:r w:rsidR="003D446B" w:rsidRPr="003D446B">
        <w:rPr>
          <w:rFonts w:ascii="Times New Roman" w:hAnsi="Times New Roman" w:cs="Times New Roman"/>
          <w:sz w:val="24"/>
          <w:szCs w:val="24"/>
        </w:rPr>
        <w:t>2.64±0.051</w:t>
      </w:r>
      <w:r w:rsidRPr="00CD3D7E">
        <w:rPr>
          <w:rFonts w:ascii="Times New Roman" w:hAnsi="Times New Roman" w:cs="Times New Roman"/>
          <w:sz w:val="24"/>
          <w:szCs w:val="24"/>
        </w:rPr>
        <w:t>) t</w:t>
      </w:r>
      <w:r w:rsidR="003D446B">
        <w:rPr>
          <w:rFonts w:ascii="Times New Roman" w:hAnsi="Times New Roman" w:cs="Times New Roman"/>
          <w:sz w:val="24"/>
          <w:szCs w:val="24"/>
        </w:rPr>
        <w:t>reated fish. Background color effects on length is similar to the effects o</w:t>
      </w:r>
      <w:r w:rsidR="00AA5301">
        <w:rPr>
          <w:rFonts w:ascii="Times New Roman" w:hAnsi="Times New Roman" w:cs="Times New Roman"/>
          <w:sz w:val="24"/>
          <w:szCs w:val="24"/>
        </w:rPr>
        <w:t xml:space="preserve">n weight and this experiment showed significantly different length values for different treatments </w:t>
      </w:r>
      <w:r w:rsidR="00AA5301" w:rsidRPr="00AA5301">
        <w:rPr>
          <w:rFonts w:ascii="Times New Roman" w:hAnsi="Times New Roman" w:cs="Times New Roman"/>
          <w:sz w:val="24"/>
          <w:szCs w:val="24"/>
        </w:rPr>
        <w:t>(</w:t>
      </w:r>
      <w:r w:rsidR="007C7E25">
        <w:rPr>
          <w:rFonts w:ascii="Times New Roman" w:hAnsi="Times New Roman" w:cs="Times New Roman"/>
          <w:sz w:val="24"/>
          <w:szCs w:val="24"/>
        </w:rPr>
        <w:t>p</w:t>
      </w:r>
      <w:r w:rsidR="00AA5301" w:rsidRPr="00AA5301">
        <w:rPr>
          <w:rFonts w:ascii="Times New Roman" w:hAnsi="Times New Roman" w:cs="Times New Roman"/>
          <w:sz w:val="24"/>
          <w:szCs w:val="24"/>
        </w:rPr>
        <w:t>&lt;0.05).</w:t>
      </w:r>
    </w:p>
    <w:p w:rsidR="00AA5301" w:rsidRDefault="00C84240" w:rsidP="00BD6F57">
      <w:pPr>
        <w:spacing w:line="360" w:lineRule="auto"/>
        <w:contextualSpacing/>
        <w:jc w:val="both"/>
        <w:rPr>
          <w:rFonts w:ascii="Times New Roman" w:hAnsi="Times New Roman" w:cs="Times New Roman"/>
          <w:b/>
          <w:sz w:val="24"/>
          <w:szCs w:val="24"/>
        </w:rPr>
      </w:pPr>
      <w:r>
        <w:rPr>
          <w:rFonts w:ascii="Times New Roman" w:hAnsi="Times New Roman" w:cs="Times New Roman"/>
          <w:b/>
          <w:sz w:val="24"/>
          <w:szCs w:val="24"/>
        </w:rPr>
        <w:t>5.3</w:t>
      </w:r>
      <w:r w:rsidR="007C7E25">
        <w:rPr>
          <w:rFonts w:ascii="Times New Roman" w:hAnsi="Times New Roman" w:cs="Times New Roman"/>
          <w:b/>
          <w:sz w:val="24"/>
          <w:szCs w:val="24"/>
        </w:rPr>
        <w:t>.</w:t>
      </w:r>
      <w:r w:rsidR="00123FEF">
        <w:rPr>
          <w:rFonts w:ascii="Times New Roman" w:hAnsi="Times New Roman" w:cs="Times New Roman"/>
          <w:b/>
          <w:sz w:val="24"/>
          <w:szCs w:val="24"/>
        </w:rPr>
        <w:t xml:space="preserve"> Effects of B</w:t>
      </w:r>
      <w:r>
        <w:rPr>
          <w:rFonts w:ascii="Times New Roman" w:hAnsi="Times New Roman" w:cs="Times New Roman"/>
          <w:b/>
          <w:sz w:val="24"/>
          <w:szCs w:val="24"/>
        </w:rPr>
        <w:t>ackground color</w:t>
      </w:r>
      <w:r w:rsidR="00AA5301" w:rsidRPr="00AA5301">
        <w:rPr>
          <w:rFonts w:ascii="Times New Roman" w:hAnsi="Times New Roman" w:cs="Times New Roman"/>
          <w:b/>
          <w:sz w:val="24"/>
          <w:szCs w:val="24"/>
        </w:rPr>
        <w:t xml:space="preserve"> on</w:t>
      </w:r>
      <w:r w:rsidR="00D3058B">
        <w:rPr>
          <w:rFonts w:ascii="Times New Roman" w:hAnsi="Times New Roman" w:cs="Times New Roman"/>
          <w:b/>
          <w:sz w:val="24"/>
          <w:szCs w:val="24"/>
        </w:rPr>
        <w:t xml:space="preserve"> the</w:t>
      </w:r>
      <w:r w:rsidR="00AA5301" w:rsidRPr="00AA5301">
        <w:rPr>
          <w:rFonts w:ascii="Times New Roman" w:hAnsi="Times New Roman" w:cs="Times New Roman"/>
          <w:b/>
          <w:sz w:val="24"/>
          <w:szCs w:val="24"/>
        </w:rPr>
        <w:t xml:space="preserve"> growth performance</w:t>
      </w:r>
    </w:p>
    <w:p w:rsidR="00271A84" w:rsidRDefault="00C84240" w:rsidP="00BD6F57">
      <w:pPr>
        <w:spacing w:line="360" w:lineRule="auto"/>
        <w:contextualSpacing/>
        <w:jc w:val="both"/>
        <w:rPr>
          <w:rFonts w:ascii="Times New Roman" w:hAnsi="Times New Roman" w:cs="Times New Roman"/>
          <w:sz w:val="24"/>
          <w:szCs w:val="24"/>
        </w:rPr>
      </w:pPr>
      <w:r w:rsidRPr="00C84240">
        <w:rPr>
          <w:rFonts w:ascii="Times New Roman" w:hAnsi="Times New Roman" w:cs="Times New Roman"/>
          <w:sz w:val="24"/>
          <w:szCs w:val="24"/>
        </w:rPr>
        <w:t xml:space="preserve">In the </w:t>
      </w:r>
      <w:r>
        <w:rPr>
          <w:rFonts w:ascii="Times New Roman" w:hAnsi="Times New Roman" w:cs="Times New Roman"/>
          <w:sz w:val="24"/>
          <w:szCs w:val="24"/>
        </w:rPr>
        <w:t>present study, red background</w:t>
      </w:r>
      <w:r w:rsidR="0089416B">
        <w:rPr>
          <w:rFonts w:ascii="Times New Roman" w:hAnsi="Times New Roman" w:cs="Times New Roman"/>
          <w:sz w:val="24"/>
          <w:szCs w:val="24"/>
        </w:rPr>
        <w:t xml:space="preserve"> negatively </w:t>
      </w:r>
      <w:proofErr w:type="spellStart"/>
      <w:r w:rsidR="0089416B">
        <w:rPr>
          <w:rFonts w:ascii="Times New Roman" w:hAnsi="Times New Roman" w:cs="Times New Roman"/>
          <w:sz w:val="24"/>
          <w:szCs w:val="24"/>
        </w:rPr>
        <w:t>e</w:t>
      </w:r>
      <w:r w:rsidRPr="00C84240">
        <w:rPr>
          <w:rFonts w:ascii="Times New Roman" w:hAnsi="Times New Roman" w:cs="Times New Roman"/>
          <w:sz w:val="24"/>
          <w:szCs w:val="24"/>
        </w:rPr>
        <w:t>ffected</w:t>
      </w:r>
      <w:proofErr w:type="spellEnd"/>
      <w:r w:rsidRPr="00C84240">
        <w:rPr>
          <w:rFonts w:ascii="Times New Roman" w:hAnsi="Times New Roman" w:cs="Times New Roman"/>
          <w:sz w:val="24"/>
          <w:szCs w:val="24"/>
        </w:rPr>
        <w:t xml:space="preserve"> the mean body weight,</w:t>
      </w:r>
      <w:r>
        <w:rPr>
          <w:rFonts w:ascii="Times New Roman" w:hAnsi="Times New Roman" w:cs="Times New Roman"/>
          <w:sz w:val="24"/>
          <w:szCs w:val="24"/>
        </w:rPr>
        <w:t xml:space="preserve"> length, SGR, weight and length </w:t>
      </w:r>
      <w:r w:rsidRPr="00C84240">
        <w:rPr>
          <w:rFonts w:ascii="Times New Roman" w:hAnsi="Times New Roman" w:cs="Times New Roman"/>
          <w:sz w:val="24"/>
          <w:szCs w:val="24"/>
        </w:rPr>
        <w:t>gain</w:t>
      </w:r>
      <w:r>
        <w:rPr>
          <w:rFonts w:ascii="Times New Roman" w:hAnsi="Times New Roman" w:cs="Times New Roman"/>
          <w:sz w:val="24"/>
          <w:szCs w:val="24"/>
        </w:rPr>
        <w:t>.</w:t>
      </w:r>
      <w:r w:rsidR="0042503A">
        <w:rPr>
          <w:rFonts w:ascii="Times New Roman" w:hAnsi="Times New Roman" w:cs="Times New Roman"/>
          <w:sz w:val="24"/>
          <w:szCs w:val="24"/>
        </w:rPr>
        <w:t xml:space="preserve"> </w:t>
      </w:r>
      <w:r w:rsidR="00495983">
        <w:rPr>
          <w:rFonts w:ascii="Times New Roman" w:hAnsi="Times New Roman" w:cs="Times New Roman"/>
          <w:sz w:val="24"/>
          <w:szCs w:val="24"/>
        </w:rPr>
        <w:t>Blue</w:t>
      </w:r>
      <w:r w:rsidR="0042503A" w:rsidRPr="0042503A">
        <w:rPr>
          <w:rFonts w:ascii="Times New Roman" w:hAnsi="Times New Roman" w:cs="Times New Roman"/>
          <w:sz w:val="24"/>
          <w:szCs w:val="24"/>
        </w:rPr>
        <w:t xml:space="preserve"> tank showed</w:t>
      </w:r>
      <w:r w:rsidR="0042503A">
        <w:rPr>
          <w:rFonts w:ascii="Times New Roman" w:hAnsi="Times New Roman" w:cs="Times New Roman"/>
          <w:sz w:val="24"/>
          <w:szCs w:val="24"/>
        </w:rPr>
        <w:t xml:space="preserve"> higher</w:t>
      </w:r>
      <w:r w:rsidR="0042503A" w:rsidRPr="0042503A">
        <w:rPr>
          <w:rFonts w:ascii="Times New Roman" w:hAnsi="Times New Roman" w:cs="Times New Roman"/>
          <w:sz w:val="24"/>
          <w:szCs w:val="24"/>
        </w:rPr>
        <w:t xml:space="preserve"> values</w:t>
      </w:r>
      <w:r w:rsidR="0042503A">
        <w:rPr>
          <w:rFonts w:ascii="Times New Roman" w:hAnsi="Times New Roman" w:cs="Times New Roman"/>
          <w:sz w:val="24"/>
          <w:szCs w:val="24"/>
        </w:rPr>
        <w:t xml:space="preserve"> than </w:t>
      </w:r>
      <w:r w:rsidR="00495983">
        <w:rPr>
          <w:rFonts w:ascii="Times New Roman" w:hAnsi="Times New Roman" w:cs="Times New Roman"/>
          <w:sz w:val="24"/>
          <w:szCs w:val="24"/>
        </w:rPr>
        <w:t xml:space="preserve">green and </w:t>
      </w:r>
      <w:r w:rsidR="0042503A">
        <w:rPr>
          <w:rFonts w:ascii="Times New Roman" w:hAnsi="Times New Roman" w:cs="Times New Roman"/>
          <w:sz w:val="24"/>
          <w:szCs w:val="24"/>
        </w:rPr>
        <w:t>red tank.</w:t>
      </w:r>
      <w:r w:rsidR="0042503A" w:rsidRPr="0042503A">
        <w:rPr>
          <w:rFonts w:ascii="Times New Roman" w:hAnsi="Times New Roman" w:cs="Times New Roman"/>
          <w:sz w:val="24"/>
          <w:szCs w:val="24"/>
        </w:rPr>
        <w:t xml:space="preserve"> </w:t>
      </w:r>
      <w:r w:rsidR="00A05B43">
        <w:rPr>
          <w:rFonts w:ascii="Times New Roman" w:hAnsi="Times New Roman" w:cs="Times New Roman"/>
          <w:sz w:val="24"/>
          <w:szCs w:val="24"/>
        </w:rPr>
        <w:t xml:space="preserve">However from a study of </w:t>
      </w:r>
      <w:proofErr w:type="spellStart"/>
      <w:r w:rsidR="00A05B43">
        <w:rPr>
          <w:rFonts w:ascii="Times New Roman" w:hAnsi="Times New Roman" w:cs="Times New Roman"/>
          <w:sz w:val="24"/>
          <w:szCs w:val="24"/>
        </w:rPr>
        <w:t>Opiyo</w:t>
      </w:r>
      <w:proofErr w:type="spellEnd"/>
      <w:r w:rsidR="00495983">
        <w:rPr>
          <w:rFonts w:ascii="Times New Roman" w:hAnsi="Times New Roman" w:cs="Times New Roman"/>
          <w:sz w:val="24"/>
          <w:szCs w:val="24"/>
        </w:rPr>
        <w:t xml:space="preserve"> </w:t>
      </w:r>
      <w:r w:rsidR="00495983" w:rsidRPr="002A0411">
        <w:rPr>
          <w:rFonts w:ascii="Times New Roman" w:hAnsi="Times New Roman" w:cs="Times New Roman"/>
          <w:sz w:val="24"/>
          <w:szCs w:val="24"/>
        </w:rPr>
        <w:t>et al</w:t>
      </w:r>
      <w:r w:rsidR="00D73167" w:rsidRPr="002A0411">
        <w:rPr>
          <w:rFonts w:ascii="Times New Roman" w:hAnsi="Times New Roman" w:cs="Times New Roman"/>
          <w:sz w:val="24"/>
          <w:szCs w:val="24"/>
        </w:rPr>
        <w:t>.</w:t>
      </w:r>
      <w:r w:rsidR="00D243EA">
        <w:rPr>
          <w:rFonts w:ascii="Times New Roman" w:hAnsi="Times New Roman" w:cs="Times New Roman"/>
          <w:sz w:val="24"/>
          <w:szCs w:val="24"/>
        </w:rPr>
        <w:t xml:space="preserve"> (</w:t>
      </w:r>
      <w:r w:rsidR="00A05B43">
        <w:rPr>
          <w:rFonts w:ascii="Times New Roman" w:hAnsi="Times New Roman" w:cs="Times New Roman"/>
          <w:sz w:val="24"/>
          <w:szCs w:val="24"/>
        </w:rPr>
        <w:t>2014</w:t>
      </w:r>
      <w:r w:rsidR="00495983">
        <w:rPr>
          <w:rFonts w:ascii="Times New Roman" w:hAnsi="Times New Roman" w:cs="Times New Roman"/>
          <w:sz w:val="24"/>
          <w:szCs w:val="24"/>
        </w:rPr>
        <w:t>), higher</w:t>
      </w:r>
      <w:r w:rsidR="0089416B">
        <w:rPr>
          <w:rFonts w:ascii="Times New Roman" w:hAnsi="Times New Roman" w:cs="Times New Roman"/>
          <w:sz w:val="24"/>
          <w:szCs w:val="24"/>
        </w:rPr>
        <w:t xml:space="preserve"> value of</w:t>
      </w:r>
      <w:r w:rsidR="00495983">
        <w:rPr>
          <w:rFonts w:ascii="Times New Roman" w:hAnsi="Times New Roman" w:cs="Times New Roman"/>
          <w:sz w:val="24"/>
          <w:szCs w:val="24"/>
        </w:rPr>
        <w:t xml:space="preserve"> final </w:t>
      </w:r>
      <w:r w:rsidR="00495983" w:rsidRPr="00495983">
        <w:rPr>
          <w:rFonts w:ascii="Times New Roman" w:hAnsi="Times New Roman" w:cs="Times New Roman"/>
          <w:sz w:val="24"/>
          <w:szCs w:val="24"/>
        </w:rPr>
        <w:t xml:space="preserve">body weight and SGR was recorded for </w:t>
      </w:r>
      <w:r w:rsidR="00495983" w:rsidRPr="00495983">
        <w:rPr>
          <w:rFonts w:ascii="Times New Roman" w:hAnsi="Times New Roman" w:cs="Times New Roman"/>
          <w:i/>
          <w:iCs/>
          <w:sz w:val="24"/>
          <w:szCs w:val="24"/>
        </w:rPr>
        <w:t xml:space="preserve">O. </w:t>
      </w:r>
      <w:proofErr w:type="spellStart"/>
      <w:r w:rsidR="00495983" w:rsidRPr="00495983">
        <w:rPr>
          <w:rFonts w:ascii="Times New Roman" w:hAnsi="Times New Roman" w:cs="Times New Roman"/>
          <w:i/>
          <w:iCs/>
          <w:sz w:val="24"/>
          <w:szCs w:val="24"/>
        </w:rPr>
        <w:t>niloticus</w:t>
      </w:r>
      <w:proofErr w:type="spellEnd"/>
      <w:r w:rsidR="00495983">
        <w:rPr>
          <w:rFonts w:ascii="Times New Roman" w:hAnsi="Times New Roman" w:cs="Times New Roman"/>
          <w:sz w:val="24"/>
          <w:szCs w:val="24"/>
        </w:rPr>
        <w:t xml:space="preserve"> </w:t>
      </w:r>
      <w:r w:rsidR="00495983" w:rsidRPr="00495983">
        <w:rPr>
          <w:rFonts w:ascii="Times New Roman" w:hAnsi="Times New Roman" w:cs="Times New Roman"/>
          <w:sz w:val="24"/>
          <w:szCs w:val="24"/>
        </w:rPr>
        <w:t>reared in blue backgrounds and could be related</w:t>
      </w:r>
      <w:r w:rsidR="00495983">
        <w:rPr>
          <w:rFonts w:ascii="Times New Roman" w:hAnsi="Times New Roman" w:cs="Times New Roman"/>
          <w:sz w:val="24"/>
          <w:szCs w:val="24"/>
        </w:rPr>
        <w:t xml:space="preserve"> </w:t>
      </w:r>
      <w:r w:rsidR="00495983" w:rsidRPr="00495983">
        <w:rPr>
          <w:rFonts w:ascii="Times New Roman" w:hAnsi="Times New Roman" w:cs="Times New Roman"/>
          <w:sz w:val="24"/>
          <w:szCs w:val="24"/>
        </w:rPr>
        <w:t>to the good contrast between the food particle</w:t>
      </w:r>
      <w:r w:rsidR="00495983">
        <w:rPr>
          <w:rFonts w:ascii="Times New Roman" w:hAnsi="Times New Roman" w:cs="Times New Roman"/>
          <w:sz w:val="24"/>
          <w:szCs w:val="24"/>
        </w:rPr>
        <w:t xml:space="preserve"> </w:t>
      </w:r>
      <w:r w:rsidR="00495983" w:rsidRPr="00495983">
        <w:rPr>
          <w:rFonts w:ascii="Times New Roman" w:hAnsi="Times New Roman" w:cs="Times New Roman"/>
          <w:sz w:val="24"/>
          <w:szCs w:val="24"/>
        </w:rPr>
        <w:t xml:space="preserve">and the tank </w:t>
      </w:r>
      <w:r w:rsidR="00495983">
        <w:rPr>
          <w:rFonts w:ascii="Times New Roman" w:hAnsi="Times New Roman" w:cs="Times New Roman"/>
          <w:sz w:val="24"/>
          <w:szCs w:val="24"/>
        </w:rPr>
        <w:t>background color. But green tank gave less but close value to blue tank. From s</w:t>
      </w:r>
      <w:r w:rsidR="0042503A" w:rsidRPr="0042503A">
        <w:rPr>
          <w:rFonts w:ascii="Times New Roman" w:hAnsi="Times New Roman" w:cs="Times New Roman"/>
          <w:sz w:val="24"/>
          <w:szCs w:val="24"/>
        </w:rPr>
        <w:t>ome research</w:t>
      </w:r>
      <w:r w:rsidR="00495983">
        <w:rPr>
          <w:rFonts w:ascii="Times New Roman" w:hAnsi="Times New Roman" w:cs="Times New Roman"/>
          <w:sz w:val="24"/>
          <w:szCs w:val="24"/>
        </w:rPr>
        <w:t xml:space="preserve"> it was found that</w:t>
      </w:r>
      <w:r w:rsidR="002C77B9">
        <w:rPr>
          <w:rFonts w:ascii="Times New Roman" w:hAnsi="Times New Roman" w:cs="Times New Roman"/>
          <w:sz w:val="24"/>
          <w:szCs w:val="24"/>
        </w:rPr>
        <w:t>,</w:t>
      </w:r>
      <w:r w:rsidR="0042503A" w:rsidRPr="0042503A">
        <w:rPr>
          <w:rFonts w:ascii="Times New Roman" w:hAnsi="Times New Roman" w:cs="Times New Roman"/>
          <w:sz w:val="24"/>
          <w:szCs w:val="24"/>
        </w:rPr>
        <w:t xml:space="preserve"> </w:t>
      </w:r>
      <w:r w:rsidR="0042503A" w:rsidRPr="0042503A">
        <w:rPr>
          <w:rFonts w:ascii="Times New Roman" w:hAnsi="Times New Roman" w:cs="Times New Roman"/>
          <w:sz w:val="24"/>
          <w:szCs w:val="24"/>
          <w:lang w:val="en"/>
        </w:rPr>
        <w:t>blue or green leads to better performances than red.</w:t>
      </w:r>
      <w:r w:rsidR="0089416B">
        <w:rPr>
          <w:rFonts w:ascii="Times New Roman" w:hAnsi="Times New Roman" w:cs="Times New Roman"/>
          <w:sz w:val="24"/>
          <w:szCs w:val="24"/>
        </w:rPr>
        <w:t xml:space="preserve"> On the contrary, </w:t>
      </w:r>
      <w:r>
        <w:rPr>
          <w:rFonts w:ascii="Times New Roman" w:hAnsi="Times New Roman" w:cs="Times New Roman"/>
          <w:sz w:val="24"/>
          <w:szCs w:val="24"/>
        </w:rPr>
        <w:t>transparent background showed positive growth performance.</w:t>
      </w:r>
      <w:r w:rsidR="00271A84">
        <w:rPr>
          <w:rFonts w:ascii="Times New Roman" w:hAnsi="Times New Roman" w:cs="Times New Roman"/>
          <w:sz w:val="24"/>
          <w:szCs w:val="24"/>
        </w:rPr>
        <w:t xml:space="preserve"> </w:t>
      </w:r>
      <w:proofErr w:type="spellStart"/>
      <w:r w:rsidR="00D73167">
        <w:rPr>
          <w:rFonts w:ascii="Times New Roman" w:hAnsi="Times New Roman" w:cs="Times New Roman"/>
          <w:sz w:val="24"/>
          <w:szCs w:val="24"/>
        </w:rPr>
        <w:t>Eslamloo</w:t>
      </w:r>
      <w:proofErr w:type="spellEnd"/>
      <w:r w:rsidR="00F36922">
        <w:rPr>
          <w:rFonts w:ascii="Times New Roman" w:hAnsi="Times New Roman" w:cs="Times New Roman"/>
          <w:sz w:val="24"/>
          <w:szCs w:val="24"/>
        </w:rPr>
        <w:t xml:space="preserve"> </w:t>
      </w:r>
      <w:r w:rsidR="002C77B9" w:rsidRPr="002A0411">
        <w:rPr>
          <w:rFonts w:ascii="Times New Roman" w:hAnsi="Times New Roman" w:cs="Times New Roman"/>
          <w:sz w:val="24"/>
          <w:szCs w:val="24"/>
        </w:rPr>
        <w:t>et al</w:t>
      </w:r>
      <w:r w:rsidR="00D73167" w:rsidRPr="002A0411">
        <w:rPr>
          <w:rFonts w:ascii="Times New Roman" w:hAnsi="Times New Roman" w:cs="Times New Roman"/>
          <w:sz w:val="24"/>
          <w:szCs w:val="24"/>
        </w:rPr>
        <w:t>.</w:t>
      </w:r>
      <w:r w:rsidR="00271A84">
        <w:rPr>
          <w:rFonts w:ascii="Times New Roman" w:hAnsi="Times New Roman" w:cs="Times New Roman"/>
          <w:sz w:val="24"/>
          <w:szCs w:val="24"/>
        </w:rPr>
        <w:t xml:space="preserve"> </w:t>
      </w:r>
      <w:r w:rsidR="0089416B">
        <w:rPr>
          <w:rFonts w:ascii="Times New Roman" w:hAnsi="Times New Roman" w:cs="Times New Roman"/>
          <w:sz w:val="24"/>
          <w:szCs w:val="24"/>
        </w:rPr>
        <w:t>2013</w:t>
      </w:r>
      <w:r w:rsidR="0042503A">
        <w:rPr>
          <w:rFonts w:ascii="Times New Roman" w:hAnsi="Times New Roman" w:cs="Times New Roman"/>
          <w:sz w:val="24"/>
          <w:szCs w:val="24"/>
        </w:rPr>
        <w:t xml:space="preserve"> also</w:t>
      </w:r>
      <w:r w:rsidR="00F36922">
        <w:rPr>
          <w:rFonts w:ascii="Times New Roman" w:hAnsi="Times New Roman" w:cs="Times New Roman"/>
          <w:sz w:val="24"/>
          <w:szCs w:val="24"/>
        </w:rPr>
        <w:t xml:space="preserve"> suggested that,</w:t>
      </w:r>
      <w:r>
        <w:rPr>
          <w:rFonts w:ascii="Times New Roman" w:hAnsi="Times New Roman" w:cs="Times New Roman"/>
          <w:sz w:val="24"/>
          <w:szCs w:val="24"/>
        </w:rPr>
        <w:t xml:space="preserve"> </w:t>
      </w:r>
      <w:r w:rsidR="00F36922">
        <w:rPr>
          <w:rFonts w:ascii="Times New Roman" w:hAnsi="Times New Roman" w:cs="Times New Roman"/>
          <w:sz w:val="24"/>
          <w:szCs w:val="24"/>
        </w:rPr>
        <w:t xml:space="preserve">white </w:t>
      </w:r>
      <w:r w:rsidR="00F36922" w:rsidRPr="00F36922">
        <w:rPr>
          <w:rFonts w:ascii="Times New Roman" w:hAnsi="Times New Roman" w:cs="Times New Roman"/>
          <w:sz w:val="24"/>
          <w:szCs w:val="24"/>
        </w:rPr>
        <w:t>backgrounds will preferably be used for the culture</w:t>
      </w:r>
      <w:r w:rsidR="00F36922">
        <w:rPr>
          <w:rFonts w:ascii="Times New Roman" w:hAnsi="Times New Roman" w:cs="Times New Roman"/>
          <w:sz w:val="24"/>
          <w:szCs w:val="24"/>
        </w:rPr>
        <w:t xml:space="preserve"> </w:t>
      </w:r>
      <w:r w:rsidR="00F36922" w:rsidRPr="00F36922">
        <w:rPr>
          <w:rFonts w:ascii="Times New Roman" w:hAnsi="Times New Roman" w:cs="Times New Roman"/>
          <w:sz w:val="24"/>
          <w:szCs w:val="24"/>
        </w:rPr>
        <w:t>of goldfish for best fish growth.</w:t>
      </w:r>
    </w:p>
    <w:p w:rsidR="00311E4F" w:rsidRPr="0089416B" w:rsidRDefault="00CD3D7E" w:rsidP="00BD6F57">
      <w:pPr>
        <w:spacing w:line="360" w:lineRule="auto"/>
        <w:jc w:val="both"/>
        <w:rPr>
          <w:rFonts w:ascii="Times New Roman" w:hAnsi="Times New Roman" w:cs="Times New Roman"/>
          <w:sz w:val="24"/>
          <w:szCs w:val="24"/>
        </w:rPr>
      </w:pPr>
      <w:r>
        <w:rPr>
          <w:rFonts w:ascii="Times New Roman" w:hAnsi="Times New Roman" w:cs="Times New Roman"/>
          <w:sz w:val="24"/>
          <w:szCs w:val="24"/>
        </w:rPr>
        <w:t>The specific growth rate</w:t>
      </w:r>
      <w:r w:rsidRPr="00D27A30">
        <w:rPr>
          <w:rFonts w:ascii="Times New Roman" w:hAnsi="Times New Roman" w:cs="Times New Roman"/>
          <w:sz w:val="24"/>
          <w:szCs w:val="24"/>
        </w:rPr>
        <w:t xml:space="preserve"> is widely used dealing with the growth of aquatic organisms under experimental conditions.</w:t>
      </w:r>
      <w:r w:rsidR="00953459">
        <w:rPr>
          <w:rFonts w:ascii="Times New Roman" w:hAnsi="Times New Roman" w:cs="Times New Roman"/>
          <w:sz w:val="24"/>
          <w:szCs w:val="24"/>
        </w:rPr>
        <w:t xml:space="preserve"> Here t</w:t>
      </w:r>
      <w:r>
        <w:rPr>
          <w:rFonts w:ascii="Times New Roman" w:hAnsi="Times New Roman" w:cs="Times New Roman"/>
          <w:sz w:val="24"/>
          <w:szCs w:val="24"/>
        </w:rPr>
        <w:t>he SGR value</w:t>
      </w:r>
      <w:r w:rsidR="00953459">
        <w:rPr>
          <w:rFonts w:ascii="Times New Roman" w:hAnsi="Times New Roman" w:cs="Times New Roman"/>
          <w:sz w:val="24"/>
          <w:szCs w:val="24"/>
        </w:rPr>
        <w:t>s of</w:t>
      </w:r>
      <w:r>
        <w:rPr>
          <w:rFonts w:ascii="Times New Roman" w:hAnsi="Times New Roman" w:cs="Times New Roman"/>
          <w:sz w:val="24"/>
          <w:szCs w:val="24"/>
        </w:rPr>
        <w:t xml:space="preserve"> </w:t>
      </w:r>
      <w:r w:rsidR="00953459" w:rsidRPr="00953459">
        <w:rPr>
          <w:rFonts w:ascii="Times New Roman" w:hAnsi="Times New Roman" w:cs="Times New Roman"/>
          <w:sz w:val="24"/>
          <w:szCs w:val="24"/>
        </w:rPr>
        <w:t>T</w:t>
      </w:r>
      <w:r w:rsidR="00953459" w:rsidRPr="00953459">
        <w:rPr>
          <w:rFonts w:ascii="Times New Roman" w:hAnsi="Times New Roman" w:cs="Times New Roman"/>
          <w:sz w:val="24"/>
          <w:szCs w:val="24"/>
          <w:vertAlign w:val="subscript"/>
        </w:rPr>
        <w:t>1</w:t>
      </w:r>
      <w:r w:rsidR="0042503A">
        <w:rPr>
          <w:rFonts w:ascii="Times New Roman" w:hAnsi="Times New Roman" w:cs="Times New Roman"/>
          <w:sz w:val="24"/>
          <w:szCs w:val="24"/>
          <w:vertAlign w:val="subscript"/>
        </w:rPr>
        <w:t xml:space="preserve"> </w:t>
      </w:r>
      <w:r w:rsidR="00271A84">
        <w:rPr>
          <w:rFonts w:ascii="Times New Roman" w:hAnsi="Times New Roman" w:cs="Times New Roman"/>
          <w:sz w:val="24"/>
          <w:szCs w:val="24"/>
        </w:rPr>
        <w:t>(Transparent</w:t>
      </w:r>
      <w:r w:rsidR="0042503A">
        <w:rPr>
          <w:rFonts w:ascii="Times New Roman" w:hAnsi="Times New Roman" w:cs="Times New Roman"/>
          <w:sz w:val="24"/>
          <w:szCs w:val="24"/>
        </w:rPr>
        <w:t>)</w:t>
      </w:r>
      <w:r w:rsidR="00953459" w:rsidRPr="00953459">
        <w:rPr>
          <w:rFonts w:ascii="Times New Roman" w:hAnsi="Times New Roman" w:cs="Times New Roman"/>
          <w:sz w:val="24"/>
          <w:szCs w:val="24"/>
        </w:rPr>
        <w:t>, T</w:t>
      </w:r>
      <w:r w:rsidR="00953459" w:rsidRPr="00953459">
        <w:rPr>
          <w:rFonts w:ascii="Times New Roman" w:hAnsi="Times New Roman" w:cs="Times New Roman"/>
          <w:sz w:val="24"/>
          <w:szCs w:val="24"/>
          <w:vertAlign w:val="subscript"/>
        </w:rPr>
        <w:t>2</w:t>
      </w:r>
      <w:r w:rsidR="0042503A">
        <w:rPr>
          <w:rFonts w:ascii="Times New Roman" w:hAnsi="Times New Roman" w:cs="Times New Roman"/>
          <w:sz w:val="24"/>
          <w:szCs w:val="24"/>
          <w:vertAlign w:val="subscript"/>
        </w:rPr>
        <w:t xml:space="preserve"> </w:t>
      </w:r>
      <w:r w:rsidR="0042503A">
        <w:rPr>
          <w:rFonts w:ascii="Times New Roman" w:hAnsi="Times New Roman" w:cs="Times New Roman"/>
          <w:sz w:val="24"/>
          <w:szCs w:val="24"/>
        </w:rPr>
        <w:t>(Red)</w:t>
      </w:r>
      <w:r w:rsidR="00953459" w:rsidRPr="00953459">
        <w:rPr>
          <w:rFonts w:ascii="Times New Roman" w:hAnsi="Times New Roman" w:cs="Times New Roman"/>
          <w:sz w:val="24"/>
          <w:szCs w:val="24"/>
        </w:rPr>
        <w:t>, T</w:t>
      </w:r>
      <w:r w:rsidR="00953459" w:rsidRPr="00953459">
        <w:rPr>
          <w:rFonts w:ascii="Times New Roman" w:hAnsi="Times New Roman" w:cs="Times New Roman"/>
          <w:sz w:val="24"/>
          <w:szCs w:val="24"/>
          <w:vertAlign w:val="subscript"/>
        </w:rPr>
        <w:t>3</w:t>
      </w:r>
      <w:r w:rsidR="0042503A">
        <w:rPr>
          <w:rFonts w:ascii="Times New Roman" w:hAnsi="Times New Roman" w:cs="Times New Roman"/>
          <w:sz w:val="24"/>
          <w:szCs w:val="24"/>
          <w:vertAlign w:val="subscript"/>
        </w:rPr>
        <w:t xml:space="preserve"> </w:t>
      </w:r>
      <w:r w:rsidR="0042503A">
        <w:rPr>
          <w:rFonts w:ascii="Times New Roman" w:hAnsi="Times New Roman" w:cs="Times New Roman"/>
          <w:sz w:val="24"/>
          <w:szCs w:val="24"/>
        </w:rPr>
        <w:t>(Blue)</w:t>
      </w:r>
      <w:r w:rsidR="00953459" w:rsidRPr="00953459">
        <w:rPr>
          <w:rFonts w:ascii="Times New Roman" w:hAnsi="Times New Roman" w:cs="Times New Roman"/>
          <w:sz w:val="24"/>
          <w:szCs w:val="24"/>
        </w:rPr>
        <w:t xml:space="preserve"> and T</w:t>
      </w:r>
      <w:r w:rsidR="00953459" w:rsidRPr="00953459">
        <w:rPr>
          <w:rFonts w:ascii="Times New Roman" w:hAnsi="Times New Roman" w:cs="Times New Roman"/>
          <w:sz w:val="24"/>
          <w:szCs w:val="24"/>
          <w:vertAlign w:val="subscript"/>
        </w:rPr>
        <w:t>4</w:t>
      </w:r>
      <w:r w:rsidR="0042503A">
        <w:rPr>
          <w:rFonts w:ascii="Times New Roman" w:hAnsi="Times New Roman" w:cs="Times New Roman"/>
          <w:sz w:val="24"/>
          <w:szCs w:val="24"/>
          <w:vertAlign w:val="subscript"/>
        </w:rPr>
        <w:t xml:space="preserve"> </w:t>
      </w:r>
      <w:r w:rsidR="0042503A">
        <w:rPr>
          <w:rFonts w:ascii="Times New Roman" w:hAnsi="Times New Roman" w:cs="Times New Roman"/>
          <w:sz w:val="24"/>
          <w:szCs w:val="24"/>
        </w:rPr>
        <w:t>(Green)</w:t>
      </w:r>
      <w:r w:rsidR="00953459" w:rsidRPr="00953459">
        <w:rPr>
          <w:rFonts w:ascii="Times New Roman" w:hAnsi="Times New Roman" w:cs="Times New Roman"/>
          <w:sz w:val="24"/>
          <w:szCs w:val="24"/>
        </w:rPr>
        <w:t xml:space="preserve"> </w:t>
      </w:r>
      <w:r>
        <w:rPr>
          <w:rFonts w:ascii="Times New Roman" w:hAnsi="Times New Roman" w:cs="Times New Roman"/>
          <w:sz w:val="24"/>
          <w:szCs w:val="24"/>
        </w:rPr>
        <w:t>were</w:t>
      </w:r>
      <w:r w:rsidR="002122C1">
        <w:rPr>
          <w:rFonts w:ascii="Times New Roman" w:hAnsi="Times New Roman" w:cs="Times New Roman"/>
          <w:sz w:val="24"/>
          <w:szCs w:val="24"/>
        </w:rPr>
        <w:t xml:space="preserve"> </w:t>
      </w:r>
      <w:r w:rsidR="002122C1" w:rsidRPr="002122C1">
        <w:rPr>
          <w:rFonts w:ascii="Times New Roman" w:hAnsi="Times New Roman" w:cs="Times New Roman"/>
          <w:sz w:val="24"/>
          <w:szCs w:val="24"/>
        </w:rPr>
        <w:t>0.165±0.012</w:t>
      </w:r>
      <w:r w:rsidR="002122C1">
        <w:rPr>
          <w:rFonts w:ascii="Times New Roman" w:hAnsi="Times New Roman" w:cs="Times New Roman"/>
          <w:sz w:val="24"/>
          <w:szCs w:val="24"/>
        </w:rPr>
        <w:t xml:space="preserve">, </w:t>
      </w:r>
      <w:r w:rsidR="002122C1" w:rsidRPr="002122C1">
        <w:rPr>
          <w:rFonts w:ascii="Times New Roman" w:hAnsi="Times New Roman" w:cs="Times New Roman"/>
          <w:sz w:val="24"/>
          <w:szCs w:val="24"/>
        </w:rPr>
        <w:t>0.104±0.017</w:t>
      </w:r>
      <w:r w:rsidR="002122C1">
        <w:rPr>
          <w:rFonts w:ascii="Times New Roman" w:hAnsi="Times New Roman" w:cs="Times New Roman"/>
          <w:sz w:val="24"/>
          <w:szCs w:val="24"/>
        </w:rPr>
        <w:t>,</w:t>
      </w:r>
      <w:r w:rsidR="002122C1">
        <w:rPr>
          <w:rFonts w:ascii="Times New Roman" w:hAnsi="Times New Roman" w:cs="Times New Roman"/>
          <w:sz w:val="24"/>
          <w:szCs w:val="24"/>
          <w:vertAlign w:val="superscript"/>
        </w:rPr>
        <w:t xml:space="preserve"> </w:t>
      </w:r>
      <w:r w:rsidR="002122C1" w:rsidRPr="002122C1">
        <w:rPr>
          <w:rFonts w:ascii="Times New Roman" w:hAnsi="Times New Roman" w:cs="Times New Roman"/>
          <w:sz w:val="24"/>
          <w:szCs w:val="24"/>
        </w:rPr>
        <w:t>0.12±0.006</w:t>
      </w:r>
      <w:r w:rsidR="002122C1">
        <w:rPr>
          <w:rFonts w:ascii="Times New Roman" w:hAnsi="Times New Roman" w:cs="Times New Roman"/>
          <w:sz w:val="24"/>
          <w:szCs w:val="24"/>
          <w:vertAlign w:val="superscript"/>
        </w:rPr>
        <w:t xml:space="preserve"> </w:t>
      </w:r>
      <w:r w:rsidR="002122C1">
        <w:rPr>
          <w:rFonts w:ascii="Times New Roman" w:hAnsi="Times New Roman" w:cs="Times New Roman"/>
          <w:sz w:val="24"/>
          <w:szCs w:val="24"/>
        </w:rPr>
        <w:t xml:space="preserve">and </w:t>
      </w:r>
      <w:r w:rsidR="002122C1" w:rsidRPr="002122C1">
        <w:rPr>
          <w:rFonts w:ascii="Times New Roman" w:hAnsi="Times New Roman" w:cs="Times New Roman"/>
          <w:sz w:val="24"/>
          <w:szCs w:val="24"/>
        </w:rPr>
        <w:t>0.118±0.007</w:t>
      </w:r>
      <w:r w:rsidRPr="00D27A30">
        <w:rPr>
          <w:rFonts w:ascii="Times New Roman" w:hAnsi="Times New Roman" w:cs="Times New Roman"/>
          <w:sz w:val="24"/>
          <w:szCs w:val="24"/>
        </w:rPr>
        <w:t xml:space="preserve"> </w:t>
      </w:r>
      <w:r w:rsidRPr="00306BE7">
        <w:rPr>
          <w:rFonts w:ascii="Times New Roman" w:hAnsi="Times New Roman" w:cs="Times New Roman"/>
          <w:sz w:val="24"/>
          <w:szCs w:val="24"/>
        </w:rPr>
        <w:t>respectively.</w:t>
      </w:r>
      <w:r w:rsidR="00271A84">
        <w:rPr>
          <w:rFonts w:ascii="Times New Roman" w:hAnsi="Times New Roman" w:cs="Times New Roman"/>
          <w:sz w:val="24"/>
          <w:szCs w:val="24"/>
        </w:rPr>
        <w:t xml:space="preserve"> </w:t>
      </w:r>
      <w:r w:rsidR="0042503A">
        <w:rPr>
          <w:rFonts w:ascii="Times New Roman" w:hAnsi="Times New Roman" w:cs="Times New Roman"/>
          <w:sz w:val="24"/>
          <w:szCs w:val="24"/>
        </w:rPr>
        <w:t xml:space="preserve">From the value, </w:t>
      </w:r>
      <w:r w:rsidR="0042503A" w:rsidRPr="0042503A">
        <w:rPr>
          <w:rFonts w:ascii="Times New Roman" w:hAnsi="Times New Roman" w:cs="Times New Roman"/>
          <w:sz w:val="24"/>
          <w:szCs w:val="24"/>
        </w:rPr>
        <w:t>the order of growth increment of guppy</w:t>
      </w:r>
      <w:r w:rsidR="0042503A">
        <w:rPr>
          <w:rFonts w:ascii="Times New Roman" w:hAnsi="Times New Roman" w:cs="Times New Roman"/>
          <w:sz w:val="24"/>
          <w:szCs w:val="24"/>
        </w:rPr>
        <w:t xml:space="preserve"> can be categorized and that</w:t>
      </w:r>
      <w:r w:rsidR="0042503A" w:rsidRPr="0042503A">
        <w:rPr>
          <w:rFonts w:ascii="Times New Roman" w:hAnsi="Times New Roman" w:cs="Times New Roman"/>
          <w:sz w:val="24"/>
          <w:szCs w:val="24"/>
        </w:rPr>
        <w:t xml:space="preserve"> was transparent &gt; blue&gt; gre</w:t>
      </w:r>
      <w:r w:rsidR="00271A84">
        <w:rPr>
          <w:rFonts w:ascii="Times New Roman" w:hAnsi="Times New Roman" w:cs="Times New Roman"/>
          <w:sz w:val="24"/>
          <w:szCs w:val="24"/>
        </w:rPr>
        <w:t xml:space="preserve">en&gt; red. </w:t>
      </w:r>
    </w:p>
    <w:p w:rsidR="00271A84" w:rsidRDefault="0042503A" w:rsidP="00BD6F57">
      <w:pPr>
        <w:spacing w:line="360" w:lineRule="auto"/>
        <w:contextualSpacing/>
        <w:jc w:val="both"/>
        <w:rPr>
          <w:rFonts w:ascii="Times New Roman" w:hAnsi="Times New Roman" w:cs="Times New Roman"/>
          <w:sz w:val="24"/>
          <w:szCs w:val="24"/>
        </w:rPr>
      </w:pPr>
      <w:r>
        <w:rPr>
          <w:rFonts w:ascii="Times New Roman" w:eastAsia="Times New Roman" w:hAnsi="Times New Roman" w:cs="Times New Roman"/>
          <w:b/>
          <w:bCs/>
          <w:spacing w:val="-2"/>
          <w:sz w:val="24"/>
          <w:szCs w:val="24"/>
        </w:rPr>
        <w:t>5.4</w:t>
      </w:r>
      <w:r w:rsidR="00271A84">
        <w:rPr>
          <w:rFonts w:ascii="Times New Roman" w:eastAsia="Times New Roman" w:hAnsi="Times New Roman" w:cs="Times New Roman"/>
          <w:b/>
          <w:bCs/>
          <w:spacing w:val="-2"/>
          <w:sz w:val="24"/>
          <w:szCs w:val="24"/>
        </w:rPr>
        <w:t>.</w:t>
      </w:r>
      <w:r>
        <w:rPr>
          <w:rFonts w:ascii="Times New Roman" w:eastAsia="Times New Roman" w:hAnsi="Times New Roman" w:cs="Times New Roman"/>
          <w:b/>
          <w:bCs/>
          <w:spacing w:val="-2"/>
          <w:sz w:val="24"/>
          <w:szCs w:val="24"/>
        </w:rPr>
        <w:t xml:space="preserve"> </w:t>
      </w:r>
      <w:r w:rsidR="0089416B">
        <w:rPr>
          <w:rFonts w:ascii="Times New Roman" w:eastAsia="Times New Roman" w:hAnsi="Times New Roman" w:cs="Times New Roman"/>
          <w:b/>
          <w:bCs/>
          <w:spacing w:val="-2"/>
          <w:sz w:val="24"/>
          <w:szCs w:val="24"/>
        </w:rPr>
        <w:t>Effects of b</w:t>
      </w:r>
      <w:r w:rsidR="00A15851" w:rsidRPr="0042503A">
        <w:rPr>
          <w:rFonts w:ascii="Times New Roman" w:eastAsia="Times New Roman" w:hAnsi="Times New Roman" w:cs="Times New Roman"/>
          <w:b/>
          <w:bCs/>
          <w:spacing w:val="-2"/>
          <w:sz w:val="24"/>
          <w:szCs w:val="24"/>
        </w:rPr>
        <w:t xml:space="preserve">ackground color on </w:t>
      </w:r>
      <w:r w:rsidR="00A77244">
        <w:rPr>
          <w:rFonts w:ascii="Times New Roman" w:eastAsia="Times New Roman" w:hAnsi="Times New Roman" w:cs="Times New Roman"/>
          <w:b/>
          <w:bCs/>
          <w:spacing w:val="-2"/>
          <w:sz w:val="24"/>
          <w:szCs w:val="24"/>
        </w:rPr>
        <w:t xml:space="preserve">fish </w:t>
      </w:r>
      <w:r w:rsidR="00A15851" w:rsidRPr="0042503A">
        <w:rPr>
          <w:rFonts w:ascii="Times New Roman" w:eastAsia="Times New Roman" w:hAnsi="Times New Roman" w:cs="Times New Roman"/>
          <w:b/>
          <w:bCs/>
          <w:spacing w:val="-2"/>
          <w:sz w:val="24"/>
          <w:szCs w:val="24"/>
        </w:rPr>
        <w:t>coloration</w:t>
      </w:r>
    </w:p>
    <w:p w:rsidR="002C77B9" w:rsidRPr="00271A84" w:rsidRDefault="005246E6" w:rsidP="00BD6F57">
      <w:pPr>
        <w:spacing w:line="360" w:lineRule="auto"/>
        <w:contextualSpacing/>
        <w:jc w:val="both"/>
        <w:rPr>
          <w:rFonts w:ascii="Times New Roman" w:hAnsi="Times New Roman" w:cs="Times New Roman"/>
          <w:sz w:val="24"/>
          <w:szCs w:val="24"/>
        </w:rPr>
      </w:pPr>
      <w:r w:rsidRPr="000B5C1F">
        <w:rPr>
          <w:rFonts w:ascii="Times New Roman" w:hAnsi="Times New Roman" w:cs="Times New Roman"/>
          <w:sz w:val="24"/>
          <w:szCs w:val="24"/>
        </w:rPr>
        <w:t>After completion of research work, highest amount of carotenoid content was found in</w:t>
      </w:r>
      <w:r w:rsidR="00DC7F73" w:rsidRPr="000B5C1F">
        <w:rPr>
          <w:rFonts w:ascii="Times New Roman" w:hAnsi="Times New Roman" w:cs="Times New Roman"/>
          <w:sz w:val="24"/>
          <w:szCs w:val="24"/>
        </w:rPr>
        <w:t xml:space="preserve"> fish of</w:t>
      </w:r>
      <w:r w:rsidRPr="000B5C1F">
        <w:rPr>
          <w:rFonts w:ascii="Times New Roman" w:hAnsi="Times New Roman" w:cs="Times New Roman"/>
          <w:sz w:val="24"/>
          <w:szCs w:val="24"/>
        </w:rPr>
        <w:t xml:space="preserve"> transparent tank</w:t>
      </w:r>
      <w:r w:rsidR="0089416B">
        <w:rPr>
          <w:rFonts w:ascii="Times New Roman" w:hAnsi="Times New Roman" w:cs="Times New Roman"/>
          <w:sz w:val="24"/>
          <w:szCs w:val="24"/>
        </w:rPr>
        <w:t xml:space="preserve"> </w:t>
      </w:r>
      <w:proofErr w:type="gramStart"/>
      <w:r w:rsidR="0089416B">
        <w:rPr>
          <w:rFonts w:ascii="Times New Roman" w:hAnsi="Times New Roman" w:cs="Times New Roman"/>
          <w:sz w:val="24"/>
          <w:szCs w:val="24"/>
        </w:rPr>
        <w:t>(</w:t>
      </w:r>
      <w:r w:rsidR="0042503A">
        <w:rPr>
          <w:rFonts w:ascii="Times New Roman" w:hAnsi="Times New Roman" w:cs="Times New Roman"/>
          <w:sz w:val="24"/>
          <w:szCs w:val="24"/>
        </w:rPr>
        <w:t xml:space="preserve"> </w:t>
      </w:r>
      <w:r w:rsidR="0042503A" w:rsidRPr="0042503A">
        <w:rPr>
          <w:rFonts w:ascii="Times New Roman" w:hAnsi="Times New Roman" w:cs="Times New Roman"/>
          <w:bCs/>
          <w:sz w:val="24"/>
          <w:szCs w:val="24"/>
        </w:rPr>
        <w:t>0.00175</w:t>
      </w:r>
      <w:proofErr w:type="gramEnd"/>
      <w:r w:rsidR="0042503A" w:rsidRPr="0042503A">
        <w:rPr>
          <w:rFonts w:ascii="Times New Roman" w:hAnsi="Times New Roman" w:cs="Times New Roman"/>
          <w:bCs/>
          <w:sz w:val="24"/>
          <w:szCs w:val="24"/>
        </w:rPr>
        <w:t>±0.00004</w:t>
      </w:r>
      <w:r w:rsidR="0042503A">
        <w:rPr>
          <w:rFonts w:ascii="Times New Roman" w:hAnsi="Times New Roman" w:cs="Times New Roman"/>
          <w:sz w:val="24"/>
          <w:szCs w:val="24"/>
        </w:rPr>
        <w:t xml:space="preserve"> </w:t>
      </w:r>
      <w:r w:rsidR="0013672A" w:rsidRPr="000B5C1F">
        <w:rPr>
          <w:rFonts w:ascii="Times New Roman" w:hAnsi="Times New Roman" w:cs="Times New Roman"/>
          <w:sz w:val="24"/>
          <w:szCs w:val="24"/>
        </w:rPr>
        <w:t>mg/g)</w:t>
      </w:r>
      <w:r w:rsidRPr="000B5C1F">
        <w:rPr>
          <w:rFonts w:ascii="Times New Roman" w:hAnsi="Times New Roman" w:cs="Times New Roman"/>
          <w:sz w:val="24"/>
          <w:szCs w:val="24"/>
        </w:rPr>
        <w:t>.</w:t>
      </w:r>
      <w:r w:rsidR="0042503A">
        <w:rPr>
          <w:rFonts w:ascii="Times New Roman" w:hAnsi="Times New Roman" w:cs="Times New Roman"/>
          <w:sz w:val="24"/>
          <w:szCs w:val="24"/>
        </w:rPr>
        <w:t xml:space="preserve"> The reason behind that could be the proper light pene</w:t>
      </w:r>
      <w:r w:rsidR="006720C1">
        <w:rPr>
          <w:rFonts w:ascii="Times New Roman" w:hAnsi="Times New Roman" w:cs="Times New Roman"/>
          <w:sz w:val="24"/>
          <w:szCs w:val="24"/>
        </w:rPr>
        <w:t>tration in between tank</w:t>
      </w:r>
      <w:r w:rsidR="0013672A" w:rsidRPr="000B5C1F">
        <w:rPr>
          <w:rFonts w:ascii="Times New Roman" w:hAnsi="Times New Roman" w:cs="Times New Roman"/>
          <w:sz w:val="24"/>
          <w:szCs w:val="24"/>
        </w:rPr>
        <w:t xml:space="preserve"> </w:t>
      </w:r>
      <w:r w:rsidR="00DC7F73" w:rsidRPr="000B5C1F">
        <w:rPr>
          <w:rFonts w:ascii="Times New Roman" w:hAnsi="Times New Roman" w:cs="Times New Roman"/>
          <w:sz w:val="24"/>
          <w:szCs w:val="24"/>
        </w:rPr>
        <w:t>which helps in developing vibrant colors</w:t>
      </w:r>
      <w:r w:rsidR="00114E9A">
        <w:rPr>
          <w:rFonts w:ascii="Times New Roman" w:hAnsi="Times New Roman" w:cs="Times New Roman"/>
          <w:sz w:val="24"/>
          <w:szCs w:val="24"/>
        </w:rPr>
        <w:t xml:space="preserve"> on fish skin</w:t>
      </w:r>
      <w:r w:rsidR="00DC7F73" w:rsidRPr="000B5C1F">
        <w:rPr>
          <w:rFonts w:ascii="Times New Roman" w:hAnsi="Times New Roman" w:cs="Times New Roman"/>
          <w:sz w:val="24"/>
          <w:szCs w:val="24"/>
        </w:rPr>
        <w:t>.</w:t>
      </w:r>
      <w:r w:rsidR="002C77B9">
        <w:rPr>
          <w:rFonts w:ascii="Times New Roman" w:hAnsi="Times New Roman" w:cs="Times New Roman"/>
          <w:sz w:val="24"/>
          <w:szCs w:val="24"/>
        </w:rPr>
        <w:t xml:space="preserve"> </w:t>
      </w:r>
      <w:r w:rsidR="002C77B9" w:rsidRPr="002C77B9">
        <w:rPr>
          <w:rFonts w:ascii="Times New Roman" w:hAnsi="Times New Roman" w:cs="Times New Roman"/>
          <w:sz w:val="24"/>
          <w:szCs w:val="24"/>
          <w:lang w:val="en"/>
        </w:rPr>
        <w:t xml:space="preserve">In addition, Melanin concentrating hormone (MCH) levels in the brain and pituitary were higher </w:t>
      </w:r>
      <w:r w:rsidR="0039397D">
        <w:rPr>
          <w:rFonts w:ascii="Times New Roman" w:hAnsi="Times New Roman" w:cs="Times New Roman"/>
          <w:sz w:val="24"/>
          <w:szCs w:val="24"/>
          <w:lang w:val="en"/>
        </w:rPr>
        <w:t>in the white tank fish (A</w:t>
      </w:r>
      <w:r w:rsidR="002C77B9" w:rsidRPr="002C77B9">
        <w:rPr>
          <w:rFonts w:ascii="Times New Roman" w:hAnsi="Times New Roman" w:cs="Times New Roman"/>
          <w:sz w:val="24"/>
          <w:szCs w:val="24"/>
          <w:lang w:val="en"/>
        </w:rPr>
        <w:t>miya</w:t>
      </w:r>
      <w:r w:rsidR="0039397D">
        <w:rPr>
          <w:rFonts w:ascii="Times New Roman" w:hAnsi="Times New Roman" w:cs="Times New Roman"/>
          <w:sz w:val="24"/>
          <w:szCs w:val="24"/>
          <w:lang w:val="en"/>
        </w:rPr>
        <w:t xml:space="preserve"> </w:t>
      </w:r>
      <w:r w:rsidR="0039397D" w:rsidRPr="002A0411">
        <w:rPr>
          <w:rFonts w:ascii="Times New Roman" w:hAnsi="Times New Roman" w:cs="Times New Roman"/>
          <w:sz w:val="24"/>
          <w:szCs w:val="24"/>
          <w:lang w:val="en"/>
        </w:rPr>
        <w:t>et al.</w:t>
      </w:r>
      <w:r w:rsidR="00271A84" w:rsidRPr="002A0411">
        <w:rPr>
          <w:rFonts w:ascii="Times New Roman" w:hAnsi="Times New Roman" w:cs="Times New Roman"/>
          <w:sz w:val="24"/>
          <w:szCs w:val="24"/>
          <w:lang w:val="en"/>
        </w:rPr>
        <w:t>,</w:t>
      </w:r>
      <w:r w:rsidR="002C77B9" w:rsidRPr="00A05B43">
        <w:rPr>
          <w:rFonts w:ascii="Times New Roman" w:hAnsi="Times New Roman" w:cs="Times New Roman"/>
          <w:i/>
          <w:sz w:val="24"/>
          <w:szCs w:val="24"/>
          <w:lang w:val="en"/>
        </w:rPr>
        <w:t xml:space="preserve"> </w:t>
      </w:r>
      <w:r w:rsidR="009F7D5E">
        <w:rPr>
          <w:rFonts w:ascii="Times New Roman" w:hAnsi="Times New Roman" w:cs="Times New Roman"/>
          <w:sz w:val="24"/>
          <w:szCs w:val="24"/>
          <w:lang w:val="en"/>
        </w:rPr>
        <w:t>2008</w:t>
      </w:r>
      <w:r w:rsidR="002C77B9">
        <w:rPr>
          <w:rFonts w:ascii="Times New Roman" w:hAnsi="Times New Roman" w:cs="Times New Roman"/>
          <w:sz w:val="24"/>
          <w:szCs w:val="24"/>
          <w:lang w:val="en"/>
        </w:rPr>
        <w:t xml:space="preserve">). </w:t>
      </w:r>
      <w:r w:rsidR="002C77B9" w:rsidRPr="002C77B9">
        <w:rPr>
          <w:rFonts w:ascii="Times New Roman" w:hAnsi="Times New Roman" w:cs="Times New Roman"/>
          <w:sz w:val="24"/>
          <w:szCs w:val="24"/>
        </w:rPr>
        <w:t>Similar observations were recorded for rainbow trout (</w:t>
      </w:r>
      <w:proofErr w:type="spellStart"/>
      <w:r w:rsidR="002C77B9" w:rsidRPr="002C77B9">
        <w:rPr>
          <w:rFonts w:ascii="Times New Roman" w:hAnsi="Times New Roman" w:cs="Times New Roman"/>
          <w:i/>
          <w:iCs/>
          <w:sz w:val="24"/>
          <w:szCs w:val="24"/>
        </w:rPr>
        <w:t>Oncorhynchus</w:t>
      </w:r>
      <w:proofErr w:type="spellEnd"/>
      <w:r w:rsidR="002C77B9" w:rsidRPr="002C77B9">
        <w:rPr>
          <w:rFonts w:ascii="Times New Roman" w:hAnsi="Times New Roman" w:cs="Times New Roman"/>
          <w:i/>
          <w:iCs/>
          <w:sz w:val="24"/>
          <w:szCs w:val="24"/>
        </w:rPr>
        <w:t xml:space="preserve"> </w:t>
      </w:r>
      <w:proofErr w:type="spellStart"/>
      <w:r w:rsidR="002C77B9" w:rsidRPr="002C77B9">
        <w:rPr>
          <w:rFonts w:ascii="Times New Roman" w:hAnsi="Times New Roman" w:cs="Times New Roman"/>
          <w:i/>
          <w:iCs/>
          <w:sz w:val="24"/>
          <w:szCs w:val="24"/>
        </w:rPr>
        <w:t>mykiss</w:t>
      </w:r>
      <w:proofErr w:type="spellEnd"/>
      <w:r w:rsidR="002C77B9" w:rsidRPr="002C77B9">
        <w:rPr>
          <w:rFonts w:ascii="Times New Roman" w:hAnsi="Times New Roman" w:cs="Times New Roman"/>
          <w:i/>
          <w:iCs/>
          <w:sz w:val="24"/>
          <w:szCs w:val="24"/>
        </w:rPr>
        <w:t>)</w:t>
      </w:r>
      <w:r w:rsidR="0089416B">
        <w:rPr>
          <w:rFonts w:ascii="Times New Roman" w:hAnsi="Times New Roman" w:cs="Times New Roman"/>
          <w:sz w:val="24"/>
          <w:szCs w:val="24"/>
        </w:rPr>
        <w:t xml:space="preserve"> and a</w:t>
      </w:r>
      <w:r w:rsidR="002C77B9" w:rsidRPr="002C77B9">
        <w:rPr>
          <w:rFonts w:ascii="Times New Roman" w:hAnsi="Times New Roman" w:cs="Times New Roman"/>
          <w:sz w:val="24"/>
          <w:szCs w:val="24"/>
        </w:rPr>
        <w:t xml:space="preserve">rctic </w:t>
      </w:r>
      <w:proofErr w:type="spellStart"/>
      <w:r w:rsidR="002C77B9" w:rsidRPr="002C77B9">
        <w:rPr>
          <w:rFonts w:ascii="Times New Roman" w:hAnsi="Times New Roman" w:cs="Times New Roman"/>
          <w:sz w:val="24"/>
          <w:szCs w:val="24"/>
        </w:rPr>
        <w:t>charr</w:t>
      </w:r>
      <w:proofErr w:type="spellEnd"/>
      <w:r w:rsidR="002C77B9" w:rsidRPr="002C77B9">
        <w:rPr>
          <w:rFonts w:ascii="Times New Roman" w:hAnsi="Times New Roman" w:cs="Times New Roman"/>
          <w:sz w:val="24"/>
          <w:szCs w:val="24"/>
        </w:rPr>
        <w:t xml:space="preserve"> (</w:t>
      </w:r>
      <w:proofErr w:type="spellStart"/>
      <w:r w:rsidR="002C77B9" w:rsidRPr="002C77B9">
        <w:rPr>
          <w:rFonts w:ascii="Times New Roman" w:hAnsi="Times New Roman" w:cs="Times New Roman"/>
          <w:i/>
          <w:iCs/>
          <w:sz w:val="24"/>
          <w:szCs w:val="24"/>
        </w:rPr>
        <w:t>Salvelinus</w:t>
      </w:r>
      <w:proofErr w:type="spellEnd"/>
      <w:r w:rsidR="002C77B9" w:rsidRPr="002C77B9">
        <w:rPr>
          <w:rFonts w:ascii="Times New Roman" w:hAnsi="Times New Roman" w:cs="Times New Roman"/>
          <w:i/>
          <w:iCs/>
          <w:sz w:val="24"/>
          <w:szCs w:val="24"/>
        </w:rPr>
        <w:t xml:space="preserve"> </w:t>
      </w:r>
      <w:proofErr w:type="spellStart"/>
      <w:r w:rsidR="002C77B9" w:rsidRPr="002C77B9">
        <w:rPr>
          <w:rFonts w:ascii="Times New Roman" w:hAnsi="Times New Roman" w:cs="Times New Roman"/>
          <w:i/>
          <w:iCs/>
          <w:sz w:val="24"/>
          <w:szCs w:val="24"/>
        </w:rPr>
        <w:t>alpinus</w:t>
      </w:r>
      <w:proofErr w:type="spellEnd"/>
      <w:r w:rsidR="002C77B9" w:rsidRPr="002C77B9">
        <w:rPr>
          <w:rFonts w:ascii="Times New Roman" w:hAnsi="Times New Roman" w:cs="Times New Roman"/>
          <w:sz w:val="24"/>
          <w:szCs w:val="24"/>
        </w:rPr>
        <w:t>) reared on</w:t>
      </w:r>
      <w:r w:rsidR="002C77B9">
        <w:rPr>
          <w:rFonts w:ascii="Times New Roman" w:hAnsi="Times New Roman" w:cs="Times New Roman"/>
          <w:sz w:val="24"/>
          <w:szCs w:val="24"/>
        </w:rPr>
        <w:t xml:space="preserve"> black and</w:t>
      </w:r>
      <w:r w:rsidR="002C77B9" w:rsidRPr="002C77B9">
        <w:rPr>
          <w:rFonts w:ascii="Times New Roman" w:hAnsi="Times New Roman" w:cs="Times New Roman"/>
          <w:sz w:val="24"/>
          <w:szCs w:val="24"/>
        </w:rPr>
        <w:t xml:space="preserve"> white backgrounds where it was obs</w:t>
      </w:r>
      <w:r w:rsidR="00C65C1F">
        <w:rPr>
          <w:rFonts w:ascii="Times New Roman" w:hAnsi="Times New Roman" w:cs="Times New Roman"/>
          <w:sz w:val="24"/>
          <w:szCs w:val="24"/>
        </w:rPr>
        <w:t xml:space="preserve">erved that MCH levels </w:t>
      </w:r>
      <w:r w:rsidR="00C65C1F">
        <w:rPr>
          <w:rFonts w:ascii="Times New Roman" w:hAnsi="Times New Roman" w:cs="Times New Roman"/>
          <w:sz w:val="24"/>
          <w:szCs w:val="24"/>
        </w:rPr>
        <w:lastRenderedPageBreak/>
        <w:t>were incredibly expanded</w:t>
      </w:r>
      <w:r w:rsidR="002C77B9" w:rsidRPr="002C77B9">
        <w:rPr>
          <w:rFonts w:ascii="Times New Roman" w:hAnsi="Times New Roman" w:cs="Times New Roman"/>
          <w:sz w:val="24"/>
          <w:szCs w:val="24"/>
        </w:rPr>
        <w:t xml:space="preserve"> in the </w:t>
      </w:r>
      <w:r w:rsidR="00C65C1F">
        <w:rPr>
          <w:rFonts w:ascii="Times New Roman" w:hAnsi="Times New Roman" w:cs="Times New Roman"/>
          <w:sz w:val="24"/>
          <w:szCs w:val="24"/>
        </w:rPr>
        <w:t>pituitary gland of the fish rais</w:t>
      </w:r>
      <w:r w:rsidR="002C77B9" w:rsidRPr="002C77B9">
        <w:rPr>
          <w:rFonts w:ascii="Times New Roman" w:hAnsi="Times New Roman" w:cs="Times New Roman"/>
          <w:sz w:val="24"/>
          <w:szCs w:val="24"/>
        </w:rPr>
        <w:t xml:space="preserve">ed in white backgrounds (Green </w:t>
      </w:r>
      <w:r w:rsidR="002C77B9" w:rsidRPr="002A0411">
        <w:rPr>
          <w:rFonts w:ascii="Times New Roman" w:hAnsi="Times New Roman" w:cs="Times New Roman"/>
          <w:sz w:val="24"/>
          <w:szCs w:val="24"/>
        </w:rPr>
        <w:t>et al.,</w:t>
      </w:r>
      <w:r w:rsidR="002C77B9" w:rsidRPr="002C77B9">
        <w:rPr>
          <w:rFonts w:ascii="Times New Roman" w:hAnsi="Times New Roman" w:cs="Times New Roman"/>
          <w:sz w:val="24"/>
          <w:szCs w:val="24"/>
        </w:rPr>
        <w:t xml:space="preserve"> 1991; </w:t>
      </w:r>
      <w:proofErr w:type="spellStart"/>
      <w:r w:rsidR="002C77B9" w:rsidRPr="002C77B9">
        <w:rPr>
          <w:rFonts w:ascii="Times New Roman" w:hAnsi="Times New Roman" w:cs="Times New Roman"/>
          <w:sz w:val="24"/>
          <w:szCs w:val="24"/>
        </w:rPr>
        <w:t>Höglund</w:t>
      </w:r>
      <w:proofErr w:type="spellEnd"/>
      <w:r w:rsidR="002C77B9" w:rsidRPr="002C77B9">
        <w:rPr>
          <w:rFonts w:ascii="Times New Roman" w:hAnsi="Times New Roman" w:cs="Times New Roman"/>
          <w:sz w:val="24"/>
          <w:szCs w:val="24"/>
        </w:rPr>
        <w:t xml:space="preserve"> </w:t>
      </w:r>
      <w:r w:rsidR="002C77B9" w:rsidRPr="002A0411">
        <w:rPr>
          <w:rFonts w:ascii="Times New Roman" w:hAnsi="Times New Roman" w:cs="Times New Roman"/>
          <w:sz w:val="24"/>
          <w:szCs w:val="24"/>
        </w:rPr>
        <w:t>et al.,</w:t>
      </w:r>
      <w:r w:rsidR="002C77B9" w:rsidRPr="002C77B9">
        <w:rPr>
          <w:rFonts w:ascii="Times New Roman" w:hAnsi="Times New Roman" w:cs="Times New Roman"/>
          <w:sz w:val="24"/>
          <w:szCs w:val="24"/>
        </w:rPr>
        <w:t xml:space="preserve"> 2002).</w:t>
      </w:r>
    </w:p>
    <w:p w:rsidR="00271A84" w:rsidRPr="00495983" w:rsidRDefault="0089416B" w:rsidP="00BD6F57">
      <w:pPr>
        <w:spacing w:line="360" w:lineRule="auto"/>
        <w:jc w:val="both"/>
        <w:rPr>
          <w:rFonts w:ascii="Times New Roman" w:hAnsi="Times New Roman" w:cs="Times New Roman"/>
          <w:bCs/>
          <w:sz w:val="24"/>
          <w:szCs w:val="24"/>
          <w:shd w:val="clear" w:color="auto" w:fill="FFFFFF"/>
        </w:rPr>
      </w:pPr>
      <w:r>
        <w:rPr>
          <w:rFonts w:ascii="Times New Roman" w:hAnsi="Times New Roman" w:cs="Times New Roman"/>
          <w:sz w:val="24"/>
          <w:szCs w:val="24"/>
        </w:rPr>
        <w:t>In between other tanks, c</w:t>
      </w:r>
      <w:r w:rsidR="005246E6" w:rsidRPr="000B5C1F">
        <w:rPr>
          <w:rFonts w:ascii="Times New Roman" w:hAnsi="Times New Roman" w:cs="Times New Roman"/>
          <w:sz w:val="24"/>
          <w:szCs w:val="24"/>
        </w:rPr>
        <w:t>arotenoid content was much higher in green tank</w:t>
      </w:r>
      <w:r w:rsidR="006720C1">
        <w:rPr>
          <w:rFonts w:ascii="Times New Roman" w:hAnsi="Times New Roman" w:cs="Times New Roman"/>
          <w:sz w:val="24"/>
          <w:szCs w:val="24"/>
        </w:rPr>
        <w:t xml:space="preserve"> (</w:t>
      </w:r>
      <w:r w:rsidR="006720C1" w:rsidRPr="006720C1">
        <w:rPr>
          <w:rFonts w:ascii="Times New Roman" w:hAnsi="Times New Roman" w:cs="Times New Roman"/>
          <w:bCs/>
          <w:sz w:val="24"/>
          <w:szCs w:val="24"/>
        </w:rPr>
        <w:t>0.00143±0.000046</w:t>
      </w:r>
      <w:r w:rsidR="006720C1">
        <w:rPr>
          <w:rFonts w:ascii="Times New Roman" w:hAnsi="Times New Roman" w:cs="Times New Roman"/>
          <w:bCs/>
          <w:sz w:val="24"/>
          <w:szCs w:val="24"/>
        </w:rPr>
        <w:t>mg/g)</w:t>
      </w:r>
      <w:r w:rsidR="006720C1">
        <w:rPr>
          <w:rFonts w:ascii="Times New Roman" w:hAnsi="Times New Roman" w:cs="Times New Roman"/>
          <w:sz w:val="24"/>
          <w:szCs w:val="24"/>
        </w:rPr>
        <w:t xml:space="preserve"> and</w:t>
      </w:r>
      <w:r w:rsidR="00D706E0" w:rsidRPr="006720C1">
        <w:rPr>
          <w:rFonts w:ascii="Times New Roman" w:hAnsi="Times New Roman" w:cs="Times New Roman"/>
          <w:color w:val="111111"/>
          <w:sz w:val="24"/>
          <w:szCs w:val="24"/>
          <w:lang w:val="en"/>
        </w:rPr>
        <w:t xml:space="preserve"> strengthened the orange color</w:t>
      </w:r>
      <w:r w:rsidR="00D706E0" w:rsidRPr="000B5C1F">
        <w:rPr>
          <w:rFonts w:ascii="Times New Roman" w:hAnsi="Times New Roman" w:cs="Times New Roman"/>
          <w:color w:val="111111"/>
          <w:lang w:val="en"/>
        </w:rPr>
        <w:t>.</w:t>
      </w:r>
      <w:r w:rsidR="006720C1">
        <w:rPr>
          <w:rFonts w:ascii="Times New Roman" w:hAnsi="Times New Roman" w:cs="Times New Roman"/>
          <w:sz w:val="24"/>
          <w:szCs w:val="24"/>
        </w:rPr>
        <w:t xml:space="preserve"> W</w:t>
      </w:r>
      <w:r w:rsidR="000D74C0" w:rsidRPr="000B5C1F">
        <w:rPr>
          <w:rFonts w:ascii="Times New Roman" w:hAnsi="Times New Roman" w:cs="Times New Roman"/>
          <w:sz w:val="24"/>
          <w:szCs w:val="24"/>
        </w:rPr>
        <w:t>here</w:t>
      </w:r>
      <w:r w:rsidR="006720C1">
        <w:rPr>
          <w:rFonts w:ascii="Times New Roman" w:hAnsi="Times New Roman" w:cs="Times New Roman"/>
          <w:sz w:val="24"/>
          <w:szCs w:val="24"/>
        </w:rPr>
        <w:t xml:space="preserve">as blue tank </w:t>
      </w:r>
      <w:r w:rsidR="000D74C0" w:rsidRPr="000B5C1F">
        <w:rPr>
          <w:rFonts w:ascii="Times New Roman" w:hAnsi="Times New Roman" w:cs="Times New Roman"/>
          <w:sz w:val="24"/>
          <w:szCs w:val="24"/>
        </w:rPr>
        <w:t xml:space="preserve">provided </w:t>
      </w:r>
      <w:r w:rsidR="006720C1" w:rsidRPr="006720C1">
        <w:rPr>
          <w:rFonts w:ascii="Times New Roman" w:hAnsi="Times New Roman" w:cs="Times New Roman"/>
          <w:bCs/>
          <w:sz w:val="24"/>
          <w:szCs w:val="24"/>
        </w:rPr>
        <w:t>0.00095±0.000025</w:t>
      </w:r>
      <w:r w:rsidR="006720C1">
        <w:rPr>
          <w:rFonts w:ascii="Times New Roman" w:hAnsi="Times New Roman" w:cs="Times New Roman"/>
          <w:bCs/>
          <w:sz w:val="24"/>
          <w:szCs w:val="24"/>
          <w:vertAlign w:val="superscript"/>
        </w:rPr>
        <w:t xml:space="preserve"> </w:t>
      </w:r>
      <w:r w:rsidR="002C77B9">
        <w:rPr>
          <w:rFonts w:ascii="Times New Roman" w:hAnsi="Times New Roman" w:cs="Times New Roman"/>
          <w:sz w:val="24"/>
          <w:szCs w:val="24"/>
        </w:rPr>
        <w:t>mg/g carotenoid which was less than green tank.</w:t>
      </w:r>
      <w:r>
        <w:rPr>
          <w:rFonts w:ascii="Times New Roman" w:hAnsi="Times New Roman" w:cs="Times New Roman"/>
          <w:sz w:val="24"/>
          <w:szCs w:val="24"/>
        </w:rPr>
        <w:t xml:space="preserve"> </w:t>
      </w:r>
      <w:proofErr w:type="spellStart"/>
      <w:r>
        <w:rPr>
          <w:rFonts w:ascii="Times New Roman" w:hAnsi="Times New Roman" w:cs="Times New Roman"/>
          <w:sz w:val="24"/>
          <w:szCs w:val="24"/>
        </w:rPr>
        <w:t>Yasir</w:t>
      </w:r>
      <w:proofErr w:type="spellEnd"/>
      <w:r>
        <w:rPr>
          <w:rFonts w:ascii="Times New Roman" w:hAnsi="Times New Roman" w:cs="Times New Roman"/>
          <w:sz w:val="24"/>
          <w:szCs w:val="24"/>
        </w:rPr>
        <w:t xml:space="preserve"> and Qin </w:t>
      </w:r>
      <w:r w:rsidR="007504AE">
        <w:rPr>
          <w:rFonts w:ascii="Times New Roman" w:hAnsi="Times New Roman" w:cs="Times New Roman"/>
          <w:sz w:val="24"/>
          <w:szCs w:val="24"/>
        </w:rPr>
        <w:t>2009</w:t>
      </w:r>
      <w:r w:rsidR="002A1F4D">
        <w:rPr>
          <w:rFonts w:ascii="Times New Roman" w:hAnsi="Times New Roman" w:cs="Times New Roman"/>
          <w:sz w:val="24"/>
          <w:szCs w:val="24"/>
        </w:rPr>
        <w:t xml:space="preserve"> suggested that, </w:t>
      </w:r>
      <w:r w:rsidR="00271A84" w:rsidRPr="00495983">
        <w:rPr>
          <w:rFonts w:ascii="Times New Roman" w:hAnsi="Times New Roman" w:cs="Times New Roman"/>
          <w:bCs/>
          <w:sz w:val="24"/>
          <w:szCs w:val="24"/>
          <w:shd w:val="clear" w:color="auto" w:fill="FFFFFF"/>
        </w:rPr>
        <w:t>blue or green tanks</w:t>
      </w:r>
      <w:r w:rsidR="00271A84">
        <w:rPr>
          <w:rFonts w:ascii="Times New Roman" w:hAnsi="Times New Roman" w:cs="Times New Roman"/>
          <w:bCs/>
          <w:sz w:val="24"/>
          <w:szCs w:val="24"/>
          <w:shd w:val="clear" w:color="auto" w:fill="FFFFFF"/>
        </w:rPr>
        <w:t xml:space="preserve"> </w:t>
      </w:r>
      <w:r w:rsidR="00271A84" w:rsidRPr="00495983">
        <w:rPr>
          <w:rFonts w:ascii="Times New Roman" w:hAnsi="Times New Roman" w:cs="Times New Roman"/>
          <w:bCs/>
          <w:sz w:val="24"/>
          <w:szCs w:val="24"/>
          <w:shd w:val="clear" w:color="auto" w:fill="FFFFFF"/>
        </w:rPr>
        <w:t>may be more suitable to produce red orange</w:t>
      </w:r>
      <w:r w:rsidR="00271A84">
        <w:rPr>
          <w:rFonts w:ascii="Times New Roman" w:hAnsi="Times New Roman" w:cs="Times New Roman"/>
          <w:bCs/>
          <w:sz w:val="24"/>
          <w:szCs w:val="24"/>
          <w:shd w:val="clear" w:color="auto" w:fill="FFFFFF"/>
        </w:rPr>
        <w:t xml:space="preserve"> </w:t>
      </w:r>
      <w:r w:rsidR="00271A84" w:rsidRPr="00495983">
        <w:rPr>
          <w:rFonts w:ascii="Times New Roman" w:hAnsi="Times New Roman" w:cs="Times New Roman"/>
          <w:bCs/>
          <w:sz w:val="24"/>
          <w:szCs w:val="24"/>
          <w:shd w:val="clear" w:color="auto" w:fill="FFFFFF"/>
        </w:rPr>
        <w:t>clownfish, the favorite color for most aquarium</w:t>
      </w:r>
      <w:r w:rsidR="00271A84">
        <w:rPr>
          <w:rFonts w:ascii="Times New Roman" w:hAnsi="Times New Roman" w:cs="Times New Roman"/>
          <w:bCs/>
          <w:sz w:val="24"/>
          <w:szCs w:val="24"/>
          <w:shd w:val="clear" w:color="auto" w:fill="FFFFFF"/>
        </w:rPr>
        <w:t xml:space="preserve"> hob</w:t>
      </w:r>
      <w:r w:rsidR="002A1F4D">
        <w:rPr>
          <w:rFonts w:ascii="Times New Roman" w:hAnsi="Times New Roman" w:cs="Times New Roman"/>
          <w:bCs/>
          <w:sz w:val="24"/>
          <w:szCs w:val="24"/>
          <w:shd w:val="clear" w:color="auto" w:fill="FFFFFF"/>
        </w:rPr>
        <w:t>byists.</w:t>
      </w:r>
    </w:p>
    <w:p w:rsidR="002C77B9" w:rsidRPr="00495983" w:rsidRDefault="0013672A" w:rsidP="00BD6F57">
      <w:pPr>
        <w:spacing w:line="360" w:lineRule="auto"/>
        <w:jc w:val="both"/>
        <w:rPr>
          <w:rFonts w:ascii="Times New Roman" w:hAnsi="Times New Roman" w:cs="Times New Roman"/>
          <w:bCs/>
          <w:sz w:val="24"/>
          <w:szCs w:val="24"/>
          <w:shd w:val="clear" w:color="auto" w:fill="FFFFFF"/>
        </w:rPr>
      </w:pPr>
      <w:r w:rsidRPr="000B5C1F">
        <w:rPr>
          <w:rFonts w:ascii="Times New Roman" w:hAnsi="Times New Roman" w:cs="Times New Roman"/>
          <w:sz w:val="24"/>
          <w:szCs w:val="24"/>
        </w:rPr>
        <w:t xml:space="preserve"> </w:t>
      </w:r>
      <w:r w:rsidRPr="002C77B9">
        <w:rPr>
          <w:rFonts w:ascii="Times New Roman" w:hAnsi="Times New Roman" w:cs="Times New Roman"/>
          <w:sz w:val="24"/>
          <w:szCs w:val="24"/>
          <w:shd w:val="clear" w:color="auto" w:fill="FFFFFF"/>
        </w:rPr>
        <w:t xml:space="preserve">Finally red tank was not showed any good performance </w:t>
      </w:r>
      <w:r w:rsidR="002C77B9" w:rsidRPr="002C77B9">
        <w:rPr>
          <w:rFonts w:ascii="Times New Roman" w:hAnsi="Times New Roman" w:cs="Times New Roman"/>
          <w:sz w:val="24"/>
          <w:szCs w:val="24"/>
          <w:shd w:val="clear" w:color="auto" w:fill="FFFFFF"/>
        </w:rPr>
        <w:t xml:space="preserve">both </w:t>
      </w:r>
      <w:r w:rsidR="00271A84">
        <w:rPr>
          <w:rFonts w:ascii="Times New Roman" w:hAnsi="Times New Roman" w:cs="Times New Roman"/>
          <w:sz w:val="24"/>
          <w:szCs w:val="24"/>
          <w:shd w:val="clear" w:color="auto" w:fill="FFFFFF"/>
        </w:rPr>
        <w:t>in fish growth and</w:t>
      </w:r>
      <w:r w:rsidRPr="002C77B9">
        <w:rPr>
          <w:rFonts w:ascii="Times New Roman" w:hAnsi="Times New Roman" w:cs="Times New Roman"/>
          <w:sz w:val="24"/>
          <w:szCs w:val="24"/>
          <w:shd w:val="clear" w:color="auto" w:fill="FFFFFF"/>
        </w:rPr>
        <w:t xml:space="preserve"> coloration</w:t>
      </w:r>
      <w:r w:rsidRPr="000B5C1F">
        <w:rPr>
          <w:rFonts w:ascii="Times New Roman" w:hAnsi="Times New Roman" w:cs="Times New Roman"/>
          <w:sz w:val="21"/>
          <w:szCs w:val="21"/>
          <w:shd w:val="clear" w:color="auto" w:fill="FFFFFF"/>
        </w:rPr>
        <w:t xml:space="preserve">. </w:t>
      </w:r>
      <w:r w:rsidR="002C77B9">
        <w:rPr>
          <w:rFonts w:ascii="Times New Roman" w:hAnsi="Times New Roman" w:cs="Times New Roman"/>
          <w:sz w:val="24"/>
          <w:szCs w:val="24"/>
          <w:shd w:val="clear" w:color="auto" w:fill="FFFFFF"/>
        </w:rPr>
        <w:t xml:space="preserve">Carotenoid content of fish reared in red tank was about </w:t>
      </w:r>
      <w:r w:rsidR="002C77B9" w:rsidRPr="002C77B9">
        <w:rPr>
          <w:rFonts w:ascii="Times New Roman" w:hAnsi="Times New Roman" w:cs="Times New Roman"/>
          <w:bCs/>
          <w:sz w:val="24"/>
          <w:szCs w:val="24"/>
          <w:shd w:val="clear" w:color="auto" w:fill="FFFFFF"/>
        </w:rPr>
        <w:t>0.00092±0.000035</w:t>
      </w:r>
      <w:r w:rsidR="002C77B9">
        <w:rPr>
          <w:rFonts w:ascii="Times New Roman" w:hAnsi="Times New Roman" w:cs="Times New Roman"/>
          <w:bCs/>
          <w:sz w:val="24"/>
          <w:szCs w:val="24"/>
          <w:shd w:val="clear" w:color="auto" w:fill="FFFFFF"/>
        </w:rPr>
        <w:t>.</w:t>
      </w:r>
      <w:r w:rsidR="007504AE">
        <w:rPr>
          <w:rFonts w:ascii="Times New Roman" w:hAnsi="Times New Roman" w:cs="Times New Roman"/>
          <w:bCs/>
          <w:sz w:val="24"/>
          <w:szCs w:val="24"/>
          <w:shd w:val="clear" w:color="auto" w:fill="FFFFFF"/>
        </w:rPr>
        <w:t xml:space="preserve"> Similarly in the study of </w:t>
      </w:r>
      <w:proofErr w:type="spellStart"/>
      <w:r w:rsidR="007504AE">
        <w:rPr>
          <w:rFonts w:ascii="Times New Roman" w:hAnsi="Times New Roman" w:cs="Times New Roman"/>
          <w:bCs/>
          <w:sz w:val="24"/>
          <w:szCs w:val="24"/>
          <w:shd w:val="clear" w:color="auto" w:fill="FFFFFF"/>
        </w:rPr>
        <w:t>Yasir</w:t>
      </w:r>
      <w:proofErr w:type="spellEnd"/>
      <w:r w:rsidR="007504AE">
        <w:rPr>
          <w:rFonts w:ascii="Times New Roman" w:hAnsi="Times New Roman" w:cs="Times New Roman"/>
          <w:bCs/>
          <w:sz w:val="24"/>
          <w:szCs w:val="24"/>
          <w:shd w:val="clear" w:color="auto" w:fill="FFFFFF"/>
        </w:rPr>
        <w:t xml:space="preserve"> and Qin (2009), the red background did not regulate fish hue and brightness.</w:t>
      </w:r>
    </w:p>
    <w:p w:rsidR="002A31B0" w:rsidRDefault="002F5EC9" w:rsidP="00BD6F57">
      <w:pPr>
        <w:spacing w:after="200" w:line="360" w:lineRule="auto"/>
        <w:contextualSpacing/>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5.5 </w:t>
      </w:r>
      <w:r w:rsidR="0089416B">
        <w:rPr>
          <w:rFonts w:ascii="Times New Roman" w:eastAsia="Times New Roman" w:hAnsi="Times New Roman" w:cs="Times New Roman"/>
          <w:b/>
          <w:color w:val="000000"/>
          <w:sz w:val="24"/>
          <w:szCs w:val="24"/>
        </w:rPr>
        <w:t>Effects of b</w:t>
      </w:r>
      <w:r w:rsidR="00C11F13">
        <w:rPr>
          <w:rFonts w:ascii="Times New Roman" w:eastAsia="Times New Roman" w:hAnsi="Times New Roman" w:cs="Times New Roman"/>
          <w:b/>
          <w:color w:val="000000"/>
          <w:sz w:val="24"/>
          <w:szCs w:val="24"/>
        </w:rPr>
        <w:t>ackground color on</w:t>
      </w:r>
      <w:r w:rsidR="00DD1B19">
        <w:rPr>
          <w:rFonts w:ascii="Times New Roman" w:eastAsia="Times New Roman" w:hAnsi="Times New Roman" w:cs="Times New Roman"/>
          <w:b/>
          <w:color w:val="000000"/>
          <w:sz w:val="24"/>
          <w:szCs w:val="24"/>
        </w:rPr>
        <w:t xml:space="preserve"> survival rate </w:t>
      </w:r>
      <w:r>
        <w:rPr>
          <w:rFonts w:ascii="Times New Roman" w:eastAsia="Times New Roman" w:hAnsi="Times New Roman" w:cs="Times New Roman"/>
          <w:b/>
          <w:color w:val="000000"/>
          <w:sz w:val="24"/>
          <w:szCs w:val="24"/>
        </w:rPr>
        <w:t>of fish</w:t>
      </w:r>
    </w:p>
    <w:p w:rsidR="00DC33BA" w:rsidRDefault="00C77E0E" w:rsidP="00BD6F57">
      <w:pPr>
        <w:spacing w:line="360" w:lineRule="auto"/>
        <w:contextualSpacing/>
        <w:jc w:val="both"/>
        <w:rPr>
          <w:rFonts w:ascii="Times New Roman" w:hAnsi="Times New Roman" w:cs="Times New Roman"/>
          <w:sz w:val="24"/>
          <w:szCs w:val="24"/>
        </w:rPr>
      </w:pPr>
      <w:r w:rsidRPr="00DC33BA">
        <w:rPr>
          <w:rFonts w:ascii="Times New Roman" w:eastAsia="Times New Roman" w:hAnsi="Times New Roman" w:cs="Times New Roman"/>
          <w:color w:val="000000"/>
          <w:sz w:val="24"/>
          <w:szCs w:val="24"/>
        </w:rPr>
        <w:t xml:space="preserve">Background color significantly affected the percent survival of the fish. </w:t>
      </w:r>
      <w:r w:rsidR="00140F4B" w:rsidRPr="00DC33BA">
        <w:rPr>
          <w:rFonts w:ascii="Times New Roman" w:eastAsia="Times New Roman" w:hAnsi="Times New Roman" w:cs="Times New Roman"/>
          <w:color w:val="000000"/>
          <w:sz w:val="24"/>
          <w:szCs w:val="24"/>
        </w:rPr>
        <w:t>Percent</w:t>
      </w:r>
      <w:r w:rsidR="0089416B">
        <w:rPr>
          <w:rFonts w:ascii="Times New Roman" w:eastAsia="Times New Roman" w:hAnsi="Times New Roman" w:cs="Times New Roman"/>
          <w:color w:val="000000"/>
          <w:sz w:val="24"/>
          <w:szCs w:val="24"/>
        </w:rPr>
        <w:t>age of survival</w:t>
      </w:r>
      <w:r w:rsidR="00140F4B" w:rsidRPr="00DC33BA">
        <w:rPr>
          <w:rFonts w:ascii="Times New Roman" w:eastAsia="Times New Roman" w:hAnsi="Times New Roman" w:cs="Times New Roman"/>
          <w:color w:val="000000"/>
          <w:sz w:val="24"/>
          <w:szCs w:val="24"/>
        </w:rPr>
        <w:t xml:space="preserve"> fis</w:t>
      </w:r>
      <w:r w:rsidR="0089416B">
        <w:rPr>
          <w:rFonts w:ascii="Times New Roman" w:eastAsia="Times New Roman" w:hAnsi="Times New Roman" w:cs="Times New Roman"/>
          <w:color w:val="000000"/>
          <w:sz w:val="24"/>
          <w:szCs w:val="24"/>
        </w:rPr>
        <w:t>h reared in transparent</w:t>
      </w:r>
      <w:r w:rsidR="00140F4B" w:rsidRPr="00DC33BA">
        <w:rPr>
          <w:rFonts w:ascii="Times New Roman" w:eastAsia="Times New Roman" w:hAnsi="Times New Roman" w:cs="Times New Roman"/>
          <w:color w:val="000000"/>
          <w:sz w:val="24"/>
          <w:szCs w:val="24"/>
        </w:rPr>
        <w:t xml:space="preserve"> tank was recorde</w:t>
      </w:r>
      <w:r w:rsidR="0089416B">
        <w:rPr>
          <w:rFonts w:ascii="Times New Roman" w:eastAsia="Times New Roman" w:hAnsi="Times New Roman" w:cs="Times New Roman"/>
          <w:color w:val="000000"/>
          <w:sz w:val="24"/>
          <w:szCs w:val="24"/>
        </w:rPr>
        <w:t>d the highest value of survival (</w:t>
      </w:r>
      <w:r w:rsidR="00140F4B" w:rsidRPr="00DC33BA">
        <w:rPr>
          <w:rFonts w:ascii="Times New Roman" w:eastAsia="Times New Roman" w:hAnsi="Times New Roman" w:cs="Times New Roman"/>
          <w:color w:val="000000"/>
          <w:sz w:val="24"/>
          <w:szCs w:val="24"/>
        </w:rPr>
        <w:t>88.89%</w:t>
      </w:r>
      <w:r w:rsidR="0089416B">
        <w:rPr>
          <w:rFonts w:ascii="Times New Roman" w:eastAsia="Times New Roman" w:hAnsi="Times New Roman" w:cs="Times New Roman"/>
          <w:color w:val="000000"/>
          <w:sz w:val="24"/>
          <w:szCs w:val="24"/>
        </w:rPr>
        <w:t>)</w:t>
      </w:r>
      <w:r w:rsidR="00140F4B" w:rsidRPr="00DC33BA">
        <w:rPr>
          <w:rFonts w:ascii="Times New Roman" w:eastAsia="Times New Roman" w:hAnsi="Times New Roman" w:cs="Times New Roman"/>
          <w:color w:val="000000"/>
          <w:sz w:val="24"/>
          <w:szCs w:val="24"/>
        </w:rPr>
        <w:t xml:space="preserve"> while fish population reared in red tank showed the lowest percent survival of</w:t>
      </w:r>
      <w:r w:rsidRPr="00DC33BA">
        <w:rPr>
          <w:rFonts w:ascii="Times New Roman" w:eastAsia="Times New Roman" w:hAnsi="Times New Roman" w:cs="Times New Roman"/>
          <w:color w:val="000000"/>
          <w:sz w:val="24"/>
          <w:szCs w:val="24"/>
        </w:rPr>
        <w:t xml:space="preserve"> 66.67%.</w:t>
      </w:r>
      <w:r w:rsidR="00C11F13" w:rsidRPr="00DC33BA">
        <w:rPr>
          <w:rFonts w:ascii="Times New Roman" w:eastAsia="Times New Roman" w:hAnsi="Times New Roman" w:cs="Times New Roman"/>
          <w:color w:val="000000"/>
          <w:sz w:val="24"/>
          <w:szCs w:val="24"/>
        </w:rPr>
        <w:t xml:space="preserve"> On the other hand, percent survival of fish reared in blue and green tanks were similar (83.33%).</w:t>
      </w:r>
      <w:r w:rsidR="00166E1A">
        <w:rPr>
          <w:rFonts w:ascii="Times New Roman" w:eastAsia="Times New Roman" w:hAnsi="Times New Roman" w:cs="Times New Roman"/>
          <w:color w:val="000000"/>
          <w:sz w:val="24"/>
          <w:szCs w:val="24"/>
        </w:rPr>
        <w:t xml:space="preserve"> Blue and green colors are similar to environment which can be the reason to place blue tank and green tank in second pos</w:t>
      </w:r>
      <w:r w:rsidR="007504AE">
        <w:rPr>
          <w:rFonts w:ascii="Times New Roman" w:eastAsia="Times New Roman" w:hAnsi="Times New Roman" w:cs="Times New Roman"/>
          <w:color w:val="000000"/>
          <w:sz w:val="24"/>
          <w:szCs w:val="24"/>
        </w:rPr>
        <w:t>ition</w:t>
      </w:r>
      <w:r w:rsidR="00166E1A">
        <w:rPr>
          <w:rFonts w:ascii="Times New Roman" w:eastAsia="Times New Roman" w:hAnsi="Times New Roman" w:cs="Times New Roman"/>
          <w:color w:val="000000"/>
          <w:sz w:val="24"/>
          <w:szCs w:val="24"/>
        </w:rPr>
        <w:t>. Moreover, guppy</w:t>
      </w:r>
      <w:r w:rsidR="00C11F13" w:rsidRPr="00DC33BA">
        <w:rPr>
          <w:rFonts w:ascii="Times New Roman" w:eastAsia="Times New Roman" w:hAnsi="Times New Roman" w:cs="Times New Roman"/>
          <w:color w:val="000000"/>
          <w:sz w:val="24"/>
          <w:szCs w:val="24"/>
        </w:rPr>
        <w:t xml:space="preserve"> </w:t>
      </w:r>
      <w:r w:rsidR="00166E1A">
        <w:rPr>
          <w:rFonts w:ascii="Times New Roman" w:eastAsia="Times New Roman" w:hAnsi="Times New Roman" w:cs="Times New Roman"/>
          <w:color w:val="000000"/>
          <w:sz w:val="24"/>
          <w:szCs w:val="24"/>
        </w:rPr>
        <w:t>fish are habituated to transparent tank but different color background can be stressful to them so the rate of survivability was comparatively lower in blue,</w:t>
      </w:r>
      <w:r w:rsidR="002F5EC9">
        <w:rPr>
          <w:rFonts w:ascii="Times New Roman" w:eastAsia="Times New Roman" w:hAnsi="Times New Roman" w:cs="Times New Roman"/>
          <w:color w:val="000000"/>
          <w:sz w:val="24"/>
          <w:szCs w:val="24"/>
        </w:rPr>
        <w:t xml:space="preserve"> </w:t>
      </w:r>
      <w:r w:rsidR="00166E1A">
        <w:rPr>
          <w:rFonts w:ascii="Times New Roman" w:eastAsia="Times New Roman" w:hAnsi="Times New Roman" w:cs="Times New Roman"/>
          <w:color w:val="000000"/>
          <w:sz w:val="24"/>
          <w:szCs w:val="24"/>
        </w:rPr>
        <w:t xml:space="preserve">green and red tank. </w:t>
      </w:r>
    </w:p>
    <w:p w:rsidR="00411B42" w:rsidRDefault="00CE1169" w:rsidP="00BD6F57">
      <w:pPr>
        <w:spacing w:line="360" w:lineRule="auto"/>
        <w:jc w:val="both"/>
        <w:rPr>
          <w:rFonts w:ascii="Times New Roman" w:hAnsi="Times New Roman" w:cs="Times New Roman"/>
          <w:sz w:val="24"/>
          <w:szCs w:val="24"/>
        </w:rPr>
      </w:pPr>
      <w:proofErr w:type="spellStart"/>
      <w:r w:rsidRPr="00DC33BA">
        <w:rPr>
          <w:rFonts w:ascii="Times New Roman" w:hAnsi="Times New Roman" w:cs="Times New Roman"/>
          <w:sz w:val="24"/>
          <w:szCs w:val="24"/>
        </w:rPr>
        <w:t>Eslamloo</w:t>
      </w:r>
      <w:proofErr w:type="spellEnd"/>
      <w:r w:rsidR="00DC33BA">
        <w:rPr>
          <w:rFonts w:ascii="Times New Roman" w:hAnsi="Times New Roman" w:cs="Times New Roman"/>
          <w:sz w:val="24"/>
          <w:szCs w:val="24"/>
        </w:rPr>
        <w:t xml:space="preserve"> </w:t>
      </w:r>
      <w:r w:rsidR="00DC33BA" w:rsidRPr="002A0411">
        <w:rPr>
          <w:rFonts w:ascii="Times New Roman" w:hAnsi="Times New Roman" w:cs="Times New Roman"/>
          <w:sz w:val="24"/>
          <w:szCs w:val="24"/>
        </w:rPr>
        <w:t>et al</w:t>
      </w:r>
      <w:r w:rsidR="00752A80" w:rsidRPr="002A0411">
        <w:rPr>
          <w:rFonts w:ascii="Times New Roman" w:hAnsi="Times New Roman" w:cs="Times New Roman"/>
          <w:sz w:val="24"/>
          <w:szCs w:val="24"/>
        </w:rPr>
        <w:t>.</w:t>
      </w:r>
      <w:r w:rsidR="0089416B">
        <w:rPr>
          <w:rFonts w:ascii="Times New Roman" w:hAnsi="Times New Roman" w:cs="Times New Roman"/>
          <w:sz w:val="24"/>
          <w:szCs w:val="24"/>
        </w:rPr>
        <w:t xml:space="preserve"> 2013</w:t>
      </w:r>
      <w:r w:rsidR="007E27AF" w:rsidRPr="00DC33BA">
        <w:rPr>
          <w:rFonts w:ascii="Times New Roman" w:hAnsi="Times New Roman" w:cs="Times New Roman"/>
          <w:sz w:val="24"/>
          <w:szCs w:val="24"/>
        </w:rPr>
        <w:t xml:space="preserve"> reported that, background colo</w:t>
      </w:r>
      <w:r w:rsidRPr="00DC33BA">
        <w:rPr>
          <w:rFonts w:ascii="Times New Roman" w:hAnsi="Times New Roman" w:cs="Times New Roman"/>
          <w:sz w:val="24"/>
          <w:szCs w:val="24"/>
        </w:rPr>
        <w:t>r represent a potential chronic stress for goldfish. From this, it is cleared that</w:t>
      </w:r>
      <w:r w:rsidR="00F94768" w:rsidRPr="00DC33BA">
        <w:rPr>
          <w:rFonts w:ascii="Times New Roman" w:hAnsi="Times New Roman" w:cs="Times New Roman"/>
          <w:sz w:val="24"/>
          <w:szCs w:val="24"/>
        </w:rPr>
        <w:t xml:space="preserve"> the stress stimuli works on diff</w:t>
      </w:r>
      <w:r w:rsidRPr="00DC33BA">
        <w:rPr>
          <w:rFonts w:ascii="Times New Roman" w:hAnsi="Times New Roman" w:cs="Times New Roman"/>
          <w:sz w:val="24"/>
          <w:szCs w:val="24"/>
        </w:rPr>
        <w:t>erent background color can be the reason</w:t>
      </w:r>
      <w:r w:rsidR="00F94768" w:rsidRPr="00DC33BA">
        <w:rPr>
          <w:rFonts w:ascii="Times New Roman" w:hAnsi="Times New Roman" w:cs="Times New Roman"/>
          <w:sz w:val="24"/>
          <w:szCs w:val="24"/>
        </w:rPr>
        <w:t xml:space="preserve"> for </w:t>
      </w:r>
      <w:r w:rsidRPr="00DC33BA">
        <w:rPr>
          <w:rFonts w:ascii="Times New Roman" w:hAnsi="Times New Roman" w:cs="Times New Roman"/>
          <w:sz w:val="24"/>
          <w:szCs w:val="24"/>
        </w:rPr>
        <w:t>fish de</w:t>
      </w:r>
      <w:r w:rsidR="0089416B">
        <w:rPr>
          <w:rFonts w:ascii="Times New Roman" w:hAnsi="Times New Roman" w:cs="Times New Roman"/>
          <w:sz w:val="24"/>
          <w:szCs w:val="24"/>
        </w:rPr>
        <w:t>ath</w:t>
      </w:r>
      <w:r w:rsidR="00DC33BA" w:rsidRPr="00DC33BA">
        <w:rPr>
          <w:rFonts w:ascii="Times New Roman" w:hAnsi="Times New Roman" w:cs="Times New Roman"/>
          <w:sz w:val="24"/>
          <w:szCs w:val="24"/>
        </w:rPr>
        <w:t>.</w:t>
      </w:r>
      <w:r w:rsidR="0089416B">
        <w:rPr>
          <w:rFonts w:ascii="Times New Roman" w:hAnsi="Times New Roman" w:cs="Times New Roman"/>
          <w:sz w:val="24"/>
          <w:szCs w:val="24"/>
        </w:rPr>
        <w:t xml:space="preserve"> </w:t>
      </w:r>
      <w:r w:rsidR="00DC33BA" w:rsidRPr="00DC33BA">
        <w:rPr>
          <w:rFonts w:ascii="Times New Roman" w:hAnsi="Times New Roman" w:cs="Times New Roman"/>
          <w:sz w:val="24"/>
          <w:szCs w:val="24"/>
        </w:rPr>
        <w:t>The</w:t>
      </w:r>
      <w:r w:rsidR="003D446B" w:rsidRPr="00DC33BA">
        <w:rPr>
          <w:rFonts w:ascii="Times New Roman" w:hAnsi="Times New Roman" w:cs="Times New Roman"/>
          <w:sz w:val="24"/>
          <w:szCs w:val="24"/>
        </w:rPr>
        <w:t xml:space="preserve"> color and orientation </w:t>
      </w:r>
      <w:r w:rsidR="00B6312B">
        <w:rPr>
          <w:rFonts w:ascii="Times New Roman" w:hAnsi="Times New Roman" w:cs="Times New Roman"/>
          <w:sz w:val="24"/>
          <w:szCs w:val="24"/>
        </w:rPr>
        <w:t xml:space="preserve">of prey items, the </w:t>
      </w:r>
      <w:r w:rsidR="003D446B" w:rsidRPr="00DC33BA">
        <w:rPr>
          <w:rFonts w:ascii="Times New Roman" w:hAnsi="Times New Roman" w:cs="Times New Roman"/>
          <w:sz w:val="24"/>
          <w:szCs w:val="24"/>
        </w:rPr>
        <w:t>color of a tank affects the ability of</w:t>
      </w:r>
      <w:r w:rsidR="00B6312B">
        <w:rPr>
          <w:rFonts w:ascii="Times New Roman" w:hAnsi="Times New Roman" w:cs="Times New Roman"/>
          <w:sz w:val="24"/>
          <w:szCs w:val="24"/>
        </w:rPr>
        <w:t xml:space="preserve"> fish larvae to detect, capture</w:t>
      </w:r>
      <w:r w:rsidR="003D446B" w:rsidRPr="00DC33BA">
        <w:rPr>
          <w:rFonts w:ascii="Times New Roman" w:hAnsi="Times New Roman" w:cs="Times New Roman"/>
          <w:sz w:val="24"/>
          <w:szCs w:val="24"/>
        </w:rPr>
        <w:t xml:space="preserve"> and i</w:t>
      </w:r>
      <w:r w:rsidR="00B6312B">
        <w:rPr>
          <w:rFonts w:ascii="Times New Roman" w:hAnsi="Times New Roman" w:cs="Times New Roman"/>
          <w:sz w:val="24"/>
          <w:szCs w:val="24"/>
        </w:rPr>
        <w:t>ngest food items which can</w:t>
      </w:r>
      <w:r w:rsidR="003D446B" w:rsidRPr="00DC33BA">
        <w:rPr>
          <w:rFonts w:ascii="Times New Roman" w:hAnsi="Times New Roman" w:cs="Times New Roman"/>
          <w:sz w:val="24"/>
          <w:szCs w:val="24"/>
        </w:rPr>
        <w:t xml:space="preserve"> affect </w:t>
      </w:r>
      <w:r w:rsidR="00B6312B">
        <w:rPr>
          <w:rFonts w:ascii="Times New Roman" w:hAnsi="Times New Roman" w:cs="Times New Roman"/>
          <w:sz w:val="24"/>
          <w:szCs w:val="24"/>
        </w:rPr>
        <w:t xml:space="preserve">in </w:t>
      </w:r>
      <w:r w:rsidR="003D446B" w:rsidRPr="00DC33BA">
        <w:rPr>
          <w:rFonts w:ascii="Times New Roman" w:hAnsi="Times New Roman" w:cs="Times New Roman"/>
          <w:sz w:val="24"/>
          <w:szCs w:val="24"/>
        </w:rPr>
        <w:t>feed efficiency and survival (</w:t>
      </w:r>
      <w:proofErr w:type="spellStart"/>
      <w:r w:rsidR="003D446B" w:rsidRPr="00DC33BA">
        <w:rPr>
          <w:rFonts w:ascii="Times New Roman" w:hAnsi="Times New Roman" w:cs="Times New Roman"/>
          <w:sz w:val="24"/>
          <w:szCs w:val="24"/>
        </w:rPr>
        <w:t>Duray</w:t>
      </w:r>
      <w:proofErr w:type="spellEnd"/>
      <w:r w:rsidR="003D446B" w:rsidRPr="00DC33BA">
        <w:rPr>
          <w:rFonts w:ascii="Times New Roman" w:hAnsi="Times New Roman" w:cs="Times New Roman"/>
          <w:sz w:val="24"/>
          <w:szCs w:val="24"/>
        </w:rPr>
        <w:t xml:space="preserve"> </w:t>
      </w:r>
      <w:r w:rsidR="00752A80" w:rsidRPr="002A0411">
        <w:rPr>
          <w:rFonts w:ascii="Times New Roman" w:hAnsi="Times New Roman" w:cs="Times New Roman"/>
          <w:sz w:val="24"/>
          <w:szCs w:val="24"/>
        </w:rPr>
        <w:t>et al.,</w:t>
      </w:r>
      <w:r w:rsidR="003D446B" w:rsidRPr="00DC33BA">
        <w:rPr>
          <w:rFonts w:ascii="Times New Roman" w:hAnsi="Times New Roman" w:cs="Times New Roman"/>
          <w:sz w:val="24"/>
          <w:szCs w:val="24"/>
        </w:rPr>
        <w:t xml:space="preserve"> 1996; Martinez-Cardenas and Purs</w:t>
      </w:r>
      <w:r w:rsidR="00411B42">
        <w:rPr>
          <w:rFonts w:ascii="Times New Roman" w:hAnsi="Times New Roman" w:cs="Times New Roman"/>
          <w:sz w:val="24"/>
          <w:szCs w:val="24"/>
        </w:rPr>
        <w:t xml:space="preserve">er, 2007; McLean </w:t>
      </w:r>
      <w:r w:rsidR="00752A80" w:rsidRPr="002A0411">
        <w:rPr>
          <w:rFonts w:ascii="Times New Roman" w:hAnsi="Times New Roman" w:cs="Times New Roman"/>
          <w:sz w:val="24"/>
          <w:szCs w:val="24"/>
        </w:rPr>
        <w:t>et al.,</w:t>
      </w:r>
      <w:r w:rsidR="00411B42">
        <w:rPr>
          <w:rFonts w:ascii="Times New Roman" w:hAnsi="Times New Roman" w:cs="Times New Roman"/>
          <w:sz w:val="24"/>
          <w:szCs w:val="24"/>
        </w:rPr>
        <w:t xml:space="preserve"> 2008).</w:t>
      </w:r>
      <w:r w:rsidR="007504AE">
        <w:rPr>
          <w:rFonts w:ascii="Times New Roman" w:hAnsi="Times New Roman" w:cs="Times New Roman"/>
          <w:sz w:val="24"/>
          <w:szCs w:val="24"/>
        </w:rPr>
        <w:t xml:space="preserve"> </w:t>
      </w:r>
      <w:r w:rsidR="003D446B" w:rsidRPr="00DC33BA">
        <w:rPr>
          <w:rFonts w:ascii="Times New Roman" w:hAnsi="Times New Roman" w:cs="Times New Roman"/>
          <w:sz w:val="24"/>
          <w:szCs w:val="24"/>
        </w:rPr>
        <w:t xml:space="preserve">In Nile tilapia, light blue to blue </w:t>
      </w:r>
      <w:r w:rsidR="00DC33BA" w:rsidRPr="00DC33BA">
        <w:rPr>
          <w:rFonts w:ascii="Times New Roman" w:hAnsi="Times New Roman" w:cs="Times New Roman"/>
          <w:sz w:val="24"/>
          <w:szCs w:val="24"/>
        </w:rPr>
        <w:t>background can significantly im</w:t>
      </w:r>
      <w:r w:rsidR="003D446B" w:rsidRPr="00DC33BA">
        <w:rPr>
          <w:rFonts w:ascii="Times New Roman" w:hAnsi="Times New Roman" w:cs="Times New Roman"/>
          <w:sz w:val="24"/>
          <w:szCs w:val="24"/>
        </w:rPr>
        <w:t>prove its s</w:t>
      </w:r>
      <w:r w:rsidR="00C16124">
        <w:rPr>
          <w:rFonts w:ascii="Times New Roman" w:hAnsi="Times New Roman" w:cs="Times New Roman"/>
          <w:sz w:val="24"/>
          <w:szCs w:val="24"/>
        </w:rPr>
        <w:t>urvival rate</w:t>
      </w:r>
      <w:r w:rsidR="003D446B" w:rsidRPr="00DC33BA">
        <w:rPr>
          <w:rFonts w:ascii="Times New Roman" w:hAnsi="Times New Roman" w:cs="Times New Roman"/>
          <w:sz w:val="24"/>
          <w:szCs w:val="24"/>
        </w:rPr>
        <w:t>, while the use of red back</w:t>
      </w:r>
      <w:r w:rsidR="0039397D">
        <w:rPr>
          <w:rFonts w:ascii="Times New Roman" w:hAnsi="Times New Roman" w:cs="Times New Roman"/>
          <w:sz w:val="24"/>
          <w:szCs w:val="24"/>
        </w:rPr>
        <w:t>ground should be avoided</w:t>
      </w:r>
      <w:r w:rsidR="00C16124">
        <w:rPr>
          <w:rFonts w:ascii="Times New Roman" w:hAnsi="Times New Roman" w:cs="Times New Roman"/>
          <w:sz w:val="24"/>
          <w:szCs w:val="24"/>
        </w:rPr>
        <w:t xml:space="preserve"> </w:t>
      </w:r>
      <w:r w:rsidR="00C16124" w:rsidRPr="00C16124">
        <w:rPr>
          <w:rFonts w:ascii="Times New Roman" w:hAnsi="Times New Roman" w:cs="Times New Roman"/>
          <w:sz w:val="24"/>
          <w:szCs w:val="24"/>
        </w:rPr>
        <w:t xml:space="preserve">(McLean </w:t>
      </w:r>
      <w:r w:rsidR="00C16124" w:rsidRPr="002A0411">
        <w:rPr>
          <w:rFonts w:ascii="Times New Roman" w:hAnsi="Times New Roman" w:cs="Times New Roman"/>
          <w:iCs/>
          <w:sz w:val="24"/>
          <w:szCs w:val="24"/>
        </w:rPr>
        <w:t>et al.</w:t>
      </w:r>
      <w:r w:rsidR="00752A80" w:rsidRPr="002A0411">
        <w:rPr>
          <w:rFonts w:ascii="Times New Roman" w:hAnsi="Times New Roman" w:cs="Times New Roman"/>
          <w:iCs/>
          <w:sz w:val="24"/>
          <w:szCs w:val="24"/>
        </w:rPr>
        <w:t>,</w:t>
      </w:r>
      <w:r w:rsidR="00C16124" w:rsidRPr="00C16124">
        <w:rPr>
          <w:rFonts w:ascii="Times New Roman" w:hAnsi="Times New Roman" w:cs="Times New Roman"/>
          <w:i/>
          <w:iCs/>
          <w:sz w:val="24"/>
          <w:szCs w:val="24"/>
        </w:rPr>
        <w:t xml:space="preserve"> </w:t>
      </w:r>
      <w:r w:rsidR="00C16124">
        <w:rPr>
          <w:rFonts w:ascii="Times New Roman" w:hAnsi="Times New Roman" w:cs="Times New Roman"/>
          <w:sz w:val="24"/>
          <w:szCs w:val="24"/>
        </w:rPr>
        <w:t>2008</w:t>
      </w:r>
      <w:r w:rsidR="00C16124" w:rsidRPr="00C16124">
        <w:rPr>
          <w:rFonts w:ascii="Times New Roman" w:hAnsi="Times New Roman" w:cs="Times New Roman"/>
          <w:sz w:val="24"/>
          <w:szCs w:val="24"/>
        </w:rPr>
        <w:t>)</w:t>
      </w:r>
      <w:r w:rsidR="00C16124">
        <w:rPr>
          <w:rFonts w:ascii="Times New Roman" w:hAnsi="Times New Roman" w:cs="Times New Roman"/>
          <w:sz w:val="24"/>
          <w:szCs w:val="24"/>
        </w:rPr>
        <w:t>.</w:t>
      </w:r>
    </w:p>
    <w:p w:rsidR="00C11F13" w:rsidRPr="00411B42" w:rsidRDefault="002F5EC9" w:rsidP="00BD6F57">
      <w:pPr>
        <w:spacing w:line="360" w:lineRule="auto"/>
        <w:contextualSpacing/>
        <w:jc w:val="both"/>
        <w:rPr>
          <w:rFonts w:ascii="Times New Roman" w:hAnsi="Times New Roman" w:cs="Times New Roman"/>
          <w:sz w:val="24"/>
          <w:szCs w:val="24"/>
        </w:rPr>
      </w:pPr>
      <w:r>
        <w:rPr>
          <w:rFonts w:ascii="Times New Roman" w:eastAsia="Times New Roman" w:hAnsi="Times New Roman" w:cs="Times New Roman"/>
          <w:b/>
          <w:color w:val="000000"/>
          <w:sz w:val="24"/>
          <w:szCs w:val="24"/>
        </w:rPr>
        <w:t>5.6</w:t>
      </w:r>
      <w:r w:rsidR="004C5D4C">
        <w:rPr>
          <w:rFonts w:ascii="Times New Roman" w:eastAsia="Times New Roman" w:hAnsi="Times New Roman" w:cs="Times New Roman"/>
          <w:b/>
          <w:color w:val="000000"/>
          <w:sz w:val="24"/>
          <w:szCs w:val="24"/>
        </w:rPr>
        <w:t>.</w:t>
      </w:r>
      <w:r>
        <w:rPr>
          <w:rFonts w:ascii="Times New Roman" w:eastAsia="Times New Roman" w:hAnsi="Times New Roman" w:cs="Times New Roman"/>
          <w:b/>
          <w:color w:val="000000"/>
          <w:sz w:val="24"/>
          <w:szCs w:val="24"/>
        </w:rPr>
        <w:t xml:space="preserve"> </w:t>
      </w:r>
      <w:r w:rsidR="0089416B">
        <w:rPr>
          <w:rFonts w:ascii="Times New Roman" w:eastAsia="Times New Roman" w:hAnsi="Times New Roman" w:cs="Times New Roman"/>
          <w:b/>
          <w:color w:val="000000"/>
          <w:sz w:val="24"/>
          <w:szCs w:val="24"/>
        </w:rPr>
        <w:t>Effects of b</w:t>
      </w:r>
      <w:r w:rsidR="00C11F13">
        <w:rPr>
          <w:rFonts w:ascii="Times New Roman" w:eastAsia="Times New Roman" w:hAnsi="Times New Roman" w:cs="Times New Roman"/>
          <w:b/>
          <w:color w:val="000000"/>
          <w:sz w:val="24"/>
          <w:szCs w:val="24"/>
        </w:rPr>
        <w:t>ackgrou</w:t>
      </w:r>
      <w:r w:rsidR="00A77244">
        <w:rPr>
          <w:rFonts w:ascii="Times New Roman" w:eastAsia="Times New Roman" w:hAnsi="Times New Roman" w:cs="Times New Roman"/>
          <w:b/>
          <w:color w:val="000000"/>
          <w:sz w:val="24"/>
          <w:szCs w:val="24"/>
        </w:rPr>
        <w:t>nd color on</w:t>
      </w:r>
      <w:r>
        <w:rPr>
          <w:rFonts w:ascii="Times New Roman" w:eastAsia="Times New Roman" w:hAnsi="Times New Roman" w:cs="Times New Roman"/>
          <w:b/>
          <w:color w:val="000000"/>
          <w:sz w:val="24"/>
          <w:szCs w:val="24"/>
        </w:rPr>
        <w:t xml:space="preserve"> fish breeding</w:t>
      </w:r>
    </w:p>
    <w:p w:rsidR="00C11F13" w:rsidRPr="00623E2F" w:rsidRDefault="007504AE" w:rsidP="00BD6F57">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In this study, </w:t>
      </w:r>
      <w:r w:rsidR="00AD2BB7">
        <w:rPr>
          <w:rFonts w:ascii="Times New Roman" w:hAnsi="Times New Roman" w:cs="Times New Roman"/>
          <w:sz w:val="24"/>
          <w:szCs w:val="24"/>
        </w:rPr>
        <w:t>b</w:t>
      </w:r>
      <w:r w:rsidR="0089416B">
        <w:rPr>
          <w:rFonts w:ascii="Times New Roman" w:hAnsi="Times New Roman" w:cs="Times New Roman"/>
          <w:sz w:val="24"/>
          <w:szCs w:val="24"/>
        </w:rPr>
        <w:t>reeding rate of g</w:t>
      </w:r>
      <w:r w:rsidR="00C11F13" w:rsidRPr="00623E2F">
        <w:rPr>
          <w:rFonts w:ascii="Times New Roman" w:hAnsi="Times New Roman" w:cs="Times New Roman"/>
          <w:sz w:val="24"/>
          <w:szCs w:val="24"/>
        </w:rPr>
        <w:t>uppy was high in transparent tank and it took less time</w:t>
      </w:r>
      <w:r w:rsidR="00623E2F" w:rsidRPr="00623E2F">
        <w:rPr>
          <w:rFonts w:ascii="Times New Roman" w:hAnsi="Times New Roman" w:cs="Times New Roman"/>
          <w:sz w:val="24"/>
          <w:szCs w:val="24"/>
        </w:rPr>
        <w:t xml:space="preserve"> to breed than other treatments. It occurred due to their acceptability of transparent tank. </w:t>
      </w:r>
      <w:r w:rsidR="00C11F13" w:rsidRPr="00623E2F">
        <w:rPr>
          <w:rFonts w:ascii="Times New Roman" w:hAnsi="Times New Roman" w:cs="Times New Roman"/>
          <w:sz w:val="24"/>
          <w:szCs w:val="24"/>
        </w:rPr>
        <w:lastRenderedPageBreak/>
        <w:t>Guppy is a viviparous fish and is capable of increasing its population in shallow water. Gonads</w:t>
      </w:r>
      <w:r w:rsidR="00302D42" w:rsidRPr="00623E2F">
        <w:rPr>
          <w:rFonts w:ascii="Times New Roman" w:hAnsi="Times New Roman" w:cs="Times New Roman"/>
          <w:sz w:val="24"/>
          <w:szCs w:val="24"/>
        </w:rPr>
        <w:t xml:space="preserve"> of transparent tank fishes was prominent compare to others.</w:t>
      </w:r>
    </w:p>
    <w:p w:rsidR="00F94768" w:rsidRPr="00623E2F" w:rsidRDefault="00623E2F" w:rsidP="00BD6F57">
      <w:pPr>
        <w:spacing w:line="360" w:lineRule="auto"/>
        <w:jc w:val="both"/>
        <w:rPr>
          <w:rFonts w:ascii="Times New Roman" w:hAnsi="Times New Roman" w:cs="Times New Roman"/>
          <w:sz w:val="24"/>
          <w:szCs w:val="24"/>
        </w:rPr>
      </w:pPr>
      <w:r w:rsidRPr="00623E2F">
        <w:rPr>
          <w:rFonts w:ascii="Times New Roman" w:hAnsi="Times New Roman" w:cs="Times New Roman"/>
          <w:sz w:val="24"/>
          <w:szCs w:val="24"/>
        </w:rPr>
        <w:t>In this</w:t>
      </w:r>
      <w:r w:rsidR="0089416B">
        <w:rPr>
          <w:rFonts w:ascii="Times New Roman" w:hAnsi="Times New Roman" w:cs="Times New Roman"/>
          <w:sz w:val="24"/>
          <w:szCs w:val="24"/>
        </w:rPr>
        <w:t xml:space="preserve"> study, birth of fry</w:t>
      </w:r>
      <w:r w:rsidR="00CE25B4">
        <w:rPr>
          <w:rFonts w:ascii="Times New Roman" w:hAnsi="Times New Roman" w:cs="Times New Roman"/>
          <w:sz w:val="24"/>
          <w:szCs w:val="24"/>
        </w:rPr>
        <w:t xml:space="preserve"> started at</w:t>
      </w:r>
      <w:r w:rsidRPr="00623E2F">
        <w:rPr>
          <w:rFonts w:ascii="Times New Roman" w:hAnsi="Times New Roman" w:cs="Times New Roman"/>
          <w:sz w:val="24"/>
          <w:szCs w:val="24"/>
        </w:rPr>
        <w:t xml:space="preserve"> 8</w:t>
      </w:r>
      <w:r w:rsidRPr="00623E2F">
        <w:rPr>
          <w:rFonts w:ascii="Times New Roman" w:hAnsi="Times New Roman" w:cs="Times New Roman"/>
          <w:sz w:val="24"/>
          <w:szCs w:val="24"/>
          <w:vertAlign w:val="superscript"/>
        </w:rPr>
        <w:t>th</w:t>
      </w:r>
      <w:r w:rsidR="00CE25B4">
        <w:rPr>
          <w:rFonts w:ascii="Times New Roman" w:hAnsi="Times New Roman" w:cs="Times New Roman"/>
          <w:sz w:val="24"/>
          <w:szCs w:val="24"/>
        </w:rPr>
        <w:t xml:space="preserve"> sampling (11</w:t>
      </w:r>
      <w:r w:rsidRPr="00623E2F">
        <w:rPr>
          <w:rFonts w:ascii="Times New Roman" w:hAnsi="Times New Roman" w:cs="Times New Roman"/>
          <w:sz w:val="24"/>
          <w:szCs w:val="24"/>
        </w:rPr>
        <w:t xml:space="preserve">.08.2019) in transparent tank. Generally, </w:t>
      </w:r>
      <w:r w:rsidR="00B420E0" w:rsidRPr="00623E2F">
        <w:rPr>
          <w:rFonts w:ascii="Times New Roman" w:hAnsi="Times New Roman" w:cs="Times New Roman"/>
          <w:sz w:val="24"/>
          <w:szCs w:val="24"/>
        </w:rPr>
        <w:t>Guppy began fry birth in February and ended in November with a peak in July. In February, comparatively few</w:t>
      </w:r>
      <w:r w:rsidR="00B6312B">
        <w:rPr>
          <w:rFonts w:ascii="Times New Roman" w:hAnsi="Times New Roman" w:cs="Times New Roman"/>
          <w:sz w:val="24"/>
          <w:szCs w:val="24"/>
        </w:rPr>
        <w:t xml:space="preserve"> number of</w:t>
      </w:r>
      <w:r w:rsidR="00E249C5">
        <w:rPr>
          <w:rFonts w:ascii="Times New Roman" w:hAnsi="Times New Roman" w:cs="Times New Roman"/>
          <w:sz w:val="24"/>
          <w:szCs w:val="24"/>
        </w:rPr>
        <w:t xml:space="preserve"> mother guppies abled to give fry. </w:t>
      </w:r>
      <w:proofErr w:type="spellStart"/>
      <w:r w:rsidR="00E249C5">
        <w:rPr>
          <w:rFonts w:ascii="Times New Roman" w:hAnsi="Times New Roman" w:cs="Times New Roman"/>
          <w:sz w:val="24"/>
          <w:szCs w:val="24"/>
        </w:rPr>
        <w:t>Hidebrand</w:t>
      </w:r>
      <w:proofErr w:type="spellEnd"/>
      <w:r w:rsidR="00E249C5">
        <w:rPr>
          <w:rFonts w:ascii="Times New Roman" w:hAnsi="Times New Roman" w:cs="Times New Roman"/>
          <w:sz w:val="24"/>
          <w:szCs w:val="24"/>
        </w:rPr>
        <w:t xml:space="preserve"> 1921</w:t>
      </w:r>
      <w:r w:rsidR="00B420E0" w:rsidRPr="00623E2F">
        <w:rPr>
          <w:rFonts w:ascii="Times New Roman" w:hAnsi="Times New Roman" w:cs="Times New Roman"/>
          <w:sz w:val="24"/>
          <w:szCs w:val="24"/>
        </w:rPr>
        <w:t xml:space="preserve"> reported t</w:t>
      </w:r>
      <w:r w:rsidR="00B6312B">
        <w:rPr>
          <w:rFonts w:ascii="Times New Roman" w:hAnsi="Times New Roman" w:cs="Times New Roman"/>
          <w:sz w:val="24"/>
          <w:szCs w:val="24"/>
        </w:rPr>
        <w:t>hat, I</w:t>
      </w:r>
      <w:r w:rsidR="00B420E0" w:rsidRPr="00623E2F">
        <w:rPr>
          <w:rFonts w:ascii="Times New Roman" w:hAnsi="Times New Roman" w:cs="Times New Roman"/>
          <w:sz w:val="24"/>
          <w:szCs w:val="24"/>
        </w:rPr>
        <w:t>n the Southeastern U. S.</w:t>
      </w:r>
      <w:r w:rsidR="00B6312B">
        <w:rPr>
          <w:rFonts w:ascii="Times New Roman" w:hAnsi="Times New Roman" w:cs="Times New Roman"/>
          <w:sz w:val="24"/>
          <w:szCs w:val="24"/>
        </w:rPr>
        <w:t xml:space="preserve"> the breeding season of guppy</w:t>
      </w:r>
      <w:r w:rsidR="00B420E0" w:rsidRPr="00623E2F">
        <w:rPr>
          <w:rFonts w:ascii="Times New Roman" w:hAnsi="Times New Roman" w:cs="Times New Roman"/>
          <w:sz w:val="24"/>
          <w:szCs w:val="24"/>
        </w:rPr>
        <w:t xml:space="preserve"> begins in May and ends in September </w:t>
      </w:r>
      <w:r w:rsidR="00E249C5">
        <w:rPr>
          <w:rFonts w:ascii="Times New Roman" w:hAnsi="Times New Roman" w:cs="Times New Roman"/>
          <w:sz w:val="24"/>
          <w:szCs w:val="24"/>
        </w:rPr>
        <w:t>and October. Davis 1978</w:t>
      </w:r>
      <w:r w:rsidR="00F27C13">
        <w:rPr>
          <w:rFonts w:ascii="Times New Roman" w:hAnsi="Times New Roman" w:cs="Times New Roman"/>
          <w:sz w:val="24"/>
          <w:szCs w:val="24"/>
        </w:rPr>
        <w:t xml:space="preserve"> detail</w:t>
      </w:r>
      <w:r w:rsidR="00B420E0" w:rsidRPr="00623E2F">
        <w:rPr>
          <w:rFonts w:ascii="Times New Roman" w:hAnsi="Times New Roman" w:cs="Times New Roman"/>
          <w:sz w:val="24"/>
          <w:szCs w:val="24"/>
        </w:rPr>
        <w:t xml:space="preserve">ed that in South-central Texas, the breeding season of </w:t>
      </w:r>
      <w:proofErr w:type="spellStart"/>
      <w:r w:rsidR="00B420E0" w:rsidRPr="00623E2F">
        <w:rPr>
          <w:rFonts w:ascii="Times New Roman" w:hAnsi="Times New Roman" w:cs="Times New Roman"/>
          <w:i/>
          <w:iCs/>
          <w:sz w:val="24"/>
          <w:szCs w:val="24"/>
        </w:rPr>
        <w:t>Gambusia</w:t>
      </w:r>
      <w:proofErr w:type="spellEnd"/>
      <w:r w:rsidR="00B420E0" w:rsidRPr="00623E2F">
        <w:rPr>
          <w:rFonts w:ascii="Times New Roman" w:hAnsi="Times New Roman" w:cs="Times New Roman"/>
          <w:i/>
          <w:iCs/>
          <w:sz w:val="24"/>
          <w:szCs w:val="24"/>
        </w:rPr>
        <w:t xml:space="preserve"> </w:t>
      </w:r>
      <w:proofErr w:type="spellStart"/>
      <w:r w:rsidR="00B420E0" w:rsidRPr="00623E2F">
        <w:rPr>
          <w:rFonts w:ascii="Times New Roman" w:hAnsi="Times New Roman" w:cs="Times New Roman"/>
          <w:i/>
          <w:iCs/>
          <w:sz w:val="24"/>
          <w:szCs w:val="24"/>
        </w:rPr>
        <w:t>affinis</w:t>
      </w:r>
      <w:proofErr w:type="spellEnd"/>
      <w:r w:rsidR="00B420E0" w:rsidRPr="00623E2F">
        <w:rPr>
          <w:rFonts w:ascii="Times New Roman" w:hAnsi="Times New Roman" w:cs="Times New Roman"/>
          <w:i/>
          <w:iCs/>
          <w:sz w:val="24"/>
          <w:szCs w:val="24"/>
        </w:rPr>
        <w:t xml:space="preserve">, </w:t>
      </w:r>
      <w:r w:rsidR="00B420E0" w:rsidRPr="00623E2F">
        <w:rPr>
          <w:rFonts w:ascii="Times New Roman" w:hAnsi="Times New Roman" w:cs="Times New Roman"/>
          <w:sz w:val="24"/>
          <w:szCs w:val="24"/>
        </w:rPr>
        <w:t>a closely related fish of guppy ranges from March to October with a peak in April.</w:t>
      </w:r>
      <w:r w:rsidR="00F94768" w:rsidRPr="00623E2F">
        <w:rPr>
          <w:rFonts w:ascii="Times New Roman" w:hAnsi="Times New Roman" w:cs="Times New Roman"/>
          <w:sz w:val="24"/>
          <w:szCs w:val="24"/>
        </w:rPr>
        <w:t xml:space="preserve"> </w:t>
      </w:r>
      <w:r w:rsidR="00B420E0" w:rsidRPr="00623E2F">
        <w:rPr>
          <w:rFonts w:ascii="Times New Roman" w:hAnsi="Times New Roman" w:cs="Times New Roman"/>
          <w:sz w:val="24"/>
          <w:szCs w:val="24"/>
        </w:rPr>
        <w:t xml:space="preserve">It was showed in some research, that the gestation period of guppy was 25-35 days with an average of 28 days. Guppy was reported to bring out broods at approximately four-week intervals (Ahmed </w:t>
      </w:r>
      <w:r w:rsidR="00B420E0" w:rsidRPr="002A0411">
        <w:rPr>
          <w:rFonts w:ascii="Times New Roman" w:hAnsi="Times New Roman" w:cs="Times New Roman"/>
          <w:iCs/>
          <w:sz w:val="24"/>
          <w:szCs w:val="24"/>
        </w:rPr>
        <w:t>et al.</w:t>
      </w:r>
      <w:r w:rsidR="00512F57" w:rsidRPr="002A0411">
        <w:rPr>
          <w:rFonts w:ascii="Times New Roman" w:hAnsi="Times New Roman" w:cs="Times New Roman"/>
          <w:iCs/>
          <w:sz w:val="24"/>
          <w:szCs w:val="24"/>
        </w:rPr>
        <w:t>,</w:t>
      </w:r>
      <w:r w:rsidR="00B420E0" w:rsidRPr="00623E2F">
        <w:rPr>
          <w:rFonts w:ascii="Times New Roman" w:hAnsi="Times New Roman" w:cs="Times New Roman"/>
          <w:i/>
          <w:iCs/>
          <w:sz w:val="24"/>
          <w:szCs w:val="24"/>
        </w:rPr>
        <w:t xml:space="preserve"> </w:t>
      </w:r>
      <w:r w:rsidR="00B420E0" w:rsidRPr="00623E2F">
        <w:rPr>
          <w:rFonts w:ascii="Times New Roman" w:hAnsi="Times New Roman" w:cs="Times New Roman"/>
          <w:sz w:val="24"/>
          <w:szCs w:val="24"/>
        </w:rPr>
        <w:t xml:space="preserve">1985). </w:t>
      </w:r>
      <w:proofErr w:type="spellStart"/>
      <w:r w:rsidR="00B420E0" w:rsidRPr="00623E2F">
        <w:rPr>
          <w:rFonts w:ascii="Times New Roman" w:hAnsi="Times New Roman" w:cs="Times New Roman"/>
          <w:sz w:val="24"/>
          <w:szCs w:val="24"/>
        </w:rPr>
        <w:t>Krumholz</w:t>
      </w:r>
      <w:proofErr w:type="spellEnd"/>
      <w:r w:rsidR="00B420E0" w:rsidRPr="00623E2F">
        <w:rPr>
          <w:rFonts w:ascii="Times New Roman" w:hAnsi="Times New Roman" w:cs="Times New Roman"/>
          <w:sz w:val="24"/>
          <w:szCs w:val="24"/>
        </w:rPr>
        <w:t xml:space="preserve"> (1948) reported that the average gestation period of </w:t>
      </w:r>
      <w:r w:rsidR="00B420E0" w:rsidRPr="00623E2F">
        <w:rPr>
          <w:rFonts w:ascii="Times New Roman" w:hAnsi="Times New Roman" w:cs="Times New Roman"/>
          <w:i/>
          <w:iCs/>
          <w:sz w:val="24"/>
          <w:szCs w:val="24"/>
        </w:rPr>
        <w:t xml:space="preserve">G. </w:t>
      </w:r>
      <w:proofErr w:type="spellStart"/>
      <w:r w:rsidR="00B420E0" w:rsidRPr="00623E2F">
        <w:rPr>
          <w:rFonts w:ascii="Times New Roman" w:hAnsi="Times New Roman" w:cs="Times New Roman"/>
          <w:i/>
          <w:iCs/>
          <w:sz w:val="24"/>
          <w:szCs w:val="24"/>
        </w:rPr>
        <w:t>affinis</w:t>
      </w:r>
      <w:proofErr w:type="spellEnd"/>
      <w:r w:rsidR="00B420E0" w:rsidRPr="00623E2F">
        <w:rPr>
          <w:rFonts w:ascii="Times New Roman" w:hAnsi="Times New Roman" w:cs="Times New Roman"/>
          <w:sz w:val="24"/>
          <w:szCs w:val="24"/>
        </w:rPr>
        <w:t>, a closely related fish of guppy (</w:t>
      </w:r>
      <w:r w:rsidR="00B420E0" w:rsidRPr="00623E2F">
        <w:rPr>
          <w:rFonts w:ascii="Times New Roman" w:hAnsi="Times New Roman" w:cs="Times New Roman"/>
          <w:i/>
          <w:iCs/>
          <w:sz w:val="24"/>
          <w:szCs w:val="24"/>
        </w:rPr>
        <w:t xml:space="preserve">P. </w:t>
      </w:r>
      <w:proofErr w:type="spellStart"/>
      <w:r w:rsidR="00B420E0" w:rsidRPr="00623E2F">
        <w:rPr>
          <w:rFonts w:ascii="Times New Roman" w:hAnsi="Times New Roman" w:cs="Times New Roman"/>
          <w:i/>
          <w:iCs/>
          <w:sz w:val="24"/>
          <w:szCs w:val="24"/>
        </w:rPr>
        <w:t>reticulata</w:t>
      </w:r>
      <w:proofErr w:type="spellEnd"/>
      <w:r w:rsidR="00B420E0" w:rsidRPr="00623E2F">
        <w:rPr>
          <w:rFonts w:ascii="Times New Roman" w:hAnsi="Times New Roman" w:cs="Times New Roman"/>
          <w:sz w:val="24"/>
          <w:szCs w:val="24"/>
        </w:rPr>
        <w:t xml:space="preserve">), was 23-24 days. </w:t>
      </w:r>
    </w:p>
    <w:p w:rsidR="002963DB" w:rsidRPr="00623E2F" w:rsidRDefault="00087171" w:rsidP="00BD6F57">
      <w:pPr>
        <w:spacing w:after="0" w:line="360" w:lineRule="auto"/>
        <w:jc w:val="both"/>
        <w:rPr>
          <w:rFonts w:ascii="Times New Roman" w:hAnsi="Times New Roman" w:cs="Times New Roman"/>
          <w:sz w:val="24"/>
          <w:szCs w:val="24"/>
        </w:rPr>
      </w:pPr>
      <w:r w:rsidRPr="00623E2F">
        <w:rPr>
          <w:rFonts w:ascii="Times New Roman" w:hAnsi="Times New Roman" w:cs="Times New Roman"/>
          <w:sz w:val="24"/>
          <w:szCs w:val="24"/>
        </w:rPr>
        <w:t>In this study</w:t>
      </w:r>
      <w:r w:rsidR="00411B42">
        <w:rPr>
          <w:rFonts w:ascii="Times New Roman" w:hAnsi="Times New Roman" w:cs="Times New Roman"/>
          <w:sz w:val="24"/>
          <w:szCs w:val="24"/>
        </w:rPr>
        <w:t>, also</w:t>
      </w:r>
      <w:r w:rsidRPr="00623E2F">
        <w:rPr>
          <w:rFonts w:ascii="Times New Roman" w:hAnsi="Times New Roman" w:cs="Times New Roman"/>
          <w:sz w:val="24"/>
          <w:szCs w:val="24"/>
        </w:rPr>
        <w:t xml:space="preserve"> the</w:t>
      </w:r>
      <w:r w:rsidR="00B420E0" w:rsidRPr="00623E2F">
        <w:rPr>
          <w:rFonts w:ascii="Times New Roman" w:hAnsi="Times New Roman" w:cs="Times New Roman"/>
          <w:sz w:val="24"/>
          <w:szCs w:val="24"/>
        </w:rPr>
        <w:t xml:space="preserve"> </w:t>
      </w:r>
      <w:r w:rsidR="00411B42">
        <w:rPr>
          <w:rFonts w:ascii="Times New Roman" w:hAnsi="Times New Roman" w:cs="Times New Roman"/>
          <w:sz w:val="24"/>
          <w:szCs w:val="24"/>
        </w:rPr>
        <w:t>fishes reared in</w:t>
      </w:r>
      <w:r w:rsidR="00E249C5">
        <w:rPr>
          <w:rFonts w:ascii="Times New Roman" w:hAnsi="Times New Roman" w:cs="Times New Roman"/>
          <w:sz w:val="24"/>
          <w:szCs w:val="24"/>
        </w:rPr>
        <w:t xml:space="preserve"> blue tanks abled to gi</w:t>
      </w:r>
      <w:r w:rsidRPr="00623E2F">
        <w:rPr>
          <w:rFonts w:ascii="Times New Roman" w:hAnsi="Times New Roman" w:cs="Times New Roman"/>
          <w:sz w:val="24"/>
          <w:szCs w:val="24"/>
        </w:rPr>
        <w:t>ve birth before ending of the experiment</w:t>
      </w:r>
      <w:r w:rsidR="002963DB" w:rsidRPr="00623E2F">
        <w:rPr>
          <w:rFonts w:ascii="Times New Roman" w:hAnsi="Times New Roman" w:cs="Times New Roman"/>
          <w:sz w:val="24"/>
          <w:szCs w:val="24"/>
        </w:rPr>
        <w:t xml:space="preserve"> (august)</w:t>
      </w:r>
      <w:r w:rsidRPr="00623E2F">
        <w:rPr>
          <w:rFonts w:ascii="Times New Roman" w:hAnsi="Times New Roman" w:cs="Times New Roman"/>
          <w:sz w:val="24"/>
          <w:szCs w:val="24"/>
        </w:rPr>
        <w:t xml:space="preserve"> but the mother guppy was comparatively few in numbers.</w:t>
      </w:r>
      <w:r w:rsidR="00F94768" w:rsidRPr="00623E2F">
        <w:rPr>
          <w:rFonts w:ascii="Times New Roman" w:hAnsi="Times New Roman" w:cs="Times New Roman"/>
          <w:sz w:val="24"/>
          <w:szCs w:val="24"/>
        </w:rPr>
        <w:t xml:space="preserve"> This was similar</w:t>
      </w:r>
      <w:r w:rsidR="002963DB" w:rsidRPr="00623E2F">
        <w:rPr>
          <w:rFonts w:ascii="Times New Roman" w:hAnsi="Times New Roman" w:cs="Times New Roman"/>
          <w:sz w:val="24"/>
          <w:szCs w:val="24"/>
        </w:rPr>
        <w:t xml:space="preserve"> In Nile tilapia (</w:t>
      </w:r>
      <w:proofErr w:type="spellStart"/>
      <w:r w:rsidR="002963DB" w:rsidRPr="00623E2F">
        <w:rPr>
          <w:rFonts w:ascii="Times New Roman" w:hAnsi="Times New Roman" w:cs="Times New Roman"/>
          <w:i/>
          <w:iCs/>
          <w:sz w:val="24"/>
          <w:szCs w:val="24"/>
        </w:rPr>
        <w:t>Oreochromis</w:t>
      </w:r>
      <w:proofErr w:type="spellEnd"/>
      <w:r w:rsidR="002963DB" w:rsidRPr="00623E2F">
        <w:rPr>
          <w:rFonts w:ascii="Times New Roman" w:hAnsi="Times New Roman" w:cs="Times New Roman"/>
          <w:i/>
          <w:iCs/>
          <w:sz w:val="24"/>
          <w:szCs w:val="24"/>
        </w:rPr>
        <w:t xml:space="preserve"> </w:t>
      </w:r>
      <w:proofErr w:type="spellStart"/>
      <w:r w:rsidR="002963DB" w:rsidRPr="00623E2F">
        <w:rPr>
          <w:rFonts w:ascii="Times New Roman" w:hAnsi="Times New Roman" w:cs="Times New Roman"/>
          <w:i/>
          <w:iCs/>
          <w:sz w:val="24"/>
          <w:szCs w:val="24"/>
        </w:rPr>
        <w:t>niloticus</w:t>
      </w:r>
      <w:proofErr w:type="spellEnd"/>
      <w:r w:rsidR="002963DB" w:rsidRPr="00623E2F">
        <w:rPr>
          <w:rFonts w:ascii="Times New Roman" w:hAnsi="Times New Roman" w:cs="Times New Roman"/>
          <w:sz w:val="24"/>
          <w:szCs w:val="24"/>
        </w:rPr>
        <w:t>)</w:t>
      </w:r>
      <w:r w:rsidR="00F94768" w:rsidRPr="00623E2F">
        <w:rPr>
          <w:rFonts w:ascii="Times New Roman" w:hAnsi="Times New Roman" w:cs="Times New Roman"/>
          <w:sz w:val="24"/>
          <w:szCs w:val="24"/>
        </w:rPr>
        <w:t>. The</w:t>
      </w:r>
      <w:r w:rsidR="002963DB" w:rsidRPr="00623E2F">
        <w:rPr>
          <w:rFonts w:ascii="Times New Roman" w:hAnsi="Times New Roman" w:cs="Times New Roman"/>
          <w:sz w:val="24"/>
          <w:szCs w:val="24"/>
        </w:rPr>
        <w:t xml:space="preserve"> relation-ship between background color and spawning (</w:t>
      </w:r>
      <w:proofErr w:type="spellStart"/>
      <w:r w:rsidR="002963DB" w:rsidRPr="00623E2F">
        <w:rPr>
          <w:rFonts w:ascii="Times New Roman" w:hAnsi="Times New Roman" w:cs="Times New Roman"/>
          <w:sz w:val="24"/>
          <w:szCs w:val="24"/>
        </w:rPr>
        <w:t>Volpato</w:t>
      </w:r>
      <w:proofErr w:type="spellEnd"/>
      <w:r w:rsidR="002963DB" w:rsidRPr="00623E2F">
        <w:rPr>
          <w:rFonts w:ascii="Times New Roman" w:hAnsi="Times New Roman" w:cs="Times New Roman"/>
          <w:sz w:val="24"/>
          <w:szCs w:val="24"/>
        </w:rPr>
        <w:t xml:space="preserve"> </w:t>
      </w:r>
      <w:r w:rsidR="00752A80" w:rsidRPr="002A0411">
        <w:rPr>
          <w:rFonts w:ascii="Times New Roman" w:hAnsi="Times New Roman" w:cs="Times New Roman"/>
          <w:iCs/>
          <w:sz w:val="24"/>
          <w:szCs w:val="24"/>
        </w:rPr>
        <w:t>et al</w:t>
      </w:r>
      <w:r w:rsidR="002963DB" w:rsidRPr="002A0411">
        <w:rPr>
          <w:rFonts w:ascii="Times New Roman" w:hAnsi="Times New Roman" w:cs="Times New Roman"/>
          <w:iCs/>
          <w:sz w:val="24"/>
          <w:szCs w:val="24"/>
        </w:rPr>
        <w:t>.</w:t>
      </w:r>
      <w:r w:rsidR="00752A80" w:rsidRPr="002A0411">
        <w:rPr>
          <w:rFonts w:ascii="Times New Roman" w:hAnsi="Times New Roman" w:cs="Times New Roman"/>
          <w:iCs/>
          <w:sz w:val="24"/>
          <w:szCs w:val="24"/>
        </w:rPr>
        <w:t>,</w:t>
      </w:r>
      <w:r w:rsidR="002963DB" w:rsidRPr="00623E2F">
        <w:rPr>
          <w:rFonts w:ascii="Times New Roman" w:hAnsi="Times New Roman" w:cs="Times New Roman"/>
          <w:i/>
          <w:iCs/>
          <w:sz w:val="24"/>
          <w:szCs w:val="24"/>
        </w:rPr>
        <w:t xml:space="preserve"> </w:t>
      </w:r>
      <w:r w:rsidR="002963DB" w:rsidRPr="00623E2F">
        <w:rPr>
          <w:rFonts w:ascii="Times New Roman" w:hAnsi="Times New Roman" w:cs="Times New Roman"/>
          <w:sz w:val="24"/>
          <w:szCs w:val="24"/>
        </w:rPr>
        <w:t>2004) and hatchability (Brian</w:t>
      </w:r>
      <w:r w:rsidR="00512F57">
        <w:rPr>
          <w:rFonts w:ascii="Times New Roman" w:hAnsi="Times New Roman" w:cs="Times New Roman"/>
          <w:sz w:val="24"/>
          <w:szCs w:val="24"/>
        </w:rPr>
        <w:t>,</w:t>
      </w:r>
      <w:r w:rsidR="002963DB" w:rsidRPr="00623E2F">
        <w:rPr>
          <w:rFonts w:ascii="Times New Roman" w:hAnsi="Times New Roman" w:cs="Times New Roman"/>
          <w:sz w:val="24"/>
          <w:szCs w:val="24"/>
        </w:rPr>
        <w:t xml:space="preserve"> 2015)</w:t>
      </w:r>
      <w:r w:rsidR="00F94768" w:rsidRPr="00623E2F">
        <w:rPr>
          <w:rFonts w:ascii="Times New Roman" w:hAnsi="Times New Roman" w:cs="Times New Roman"/>
          <w:sz w:val="24"/>
          <w:szCs w:val="24"/>
        </w:rPr>
        <w:t xml:space="preserve"> of Nile tilapia which</w:t>
      </w:r>
      <w:r w:rsidR="002963DB" w:rsidRPr="00623E2F">
        <w:rPr>
          <w:rFonts w:ascii="Times New Roman" w:hAnsi="Times New Roman" w:cs="Times New Roman"/>
          <w:sz w:val="24"/>
          <w:szCs w:val="24"/>
        </w:rPr>
        <w:t xml:space="preserve"> were examined and it has b</w:t>
      </w:r>
      <w:r w:rsidR="00B6312B">
        <w:rPr>
          <w:rFonts w:ascii="Times New Roman" w:hAnsi="Times New Roman" w:cs="Times New Roman"/>
          <w:sz w:val="24"/>
          <w:szCs w:val="24"/>
        </w:rPr>
        <w:t>een revealed that the blue color</w:t>
      </w:r>
      <w:r w:rsidR="002963DB" w:rsidRPr="00623E2F">
        <w:rPr>
          <w:rFonts w:ascii="Times New Roman" w:hAnsi="Times New Roman" w:cs="Times New Roman"/>
          <w:sz w:val="24"/>
          <w:szCs w:val="24"/>
        </w:rPr>
        <w:t xml:space="preserve"> can positively affect the reproductive motivation of males, exhibited by larger nest area and reproduction frequency (</w:t>
      </w:r>
      <w:proofErr w:type="spellStart"/>
      <w:r w:rsidR="002963DB" w:rsidRPr="00623E2F">
        <w:rPr>
          <w:rFonts w:ascii="Times New Roman" w:hAnsi="Times New Roman" w:cs="Times New Roman"/>
          <w:sz w:val="24"/>
          <w:szCs w:val="24"/>
        </w:rPr>
        <w:t>Volpato</w:t>
      </w:r>
      <w:proofErr w:type="spellEnd"/>
      <w:r w:rsidR="002963DB" w:rsidRPr="00623E2F">
        <w:rPr>
          <w:rFonts w:ascii="Times New Roman" w:hAnsi="Times New Roman" w:cs="Times New Roman"/>
          <w:sz w:val="24"/>
          <w:szCs w:val="24"/>
        </w:rPr>
        <w:t xml:space="preserve"> </w:t>
      </w:r>
      <w:r w:rsidR="002963DB" w:rsidRPr="002A0411">
        <w:rPr>
          <w:rFonts w:ascii="Times New Roman" w:hAnsi="Times New Roman" w:cs="Times New Roman"/>
          <w:iCs/>
          <w:sz w:val="24"/>
          <w:szCs w:val="24"/>
        </w:rPr>
        <w:t>et al.</w:t>
      </w:r>
      <w:r w:rsidR="00752A80" w:rsidRPr="002A0411">
        <w:rPr>
          <w:rFonts w:ascii="Times New Roman" w:hAnsi="Times New Roman" w:cs="Times New Roman"/>
          <w:iCs/>
          <w:sz w:val="24"/>
          <w:szCs w:val="24"/>
        </w:rPr>
        <w:t>,</w:t>
      </w:r>
      <w:r w:rsidR="002963DB" w:rsidRPr="00623E2F">
        <w:rPr>
          <w:rFonts w:ascii="Times New Roman" w:hAnsi="Times New Roman" w:cs="Times New Roman"/>
          <w:i/>
          <w:iCs/>
          <w:sz w:val="24"/>
          <w:szCs w:val="24"/>
        </w:rPr>
        <w:t xml:space="preserve"> </w:t>
      </w:r>
      <w:r w:rsidR="002963DB" w:rsidRPr="00623E2F">
        <w:rPr>
          <w:rFonts w:ascii="Times New Roman" w:hAnsi="Times New Roman" w:cs="Times New Roman"/>
          <w:sz w:val="24"/>
          <w:szCs w:val="24"/>
        </w:rPr>
        <w:t>2004). Til</w:t>
      </w:r>
      <w:r w:rsidR="00A60C05">
        <w:rPr>
          <w:rFonts w:ascii="Times New Roman" w:hAnsi="Times New Roman" w:cs="Times New Roman"/>
          <w:sz w:val="24"/>
          <w:szCs w:val="24"/>
        </w:rPr>
        <w:t>apia egg hatchability</w:t>
      </w:r>
      <w:r w:rsidR="00520C30">
        <w:rPr>
          <w:rFonts w:ascii="Times New Roman" w:hAnsi="Times New Roman" w:cs="Times New Roman"/>
          <w:sz w:val="24"/>
          <w:szCs w:val="24"/>
        </w:rPr>
        <w:t xml:space="preserve"> was not significantly influenc</w:t>
      </w:r>
      <w:r w:rsidR="002963DB" w:rsidRPr="00623E2F">
        <w:rPr>
          <w:rFonts w:ascii="Times New Roman" w:hAnsi="Times New Roman" w:cs="Times New Roman"/>
          <w:sz w:val="24"/>
          <w:szCs w:val="24"/>
        </w:rPr>
        <w:t xml:space="preserve">ed by </w:t>
      </w:r>
      <w:r w:rsidR="00A60C05">
        <w:rPr>
          <w:rFonts w:ascii="Times New Roman" w:hAnsi="Times New Roman" w:cs="Times New Roman"/>
          <w:sz w:val="24"/>
          <w:szCs w:val="24"/>
        </w:rPr>
        <w:t xml:space="preserve">background color, but tilapia of blue tanks gave numerically higher eggs </w:t>
      </w:r>
      <w:r w:rsidR="002963DB" w:rsidRPr="00623E2F">
        <w:rPr>
          <w:rFonts w:ascii="Times New Roman" w:hAnsi="Times New Roman" w:cs="Times New Roman"/>
          <w:sz w:val="24"/>
          <w:szCs w:val="24"/>
        </w:rPr>
        <w:t>(Brian</w:t>
      </w:r>
      <w:r w:rsidR="00512F57">
        <w:rPr>
          <w:rFonts w:ascii="Times New Roman" w:hAnsi="Times New Roman" w:cs="Times New Roman"/>
          <w:sz w:val="24"/>
          <w:szCs w:val="24"/>
        </w:rPr>
        <w:t>,</w:t>
      </w:r>
      <w:r w:rsidR="002963DB" w:rsidRPr="00623E2F">
        <w:rPr>
          <w:rFonts w:ascii="Times New Roman" w:hAnsi="Times New Roman" w:cs="Times New Roman"/>
          <w:sz w:val="24"/>
          <w:szCs w:val="24"/>
        </w:rPr>
        <w:t xml:space="preserve"> 2015).</w:t>
      </w:r>
    </w:p>
    <w:p w:rsidR="00213921" w:rsidRDefault="002F5EC9" w:rsidP="000E7111">
      <w:pPr>
        <w:tabs>
          <w:tab w:val="left" w:pos="4904"/>
        </w:tabs>
        <w:spacing w:line="360" w:lineRule="auto"/>
        <w:jc w:val="both"/>
        <w:rPr>
          <w:rFonts w:ascii="Times New Roman" w:hAnsi="Times New Roman" w:cs="Times New Roman"/>
        </w:rPr>
      </w:pPr>
      <w:r>
        <w:rPr>
          <w:rFonts w:ascii="Times New Roman" w:hAnsi="Times New Roman" w:cs="Times New Roman"/>
        </w:rPr>
        <w:tab/>
      </w:r>
    </w:p>
    <w:p w:rsidR="0049206F" w:rsidRDefault="0049206F" w:rsidP="00DF6214">
      <w:pPr>
        <w:spacing w:after="0" w:line="360" w:lineRule="auto"/>
        <w:rPr>
          <w:rFonts w:ascii="Times New Roman" w:eastAsia="Times New Roman" w:hAnsi="Times New Roman" w:cs="Times New Roman"/>
          <w:b/>
          <w:color w:val="000000"/>
          <w:sz w:val="28"/>
          <w:szCs w:val="28"/>
        </w:rPr>
      </w:pPr>
    </w:p>
    <w:p w:rsidR="00E249C5" w:rsidRDefault="00E249C5" w:rsidP="0049206F">
      <w:pPr>
        <w:spacing w:after="0" w:line="360" w:lineRule="auto"/>
        <w:jc w:val="center"/>
        <w:rPr>
          <w:rFonts w:ascii="Times New Roman" w:eastAsia="Times New Roman" w:hAnsi="Times New Roman" w:cs="Times New Roman"/>
          <w:b/>
          <w:color w:val="000000"/>
          <w:sz w:val="28"/>
          <w:szCs w:val="28"/>
        </w:rPr>
      </w:pPr>
    </w:p>
    <w:p w:rsidR="00E249C5" w:rsidRDefault="00E249C5" w:rsidP="0049206F">
      <w:pPr>
        <w:spacing w:after="0" w:line="360" w:lineRule="auto"/>
        <w:jc w:val="center"/>
        <w:rPr>
          <w:rFonts w:ascii="Times New Roman" w:eastAsia="Times New Roman" w:hAnsi="Times New Roman" w:cs="Times New Roman"/>
          <w:b/>
          <w:color w:val="000000"/>
          <w:sz w:val="28"/>
          <w:szCs w:val="28"/>
        </w:rPr>
      </w:pPr>
    </w:p>
    <w:p w:rsidR="00E249C5" w:rsidRDefault="00E249C5" w:rsidP="0049206F">
      <w:pPr>
        <w:spacing w:after="0" w:line="360" w:lineRule="auto"/>
        <w:jc w:val="center"/>
        <w:rPr>
          <w:rFonts w:ascii="Times New Roman" w:eastAsia="Times New Roman" w:hAnsi="Times New Roman" w:cs="Times New Roman"/>
          <w:b/>
          <w:color w:val="000000"/>
          <w:sz w:val="28"/>
          <w:szCs w:val="28"/>
        </w:rPr>
      </w:pPr>
    </w:p>
    <w:p w:rsidR="00E249C5" w:rsidRDefault="00E249C5" w:rsidP="0049206F">
      <w:pPr>
        <w:spacing w:after="0" w:line="360" w:lineRule="auto"/>
        <w:jc w:val="center"/>
        <w:rPr>
          <w:rFonts w:ascii="Times New Roman" w:eastAsia="Times New Roman" w:hAnsi="Times New Roman" w:cs="Times New Roman"/>
          <w:b/>
          <w:color w:val="000000"/>
          <w:sz w:val="28"/>
          <w:szCs w:val="28"/>
        </w:rPr>
      </w:pPr>
    </w:p>
    <w:p w:rsidR="00E249C5" w:rsidRDefault="00E249C5" w:rsidP="0049206F">
      <w:pPr>
        <w:spacing w:after="0" w:line="360" w:lineRule="auto"/>
        <w:jc w:val="center"/>
        <w:rPr>
          <w:rFonts w:ascii="Times New Roman" w:eastAsia="Times New Roman" w:hAnsi="Times New Roman" w:cs="Times New Roman"/>
          <w:b/>
          <w:color w:val="000000"/>
          <w:sz w:val="28"/>
          <w:szCs w:val="28"/>
        </w:rPr>
      </w:pPr>
    </w:p>
    <w:p w:rsidR="00E249C5" w:rsidRDefault="00E249C5" w:rsidP="0049206F">
      <w:pPr>
        <w:spacing w:after="0" w:line="360" w:lineRule="auto"/>
        <w:jc w:val="center"/>
        <w:rPr>
          <w:rFonts w:ascii="Times New Roman" w:eastAsia="Times New Roman" w:hAnsi="Times New Roman" w:cs="Times New Roman"/>
          <w:b/>
          <w:color w:val="000000"/>
          <w:sz w:val="28"/>
          <w:szCs w:val="28"/>
        </w:rPr>
      </w:pPr>
    </w:p>
    <w:p w:rsidR="00E249C5" w:rsidRDefault="00E249C5" w:rsidP="0049206F">
      <w:pPr>
        <w:spacing w:after="0" w:line="360" w:lineRule="auto"/>
        <w:jc w:val="center"/>
        <w:rPr>
          <w:rFonts w:ascii="Times New Roman" w:eastAsia="Times New Roman" w:hAnsi="Times New Roman" w:cs="Times New Roman"/>
          <w:b/>
          <w:color w:val="000000"/>
          <w:sz w:val="28"/>
          <w:szCs w:val="28"/>
        </w:rPr>
      </w:pPr>
    </w:p>
    <w:p w:rsidR="002A31B0" w:rsidRDefault="0049206F" w:rsidP="0049206F">
      <w:pPr>
        <w:spacing w:after="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Chapter-6: </w:t>
      </w:r>
      <w:r w:rsidR="00D272D8" w:rsidRPr="00D272D8">
        <w:rPr>
          <w:rFonts w:ascii="Times New Roman" w:eastAsia="Times New Roman" w:hAnsi="Times New Roman" w:cs="Times New Roman"/>
          <w:b/>
          <w:color w:val="000000"/>
          <w:sz w:val="28"/>
          <w:szCs w:val="28"/>
        </w:rPr>
        <w:t>C</w:t>
      </w:r>
      <w:r w:rsidRPr="00D272D8">
        <w:rPr>
          <w:rFonts w:ascii="Times New Roman" w:eastAsia="Times New Roman" w:hAnsi="Times New Roman" w:cs="Times New Roman"/>
          <w:b/>
          <w:color w:val="000000"/>
          <w:sz w:val="28"/>
          <w:szCs w:val="28"/>
        </w:rPr>
        <w:t>onclusions</w:t>
      </w:r>
    </w:p>
    <w:p w:rsidR="00D4198A" w:rsidRPr="00D4198A" w:rsidRDefault="00D4198A" w:rsidP="00BD6F57">
      <w:pPr>
        <w:spacing w:after="200" w:line="360" w:lineRule="auto"/>
        <w:jc w:val="both"/>
        <w:rPr>
          <w:rFonts w:ascii="Times New Roman" w:eastAsia="Times New Roman" w:hAnsi="Times New Roman" w:cs="Times New Roman"/>
          <w:color w:val="000000"/>
          <w:sz w:val="24"/>
          <w:szCs w:val="24"/>
        </w:rPr>
      </w:pPr>
      <w:r w:rsidRPr="00D4198A">
        <w:rPr>
          <w:rFonts w:ascii="Times New Roman" w:eastAsia="Times New Roman" w:hAnsi="Times New Roman" w:cs="Times New Roman"/>
          <w:color w:val="000000"/>
          <w:sz w:val="24"/>
          <w:szCs w:val="24"/>
        </w:rPr>
        <w:t>Based on the results of the present</w:t>
      </w:r>
      <w:r w:rsidR="00AD2BB7">
        <w:rPr>
          <w:rFonts w:ascii="Times New Roman" w:eastAsia="Times New Roman" w:hAnsi="Times New Roman" w:cs="Times New Roman"/>
          <w:color w:val="000000"/>
          <w:sz w:val="24"/>
          <w:szCs w:val="24"/>
        </w:rPr>
        <w:t xml:space="preserve"> study, the color of the</w:t>
      </w:r>
      <w:r w:rsidRPr="00D4198A">
        <w:rPr>
          <w:rFonts w:ascii="Times New Roman" w:eastAsia="Times New Roman" w:hAnsi="Times New Roman" w:cs="Times New Roman"/>
          <w:color w:val="000000"/>
          <w:sz w:val="24"/>
          <w:szCs w:val="24"/>
        </w:rPr>
        <w:t xml:space="preserve"> tan</w:t>
      </w:r>
      <w:r>
        <w:rPr>
          <w:rFonts w:ascii="Times New Roman" w:eastAsia="Times New Roman" w:hAnsi="Times New Roman" w:cs="Times New Roman"/>
          <w:color w:val="000000"/>
          <w:sz w:val="24"/>
          <w:szCs w:val="24"/>
        </w:rPr>
        <w:t xml:space="preserve">ks affects </w:t>
      </w:r>
      <w:r w:rsidRPr="00D4198A">
        <w:rPr>
          <w:rFonts w:ascii="Times New Roman" w:eastAsia="Times New Roman" w:hAnsi="Times New Roman" w:cs="Times New Roman"/>
          <w:color w:val="000000"/>
          <w:sz w:val="24"/>
          <w:szCs w:val="24"/>
        </w:rPr>
        <w:t>growth performance</w:t>
      </w:r>
      <w:r>
        <w:rPr>
          <w:rFonts w:ascii="Times New Roman" w:eastAsia="Times New Roman" w:hAnsi="Times New Roman" w:cs="Times New Roman"/>
          <w:color w:val="000000"/>
          <w:sz w:val="24"/>
          <w:szCs w:val="24"/>
        </w:rPr>
        <w:t xml:space="preserve"> and skin pigmentation</w:t>
      </w:r>
      <w:r w:rsidRPr="00D4198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of</w:t>
      </w:r>
      <w:r w:rsidRPr="00D4198A">
        <w:rPr>
          <w:rFonts w:ascii="Times New Roman" w:eastAsia="Times New Roman" w:hAnsi="Times New Roman" w:cs="Times New Roman"/>
          <w:color w:val="000000"/>
          <w:sz w:val="24"/>
          <w:szCs w:val="24"/>
        </w:rPr>
        <w:t xml:space="preserve"> fish hence it is advisable to consider the tank colors when setting-up an aq</w:t>
      </w:r>
      <w:r>
        <w:rPr>
          <w:rFonts w:ascii="Times New Roman" w:eastAsia="Times New Roman" w:hAnsi="Times New Roman" w:cs="Times New Roman"/>
          <w:color w:val="000000"/>
          <w:sz w:val="24"/>
          <w:szCs w:val="24"/>
        </w:rPr>
        <w:t>uacu</w:t>
      </w:r>
      <w:r w:rsidR="00041EEF">
        <w:rPr>
          <w:rFonts w:ascii="Times New Roman" w:eastAsia="Times New Roman" w:hAnsi="Times New Roman" w:cs="Times New Roman"/>
          <w:color w:val="000000"/>
          <w:sz w:val="24"/>
          <w:szCs w:val="24"/>
        </w:rPr>
        <w:t>lture facility. In addition,</w:t>
      </w:r>
      <w:r>
        <w:rPr>
          <w:rFonts w:ascii="Times New Roman" w:eastAsia="Times New Roman" w:hAnsi="Times New Roman" w:cs="Times New Roman"/>
          <w:color w:val="000000"/>
          <w:sz w:val="24"/>
          <w:szCs w:val="24"/>
        </w:rPr>
        <w:t xml:space="preserve"> coloration is the most considerable factor to count in ornamental fish culture.</w:t>
      </w:r>
      <w:r w:rsidR="00041EEF">
        <w:rPr>
          <w:rFonts w:ascii="Times New Roman" w:eastAsia="Times New Roman" w:hAnsi="Times New Roman" w:cs="Times New Roman"/>
          <w:color w:val="000000"/>
          <w:sz w:val="24"/>
          <w:szCs w:val="24"/>
        </w:rPr>
        <w:t xml:space="preserve"> Particularly,</w:t>
      </w:r>
      <w:r>
        <w:rPr>
          <w:rFonts w:ascii="Times New Roman" w:eastAsia="Times New Roman" w:hAnsi="Times New Roman" w:cs="Times New Roman"/>
          <w:color w:val="000000"/>
          <w:sz w:val="24"/>
          <w:szCs w:val="24"/>
        </w:rPr>
        <w:t xml:space="preserve"> </w:t>
      </w:r>
      <w:r w:rsidR="00041EEF" w:rsidRPr="00D4198A">
        <w:rPr>
          <w:rFonts w:ascii="Times New Roman" w:eastAsia="Times New Roman" w:hAnsi="Times New Roman" w:cs="Times New Roman"/>
          <w:color w:val="000000"/>
          <w:sz w:val="24"/>
          <w:szCs w:val="24"/>
        </w:rPr>
        <w:t>this</w:t>
      </w:r>
      <w:r w:rsidRPr="00D4198A">
        <w:rPr>
          <w:rFonts w:ascii="Times New Roman" w:eastAsia="Times New Roman" w:hAnsi="Times New Roman" w:cs="Times New Roman"/>
          <w:color w:val="000000"/>
          <w:sz w:val="24"/>
          <w:szCs w:val="24"/>
        </w:rPr>
        <w:t xml:space="preserve"> study revealed that the growth performance of guppy fish was significantly improve</w:t>
      </w:r>
      <w:r w:rsidR="00AD2BB7">
        <w:rPr>
          <w:rFonts w:ascii="Times New Roman" w:eastAsia="Times New Roman" w:hAnsi="Times New Roman" w:cs="Times New Roman"/>
          <w:color w:val="000000"/>
          <w:sz w:val="24"/>
          <w:szCs w:val="24"/>
        </w:rPr>
        <w:t>d by rearing the fish in a transparent</w:t>
      </w:r>
      <w:r w:rsidRPr="00D4198A">
        <w:rPr>
          <w:rFonts w:ascii="Times New Roman" w:eastAsia="Times New Roman" w:hAnsi="Times New Roman" w:cs="Times New Roman"/>
          <w:color w:val="000000"/>
          <w:sz w:val="24"/>
          <w:szCs w:val="24"/>
        </w:rPr>
        <w:t xml:space="preserve"> background. The red background was found to be more stressful for this species suggesting that this backgrounds are inappr</w:t>
      </w:r>
      <w:r w:rsidR="00AD2BB7">
        <w:rPr>
          <w:rFonts w:ascii="Times New Roman" w:eastAsia="Times New Roman" w:hAnsi="Times New Roman" w:cs="Times New Roman"/>
          <w:color w:val="000000"/>
          <w:sz w:val="24"/>
          <w:szCs w:val="24"/>
        </w:rPr>
        <w:t>opriate for guppy rearing. Transparent</w:t>
      </w:r>
      <w:r w:rsidRPr="00D4198A">
        <w:rPr>
          <w:rFonts w:ascii="Times New Roman" w:eastAsia="Times New Roman" w:hAnsi="Times New Roman" w:cs="Times New Roman"/>
          <w:color w:val="000000"/>
          <w:sz w:val="24"/>
          <w:szCs w:val="24"/>
        </w:rPr>
        <w:t xml:space="preserve"> and blue backgrounds should be preferred for better growth and breeding performance. However, the amount of skin carotenoid and the intensity of skin color were appreciably lowered in blue treatment than green. Thus, when fish growth rate is not a main concern, guppy could be reared in green background to improve skin color. Nevertheless, the white background is suggested to be used for promoting growth performance and strengthen skin pigmentation. </w:t>
      </w:r>
    </w:p>
    <w:p w:rsidR="00D4198A" w:rsidRPr="00D4198A" w:rsidRDefault="00D4198A" w:rsidP="00BD6F57">
      <w:pPr>
        <w:spacing w:after="200" w:line="360" w:lineRule="auto"/>
        <w:jc w:val="both"/>
        <w:rPr>
          <w:rFonts w:ascii="Times New Roman" w:eastAsia="Times New Roman" w:hAnsi="Times New Roman" w:cs="Times New Roman"/>
          <w:color w:val="000000"/>
          <w:sz w:val="24"/>
          <w:szCs w:val="24"/>
        </w:rPr>
      </w:pPr>
    </w:p>
    <w:p w:rsidR="002A31B0" w:rsidRDefault="002A31B0" w:rsidP="00BD6F57">
      <w:pPr>
        <w:spacing w:after="200" w:line="360" w:lineRule="auto"/>
        <w:jc w:val="both"/>
        <w:rPr>
          <w:rFonts w:ascii="Times New Roman" w:eastAsia="Times New Roman" w:hAnsi="Times New Roman" w:cs="Times New Roman"/>
          <w:b/>
          <w:color w:val="000000"/>
          <w:sz w:val="24"/>
          <w:szCs w:val="24"/>
        </w:rPr>
      </w:pPr>
    </w:p>
    <w:p w:rsidR="002A31B0" w:rsidRDefault="002A31B0" w:rsidP="00BD6F57">
      <w:pPr>
        <w:spacing w:after="200" w:line="360" w:lineRule="auto"/>
        <w:jc w:val="both"/>
        <w:rPr>
          <w:rFonts w:ascii="Times New Roman" w:eastAsia="Times New Roman" w:hAnsi="Times New Roman" w:cs="Times New Roman"/>
          <w:b/>
          <w:color w:val="000000"/>
          <w:sz w:val="24"/>
          <w:szCs w:val="24"/>
        </w:rPr>
      </w:pPr>
    </w:p>
    <w:p w:rsidR="002A31B0" w:rsidRDefault="002A31B0" w:rsidP="00BD6F57">
      <w:pPr>
        <w:spacing w:after="200" w:line="360" w:lineRule="auto"/>
        <w:jc w:val="both"/>
        <w:rPr>
          <w:rFonts w:ascii="Times New Roman" w:eastAsia="Times New Roman" w:hAnsi="Times New Roman" w:cs="Times New Roman"/>
          <w:b/>
          <w:color w:val="000000"/>
          <w:sz w:val="24"/>
          <w:szCs w:val="24"/>
        </w:rPr>
      </w:pPr>
    </w:p>
    <w:p w:rsidR="00825777" w:rsidRDefault="00825777" w:rsidP="00BD6F57">
      <w:pPr>
        <w:spacing w:line="360" w:lineRule="auto"/>
        <w:rPr>
          <w:rFonts w:ascii="Times New Roman" w:hAnsi="Times New Roman" w:cs="Times New Roman"/>
          <w:b/>
          <w:sz w:val="40"/>
          <w:szCs w:val="40"/>
        </w:rPr>
      </w:pPr>
    </w:p>
    <w:p w:rsidR="00C92B73" w:rsidRDefault="00C92B73" w:rsidP="00BD6F57">
      <w:pPr>
        <w:spacing w:before="240" w:line="360" w:lineRule="auto"/>
        <w:jc w:val="center"/>
        <w:rPr>
          <w:rFonts w:ascii="Times New Roman" w:hAnsi="Times New Roman" w:cs="Times New Roman"/>
          <w:b/>
          <w:sz w:val="32"/>
          <w:szCs w:val="32"/>
        </w:rPr>
      </w:pPr>
    </w:p>
    <w:p w:rsidR="00A252C1" w:rsidRDefault="00A252C1" w:rsidP="00BD6F57">
      <w:pPr>
        <w:spacing w:before="240" w:line="360" w:lineRule="auto"/>
        <w:jc w:val="both"/>
        <w:rPr>
          <w:rFonts w:ascii="Times New Roman" w:hAnsi="Times New Roman" w:cs="Times New Roman"/>
          <w:b/>
          <w:sz w:val="32"/>
          <w:szCs w:val="32"/>
        </w:rPr>
      </w:pPr>
    </w:p>
    <w:p w:rsidR="00A252C1" w:rsidRDefault="00A252C1" w:rsidP="00BD6F57">
      <w:pPr>
        <w:spacing w:before="240" w:line="360" w:lineRule="auto"/>
        <w:jc w:val="both"/>
        <w:rPr>
          <w:rFonts w:ascii="Times New Roman" w:hAnsi="Times New Roman" w:cs="Times New Roman"/>
          <w:b/>
          <w:sz w:val="32"/>
          <w:szCs w:val="32"/>
        </w:rPr>
      </w:pPr>
    </w:p>
    <w:p w:rsidR="006B4119" w:rsidRDefault="006B4119" w:rsidP="00BD6F57">
      <w:pPr>
        <w:spacing w:before="240" w:line="360" w:lineRule="auto"/>
        <w:jc w:val="both"/>
        <w:rPr>
          <w:rFonts w:ascii="Times New Roman" w:hAnsi="Times New Roman" w:cs="Times New Roman"/>
          <w:b/>
          <w:sz w:val="32"/>
          <w:szCs w:val="32"/>
        </w:rPr>
      </w:pPr>
    </w:p>
    <w:p w:rsidR="006B4119" w:rsidRDefault="006B4119" w:rsidP="00BD6F57">
      <w:pPr>
        <w:spacing w:line="360" w:lineRule="auto"/>
        <w:rPr>
          <w:rFonts w:ascii="Times New Roman" w:hAnsi="Times New Roman" w:cs="Times New Roman"/>
          <w:b/>
          <w:sz w:val="32"/>
          <w:szCs w:val="32"/>
        </w:rPr>
      </w:pPr>
      <w:r>
        <w:rPr>
          <w:rFonts w:ascii="Times New Roman" w:hAnsi="Times New Roman" w:cs="Times New Roman"/>
          <w:b/>
          <w:sz w:val="32"/>
          <w:szCs w:val="32"/>
        </w:rPr>
        <w:br w:type="page"/>
      </w:r>
    </w:p>
    <w:p w:rsidR="006B4119" w:rsidRPr="006B4119" w:rsidRDefault="0049206F" w:rsidP="0049206F">
      <w:pPr>
        <w:spacing w:after="20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Chapter-7: </w:t>
      </w:r>
      <w:r w:rsidR="006B4119" w:rsidRPr="006B4119">
        <w:rPr>
          <w:rFonts w:ascii="Times New Roman" w:eastAsia="Times New Roman" w:hAnsi="Times New Roman" w:cs="Times New Roman"/>
          <w:b/>
          <w:color w:val="000000"/>
          <w:sz w:val="28"/>
          <w:szCs w:val="28"/>
        </w:rPr>
        <w:t>R</w:t>
      </w:r>
      <w:r w:rsidRPr="006B4119">
        <w:rPr>
          <w:rFonts w:ascii="Times New Roman" w:eastAsia="Times New Roman" w:hAnsi="Times New Roman" w:cs="Times New Roman"/>
          <w:b/>
          <w:color w:val="000000"/>
          <w:sz w:val="28"/>
          <w:szCs w:val="28"/>
        </w:rPr>
        <w:t>ecommendation</w:t>
      </w:r>
      <w:r w:rsidR="006B4119" w:rsidRPr="006B4119">
        <w:rPr>
          <w:rFonts w:ascii="Times New Roman" w:eastAsia="Times New Roman" w:hAnsi="Times New Roman" w:cs="Times New Roman"/>
          <w:b/>
          <w:color w:val="000000"/>
          <w:sz w:val="28"/>
          <w:szCs w:val="28"/>
        </w:rPr>
        <w:t xml:space="preserve"> </w:t>
      </w:r>
      <w:r w:rsidR="00EE0450" w:rsidRPr="006B4119">
        <w:rPr>
          <w:rFonts w:ascii="Times New Roman" w:eastAsia="Times New Roman" w:hAnsi="Times New Roman" w:cs="Times New Roman"/>
          <w:b/>
          <w:color w:val="000000"/>
          <w:sz w:val="28"/>
          <w:szCs w:val="28"/>
        </w:rPr>
        <w:t>and</w:t>
      </w:r>
      <w:r w:rsidR="006B4119" w:rsidRPr="006B4119">
        <w:rPr>
          <w:rFonts w:ascii="Times New Roman" w:eastAsia="Times New Roman" w:hAnsi="Times New Roman" w:cs="Times New Roman"/>
          <w:b/>
          <w:color w:val="000000"/>
          <w:sz w:val="28"/>
          <w:szCs w:val="28"/>
        </w:rPr>
        <w:t xml:space="preserve"> F</w:t>
      </w:r>
      <w:r w:rsidR="00EE0450" w:rsidRPr="006B4119">
        <w:rPr>
          <w:rFonts w:ascii="Times New Roman" w:eastAsia="Times New Roman" w:hAnsi="Times New Roman" w:cs="Times New Roman"/>
          <w:b/>
          <w:color w:val="000000"/>
          <w:sz w:val="28"/>
          <w:szCs w:val="28"/>
        </w:rPr>
        <w:t>uture</w:t>
      </w:r>
      <w:r w:rsidR="006B4119" w:rsidRPr="006B4119">
        <w:rPr>
          <w:rFonts w:ascii="Times New Roman" w:eastAsia="Times New Roman" w:hAnsi="Times New Roman" w:cs="Times New Roman"/>
          <w:b/>
          <w:color w:val="000000"/>
          <w:sz w:val="28"/>
          <w:szCs w:val="28"/>
        </w:rPr>
        <w:t xml:space="preserve"> P</w:t>
      </w:r>
      <w:r w:rsidR="00EE0450" w:rsidRPr="006B4119">
        <w:rPr>
          <w:rFonts w:ascii="Times New Roman" w:eastAsia="Times New Roman" w:hAnsi="Times New Roman" w:cs="Times New Roman"/>
          <w:b/>
          <w:color w:val="000000"/>
          <w:sz w:val="28"/>
          <w:szCs w:val="28"/>
        </w:rPr>
        <w:t>erspectives</w:t>
      </w:r>
    </w:p>
    <w:p w:rsidR="005F58C1" w:rsidRPr="005F58C1" w:rsidRDefault="005F58C1" w:rsidP="00BD6F57">
      <w:pPr>
        <w:spacing w:after="200" w:line="360" w:lineRule="auto"/>
        <w:jc w:val="both"/>
        <w:rPr>
          <w:rFonts w:ascii="Times New Roman" w:eastAsia="Times New Roman" w:hAnsi="Times New Roman" w:cs="Times New Roman"/>
          <w:sz w:val="24"/>
          <w:szCs w:val="24"/>
        </w:rPr>
      </w:pPr>
      <w:r w:rsidRPr="005F58C1">
        <w:rPr>
          <w:rFonts w:ascii="Times New Roman" w:eastAsia="Times New Roman" w:hAnsi="Times New Roman" w:cs="Times New Roman"/>
          <w:sz w:val="24"/>
          <w:szCs w:val="24"/>
        </w:rPr>
        <w:t>According to this research work, the following recommendations may be done:</w:t>
      </w:r>
    </w:p>
    <w:p w:rsidR="005F58C1" w:rsidRPr="005F58C1" w:rsidRDefault="005F58C1" w:rsidP="00BD6F57">
      <w:pPr>
        <w:pStyle w:val="ListParagraph"/>
        <w:numPr>
          <w:ilvl w:val="0"/>
          <w:numId w:val="4"/>
        </w:numPr>
        <w:spacing w:before="240" w:line="360" w:lineRule="auto"/>
        <w:contextualSpacing w:val="0"/>
        <w:jc w:val="both"/>
        <w:rPr>
          <w:rFonts w:ascii="Times New Roman" w:hAnsi="Times New Roman" w:cs="Times New Roman"/>
          <w:sz w:val="24"/>
          <w:szCs w:val="24"/>
        </w:rPr>
      </w:pPr>
      <w:r>
        <w:rPr>
          <w:rFonts w:ascii="Times New Roman" w:hAnsi="Times New Roman" w:cs="Times New Roman"/>
          <w:sz w:val="24"/>
          <w:szCs w:val="24"/>
        </w:rPr>
        <w:t>Environmental color may be</w:t>
      </w:r>
      <w:r w:rsidRPr="005F58C1">
        <w:rPr>
          <w:rFonts w:ascii="Times New Roman" w:hAnsi="Times New Roman" w:cs="Times New Roman"/>
          <w:sz w:val="24"/>
          <w:szCs w:val="24"/>
        </w:rPr>
        <w:t xml:space="preserve"> an important factor to consider in the culture of aquarium fishes, as it is known to affect skin pigmenta</w:t>
      </w:r>
      <w:r>
        <w:rPr>
          <w:rFonts w:ascii="Times New Roman" w:hAnsi="Times New Roman" w:cs="Times New Roman"/>
          <w:sz w:val="24"/>
          <w:szCs w:val="24"/>
        </w:rPr>
        <w:t>tion</w:t>
      </w:r>
      <w:r w:rsidRPr="005F58C1">
        <w:rPr>
          <w:rFonts w:ascii="Times New Roman" w:hAnsi="Times New Roman" w:cs="Times New Roman"/>
          <w:sz w:val="24"/>
          <w:szCs w:val="24"/>
        </w:rPr>
        <w:t>.</w:t>
      </w:r>
    </w:p>
    <w:p w:rsidR="005F58C1" w:rsidRDefault="00F36A4D" w:rsidP="00BD6F57">
      <w:pPr>
        <w:numPr>
          <w:ilvl w:val="0"/>
          <w:numId w:val="4"/>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Background</w:t>
      </w:r>
      <w:r w:rsidR="005F58C1">
        <w:rPr>
          <w:rFonts w:ascii="Times New Roman" w:eastAsia="Calibri" w:hAnsi="Times New Roman" w:cs="Times New Roman"/>
          <w:sz w:val="24"/>
          <w:szCs w:val="24"/>
        </w:rPr>
        <w:t xml:space="preserve"> color may</w:t>
      </w:r>
      <w:r w:rsidR="005F58C1" w:rsidRPr="005F58C1">
        <w:rPr>
          <w:rFonts w:ascii="Times New Roman" w:eastAsia="Calibri" w:hAnsi="Times New Roman" w:cs="Times New Roman"/>
          <w:sz w:val="24"/>
          <w:szCs w:val="24"/>
        </w:rPr>
        <w:t xml:space="preserve"> induce a variety of responses in relation to food intake and growth, behavior, stress and other factors</w:t>
      </w:r>
      <w:r w:rsidR="00C76DE9">
        <w:rPr>
          <w:rFonts w:ascii="Times New Roman" w:eastAsia="Calibri" w:hAnsi="Times New Roman" w:cs="Times New Roman"/>
          <w:sz w:val="24"/>
          <w:szCs w:val="24"/>
        </w:rPr>
        <w:t xml:space="preserve"> which can be beneficial for farmers to improve</w:t>
      </w:r>
      <w:r w:rsidR="00C76DE9" w:rsidRPr="00C76DE9">
        <w:rPr>
          <w:rFonts w:ascii="Times New Roman" w:eastAsia="Calibri" w:hAnsi="Times New Roman" w:cs="Times New Roman"/>
          <w:sz w:val="24"/>
          <w:szCs w:val="24"/>
        </w:rPr>
        <w:t xml:space="preserve"> the total production</w:t>
      </w:r>
      <w:r w:rsidR="00C76DE9">
        <w:rPr>
          <w:rFonts w:ascii="Times New Roman" w:eastAsia="Calibri" w:hAnsi="Times New Roman" w:cs="Times New Roman"/>
          <w:sz w:val="24"/>
          <w:szCs w:val="24"/>
        </w:rPr>
        <w:t>.</w:t>
      </w:r>
    </w:p>
    <w:p w:rsidR="00C76DE9" w:rsidRDefault="00C76DE9" w:rsidP="00BD6F57">
      <w:pPr>
        <w:numPr>
          <w:ilvl w:val="0"/>
          <w:numId w:val="4"/>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Most of the ornamental fishes are imported from foreign cou</w:t>
      </w:r>
      <w:r w:rsidR="00B42C03">
        <w:rPr>
          <w:rFonts w:ascii="Times New Roman" w:eastAsia="Calibri" w:hAnsi="Times New Roman" w:cs="Times New Roman"/>
          <w:sz w:val="24"/>
          <w:szCs w:val="24"/>
        </w:rPr>
        <w:t xml:space="preserve">ntry which costs a lot of money. In this case, background color may add new dimension by improving coloration on fish body and may help </w:t>
      </w:r>
      <w:r w:rsidR="00B42C03" w:rsidRPr="00B42C03">
        <w:rPr>
          <w:rFonts w:ascii="Times New Roman" w:eastAsia="Calibri" w:hAnsi="Times New Roman" w:cs="Times New Roman"/>
          <w:sz w:val="24"/>
          <w:szCs w:val="24"/>
        </w:rPr>
        <w:t>to meet the requirement of the country</w:t>
      </w:r>
      <w:r w:rsidR="00B42C03">
        <w:rPr>
          <w:rFonts w:ascii="Times New Roman" w:eastAsia="Calibri" w:hAnsi="Times New Roman" w:cs="Times New Roman"/>
          <w:sz w:val="24"/>
          <w:szCs w:val="24"/>
        </w:rPr>
        <w:t>.</w:t>
      </w:r>
    </w:p>
    <w:p w:rsidR="00F36A4D" w:rsidRDefault="00B42C03" w:rsidP="00BD6F57">
      <w:pPr>
        <w:numPr>
          <w:ilvl w:val="0"/>
          <w:numId w:val="4"/>
        </w:numPr>
        <w:spacing w:after="0" w:line="360" w:lineRule="auto"/>
        <w:jc w:val="both"/>
        <w:rPr>
          <w:rFonts w:ascii="Times New Roman" w:eastAsia="Calibri" w:hAnsi="Times New Roman" w:cs="Times New Roman"/>
          <w:sz w:val="24"/>
          <w:szCs w:val="24"/>
        </w:rPr>
      </w:pPr>
      <w:r w:rsidRPr="00F36A4D">
        <w:rPr>
          <w:rFonts w:ascii="Times New Roman" w:eastAsia="Calibri" w:hAnsi="Times New Roman" w:cs="Times New Roman"/>
          <w:sz w:val="24"/>
          <w:szCs w:val="24"/>
        </w:rPr>
        <w:t>Nowadays, Feeding</w:t>
      </w:r>
      <w:r w:rsidR="00E249C5">
        <w:rPr>
          <w:rFonts w:ascii="Times New Roman" w:eastAsia="Calibri" w:hAnsi="Times New Roman" w:cs="Times New Roman"/>
          <w:sz w:val="24"/>
          <w:szCs w:val="24"/>
        </w:rPr>
        <w:t xml:space="preserve"> of</w:t>
      </w:r>
      <w:r w:rsidRPr="00F36A4D">
        <w:rPr>
          <w:rFonts w:ascii="Times New Roman" w:eastAsia="Calibri" w:hAnsi="Times New Roman" w:cs="Times New Roman"/>
          <w:sz w:val="24"/>
          <w:szCs w:val="24"/>
        </w:rPr>
        <w:t xml:space="preserve"> carotenoids diet become very popular</w:t>
      </w:r>
      <w:r w:rsidR="00CC318A" w:rsidRPr="00F36A4D">
        <w:rPr>
          <w:rFonts w:ascii="Times New Roman" w:eastAsia="Calibri" w:hAnsi="Times New Roman" w:cs="Times New Roman"/>
          <w:sz w:val="24"/>
          <w:szCs w:val="24"/>
        </w:rPr>
        <w:t xml:space="preserve"> to enhance coloration of fish.</w:t>
      </w:r>
      <w:r w:rsidR="00F36A4D" w:rsidRPr="00F36A4D">
        <w:rPr>
          <w:rFonts w:ascii="Times New Roman" w:eastAsia="Calibri" w:hAnsi="Times New Roman" w:cs="Times New Roman"/>
          <w:sz w:val="24"/>
          <w:szCs w:val="24"/>
        </w:rPr>
        <w:t xml:space="preserve"> Besides</w:t>
      </w:r>
      <w:r w:rsidRPr="00F36A4D">
        <w:rPr>
          <w:rFonts w:ascii="Times New Roman" w:eastAsia="Calibri" w:hAnsi="Times New Roman" w:cs="Times New Roman"/>
          <w:sz w:val="24"/>
          <w:szCs w:val="24"/>
        </w:rPr>
        <w:t xml:space="preserve"> </w:t>
      </w:r>
      <w:r w:rsidR="00F36A4D" w:rsidRPr="00F36A4D">
        <w:rPr>
          <w:rFonts w:ascii="Times New Roman" w:eastAsia="Calibri" w:hAnsi="Times New Roman" w:cs="Times New Roman"/>
          <w:sz w:val="24"/>
          <w:szCs w:val="24"/>
        </w:rPr>
        <w:t>e</w:t>
      </w:r>
      <w:r w:rsidR="00CC318A" w:rsidRPr="00F36A4D">
        <w:rPr>
          <w:rFonts w:ascii="Times New Roman" w:eastAsia="Calibri" w:hAnsi="Times New Roman" w:cs="Times New Roman"/>
          <w:sz w:val="24"/>
          <w:szCs w:val="24"/>
        </w:rPr>
        <w:t>nvironmental</w:t>
      </w:r>
      <w:r w:rsidRPr="00F36A4D">
        <w:rPr>
          <w:rFonts w:ascii="Times New Roman" w:eastAsia="Calibri" w:hAnsi="Times New Roman" w:cs="Times New Roman"/>
          <w:sz w:val="24"/>
          <w:szCs w:val="24"/>
        </w:rPr>
        <w:t xml:space="preserve"> color</w:t>
      </w:r>
      <w:r w:rsidR="005F58C1" w:rsidRPr="005F58C1">
        <w:rPr>
          <w:rFonts w:ascii="Times New Roman" w:eastAsia="Calibri" w:hAnsi="Times New Roman" w:cs="Times New Roman"/>
          <w:sz w:val="24"/>
          <w:szCs w:val="24"/>
        </w:rPr>
        <w:t xml:space="preserve"> </w:t>
      </w:r>
      <w:r w:rsidR="00CC318A" w:rsidRPr="00F36A4D">
        <w:rPr>
          <w:rFonts w:ascii="Times New Roman" w:eastAsia="Calibri" w:hAnsi="Times New Roman" w:cs="Times New Roman"/>
          <w:sz w:val="24"/>
          <w:szCs w:val="24"/>
        </w:rPr>
        <w:t>may subsidiary to create pigmented fish for ornamental fisheries sector</w:t>
      </w:r>
      <w:r w:rsidR="00F36A4D">
        <w:rPr>
          <w:rFonts w:ascii="Times New Roman" w:eastAsia="Calibri" w:hAnsi="Times New Roman" w:cs="Times New Roman"/>
          <w:sz w:val="24"/>
          <w:szCs w:val="24"/>
        </w:rPr>
        <w:t>.</w:t>
      </w:r>
    </w:p>
    <w:p w:rsidR="00F36A4D" w:rsidRPr="00F36A4D" w:rsidRDefault="005F58C1" w:rsidP="00BD6F57">
      <w:pPr>
        <w:numPr>
          <w:ilvl w:val="0"/>
          <w:numId w:val="4"/>
        </w:numPr>
        <w:spacing w:after="0" w:line="360" w:lineRule="auto"/>
        <w:jc w:val="both"/>
        <w:rPr>
          <w:rFonts w:ascii="Times New Roman" w:eastAsia="Calibri" w:hAnsi="Times New Roman" w:cs="Times New Roman"/>
          <w:sz w:val="24"/>
          <w:szCs w:val="24"/>
        </w:rPr>
      </w:pPr>
      <w:r w:rsidRPr="005F58C1">
        <w:rPr>
          <w:rFonts w:ascii="Times New Roman" w:eastAsia="Calibri" w:hAnsi="Times New Roman" w:cs="Times New Roman"/>
          <w:sz w:val="24"/>
          <w:szCs w:val="24"/>
        </w:rPr>
        <w:t>As it is a pilot study, further studies may be conducted on similar field to make a concrete remark.</w:t>
      </w:r>
      <w:r w:rsidR="00F36A4D">
        <w:rPr>
          <w:rFonts w:ascii="Times New Roman" w:eastAsia="Calibri" w:hAnsi="Times New Roman" w:cs="Times New Roman"/>
          <w:sz w:val="24"/>
          <w:szCs w:val="24"/>
        </w:rPr>
        <w:t xml:space="preserve"> Moreover, b</w:t>
      </w:r>
      <w:r w:rsidR="00F36A4D" w:rsidRPr="00F36A4D">
        <w:rPr>
          <w:rFonts w:ascii="Times New Roman" w:eastAsia="Calibri" w:hAnsi="Times New Roman" w:cs="Times New Roman"/>
          <w:sz w:val="24"/>
          <w:szCs w:val="24"/>
        </w:rPr>
        <w:t>y continuing this type of</w:t>
      </w:r>
      <w:r w:rsidR="00F36A4D">
        <w:rPr>
          <w:rFonts w:ascii="Times New Roman" w:eastAsia="Calibri" w:hAnsi="Times New Roman" w:cs="Times New Roman"/>
          <w:sz w:val="24"/>
          <w:szCs w:val="24"/>
        </w:rPr>
        <w:t xml:space="preserve"> research effort may help</w:t>
      </w:r>
      <w:r w:rsidR="00F36A4D" w:rsidRPr="00F36A4D">
        <w:rPr>
          <w:rFonts w:ascii="Times New Roman" w:eastAsia="Calibri" w:hAnsi="Times New Roman" w:cs="Times New Roman"/>
          <w:sz w:val="24"/>
          <w:szCs w:val="24"/>
        </w:rPr>
        <w:t xml:space="preserve"> to set up a suitable policy for a faster and more sustainable development of aquarium fish production in our country.</w:t>
      </w:r>
    </w:p>
    <w:p w:rsidR="00512F57" w:rsidRDefault="00512F57" w:rsidP="00BD6F57">
      <w:pPr>
        <w:spacing w:line="360" w:lineRule="auto"/>
        <w:rPr>
          <w:rFonts w:ascii="Times New Roman" w:hAnsi="Times New Roman" w:cs="Times New Roman"/>
          <w:b/>
          <w:sz w:val="32"/>
          <w:szCs w:val="32"/>
        </w:rPr>
      </w:pPr>
    </w:p>
    <w:p w:rsidR="00512F57" w:rsidRDefault="00512F57" w:rsidP="00BD6F57">
      <w:pPr>
        <w:spacing w:line="360" w:lineRule="auto"/>
        <w:rPr>
          <w:rFonts w:ascii="Times New Roman" w:hAnsi="Times New Roman" w:cs="Times New Roman"/>
          <w:b/>
          <w:sz w:val="32"/>
          <w:szCs w:val="32"/>
        </w:rPr>
      </w:pPr>
      <w:r>
        <w:rPr>
          <w:rFonts w:ascii="Times New Roman" w:hAnsi="Times New Roman" w:cs="Times New Roman"/>
          <w:b/>
          <w:sz w:val="32"/>
          <w:szCs w:val="32"/>
        </w:rPr>
        <w:br w:type="page"/>
      </w:r>
    </w:p>
    <w:p w:rsidR="00512F57" w:rsidRDefault="00512F57" w:rsidP="00BD6F57">
      <w:pPr>
        <w:spacing w:line="360" w:lineRule="auto"/>
        <w:rPr>
          <w:rFonts w:ascii="Times New Roman" w:hAnsi="Times New Roman" w:cs="Times New Roman"/>
          <w:b/>
          <w:sz w:val="24"/>
          <w:szCs w:val="24"/>
        </w:rPr>
      </w:pPr>
      <w:r w:rsidRPr="009D6684">
        <w:rPr>
          <w:rFonts w:ascii="Times New Roman" w:hAnsi="Times New Roman" w:cs="Times New Roman"/>
          <w:b/>
          <w:sz w:val="24"/>
          <w:szCs w:val="24"/>
        </w:rPr>
        <w:lastRenderedPageBreak/>
        <w:t>References</w:t>
      </w:r>
    </w:p>
    <w:p w:rsidR="00512F57" w:rsidRDefault="0049206F" w:rsidP="00BD6F57">
      <w:pPr>
        <w:spacing w:line="360" w:lineRule="auto"/>
        <w:ind w:left="720" w:hanging="720"/>
        <w:jc w:val="both"/>
        <w:rPr>
          <w:rFonts w:ascii="Times New Roman" w:hAnsi="Times New Roman" w:cs="Times New Roman"/>
          <w:bCs/>
          <w:iCs/>
          <w:shd w:val="clear" w:color="auto" w:fill="FFFFFF"/>
        </w:rPr>
      </w:pPr>
      <w:r>
        <w:rPr>
          <w:rFonts w:ascii="Times New Roman" w:hAnsi="Times New Roman" w:cs="Times New Roman"/>
          <w:bCs/>
          <w:iCs/>
          <w:shd w:val="clear" w:color="auto" w:fill="FFFFFF"/>
        </w:rPr>
        <w:t xml:space="preserve">Ahmed TU, </w:t>
      </w:r>
      <w:proofErr w:type="spellStart"/>
      <w:r>
        <w:rPr>
          <w:rFonts w:ascii="Times New Roman" w:hAnsi="Times New Roman" w:cs="Times New Roman"/>
          <w:bCs/>
          <w:iCs/>
          <w:shd w:val="clear" w:color="auto" w:fill="FFFFFF"/>
        </w:rPr>
        <w:t>Bhuiyan</w:t>
      </w:r>
      <w:proofErr w:type="spellEnd"/>
      <w:r>
        <w:rPr>
          <w:rFonts w:ascii="Times New Roman" w:hAnsi="Times New Roman" w:cs="Times New Roman"/>
          <w:bCs/>
          <w:iCs/>
          <w:shd w:val="clear" w:color="auto" w:fill="FFFFFF"/>
        </w:rPr>
        <w:t xml:space="preserve"> M, </w:t>
      </w:r>
      <w:proofErr w:type="spellStart"/>
      <w:r>
        <w:rPr>
          <w:rFonts w:ascii="Times New Roman" w:hAnsi="Times New Roman" w:cs="Times New Roman"/>
          <w:bCs/>
          <w:iCs/>
          <w:shd w:val="clear" w:color="auto" w:fill="FFFFFF"/>
        </w:rPr>
        <w:t>Rabbani</w:t>
      </w:r>
      <w:proofErr w:type="spellEnd"/>
      <w:r>
        <w:rPr>
          <w:rFonts w:ascii="Times New Roman" w:hAnsi="Times New Roman" w:cs="Times New Roman"/>
          <w:bCs/>
          <w:iCs/>
          <w:shd w:val="clear" w:color="auto" w:fill="FFFFFF"/>
        </w:rPr>
        <w:t xml:space="preserve"> K</w:t>
      </w:r>
      <w:r w:rsidR="00512F57" w:rsidRPr="009D6684">
        <w:rPr>
          <w:rFonts w:ascii="Times New Roman" w:hAnsi="Times New Roman" w:cs="Times New Roman"/>
          <w:bCs/>
          <w:iCs/>
          <w:shd w:val="clear" w:color="auto" w:fill="FFFFFF"/>
        </w:rPr>
        <w:t xml:space="preserve">. 1985. Observation of the larvivorous efficiency of </w:t>
      </w:r>
      <w:proofErr w:type="spellStart"/>
      <w:r w:rsidR="00512F57" w:rsidRPr="009D6684">
        <w:rPr>
          <w:rFonts w:ascii="Times New Roman" w:hAnsi="Times New Roman" w:cs="Times New Roman"/>
          <w:bCs/>
          <w:i/>
          <w:iCs/>
          <w:shd w:val="clear" w:color="auto" w:fill="FFFFFF"/>
        </w:rPr>
        <w:t>Poecilia</w:t>
      </w:r>
      <w:proofErr w:type="spellEnd"/>
      <w:r w:rsidR="00512F57" w:rsidRPr="009D6684">
        <w:rPr>
          <w:rFonts w:ascii="Times New Roman" w:hAnsi="Times New Roman" w:cs="Times New Roman"/>
          <w:bCs/>
          <w:i/>
          <w:iCs/>
          <w:shd w:val="clear" w:color="auto" w:fill="FFFFFF"/>
        </w:rPr>
        <w:t xml:space="preserve"> </w:t>
      </w:r>
      <w:proofErr w:type="spellStart"/>
      <w:r w:rsidR="00512F57" w:rsidRPr="009D6684">
        <w:rPr>
          <w:rFonts w:ascii="Times New Roman" w:hAnsi="Times New Roman" w:cs="Times New Roman"/>
          <w:bCs/>
          <w:i/>
          <w:iCs/>
          <w:shd w:val="clear" w:color="auto" w:fill="FFFFFF"/>
        </w:rPr>
        <w:t>reticulata</w:t>
      </w:r>
      <w:proofErr w:type="spellEnd"/>
      <w:r w:rsidR="00512F57" w:rsidRPr="009D6684">
        <w:rPr>
          <w:rFonts w:ascii="Times New Roman" w:hAnsi="Times New Roman" w:cs="Times New Roman"/>
          <w:bCs/>
          <w:i/>
          <w:iCs/>
          <w:shd w:val="clear" w:color="auto" w:fill="FFFFFF"/>
        </w:rPr>
        <w:t xml:space="preserve"> </w:t>
      </w:r>
      <w:r w:rsidR="00512F57" w:rsidRPr="009D6684">
        <w:rPr>
          <w:rFonts w:ascii="Times New Roman" w:hAnsi="Times New Roman" w:cs="Times New Roman"/>
          <w:bCs/>
          <w:iCs/>
          <w:shd w:val="clear" w:color="auto" w:fill="FFFFFF"/>
        </w:rPr>
        <w:t>(</w:t>
      </w:r>
      <w:proofErr w:type="spellStart"/>
      <w:r w:rsidR="00512F57" w:rsidRPr="009D6684">
        <w:rPr>
          <w:rFonts w:ascii="Times New Roman" w:hAnsi="Times New Roman" w:cs="Times New Roman"/>
          <w:bCs/>
          <w:iCs/>
          <w:shd w:val="clear" w:color="auto" w:fill="FFFFFF"/>
        </w:rPr>
        <w:t>Cyprinodontiformes</w:t>
      </w:r>
      <w:proofErr w:type="spellEnd"/>
      <w:r w:rsidR="00512F57" w:rsidRPr="009D6684">
        <w:rPr>
          <w:rFonts w:ascii="Times New Roman" w:hAnsi="Times New Roman" w:cs="Times New Roman"/>
          <w:bCs/>
          <w:iCs/>
          <w:shd w:val="clear" w:color="auto" w:fill="FFFFFF"/>
        </w:rPr>
        <w:t xml:space="preserve">: </w:t>
      </w:r>
      <w:proofErr w:type="spellStart"/>
      <w:r w:rsidR="00512F57" w:rsidRPr="009D6684">
        <w:rPr>
          <w:rFonts w:ascii="Times New Roman" w:hAnsi="Times New Roman" w:cs="Times New Roman"/>
          <w:bCs/>
          <w:iCs/>
          <w:shd w:val="clear" w:color="auto" w:fill="FFFFFF"/>
        </w:rPr>
        <w:t>cyprinodontidae</w:t>
      </w:r>
      <w:proofErr w:type="spellEnd"/>
      <w:r w:rsidR="00512F57" w:rsidRPr="009D6684">
        <w:rPr>
          <w:rFonts w:ascii="Times New Roman" w:hAnsi="Times New Roman" w:cs="Times New Roman"/>
          <w:bCs/>
          <w:iCs/>
          <w:shd w:val="clear" w:color="auto" w:fill="FFFFFF"/>
        </w:rPr>
        <w:t xml:space="preserve">). </w:t>
      </w:r>
      <w:r>
        <w:rPr>
          <w:rFonts w:ascii="Times New Roman" w:hAnsi="Times New Roman" w:cs="Times New Roman"/>
          <w:bCs/>
          <w:iCs/>
          <w:shd w:val="clear" w:color="auto" w:fill="FFFFFF"/>
        </w:rPr>
        <w:t>Bangladesh Journal</w:t>
      </w:r>
      <w:r w:rsidR="00512F57" w:rsidRPr="00D37FE0">
        <w:rPr>
          <w:rFonts w:ascii="Times New Roman" w:hAnsi="Times New Roman" w:cs="Times New Roman"/>
          <w:bCs/>
          <w:iCs/>
          <w:shd w:val="clear" w:color="auto" w:fill="FFFFFF"/>
        </w:rPr>
        <w:t xml:space="preserve"> </w:t>
      </w:r>
      <w:r>
        <w:rPr>
          <w:rFonts w:ascii="Times New Roman" w:hAnsi="Times New Roman" w:cs="Times New Roman"/>
          <w:bCs/>
          <w:iCs/>
          <w:shd w:val="clear" w:color="auto" w:fill="FFFFFF"/>
        </w:rPr>
        <w:t xml:space="preserve">of </w:t>
      </w:r>
      <w:r w:rsidR="00512F57" w:rsidRPr="00D37FE0">
        <w:rPr>
          <w:rFonts w:ascii="Times New Roman" w:hAnsi="Times New Roman" w:cs="Times New Roman"/>
          <w:bCs/>
          <w:iCs/>
          <w:shd w:val="clear" w:color="auto" w:fill="FFFFFF"/>
        </w:rPr>
        <w:t>Zool</w:t>
      </w:r>
      <w:r>
        <w:rPr>
          <w:rFonts w:ascii="Times New Roman" w:hAnsi="Times New Roman" w:cs="Times New Roman"/>
          <w:bCs/>
          <w:iCs/>
          <w:shd w:val="clear" w:color="auto" w:fill="FFFFFF"/>
        </w:rPr>
        <w:t>ogy</w:t>
      </w:r>
      <w:r w:rsidR="00512F57" w:rsidRPr="00D37FE0">
        <w:rPr>
          <w:rFonts w:ascii="Times New Roman" w:hAnsi="Times New Roman" w:cs="Times New Roman"/>
          <w:bCs/>
          <w:iCs/>
          <w:shd w:val="clear" w:color="auto" w:fill="FFFFFF"/>
        </w:rPr>
        <w:t>.</w:t>
      </w:r>
      <w:r w:rsidR="00512F57" w:rsidRPr="009D6684">
        <w:rPr>
          <w:rFonts w:ascii="Times New Roman" w:hAnsi="Times New Roman" w:cs="Times New Roman"/>
          <w:bCs/>
          <w:i/>
          <w:iCs/>
          <w:shd w:val="clear" w:color="auto" w:fill="FFFFFF"/>
        </w:rPr>
        <w:t xml:space="preserve"> </w:t>
      </w:r>
      <w:r w:rsidR="00512F57" w:rsidRPr="009D6684">
        <w:rPr>
          <w:rFonts w:ascii="Times New Roman" w:hAnsi="Times New Roman" w:cs="Times New Roman"/>
          <w:bCs/>
          <w:iCs/>
          <w:shd w:val="clear" w:color="auto" w:fill="FFFFFF"/>
        </w:rPr>
        <w:t>13: 7-12.</w:t>
      </w:r>
    </w:p>
    <w:p w:rsidR="00512F57" w:rsidRPr="009D6684" w:rsidRDefault="002747AF" w:rsidP="00BD6F57">
      <w:pPr>
        <w:spacing w:line="360" w:lineRule="auto"/>
        <w:ind w:left="720" w:hanging="720"/>
        <w:jc w:val="both"/>
        <w:rPr>
          <w:rFonts w:ascii="Times New Roman" w:eastAsia="BookAntiqua" w:hAnsi="Times New Roman" w:cs="Times New Roman"/>
        </w:rPr>
      </w:pPr>
      <w:r>
        <w:rPr>
          <w:rFonts w:ascii="Times New Roman" w:eastAsia="BookAntiqua" w:hAnsi="Times New Roman" w:cs="Times New Roman"/>
        </w:rPr>
        <w:t>Amiya N, Amano M, Takahashi A</w:t>
      </w:r>
      <w:r w:rsidR="00512F57" w:rsidRPr="009D6684">
        <w:rPr>
          <w:rFonts w:ascii="Times New Roman" w:eastAsia="BookAntiqua" w:hAnsi="Times New Roman" w:cs="Times New Roman"/>
        </w:rPr>
        <w:t xml:space="preserve">, </w:t>
      </w:r>
      <w:proofErr w:type="spellStart"/>
      <w:r w:rsidR="00512F57" w:rsidRPr="009D6684">
        <w:rPr>
          <w:rFonts w:ascii="Times New Roman" w:eastAsia="BookAntiqua" w:hAnsi="Times New Roman" w:cs="Times New Roman"/>
        </w:rPr>
        <w:t>Yamanome</w:t>
      </w:r>
      <w:proofErr w:type="spellEnd"/>
      <w:r w:rsidR="0049206F">
        <w:rPr>
          <w:rFonts w:ascii="Times New Roman" w:eastAsia="BookAntiqua" w:hAnsi="Times New Roman" w:cs="Times New Roman"/>
        </w:rPr>
        <w:t xml:space="preserve"> T, </w:t>
      </w:r>
      <w:proofErr w:type="spellStart"/>
      <w:r>
        <w:rPr>
          <w:rFonts w:ascii="Times New Roman" w:eastAsia="BookAntiqua" w:hAnsi="Times New Roman" w:cs="Times New Roman"/>
        </w:rPr>
        <w:t>Kawauchi</w:t>
      </w:r>
      <w:proofErr w:type="spellEnd"/>
      <w:r>
        <w:rPr>
          <w:rFonts w:ascii="Times New Roman" w:eastAsia="BookAntiqua" w:hAnsi="Times New Roman" w:cs="Times New Roman"/>
        </w:rPr>
        <w:t xml:space="preserve"> H</w:t>
      </w:r>
      <w:r w:rsidR="00512F57">
        <w:rPr>
          <w:rFonts w:ascii="Times New Roman" w:eastAsia="BookAntiqua" w:hAnsi="Times New Roman" w:cs="Times New Roman"/>
        </w:rPr>
        <w:t>, Yamamori K. 2005.</w:t>
      </w:r>
      <w:r w:rsidR="00512F57" w:rsidRPr="009D6684">
        <w:rPr>
          <w:rFonts w:ascii="Times New Roman" w:eastAsia="BookAntiqua" w:hAnsi="Times New Roman" w:cs="Times New Roman"/>
        </w:rPr>
        <w:t xml:space="preserve"> Effects of tank color on melanin-concentrating hormone levels in the brain, pituitary gland, and plasma of the </w:t>
      </w:r>
      <w:proofErr w:type="spellStart"/>
      <w:r w:rsidR="00512F57" w:rsidRPr="009D6684">
        <w:rPr>
          <w:rFonts w:ascii="Times New Roman" w:eastAsia="BookAntiqua" w:hAnsi="Times New Roman" w:cs="Times New Roman"/>
        </w:rPr>
        <w:t>barfin</w:t>
      </w:r>
      <w:proofErr w:type="spellEnd"/>
      <w:r w:rsidR="00512F57" w:rsidRPr="009D6684">
        <w:rPr>
          <w:rFonts w:ascii="Times New Roman" w:eastAsia="BookAntiqua" w:hAnsi="Times New Roman" w:cs="Times New Roman"/>
        </w:rPr>
        <w:t xml:space="preserve"> flounder as revealed by a newly developed time-resolved </w:t>
      </w:r>
      <w:proofErr w:type="spellStart"/>
      <w:r w:rsidR="00512F57" w:rsidRPr="009D6684">
        <w:rPr>
          <w:rFonts w:ascii="Times New Roman" w:eastAsia="BookAntiqua" w:hAnsi="Times New Roman" w:cs="Times New Roman"/>
        </w:rPr>
        <w:t>fluoroimmunoassay</w:t>
      </w:r>
      <w:proofErr w:type="spellEnd"/>
      <w:r w:rsidR="00512F57" w:rsidRPr="009D6684">
        <w:rPr>
          <w:rFonts w:ascii="Times New Roman" w:eastAsia="BookAntiqua" w:hAnsi="Times New Roman" w:cs="Times New Roman"/>
        </w:rPr>
        <w:t>. General and Comparative Endocrinology</w:t>
      </w:r>
      <w:r w:rsidR="00A77244">
        <w:rPr>
          <w:rFonts w:ascii="Times New Roman" w:eastAsia="BookAntiqua" w:hAnsi="Times New Roman" w:cs="Times New Roman"/>
        </w:rPr>
        <w:t xml:space="preserve">, </w:t>
      </w:r>
      <w:r w:rsidR="00512F57" w:rsidRPr="009D6684">
        <w:rPr>
          <w:rFonts w:ascii="Times New Roman" w:eastAsia="BookAntiqua" w:hAnsi="Times New Roman" w:cs="Times New Roman"/>
        </w:rPr>
        <w:t>143</w:t>
      </w:r>
      <w:r w:rsidR="00A77244">
        <w:rPr>
          <w:rFonts w:ascii="Times New Roman" w:eastAsia="BookAntiqua" w:hAnsi="Times New Roman" w:cs="Times New Roman"/>
        </w:rPr>
        <w:t>(3)</w:t>
      </w:r>
      <w:r w:rsidR="00512F57" w:rsidRPr="009D6684">
        <w:rPr>
          <w:rFonts w:ascii="Times New Roman" w:eastAsia="BookAntiqua" w:hAnsi="Times New Roman" w:cs="Times New Roman"/>
        </w:rPr>
        <w:t xml:space="preserve">, </w:t>
      </w:r>
      <w:r w:rsidR="00A77244">
        <w:rPr>
          <w:rFonts w:ascii="Times New Roman" w:eastAsia="BookAntiqua" w:hAnsi="Times New Roman" w:cs="Times New Roman"/>
        </w:rPr>
        <w:t xml:space="preserve">pp. </w:t>
      </w:r>
      <w:r w:rsidR="00512F57" w:rsidRPr="009D6684">
        <w:rPr>
          <w:rFonts w:ascii="Times New Roman" w:eastAsia="BookAntiqua" w:hAnsi="Times New Roman" w:cs="Times New Roman"/>
        </w:rPr>
        <w:t>251</w:t>
      </w:r>
      <w:r w:rsidR="00512F57" w:rsidRPr="009D6684">
        <w:rPr>
          <w:rFonts w:ascii="Times New Roman" w:eastAsia="BookAntiqua" w:hAnsi="Times New Roman" w:cs="Times New Roman" w:hint="eastAsia"/>
        </w:rPr>
        <w:t>–</w:t>
      </w:r>
      <w:r w:rsidR="00512F57" w:rsidRPr="009D6684">
        <w:rPr>
          <w:rFonts w:ascii="Times New Roman" w:eastAsia="BookAntiqua" w:hAnsi="Times New Roman" w:cs="Times New Roman"/>
        </w:rPr>
        <w:t>256.</w:t>
      </w:r>
    </w:p>
    <w:p w:rsidR="00512F57" w:rsidRPr="009D6684" w:rsidRDefault="002747AF" w:rsidP="00BD6F57">
      <w:pPr>
        <w:spacing w:line="360" w:lineRule="auto"/>
        <w:ind w:left="720" w:hanging="720"/>
        <w:jc w:val="both"/>
        <w:rPr>
          <w:rFonts w:ascii="Times New Roman" w:eastAsia="BookAntiqua" w:hAnsi="Times New Roman" w:cs="Times New Roman"/>
        </w:rPr>
      </w:pPr>
      <w:r>
        <w:rPr>
          <w:rFonts w:ascii="Times New Roman" w:eastAsia="BookAntiqua" w:hAnsi="Times New Roman" w:cs="Times New Roman"/>
        </w:rPr>
        <w:t>Amiya N, Amano M</w:t>
      </w:r>
      <w:r w:rsidR="00512F57" w:rsidRPr="009D6684">
        <w:rPr>
          <w:rFonts w:ascii="Times New Roman" w:eastAsia="BookAntiqua" w:hAnsi="Times New Roman" w:cs="Times New Roman"/>
        </w:rPr>
        <w:t xml:space="preserve">, </w:t>
      </w:r>
      <w:proofErr w:type="spellStart"/>
      <w:r w:rsidR="00512F57" w:rsidRPr="009D6684">
        <w:rPr>
          <w:rFonts w:ascii="Times New Roman" w:eastAsia="BookAntiqua" w:hAnsi="Times New Roman" w:cs="Times New Roman"/>
        </w:rPr>
        <w:t>Yamanome</w:t>
      </w:r>
      <w:proofErr w:type="spellEnd"/>
      <w:r w:rsidR="00512F57" w:rsidRPr="009D6684">
        <w:rPr>
          <w:rFonts w:ascii="Times New Roman" w:eastAsia="BookAntiqua" w:hAnsi="Times New Roman" w:cs="Times New Roman"/>
        </w:rPr>
        <w:t xml:space="preserve"> </w:t>
      </w:r>
      <w:r>
        <w:rPr>
          <w:rFonts w:ascii="Times New Roman" w:eastAsia="BookAntiqua" w:hAnsi="Times New Roman" w:cs="Times New Roman"/>
        </w:rPr>
        <w:t>T, Yamamori K</w:t>
      </w:r>
      <w:r w:rsidR="00512F57">
        <w:rPr>
          <w:rFonts w:ascii="Times New Roman" w:eastAsia="BookAntiqua" w:hAnsi="Times New Roman" w:cs="Times New Roman"/>
        </w:rPr>
        <w:t>, Takahashi A. 2008.</w:t>
      </w:r>
      <w:r w:rsidR="00512F57" w:rsidRPr="009D6684">
        <w:rPr>
          <w:rFonts w:ascii="Times New Roman" w:eastAsia="BookAntiqua" w:hAnsi="Times New Roman" w:cs="Times New Roman"/>
        </w:rPr>
        <w:t xml:space="preserve"> Effects of background color on </w:t>
      </w:r>
      <w:proofErr w:type="spellStart"/>
      <w:r w:rsidR="00512F57" w:rsidRPr="009D6684">
        <w:rPr>
          <w:rFonts w:ascii="Times New Roman" w:eastAsia="BookAntiqua" w:hAnsi="Times New Roman" w:cs="Times New Roman"/>
        </w:rPr>
        <w:t>GnRH</w:t>
      </w:r>
      <w:proofErr w:type="spellEnd"/>
      <w:r w:rsidR="00512F57" w:rsidRPr="009D6684">
        <w:rPr>
          <w:rFonts w:ascii="Times New Roman" w:eastAsia="BookAntiqua" w:hAnsi="Times New Roman" w:cs="Times New Roman"/>
        </w:rPr>
        <w:t xml:space="preserve"> and MCH levels in the </w:t>
      </w:r>
      <w:proofErr w:type="spellStart"/>
      <w:r w:rsidR="00512F57" w:rsidRPr="009D6684">
        <w:rPr>
          <w:rFonts w:ascii="Times New Roman" w:eastAsia="BookAntiqua" w:hAnsi="Times New Roman" w:cs="Times New Roman"/>
        </w:rPr>
        <w:t>barfin</w:t>
      </w:r>
      <w:proofErr w:type="spellEnd"/>
      <w:r w:rsidR="00512F57" w:rsidRPr="009D6684">
        <w:rPr>
          <w:rFonts w:ascii="Times New Roman" w:eastAsia="BookAntiqua" w:hAnsi="Times New Roman" w:cs="Times New Roman"/>
        </w:rPr>
        <w:t xml:space="preserve"> flounder brain. General and Comparative Endocrinology</w:t>
      </w:r>
      <w:r w:rsidR="00EB6BFB">
        <w:rPr>
          <w:rFonts w:ascii="Times New Roman" w:eastAsia="BookAntiqua" w:hAnsi="Times New Roman" w:cs="Times New Roman"/>
        </w:rPr>
        <w:t>.</w:t>
      </w:r>
      <w:r w:rsidR="00A77244">
        <w:rPr>
          <w:rFonts w:ascii="Times New Roman" w:eastAsia="BookAntiqua" w:hAnsi="Times New Roman" w:cs="Times New Roman"/>
        </w:rPr>
        <w:t xml:space="preserve"> </w:t>
      </w:r>
      <w:r w:rsidR="00512F57" w:rsidRPr="009D6684">
        <w:rPr>
          <w:rFonts w:ascii="Times New Roman" w:eastAsia="BookAntiqua" w:hAnsi="Times New Roman" w:cs="Times New Roman"/>
        </w:rPr>
        <w:t>155</w:t>
      </w:r>
      <w:r w:rsidR="00A77244">
        <w:rPr>
          <w:rFonts w:ascii="Times New Roman" w:eastAsia="BookAntiqua" w:hAnsi="Times New Roman" w:cs="Times New Roman"/>
        </w:rPr>
        <w:t>(1)</w:t>
      </w:r>
      <w:r w:rsidR="00EB6BFB">
        <w:rPr>
          <w:rFonts w:ascii="Times New Roman" w:eastAsia="BookAntiqua" w:hAnsi="Times New Roman" w:cs="Times New Roman"/>
        </w:rPr>
        <w:t>:</w:t>
      </w:r>
      <w:r w:rsidR="00512F57" w:rsidRPr="009D6684">
        <w:rPr>
          <w:rFonts w:ascii="Times New Roman" w:eastAsia="BookAntiqua" w:hAnsi="Times New Roman" w:cs="Times New Roman"/>
        </w:rPr>
        <w:t xml:space="preserve"> 88</w:t>
      </w:r>
      <w:r w:rsidR="00512F57" w:rsidRPr="009D6684">
        <w:rPr>
          <w:rFonts w:ascii="Times New Roman" w:eastAsia="BookAntiqua" w:hAnsi="Times New Roman" w:cs="Times New Roman" w:hint="eastAsia"/>
        </w:rPr>
        <w:t>–</w:t>
      </w:r>
      <w:r w:rsidR="00512F57" w:rsidRPr="009D6684">
        <w:rPr>
          <w:rFonts w:ascii="Times New Roman" w:eastAsia="BookAntiqua" w:hAnsi="Times New Roman" w:cs="Times New Roman"/>
        </w:rPr>
        <w:t>93.</w:t>
      </w:r>
    </w:p>
    <w:p w:rsidR="00512F57" w:rsidRPr="009D6684" w:rsidRDefault="002747AF" w:rsidP="00BD6F57">
      <w:pPr>
        <w:spacing w:line="360" w:lineRule="auto"/>
        <w:ind w:left="720" w:hanging="720"/>
        <w:jc w:val="both"/>
        <w:rPr>
          <w:rFonts w:ascii="Times New Roman" w:eastAsia="BookAntiqua" w:hAnsi="Times New Roman" w:cs="Times New Roman"/>
        </w:rPr>
      </w:pPr>
      <w:proofErr w:type="spellStart"/>
      <w:r>
        <w:rPr>
          <w:rFonts w:ascii="Times New Roman" w:eastAsia="BookAntiqua" w:hAnsi="Times New Roman" w:cs="Times New Roman"/>
          <w:bCs/>
        </w:rPr>
        <w:t>Bagnara</w:t>
      </w:r>
      <w:proofErr w:type="spellEnd"/>
      <w:r>
        <w:rPr>
          <w:rFonts w:ascii="Times New Roman" w:eastAsia="BookAntiqua" w:hAnsi="Times New Roman" w:cs="Times New Roman"/>
          <w:bCs/>
        </w:rPr>
        <w:t>, JT</w:t>
      </w:r>
      <w:r w:rsidR="00512F57">
        <w:rPr>
          <w:rFonts w:ascii="Times New Roman" w:eastAsia="BookAntiqua" w:hAnsi="Times New Roman" w:cs="Times New Roman"/>
          <w:bCs/>
        </w:rPr>
        <w:t>,</w:t>
      </w:r>
      <w:r w:rsidR="00512F57" w:rsidRPr="009D6684">
        <w:rPr>
          <w:rFonts w:ascii="Times New Roman" w:eastAsia="BookAntiqua" w:hAnsi="Times New Roman" w:cs="Times New Roman"/>
          <w:bCs/>
        </w:rPr>
        <w:t xml:space="preserve"> Hadley</w:t>
      </w:r>
      <w:r>
        <w:rPr>
          <w:rFonts w:ascii="Times New Roman" w:eastAsia="BookAntiqua" w:hAnsi="Times New Roman" w:cs="Times New Roman"/>
          <w:bCs/>
        </w:rPr>
        <w:t xml:space="preserve"> M</w:t>
      </w:r>
      <w:r w:rsidR="00512F57">
        <w:rPr>
          <w:rFonts w:ascii="Times New Roman" w:eastAsia="BookAntiqua" w:hAnsi="Times New Roman" w:cs="Times New Roman"/>
          <w:bCs/>
        </w:rPr>
        <w:t>E.</w:t>
      </w:r>
      <w:r w:rsidR="00512F57" w:rsidRPr="009D6684">
        <w:rPr>
          <w:rFonts w:ascii="Times New Roman" w:eastAsia="BookAntiqua" w:hAnsi="Times New Roman" w:cs="Times New Roman"/>
          <w:bCs/>
        </w:rPr>
        <w:t xml:space="preserve"> </w:t>
      </w:r>
      <w:r w:rsidR="00512F57" w:rsidRPr="009D6684">
        <w:rPr>
          <w:rFonts w:ascii="Times New Roman" w:eastAsia="BookAntiqua" w:hAnsi="Times New Roman" w:cs="Times New Roman"/>
        </w:rPr>
        <w:t xml:space="preserve">1973. </w:t>
      </w:r>
      <w:proofErr w:type="spellStart"/>
      <w:r w:rsidR="00512F57" w:rsidRPr="009D6684">
        <w:rPr>
          <w:rFonts w:ascii="Times New Roman" w:eastAsia="BookAntiqua" w:hAnsi="Times New Roman" w:cs="Times New Roman"/>
        </w:rPr>
        <w:t>Ch</w:t>
      </w:r>
      <w:r w:rsidR="00D74B1E">
        <w:rPr>
          <w:rFonts w:ascii="Times New Roman" w:eastAsia="BookAntiqua" w:hAnsi="Times New Roman" w:cs="Times New Roman"/>
        </w:rPr>
        <w:t>romatophores</w:t>
      </w:r>
      <w:proofErr w:type="spellEnd"/>
      <w:r w:rsidR="00D74B1E">
        <w:rPr>
          <w:rFonts w:ascii="Times New Roman" w:eastAsia="BookAntiqua" w:hAnsi="Times New Roman" w:cs="Times New Roman"/>
        </w:rPr>
        <w:t xml:space="preserve"> and color changes: </w:t>
      </w:r>
      <w:r w:rsidR="00512F57" w:rsidRPr="009D6684">
        <w:rPr>
          <w:rFonts w:ascii="Times New Roman" w:eastAsia="BookAntiqua" w:hAnsi="Times New Roman" w:cs="Times New Roman"/>
        </w:rPr>
        <w:t>the comparative physiology of animal pigmentation. Prentice Hall International, London, UK.</w:t>
      </w:r>
    </w:p>
    <w:p w:rsidR="00512F57" w:rsidRPr="009D6684" w:rsidRDefault="00512F57" w:rsidP="00BD6F57">
      <w:pPr>
        <w:spacing w:line="360" w:lineRule="auto"/>
        <w:ind w:left="720" w:hanging="720"/>
        <w:jc w:val="both"/>
        <w:rPr>
          <w:rFonts w:ascii="Times New Roman" w:eastAsia="BookAntiqua" w:hAnsi="Times New Roman" w:cs="Times New Roman"/>
        </w:rPr>
      </w:pPr>
      <w:proofErr w:type="spellStart"/>
      <w:r w:rsidRPr="009D6684">
        <w:rPr>
          <w:rFonts w:ascii="Times New Roman" w:eastAsia="BookAntiqua" w:hAnsi="Times New Roman" w:cs="Times New Roman"/>
          <w:bCs/>
        </w:rPr>
        <w:t>Bagnara</w:t>
      </w:r>
      <w:proofErr w:type="spellEnd"/>
      <w:r w:rsidR="002747AF">
        <w:rPr>
          <w:rFonts w:ascii="Times New Roman" w:eastAsia="BookAntiqua" w:hAnsi="Times New Roman" w:cs="Times New Roman"/>
          <w:bCs/>
        </w:rPr>
        <w:t>, J</w:t>
      </w:r>
      <w:r w:rsidRPr="009D6684">
        <w:rPr>
          <w:rFonts w:ascii="Times New Roman" w:eastAsia="BookAntiqua" w:hAnsi="Times New Roman" w:cs="Times New Roman"/>
          <w:bCs/>
        </w:rPr>
        <w:t xml:space="preserve">T. </w:t>
      </w:r>
      <w:r w:rsidRPr="009D6684">
        <w:rPr>
          <w:rFonts w:ascii="Times New Roman" w:eastAsia="BookAntiqua" w:hAnsi="Times New Roman" w:cs="Times New Roman"/>
        </w:rPr>
        <w:t>1998. Comparative anatomy and physiology of pigment cells in non</w:t>
      </w:r>
      <w:r>
        <w:rPr>
          <w:rFonts w:ascii="Times New Roman" w:eastAsia="BookAntiqua" w:hAnsi="Times New Roman" w:cs="Times New Roman"/>
        </w:rPr>
        <w:t>-mammalian tissue. In:</w:t>
      </w:r>
      <w:r w:rsidRPr="009D6684">
        <w:rPr>
          <w:rFonts w:ascii="Times New Roman" w:eastAsia="BookAntiqua" w:hAnsi="Times New Roman" w:cs="Times New Roman"/>
        </w:rPr>
        <w:t xml:space="preserve"> Hearing</w:t>
      </w:r>
      <w:r w:rsidR="002747AF">
        <w:rPr>
          <w:rFonts w:ascii="Times New Roman" w:eastAsia="BookAntiqua" w:hAnsi="Times New Roman" w:cs="Times New Roman"/>
        </w:rPr>
        <w:t xml:space="preserve"> VJ</w:t>
      </w:r>
      <w:r>
        <w:rPr>
          <w:rFonts w:ascii="Times New Roman" w:eastAsia="BookAntiqua" w:hAnsi="Times New Roman" w:cs="Times New Roman"/>
        </w:rPr>
        <w:t>,</w:t>
      </w:r>
      <w:r w:rsidRPr="009D6684">
        <w:rPr>
          <w:rFonts w:ascii="Times New Roman" w:eastAsia="BookAntiqua" w:hAnsi="Times New Roman" w:cs="Times New Roman"/>
        </w:rPr>
        <w:t xml:space="preserve"> King</w:t>
      </w:r>
      <w:r w:rsidR="002747AF">
        <w:rPr>
          <w:rFonts w:ascii="Times New Roman" w:eastAsia="BookAntiqua" w:hAnsi="Times New Roman" w:cs="Times New Roman"/>
        </w:rPr>
        <w:t xml:space="preserve"> RA</w:t>
      </w:r>
      <w:r>
        <w:rPr>
          <w:rFonts w:ascii="Times New Roman" w:eastAsia="BookAntiqua" w:hAnsi="Times New Roman" w:cs="Times New Roman"/>
        </w:rPr>
        <w:t>,</w:t>
      </w:r>
      <w:r w:rsidRPr="009D6684">
        <w:rPr>
          <w:rFonts w:ascii="Times New Roman" w:eastAsia="BookAntiqua" w:hAnsi="Times New Roman" w:cs="Times New Roman"/>
        </w:rPr>
        <w:t xml:space="preserve"> </w:t>
      </w:r>
      <w:proofErr w:type="spellStart"/>
      <w:r w:rsidRPr="009D6684">
        <w:rPr>
          <w:rFonts w:ascii="Times New Roman" w:eastAsia="BookAntiqua" w:hAnsi="Times New Roman" w:cs="Times New Roman"/>
        </w:rPr>
        <w:t>Ortonne</w:t>
      </w:r>
      <w:proofErr w:type="spellEnd"/>
      <w:r w:rsidR="002747AF">
        <w:rPr>
          <w:rFonts w:ascii="Times New Roman" w:eastAsia="BookAntiqua" w:hAnsi="Times New Roman" w:cs="Times New Roman"/>
        </w:rPr>
        <w:t xml:space="preserve"> JP</w:t>
      </w:r>
      <w:r>
        <w:rPr>
          <w:rFonts w:ascii="Times New Roman" w:eastAsia="BookAntiqua" w:hAnsi="Times New Roman" w:cs="Times New Roman"/>
        </w:rPr>
        <w:t>,</w:t>
      </w:r>
      <w:r w:rsidRPr="009D6684">
        <w:rPr>
          <w:rFonts w:ascii="Times New Roman" w:eastAsia="BookAntiqua" w:hAnsi="Times New Roman" w:cs="Times New Roman"/>
        </w:rPr>
        <w:t xml:space="preserve"> </w:t>
      </w:r>
      <w:proofErr w:type="spellStart"/>
      <w:r w:rsidRPr="009D6684">
        <w:rPr>
          <w:rFonts w:ascii="Times New Roman" w:eastAsia="BookAntiqua" w:hAnsi="Times New Roman" w:cs="Times New Roman"/>
        </w:rPr>
        <w:t>Nordlund</w:t>
      </w:r>
      <w:proofErr w:type="spellEnd"/>
      <w:r w:rsidR="002747AF">
        <w:rPr>
          <w:rFonts w:ascii="Times New Roman" w:eastAsia="BookAntiqua" w:hAnsi="Times New Roman" w:cs="Times New Roman"/>
        </w:rPr>
        <w:t xml:space="preserve"> JJ</w:t>
      </w:r>
      <w:r>
        <w:rPr>
          <w:rFonts w:ascii="Times New Roman" w:eastAsia="BookAntiqua" w:hAnsi="Times New Roman" w:cs="Times New Roman"/>
        </w:rPr>
        <w:t>,</w:t>
      </w:r>
      <w:r w:rsidRPr="009D6684">
        <w:rPr>
          <w:rFonts w:ascii="Times New Roman" w:eastAsia="BookAntiqua" w:hAnsi="Times New Roman" w:cs="Times New Roman"/>
        </w:rPr>
        <w:t xml:space="preserve"> </w:t>
      </w:r>
      <w:proofErr w:type="spellStart"/>
      <w:r w:rsidRPr="009D6684">
        <w:rPr>
          <w:rFonts w:ascii="Times New Roman" w:eastAsia="BookAntiqua" w:hAnsi="Times New Roman" w:cs="Times New Roman"/>
        </w:rPr>
        <w:t>Boissy</w:t>
      </w:r>
      <w:proofErr w:type="spellEnd"/>
      <w:r w:rsidR="002747AF">
        <w:rPr>
          <w:rFonts w:ascii="Times New Roman" w:eastAsia="BookAntiqua" w:hAnsi="Times New Roman" w:cs="Times New Roman"/>
        </w:rPr>
        <w:t xml:space="preserve"> RE</w:t>
      </w:r>
      <w:r w:rsidRPr="009D6684">
        <w:rPr>
          <w:rFonts w:ascii="Times New Roman" w:eastAsia="BookAntiqua" w:hAnsi="Times New Roman" w:cs="Times New Roman"/>
        </w:rPr>
        <w:t>, editors. The pigmentary system: physiology and pathophysiology. Oxford University Press, USA.</w:t>
      </w:r>
      <w:r>
        <w:rPr>
          <w:rFonts w:ascii="Times New Roman" w:eastAsia="BookAntiqua" w:hAnsi="Times New Roman" w:cs="Times New Roman"/>
        </w:rPr>
        <w:t xml:space="preserve"> pp. 9-40</w:t>
      </w:r>
    </w:p>
    <w:p w:rsidR="00512F57" w:rsidRPr="009D6684" w:rsidRDefault="00512F57" w:rsidP="00BD6F57">
      <w:pPr>
        <w:spacing w:line="360" w:lineRule="auto"/>
        <w:ind w:left="720" w:hanging="720"/>
        <w:jc w:val="both"/>
        <w:rPr>
          <w:rFonts w:ascii="Times New Roman" w:eastAsia="BookAntiqua" w:hAnsi="Times New Roman" w:cs="Times New Roman"/>
        </w:rPr>
      </w:pPr>
      <w:proofErr w:type="spellStart"/>
      <w:r w:rsidRPr="009D6684">
        <w:rPr>
          <w:rFonts w:ascii="Times New Roman" w:eastAsia="BookAntiqua" w:hAnsi="Times New Roman" w:cs="Times New Roman"/>
        </w:rPr>
        <w:t>Banan</w:t>
      </w:r>
      <w:proofErr w:type="spellEnd"/>
      <w:r w:rsidR="002747AF">
        <w:rPr>
          <w:rFonts w:ascii="Times New Roman" w:eastAsia="BookAntiqua" w:hAnsi="Times New Roman" w:cs="Times New Roman"/>
        </w:rPr>
        <w:t xml:space="preserve"> A, </w:t>
      </w:r>
      <w:proofErr w:type="spellStart"/>
      <w:r w:rsidR="002747AF">
        <w:rPr>
          <w:rFonts w:ascii="Times New Roman" w:eastAsia="BookAntiqua" w:hAnsi="Times New Roman" w:cs="Times New Roman"/>
        </w:rPr>
        <w:t>Kalbassi</w:t>
      </w:r>
      <w:proofErr w:type="spellEnd"/>
      <w:r w:rsidR="002747AF">
        <w:rPr>
          <w:rFonts w:ascii="Times New Roman" w:eastAsia="BookAntiqua" w:hAnsi="Times New Roman" w:cs="Times New Roman"/>
        </w:rPr>
        <w:t xml:space="preserve"> MR</w:t>
      </w:r>
      <w:r>
        <w:rPr>
          <w:rFonts w:ascii="Times New Roman" w:eastAsia="BookAntiqua" w:hAnsi="Times New Roman" w:cs="Times New Roman"/>
        </w:rPr>
        <w:t xml:space="preserve">, </w:t>
      </w:r>
      <w:proofErr w:type="spellStart"/>
      <w:r>
        <w:rPr>
          <w:rFonts w:ascii="Times New Roman" w:eastAsia="BookAntiqua" w:hAnsi="Times New Roman" w:cs="Times New Roman"/>
        </w:rPr>
        <w:t>Bahman</w:t>
      </w:r>
      <w:r w:rsidR="00D74B1E">
        <w:rPr>
          <w:rFonts w:ascii="Times New Roman" w:eastAsia="BookAntiqua" w:hAnsi="Times New Roman" w:cs="Times New Roman"/>
        </w:rPr>
        <w:t>i</w:t>
      </w:r>
      <w:proofErr w:type="spellEnd"/>
      <w:r w:rsidR="00D74B1E">
        <w:rPr>
          <w:rFonts w:ascii="Times New Roman" w:eastAsia="BookAntiqua" w:hAnsi="Times New Roman" w:cs="Times New Roman"/>
        </w:rPr>
        <w:t xml:space="preserve"> M, </w:t>
      </w:r>
      <w:proofErr w:type="spellStart"/>
      <w:r w:rsidR="00D74B1E">
        <w:rPr>
          <w:rFonts w:ascii="Times New Roman" w:eastAsia="BookAntiqua" w:hAnsi="Times New Roman" w:cs="Times New Roman"/>
        </w:rPr>
        <w:t>Sadati</w:t>
      </w:r>
      <w:proofErr w:type="spellEnd"/>
      <w:r w:rsidR="00D74B1E">
        <w:rPr>
          <w:rFonts w:ascii="Times New Roman" w:eastAsia="BookAntiqua" w:hAnsi="Times New Roman" w:cs="Times New Roman"/>
        </w:rPr>
        <w:t xml:space="preserve"> M</w:t>
      </w:r>
      <w:r>
        <w:rPr>
          <w:rFonts w:ascii="Times New Roman" w:eastAsia="BookAntiqua" w:hAnsi="Times New Roman" w:cs="Times New Roman"/>
        </w:rPr>
        <w:t>Y. 2011.</w:t>
      </w:r>
      <w:r w:rsidRPr="009D6684">
        <w:rPr>
          <w:rFonts w:ascii="Times New Roman" w:eastAsia="BookAntiqua" w:hAnsi="Times New Roman" w:cs="Times New Roman"/>
        </w:rPr>
        <w:t xml:space="preserve"> Effects of colored light and tank color on growth indices and some physiological parameters of juvenile beluga (</w:t>
      </w:r>
      <w:proofErr w:type="spellStart"/>
      <w:r w:rsidRPr="00291256">
        <w:rPr>
          <w:rFonts w:ascii="Times New Roman" w:eastAsia="BookAntiqua" w:hAnsi="Times New Roman" w:cs="Times New Roman"/>
          <w:i/>
        </w:rPr>
        <w:t>Huso</w:t>
      </w:r>
      <w:proofErr w:type="spellEnd"/>
      <w:r w:rsidRPr="00291256">
        <w:rPr>
          <w:rFonts w:ascii="Times New Roman" w:eastAsia="BookAntiqua" w:hAnsi="Times New Roman" w:cs="Times New Roman"/>
          <w:i/>
        </w:rPr>
        <w:t xml:space="preserve"> </w:t>
      </w:r>
      <w:proofErr w:type="spellStart"/>
      <w:r w:rsidRPr="00291256">
        <w:rPr>
          <w:rFonts w:ascii="Times New Roman" w:eastAsia="BookAntiqua" w:hAnsi="Times New Roman" w:cs="Times New Roman"/>
          <w:i/>
        </w:rPr>
        <w:t>huso</w:t>
      </w:r>
      <w:proofErr w:type="spellEnd"/>
      <w:r w:rsidRPr="009D6684">
        <w:rPr>
          <w:rFonts w:ascii="Times New Roman" w:eastAsia="BookAntiqua" w:hAnsi="Times New Roman" w:cs="Times New Roman"/>
        </w:rPr>
        <w:t>). Journal of Applied Ichthyology</w:t>
      </w:r>
      <w:r w:rsidR="00EB6BFB">
        <w:rPr>
          <w:rFonts w:ascii="Times New Roman" w:eastAsia="BookAntiqua" w:hAnsi="Times New Roman" w:cs="Times New Roman"/>
        </w:rPr>
        <w:t>.</w:t>
      </w:r>
      <w:r>
        <w:rPr>
          <w:rFonts w:ascii="Times New Roman" w:eastAsia="BookAntiqua" w:hAnsi="Times New Roman" w:cs="Times New Roman"/>
        </w:rPr>
        <w:t xml:space="preserve"> </w:t>
      </w:r>
      <w:r w:rsidRPr="009D6684">
        <w:rPr>
          <w:rFonts w:ascii="Times New Roman" w:eastAsia="BookAntiqua" w:hAnsi="Times New Roman" w:cs="Times New Roman"/>
        </w:rPr>
        <w:t>27</w:t>
      </w:r>
      <w:r w:rsidR="00D74B1E">
        <w:rPr>
          <w:rFonts w:ascii="Times New Roman" w:eastAsia="BookAntiqua" w:hAnsi="Times New Roman" w:cs="Times New Roman"/>
        </w:rPr>
        <w:t>(2)</w:t>
      </w:r>
      <w:r w:rsidR="00EB6BFB">
        <w:rPr>
          <w:rFonts w:ascii="Times New Roman" w:eastAsia="BookAntiqua" w:hAnsi="Times New Roman" w:cs="Times New Roman"/>
        </w:rPr>
        <w:t>:</w:t>
      </w:r>
      <w:r w:rsidR="00D74B1E">
        <w:rPr>
          <w:rFonts w:ascii="Times New Roman" w:eastAsia="BookAntiqua" w:hAnsi="Times New Roman" w:cs="Times New Roman"/>
        </w:rPr>
        <w:t xml:space="preserve"> </w:t>
      </w:r>
      <w:r w:rsidRPr="009D6684">
        <w:rPr>
          <w:rFonts w:ascii="Times New Roman" w:eastAsia="BookAntiqua" w:hAnsi="Times New Roman" w:cs="Times New Roman"/>
        </w:rPr>
        <w:t>565</w:t>
      </w:r>
      <w:r w:rsidRPr="009D6684">
        <w:rPr>
          <w:rFonts w:ascii="Times New Roman" w:eastAsia="BookAntiqua" w:hAnsi="Times New Roman" w:cs="Times New Roman" w:hint="eastAsia"/>
        </w:rPr>
        <w:t>–</w:t>
      </w:r>
      <w:r w:rsidRPr="009D6684">
        <w:rPr>
          <w:rFonts w:ascii="Times New Roman" w:eastAsia="BookAntiqua" w:hAnsi="Times New Roman" w:cs="Times New Roman"/>
        </w:rPr>
        <w:t>570.</w:t>
      </w:r>
    </w:p>
    <w:p w:rsidR="00512F57" w:rsidRPr="009D6684" w:rsidRDefault="00512F57" w:rsidP="00BD6F57">
      <w:pPr>
        <w:spacing w:line="360" w:lineRule="auto"/>
        <w:ind w:left="720" w:hanging="720"/>
        <w:jc w:val="both"/>
        <w:rPr>
          <w:rFonts w:ascii="Times New Roman" w:eastAsia="BookAntiqua" w:hAnsi="Times New Roman" w:cs="Times New Roman"/>
        </w:rPr>
      </w:pPr>
      <w:proofErr w:type="spellStart"/>
      <w:r>
        <w:rPr>
          <w:rFonts w:ascii="Times New Roman" w:eastAsia="BookAntiqua" w:hAnsi="Times New Roman" w:cs="Times New Roman"/>
        </w:rPr>
        <w:t>Bradner</w:t>
      </w:r>
      <w:proofErr w:type="spellEnd"/>
      <w:r w:rsidR="003143C7">
        <w:rPr>
          <w:rFonts w:ascii="Times New Roman" w:eastAsia="BookAntiqua" w:hAnsi="Times New Roman" w:cs="Times New Roman"/>
        </w:rPr>
        <w:t xml:space="preserve"> J, </w:t>
      </w:r>
      <w:proofErr w:type="spellStart"/>
      <w:r w:rsidR="003143C7">
        <w:rPr>
          <w:rFonts w:ascii="Times New Roman" w:eastAsia="BookAntiqua" w:hAnsi="Times New Roman" w:cs="Times New Roman"/>
        </w:rPr>
        <w:t>McRobert</w:t>
      </w:r>
      <w:proofErr w:type="spellEnd"/>
      <w:r w:rsidR="003143C7">
        <w:rPr>
          <w:rFonts w:ascii="Times New Roman" w:eastAsia="BookAntiqua" w:hAnsi="Times New Roman" w:cs="Times New Roman"/>
        </w:rPr>
        <w:t xml:space="preserve"> S</w:t>
      </w:r>
      <w:r>
        <w:rPr>
          <w:rFonts w:ascii="Times New Roman" w:eastAsia="BookAntiqua" w:hAnsi="Times New Roman" w:cs="Times New Roman"/>
        </w:rPr>
        <w:t>P. 2001</w:t>
      </w:r>
      <w:r w:rsidRPr="009D6684">
        <w:rPr>
          <w:rFonts w:ascii="Times New Roman" w:eastAsia="BookAntiqua" w:hAnsi="Times New Roman" w:cs="Times New Roman"/>
        </w:rPr>
        <w:t>. Background coloration influences bod</w:t>
      </w:r>
      <w:r>
        <w:rPr>
          <w:rFonts w:ascii="Times New Roman" w:eastAsia="BookAntiqua" w:hAnsi="Times New Roman" w:cs="Times New Roman"/>
        </w:rPr>
        <w:t xml:space="preserve">y </w:t>
      </w:r>
      <w:proofErr w:type="spellStart"/>
      <w:r>
        <w:rPr>
          <w:rFonts w:ascii="Times New Roman" w:eastAsia="BookAntiqua" w:hAnsi="Times New Roman" w:cs="Times New Roman"/>
        </w:rPr>
        <w:t>colour</w:t>
      </w:r>
      <w:proofErr w:type="spellEnd"/>
      <w:r>
        <w:rPr>
          <w:rFonts w:ascii="Times New Roman" w:eastAsia="BookAntiqua" w:hAnsi="Times New Roman" w:cs="Times New Roman"/>
        </w:rPr>
        <w:t xml:space="preserve"> segregation in mollies.</w:t>
      </w:r>
      <w:r w:rsidRPr="009D6684">
        <w:rPr>
          <w:rFonts w:ascii="Times New Roman" w:eastAsia="BookAntiqua" w:hAnsi="Times New Roman" w:cs="Times New Roman"/>
        </w:rPr>
        <w:t xml:space="preserve"> </w:t>
      </w:r>
      <w:r w:rsidR="00EB6BFB">
        <w:rPr>
          <w:rFonts w:ascii="Times New Roman" w:eastAsia="BookAntiqua" w:hAnsi="Times New Roman" w:cs="Times New Roman"/>
          <w:iCs/>
        </w:rPr>
        <w:t>Journal of Fish Biology.</w:t>
      </w:r>
      <w:r w:rsidRPr="00291256">
        <w:rPr>
          <w:rFonts w:ascii="Times New Roman" w:eastAsia="BookAntiqua" w:hAnsi="Times New Roman" w:cs="Times New Roman"/>
          <w:bCs/>
        </w:rPr>
        <w:t xml:space="preserve"> </w:t>
      </w:r>
      <w:r w:rsidRPr="009D6684">
        <w:rPr>
          <w:rFonts w:ascii="Times New Roman" w:eastAsia="BookAntiqua" w:hAnsi="Times New Roman" w:cs="Times New Roman"/>
          <w:bCs/>
        </w:rPr>
        <w:t>59</w:t>
      </w:r>
      <w:r w:rsidR="00D74B1E">
        <w:rPr>
          <w:rFonts w:ascii="Times New Roman" w:eastAsia="BookAntiqua" w:hAnsi="Times New Roman" w:cs="Times New Roman"/>
        </w:rPr>
        <w:t>(3)</w:t>
      </w:r>
      <w:r w:rsidR="00EB6BFB">
        <w:rPr>
          <w:rFonts w:ascii="Times New Roman" w:eastAsia="BookAntiqua" w:hAnsi="Times New Roman" w:cs="Times New Roman"/>
        </w:rPr>
        <w:t>:</w:t>
      </w:r>
      <w:r w:rsidR="00D74B1E">
        <w:rPr>
          <w:rFonts w:ascii="Times New Roman" w:eastAsia="BookAntiqua" w:hAnsi="Times New Roman" w:cs="Times New Roman"/>
        </w:rPr>
        <w:t xml:space="preserve"> </w:t>
      </w:r>
      <w:r w:rsidRPr="009D6684">
        <w:rPr>
          <w:rFonts w:ascii="Times New Roman" w:eastAsia="BookAntiqua" w:hAnsi="Times New Roman" w:cs="Times New Roman"/>
        </w:rPr>
        <w:t>673-681.</w:t>
      </w:r>
    </w:p>
    <w:p w:rsidR="00512F57" w:rsidRPr="009D6684" w:rsidRDefault="00512F57" w:rsidP="00BD6F57">
      <w:pPr>
        <w:spacing w:line="360" w:lineRule="auto"/>
        <w:ind w:left="720" w:hanging="720"/>
        <w:jc w:val="both"/>
        <w:rPr>
          <w:rFonts w:ascii="Times New Roman" w:eastAsia="BookAntiqua" w:hAnsi="Times New Roman" w:cs="Times New Roman"/>
        </w:rPr>
      </w:pPr>
      <w:r>
        <w:rPr>
          <w:rFonts w:ascii="Times New Roman" w:eastAsia="BookAntiqua" w:hAnsi="Times New Roman" w:cs="Times New Roman"/>
        </w:rPr>
        <w:t>Brian O. 2015.</w:t>
      </w:r>
      <w:r w:rsidRPr="009D6684">
        <w:rPr>
          <w:rFonts w:ascii="Times New Roman" w:eastAsia="BookAntiqua" w:hAnsi="Times New Roman" w:cs="Times New Roman"/>
        </w:rPr>
        <w:t xml:space="preserve"> Effect of tank background </w:t>
      </w:r>
      <w:proofErr w:type="spellStart"/>
      <w:r w:rsidRPr="009D6684">
        <w:rPr>
          <w:rFonts w:ascii="Times New Roman" w:eastAsia="BookAntiqua" w:hAnsi="Times New Roman" w:cs="Times New Roman"/>
        </w:rPr>
        <w:t>colour</w:t>
      </w:r>
      <w:proofErr w:type="spellEnd"/>
      <w:r w:rsidRPr="009D6684">
        <w:rPr>
          <w:rFonts w:ascii="Times New Roman" w:eastAsia="BookAntiqua" w:hAnsi="Times New Roman" w:cs="Times New Roman"/>
        </w:rPr>
        <w:t xml:space="preserve"> on the hatchability of </w:t>
      </w:r>
      <w:r w:rsidRPr="009D6684">
        <w:rPr>
          <w:rFonts w:ascii="Times New Roman" w:eastAsia="BookAntiqua" w:hAnsi="Times New Roman" w:cs="Times New Roman"/>
          <w:i/>
          <w:iCs/>
        </w:rPr>
        <w:t xml:space="preserve">O. </w:t>
      </w:r>
      <w:proofErr w:type="spellStart"/>
      <w:r w:rsidRPr="009D6684">
        <w:rPr>
          <w:rFonts w:ascii="Times New Roman" w:eastAsia="BookAntiqua" w:hAnsi="Times New Roman" w:cs="Times New Roman"/>
          <w:i/>
          <w:iCs/>
        </w:rPr>
        <w:t>niloticus</w:t>
      </w:r>
      <w:proofErr w:type="spellEnd"/>
      <w:r w:rsidRPr="009D6684">
        <w:rPr>
          <w:rFonts w:ascii="Times New Roman" w:eastAsia="BookAntiqua" w:hAnsi="Times New Roman" w:cs="Times New Roman"/>
          <w:i/>
          <w:iCs/>
        </w:rPr>
        <w:t xml:space="preserve"> </w:t>
      </w:r>
      <w:r w:rsidRPr="009D6684">
        <w:rPr>
          <w:rFonts w:ascii="Times New Roman" w:eastAsia="BookAntiqua" w:hAnsi="Times New Roman" w:cs="Times New Roman"/>
        </w:rPr>
        <w:t>eggs and survival of fry. International Journal of Fisheries and Aquatic Studies</w:t>
      </w:r>
      <w:r w:rsidR="00EB6BFB">
        <w:rPr>
          <w:rFonts w:ascii="Times New Roman" w:eastAsia="BookAntiqua" w:hAnsi="Times New Roman" w:cs="Times New Roman"/>
        </w:rPr>
        <w:t>.</w:t>
      </w:r>
      <w:r w:rsidRPr="009D6684">
        <w:rPr>
          <w:rFonts w:ascii="Times New Roman" w:eastAsia="BookAntiqua" w:hAnsi="Times New Roman" w:cs="Times New Roman"/>
        </w:rPr>
        <w:t xml:space="preserve"> 2(6): 81–86.</w:t>
      </w:r>
    </w:p>
    <w:p w:rsidR="00512F57" w:rsidRPr="009D6684" w:rsidRDefault="00512F57" w:rsidP="00BD6F57">
      <w:pPr>
        <w:spacing w:line="360" w:lineRule="auto"/>
        <w:ind w:left="720" w:hanging="720"/>
        <w:jc w:val="both"/>
        <w:rPr>
          <w:rFonts w:ascii="Times New Roman" w:eastAsia="BookAntiqua" w:hAnsi="Times New Roman" w:cs="Times New Roman"/>
        </w:rPr>
      </w:pPr>
      <w:r>
        <w:rPr>
          <w:rFonts w:ascii="Times New Roman" w:eastAsia="BookAntiqua" w:hAnsi="Times New Roman" w:cs="Times New Roman"/>
        </w:rPr>
        <w:t>Cheong</w:t>
      </w:r>
      <w:r w:rsidRPr="009D6684">
        <w:rPr>
          <w:rFonts w:ascii="Times New Roman" w:eastAsia="BookAntiqua" w:hAnsi="Times New Roman" w:cs="Times New Roman"/>
        </w:rPr>
        <w:t xml:space="preserve"> L</w:t>
      </w:r>
      <w:r>
        <w:rPr>
          <w:rFonts w:ascii="Times New Roman" w:eastAsia="BookAntiqua" w:hAnsi="Times New Roman" w:cs="Times New Roman"/>
        </w:rPr>
        <w:t>. 1996.</w:t>
      </w:r>
      <w:r w:rsidRPr="009D6684">
        <w:rPr>
          <w:rFonts w:ascii="Times New Roman" w:eastAsia="BookAntiqua" w:hAnsi="Times New Roman" w:cs="Times New Roman"/>
        </w:rPr>
        <w:t>  Overview  of  the  current  internation</w:t>
      </w:r>
      <w:r>
        <w:rPr>
          <w:rFonts w:ascii="Times New Roman" w:eastAsia="BookAntiqua" w:hAnsi="Times New Roman" w:cs="Times New Roman"/>
        </w:rPr>
        <w:t>al  trade  in  ornamental  fish </w:t>
      </w:r>
      <w:r w:rsidRPr="009D6684">
        <w:rPr>
          <w:rFonts w:ascii="Times New Roman" w:eastAsia="BookAntiqua" w:hAnsi="Times New Roman" w:cs="Times New Roman"/>
        </w:rPr>
        <w:t xml:space="preserve">with special  reference  to  Singapore,  Revue  </w:t>
      </w:r>
      <w:proofErr w:type="spellStart"/>
      <w:r w:rsidRPr="009D6684">
        <w:rPr>
          <w:rFonts w:ascii="Times New Roman" w:eastAsia="BookAntiqua" w:hAnsi="Times New Roman" w:cs="Times New Roman"/>
        </w:rPr>
        <w:t>Scientifique</w:t>
      </w:r>
      <w:proofErr w:type="spellEnd"/>
      <w:r w:rsidRPr="009D6684">
        <w:rPr>
          <w:rFonts w:ascii="Times New Roman" w:eastAsia="BookAntiqua" w:hAnsi="Times New Roman" w:cs="Times New Roman"/>
        </w:rPr>
        <w:t xml:space="preserve">  et  Technique  de  </w:t>
      </w:r>
      <w:proofErr w:type="spellStart"/>
      <w:r w:rsidRPr="009D6684">
        <w:rPr>
          <w:rFonts w:ascii="Times New Roman" w:eastAsia="BookAntiqua" w:hAnsi="Times New Roman" w:cs="Times New Roman"/>
        </w:rPr>
        <w:t>l’Office</w:t>
      </w:r>
      <w:proofErr w:type="spellEnd"/>
      <w:r w:rsidRPr="009D6684">
        <w:rPr>
          <w:rFonts w:ascii="Times New Roman" w:eastAsia="BookAntiqua" w:hAnsi="Times New Roman" w:cs="Times New Roman"/>
        </w:rPr>
        <w:t>.</w:t>
      </w:r>
      <w:r>
        <w:rPr>
          <w:rFonts w:ascii="Times New Roman" w:eastAsia="BookAntiqua" w:hAnsi="Times New Roman" w:cs="Times New Roman"/>
        </w:rPr>
        <w:t xml:space="preserve"> </w:t>
      </w:r>
      <w:r w:rsidRPr="00D06D9D">
        <w:rPr>
          <w:rFonts w:ascii="Times New Roman" w:eastAsia="BookAntiqua" w:hAnsi="Times New Roman" w:cs="Times New Roman"/>
          <w:iCs/>
        </w:rPr>
        <w:t xml:space="preserve">International des </w:t>
      </w:r>
      <w:proofErr w:type="spellStart"/>
      <w:r w:rsidRPr="00D06D9D">
        <w:rPr>
          <w:rFonts w:ascii="Times New Roman" w:eastAsia="BookAntiqua" w:hAnsi="Times New Roman" w:cs="Times New Roman"/>
          <w:iCs/>
        </w:rPr>
        <w:t>Epizoonties</w:t>
      </w:r>
      <w:proofErr w:type="spellEnd"/>
      <w:r>
        <w:rPr>
          <w:rFonts w:ascii="Times New Roman" w:eastAsia="BookAntiqua" w:hAnsi="Times New Roman" w:cs="Times New Roman"/>
        </w:rPr>
        <w:t>.</w:t>
      </w:r>
      <w:r w:rsidRPr="009D6684">
        <w:rPr>
          <w:rFonts w:ascii="Times New Roman" w:eastAsia="BookAntiqua" w:hAnsi="Times New Roman" w:cs="Times New Roman"/>
        </w:rPr>
        <w:t xml:space="preserve"> 15:</w:t>
      </w:r>
      <w:r w:rsidR="00EB6BFB">
        <w:rPr>
          <w:rFonts w:ascii="Times New Roman" w:eastAsia="BookAntiqua" w:hAnsi="Times New Roman" w:cs="Times New Roman"/>
        </w:rPr>
        <w:t xml:space="preserve"> </w:t>
      </w:r>
      <w:r w:rsidRPr="009D6684">
        <w:rPr>
          <w:rFonts w:ascii="Times New Roman" w:eastAsia="BookAntiqua" w:hAnsi="Times New Roman" w:cs="Times New Roman"/>
        </w:rPr>
        <w:t>445-481.</w:t>
      </w:r>
    </w:p>
    <w:p w:rsidR="00512F57" w:rsidRPr="009D6684" w:rsidRDefault="003143C7" w:rsidP="00BD6F57">
      <w:pPr>
        <w:spacing w:line="360" w:lineRule="auto"/>
        <w:ind w:left="720" w:hanging="720"/>
        <w:jc w:val="both"/>
        <w:rPr>
          <w:rFonts w:ascii="Times New Roman" w:eastAsia="BookAntiqua" w:hAnsi="Times New Roman" w:cs="Times New Roman"/>
        </w:rPr>
      </w:pPr>
      <w:r>
        <w:rPr>
          <w:rFonts w:ascii="Times New Roman" w:eastAsia="BookAntiqua" w:hAnsi="Times New Roman" w:cs="Times New Roman"/>
        </w:rPr>
        <w:t>Costa DC, Silva WS</w:t>
      </w:r>
      <w:r w:rsidR="00512F57">
        <w:rPr>
          <w:rFonts w:ascii="Times New Roman" w:eastAsia="BookAntiqua" w:hAnsi="Times New Roman" w:cs="Times New Roman"/>
        </w:rPr>
        <w:t xml:space="preserve">, </w:t>
      </w:r>
      <w:proofErr w:type="spellStart"/>
      <w:r w:rsidR="00512F57">
        <w:rPr>
          <w:rFonts w:ascii="Times New Roman" w:eastAsia="BookAntiqua" w:hAnsi="Times New Roman" w:cs="Times New Roman"/>
        </w:rPr>
        <w:t>Filho</w:t>
      </w:r>
      <w:proofErr w:type="spellEnd"/>
      <w:r>
        <w:rPr>
          <w:rFonts w:ascii="Times New Roman" w:eastAsia="BookAntiqua" w:hAnsi="Times New Roman" w:cs="Times New Roman"/>
        </w:rPr>
        <w:t xml:space="preserve"> RM</w:t>
      </w:r>
      <w:r w:rsidR="00512F57" w:rsidRPr="009D6684">
        <w:rPr>
          <w:rFonts w:ascii="Times New Roman" w:eastAsia="BookAntiqua" w:hAnsi="Times New Roman" w:cs="Times New Roman"/>
        </w:rPr>
        <w:t xml:space="preserve">, </w:t>
      </w:r>
      <w:proofErr w:type="spellStart"/>
      <w:r w:rsidR="00512F57" w:rsidRPr="009D6684">
        <w:rPr>
          <w:rFonts w:ascii="Times New Roman" w:eastAsia="BookAntiqua" w:hAnsi="Times New Roman" w:cs="Times New Roman"/>
        </w:rPr>
        <w:t>Fil</w:t>
      </w:r>
      <w:r>
        <w:rPr>
          <w:rFonts w:ascii="Times New Roman" w:eastAsia="BookAntiqua" w:hAnsi="Times New Roman" w:cs="Times New Roman"/>
        </w:rPr>
        <w:t>ho</w:t>
      </w:r>
      <w:proofErr w:type="spellEnd"/>
      <w:r>
        <w:rPr>
          <w:rFonts w:ascii="Times New Roman" w:eastAsia="BookAntiqua" w:hAnsi="Times New Roman" w:cs="Times New Roman"/>
        </w:rPr>
        <w:t xml:space="preserve"> KCM, Santos JCE</w:t>
      </w:r>
      <w:r w:rsidR="00512F57">
        <w:rPr>
          <w:rFonts w:ascii="Times New Roman" w:eastAsia="BookAntiqua" w:hAnsi="Times New Roman" w:cs="Times New Roman"/>
        </w:rPr>
        <w:t>, Luz</w:t>
      </w:r>
      <w:r>
        <w:rPr>
          <w:rFonts w:ascii="Times New Roman" w:eastAsia="BookAntiqua" w:hAnsi="Times New Roman" w:cs="Times New Roman"/>
        </w:rPr>
        <w:t xml:space="preserve"> R</w:t>
      </w:r>
      <w:r w:rsidR="00512F57" w:rsidRPr="009D6684">
        <w:rPr>
          <w:rFonts w:ascii="Times New Roman" w:eastAsia="BookAntiqua" w:hAnsi="Times New Roman" w:cs="Times New Roman"/>
        </w:rPr>
        <w:t>K.</w:t>
      </w:r>
      <w:r w:rsidR="00512F57">
        <w:rPr>
          <w:rFonts w:ascii="Times New Roman" w:hAnsi="Times New Roman" w:cs="Times New Roman"/>
        </w:rPr>
        <w:t xml:space="preserve"> 2017</w:t>
      </w:r>
      <w:r w:rsidR="00512F57" w:rsidRPr="009D6684">
        <w:rPr>
          <w:rFonts w:ascii="Times New Roman" w:hAnsi="Times New Roman" w:cs="Times New Roman"/>
        </w:rPr>
        <w:t xml:space="preserve">. </w:t>
      </w:r>
      <w:r w:rsidR="00512F57" w:rsidRPr="009D6684">
        <w:rPr>
          <w:rFonts w:ascii="Times New Roman" w:hAnsi="Times New Roman" w:cs="Times New Roman"/>
          <w:bCs/>
        </w:rPr>
        <w:t xml:space="preserve">The effect of environmental color on the growth, metabolism, physiology and skin pigmentation of the carnivorous freshwater catfish, </w:t>
      </w:r>
      <w:proofErr w:type="spellStart"/>
      <w:r w:rsidR="00512F57">
        <w:rPr>
          <w:rFonts w:ascii="Times New Roman" w:hAnsi="Times New Roman" w:cs="Times New Roman"/>
          <w:bCs/>
          <w:i/>
          <w:iCs/>
        </w:rPr>
        <w:t>Lophiosilurus</w:t>
      </w:r>
      <w:proofErr w:type="spellEnd"/>
      <w:r w:rsidR="00512F57">
        <w:rPr>
          <w:rFonts w:ascii="Times New Roman" w:hAnsi="Times New Roman" w:cs="Times New Roman"/>
          <w:bCs/>
          <w:i/>
          <w:iCs/>
        </w:rPr>
        <w:t xml:space="preserve"> </w:t>
      </w:r>
      <w:proofErr w:type="spellStart"/>
      <w:r w:rsidR="00512F57">
        <w:rPr>
          <w:rFonts w:ascii="Times New Roman" w:hAnsi="Times New Roman" w:cs="Times New Roman"/>
          <w:bCs/>
          <w:i/>
          <w:iCs/>
        </w:rPr>
        <w:t>alexandri</w:t>
      </w:r>
      <w:proofErr w:type="spellEnd"/>
      <w:r w:rsidR="00512F57">
        <w:rPr>
          <w:rFonts w:ascii="Times New Roman" w:hAnsi="Times New Roman" w:cs="Times New Roman"/>
          <w:bCs/>
          <w:i/>
          <w:iCs/>
        </w:rPr>
        <w:t>.</w:t>
      </w:r>
      <w:r w:rsidR="00512F57" w:rsidRPr="009D6684">
        <w:rPr>
          <w:rFonts w:ascii="Times New Roman" w:hAnsi="Times New Roman" w:cs="Times New Roman"/>
          <w:bCs/>
          <w:i/>
          <w:iCs/>
        </w:rPr>
        <w:t xml:space="preserve"> </w:t>
      </w:r>
      <w:r w:rsidR="00512F57" w:rsidRPr="00D06D9D">
        <w:rPr>
          <w:rFonts w:ascii="Times New Roman" w:hAnsi="Times New Roman" w:cs="Times New Roman"/>
          <w:iCs/>
        </w:rPr>
        <w:t>Journal of Fish Biology</w:t>
      </w:r>
      <w:r w:rsidR="00EB6BFB">
        <w:rPr>
          <w:rFonts w:ascii="Times New Roman" w:hAnsi="Times New Roman" w:cs="Times New Roman"/>
          <w:iCs/>
        </w:rPr>
        <w:t xml:space="preserve">. </w:t>
      </w:r>
      <w:r w:rsidR="00512F57" w:rsidRPr="009D6684">
        <w:rPr>
          <w:rFonts w:ascii="Times New Roman" w:hAnsi="Times New Roman" w:cs="Times New Roman"/>
          <w:bCs/>
        </w:rPr>
        <w:t>90</w:t>
      </w:r>
      <w:r w:rsidR="00EB6BFB">
        <w:rPr>
          <w:rFonts w:ascii="Times New Roman" w:hAnsi="Times New Roman" w:cs="Times New Roman"/>
        </w:rPr>
        <w:t xml:space="preserve">(3): </w:t>
      </w:r>
      <w:r w:rsidR="00512F57" w:rsidRPr="009D6684">
        <w:rPr>
          <w:rFonts w:ascii="Times New Roman" w:hAnsi="Times New Roman" w:cs="Times New Roman"/>
        </w:rPr>
        <w:t>922–935</w:t>
      </w:r>
      <w:r w:rsidR="00512F57" w:rsidRPr="009D6684">
        <w:rPr>
          <w:rFonts w:ascii="Times New Roman" w:hAnsi="Times New Roman" w:cs="Times New Roman"/>
          <w:bCs/>
        </w:rPr>
        <w:t>.</w:t>
      </w:r>
    </w:p>
    <w:p w:rsidR="00512F57" w:rsidRPr="009D6684" w:rsidRDefault="00512F57" w:rsidP="00BD6F57">
      <w:pPr>
        <w:spacing w:line="360" w:lineRule="auto"/>
        <w:ind w:left="720" w:hanging="720"/>
        <w:jc w:val="both"/>
        <w:rPr>
          <w:rFonts w:ascii="Times New Roman" w:hAnsi="Times New Roman" w:cs="Times New Roman"/>
          <w:bCs/>
          <w:iCs/>
          <w:shd w:val="clear" w:color="auto" w:fill="FFFFFF"/>
        </w:rPr>
      </w:pPr>
      <w:r>
        <w:rPr>
          <w:rFonts w:ascii="Times New Roman" w:hAnsi="Times New Roman" w:cs="Times New Roman"/>
          <w:bCs/>
          <w:iCs/>
          <w:shd w:val="clear" w:color="auto" w:fill="FFFFFF"/>
        </w:rPr>
        <w:lastRenderedPageBreak/>
        <w:t>Davis</w:t>
      </w:r>
      <w:r w:rsidR="003143C7">
        <w:rPr>
          <w:rFonts w:ascii="Times New Roman" w:hAnsi="Times New Roman" w:cs="Times New Roman"/>
          <w:bCs/>
          <w:iCs/>
          <w:shd w:val="clear" w:color="auto" w:fill="FFFFFF"/>
        </w:rPr>
        <w:t xml:space="preserve"> J</w:t>
      </w:r>
      <w:r w:rsidRPr="009D6684">
        <w:rPr>
          <w:rFonts w:ascii="Times New Roman" w:hAnsi="Times New Roman" w:cs="Times New Roman"/>
          <w:bCs/>
          <w:iCs/>
          <w:shd w:val="clear" w:color="auto" w:fill="FFFFFF"/>
        </w:rPr>
        <w:t xml:space="preserve">R. 1978. Reproductive season in </w:t>
      </w:r>
      <w:proofErr w:type="spellStart"/>
      <w:r w:rsidRPr="009D6684">
        <w:rPr>
          <w:rFonts w:ascii="Times New Roman" w:hAnsi="Times New Roman" w:cs="Times New Roman"/>
          <w:bCs/>
          <w:i/>
          <w:iCs/>
          <w:shd w:val="clear" w:color="auto" w:fill="FFFFFF"/>
        </w:rPr>
        <w:t>Gambusia</w:t>
      </w:r>
      <w:proofErr w:type="spellEnd"/>
      <w:r w:rsidRPr="009D6684">
        <w:rPr>
          <w:rFonts w:ascii="Times New Roman" w:hAnsi="Times New Roman" w:cs="Times New Roman"/>
          <w:bCs/>
          <w:i/>
          <w:iCs/>
          <w:shd w:val="clear" w:color="auto" w:fill="FFFFFF"/>
        </w:rPr>
        <w:t xml:space="preserve"> </w:t>
      </w:r>
      <w:proofErr w:type="spellStart"/>
      <w:r w:rsidRPr="009D6684">
        <w:rPr>
          <w:rFonts w:ascii="Times New Roman" w:hAnsi="Times New Roman" w:cs="Times New Roman"/>
          <w:bCs/>
          <w:i/>
          <w:iCs/>
          <w:shd w:val="clear" w:color="auto" w:fill="FFFFFF"/>
        </w:rPr>
        <w:t>affinis</w:t>
      </w:r>
      <w:proofErr w:type="spellEnd"/>
      <w:r w:rsidRPr="009D6684">
        <w:rPr>
          <w:rFonts w:ascii="Times New Roman" w:hAnsi="Times New Roman" w:cs="Times New Roman"/>
          <w:bCs/>
          <w:i/>
          <w:iCs/>
          <w:shd w:val="clear" w:color="auto" w:fill="FFFFFF"/>
        </w:rPr>
        <w:t xml:space="preserve"> and </w:t>
      </w:r>
      <w:proofErr w:type="spellStart"/>
      <w:r w:rsidRPr="009D6684">
        <w:rPr>
          <w:rFonts w:ascii="Times New Roman" w:hAnsi="Times New Roman" w:cs="Times New Roman"/>
          <w:bCs/>
          <w:i/>
          <w:iCs/>
          <w:shd w:val="clear" w:color="auto" w:fill="FFFFFF"/>
        </w:rPr>
        <w:t>Gambusia</w:t>
      </w:r>
      <w:proofErr w:type="spellEnd"/>
      <w:r w:rsidRPr="009D6684">
        <w:rPr>
          <w:rFonts w:ascii="Times New Roman" w:hAnsi="Times New Roman" w:cs="Times New Roman"/>
          <w:bCs/>
          <w:i/>
          <w:iCs/>
          <w:shd w:val="clear" w:color="auto" w:fill="FFFFFF"/>
        </w:rPr>
        <w:t xml:space="preserve"> </w:t>
      </w:r>
      <w:proofErr w:type="spellStart"/>
      <w:r w:rsidRPr="009D6684">
        <w:rPr>
          <w:rFonts w:ascii="Times New Roman" w:hAnsi="Times New Roman" w:cs="Times New Roman"/>
          <w:bCs/>
          <w:i/>
          <w:iCs/>
          <w:shd w:val="clear" w:color="auto" w:fill="FFFFFF"/>
        </w:rPr>
        <w:t>geiseri</w:t>
      </w:r>
      <w:proofErr w:type="spellEnd"/>
      <w:r w:rsidRPr="009D6684">
        <w:rPr>
          <w:rFonts w:ascii="Times New Roman" w:hAnsi="Times New Roman" w:cs="Times New Roman"/>
          <w:bCs/>
          <w:i/>
          <w:iCs/>
          <w:shd w:val="clear" w:color="auto" w:fill="FFFFFF"/>
        </w:rPr>
        <w:t xml:space="preserve"> </w:t>
      </w:r>
      <w:r w:rsidRPr="009D6684">
        <w:rPr>
          <w:rFonts w:ascii="Times New Roman" w:hAnsi="Times New Roman" w:cs="Times New Roman"/>
          <w:bCs/>
          <w:iCs/>
          <w:shd w:val="clear" w:color="auto" w:fill="FFFFFF"/>
        </w:rPr>
        <w:t>(</w:t>
      </w:r>
      <w:proofErr w:type="spellStart"/>
      <w:r w:rsidRPr="009D6684">
        <w:rPr>
          <w:rFonts w:ascii="Times New Roman" w:hAnsi="Times New Roman" w:cs="Times New Roman"/>
          <w:bCs/>
          <w:iCs/>
          <w:shd w:val="clear" w:color="auto" w:fill="FFFFFF"/>
        </w:rPr>
        <w:t>Osteichthyes</w:t>
      </w:r>
      <w:proofErr w:type="spellEnd"/>
      <w:r w:rsidRPr="009D6684">
        <w:rPr>
          <w:rFonts w:ascii="Times New Roman" w:hAnsi="Times New Roman" w:cs="Times New Roman"/>
          <w:bCs/>
          <w:iCs/>
          <w:shd w:val="clear" w:color="auto" w:fill="FFFFFF"/>
        </w:rPr>
        <w:t xml:space="preserve">: </w:t>
      </w:r>
      <w:proofErr w:type="spellStart"/>
      <w:r w:rsidRPr="009D6684">
        <w:rPr>
          <w:rFonts w:ascii="Times New Roman" w:hAnsi="Times New Roman" w:cs="Times New Roman"/>
          <w:bCs/>
          <w:iCs/>
          <w:shd w:val="clear" w:color="auto" w:fill="FFFFFF"/>
        </w:rPr>
        <w:t>Poeciliidae</w:t>
      </w:r>
      <w:proofErr w:type="spellEnd"/>
      <w:r w:rsidRPr="009D6684">
        <w:rPr>
          <w:rFonts w:ascii="Times New Roman" w:hAnsi="Times New Roman" w:cs="Times New Roman"/>
          <w:bCs/>
          <w:iCs/>
          <w:shd w:val="clear" w:color="auto" w:fill="FFFFFF"/>
        </w:rPr>
        <w:t xml:space="preserve">) from </w:t>
      </w:r>
      <w:proofErr w:type="spellStart"/>
      <w:r w:rsidRPr="009D6684">
        <w:rPr>
          <w:rFonts w:ascii="Times New Roman" w:hAnsi="Times New Roman" w:cs="Times New Roman"/>
          <w:bCs/>
          <w:iCs/>
          <w:shd w:val="clear" w:color="auto" w:fill="FFFFFF"/>
        </w:rPr>
        <w:t>Southcentral</w:t>
      </w:r>
      <w:proofErr w:type="spellEnd"/>
      <w:r w:rsidRPr="009D6684">
        <w:rPr>
          <w:rFonts w:ascii="Times New Roman" w:hAnsi="Times New Roman" w:cs="Times New Roman"/>
          <w:bCs/>
          <w:iCs/>
          <w:shd w:val="clear" w:color="auto" w:fill="FFFFFF"/>
        </w:rPr>
        <w:t xml:space="preserve"> Texas. </w:t>
      </w:r>
      <w:r w:rsidRPr="00134B9F">
        <w:rPr>
          <w:rFonts w:ascii="Times New Roman" w:hAnsi="Times New Roman" w:cs="Times New Roman"/>
          <w:bCs/>
          <w:iCs/>
          <w:shd w:val="clear" w:color="auto" w:fill="FFFFFF"/>
        </w:rPr>
        <w:t>Texas J</w:t>
      </w:r>
      <w:r w:rsidR="00EB6BFB">
        <w:rPr>
          <w:rFonts w:ascii="Times New Roman" w:hAnsi="Times New Roman" w:cs="Times New Roman"/>
          <w:bCs/>
          <w:iCs/>
          <w:shd w:val="clear" w:color="auto" w:fill="FFFFFF"/>
        </w:rPr>
        <w:t xml:space="preserve">ournal of </w:t>
      </w:r>
      <w:r w:rsidRPr="00134B9F">
        <w:rPr>
          <w:rFonts w:ascii="Times New Roman" w:hAnsi="Times New Roman" w:cs="Times New Roman"/>
          <w:bCs/>
          <w:iCs/>
          <w:shd w:val="clear" w:color="auto" w:fill="FFFFFF"/>
        </w:rPr>
        <w:t>Sci</w:t>
      </w:r>
      <w:r w:rsidR="00EB6BFB">
        <w:rPr>
          <w:rFonts w:ascii="Times New Roman" w:hAnsi="Times New Roman" w:cs="Times New Roman"/>
          <w:bCs/>
          <w:iCs/>
          <w:shd w:val="clear" w:color="auto" w:fill="FFFFFF"/>
        </w:rPr>
        <w:t>ence</w:t>
      </w:r>
      <w:r w:rsidRPr="009D6684">
        <w:rPr>
          <w:rFonts w:ascii="Times New Roman" w:hAnsi="Times New Roman" w:cs="Times New Roman"/>
          <w:bCs/>
          <w:i/>
          <w:iCs/>
          <w:shd w:val="clear" w:color="auto" w:fill="FFFFFF"/>
        </w:rPr>
        <w:t xml:space="preserve">. </w:t>
      </w:r>
      <w:r w:rsidRPr="009D6684">
        <w:rPr>
          <w:rFonts w:ascii="Times New Roman" w:hAnsi="Times New Roman" w:cs="Times New Roman"/>
          <w:bCs/>
          <w:iCs/>
          <w:shd w:val="clear" w:color="auto" w:fill="FFFFFF"/>
        </w:rPr>
        <w:t>30</w:t>
      </w:r>
      <w:r w:rsidR="00EB6BFB">
        <w:rPr>
          <w:rFonts w:ascii="Times New Roman" w:hAnsi="Times New Roman" w:cs="Times New Roman"/>
          <w:bCs/>
          <w:iCs/>
          <w:shd w:val="clear" w:color="auto" w:fill="FFFFFF"/>
        </w:rPr>
        <w:t>(1)</w:t>
      </w:r>
      <w:r w:rsidRPr="009D6684">
        <w:rPr>
          <w:rFonts w:ascii="Times New Roman" w:hAnsi="Times New Roman" w:cs="Times New Roman"/>
          <w:bCs/>
          <w:iCs/>
          <w:shd w:val="clear" w:color="auto" w:fill="FFFFFF"/>
        </w:rPr>
        <w:t>: 97-99.</w:t>
      </w:r>
    </w:p>
    <w:p w:rsidR="00512F57" w:rsidRPr="002A7958" w:rsidRDefault="00512F57" w:rsidP="00BD6F57">
      <w:pPr>
        <w:spacing w:line="360" w:lineRule="auto"/>
        <w:ind w:left="720" w:hanging="720"/>
        <w:jc w:val="both"/>
        <w:rPr>
          <w:rFonts w:ascii="Times New Roman" w:hAnsi="Times New Roman" w:cs="Times New Roman"/>
          <w:bCs/>
          <w:iCs/>
          <w:shd w:val="clear" w:color="auto" w:fill="FFFFFF"/>
        </w:rPr>
      </w:pPr>
      <w:r>
        <w:rPr>
          <w:rFonts w:ascii="Times New Roman" w:hAnsi="Times New Roman" w:cs="Times New Roman"/>
          <w:bCs/>
          <w:iCs/>
          <w:shd w:val="clear" w:color="auto" w:fill="FFFFFF"/>
        </w:rPr>
        <w:t xml:space="preserve">Dawes J. </w:t>
      </w:r>
      <w:r w:rsidRPr="002A7958">
        <w:rPr>
          <w:rFonts w:ascii="Times New Roman" w:hAnsi="Times New Roman" w:cs="Times New Roman"/>
          <w:bCs/>
          <w:iCs/>
          <w:shd w:val="clear" w:color="auto" w:fill="FFFFFF"/>
        </w:rPr>
        <w:t xml:space="preserve">2001. International   aquatic   industry   perspectives   on   ornamental   fish conservation. In: Chao L.N., </w:t>
      </w:r>
      <w:proofErr w:type="spellStart"/>
      <w:r w:rsidRPr="002A7958">
        <w:rPr>
          <w:rFonts w:ascii="Times New Roman" w:hAnsi="Times New Roman" w:cs="Times New Roman"/>
          <w:bCs/>
          <w:iCs/>
          <w:shd w:val="clear" w:color="auto" w:fill="FFFFFF"/>
        </w:rPr>
        <w:t>Petry</w:t>
      </w:r>
      <w:proofErr w:type="spellEnd"/>
      <w:r w:rsidRPr="002A7958">
        <w:rPr>
          <w:rFonts w:ascii="Times New Roman" w:hAnsi="Times New Roman" w:cs="Times New Roman"/>
          <w:bCs/>
          <w:iCs/>
          <w:shd w:val="clear" w:color="auto" w:fill="FFFFFF"/>
        </w:rPr>
        <w:t xml:space="preserve"> P., Prang G., </w:t>
      </w:r>
      <w:proofErr w:type="spellStart"/>
      <w:r w:rsidRPr="002A7958">
        <w:rPr>
          <w:rFonts w:ascii="Times New Roman" w:hAnsi="Times New Roman" w:cs="Times New Roman"/>
          <w:bCs/>
          <w:iCs/>
          <w:shd w:val="clear" w:color="auto" w:fill="FFFFFF"/>
        </w:rPr>
        <w:t>Sonneschien</w:t>
      </w:r>
      <w:proofErr w:type="spellEnd"/>
      <w:r w:rsidRPr="002A7958">
        <w:rPr>
          <w:rFonts w:ascii="Times New Roman" w:hAnsi="Times New Roman" w:cs="Times New Roman"/>
          <w:bCs/>
          <w:iCs/>
          <w:shd w:val="clear" w:color="auto" w:fill="FFFFFF"/>
        </w:rPr>
        <w:t xml:space="preserve"> L. and </w:t>
      </w:r>
      <w:proofErr w:type="spellStart"/>
      <w:r w:rsidRPr="002A7958">
        <w:rPr>
          <w:rFonts w:ascii="Times New Roman" w:hAnsi="Times New Roman" w:cs="Times New Roman"/>
          <w:bCs/>
          <w:iCs/>
          <w:shd w:val="clear" w:color="auto" w:fill="FFFFFF"/>
        </w:rPr>
        <w:t>Tlusty</w:t>
      </w:r>
      <w:proofErr w:type="spellEnd"/>
      <w:r w:rsidRPr="002A7958">
        <w:rPr>
          <w:rFonts w:ascii="Times New Roman" w:hAnsi="Times New Roman" w:cs="Times New Roman"/>
          <w:bCs/>
          <w:iCs/>
          <w:shd w:val="clear" w:color="auto" w:fill="FFFFFF"/>
        </w:rPr>
        <w:t xml:space="preserve"> M. (eds.). Conservation  and  Management  of  Ornamental  Fish  Resources  of  the  Rio  Negro Basin, Amazonia, Brazil – Project </w:t>
      </w:r>
      <w:proofErr w:type="spellStart"/>
      <w:r w:rsidR="003143C7">
        <w:rPr>
          <w:rFonts w:ascii="Times New Roman" w:hAnsi="Times New Roman" w:cs="Times New Roman"/>
          <w:bCs/>
          <w:iCs/>
          <w:shd w:val="clear" w:color="auto" w:fill="FFFFFF"/>
        </w:rPr>
        <w:t>Piaba</w:t>
      </w:r>
      <w:proofErr w:type="spellEnd"/>
      <w:r w:rsidR="003143C7">
        <w:rPr>
          <w:rFonts w:ascii="Times New Roman" w:hAnsi="Times New Roman" w:cs="Times New Roman"/>
          <w:bCs/>
          <w:iCs/>
          <w:shd w:val="clear" w:color="auto" w:fill="FFFFFF"/>
        </w:rPr>
        <w:t xml:space="preserve">. EDUA, Manaus, Brazil. pp. </w:t>
      </w:r>
      <w:r w:rsidRPr="002A7958">
        <w:rPr>
          <w:rFonts w:ascii="Times New Roman" w:hAnsi="Times New Roman" w:cs="Times New Roman"/>
          <w:bCs/>
          <w:iCs/>
          <w:shd w:val="clear" w:color="auto" w:fill="FFFFFF"/>
        </w:rPr>
        <w:t>100-121.</w:t>
      </w:r>
    </w:p>
    <w:p w:rsidR="00512F57" w:rsidRPr="009D6684" w:rsidRDefault="00512F57" w:rsidP="00BD6F57">
      <w:pPr>
        <w:spacing w:line="360" w:lineRule="auto"/>
        <w:ind w:left="720" w:hanging="720"/>
        <w:jc w:val="both"/>
        <w:rPr>
          <w:rFonts w:ascii="Times New Roman" w:hAnsi="Times New Roman" w:cs="Times New Roman"/>
          <w:bCs/>
          <w:iCs/>
          <w:shd w:val="clear" w:color="auto" w:fill="FFFFFF"/>
        </w:rPr>
      </w:pPr>
      <w:proofErr w:type="spellStart"/>
      <w:r w:rsidRPr="009D6684">
        <w:rPr>
          <w:rFonts w:ascii="Times New Roman" w:hAnsi="Times New Roman" w:cs="Times New Roman"/>
          <w:bCs/>
          <w:iCs/>
          <w:shd w:val="clear" w:color="auto" w:fill="FFFFFF"/>
        </w:rPr>
        <w:t>Doola</w:t>
      </w:r>
      <w:r w:rsidR="003143C7">
        <w:rPr>
          <w:rFonts w:ascii="Times New Roman" w:hAnsi="Times New Roman" w:cs="Times New Roman"/>
          <w:bCs/>
          <w:iCs/>
          <w:shd w:val="clear" w:color="auto" w:fill="FFFFFF"/>
        </w:rPr>
        <w:t>n</w:t>
      </w:r>
      <w:proofErr w:type="spellEnd"/>
      <w:r w:rsidR="003143C7">
        <w:rPr>
          <w:rFonts w:ascii="Times New Roman" w:hAnsi="Times New Roman" w:cs="Times New Roman"/>
          <w:bCs/>
          <w:iCs/>
          <w:shd w:val="clear" w:color="auto" w:fill="FFFFFF"/>
        </w:rPr>
        <w:t xml:space="preserve"> BJ</w:t>
      </w:r>
      <w:r>
        <w:rPr>
          <w:rFonts w:ascii="Times New Roman" w:hAnsi="Times New Roman" w:cs="Times New Roman"/>
          <w:bCs/>
          <w:iCs/>
          <w:shd w:val="clear" w:color="auto" w:fill="FFFFFF"/>
        </w:rPr>
        <w:t>, Al</w:t>
      </w:r>
      <w:r w:rsidR="003143C7">
        <w:rPr>
          <w:rFonts w:ascii="Times New Roman" w:hAnsi="Times New Roman" w:cs="Times New Roman"/>
          <w:bCs/>
          <w:iCs/>
          <w:shd w:val="clear" w:color="auto" w:fill="FFFFFF"/>
        </w:rPr>
        <w:t>lan GL, Booth MA, Jones P</w:t>
      </w:r>
      <w:r>
        <w:rPr>
          <w:rFonts w:ascii="Times New Roman" w:hAnsi="Times New Roman" w:cs="Times New Roman"/>
          <w:bCs/>
          <w:iCs/>
          <w:shd w:val="clear" w:color="auto" w:fill="FFFFFF"/>
        </w:rPr>
        <w:t>L. 2008.</w:t>
      </w:r>
      <w:r w:rsidRPr="009D6684">
        <w:rPr>
          <w:rFonts w:ascii="Times New Roman" w:hAnsi="Times New Roman" w:cs="Times New Roman"/>
          <w:bCs/>
          <w:iCs/>
          <w:shd w:val="clear" w:color="auto" w:fill="FFFFFF"/>
        </w:rPr>
        <w:t xml:space="preserve"> Effect of carotenoids and background </w:t>
      </w:r>
      <w:proofErr w:type="spellStart"/>
      <w:r w:rsidRPr="009D6684">
        <w:rPr>
          <w:rFonts w:ascii="Times New Roman" w:hAnsi="Times New Roman" w:cs="Times New Roman"/>
          <w:bCs/>
          <w:iCs/>
          <w:shd w:val="clear" w:color="auto" w:fill="FFFFFF"/>
        </w:rPr>
        <w:t>colour</w:t>
      </w:r>
      <w:proofErr w:type="spellEnd"/>
      <w:r w:rsidRPr="009D6684">
        <w:rPr>
          <w:rFonts w:ascii="Times New Roman" w:hAnsi="Times New Roman" w:cs="Times New Roman"/>
          <w:bCs/>
          <w:iCs/>
          <w:shd w:val="clear" w:color="auto" w:fill="FFFFFF"/>
        </w:rPr>
        <w:t xml:space="preserve"> on the skin pigmentation of Australian snapper </w:t>
      </w:r>
      <w:proofErr w:type="spellStart"/>
      <w:r w:rsidRPr="002A7958">
        <w:rPr>
          <w:rFonts w:ascii="Times New Roman" w:hAnsi="Times New Roman" w:cs="Times New Roman"/>
          <w:bCs/>
          <w:i/>
          <w:iCs/>
          <w:shd w:val="clear" w:color="auto" w:fill="FFFFFF"/>
        </w:rPr>
        <w:t>Pagrus</w:t>
      </w:r>
      <w:proofErr w:type="spellEnd"/>
      <w:r w:rsidRPr="002A7958">
        <w:rPr>
          <w:rFonts w:ascii="Times New Roman" w:hAnsi="Times New Roman" w:cs="Times New Roman"/>
          <w:bCs/>
          <w:i/>
          <w:iCs/>
          <w:shd w:val="clear" w:color="auto" w:fill="FFFFFF"/>
        </w:rPr>
        <w:t xml:space="preserve"> </w:t>
      </w:r>
      <w:proofErr w:type="spellStart"/>
      <w:r w:rsidRPr="002A7958">
        <w:rPr>
          <w:rFonts w:ascii="Times New Roman" w:hAnsi="Times New Roman" w:cs="Times New Roman"/>
          <w:bCs/>
          <w:i/>
          <w:iCs/>
          <w:shd w:val="clear" w:color="auto" w:fill="FFFFFF"/>
        </w:rPr>
        <w:t>auratus</w:t>
      </w:r>
      <w:proofErr w:type="spellEnd"/>
      <w:r w:rsidRPr="009D6684">
        <w:rPr>
          <w:rFonts w:ascii="Times New Roman" w:hAnsi="Times New Roman" w:cs="Times New Roman"/>
          <w:bCs/>
          <w:iCs/>
          <w:shd w:val="clear" w:color="auto" w:fill="FFFFFF"/>
        </w:rPr>
        <w:t xml:space="preserve"> (Bloch &amp; Schneider, 1801). Aquaculture Research</w:t>
      </w:r>
      <w:r>
        <w:rPr>
          <w:rFonts w:ascii="Times New Roman" w:hAnsi="Times New Roman" w:cs="Times New Roman"/>
          <w:bCs/>
          <w:iCs/>
          <w:shd w:val="clear" w:color="auto" w:fill="FFFFFF"/>
        </w:rPr>
        <w:t>.</w:t>
      </w:r>
      <w:r w:rsidR="00F452B8">
        <w:rPr>
          <w:rFonts w:ascii="Times New Roman" w:hAnsi="Times New Roman" w:cs="Times New Roman"/>
          <w:bCs/>
          <w:iCs/>
          <w:shd w:val="clear" w:color="auto" w:fill="FFFFFF"/>
        </w:rPr>
        <w:t xml:space="preserve"> </w:t>
      </w:r>
      <w:r w:rsidRPr="009D6684">
        <w:rPr>
          <w:rFonts w:ascii="Times New Roman" w:hAnsi="Times New Roman" w:cs="Times New Roman"/>
          <w:bCs/>
          <w:iCs/>
          <w:shd w:val="clear" w:color="auto" w:fill="FFFFFF"/>
        </w:rPr>
        <w:t>39</w:t>
      </w:r>
      <w:r w:rsidR="00F452B8">
        <w:rPr>
          <w:rFonts w:ascii="Times New Roman" w:hAnsi="Times New Roman" w:cs="Times New Roman"/>
          <w:bCs/>
          <w:iCs/>
          <w:shd w:val="clear" w:color="auto" w:fill="FFFFFF"/>
        </w:rPr>
        <w:t xml:space="preserve">(13): </w:t>
      </w:r>
      <w:r w:rsidRPr="009D6684">
        <w:rPr>
          <w:rFonts w:ascii="Times New Roman" w:hAnsi="Times New Roman" w:cs="Times New Roman"/>
          <w:bCs/>
          <w:iCs/>
          <w:shd w:val="clear" w:color="auto" w:fill="FFFFFF"/>
        </w:rPr>
        <w:t>1423</w:t>
      </w:r>
      <w:r w:rsidRPr="009D6684">
        <w:rPr>
          <w:rFonts w:ascii="Times New Roman" w:hAnsi="Times New Roman" w:cs="Times New Roman" w:hint="eastAsia"/>
          <w:bCs/>
          <w:iCs/>
          <w:shd w:val="clear" w:color="auto" w:fill="FFFFFF"/>
        </w:rPr>
        <w:t>–</w:t>
      </w:r>
      <w:r w:rsidRPr="009D6684">
        <w:rPr>
          <w:rFonts w:ascii="Times New Roman" w:hAnsi="Times New Roman" w:cs="Times New Roman"/>
          <w:bCs/>
          <w:iCs/>
          <w:shd w:val="clear" w:color="auto" w:fill="FFFFFF"/>
        </w:rPr>
        <w:t>1433.</w:t>
      </w:r>
    </w:p>
    <w:p w:rsidR="00512F57" w:rsidRPr="00EC38CD" w:rsidRDefault="003143C7" w:rsidP="00BD6F57">
      <w:pPr>
        <w:spacing w:line="360" w:lineRule="auto"/>
        <w:ind w:left="720" w:hanging="720"/>
        <w:jc w:val="both"/>
        <w:rPr>
          <w:rFonts w:ascii="Times New Roman" w:eastAsia="BookAntiqua" w:hAnsi="Times New Roman" w:cs="Times New Roman"/>
        </w:rPr>
      </w:pPr>
      <w:proofErr w:type="spellStart"/>
      <w:r>
        <w:rPr>
          <w:rFonts w:ascii="Times New Roman" w:eastAsia="BookAntiqua" w:hAnsi="Times New Roman" w:cs="Times New Roman"/>
          <w:bCs/>
        </w:rPr>
        <w:t>Duray</w:t>
      </w:r>
      <w:proofErr w:type="spellEnd"/>
      <w:r>
        <w:rPr>
          <w:rFonts w:ascii="Times New Roman" w:eastAsia="BookAntiqua" w:hAnsi="Times New Roman" w:cs="Times New Roman"/>
          <w:bCs/>
        </w:rPr>
        <w:t xml:space="preserve"> MN, </w:t>
      </w:r>
      <w:proofErr w:type="spellStart"/>
      <w:r>
        <w:rPr>
          <w:rFonts w:ascii="Times New Roman" w:eastAsia="BookAntiqua" w:hAnsi="Times New Roman" w:cs="Times New Roman"/>
          <w:bCs/>
        </w:rPr>
        <w:t>Estudillo</w:t>
      </w:r>
      <w:proofErr w:type="spellEnd"/>
      <w:r>
        <w:rPr>
          <w:rFonts w:ascii="Times New Roman" w:eastAsia="BookAntiqua" w:hAnsi="Times New Roman" w:cs="Times New Roman"/>
          <w:bCs/>
        </w:rPr>
        <w:t xml:space="preserve"> CB, </w:t>
      </w:r>
      <w:proofErr w:type="spellStart"/>
      <w:r>
        <w:rPr>
          <w:rFonts w:ascii="Times New Roman" w:eastAsia="BookAntiqua" w:hAnsi="Times New Roman" w:cs="Times New Roman"/>
          <w:bCs/>
        </w:rPr>
        <w:t>Alpasan</w:t>
      </w:r>
      <w:proofErr w:type="spellEnd"/>
      <w:r>
        <w:rPr>
          <w:rFonts w:ascii="Times New Roman" w:eastAsia="BookAntiqua" w:hAnsi="Times New Roman" w:cs="Times New Roman"/>
          <w:bCs/>
        </w:rPr>
        <w:t xml:space="preserve"> L</w:t>
      </w:r>
      <w:r w:rsidR="00512F57" w:rsidRPr="00EC38CD">
        <w:rPr>
          <w:rFonts w:ascii="Times New Roman" w:eastAsia="BookAntiqua" w:hAnsi="Times New Roman" w:cs="Times New Roman"/>
          <w:bCs/>
        </w:rPr>
        <w:t xml:space="preserve">G. </w:t>
      </w:r>
      <w:r w:rsidR="00512F57" w:rsidRPr="00EC38CD">
        <w:rPr>
          <w:rFonts w:ascii="Times New Roman" w:eastAsia="BookAntiqua" w:hAnsi="Times New Roman" w:cs="Times New Roman"/>
        </w:rPr>
        <w:t>1996. The effect of background color and rotifer density on rotifer intake, growth and survival of the grouper (</w:t>
      </w:r>
      <w:proofErr w:type="spellStart"/>
      <w:r w:rsidR="00512F57" w:rsidRPr="00EC38CD">
        <w:rPr>
          <w:rFonts w:ascii="Times New Roman" w:eastAsia="BookAntiqua" w:hAnsi="Times New Roman" w:cs="Times New Roman"/>
          <w:i/>
          <w:iCs/>
        </w:rPr>
        <w:t>Epinephelus</w:t>
      </w:r>
      <w:proofErr w:type="spellEnd"/>
      <w:r w:rsidR="00512F57" w:rsidRPr="00EC38CD">
        <w:rPr>
          <w:rFonts w:ascii="Times New Roman" w:eastAsia="BookAntiqua" w:hAnsi="Times New Roman" w:cs="Times New Roman"/>
          <w:i/>
          <w:iCs/>
        </w:rPr>
        <w:t xml:space="preserve"> </w:t>
      </w:r>
      <w:proofErr w:type="spellStart"/>
      <w:r w:rsidR="00512F57" w:rsidRPr="00EC38CD">
        <w:rPr>
          <w:rFonts w:ascii="Times New Roman" w:eastAsia="BookAntiqua" w:hAnsi="Times New Roman" w:cs="Times New Roman"/>
          <w:i/>
          <w:iCs/>
        </w:rPr>
        <w:t>suillus</w:t>
      </w:r>
      <w:proofErr w:type="spellEnd"/>
      <w:r w:rsidR="00512F57" w:rsidRPr="00EC38CD">
        <w:rPr>
          <w:rFonts w:ascii="Times New Roman" w:eastAsia="BookAntiqua" w:hAnsi="Times New Roman" w:cs="Times New Roman"/>
        </w:rPr>
        <w:t>) larvae. Aquaculture. 146: 217–224.</w:t>
      </w:r>
    </w:p>
    <w:p w:rsidR="00512F57" w:rsidRPr="009D6684" w:rsidRDefault="00512F57" w:rsidP="00BD6F57">
      <w:pPr>
        <w:spacing w:line="360" w:lineRule="auto"/>
        <w:ind w:left="720" w:hanging="720"/>
        <w:jc w:val="both"/>
        <w:rPr>
          <w:rFonts w:ascii="Times New Roman" w:hAnsi="Times New Roman" w:cs="Times New Roman"/>
        </w:rPr>
      </w:pPr>
      <w:proofErr w:type="spellStart"/>
      <w:r>
        <w:rPr>
          <w:rFonts w:ascii="Times New Roman" w:hAnsi="Times New Roman" w:cs="Times New Roman"/>
        </w:rPr>
        <w:t>Ebrahimi</w:t>
      </w:r>
      <w:proofErr w:type="spellEnd"/>
      <w:r>
        <w:rPr>
          <w:rFonts w:ascii="Times New Roman" w:hAnsi="Times New Roman" w:cs="Times New Roman"/>
        </w:rPr>
        <w:t>, G. 2011</w:t>
      </w:r>
      <w:r w:rsidRPr="009D6684">
        <w:rPr>
          <w:rFonts w:ascii="Times New Roman" w:hAnsi="Times New Roman" w:cs="Times New Roman"/>
        </w:rPr>
        <w:t xml:space="preserve">. Effects of rearing tank background color on growth performance in juvenile common carp, </w:t>
      </w:r>
      <w:proofErr w:type="spellStart"/>
      <w:r w:rsidRPr="009D6684">
        <w:rPr>
          <w:rFonts w:ascii="Times New Roman" w:hAnsi="Times New Roman" w:cs="Times New Roman"/>
          <w:i/>
          <w:iCs/>
        </w:rPr>
        <w:t>Cyprinus</w:t>
      </w:r>
      <w:proofErr w:type="spellEnd"/>
      <w:r w:rsidRPr="009D6684">
        <w:rPr>
          <w:rFonts w:ascii="Times New Roman" w:hAnsi="Times New Roman" w:cs="Times New Roman"/>
          <w:i/>
          <w:iCs/>
        </w:rPr>
        <w:t xml:space="preserve"> </w:t>
      </w:r>
      <w:proofErr w:type="spellStart"/>
      <w:r w:rsidRPr="009D6684">
        <w:rPr>
          <w:rFonts w:ascii="Times New Roman" w:hAnsi="Times New Roman" w:cs="Times New Roman"/>
          <w:i/>
          <w:iCs/>
        </w:rPr>
        <w:t>carpio</w:t>
      </w:r>
      <w:proofErr w:type="spellEnd"/>
      <w:r w:rsidRPr="009D6684">
        <w:rPr>
          <w:rFonts w:ascii="Times New Roman" w:hAnsi="Times New Roman" w:cs="Times New Roman"/>
        </w:rPr>
        <w:t xml:space="preserve">. </w:t>
      </w:r>
      <w:r w:rsidRPr="00291256">
        <w:rPr>
          <w:rFonts w:ascii="Times New Roman" w:hAnsi="Times New Roman" w:cs="Times New Roman"/>
          <w:iCs/>
        </w:rPr>
        <w:t>Agricultural Journal</w:t>
      </w:r>
      <w:r>
        <w:rPr>
          <w:rFonts w:ascii="Times New Roman" w:hAnsi="Times New Roman" w:cs="Times New Roman"/>
          <w:bCs/>
        </w:rPr>
        <w:t>.</w:t>
      </w:r>
      <w:r w:rsidRPr="00291256">
        <w:rPr>
          <w:rFonts w:ascii="Times New Roman" w:hAnsi="Times New Roman" w:cs="Times New Roman"/>
          <w:bCs/>
        </w:rPr>
        <w:t xml:space="preserve"> </w:t>
      </w:r>
      <w:r w:rsidRPr="009D6684">
        <w:rPr>
          <w:rFonts w:ascii="Times New Roman" w:hAnsi="Times New Roman" w:cs="Times New Roman"/>
          <w:bCs/>
        </w:rPr>
        <w:t>6</w:t>
      </w:r>
      <w:r w:rsidR="00F452B8">
        <w:rPr>
          <w:rFonts w:ascii="Times New Roman" w:hAnsi="Times New Roman" w:cs="Times New Roman"/>
          <w:bCs/>
        </w:rPr>
        <w:t>(5):</w:t>
      </w:r>
      <w:r w:rsidRPr="009D6684">
        <w:rPr>
          <w:rFonts w:ascii="Times New Roman" w:hAnsi="Times New Roman" w:cs="Times New Roman"/>
          <w:bCs/>
        </w:rPr>
        <w:t xml:space="preserve"> </w:t>
      </w:r>
      <w:r w:rsidRPr="009D6684">
        <w:rPr>
          <w:rFonts w:ascii="Times New Roman" w:hAnsi="Times New Roman" w:cs="Times New Roman"/>
        </w:rPr>
        <w:t xml:space="preserve">213–217. </w:t>
      </w:r>
    </w:p>
    <w:p w:rsidR="00512F57" w:rsidRPr="009D6684" w:rsidRDefault="003143C7" w:rsidP="00BD6F57">
      <w:pPr>
        <w:spacing w:line="360" w:lineRule="auto"/>
        <w:ind w:left="720" w:hanging="720"/>
        <w:jc w:val="both"/>
        <w:rPr>
          <w:rFonts w:ascii="Times New Roman" w:eastAsia="BookAntiqua" w:hAnsi="Times New Roman" w:cs="Times New Roman"/>
        </w:rPr>
      </w:pPr>
      <w:proofErr w:type="spellStart"/>
      <w:r>
        <w:rPr>
          <w:rFonts w:ascii="Times New Roman" w:eastAsia="BookAntiqua" w:hAnsi="Times New Roman" w:cs="Times New Roman"/>
        </w:rPr>
        <w:t>Eslamloo</w:t>
      </w:r>
      <w:proofErr w:type="spellEnd"/>
      <w:r>
        <w:rPr>
          <w:rFonts w:ascii="Times New Roman" w:eastAsia="BookAntiqua" w:hAnsi="Times New Roman" w:cs="Times New Roman"/>
        </w:rPr>
        <w:t xml:space="preserve"> K</w:t>
      </w:r>
      <w:r w:rsidR="00512F57" w:rsidRPr="009D6684">
        <w:rPr>
          <w:rFonts w:ascii="Times New Roman" w:eastAsia="BookAntiqua" w:hAnsi="Times New Roman" w:cs="Times New Roman"/>
        </w:rPr>
        <w:t xml:space="preserve">, </w:t>
      </w:r>
      <w:proofErr w:type="spellStart"/>
      <w:r w:rsidR="00512F57" w:rsidRPr="009D6684">
        <w:rPr>
          <w:rFonts w:ascii="Times New Roman" w:eastAsia="BookAntiqua" w:hAnsi="Times New Roman" w:cs="Times New Roman"/>
        </w:rPr>
        <w:t>Falahatka</w:t>
      </w:r>
      <w:r>
        <w:rPr>
          <w:rFonts w:ascii="Times New Roman" w:eastAsia="BookAntiqua" w:hAnsi="Times New Roman" w:cs="Times New Roman"/>
        </w:rPr>
        <w:t>r</w:t>
      </w:r>
      <w:proofErr w:type="spellEnd"/>
      <w:r>
        <w:rPr>
          <w:rFonts w:ascii="Times New Roman" w:eastAsia="BookAntiqua" w:hAnsi="Times New Roman" w:cs="Times New Roman"/>
        </w:rPr>
        <w:t xml:space="preserve"> B, </w:t>
      </w:r>
      <w:proofErr w:type="spellStart"/>
      <w:r>
        <w:rPr>
          <w:rFonts w:ascii="Times New Roman" w:eastAsia="BookAntiqua" w:hAnsi="Times New Roman" w:cs="Times New Roman"/>
        </w:rPr>
        <w:t>Ashouri</w:t>
      </w:r>
      <w:proofErr w:type="spellEnd"/>
      <w:r>
        <w:rPr>
          <w:rFonts w:ascii="Times New Roman" w:eastAsia="BookAntiqua" w:hAnsi="Times New Roman" w:cs="Times New Roman"/>
        </w:rPr>
        <w:t xml:space="preserve"> G</w:t>
      </w:r>
      <w:r w:rsidR="00512F57">
        <w:rPr>
          <w:rFonts w:ascii="Times New Roman" w:eastAsia="BookAntiqua" w:hAnsi="Times New Roman" w:cs="Times New Roman"/>
        </w:rPr>
        <w:t xml:space="preserve">, </w:t>
      </w:r>
      <w:proofErr w:type="spellStart"/>
      <w:r w:rsidR="00512F57">
        <w:rPr>
          <w:rFonts w:ascii="Times New Roman" w:eastAsia="BookAntiqua" w:hAnsi="Times New Roman" w:cs="Times New Roman"/>
        </w:rPr>
        <w:t>Morshedi</w:t>
      </w:r>
      <w:proofErr w:type="spellEnd"/>
      <w:r w:rsidR="00512F57">
        <w:rPr>
          <w:rFonts w:ascii="Times New Roman" w:eastAsia="BookAntiqua" w:hAnsi="Times New Roman" w:cs="Times New Roman"/>
        </w:rPr>
        <w:t xml:space="preserve"> V. 2010.</w:t>
      </w:r>
      <w:r w:rsidR="00512F57" w:rsidRPr="009D6684">
        <w:rPr>
          <w:rFonts w:ascii="Times New Roman" w:eastAsia="BookAntiqua" w:hAnsi="Times New Roman" w:cs="Times New Roman"/>
        </w:rPr>
        <w:t xml:space="preserve"> Effects of background color on survival and growth performance in convict cichlid (</w:t>
      </w:r>
      <w:proofErr w:type="spellStart"/>
      <w:r w:rsidR="00512F57" w:rsidRPr="009D6684">
        <w:rPr>
          <w:rFonts w:ascii="Times New Roman" w:eastAsia="BookAntiqua" w:hAnsi="Times New Roman" w:cs="Times New Roman"/>
        </w:rPr>
        <w:t>Cichlasoma</w:t>
      </w:r>
      <w:proofErr w:type="spellEnd"/>
      <w:r w:rsidR="00512F57" w:rsidRPr="009D6684">
        <w:rPr>
          <w:rFonts w:ascii="Times New Roman" w:eastAsia="BookAntiqua" w:hAnsi="Times New Roman" w:cs="Times New Roman"/>
        </w:rPr>
        <w:t xml:space="preserve"> </w:t>
      </w:r>
      <w:proofErr w:type="spellStart"/>
      <w:r w:rsidR="00512F57" w:rsidRPr="009D6684">
        <w:rPr>
          <w:rFonts w:ascii="Times New Roman" w:eastAsia="BookAntiqua" w:hAnsi="Times New Roman" w:cs="Times New Roman"/>
        </w:rPr>
        <w:t>nigrofascia</w:t>
      </w:r>
      <w:r w:rsidR="00512F57">
        <w:rPr>
          <w:rFonts w:ascii="Times New Roman" w:eastAsia="BookAntiqua" w:hAnsi="Times New Roman" w:cs="Times New Roman"/>
        </w:rPr>
        <w:t>tum</w:t>
      </w:r>
      <w:proofErr w:type="spellEnd"/>
      <w:r w:rsidR="00512F57">
        <w:rPr>
          <w:rFonts w:ascii="Times New Roman" w:eastAsia="BookAntiqua" w:hAnsi="Times New Roman" w:cs="Times New Roman"/>
        </w:rPr>
        <w:t xml:space="preserve">) in Aquaculture Europe. </w:t>
      </w:r>
      <w:r w:rsidR="00512F57" w:rsidRPr="00A550CC">
        <w:rPr>
          <w:rFonts w:ascii="Times New Roman" w:eastAsia="BookAntiqua" w:hAnsi="Times New Roman" w:cs="Times New Roman"/>
        </w:rPr>
        <w:t>European Aquaculture Society, Porto, Portugal</w:t>
      </w:r>
      <w:r w:rsidR="00512F57">
        <w:rPr>
          <w:rFonts w:ascii="Times New Roman" w:eastAsia="BookAntiqua" w:hAnsi="Times New Roman" w:cs="Times New Roman"/>
        </w:rPr>
        <w:t>.</w:t>
      </w:r>
      <w:r w:rsidR="00512F57" w:rsidRPr="009D6684">
        <w:rPr>
          <w:rFonts w:ascii="Times New Roman" w:eastAsia="BookAntiqua" w:hAnsi="Times New Roman" w:cs="Times New Roman"/>
        </w:rPr>
        <w:t xml:space="preserve"> </w:t>
      </w:r>
      <w:r w:rsidR="00512F57">
        <w:rPr>
          <w:rFonts w:ascii="Times New Roman" w:eastAsia="BookAntiqua" w:hAnsi="Times New Roman" w:cs="Times New Roman"/>
        </w:rPr>
        <w:t xml:space="preserve">pp. </w:t>
      </w:r>
      <w:r w:rsidR="00512F57" w:rsidRPr="009D6684">
        <w:rPr>
          <w:rFonts w:ascii="Times New Roman" w:eastAsia="BookAntiqua" w:hAnsi="Times New Roman" w:cs="Times New Roman"/>
        </w:rPr>
        <w:t>440</w:t>
      </w:r>
      <w:r w:rsidR="00512F57" w:rsidRPr="009D6684">
        <w:rPr>
          <w:rFonts w:ascii="Times New Roman" w:eastAsia="BookAntiqua" w:hAnsi="Times New Roman" w:cs="Times New Roman" w:hint="eastAsia"/>
        </w:rPr>
        <w:t>–</w:t>
      </w:r>
      <w:r w:rsidR="00512F57">
        <w:rPr>
          <w:rFonts w:ascii="Times New Roman" w:eastAsia="BookAntiqua" w:hAnsi="Times New Roman" w:cs="Times New Roman"/>
        </w:rPr>
        <w:t>441.</w:t>
      </w:r>
    </w:p>
    <w:p w:rsidR="00512F57" w:rsidRDefault="00512F57" w:rsidP="00BD6F57">
      <w:pPr>
        <w:spacing w:line="360" w:lineRule="auto"/>
        <w:ind w:left="720" w:hanging="720"/>
        <w:jc w:val="both"/>
        <w:rPr>
          <w:rFonts w:ascii="Times New Roman" w:hAnsi="Times New Roman" w:cs="Times New Roman"/>
        </w:rPr>
      </w:pPr>
      <w:proofErr w:type="spellStart"/>
      <w:r w:rsidRPr="009D6684">
        <w:rPr>
          <w:rFonts w:ascii="Times New Roman" w:hAnsi="Times New Roman" w:cs="Times New Roman"/>
        </w:rPr>
        <w:t>Eslamloo</w:t>
      </w:r>
      <w:proofErr w:type="spellEnd"/>
      <w:r w:rsidRPr="009D6684">
        <w:rPr>
          <w:rFonts w:ascii="Times New Roman" w:hAnsi="Times New Roman" w:cs="Times New Roman"/>
        </w:rPr>
        <w:t xml:space="preserve"> K</w:t>
      </w:r>
      <w:r w:rsidR="003143C7">
        <w:rPr>
          <w:rFonts w:ascii="Times New Roman" w:hAnsi="Times New Roman" w:cs="Times New Roman"/>
        </w:rPr>
        <w:t xml:space="preserve">, </w:t>
      </w:r>
      <w:proofErr w:type="spellStart"/>
      <w:r w:rsidR="003143C7">
        <w:rPr>
          <w:rFonts w:ascii="Times New Roman" w:hAnsi="Times New Roman" w:cs="Times New Roman"/>
        </w:rPr>
        <w:t>Akhavan</w:t>
      </w:r>
      <w:proofErr w:type="spellEnd"/>
      <w:r w:rsidR="003143C7">
        <w:rPr>
          <w:rFonts w:ascii="Times New Roman" w:hAnsi="Times New Roman" w:cs="Times New Roman"/>
        </w:rPr>
        <w:t xml:space="preserve"> SR, </w:t>
      </w:r>
      <w:proofErr w:type="spellStart"/>
      <w:r w:rsidR="003143C7">
        <w:rPr>
          <w:rFonts w:ascii="Times New Roman" w:hAnsi="Times New Roman" w:cs="Times New Roman"/>
        </w:rPr>
        <w:t>Eslamifar</w:t>
      </w:r>
      <w:proofErr w:type="spellEnd"/>
      <w:r w:rsidR="003143C7">
        <w:rPr>
          <w:rFonts w:ascii="Times New Roman" w:hAnsi="Times New Roman" w:cs="Times New Roman"/>
        </w:rPr>
        <w:t xml:space="preserve"> A, Henry M</w:t>
      </w:r>
      <w:r w:rsidR="00F452B8">
        <w:rPr>
          <w:rFonts w:ascii="Times New Roman" w:hAnsi="Times New Roman" w:cs="Times New Roman"/>
        </w:rPr>
        <w:t>A. 2013</w:t>
      </w:r>
      <w:r w:rsidRPr="009D6684">
        <w:rPr>
          <w:rFonts w:ascii="Times New Roman" w:hAnsi="Times New Roman" w:cs="Times New Roman"/>
        </w:rPr>
        <w:t xml:space="preserve">. Effects of background color on growth performance, skin pigmentation, physiological condition and innate immune responses of goldfish, </w:t>
      </w:r>
      <w:proofErr w:type="spellStart"/>
      <w:r w:rsidRPr="009D6684">
        <w:rPr>
          <w:rFonts w:ascii="Times New Roman" w:hAnsi="Times New Roman" w:cs="Times New Roman"/>
          <w:i/>
        </w:rPr>
        <w:t>Carassius</w:t>
      </w:r>
      <w:proofErr w:type="spellEnd"/>
      <w:r w:rsidRPr="009D6684">
        <w:rPr>
          <w:rFonts w:ascii="Times New Roman" w:hAnsi="Times New Roman" w:cs="Times New Roman"/>
          <w:i/>
        </w:rPr>
        <w:t xml:space="preserve"> </w:t>
      </w:r>
      <w:proofErr w:type="spellStart"/>
      <w:r w:rsidRPr="009D6684">
        <w:rPr>
          <w:rFonts w:ascii="Times New Roman" w:hAnsi="Times New Roman" w:cs="Times New Roman"/>
          <w:i/>
        </w:rPr>
        <w:t>auratus</w:t>
      </w:r>
      <w:proofErr w:type="spellEnd"/>
      <w:r w:rsidRPr="009D6684">
        <w:rPr>
          <w:rFonts w:ascii="Times New Roman" w:hAnsi="Times New Roman" w:cs="Times New Roman"/>
          <w:i/>
        </w:rPr>
        <w:t xml:space="preserve">. </w:t>
      </w:r>
      <w:r>
        <w:rPr>
          <w:rFonts w:ascii="Times New Roman" w:hAnsi="Times New Roman" w:cs="Times New Roman"/>
        </w:rPr>
        <w:t>Aquaculture Research.</w:t>
      </w:r>
      <w:r w:rsidR="00F452B8">
        <w:rPr>
          <w:rFonts w:ascii="Times New Roman" w:hAnsi="Times New Roman" w:cs="Times New Roman"/>
        </w:rPr>
        <w:t xml:space="preserve"> 46(</w:t>
      </w:r>
      <w:r w:rsidRPr="009D6684">
        <w:rPr>
          <w:rFonts w:ascii="Times New Roman" w:hAnsi="Times New Roman" w:cs="Times New Roman"/>
        </w:rPr>
        <w:t>1</w:t>
      </w:r>
      <w:r w:rsidR="00F452B8">
        <w:rPr>
          <w:rFonts w:ascii="Times New Roman" w:hAnsi="Times New Roman" w:cs="Times New Roman"/>
        </w:rPr>
        <w:t>): 202-215.</w:t>
      </w:r>
    </w:p>
    <w:p w:rsidR="00512F57" w:rsidRPr="009D6684" w:rsidRDefault="003143C7" w:rsidP="00BD6F57">
      <w:pPr>
        <w:spacing w:line="360" w:lineRule="auto"/>
        <w:ind w:left="720" w:hanging="720"/>
        <w:jc w:val="both"/>
        <w:rPr>
          <w:rFonts w:ascii="Times New Roman" w:eastAsia="BookAntiqua" w:hAnsi="Times New Roman" w:cs="Times New Roman"/>
        </w:rPr>
      </w:pPr>
      <w:r>
        <w:rPr>
          <w:rFonts w:ascii="Times New Roman" w:eastAsia="BookAntiqua" w:hAnsi="Times New Roman" w:cs="Times New Roman"/>
        </w:rPr>
        <w:t>Galib S</w:t>
      </w:r>
      <w:r w:rsidR="00512F57">
        <w:rPr>
          <w:rFonts w:ascii="Times New Roman" w:eastAsia="BookAntiqua" w:hAnsi="Times New Roman" w:cs="Times New Roman"/>
        </w:rPr>
        <w:t>M. 2010a.</w:t>
      </w:r>
      <w:r w:rsidR="00512F57" w:rsidRPr="009D6684">
        <w:rPr>
          <w:rFonts w:ascii="Times New Roman" w:eastAsia="BookAntiqua" w:hAnsi="Times New Roman" w:cs="Times New Roman"/>
        </w:rPr>
        <w:t xml:space="preserve"> Aquarium Fisheries in Dhaka City, Bangladesh. Feature/Trade/Ornamental fish and Aquarium, Bangladesh Fisheries Information Share Home. </w:t>
      </w:r>
    </w:p>
    <w:p w:rsidR="00512F57" w:rsidRPr="009D6684" w:rsidRDefault="00512F57" w:rsidP="00BD6F57">
      <w:pPr>
        <w:spacing w:line="360" w:lineRule="auto"/>
        <w:ind w:left="720" w:hanging="720"/>
        <w:jc w:val="both"/>
        <w:rPr>
          <w:rFonts w:ascii="Times New Roman" w:eastAsia="BookAntiqua" w:hAnsi="Times New Roman" w:cs="Times New Roman"/>
        </w:rPr>
      </w:pPr>
      <w:r>
        <w:rPr>
          <w:rFonts w:ascii="Times New Roman" w:eastAsia="BookAntiqua" w:hAnsi="Times New Roman" w:cs="Times New Roman"/>
        </w:rPr>
        <w:t>G</w:t>
      </w:r>
      <w:r w:rsidR="00E249C5">
        <w:rPr>
          <w:rFonts w:ascii="Times New Roman" w:eastAsia="BookAntiqua" w:hAnsi="Times New Roman" w:cs="Times New Roman"/>
        </w:rPr>
        <w:t xml:space="preserve">alib </w:t>
      </w:r>
      <w:r w:rsidR="003143C7">
        <w:rPr>
          <w:rFonts w:ascii="Times New Roman" w:eastAsia="BookAntiqua" w:hAnsi="Times New Roman" w:cs="Times New Roman"/>
        </w:rPr>
        <w:t>S</w:t>
      </w:r>
      <w:r>
        <w:rPr>
          <w:rFonts w:ascii="Times New Roman" w:eastAsia="BookAntiqua" w:hAnsi="Times New Roman" w:cs="Times New Roman"/>
        </w:rPr>
        <w:t xml:space="preserve">M. 2010b. Aquarium Fisheries in </w:t>
      </w:r>
      <w:proofErr w:type="spellStart"/>
      <w:r>
        <w:rPr>
          <w:rFonts w:ascii="Times New Roman" w:eastAsia="BookAntiqua" w:hAnsi="Times New Roman" w:cs="Times New Roman"/>
        </w:rPr>
        <w:t>Rajshahi</w:t>
      </w:r>
      <w:proofErr w:type="spellEnd"/>
      <w:r>
        <w:rPr>
          <w:rFonts w:ascii="Times New Roman" w:eastAsia="BookAntiqua" w:hAnsi="Times New Roman" w:cs="Times New Roman"/>
        </w:rPr>
        <w:t xml:space="preserve"> City, Bangladesh.</w:t>
      </w:r>
      <w:r w:rsidRPr="009D6684">
        <w:rPr>
          <w:rFonts w:ascii="Times New Roman" w:eastAsia="BookAntiqua" w:hAnsi="Times New Roman" w:cs="Times New Roman"/>
        </w:rPr>
        <w:t xml:space="preserve"> Feature/Trade/Ornamental fish and Aquarium, Bangladesh Fisheries Information Share H</w:t>
      </w:r>
      <w:r>
        <w:rPr>
          <w:rFonts w:ascii="Times New Roman" w:eastAsia="BookAntiqua" w:hAnsi="Times New Roman" w:cs="Times New Roman"/>
        </w:rPr>
        <w:t>ome.</w:t>
      </w:r>
    </w:p>
    <w:p w:rsidR="00512F57" w:rsidRPr="009D6684" w:rsidRDefault="00512F57" w:rsidP="00BD6F57">
      <w:pPr>
        <w:spacing w:line="360" w:lineRule="auto"/>
        <w:ind w:left="720" w:hanging="720"/>
        <w:jc w:val="both"/>
        <w:rPr>
          <w:rFonts w:ascii="Times New Roman" w:eastAsia="BookAntiqua" w:hAnsi="Times New Roman" w:cs="Times New Roman"/>
        </w:rPr>
      </w:pPr>
      <w:r w:rsidRPr="009D6684">
        <w:rPr>
          <w:rFonts w:ascii="Times New Roman" w:eastAsia="BookAntiqua" w:hAnsi="Times New Roman" w:cs="Times New Roman"/>
        </w:rPr>
        <w:t xml:space="preserve">Ghosh A, </w:t>
      </w:r>
      <w:proofErr w:type="spellStart"/>
      <w:r w:rsidRPr="009D6684">
        <w:rPr>
          <w:rFonts w:ascii="Times New Roman" w:eastAsia="BookAntiqua" w:hAnsi="Times New Roman" w:cs="Times New Roman"/>
        </w:rPr>
        <w:t>Mahapatra</w:t>
      </w:r>
      <w:proofErr w:type="spellEnd"/>
      <w:r w:rsidRPr="009D6684">
        <w:rPr>
          <w:rFonts w:ascii="Times New Roman" w:eastAsia="BookAntiqua" w:hAnsi="Times New Roman" w:cs="Times New Roman"/>
        </w:rPr>
        <w:t xml:space="preserve"> BK</w:t>
      </w:r>
      <w:r>
        <w:rPr>
          <w:rFonts w:ascii="Times New Roman" w:eastAsia="BookAntiqua" w:hAnsi="Times New Roman" w:cs="Times New Roman"/>
        </w:rPr>
        <w:t>,</w:t>
      </w:r>
      <w:r w:rsidRPr="009D6684">
        <w:rPr>
          <w:rFonts w:ascii="Times New Roman" w:eastAsia="BookAntiqua" w:hAnsi="Times New Roman" w:cs="Times New Roman"/>
        </w:rPr>
        <w:t xml:space="preserve"> </w:t>
      </w:r>
      <w:proofErr w:type="spellStart"/>
      <w:r w:rsidRPr="009D6684">
        <w:rPr>
          <w:rFonts w:ascii="Times New Roman" w:eastAsia="BookAntiqua" w:hAnsi="Times New Roman" w:cs="Times New Roman"/>
        </w:rPr>
        <w:t>Datta</w:t>
      </w:r>
      <w:proofErr w:type="spellEnd"/>
      <w:r w:rsidRPr="009D6684">
        <w:rPr>
          <w:rFonts w:ascii="Times New Roman" w:eastAsia="BookAntiqua" w:hAnsi="Times New Roman" w:cs="Times New Roman"/>
        </w:rPr>
        <w:t xml:space="preserve"> NC</w:t>
      </w:r>
      <w:r>
        <w:rPr>
          <w:rFonts w:ascii="Times New Roman" w:eastAsia="BookAntiqua" w:hAnsi="Times New Roman" w:cs="Times New Roman"/>
        </w:rPr>
        <w:t>. 2003.</w:t>
      </w:r>
      <w:r w:rsidRPr="009D6684">
        <w:rPr>
          <w:rFonts w:ascii="Times New Roman" w:eastAsia="BookAntiqua" w:hAnsi="Times New Roman" w:cs="Times New Roman"/>
        </w:rPr>
        <w:t xml:space="preserve"> Ornamental Fish Farming- Successful Sma</w:t>
      </w:r>
      <w:r>
        <w:rPr>
          <w:rFonts w:ascii="Times New Roman" w:eastAsia="BookAntiqua" w:hAnsi="Times New Roman" w:cs="Times New Roman"/>
        </w:rPr>
        <w:t>ll Scale Aqua Business in India.</w:t>
      </w:r>
      <w:r w:rsidRPr="009D6684">
        <w:rPr>
          <w:rFonts w:ascii="Times New Roman" w:eastAsia="BookAntiqua" w:hAnsi="Times New Roman" w:cs="Times New Roman"/>
        </w:rPr>
        <w:t> </w:t>
      </w:r>
      <w:r w:rsidRPr="009636CE">
        <w:rPr>
          <w:rFonts w:ascii="Times New Roman" w:eastAsia="BookAntiqua" w:hAnsi="Times New Roman" w:cs="Times New Roman"/>
          <w:iCs/>
        </w:rPr>
        <w:t>Aquaculture Asia</w:t>
      </w:r>
      <w:r>
        <w:rPr>
          <w:rFonts w:ascii="Times New Roman" w:eastAsia="BookAntiqua" w:hAnsi="Times New Roman" w:cs="Times New Roman"/>
        </w:rPr>
        <w:t>.</w:t>
      </w:r>
      <w:r w:rsidRPr="009D6684">
        <w:rPr>
          <w:rFonts w:ascii="Times New Roman" w:eastAsia="BookAntiqua" w:hAnsi="Times New Roman" w:cs="Times New Roman"/>
        </w:rPr>
        <w:t xml:space="preserve"> 8(3): 14-16.</w:t>
      </w:r>
    </w:p>
    <w:p w:rsidR="00512F57" w:rsidRPr="009D6684" w:rsidRDefault="00512F57" w:rsidP="00BD6F57">
      <w:pPr>
        <w:spacing w:line="360" w:lineRule="auto"/>
        <w:ind w:left="720" w:hanging="720"/>
        <w:jc w:val="both"/>
        <w:rPr>
          <w:rFonts w:ascii="Times New Roman" w:eastAsia="BookAntiqua" w:hAnsi="Times New Roman" w:cs="Times New Roman"/>
        </w:rPr>
      </w:pPr>
      <w:r>
        <w:rPr>
          <w:rFonts w:ascii="Times New Roman" w:eastAsia="BookAntiqua" w:hAnsi="Times New Roman" w:cs="Times New Roman"/>
        </w:rPr>
        <w:t>Green</w:t>
      </w:r>
      <w:r w:rsidR="003143C7">
        <w:rPr>
          <w:rFonts w:ascii="Times New Roman" w:eastAsia="BookAntiqua" w:hAnsi="Times New Roman" w:cs="Times New Roman"/>
        </w:rPr>
        <w:t xml:space="preserve"> JA, Baker BI</w:t>
      </w:r>
      <w:r>
        <w:rPr>
          <w:rFonts w:ascii="Times New Roman" w:eastAsia="BookAntiqua" w:hAnsi="Times New Roman" w:cs="Times New Roman"/>
        </w:rPr>
        <w:t xml:space="preserve">, </w:t>
      </w:r>
      <w:proofErr w:type="spellStart"/>
      <w:r>
        <w:rPr>
          <w:rFonts w:ascii="Times New Roman" w:eastAsia="BookAntiqua" w:hAnsi="Times New Roman" w:cs="Times New Roman"/>
        </w:rPr>
        <w:t>Kawauchi</w:t>
      </w:r>
      <w:proofErr w:type="spellEnd"/>
      <w:r>
        <w:rPr>
          <w:rFonts w:ascii="Times New Roman" w:eastAsia="BookAntiqua" w:hAnsi="Times New Roman" w:cs="Times New Roman"/>
        </w:rPr>
        <w:t xml:space="preserve"> H. 1991</w:t>
      </w:r>
      <w:r w:rsidRPr="009D6684">
        <w:rPr>
          <w:rFonts w:ascii="Times New Roman" w:eastAsia="BookAntiqua" w:hAnsi="Times New Roman" w:cs="Times New Roman"/>
        </w:rPr>
        <w:t>. The effect of rearing rainbow trout on black or white backgrounds on their secretion of melanin-concentrating hormone and t</w:t>
      </w:r>
      <w:r>
        <w:rPr>
          <w:rFonts w:ascii="Times New Roman" w:eastAsia="BookAntiqua" w:hAnsi="Times New Roman" w:cs="Times New Roman"/>
        </w:rPr>
        <w:t>heir sensitivity to stress.</w:t>
      </w:r>
      <w:r w:rsidRPr="009D6684">
        <w:rPr>
          <w:rFonts w:ascii="Times New Roman" w:eastAsia="BookAntiqua" w:hAnsi="Times New Roman" w:cs="Times New Roman"/>
        </w:rPr>
        <w:t xml:space="preserve"> </w:t>
      </w:r>
      <w:r w:rsidRPr="00B268AC">
        <w:rPr>
          <w:rFonts w:ascii="Times New Roman" w:eastAsia="BookAntiqua" w:hAnsi="Times New Roman" w:cs="Times New Roman"/>
          <w:iCs/>
        </w:rPr>
        <w:t>Journal of Endocrinology</w:t>
      </w:r>
      <w:r>
        <w:rPr>
          <w:rFonts w:ascii="Times New Roman" w:eastAsia="BookAntiqua" w:hAnsi="Times New Roman" w:cs="Times New Roman"/>
        </w:rPr>
        <w:t>.</w:t>
      </w:r>
      <w:r w:rsidRPr="009D6684">
        <w:rPr>
          <w:rFonts w:ascii="Times New Roman" w:eastAsia="BookAntiqua" w:hAnsi="Times New Roman" w:cs="Times New Roman"/>
        </w:rPr>
        <w:t xml:space="preserve"> </w:t>
      </w:r>
      <w:r w:rsidRPr="009D6684">
        <w:rPr>
          <w:rFonts w:ascii="Times New Roman" w:eastAsia="BookAntiqua" w:hAnsi="Times New Roman" w:cs="Times New Roman"/>
          <w:bCs/>
        </w:rPr>
        <w:t xml:space="preserve">128: </w:t>
      </w:r>
      <w:r w:rsidRPr="009D6684">
        <w:rPr>
          <w:rFonts w:ascii="Times New Roman" w:eastAsia="BookAntiqua" w:hAnsi="Times New Roman" w:cs="Times New Roman"/>
        </w:rPr>
        <w:t>267-274</w:t>
      </w:r>
      <w:r w:rsidRPr="009D6684">
        <w:rPr>
          <w:rFonts w:ascii="Times New Roman" w:eastAsia="BookAntiqua" w:hAnsi="Times New Roman" w:cs="Times New Roman"/>
          <w:bCs/>
        </w:rPr>
        <w:t>.</w:t>
      </w:r>
    </w:p>
    <w:p w:rsidR="00512F57" w:rsidRPr="009D6684" w:rsidRDefault="003143C7" w:rsidP="00BD6F57">
      <w:pPr>
        <w:spacing w:line="360" w:lineRule="auto"/>
        <w:ind w:left="720" w:hanging="720"/>
        <w:jc w:val="both"/>
        <w:rPr>
          <w:rFonts w:ascii="Times New Roman" w:eastAsia="BookAntiqua" w:hAnsi="Times New Roman" w:cs="Times New Roman"/>
        </w:rPr>
      </w:pPr>
      <w:proofErr w:type="spellStart"/>
      <w:r>
        <w:rPr>
          <w:rFonts w:ascii="Times New Roman" w:eastAsia="BookAntiqua" w:hAnsi="Times New Roman" w:cs="Times New Roman"/>
        </w:rPr>
        <w:lastRenderedPageBreak/>
        <w:t>Höglund</w:t>
      </w:r>
      <w:proofErr w:type="spellEnd"/>
      <w:r>
        <w:rPr>
          <w:rFonts w:ascii="Times New Roman" w:eastAsia="BookAntiqua" w:hAnsi="Times New Roman" w:cs="Times New Roman"/>
        </w:rPr>
        <w:t xml:space="preserve"> E, Balm PHM</w:t>
      </w:r>
      <w:r w:rsidR="00512F57">
        <w:rPr>
          <w:rFonts w:ascii="Times New Roman" w:eastAsia="BookAntiqua" w:hAnsi="Times New Roman" w:cs="Times New Roman"/>
        </w:rPr>
        <w:t xml:space="preserve">, </w:t>
      </w:r>
      <w:proofErr w:type="spellStart"/>
      <w:r w:rsidR="00512F57">
        <w:rPr>
          <w:rFonts w:ascii="Times New Roman" w:eastAsia="BookAntiqua" w:hAnsi="Times New Roman" w:cs="Times New Roman"/>
        </w:rPr>
        <w:t>Winberg</w:t>
      </w:r>
      <w:proofErr w:type="spellEnd"/>
      <w:r w:rsidR="00512F57">
        <w:rPr>
          <w:rFonts w:ascii="Times New Roman" w:eastAsia="BookAntiqua" w:hAnsi="Times New Roman" w:cs="Times New Roman"/>
        </w:rPr>
        <w:t xml:space="preserve"> S. 2002</w:t>
      </w:r>
      <w:r w:rsidR="00512F57" w:rsidRPr="009D6684">
        <w:rPr>
          <w:rFonts w:ascii="Times New Roman" w:eastAsia="BookAntiqua" w:hAnsi="Times New Roman" w:cs="Times New Roman"/>
        </w:rPr>
        <w:t xml:space="preserve">. </w:t>
      </w:r>
      <w:proofErr w:type="spellStart"/>
      <w:r w:rsidR="00512F57" w:rsidRPr="009D6684">
        <w:rPr>
          <w:rFonts w:ascii="Times New Roman" w:eastAsia="BookAntiqua" w:hAnsi="Times New Roman" w:cs="Times New Roman"/>
        </w:rPr>
        <w:t>Behavioural</w:t>
      </w:r>
      <w:proofErr w:type="spellEnd"/>
      <w:r w:rsidR="00512F57" w:rsidRPr="009D6684">
        <w:rPr>
          <w:rFonts w:ascii="Times New Roman" w:eastAsia="BookAntiqua" w:hAnsi="Times New Roman" w:cs="Times New Roman"/>
        </w:rPr>
        <w:t xml:space="preserve"> and neuroendocrine effects of environmental background </w:t>
      </w:r>
      <w:proofErr w:type="spellStart"/>
      <w:r w:rsidR="00512F57" w:rsidRPr="009D6684">
        <w:rPr>
          <w:rFonts w:ascii="Times New Roman" w:eastAsia="BookAntiqua" w:hAnsi="Times New Roman" w:cs="Times New Roman"/>
        </w:rPr>
        <w:t>colour</w:t>
      </w:r>
      <w:proofErr w:type="spellEnd"/>
      <w:r w:rsidR="00512F57" w:rsidRPr="009D6684">
        <w:rPr>
          <w:rFonts w:ascii="Times New Roman" w:eastAsia="BookAntiqua" w:hAnsi="Times New Roman" w:cs="Times New Roman"/>
        </w:rPr>
        <w:t xml:space="preserve"> and social interaction in Arctic </w:t>
      </w:r>
      <w:proofErr w:type="spellStart"/>
      <w:r w:rsidR="00512F57" w:rsidRPr="009D6684">
        <w:rPr>
          <w:rFonts w:ascii="Times New Roman" w:eastAsia="BookAntiqua" w:hAnsi="Times New Roman" w:cs="Times New Roman"/>
        </w:rPr>
        <w:t>charr</w:t>
      </w:r>
      <w:proofErr w:type="spellEnd"/>
      <w:r w:rsidR="00512F57" w:rsidRPr="009D6684">
        <w:rPr>
          <w:rFonts w:ascii="Times New Roman" w:eastAsia="BookAntiqua" w:hAnsi="Times New Roman" w:cs="Times New Roman"/>
        </w:rPr>
        <w:t xml:space="preserve"> (</w:t>
      </w:r>
      <w:proofErr w:type="spellStart"/>
      <w:r w:rsidR="00512F57" w:rsidRPr="009D6684">
        <w:rPr>
          <w:rFonts w:ascii="Times New Roman" w:eastAsia="BookAntiqua" w:hAnsi="Times New Roman" w:cs="Times New Roman"/>
          <w:i/>
          <w:iCs/>
        </w:rPr>
        <w:t>Salvelinus</w:t>
      </w:r>
      <w:proofErr w:type="spellEnd"/>
      <w:r w:rsidR="00512F57" w:rsidRPr="009D6684">
        <w:rPr>
          <w:rFonts w:ascii="Times New Roman" w:eastAsia="BookAntiqua" w:hAnsi="Times New Roman" w:cs="Times New Roman"/>
          <w:i/>
          <w:iCs/>
        </w:rPr>
        <w:t xml:space="preserve"> </w:t>
      </w:r>
      <w:proofErr w:type="spellStart"/>
      <w:r w:rsidR="00512F57" w:rsidRPr="009D6684">
        <w:rPr>
          <w:rFonts w:ascii="Times New Roman" w:eastAsia="BookAntiqua" w:hAnsi="Times New Roman" w:cs="Times New Roman"/>
          <w:i/>
          <w:iCs/>
        </w:rPr>
        <w:t>alpinus</w:t>
      </w:r>
      <w:proofErr w:type="spellEnd"/>
      <w:r w:rsidR="00512F57">
        <w:rPr>
          <w:rFonts w:ascii="Times New Roman" w:eastAsia="BookAntiqua" w:hAnsi="Times New Roman" w:cs="Times New Roman"/>
        </w:rPr>
        <w:t>).</w:t>
      </w:r>
      <w:r w:rsidR="00512F57" w:rsidRPr="009D6684">
        <w:rPr>
          <w:rFonts w:ascii="Times New Roman" w:eastAsia="BookAntiqua" w:hAnsi="Times New Roman" w:cs="Times New Roman"/>
        </w:rPr>
        <w:t xml:space="preserve"> </w:t>
      </w:r>
      <w:r w:rsidR="00512F57" w:rsidRPr="00EB1C6E">
        <w:rPr>
          <w:rFonts w:ascii="Times New Roman" w:eastAsia="BookAntiqua" w:hAnsi="Times New Roman" w:cs="Times New Roman"/>
          <w:iCs/>
        </w:rPr>
        <w:t>The Journal of Experimental Biology</w:t>
      </w:r>
      <w:r w:rsidR="00512F57" w:rsidRPr="00EB1C6E">
        <w:rPr>
          <w:rFonts w:ascii="Times New Roman" w:eastAsia="BookAntiqua" w:hAnsi="Times New Roman" w:cs="Times New Roman"/>
        </w:rPr>
        <w:t xml:space="preserve">. </w:t>
      </w:r>
      <w:r w:rsidR="00512F57" w:rsidRPr="009D6684">
        <w:rPr>
          <w:rFonts w:ascii="Times New Roman" w:eastAsia="BookAntiqua" w:hAnsi="Times New Roman" w:cs="Times New Roman"/>
          <w:bCs/>
        </w:rPr>
        <w:t>205</w:t>
      </w:r>
      <w:r w:rsidR="00512F57" w:rsidRPr="009D6684">
        <w:rPr>
          <w:rFonts w:ascii="Times New Roman" w:eastAsia="BookAntiqua" w:hAnsi="Times New Roman" w:cs="Times New Roman"/>
        </w:rPr>
        <w:t>: 2535-2543</w:t>
      </w:r>
    </w:p>
    <w:p w:rsidR="00512F57" w:rsidRPr="009D6684" w:rsidRDefault="00512F57" w:rsidP="00BD6F57">
      <w:pPr>
        <w:spacing w:line="360" w:lineRule="auto"/>
        <w:ind w:left="720" w:hanging="720"/>
        <w:jc w:val="both"/>
        <w:rPr>
          <w:rFonts w:ascii="Times New Roman" w:hAnsi="Times New Roman" w:cs="Times New Roman"/>
          <w:bCs/>
          <w:iCs/>
          <w:shd w:val="clear" w:color="auto" w:fill="FFFFFF"/>
        </w:rPr>
      </w:pPr>
      <w:proofErr w:type="spellStart"/>
      <w:r>
        <w:rPr>
          <w:rFonts w:ascii="Times New Roman" w:hAnsi="Times New Roman" w:cs="Times New Roman"/>
          <w:bCs/>
          <w:iCs/>
          <w:shd w:val="clear" w:color="auto" w:fill="FFFFFF"/>
        </w:rPr>
        <w:t>Hidebrand</w:t>
      </w:r>
      <w:proofErr w:type="spellEnd"/>
      <w:r w:rsidR="003143C7">
        <w:rPr>
          <w:rFonts w:ascii="Times New Roman" w:hAnsi="Times New Roman" w:cs="Times New Roman"/>
          <w:bCs/>
          <w:iCs/>
          <w:shd w:val="clear" w:color="auto" w:fill="FFFFFF"/>
        </w:rPr>
        <w:t xml:space="preserve"> S</w:t>
      </w:r>
      <w:r w:rsidRPr="009D6684">
        <w:rPr>
          <w:rFonts w:ascii="Times New Roman" w:hAnsi="Times New Roman" w:cs="Times New Roman"/>
          <w:bCs/>
          <w:iCs/>
          <w:shd w:val="clear" w:color="auto" w:fill="FFFFFF"/>
        </w:rPr>
        <w:t xml:space="preserve">F. 1921. Use of top minnows in malaria control. </w:t>
      </w:r>
      <w:r w:rsidRPr="00134B9F">
        <w:rPr>
          <w:rFonts w:ascii="Times New Roman" w:hAnsi="Times New Roman" w:cs="Times New Roman"/>
          <w:bCs/>
          <w:iCs/>
          <w:shd w:val="clear" w:color="auto" w:fill="FFFFFF"/>
        </w:rPr>
        <w:t>U. S. Public health Bull</w:t>
      </w:r>
      <w:r w:rsidRPr="009D6684">
        <w:rPr>
          <w:rFonts w:ascii="Times New Roman" w:hAnsi="Times New Roman" w:cs="Times New Roman"/>
          <w:bCs/>
          <w:i/>
          <w:iCs/>
          <w:shd w:val="clear" w:color="auto" w:fill="FFFFFF"/>
        </w:rPr>
        <w:t xml:space="preserve">. </w:t>
      </w:r>
      <w:r w:rsidRPr="009D6684">
        <w:rPr>
          <w:rFonts w:ascii="Times New Roman" w:hAnsi="Times New Roman" w:cs="Times New Roman"/>
          <w:bCs/>
          <w:iCs/>
          <w:shd w:val="clear" w:color="auto" w:fill="FFFFFF"/>
        </w:rPr>
        <w:t>114: 34.</w:t>
      </w:r>
    </w:p>
    <w:p w:rsidR="00512F57" w:rsidRPr="009D6684" w:rsidRDefault="00512F57" w:rsidP="00BD6F57">
      <w:pPr>
        <w:spacing w:line="360" w:lineRule="auto"/>
        <w:ind w:left="720" w:hanging="720"/>
        <w:jc w:val="both"/>
        <w:rPr>
          <w:rFonts w:ascii="Times New Roman" w:hAnsi="Times New Roman" w:cs="Times New Roman"/>
          <w:bCs/>
          <w:iCs/>
          <w:shd w:val="clear" w:color="auto" w:fill="FFFFFF"/>
        </w:rPr>
      </w:pPr>
      <w:proofErr w:type="spellStart"/>
      <w:r w:rsidRPr="009D6684">
        <w:rPr>
          <w:rFonts w:ascii="Times New Roman" w:hAnsi="Times New Roman" w:cs="Times New Roman"/>
          <w:bCs/>
          <w:iCs/>
          <w:shd w:val="clear" w:color="auto" w:fill="FFFFFF"/>
        </w:rPr>
        <w:t>Jentoft</w:t>
      </w:r>
      <w:proofErr w:type="spellEnd"/>
      <w:r w:rsidR="003143C7">
        <w:rPr>
          <w:rFonts w:ascii="Times New Roman" w:hAnsi="Times New Roman" w:cs="Times New Roman"/>
          <w:bCs/>
          <w:iCs/>
          <w:shd w:val="clear" w:color="auto" w:fill="FFFFFF"/>
        </w:rPr>
        <w:t xml:space="preserve"> S, </w:t>
      </w:r>
      <w:proofErr w:type="spellStart"/>
      <w:r w:rsidR="003143C7">
        <w:rPr>
          <w:rFonts w:ascii="Times New Roman" w:hAnsi="Times New Roman" w:cs="Times New Roman"/>
          <w:bCs/>
          <w:iCs/>
          <w:shd w:val="clear" w:color="auto" w:fill="FFFFFF"/>
        </w:rPr>
        <w:t>Oxnevad</w:t>
      </w:r>
      <w:proofErr w:type="spellEnd"/>
      <w:r w:rsidR="003143C7">
        <w:rPr>
          <w:rFonts w:ascii="Times New Roman" w:hAnsi="Times New Roman" w:cs="Times New Roman"/>
          <w:bCs/>
          <w:iCs/>
          <w:shd w:val="clear" w:color="auto" w:fill="FFFFFF"/>
        </w:rPr>
        <w:t xml:space="preserve"> S, </w:t>
      </w:r>
      <w:proofErr w:type="spellStart"/>
      <w:r w:rsidR="003143C7">
        <w:rPr>
          <w:rFonts w:ascii="Times New Roman" w:hAnsi="Times New Roman" w:cs="Times New Roman"/>
          <w:bCs/>
          <w:iCs/>
          <w:shd w:val="clear" w:color="auto" w:fill="FFFFFF"/>
        </w:rPr>
        <w:t>Aastveit</w:t>
      </w:r>
      <w:proofErr w:type="spellEnd"/>
      <w:r w:rsidR="003143C7">
        <w:rPr>
          <w:rFonts w:ascii="Times New Roman" w:hAnsi="Times New Roman" w:cs="Times New Roman"/>
          <w:bCs/>
          <w:iCs/>
          <w:shd w:val="clear" w:color="auto" w:fill="FFFFFF"/>
        </w:rPr>
        <w:t xml:space="preserve"> AH</w:t>
      </w:r>
      <w:r>
        <w:rPr>
          <w:rFonts w:ascii="Times New Roman" w:hAnsi="Times New Roman" w:cs="Times New Roman"/>
          <w:bCs/>
          <w:iCs/>
          <w:shd w:val="clear" w:color="auto" w:fill="FFFFFF"/>
        </w:rPr>
        <w:t>, Andersen O. 2006.</w:t>
      </w:r>
      <w:r w:rsidRPr="009D6684">
        <w:rPr>
          <w:rFonts w:ascii="Times New Roman" w:hAnsi="Times New Roman" w:cs="Times New Roman"/>
          <w:bCs/>
          <w:iCs/>
          <w:shd w:val="clear" w:color="auto" w:fill="FFFFFF"/>
        </w:rPr>
        <w:t xml:space="preserve"> Effects of tank wall color and up-welling water flow on growth and survival of Eurasian perch larvae (</w:t>
      </w:r>
      <w:proofErr w:type="spellStart"/>
      <w:r w:rsidRPr="0067624B">
        <w:rPr>
          <w:rFonts w:ascii="Times New Roman" w:hAnsi="Times New Roman" w:cs="Times New Roman"/>
          <w:bCs/>
          <w:i/>
          <w:iCs/>
          <w:shd w:val="clear" w:color="auto" w:fill="FFFFFF"/>
        </w:rPr>
        <w:t>Perca</w:t>
      </w:r>
      <w:proofErr w:type="spellEnd"/>
      <w:r w:rsidRPr="0067624B">
        <w:rPr>
          <w:rFonts w:ascii="Times New Roman" w:hAnsi="Times New Roman" w:cs="Times New Roman"/>
          <w:bCs/>
          <w:i/>
          <w:iCs/>
          <w:shd w:val="clear" w:color="auto" w:fill="FFFFFF"/>
        </w:rPr>
        <w:t xml:space="preserve"> </w:t>
      </w:r>
      <w:proofErr w:type="spellStart"/>
      <w:r w:rsidRPr="0067624B">
        <w:rPr>
          <w:rFonts w:ascii="Times New Roman" w:hAnsi="Times New Roman" w:cs="Times New Roman"/>
          <w:bCs/>
          <w:i/>
          <w:iCs/>
          <w:shd w:val="clear" w:color="auto" w:fill="FFFFFF"/>
        </w:rPr>
        <w:t>fluviatilis</w:t>
      </w:r>
      <w:proofErr w:type="spellEnd"/>
      <w:r w:rsidRPr="009D6684">
        <w:rPr>
          <w:rFonts w:ascii="Times New Roman" w:hAnsi="Times New Roman" w:cs="Times New Roman"/>
          <w:bCs/>
          <w:iCs/>
          <w:shd w:val="clear" w:color="auto" w:fill="FFFFFF"/>
        </w:rPr>
        <w:t>). Journal of the World Aquaculture Society</w:t>
      </w:r>
      <w:r>
        <w:rPr>
          <w:rFonts w:ascii="Times New Roman" w:hAnsi="Times New Roman" w:cs="Times New Roman"/>
          <w:bCs/>
          <w:iCs/>
          <w:shd w:val="clear" w:color="auto" w:fill="FFFFFF"/>
        </w:rPr>
        <w:t>.</w:t>
      </w:r>
      <w:r w:rsidRPr="009D6684">
        <w:rPr>
          <w:rFonts w:ascii="Times New Roman" w:hAnsi="Times New Roman" w:cs="Times New Roman"/>
          <w:bCs/>
          <w:iCs/>
          <w:shd w:val="clear" w:color="auto" w:fill="FFFFFF"/>
        </w:rPr>
        <w:t xml:space="preserve"> </w:t>
      </w:r>
      <w:r w:rsidR="00F452B8">
        <w:rPr>
          <w:rFonts w:ascii="Times New Roman" w:hAnsi="Times New Roman" w:cs="Times New Roman"/>
          <w:bCs/>
          <w:iCs/>
          <w:shd w:val="clear" w:color="auto" w:fill="FFFFFF"/>
        </w:rPr>
        <w:t>37</w:t>
      </w:r>
      <w:r w:rsidR="00FB2D7F">
        <w:rPr>
          <w:rFonts w:ascii="Times New Roman" w:hAnsi="Times New Roman" w:cs="Times New Roman"/>
          <w:bCs/>
          <w:iCs/>
          <w:shd w:val="clear" w:color="auto" w:fill="FFFFFF"/>
        </w:rPr>
        <w:t>(3)</w:t>
      </w:r>
      <w:r w:rsidR="00F452B8">
        <w:rPr>
          <w:rFonts w:ascii="Times New Roman" w:hAnsi="Times New Roman" w:cs="Times New Roman"/>
          <w:bCs/>
          <w:iCs/>
          <w:shd w:val="clear" w:color="auto" w:fill="FFFFFF"/>
        </w:rPr>
        <w:t>:</w:t>
      </w:r>
      <w:r w:rsidRPr="009D6684">
        <w:rPr>
          <w:rFonts w:ascii="Times New Roman" w:hAnsi="Times New Roman" w:cs="Times New Roman"/>
          <w:bCs/>
          <w:iCs/>
          <w:shd w:val="clear" w:color="auto" w:fill="FFFFFF"/>
        </w:rPr>
        <w:t xml:space="preserve"> 313</w:t>
      </w:r>
      <w:r w:rsidRPr="009D6684">
        <w:rPr>
          <w:rFonts w:ascii="Times New Roman" w:hAnsi="Times New Roman" w:cs="Times New Roman" w:hint="eastAsia"/>
          <w:bCs/>
          <w:iCs/>
          <w:shd w:val="clear" w:color="auto" w:fill="FFFFFF"/>
        </w:rPr>
        <w:t>–</w:t>
      </w:r>
      <w:r w:rsidRPr="009D6684">
        <w:rPr>
          <w:rFonts w:ascii="Times New Roman" w:hAnsi="Times New Roman" w:cs="Times New Roman"/>
          <w:bCs/>
          <w:iCs/>
          <w:shd w:val="clear" w:color="auto" w:fill="FFFFFF"/>
        </w:rPr>
        <w:t>317.</w:t>
      </w:r>
    </w:p>
    <w:p w:rsidR="00512F57" w:rsidRPr="009D6684" w:rsidRDefault="003143C7" w:rsidP="00BD6F57">
      <w:pPr>
        <w:spacing w:line="360" w:lineRule="auto"/>
        <w:ind w:left="720" w:hanging="720"/>
        <w:jc w:val="both"/>
        <w:rPr>
          <w:rFonts w:ascii="Times New Roman" w:hAnsi="Times New Roman" w:cs="Times New Roman"/>
          <w:bCs/>
          <w:i/>
          <w:iCs/>
          <w:shd w:val="clear" w:color="auto" w:fill="FFFFFF"/>
        </w:rPr>
      </w:pPr>
      <w:proofErr w:type="spellStart"/>
      <w:r>
        <w:rPr>
          <w:rFonts w:ascii="Times New Roman" w:hAnsi="Times New Roman" w:cs="Times New Roman"/>
          <w:bCs/>
          <w:iCs/>
          <w:shd w:val="clear" w:color="auto" w:fill="FFFFFF"/>
        </w:rPr>
        <w:t>Kaira</w:t>
      </w:r>
      <w:proofErr w:type="spellEnd"/>
      <w:r>
        <w:rPr>
          <w:rFonts w:ascii="Times New Roman" w:hAnsi="Times New Roman" w:cs="Times New Roman"/>
          <w:bCs/>
          <w:iCs/>
          <w:shd w:val="clear" w:color="auto" w:fill="FFFFFF"/>
        </w:rPr>
        <w:t xml:space="preserve"> NL</w:t>
      </w:r>
      <w:r w:rsidR="00512F57">
        <w:rPr>
          <w:rFonts w:ascii="Times New Roman" w:hAnsi="Times New Roman" w:cs="Times New Roman"/>
          <w:bCs/>
          <w:iCs/>
          <w:shd w:val="clear" w:color="auto" w:fill="FFFFFF"/>
        </w:rPr>
        <w:t>,</w:t>
      </w:r>
      <w:r w:rsidR="00512F57" w:rsidRPr="009D6684">
        <w:rPr>
          <w:rFonts w:ascii="Times New Roman" w:hAnsi="Times New Roman" w:cs="Times New Roman"/>
          <w:bCs/>
          <w:iCs/>
          <w:shd w:val="clear" w:color="auto" w:fill="FFFFFF"/>
        </w:rPr>
        <w:t xml:space="preserve"> </w:t>
      </w:r>
      <w:proofErr w:type="spellStart"/>
      <w:r w:rsidR="00512F57" w:rsidRPr="009D6684">
        <w:rPr>
          <w:rFonts w:ascii="Times New Roman" w:hAnsi="Times New Roman" w:cs="Times New Roman"/>
          <w:bCs/>
          <w:iCs/>
          <w:shd w:val="clear" w:color="auto" w:fill="FFFFFF"/>
        </w:rPr>
        <w:t>Wattal</w:t>
      </w:r>
      <w:proofErr w:type="spellEnd"/>
      <w:r>
        <w:rPr>
          <w:rFonts w:ascii="Times New Roman" w:hAnsi="Times New Roman" w:cs="Times New Roman"/>
          <w:bCs/>
          <w:iCs/>
          <w:shd w:val="clear" w:color="auto" w:fill="FFFFFF"/>
        </w:rPr>
        <w:t xml:space="preserve"> BL, </w:t>
      </w:r>
      <w:proofErr w:type="spellStart"/>
      <w:r>
        <w:rPr>
          <w:rFonts w:ascii="Times New Roman" w:hAnsi="Times New Roman" w:cs="Times New Roman"/>
          <w:bCs/>
          <w:iCs/>
          <w:shd w:val="clear" w:color="auto" w:fill="FFFFFF"/>
        </w:rPr>
        <w:t>Raghavan</w:t>
      </w:r>
      <w:proofErr w:type="spellEnd"/>
      <w:r>
        <w:rPr>
          <w:rFonts w:ascii="Times New Roman" w:hAnsi="Times New Roman" w:cs="Times New Roman"/>
          <w:bCs/>
          <w:iCs/>
          <w:shd w:val="clear" w:color="auto" w:fill="FFFFFF"/>
        </w:rPr>
        <w:t xml:space="preserve"> NG</w:t>
      </w:r>
      <w:r w:rsidR="00512F57">
        <w:rPr>
          <w:rFonts w:ascii="Times New Roman" w:hAnsi="Times New Roman" w:cs="Times New Roman"/>
          <w:bCs/>
          <w:iCs/>
          <w:shd w:val="clear" w:color="auto" w:fill="FFFFFF"/>
        </w:rPr>
        <w:t xml:space="preserve">S. </w:t>
      </w:r>
      <w:r w:rsidR="00512F57" w:rsidRPr="009D6684">
        <w:rPr>
          <w:rFonts w:ascii="Times New Roman" w:hAnsi="Times New Roman" w:cs="Times New Roman"/>
          <w:bCs/>
          <w:iCs/>
          <w:shd w:val="clear" w:color="auto" w:fill="FFFFFF"/>
        </w:rPr>
        <w:t>1967. Occu</w:t>
      </w:r>
      <w:r w:rsidR="00512F57">
        <w:rPr>
          <w:rFonts w:ascii="Times New Roman" w:hAnsi="Times New Roman" w:cs="Times New Roman"/>
          <w:bCs/>
          <w:iCs/>
          <w:shd w:val="clear" w:color="auto" w:fill="FFFFFF"/>
        </w:rPr>
        <w:t>r</w:t>
      </w:r>
      <w:r w:rsidR="00512F57" w:rsidRPr="009D6684">
        <w:rPr>
          <w:rFonts w:ascii="Times New Roman" w:hAnsi="Times New Roman" w:cs="Times New Roman"/>
          <w:bCs/>
          <w:iCs/>
          <w:shd w:val="clear" w:color="auto" w:fill="FFFFFF"/>
        </w:rPr>
        <w:t xml:space="preserve">rence of larvivorous fish </w:t>
      </w:r>
      <w:proofErr w:type="spellStart"/>
      <w:r w:rsidR="00512F57" w:rsidRPr="009D6684">
        <w:rPr>
          <w:rFonts w:ascii="Times New Roman" w:hAnsi="Times New Roman" w:cs="Times New Roman"/>
          <w:bCs/>
          <w:i/>
          <w:iCs/>
          <w:shd w:val="clear" w:color="auto" w:fill="FFFFFF"/>
        </w:rPr>
        <w:t>Lebister</w:t>
      </w:r>
      <w:proofErr w:type="spellEnd"/>
      <w:r w:rsidR="00512F57" w:rsidRPr="009D6684">
        <w:rPr>
          <w:rFonts w:ascii="Times New Roman" w:hAnsi="Times New Roman" w:cs="Times New Roman"/>
          <w:bCs/>
          <w:i/>
          <w:iCs/>
          <w:shd w:val="clear" w:color="auto" w:fill="FFFFFF"/>
        </w:rPr>
        <w:t xml:space="preserve"> </w:t>
      </w:r>
      <w:proofErr w:type="spellStart"/>
      <w:r w:rsidR="00512F57" w:rsidRPr="009D6684">
        <w:rPr>
          <w:rFonts w:ascii="Times New Roman" w:hAnsi="Times New Roman" w:cs="Times New Roman"/>
          <w:bCs/>
          <w:i/>
          <w:iCs/>
          <w:shd w:val="clear" w:color="auto" w:fill="FFFFFF"/>
        </w:rPr>
        <w:t>reticulatus</w:t>
      </w:r>
      <w:proofErr w:type="spellEnd"/>
      <w:r w:rsidR="00512F57" w:rsidRPr="009D6684">
        <w:rPr>
          <w:rFonts w:ascii="Times New Roman" w:hAnsi="Times New Roman" w:cs="Times New Roman"/>
          <w:bCs/>
          <w:i/>
          <w:iCs/>
          <w:shd w:val="clear" w:color="auto" w:fill="FFFFFF"/>
        </w:rPr>
        <w:t xml:space="preserve"> </w:t>
      </w:r>
      <w:r w:rsidR="00512F57" w:rsidRPr="009D6684">
        <w:rPr>
          <w:rFonts w:ascii="Times New Roman" w:hAnsi="Times New Roman" w:cs="Times New Roman"/>
          <w:bCs/>
          <w:iCs/>
          <w:shd w:val="clear" w:color="auto" w:fill="FFFFFF"/>
        </w:rPr>
        <w:t xml:space="preserve">(Peters) breeding in silage water at Nagpur-India. </w:t>
      </w:r>
      <w:r w:rsidR="00512F57" w:rsidRPr="00C46F38">
        <w:rPr>
          <w:rFonts w:ascii="Times New Roman" w:hAnsi="Times New Roman" w:cs="Times New Roman"/>
          <w:bCs/>
          <w:iCs/>
          <w:shd w:val="clear" w:color="auto" w:fill="FFFFFF"/>
        </w:rPr>
        <w:t>Bull. Ind. Soc. Mal. Com. Dis</w:t>
      </w:r>
      <w:r w:rsidR="00512F57" w:rsidRPr="009D6684">
        <w:rPr>
          <w:rFonts w:ascii="Times New Roman" w:hAnsi="Times New Roman" w:cs="Times New Roman"/>
          <w:bCs/>
          <w:i/>
          <w:iCs/>
          <w:shd w:val="clear" w:color="auto" w:fill="FFFFFF"/>
        </w:rPr>
        <w:t xml:space="preserve">. </w:t>
      </w:r>
      <w:r w:rsidR="00512F57" w:rsidRPr="009D6684">
        <w:rPr>
          <w:rFonts w:ascii="Times New Roman" w:hAnsi="Times New Roman" w:cs="Times New Roman"/>
          <w:bCs/>
          <w:iCs/>
          <w:shd w:val="clear" w:color="auto" w:fill="FFFFFF"/>
        </w:rPr>
        <w:t>4: 253-254.</w:t>
      </w:r>
    </w:p>
    <w:p w:rsidR="00512F57" w:rsidRPr="009D6684" w:rsidRDefault="00512F57" w:rsidP="00BD6F57">
      <w:pPr>
        <w:spacing w:line="360" w:lineRule="auto"/>
        <w:ind w:left="720" w:hanging="720"/>
        <w:jc w:val="both"/>
        <w:rPr>
          <w:rFonts w:ascii="Times New Roman" w:hAnsi="Times New Roman" w:cs="Times New Roman"/>
          <w:bCs/>
          <w:iCs/>
          <w:shd w:val="clear" w:color="auto" w:fill="FFFFFF"/>
        </w:rPr>
      </w:pPr>
      <w:proofErr w:type="spellStart"/>
      <w:r w:rsidRPr="009D6684">
        <w:rPr>
          <w:rFonts w:ascii="Times New Roman" w:hAnsi="Times New Roman" w:cs="Times New Roman"/>
          <w:bCs/>
          <w:iCs/>
          <w:shd w:val="clear" w:color="auto" w:fill="FFFFFF"/>
        </w:rPr>
        <w:t>Karakatsouli</w:t>
      </w:r>
      <w:proofErr w:type="spellEnd"/>
      <w:r w:rsidRPr="009D6684">
        <w:rPr>
          <w:rFonts w:ascii="Times New Roman" w:hAnsi="Times New Roman" w:cs="Times New Roman"/>
          <w:bCs/>
          <w:iCs/>
          <w:shd w:val="clear" w:color="auto" w:fill="FFFFFF"/>
        </w:rPr>
        <w:t xml:space="preserve"> N, </w:t>
      </w:r>
      <w:proofErr w:type="spellStart"/>
      <w:r w:rsidRPr="009D6684">
        <w:rPr>
          <w:rFonts w:ascii="Times New Roman" w:hAnsi="Times New Roman" w:cs="Times New Roman"/>
          <w:bCs/>
          <w:iCs/>
          <w:shd w:val="clear" w:color="auto" w:fill="FFFFFF"/>
        </w:rPr>
        <w:t>Papoutsoglou</w:t>
      </w:r>
      <w:proofErr w:type="spellEnd"/>
      <w:r w:rsidRPr="009D6684">
        <w:rPr>
          <w:rFonts w:ascii="Times New Roman" w:hAnsi="Times New Roman" w:cs="Times New Roman"/>
          <w:bCs/>
          <w:iCs/>
          <w:shd w:val="clear" w:color="auto" w:fill="FFFFFF"/>
        </w:rPr>
        <w:t xml:space="preserve"> SE, </w:t>
      </w:r>
      <w:proofErr w:type="spellStart"/>
      <w:r w:rsidRPr="009D6684">
        <w:rPr>
          <w:rFonts w:ascii="Times New Roman" w:hAnsi="Times New Roman" w:cs="Times New Roman"/>
          <w:bCs/>
          <w:iCs/>
          <w:shd w:val="clear" w:color="auto" w:fill="FFFFFF"/>
        </w:rPr>
        <w:t>Pizzonia</w:t>
      </w:r>
      <w:proofErr w:type="spellEnd"/>
      <w:r w:rsidRPr="009D6684">
        <w:rPr>
          <w:rFonts w:ascii="Times New Roman" w:hAnsi="Times New Roman" w:cs="Times New Roman"/>
          <w:bCs/>
          <w:iCs/>
          <w:shd w:val="clear" w:color="auto" w:fill="FFFFFF"/>
        </w:rPr>
        <w:t xml:space="preserve"> </w:t>
      </w:r>
      <w:r w:rsidR="003143C7">
        <w:rPr>
          <w:rFonts w:ascii="Times New Roman" w:hAnsi="Times New Roman" w:cs="Times New Roman"/>
          <w:bCs/>
          <w:iCs/>
          <w:shd w:val="clear" w:color="auto" w:fill="FFFFFF"/>
        </w:rPr>
        <w:t xml:space="preserve">G, </w:t>
      </w:r>
      <w:proofErr w:type="spellStart"/>
      <w:r w:rsidR="003143C7">
        <w:rPr>
          <w:rFonts w:ascii="Times New Roman" w:hAnsi="Times New Roman" w:cs="Times New Roman"/>
          <w:bCs/>
          <w:iCs/>
          <w:shd w:val="clear" w:color="auto" w:fill="FFFFFF"/>
        </w:rPr>
        <w:t>Tsatsos</w:t>
      </w:r>
      <w:proofErr w:type="spellEnd"/>
      <w:r w:rsidR="003143C7">
        <w:rPr>
          <w:rFonts w:ascii="Times New Roman" w:hAnsi="Times New Roman" w:cs="Times New Roman"/>
          <w:bCs/>
          <w:iCs/>
          <w:shd w:val="clear" w:color="auto" w:fill="FFFFFF"/>
        </w:rPr>
        <w:t xml:space="preserve"> G</w:t>
      </w:r>
      <w:r>
        <w:rPr>
          <w:rFonts w:ascii="Times New Roman" w:hAnsi="Times New Roman" w:cs="Times New Roman"/>
          <w:bCs/>
          <w:iCs/>
          <w:shd w:val="clear" w:color="auto" w:fill="FFFFFF"/>
        </w:rPr>
        <w:t xml:space="preserve">, </w:t>
      </w:r>
      <w:proofErr w:type="spellStart"/>
      <w:r>
        <w:rPr>
          <w:rFonts w:ascii="Times New Roman" w:hAnsi="Times New Roman" w:cs="Times New Roman"/>
          <w:bCs/>
          <w:iCs/>
          <w:shd w:val="clear" w:color="auto" w:fill="FFFFFF"/>
        </w:rPr>
        <w:t>Tsopelakos</w:t>
      </w:r>
      <w:proofErr w:type="spellEnd"/>
      <w:r>
        <w:rPr>
          <w:rFonts w:ascii="Times New Roman" w:hAnsi="Times New Roman" w:cs="Times New Roman"/>
          <w:bCs/>
          <w:iCs/>
          <w:shd w:val="clear" w:color="auto" w:fill="FFFFFF"/>
        </w:rPr>
        <w:t xml:space="preserve"> A. 2007.</w:t>
      </w:r>
      <w:r w:rsidRPr="009D6684">
        <w:rPr>
          <w:rFonts w:ascii="Times New Roman" w:hAnsi="Times New Roman" w:cs="Times New Roman"/>
          <w:bCs/>
          <w:iCs/>
          <w:shd w:val="clear" w:color="auto" w:fill="FFFFFF"/>
        </w:rPr>
        <w:t xml:space="preserve"> Effects of light spectrum on growth and physiological status of gilthead </w:t>
      </w:r>
      <w:proofErr w:type="spellStart"/>
      <w:r w:rsidRPr="009D6684">
        <w:rPr>
          <w:rFonts w:ascii="Times New Roman" w:hAnsi="Times New Roman" w:cs="Times New Roman"/>
          <w:bCs/>
          <w:iCs/>
          <w:shd w:val="clear" w:color="auto" w:fill="FFFFFF"/>
        </w:rPr>
        <w:t>seabream</w:t>
      </w:r>
      <w:proofErr w:type="spellEnd"/>
      <w:r w:rsidRPr="009D6684">
        <w:rPr>
          <w:rFonts w:ascii="Times New Roman" w:hAnsi="Times New Roman" w:cs="Times New Roman"/>
          <w:bCs/>
          <w:iCs/>
          <w:shd w:val="clear" w:color="auto" w:fill="FFFFFF"/>
        </w:rPr>
        <w:t xml:space="preserve"> </w:t>
      </w:r>
      <w:r>
        <w:rPr>
          <w:rFonts w:ascii="Times New Roman" w:hAnsi="Times New Roman" w:cs="Times New Roman"/>
          <w:bCs/>
          <w:iCs/>
          <w:shd w:val="clear" w:color="auto" w:fill="FFFFFF"/>
        </w:rPr>
        <w:t>(</w:t>
      </w:r>
      <w:proofErr w:type="spellStart"/>
      <w:r w:rsidRPr="002C0E2E">
        <w:rPr>
          <w:rFonts w:ascii="Times New Roman" w:hAnsi="Times New Roman" w:cs="Times New Roman"/>
          <w:bCs/>
          <w:i/>
          <w:iCs/>
          <w:shd w:val="clear" w:color="auto" w:fill="FFFFFF"/>
        </w:rPr>
        <w:t>Sparus</w:t>
      </w:r>
      <w:proofErr w:type="spellEnd"/>
      <w:r w:rsidRPr="002C0E2E">
        <w:rPr>
          <w:rFonts w:ascii="Times New Roman" w:hAnsi="Times New Roman" w:cs="Times New Roman"/>
          <w:bCs/>
          <w:i/>
          <w:iCs/>
          <w:shd w:val="clear" w:color="auto" w:fill="FFFFFF"/>
        </w:rPr>
        <w:t xml:space="preserve"> </w:t>
      </w:r>
      <w:proofErr w:type="spellStart"/>
      <w:r w:rsidRPr="002C0E2E">
        <w:rPr>
          <w:rFonts w:ascii="Times New Roman" w:hAnsi="Times New Roman" w:cs="Times New Roman"/>
          <w:bCs/>
          <w:i/>
          <w:iCs/>
          <w:shd w:val="clear" w:color="auto" w:fill="FFFFFF"/>
        </w:rPr>
        <w:t>aurata</w:t>
      </w:r>
      <w:proofErr w:type="spellEnd"/>
      <w:r>
        <w:rPr>
          <w:rFonts w:ascii="Times New Roman" w:hAnsi="Times New Roman" w:cs="Times New Roman"/>
          <w:bCs/>
          <w:i/>
          <w:iCs/>
          <w:shd w:val="clear" w:color="auto" w:fill="FFFFFF"/>
        </w:rPr>
        <w:t>)</w:t>
      </w:r>
      <w:r w:rsidRPr="009D6684">
        <w:rPr>
          <w:rFonts w:ascii="Times New Roman" w:hAnsi="Times New Roman" w:cs="Times New Roman"/>
          <w:bCs/>
          <w:iCs/>
          <w:shd w:val="clear" w:color="auto" w:fill="FFFFFF"/>
        </w:rPr>
        <w:t xml:space="preserve"> and rainbow trout </w:t>
      </w:r>
      <w:r>
        <w:rPr>
          <w:rFonts w:ascii="Times New Roman" w:hAnsi="Times New Roman" w:cs="Times New Roman"/>
          <w:bCs/>
          <w:iCs/>
          <w:shd w:val="clear" w:color="auto" w:fill="FFFFFF"/>
        </w:rPr>
        <w:t>(</w:t>
      </w:r>
      <w:proofErr w:type="spellStart"/>
      <w:r w:rsidRPr="002C0E2E">
        <w:rPr>
          <w:rFonts w:ascii="Times New Roman" w:hAnsi="Times New Roman" w:cs="Times New Roman"/>
          <w:bCs/>
          <w:i/>
          <w:iCs/>
          <w:shd w:val="clear" w:color="auto" w:fill="FFFFFF"/>
        </w:rPr>
        <w:t>Oncorhynchus</w:t>
      </w:r>
      <w:proofErr w:type="spellEnd"/>
      <w:r w:rsidRPr="002C0E2E">
        <w:rPr>
          <w:rFonts w:ascii="Times New Roman" w:hAnsi="Times New Roman" w:cs="Times New Roman"/>
          <w:bCs/>
          <w:i/>
          <w:iCs/>
          <w:shd w:val="clear" w:color="auto" w:fill="FFFFFF"/>
        </w:rPr>
        <w:t xml:space="preserve"> </w:t>
      </w:r>
      <w:proofErr w:type="spellStart"/>
      <w:r w:rsidRPr="002C0E2E">
        <w:rPr>
          <w:rFonts w:ascii="Times New Roman" w:hAnsi="Times New Roman" w:cs="Times New Roman"/>
          <w:bCs/>
          <w:i/>
          <w:iCs/>
          <w:shd w:val="clear" w:color="auto" w:fill="FFFFFF"/>
        </w:rPr>
        <w:t>mykiss</w:t>
      </w:r>
      <w:proofErr w:type="spellEnd"/>
      <w:r>
        <w:rPr>
          <w:rFonts w:ascii="Times New Roman" w:hAnsi="Times New Roman" w:cs="Times New Roman"/>
          <w:bCs/>
          <w:iCs/>
          <w:shd w:val="clear" w:color="auto" w:fill="FFFFFF"/>
        </w:rPr>
        <w:t>)</w:t>
      </w:r>
      <w:r w:rsidRPr="009D6684">
        <w:rPr>
          <w:rFonts w:ascii="Times New Roman" w:hAnsi="Times New Roman" w:cs="Times New Roman"/>
          <w:bCs/>
          <w:iCs/>
          <w:shd w:val="clear" w:color="auto" w:fill="FFFFFF"/>
        </w:rPr>
        <w:t xml:space="preserve"> reared under recirculating system conditions. Aquacultural Engineering</w:t>
      </w:r>
      <w:r>
        <w:rPr>
          <w:rFonts w:ascii="Times New Roman" w:hAnsi="Times New Roman" w:cs="Times New Roman"/>
          <w:bCs/>
          <w:iCs/>
          <w:shd w:val="clear" w:color="auto" w:fill="FFFFFF"/>
        </w:rPr>
        <w:t>.</w:t>
      </w:r>
      <w:r w:rsidRPr="009D6684">
        <w:rPr>
          <w:rFonts w:ascii="Times New Roman" w:hAnsi="Times New Roman" w:cs="Times New Roman"/>
          <w:bCs/>
          <w:iCs/>
          <w:shd w:val="clear" w:color="auto" w:fill="FFFFFF"/>
        </w:rPr>
        <w:t xml:space="preserve"> 36: 302–309.</w:t>
      </w:r>
    </w:p>
    <w:p w:rsidR="00512F57" w:rsidRPr="009D6684" w:rsidRDefault="00512F57" w:rsidP="00BD6F57">
      <w:pPr>
        <w:spacing w:line="360" w:lineRule="auto"/>
        <w:ind w:left="720" w:hanging="720"/>
        <w:jc w:val="both"/>
        <w:rPr>
          <w:rFonts w:ascii="Times New Roman" w:hAnsi="Times New Roman" w:cs="Times New Roman"/>
          <w:bCs/>
          <w:iCs/>
          <w:shd w:val="clear" w:color="auto" w:fill="FFFFFF"/>
        </w:rPr>
      </w:pPr>
      <w:proofErr w:type="spellStart"/>
      <w:r>
        <w:rPr>
          <w:rFonts w:ascii="Times New Roman" w:hAnsi="Times New Roman" w:cs="Times New Roman"/>
          <w:bCs/>
          <w:iCs/>
          <w:shd w:val="clear" w:color="auto" w:fill="FFFFFF"/>
        </w:rPr>
        <w:t>Krumholz</w:t>
      </w:r>
      <w:proofErr w:type="spellEnd"/>
      <w:r w:rsidR="003143C7">
        <w:rPr>
          <w:rFonts w:ascii="Times New Roman" w:hAnsi="Times New Roman" w:cs="Times New Roman"/>
          <w:bCs/>
          <w:iCs/>
          <w:shd w:val="clear" w:color="auto" w:fill="FFFFFF"/>
        </w:rPr>
        <w:t xml:space="preserve"> L</w:t>
      </w:r>
      <w:r w:rsidRPr="009D6684">
        <w:rPr>
          <w:rFonts w:ascii="Times New Roman" w:hAnsi="Times New Roman" w:cs="Times New Roman"/>
          <w:bCs/>
          <w:iCs/>
          <w:shd w:val="clear" w:color="auto" w:fill="FFFFFF"/>
        </w:rPr>
        <w:t xml:space="preserve">A. 1948. Reproduction in the Western mosquito fish, </w:t>
      </w:r>
      <w:proofErr w:type="spellStart"/>
      <w:r w:rsidRPr="009D6684">
        <w:rPr>
          <w:rFonts w:ascii="Times New Roman" w:hAnsi="Times New Roman" w:cs="Times New Roman"/>
          <w:bCs/>
          <w:i/>
          <w:iCs/>
          <w:shd w:val="clear" w:color="auto" w:fill="FFFFFF"/>
        </w:rPr>
        <w:t>Gambusia</w:t>
      </w:r>
      <w:proofErr w:type="spellEnd"/>
      <w:r w:rsidRPr="009D6684">
        <w:rPr>
          <w:rFonts w:ascii="Times New Roman" w:hAnsi="Times New Roman" w:cs="Times New Roman"/>
          <w:bCs/>
          <w:i/>
          <w:iCs/>
          <w:shd w:val="clear" w:color="auto" w:fill="FFFFFF"/>
        </w:rPr>
        <w:t xml:space="preserve"> </w:t>
      </w:r>
      <w:proofErr w:type="spellStart"/>
      <w:r w:rsidRPr="009D6684">
        <w:rPr>
          <w:rFonts w:ascii="Times New Roman" w:hAnsi="Times New Roman" w:cs="Times New Roman"/>
          <w:bCs/>
          <w:i/>
          <w:iCs/>
          <w:shd w:val="clear" w:color="auto" w:fill="FFFFFF"/>
        </w:rPr>
        <w:t>affinis</w:t>
      </w:r>
      <w:proofErr w:type="spellEnd"/>
      <w:r w:rsidRPr="009D6684">
        <w:rPr>
          <w:rFonts w:ascii="Times New Roman" w:hAnsi="Times New Roman" w:cs="Times New Roman"/>
          <w:bCs/>
          <w:i/>
          <w:iCs/>
          <w:shd w:val="clear" w:color="auto" w:fill="FFFFFF"/>
        </w:rPr>
        <w:t xml:space="preserve">, </w:t>
      </w:r>
      <w:r w:rsidRPr="009D6684">
        <w:rPr>
          <w:rFonts w:ascii="Times New Roman" w:hAnsi="Times New Roman" w:cs="Times New Roman"/>
          <w:bCs/>
          <w:iCs/>
          <w:shd w:val="clear" w:color="auto" w:fill="FFFFFF"/>
        </w:rPr>
        <w:t xml:space="preserve">and its use in mosquito control. </w:t>
      </w:r>
      <w:r w:rsidRPr="00134B9F">
        <w:rPr>
          <w:rFonts w:ascii="Times New Roman" w:hAnsi="Times New Roman" w:cs="Times New Roman"/>
          <w:bCs/>
          <w:iCs/>
          <w:shd w:val="clear" w:color="auto" w:fill="FFFFFF"/>
        </w:rPr>
        <w:t xml:space="preserve">Ecol. </w:t>
      </w:r>
      <w:proofErr w:type="spellStart"/>
      <w:r w:rsidRPr="00134B9F">
        <w:rPr>
          <w:rFonts w:ascii="Times New Roman" w:hAnsi="Times New Roman" w:cs="Times New Roman"/>
          <w:bCs/>
          <w:iCs/>
          <w:shd w:val="clear" w:color="auto" w:fill="FFFFFF"/>
        </w:rPr>
        <w:t>Monorg</w:t>
      </w:r>
      <w:proofErr w:type="spellEnd"/>
      <w:r w:rsidRPr="00134B9F">
        <w:rPr>
          <w:rFonts w:ascii="Times New Roman" w:hAnsi="Times New Roman" w:cs="Times New Roman"/>
          <w:bCs/>
          <w:iCs/>
          <w:shd w:val="clear" w:color="auto" w:fill="FFFFFF"/>
        </w:rPr>
        <w:t>.</w:t>
      </w:r>
      <w:r w:rsidRPr="009D6684">
        <w:rPr>
          <w:rFonts w:ascii="Times New Roman" w:hAnsi="Times New Roman" w:cs="Times New Roman"/>
          <w:bCs/>
          <w:iCs/>
          <w:shd w:val="clear" w:color="auto" w:fill="FFFFFF"/>
        </w:rPr>
        <w:t xml:space="preserve"> 18: 1-43.</w:t>
      </w:r>
    </w:p>
    <w:p w:rsidR="00512F57" w:rsidRPr="009D6684" w:rsidRDefault="003143C7" w:rsidP="00BD6F57">
      <w:pPr>
        <w:spacing w:line="360" w:lineRule="auto"/>
        <w:ind w:left="720" w:hanging="720"/>
        <w:jc w:val="both"/>
        <w:rPr>
          <w:rFonts w:ascii="Times New Roman" w:hAnsi="Times New Roman" w:cs="Times New Roman"/>
          <w:bCs/>
          <w:iCs/>
          <w:shd w:val="clear" w:color="auto" w:fill="FFFFFF"/>
        </w:rPr>
      </w:pPr>
      <w:proofErr w:type="spellStart"/>
      <w:r>
        <w:rPr>
          <w:rFonts w:ascii="Times New Roman" w:hAnsi="Times New Roman" w:cs="Times New Roman"/>
          <w:bCs/>
          <w:iCs/>
          <w:shd w:val="clear" w:color="auto" w:fill="FFFFFF"/>
        </w:rPr>
        <w:t>Luchiari</w:t>
      </w:r>
      <w:proofErr w:type="spellEnd"/>
      <w:r>
        <w:rPr>
          <w:rFonts w:ascii="Times New Roman" w:hAnsi="Times New Roman" w:cs="Times New Roman"/>
          <w:bCs/>
          <w:iCs/>
          <w:shd w:val="clear" w:color="auto" w:fill="FFFFFF"/>
        </w:rPr>
        <w:t xml:space="preserve"> AC</w:t>
      </w:r>
      <w:r w:rsidR="00512F57">
        <w:rPr>
          <w:rFonts w:ascii="Times New Roman" w:hAnsi="Times New Roman" w:cs="Times New Roman"/>
          <w:bCs/>
          <w:iCs/>
          <w:shd w:val="clear" w:color="auto" w:fill="FFFFFF"/>
        </w:rPr>
        <w:t xml:space="preserve">, </w:t>
      </w:r>
      <w:proofErr w:type="spellStart"/>
      <w:r w:rsidR="00512F57">
        <w:rPr>
          <w:rFonts w:ascii="Times New Roman" w:hAnsi="Times New Roman" w:cs="Times New Roman"/>
          <w:bCs/>
          <w:iCs/>
          <w:shd w:val="clear" w:color="auto" w:fill="FFFFFF"/>
        </w:rPr>
        <w:t>Pirhonen</w:t>
      </w:r>
      <w:proofErr w:type="spellEnd"/>
      <w:r w:rsidR="00512F57">
        <w:rPr>
          <w:rFonts w:ascii="Times New Roman" w:hAnsi="Times New Roman" w:cs="Times New Roman"/>
          <w:bCs/>
          <w:iCs/>
          <w:shd w:val="clear" w:color="auto" w:fill="FFFFFF"/>
        </w:rPr>
        <w:t xml:space="preserve"> J. 2008.</w:t>
      </w:r>
      <w:r w:rsidR="00512F57" w:rsidRPr="009D6684">
        <w:rPr>
          <w:rFonts w:ascii="Times New Roman" w:hAnsi="Times New Roman" w:cs="Times New Roman"/>
          <w:bCs/>
          <w:iCs/>
          <w:shd w:val="clear" w:color="auto" w:fill="FFFFFF"/>
        </w:rPr>
        <w:t xml:space="preserve"> Effects of ambient </w:t>
      </w:r>
      <w:proofErr w:type="spellStart"/>
      <w:r w:rsidR="00512F57" w:rsidRPr="009D6684">
        <w:rPr>
          <w:rFonts w:ascii="Times New Roman" w:hAnsi="Times New Roman" w:cs="Times New Roman"/>
          <w:bCs/>
          <w:iCs/>
          <w:shd w:val="clear" w:color="auto" w:fill="FFFFFF"/>
        </w:rPr>
        <w:t>colour</w:t>
      </w:r>
      <w:proofErr w:type="spellEnd"/>
      <w:r w:rsidR="00512F57" w:rsidRPr="009D6684">
        <w:rPr>
          <w:rFonts w:ascii="Times New Roman" w:hAnsi="Times New Roman" w:cs="Times New Roman"/>
          <w:bCs/>
          <w:iCs/>
          <w:shd w:val="clear" w:color="auto" w:fill="FFFFFF"/>
        </w:rPr>
        <w:t xml:space="preserve"> on </w:t>
      </w:r>
      <w:proofErr w:type="spellStart"/>
      <w:r w:rsidR="00512F57" w:rsidRPr="009D6684">
        <w:rPr>
          <w:rFonts w:ascii="Times New Roman" w:hAnsi="Times New Roman" w:cs="Times New Roman"/>
          <w:bCs/>
          <w:iCs/>
          <w:shd w:val="clear" w:color="auto" w:fill="FFFFFF"/>
        </w:rPr>
        <w:t>colour</w:t>
      </w:r>
      <w:proofErr w:type="spellEnd"/>
      <w:r w:rsidR="00512F57" w:rsidRPr="009D6684">
        <w:rPr>
          <w:rFonts w:ascii="Times New Roman" w:hAnsi="Times New Roman" w:cs="Times New Roman"/>
          <w:bCs/>
          <w:iCs/>
          <w:shd w:val="clear" w:color="auto" w:fill="FFFFFF"/>
        </w:rPr>
        <w:t xml:space="preserve"> preference and growth of juvenile rainbow trout </w:t>
      </w:r>
      <w:proofErr w:type="spellStart"/>
      <w:r w:rsidR="00512F57" w:rsidRPr="00291256">
        <w:rPr>
          <w:rFonts w:ascii="Times New Roman" w:hAnsi="Times New Roman" w:cs="Times New Roman"/>
          <w:bCs/>
          <w:i/>
          <w:iCs/>
          <w:shd w:val="clear" w:color="auto" w:fill="FFFFFF"/>
        </w:rPr>
        <w:t>Oncorhynchus</w:t>
      </w:r>
      <w:proofErr w:type="spellEnd"/>
      <w:r w:rsidR="00512F57" w:rsidRPr="00291256">
        <w:rPr>
          <w:rFonts w:ascii="Times New Roman" w:hAnsi="Times New Roman" w:cs="Times New Roman"/>
          <w:bCs/>
          <w:i/>
          <w:iCs/>
          <w:shd w:val="clear" w:color="auto" w:fill="FFFFFF"/>
        </w:rPr>
        <w:t xml:space="preserve"> </w:t>
      </w:r>
      <w:proofErr w:type="spellStart"/>
      <w:r w:rsidR="00512F57" w:rsidRPr="00291256">
        <w:rPr>
          <w:rFonts w:ascii="Times New Roman" w:hAnsi="Times New Roman" w:cs="Times New Roman"/>
          <w:bCs/>
          <w:i/>
          <w:iCs/>
          <w:shd w:val="clear" w:color="auto" w:fill="FFFFFF"/>
        </w:rPr>
        <w:t>mykiss</w:t>
      </w:r>
      <w:proofErr w:type="spellEnd"/>
      <w:r w:rsidR="00512F57" w:rsidRPr="009D6684">
        <w:rPr>
          <w:rFonts w:ascii="Times New Roman" w:hAnsi="Times New Roman" w:cs="Times New Roman"/>
          <w:bCs/>
          <w:iCs/>
          <w:shd w:val="clear" w:color="auto" w:fill="FFFFFF"/>
        </w:rPr>
        <w:t xml:space="preserve"> (</w:t>
      </w:r>
      <w:proofErr w:type="spellStart"/>
      <w:r w:rsidR="00512F57" w:rsidRPr="009D6684">
        <w:rPr>
          <w:rFonts w:ascii="Times New Roman" w:hAnsi="Times New Roman" w:cs="Times New Roman"/>
          <w:bCs/>
          <w:iCs/>
          <w:shd w:val="clear" w:color="auto" w:fill="FFFFFF"/>
        </w:rPr>
        <w:t>Walbaum</w:t>
      </w:r>
      <w:proofErr w:type="spellEnd"/>
      <w:r w:rsidR="00512F57" w:rsidRPr="009D6684">
        <w:rPr>
          <w:rFonts w:ascii="Times New Roman" w:hAnsi="Times New Roman" w:cs="Times New Roman"/>
          <w:bCs/>
          <w:iCs/>
          <w:shd w:val="clear" w:color="auto" w:fill="FFFFFF"/>
        </w:rPr>
        <w:t>). Journal of Fish Biology</w:t>
      </w:r>
      <w:r w:rsidR="00512F57">
        <w:rPr>
          <w:rFonts w:ascii="Times New Roman" w:hAnsi="Times New Roman" w:cs="Times New Roman"/>
          <w:bCs/>
          <w:iCs/>
          <w:shd w:val="clear" w:color="auto" w:fill="FFFFFF"/>
        </w:rPr>
        <w:t>.</w:t>
      </w:r>
      <w:r w:rsidR="00512F57" w:rsidRPr="009D6684">
        <w:rPr>
          <w:rFonts w:ascii="Times New Roman" w:hAnsi="Times New Roman" w:cs="Times New Roman"/>
          <w:bCs/>
          <w:iCs/>
          <w:shd w:val="clear" w:color="auto" w:fill="FFFFFF"/>
        </w:rPr>
        <w:t xml:space="preserve"> </w:t>
      </w:r>
      <w:r w:rsidR="00512F57">
        <w:rPr>
          <w:rFonts w:ascii="Times New Roman" w:hAnsi="Times New Roman" w:cs="Times New Roman"/>
          <w:bCs/>
          <w:iCs/>
          <w:shd w:val="clear" w:color="auto" w:fill="FFFFFF"/>
        </w:rPr>
        <w:t xml:space="preserve">pp. </w:t>
      </w:r>
      <w:r w:rsidR="00512F57" w:rsidRPr="009D6684">
        <w:rPr>
          <w:rFonts w:ascii="Times New Roman" w:hAnsi="Times New Roman" w:cs="Times New Roman"/>
          <w:bCs/>
          <w:iCs/>
          <w:shd w:val="clear" w:color="auto" w:fill="FFFFFF"/>
        </w:rPr>
        <w:t>72, 1504</w:t>
      </w:r>
      <w:r w:rsidR="00512F57" w:rsidRPr="009D6684">
        <w:rPr>
          <w:rFonts w:ascii="Times New Roman" w:hAnsi="Times New Roman" w:cs="Times New Roman" w:hint="eastAsia"/>
          <w:bCs/>
          <w:iCs/>
          <w:shd w:val="clear" w:color="auto" w:fill="FFFFFF"/>
        </w:rPr>
        <w:t>–</w:t>
      </w:r>
      <w:r w:rsidR="00512F57" w:rsidRPr="009D6684">
        <w:rPr>
          <w:rFonts w:ascii="Times New Roman" w:hAnsi="Times New Roman" w:cs="Times New Roman"/>
          <w:bCs/>
          <w:iCs/>
          <w:shd w:val="clear" w:color="auto" w:fill="FFFFFF"/>
        </w:rPr>
        <w:t>1514.</w:t>
      </w:r>
    </w:p>
    <w:p w:rsidR="00512F57" w:rsidRPr="009D6684" w:rsidRDefault="003143C7" w:rsidP="00BD6F57">
      <w:pPr>
        <w:spacing w:line="360" w:lineRule="auto"/>
        <w:ind w:left="720" w:hanging="720"/>
        <w:jc w:val="both"/>
        <w:rPr>
          <w:rFonts w:ascii="Times New Roman" w:hAnsi="Times New Roman" w:cs="Times New Roman"/>
          <w:bCs/>
          <w:iCs/>
          <w:shd w:val="clear" w:color="auto" w:fill="FFFFFF"/>
        </w:rPr>
      </w:pPr>
      <w:r>
        <w:rPr>
          <w:rFonts w:ascii="Times New Roman" w:hAnsi="Times New Roman" w:cs="Times New Roman"/>
          <w:bCs/>
          <w:iCs/>
          <w:shd w:val="clear" w:color="auto" w:fill="FFFFFF"/>
        </w:rPr>
        <w:t>Martinez-Cardenas L</w:t>
      </w:r>
      <w:r w:rsidR="00512F57">
        <w:rPr>
          <w:rFonts w:ascii="Times New Roman" w:hAnsi="Times New Roman" w:cs="Times New Roman"/>
          <w:bCs/>
          <w:iCs/>
          <w:shd w:val="clear" w:color="auto" w:fill="FFFFFF"/>
        </w:rPr>
        <w:t>,</w:t>
      </w:r>
      <w:r w:rsidR="00512F57" w:rsidRPr="009D6684">
        <w:rPr>
          <w:rFonts w:ascii="Times New Roman" w:hAnsi="Times New Roman" w:cs="Times New Roman"/>
          <w:bCs/>
          <w:iCs/>
          <w:shd w:val="clear" w:color="auto" w:fill="FFFFFF"/>
        </w:rPr>
        <w:t xml:space="preserve"> Purser</w:t>
      </w:r>
      <w:r>
        <w:rPr>
          <w:rFonts w:ascii="Times New Roman" w:hAnsi="Times New Roman" w:cs="Times New Roman"/>
          <w:bCs/>
          <w:iCs/>
          <w:shd w:val="clear" w:color="auto" w:fill="FFFFFF"/>
        </w:rPr>
        <w:t xml:space="preserve"> G</w:t>
      </w:r>
      <w:r w:rsidR="00512F57">
        <w:rPr>
          <w:rFonts w:ascii="Times New Roman" w:hAnsi="Times New Roman" w:cs="Times New Roman"/>
          <w:bCs/>
          <w:iCs/>
          <w:shd w:val="clear" w:color="auto" w:fill="FFFFFF"/>
        </w:rPr>
        <w:t>J.</w:t>
      </w:r>
      <w:r w:rsidR="00512F57" w:rsidRPr="009D6684">
        <w:rPr>
          <w:rFonts w:ascii="Times New Roman" w:hAnsi="Times New Roman" w:cs="Times New Roman"/>
          <w:bCs/>
          <w:iCs/>
          <w:shd w:val="clear" w:color="auto" w:fill="FFFFFF"/>
        </w:rPr>
        <w:t xml:space="preserve"> 2007. Effect of tank color on </w:t>
      </w:r>
      <w:r w:rsidR="00512F57" w:rsidRPr="009D6684">
        <w:rPr>
          <w:rFonts w:ascii="Times New Roman" w:hAnsi="Times New Roman" w:cs="Times New Roman"/>
          <w:bCs/>
          <w:i/>
          <w:iCs/>
          <w:shd w:val="clear" w:color="auto" w:fill="FFFFFF"/>
        </w:rPr>
        <w:t xml:space="preserve">Artemia </w:t>
      </w:r>
      <w:r w:rsidR="00512F57" w:rsidRPr="009D6684">
        <w:rPr>
          <w:rFonts w:ascii="Times New Roman" w:hAnsi="Times New Roman" w:cs="Times New Roman"/>
          <w:bCs/>
          <w:iCs/>
          <w:shd w:val="clear" w:color="auto" w:fill="FFFFFF"/>
        </w:rPr>
        <w:t>ingestion, growth and survival in cultured early juvenile pot-bellied seahorses (</w:t>
      </w:r>
      <w:r w:rsidR="00512F57" w:rsidRPr="009D6684">
        <w:rPr>
          <w:rFonts w:ascii="Times New Roman" w:hAnsi="Times New Roman" w:cs="Times New Roman"/>
          <w:bCs/>
          <w:i/>
          <w:iCs/>
          <w:shd w:val="clear" w:color="auto" w:fill="FFFFFF"/>
        </w:rPr>
        <w:t xml:space="preserve">Hippocampus </w:t>
      </w:r>
      <w:proofErr w:type="spellStart"/>
      <w:r w:rsidR="00512F57" w:rsidRPr="009D6684">
        <w:rPr>
          <w:rFonts w:ascii="Times New Roman" w:hAnsi="Times New Roman" w:cs="Times New Roman"/>
          <w:bCs/>
          <w:i/>
          <w:iCs/>
          <w:shd w:val="clear" w:color="auto" w:fill="FFFFFF"/>
        </w:rPr>
        <w:t>abdominalis</w:t>
      </w:r>
      <w:proofErr w:type="spellEnd"/>
      <w:r w:rsidR="00512F57" w:rsidRPr="009D6684">
        <w:rPr>
          <w:rFonts w:ascii="Times New Roman" w:hAnsi="Times New Roman" w:cs="Times New Roman"/>
          <w:bCs/>
          <w:iCs/>
          <w:shd w:val="clear" w:color="auto" w:fill="FFFFFF"/>
        </w:rPr>
        <w:t xml:space="preserve">). </w:t>
      </w:r>
      <w:r w:rsidR="00512F57" w:rsidRPr="00134B9F">
        <w:rPr>
          <w:rFonts w:ascii="Times New Roman" w:hAnsi="Times New Roman" w:cs="Times New Roman"/>
          <w:bCs/>
          <w:iCs/>
          <w:shd w:val="clear" w:color="auto" w:fill="FFFFFF"/>
        </w:rPr>
        <w:t>Aquaculture.</w:t>
      </w:r>
      <w:r w:rsidR="00512F57" w:rsidRPr="009D6684">
        <w:rPr>
          <w:rFonts w:ascii="Times New Roman" w:hAnsi="Times New Roman" w:cs="Times New Roman"/>
          <w:bCs/>
          <w:i/>
          <w:iCs/>
          <w:shd w:val="clear" w:color="auto" w:fill="FFFFFF"/>
        </w:rPr>
        <w:t xml:space="preserve"> </w:t>
      </w:r>
      <w:r w:rsidR="00512F57" w:rsidRPr="009D6684">
        <w:rPr>
          <w:rFonts w:ascii="Times New Roman" w:hAnsi="Times New Roman" w:cs="Times New Roman"/>
          <w:bCs/>
          <w:iCs/>
          <w:shd w:val="clear" w:color="auto" w:fill="FFFFFF"/>
        </w:rPr>
        <w:t xml:space="preserve">264:92-100. </w:t>
      </w:r>
    </w:p>
    <w:p w:rsidR="00512F57" w:rsidRPr="009D6684" w:rsidRDefault="00512F57" w:rsidP="00BD6F57">
      <w:pPr>
        <w:spacing w:line="360" w:lineRule="auto"/>
        <w:ind w:left="720" w:hanging="720"/>
        <w:jc w:val="both"/>
        <w:rPr>
          <w:rFonts w:ascii="Times New Roman" w:hAnsi="Times New Roman" w:cs="Times New Roman"/>
          <w:bCs/>
          <w:iCs/>
          <w:shd w:val="clear" w:color="auto" w:fill="FFFFFF"/>
        </w:rPr>
      </w:pPr>
      <w:r w:rsidRPr="009D6684">
        <w:rPr>
          <w:rFonts w:ascii="Times New Roman" w:hAnsi="Times New Roman" w:cs="Times New Roman"/>
          <w:bCs/>
          <w:iCs/>
          <w:shd w:val="clear" w:color="auto" w:fill="FFFFFF"/>
        </w:rPr>
        <w:t>Mc</w:t>
      </w:r>
      <w:r w:rsidR="003143C7">
        <w:rPr>
          <w:rFonts w:ascii="Times New Roman" w:hAnsi="Times New Roman" w:cs="Times New Roman"/>
          <w:bCs/>
          <w:iCs/>
          <w:shd w:val="clear" w:color="auto" w:fill="FFFFFF"/>
        </w:rPr>
        <w:t xml:space="preserve">Lean E, Cotter P, </w:t>
      </w:r>
      <w:proofErr w:type="spellStart"/>
      <w:r w:rsidR="003143C7">
        <w:rPr>
          <w:rFonts w:ascii="Times New Roman" w:hAnsi="Times New Roman" w:cs="Times New Roman"/>
          <w:bCs/>
          <w:iCs/>
          <w:shd w:val="clear" w:color="auto" w:fill="FFFFFF"/>
        </w:rPr>
        <w:t>Thain</w:t>
      </w:r>
      <w:proofErr w:type="spellEnd"/>
      <w:r w:rsidR="003143C7">
        <w:rPr>
          <w:rFonts w:ascii="Times New Roman" w:hAnsi="Times New Roman" w:cs="Times New Roman"/>
          <w:bCs/>
          <w:iCs/>
          <w:shd w:val="clear" w:color="auto" w:fill="FFFFFF"/>
        </w:rPr>
        <w:t xml:space="preserve"> C</w:t>
      </w:r>
      <w:r>
        <w:rPr>
          <w:rFonts w:ascii="Times New Roman" w:hAnsi="Times New Roman" w:cs="Times New Roman"/>
          <w:bCs/>
          <w:iCs/>
          <w:shd w:val="clear" w:color="auto" w:fill="FFFFFF"/>
        </w:rPr>
        <w:t>, King N.</w:t>
      </w:r>
      <w:r w:rsidRPr="009D6684">
        <w:rPr>
          <w:rFonts w:ascii="Times New Roman" w:hAnsi="Times New Roman" w:cs="Times New Roman"/>
          <w:bCs/>
          <w:iCs/>
          <w:shd w:val="clear" w:color="auto" w:fill="FFFFFF"/>
        </w:rPr>
        <w:t xml:space="preserve"> 2008. Tank color impacts performance of cultured fish. </w:t>
      </w:r>
      <w:proofErr w:type="spellStart"/>
      <w:r w:rsidRPr="00C46F38">
        <w:rPr>
          <w:rFonts w:ascii="Times New Roman" w:hAnsi="Times New Roman" w:cs="Times New Roman"/>
          <w:bCs/>
          <w:iCs/>
          <w:shd w:val="clear" w:color="auto" w:fill="FFFFFF"/>
        </w:rPr>
        <w:t>Ribarstvo</w:t>
      </w:r>
      <w:proofErr w:type="spellEnd"/>
      <w:r w:rsidRPr="00C46F38">
        <w:rPr>
          <w:rFonts w:ascii="Times New Roman" w:hAnsi="Times New Roman" w:cs="Times New Roman"/>
          <w:bCs/>
          <w:iCs/>
          <w:shd w:val="clear" w:color="auto" w:fill="FFFFFF"/>
        </w:rPr>
        <w:t>.</w:t>
      </w:r>
      <w:r w:rsidRPr="009D6684">
        <w:rPr>
          <w:rFonts w:ascii="Times New Roman" w:hAnsi="Times New Roman" w:cs="Times New Roman"/>
          <w:bCs/>
          <w:iCs/>
          <w:shd w:val="clear" w:color="auto" w:fill="FFFFFF"/>
        </w:rPr>
        <w:t xml:space="preserve"> 66:43-54.</w:t>
      </w:r>
    </w:p>
    <w:p w:rsidR="00512F57" w:rsidRPr="009D6684" w:rsidRDefault="003143C7" w:rsidP="00BD6F57">
      <w:pPr>
        <w:spacing w:line="360" w:lineRule="auto"/>
        <w:ind w:left="720" w:hanging="720"/>
        <w:jc w:val="both"/>
        <w:rPr>
          <w:rFonts w:ascii="Times New Roman" w:hAnsi="Times New Roman" w:cs="Times New Roman"/>
          <w:bCs/>
          <w:iCs/>
          <w:shd w:val="clear" w:color="auto" w:fill="FFFFFF"/>
        </w:rPr>
      </w:pPr>
      <w:proofErr w:type="spellStart"/>
      <w:r>
        <w:rPr>
          <w:rFonts w:ascii="Times New Roman" w:hAnsi="Times New Roman" w:cs="Times New Roman"/>
          <w:bCs/>
          <w:iCs/>
          <w:shd w:val="clear" w:color="auto" w:fill="FFFFFF"/>
        </w:rPr>
        <w:t>Menon</w:t>
      </w:r>
      <w:proofErr w:type="spellEnd"/>
      <w:r>
        <w:rPr>
          <w:rFonts w:ascii="Times New Roman" w:hAnsi="Times New Roman" w:cs="Times New Roman"/>
          <w:bCs/>
          <w:iCs/>
          <w:shd w:val="clear" w:color="auto" w:fill="FFFFFF"/>
        </w:rPr>
        <w:t xml:space="preserve"> PKB</w:t>
      </w:r>
      <w:r w:rsidR="00512F57">
        <w:rPr>
          <w:rFonts w:ascii="Times New Roman" w:hAnsi="Times New Roman" w:cs="Times New Roman"/>
          <w:bCs/>
          <w:iCs/>
          <w:shd w:val="clear" w:color="auto" w:fill="FFFFFF"/>
        </w:rPr>
        <w:t>,</w:t>
      </w:r>
      <w:r w:rsidR="00512F57" w:rsidRPr="009D6684">
        <w:rPr>
          <w:rFonts w:ascii="Times New Roman" w:hAnsi="Times New Roman" w:cs="Times New Roman"/>
          <w:bCs/>
          <w:iCs/>
          <w:shd w:val="clear" w:color="auto" w:fill="FFFFFF"/>
        </w:rPr>
        <w:t xml:space="preserve"> </w:t>
      </w:r>
      <w:proofErr w:type="spellStart"/>
      <w:r w:rsidR="00512F57" w:rsidRPr="009D6684">
        <w:rPr>
          <w:rFonts w:ascii="Times New Roman" w:hAnsi="Times New Roman" w:cs="Times New Roman"/>
          <w:bCs/>
          <w:iCs/>
          <w:shd w:val="clear" w:color="auto" w:fill="FFFFFF"/>
        </w:rPr>
        <w:t>Rajagopalan</w:t>
      </w:r>
      <w:proofErr w:type="spellEnd"/>
      <w:r>
        <w:rPr>
          <w:rFonts w:ascii="Times New Roman" w:hAnsi="Times New Roman" w:cs="Times New Roman"/>
          <w:bCs/>
          <w:iCs/>
          <w:shd w:val="clear" w:color="auto" w:fill="FFFFFF"/>
        </w:rPr>
        <w:t xml:space="preserve"> P</w:t>
      </w:r>
      <w:r w:rsidR="00512F57">
        <w:rPr>
          <w:rFonts w:ascii="Times New Roman" w:hAnsi="Times New Roman" w:cs="Times New Roman"/>
          <w:bCs/>
          <w:iCs/>
          <w:shd w:val="clear" w:color="auto" w:fill="FFFFFF"/>
        </w:rPr>
        <w:t>K</w:t>
      </w:r>
      <w:r w:rsidR="00512F57" w:rsidRPr="009D6684">
        <w:rPr>
          <w:rFonts w:ascii="Times New Roman" w:hAnsi="Times New Roman" w:cs="Times New Roman"/>
          <w:bCs/>
          <w:iCs/>
          <w:shd w:val="clear" w:color="auto" w:fill="FFFFFF"/>
        </w:rPr>
        <w:t xml:space="preserve">. 1977. Mosquito control potential of some species of indigenous fishes in Pondicherry. </w:t>
      </w:r>
      <w:r w:rsidR="00E249C5">
        <w:rPr>
          <w:rFonts w:ascii="Times New Roman" w:hAnsi="Times New Roman" w:cs="Times New Roman"/>
          <w:bCs/>
          <w:iCs/>
          <w:shd w:val="clear" w:color="auto" w:fill="FFFFFF"/>
        </w:rPr>
        <w:t>Indian Journal of Medical Research</w:t>
      </w:r>
      <w:r w:rsidR="00512F57" w:rsidRPr="009D6684">
        <w:rPr>
          <w:rFonts w:ascii="Times New Roman" w:hAnsi="Times New Roman" w:cs="Times New Roman"/>
          <w:bCs/>
          <w:i/>
          <w:iCs/>
          <w:shd w:val="clear" w:color="auto" w:fill="FFFFFF"/>
        </w:rPr>
        <w:t xml:space="preserve"> </w:t>
      </w:r>
      <w:r w:rsidR="00512F57" w:rsidRPr="009D6684">
        <w:rPr>
          <w:rFonts w:ascii="Times New Roman" w:hAnsi="Times New Roman" w:cs="Times New Roman"/>
          <w:bCs/>
          <w:iCs/>
          <w:shd w:val="clear" w:color="auto" w:fill="FFFFFF"/>
        </w:rPr>
        <w:t>66: 765.</w:t>
      </w:r>
    </w:p>
    <w:p w:rsidR="00512F57" w:rsidRPr="009D6684" w:rsidRDefault="00512F57" w:rsidP="00BD6F57">
      <w:pPr>
        <w:spacing w:line="360" w:lineRule="auto"/>
        <w:ind w:left="720" w:hanging="720"/>
        <w:jc w:val="both"/>
        <w:rPr>
          <w:rFonts w:ascii="Times New Roman" w:eastAsia="BookAntiqua" w:hAnsi="Times New Roman" w:cs="Times New Roman"/>
        </w:rPr>
      </w:pPr>
      <w:proofErr w:type="spellStart"/>
      <w:r w:rsidRPr="009D6684">
        <w:rPr>
          <w:rFonts w:ascii="Times New Roman" w:eastAsia="BookAntiqua" w:hAnsi="Times New Roman" w:cs="Times New Roman"/>
        </w:rPr>
        <w:t>Mohsin</w:t>
      </w:r>
      <w:proofErr w:type="spellEnd"/>
      <w:r w:rsidRPr="009D6684">
        <w:rPr>
          <w:rFonts w:ascii="Times New Roman" w:eastAsia="BookAntiqua" w:hAnsi="Times New Roman" w:cs="Times New Roman"/>
        </w:rPr>
        <w:t xml:space="preserve"> ABM</w:t>
      </w:r>
      <w:r>
        <w:rPr>
          <w:rFonts w:ascii="Times New Roman" w:eastAsia="BookAntiqua" w:hAnsi="Times New Roman" w:cs="Times New Roman"/>
        </w:rPr>
        <w:t>,</w:t>
      </w:r>
      <w:r w:rsidRPr="009D6684">
        <w:rPr>
          <w:rFonts w:ascii="Times New Roman" w:eastAsia="BookAntiqua" w:hAnsi="Times New Roman" w:cs="Times New Roman"/>
        </w:rPr>
        <w:t xml:space="preserve"> </w:t>
      </w:r>
      <w:proofErr w:type="spellStart"/>
      <w:r w:rsidRPr="009D6684">
        <w:rPr>
          <w:rFonts w:ascii="Times New Roman" w:eastAsia="BookAntiqua" w:hAnsi="Times New Roman" w:cs="Times New Roman"/>
        </w:rPr>
        <w:t>Haque</w:t>
      </w:r>
      <w:proofErr w:type="spellEnd"/>
      <w:r w:rsidRPr="009D6684">
        <w:rPr>
          <w:rFonts w:ascii="Times New Roman" w:eastAsia="BookAntiqua" w:hAnsi="Times New Roman" w:cs="Times New Roman"/>
        </w:rPr>
        <w:t xml:space="preserve"> ME</w:t>
      </w:r>
      <w:r>
        <w:rPr>
          <w:rFonts w:ascii="Times New Roman" w:eastAsia="BookAntiqua" w:hAnsi="Times New Roman" w:cs="Times New Roman"/>
        </w:rPr>
        <w:t>, Islam </w:t>
      </w:r>
      <w:r w:rsidRPr="009D6684">
        <w:rPr>
          <w:rFonts w:ascii="Times New Roman" w:eastAsia="BookAntiqua" w:hAnsi="Times New Roman" w:cs="Times New Roman"/>
        </w:rPr>
        <w:t>MN</w:t>
      </w:r>
      <w:r>
        <w:rPr>
          <w:rFonts w:ascii="Times New Roman" w:eastAsia="BookAntiqua" w:hAnsi="Times New Roman" w:cs="Times New Roman"/>
        </w:rPr>
        <w:t>. 2007.  Status of Aquarium Fisheries </w:t>
      </w:r>
      <w:r w:rsidRPr="009D6684">
        <w:rPr>
          <w:rFonts w:ascii="Times New Roman" w:eastAsia="BookAntiqua" w:hAnsi="Times New Roman" w:cs="Times New Roman"/>
        </w:rPr>
        <w:t>of  </w:t>
      </w:r>
      <w:proofErr w:type="spellStart"/>
      <w:r w:rsidRPr="009D6684">
        <w:rPr>
          <w:rFonts w:ascii="Times New Roman" w:eastAsia="BookAntiqua" w:hAnsi="Times New Roman" w:cs="Times New Roman"/>
        </w:rPr>
        <w:t>Rajshahi</w:t>
      </w:r>
      <w:proofErr w:type="spellEnd"/>
      <w:r w:rsidRPr="009D6684">
        <w:rPr>
          <w:rFonts w:ascii="Times New Roman" w:eastAsia="BookAntiqua" w:hAnsi="Times New Roman" w:cs="Times New Roman"/>
        </w:rPr>
        <w:t xml:space="preserve"> City.</w:t>
      </w:r>
      <w:r>
        <w:rPr>
          <w:rFonts w:ascii="Times New Roman" w:eastAsia="BookAntiqua" w:hAnsi="Times New Roman" w:cs="Times New Roman"/>
          <w:i/>
          <w:iCs/>
        </w:rPr>
        <w:t> </w:t>
      </w:r>
      <w:r w:rsidR="00E249C5">
        <w:rPr>
          <w:rFonts w:ascii="Times New Roman" w:eastAsia="BookAntiqua" w:hAnsi="Times New Roman" w:cs="Times New Roman"/>
          <w:iCs/>
        </w:rPr>
        <w:t>Journal of Biological Science</w:t>
      </w:r>
      <w:r w:rsidRPr="009D6684">
        <w:rPr>
          <w:rFonts w:ascii="Times New Roman" w:eastAsia="BookAntiqua" w:hAnsi="Times New Roman" w:cs="Times New Roman"/>
        </w:rPr>
        <w:t> 15: 169-171.</w:t>
      </w:r>
    </w:p>
    <w:p w:rsidR="00512F57" w:rsidRPr="009F4866" w:rsidRDefault="00512F57" w:rsidP="00BD6F57">
      <w:pPr>
        <w:spacing w:line="360" w:lineRule="auto"/>
        <w:ind w:left="720" w:hanging="720"/>
        <w:jc w:val="both"/>
        <w:rPr>
          <w:rFonts w:ascii="Times New Roman" w:eastAsia="BookAntiqua" w:hAnsi="Times New Roman" w:cs="Times New Roman"/>
        </w:rPr>
      </w:pPr>
      <w:proofErr w:type="spellStart"/>
      <w:r w:rsidRPr="009D6684">
        <w:rPr>
          <w:rFonts w:ascii="Times New Roman" w:eastAsia="BookAntiqua" w:hAnsi="Times New Roman" w:cs="Times New Roman"/>
        </w:rPr>
        <w:t>Mostafizur</w:t>
      </w:r>
      <w:proofErr w:type="spellEnd"/>
      <w:r w:rsidRPr="009D6684">
        <w:rPr>
          <w:rFonts w:ascii="Times New Roman" w:eastAsia="BookAntiqua" w:hAnsi="Times New Roman" w:cs="Times New Roman"/>
        </w:rPr>
        <w:t xml:space="preserve"> MR, Rahman SM, </w:t>
      </w:r>
      <w:proofErr w:type="spellStart"/>
      <w:r w:rsidRPr="009D6684">
        <w:rPr>
          <w:rFonts w:ascii="Times New Roman" w:eastAsia="BookAntiqua" w:hAnsi="Times New Roman" w:cs="Times New Roman"/>
        </w:rPr>
        <w:t>Khairul</w:t>
      </w:r>
      <w:proofErr w:type="spellEnd"/>
      <w:r w:rsidRPr="009D6684">
        <w:rPr>
          <w:rFonts w:ascii="Times New Roman" w:eastAsia="BookAntiqua" w:hAnsi="Times New Roman" w:cs="Times New Roman"/>
        </w:rPr>
        <w:t xml:space="preserve"> MI, </w:t>
      </w:r>
      <w:proofErr w:type="spellStart"/>
      <w:r w:rsidRPr="009D6684">
        <w:rPr>
          <w:rFonts w:ascii="Times New Roman" w:eastAsia="BookAntiqua" w:hAnsi="Times New Roman" w:cs="Times New Roman"/>
        </w:rPr>
        <w:t>Rakibul</w:t>
      </w:r>
      <w:proofErr w:type="spellEnd"/>
      <w:r w:rsidRPr="009D6684">
        <w:rPr>
          <w:rFonts w:ascii="Times New Roman" w:eastAsia="BookAntiqua" w:hAnsi="Times New Roman" w:cs="Times New Roman"/>
        </w:rPr>
        <w:t xml:space="preserve"> HMI</w:t>
      </w:r>
      <w:r>
        <w:rPr>
          <w:rFonts w:ascii="Times New Roman" w:eastAsia="BookAntiqua" w:hAnsi="Times New Roman" w:cs="Times New Roman"/>
        </w:rPr>
        <w:t>,</w:t>
      </w:r>
      <w:r w:rsidRPr="009D6684">
        <w:rPr>
          <w:rFonts w:ascii="Times New Roman" w:eastAsia="BookAntiqua" w:hAnsi="Times New Roman" w:cs="Times New Roman"/>
        </w:rPr>
        <w:t xml:space="preserve"> </w:t>
      </w:r>
      <w:proofErr w:type="spellStart"/>
      <w:r w:rsidRPr="009D6684">
        <w:rPr>
          <w:rFonts w:ascii="Times New Roman" w:eastAsia="BookAntiqua" w:hAnsi="Times New Roman" w:cs="Times New Roman"/>
        </w:rPr>
        <w:t>Nazmul</w:t>
      </w:r>
      <w:proofErr w:type="spellEnd"/>
      <w:r w:rsidRPr="009D6684">
        <w:rPr>
          <w:rFonts w:ascii="Times New Roman" w:eastAsia="BookAntiqua" w:hAnsi="Times New Roman" w:cs="Times New Roman"/>
        </w:rPr>
        <w:t xml:space="preserve"> MA</w:t>
      </w:r>
      <w:r>
        <w:rPr>
          <w:rFonts w:ascii="Times New Roman" w:eastAsia="BookAntiqua" w:hAnsi="Times New Roman" w:cs="Times New Roman"/>
        </w:rPr>
        <w:t>. 2009.</w:t>
      </w:r>
      <w:r w:rsidRPr="009D6684">
        <w:rPr>
          <w:rFonts w:ascii="Times New Roman" w:eastAsia="BookAntiqua" w:hAnsi="Times New Roman" w:cs="Times New Roman"/>
        </w:rPr>
        <w:t xml:space="preserve"> Aquarium business: A case study in Khulna district, Bangladesh. </w:t>
      </w:r>
      <w:r w:rsidRPr="009F4866">
        <w:rPr>
          <w:rFonts w:ascii="Times New Roman" w:eastAsia="BookAntiqua" w:hAnsi="Times New Roman" w:cs="Times New Roman"/>
          <w:iCs/>
        </w:rPr>
        <w:t>Bangladesh Research Publication Journal</w:t>
      </w:r>
      <w:r>
        <w:rPr>
          <w:rFonts w:ascii="Times New Roman" w:eastAsia="BookAntiqua" w:hAnsi="Times New Roman" w:cs="Times New Roman"/>
        </w:rPr>
        <w:t>.</w:t>
      </w:r>
      <w:r w:rsidRPr="009F4866">
        <w:rPr>
          <w:rFonts w:ascii="Times New Roman" w:eastAsia="BookAntiqua" w:hAnsi="Times New Roman" w:cs="Times New Roman"/>
        </w:rPr>
        <w:t xml:space="preserve"> 2(3): 564-570.</w:t>
      </w:r>
    </w:p>
    <w:p w:rsidR="00512F57" w:rsidRDefault="003143C7" w:rsidP="00BD6F57">
      <w:pPr>
        <w:spacing w:line="360" w:lineRule="auto"/>
        <w:ind w:left="720" w:hanging="720"/>
        <w:jc w:val="both"/>
        <w:rPr>
          <w:rFonts w:ascii="Times New Roman" w:eastAsia="BookAntiqua" w:hAnsi="Times New Roman" w:cs="Times New Roman"/>
        </w:rPr>
      </w:pPr>
      <w:r>
        <w:rPr>
          <w:rFonts w:ascii="Times New Roman" w:eastAsia="BookAntiqua" w:hAnsi="Times New Roman" w:cs="Times New Roman"/>
          <w:bCs/>
        </w:rPr>
        <w:lastRenderedPageBreak/>
        <w:t>Moyle PB</w:t>
      </w:r>
      <w:r w:rsidR="00512F57">
        <w:rPr>
          <w:rFonts w:ascii="Times New Roman" w:eastAsia="BookAntiqua" w:hAnsi="Times New Roman" w:cs="Times New Roman"/>
          <w:bCs/>
        </w:rPr>
        <w:t>,</w:t>
      </w:r>
      <w:r w:rsidR="00512F57" w:rsidRPr="009D6684">
        <w:rPr>
          <w:rFonts w:ascii="Times New Roman" w:eastAsia="BookAntiqua" w:hAnsi="Times New Roman" w:cs="Times New Roman"/>
          <w:bCs/>
        </w:rPr>
        <w:t xml:space="preserve"> </w:t>
      </w:r>
      <w:proofErr w:type="spellStart"/>
      <w:r w:rsidR="00512F57" w:rsidRPr="009D6684">
        <w:rPr>
          <w:rFonts w:ascii="Times New Roman" w:eastAsia="BookAntiqua" w:hAnsi="Times New Roman" w:cs="Times New Roman"/>
          <w:bCs/>
        </w:rPr>
        <w:t>Cech</w:t>
      </w:r>
      <w:proofErr w:type="spellEnd"/>
      <w:r w:rsidR="00512F57">
        <w:rPr>
          <w:rFonts w:ascii="Times New Roman" w:eastAsia="BookAntiqua" w:hAnsi="Times New Roman" w:cs="Times New Roman"/>
          <w:bCs/>
        </w:rPr>
        <w:t xml:space="preserve"> JJ.</w:t>
      </w:r>
      <w:r w:rsidR="00512F57" w:rsidRPr="009D6684">
        <w:rPr>
          <w:rFonts w:ascii="Times New Roman" w:eastAsia="BookAntiqua" w:hAnsi="Times New Roman" w:cs="Times New Roman"/>
          <w:bCs/>
        </w:rPr>
        <w:t xml:space="preserve"> </w:t>
      </w:r>
      <w:r w:rsidR="00512F57" w:rsidRPr="009D6684">
        <w:rPr>
          <w:rFonts w:ascii="Times New Roman" w:eastAsia="BookAntiqua" w:hAnsi="Times New Roman" w:cs="Times New Roman"/>
        </w:rPr>
        <w:t xml:space="preserve">2004. Fishes, an introduction to </w:t>
      </w:r>
      <w:r w:rsidR="00FB2D7F">
        <w:rPr>
          <w:rFonts w:ascii="Times New Roman" w:eastAsia="BookAntiqua" w:hAnsi="Times New Roman" w:cs="Times New Roman"/>
        </w:rPr>
        <w:t>ichthyology. Prentice-Hall: Upper Saddle River, NJ.</w:t>
      </w:r>
    </w:p>
    <w:p w:rsidR="00512F57" w:rsidRDefault="003143C7" w:rsidP="00BD6F57">
      <w:pPr>
        <w:spacing w:line="360" w:lineRule="auto"/>
        <w:ind w:left="720" w:hanging="720"/>
        <w:jc w:val="both"/>
        <w:rPr>
          <w:rFonts w:ascii="Times New Roman" w:eastAsia="BookAntiqua" w:hAnsi="Times New Roman" w:cs="Times New Roman"/>
          <w:bCs/>
        </w:rPr>
      </w:pPr>
      <w:proofErr w:type="spellStart"/>
      <w:r>
        <w:rPr>
          <w:rFonts w:ascii="Times New Roman" w:eastAsia="BookAntiqua" w:hAnsi="Times New Roman" w:cs="Times New Roman"/>
          <w:bCs/>
        </w:rPr>
        <w:t>Opiyo</w:t>
      </w:r>
      <w:proofErr w:type="spellEnd"/>
      <w:r>
        <w:rPr>
          <w:rFonts w:ascii="Times New Roman" w:eastAsia="BookAntiqua" w:hAnsi="Times New Roman" w:cs="Times New Roman"/>
          <w:bCs/>
        </w:rPr>
        <w:t xml:space="preserve"> MA, </w:t>
      </w:r>
      <w:proofErr w:type="spellStart"/>
      <w:r>
        <w:rPr>
          <w:rFonts w:ascii="Times New Roman" w:eastAsia="BookAntiqua" w:hAnsi="Times New Roman" w:cs="Times New Roman"/>
          <w:bCs/>
        </w:rPr>
        <w:t>Ngugu</w:t>
      </w:r>
      <w:proofErr w:type="spellEnd"/>
      <w:r>
        <w:rPr>
          <w:rFonts w:ascii="Times New Roman" w:eastAsia="BookAntiqua" w:hAnsi="Times New Roman" w:cs="Times New Roman"/>
          <w:bCs/>
        </w:rPr>
        <w:t xml:space="preserve"> CC</w:t>
      </w:r>
      <w:r w:rsidR="00512F57" w:rsidRPr="009D6684">
        <w:rPr>
          <w:rFonts w:ascii="Times New Roman" w:eastAsia="BookAntiqua" w:hAnsi="Times New Roman" w:cs="Times New Roman"/>
          <w:bCs/>
        </w:rPr>
        <w:t xml:space="preserve">, </w:t>
      </w:r>
      <w:proofErr w:type="spellStart"/>
      <w:r w:rsidR="00512F57" w:rsidRPr="009D6684">
        <w:rPr>
          <w:rFonts w:ascii="Times New Roman" w:eastAsia="BookAntiqua" w:hAnsi="Times New Roman" w:cs="Times New Roman"/>
          <w:bCs/>
        </w:rPr>
        <w:t>Rasowo</w:t>
      </w:r>
      <w:proofErr w:type="spellEnd"/>
      <w:r w:rsidR="00512F57" w:rsidRPr="009D6684">
        <w:rPr>
          <w:rFonts w:ascii="Times New Roman" w:eastAsia="BookAntiqua" w:hAnsi="Times New Roman" w:cs="Times New Roman"/>
          <w:bCs/>
        </w:rPr>
        <w:t xml:space="preserve"> J. 2014.</w:t>
      </w:r>
      <w:r w:rsidR="00512F57" w:rsidRPr="009D6684">
        <w:rPr>
          <w:rFonts w:ascii="Verdana" w:hAnsi="Verdana" w:cs="Verdana"/>
          <w:bCs/>
          <w:sz w:val="32"/>
          <w:szCs w:val="32"/>
        </w:rPr>
        <w:t xml:space="preserve"> </w:t>
      </w:r>
      <w:r w:rsidR="00512F57" w:rsidRPr="009D6684">
        <w:rPr>
          <w:rFonts w:ascii="Times New Roman" w:eastAsia="BookAntiqua" w:hAnsi="Times New Roman" w:cs="Times New Roman"/>
          <w:bCs/>
        </w:rPr>
        <w:t xml:space="preserve">Combined effects of stocking density and background color on growth performance and survival of </w:t>
      </w:r>
      <w:proofErr w:type="spellStart"/>
      <w:r w:rsidR="00512F57" w:rsidRPr="009D6684">
        <w:rPr>
          <w:rFonts w:ascii="Times New Roman" w:eastAsia="BookAntiqua" w:hAnsi="Times New Roman" w:cs="Times New Roman"/>
          <w:bCs/>
        </w:rPr>
        <w:t>nile</w:t>
      </w:r>
      <w:proofErr w:type="spellEnd"/>
      <w:r w:rsidR="00512F57" w:rsidRPr="009D6684">
        <w:rPr>
          <w:rFonts w:ascii="Times New Roman" w:eastAsia="BookAntiqua" w:hAnsi="Times New Roman" w:cs="Times New Roman"/>
          <w:bCs/>
        </w:rPr>
        <w:t xml:space="preserve"> tilapia (</w:t>
      </w:r>
      <w:proofErr w:type="spellStart"/>
      <w:r w:rsidR="00512F57" w:rsidRPr="009D6684">
        <w:rPr>
          <w:rFonts w:ascii="Times New Roman" w:eastAsia="BookAntiqua" w:hAnsi="Times New Roman" w:cs="Times New Roman"/>
          <w:bCs/>
          <w:i/>
          <w:iCs/>
        </w:rPr>
        <w:t>Oreochromis</w:t>
      </w:r>
      <w:proofErr w:type="spellEnd"/>
      <w:r w:rsidR="00512F57" w:rsidRPr="009D6684">
        <w:rPr>
          <w:rFonts w:ascii="Times New Roman" w:eastAsia="BookAntiqua" w:hAnsi="Times New Roman" w:cs="Times New Roman"/>
          <w:bCs/>
          <w:i/>
          <w:iCs/>
        </w:rPr>
        <w:t xml:space="preserve"> </w:t>
      </w:r>
      <w:proofErr w:type="spellStart"/>
      <w:r w:rsidR="00512F57" w:rsidRPr="009D6684">
        <w:rPr>
          <w:rFonts w:ascii="Times New Roman" w:eastAsia="BookAntiqua" w:hAnsi="Times New Roman" w:cs="Times New Roman"/>
          <w:bCs/>
          <w:i/>
          <w:iCs/>
        </w:rPr>
        <w:t>niloticus</w:t>
      </w:r>
      <w:proofErr w:type="spellEnd"/>
      <w:r w:rsidR="00512F57" w:rsidRPr="009D6684">
        <w:rPr>
          <w:rFonts w:ascii="Times New Roman" w:eastAsia="BookAntiqua" w:hAnsi="Times New Roman" w:cs="Times New Roman"/>
          <w:bCs/>
          <w:i/>
          <w:iCs/>
        </w:rPr>
        <w:t xml:space="preserve">, </w:t>
      </w:r>
      <w:r w:rsidR="00512F57" w:rsidRPr="009D6684">
        <w:rPr>
          <w:rFonts w:ascii="Times New Roman" w:eastAsia="BookAntiqua" w:hAnsi="Times New Roman" w:cs="Times New Roman"/>
          <w:bCs/>
        </w:rPr>
        <w:t>L.) fry reared in aquaria.</w:t>
      </w:r>
      <w:r w:rsidR="00512F57" w:rsidRPr="009D6684">
        <w:rPr>
          <w:rFonts w:ascii="Verdana" w:hAnsi="Verdana" w:cs="Verdana"/>
          <w:bCs/>
          <w:sz w:val="20"/>
          <w:szCs w:val="20"/>
        </w:rPr>
        <w:t xml:space="preserve"> </w:t>
      </w:r>
      <w:proofErr w:type="spellStart"/>
      <w:r w:rsidR="00512F57" w:rsidRPr="009D6684">
        <w:rPr>
          <w:rFonts w:ascii="Times New Roman" w:eastAsia="BookAntiqua" w:hAnsi="Times New Roman" w:cs="Times New Roman"/>
          <w:bCs/>
        </w:rPr>
        <w:t>J</w:t>
      </w:r>
      <w:r w:rsidR="00512F57">
        <w:rPr>
          <w:rFonts w:ascii="Times New Roman" w:eastAsia="BookAntiqua" w:hAnsi="Times New Roman" w:cs="Times New Roman"/>
          <w:bCs/>
        </w:rPr>
        <w:t>ourna</w:t>
      </w:r>
      <w:r w:rsidR="00E249C5">
        <w:rPr>
          <w:rFonts w:ascii="Times New Roman" w:eastAsia="BookAntiqua" w:hAnsi="Times New Roman" w:cs="Times New Roman"/>
          <w:bCs/>
        </w:rPr>
        <w:t>ROTLLANT</w:t>
      </w:r>
      <w:r w:rsidR="00512F57">
        <w:rPr>
          <w:rFonts w:ascii="Times New Roman" w:eastAsia="BookAntiqua" w:hAnsi="Times New Roman" w:cs="Times New Roman"/>
          <w:bCs/>
        </w:rPr>
        <w:t>l</w:t>
      </w:r>
      <w:proofErr w:type="spellEnd"/>
      <w:r w:rsidR="00512F57">
        <w:rPr>
          <w:rFonts w:ascii="Times New Roman" w:eastAsia="BookAntiqua" w:hAnsi="Times New Roman" w:cs="Times New Roman"/>
          <w:bCs/>
        </w:rPr>
        <w:t xml:space="preserve"> of FisheriesSciences.com.</w:t>
      </w:r>
      <w:r w:rsidR="00512F57" w:rsidRPr="009D6684">
        <w:rPr>
          <w:rFonts w:ascii="Times New Roman" w:eastAsia="BookAntiqua" w:hAnsi="Times New Roman" w:cs="Times New Roman"/>
          <w:bCs/>
        </w:rPr>
        <w:t xml:space="preserve"> 8(3): 228-237</w:t>
      </w:r>
      <w:r w:rsidR="00512F57" w:rsidRPr="009D6684">
        <w:rPr>
          <w:rFonts w:ascii="TimesLTStd-Roman" w:hAnsi="TimesLTStd-Roman" w:cs="TimesLTStd-Roman"/>
          <w:sz w:val="19"/>
          <w:szCs w:val="19"/>
        </w:rPr>
        <w:t xml:space="preserve"> </w:t>
      </w:r>
    </w:p>
    <w:p w:rsidR="00512F57" w:rsidRPr="009D6684" w:rsidRDefault="003143C7" w:rsidP="00BD6F57">
      <w:pPr>
        <w:spacing w:line="360" w:lineRule="auto"/>
        <w:ind w:left="720" w:hanging="720"/>
        <w:jc w:val="both"/>
        <w:rPr>
          <w:rFonts w:ascii="Times New Roman" w:eastAsia="BookAntiqua" w:hAnsi="Times New Roman" w:cs="Times New Roman"/>
        </w:rPr>
      </w:pPr>
      <w:proofErr w:type="spellStart"/>
      <w:r>
        <w:rPr>
          <w:rFonts w:ascii="Times New Roman" w:eastAsia="BookAntiqua" w:hAnsi="Times New Roman" w:cs="Times New Roman"/>
          <w:bCs/>
        </w:rPr>
        <w:t>Oshima</w:t>
      </w:r>
      <w:proofErr w:type="spellEnd"/>
      <w:r>
        <w:rPr>
          <w:rFonts w:ascii="Times New Roman" w:eastAsia="BookAntiqua" w:hAnsi="Times New Roman" w:cs="Times New Roman"/>
          <w:bCs/>
        </w:rPr>
        <w:t xml:space="preserve">, N, </w:t>
      </w:r>
      <w:proofErr w:type="spellStart"/>
      <w:r>
        <w:rPr>
          <w:rFonts w:ascii="Times New Roman" w:eastAsia="BookAntiqua" w:hAnsi="Times New Roman" w:cs="Times New Roman"/>
          <w:bCs/>
        </w:rPr>
        <w:t>Kasukawa</w:t>
      </w:r>
      <w:proofErr w:type="spellEnd"/>
      <w:r>
        <w:rPr>
          <w:rFonts w:ascii="Times New Roman" w:eastAsia="BookAntiqua" w:hAnsi="Times New Roman" w:cs="Times New Roman"/>
          <w:bCs/>
        </w:rPr>
        <w:t xml:space="preserve"> H</w:t>
      </w:r>
      <w:r w:rsidR="00512F57">
        <w:rPr>
          <w:rFonts w:ascii="Times New Roman" w:eastAsia="BookAntiqua" w:hAnsi="Times New Roman" w:cs="Times New Roman"/>
          <w:bCs/>
        </w:rPr>
        <w:t xml:space="preserve">, </w:t>
      </w:r>
      <w:proofErr w:type="spellStart"/>
      <w:r w:rsidR="00512F57" w:rsidRPr="009D6684">
        <w:rPr>
          <w:rFonts w:ascii="Times New Roman" w:eastAsia="BookAntiqua" w:hAnsi="Times New Roman" w:cs="Times New Roman"/>
          <w:bCs/>
        </w:rPr>
        <w:t>Fujii</w:t>
      </w:r>
      <w:proofErr w:type="spellEnd"/>
      <w:r w:rsidR="00512F57">
        <w:rPr>
          <w:rFonts w:ascii="Times New Roman" w:eastAsia="BookAntiqua" w:hAnsi="Times New Roman" w:cs="Times New Roman"/>
          <w:bCs/>
        </w:rPr>
        <w:t xml:space="preserve"> R</w:t>
      </w:r>
      <w:r w:rsidR="00512F57" w:rsidRPr="009D6684">
        <w:rPr>
          <w:rFonts w:ascii="Times New Roman" w:eastAsia="BookAntiqua" w:hAnsi="Times New Roman" w:cs="Times New Roman"/>
          <w:bCs/>
        </w:rPr>
        <w:t xml:space="preserve">. </w:t>
      </w:r>
      <w:r w:rsidR="00512F57" w:rsidRPr="009D6684">
        <w:rPr>
          <w:rFonts w:ascii="Times New Roman" w:eastAsia="BookAntiqua" w:hAnsi="Times New Roman" w:cs="Times New Roman"/>
        </w:rPr>
        <w:t xml:space="preserve">1989. Control of chromatophore movements in the blue-green damselfish, </w:t>
      </w:r>
      <w:proofErr w:type="spellStart"/>
      <w:r w:rsidR="00512F57" w:rsidRPr="009D6684">
        <w:rPr>
          <w:rFonts w:ascii="Times New Roman" w:eastAsia="BookAntiqua" w:hAnsi="Times New Roman" w:cs="Times New Roman"/>
          <w:i/>
          <w:iCs/>
        </w:rPr>
        <w:t>Chromis</w:t>
      </w:r>
      <w:proofErr w:type="spellEnd"/>
      <w:r w:rsidR="00512F57" w:rsidRPr="009D6684">
        <w:rPr>
          <w:rFonts w:ascii="Times New Roman" w:eastAsia="BookAntiqua" w:hAnsi="Times New Roman" w:cs="Times New Roman"/>
          <w:i/>
          <w:iCs/>
        </w:rPr>
        <w:t xml:space="preserve"> </w:t>
      </w:r>
      <w:proofErr w:type="spellStart"/>
      <w:r w:rsidR="00512F57" w:rsidRPr="009D6684">
        <w:rPr>
          <w:rFonts w:ascii="Times New Roman" w:eastAsia="BookAntiqua" w:hAnsi="Times New Roman" w:cs="Times New Roman"/>
          <w:i/>
          <w:iCs/>
        </w:rPr>
        <w:t>viridis</w:t>
      </w:r>
      <w:proofErr w:type="spellEnd"/>
      <w:r w:rsidR="00512F57" w:rsidRPr="009D6684">
        <w:rPr>
          <w:rFonts w:ascii="Times New Roman" w:eastAsia="BookAntiqua" w:hAnsi="Times New Roman" w:cs="Times New Roman"/>
        </w:rPr>
        <w:t>. Comparative Biochemistry and Physiology Part C: Comparative Pharmacology</w:t>
      </w:r>
      <w:r w:rsidR="00512F57">
        <w:rPr>
          <w:rFonts w:ascii="Times New Roman" w:eastAsia="BookAntiqua" w:hAnsi="Times New Roman" w:cs="Times New Roman"/>
        </w:rPr>
        <w:t>.</w:t>
      </w:r>
      <w:r w:rsidR="00512F57" w:rsidRPr="009D6684">
        <w:rPr>
          <w:rFonts w:ascii="Times New Roman" w:eastAsia="BookAntiqua" w:hAnsi="Times New Roman" w:cs="Times New Roman"/>
        </w:rPr>
        <w:t xml:space="preserve"> 93</w:t>
      </w:r>
      <w:r w:rsidR="00FB2D7F">
        <w:rPr>
          <w:rFonts w:ascii="Times New Roman" w:eastAsia="BookAntiqua" w:hAnsi="Times New Roman" w:cs="Times New Roman"/>
        </w:rPr>
        <w:t>(2)</w:t>
      </w:r>
      <w:r w:rsidR="00512F57" w:rsidRPr="009D6684">
        <w:rPr>
          <w:rFonts w:ascii="Times New Roman" w:eastAsia="BookAntiqua" w:hAnsi="Times New Roman" w:cs="Times New Roman"/>
        </w:rPr>
        <w:t>:</w:t>
      </w:r>
      <w:r w:rsidR="00FB2D7F">
        <w:rPr>
          <w:rFonts w:ascii="Times New Roman" w:eastAsia="BookAntiqua" w:hAnsi="Times New Roman" w:cs="Times New Roman"/>
        </w:rPr>
        <w:t xml:space="preserve"> </w:t>
      </w:r>
      <w:r w:rsidR="00512F57" w:rsidRPr="009D6684">
        <w:rPr>
          <w:rFonts w:ascii="Times New Roman" w:eastAsia="BookAntiqua" w:hAnsi="Times New Roman" w:cs="Times New Roman"/>
        </w:rPr>
        <w:t>239</w:t>
      </w:r>
      <w:r w:rsidR="00FB2D7F">
        <w:rPr>
          <w:rFonts w:ascii="Times New Roman" w:eastAsia="BookAntiqua" w:hAnsi="Times New Roman" w:cs="Times New Roman"/>
        </w:rPr>
        <w:t>-245</w:t>
      </w:r>
      <w:r w:rsidR="00512F57" w:rsidRPr="009D6684">
        <w:rPr>
          <w:rFonts w:ascii="Times New Roman" w:eastAsia="BookAntiqua" w:hAnsi="Times New Roman" w:cs="Times New Roman"/>
        </w:rPr>
        <w:t>.</w:t>
      </w:r>
    </w:p>
    <w:p w:rsidR="00512F57" w:rsidRPr="009D6684" w:rsidRDefault="003143C7" w:rsidP="00BD6F57">
      <w:pPr>
        <w:spacing w:line="360" w:lineRule="auto"/>
        <w:ind w:left="720" w:hanging="720"/>
        <w:jc w:val="both"/>
        <w:rPr>
          <w:rFonts w:ascii="Times New Roman" w:hAnsi="Times New Roman" w:cs="Times New Roman"/>
          <w:iCs/>
          <w:shd w:val="clear" w:color="auto" w:fill="FFFFFF"/>
        </w:rPr>
      </w:pPr>
      <w:proofErr w:type="spellStart"/>
      <w:r>
        <w:rPr>
          <w:rFonts w:ascii="Times New Roman" w:hAnsi="Times New Roman" w:cs="Times New Roman"/>
          <w:iCs/>
          <w:shd w:val="clear" w:color="auto" w:fill="FFFFFF"/>
        </w:rPr>
        <w:t>Papoutsoglou</w:t>
      </w:r>
      <w:proofErr w:type="spellEnd"/>
      <w:r>
        <w:rPr>
          <w:rFonts w:ascii="Times New Roman" w:hAnsi="Times New Roman" w:cs="Times New Roman"/>
          <w:iCs/>
          <w:shd w:val="clear" w:color="auto" w:fill="FFFFFF"/>
        </w:rPr>
        <w:t xml:space="preserve"> SE, </w:t>
      </w:r>
      <w:proofErr w:type="spellStart"/>
      <w:r>
        <w:rPr>
          <w:rFonts w:ascii="Times New Roman" w:hAnsi="Times New Roman" w:cs="Times New Roman"/>
          <w:iCs/>
          <w:shd w:val="clear" w:color="auto" w:fill="FFFFFF"/>
        </w:rPr>
        <w:t>Mylonakis</w:t>
      </w:r>
      <w:proofErr w:type="spellEnd"/>
      <w:r>
        <w:rPr>
          <w:rFonts w:ascii="Times New Roman" w:hAnsi="Times New Roman" w:cs="Times New Roman"/>
          <w:iCs/>
          <w:shd w:val="clear" w:color="auto" w:fill="FFFFFF"/>
        </w:rPr>
        <w:t xml:space="preserve"> G, </w:t>
      </w:r>
      <w:proofErr w:type="spellStart"/>
      <w:r>
        <w:rPr>
          <w:rFonts w:ascii="Times New Roman" w:hAnsi="Times New Roman" w:cs="Times New Roman"/>
          <w:iCs/>
          <w:shd w:val="clear" w:color="auto" w:fill="FFFFFF"/>
        </w:rPr>
        <w:t>Miliou</w:t>
      </w:r>
      <w:proofErr w:type="spellEnd"/>
      <w:r>
        <w:rPr>
          <w:rFonts w:ascii="Times New Roman" w:hAnsi="Times New Roman" w:cs="Times New Roman"/>
          <w:iCs/>
          <w:shd w:val="clear" w:color="auto" w:fill="FFFFFF"/>
        </w:rPr>
        <w:t xml:space="preserve"> H</w:t>
      </w:r>
      <w:r w:rsidR="00512F57" w:rsidRPr="009D6684">
        <w:rPr>
          <w:rFonts w:ascii="Times New Roman" w:hAnsi="Times New Roman" w:cs="Times New Roman"/>
          <w:iCs/>
          <w:shd w:val="clear" w:color="auto" w:fill="FFFFFF"/>
        </w:rPr>
        <w:t>,</w:t>
      </w:r>
      <w:r>
        <w:rPr>
          <w:rFonts w:ascii="Times New Roman" w:hAnsi="Times New Roman" w:cs="Times New Roman"/>
          <w:iCs/>
          <w:shd w:val="clear" w:color="auto" w:fill="FFFFFF"/>
        </w:rPr>
        <w:t xml:space="preserve"> </w:t>
      </w:r>
      <w:proofErr w:type="spellStart"/>
      <w:r>
        <w:rPr>
          <w:rFonts w:ascii="Times New Roman" w:hAnsi="Times New Roman" w:cs="Times New Roman"/>
          <w:iCs/>
          <w:shd w:val="clear" w:color="auto" w:fill="FFFFFF"/>
        </w:rPr>
        <w:t>Karakatsouli</w:t>
      </w:r>
      <w:proofErr w:type="spellEnd"/>
      <w:r>
        <w:rPr>
          <w:rFonts w:ascii="Times New Roman" w:hAnsi="Times New Roman" w:cs="Times New Roman"/>
          <w:iCs/>
          <w:shd w:val="clear" w:color="auto" w:fill="FFFFFF"/>
        </w:rPr>
        <w:t xml:space="preserve"> NP,</w:t>
      </w:r>
      <w:r w:rsidR="00512F57">
        <w:rPr>
          <w:rFonts w:ascii="Times New Roman" w:hAnsi="Times New Roman" w:cs="Times New Roman"/>
          <w:iCs/>
          <w:shd w:val="clear" w:color="auto" w:fill="FFFFFF"/>
        </w:rPr>
        <w:t xml:space="preserve"> </w:t>
      </w:r>
      <w:proofErr w:type="spellStart"/>
      <w:r w:rsidR="00512F57">
        <w:rPr>
          <w:rFonts w:ascii="Times New Roman" w:hAnsi="Times New Roman" w:cs="Times New Roman"/>
          <w:iCs/>
          <w:shd w:val="clear" w:color="auto" w:fill="FFFFFF"/>
        </w:rPr>
        <w:t>Chadio</w:t>
      </w:r>
      <w:proofErr w:type="spellEnd"/>
      <w:r w:rsidR="00512F57">
        <w:rPr>
          <w:rFonts w:ascii="Times New Roman" w:hAnsi="Times New Roman" w:cs="Times New Roman"/>
          <w:iCs/>
          <w:shd w:val="clear" w:color="auto" w:fill="FFFFFF"/>
        </w:rPr>
        <w:t xml:space="preserve"> S. 2000.</w:t>
      </w:r>
      <w:r w:rsidR="00512F57" w:rsidRPr="009D6684">
        <w:rPr>
          <w:rFonts w:ascii="Times New Roman" w:hAnsi="Times New Roman" w:cs="Times New Roman"/>
          <w:iCs/>
          <w:shd w:val="clear" w:color="auto" w:fill="FFFFFF"/>
        </w:rPr>
        <w:t xml:space="preserve"> Effects of background color on growth performances and physiological responses of scaled carp (</w:t>
      </w:r>
      <w:proofErr w:type="spellStart"/>
      <w:r w:rsidR="00512F57" w:rsidRPr="009D6684">
        <w:rPr>
          <w:rFonts w:ascii="Times New Roman" w:hAnsi="Times New Roman" w:cs="Times New Roman"/>
          <w:iCs/>
          <w:shd w:val="clear" w:color="auto" w:fill="FFFFFF"/>
        </w:rPr>
        <w:t>Cyprinus</w:t>
      </w:r>
      <w:proofErr w:type="spellEnd"/>
      <w:r w:rsidR="00512F57" w:rsidRPr="009D6684">
        <w:rPr>
          <w:rFonts w:ascii="Times New Roman" w:hAnsi="Times New Roman" w:cs="Times New Roman"/>
          <w:iCs/>
          <w:shd w:val="clear" w:color="auto" w:fill="FFFFFF"/>
        </w:rPr>
        <w:t xml:space="preserve"> </w:t>
      </w:r>
      <w:proofErr w:type="spellStart"/>
      <w:r w:rsidR="00512F57" w:rsidRPr="009D6684">
        <w:rPr>
          <w:rFonts w:ascii="Times New Roman" w:hAnsi="Times New Roman" w:cs="Times New Roman"/>
          <w:iCs/>
          <w:shd w:val="clear" w:color="auto" w:fill="FFFFFF"/>
        </w:rPr>
        <w:t>carpio</w:t>
      </w:r>
      <w:proofErr w:type="spellEnd"/>
      <w:r w:rsidR="00512F57" w:rsidRPr="009D6684">
        <w:rPr>
          <w:rFonts w:ascii="Times New Roman" w:hAnsi="Times New Roman" w:cs="Times New Roman"/>
          <w:iCs/>
          <w:shd w:val="clear" w:color="auto" w:fill="FFFFFF"/>
        </w:rPr>
        <w:t xml:space="preserve"> L.) reared in a closed circulated system. Aquacultural Engineering</w:t>
      </w:r>
      <w:r w:rsidR="00512F57">
        <w:rPr>
          <w:rFonts w:ascii="Times New Roman" w:hAnsi="Times New Roman" w:cs="Times New Roman"/>
          <w:iCs/>
          <w:shd w:val="clear" w:color="auto" w:fill="FFFFFF"/>
        </w:rPr>
        <w:t>.</w:t>
      </w:r>
      <w:r w:rsidR="00512F57" w:rsidRPr="009D6684">
        <w:rPr>
          <w:rFonts w:ascii="Times New Roman" w:hAnsi="Times New Roman" w:cs="Times New Roman"/>
          <w:iCs/>
          <w:shd w:val="clear" w:color="auto" w:fill="FFFFFF"/>
        </w:rPr>
        <w:t xml:space="preserve"> 22</w:t>
      </w:r>
      <w:r w:rsidR="00FB2D7F">
        <w:rPr>
          <w:rFonts w:ascii="Times New Roman" w:hAnsi="Times New Roman" w:cs="Times New Roman"/>
          <w:iCs/>
          <w:shd w:val="clear" w:color="auto" w:fill="FFFFFF"/>
        </w:rPr>
        <w:t>(4):</w:t>
      </w:r>
      <w:r w:rsidR="00512F57" w:rsidRPr="009D6684">
        <w:rPr>
          <w:rFonts w:ascii="Times New Roman" w:hAnsi="Times New Roman" w:cs="Times New Roman"/>
          <w:iCs/>
          <w:shd w:val="clear" w:color="auto" w:fill="FFFFFF"/>
        </w:rPr>
        <w:t xml:space="preserve"> 309</w:t>
      </w:r>
      <w:r w:rsidR="00512F57" w:rsidRPr="009D6684">
        <w:rPr>
          <w:rFonts w:ascii="Times New Roman" w:hAnsi="Times New Roman" w:cs="Times New Roman" w:hint="eastAsia"/>
          <w:iCs/>
          <w:shd w:val="clear" w:color="auto" w:fill="FFFFFF"/>
        </w:rPr>
        <w:t>–</w:t>
      </w:r>
      <w:r w:rsidR="00512F57" w:rsidRPr="009D6684">
        <w:rPr>
          <w:rFonts w:ascii="Times New Roman" w:hAnsi="Times New Roman" w:cs="Times New Roman"/>
          <w:iCs/>
          <w:shd w:val="clear" w:color="auto" w:fill="FFFFFF"/>
        </w:rPr>
        <w:t>318.</w:t>
      </w:r>
    </w:p>
    <w:p w:rsidR="00512F57" w:rsidRPr="009D6684" w:rsidRDefault="00512F57" w:rsidP="00BD6F57">
      <w:pPr>
        <w:spacing w:line="360" w:lineRule="auto"/>
        <w:ind w:left="720" w:hanging="720"/>
        <w:jc w:val="both"/>
        <w:rPr>
          <w:rFonts w:ascii="Times New Roman" w:hAnsi="Times New Roman" w:cs="Times New Roman"/>
          <w:iCs/>
          <w:shd w:val="clear" w:color="auto" w:fill="FFFFFF"/>
        </w:rPr>
      </w:pPr>
      <w:proofErr w:type="spellStart"/>
      <w:r>
        <w:rPr>
          <w:rFonts w:ascii="Times New Roman" w:hAnsi="Times New Roman" w:cs="Times New Roman"/>
          <w:iCs/>
          <w:shd w:val="clear" w:color="auto" w:fill="FFFFFF"/>
        </w:rPr>
        <w:t>Papoutsoglou</w:t>
      </w:r>
      <w:proofErr w:type="spellEnd"/>
      <w:r>
        <w:rPr>
          <w:rFonts w:ascii="Times New Roman" w:hAnsi="Times New Roman" w:cs="Times New Roman"/>
          <w:iCs/>
          <w:shd w:val="clear" w:color="auto" w:fill="FFFFFF"/>
        </w:rPr>
        <w:t xml:space="preserve"> </w:t>
      </w:r>
      <w:r w:rsidR="003143C7">
        <w:rPr>
          <w:rFonts w:ascii="Times New Roman" w:hAnsi="Times New Roman" w:cs="Times New Roman"/>
          <w:iCs/>
          <w:shd w:val="clear" w:color="auto" w:fill="FFFFFF"/>
        </w:rPr>
        <w:t>SE</w:t>
      </w:r>
      <w:r w:rsidRPr="009D6684">
        <w:rPr>
          <w:rFonts w:ascii="Times New Roman" w:hAnsi="Times New Roman" w:cs="Times New Roman"/>
          <w:iCs/>
          <w:shd w:val="clear" w:color="auto" w:fill="FFFFFF"/>
        </w:rPr>
        <w:t xml:space="preserve">, </w:t>
      </w:r>
      <w:proofErr w:type="spellStart"/>
      <w:r w:rsidR="003143C7">
        <w:rPr>
          <w:rFonts w:ascii="Times New Roman" w:hAnsi="Times New Roman" w:cs="Times New Roman"/>
          <w:iCs/>
          <w:shd w:val="clear" w:color="auto" w:fill="FFFFFF"/>
        </w:rPr>
        <w:t>Karakatsouli</w:t>
      </w:r>
      <w:proofErr w:type="spellEnd"/>
      <w:r w:rsidR="003143C7">
        <w:rPr>
          <w:rFonts w:ascii="Times New Roman" w:hAnsi="Times New Roman" w:cs="Times New Roman"/>
          <w:iCs/>
          <w:shd w:val="clear" w:color="auto" w:fill="FFFFFF"/>
        </w:rPr>
        <w:t xml:space="preserve"> N</w:t>
      </w:r>
      <w:r>
        <w:rPr>
          <w:rFonts w:ascii="Times New Roman" w:hAnsi="Times New Roman" w:cs="Times New Roman"/>
          <w:iCs/>
          <w:shd w:val="clear" w:color="auto" w:fill="FFFFFF"/>
        </w:rPr>
        <w:t xml:space="preserve">, </w:t>
      </w:r>
      <w:proofErr w:type="spellStart"/>
      <w:r>
        <w:rPr>
          <w:rFonts w:ascii="Times New Roman" w:hAnsi="Times New Roman" w:cs="Times New Roman"/>
          <w:iCs/>
          <w:shd w:val="clear" w:color="auto" w:fill="FFFFFF"/>
        </w:rPr>
        <w:t>Chiras</w:t>
      </w:r>
      <w:proofErr w:type="spellEnd"/>
      <w:r>
        <w:rPr>
          <w:rFonts w:ascii="Times New Roman" w:hAnsi="Times New Roman" w:cs="Times New Roman"/>
          <w:iCs/>
          <w:shd w:val="clear" w:color="auto" w:fill="FFFFFF"/>
        </w:rPr>
        <w:t xml:space="preserve"> G. 2005.</w:t>
      </w:r>
      <w:r w:rsidRPr="009D6684">
        <w:rPr>
          <w:rFonts w:ascii="Times New Roman" w:hAnsi="Times New Roman" w:cs="Times New Roman"/>
          <w:iCs/>
          <w:shd w:val="clear" w:color="auto" w:fill="FFFFFF"/>
        </w:rPr>
        <w:t xml:space="preserve"> Dietary L-tryptophan and tank </w:t>
      </w:r>
      <w:proofErr w:type="spellStart"/>
      <w:r w:rsidRPr="009D6684">
        <w:rPr>
          <w:rFonts w:ascii="Times New Roman" w:hAnsi="Times New Roman" w:cs="Times New Roman"/>
          <w:iCs/>
          <w:shd w:val="clear" w:color="auto" w:fill="FFFFFF"/>
        </w:rPr>
        <w:t>colour</w:t>
      </w:r>
      <w:proofErr w:type="spellEnd"/>
      <w:r w:rsidRPr="009D6684">
        <w:rPr>
          <w:rFonts w:ascii="Times New Roman" w:hAnsi="Times New Roman" w:cs="Times New Roman"/>
          <w:iCs/>
          <w:shd w:val="clear" w:color="auto" w:fill="FFFFFF"/>
        </w:rPr>
        <w:t xml:space="preserve"> effects on growth performance of rainbow trout (</w:t>
      </w:r>
      <w:proofErr w:type="spellStart"/>
      <w:r w:rsidRPr="009D6684">
        <w:rPr>
          <w:rFonts w:ascii="Times New Roman" w:hAnsi="Times New Roman" w:cs="Times New Roman"/>
          <w:iCs/>
          <w:shd w:val="clear" w:color="auto" w:fill="FFFFFF"/>
        </w:rPr>
        <w:t>Oncorhynchus</w:t>
      </w:r>
      <w:proofErr w:type="spellEnd"/>
      <w:r w:rsidRPr="009D6684">
        <w:rPr>
          <w:rFonts w:ascii="Times New Roman" w:hAnsi="Times New Roman" w:cs="Times New Roman"/>
          <w:iCs/>
          <w:shd w:val="clear" w:color="auto" w:fill="FFFFFF"/>
        </w:rPr>
        <w:t xml:space="preserve"> </w:t>
      </w:r>
      <w:proofErr w:type="spellStart"/>
      <w:r w:rsidRPr="009D6684">
        <w:rPr>
          <w:rFonts w:ascii="Times New Roman" w:hAnsi="Times New Roman" w:cs="Times New Roman"/>
          <w:iCs/>
          <w:shd w:val="clear" w:color="auto" w:fill="FFFFFF"/>
        </w:rPr>
        <w:t>mykiss</w:t>
      </w:r>
      <w:proofErr w:type="spellEnd"/>
      <w:r w:rsidRPr="009D6684">
        <w:rPr>
          <w:rFonts w:ascii="Times New Roman" w:hAnsi="Times New Roman" w:cs="Times New Roman"/>
          <w:iCs/>
          <w:shd w:val="clear" w:color="auto" w:fill="FFFFFF"/>
        </w:rPr>
        <w:t>) juveniles reared in a recirculating water system. Aquacultural Engineering</w:t>
      </w:r>
      <w:r>
        <w:rPr>
          <w:rFonts w:ascii="Times New Roman" w:hAnsi="Times New Roman" w:cs="Times New Roman"/>
          <w:iCs/>
          <w:shd w:val="clear" w:color="auto" w:fill="FFFFFF"/>
        </w:rPr>
        <w:t xml:space="preserve">. </w:t>
      </w:r>
      <w:r w:rsidRPr="009D6684">
        <w:rPr>
          <w:rFonts w:ascii="Times New Roman" w:hAnsi="Times New Roman" w:cs="Times New Roman"/>
          <w:iCs/>
          <w:shd w:val="clear" w:color="auto" w:fill="FFFFFF"/>
        </w:rPr>
        <w:t>32</w:t>
      </w:r>
      <w:r w:rsidR="00FB2D7F">
        <w:rPr>
          <w:rFonts w:ascii="Times New Roman" w:hAnsi="Times New Roman" w:cs="Times New Roman"/>
          <w:iCs/>
          <w:shd w:val="clear" w:color="auto" w:fill="FFFFFF"/>
        </w:rPr>
        <w:t>(2):</w:t>
      </w:r>
      <w:r w:rsidRPr="009D6684">
        <w:rPr>
          <w:rFonts w:ascii="Times New Roman" w:hAnsi="Times New Roman" w:cs="Times New Roman"/>
          <w:iCs/>
          <w:shd w:val="clear" w:color="auto" w:fill="FFFFFF"/>
        </w:rPr>
        <w:t xml:space="preserve"> 277</w:t>
      </w:r>
      <w:r w:rsidRPr="009D6684">
        <w:rPr>
          <w:rFonts w:ascii="Times New Roman" w:hAnsi="Times New Roman" w:cs="Times New Roman" w:hint="eastAsia"/>
          <w:iCs/>
          <w:shd w:val="clear" w:color="auto" w:fill="FFFFFF"/>
        </w:rPr>
        <w:t>–</w:t>
      </w:r>
      <w:r w:rsidRPr="009D6684">
        <w:rPr>
          <w:rFonts w:ascii="Times New Roman" w:hAnsi="Times New Roman" w:cs="Times New Roman"/>
          <w:iCs/>
          <w:shd w:val="clear" w:color="auto" w:fill="FFFFFF"/>
        </w:rPr>
        <w:t>284.</w:t>
      </w:r>
    </w:p>
    <w:p w:rsidR="00512F57" w:rsidRPr="009D6684" w:rsidRDefault="00512F57" w:rsidP="00BD6F57">
      <w:pPr>
        <w:spacing w:line="360" w:lineRule="auto"/>
        <w:ind w:left="720" w:hanging="720"/>
        <w:jc w:val="both"/>
        <w:rPr>
          <w:rFonts w:ascii="Times New Roman" w:eastAsia="BookAntiqua" w:hAnsi="Times New Roman" w:cs="Times New Roman"/>
        </w:rPr>
      </w:pPr>
      <w:proofErr w:type="spellStart"/>
      <w:r w:rsidRPr="009D6684">
        <w:rPr>
          <w:rFonts w:ascii="Times New Roman" w:eastAsia="BookAntiqua" w:hAnsi="Times New Roman" w:cs="Times New Roman"/>
        </w:rPr>
        <w:t>Parisenti</w:t>
      </w:r>
      <w:proofErr w:type="spellEnd"/>
      <w:r w:rsidRPr="009D6684">
        <w:rPr>
          <w:rFonts w:ascii="Times New Roman" w:eastAsia="BookAntiqua" w:hAnsi="Times New Roman" w:cs="Times New Roman"/>
        </w:rPr>
        <w:t xml:space="preserve"> J</w:t>
      </w:r>
      <w:r w:rsidR="003143C7">
        <w:rPr>
          <w:rFonts w:ascii="Times New Roman" w:eastAsia="BookAntiqua" w:hAnsi="Times New Roman" w:cs="Times New Roman"/>
          <w:iCs/>
        </w:rPr>
        <w:t xml:space="preserve">, </w:t>
      </w:r>
      <w:proofErr w:type="spellStart"/>
      <w:r w:rsidR="003143C7">
        <w:rPr>
          <w:rFonts w:ascii="Times New Roman" w:eastAsia="BookAntiqua" w:hAnsi="Times New Roman" w:cs="Times New Roman"/>
          <w:iCs/>
        </w:rPr>
        <w:t>Beirao</w:t>
      </w:r>
      <w:proofErr w:type="spellEnd"/>
      <w:r w:rsidR="003143C7">
        <w:rPr>
          <w:rFonts w:ascii="Times New Roman" w:eastAsia="BookAntiqua" w:hAnsi="Times New Roman" w:cs="Times New Roman"/>
          <w:iCs/>
        </w:rPr>
        <w:t xml:space="preserve"> LH</w:t>
      </w:r>
      <w:r w:rsidRPr="009D6684">
        <w:rPr>
          <w:rFonts w:ascii="Times New Roman" w:eastAsia="BookAntiqua" w:hAnsi="Times New Roman" w:cs="Times New Roman"/>
          <w:iCs/>
        </w:rPr>
        <w:t>,</w:t>
      </w:r>
      <w:r w:rsidR="003143C7">
        <w:rPr>
          <w:rFonts w:ascii="Times New Roman" w:eastAsia="BookAntiqua" w:hAnsi="Times New Roman" w:cs="Times New Roman"/>
          <w:iCs/>
        </w:rPr>
        <w:t xml:space="preserve"> </w:t>
      </w:r>
      <w:proofErr w:type="spellStart"/>
      <w:r w:rsidR="003143C7">
        <w:rPr>
          <w:rFonts w:ascii="Times New Roman" w:eastAsia="BookAntiqua" w:hAnsi="Times New Roman" w:cs="Times New Roman"/>
          <w:iCs/>
        </w:rPr>
        <w:t>Mourino</w:t>
      </w:r>
      <w:proofErr w:type="spellEnd"/>
      <w:r w:rsidR="003143C7">
        <w:rPr>
          <w:rFonts w:ascii="Times New Roman" w:eastAsia="BookAntiqua" w:hAnsi="Times New Roman" w:cs="Times New Roman"/>
          <w:iCs/>
        </w:rPr>
        <w:t xml:space="preserve"> JL</w:t>
      </w:r>
      <w:r>
        <w:rPr>
          <w:rFonts w:ascii="Times New Roman" w:eastAsia="BookAntiqua" w:hAnsi="Times New Roman" w:cs="Times New Roman"/>
          <w:iCs/>
        </w:rPr>
        <w:t>,</w:t>
      </w:r>
      <w:r w:rsidRPr="009D6684">
        <w:rPr>
          <w:rFonts w:ascii="Times New Roman" w:eastAsia="BookAntiqua" w:hAnsi="Times New Roman" w:cs="Times New Roman"/>
          <w:iCs/>
        </w:rPr>
        <w:t xml:space="preserve"> </w:t>
      </w:r>
      <w:proofErr w:type="spellStart"/>
      <w:r w:rsidRPr="009D6684">
        <w:rPr>
          <w:rFonts w:ascii="Times New Roman" w:eastAsia="BookAntiqua" w:hAnsi="Times New Roman" w:cs="Times New Roman"/>
          <w:iCs/>
        </w:rPr>
        <w:t>Maraschim</w:t>
      </w:r>
      <w:proofErr w:type="spellEnd"/>
      <w:r w:rsidRPr="009D6684">
        <w:rPr>
          <w:rFonts w:ascii="Times New Roman" w:eastAsia="BookAntiqua" w:hAnsi="Times New Roman" w:cs="Times New Roman"/>
          <w:iCs/>
        </w:rPr>
        <w:t xml:space="preserve"> M.</w:t>
      </w:r>
      <w:r w:rsidRPr="009D6684">
        <w:rPr>
          <w:rFonts w:ascii="Times New Roman" w:eastAsia="BookAntiqua" w:hAnsi="Times New Roman" w:cs="Times New Roman"/>
          <w:i/>
          <w:iCs/>
        </w:rPr>
        <w:t xml:space="preserve"> </w:t>
      </w:r>
      <w:r>
        <w:rPr>
          <w:rFonts w:ascii="Times New Roman" w:eastAsia="BookAntiqua" w:hAnsi="Times New Roman" w:cs="Times New Roman"/>
          <w:iCs/>
        </w:rPr>
        <w:t>2011</w:t>
      </w:r>
      <w:r w:rsidRPr="009D6684">
        <w:rPr>
          <w:rFonts w:ascii="Times New Roman" w:eastAsia="BookAntiqua" w:hAnsi="Times New Roman" w:cs="Times New Roman"/>
          <w:iCs/>
        </w:rPr>
        <w:t xml:space="preserve">. </w:t>
      </w:r>
      <w:r w:rsidRPr="009D6684">
        <w:rPr>
          <w:rFonts w:ascii="Times New Roman" w:hAnsi="Times New Roman" w:cs="Times New Roman"/>
          <w:bCs/>
        </w:rPr>
        <w:t xml:space="preserve">Effect of background color on shrimp pigmentation. </w:t>
      </w:r>
      <w:proofErr w:type="spellStart"/>
      <w:r w:rsidR="00E249C5">
        <w:rPr>
          <w:rFonts w:ascii="Times New Roman" w:hAnsi="Times New Roman" w:cs="Times New Roman"/>
          <w:iCs/>
        </w:rPr>
        <w:t>Boletim</w:t>
      </w:r>
      <w:proofErr w:type="spellEnd"/>
      <w:r w:rsidR="00E249C5">
        <w:rPr>
          <w:rFonts w:ascii="Times New Roman" w:hAnsi="Times New Roman" w:cs="Times New Roman"/>
          <w:iCs/>
        </w:rPr>
        <w:t xml:space="preserve"> do </w:t>
      </w:r>
      <w:proofErr w:type="spellStart"/>
      <w:r w:rsidR="00E249C5">
        <w:rPr>
          <w:rFonts w:ascii="Times New Roman" w:hAnsi="Times New Roman" w:cs="Times New Roman"/>
          <w:iCs/>
        </w:rPr>
        <w:t>Instituto</w:t>
      </w:r>
      <w:proofErr w:type="spellEnd"/>
      <w:r w:rsidR="00E249C5">
        <w:rPr>
          <w:rFonts w:ascii="Times New Roman" w:hAnsi="Times New Roman" w:cs="Times New Roman"/>
          <w:iCs/>
        </w:rPr>
        <w:t xml:space="preserve"> de</w:t>
      </w:r>
      <w:r w:rsidRPr="009D6684">
        <w:rPr>
          <w:rFonts w:ascii="Times New Roman" w:hAnsi="Times New Roman" w:cs="Times New Roman"/>
          <w:iCs/>
        </w:rPr>
        <w:t xml:space="preserve"> </w:t>
      </w:r>
      <w:proofErr w:type="spellStart"/>
      <w:r w:rsidRPr="009D6684">
        <w:rPr>
          <w:rFonts w:ascii="Times New Roman" w:hAnsi="Times New Roman" w:cs="Times New Roman"/>
          <w:iCs/>
        </w:rPr>
        <w:t>Pesca</w:t>
      </w:r>
      <w:proofErr w:type="spellEnd"/>
      <w:r w:rsidR="00E249C5">
        <w:rPr>
          <w:rFonts w:ascii="Times New Roman" w:eastAsia="BookAntiqua" w:hAnsi="Times New Roman" w:cs="Times New Roman"/>
        </w:rPr>
        <w:t xml:space="preserve"> </w:t>
      </w:r>
      <w:proofErr w:type="spellStart"/>
      <w:r w:rsidR="00E249C5">
        <w:rPr>
          <w:rFonts w:ascii="Times New Roman" w:eastAsia="BookAntiqua" w:hAnsi="Times New Roman" w:cs="Times New Roman"/>
        </w:rPr>
        <w:t>Journalszisch</w:t>
      </w:r>
      <w:proofErr w:type="spellEnd"/>
      <w:r w:rsidRPr="009D6684">
        <w:rPr>
          <w:rFonts w:ascii="Times New Roman" w:eastAsia="BookAntiqua" w:hAnsi="Times New Roman" w:cs="Times New Roman"/>
        </w:rPr>
        <w:t xml:space="preserve"> </w:t>
      </w:r>
      <w:r w:rsidRPr="009D6684">
        <w:rPr>
          <w:rFonts w:ascii="Times New Roman" w:hAnsi="Times New Roman" w:cs="Times New Roman"/>
          <w:iCs/>
        </w:rPr>
        <w:t>37</w:t>
      </w:r>
      <w:r w:rsidR="00FB2D7F">
        <w:rPr>
          <w:rFonts w:ascii="Times New Roman" w:eastAsia="BookAntiqua" w:hAnsi="Times New Roman" w:cs="Times New Roman"/>
        </w:rPr>
        <w:t>(2): 177 – 182.</w:t>
      </w:r>
    </w:p>
    <w:p w:rsidR="00B20566" w:rsidRPr="00B20566" w:rsidRDefault="00B20566" w:rsidP="00BD6F57">
      <w:pPr>
        <w:spacing w:line="360" w:lineRule="auto"/>
        <w:ind w:left="720" w:hanging="720"/>
        <w:jc w:val="both"/>
        <w:rPr>
          <w:rFonts w:ascii="Times New Roman" w:hAnsi="Times New Roman" w:cs="Times New Roman"/>
          <w:iCs/>
          <w:shd w:val="clear" w:color="auto" w:fill="FFFFFF"/>
        </w:rPr>
      </w:pPr>
      <w:r w:rsidRPr="00B20566">
        <w:rPr>
          <w:rFonts w:ascii="Times New Roman" w:hAnsi="Times New Roman" w:cs="Times New Roman"/>
          <w:iCs/>
          <w:shd w:val="clear" w:color="auto" w:fill="FFFFFF"/>
        </w:rPr>
        <w:t>Rahman AA. 2005. Freshwater fishes of Bangladesh. Zoological Society of Bangladesh.</w:t>
      </w:r>
    </w:p>
    <w:p w:rsidR="00512F57" w:rsidRPr="009D6684" w:rsidRDefault="003143C7" w:rsidP="00BD6F57">
      <w:pPr>
        <w:spacing w:line="360" w:lineRule="auto"/>
        <w:ind w:left="720" w:hanging="720"/>
        <w:jc w:val="both"/>
        <w:rPr>
          <w:rFonts w:ascii="Times New Roman" w:hAnsi="Times New Roman" w:cs="Times New Roman"/>
          <w:iCs/>
          <w:shd w:val="clear" w:color="auto" w:fill="FFFFFF"/>
        </w:rPr>
      </w:pPr>
      <w:proofErr w:type="spellStart"/>
      <w:r>
        <w:rPr>
          <w:rFonts w:ascii="Times New Roman" w:hAnsi="Times New Roman" w:cs="Times New Roman"/>
          <w:bCs/>
          <w:iCs/>
          <w:shd w:val="clear" w:color="auto" w:fill="FFFFFF"/>
        </w:rPr>
        <w:t>Rotllant</w:t>
      </w:r>
      <w:proofErr w:type="spellEnd"/>
      <w:r>
        <w:rPr>
          <w:rFonts w:ascii="Times New Roman" w:hAnsi="Times New Roman" w:cs="Times New Roman"/>
          <w:bCs/>
          <w:iCs/>
          <w:shd w:val="clear" w:color="auto" w:fill="FFFFFF"/>
        </w:rPr>
        <w:t xml:space="preserve"> J</w:t>
      </w:r>
      <w:r w:rsidR="00512F57">
        <w:rPr>
          <w:rFonts w:ascii="Times New Roman" w:hAnsi="Times New Roman" w:cs="Times New Roman"/>
          <w:bCs/>
          <w:iCs/>
          <w:shd w:val="clear" w:color="auto" w:fill="FFFFFF"/>
        </w:rPr>
        <w:t>,</w:t>
      </w:r>
      <w:r w:rsidR="00512F57" w:rsidRPr="009D6684">
        <w:rPr>
          <w:rFonts w:ascii="Times New Roman" w:hAnsi="Times New Roman" w:cs="Times New Roman"/>
          <w:bCs/>
          <w:iCs/>
          <w:shd w:val="clear" w:color="auto" w:fill="FFFFFF"/>
        </w:rPr>
        <w:t xml:space="preserve"> Tort</w:t>
      </w:r>
      <w:r>
        <w:rPr>
          <w:rFonts w:ascii="Times New Roman" w:hAnsi="Times New Roman" w:cs="Times New Roman"/>
          <w:bCs/>
          <w:iCs/>
          <w:shd w:val="clear" w:color="auto" w:fill="FFFFFF"/>
        </w:rPr>
        <w:t xml:space="preserve"> L</w:t>
      </w:r>
      <w:r w:rsidR="00512F57">
        <w:rPr>
          <w:rFonts w:ascii="Times New Roman" w:hAnsi="Times New Roman" w:cs="Times New Roman"/>
          <w:bCs/>
          <w:iCs/>
          <w:shd w:val="clear" w:color="auto" w:fill="FFFFFF"/>
        </w:rPr>
        <w:t xml:space="preserve">, </w:t>
      </w:r>
      <w:r w:rsidR="00512F57" w:rsidRPr="009D6684">
        <w:rPr>
          <w:rFonts w:ascii="Times New Roman" w:hAnsi="Times New Roman" w:cs="Times New Roman"/>
          <w:bCs/>
          <w:iCs/>
          <w:shd w:val="clear" w:color="auto" w:fill="FFFFFF"/>
        </w:rPr>
        <w:t>Montero</w:t>
      </w:r>
      <w:r>
        <w:rPr>
          <w:rFonts w:ascii="Times New Roman" w:hAnsi="Times New Roman" w:cs="Times New Roman"/>
          <w:bCs/>
          <w:iCs/>
          <w:shd w:val="clear" w:color="auto" w:fill="FFFFFF"/>
        </w:rPr>
        <w:t xml:space="preserve"> D</w:t>
      </w:r>
      <w:r w:rsidR="00512F57">
        <w:rPr>
          <w:rFonts w:ascii="Times New Roman" w:hAnsi="Times New Roman" w:cs="Times New Roman"/>
          <w:bCs/>
          <w:iCs/>
          <w:shd w:val="clear" w:color="auto" w:fill="FFFFFF"/>
        </w:rPr>
        <w:t>,</w:t>
      </w:r>
      <w:r w:rsidR="00512F57" w:rsidRPr="009D6684">
        <w:rPr>
          <w:rFonts w:ascii="Times New Roman" w:hAnsi="Times New Roman" w:cs="Times New Roman"/>
          <w:bCs/>
          <w:iCs/>
          <w:shd w:val="clear" w:color="auto" w:fill="FFFFFF"/>
        </w:rPr>
        <w:t xml:space="preserve"> </w:t>
      </w:r>
      <w:proofErr w:type="spellStart"/>
      <w:r w:rsidR="00512F57" w:rsidRPr="009D6684">
        <w:rPr>
          <w:rFonts w:ascii="Times New Roman" w:hAnsi="Times New Roman" w:cs="Times New Roman"/>
          <w:bCs/>
          <w:iCs/>
          <w:shd w:val="clear" w:color="auto" w:fill="FFFFFF"/>
        </w:rPr>
        <w:t>Pavlidis</w:t>
      </w:r>
      <w:proofErr w:type="spellEnd"/>
      <w:r>
        <w:rPr>
          <w:rFonts w:ascii="Times New Roman" w:hAnsi="Times New Roman" w:cs="Times New Roman"/>
          <w:bCs/>
          <w:iCs/>
          <w:shd w:val="clear" w:color="auto" w:fill="FFFFFF"/>
        </w:rPr>
        <w:t xml:space="preserve"> M</w:t>
      </w:r>
      <w:r w:rsidR="00BD7A14">
        <w:rPr>
          <w:rFonts w:ascii="Times New Roman" w:hAnsi="Times New Roman" w:cs="Times New Roman"/>
          <w:bCs/>
          <w:iCs/>
          <w:shd w:val="clear" w:color="auto" w:fill="FFFFFF"/>
        </w:rPr>
        <w:t xml:space="preserve">, Martinez M, </w:t>
      </w:r>
      <w:proofErr w:type="spellStart"/>
      <w:r w:rsidR="00BD7A14">
        <w:rPr>
          <w:rFonts w:ascii="Times New Roman" w:hAnsi="Times New Roman" w:cs="Times New Roman"/>
          <w:bCs/>
          <w:iCs/>
          <w:shd w:val="clear" w:color="auto" w:fill="FFFFFF"/>
        </w:rPr>
        <w:t>Bonga</w:t>
      </w:r>
      <w:proofErr w:type="spellEnd"/>
      <w:r w:rsidR="00BD7A14">
        <w:rPr>
          <w:rFonts w:ascii="Times New Roman" w:hAnsi="Times New Roman" w:cs="Times New Roman"/>
          <w:bCs/>
          <w:iCs/>
          <w:shd w:val="clear" w:color="auto" w:fill="FFFFFF"/>
        </w:rPr>
        <w:t xml:space="preserve"> SEW</w:t>
      </w:r>
      <w:r w:rsidR="00512F57">
        <w:rPr>
          <w:rFonts w:ascii="Times New Roman" w:hAnsi="Times New Roman" w:cs="Times New Roman"/>
          <w:bCs/>
          <w:iCs/>
          <w:shd w:val="clear" w:color="auto" w:fill="FFFFFF"/>
        </w:rPr>
        <w:t xml:space="preserve">, </w:t>
      </w:r>
      <w:r w:rsidR="00512F57" w:rsidRPr="009D6684">
        <w:rPr>
          <w:rFonts w:ascii="Times New Roman" w:hAnsi="Times New Roman" w:cs="Times New Roman"/>
          <w:bCs/>
          <w:iCs/>
          <w:shd w:val="clear" w:color="auto" w:fill="FFFFFF"/>
        </w:rPr>
        <w:t>Balm</w:t>
      </w:r>
      <w:r w:rsidR="00BD7A14">
        <w:rPr>
          <w:rFonts w:ascii="Times New Roman" w:hAnsi="Times New Roman" w:cs="Times New Roman"/>
          <w:bCs/>
          <w:iCs/>
          <w:shd w:val="clear" w:color="auto" w:fill="FFFFFF"/>
        </w:rPr>
        <w:t xml:space="preserve"> PH</w:t>
      </w:r>
      <w:r w:rsidR="00512F57">
        <w:rPr>
          <w:rFonts w:ascii="Times New Roman" w:hAnsi="Times New Roman" w:cs="Times New Roman"/>
          <w:bCs/>
          <w:iCs/>
          <w:shd w:val="clear" w:color="auto" w:fill="FFFFFF"/>
        </w:rPr>
        <w:t>M.</w:t>
      </w:r>
      <w:r w:rsidR="00512F57" w:rsidRPr="009D6684">
        <w:rPr>
          <w:rFonts w:ascii="Times New Roman" w:hAnsi="Times New Roman" w:cs="Times New Roman"/>
          <w:bCs/>
          <w:iCs/>
          <w:shd w:val="clear" w:color="auto" w:fill="FFFFFF"/>
        </w:rPr>
        <w:t xml:space="preserve"> </w:t>
      </w:r>
      <w:r w:rsidR="00512F57" w:rsidRPr="009D6684">
        <w:rPr>
          <w:rFonts w:ascii="Times New Roman" w:hAnsi="Times New Roman" w:cs="Times New Roman"/>
          <w:iCs/>
          <w:shd w:val="clear" w:color="auto" w:fill="FFFFFF"/>
        </w:rPr>
        <w:t>2003.</w:t>
      </w:r>
      <w:r w:rsidR="00512F57" w:rsidRPr="009D6684">
        <w:rPr>
          <w:rFonts w:ascii="Times New Roman" w:hAnsi="Times New Roman" w:cs="Times New Roman"/>
          <w:bCs/>
          <w:iCs/>
          <w:shd w:val="clear" w:color="auto" w:fill="FFFFFF"/>
        </w:rPr>
        <w:t xml:space="preserve"> </w:t>
      </w:r>
      <w:r w:rsidR="00512F57" w:rsidRPr="009D6684">
        <w:rPr>
          <w:rFonts w:ascii="Times New Roman" w:hAnsi="Times New Roman" w:cs="Times New Roman"/>
          <w:iCs/>
          <w:shd w:val="clear" w:color="auto" w:fill="FFFFFF"/>
        </w:rPr>
        <w:t xml:space="preserve">Background </w:t>
      </w:r>
      <w:proofErr w:type="spellStart"/>
      <w:r w:rsidR="00512F57" w:rsidRPr="009D6684">
        <w:rPr>
          <w:rFonts w:ascii="Times New Roman" w:hAnsi="Times New Roman" w:cs="Times New Roman"/>
          <w:iCs/>
          <w:shd w:val="clear" w:color="auto" w:fill="FFFFFF"/>
        </w:rPr>
        <w:t>colour</w:t>
      </w:r>
      <w:proofErr w:type="spellEnd"/>
      <w:r w:rsidR="00512F57" w:rsidRPr="009D6684">
        <w:rPr>
          <w:rFonts w:ascii="Times New Roman" w:hAnsi="Times New Roman" w:cs="Times New Roman"/>
          <w:iCs/>
          <w:shd w:val="clear" w:color="auto" w:fill="FFFFFF"/>
        </w:rPr>
        <w:t xml:space="preserve"> influence on the stress response</w:t>
      </w:r>
      <w:r w:rsidR="00512F57" w:rsidRPr="009D6684">
        <w:rPr>
          <w:rFonts w:ascii="Times New Roman" w:hAnsi="Times New Roman" w:cs="Times New Roman"/>
          <w:bCs/>
          <w:iCs/>
          <w:shd w:val="clear" w:color="auto" w:fill="FFFFFF"/>
        </w:rPr>
        <w:t xml:space="preserve"> </w:t>
      </w:r>
      <w:r w:rsidR="00512F57" w:rsidRPr="009D6684">
        <w:rPr>
          <w:rFonts w:ascii="Times New Roman" w:hAnsi="Times New Roman" w:cs="Times New Roman"/>
          <w:iCs/>
          <w:shd w:val="clear" w:color="auto" w:fill="FFFFFF"/>
        </w:rPr>
        <w:t xml:space="preserve">in cultured red porgy </w:t>
      </w:r>
      <w:proofErr w:type="spellStart"/>
      <w:r w:rsidR="00512F57" w:rsidRPr="009D6684">
        <w:rPr>
          <w:rFonts w:ascii="Times New Roman" w:hAnsi="Times New Roman" w:cs="Times New Roman"/>
          <w:i/>
          <w:iCs/>
          <w:shd w:val="clear" w:color="auto" w:fill="FFFFFF"/>
        </w:rPr>
        <w:t>Pagrus</w:t>
      </w:r>
      <w:proofErr w:type="spellEnd"/>
      <w:r w:rsidR="00512F57" w:rsidRPr="009D6684">
        <w:rPr>
          <w:rFonts w:ascii="Times New Roman" w:hAnsi="Times New Roman" w:cs="Times New Roman"/>
          <w:i/>
          <w:iCs/>
          <w:shd w:val="clear" w:color="auto" w:fill="FFFFFF"/>
        </w:rPr>
        <w:t xml:space="preserve"> </w:t>
      </w:r>
      <w:proofErr w:type="spellStart"/>
      <w:r w:rsidR="00512F57" w:rsidRPr="009D6684">
        <w:rPr>
          <w:rFonts w:ascii="Times New Roman" w:hAnsi="Times New Roman" w:cs="Times New Roman"/>
          <w:i/>
          <w:iCs/>
          <w:shd w:val="clear" w:color="auto" w:fill="FFFFFF"/>
        </w:rPr>
        <w:t>pagrus</w:t>
      </w:r>
      <w:proofErr w:type="spellEnd"/>
      <w:r w:rsidR="00512F57" w:rsidRPr="009D6684">
        <w:rPr>
          <w:rFonts w:ascii="Times New Roman" w:hAnsi="Times New Roman" w:cs="Times New Roman"/>
          <w:iCs/>
          <w:shd w:val="clear" w:color="auto" w:fill="FFFFFF"/>
        </w:rPr>
        <w:t>. Aquaculture</w:t>
      </w:r>
      <w:r w:rsidR="00B20566">
        <w:rPr>
          <w:rFonts w:ascii="Times New Roman" w:hAnsi="Times New Roman" w:cs="Times New Roman"/>
          <w:iCs/>
          <w:shd w:val="clear" w:color="auto" w:fill="FFFFFF"/>
        </w:rPr>
        <w:t>,</w:t>
      </w:r>
      <w:r w:rsidR="00512F57" w:rsidRPr="009D6684">
        <w:rPr>
          <w:rFonts w:ascii="Times New Roman" w:hAnsi="Times New Roman" w:cs="Times New Roman"/>
          <w:bCs/>
          <w:iCs/>
          <w:shd w:val="clear" w:color="auto" w:fill="FFFFFF"/>
        </w:rPr>
        <w:t xml:space="preserve"> </w:t>
      </w:r>
      <w:r w:rsidR="00512F57" w:rsidRPr="009D6684">
        <w:rPr>
          <w:rFonts w:ascii="Times New Roman" w:hAnsi="Times New Roman" w:cs="Times New Roman"/>
          <w:iCs/>
          <w:shd w:val="clear" w:color="auto" w:fill="FFFFFF"/>
        </w:rPr>
        <w:t>223</w:t>
      </w:r>
      <w:r w:rsidR="00B20566">
        <w:rPr>
          <w:rFonts w:ascii="Times New Roman" w:hAnsi="Times New Roman" w:cs="Times New Roman"/>
          <w:iCs/>
          <w:shd w:val="clear" w:color="auto" w:fill="FFFFFF"/>
        </w:rPr>
        <w:t xml:space="preserve">(1-4), pp. </w:t>
      </w:r>
      <w:r w:rsidR="00512F57" w:rsidRPr="009D6684">
        <w:rPr>
          <w:rFonts w:ascii="Times New Roman" w:hAnsi="Times New Roman" w:cs="Times New Roman"/>
          <w:iCs/>
          <w:shd w:val="clear" w:color="auto" w:fill="FFFFFF"/>
        </w:rPr>
        <w:t>129–139.</w:t>
      </w:r>
    </w:p>
    <w:p w:rsidR="00512F57" w:rsidRPr="009D6684" w:rsidRDefault="00512F57" w:rsidP="00BD6F57">
      <w:pPr>
        <w:spacing w:line="360" w:lineRule="auto"/>
        <w:ind w:left="720" w:hanging="720"/>
        <w:jc w:val="both"/>
        <w:rPr>
          <w:rFonts w:ascii="Times New Roman" w:hAnsi="Times New Roman" w:cs="Times New Roman"/>
          <w:iCs/>
          <w:shd w:val="clear" w:color="auto" w:fill="FFFFFF"/>
        </w:rPr>
      </w:pPr>
      <w:proofErr w:type="spellStart"/>
      <w:r w:rsidRPr="009D6684">
        <w:rPr>
          <w:rFonts w:ascii="Times New Roman" w:hAnsi="Times New Roman" w:cs="Times New Roman"/>
          <w:iCs/>
          <w:shd w:val="clear" w:color="auto" w:fill="FFFFFF"/>
        </w:rPr>
        <w:t>Ruchin</w:t>
      </w:r>
      <w:proofErr w:type="spellEnd"/>
      <w:r w:rsidR="00BD7A14">
        <w:rPr>
          <w:rFonts w:ascii="Times New Roman" w:hAnsi="Times New Roman" w:cs="Times New Roman"/>
          <w:iCs/>
          <w:shd w:val="clear" w:color="auto" w:fill="FFFFFF"/>
        </w:rPr>
        <w:t xml:space="preserve"> A</w:t>
      </w:r>
      <w:r>
        <w:rPr>
          <w:rFonts w:ascii="Times New Roman" w:hAnsi="Times New Roman" w:cs="Times New Roman"/>
          <w:iCs/>
          <w:shd w:val="clear" w:color="auto" w:fill="FFFFFF"/>
        </w:rPr>
        <w:t>B. 2004.</w:t>
      </w:r>
      <w:r w:rsidRPr="009D6684">
        <w:rPr>
          <w:rFonts w:ascii="Times New Roman" w:hAnsi="Times New Roman" w:cs="Times New Roman"/>
          <w:iCs/>
          <w:shd w:val="clear" w:color="auto" w:fill="FFFFFF"/>
        </w:rPr>
        <w:t xml:space="preserve"> Influence of colored light on growth rate of juveniles of fish. Fish Physiology and Biochemistry</w:t>
      </w:r>
      <w:r w:rsidR="00B20566">
        <w:rPr>
          <w:rFonts w:ascii="Times New Roman" w:hAnsi="Times New Roman" w:cs="Times New Roman"/>
          <w:iCs/>
          <w:shd w:val="clear" w:color="auto" w:fill="FFFFFF"/>
        </w:rPr>
        <w:t xml:space="preserve">, </w:t>
      </w:r>
      <w:r w:rsidRPr="009D6684">
        <w:rPr>
          <w:rFonts w:ascii="Times New Roman" w:hAnsi="Times New Roman" w:cs="Times New Roman"/>
          <w:iCs/>
          <w:shd w:val="clear" w:color="auto" w:fill="FFFFFF"/>
        </w:rPr>
        <w:t>30</w:t>
      </w:r>
      <w:r w:rsidR="00B20566">
        <w:rPr>
          <w:rFonts w:ascii="Times New Roman" w:hAnsi="Times New Roman" w:cs="Times New Roman"/>
          <w:iCs/>
          <w:shd w:val="clear" w:color="auto" w:fill="FFFFFF"/>
        </w:rPr>
        <w:t>(2)</w:t>
      </w:r>
      <w:r w:rsidRPr="009D6684">
        <w:rPr>
          <w:rFonts w:ascii="Times New Roman" w:hAnsi="Times New Roman" w:cs="Times New Roman"/>
          <w:iCs/>
          <w:shd w:val="clear" w:color="auto" w:fill="FFFFFF"/>
        </w:rPr>
        <w:t xml:space="preserve">, </w:t>
      </w:r>
      <w:r w:rsidR="00B20566">
        <w:rPr>
          <w:rFonts w:ascii="Times New Roman" w:hAnsi="Times New Roman" w:cs="Times New Roman"/>
          <w:iCs/>
          <w:shd w:val="clear" w:color="auto" w:fill="FFFFFF"/>
        </w:rPr>
        <w:t xml:space="preserve">pp. </w:t>
      </w:r>
      <w:r w:rsidRPr="009D6684">
        <w:rPr>
          <w:rFonts w:ascii="Times New Roman" w:hAnsi="Times New Roman" w:cs="Times New Roman"/>
          <w:iCs/>
          <w:shd w:val="clear" w:color="auto" w:fill="FFFFFF"/>
        </w:rPr>
        <w:t>175</w:t>
      </w:r>
      <w:r w:rsidRPr="009D6684">
        <w:rPr>
          <w:rFonts w:ascii="Times New Roman" w:hAnsi="Times New Roman" w:cs="Times New Roman" w:hint="eastAsia"/>
          <w:iCs/>
          <w:shd w:val="clear" w:color="auto" w:fill="FFFFFF"/>
        </w:rPr>
        <w:t>–</w:t>
      </w:r>
      <w:r w:rsidRPr="009D6684">
        <w:rPr>
          <w:rFonts w:ascii="Times New Roman" w:hAnsi="Times New Roman" w:cs="Times New Roman"/>
          <w:iCs/>
          <w:shd w:val="clear" w:color="auto" w:fill="FFFFFF"/>
        </w:rPr>
        <w:t>178.</w:t>
      </w:r>
    </w:p>
    <w:p w:rsidR="00512F57" w:rsidRPr="009D6684" w:rsidRDefault="00512F57" w:rsidP="00BD6F57">
      <w:pPr>
        <w:spacing w:line="360" w:lineRule="auto"/>
        <w:ind w:left="720" w:hanging="720"/>
        <w:jc w:val="both"/>
        <w:rPr>
          <w:rFonts w:ascii="Times New Roman" w:hAnsi="Times New Roman" w:cs="Times New Roman"/>
          <w:iCs/>
          <w:shd w:val="clear" w:color="auto" w:fill="FFFFFF"/>
        </w:rPr>
      </w:pPr>
      <w:r w:rsidRPr="009D6684">
        <w:rPr>
          <w:rFonts w:ascii="Times New Roman" w:hAnsi="Times New Roman" w:cs="Times New Roman"/>
          <w:iCs/>
          <w:shd w:val="clear" w:color="auto" w:fill="FFFFFF"/>
        </w:rPr>
        <w:t>Str</w:t>
      </w:r>
      <w:r w:rsidR="00BD7A14">
        <w:rPr>
          <w:rFonts w:ascii="Times New Roman" w:hAnsi="Times New Roman" w:cs="Times New Roman"/>
          <w:iCs/>
          <w:shd w:val="clear" w:color="auto" w:fill="FFFFFF"/>
        </w:rPr>
        <w:t xml:space="preserve">and A, </w:t>
      </w:r>
      <w:proofErr w:type="spellStart"/>
      <w:r w:rsidR="00BD7A14">
        <w:rPr>
          <w:rFonts w:ascii="Times New Roman" w:hAnsi="Times New Roman" w:cs="Times New Roman"/>
          <w:iCs/>
          <w:shd w:val="clear" w:color="auto" w:fill="FFFFFF"/>
        </w:rPr>
        <w:t>Alanara</w:t>
      </w:r>
      <w:proofErr w:type="spellEnd"/>
      <w:r w:rsidR="00BD7A14">
        <w:rPr>
          <w:rFonts w:ascii="Times New Roman" w:hAnsi="Times New Roman" w:cs="Times New Roman"/>
          <w:iCs/>
          <w:shd w:val="clear" w:color="auto" w:fill="FFFFFF"/>
        </w:rPr>
        <w:t xml:space="preserve"> A, </w:t>
      </w:r>
      <w:proofErr w:type="spellStart"/>
      <w:r w:rsidR="00BD7A14">
        <w:rPr>
          <w:rFonts w:ascii="Times New Roman" w:hAnsi="Times New Roman" w:cs="Times New Roman"/>
          <w:iCs/>
          <w:shd w:val="clear" w:color="auto" w:fill="FFFFFF"/>
        </w:rPr>
        <w:t>Staffan</w:t>
      </w:r>
      <w:proofErr w:type="spellEnd"/>
      <w:r w:rsidR="00BD7A14">
        <w:rPr>
          <w:rFonts w:ascii="Times New Roman" w:hAnsi="Times New Roman" w:cs="Times New Roman"/>
          <w:iCs/>
          <w:shd w:val="clear" w:color="auto" w:fill="FFFFFF"/>
        </w:rPr>
        <w:t xml:space="preserve"> F</w:t>
      </w:r>
      <w:r>
        <w:rPr>
          <w:rFonts w:ascii="Times New Roman" w:hAnsi="Times New Roman" w:cs="Times New Roman"/>
          <w:iCs/>
          <w:shd w:val="clear" w:color="auto" w:fill="FFFFFF"/>
        </w:rPr>
        <w:t xml:space="preserve">, </w:t>
      </w:r>
      <w:proofErr w:type="spellStart"/>
      <w:r>
        <w:rPr>
          <w:rFonts w:ascii="Times New Roman" w:hAnsi="Times New Roman" w:cs="Times New Roman"/>
          <w:iCs/>
          <w:shd w:val="clear" w:color="auto" w:fill="FFFFFF"/>
        </w:rPr>
        <w:t>Magnhagen</w:t>
      </w:r>
      <w:proofErr w:type="spellEnd"/>
      <w:r>
        <w:rPr>
          <w:rFonts w:ascii="Times New Roman" w:hAnsi="Times New Roman" w:cs="Times New Roman"/>
          <w:iCs/>
          <w:shd w:val="clear" w:color="auto" w:fill="FFFFFF"/>
        </w:rPr>
        <w:t xml:space="preserve"> C. 2007.</w:t>
      </w:r>
      <w:r w:rsidRPr="009D6684">
        <w:rPr>
          <w:rFonts w:ascii="Times New Roman" w:hAnsi="Times New Roman" w:cs="Times New Roman"/>
          <w:iCs/>
          <w:shd w:val="clear" w:color="auto" w:fill="FFFFFF"/>
        </w:rPr>
        <w:t xml:space="preserve"> Effects of tank </w:t>
      </w:r>
      <w:proofErr w:type="spellStart"/>
      <w:r w:rsidRPr="009D6684">
        <w:rPr>
          <w:rFonts w:ascii="Times New Roman" w:hAnsi="Times New Roman" w:cs="Times New Roman"/>
          <w:iCs/>
          <w:shd w:val="clear" w:color="auto" w:fill="FFFFFF"/>
        </w:rPr>
        <w:t>colour</w:t>
      </w:r>
      <w:proofErr w:type="spellEnd"/>
      <w:r w:rsidRPr="009D6684">
        <w:rPr>
          <w:rFonts w:ascii="Times New Roman" w:hAnsi="Times New Roman" w:cs="Times New Roman"/>
          <w:iCs/>
          <w:shd w:val="clear" w:color="auto" w:fill="FFFFFF"/>
        </w:rPr>
        <w:t xml:space="preserve"> and light intensity on feed intake, growth rate and energy expenditure of juvenile Eurasian perch, </w:t>
      </w:r>
      <w:proofErr w:type="spellStart"/>
      <w:r w:rsidRPr="0067624B">
        <w:rPr>
          <w:rFonts w:ascii="Times New Roman" w:hAnsi="Times New Roman" w:cs="Times New Roman"/>
          <w:i/>
          <w:iCs/>
          <w:shd w:val="clear" w:color="auto" w:fill="FFFFFF"/>
        </w:rPr>
        <w:t>Perca</w:t>
      </w:r>
      <w:proofErr w:type="spellEnd"/>
      <w:r w:rsidRPr="0067624B">
        <w:rPr>
          <w:rFonts w:ascii="Times New Roman" w:hAnsi="Times New Roman" w:cs="Times New Roman"/>
          <w:i/>
          <w:iCs/>
          <w:shd w:val="clear" w:color="auto" w:fill="FFFFFF"/>
        </w:rPr>
        <w:t xml:space="preserve"> </w:t>
      </w:r>
      <w:proofErr w:type="spellStart"/>
      <w:r w:rsidRPr="0067624B">
        <w:rPr>
          <w:rFonts w:ascii="Times New Roman" w:hAnsi="Times New Roman" w:cs="Times New Roman"/>
          <w:i/>
          <w:iCs/>
          <w:shd w:val="clear" w:color="auto" w:fill="FFFFFF"/>
        </w:rPr>
        <w:t>fluviatilis</w:t>
      </w:r>
      <w:proofErr w:type="spellEnd"/>
      <w:r w:rsidRPr="0067624B">
        <w:rPr>
          <w:rFonts w:ascii="Times New Roman" w:hAnsi="Times New Roman" w:cs="Times New Roman"/>
          <w:i/>
          <w:iCs/>
          <w:shd w:val="clear" w:color="auto" w:fill="FFFFFF"/>
        </w:rPr>
        <w:t xml:space="preserve"> L</w:t>
      </w:r>
      <w:r w:rsidRPr="009D6684">
        <w:rPr>
          <w:rFonts w:ascii="Times New Roman" w:hAnsi="Times New Roman" w:cs="Times New Roman"/>
          <w:iCs/>
          <w:shd w:val="clear" w:color="auto" w:fill="FFFFFF"/>
        </w:rPr>
        <w:t>. Aquaculture</w:t>
      </w:r>
      <w:r w:rsidR="00481948">
        <w:rPr>
          <w:rFonts w:ascii="Times New Roman" w:hAnsi="Times New Roman" w:cs="Times New Roman"/>
          <w:iCs/>
          <w:shd w:val="clear" w:color="auto" w:fill="FFFFFF"/>
        </w:rPr>
        <w:t xml:space="preserve">, </w:t>
      </w:r>
      <w:r w:rsidRPr="009D6684">
        <w:rPr>
          <w:rFonts w:ascii="Times New Roman" w:hAnsi="Times New Roman" w:cs="Times New Roman"/>
          <w:iCs/>
          <w:shd w:val="clear" w:color="auto" w:fill="FFFFFF"/>
        </w:rPr>
        <w:t>272</w:t>
      </w:r>
      <w:r w:rsidR="00481948">
        <w:rPr>
          <w:rFonts w:ascii="Times New Roman" w:hAnsi="Times New Roman" w:cs="Times New Roman"/>
          <w:iCs/>
          <w:shd w:val="clear" w:color="auto" w:fill="FFFFFF"/>
        </w:rPr>
        <w:t>(1-4)</w:t>
      </w:r>
      <w:r w:rsidRPr="009D6684">
        <w:rPr>
          <w:rFonts w:ascii="Times New Roman" w:hAnsi="Times New Roman" w:cs="Times New Roman"/>
          <w:iCs/>
          <w:shd w:val="clear" w:color="auto" w:fill="FFFFFF"/>
        </w:rPr>
        <w:t>,</w:t>
      </w:r>
      <w:r w:rsidR="00481948">
        <w:rPr>
          <w:rFonts w:ascii="Times New Roman" w:hAnsi="Times New Roman" w:cs="Times New Roman"/>
          <w:iCs/>
          <w:shd w:val="clear" w:color="auto" w:fill="FFFFFF"/>
        </w:rPr>
        <w:t xml:space="preserve"> pp.</w:t>
      </w:r>
      <w:r w:rsidRPr="009D6684">
        <w:rPr>
          <w:rFonts w:ascii="Times New Roman" w:hAnsi="Times New Roman" w:cs="Times New Roman"/>
          <w:iCs/>
          <w:shd w:val="clear" w:color="auto" w:fill="FFFFFF"/>
        </w:rPr>
        <w:t xml:space="preserve"> 312</w:t>
      </w:r>
      <w:r w:rsidRPr="009D6684">
        <w:rPr>
          <w:rFonts w:ascii="Times New Roman" w:hAnsi="Times New Roman" w:cs="Times New Roman" w:hint="eastAsia"/>
          <w:iCs/>
          <w:shd w:val="clear" w:color="auto" w:fill="FFFFFF"/>
        </w:rPr>
        <w:t>–</w:t>
      </w:r>
      <w:r w:rsidRPr="009D6684">
        <w:rPr>
          <w:rFonts w:ascii="Times New Roman" w:hAnsi="Times New Roman" w:cs="Times New Roman"/>
          <w:iCs/>
          <w:shd w:val="clear" w:color="auto" w:fill="FFFFFF"/>
        </w:rPr>
        <w:t>318.</w:t>
      </w:r>
    </w:p>
    <w:p w:rsidR="00512F57" w:rsidRPr="009D6684" w:rsidRDefault="00512F57" w:rsidP="00BD6F57">
      <w:pPr>
        <w:spacing w:line="360" w:lineRule="auto"/>
        <w:ind w:left="720" w:hanging="720"/>
        <w:jc w:val="both"/>
        <w:rPr>
          <w:rFonts w:ascii="Times New Roman" w:hAnsi="Times New Roman" w:cs="Times New Roman"/>
          <w:iCs/>
          <w:shd w:val="clear" w:color="auto" w:fill="FFFFFF"/>
        </w:rPr>
      </w:pPr>
      <w:r>
        <w:rPr>
          <w:rFonts w:ascii="Times New Roman" w:hAnsi="Times New Roman" w:cs="Times New Roman"/>
          <w:bCs/>
          <w:iCs/>
          <w:shd w:val="clear" w:color="auto" w:fill="FFFFFF"/>
        </w:rPr>
        <w:t>Sugimoto</w:t>
      </w:r>
      <w:r w:rsidRPr="009D6684">
        <w:rPr>
          <w:rFonts w:ascii="Times New Roman" w:hAnsi="Times New Roman" w:cs="Times New Roman"/>
          <w:bCs/>
          <w:iCs/>
          <w:shd w:val="clear" w:color="auto" w:fill="FFFFFF"/>
        </w:rPr>
        <w:t xml:space="preserve"> M. </w:t>
      </w:r>
      <w:r w:rsidRPr="009D6684">
        <w:rPr>
          <w:rFonts w:ascii="Times New Roman" w:hAnsi="Times New Roman" w:cs="Times New Roman"/>
          <w:iCs/>
          <w:shd w:val="clear" w:color="auto" w:fill="FFFFFF"/>
        </w:rPr>
        <w:t xml:space="preserve">1993. Morphological color changes in the </w:t>
      </w:r>
      <w:proofErr w:type="spellStart"/>
      <w:r w:rsidRPr="009D6684">
        <w:rPr>
          <w:rFonts w:ascii="Times New Roman" w:hAnsi="Times New Roman" w:cs="Times New Roman"/>
          <w:iCs/>
          <w:shd w:val="clear" w:color="auto" w:fill="FFFFFF"/>
        </w:rPr>
        <w:t>medaka</w:t>
      </w:r>
      <w:proofErr w:type="spellEnd"/>
      <w:r w:rsidRPr="009D6684">
        <w:rPr>
          <w:rFonts w:ascii="Times New Roman" w:hAnsi="Times New Roman" w:cs="Times New Roman"/>
          <w:iCs/>
          <w:shd w:val="clear" w:color="auto" w:fill="FFFFFF"/>
        </w:rPr>
        <w:t xml:space="preserve">, </w:t>
      </w:r>
      <w:proofErr w:type="spellStart"/>
      <w:r w:rsidRPr="009D6684">
        <w:rPr>
          <w:rFonts w:ascii="Times New Roman" w:hAnsi="Times New Roman" w:cs="Times New Roman"/>
          <w:i/>
          <w:iCs/>
          <w:shd w:val="clear" w:color="auto" w:fill="FFFFFF"/>
        </w:rPr>
        <w:t>Oryzias</w:t>
      </w:r>
      <w:proofErr w:type="spellEnd"/>
      <w:r w:rsidRPr="009D6684">
        <w:rPr>
          <w:rFonts w:ascii="Times New Roman" w:hAnsi="Times New Roman" w:cs="Times New Roman"/>
          <w:i/>
          <w:iCs/>
          <w:shd w:val="clear" w:color="auto" w:fill="FFFFFF"/>
        </w:rPr>
        <w:t xml:space="preserve"> </w:t>
      </w:r>
      <w:proofErr w:type="spellStart"/>
      <w:r w:rsidRPr="009D6684">
        <w:rPr>
          <w:rFonts w:ascii="Times New Roman" w:hAnsi="Times New Roman" w:cs="Times New Roman"/>
          <w:i/>
          <w:iCs/>
          <w:shd w:val="clear" w:color="auto" w:fill="FFFFFF"/>
        </w:rPr>
        <w:t>latipes</w:t>
      </w:r>
      <w:proofErr w:type="spellEnd"/>
      <w:r w:rsidRPr="009D6684">
        <w:rPr>
          <w:rFonts w:ascii="Times New Roman" w:hAnsi="Times New Roman" w:cs="Times New Roman"/>
          <w:iCs/>
          <w:shd w:val="clear" w:color="auto" w:fill="FFFFFF"/>
        </w:rPr>
        <w:t>, after pro</w:t>
      </w:r>
      <w:r>
        <w:rPr>
          <w:rFonts w:ascii="Times New Roman" w:hAnsi="Times New Roman" w:cs="Times New Roman"/>
          <w:iCs/>
          <w:shd w:val="clear" w:color="auto" w:fill="FFFFFF"/>
        </w:rPr>
        <w:t xml:space="preserve">longed background adaptation. I. </w:t>
      </w:r>
      <w:r w:rsidRPr="009D6684">
        <w:rPr>
          <w:rFonts w:ascii="Times New Roman" w:hAnsi="Times New Roman" w:cs="Times New Roman"/>
          <w:iCs/>
          <w:shd w:val="clear" w:color="auto" w:fill="FFFFFF"/>
        </w:rPr>
        <w:t>Changes in the population and morphology of melanophores. Comparative Biochemistry and Physiology Part A: Physiology</w:t>
      </w:r>
      <w:r>
        <w:rPr>
          <w:rFonts w:ascii="Times New Roman" w:hAnsi="Times New Roman" w:cs="Times New Roman"/>
          <w:iCs/>
          <w:shd w:val="clear" w:color="auto" w:fill="FFFFFF"/>
        </w:rPr>
        <w:t>.</w:t>
      </w:r>
      <w:r w:rsidRPr="009D6684">
        <w:rPr>
          <w:rFonts w:ascii="Times New Roman" w:hAnsi="Times New Roman" w:cs="Times New Roman"/>
          <w:iCs/>
          <w:shd w:val="clear" w:color="auto" w:fill="FFFFFF"/>
        </w:rPr>
        <w:t xml:space="preserve"> 104:513.</w:t>
      </w:r>
    </w:p>
    <w:p w:rsidR="00512F57" w:rsidRPr="009D6684" w:rsidRDefault="00BD7A14" w:rsidP="00BD6F57">
      <w:pPr>
        <w:spacing w:line="360" w:lineRule="auto"/>
        <w:ind w:left="720" w:hanging="720"/>
        <w:jc w:val="both"/>
        <w:rPr>
          <w:rFonts w:ascii="Times New Roman" w:hAnsi="Times New Roman" w:cs="Times New Roman"/>
          <w:iCs/>
          <w:shd w:val="clear" w:color="auto" w:fill="FFFFFF"/>
        </w:rPr>
      </w:pPr>
      <w:proofErr w:type="spellStart"/>
      <w:r>
        <w:rPr>
          <w:rFonts w:ascii="Times New Roman" w:hAnsi="Times New Roman" w:cs="Times New Roman"/>
          <w:iCs/>
          <w:shd w:val="clear" w:color="auto" w:fill="FFFFFF"/>
        </w:rPr>
        <w:lastRenderedPageBreak/>
        <w:t>Szisch</w:t>
      </w:r>
      <w:proofErr w:type="spellEnd"/>
      <w:r>
        <w:rPr>
          <w:rFonts w:ascii="Times New Roman" w:hAnsi="Times New Roman" w:cs="Times New Roman"/>
          <w:iCs/>
          <w:shd w:val="clear" w:color="auto" w:fill="FFFFFF"/>
        </w:rPr>
        <w:t xml:space="preserve"> V</w:t>
      </w:r>
      <w:r w:rsidR="00512F57" w:rsidRPr="009D6684">
        <w:rPr>
          <w:rFonts w:ascii="Times New Roman" w:hAnsi="Times New Roman" w:cs="Times New Roman"/>
          <w:iCs/>
          <w:shd w:val="clear" w:color="auto" w:fill="FFFFFF"/>
        </w:rPr>
        <w:t xml:space="preserve">, Van der </w:t>
      </w:r>
      <w:proofErr w:type="spellStart"/>
      <w:r w:rsidR="00512F57" w:rsidRPr="009D6684">
        <w:rPr>
          <w:rFonts w:ascii="Times New Roman" w:hAnsi="Times New Roman" w:cs="Times New Roman"/>
          <w:iCs/>
          <w:shd w:val="clear" w:color="auto" w:fill="FFFFFF"/>
        </w:rPr>
        <w:t>S</w:t>
      </w:r>
      <w:r>
        <w:rPr>
          <w:rFonts w:ascii="Times New Roman" w:hAnsi="Times New Roman" w:cs="Times New Roman"/>
          <w:iCs/>
          <w:shd w:val="clear" w:color="auto" w:fill="FFFFFF"/>
        </w:rPr>
        <w:t>alm</w:t>
      </w:r>
      <w:proofErr w:type="spellEnd"/>
      <w:r>
        <w:rPr>
          <w:rFonts w:ascii="Times New Roman" w:hAnsi="Times New Roman" w:cs="Times New Roman"/>
          <w:iCs/>
          <w:shd w:val="clear" w:color="auto" w:fill="FFFFFF"/>
        </w:rPr>
        <w:t xml:space="preserve"> AL, </w:t>
      </w:r>
      <w:proofErr w:type="spellStart"/>
      <w:r>
        <w:rPr>
          <w:rFonts w:ascii="Times New Roman" w:hAnsi="Times New Roman" w:cs="Times New Roman"/>
          <w:iCs/>
          <w:shd w:val="clear" w:color="auto" w:fill="FFFFFF"/>
        </w:rPr>
        <w:t>Wendelaar</w:t>
      </w:r>
      <w:proofErr w:type="spellEnd"/>
      <w:r>
        <w:rPr>
          <w:rFonts w:ascii="Times New Roman" w:hAnsi="Times New Roman" w:cs="Times New Roman"/>
          <w:iCs/>
          <w:shd w:val="clear" w:color="auto" w:fill="FFFFFF"/>
        </w:rPr>
        <w:t xml:space="preserve"> </w:t>
      </w:r>
      <w:proofErr w:type="spellStart"/>
      <w:r>
        <w:rPr>
          <w:rFonts w:ascii="Times New Roman" w:hAnsi="Times New Roman" w:cs="Times New Roman"/>
          <w:iCs/>
          <w:shd w:val="clear" w:color="auto" w:fill="FFFFFF"/>
        </w:rPr>
        <w:t>Bonga</w:t>
      </w:r>
      <w:proofErr w:type="spellEnd"/>
      <w:r>
        <w:rPr>
          <w:rFonts w:ascii="Times New Roman" w:hAnsi="Times New Roman" w:cs="Times New Roman"/>
          <w:iCs/>
          <w:shd w:val="clear" w:color="auto" w:fill="FFFFFF"/>
        </w:rPr>
        <w:t xml:space="preserve"> SE</w:t>
      </w:r>
      <w:r w:rsidR="00512F57">
        <w:rPr>
          <w:rFonts w:ascii="Times New Roman" w:hAnsi="Times New Roman" w:cs="Times New Roman"/>
          <w:iCs/>
          <w:shd w:val="clear" w:color="auto" w:fill="FFFFFF"/>
        </w:rPr>
        <w:t xml:space="preserve">, </w:t>
      </w:r>
      <w:proofErr w:type="spellStart"/>
      <w:r w:rsidR="00512F57">
        <w:rPr>
          <w:rFonts w:ascii="Times New Roman" w:hAnsi="Times New Roman" w:cs="Times New Roman"/>
          <w:iCs/>
          <w:shd w:val="clear" w:color="auto" w:fill="FFFFFF"/>
        </w:rPr>
        <w:t>Pavlidis</w:t>
      </w:r>
      <w:proofErr w:type="spellEnd"/>
      <w:r w:rsidR="00512F57">
        <w:rPr>
          <w:rFonts w:ascii="Times New Roman" w:hAnsi="Times New Roman" w:cs="Times New Roman"/>
          <w:iCs/>
          <w:shd w:val="clear" w:color="auto" w:fill="FFFFFF"/>
        </w:rPr>
        <w:t xml:space="preserve"> M. 2002.</w:t>
      </w:r>
      <w:r w:rsidR="00512F57" w:rsidRPr="009D6684">
        <w:rPr>
          <w:rFonts w:ascii="Times New Roman" w:hAnsi="Times New Roman" w:cs="Times New Roman"/>
          <w:iCs/>
          <w:shd w:val="clear" w:color="auto" w:fill="FFFFFF"/>
        </w:rPr>
        <w:t xml:space="preserve"> Physiological </w:t>
      </w:r>
      <w:proofErr w:type="spellStart"/>
      <w:r w:rsidR="00512F57" w:rsidRPr="009D6684">
        <w:rPr>
          <w:rFonts w:ascii="Times New Roman" w:hAnsi="Times New Roman" w:cs="Times New Roman"/>
          <w:iCs/>
          <w:shd w:val="clear" w:color="auto" w:fill="FFFFFF"/>
        </w:rPr>
        <w:t>colour</w:t>
      </w:r>
      <w:proofErr w:type="spellEnd"/>
      <w:r w:rsidR="00512F57" w:rsidRPr="009D6684">
        <w:rPr>
          <w:rFonts w:ascii="Times New Roman" w:hAnsi="Times New Roman" w:cs="Times New Roman"/>
          <w:iCs/>
          <w:shd w:val="clear" w:color="auto" w:fill="FFFFFF"/>
        </w:rPr>
        <w:t xml:space="preserve"> changes in the red porgy, </w:t>
      </w:r>
      <w:proofErr w:type="spellStart"/>
      <w:r w:rsidR="00512F57" w:rsidRPr="009D6684">
        <w:rPr>
          <w:rFonts w:ascii="Times New Roman" w:hAnsi="Times New Roman" w:cs="Times New Roman"/>
          <w:iCs/>
          <w:shd w:val="clear" w:color="auto" w:fill="FFFFFF"/>
        </w:rPr>
        <w:t>Pagrus</w:t>
      </w:r>
      <w:proofErr w:type="spellEnd"/>
      <w:r w:rsidR="00512F57" w:rsidRPr="009D6684">
        <w:rPr>
          <w:rFonts w:ascii="Times New Roman" w:hAnsi="Times New Roman" w:cs="Times New Roman"/>
          <w:iCs/>
          <w:shd w:val="clear" w:color="auto" w:fill="FFFFFF"/>
        </w:rPr>
        <w:t xml:space="preserve"> </w:t>
      </w:r>
      <w:proofErr w:type="spellStart"/>
      <w:r w:rsidR="00512F57" w:rsidRPr="009D6684">
        <w:rPr>
          <w:rFonts w:ascii="Times New Roman" w:hAnsi="Times New Roman" w:cs="Times New Roman"/>
          <w:iCs/>
          <w:shd w:val="clear" w:color="auto" w:fill="FFFFFF"/>
        </w:rPr>
        <w:t>pagrus</w:t>
      </w:r>
      <w:proofErr w:type="spellEnd"/>
      <w:r w:rsidR="00512F57" w:rsidRPr="009D6684">
        <w:rPr>
          <w:rFonts w:ascii="Times New Roman" w:hAnsi="Times New Roman" w:cs="Times New Roman"/>
          <w:iCs/>
          <w:shd w:val="clear" w:color="auto" w:fill="FFFFFF"/>
        </w:rPr>
        <w:t>, following adaptation to blue lighting spectrum. Fish Physiology and Biochemistry</w:t>
      </w:r>
      <w:r w:rsidR="00512F57">
        <w:rPr>
          <w:rFonts w:ascii="Times New Roman" w:hAnsi="Times New Roman" w:cs="Times New Roman"/>
          <w:iCs/>
          <w:shd w:val="clear" w:color="auto" w:fill="FFFFFF"/>
        </w:rPr>
        <w:t>.</w:t>
      </w:r>
      <w:r w:rsidR="00512F57" w:rsidRPr="009D6684">
        <w:rPr>
          <w:rFonts w:ascii="Times New Roman" w:hAnsi="Times New Roman" w:cs="Times New Roman"/>
          <w:iCs/>
          <w:shd w:val="clear" w:color="auto" w:fill="FFFFFF"/>
        </w:rPr>
        <w:t xml:space="preserve"> 27</w:t>
      </w:r>
      <w:r w:rsidR="00FB2D7F">
        <w:rPr>
          <w:rFonts w:ascii="Times New Roman" w:hAnsi="Times New Roman" w:cs="Times New Roman"/>
          <w:iCs/>
          <w:shd w:val="clear" w:color="auto" w:fill="FFFFFF"/>
        </w:rPr>
        <w:t>(1):</w:t>
      </w:r>
      <w:r w:rsidR="00512F57" w:rsidRPr="009D6684">
        <w:rPr>
          <w:rFonts w:ascii="Times New Roman" w:hAnsi="Times New Roman" w:cs="Times New Roman"/>
          <w:iCs/>
          <w:shd w:val="clear" w:color="auto" w:fill="FFFFFF"/>
        </w:rPr>
        <w:t xml:space="preserve"> 1</w:t>
      </w:r>
      <w:r w:rsidR="00512F57" w:rsidRPr="009D6684">
        <w:rPr>
          <w:rFonts w:ascii="Times New Roman" w:hAnsi="Times New Roman" w:cs="Times New Roman" w:hint="eastAsia"/>
          <w:iCs/>
          <w:shd w:val="clear" w:color="auto" w:fill="FFFFFF"/>
        </w:rPr>
        <w:t>–</w:t>
      </w:r>
      <w:r w:rsidR="00512F57" w:rsidRPr="009D6684">
        <w:rPr>
          <w:rFonts w:ascii="Times New Roman" w:hAnsi="Times New Roman" w:cs="Times New Roman"/>
          <w:iCs/>
          <w:shd w:val="clear" w:color="auto" w:fill="FFFFFF"/>
        </w:rPr>
        <w:t>8.</w:t>
      </w:r>
    </w:p>
    <w:p w:rsidR="00512F57" w:rsidRPr="009D6684" w:rsidRDefault="00512F57" w:rsidP="00BD6F57">
      <w:pPr>
        <w:spacing w:line="360" w:lineRule="auto"/>
        <w:ind w:left="720" w:hanging="720"/>
        <w:jc w:val="both"/>
        <w:rPr>
          <w:rFonts w:ascii="Times New Roman" w:hAnsi="Times New Roman" w:cs="Times New Roman"/>
          <w:iCs/>
          <w:shd w:val="clear" w:color="auto" w:fill="FFFFFF"/>
        </w:rPr>
      </w:pPr>
      <w:r>
        <w:rPr>
          <w:rFonts w:ascii="Times New Roman" w:hAnsi="Times New Roman" w:cs="Times New Roman"/>
          <w:iCs/>
          <w:shd w:val="clear" w:color="auto" w:fill="FFFFFF"/>
        </w:rPr>
        <w:t>Travis</w:t>
      </w:r>
      <w:r w:rsidR="00BD7A14">
        <w:rPr>
          <w:rFonts w:ascii="Times New Roman" w:hAnsi="Times New Roman" w:cs="Times New Roman"/>
          <w:iCs/>
          <w:shd w:val="clear" w:color="auto" w:fill="FFFFFF"/>
        </w:rPr>
        <w:t xml:space="preserve"> B</w:t>
      </w:r>
      <w:r w:rsidRPr="009D6684">
        <w:rPr>
          <w:rFonts w:ascii="Times New Roman" w:hAnsi="Times New Roman" w:cs="Times New Roman"/>
          <w:iCs/>
          <w:shd w:val="clear" w:color="auto" w:fill="FFFFFF"/>
        </w:rPr>
        <w:t>V. 1957. Pre</w:t>
      </w:r>
      <w:r>
        <w:rPr>
          <w:rFonts w:ascii="Times New Roman" w:hAnsi="Times New Roman" w:cs="Times New Roman"/>
          <w:iCs/>
          <w:shd w:val="clear" w:color="auto" w:fill="FFFFFF"/>
        </w:rPr>
        <w:t>se</w:t>
      </w:r>
      <w:r w:rsidRPr="009D6684">
        <w:rPr>
          <w:rFonts w:ascii="Times New Roman" w:hAnsi="Times New Roman" w:cs="Times New Roman"/>
          <w:iCs/>
          <w:shd w:val="clear" w:color="auto" w:fill="FFFFFF"/>
        </w:rPr>
        <w:t>nt status and future possibilities of biolog</w:t>
      </w:r>
      <w:r>
        <w:rPr>
          <w:rFonts w:ascii="Times New Roman" w:hAnsi="Times New Roman" w:cs="Times New Roman"/>
          <w:iCs/>
          <w:shd w:val="clear" w:color="auto" w:fill="FFFFFF"/>
        </w:rPr>
        <w:t>i</w:t>
      </w:r>
      <w:r w:rsidRPr="009D6684">
        <w:rPr>
          <w:rFonts w:ascii="Times New Roman" w:hAnsi="Times New Roman" w:cs="Times New Roman"/>
          <w:iCs/>
          <w:shd w:val="clear" w:color="auto" w:fill="FFFFFF"/>
        </w:rPr>
        <w:t xml:space="preserve">cal control of mosquitoes. </w:t>
      </w:r>
      <w:r w:rsidRPr="00C46F38">
        <w:rPr>
          <w:rFonts w:ascii="Times New Roman" w:hAnsi="Times New Roman" w:cs="Times New Roman"/>
          <w:iCs/>
          <w:shd w:val="clear" w:color="auto" w:fill="FFFFFF"/>
        </w:rPr>
        <w:t>Mosquito News.</w:t>
      </w:r>
      <w:r w:rsidRPr="009D6684">
        <w:rPr>
          <w:rFonts w:ascii="Times New Roman" w:hAnsi="Times New Roman" w:cs="Times New Roman"/>
          <w:i/>
          <w:iCs/>
          <w:shd w:val="clear" w:color="auto" w:fill="FFFFFF"/>
        </w:rPr>
        <w:t xml:space="preserve"> </w:t>
      </w:r>
      <w:r w:rsidRPr="009D6684">
        <w:rPr>
          <w:rFonts w:ascii="Times New Roman" w:hAnsi="Times New Roman" w:cs="Times New Roman"/>
          <w:bCs/>
          <w:iCs/>
          <w:shd w:val="clear" w:color="auto" w:fill="FFFFFF"/>
        </w:rPr>
        <w:t>17</w:t>
      </w:r>
      <w:r w:rsidRPr="009D6684">
        <w:rPr>
          <w:rFonts w:ascii="Times New Roman" w:hAnsi="Times New Roman" w:cs="Times New Roman"/>
          <w:iCs/>
          <w:shd w:val="clear" w:color="auto" w:fill="FFFFFF"/>
        </w:rPr>
        <w:t>: 143-147.</w:t>
      </w:r>
    </w:p>
    <w:p w:rsidR="00512F57" w:rsidRPr="009D6684" w:rsidRDefault="00BD7A14" w:rsidP="00BD6F57">
      <w:pPr>
        <w:spacing w:line="360" w:lineRule="auto"/>
        <w:ind w:left="720" w:hanging="720"/>
        <w:jc w:val="both"/>
        <w:rPr>
          <w:rFonts w:ascii="Times New Roman" w:hAnsi="Times New Roman" w:cs="Times New Roman"/>
          <w:iCs/>
          <w:shd w:val="clear" w:color="auto" w:fill="FFFFFF"/>
        </w:rPr>
      </w:pPr>
      <w:proofErr w:type="spellStart"/>
      <w:r>
        <w:rPr>
          <w:rFonts w:ascii="Times New Roman" w:hAnsi="Times New Roman" w:cs="Times New Roman"/>
          <w:iCs/>
          <w:shd w:val="clear" w:color="auto" w:fill="FFFFFF"/>
        </w:rPr>
        <w:t>Torrissen</w:t>
      </w:r>
      <w:proofErr w:type="spellEnd"/>
      <w:r>
        <w:rPr>
          <w:rFonts w:ascii="Times New Roman" w:hAnsi="Times New Roman" w:cs="Times New Roman"/>
          <w:iCs/>
          <w:shd w:val="clear" w:color="auto" w:fill="FFFFFF"/>
        </w:rPr>
        <w:t>, OJ</w:t>
      </w:r>
      <w:r w:rsidR="00512F57">
        <w:rPr>
          <w:rFonts w:ascii="Times New Roman" w:hAnsi="Times New Roman" w:cs="Times New Roman"/>
          <w:iCs/>
          <w:shd w:val="clear" w:color="auto" w:fill="FFFFFF"/>
        </w:rPr>
        <w:t>,</w:t>
      </w:r>
      <w:r>
        <w:rPr>
          <w:rFonts w:ascii="Times New Roman" w:hAnsi="Times New Roman" w:cs="Times New Roman"/>
          <w:iCs/>
          <w:shd w:val="clear" w:color="auto" w:fill="FFFFFF"/>
        </w:rPr>
        <w:t xml:space="preserve"> </w:t>
      </w:r>
      <w:proofErr w:type="spellStart"/>
      <w:r>
        <w:rPr>
          <w:rFonts w:ascii="Times New Roman" w:hAnsi="Times New Roman" w:cs="Times New Roman"/>
          <w:iCs/>
          <w:shd w:val="clear" w:color="auto" w:fill="FFFFFF"/>
        </w:rPr>
        <w:t>NaevdaI</w:t>
      </w:r>
      <w:proofErr w:type="spellEnd"/>
      <w:r>
        <w:rPr>
          <w:rFonts w:ascii="Times New Roman" w:hAnsi="Times New Roman" w:cs="Times New Roman"/>
          <w:iCs/>
          <w:shd w:val="clear" w:color="auto" w:fill="FFFFFF"/>
        </w:rPr>
        <w:t>, G.</w:t>
      </w:r>
      <w:r w:rsidR="00512F57" w:rsidRPr="009D6684">
        <w:rPr>
          <w:rFonts w:ascii="Times New Roman" w:hAnsi="Times New Roman" w:cs="Times New Roman"/>
          <w:iCs/>
          <w:shd w:val="clear" w:color="auto" w:fill="FFFFFF"/>
        </w:rPr>
        <w:t xml:space="preserve"> 19</w:t>
      </w:r>
      <w:r w:rsidR="00512F57">
        <w:rPr>
          <w:rFonts w:ascii="Times New Roman" w:hAnsi="Times New Roman" w:cs="Times New Roman"/>
          <w:iCs/>
          <w:shd w:val="clear" w:color="auto" w:fill="FFFFFF"/>
        </w:rPr>
        <w:t xml:space="preserve">84. Pigmentation of salmonids - </w:t>
      </w:r>
      <w:proofErr w:type="spellStart"/>
      <w:r w:rsidR="00512F57" w:rsidRPr="009D6684">
        <w:rPr>
          <w:rFonts w:ascii="Times New Roman" w:hAnsi="Times New Roman" w:cs="Times New Roman"/>
          <w:iCs/>
          <w:shd w:val="clear" w:color="auto" w:fill="FFFFFF"/>
        </w:rPr>
        <w:t>genetical</w:t>
      </w:r>
      <w:proofErr w:type="spellEnd"/>
      <w:r w:rsidR="00512F57" w:rsidRPr="009D6684">
        <w:rPr>
          <w:rFonts w:ascii="Times New Roman" w:hAnsi="Times New Roman" w:cs="Times New Roman"/>
          <w:iCs/>
          <w:shd w:val="clear" w:color="auto" w:fill="FFFFFF"/>
        </w:rPr>
        <w:t xml:space="preserve"> variation in carotenoid depositio</w:t>
      </w:r>
      <w:r w:rsidR="00512F57">
        <w:rPr>
          <w:rFonts w:ascii="Times New Roman" w:hAnsi="Times New Roman" w:cs="Times New Roman"/>
          <w:iCs/>
          <w:shd w:val="clear" w:color="auto" w:fill="FFFFFF"/>
        </w:rPr>
        <w:t>n in rainbow trout. Aquaculture.</w:t>
      </w:r>
      <w:r w:rsidR="00512F57" w:rsidRPr="009D6684">
        <w:rPr>
          <w:rFonts w:ascii="Times New Roman" w:hAnsi="Times New Roman" w:cs="Times New Roman"/>
          <w:iCs/>
          <w:shd w:val="clear" w:color="auto" w:fill="FFFFFF"/>
        </w:rPr>
        <w:t xml:space="preserve"> 38: 59-66. </w:t>
      </w:r>
    </w:p>
    <w:p w:rsidR="00512F57" w:rsidRPr="009D6684" w:rsidRDefault="00BD7A14" w:rsidP="00BD6F57">
      <w:pPr>
        <w:spacing w:line="360" w:lineRule="auto"/>
        <w:ind w:left="720" w:hanging="720"/>
        <w:jc w:val="both"/>
        <w:rPr>
          <w:rFonts w:ascii="Times New Roman" w:hAnsi="Times New Roman" w:cs="Times New Roman"/>
          <w:iCs/>
          <w:shd w:val="clear" w:color="auto" w:fill="FFFFFF"/>
        </w:rPr>
      </w:pPr>
      <w:r>
        <w:rPr>
          <w:rFonts w:ascii="Times New Roman" w:hAnsi="Times New Roman" w:cs="Times New Roman"/>
          <w:iCs/>
          <w:shd w:val="clear" w:color="auto" w:fill="FFFFFF"/>
        </w:rPr>
        <w:t xml:space="preserve">Van der </w:t>
      </w:r>
      <w:proofErr w:type="spellStart"/>
      <w:r>
        <w:rPr>
          <w:rFonts w:ascii="Times New Roman" w:hAnsi="Times New Roman" w:cs="Times New Roman"/>
          <w:iCs/>
          <w:shd w:val="clear" w:color="auto" w:fill="FFFFFF"/>
        </w:rPr>
        <w:t>Salm</w:t>
      </w:r>
      <w:proofErr w:type="spellEnd"/>
      <w:r>
        <w:rPr>
          <w:rFonts w:ascii="Times New Roman" w:hAnsi="Times New Roman" w:cs="Times New Roman"/>
          <w:iCs/>
          <w:shd w:val="clear" w:color="auto" w:fill="FFFFFF"/>
        </w:rPr>
        <w:t xml:space="preserve"> AL, </w:t>
      </w:r>
      <w:proofErr w:type="spellStart"/>
      <w:r>
        <w:rPr>
          <w:rFonts w:ascii="Times New Roman" w:hAnsi="Times New Roman" w:cs="Times New Roman"/>
          <w:iCs/>
          <w:shd w:val="clear" w:color="auto" w:fill="FFFFFF"/>
        </w:rPr>
        <w:t>Martınezc</w:t>
      </w:r>
      <w:proofErr w:type="spellEnd"/>
      <w:r>
        <w:rPr>
          <w:rFonts w:ascii="Times New Roman" w:hAnsi="Times New Roman" w:cs="Times New Roman"/>
          <w:iCs/>
          <w:shd w:val="clear" w:color="auto" w:fill="FFFFFF"/>
        </w:rPr>
        <w:t xml:space="preserve"> M</w:t>
      </w:r>
      <w:r w:rsidR="00512F57" w:rsidRPr="009D6684">
        <w:rPr>
          <w:rFonts w:ascii="Times New Roman" w:hAnsi="Times New Roman" w:cs="Times New Roman"/>
          <w:iCs/>
          <w:shd w:val="clear" w:color="auto" w:fill="FFFFFF"/>
        </w:rPr>
        <w:t xml:space="preserve">, </w:t>
      </w:r>
      <w:proofErr w:type="spellStart"/>
      <w:r w:rsidR="00512F57" w:rsidRPr="009D6684">
        <w:rPr>
          <w:rFonts w:ascii="Times New Roman" w:hAnsi="Times New Roman" w:cs="Times New Roman"/>
          <w:iCs/>
          <w:shd w:val="clear" w:color="auto" w:fill="FFFFFF"/>
        </w:rPr>
        <w:t>F</w:t>
      </w:r>
      <w:r>
        <w:rPr>
          <w:rFonts w:ascii="Times New Roman" w:hAnsi="Times New Roman" w:cs="Times New Roman"/>
          <w:iCs/>
          <w:shd w:val="clear" w:color="auto" w:fill="FFFFFF"/>
        </w:rPr>
        <w:t>lika</w:t>
      </w:r>
      <w:proofErr w:type="spellEnd"/>
      <w:r>
        <w:rPr>
          <w:rFonts w:ascii="Times New Roman" w:hAnsi="Times New Roman" w:cs="Times New Roman"/>
          <w:iCs/>
          <w:shd w:val="clear" w:color="auto" w:fill="FFFFFF"/>
        </w:rPr>
        <w:t xml:space="preserve"> G, </w:t>
      </w:r>
      <w:proofErr w:type="spellStart"/>
      <w:r>
        <w:rPr>
          <w:rFonts w:ascii="Times New Roman" w:hAnsi="Times New Roman" w:cs="Times New Roman"/>
          <w:iCs/>
          <w:shd w:val="clear" w:color="auto" w:fill="FFFFFF"/>
        </w:rPr>
        <w:t>Wendelaar</w:t>
      </w:r>
      <w:proofErr w:type="spellEnd"/>
      <w:r>
        <w:rPr>
          <w:rFonts w:ascii="Times New Roman" w:hAnsi="Times New Roman" w:cs="Times New Roman"/>
          <w:iCs/>
          <w:shd w:val="clear" w:color="auto" w:fill="FFFFFF"/>
        </w:rPr>
        <w:t xml:space="preserve"> </w:t>
      </w:r>
      <w:proofErr w:type="spellStart"/>
      <w:r>
        <w:rPr>
          <w:rFonts w:ascii="Times New Roman" w:hAnsi="Times New Roman" w:cs="Times New Roman"/>
          <w:iCs/>
          <w:shd w:val="clear" w:color="auto" w:fill="FFFFFF"/>
        </w:rPr>
        <w:t>Bonga</w:t>
      </w:r>
      <w:proofErr w:type="spellEnd"/>
      <w:r>
        <w:rPr>
          <w:rFonts w:ascii="Times New Roman" w:hAnsi="Times New Roman" w:cs="Times New Roman"/>
          <w:iCs/>
          <w:shd w:val="clear" w:color="auto" w:fill="FFFFFF"/>
        </w:rPr>
        <w:t xml:space="preserve"> S</w:t>
      </w:r>
      <w:r w:rsidR="00512F57">
        <w:rPr>
          <w:rFonts w:ascii="Times New Roman" w:hAnsi="Times New Roman" w:cs="Times New Roman"/>
          <w:iCs/>
          <w:shd w:val="clear" w:color="auto" w:fill="FFFFFF"/>
        </w:rPr>
        <w:t>E. 2004.</w:t>
      </w:r>
      <w:r w:rsidR="00512F57" w:rsidRPr="009D6684">
        <w:rPr>
          <w:rFonts w:ascii="Times New Roman" w:hAnsi="Times New Roman" w:cs="Times New Roman"/>
          <w:iCs/>
          <w:shd w:val="clear" w:color="auto" w:fill="FFFFFF"/>
        </w:rPr>
        <w:t xml:space="preserve"> Effects of husbandry conditions on the skin </w:t>
      </w:r>
      <w:proofErr w:type="spellStart"/>
      <w:r w:rsidR="00512F57" w:rsidRPr="009D6684">
        <w:rPr>
          <w:rFonts w:ascii="Times New Roman" w:hAnsi="Times New Roman" w:cs="Times New Roman"/>
          <w:iCs/>
          <w:shd w:val="clear" w:color="auto" w:fill="FFFFFF"/>
        </w:rPr>
        <w:t>colour</w:t>
      </w:r>
      <w:proofErr w:type="spellEnd"/>
      <w:r w:rsidR="00512F57" w:rsidRPr="009D6684">
        <w:rPr>
          <w:rFonts w:ascii="Times New Roman" w:hAnsi="Times New Roman" w:cs="Times New Roman"/>
          <w:iCs/>
          <w:shd w:val="clear" w:color="auto" w:fill="FFFFFF"/>
        </w:rPr>
        <w:t xml:space="preserve"> and stress response of red porgy, </w:t>
      </w:r>
      <w:proofErr w:type="spellStart"/>
      <w:r w:rsidR="00512F57" w:rsidRPr="002C0E2E">
        <w:rPr>
          <w:rFonts w:ascii="Times New Roman" w:hAnsi="Times New Roman" w:cs="Times New Roman"/>
          <w:i/>
          <w:iCs/>
          <w:shd w:val="clear" w:color="auto" w:fill="FFFFFF"/>
        </w:rPr>
        <w:t>Pagrus</w:t>
      </w:r>
      <w:proofErr w:type="spellEnd"/>
      <w:r w:rsidR="00512F57" w:rsidRPr="002C0E2E">
        <w:rPr>
          <w:rFonts w:ascii="Times New Roman" w:hAnsi="Times New Roman" w:cs="Times New Roman"/>
          <w:i/>
          <w:iCs/>
          <w:shd w:val="clear" w:color="auto" w:fill="FFFFFF"/>
        </w:rPr>
        <w:t xml:space="preserve"> </w:t>
      </w:r>
      <w:proofErr w:type="spellStart"/>
      <w:r w:rsidR="00512F57" w:rsidRPr="002C0E2E">
        <w:rPr>
          <w:rFonts w:ascii="Times New Roman" w:hAnsi="Times New Roman" w:cs="Times New Roman"/>
          <w:i/>
          <w:iCs/>
          <w:shd w:val="clear" w:color="auto" w:fill="FFFFFF"/>
        </w:rPr>
        <w:t>pagrus</w:t>
      </w:r>
      <w:proofErr w:type="spellEnd"/>
      <w:r w:rsidR="00512F57" w:rsidRPr="009D6684">
        <w:rPr>
          <w:rFonts w:ascii="Times New Roman" w:hAnsi="Times New Roman" w:cs="Times New Roman"/>
          <w:iCs/>
          <w:shd w:val="clear" w:color="auto" w:fill="FFFFFF"/>
        </w:rPr>
        <w:t>. Aquaculture</w:t>
      </w:r>
      <w:r w:rsidR="00512F57">
        <w:rPr>
          <w:rFonts w:ascii="Times New Roman" w:hAnsi="Times New Roman" w:cs="Times New Roman"/>
          <w:iCs/>
          <w:shd w:val="clear" w:color="auto" w:fill="FFFFFF"/>
        </w:rPr>
        <w:t>.</w:t>
      </w:r>
      <w:r w:rsidR="00512F57" w:rsidRPr="009D6684">
        <w:rPr>
          <w:rFonts w:ascii="Times New Roman" w:hAnsi="Times New Roman" w:cs="Times New Roman"/>
          <w:iCs/>
          <w:shd w:val="clear" w:color="auto" w:fill="FFFFFF"/>
        </w:rPr>
        <w:t xml:space="preserve"> </w:t>
      </w:r>
      <w:r w:rsidR="009B3ACA">
        <w:rPr>
          <w:rFonts w:ascii="Times New Roman" w:hAnsi="Times New Roman" w:cs="Times New Roman"/>
          <w:iCs/>
          <w:shd w:val="clear" w:color="auto" w:fill="FFFFFF"/>
        </w:rPr>
        <w:t>241(1-3):</w:t>
      </w:r>
      <w:r w:rsidR="00512F57" w:rsidRPr="009D6684">
        <w:rPr>
          <w:rFonts w:ascii="Times New Roman" w:hAnsi="Times New Roman" w:cs="Times New Roman"/>
          <w:iCs/>
          <w:shd w:val="clear" w:color="auto" w:fill="FFFFFF"/>
        </w:rPr>
        <w:t xml:space="preserve"> 371</w:t>
      </w:r>
      <w:r w:rsidR="00512F57" w:rsidRPr="009D6684">
        <w:rPr>
          <w:rFonts w:ascii="Times New Roman" w:hAnsi="Times New Roman" w:cs="Times New Roman" w:hint="eastAsia"/>
          <w:iCs/>
          <w:shd w:val="clear" w:color="auto" w:fill="FFFFFF"/>
        </w:rPr>
        <w:t>–</w:t>
      </w:r>
      <w:r w:rsidR="00512F57" w:rsidRPr="009D6684">
        <w:rPr>
          <w:rFonts w:ascii="Times New Roman" w:hAnsi="Times New Roman" w:cs="Times New Roman"/>
          <w:iCs/>
          <w:shd w:val="clear" w:color="auto" w:fill="FFFFFF"/>
        </w:rPr>
        <w:t>386.</w:t>
      </w:r>
    </w:p>
    <w:p w:rsidR="00512F57" w:rsidRPr="009D6684" w:rsidRDefault="00BD7A14" w:rsidP="00BD6F57">
      <w:pPr>
        <w:spacing w:line="360" w:lineRule="auto"/>
        <w:ind w:left="720" w:hanging="720"/>
        <w:jc w:val="both"/>
        <w:rPr>
          <w:rFonts w:ascii="Times New Roman" w:hAnsi="Times New Roman" w:cs="Times New Roman"/>
          <w:iCs/>
          <w:shd w:val="clear" w:color="auto" w:fill="FFFFFF"/>
        </w:rPr>
      </w:pPr>
      <w:r>
        <w:rPr>
          <w:rFonts w:ascii="Times New Roman" w:hAnsi="Times New Roman" w:cs="Times New Roman"/>
          <w:iCs/>
          <w:shd w:val="clear" w:color="auto" w:fill="FFFFFF"/>
        </w:rPr>
        <w:t xml:space="preserve">Van der </w:t>
      </w:r>
      <w:proofErr w:type="spellStart"/>
      <w:r>
        <w:rPr>
          <w:rFonts w:ascii="Times New Roman" w:hAnsi="Times New Roman" w:cs="Times New Roman"/>
          <w:iCs/>
          <w:shd w:val="clear" w:color="auto" w:fill="FFFFFF"/>
        </w:rPr>
        <w:t>Salm</w:t>
      </w:r>
      <w:proofErr w:type="spellEnd"/>
      <w:r>
        <w:rPr>
          <w:rFonts w:ascii="Times New Roman" w:hAnsi="Times New Roman" w:cs="Times New Roman"/>
          <w:iCs/>
          <w:shd w:val="clear" w:color="auto" w:fill="FFFFFF"/>
        </w:rPr>
        <w:t xml:space="preserve"> AL, </w:t>
      </w:r>
      <w:proofErr w:type="spellStart"/>
      <w:r>
        <w:rPr>
          <w:rFonts w:ascii="Times New Roman" w:hAnsi="Times New Roman" w:cs="Times New Roman"/>
          <w:iCs/>
          <w:shd w:val="clear" w:color="auto" w:fill="FFFFFF"/>
        </w:rPr>
        <w:t>Spanings</w:t>
      </w:r>
      <w:proofErr w:type="spellEnd"/>
      <w:r>
        <w:rPr>
          <w:rFonts w:ascii="Times New Roman" w:hAnsi="Times New Roman" w:cs="Times New Roman"/>
          <w:iCs/>
          <w:shd w:val="clear" w:color="auto" w:fill="FFFFFF"/>
        </w:rPr>
        <w:t xml:space="preserve"> FAT, </w:t>
      </w:r>
      <w:proofErr w:type="spellStart"/>
      <w:r>
        <w:rPr>
          <w:rFonts w:ascii="Times New Roman" w:hAnsi="Times New Roman" w:cs="Times New Roman"/>
          <w:iCs/>
          <w:shd w:val="clear" w:color="auto" w:fill="FFFFFF"/>
        </w:rPr>
        <w:t>Gresnigt</w:t>
      </w:r>
      <w:proofErr w:type="spellEnd"/>
      <w:r>
        <w:rPr>
          <w:rFonts w:ascii="Times New Roman" w:hAnsi="Times New Roman" w:cs="Times New Roman"/>
          <w:iCs/>
          <w:shd w:val="clear" w:color="auto" w:fill="FFFFFF"/>
        </w:rPr>
        <w:t xml:space="preserve"> R</w:t>
      </w:r>
      <w:r w:rsidR="00512F57" w:rsidRPr="009D6684">
        <w:rPr>
          <w:rFonts w:ascii="Times New Roman" w:hAnsi="Times New Roman" w:cs="Times New Roman"/>
          <w:iCs/>
          <w:shd w:val="clear" w:color="auto" w:fill="FFFFFF"/>
        </w:rPr>
        <w:t xml:space="preserve">, </w:t>
      </w:r>
      <w:proofErr w:type="spellStart"/>
      <w:r w:rsidR="00512F57">
        <w:rPr>
          <w:rFonts w:ascii="Times New Roman" w:hAnsi="Times New Roman" w:cs="Times New Roman"/>
          <w:iCs/>
          <w:shd w:val="clear" w:color="auto" w:fill="FFFFFF"/>
        </w:rPr>
        <w:t>Wendel</w:t>
      </w:r>
      <w:r>
        <w:rPr>
          <w:rFonts w:ascii="Times New Roman" w:hAnsi="Times New Roman" w:cs="Times New Roman"/>
          <w:iCs/>
          <w:shd w:val="clear" w:color="auto" w:fill="FFFFFF"/>
        </w:rPr>
        <w:t>aar</w:t>
      </w:r>
      <w:proofErr w:type="spellEnd"/>
      <w:r>
        <w:rPr>
          <w:rFonts w:ascii="Times New Roman" w:hAnsi="Times New Roman" w:cs="Times New Roman"/>
          <w:iCs/>
          <w:shd w:val="clear" w:color="auto" w:fill="FFFFFF"/>
        </w:rPr>
        <w:t xml:space="preserve"> </w:t>
      </w:r>
      <w:proofErr w:type="spellStart"/>
      <w:r>
        <w:rPr>
          <w:rFonts w:ascii="Times New Roman" w:hAnsi="Times New Roman" w:cs="Times New Roman"/>
          <w:iCs/>
          <w:shd w:val="clear" w:color="auto" w:fill="FFFFFF"/>
        </w:rPr>
        <w:t>Bonga</w:t>
      </w:r>
      <w:proofErr w:type="spellEnd"/>
      <w:r>
        <w:rPr>
          <w:rFonts w:ascii="Times New Roman" w:hAnsi="Times New Roman" w:cs="Times New Roman"/>
          <w:iCs/>
          <w:shd w:val="clear" w:color="auto" w:fill="FFFFFF"/>
        </w:rPr>
        <w:t xml:space="preserve"> SE</w:t>
      </w:r>
      <w:r w:rsidR="00512F57">
        <w:rPr>
          <w:rFonts w:ascii="Times New Roman" w:hAnsi="Times New Roman" w:cs="Times New Roman"/>
          <w:iCs/>
          <w:shd w:val="clear" w:color="auto" w:fill="FFFFFF"/>
        </w:rPr>
        <w:t xml:space="preserve">, </w:t>
      </w:r>
      <w:proofErr w:type="spellStart"/>
      <w:r w:rsidR="00512F57">
        <w:rPr>
          <w:rFonts w:ascii="Times New Roman" w:hAnsi="Times New Roman" w:cs="Times New Roman"/>
          <w:iCs/>
          <w:shd w:val="clear" w:color="auto" w:fill="FFFFFF"/>
        </w:rPr>
        <w:t>Flik</w:t>
      </w:r>
      <w:proofErr w:type="spellEnd"/>
      <w:r w:rsidR="00512F57">
        <w:rPr>
          <w:rFonts w:ascii="Times New Roman" w:hAnsi="Times New Roman" w:cs="Times New Roman"/>
          <w:iCs/>
          <w:shd w:val="clear" w:color="auto" w:fill="FFFFFF"/>
        </w:rPr>
        <w:t xml:space="preserve"> G. 2005. </w:t>
      </w:r>
      <w:r w:rsidR="00512F57" w:rsidRPr="009D6684">
        <w:rPr>
          <w:rFonts w:ascii="Times New Roman" w:hAnsi="Times New Roman" w:cs="Times New Roman"/>
          <w:iCs/>
          <w:shd w:val="clear" w:color="auto" w:fill="FFFFFF"/>
        </w:rPr>
        <w:t xml:space="preserve">Background adaptation and water acidification affect pigmentation and stress physiology of tilapia, </w:t>
      </w:r>
      <w:proofErr w:type="spellStart"/>
      <w:r w:rsidR="00512F57" w:rsidRPr="00807BF5">
        <w:rPr>
          <w:rFonts w:ascii="Times New Roman" w:hAnsi="Times New Roman" w:cs="Times New Roman"/>
          <w:i/>
          <w:iCs/>
          <w:shd w:val="clear" w:color="auto" w:fill="FFFFFF"/>
        </w:rPr>
        <w:t>Oreochromis</w:t>
      </w:r>
      <w:proofErr w:type="spellEnd"/>
      <w:r w:rsidR="00512F57" w:rsidRPr="00807BF5">
        <w:rPr>
          <w:rFonts w:ascii="Times New Roman" w:hAnsi="Times New Roman" w:cs="Times New Roman"/>
          <w:i/>
          <w:iCs/>
          <w:shd w:val="clear" w:color="auto" w:fill="FFFFFF"/>
        </w:rPr>
        <w:t xml:space="preserve"> </w:t>
      </w:r>
      <w:proofErr w:type="spellStart"/>
      <w:r w:rsidR="00512F57" w:rsidRPr="00807BF5">
        <w:rPr>
          <w:rFonts w:ascii="Times New Roman" w:hAnsi="Times New Roman" w:cs="Times New Roman"/>
          <w:i/>
          <w:iCs/>
          <w:shd w:val="clear" w:color="auto" w:fill="FFFFFF"/>
        </w:rPr>
        <w:t>mossambicus</w:t>
      </w:r>
      <w:proofErr w:type="spellEnd"/>
      <w:r w:rsidR="00512F57" w:rsidRPr="009D6684">
        <w:rPr>
          <w:rFonts w:ascii="Times New Roman" w:hAnsi="Times New Roman" w:cs="Times New Roman"/>
          <w:iCs/>
          <w:shd w:val="clear" w:color="auto" w:fill="FFFFFF"/>
        </w:rPr>
        <w:t>. General and Comparative Endocrinology</w:t>
      </w:r>
      <w:r w:rsidR="009B3ACA">
        <w:rPr>
          <w:rFonts w:ascii="Times New Roman" w:hAnsi="Times New Roman" w:cs="Times New Roman"/>
          <w:iCs/>
          <w:shd w:val="clear" w:color="auto" w:fill="FFFFFF"/>
        </w:rPr>
        <w:t>. 144(1):</w:t>
      </w:r>
      <w:r w:rsidR="00512F57" w:rsidRPr="009D6684">
        <w:rPr>
          <w:rFonts w:ascii="Times New Roman" w:hAnsi="Times New Roman" w:cs="Times New Roman"/>
          <w:iCs/>
          <w:shd w:val="clear" w:color="auto" w:fill="FFFFFF"/>
        </w:rPr>
        <w:t xml:space="preserve"> 51</w:t>
      </w:r>
      <w:r w:rsidR="00512F57" w:rsidRPr="009D6684">
        <w:rPr>
          <w:rFonts w:ascii="Times New Roman" w:hAnsi="Times New Roman" w:cs="Times New Roman" w:hint="eastAsia"/>
          <w:iCs/>
          <w:shd w:val="clear" w:color="auto" w:fill="FFFFFF"/>
        </w:rPr>
        <w:t>–</w:t>
      </w:r>
      <w:r w:rsidR="00512F57" w:rsidRPr="009D6684">
        <w:rPr>
          <w:rFonts w:ascii="Times New Roman" w:hAnsi="Times New Roman" w:cs="Times New Roman"/>
          <w:iCs/>
          <w:shd w:val="clear" w:color="auto" w:fill="FFFFFF"/>
        </w:rPr>
        <w:t>59.</w:t>
      </w:r>
    </w:p>
    <w:p w:rsidR="00512F57" w:rsidRPr="009D6684" w:rsidRDefault="00BD7A14" w:rsidP="00BD6F57">
      <w:pPr>
        <w:spacing w:line="360" w:lineRule="auto"/>
        <w:ind w:left="720" w:hanging="720"/>
        <w:jc w:val="both"/>
        <w:rPr>
          <w:rFonts w:ascii="Times New Roman" w:hAnsi="Times New Roman" w:cs="Times New Roman"/>
          <w:bCs/>
          <w:iCs/>
          <w:shd w:val="clear" w:color="auto" w:fill="FFFFFF"/>
        </w:rPr>
      </w:pPr>
      <w:proofErr w:type="spellStart"/>
      <w:r>
        <w:rPr>
          <w:rFonts w:ascii="Times New Roman" w:hAnsi="Times New Roman" w:cs="Times New Roman"/>
          <w:bCs/>
          <w:iCs/>
          <w:shd w:val="clear" w:color="auto" w:fill="FFFFFF"/>
        </w:rPr>
        <w:t>Volpato</w:t>
      </w:r>
      <w:proofErr w:type="spellEnd"/>
      <w:r>
        <w:rPr>
          <w:rFonts w:ascii="Times New Roman" w:hAnsi="Times New Roman" w:cs="Times New Roman"/>
          <w:bCs/>
          <w:iCs/>
          <w:shd w:val="clear" w:color="auto" w:fill="FFFFFF"/>
        </w:rPr>
        <w:t xml:space="preserve"> GL, </w:t>
      </w:r>
      <w:proofErr w:type="spellStart"/>
      <w:r>
        <w:rPr>
          <w:rFonts w:ascii="Times New Roman" w:hAnsi="Times New Roman" w:cs="Times New Roman"/>
          <w:bCs/>
          <w:iCs/>
          <w:shd w:val="clear" w:color="auto" w:fill="FFFFFF"/>
        </w:rPr>
        <w:t>Daurte</w:t>
      </w:r>
      <w:proofErr w:type="spellEnd"/>
      <w:r>
        <w:rPr>
          <w:rFonts w:ascii="Times New Roman" w:hAnsi="Times New Roman" w:cs="Times New Roman"/>
          <w:bCs/>
          <w:iCs/>
          <w:shd w:val="clear" w:color="auto" w:fill="FFFFFF"/>
        </w:rPr>
        <w:t xml:space="preserve"> CRA</w:t>
      </w:r>
      <w:r w:rsidR="00512F57">
        <w:rPr>
          <w:rFonts w:ascii="Times New Roman" w:hAnsi="Times New Roman" w:cs="Times New Roman"/>
          <w:bCs/>
          <w:iCs/>
          <w:shd w:val="clear" w:color="auto" w:fill="FFFFFF"/>
        </w:rPr>
        <w:t>,</w:t>
      </w:r>
      <w:r w:rsidR="00512F57" w:rsidRPr="009D6684">
        <w:rPr>
          <w:rFonts w:ascii="Times New Roman" w:hAnsi="Times New Roman" w:cs="Times New Roman"/>
          <w:bCs/>
          <w:iCs/>
          <w:shd w:val="clear" w:color="auto" w:fill="FFFFFF"/>
        </w:rPr>
        <w:t xml:space="preserve"> </w:t>
      </w:r>
      <w:proofErr w:type="spellStart"/>
      <w:r w:rsidR="00512F57" w:rsidRPr="009D6684">
        <w:rPr>
          <w:rFonts w:ascii="Times New Roman" w:hAnsi="Times New Roman" w:cs="Times New Roman"/>
          <w:bCs/>
          <w:iCs/>
          <w:shd w:val="clear" w:color="auto" w:fill="FFFFFF"/>
        </w:rPr>
        <w:t>Luchiari</w:t>
      </w:r>
      <w:proofErr w:type="spellEnd"/>
      <w:r>
        <w:rPr>
          <w:rFonts w:ascii="Times New Roman" w:hAnsi="Times New Roman" w:cs="Times New Roman"/>
          <w:bCs/>
          <w:iCs/>
          <w:shd w:val="clear" w:color="auto" w:fill="FFFFFF"/>
        </w:rPr>
        <w:t xml:space="preserve"> A</w:t>
      </w:r>
      <w:r w:rsidR="00512F57" w:rsidRPr="009D6684">
        <w:rPr>
          <w:rFonts w:ascii="Times New Roman" w:hAnsi="Times New Roman" w:cs="Times New Roman"/>
          <w:bCs/>
          <w:iCs/>
          <w:shd w:val="clear" w:color="auto" w:fill="FFFFFF"/>
        </w:rPr>
        <w:t xml:space="preserve">C. 2004. Environmental color affects </w:t>
      </w:r>
      <w:proofErr w:type="spellStart"/>
      <w:r w:rsidR="00512F57" w:rsidRPr="009D6684">
        <w:rPr>
          <w:rFonts w:ascii="Times New Roman" w:hAnsi="Times New Roman" w:cs="Times New Roman"/>
          <w:bCs/>
          <w:iCs/>
          <w:shd w:val="clear" w:color="auto" w:fill="FFFFFF"/>
        </w:rPr>
        <w:t>nile</w:t>
      </w:r>
      <w:proofErr w:type="spellEnd"/>
      <w:r w:rsidR="00512F57" w:rsidRPr="009D6684">
        <w:rPr>
          <w:rFonts w:ascii="Times New Roman" w:hAnsi="Times New Roman" w:cs="Times New Roman"/>
          <w:bCs/>
          <w:iCs/>
          <w:shd w:val="clear" w:color="auto" w:fill="FFFFFF"/>
        </w:rPr>
        <w:t xml:space="preserve"> tilapia (</w:t>
      </w:r>
      <w:proofErr w:type="spellStart"/>
      <w:r w:rsidR="00512F57" w:rsidRPr="009D6684">
        <w:rPr>
          <w:rFonts w:ascii="Times New Roman" w:hAnsi="Times New Roman" w:cs="Times New Roman"/>
          <w:bCs/>
          <w:i/>
          <w:iCs/>
          <w:shd w:val="clear" w:color="auto" w:fill="FFFFFF"/>
        </w:rPr>
        <w:t>Oreochromis</w:t>
      </w:r>
      <w:proofErr w:type="spellEnd"/>
      <w:r w:rsidR="00512F57" w:rsidRPr="009D6684">
        <w:rPr>
          <w:rFonts w:ascii="Times New Roman" w:hAnsi="Times New Roman" w:cs="Times New Roman"/>
          <w:bCs/>
          <w:i/>
          <w:iCs/>
          <w:shd w:val="clear" w:color="auto" w:fill="FFFFFF"/>
        </w:rPr>
        <w:t xml:space="preserve"> </w:t>
      </w:r>
      <w:proofErr w:type="spellStart"/>
      <w:r w:rsidR="00512F57" w:rsidRPr="009D6684">
        <w:rPr>
          <w:rFonts w:ascii="Times New Roman" w:hAnsi="Times New Roman" w:cs="Times New Roman"/>
          <w:bCs/>
          <w:i/>
          <w:iCs/>
          <w:shd w:val="clear" w:color="auto" w:fill="FFFFFF"/>
        </w:rPr>
        <w:t>niloticus</w:t>
      </w:r>
      <w:proofErr w:type="spellEnd"/>
      <w:r w:rsidR="00512F57" w:rsidRPr="009D6684">
        <w:rPr>
          <w:rFonts w:ascii="Times New Roman" w:hAnsi="Times New Roman" w:cs="Times New Roman"/>
          <w:bCs/>
          <w:i/>
          <w:iCs/>
          <w:shd w:val="clear" w:color="auto" w:fill="FFFFFF"/>
        </w:rPr>
        <w:t>)</w:t>
      </w:r>
      <w:r w:rsidR="00512F57" w:rsidRPr="009D6684">
        <w:rPr>
          <w:rFonts w:ascii="Times New Roman" w:hAnsi="Times New Roman" w:cs="Times New Roman"/>
          <w:bCs/>
          <w:iCs/>
          <w:shd w:val="clear" w:color="auto" w:fill="FFFFFF"/>
        </w:rPr>
        <w:t xml:space="preserve"> reproduction.</w:t>
      </w:r>
      <w:r w:rsidR="00512F57" w:rsidRPr="009D6684">
        <w:rPr>
          <w:rFonts w:ascii="Times New Roman" w:hAnsi="Times New Roman" w:cs="Times New Roman"/>
          <w:sz w:val="14"/>
          <w:szCs w:val="14"/>
        </w:rPr>
        <w:t xml:space="preserve"> </w:t>
      </w:r>
      <w:r w:rsidR="00512F57" w:rsidRPr="009D6684">
        <w:rPr>
          <w:rFonts w:ascii="Times New Roman" w:hAnsi="Times New Roman" w:cs="Times New Roman"/>
          <w:bCs/>
          <w:iCs/>
          <w:shd w:val="clear" w:color="auto" w:fill="FFFFFF"/>
        </w:rPr>
        <w:t>Brazilian Journal of Medica</w:t>
      </w:r>
      <w:r w:rsidR="00512F57">
        <w:rPr>
          <w:rFonts w:ascii="Times New Roman" w:hAnsi="Times New Roman" w:cs="Times New Roman"/>
          <w:bCs/>
          <w:iCs/>
          <w:shd w:val="clear" w:color="auto" w:fill="FFFFFF"/>
        </w:rPr>
        <w:t>l and Biological Research.</w:t>
      </w:r>
      <w:r w:rsidR="00512F57" w:rsidRPr="009D6684">
        <w:rPr>
          <w:rFonts w:ascii="Times New Roman" w:hAnsi="Times New Roman" w:cs="Times New Roman"/>
          <w:bCs/>
          <w:iCs/>
          <w:shd w:val="clear" w:color="auto" w:fill="FFFFFF"/>
        </w:rPr>
        <w:t xml:space="preserve"> 37: 479-483 </w:t>
      </w:r>
    </w:p>
    <w:p w:rsidR="00512F57" w:rsidRPr="009D6684" w:rsidRDefault="00BD7A14" w:rsidP="00BD6F57">
      <w:pPr>
        <w:spacing w:line="360" w:lineRule="auto"/>
        <w:ind w:left="720" w:hanging="720"/>
        <w:jc w:val="both"/>
        <w:rPr>
          <w:rFonts w:ascii="Times New Roman" w:hAnsi="Times New Roman" w:cs="Times New Roman"/>
          <w:bCs/>
          <w:iCs/>
          <w:shd w:val="clear" w:color="auto" w:fill="FFFFFF"/>
        </w:rPr>
      </w:pPr>
      <w:proofErr w:type="spellStart"/>
      <w:r>
        <w:rPr>
          <w:rFonts w:ascii="Times New Roman" w:hAnsi="Times New Roman" w:cs="Times New Roman"/>
          <w:bCs/>
          <w:iCs/>
          <w:shd w:val="clear" w:color="auto" w:fill="FFFFFF"/>
        </w:rPr>
        <w:t>Volpato</w:t>
      </w:r>
      <w:proofErr w:type="spellEnd"/>
      <w:r>
        <w:rPr>
          <w:rFonts w:ascii="Times New Roman" w:hAnsi="Times New Roman" w:cs="Times New Roman"/>
          <w:bCs/>
          <w:iCs/>
          <w:shd w:val="clear" w:color="auto" w:fill="FFFFFF"/>
        </w:rPr>
        <w:t xml:space="preserve"> GL, </w:t>
      </w:r>
      <w:proofErr w:type="spellStart"/>
      <w:r>
        <w:rPr>
          <w:rFonts w:ascii="Times New Roman" w:hAnsi="Times New Roman" w:cs="Times New Roman"/>
          <w:bCs/>
          <w:iCs/>
          <w:shd w:val="clear" w:color="auto" w:fill="FFFFFF"/>
        </w:rPr>
        <w:t>Bovi</w:t>
      </w:r>
      <w:proofErr w:type="spellEnd"/>
      <w:r>
        <w:rPr>
          <w:rFonts w:ascii="Times New Roman" w:hAnsi="Times New Roman" w:cs="Times New Roman"/>
          <w:bCs/>
          <w:iCs/>
          <w:shd w:val="clear" w:color="auto" w:fill="FFFFFF"/>
        </w:rPr>
        <w:t xml:space="preserve"> TS, de </w:t>
      </w:r>
      <w:proofErr w:type="spellStart"/>
      <w:r>
        <w:rPr>
          <w:rFonts w:ascii="Times New Roman" w:hAnsi="Times New Roman" w:cs="Times New Roman"/>
          <w:bCs/>
          <w:iCs/>
          <w:shd w:val="clear" w:color="auto" w:fill="FFFFFF"/>
        </w:rPr>
        <w:t>Freitas</w:t>
      </w:r>
      <w:proofErr w:type="spellEnd"/>
      <w:r>
        <w:rPr>
          <w:rFonts w:ascii="Times New Roman" w:hAnsi="Times New Roman" w:cs="Times New Roman"/>
          <w:bCs/>
          <w:iCs/>
          <w:shd w:val="clear" w:color="auto" w:fill="FFFFFF"/>
        </w:rPr>
        <w:t xml:space="preserve"> RHA</w:t>
      </w:r>
      <w:r w:rsidR="00512F57" w:rsidRPr="009D6684">
        <w:rPr>
          <w:rFonts w:ascii="Times New Roman" w:hAnsi="Times New Roman" w:cs="Times New Roman"/>
          <w:bCs/>
          <w:iCs/>
          <w:shd w:val="clear" w:color="auto" w:fill="FFFFFF"/>
        </w:rPr>
        <w:t>, da</w:t>
      </w:r>
      <w:r>
        <w:rPr>
          <w:rFonts w:ascii="Times New Roman" w:hAnsi="Times New Roman" w:cs="Times New Roman"/>
          <w:bCs/>
          <w:iCs/>
          <w:shd w:val="clear" w:color="auto" w:fill="FFFFFF"/>
        </w:rPr>
        <w:t xml:space="preserve"> </w:t>
      </w:r>
      <w:proofErr w:type="spellStart"/>
      <w:r>
        <w:rPr>
          <w:rFonts w:ascii="Times New Roman" w:hAnsi="Times New Roman" w:cs="Times New Roman"/>
          <w:bCs/>
          <w:iCs/>
          <w:shd w:val="clear" w:color="auto" w:fill="FFFFFF"/>
        </w:rPr>
        <w:t>Sliva</w:t>
      </w:r>
      <w:proofErr w:type="spellEnd"/>
      <w:r>
        <w:rPr>
          <w:rFonts w:ascii="Times New Roman" w:hAnsi="Times New Roman" w:cs="Times New Roman"/>
          <w:bCs/>
          <w:iCs/>
          <w:shd w:val="clear" w:color="auto" w:fill="FFFFFF"/>
        </w:rPr>
        <w:t xml:space="preserve"> DF, </w:t>
      </w:r>
      <w:proofErr w:type="spellStart"/>
      <w:r>
        <w:rPr>
          <w:rFonts w:ascii="Times New Roman" w:hAnsi="Times New Roman" w:cs="Times New Roman"/>
          <w:bCs/>
          <w:iCs/>
          <w:shd w:val="clear" w:color="auto" w:fill="FFFFFF"/>
        </w:rPr>
        <w:t>Delicio</w:t>
      </w:r>
      <w:proofErr w:type="spellEnd"/>
      <w:r>
        <w:rPr>
          <w:rFonts w:ascii="Times New Roman" w:hAnsi="Times New Roman" w:cs="Times New Roman"/>
          <w:bCs/>
          <w:iCs/>
          <w:shd w:val="clear" w:color="auto" w:fill="FFFFFF"/>
        </w:rPr>
        <w:t xml:space="preserve"> H</w:t>
      </w:r>
      <w:r w:rsidR="00512F57">
        <w:rPr>
          <w:rFonts w:ascii="Times New Roman" w:hAnsi="Times New Roman" w:cs="Times New Roman"/>
          <w:bCs/>
          <w:iCs/>
          <w:shd w:val="clear" w:color="auto" w:fill="FFFFFF"/>
        </w:rPr>
        <w:t>C. 2013.</w:t>
      </w:r>
      <w:r w:rsidR="00512F57" w:rsidRPr="009D6684">
        <w:rPr>
          <w:rFonts w:ascii="Times New Roman" w:hAnsi="Times New Roman" w:cs="Times New Roman"/>
          <w:bCs/>
          <w:iCs/>
          <w:shd w:val="clear" w:color="auto" w:fill="FFFFFF"/>
        </w:rPr>
        <w:t xml:space="preserve"> Red Light Stimulates Feeding Motivation in Fish but Does Not Improve Growth. </w:t>
      </w:r>
      <w:proofErr w:type="spellStart"/>
      <w:r w:rsidR="00512F57" w:rsidRPr="009D6684">
        <w:rPr>
          <w:rFonts w:ascii="Times New Roman" w:hAnsi="Times New Roman" w:cs="Times New Roman"/>
          <w:bCs/>
          <w:iCs/>
          <w:shd w:val="clear" w:color="auto" w:fill="FFFFFF"/>
        </w:rPr>
        <w:t>PLoS</w:t>
      </w:r>
      <w:proofErr w:type="spellEnd"/>
      <w:r w:rsidR="00512F57" w:rsidRPr="009D6684">
        <w:rPr>
          <w:rFonts w:ascii="Times New Roman" w:hAnsi="Times New Roman" w:cs="Times New Roman"/>
          <w:bCs/>
          <w:iCs/>
          <w:shd w:val="clear" w:color="auto" w:fill="FFFFFF"/>
        </w:rPr>
        <w:t xml:space="preserve"> ONE</w:t>
      </w:r>
      <w:r w:rsidR="00512F57">
        <w:rPr>
          <w:rFonts w:ascii="Times New Roman" w:hAnsi="Times New Roman" w:cs="Times New Roman"/>
          <w:bCs/>
          <w:iCs/>
          <w:shd w:val="clear" w:color="auto" w:fill="FFFFFF"/>
        </w:rPr>
        <w:t>.</w:t>
      </w:r>
      <w:r w:rsidR="00512F57" w:rsidRPr="009D6684">
        <w:rPr>
          <w:rFonts w:ascii="Times New Roman" w:hAnsi="Times New Roman" w:cs="Times New Roman"/>
          <w:bCs/>
          <w:iCs/>
          <w:shd w:val="clear" w:color="auto" w:fill="FFFFFF"/>
        </w:rPr>
        <w:t xml:space="preserve"> 8(3): e59134.</w:t>
      </w:r>
    </w:p>
    <w:p w:rsidR="00512F57" w:rsidRDefault="00BD7A14" w:rsidP="00BD6F57">
      <w:pPr>
        <w:spacing w:line="360" w:lineRule="auto"/>
        <w:ind w:left="720" w:hanging="720"/>
        <w:jc w:val="both"/>
        <w:rPr>
          <w:rFonts w:ascii="Times New Roman" w:hAnsi="Times New Roman" w:cs="Times New Roman"/>
          <w:bCs/>
          <w:iCs/>
          <w:shd w:val="clear" w:color="auto" w:fill="FFFFFF"/>
        </w:rPr>
      </w:pPr>
      <w:r>
        <w:rPr>
          <w:rFonts w:ascii="Times New Roman" w:hAnsi="Times New Roman" w:cs="Times New Roman"/>
          <w:bCs/>
          <w:iCs/>
          <w:shd w:val="clear" w:color="auto" w:fill="FFFFFF"/>
        </w:rPr>
        <w:t>Whittington RJ</w:t>
      </w:r>
      <w:r w:rsidR="00512F57">
        <w:rPr>
          <w:rFonts w:ascii="Times New Roman" w:hAnsi="Times New Roman" w:cs="Times New Roman"/>
          <w:bCs/>
          <w:iCs/>
          <w:shd w:val="clear" w:color="auto" w:fill="FFFFFF"/>
        </w:rPr>
        <w:t>, Chong R. 2007.</w:t>
      </w:r>
      <w:r w:rsidR="00512F57" w:rsidRPr="009D6684">
        <w:rPr>
          <w:rFonts w:ascii="Times New Roman" w:hAnsi="Times New Roman" w:cs="Times New Roman"/>
          <w:bCs/>
          <w:iCs/>
          <w:shd w:val="clear" w:color="auto" w:fill="FFFFFF"/>
        </w:rPr>
        <w:t xml:space="preserve"> Global trade in ornamental fish from an Australian perspective: The case for revised import risk analysis and management strategies. </w:t>
      </w:r>
      <w:r w:rsidR="009B3ACA">
        <w:rPr>
          <w:rFonts w:ascii="Times New Roman" w:hAnsi="Times New Roman" w:cs="Times New Roman"/>
          <w:bCs/>
          <w:iCs/>
          <w:shd w:val="clear" w:color="auto" w:fill="FFFFFF"/>
        </w:rPr>
        <w:t>Preventive</w:t>
      </w:r>
      <w:r w:rsidR="00512F57">
        <w:rPr>
          <w:rFonts w:ascii="Times New Roman" w:hAnsi="Times New Roman" w:cs="Times New Roman"/>
          <w:bCs/>
          <w:iCs/>
          <w:shd w:val="clear" w:color="auto" w:fill="FFFFFF"/>
        </w:rPr>
        <w:t xml:space="preserve"> </w:t>
      </w:r>
      <w:r w:rsidR="009B3ACA">
        <w:rPr>
          <w:rFonts w:ascii="Times New Roman" w:hAnsi="Times New Roman" w:cs="Times New Roman"/>
          <w:bCs/>
          <w:iCs/>
          <w:shd w:val="clear" w:color="auto" w:fill="FFFFFF"/>
        </w:rPr>
        <w:t>Veterinary</w:t>
      </w:r>
      <w:r w:rsidR="00512F57">
        <w:rPr>
          <w:rFonts w:ascii="Times New Roman" w:hAnsi="Times New Roman" w:cs="Times New Roman"/>
          <w:bCs/>
          <w:iCs/>
          <w:shd w:val="clear" w:color="auto" w:fill="FFFFFF"/>
        </w:rPr>
        <w:t xml:space="preserve"> Med</w:t>
      </w:r>
      <w:r w:rsidR="009B3ACA">
        <w:rPr>
          <w:rFonts w:ascii="Times New Roman" w:hAnsi="Times New Roman" w:cs="Times New Roman"/>
          <w:bCs/>
          <w:iCs/>
          <w:shd w:val="clear" w:color="auto" w:fill="FFFFFF"/>
        </w:rPr>
        <w:t>icine</w:t>
      </w:r>
      <w:r w:rsidR="00512F57">
        <w:rPr>
          <w:rFonts w:ascii="Times New Roman" w:hAnsi="Times New Roman" w:cs="Times New Roman"/>
          <w:bCs/>
          <w:iCs/>
          <w:shd w:val="clear" w:color="auto" w:fill="FFFFFF"/>
        </w:rPr>
        <w:t xml:space="preserve">. </w:t>
      </w:r>
      <w:r w:rsidR="009B3ACA">
        <w:rPr>
          <w:rFonts w:ascii="Times New Roman" w:hAnsi="Times New Roman" w:cs="Times New Roman"/>
          <w:bCs/>
          <w:iCs/>
          <w:shd w:val="clear" w:color="auto" w:fill="FFFFFF"/>
        </w:rPr>
        <w:t>81: 92-116</w:t>
      </w:r>
      <w:r w:rsidR="00512F57" w:rsidRPr="009D6684">
        <w:rPr>
          <w:rFonts w:ascii="Times New Roman" w:hAnsi="Times New Roman" w:cs="Times New Roman"/>
          <w:bCs/>
          <w:iCs/>
          <w:shd w:val="clear" w:color="auto" w:fill="FFFFFF"/>
        </w:rPr>
        <w:t>.</w:t>
      </w:r>
    </w:p>
    <w:p w:rsidR="00512F57" w:rsidRPr="006B207E" w:rsidRDefault="00512F57" w:rsidP="00BD6F57">
      <w:pPr>
        <w:spacing w:line="360" w:lineRule="auto"/>
        <w:ind w:left="720" w:hanging="720"/>
        <w:jc w:val="both"/>
        <w:rPr>
          <w:rFonts w:ascii="Times New Roman" w:hAnsi="Times New Roman" w:cs="Times New Roman"/>
          <w:bCs/>
          <w:iCs/>
          <w:shd w:val="clear" w:color="auto" w:fill="FFFFFF"/>
        </w:rPr>
      </w:pPr>
      <w:r w:rsidRPr="009D6684">
        <w:rPr>
          <w:rFonts w:ascii="Times New Roman" w:hAnsi="Times New Roman" w:cs="Times New Roman"/>
          <w:bCs/>
          <w:iCs/>
          <w:shd w:val="clear" w:color="auto" w:fill="FFFFFF"/>
        </w:rPr>
        <w:t>Wood E</w:t>
      </w:r>
      <w:r>
        <w:rPr>
          <w:rFonts w:ascii="Times New Roman" w:hAnsi="Times New Roman" w:cs="Times New Roman"/>
          <w:bCs/>
          <w:iCs/>
          <w:shd w:val="clear" w:color="auto" w:fill="FFFFFF"/>
        </w:rPr>
        <w:t>. 2001.</w:t>
      </w:r>
      <w:r w:rsidRPr="009D6684">
        <w:rPr>
          <w:rFonts w:ascii="Times New Roman" w:hAnsi="Times New Roman" w:cs="Times New Roman"/>
          <w:bCs/>
          <w:iCs/>
          <w:shd w:val="clear" w:color="auto" w:fill="FFFFFF"/>
        </w:rPr>
        <w:t xml:space="preserve"> Collection of coral reef fish for aquaria: global trade, conservation issues and management strategies.  UK:  Marine Conservation Society, Ross-on-</w:t>
      </w:r>
      <w:r w:rsidRPr="006B207E">
        <w:rPr>
          <w:rFonts w:ascii="Times New Roman" w:hAnsi="Times New Roman" w:cs="Times New Roman"/>
          <w:bCs/>
          <w:iCs/>
          <w:shd w:val="clear" w:color="auto" w:fill="FFFFFF"/>
        </w:rPr>
        <w:t>Wye. p.80.</w:t>
      </w:r>
    </w:p>
    <w:p w:rsidR="00512F57" w:rsidRPr="009D6684" w:rsidRDefault="00512F57" w:rsidP="00BD6F57">
      <w:pPr>
        <w:spacing w:line="360" w:lineRule="auto"/>
        <w:ind w:left="720" w:hanging="720"/>
        <w:jc w:val="both"/>
        <w:rPr>
          <w:rFonts w:ascii="Times New Roman" w:hAnsi="Times New Roman" w:cs="Times New Roman"/>
          <w:bCs/>
          <w:iCs/>
          <w:shd w:val="clear" w:color="auto" w:fill="FFFFFF"/>
        </w:rPr>
      </w:pPr>
      <w:proofErr w:type="spellStart"/>
      <w:r w:rsidRPr="009D6684">
        <w:rPr>
          <w:rFonts w:ascii="Times New Roman" w:hAnsi="Times New Roman" w:cs="Times New Roman"/>
          <w:bCs/>
          <w:iCs/>
          <w:shd w:val="clear" w:color="auto" w:fill="FFFFFF"/>
        </w:rPr>
        <w:t>Yamanom</w:t>
      </w:r>
      <w:r w:rsidR="00BD7A14">
        <w:rPr>
          <w:rFonts w:ascii="Times New Roman" w:hAnsi="Times New Roman" w:cs="Times New Roman"/>
          <w:bCs/>
          <w:iCs/>
          <w:shd w:val="clear" w:color="auto" w:fill="FFFFFF"/>
        </w:rPr>
        <w:t>e</w:t>
      </w:r>
      <w:proofErr w:type="spellEnd"/>
      <w:r w:rsidR="00BD7A14">
        <w:rPr>
          <w:rFonts w:ascii="Times New Roman" w:hAnsi="Times New Roman" w:cs="Times New Roman"/>
          <w:bCs/>
          <w:iCs/>
          <w:shd w:val="clear" w:color="auto" w:fill="FFFFFF"/>
        </w:rPr>
        <w:t xml:space="preserve"> T, Amano M</w:t>
      </w:r>
      <w:r>
        <w:rPr>
          <w:rFonts w:ascii="Times New Roman" w:hAnsi="Times New Roman" w:cs="Times New Roman"/>
          <w:bCs/>
          <w:iCs/>
          <w:shd w:val="clear" w:color="auto" w:fill="FFFFFF"/>
        </w:rPr>
        <w:t>, Takahashi A. 2005.</w:t>
      </w:r>
      <w:r w:rsidRPr="009D6684">
        <w:rPr>
          <w:rFonts w:ascii="Times New Roman" w:hAnsi="Times New Roman" w:cs="Times New Roman"/>
          <w:bCs/>
          <w:iCs/>
          <w:shd w:val="clear" w:color="auto" w:fill="FFFFFF"/>
        </w:rPr>
        <w:t xml:space="preserve"> White background reduces the occurrence of staining, activates melanin concentrating hormone and promotes so</w:t>
      </w:r>
      <w:r>
        <w:rPr>
          <w:rFonts w:ascii="Times New Roman" w:hAnsi="Times New Roman" w:cs="Times New Roman"/>
          <w:bCs/>
          <w:iCs/>
          <w:shd w:val="clear" w:color="auto" w:fill="FFFFFF"/>
        </w:rPr>
        <w:t xml:space="preserve">matic growth in </w:t>
      </w:r>
      <w:proofErr w:type="spellStart"/>
      <w:r>
        <w:rPr>
          <w:rFonts w:ascii="Times New Roman" w:hAnsi="Times New Roman" w:cs="Times New Roman"/>
          <w:bCs/>
          <w:iCs/>
          <w:shd w:val="clear" w:color="auto" w:fill="FFFFFF"/>
        </w:rPr>
        <w:t>barfin</w:t>
      </w:r>
      <w:proofErr w:type="spellEnd"/>
      <w:r>
        <w:rPr>
          <w:rFonts w:ascii="Times New Roman" w:hAnsi="Times New Roman" w:cs="Times New Roman"/>
          <w:bCs/>
          <w:iCs/>
          <w:shd w:val="clear" w:color="auto" w:fill="FFFFFF"/>
        </w:rPr>
        <w:t xml:space="preserve"> flounder.</w:t>
      </w:r>
      <w:r w:rsidRPr="009D6684">
        <w:rPr>
          <w:rFonts w:ascii="Times New Roman" w:hAnsi="Times New Roman" w:cs="Times New Roman"/>
          <w:bCs/>
          <w:iCs/>
          <w:shd w:val="clear" w:color="auto" w:fill="FFFFFF"/>
        </w:rPr>
        <w:t xml:space="preserve"> </w:t>
      </w:r>
      <w:r w:rsidRPr="00C13E74">
        <w:rPr>
          <w:rFonts w:ascii="Times New Roman" w:hAnsi="Times New Roman" w:cs="Times New Roman"/>
          <w:bCs/>
          <w:iCs/>
          <w:shd w:val="clear" w:color="auto" w:fill="FFFFFF"/>
        </w:rPr>
        <w:t>Aquaculture</w:t>
      </w:r>
      <w:r>
        <w:rPr>
          <w:rFonts w:ascii="Times New Roman" w:hAnsi="Times New Roman" w:cs="Times New Roman"/>
          <w:bCs/>
          <w:iCs/>
          <w:shd w:val="clear" w:color="auto" w:fill="FFFFFF"/>
        </w:rPr>
        <w:t>.</w:t>
      </w:r>
      <w:r w:rsidRPr="009D6684">
        <w:rPr>
          <w:rFonts w:ascii="Times New Roman" w:hAnsi="Times New Roman" w:cs="Times New Roman"/>
          <w:bCs/>
          <w:iCs/>
          <w:shd w:val="clear" w:color="auto" w:fill="FFFFFF"/>
        </w:rPr>
        <w:t xml:space="preserve"> 244: 323-329.</w:t>
      </w:r>
    </w:p>
    <w:p w:rsidR="00512F57" w:rsidRDefault="00BD7A14" w:rsidP="00BD6F57">
      <w:pPr>
        <w:spacing w:line="360" w:lineRule="auto"/>
        <w:ind w:left="720" w:hanging="720"/>
        <w:jc w:val="both"/>
        <w:rPr>
          <w:rFonts w:ascii="Times New Roman" w:hAnsi="Times New Roman" w:cs="Times New Roman"/>
          <w:bCs/>
          <w:iCs/>
          <w:shd w:val="clear" w:color="auto" w:fill="FFFFFF"/>
        </w:rPr>
      </w:pPr>
      <w:proofErr w:type="spellStart"/>
      <w:r>
        <w:rPr>
          <w:rFonts w:ascii="Times New Roman" w:hAnsi="Times New Roman" w:cs="Times New Roman"/>
          <w:bCs/>
          <w:iCs/>
          <w:shd w:val="clear" w:color="auto" w:fill="FFFFFF"/>
        </w:rPr>
        <w:t>Yasir</w:t>
      </w:r>
      <w:proofErr w:type="spellEnd"/>
      <w:r>
        <w:rPr>
          <w:rFonts w:ascii="Times New Roman" w:hAnsi="Times New Roman" w:cs="Times New Roman"/>
          <w:bCs/>
          <w:iCs/>
          <w:shd w:val="clear" w:color="auto" w:fill="FFFFFF"/>
        </w:rPr>
        <w:t xml:space="preserve"> I</w:t>
      </w:r>
      <w:r w:rsidR="00512F57">
        <w:rPr>
          <w:rFonts w:ascii="Times New Roman" w:hAnsi="Times New Roman" w:cs="Times New Roman"/>
          <w:bCs/>
          <w:iCs/>
          <w:shd w:val="clear" w:color="auto" w:fill="FFFFFF"/>
        </w:rPr>
        <w:t>,</w:t>
      </w:r>
      <w:r w:rsidR="00512F57" w:rsidRPr="009D6684">
        <w:rPr>
          <w:rFonts w:ascii="Times New Roman" w:hAnsi="Times New Roman" w:cs="Times New Roman"/>
          <w:bCs/>
          <w:iCs/>
          <w:shd w:val="clear" w:color="auto" w:fill="FFFFFF"/>
        </w:rPr>
        <w:t xml:space="preserve"> Qin</w:t>
      </w:r>
      <w:r>
        <w:rPr>
          <w:rFonts w:ascii="Times New Roman" w:hAnsi="Times New Roman" w:cs="Times New Roman"/>
          <w:bCs/>
          <w:iCs/>
          <w:shd w:val="clear" w:color="auto" w:fill="FFFFFF"/>
        </w:rPr>
        <w:t xml:space="preserve"> J</w:t>
      </w:r>
      <w:r w:rsidR="00512F57">
        <w:rPr>
          <w:rFonts w:ascii="Times New Roman" w:hAnsi="Times New Roman" w:cs="Times New Roman"/>
          <w:bCs/>
          <w:iCs/>
          <w:shd w:val="clear" w:color="auto" w:fill="FFFFFF"/>
        </w:rPr>
        <w:t>G</w:t>
      </w:r>
      <w:r w:rsidR="00512F57" w:rsidRPr="009D6684">
        <w:rPr>
          <w:rFonts w:ascii="Times New Roman" w:hAnsi="Times New Roman" w:cs="Times New Roman"/>
          <w:bCs/>
          <w:iCs/>
          <w:shd w:val="clear" w:color="auto" w:fill="FFFFFF"/>
        </w:rPr>
        <w:t xml:space="preserve">. 2009. Effect of light intensity on color performance of false clownfish, </w:t>
      </w:r>
      <w:proofErr w:type="spellStart"/>
      <w:r w:rsidR="00512F57" w:rsidRPr="009D6684">
        <w:rPr>
          <w:rFonts w:ascii="Times New Roman" w:hAnsi="Times New Roman" w:cs="Times New Roman"/>
          <w:bCs/>
          <w:i/>
          <w:iCs/>
          <w:shd w:val="clear" w:color="auto" w:fill="FFFFFF"/>
        </w:rPr>
        <w:t>Amphiprion</w:t>
      </w:r>
      <w:proofErr w:type="spellEnd"/>
      <w:r w:rsidR="00512F57" w:rsidRPr="009D6684">
        <w:rPr>
          <w:rFonts w:ascii="Times New Roman" w:hAnsi="Times New Roman" w:cs="Times New Roman"/>
          <w:bCs/>
          <w:iCs/>
          <w:shd w:val="clear" w:color="auto" w:fill="FFFFFF"/>
        </w:rPr>
        <w:t xml:space="preserve"> </w:t>
      </w:r>
      <w:proofErr w:type="spellStart"/>
      <w:r w:rsidR="00512F57" w:rsidRPr="009D6684">
        <w:rPr>
          <w:rFonts w:ascii="Times New Roman" w:hAnsi="Times New Roman" w:cs="Times New Roman"/>
          <w:bCs/>
          <w:i/>
          <w:iCs/>
          <w:shd w:val="clear" w:color="auto" w:fill="FFFFFF"/>
        </w:rPr>
        <w:t>ocellaris</w:t>
      </w:r>
      <w:proofErr w:type="spellEnd"/>
      <w:r w:rsidR="00512F57" w:rsidRPr="009D6684">
        <w:rPr>
          <w:rFonts w:ascii="Times New Roman" w:hAnsi="Times New Roman" w:cs="Times New Roman"/>
          <w:bCs/>
          <w:i/>
          <w:iCs/>
          <w:shd w:val="clear" w:color="auto" w:fill="FFFFFF"/>
        </w:rPr>
        <w:t xml:space="preserve"> </w:t>
      </w:r>
      <w:r w:rsidR="00512F57" w:rsidRPr="009D6684">
        <w:rPr>
          <w:rFonts w:ascii="Times New Roman" w:hAnsi="Times New Roman" w:cs="Times New Roman"/>
          <w:bCs/>
          <w:iCs/>
          <w:shd w:val="clear" w:color="auto" w:fill="FFFFFF"/>
        </w:rPr>
        <w:t xml:space="preserve">Cuvier. Journal of the World Aquaculture </w:t>
      </w:r>
      <w:r w:rsidR="000E7111">
        <w:rPr>
          <w:rFonts w:ascii="Times New Roman" w:hAnsi="Times New Roman" w:cs="Times New Roman"/>
          <w:bCs/>
          <w:iCs/>
          <w:shd w:val="clear" w:color="auto" w:fill="FFFFFF"/>
        </w:rPr>
        <w:t>Society. 40:</w:t>
      </w:r>
      <w:r w:rsidR="009B3ACA">
        <w:rPr>
          <w:rFonts w:ascii="Times New Roman" w:hAnsi="Times New Roman" w:cs="Times New Roman"/>
          <w:bCs/>
          <w:iCs/>
          <w:shd w:val="clear" w:color="auto" w:fill="FFFFFF"/>
        </w:rPr>
        <w:t xml:space="preserve"> </w:t>
      </w:r>
      <w:r w:rsidR="000E7111">
        <w:rPr>
          <w:rFonts w:ascii="Times New Roman" w:hAnsi="Times New Roman" w:cs="Times New Roman"/>
          <w:bCs/>
          <w:iCs/>
          <w:shd w:val="clear" w:color="auto" w:fill="FFFFFF"/>
        </w:rPr>
        <w:t>337–35.</w:t>
      </w:r>
    </w:p>
    <w:p w:rsidR="00E51F30" w:rsidRDefault="00E51F30" w:rsidP="00BD6F57">
      <w:pPr>
        <w:spacing w:line="360" w:lineRule="auto"/>
        <w:ind w:left="720" w:hanging="720"/>
        <w:jc w:val="both"/>
        <w:rPr>
          <w:rFonts w:ascii="Times New Roman" w:hAnsi="Times New Roman" w:cs="Times New Roman"/>
          <w:bCs/>
          <w:iCs/>
          <w:shd w:val="clear" w:color="auto" w:fill="FFFFFF"/>
        </w:rPr>
      </w:pPr>
    </w:p>
    <w:p w:rsidR="00E51F30" w:rsidRDefault="00E51F30" w:rsidP="00BD6F57">
      <w:pPr>
        <w:spacing w:line="360" w:lineRule="auto"/>
        <w:ind w:left="720" w:hanging="720"/>
        <w:jc w:val="both"/>
        <w:rPr>
          <w:rFonts w:ascii="Times New Roman" w:hAnsi="Times New Roman" w:cs="Times New Roman"/>
          <w:bCs/>
          <w:iCs/>
          <w:shd w:val="clear" w:color="auto" w:fill="FFFFFF"/>
        </w:rPr>
      </w:pPr>
    </w:p>
    <w:p w:rsidR="00E51F30" w:rsidRPr="00F21C73" w:rsidRDefault="00E51F30" w:rsidP="00E51F30">
      <w:pPr>
        <w:spacing w:line="360" w:lineRule="auto"/>
        <w:jc w:val="both"/>
        <w:rPr>
          <w:rFonts w:ascii="Times New Roman" w:hAnsi="Times New Roman" w:cs="Times New Roman"/>
          <w:bCs/>
          <w:iCs/>
          <w:shd w:val="clear" w:color="auto" w:fill="FFFFFF"/>
        </w:rPr>
        <w:sectPr w:rsidR="00E51F30" w:rsidRPr="00F21C73" w:rsidSect="00A26F41">
          <w:footerReference w:type="default" r:id="rId77"/>
          <w:pgSz w:w="11907" w:h="16839" w:code="9"/>
          <w:pgMar w:top="1440" w:right="1080" w:bottom="1440" w:left="2520" w:header="720" w:footer="720" w:gutter="0"/>
          <w:pgNumType w:start="1"/>
          <w:cols w:space="720"/>
          <w:docGrid w:linePitch="360"/>
        </w:sectPr>
      </w:pPr>
    </w:p>
    <w:p w:rsidR="00F708F8" w:rsidRPr="00F708F8" w:rsidRDefault="00F708F8" w:rsidP="00F708F8">
      <w:pPr>
        <w:spacing w:after="200" w:line="360" w:lineRule="auto"/>
        <w:jc w:val="center"/>
        <w:rPr>
          <w:rFonts w:ascii="Times New Roman" w:eastAsia="Times New Roman" w:hAnsi="Times New Roman" w:cs="Times New Roman"/>
          <w:b/>
          <w:sz w:val="24"/>
          <w:szCs w:val="24"/>
        </w:rPr>
      </w:pPr>
      <w:r w:rsidRPr="00F708F8">
        <w:rPr>
          <w:rFonts w:ascii="Times New Roman" w:eastAsia="Times New Roman" w:hAnsi="Times New Roman" w:cs="Times New Roman"/>
          <w:b/>
          <w:sz w:val="24"/>
          <w:szCs w:val="24"/>
        </w:rPr>
        <w:lastRenderedPageBreak/>
        <w:t>APPENDICES</w:t>
      </w:r>
    </w:p>
    <w:p w:rsidR="00F708F8" w:rsidRPr="00F708F8" w:rsidRDefault="00F708F8" w:rsidP="00F708F8">
      <w:pPr>
        <w:spacing w:after="200" w:line="360" w:lineRule="auto"/>
        <w:rPr>
          <w:rFonts w:ascii="Times New Roman" w:eastAsia="Times New Roman" w:hAnsi="Times New Roman" w:cs="Times New Roman"/>
          <w:sz w:val="24"/>
          <w:szCs w:val="24"/>
        </w:rPr>
      </w:pPr>
      <w:r w:rsidRPr="00F708F8">
        <w:rPr>
          <w:rFonts w:ascii="Times New Roman" w:eastAsia="Times New Roman" w:hAnsi="Times New Roman" w:cs="Times New Roman"/>
          <w:b/>
          <w:sz w:val="24"/>
          <w:szCs w:val="24"/>
        </w:rPr>
        <w:t xml:space="preserve">Appendix 1: </w:t>
      </w:r>
      <w:r w:rsidRPr="00F708F8">
        <w:rPr>
          <w:rFonts w:ascii="Times New Roman" w:eastAsia="Times New Roman" w:hAnsi="Times New Roman" w:cs="Times New Roman"/>
          <w:sz w:val="24"/>
          <w:szCs w:val="24"/>
        </w:rPr>
        <w:t>Weight data of the fishes at different sampling</w:t>
      </w:r>
      <w:r w:rsidRPr="00F708F8">
        <w:fldChar w:fldCharType="begin"/>
      </w:r>
      <w:r w:rsidRPr="00F708F8">
        <w:instrText xml:space="preserve"> LINK </w:instrText>
      </w:r>
      <w:r w:rsidR="00601DFA">
        <w:instrText xml:space="preserve">Excel.Sheet.12 D:\\management\\data-of-Research.xlsx Weight!R1C1:R14C11 </w:instrText>
      </w:r>
      <w:r w:rsidRPr="00F708F8">
        <w:instrText xml:space="preserve">\a \f 5 \h  \* MERGEFORMAT </w:instrText>
      </w:r>
      <w:r w:rsidRPr="00F708F8">
        <w:fldChar w:fldCharType="separate"/>
      </w:r>
    </w:p>
    <w:tbl>
      <w:tblPr>
        <w:tblStyle w:val="TableGrid1"/>
        <w:tblW w:w="13325" w:type="dxa"/>
        <w:tblLook w:val="04A0" w:firstRow="1" w:lastRow="0" w:firstColumn="1" w:lastColumn="0" w:noHBand="0" w:noVBand="1"/>
      </w:tblPr>
      <w:tblGrid>
        <w:gridCol w:w="1163"/>
        <w:gridCol w:w="1220"/>
        <w:gridCol w:w="1222"/>
        <w:gridCol w:w="1256"/>
        <w:gridCol w:w="1220"/>
        <w:gridCol w:w="1220"/>
        <w:gridCol w:w="1187"/>
        <w:gridCol w:w="1119"/>
        <w:gridCol w:w="1222"/>
        <w:gridCol w:w="1205"/>
        <w:gridCol w:w="1291"/>
      </w:tblGrid>
      <w:tr w:rsidR="00F708F8" w:rsidRPr="00F708F8" w:rsidTr="00F708F8">
        <w:trPr>
          <w:trHeight w:val="333"/>
        </w:trPr>
        <w:tc>
          <w:tcPr>
            <w:tcW w:w="1163" w:type="dxa"/>
            <w:noWrap/>
            <w:hideMark/>
          </w:tcPr>
          <w:p w:rsidR="00F708F8" w:rsidRPr="00F708F8" w:rsidRDefault="00F708F8" w:rsidP="00F708F8">
            <w:pPr>
              <w:jc w:val="center"/>
            </w:pPr>
            <w:r w:rsidRPr="00F708F8">
              <w:t>TR</w:t>
            </w:r>
          </w:p>
        </w:tc>
        <w:tc>
          <w:tcPr>
            <w:tcW w:w="1220" w:type="dxa"/>
            <w:noWrap/>
            <w:hideMark/>
          </w:tcPr>
          <w:p w:rsidR="00F708F8" w:rsidRPr="00F708F8" w:rsidRDefault="00F708F8" w:rsidP="00F708F8">
            <w:pPr>
              <w:jc w:val="center"/>
            </w:pPr>
            <w:r w:rsidRPr="00F708F8">
              <w:t xml:space="preserve">1st </w:t>
            </w:r>
            <w:r w:rsidRPr="00DA51ED">
              <w:rPr>
                <w:rFonts w:ascii="Times New Roman" w:hAnsi="Times New Roman" w:cs="Times New Roman"/>
              </w:rPr>
              <w:t>sampling</w:t>
            </w:r>
          </w:p>
        </w:tc>
        <w:tc>
          <w:tcPr>
            <w:tcW w:w="1222" w:type="dxa"/>
            <w:noWrap/>
            <w:hideMark/>
          </w:tcPr>
          <w:p w:rsidR="00F708F8" w:rsidRPr="00F708F8" w:rsidRDefault="00F708F8" w:rsidP="00F708F8">
            <w:pPr>
              <w:jc w:val="center"/>
            </w:pPr>
            <w:r w:rsidRPr="00F708F8">
              <w:t>2nd sampling</w:t>
            </w:r>
          </w:p>
        </w:tc>
        <w:tc>
          <w:tcPr>
            <w:tcW w:w="1256" w:type="dxa"/>
            <w:noWrap/>
            <w:hideMark/>
          </w:tcPr>
          <w:p w:rsidR="00F708F8" w:rsidRPr="00F708F8" w:rsidRDefault="00F708F8" w:rsidP="00F708F8">
            <w:pPr>
              <w:jc w:val="center"/>
            </w:pPr>
            <w:r w:rsidRPr="00F708F8">
              <w:t>3rd sampling</w:t>
            </w:r>
          </w:p>
        </w:tc>
        <w:tc>
          <w:tcPr>
            <w:tcW w:w="1220" w:type="dxa"/>
            <w:noWrap/>
            <w:hideMark/>
          </w:tcPr>
          <w:p w:rsidR="00F708F8" w:rsidRPr="00F708F8" w:rsidRDefault="00F708F8" w:rsidP="00F708F8">
            <w:pPr>
              <w:jc w:val="center"/>
            </w:pPr>
            <w:r w:rsidRPr="00F708F8">
              <w:t>4th sampling</w:t>
            </w:r>
          </w:p>
        </w:tc>
        <w:tc>
          <w:tcPr>
            <w:tcW w:w="1220" w:type="dxa"/>
            <w:noWrap/>
            <w:hideMark/>
          </w:tcPr>
          <w:p w:rsidR="00F708F8" w:rsidRPr="00F708F8" w:rsidRDefault="00F708F8" w:rsidP="00F708F8">
            <w:pPr>
              <w:jc w:val="center"/>
            </w:pPr>
            <w:r w:rsidRPr="00F708F8">
              <w:t>5th sampling</w:t>
            </w:r>
          </w:p>
        </w:tc>
        <w:tc>
          <w:tcPr>
            <w:tcW w:w="1187" w:type="dxa"/>
            <w:noWrap/>
            <w:hideMark/>
          </w:tcPr>
          <w:p w:rsidR="00F708F8" w:rsidRPr="00F708F8" w:rsidRDefault="00F708F8" w:rsidP="00F708F8">
            <w:pPr>
              <w:jc w:val="center"/>
            </w:pPr>
            <w:r w:rsidRPr="00F708F8">
              <w:t>6th sampling</w:t>
            </w:r>
          </w:p>
        </w:tc>
        <w:tc>
          <w:tcPr>
            <w:tcW w:w="1119" w:type="dxa"/>
            <w:noWrap/>
            <w:hideMark/>
          </w:tcPr>
          <w:p w:rsidR="00F708F8" w:rsidRPr="00F708F8" w:rsidRDefault="00F708F8" w:rsidP="00F708F8">
            <w:pPr>
              <w:jc w:val="center"/>
            </w:pPr>
            <w:r w:rsidRPr="00F708F8">
              <w:t>7th sampling</w:t>
            </w:r>
          </w:p>
        </w:tc>
        <w:tc>
          <w:tcPr>
            <w:tcW w:w="1222" w:type="dxa"/>
            <w:noWrap/>
            <w:hideMark/>
          </w:tcPr>
          <w:p w:rsidR="00F708F8" w:rsidRPr="00F708F8" w:rsidRDefault="00F708F8" w:rsidP="00F708F8">
            <w:pPr>
              <w:jc w:val="center"/>
            </w:pPr>
            <w:r w:rsidRPr="00F708F8">
              <w:t>8th sampling</w:t>
            </w:r>
          </w:p>
        </w:tc>
        <w:tc>
          <w:tcPr>
            <w:tcW w:w="1205" w:type="dxa"/>
            <w:noWrap/>
            <w:hideMark/>
          </w:tcPr>
          <w:p w:rsidR="00F708F8" w:rsidRPr="00F708F8" w:rsidRDefault="00F708F8" w:rsidP="00F708F8">
            <w:pPr>
              <w:jc w:val="center"/>
            </w:pPr>
            <w:r w:rsidRPr="00F708F8">
              <w:t>9th sampling</w:t>
            </w:r>
          </w:p>
        </w:tc>
        <w:tc>
          <w:tcPr>
            <w:tcW w:w="1291" w:type="dxa"/>
            <w:noWrap/>
            <w:hideMark/>
          </w:tcPr>
          <w:p w:rsidR="00F708F8" w:rsidRPr="00F708F8" w:rsidRDefault="00F708F8" w:rsidP="00F708F8">
            <w:pPr>
              <w:jc w:val="center"/>
            </w:pPr>
            <w:r w:rsidRPr="00F708F8">
              <w:t>10th sampling</w:t>
            </w:r>
          </w:p>
        </w:tc>
      </w:tr>
      <w:tr w:rsidR="00F708F8" w:rsidRPr="00F708F8" w:rsidTr="00F708F8">
        <w:trPr>
          <w:trHeight w:val="399"/>
        </w:trPr>
        <w:tc>
          <w:tcPr>
            <w:tcW w:w="1163" w:type="dxa"/>
            <w:noWrap/>
            <w:hideMark/>
          </w:tcPr>
          <w:p w:rsidR="00F708F8" w:rsidRPr="00F708F8" w:rsidRDefault="00F708F8" w:rsidP="00F708F8">
            <w:pPr>
              <w:jc w:val="center"/>
            </w:pPr>
            <w:r w:rsidRPr="00F708F8">
              <w:t>T</w:t>
            </w:r>
            <w:r w:rsidRPr="00F708F8">
              <w:rPr>
                <w:vertAlign w:val="subscript"/>
              </w:rPr>
              <w:t>1</w:t>
            </w:r>
            <w:r w:rsidRPr="00F708F8">
              <w:t>R</w:t>
            </w:r>
            <w:r w:rsidRPr="00F708F8">
              <w:rPr>
                <w:vertAlign w:val="subscript"/>
              </w:rPr>
              <w:t>1</w:t>
            </w:r>
          </w:p>
        </w:tc>
        <w:tc>
          <w:tcPr>
            <w:tcW w:w="1220" w:type="dxa"/>
            <w:noWrap/>
            <w:hideMark/>
          </w:tcPr>
          <w:p w:rsidR="00F708F8" w:rsidRPr="00F708F8" w:rsidRDefault="00F708F8" w:rsidP="00F708F8">
            <w:pPr>
              <w:jc w:val="center"/>
            </w:pPr>
            <w:r w:rsidRPr="00F708F8">
              <w:t>0.0733</w:t>
            </w:r>
          </w:p>
        </w:tc>
        <w:tc>
          <w:tcPr>
            <w:tcW w:w="1222" w:type="dxa"/>
            <w:noWrap/>
            <w:hideMark/>
          </w:tcPr>
          <w:p w:rsidR="00F708F8" w:rsidRPr="00F708F8" w:rsidRDefault="00F708F8" w:rsidP="00F708F8">
            <w:pPr>
              <w:jc w:val="center"/>
            </w:pPr>
            <w:r w:rsidRPr="00F708F8">
              <w:t>0.1103</w:t>
            </w:r>
          </w:p>
        </w:tc>
        <w:tc>
          <w:tcPr>
            <w:tcW w:w="1256" w:type="dxa"/>
            <w:noWrap/>
            <w:hideMark/>
          </w:tcPr>
          <w:p w:rsidR="00F708F8" w:rsidRPr="00F708F8" w:rsidRDefault="00F708F8" w:rsidP="00F708F8">
            <w:pPr>
              <w:jc w:val="center"/>
            </w:pPr>
            <w:r w:rsidRPr="00F708F8">
              <w:t>0.1636</w:t>
            </w:r>
          </w:p>
        </w:tc>
        <w:tc>
          <w:tcPr>
            <w:tcW w:w="1220" w:type="dxa"/>
            <w:noWrap/>
            <w:hideMark/>
          </w:tcPr>
          <w:p w:rsidR="00F708F8" w:rsidRPr="00F708F8" w:rsidRDefault="00F708F8" w:rsidP="00F708F8">
            <w:pPr>
              <w:jc w:val="center"/>
            </w:pPr>
            <w:r w:rsidRPr="00F708F8">
              <w:t>0.1882</w:t>
            </w:r>
          </w:p>
        </w:tc>
        <w:tc>
          <w:tcPr>
            <w:tcW w:w="1220" w:type="dxa"/>
            <w:noWrap/>
            <w:hideMark/>
          </w:tcPr>
          <w:p w:rsidR="00F708F8" w:rsidRPr="00F708F8" w:rsidRDefault="00F708F8" w:rsidP="00F708F8">
            <w:pPr>
              <w:jc w:val="center"/>
            </w:pPr>
            <w:r w:rsidRPr="00F708F8">
              <w:t>0.2152</w:t>
            </w:r>
          </w:p>
        </w:tc>
        <w:tc>
          <w:tcPr>
            <w:tcW w:w="1187" w:type="dxa"/>
            <w:noWrap/>
            <w:hideMark/>
          </w:tcPr>
          <w:p w:rsidR="00F708F8" w:rsidRPr="00F708F8" w:rsidRDefault="00F708F8" w:rsidP="00F708F8">
            <w:pPr>
              <w:jc w:val="center"/>
            </w:pPr>
            <w:r w:rsidRPr="00F708F8">
              <w:t>0.2208</w:t>
            </w:r>
          </w:p>
        </w:tc>
        <w:tc>
          <w:tcPr>
            <w:tcW w:w="1119" w:type="dxa"/>
            <w:noWrap/>
            <w:hideMark/>
          </w:tcPr>
          <w:p w:rsidR="00F708F8" w:rsidRPr="00F708F8" w:rsidRDefault="00F708F8" w:rsidP="00F708F8">
            <w:pPr>
              <w:jc w:val="center"/>
            </w:pPr>
            <w:r w:rsidRPr="00F708F8">
              <w:t>0.2319</w:t>
            </w:r>
          </w:p>
        </w:tc>
        <w:tc>
          <w:tcPr>
            <w:tcW w:w="1222" w:type="dxa"/>
            <w:noWrap/>
            <w:hideMark/>
          </w:tcPr>
          <w:p w:rsidR="00F708F8" w:rsidRPr="00F708F8" w:rsidRDefault="00F708F8" w:rsidP="00F708F8">
            <w:pPr>
              <w:jc w:val="center"/>
            </w:pPr>
            <w:r w:rsidRPr="00F708F8">
              <w:t>0.2406</w:t>
            </w:r>
          </w:p>
        </w:tc>
        <w:tc>
          <w:tcPr>
            <w:tcW w:w="1205" w:type="dxa"/>
            <w:noWrap/>
            <w:hideMark/>
          </w:tcPr>
          <w:p w:rsidR="00F708F8" w:rsidRPr="00F708F8" w:rsidRDefault="00F708F8" w:rsidP="00F708F8">
            <w:pPr>
              <w:jc w:val="center"/>
            </w:pPr>
            <w:r w:rsidRPr="00F708F8">
              <w:t>0.2594</w:t>
            </w:r>
          </w:p>
        </w:tc>
        <w:tc>
          <w:tcPr>
            <w:tcW w:w="1291" w:type="dxa"/>
            <w:noWrap/>
            <w:hideMark/>
          </w:tcPr>
          <w:p w:rsidR="00F708F8" w:rsidRPr="00F708F8" w:rsidRDefault="00F708F8" w:rsidP="00F708F8">
            <w:pPr>
              <w:jc w:val="center"/>
            </w:pPr>
            <w:r w:rsidRPr="00F708F8">
              <w:t>0.2629</w:t>
            </w:r>
          </w:p>
        </w:tc>
      </w:tr>
      <w:tr w:rsidR="00F708F8" w:rsidRPr="00F708F8" w:rsidTr="00F708F8">
        <w:trPr>
          <w:trHeight w:val="399"/>
        </w:trPr>
        <w:tc>
          <w:tcPr>
            <w:tcW w:w="1163" w:type="dxa"/>
            <w:noWrap/>
            <w:hideMark/>
          </w:tcPr>
          <w:p w:rsidR="00F708F8" w:rsidRPr="00F708F8" w:rsidRDefault="00F708F8" w:rsidP="00F708F8">
            <w:pPr>
              <w:jc w:val="center"/>
            </w:pPr>
            <w:r w:rsidRPr="00F708F8">
              <w:t>T</w:t>
            </w:r>
            <w:r w:rsidRPr="00F708F8">
              <w:rPr>
                <w:vertAlign w:val="subscript"/>
              </w:rPr>
              <w:t>1</w:t>
            </w:r>
            <w:r w:rsidRPr="00F708F8">
              <w:t>R</w:t>
            </w:r>
            <w:r w:rsidRPr="00F708F8">
              <w:rPr>
                <w:vertAlign w:val="subscript"/>
              </w:rPr>
              <w:t>2</w:t>
            </w:r>
          </w:p>
        </w:tc>
        <w:tc>
          <w:tcPr>
            <w:tcW w:w="1220" w:type="dxa"/>
            <w:noWrap/>
            <w:hideMark/>
          </w:tcPr>
          <w:p w:rsidR="00F708F8" w:rsidRPr="00F708F8" w:rsidRDefault="00F708F8" w:rsidP="00F708F8">
            <w:pPr>
              <w:jc w:val="center"/>
            </w:pPr>
            <w:r w:rsidRPr="00F708F8">
              <w:t>0.0807</w:t>
            </w:r>
          </w:p>
        </w:tc>
        <w:tc>
          <w:tcPr>
            <w:tcW w:w="1222" w:type="dxa"/>
            <w:noWrap/>
            <w:hideMark/>
          </w:tcPr>
          <w:p w:rsidR="00F708F8" w:rsidRPr="00F708F8" w:rsidRDefault="00F708F8" w:rsidP="00F708F8">
            <w:pPr>
              <w:jc w:val="center"/>
            </w:pPr>
            <w:r w:rsidRPr="00F708F8">
              <w:t>0.097</w:t>
            </w:r>
          </w:p>
        </w:tc>
        <w:tc>
          <w:tcPr>
            <w:tcW w:w="1256" w:type="dxa"/>
            <w:noWrap/>
            <w:hideMark/>
          </w:tcPr>
          <w:p w:rsidR="00F708F8" w:rsidRPr="00F708F8" w:rsidRDefault="00F708F8" w:rsidP="00F708F8">
            <w:pPr>
              <w:jc w:val="center"/>
            </w:pPr>
            <w:r w:rsidRPr="00F708F8">
              <w:t>0.1003</w:t>
            </w:r>
          </w:p>
        </w:tc>
        <w:tc>
          <w:tcPr>
            <w:tcW w:w="1220" w:type="dxa"/>
            <w:noWrap/>
            <w:hideMark/>
          </w:tcPr>
          <w:p w:rsidR="00F708F8" w:rsidRPr="00F708F8" w:rsidRDefault="00F708F8" w:rsidP="00F708F8">
            <w:pPr>
              <w:jc w:val="center"/>
            </w:pPr>
            <w:r w:rsidRPr="00F708F8">
              <w:t>0.1157</w:t>
            </w:r>
          </w:p>
        </w:tc>
        <w:tc>
          <w:tcPr>
            <w:tcW w:w="1220" w:type="dxa"/>
            <w:noWrap/>
            <w:hideMark/>
          </w:tcPr>
          <w:p w:rsidR="00F708F8" w:rsidRPr="00F708F8" w:rsidRDefault="00F708F8" w:rsidP="00F708F8">
            <w:pPr>
              <w:jc w:val="center"/>
            </w:pPr>
            <w:r w:rsidRPr="00F708F8">
              <w:t>0.1893</w:t>
            </w:r>
          </w:p>
        </w:tc>
        <w:tc>
          <w:tcPr>
            <w:tcW w:w="1187" w:type="dxa"/>
            <w:noWrap/>
            <w:hideMark/>
          </w:tcPr>
          <w:p w:rsidR="00F708F8" w:rsidRPr="00F708F8" w:rsidRDefault="00F708F8" w:rsidP="00F708F8">
            <w:pPr>
              <w:jc w:val="center"/>
            </w:pPr>
            <w:r w:rsidRPr="00F708F8">
              <w:t>0.2046</w:t>
            </w:r>
          </w:p>
        </w:tc>
        <w:tc>
          <w:tcPr>
            <w:tcW w:w="1119" w:type="dxa"/>
            <w:noWrap/>
            <w:hideMark/>
          </w:tcPr>
          <w:p w:rsidR="00F708F8" w:rsidRPr="00F708F8" w:rsidRDefault="00F708F8" w:rsidP="00F708F8">
            <w:pPr>
              <w:jc w:val="center"/>
            </w:pPr>
            <w:r w:rsidRPr="00F708F8">
              <w:t>0.2283</w:t>
            </w:r>
          </w:p>
        </w:tc>
        <w:tc>
          <w:tcPr>
            <w:tcW w:w="1222" w:type="dxa"/>
            <w:noWrap/>
            <w:hideMark/>
          </w:tcPr>
          <w:p w:rsidR="00F708F8" w:rsidRPr="00F708F8" w:rsidRDefault="00F708F8" w:rsidP="00F708F8">
            <w:pPr>
              <w:jc w:val="center"/>
            </w:pPr>
            <w:r w:rsidRPr="00F708F8">
              <w:t>0.2445</w:t>
            </w:r>
          </w:p>
        </w:tc>
        <w:tc>
          <w:tcPr>
            <w:tcW w:w="1205" w:type="dxa"/>
            <w:noWrap/>
            <w:hideMark/>
          </w:tcPr>
          <w:p w:rsidR="00F708F8" w:rsidRPr="00F708F8" w:rsidRDefault="00F708F8" w:rsidP="00F708F8">
            <w:pPr>
              <w:jc w:val="center"/>
            </w:pPr>
            <w:r w:rsidRPr="00F708F8">
              <w:t>0.2569</w:t>
            </w:r>
          </w:p>
        </w:tc>
        <w:tc>
          <w:tcPr>
            <w:tcW w:w="1291" w:type="dxa"/>
            <w:noWrap/>
            <w:hideMark/>
          </w:tcPr>
          <w:p w:rsidR="00F708F8" w:rsidRPr="00F708F8" w:rsidRDefault="00F708F8" w:rsidP="00F708F8">
            <w:pPr>
              <w:jc w:val="center"/>
            </w:pPr>
            <w:r w:rsidRPr="00F708F8">
              <w:t>0.2736</w:t>
            </w:r>
          </w:p>
        </w:tc>
      </w:tr>
      <w:tr w:rsidR="00F708F8" w:rsidRPr="00F708F8" w:rsidTr="00F708F8">
        <w:trPr>
          <w:trHeight w:val="399"/>
        </w:trPr>
        <w:tc>
          <w:tcPr>
            <w:tcW w:w="1163" w:type="dxa"/>
            <w:noWrap/>
            <w:hideMark/>
          </w:tcPr>
          <w:p w:rsidR="00F708F8" w:rsidRPr="00F708F8" w:rsidRDefault="00F708F8" w:rsidP="00F708F8">
            <w:pPr>
              <w:jc w:val="center"/>
            </w:pPr>
            <w:r w:rsidRPr="00F708F8">
              <w:t>T</w:t>
            </w:r>
            <w:r w:rsidRPr="00F708F8">
              <w:rPr>
                <w:vertAlign w:val="subscript"/>
              </w:rPr>
              <w:t>1</w:t>
            </w:r>
            <w:r w:rsidRPr="00F708F8">
              <w:t>R</w:t>
            </w:r>
            <w:r w:rsidRPr="00F708F8">
              <w:rPr>
                <w:vertAlign w:val="subscript"/>
              </w:rPr>
              <w:t>3</w:t>
            </w:r>
          </w:p>
        </w:tc>
        <w:tc>
          <w:tcPr>
            <w:tcW w:w="1220" w:type="dxa"/>
            <w:noWrap/>
            <w:hideMark/>
          </w:tcPr>
          <w:p w:rsidR="00F708F8" w:rsidRPr="00F708F8" w:rsidRDefault="00F708F8" w:rsidP="00F708F8">
            <w:pPr>
              <w:jc w:val="center"/>
            </w:pPr>
            <w:r w:rsidRPr="00F708F8">
              <w:t>0.0633</w:t>
            </w:r>
          </w:p>
        </w:tc>
        <w:tc>
          <w:tcPr>
            <w:tcW w:w="1222" w:type="dxa"/>
            <w:noWrap/>
            <w:hideMark/>
          </w:tcPr>
          <w:p w:rsidR="00F708F8" w:rsidRPr="00F708F8" w:rsidRDefault="00F708F8" w:rsidP="00F708F8">
            <w:pPr>
              <w:jc w:val="center"/>
            </w:pPr>
            <w:r w:rsidRPr="00F708F8">
              <w:t>0.0873</w:t>
            </w:r>
          </w:p>
        </w:tc>
        <w:tc>
          <w:tcPr>
            <w:tcW w:w="1256" w:type="dxa"/>
            <w:noWrap/>
            <w:hideMark/>
          </w:tcPr>
          <w:p w:rsidR="00F708F8" w:rsidRPr="00F708F8" w:rsidRDefault="00F708F8" w:rsidP="00F708F8">
            <w:pPr>
              <w:jc w:val="center"/>
            </w:pPr>
            <w:r w:rsidRPr="00F708F8">
              <w:t>0.0881</w:t>
            </w:r>
          </w:p>
        </w:tc>
        <w:tc>
          <w:tcPr>
            <w:tcW w:w="1220" w:type="dxa"/>
            <w:noWrap/>
            <w:hideMark/>
          </w:tcPr>
          <w:p w:rsidR="00F708F8" w:rsidRPr="00F708F8" w:rsidRDefault="00F708F8" w:rsidP="00F708F8">
            <w:pPr>
              <w:jc w:val="center"/>
            </w:pPr>
            <w:r w:rsidRPr="00F708F8">
              <w:t>0.0939</w:t>
            </w:r>
          </w:p>
        </w:tc>
        <w:tc>
          <w:tcPr>
            <w:tcW w:w="1220" w:type="dxa"/>
            <w:noWrap/>
            <w:hideMark/>
          </w:tcPr>
          <w:p w:rsidR="00F708F8" w:rsidRPr="00F708F8" w:rsidRDefault="00F708F8" w:rsidP="00F708F8">
            <w:pPr>
              <w:jc w:val="center"/>
            </w:pPr>
            <w:r w:rsidRPr="00F708F8">
              <w:t>0.1677</w:t>
            </w:r>
          </w:p>
        </w:tc>
        <w:tc>
          <w:tcPr>
            <w:tcW w:w="1187" w:type="dxa"/>
            <w:noWrap/>
            <w:hideMark/>
          </w:tcPr>
          <w:p w:rsidR="00F708F8" w:rsidRPr="00F708F8" w:rsidRDefault="00F708F8" w:rsidP="00F708F8">
            <w:pPr>
              <w:jc w:val="center"/>
            </w:pPr>
            <w:r w:rsidRPr="00F708F8">
              <w:t>0.1913</w:t>
            </w:r>
          </w:p>
        </w:tc>
        <w:tc>
          <w:tcPr>
            <w:tcW w:w="1119" w:type="dxa"/>
            <w:noWrap/>
            <w:hideMark/>
          </w:tcPr>
          <w:p w:rsidR="00F708F8" w:rsidRPr="00F708F8" w:rsidRDefault="00F708F8" w:rsidP="00F708F8">
            <w:pPr>
              <w:jc w:val="center"/>
            </w:pPr>
            <w:r w:rsidRPr="00F708F8">
              <w:t>0.2059</w:t>
            </w:r>
          </w:p>
        </w:tc>
        <w:tc>
          <w:tcPr>
            <w:tcW w:w="1222" w:type="dxa"/>
            <w:noWrap/>
            <w:hideMark/>
          </w:tcPr>
          <w:p w:rsidR="00F708F8" w:rsidRPr="00F708F8" w:rsidRDefault="00F708F8" w:rsidP="00F708F8">
            <w:pPr>
              <w:jc w:val="center"/>
            </w:pPr>
            <w:r w:rsidRPr="00F708F8">
              <w:t>0.2177</w:t>
            </w:r>
          </w:p>
        </w:tc>
        <w:tc>
          <w:tcPr>
            <w:tcW w:w="1205" w:type="dxa"/>
            <w:noWrap/>
            <w:hideMark/>
          </w:tcPr>
          <w:p w:rsidR="00F708F8" w:rsidRPr="00F708F8" w:rsidRDefault="00F708F8" w:rsidP="00F708F8">
            <w:pPr>
              <w:jc w:val="center"/>
            </w:pPr>
            <w:r w:rsidRPr="00F708F8">
              <w:t>0.2203</w:t>
            </w:r>
          </w:p>
        </w:tc>
        <w:tc>
          <w:tcPr>
            <w:tcW w:w="1291" w:type="dxa"/>
            <w:noWrap/>
            <w:hideMark/>
          </w:tcPr>
          <w:p w:rsidR="00F708F8" w:rsidRPr="00F708F8" w:rsidRDefault="00F708F8" w:rsidP="00F708F8">
            <w:pPr>
              <w:jc w:val="center"/>
            </w:pPr>
            <w:r w:rsidRPr="00F708F8">
              <w:t>0.239</w:t>
            </w:r>
          </w:p>
        </w:tc>
      </w:tr>
      <w:tr w:rsidR="00F708F8" w:rsidRPr="00F708F8" w:rsidTr="00F708F8">
        <w:trPr>
          <w:trHeight w:val="399"/>
        </w:trPr>
        <w:tc>
          <w:tcPr>
            <w:tcW w:w="1163" w:type="dxa"/>
            <w:noWrap/>
            <w:hideMark/>
          </w:tcPr>
          <w:p w:rsidR="00F708F8" w:rsidRPr="00F708F8" w:rsidRDefault="00F708F8" w:rsidP="00F708F8">
            <w:pPr>
              <w:jc w:val="center"/>
            </w:pPr>
            <w:r w:rsidRPr="00F708F8">
              <w:t>T</w:t>
            </w:r>
            <w:r w:rsidRPr="00F708F8">
              <w:rPr>
                <w:vertAlign w:val="subscript"/>
              </w:rPr>
              <w:t>2</w:t>
            </w:r>
            <w:r w:rsidRPr="00F708F8">
              <w:t>R</w:t>
            </w:r>
            <w:r w:rsidRPr="00F708F8">
              <w:rPr>
                <w:vertAlign w:val="subscript"/>
              </w:rPr>
              <w:t>1</w:t>
            </w:r>
          </w:p>
        </w:tc>
        <w:tc>
          <w:tcPr>
            <w:tcW w:w="1220" w:type="dxa"/>
            <w:noWrap/>
            <w:hideMark/>
          </w:tcPr>
          <w:p w:rsidR="00F708F8" w:rsidRPr="00F708F8" w:rsidRDefault="00F708F8" w:rsidP="00F708F8">
            <w:pPr>
              <w:jc w:val="center"/>
            </w:pPr>
            <w:r w:rsidRPr="00F708F8">
              <w:t>0.0643</w:t>
            </w:r>
          </w:p>
        </w:tc>
        <w:tc>
          <w:tcPr>
            <w:tcW w:w="1222" w:type="dxa"/>
            <w:noWrap/>
            <w:hideMark/>
          </w:tcPr>
          <w:p w:rsidR="00F708F8" w:rsidRPr="00F708F8" w:rsidRDefault="00F708F8" w:rsidP="00F708F8">
            <w:pPr>
              <w:jc w:val="center"/>
            </w:pPr>
            <w:r w:rsidRPr="00F708F8">
              <w:t>0.0767</w:t>
            </w:r>
          </w:p>
        </w:tc>
        <w:tc>
          <w:tcPr>
            <w:tcW w:w="1256" w:type="dxa"/>
            <w:noWrap/>
            <w:hideMark/>
          </w:tcPr>
          <w:p w:rsidR="00F708F8" w:rsidRPr="00F708F8" w:rsidRDefault="00F708F8" w:rsidP="00F708F8">
            <w:pPr>
              <w:jc w:val="center"/>
            </w:pPr>
            <w:r w:rsidRPr="00F708F8">
              <w:t>0.079</w:t>
            </w:r>
          </w:p>
        </w:tc>
        <w:tc>
          <w:tcPr>
            <w:tcW w:w="1220" w:type="dxa"/>
            <w:noWrap/>
            <w:hideMark/>
          </w:tcPr>
          <w:p w:rsidR="00F708F8" w:rsidRPr="00F708F8" w:rsidRDefault="00F708F8" w:rsidP="00F708F8">
            <w:pPr>
              <w:jc w:val="center"/>
            </w:pPr>
            <w:r w:rsidRPr="00F708F8">
              <w:t>0.0827</w:t>
            </w:r>
          </w:p>
        </w:tc>
        <w:tc>
          <w:tcPr>
            <w:tcW w:w="1220" w:type="dxa"/>
            <w:noWrap/>
            <w:hideMark/>
          </w:tcPr>
          <w:p w:rsidR="00F708F8" w:rsidRPr="00F708F8" w:rsidRDefault="00F708F8" w:rsidP="00F708F8">
            <w:pPr>
              <w:jc w:val="center"/>
            </w:pPr>
            <w:r w:rsidRPr="00F708F8">
              <w:t>0.092</w:t>
            </w:r>
          </w:p>
        </w:tc>
        <w:tc>
          <w:tcPr>
            <w:tcW w:w="1187" w:type="dxa"/>
            <w:noWrap/>
            <w:hideMark/>
          </w:tcPr>
          <w:p w:rsidR="00F708F8" w:rsidRPr="00F708F8" w:rsidRDefault="00F708F8" w:rsidP="00F708F8">
            <w:pPr>
              <w:jc w:val="center"/>
            </w:pPr>
            <w:r w:rsidRPr="00F708F8">
              <w:t>0.1019</w:t>
            </w:r>
          </w:p>
        </w:tc>
        <w:tc>
          <w:tcPr>
            <w:tcW w:w="1119" w:type="dxa"/>
            <w:noWrap/>
            <w:hideMark/>
          </w:tcPr>
          <w:p w:rsidR="00F708F8" w:rsidRPr="00F708F8" w:rsidRDefault="00F708F8" w:rsidP="00F708F8">
            <w:pPr>
              <w:jc w:val="center"/>
            </w:pPr>
            <w:r w:rsidRPr="00F708F8">
              <w:t>0.1215</w:t>
            </w:r>
          </w:p>
        </w:tc>
        <w:tc>
          <w:tcPr>
            <w:tcW w:w="1222" w:type="dxa"/>
            <w:noWrap/>
            <w:hideMark/>
          </w:tcPr>
          <w:p w:rsidR="00F708F8" w:rsidRPr="00F708F8" w:rsidRDefault="00F708F8" w:rsidP="00F708F8">
            <w:pPr>
              <w:jc w:val="center"/>
            </w:pPr>
            <w:r w:rsidRPr="00F708F8">
              <w:t>0.1563</w:t>
            </w:r>
          </w:p>
        </w:tc>
        <w:tc>
          <w:tcPr>
            <w:tcW w:w="1205" w:type="dxa"/>
            <w:noWrap/>
            <w:hideMark/>
          </w:tcPr>
          <w:p w:rsidR="00F708F8" w:rsidRPr="00F708F8" w:rsidRDefault="00F708F8" w:rsidP="00F708F8">
            <w:pPr>
              <w:jc w:val="center"/>
            </w:pPr>
            <w:r w:rsidRPr="00F708F8">
              <w:t>0.1722</w:t>
            </w:r>
          </w:p>
        </w:tc>
        <w:tc>
          <w:tcPr>
            <w:tcW w:w="1291" w:type="dxa"/>
            <w:noWrap/>
            <w:hideMark/>
          </w:tcPr>
          <w:p w:rsidR="00F708F8" w:rsidRPr="00F708F8" w:rsidRDefault="00F708F8" w:rsidP="00F708F8">
            <w:pPr>
              <w:jc w:val="center"/>
            </w:pPr>
            <w:r w:rsidRPr="00F708F8">
              <w:t>0.1951</w:t>
            </w:r>
          </w:p>
        </w:tc>
      </w:tr>
      <w:tr w:rsidR="00F708F8" w:rsidRPr="00F708F8" w:rsidTr="00F708F8">
        <w:trPr>
          <w:trHeight w:val="399"/>
        </w:trPr>
        <w:tc>
          <w:tcPr>
            <w:tcW w:w="1163" w:type="dxa"/>
            <w:noWrap/>
            <w:hideMark/>
          </w:tcPr>
          <w:p w:rsidR="00F708F8" w:rsidRPr="00F708F8" w:rsidRDefault="00F708F8" w:rsidP="00F708F8">
            <w:pPr>
              <w:jc w:val="center"/>
            </w:pPr>
            <w:r w:rsidRPr="00F708F8">
              <w:t>T</w:t>
            </w:r>
            <w:r w:rsidRPr="00F708F8">
              <w:rPr>
                <w:vertAlign w:val="subscript"/>
              </w:rPr>
              <w:t>2</w:t>
            </w:r>
            <w:r w:rsidRPr="00F708F8">
              <w:t>R</w:t>
            </w:r>
            <w:r w:rsidRPr="00F708F8">
              <w:rPr>
                <w:vertAlign w:val="subscript"/>
              </w:rPr>
              <w:t>2</w:t>
            </w:r>
          </w:p>
        </w:tc>
        <w:tc>
          <w:tcPr>
            <w:tcW w:w="1220" w:type="dxa"/>
            <w:noWrap/>
            <w:hideMark/>
          </w:tcPr>
          <w:p w:rsidR="00F708F8" w:rsidRPr="00F708F8" w:rsidRDefault="00F708F8" w:rsidP="00F708F8">
            <w:pPr>
              <w:jc w:val="center"/>
            </w:pPr>
            <w:r w:rsidRPr="00F708F8">
              <w:t>0.048</w:t>
            </w:r>
          </w:p>
        </w:tc>
        <w:tc>
          <w:tcPr>
            <w:tcW w:w="1222" w:type="dxa"/>
            <w:noWrap/>
            <w:hideMark/>
          </w:tcPr>
          <w:p w:rsidR="00F708F8" w:rsidRPr="00F708F8" w:rsidRDefault="00F708F8" w:rsidP="00F708F8">
            <w:pPr>
              <w:jc w:val="center"/>
            </w:pPr>
            <w:r w:rsidRPr="00F708F8">
              <w:t>0.054</w:t>
            </w:r>
          </w:p>
        </w:tc>
        <w:tc>
          <w:tcPr>
            <w:tcW w:w="1256" w:type="dxa"/>
            <w:noWrap/>
            <w:hideMark/>
          </w:tcPr>
          <w:p w:rsidR="00F708F8" w:rsidRPr="00F708F8" w:rsidRDefault="00F708F8" w:rsidP="00F708F8">
            <w:pPr>
              <w:jc w:val="center"/>
            </w:pPr>
            <w:r w:rsidRPr="00F708F8">
              <w:t>0.0628</w:t>
            </w:r>
          </w:p>
        </w:tc>
        <w:tc>
          <w:tcPr>
            <w:tcW w:w="1220" w:type="dxa"/>
            <w:noWrap/>
            <w:hideMark/>
          </w:tcPr>
          <w:p w:rsidR="00F708F8" w:rsidRPr="00F708F8" w:rsidRDefault="00F708F8" w:rsidP="00F708F8">
            <w:pPr>
              <w:jc w:val="center"/>
            </w:pPr>
            <w:r w:rsidRPr="00F708F8">
              <w:t>0.0775</w:t>
            </w:r>
          </w:p>
        </w:tc>
        <w:tc>
          <w:tcPr>
            <w:tcW w:w="1220" w:type="dxa"/>
            <w:noWrap/>
            <w:hideMark/>
          </w:tcPr>
          <w:p w:rsidR="00F708F8" w:rsidRPr="00F708F8" w:rsidRDefault="00F708F8" w:rsidP="00F708F8">
            <w:pPr>
              <w:jc w:val="center"/>
            </w:pPr>
            <w:r w:rsidRPr="00F708F8">
              <w:t>0.0833</w:t>
            </w:r>
          </w:p>
        </w:tc>
        <w:tc>
          <w:tcPr>
            <w:tcW w:w="1187" w:type="dxa"/>
            <w:noWrap/>
            <w:hideMark/>
          </w:tcPr>
          <w:p w:rsidR="00F708F8" w:rsidRPr="00F708F8" w:rsidRDefault="00F708F8" w:rsidP="00F708F8">
            <w:pPr>
              <w:jc w:val="center"/>
            </w:pPr>
            <w:r w:rsidRPr="00F708F8">
              <w:t>0.0932</w:t>
            </w:r>
          </w:p>
        </w:tc>
        <w:tc>
          <w:tcPr>
            <w:tcW w:w="1119" w:type="dxa"/>
            <w:noWrap/>
            <w:hideMark/>
          </w:tcPr>
          <w:p w:rsidR="00F708F8" w:rsidRPr="00F708F8" w:rsidRDefault="00F708F8" w:rsidP="00F708F8">
            <w:pPr>
              <w:jc w:val="center"/>
            </w:pPr>
            <w:r w:rsidRPr="00F708F8">
              <w:t>0.1045</w:t>
            </w:r>
          </w:p>
        </w:tc>
        <w:tc>
          <w:tcPr>
            <w:tcW w:w="1222" w:type="dxa"/>
            <w:noWrap/>
            <w:hideMark/>
          </w:tcPr>
          <w:p w:rsidR="00F708F8" w:rsidRPr="00F708F8" w:rsidRDefault="00F708F8" w:rsidP="00F708F8">
            <w:pPr>
              <w:jc w:val="center"/>
            </w:pPr>
            <w:r w:rsidRPr="00F708F8">
              <w:t>0.1289</w:t>
            </w:r>
          </w:p>
        </w:tc>
        <w:tc>
          <w:tcPr>
            <w:tcW w:w="1205" w:type="dxa"/>
            <w:noWrap/>
            <w:hideMark/>
          </w:tcPr>
          <w:p w:rsidR="00F708F8" w:rsidRPr="00F708F8" w:rsidRDefault="00F708F8" w:rsidP="00F708F8">
            <w:pPr>
              <w:jc w:val="center"/>
            </w:pPr>
            <w:r w:rsidRPr="00F708F8">
              <w:t>0.1443</w:t>
            </w:r>
          </w:p>
        </w:tc>
        <w:tc>
          <w:tcPr>
            <w:tcW w:w="1291" w:type="dxa"/>
            <w:noWrap/>
            <w:hideMark/>
          </w:tcPr>
          <w:p w:rsidR="00F708F8" w:rsidRPr="00F708F8" w:rsidRDefault="00F708F8" w:rsidP="00F708F8">
            <w:pPr>
              <w:jc w:val="center"/>
            </w:pPr>
            <w:r w:rsidRPr="00F708F8">
              <w:t>0.1584</w:t>
            </w:r>
          </w:p>
        </w:tc>
      </w:tr>
      <w:tr w:rsidR="00F708F8" w:rsidRPr="00F708F8" w:rsidTr="00F708F8">
        <w:trPr>
          <w:trHeight w:val="399"/>
        </w:trPr>
        <w:tc>
          <w:tcPr>
            <w:tcW w:w="1163" w:type="dxa"/>
            <w:noWrap/>
            <w:hideMark/>
          </w:tcPr>
          <w:p w:rsidR="00F708F8" w:rsidRPr="00F708F8" w:rsidRDefault="00F708F8" w:rsidP="00F708F8">
            <w:pPr>
              <w:jc w:val="center"/>
            </w:pPr>
            <w:r w:rsidRPr="00F708F8">
              <w:t>T</w:t>
            </w:r>
            <w:r w:rsidRPr="00F708F8">
              <w:rPr>
                <w:vertAlign w:val="subscript"/>
              </w:rPr>
              <w:t>2</w:t>
            </w:r>
            <w:r w:rsidRPr="00F708F8">
              <w:t>R</w:t>
            </w:r>
            <w:r w:rsidRPr="00F708F8">
              <w:rPr>
                <w:vertAlign w:val="subscript"/>
              </w:rPr>
              <w:t>3</w:t>
            </w:r>
          </w:p>
        </w:tc>
        <w:tc>
          <w:tcPr>
            <w:tcW w:w="1220" w:type="dxa"/>
            <w:noWrap/>
            <w:hideMark/>
          </w:tcPr>
          <w:p w:rsidR="00F708F8" w:rsidRPr="00F708F8" w:rsidRDefault="00F708F8" w:rsidP="00F708F8">
            <w:pPr>
              <w:jc w:val="center"/>
            </w:pPr>
            <w:r w:rsidRPr="00F708F8">
              <w:t>0.0537</w:t>
            </w:r>
          </w:p>
        </w:tc>
        <w:tc>
          <w:tcPr>
            <w:tcW w:w="1222" w:type="dxa"/>
            <w:noWrap/>
            <w:hideMark/>
          </w:tcPr>
          <w:p w:rsidR="00F708F8" w:rsidRPr="00F708F8" w:rsidRDefault="00F708F8" w:rsidP="00F708F8">
            <w:pPr>
              <w:jc w:val="center"/>
            </w:pPr>
            <w:r w:rsidRPr="00F708F8">
              <w:t>0.0647</w:t>
            </w:r>
          </w:p>
        </w:tc>
        <w:tc>
          <w:tcPr>
            <w:tcW w:w="1256" w:type="dxa"/>
            <w:noWrap/>
            <w:hideMark/>
          </w:tcPr>
          <w:p w:rsidR="00F708F8" w:rsidRPr="00F708F8" w:rsidRDefault="00F708F8" w:rsidP="00F708F8">
            <w:pPr>
              <w:jc w:val="center"/>
            </w:pPr>
            <w:r w:rsidRPr="00F708F8">
              <w:t>0.0723</w:t>
            </w:r>
          </w:p>
        </w:tc>
        <w:tc>
          <w:tcPr>
            <w:tcW w:w="1220" w:type="dxa"/>
            <w:noWrap/>
            <w:hideMark/>
          </w:tcPr>
          <w:p w:rsidR="00F708F8" w:rsidRPr="00F708F8" w:rsidRDefault="00F708F8" w:rsidP="00F708F8">
            <w:pPr>
              <w:jc w:val="center"/>
            </w:pPr>
            <w:r w:rsidRPr="00F708F8">
              <w:t>0.0744</w:t>
            </w:r>
          </w:p>
        </w:tc>
        <w:tc>
          <w:tcPr>
            <w:tcW w:w="1220" w:type="dxa"/>
            <w:noWrap/>
            <w:hideMark/>
          </w:tcPr>
          <w:p w:rsidR="00F708F8" w:rsidRPr="00F708F8" w:rsidRDefault="00F708F8" w:rsidP="00F708F8">
            <w:pPr>
              <w:jc w:val="center"/>
            </w:pPr>
            <w:r w:rsidRPr="00F708F8">
              <w:t>0.0912</w:t>
            </w:r>
          </w:p>
        </w:tc>
        <w:tc>
          <w:tcPr>
            <w:tcW w:w="1187" w:type="dxa"/>
            <w:noWrap/>
            <w:hideMark/>
          </w:tcPr>
          <w:p w:rsidR="00F708F8" w:rsidRPr="00F708F8" w:rsidRDefault="00F708F8" w:rsidP="00F708F8">
            <w:pPr>
              <w:jc w:val="center"/>
            </w:pPr>
            <w:r w:rsidRPr="00F708F8">
              <w:t>0.0988</w:t>
            </w:r>
          </w:p>
        </w:tc>
        <w:tc>
          <w:tcPr>
            <w:tcW w:w="1119" w:type="dxa"/>
            <w:noWrap/>
            <w:hideMark/>
          </w:tcPr>
          <w:p w:rsidR="00F708F8" w:rsidRPr="00F708F8" w:rsidRDefault="00F708F8" w:rsidP="00F708F8">
            <w:pPr>
              <w:jc w:val="center"/>
            </w:pPr>
            <w:r w:rsidRPr="00F708F8">
              <w:t>0.106</w:t>
            </w:r>
          </w:p>
        </w:tc>
        <w:tc>
          <w:tcPr>
            <w:tcW w:w="1222" w:type="dxa"/>
            <w:noWrap/>
            <w:hideMark/>
          </w:tcPr>
          <w:p w:rsidR="00F708F8" w:rsidRPr="00F708F8" w:rsidRDefault="00F708F8" w:rsidP="00F708F8">
            <w:pPr>
              <w:jc w:val="center"/>
            </w:pPr>
            <w:r w:rsidRPr="00F708F8">
              <w:t>0.1207</w:t>
            </w:r>
          </w:p>
        </w:tc>
        <w:tc>
          <w:tcPr>
            <w:tcW w:w="1205" w:type="dxa"/>
            <w:noWrap/>
            <w:hideMark/>
          </w:tcPr>
          <w:p w:rsidR="00F708F8" w:rsidRPr="00F708F8" w:rsidRDefault="00F708F8" w:rsidP="00F708F8">
            <w:pPr>
              <w:jc w:val="center"/>
            </w:pPr>
            <w:r w:rsidRPr="00F708F8">
              <w:t>0.1368</w:t>
            </w:r>
          </w:p>
        </w:tc>
        <w:tc>
          <w:tcPr>
            <w:tcW w:w="1291" w:type="dxa"/>
            <w:noWrap/>
            <w:hideMark/>
          </w:tcPr>
          <w:p w:rsidR="00F708F8" w:rsidRPr="00F708F8" w:rsidRDefault="00F708F8" w:rsidP="00F708F8">
            <w:pPr>
              <w:jc w:val="center"/>
            </w:pPr>
            <w:r w:rsidRPr="00F708F8">
              <w:t>0.1467</w:t>
            </w:r>
          </w:p>
        </w:tc>
      </w:tr>
      <w:tr w:rsidR="00F708F8" w:rsidRPr="00F708F8" w:rsidTr="00F708F8">
        <w:trPr>
          <w:trHeight w:val="399"/>
        </w:trPr>
        <w:tc>
          <w:tcPr>
            <w:tcW w:w="1163" w:type="dxa"/>
            <w:noWrap/>
            <w:hideMark/>
          </w:tcPr>
          <w:p w:rsidR="00F708F8" w:rsidRPr="00F708F8" w:rsidRDefault="00F708F8" w:rsidP="00F708F8">
            <w:pPr>
              <w:jc w:val="center"/>
            </w:pPr>
            <w:r w:rsidRPr="00F708F8">
              <w:t>T</w:t>
            </w:r>
            <w:r w:rsidRPr="00F708F8">
              <w:rPr>
                <w:vertAlign w:val="subscript"/>
              </w:rPr>
              <w:t>3</w:t>
            </w:r>
            <w:r w:rsidRPr="00F708F8">
              <w:t>R</w:t>
            </w:r>
            <w:r w:rsidRPr="00F708F8">
              <w:rPr>
                <w:vertAlign w:val="subscript"/>
              </w:rPr>
              <w:t>1</w:t>
            </w:r>
          </w:p>
        </w:tc>
        <w:tc>
          <w:tcPr>
            <w:tcW w:w="1220" w:type="dxa"/>
            <w:noWrap/>
            <w:hideMark/>
          </w:tcPr>
          <w:p w:rsidR="00F708F8" w:rsidRPr="00F708F8" w:rsidRDefault="00F708F8" w:rsidP="00F708F8">
            <w:pPr>
              <w:jc w:val="center"/>
            </w:pPr>
            <w:r w:rsidRPr="00F708F8">
              <w:t>0.0463</w:t>
            </w:r>
          </w:p>
        </w:tc>
        <w:tc>
          <w:tcPr>
            <w:tcW w:w="1222" w:type="dxa"/>
            <w:noWrap/>
            <w:hideMark/>
          </w:tcPr>
          <w:p w:rsidR="00F708F8" w:rsidRPr="00F708F8" w:rsidRDefault="00F708F8" w:rsidP="00F708F8">
            <w:pPr>
              <w:jc w:val="center"/>
            </w:pPr>
            <w:r w:rsidRPr="00F708F8">
              <w:t>0.0667</w:t>
            </w:r>
          </w:p>
        </w:tc>
        <w:tc>
          <w:tcPr>
            <w:tcW w:w="1256" w:type="dxa"/>
            <w:noWrap/>
            <w:hideMark/>
          </w:tcPr>
          <w:p w:rsidR="00F708F8" w:rsidRPr="00F708F8" w:rsidRDefault="00F708F8" w:rsidP="00F708F8">
            <w:pPr>
              <w:jc w:val="center"/>
            </w:pPr>
            <w:r w:rsidRPr="00F708F8">
              <w:t>0.0773</w:t>
            </w:r>
          </w:p>
        </w:tc>
        <w:tc>
          <w:tcPr>
            <w:tcW w:w="1220" w:type="dxa"/>
            <w:noWrap/>
            <w:hideMark/>
          </w:tcPr>
          <w:p w:rsidR="00F708F8" w:rsidRPr="00F708F8" w:rsidRDefault="00F708F8" w:rsidP="00F708F8">
            <w:pPr>
              <w:jc w:val="center"/>
            </w:pPr>
            <w:r w:rsidRPr="00F708F8">
              <w:t>0.086</w:t>
            </w:r>
          </w:p>
        </w:tc>
        <w:tc>
          <w:tcPr>
            <w:tcW w:w="1220" w:type="dxa"/>
            <w:noWrap/>
            <w:hideMark/>
          </w:tcPr>
          <w:p w:rsidR="00F708F8" w:rsidRPr="00F708F8" w:rsidRDefault="00F708F8" w:rsidP="00F708F8">
            <w:pPr>
              <w:jc w:val="center"/>
            </w:pPr>
            <w:r w:rsidRPr="00F708F8">
              <w:t>0.0957</w:t>
            </w:r>
          </w:p>
        </w:tc>
        <w:tc>
          <w:tcPr>
            <w:tcW w:w="1187" w:type="dxa"/>
            <w:noWrap/>
            <w:hideMark/>
          </w:tcPr>
          <w:p w:rsidR="00F708F8" w:rsidRPr="00F708F8" w:rsidRDefault="00F708F8" w:rsidP="00F708F8">
            <w:pPr>
              <w:jc w:val="center"/>
            </w:pPr>
            <w:r w:rsidRPr="00F708F8">
              <w:t>0.1172</w:t>
            </w:r>
          </w:p>
        </w:tc>
        <w:tc>
          <w:tcPr>
            <w:tcW w:w="1119" w:type="dxa"/>
            <w:noWrap/>
            <w:hideMark/>
          </w:tcPr>
          <w:p w:rsidR="00F708F8" w:rsidRPr="00F708F8" w:rsidRDefault="00F708F8" w:rsidP="00F708F8">
            <w:pPr>
              <w:jc w:val="center"/>
            </w:pPr>
            <w:r w:rsidRPr="00F708F8">
              <w:t>0.1355</w:t>
            </w:r>
          </w:p>
        </w:tc>
        <w:tc>
          <w:tcPr>
            <w:tcW w:w="1222" w:type="dxa"/>
            <w:noWrap/>
            <w:hideMark/>
          </w:tcPr>
          <w:p w:rsidR="00F708F8" w:rsidRPr="00F708F8" w:rsidRDefault="00F708F8" w:rsidP="00F708F8">
            <w:pPr>
              <w:jc w:val="center"/>
            </w:pPr>
            <w:r w:rsidRPr="00F708F8">
              <w:t>0.1575</w:t>
            </w:r>
          </w:p>
        </w:tc>
        <w:tc>
          <w:tcPr>
            <w:tcW w:w="1205" w:type="dxa"/>
            <w:noWrap/>
            <w:hideMark/>
          </w:tcPr>
          <w:p w:rsidR="00F708F8" w:rsidRPr="00F708F8" w:rsidRDefault="00F708F8" w:rsidP="00F708F8">
            <w:pPr>
              <w:jc w:val="center"/>
            </w:pPr>
            <w:r w:rsidRPr="00F708F8">
              <w:t>0.1744</w:t>
            </w:r>
          </w:p>
        </w:tc>
        <w:tc>
          <w:tcPr>
            <w:tcW w:w="1291" w:type="dxa"/>
            <w:noWrap/>
            <w:hideMark/>
          </w:tcPr>
          <w:p w:rsidR="00F708F8" w:rsidRPr="00F708F8" w:rsidRDefault="00F708F8" w:rsidP="00F708F8">
            <w:pPr>
              <w:jc w:val="center"/>
            </w:pPr>
            <w:r w:rsidRPr="00F708F8">
              <w:t>0.1892</w:t>
            </w:r>
          </w:p>
        </w:tc>
      </w:tr>
      <w:tr w:rsidR="00F708F8" w:rsidRPr="00F708F8" w:rsidTr="00F708F8">
        <w:trPr>
          <w:trHeight w:val="399"/>
        </w:trPr>
        <w:tc>
          <w:tcPr>
            <w:tcW w:w="1163" w:type="dxa"/>
            <w:noWrap/>
            <w:hideMark/>
          </w:tcPr>
          <w:p w:rsidR="00F708F8" w:rsidRPr="00F708F8" w:rsidRDefault="00F708F8" w:rsidP="00F708F8">
            <w:pPr>
              <w:jc w:val="center"/>
            </w:pPr>
            <w:r w:rsidRPr="00F708F8">
              <w:t>T</w:t>
            </w:r>
            <w:r w:rsidRPr="00F708F8">
              <w:rPr>
                <w:vertAlign w:val="subscript"/>
              </w:rPr>
              <w:t>3</w:t>
            </w:r>
            <w:r w:rsidRPr="00F708F8">
              <w:t>R</w:t>
            </w:r>
            <w:r w:rsidRPr="00F708F8">
              <w:rPr>
                <w:vertAlign w:val="subscript"/>
              </w:rPr>
              <w:t>2</w:t>
            </w:r>
          </w:p>
        </w:tc>
        <w:tc>
          <w:tcPr>
            <w:tcW w:w="1220" w:type="dxa"/>
            <w:noWrap/>
            <w:hideMark/>
          </w:tcPr>
          <w:p w:rsidR="00F708F8" w:rsidRPr="00F708F8" w:rsidRDefault="00F708F8" w:rsidP="00F708F8">
            <w:pPr>
              <w:jc w:val="center"/>
            </w:pPr>
            <w:r w:rsidRPr="00F708F8">
              <w:t>0.049</w:t>
            </w:r>
          </w:p>
        </w:tc>
        <w:tc>
          <w:tcPr>
            <w:tcW w:w="1222" w:type="dxa"/>
            <w:noWrap/>
            <w:hideMark/>
          </w:tcPr>
          <w:p w:rsidR="00F708F8" w:rsidRPr="00F708F8" w:rsidRDefault="00F708F8" w:rsidP="00F708F8">
            <w:pPr>
              <w:jc w:val="center"/>
            </w:pPr>
            <w:r w:rsidRPr="00F708F8">
              <w:t>0.0683</w:t>
            </w:r>
          </w:p>
        </w:tc>
        <w:tc>
          <w:tcPr>
            <w:tcW w:w="1256" w:type="dxa"/>
            <w:noWrap/>
            <w:hideMark/>
          </w:tcPr>
          <w:p w:rsidR="00F708F8" w:rsidRPr="00F708F8" w:rsidRDefault="00F708F8" w:rsidP="00F708F8">
            <w:pPr>
              <w:jc w:val="center"/>
            </w:pPr>
            <w:r w:rsidRPr="00F708F8">
              <w:t>0.0702</w:t>
            </w:r>
          </w:p>
        </w:tc>
        <w:tc>
          <w:tcPr>
            <w:tcW w:w="1220" w:type="dxa"/>
            <w:noWrap/>
            <w:hideMark/>
          </w:tcPr>
          <w:p w:rsidR="00F708F8" w:rsidRPr="00F708F8" w:rsidRDefault="00F708F8" w:rsidP="00F708F8">
            <w:pPr>
              <w:jc w:val="center"/>
            </w:pPr>
            <w:r w:rsidRPr="00F708F8">
              <w:t>0.0816</w:t>
            </w:r>
          </w:p>
        </w:tc>
        <w:tc>
          <w:tcPr>
            <w:tcW w:w="1220" w:type="dxa"/>
            <w:noWrap/>
            <w:hideMark/>
          </w:tcPr>
          <w:p w:rsidR="00F708F8" w:rsidRPr="00F708F8" w:rsidRDefault="00F708F8" w:rsidP="00F708F8">
            <w:pPr>
              <w:jc w:val="center"/>
            </w:pPr>
            <w:r w:rsidRPr="00F708F8">
              <w:t>0.0982</w:t>
            </w:r>
          </w:p>
        </w:tc>
        <w:tc>
          <w:tcPr>
            <w:tcW w:w="1187" w:type="dxa"/>
            <w:noWrap/>
            <w:hideMark/>
          </w:tcPr>
          <w:p w:rsidR="00F708F8" w:rsidRPr="00F708F8" w:rsidRDefault="00F708F8" w:rsidP="00F708F8">
            <w:pPr>
              <w:jc w:val="center"/>
            </w:pPr>
            <w:r w:rsidRPr="00F708F8">
              <w:t>0.1204</w:t>
            </w:r>
          </w:p>
        </w:tc>
        <w:tc>
          <w:tcPr>
            <w:tcW w:w="1119" w:type="dxa"/>
            <w:noWrap/>
            <w:hideMark/>
          </w:tcPr>
          <w:p w:rsidR="00F708F8" w:rsidRPr="00F708F8" w:rsidRDefault="00F708F8" w:rsidP="00F708F8">
            <w:pPr>
              <w:jc w:val="center"/>
            </w:pPr>
            <w:r w:rsidRPr="00F708F8">
              <w:t>0.1501</w:t>
            </w:r>
          </w:p>
        </w:tc>
        <w:tc>
          <w:tcPr>
            <w:tcW w:w="1222" w:type="dxa"/>
            <w:noWrap/>
            <w:hideMark/>
          </w:tcPr>
          <w:p w:rsidR="00F708F8" w:rsidRPr="00F708F8" w:rsidRDefault="00F708F8" w:rsidP="00F708F8">
            <w:pPr>
              <w:jc w:val="center"/>
            </w:pPr>
            <w:r w:rsidRPr="00F708F8">
              <w:t>0.1769</w:t>
            </w:r>
          </w:p>
        </w:tc>
        <w:tc>
          <w:tcPr>
            <w:tcW w:w="1205" w:type="dxa"/>
            <w:noWrap/>
            <w:hideMark/>
          </w:tcPr>
          <w:p w:rsidR="00F708F8" w:rsidRPr="00F708F8" w:rsidRDefault="00F708F8" w:rsidP="00F708F8">
            <w:pPr>
              <w:jc w:val="center"/>
            </w:pPr>
            <w:r w:rsidRPr="00F708F8">
              <w:t>0.1911</w:t>
            </w:r>
          </w:p>
        </w:tc>
        <w:tc>
          <w:tcPr>
            <w:tcW w:w="1291" w:type="dxa"/>
            <w:noWrap/>
            <w:hideMark/>
          </w:tcPr>
          <w:p w:rsidR="00F708F8" w:rsidRPr="00F708F8" w:rsidRDefault="00F708F8" w:rsidP="00F708F8">
            <w:pPr>
              <w:jc w:val="center"/>
            </w:pPr>
            <w:r w:rsidRPr="00F708F8">
              <w:t>0.2015</w:t>
            </w:r>
          </w:p>
        </w:tc>
      </w:tr>
      <w:tr w:rsidR="00F708F8" w:rsidRPr="00F708F8" w:rsidTr="00F708F8">
        <w:trPr>
          <w:trHeight w:val="399"/>
        </w:trPr>
        <w:tc>
          <w:tcPr>
            <w:tcW w:w="1163" w:type="dxa"/>
            <w:noWrap/>
            <w:hideMark/>
          </w:tcPr>
          <w:p w:rsidR="00F708F8" w:rsidRPr="00F708F8" w:rsidRDefault="00F708F8" w:rsidP="00F708F8">
            <w:pPr>
              <w:jc w:val="center"/>
            </w:pPr>
            <w:r w:rsidRPr="00F708F8">
              <w:t>T</w:t>
            </w:r>
            <w:r w:rsidRPr="00F708F8">
              <w:rPr>
                <w:vertAlign w:val="subscript"/>
              </w:rPr>
              <w:t>3</w:t>
            </w:r>
            <w:r w:rsidRPr="00F708F8">
              <w:t>R</w:t>
            </w:r>
            <w:r w:rsidRPr="00F708F8">
              <w:rPr>
                <w:vertAlign w:val="subscript"/>
              </w:rPr>
              <w:t>3</w:t>
            </w:r>
          </w:p>
        </w:tc>
        <w:tc>
          <w:tcPr>
            <w:tcW w:w="1220" w:type="dxa"/>
            <w:noWrap/>
            <w:hideMark/>
          </w:tcPr>
          <w:p w:rsidR="00F708F8" w:rsidRPr="00F708F8" w:rsidRDefault="00F708F8" w:rsidP="00F708F8">
            <w:pPr>
              <w:jc w:val="center"/>
            </w:pPr>
            <w:r w:rsidRPr="00F708F8">
              <w:t>0.0477</w:t>
            </w:r>
          </w:p>
        </w:tc>
        <w:tc>
          <w:tcPr>
            <w:tcW w:w="1222" w:type="dxa"/>
            <w:noWrap/>
            <w:hideMark/>
          </w:tcPr>
          <w:p w:rsidR="00F708F8" w:rsidRPr="00F708F8" w:rsidRDefault="00F708F8" w:rsidP="00F708F8">
            <w:pPr>
              <w:jc w:val="center"/>
            </w:pPr>
            <w:r w:rsidRPr="00F708F8">
              <w:t>0.062</w:t>
            </w:r>
          </w:p>
        </w:tc>
        <w:tc>
          <w:tcPr>
            <w:tcW w:w="1256" w:type="dxa"/>
            <w:noWrap/>
            <w:hideMark/>
          </w:tcPr>
          <w:p w:rsidR="00F708F8" w:rsidRPr="00F708F8" w:rsidRDefault="00F708F8" w:rsidP="00F708F8">
            <w:pPr>
              <w:jc w:val="center"/>
            </w:pPr>
            <w:r w:rsidRPr="00F708F8">
              <w:t>0.0675</w:t>
            </w:r>
          </w:p>
        </w:tc>
        <w:tc>
          <w:tcPr>
            <w:tcW w:w="1220" w:type="dxa"/>
            <w:noWrap/>
            <w:hideMark/>
          </w:tcPr>
          <w:p w:rsidR="00F708F8" w:rsidRPr="00F708F8" w:rsidRDefault="00F708F8" w:rsidP="00F708F8">
            <w:pPr>
              <w:jc w:val="center"/>
            </w:pPr>
            <w:r w:rsidRPr="00F708F8">
              <w:t>0.0708</w:t>
            </w:r>
          </w:p>
        </w:tc>
        <w:tc>
          <w:tcPr>
            <w:tcW w:w="1220" w:type="dxa"/>
            <w:noWrap/>
            <w:hideMark/>
          </w:tcPr>
          <w:p w:rsidR="00F708F8" w:rsidRPr="00F708F8" w:rsidRDefault="00F708F8" w:rsidP="00F708F8">
            <w:pPr>
              <w:jc w:val="center"/>
            </w:pPr>
            <w:r w:rsidRPr="00F708F8">
              <w:t>0.1087</w:t>
            </w:r>
          </w:p>
        </w:tc>
        <w:tc>
          <w:tcPr>
            <w:tcW w:w="1187" w:type="dxa"/>
            <w:noWrap/>
            <w:hideMark/>
          </w:tcPr>
          <w:p w:rsidR="00F708F8" w:rsidRPr="00F708F8" w:rsidRDefault="00F708F8" w:rsidP="00F708F8">
            <w:pPr>
              <w:jc w:val="center"/>
            </w:pPr>
            <w:r w:rsidRPr="00F708F8">
              <w:t>0.1121</w:t>
            </w:r>
          </w:p>
        </w:tc>
        <w:tc>
          <w:tcPr>
            <w:tcW w:w="1119" w:type="dxa"/>
            <w:noWrap/>
            <w:hideMark/>
          </w:tcPr>
          <w:p w:rsidR="00F708F8" w:rsidRPr="00F708F8" w:rsidRDefault="00F708F8" w:rsidP="00F708F8">
            <w:pPr>
              <w:jc w:val="center"/>
            </w:pPr>
            <w:r w:rsidRPr="00F708F8">
              <w:t>0.1394</w:t>
            </w:r>
          </w:p>
        </w:tc>
        <w:tc>
          <w:tcPr>
            <w:tcW w:w="1222" w:type="dxa"/>
            <w:noWrap/>
            <w:hideMark/>
          </w:tcPr>
          <w:p w:rsidR="00F708F8" w:rsidRPr="00F708F8" w:rsidRDefault="00F708F8" w:rsidP="00F708F8">
            <w:pPr>
              <w:jc w:val="center"/>
            </w:pPr>
            <w:r w:rsidRPr="00F708F8">
              <w:t>0.1563</w:t>
            </w:r>
          </w:p>
        </w:tc>
        <w:tc>
          <w:tcPr>
            <w:tcW w:w="1205" w:type="dxa"/>
            <w:noWrap/>
            <w:hideMark/>
          </w:tcPr>
          <w:p w:rsidR="00F708F8" w:rsidRPr="00F708F8" w:rsidRDefault="00F708F8" w:rsidP="00F708F8">
            <w:pPr>
              <w:jc w:val="center"/>
            </w:pPr>
            <w:r w:rsidRPr="00F708F8">
              <w:t>0.1709</w:t>
            </w:r>
          </w:p>
        </w:tc>
        <w:tc>
          <w:tcPr>
            <w:tcW w:w="1291" w:type="dxa"/>
            <w:noWrap/>
            <w:hideMark/>
          </w:tcPr>
          <w:p w:rsidR="00F708F8" w:rsidRPr="00F708F8" w:rsidRDefault="00F708F8" w:rsidP="00F708F8">
            <w:pPr>
              <w:jc w:val="center"/>
            </w:pPr>
            <w:r w:rsidRPr="00F708F8">
              <w:t>0.1839</w:t>
            </w:r>
          </w:p>
        </w:tc>
      </w:tr>
      <w:tr w:rsidR="00F708F8" w:rsidRPr="00F708F8" w:rsidTr="00F708F8">
        <w:trPr>
          <w:trHeight w:val="399"/>
        </w:trPr>
        <w:tc>
          <w:tcPr>
            <w:tcW w:w="1163" w:type="dxa"/>
            <w:noWrap/>
            <w:hideMark/>
          </w:tcPr>
          <w:p w:rsidR="00F708F8" w:rsidRPr="00F708F8" w:rsidRDefault="00F708F8" w:rsidP="00F708F8">
            <w:pPr>
              <w:jc w:val="center"/>
            </w:pPr>
            <w:r w:rsidRPr="00F708F8">
              <w:t>T</w:t>
            </w:r>
            <w:r w:rsidRPr="00F708F8">
              <w:rPr>
                <w:vertAlign w:val="subscript"/>
              </w:rPr>
              <w:t>4</w:t>
            </w:r>
            <w:r w:rsidRPr="00F708F8">
              <w:t>R</w:t>
            </w:r>
            <w:r w:rsidRPr="00F708F8">
              <w:rPr>
                <w:vertAlign w:val="subscript"/>
              </w:rPr>
              <w:t>1</w:t>
            </w:r>
          </w:p>
        </w:tc>
        <w:tc>
          <w:tcPr>
            <w:tcW w:w="1220" w:type="dxa"/>
            <w:noWrap/>
            <w:hideMark/>
          </w:tcPr>
          <w:p w:rsidR="00F708F8" w:rsidRPr="00F708F8" w:rsidRDefault="00F708F8" w:rsidP="00F708F8">
            <w:pPr>
              <w:jc w:val="center"/>
            </w:pPr>
            <w:r w:rsidRPr="00F708F8">
              <w:t>0.0547</w:t>
            </w:r>
          </w:p>
        </w:tc>
        <w:tc>
          <w:tcPr>
            <w:tcW w:w="1222" w:type="dxa"/>
            <w:noWrap/>
            <w:hideMark/>
          </w:tcPr>
          <w:p w:rsidR="00F708F8" w:rsidRPr="00F708F8" w:rsidRDefault="00F708F8" w:rsidP="00F708F8">
            <w:pPr>
              <w:jc w:val="center"/>
            </w:pPr>
            <w:r w:rsidRPr="00F708F8">
              <w:t>0.0787</w:t>
            </w:r>
          </w:p>
        </w:tc>
        <w:tc>
          <w:tcPr>
            <w:tcW w:w="1256" w:type="dxa"/>
            <w:noWrap/>
            <w:hideMark/>
          </w:tcPr>
          <w:p w:rsidR="00F708F8" w:rsidRPr="00F708F8" w:rsidRDefault="00F708F8" w:rsidP="00F708F8">
            <w:pPr>
              <w:jc w:val="center"/>
            </w:pPr>
            <w:r w:rsidRPr="00F708F8">
              <w:t>0.0832</w:t>
            </w:r>
          </w:p>
        </w:tc>
        <w:tc>
          <w:tcPr>
            <w:tcW w:w="1220" w:type="dxa"/>
            <w:noWrap/>
            <w:hideMark/>
          </w:tcPr>
          <w:p w:rsidR="00F708F8" w:rsidRPr="00F708F8" w:rsidRDefault="00F708F8" w:rsidP="00F708F8">
            <w:pPr>
              <w:jc w:val="center"/>
            </w:pPr>
            <w:r w:rsidRPr="00F708F8">
              <w:t>0.0895</w:t>
            </w:r>
          </w:p>
        </w:tc>
        <w:tc>
          <w:tcPr>
            <w:tcW w:w="1220" w:type="dxa"/>
            <w:noWrap/>
            <w:hideMark/>
          </w:tcPr>
          <w:p w:rsidR="00F708F8" w:rsidRPr="00F708F8" w:rsidRDefault="00F708F8" w:rsidP="00F708F8">
            <w:pPr>
              <w:jc w:val="center"/>
            </w:pPr>
            <w:r w:rsidRPr="00F708F8">
              <w:t>0.0975</w:t>
            </w:r>
          </w:p>
        </w:tc>
        <w:tc>
          <w:tcPr>
            <w:tcW w:w="1187" w:type="dxa"/>
            <w:noWrap/>
            <w:hideMark/>
          </w:tcPr>
          <w:p w:rsidR="00F708F8" w:rsidRPr="00F708F8" w:rsidRDefault="00F708F8" w:rsidP="00F708F8">
            <w:pPr>
              <w:jc w:val="center"/>
            </w:pPr>
            <w:r w:rsidRPr="00F708F8">
              <w:t>0.1035</w:t>
            </w:r>
          </w:p>
        </w:tc>
        <w:tc>
          <w:tcPr>
            <w:tcW w:w="1119" w:type="dxa"/>
            <w:noWrap/>
            <w:hideMark/>
          </w:tcPr>
          <w:p w:rsidR="00F708F8" w:rsidRPr="00F708F8" w:rsidRDefault="00F708F8" w:rsidP="00F708F8">
            <w:pPr>
              <w:jc w:val="center"/>
            </w:pPr>
            <w:r w:rsidRPr="00F708F8">
              <w:t>0.1395</w:t>
            </w:r>
          </w:p>
        </w:tc>
        <w:tc>
          <w:tcPr>
            <w:tcW w:w="1222" w:type="dxa"/>
            <w:noWrap/>
            <w:hideMark/>
          </w:tcPr>
          <w:p w:rsidR="00F708F8" w:rsidRPr="00F708F8" w:rsidRDefault="00F708F8" w:rsidP="00F708F8">
            <w:pPr>
              <w:jc w:val="center"/>
            </w:pPr>
            <w:r w:rsidRPr="00F708F8">
              <w:t>0.1558</w:t>
            </w:r>
          </w:p>
        </w:tc>
        <w:tc>
          <w:tcPr>
            <w:tcW w:w="1205" w:type="dxa"/>
            <w:noWrap/>
            <w:hideMark/>
          </w:tcPr>
          <w:p w:rsidR="00F708F8" w:rsidRPr="00F708F8" w:rsidRDefault="00F708F8" w:rsidP="00F708F8">
            <w:pPr>
              <w:jc w:val="center"/>
            </w:pPr>
            <w:r w:rsidRPr="00F708F8">
              <w:t>0.1712</w:t>
            </w:r>
          </w:p>
        </w:tc>
        <w:tc>
          <w:tcPr>
            <w:tcW w:w="1291" w:type="dxa"/>
            <w:noWrap/>
            <w:hideMark/>
          </w:tcPr>
          <w:p w:rsidR="00F708F8" w:rsidRPr="00F708F8" w:rsidRDefault="00F708F8" w:rsidP="00F708F8">
            <w:pPr>
              <w:jc w:val="center"/>
            </w:pPr>
            <w:r w:rsidRPr="00F708F8">
              <w:t>0.1819</w:t>
            </w:r>
          </w:p>
        </w:tc>
      </w:tr>
      <w:tr w:rsidR="00F708F8" w:rsidRPr="00F708F8" w:rsidTr="00F708F8">
        <w:trPr>
          <w:trHeight w:val="399"/>
        </w:trPr>
        <w:tc>
          <w:tcPr>
            <w:tcW w:w="1163" w:type="dxa"/>
            <w:noWrap/>
            <w:hideMark/>
          </w:tcPr>
          <w:p w:rsidR="00F708F8" w:rsidRPr="00F708F8" w:rsidRDefault="00F708F8" w:rsidP="00F708F8">
            <w:pPr>
              <w:jc w:val="center"/>
            </w:pPr>
            <w:r w:rsidRPr="00F708F8">
              <w:t>T</w:t>
            </w:r>
            <w:r w:rsidRPr="00F708F8">
              <w:rPr>
                <w:vertAlign w:val="subscript"/>
              </w:rPr>
              <w:t>4</w:t>
            </w:r>
            <w:r w:rsidRPr="00F708F8">
              <w:t>R</w:t>
            </w:r>
            <w:r w:rsidRPr="00F708F8">
              <w:rPr>
                <w:vertAlign w:val="subscript"/>
              </w:rPr>
              <w:t>2</w:t>
            </w:r>
          </w:p>
        </w:tc>
        <w:tc>
          <w:tcPr>
            <w:tcW w:w="1220" w:type="dxa"/>
            <w:noWrap/>
            <w:hideMark/>
          </w:tcPr>
          <w:p w:rsidR="00F708F8" w:rsidRPr="00F708F8" w:rsidRDefault="00F708F8" w:rsidP="00F708F8">
            <w:pPr>
              <w:jc w:val="center"/>
            </w:pPr>
            <w:r w:rsidRPr="00F708F8">
              <w:t>0.0367</w:t>
            </w:r>
          </w:p>
        </w:tc>
        <w:tc>
          <w:tcPr>
            <w:tcW w:w="1222" w:type="dxa"/>
            <w:noWrap/>
            <w:hideMark/>
          </w:tcPr>
          <w:p w:rsidR="00F708F8" w:rsidRPr="00F708F8" w:rsidRDefault="00F708F8" w:rsidP="00F708F8">
            <w:pPr>
              <w:jc w:val="center"/>
            </w:pPr>
            <w:r w:rsidRPr="00F708F8">
              <w:t>0.0557</w:t>
            </w:r>
          </w:p>
        </w:tc>
        <w:tc>
          <w:tcPr>
            <w:tcW w:w="1256" w:type="dxa"/>
            <w:noWrap/>
            <w:hideMark/>
          </w:tcPr>
          <w:p w:rsidR="00F708F8" w:rsidRPr="00F708F8" w:rsidRDefault="00F708F8" w:rsidP="00F708F8">
            <w:pPr>
              <w:jc w:val="center"/>
            </w:pPr>
            <w:r w:rsidRPr="00F708F8">
              <w:t>0.0722</w:t>
            </w:r>
          </w:p>
        </w:tc>
        <w:tc>
          <w:tcPr>
            <w:tcW w:w="1220" w:type="dxa"/>
            <w:noWrap/>
            <w:hideMark/>
          </w:tcPr>
          <w:p w:rsidR="00F708F8" w:rsidRPr="00F708F8" w:rsidRDefault="00F708F8" w:rsidP="00F708F8">
            <w:pPr>
              <w:jc w:val="center"/>
            </w:pPr>
            <w:r w:rsidRPr="00F708F8">
              <w:t>0.0841</w:t>
            </w:r>
          </w:p>
        </w:tc>
        <w:tc>
          <w:tcPr>
            <w:tcW w:w="1220" w:type="dxa"/>
            <w:noWrap/>
            <w:hideMark/>
          </w:tcPr>
          <w:p w:rsidR="00F708F8" w:rsidRPr="00F708F8" w:rsidRDefault="00F708F8" w:rsidP="00F708F8">
            <w:pPr>
              <w:jc w:val="center"/>
            </w:pPr>
            <w:r w:rsidRPr="00F708F8">
              <w:t>0.1042</w:t>
            </w:r>
          </w:p>
        </w:tc>
        <w:tc>
          <w:tcPr>
            <w:tcW w:w="1187" w:type="dxa"/>
            <w:noWrap/>
            <w:hideMark/>
          </w:tcPr>
          <w:p w:rsidR="00F708F8" w:rsidRPr="00F708F8" w:rsidRDefault="00F708F8" w:rsidP="00F708F8">
            <w:pPr>
              <w:jc w:val="center"/>
            </w:pPr>
            <w:r w:rsidRPr="00F708F8">
              <w:t>0.1164</w:t>
            </w:r>
          </w:p>
        </w:tc>
        <w:tc>
          <w:tcPr>
            <w:tcW w:w="1119" w:type="dxa"/>
            <w:noWrap/>
            <w:hideMark/>
          </w:tcPr>
          <w:p w:rsidR="00F708F8" w:rsidRPr="00F708F8" w:rsidRDefault="00F708F8" w:rsidP="00F708F8">
            <w:pPr>
              <w:jc w:val="center"/>
            </w:pPr>
            <w:r w:rsidRPr="00F708F8">
              <w:t>0.1349</w:t>
            </w:r>
          </w:p>
        </w:tc>
        <w:tc>
          <w:tcPr>
            <w:tcW w:w="1222" w:type="dxa"/>
            <w:noWrap/>
            <w:hideMark/>
          </w:tcPr>
          <w:p w:rsidR="00F708F8" w:rsidRPr="00F708F8" w:rsidRDefault="00F708F8" w:rsidP="00F708F8">
            <w:pPr>
              <w:jc w:val="center"/>
            </w:pPr>
            <w:r w:rsidRPr="00F708F8">
              <w:t>0.1566</w:t>
            </w:r>
          </w:p>
        </w:tc>
        <w:tc>
          <w:tcPr>
            <w:tcW w:w="1205" w:type="dxa"/>
            <w:noWrap/>
            <w:hideMark/>
          </w:tcPr>
          <w:p w:rsidR="00F708F8" w:rsidRPr="00F708F8" w:rsidRDefault="00F708F8" w:rsidP="00F708F8">
            <w:pPr>
              <w:jc w:val="center"/>
            </w:pPr>
            <w:r w:rsidRPr="00F708F8">
              <w:t>0.1889</w:t>
            </w:r>
          </w:p>
        </w:tc>
        <w:tc>
          <w:tcPr>
            <w:tcW w:w="1291" w:type="dxa"/>
            <w:noWrap/>
            <w:hideMark/>
          </w:tcPr>
          <w:p w:rsidR="00F708F8" w:rsidRPr="00F708F8" w:rsidRDefault="00F708F8" w:rsidP="00F708F8">
            <w:pPr>
              <w:jc w:val="center"/>
            </w:pPr>
            <w:r w:rsidRPr="00F708F8">
              <w:t>0.2013</w:t>
            </w:r>
          </w:p>
        </w:tc>
      </w:tr>
      <w:tr w:rsidR="00F708F8" w:rsidRPr="00F708F8" w:rsidTr="00F708F8">
        <w:trPr>
          <w:trHeight w:val="399"/>
        </w:trPr>
        <w:tc>
          <w:tcPr>
            <w:tcW w:w="1163" w:type="dxa"/>
            <w:noWrap/>
            <w:hideMark/>
          </w:tcPr>
          <w:p w:rsidR="00F708F8" w:rsidRPr="00F708F8" w:rsidRDefault="00F708F8" w:rsidP="00F708F8">
            <w:pPr>
              <w:jc w:val="center"/>
            </w:pPr>
            <w:r w:rsidRPr="00F708F8">
              <w:t>T</w:t>
            </w:r>
            <w:r w:rsidRPr="00F708F8">
              <w:rPr>
                <w:vertAlign w:val="subscript"/>
              </w:rPr>
              <w:t>4</w:t>
            </w:r>
            <w:r w:rsidRPr="00F708F8">
              <w:t>R</w:t>
            </w:r>
            <w:r w:rsidRPr="00F708F8">
              <w:rPr>
                <w:vertAlign w:val="subscript"/>
              </w:rPr>
              <w:t>3</w:t>
            </w:r>
          </w:p>
        </w:tc>
        <w:tc>
          <w:tcPr>
            <w:tcW w:w="1220" w:type="dxa"/>
            <w:noWrap/>
            <w:hideMark/>
          </w:tcPr>
          <w:p w:rsidR="00F708F8" w:rsidRPr="00F708F8" w:rsidRDefault="00F708F8" w:rsidP="00F708F8">
            <w:pPr>
              <w:jc w:val="center"/>
            </w:pPr>
            <w:r w:rsidRPr="00F708F8">
              <w:t>0.0637</w:t>
            </w:r>
          </w:p>
        </w:tc>
        <w:tc>
          <w:tcPr>
            <w:tcW w:w="1222" w:type="dxa"/>
            <w:noWrap/>
            <w:hideMark/>
          </w:tcPr>
          <w:p w:rsidR="00F708F8" w:rsidRPr="00F708F8" w:rsidRDefault="00F708F8" w:rsidP="00F708F8">
            <w:pPr>
              <w:jc w:val="center"/>
            </w:pPr>
            <w:r w:rsidRPr="00F708F8">
              <w:t>0.0807</w:t>
            </w:r>
          </w:p>
        </w:tc>
        <w:tc>
          <w:tcPr>
            <w:tcW w:w="1256" w:type="dxa"/>
            <w:noWrap/>
            <w:hideMark/>
          </w:tcPr>
          <w:p w:rsidR="00F708F8" w:rsidRPr="00F708F8" w:rsidRDefault="00F708F8" w:rsidP="00F708F8">
            <w:pPr>
              <w:jc w:val="center"/>
            </w:pPr>
            <w:r w:rsidRPr="00F708F8">
              <w:t>0.0825</w:t>
            </w:r>
          </w:p>
        </w:tc>
        <w:tc>
          <w:tcPr>
            <w:tcW w:w="1220" w:type="dxa"/>
            <w:noWrap/>
            <w:hideMark/>
          </w:tcPr>
          <w:p w:rsidR="00F708F8" w:rsidRPr="00F708F8" w:rsidRDefault="00F708F8" w:rsidP="00F708F8">
            <w:pPr>
              <w:jc w:val="center"/>
            </w:pPr>
            <w:r w:rsidRPr="00F708F8">
              <w:t>0.0883</w:t>
            </w:r>
          </w:p>
        </w:tc>
        <w:tc>
          <w:tcPr>
            <w:tcW w:w="1220" w:type="dxa"/>
            <w:noWrap/>
            <w:hideMark/>
          </w:tcPr>
          <w:p w:rsidR="00F708F8" w:rsidRPr="00F708F8" w:rsidRDefault="00F708F8" w:rsidP="00F708F8">
            <w:pPr>
              <w:jc w:val="center"/>
            </w:pPr>
            <w:r w:rsidRPr="00F708F8">
              <w:t>0.0954</w:t>
            </w:r>
          </w:p>
        </w:tc>
        <w:tc>
          <w:tcPr>
            <w:tcW w:w="1187" w:type="dxa"/>
            <w:noWrap/>
            <w:hideMark/>
          </w:tcPr>
          <w:p w:rsidR="00F708F8" w:rsidRPr="00F708F8" w:rsidRDefault="00F708F8" w:rsidP="00F708F8">
            <w:pPr>
              <w:jc w:val="center"/>
            </w:pPr>
            <w:r w:rsidRPr="00F708F8">
              <w:t>0.1096</w:t>
            </w:r>
          </w:p>
        </w:tc>
        <w:tc>
          <w:tcPr>
            <w:tcW w:w="1119" w:type="dxa"/>
            <w:noWrap/>
            <w:hideMark/>
          </w:tcPr>
          <w:p w:rsidR="00F708F8" w:rsidRPr="00F708F8" w:rsidRDefault="00F708F8" w:rsidP="00F708F8">
            <w:pPr>
              <w:jc w:val="center"/>
            </w:pPr>
            <w:r w:rsidRPr="00F708F8">
              <w:t>0.1284</w:t>
            </w:r>
          </w:p>
        </w:tc>
        <w:tc>
          <w:tcPr>
            <w:tcW w:w="1222" w:type="dxa"/>
            <w:noWrap/>
            <w:hideMark/>
          </w:tcPr>
          <w:p w:rsidR="00F708F8" w:rsidRPr="00F708F8" w:rsidRDefault="00F708F8" w:rsidP="00F708F8">
            <w:pPr>
              <w:jc w:val="center"/>
            </w:pPr>
            <w:r w:rsidRPr="00F708F8">
              <w:t>0.1501</w:t>
            </w:r>
          </w:p>
        </w:tc>
        <w:tc>
          <w:tcPr>
            <w:tcW w:w="1205" w:type="dxa"/>
            <w:noWrap/>
            <w:hideMark/>
          </w:tcPr>
          <w:p w:rsidR="00F708F8" w:rsidRPr="00F708F8" w:rsidRDefault="00F708F8" w:rsidP="00F708F8">
            <w:pPr>
              <w:jc w:val="center"/>
            </w:pPr>
            <w:r w:rsidRPr="00F708F8">
              <w:t>0.1728</w:t>
            </w:r>
          </w:p>
        </w:tc>
        <w:tc>
          <w:tcPr>
            <w:tcW w:w="1291" w:type="dxa"/>
            <w:noWrap/>
            <w:hideMark/>
          </w:tcPr>
          <w:p w:rsidR="00F708F8" w:rsidRPr="00F708F8" w:rsidRDefault="00F708F8" w:rsidP="00F708F8">
            <w:pPr>
              <w:jc w:val="center"/>
            </w:pPr>
            <w:r w:rsidRPr="00F708F8">
              <w:t>0.182</w:t>
            </w:r>
          </w:p>
        </w:tc>
      </w:tr>
    </w:tbl>
    <w:p w:rsidR="00F708F8" w:rsidRPr="00F708F8" w:rsidRDefault="00F708F8" w:rsidP="00F708F8">
      <w:pPr>
        <w:spacing w:line="360" w:lineRule="auto"/>
      </w:pPr>
      <w:r w:rsidRPr="00F708F8">
        <w:fldChar w:fldCharType="end"/>
      </w:r>
      <w:r w:rsidRPr="00F708F8">
        <w:t>*</w:t>
      </w:r>
      <w:r w:rsidRPr="00F708F8">
        <w:rPr>
          <w:rFonts w:ascii="Times New Roman" w:eastAsia="Times New Roman" w:hAnsi="Times New Roman" w:cs="Times New Roman"/>
          <w:sz w:val="24"/>
          <w:szCs w:val="24"/>
        </w:rPr>
        <w:t xml:space="preserve"> TR= Treatment × Replication</w:t>
      </w:r>
    </w:p>
    <w:p w:rsidR="00F708F8" w:rsidRPr="00F708F8" w:rsidRDefault="00F708F8" w:rsidP="00F708F8"/>
    <w:p w:rsidR="00F708F8" w:rsidRPr="00F708F8" w:rsidRDefault="00F708F8" w:rsidP="00F708F8">
      <w:r w:rsidRPr="00F708F8">
        <w:br w:type="page"/>
      </w:r>
    </w:p>
    <w:p w:rsidR="00F708F8" w:rsidRPr="00F708F8" w:rsidRDefault="00F708F8" w:rsidP="00F708F8"/>
    <w:p w:rsidR="00F708F8" w:rsidRPr="00F708F8" w:rsidRDefault="00F708F8" w:rsidP="00F708F8">
      <w:pPr>
        <w:spacing w:after="200" w:line="360" w:lineRule="auto"/>
        <w:rPr>
          <w:rFonts w:ascii="Times New Roman" w:eastAsia="Times New Roman" w:hAnsi="Times New Roman" w:cs="Times New Roman"/>
          <w:sz w:val="24"/>
          <w:szCs w:val="24"/>
        </w:rPr>
      </w:pPr>
      <w:r w:rsidRPr="00F708F8">
        <w:rPr>
          <w:rFonts w:ascii="Times New Roman" w:eastAsia="Times New Roman" w:hAnsi="Times New Roman" w:cs="Times New Roman"/>
          <w:b/>
          <w:sz w:val="24"/>
          <w:szCs w:val="24"/>
        </w:rPr>
        <w:t xml:space="preserve">Appendix 2: </w:t>
      </w:r>
      <w:r w:rsidRPr="00F708F8">
        <w:rPr>
          <w:rFonts w:ascii="Times New Roman" w:eastAsia="Times New Roman" w:hAnsi="Times New Roman" w:cs="Times New Roman"/>
          <w:sz w:val="24"/>
          <w:szCs w:val="24"/>
        </w:rPr>
        <w:t>Length data of the fishes at different sampling</w:t>
      </w:r>
      <w:r w:rsidRPr="00F708F8">
        <w:fldChar w:fldCharType="begin"/>
      </w:r>
      <w:r w:rsidRPr="00F708F8">
        <w:instrText xml:space="preserve"> LINK </w:instrText>
      </w:r>
      <w:r w:rsidR="00601DFA">
        <w:instrText xml:space="preserve">Excel.Sheet.12 D:\\management\\data-of-Research.xlsx Length!R2C1:R14C11 </w:instrText>
      </w:r>
      <w:r w:rsidRPr="00F708F8">
        <w:instrText xml:space="preserve">\a \f 5 \h  \* MERGEFORMAT </w:instrText>
      </w:r>
      <w:r w:rsidRPr="00F708F8">
        <w:fldChar w:fldCharType="separate"/>
      </w:r>
    </w:p>
    <w:tbl>
      <w:tblPr>
        <w:tblStyle w:val="TableGrid1"/>
        <w:tblW w:w="13583" w:type="dxa"/>
        <w:tblLook w:val="04A0" w:firstRow="1" w:lastRow="0" w:firstColumn="1" w:lastColumn="0" w:noHBand="0" w:noVBand="1"/>
      </w:tblPr>
      <w:tblGrid>
        <w:gridCol w:w="919"/>
        <w:gridCol w:w="1225"/>
        <w:gridCol w:w="1220"/>
        <w:gridCol w:w="1338"/>
        <w:gridCol w:w="1322"/>
        <w:gridCol w:w="1351"/>
        <w:gridCol w:w="1260"/>
        <w:gridCol w:w="1260"/>
        <w:gridCol w:w="1260"/>
        <w:gridCol w:w="1364"/>
        <w:gridCol w:w="1064"/>
      </w:tblGrid>
      <w:tr w:rsidR="00F708F8" w:rsidRPr="00F708F8" w:rsidTr="00F708F8">
        <w:trPr>
          <w:trHeight w:val="293"/>
        </w:trPr>
        <w:tc>
          <w:tcPr>
            <w:tcW w:w="919" w:type="dxa"/>
            <w:noWrap/>
          </w:tcPr>
          <w:p w:rsidR="00F708F8" w:rsidRPr="00F708F8" w:rsidRDefault="00F708F8" w:rsidP="00F708F8">
            <w:pPr>
              <w:jc w:val="center"/>
            </w:pPr>
            <w:r w:rsidRPr="00F708F8">
              <w:t>TR</w:t>
            </w:r>
          </w:p>
        </w:tc>
        <w:tc>
          <w:tcPr>
            <w:tcW w:w="1225" w:type="dxa"/>
            <w:noWrap/>
          </w:tcPr>
          <w:p w:rsidR="00F708F8" w:rsidRPr="00F708F8" w:rsidRDefault="00F708F8" w:rsidP="00F708F8">
            <w:pPr>
              <w:jc w:val="center"/>
            </w:pPr>
            <w:r w:rsidRPr="00F708F8">
              <w:t>1st sampling</w:t>
            </w:r>
          </w:p>
        </w:tc>
        <w:tc>
          <w:tcPr>
            <w:tcW w:w="1220" w:type="dxa"/>
            <w:noWrap/>
          </w:tcPr>
          <w:p w:rsidR="00F708F8" w:rsidRPr="00F708F8" w:rsidRDefault="00F708F8" w:rsidP="00F708F8">
            <w:pPr>
              <w:jc w:val="center"/>
            </w:pPr>
            <w:r w:rsidRPr="00F708F8">
              <w:t>2nd sampling</w:t>
            </w:r>
          </w:p>
        </w:tc>
        <w:tc>
          <w:tcPr>
            <w:tcW w:w="1338" w:type="dxa"/>
            <w:noWrap/>
          </w:tcPr>
          <w:p w:rsidR="00F708F8" w:rsidRPr="00F708F8" w:rsidRDefault="00F708F8" w:rsidP="00F708F8">
            <w:pPr>
              <w:jc w:val="center"/>
            </w:pPr>
            <w:r w:rsidRPr="00F708F8">
              <w:t>3rd sampling</w:t>
            </w:r>
          </w:p>
        </w:tc>
        <w:tc>
          <w:tcPr>
            <w:tcW w:w="1322" w:type="dxa"/>
            <w:noWrap/>
          </w:tcPr>
          <w:p w:rsidR="00F708F8" w:rsidRPr="00F708F8" w:rsidRDefault="00F708F8" w:rsidP="00F708F8">
            <w:pPr>
              <w:jc w:val="center"/>
            </w:pPr>
            <w:r w:rsidRPr="00F708F8">
              <w:t>4th sampling</w:t>
            </w:r>
          </w:p>
        </w:tc>
        <w:tc>
          <w:tcPr>
            <w:tcW w:w="1351" w:type="dxa"/>
            <w:noWrap/>
          </w:tcPr>
          <w:p w:rsidR="00F708F8" w:rsidRPr="00F708F8" w:rsidRDefault="00F708F8" w:rsidP="00F708F8">
            <w:pPr>
              <w:jc w:val="center"/>
            </w:pPr>
            <w:r w:rsidRPr="00F708F8">
              <w:t>5th sampling</w:t>
            </w:r>
          </w:p>
        </w:tc>
        <w:tc>
          <w:tcPr>
            <w:tcW w:w="1260" w:type="dxa"/>
            <w:noWrap/>
          </w:tcPr>
          <w:p w:rsidR="00F708F8" w:rsidRPr="00F708F8" w:rsidRDefault="00F708F8" w:rsidP="00F708F8">
            <w:pPr>
              <w:jc w:val="center"/>
            </w:pPr>
            <w:r w:rsidRPr="00F708F8">
              <w:t>6th sampling</w:t>
            </w:r>
          </w:p>
        </w:tc>
        <w:tc>
          <w:tcPr>
            <w:tcW w:w="1260" w:type="dxa"/>
            <w:noWrap/>
          </w:tcPr>
          <w:p w:rsidR="00F708F8" w:rsidRPr="00F708F8" w:rsidRDefault="00F708F8" w:rsidP="00F708F8">
            <w:pPr>
              <w:jc w:val="center"/>
            </w:pPr>
            <w:r w:rsidRPr="00F708F8">
              <w:t>7th sampling</w:t>
            </w:r>
          </w:p>
        </w:tc>
        <w:tc>
          <w:tcPr>
            <w:tcW w:w="1260" w:type="dxa"/>
            <w:noWrap/>
          </w:tcPr>
          <w:p w:rsidR="00F708F8" w:rsidRPr="00F708F8" w:rsidRDefault="00F708F8" w:rsidP="00F708F8">
            <w:pPr>
              <w:jc w:val="center"/>
            </w:pPr>
            <w:r w:rsidRPr="00F708F8">
              <w:t>8th sampling</w:t>
            </w:r>
          </w:p>
        </w:tc>
        <w:tc>
          <w:tcPr>
            <w:tcW w:w="1364" w:type="dxa"/>
            <w:noWrap/>
          </w:tcPr>
          <w:p w:rsidR="00F708F8" w:rsidRPr="00F708F8" w:rsidRDefault="00F708F8" w:rsidP="00F708F8">
            <w:pPr>
              <w:jc w:val="center"/>
            </w:pPr>
            <w:r w:rsidRPr="00F708F8">
              <w:t>9th sampling</w:t>
            </w:r>
          </w:p>
        </w:tc>
        <w:tc>
          <w:tcPr>
            <w:tcW w:w="1064" w:type="dxa"/>
            <w:noWrap/>
          </w:tcPr>
          <w:p w:rsidR="00F708F8" w:rsidRPr="00F708F8" w:rsidRDefault="00F708F8" w:rsidP="00F708F8">
            <w:pPr>
              <w:jc w:val="center"/>
            </w:pPr>
            <w:r w:rsidRPr="00F708F8">
              <w:t>10th sampling</w:t>
            </w:r>
          </w:p>
        </w:tc>
      </w:tr>
      <w:tr w:rsidR="00F708F8" w:rsidRPr="00F708F8" w:rsidTr="00F708F8">
        <w:trPr>
          <w:trHeight w:val="351"/>
        </w:trPr>
        <w:tc>
          <w:tcPr>
            <w:tcW w:w="919" w:type="dxa"/>
            <w:noWrap/>
            <w:hideMark/>
          </w:tcPr>
          <w:p w:rsidR="00F708F8" w:rsidRPr="00F708F8" w:rsidRDefault="00F708F8" w:rsidP="00F708F8">
            <w:pPr>
              <w:jc w:val="center"/>
            </w:pPr>
            <w:r w:rsidRPr="00F708F8">
              <w:t>T</w:t>
            </w:r>
            <w:r w:rsidRPr="00F708F8">
              <w:rPr>
                <w:vertAlign w:val="subscript"/>
              </w:rPr>
              <w:t>1</w:t>
            </w:r>
            <w:r w:rsidRPr="00F708F8">
              <w:t>R</w:t>
            </w:r>
            <w:r w:rsidRPr="00F708F8">
              <w:rPr>
                <w:vertAlign w:val="subscript"/>
              </w:rPr>
              <w:t>1</w:t>
            </w:r>
          </w:p>
        </w:tc>
        <w:tc>
          <w:tcPr>
            <w:tcW w:w="1225" w:type="dxa"/>
            <w:noWrap/>
            <w:hideMark/>
          </w:tcPr>
          <w:p w:rsidR="00F708F8" w:rsidRPr="00F708F8" w:rsidRDefault="00F708F8" w:rsidP="00F708F8">
            <w:pPr>
              <w:jc w:val="center"/>
            </w:pPr>
            <w:r w:rsidRPr="00F708F8">
              <w:t>1.8</w:t>
            </w:r>
          </w:p>
        </w:tc>
        <w:tc>
          <w:tcPr>
            <w:tcW w:w="1220" w:type="dxa"/>
            <w:noWrap/>
            <w:hideMark/>
          </w:tcPr>
          <w:p w:rsidR="00F708F8" w:rsidRPr="00F708F8" w:rsidRDefault="00F708F8" w:rsidP="00F708F8">
            <w:pPr>
              <w:jc w:val="center"/>
            </w:pPr>
            <w:r w:rsidRPr="00F708F8">
              <w:t>2.1</w:t>
            </w:r>
          </w:p>
        </w:tc>
        <w:tc>
          <w:tcPr>
            <w:tcW w:w="1338" w:type="dxa"/>
            <w:noWrap/>
            <w:hideMark/>
          </w:tcPr>
          <w:p w:rsidR="00F708F8" w:rsidRPr="00F708F8" w:rsidRDefault="00F708F8" w:rsidP="00F708F8">
            <w:pPr>
              <w:jc w:val="center"/>
            </w:pPr>
            <w:r w:rsidRPr="00F708F8">
              <w:t>2.17</w:t>
            </w:r>
          </w:p>
        </w:tc>
        <w:tc>
          <w:tcPr>
            <w:tcW w:w="1322" w:type="dxa"/>
            <w:noWrap/>
            <w:hideMark/>
          </w:tcPr>
          <w:p w:rsidR="00F708F8" w:rsidRPr="00F708F8" w:rsidRDefault="00F708F8" w:rsidP="00F708F8">
            <w:pPr>
              <w:jc w:val="center"/>
            </w:pPr>
            <w:r w:rsidRPr="00F708F8">
              <w:t>2.2</w:t>
            </w:r>
          </w:p>
        </w:tc>
        <w:tc>
          <w:tcPr>
            <w:tcW w:w="1351" w:type="dxa"/>
            <w:noWrap/>
            <w:hideMark/>
          </w:tcPr>
          <w:p w:rsidR="00F708F8" w:rsidRPr="00F708F8" w:rsidRDefault="00F708F8" w:rsidP="00F708F8">
            <w:pPr>
              <w:jc w:val="center"/>
            </w:pPr>
            <w:r w:rsidRPr="00F708F8">
              <w:t>2.3</w:t>
            </w:r>
          </w:p>
        </w:tc>
        <w:tc>
          <w:tcPr>
            <w:tcW w:w="1260" w:type="dxa"/>
            <w:noWrap/>
            <w:hideMark/>
          </w:tcPr>
          <w:p w:rsidR="00F708F8" w:rsidRPr="00F708F8" w:rsidRDefault="00F708F8" w:rsidP="00F708F8">
            <w:pPr>
              <w:jc w:val="center"/>
            </w:pPr>
            <w:r w:rsidRPr="00F708F8">
              <w:t>2.4</w:t>
            </w:r>
          </w:p>
        </w:tc>
        <w:tc>
          <w:tcPr>
            <w:tcW w:w="1260" w:type="dxa"/>
            <w:noWrap/>
            <w:hideMark/>
          </w:tcPr>
          <w:p w:rsidR="00F708F8" w:rsidRPr="00F708F8" w:rsidRDefault="00F708F8" w:rsidP="00F708F8">
            <w:pPr>
              <w:jc w:val="center"/>
            </w:pPr>
            <w:r w:rsidRPr="00F708F8">
              <w:t>2.6</w:t>
            </w:r>
          </w:p>
        </w:tc>
        <w:tc>
          <w:tcPr>
            <w:tcW w:w="1260" w:type="dxa"/>
            <w:noWrap/>
            <w:hideMark/>
          </w:tcPr>
          <w:p w:rsidR="00F708F8" w:rsidRPr="00F708F8" w:rsidRDefault="00F708F8" w:rsidP="00F708F8">
            <w:pPr>
              <w:jc w:val="center"/>
            </w:pPr>
            <w:r w:rsidRPr="00F708F8">
              <w:t>2.8</w:t>
            </w:r>
          </w:p>
        </w:tc>
        <w:tc>
          <w:tcPr>
            <w:tcW w:w="1364" w:type="dxa"/>
            <w:noWrap/>
            <w:hideMark/>
          </w:tcPr>
          <w:p w:rsidR="00F708F8" w:rsidRPr="00F708F8" w:rsidRDefault="00F708F8" w:rsidP="00F708F8">
            <w:pPr>
              <w:jc w:val="center"/>
            </w:pPr>
            <w:r w:rsidRPr="00F708F8">
              <w:t>2.9</w:t>
            </w:r>
          </w:p>
        </w:tc>
        <w:tc>
          <w:tcPr>
            <w:tcW w:w="1064" w:type="dxa"/>
            <w:noWrap/>
            <w:hideMark/>
          </w:tcPr>
          <w:p w:rsidR="00F708F8" w:rsidRPr="00F708F8" w:rsidRDefault="00F708F8" w:rsidP="00F708F8">
            <w:pPr>
              <w:jc w:val="center"/>
            </w:pPr>
            <w:r w:rsidRPr="00F708F8">
              <w:t>3.3</w:t>
            </w:r>
          </w:p>
        </w:tc>
      </w:tr>
      <w:tr w:rsidR="00F708F8" w:rsidRPr="00F708F8" w:rsidTr="00F708F8">
        <w:trPr>
          <w:trHeight w:val="351"/>
        </w:trPr>
        <w:tc>
          <w:tcPr>
            <w:tcW w:w="919" w:type="dxa"/>
            <w:noWrap/>
            <w:hideMark/>
          </w:tcPr>
          <w:p w:rsidR="00F708F8" w:rsidRPr="00F708F8" w:rsidRDefault="00F708F8" w:rsidP="00F708F8">
            <w:pPr>
              <w:jc w:val="center"/>
            </w:pPr>
            <w:r w:rsidRPr="00F708F8">
              <w:t>T</w:t>
            </w:r>
            <w:r w:rsidRPr="00F708F8">
              <w:rPr>
                <w:vertAlign w:val="subscript"/>
              </w:rPr>
              <w:t>1</w:t>
            </w:r>
            <w:r w:rsidRPr="00F708F8">
              <w:t>R</w:t>
            </w:r>
            <w:r w:rsidRPr="00F708F8">
              <w:rPr>
                <w:vertAlign w:val="subscript"/>
              </w:rPr>
              <w:t>2</w:t>
            </w:r>
          </w:p>
        </w:tc>
        <w:tc>
          <w:tcPr>
            <w:tcW w:w="1225" w:type="dxa"/>
            <w:noWrap/>
            <w:hideMark/>
          </w:tcPr>
          <w:p w:rsidR="00F708F8" w:rsidRPr="00F708F8" w:rsidRDefault="00F708F8" w:rsidP="00F708F8">
            <w:pPr>
              <w:jc w:val="center"/>
            </w:pPr>
            <w:r w:rsidRPr="00F708F8">
              <w:t>1.77</w:t>
            </w:r>
          </w:p>
        </w:tc>
        <w:tc>
          <w:tcPr>
            <w:tcW w:w="1220" w:type="dxa"/>
            <w:noWrap/>
            <w:hideMark/>
          </w:tcPr>
          <w:p w:rsidR="00F708F8" w:rsidRPr="00F708F8" w:rsidRDefault="00F708F8" w:rsidP="00F708F8">
            <w:pPr>
              <w:jc w:val="center"/>
            </w:pPr>
            <w:r w:rsidRPr="00F708F8">
              <w:t>1.97</w:t>
            </w:r>
          </w:p>
        </w:tc>
        <w:tc>
          <w:tcPr>
            <w:tcW w:w="1338" w:type="dxa"/>
            <w:noWrap/>
            <w:hideMark/>
          </w:tcPr>
          <w:p w:rsidR="00F708F8" w:rsidRPr="00F708F8" w:rsidRDefault="00F708F8" w:rsidP="00F708F8">
            <w:pPr>
              <w:jc w:val="center"/>
            </w:pPr>
            <w:r w:rsidRPr="00F708F8">
              <w:t>2</w:t>
            </w:r>
          </w:p>
        </w:tc>
        <w:tc>
          <w:tcPr>
            <w:tcW w:w="1322" w:type="dxa"/>
            <w:noWrap/>
            <w:hideMark/>
          </w:tcPr>
          <w:p w:rsidR="00F708F8" w:rsidRPr="00F708F8" w:rsidRDefault="00F708F8" w:rsidP="00F708F8">
            <w:pPr>
              <w:jc w:val="center"/>
            </w:pPr>
            <w:r w:rsidRPr="00F708F8">
              <w:t>2.03</w:t>
            </w:r>
          </w:p>
        </w:tc>
        <w:tc>
          <w:tcPr>
            <w:tcW w:w="1351" w:type="dxa"/>
            <w:noWrap/>
            <w:hideMark/>
          </w:tcPr>
          <w:p w:rsidR="00F708F8" w:rsidRPr="00F708F8" w:rsidRDefault="00F708F8" w:rsidP="00F708F8">
            <w:pPr>
              <w:jc w:val="center"/>
            </w:pPr>
            <w:r w:rsidRPr="00F708F8">
              <w:t>2.12</w:t>
            </w:r>
          </w:p>
        </w:tc>
        <w:tc>
          <w:tcPr>
            <w:tcW w:w="1260" w:type="dxa"/>
            <w:noWrap/>
            <w:hideMark/>
          </w:tcPr>
          <w:p w:rsidR="00F708F8" w:rsidRPr="00F708F8" w:rsidRDefault="00F708F8" w:rsidP="00F708F8">
            <w:pPr>
              <w:jc w:val="center"/>
            </w:pPr>
            <w:r w:rsidRPr="00F708F8">
              <w:t>2.2</w:t>
            </w:r>
          </w:p>
        </w:tc>
        <w:tc>
          <w:tcPr>
            <w:tcW w:w="1260" w:type="dxa"/>
            <w:noWrap/>
            <w:hideMark/>
          </w:tcPr>
          <w:p w:rsidR="00F708F8" w:rsidRPr="00F708F8" w:rsidRDefault="00F708F8" w:rsidP="00F708F8">
            <w:pPr>
              <w:jc w:val="center"/>
            </w:pPr>
            <w:r w:rsidRPr="00F708F8">
              <w:t>2.56</w:t>
            </w:r>
          </w:p>
        </w:tc>
        <w:tc>
          <w:tcPr>
            <w:tcW w:w="1260" w:type="dxa"/>
            <w:noWrap/>
            <w:hideMark/>
          </w:tcPr>
          <w:p w:rsidR="00F708F8" w:rsidRPr="00F708F8" w:rsidRDefault="00F708F8" w:rsidP="00F708F8">
            <w:pPr>
              <w:jc w:val="center"/>
            </w:pPr>
            <w:r w:rsidRPr="00F708F8">
              <w:t>2.7</w:t>
            </w:r>
          </w:p>
        </w:tc>
        <w:tc>
          <w:tcPr>
            <w:tcW w:w="1364" w:type="dxa"/>
            <w:noWrap/>
            <w:hideMark/>
          </w:tcPr>
          <w:p w:rsidR="00F708F8" w:rsidRPr="00F708F8" w:rsidRDefault="00F708F8" w:rsidP="00F708F8">
            <w:pPr>
              <w:jc w:val="center"/>
            </w:pPr>
            <w:r w:rsidRPr="00F708F8">
              <w:t>2.8</w:t>
            </w:r>
          </w:p>
        </w:tc>
        <w:tc>
          <w:tcPr>
            <w:tcW w:w="1064" w:type="dxa"/>
            <w:noWrap/>
            <w:hideMark/>
          </w:tcPr>
          <w:p w:rsidR="00F708F8" w:rsidRPr="00F708F8" w:rsidRDefault="00F708F8" w:rsidP="00F708F8">
            <w:pPr>
              <w:jc w:val="center"/>
            </w:pPr>
            <w:r w:rsidRPr="00F708F8">
              <w:t>3</w:t>
            </w:r>
          </w:p>
        </w:tc>
      </w:tr>
      <w:tr w:rsidR="00F708F8" w:rsidRPr="00F708F8" w:rsidTr="00F708F8">
        <w:trPr>
          <w:trHeight w:val="351"/>
        </w:trPr>
        <w:tc>
          <w:tcPr>
            <w:tcW w:w="919" w:type="dxa"/>
            <w:noWrap/>
            <w:hideMark/>
          </w:tcPr>
          <w:p w:rsidR="00F708F8" w:rsidRPr="00F708F8" w:rsidRDefault="00F708F8" w:rsidP="00F708F8">
            <w:pPr>
              <w:jc w:val="center"/>
            </w:pPr>
            <w:r w:rsidRPr="00F708F8">
              <w:t>T</w:t>
            </w:r>
            <w:r w:rsidRPr="00F708F8">
              <w:rPr>
                <w:vertAlign w:val="subscript"/>
              </w:rPr>
              <w:t>1</w:t>
            </w:r>
            <w:r w:rsidRPr="00F708F8">
              <w:t>R</w:t>
            </w:r>
            <w:r w:rsidRPr="00F708F8">
              <w:rPr>
                <w:vertAlign w:val="subscript"/>
              </w:rPr>
              <w:t>3</w:t>
            </w:r>
          </w:p>
        </w:tc>
        <w:tc>
          <w:tcPr>
            <w:tcW w:w="1225" w:type="dxa"/>
            <w:noWrap/>
            <w:hideMark/>
          </w:tcPr>
          <w:p w:rsidR="00F708F8" w:rsidRPr="00F708F8" w:rsidRDefault="00F708F8" w:rsidP="00F708F8">
            <w:pPr>
              <w:jc w:val="center"/>
            </w:pPr>
            <w:r w:rsidRPr="00F708F8">
              <w:t>1.4</w:t>
            </w:r>
          </w:p>
        </w:tc>
        <w:tc>
          <w:tcPr>
            <w:tcW w:w="1220" w:type="dxa"/>
            <w:noWrap/>
            <w:hideMark/>
          </w:tcPr>
          <w:p w:rsidR="00F708F8" w:rsidRPr="00F708F8" w:rsidRDefault="00F708F8" w:rsidP="00F708F8">
            <w:pPr>
              <w:jc w:val="center"/>
            </w:pPr>
            <w:r w:rsidRPr="00F708F8">
              <w:t>1.9</w:t>
            </w:r>
          </w:p>
        </w:tc>
        <w:tc>
          <w:tcPr>
            <w:tcW w:w="1338" w:type="dxa"/>
            <w:noWrap/>
            <w:hideMark/>
          </w:tcPr>
          <w:p w:rsidR="00F708F8" w:rsidRPr="00F708F8" w:rsidRDefault="00F708F8" w:rsidP="00F708F8">
            <w:pPr>
              <w:jc w:val="center"/>
            </w:pPr>
            <w:r w:rsidRPr="00F708F8">
              <w:t>1.97</w:t>
            </w:r>
          </w:p>
        </w:tc>
        <w:tc>
          <w:tcPr>
            <w:tcW w:w="1322" w:type="dxa"/>
            <w:noWrap/>
            <w:hideMark/>
          </w:tcPr>
          <w:p w:rsidR="00F708F8" w:rsidRPr="00F708F8" w:rsidRDefault="00F708F8" w:rsidP="00F708F8">
            <w:pPr>
              <w:jc w:val="center"/>
            </w:pPr>
            <w:r w:rsidRPr="00F708F8">
              <w:t>2.03</w:t>
            </w:r>
          </w:p>
        </w:tc>
        <w:tc>
          <w:tcPr>
            <w:tcW w:w="1351" w:type="dxa"/>
            <w:noWrap/>
            <w:hideMark/>
          </w:tcPr>
          <w:p w:rsidR="00F708F8" w:rsidRPr="00F708F8" w:rsidRDefault="00F708F8" w:rsidP="00F708F8">
            <w:pPr>
              <w:jc w:val="center"/>
            </w:pPr>
            <w:r w:rsidRPr="00F708F8">
              <w:t>2.15</w:t>
            </w:r>
          </w:p>
        </w:tc>
        <w:tc>
          <w:tcPr>
            <w:tcW w:w="1260" w:type="dxa"/>
            <w:noWrap/>
            <w:hideMark/>
          </w:tcPr>
          <w:p w:rsidR="00F708F8" w:rsidRPr="00F708F8" w:rsidRDefault="00F708F8" w:rsidP="00F708F8">
            <w:pPr>
              <w:jc w:val="center"/>
            </w:pPr>
            <w:r w:rsidRPr="00F708F8">
              <w:t>2.2</w:t>
            </w:r>
          </w:p>
        </w:tc>
        <w:tc>
          <w:tcPr>
            <w:tcW w:w="1260" w:type="dxa"/>
            <w:noWrap/>
            <w:hideMark/>
          </w:tcPr>
          <w:p w:rsidR="00F708F8" w:rsidRPr="00F708F8" w:rsidRDefault="00F708F8" w:rsidP="00F708F8">
            <w:pPr>
              <w:jc w:val="center"/>
            </w:pPr>
            <w:r w:rsidRPr="00F708F8">
              <w:t>2.46</w:t>
            </w:r>
          </w:p>
        </w:tc>
        <w:tc>
          <w:tcPr>
            <w:tcW w:w="1260" w:type="dxa"/>
            <w:noWrap/>
            <w:hideMark/>
          </w:tcPr>
          <w:p w:rsidR="00F708F8" w:rsidRPr="00F708F8" w:rsidRDefault="00F708F8" w:rsidP="00F708F8">
            <w:pPr>
              <w:jc w:val="center"/>
            </w:pPr>
            <w:r w:rsidRPr="00F708F8">
              <w:t>2.56</w:t>
            </w:r>
          </w:p>
        </w:tc>
        <w:tc>
          <w:tcPr>
            <w:tcW w:w="1364" w:type="dxa"/>
            <w:noWrap/>
            <w:hideMark/>
          </w:tcPr>
          <w:p w:rsidR="00F708F8" w:rsidRPr="00F708F8" w:rsidRDefault="00F708F8" w:rsidP="00F708F8">
            <w:pPr>
              <w:jc w:val="center"/>
            </w:pPr>
            <w:r w:rsidRPr="00F708F8">
              <w:t>2.73</w:t>
            </w:r>
          </w:p>
        </w:tc>
        <w:tc>
          <w:tcPr>
            <w:tcW w:w="1064" w:type="dxa"/>
            <w:noWrap/>
            <w:hideMark/>
          </w:tcPr>
          <w:p w:rsidR="00F708F8" w:rsidRPr="00F708F8" w:rsidRDefault="00F708F8" w:rsidP="00F708F8">
            <w:pPr>
              <w:jc w:val="center"/>
            </w:pPr>
            <w:r w:rsidRPr="00F708F8">
              <w:t>2.9</w:t>
            </w:r>
          </w:p>
        </w:tc>
      </w:tr>
      <w:tr w:rsidR="00F708F8" w:rsidRPr="00F708F8" w:rsidTr="00F708F8">
        <w:trPr>
          <w:trHeight w:val="351"/>
        </w:trPr>
        <w:tc>
          <w:tcPr>
            <w:tcW w:w="919" w:type="dxa"/>
            <w:noWrap/>
            <w:hideMark/>
          </w:tcPr>
          <w:p w:rsidR="00F708F8" w:rsidRPr="00F708F8" w:rsidRDefault="00F708F8" w:rsidP="00F708F8">
            <w:pPr>
              <w:jc w:val="center"/>
            </w:pPr>
            <w:r w:rsidRPr="00F708F8">
              <w:t>T</w:t>
            </w:r>
            <w:r w:rsidRPr="00F708F8">
              <w:rPr>
                <w:vertAlign w:val="subscript"/>
              </w:rPr>
              <w:t>2</w:t>
            </w:r>
            <w:r w:rsidRPr="00F708F8">
              <w:t>R</w:t>
            </w:r>
            <w:r w:rsidRPr="00F708F8">
              <w:rPr>
                <w:vertAlign w:val="subscript"/>
              </w:rPr>
              <w:t>1</w:t>
            </w:r>
          </w:p>
        </w:tc>
        <w:tc>
          <w:tcPr>
            <w:tcW w:w="1225" w:type="dxa"/>
            <w:noWrap/>
            <w:hideMark/>
          </w:tcPr>
          <w:p w:rsidR="00F708F8" w:rsidRPr="00F708F8" w:rsidRDefault="00F708F8" w:rsidP="00F708F8">
            <w:pPr>
              <w:jc w:val="center"/>
            </w:pPr>
            <w:r w:rsidRPr="00F708F8">
              <w:t>1.4</w:t>
            </w:r>
          </w:p>
        </w:tc>
        <w:tc>
          <w:tcPr>
            <w:tcW w:w="1220" w:type="dxa"/>
            <w:noWrap/>
            <w:hideMark/>
          </w:tcPr>
          <w:p w:rsidR="00F708F8" w:rsidRPr="00F708F8" w:rsidRDefault="00F708F8" w:rsidP="00F708F8">
            <w:pPr>
              <w:jc w:val="center"/>
            </w:pPr>
            <w:r w:rsidRPr="00F708F8">
              <w:t>1.5</w:t>
            </w:r>
          </w:p>
        </w:tc>
        <w:tc>
          <w:tcPr>
            <w:tcW w:w="1338" w:type="dxa"/>
            <w:noWrap/>
            <w:hideMark/>
          </w:tcPr>
          <w:p w:rsidR="00F708F8" w:rsidRPr="00F708F8" w:rsidRDefault="00F708F8" w:rsidP="00F708F8">
            <w:pPr>
              <w:jc w:val="center"/>
            </w:pPr>
            <w:r w:rsidRPr="00F708F8">
              <w:t>1.63</w:t>
            </w:r>
          </w:p>
        </w:tc>
        <w:tc>
          <w:tcPr>
            <w:tcW w:w="1322" w:type="dxa"/>
            <w:noWrap/>
            <w:hideMark/>
          </w:tcPr>
          <w:p w:rsidR="00F708F8" w:rsidRPr="00F708F8" w:rsidRDefault="00F708F8" w:rsidP="00F708F8">
            <w:pPr>
              <w:jc w:val="center"/>
            </w:pPr>
            <w:r w:rsidRPr="00F708F8">
              <w:t>1.67</w:t>
            </w:r>
          </w:p>
        </w:tc>
        <w:tc>
          <w:tcPr>
            <w:tcW w:w="1351" w:type="dxa"/>
            <w:noWrap/>
            <w:hideMark/>
          </w:tcPr>
          <w:p w:rsidR="00F708F8" w:rsidRPr="00F708F8" w:rsidRDefault="00F708F8" w:rsidP="00F708F8">
            <w:pPr>
              <w:jc w:val="center"/>
            </w:pPr>
            <w:r w:rsidRPr="00F708F8">
              <w:t>1.75</w:t>
            </w:r>
          </w:p>
        </w:tc>
        <w:tc>
          <w:tcPr>
            <w:tcW w:w="1260" w:type="dxa"/>
            <w:noWrap/>
            <w:hideMark/>
          </w:tcPr>
          <w:p w:rsidR="00F708F8" w:rsidRPr="00F708F8" w:rsidRDefault="00F708F8" w:rsidP="00F708F8">
            <w:pPr>
              <w:jc w:val="center"/>
            </w:pPr>
            <w:r w:rsidRPr="00F708F8">
              <w:t>1.83</w:t>
            </w:r>
          </w:p>
        </w:tc>
        <w:tc>
          <w:tcPr>
            <w:tcW w:w="1260" w:type="dxa"/>
            <w:noWrap/>
            <w:hideMark/>
          </w:tcPr>
          <w:p w:rsidR="00F708F8" w:rsidRPr="00F708F8" w:rsidRDefault="00F708F8" w:rsidP="00F708F8">
            <w:pPr>
              <w:jc w:val="center"/>
            </w:pPr>
            <w:r w:rsidRPr="00F708F8">
              <w:t>1.9</w:t>
            </w:r>
          </w:p>
        </w:tc>
        <w:tc>
          <w:tcPr>
            <w:tcW w:w="1260" w:type="dxa"/>
            <w:noWrap/>
            <w:hideMark/>
          </w:tcPr>
          <w:p w:rsidR="00F708F8" w:rsidRPr="00F708F8" w:rsidRDefault="00F708F8" w:rsidP="00F708F8">
            <w:pPr>
              <w:jc w:val="center"/>
            </w:pPr>
            <w:r w:rsidRPr="00F708F8">
              <w:t>2.17</w:t>
            </w:r>
          </w:p>
        </w:tc>
        <w:tc>
          <w:tcPr>
            <w:tcW w:w="1364" w:type="dxa"/>
            <w:noWrap/>
            <w:hideMark/>
          </w:tcPr>
          <w:p w:rsidR="00F708F8" w:rsidRPr="00F708F8" w:rsidRDefault="00F708F8" w:rsidP="00F708F8">
            <w:pPr>
              <w:jc w:val="center"/>
            </w:pPr>
            <w:r w:rsidRPr="00F708F8">
              <w:t>2.4</w:t>
            </w:r>
          </w:p>
        </w:tc>
        <w:tc>
          <w:tcPr>
            <w:tcW w:w="1064" w:type="dxa"/>
            <w:noWrap/>
            <w:hideMark/>
          </w:tcPr>
          <w:p w:rsidR="00F708F8" w:rsidRPr="00F708F8" w:rsidRDefault="00F708F8" w:rsidP="00F708F8">
            <w:pPr>
              <w:jc w:val="center"/>
            </w:pPr>
            <w:r w:rsidRPr="00F708F8">
              <w:t>2.6</w:t>
            </w:r>
          </w:p>
        </w:tc>
      </w:tr>
      <w:tr w:rsidR="00F708F8" w:rsidRPr="00F708F8" w:rsidTr="00F708F8">
        <w:trPr>
          <w:trHeight w:val="351"/>
        </w:trPr>
        <w:tc>
          <w:tcPr>
            <w:tcW w:w="919" w:type="dxa"/>
            <w:noWrap/>
            <w:hideMark/>
          </w:tcPr>
          <w:p w:rsidR="00F708F8" w:rsidRPr="00F708F8" w:rsidRDefault="00F708F8" w:rsidP="00F708F8">
            <w:pPr>
              <w:jc w:val="center"/>
            </w:pPr>
            <w:r w:rsidRPr="00F708F8">
              <w:t>T</w:t>
            </w:r>
            <w:r w:rsidRPr="00F708F8">
              <w:rPr>
                <w:vertAlign w:val="subscript"/>
              </w:rPr>
              <w:t>2</w:t>
            </w:r>
            <w:r w:rsidRPr="00F708F8">
              <w:t>R</w:t>
            </w:r>
            <w:r w:rsidRPr="00F708F8">
              <w:rPr>
                <w:vertAlign w:val="subscript"/>
              </w:rPr>
              <w:t>2</w:t>
            </w:r>
          </w:p>
        </w:tc>
        <w:tc>
          <w:tcPr>
            <w:tcW w:w="1225" w:type="dxa"/>
            <w:noWrap/>
            <w:hideMark/>
          </w:tcPr>
          <w:p w:rsidR="00F708F8" w:rsidRPr="00F708F8" w:rsidRDefault="00F708F8" w:rsidP="00F708F8">
            <w:pPr>
              <w:jc w:val="center"/>
            </w:pPr>
            <w:r w:rsidRPr="00F708F8">
              <w:t>1.5</w:t>
            </w:r>
          </w:p>
        </w:tc>
        <w:tc>
          <w:tcPr>
            <w:tcW w:w="1220" w:type="dxa"/>
            <w:noWrap/>
            <w:hideMark/>
          </w:tcPr>
          <w:p w:rsidR="00F708F8" w:rsidRPr="00F708F8" w:rsidRDefault="00F708F8" w:rsidP="00F708F8">
            <w:pPr>
              <w:jc w:val="center"/>
            </w:pPr>
            <w:r w:rsidRPr="00F708F8">
              <w:t>1.6</w:t>
            </w:r>
          </w:p>
        </w:tc>
        <w:tc>
          <w:tcPr>
            <w:tcW w:w="1338" w:type="dxa"/>
            <w:noWrap/>
            <w:hideMark/>
          </w:tcPr>
          <w:p w:rsidR="00F708F8" w:rsidRPr="00F708F8" w:rsidRDefault="00F708F8" w:rsidP="00F708F8">
            <w:pPr>
              <w:jc w:val="center"/>
            </w:pPr>
            <w:r w:rsidRPr="00F708F8">
              <w:t>1.67</w:t>
            </w:r>
          </w:p>
        </w:tc>
        <w:tc>
          <w:tcPr>
            <w:tcW w:w="1322" w:type="dxa"/>
            <w:noWrap/>
            <w:hideMark/>
          </w:tcPr>
          <w:p w:rsidR="00F708F8" w:rsidRPr="00F708F8" w:rsidRDefault="00F708F8" w:rsidP="00F708F8">
            <w:pPr>
              <w:jc w:val="center"/>
            </w:pPr>
            <w:r w:rsidRPr="00F708F8">
              <w:t>1.7</w:t>
            </w:r>
          </w:p>
        </w:tc>
        <w:tc>
          <w:tcPr>
            <w:tcW w:w="1351" w:type="dxa"/>
            <w:noWrap/>
            <w:hideMark/>
          </w:tcPr>
          <w:p w:rsidR="00F708F8" w:rsidRPr="00F708F8" w:rsidRDefault="00F708F8" w:rsidP="00F708F8">
            <w:pPr>
              <w:jc w:val="center"/>
            </w:pPr>
            <w:r w:rsidRPr="00F708F8">
              <w:t>1.77</w:t>
            </w:r>
          </w:p>
        </w:tc>
        <w:tc>
          <w:tcPr>
            <w:tcW w:w="1260" w:type="dxa"/>
            <w:noWrap/>
            <w:hideMark/>
          </w:tcPr>
          <w:p w:rsidR="00F708F8" w:rsidRPr="00F708F8" w:rsidRDefault="00F708F8" w:rsidP="00F708F8">
            <w:pPr>
              <w:jc w:val="center"/>
            </w:pPr>
            <w:r w:rsidRPr="00F708F8">
              <w:t>1.83</w:t>
            </w:r>
          </w:p>
        </w:tc>
        <w:tc>
          <w:tcPr>
            <w:tcW w:w="1260" w:type="dxa"/>
            <w:noWrap/>
            <w:hideMark/>
          </w:tcPr>
          <w:p w:rsidR="00F708F8" w:rsidRPr="00F708F8" w:rsidRDefault="00F708F8" w:rsidP="00F708F8">
            <w:pPr>
              <w:jc w:val="center"/>
            </w:pPr>
            <w:r w:rsidRPr="00F708F8">
              <w:t>1.9</w:t>
            </w:r>
          </w:p>
        </w:tc>
        <w:tc>
          <w:tcPr>
            <w:tcW w:w="1260" w:type="dxa"/>
            <w:noWrap/>
            <w:hideMark/>
          </w:tcPr>
          <w:p w:rsidR="00F708F8" w:rsidRPr="00F708F8" w:rsidRDefault="00F708F8" w:rsidP="00F708F8">
            <w:pPr>
              <w:jc w:val="center"/>
            </w:pPr>
            <w:r w:rsidRPr="00F708F8">
              <w:t>2.03</w:t>
            </w:r>
          </w:p>
        </w:tc>
        <w:tc>
          <w:tcPr>
            <w:tcW w:w="1364" w:type="dxa"/>
            <w:noWrap/>
            <w:hideMark/>
          </w:tcPr>
          <w:p w:rsidR="00F708F8" w:rsidRPr="00F708F8" w:rsidRDefault="00F708F8" w:rsidP="00F708F8">
            <w:pPr>
              <w:jc w:val="center"/>
            </w:pPr>
            <w:r w:rsidRPr="00F708F8">
              <w:t>2.3</w:t>
            </w:r>
          </w:p>
        </w:tc>
        <w:tc>
          <w:tcPr>
            <w:tcW w:w="1064" w:type="dxa"/>
            <w:noWrap/>
            <w:hideMark/>
          </w:tcPr>
          <w:p w:rsidR="00F708F8" w:rsidRPr="00F708F8" w:rsidRDefault="00F708F8" w:rsidP="00F708F8">
            <w:pPr>
              <w:jc w:val="center"/>
            </w:pPr>
            <w:r w:rsidRPr="00F708F8">
              <w:t>2.5</w:t>
            </w:r>
          </w:p>
        </w:tc>
      </w:tr>
      <w:tr w:rsidR="00F708F8" w:rsidRPr="00F708F8" w:rsidTr="00F708F8">
        <w:trPr>
          <w:trHeight w:val="351"/>
        </w:trPr>
        <w:tc>
          <w:tcPr>
            <w:tcW w:w="919" w:type="dxa"/>
            <w:noWrap/>
            <w:hideMark/>
          </w:tcPr>
          <w:p w:rsidR="00F708F8" w:rsidRPr="00F708F8" w:rsidRDefault="00F708F8" w:rsidP="00F708F8">
            <w:pPr>
              <w:jc w:val="center"/>
            </w:pPr>
            <w:r w:rsidRPr="00F708F8">
              <w:t>T</w:t>
            </w:r>
            <w:r w:rsidRPr="00F708F8">
              <w:rPr>
                <w:vertAlign w:val="subscript"/>
              </w:rPr>
              <w:t>2</w:t>
            </w:r>
            <w:r w:rsidRPr="00F708F8">
              <w:t>R</w:t>
            </w:r>
            <w:r w:rsidRPr="00F708F8">
              <w:rPr>
                <w:vertAlign w:val="subscript"/>
              </w:rPr>
              <w:t>3</w:t>
            </w:r>
          </w:p>
        </w:tc>
        <w:tc>
          <w:tcPr>
            <w:tcW w:w="1225" w:type="dxa"/>
            <w:noWrap/>
            <w:hideMark/>
          </w:tcPr>
          <w:p w:rsidR="00F708F8" w:rsidRPr="00F708F8" w:rsidRDefault="00F708F8" w:rsidP="00F708F8">
            <w:pPr>
              <w:jc w:val="center"/>
            </w:pPr>
            <w:r w:rsidRPr="00F708F8">
              <w:t>1.63</w:t>
            </w:r>
          </w:p>
        </w:tc>
        <w:tc>
          <w:tcPr>
            <w:tcW w:w="1220" w:type="dxa"/>
            <w:noWrap/>
            <w:hideMark/>
          </w:tcPr>
          <w:p w:rsidR="00F708F8" w:rsidRPr="00F708F8" w:rsidRDefault="00F708F8" w:rsidP="00F708F8">
            <w:pPr>
              <w:jc w:val="center"/>
            </w:pPr>
            <w:r w:rsidRPr="00F708F8">
              <w:t>1.7</w:t>
            </w:r>
          </w:p>
        </w:tc>
        <w:tc>
          <w:tcPr>
            <w:tcW w:w="1338" w:type="dxa"/>
            <w:noWrap/>
            <w:hideMark/>
          </w:tcPr>
          <w:p w:rsidR="00F708F8" w:rsidRPr="00F708F8" w:rsidRDefault="00F708F8" w:rsidP="00F708F8">
            <w:pPr>
              <w:jc w:val="center"/>
            </w:pPr>
            <w:r w:rsidRPr="00F708F8">
              <w:t>1.77</w:t>
            </w:r>
          </w:p>
        </w:tc>
        <w:tc>
          <w:tcPr>
            <w:tcW w:w="1322" w:type="dxa"/>
            <w:noWrap/>
            <w:hideMark/>
          </w:tcPr>
          <w:p w:rsidR="00F708F8" w:rsidRPr="00F708F8" w:rsidRDefault="00F708F8" w:rsidP="00F708F8">
            <w:pPr>
              <w:jc w:val="center"/>
            </w:pPr>
            <w:r w:rsidRPr="00F708F8">
              <w:t>1.83</w:t>
            </w:r>
          </w:p>
        </w:tc>
        <w:tc>
          <w:tcPr>
            <w:tcW w:w="1351" w:type="dxa"/>
            <w:noWrap/>
            <w:hideMark/>
          </w:tcPr>
          <w:p w:rsidR="00F708F8" w:rsidRPr="00F708F8" w:rsidRDefault="00F708F8" w:rsidP="00F708F8">
            <w:pPr>
              <w:jc w:val="center"/>
            </w:pPr>
            <w:r w:rsidRPr="00F708F8">
              <w:t>1.9</w:t>
            </w:r>
          </w:p>
        </w:tc>
        <w:tc>
          <w:tcPr>
            <w:tcW w:w="1260" w:type="dxa"/>
            <w:noWrap/>
            <w:hideMark/>
          </w:tcPr>
          <w:p w:rsidR="00F708F8" w:rsidRPr="00F708F8" w:rsidRDefault="00F708F8" w:rsidP="00F708F8">
            <w:pPr>
              <w:jc w:val="center"/>
            </w:pPr>
            <w:r w:rsidRPr="00F708F8">
              <w:t>1.9</w:t>
            </w:r>
          </w:p>
        </w:tc>
        <w:tc>
          <w:tcPr>
            <w:tcW w:w="1260" w:type="dxa"/>
            <w:noWrap/>
            <w:hideMark/>
          </w:tcPr>
          <w:p w:rsidR="00F708F8" w:rsidRPr="00F708F8" w:rsidRDefault="00F708F8" w:rsidP="00F708F8">
            <w:pPr>
              <w:jc w:val="center"/>
            </w:pPr>
            <w:r w:rsidRPr="00F708F8">
              <w:t>1.97</w:t>
            </w:r>
          </w:p>
        </w:tc>
        <w:tc>
          <w:tcPr>
            <w:tcW w:w="1260" w:type="dxa"/>
            <w:noWrap/>
            <w:hideMark/>
          </w:tcPr>
          <w:p w:rsidR="00F708F8" w:rsidRPr="00F708F8" w:rsidRDefault="00F708F8" w:rsidP="00F708F8">
            <w:pPr>
              <w:jc w:val="center"/>
            </w:pPr>
            <w:r w:rsidRPr="00F708F8">
              <w:t>2.1</w:t>
            </w:r>
          </w:p>
        </w:tc>
        <w:tc>
          <w:tcPr>
            <w:tcW w:w="1364" w:type="dxa"/>
            <w:noWrap/>
            <w:hideMark/>
          </w:tcPr>
          <w:p w:rsidR="00F708F8" w:rsidRPr="00F708F8" w:rsidRDefault="00F708F8" w:rsidP="00F708F8">
            <w:pPr>
              <w:jc w:val="center"/>
            </w:pPr>
            <w:r w:rsidRPr="00F708F8">
              <w:t>2.4</w:t>
            </w:r>
          </w:p>
        </w:tc>
        <w:tc>
          <w:tcPr>
            <w:tcW w:w="1064" w:type="dxa"/>
            <w:noWrap/>
            <w:hideMark/>
          </w:tcPr>
          <w:p w:rsidR="00F708F8" w:rsidRPr="00F708F8" w:rsidRDefault="00F708F8" w:rsidP="00F708F8">
            <w:pPr>
              <w:jc w:val="center"/>
            </w:pPr>
            <w:r w:rsidRPr="00F708F8">
              <w:t>2.5</w:t>
            </w:r>
          </w:p>
        </w:tc>
      </w:tr>
      <w:tr w:rsidR="00F708F8" w:rsidRPr="00F708F8" w:rsidTr="00F708F8">
        <w:trPr>
          <w:trHeight w:val="351"/>
        </w:trPr>
        <w:tc>
          <w:tcPr>
            <w:tcW w:w="919" w:type="dxa"/>
            <w:noWrap/>
            <w:hideMark/>
          </w:tcPr>
          <w:p w:rsidR="00F708F8" w:rsidRPr="00F708F8" w:rsidRDefault="00F708F8" w:rsidP="00F708F8">
            <w:pPr>
              <w:jc w:val="center"/>
            </w:pPr>
            <w:r w:rsidRPr="00F708F8">
              <w:t>T</w:t>
            </w:r>
            <w:r w:rsidRPr="00F708F8">
              <w:rPr>
                <w:vertAlign w:val="subscript"/>
              </w:rPr>
              <w:t>3</w:t>
            </w:r>
            <w:r w:rsidRPr="00F708F8">
              <w:t>R</w:t>
            </w:r>
            <w:r w:rsidRPr="00F708F8">
              <w:rPr>
                <w:vertAlign w:val="subscript"/>
              </w:rPr>
              <w:t>1</w:t>
            </w:r>
          </w:p>
        </w:tc>
        <w:tc>
          <w:tcPr>
            <w:tcW w:w="1225" w:type="dxa"/>
            <w:noWrap/>
            <w:hideMark/>
          </w:tcPr>
          <w:p w:rsidR="00F708F8" w:rsidRPr="00F708F8" w:rsidRDefault="00F708F8" w:rsidP="00F708F8">
            <w:pPr>
              <w:jc w:val="center"/>
            </w:pPr>
            <w:r w:rsidRPr="00F708F8">
              <w:t>1.5</w:t>
            </w:r>
          </w:p>
        </w:tc>
        <w:tc>
          <w:tcPr>
            <w:tcW w:w="1220" w:type="dxa"/>
            <w:noWrap/>
            <w:hideMark/>
          </w:tcPr>
          <w:p w:rsidR="00F708F8" w:rsidRPr="00F708F8" w:rsidRDefault="00F708F8" w:rsidP="00F708F8">
            <w:pPr>
              <w:jc w:val="center"/>
            </w:pPr>
            <w:r w:rsidRPr="00F708F8">
              <w:t>1.53</w:t>
            </w:r>
          </w:p>
        </w:tc>
        <w:tc>
          <w:tcPr>
            <w:tcW w:w="1338" w:type="dxa"/>
            <w:noWrap/>
            <w:hideMark/>
          </w:tcPr>
          <w:p w:rsidR="00F708F8" w:rsidRPr="00F708F8" w:rsidRDefault="00F708F8" w:rsidP="00F708F8">
            <w:pPr>
              <w:jc w:val="center"/>
            </w:pPr>
            <w:r w:rsidRPr="00F708F8">
              <w:t>1.57</w:t>
            </w:r>
          </w:p>
        </w:tc>
        <w:tc>
          <w:tcPr>
            <w:tcW w:w="1322" w:type="dxa"/>
            <w:noWrap/>
            <w:hideMark/>
          </w:tcPr>
          <w:p w:rsidR="00F708F8" w:rsidRPr="00F708F8" w:rsidRDefault="00F708F8" w:rsidP="00F708F8">
            <w:pPr>
              <w:jc w:val="center"/>
            </w:pPr>
            <w:r w:rsidRPr="00F708F8">
              <w:t>1.6</w:t>
            </w:r>
          </w:p>
        </w:tc>
        <w:tc>
          <w:tcPr>
            <w:tcW w:w="1351" w:type="dxa"/>
            <w:noWrap/>
            <w:hideMark/>
          </w:tcPr>
          <w:p w:rsidR="00F708F8" w:rsidRPr="00F708F8" w:rsidRDefault="00F708F8" w:rsidP="00F708F8">
            <w:pPr>
              <w:jc w:val="center"/>
            </w:pPr>
            <w:r w:rsidRPr="00F708F8">
              <w:t>1.7</w:t>
            </w:r>
          </w:p>
        </w:tc>
        <w:tc>
          <w:tcPr>
            <w:tcW w:w="1260" w:type="dxa"/>
            <w:noWrap/>
            <w:hideMark/>
          </w:tcPr>
          <w:p w:rsidR="00F708F8" w:rsidRPr="00F708F8" w:rsidRDefault="00F708F8" w:rsidP="00F708F8">
            <w:pPr>
              <w:jc w:val="center"/>
            </w:pPr>
            <w:r w:rsidRPr="00F708F8">
              <w:t>1.87</w:t>
            </w:r>
          </w:p>
        </w:tc>
        <w:tc>
          <w:tcPr>
            <w:tcW w:w="1260" w:type="dxa"/>
            <w:noWrap/>
            <w:hideMark/>
          </w:tcPr>
          <w:p w:rsidR="00F708F8" w:rsidRPr="00F708F8" w:rsidRDefault="00F708F8" w:rsidP="00F708F8">
            <w:pPr>
              <w:jc w:val="center"/>
            </w:pPr>
            <w:r w:rsidRPr="00F708F8">
              <w:t>2</w:t>
            </w:r>
          </w:p>
        </w:tc>
        <w:tc>
          <w:tcPr>
            <w:tcW w:w="1260" w:type="dxa"/>
            <w:noWrap/>
            <w:hideMark/>
          </w:tcPr>
          <w:p w:rsidR="00F708F8" w:rsidRPr="00F708F8" w:rsidRDefault="00F708F8" w:rsidP="00F708F8">
            <w:pPr>
              <w:jc w:val="center"/>
            </w:pPr>
            <w:r w:rsidRPr="00F708F8">
              <w:t>2.2</w:t>
            </w:r>
          </w:p>
        </w:tc>
        <w:tc>
          <w:tcPr>
            <w:tcW w:w="1364" w:type="dxa"/>
            <w:noWrap/>
            <w:hideMark/>
          </w:tcPr>
          <w:p w:rsidR="00F708F8" w:rsidRPr="00F708F8" w:rsidRDefault="00F708F8" w:rsidP="00F708F8">
            <w:pPr>
              <w:jc w:val="center"/>
            </w:pPr>
            <w:r w:rsidRPr="00F708F8">
              <w:t>2.56</w:t>
            </w:r>
          </w:p>
        </w:tc>
        <w:tc>
          <w:tcPr>
            <w:tcW w:w="1064" w:type="dxa"/>
            <w:noWrap/>
            <w:hideMark/>
          </w:tcPr>
          <w:p w:rsidR="00F708F8" w:rsidRPr="00F708F8" w:rsidRDefault="00F708F8" w:rsidP="00F708F8">
            <w:pPr>
              <w:jc w:val="center"/>
            </w:pPr>
            <w:r w:rsidRPr="00F708F8">
              <w:t>2.63</w:t>
            </w:r>
          </w:p>
        </w:tc>
      </w:tr>
      <w:tr w:rsidR="00F708F8" w:rsidRPr="00F708F8" w:rsidTr="00F708F8">
        <w:trPr>
          <w:trHeight w:val="351"/>
        </w:trPr>
        <w:tc>
          <w:tcPr>
            <w:tcW w:w="919" w:type="dxa"/>
            <w:noWrap/>
            <w:hideMark/>
          </w:tcPr>
          <w:p w:rsidR="00F708F8" w:rsidRPr="00F708F8" w:rsidRDefault="00F708F8" w:rsidP="00F708F8">
            <w:pPr>
              <w:jc w:val="center"/>
            </w:pPr>
            <w:r w:rsidRPr="00F708F8">
              <w:t>T</w:t>
            </w:r>
            <w:r w:rsidRPr="00F708F8">
              <w:rPr>
                <w:vertAlign w:val="subscript"/>
              </w:rPr>
              <w:t>3</w:t>
            </w:r>
            <w:r w:rsidRPr="00F708F8">
              <w:t>R</w:t>
            </w:r>
            <w:r w:rsidRPr="00F708F8">
              <w:rPr>
                <w:vertAlign w:val="subscript"/>
              </w:rPr>
              <w:t>2</w:t>
            </w:r>
          </w:p>
        </w:tc>
        <w:tc>
          <w:tcPr>
            <w:tcW w:w="1225" w:type="dxa"/>
            <w:noWrap/>
            <w:hideMark/>
          </w:tcPr>
          <w:p w:rsidR="00F708F8" w:rsidRPr="00F708F8" w:rsidRDefault="00F708F8" w:rsidP="00F708F8">
            <w:pPr>
              <w:jc w:val="center"/>
            </w:pPr>
            <w:r w:rsidRPr="00F708F8">
              <w:t>1.5</w:t>
            </w:r>
          </w:p>
        </w:tc>
        <w:tc>
          <w:tcPr>
            <w:tcW w:w="1220" w:type="dxa"/>
            <w:noWrap/>
            <w:hideMark/>
          </w:tcPr>
          <w:p w:rsidR="00F708F8" w:rsidRPr="00F708F8" w:rsidRDefault="00F708F8" w:rsidP="00F708F8">
            <w:pPr>
              <w:jc w:val="center"/>
            </w:pPr>
            <w:r w:rsidRPr="00F708F8">
              <w:t>1.53</w:t>
            </w:r>
          </w:p>
        </w:tc>
        <w:tc>
          <w:tcPr>
            <w:tcW w:w="1338" w:type="dxa"/>
            <w:noWrap/>
            <w:hideMark/>
          </w:tcPr>
          <w:p w:rsidR="00F708F8" w:rsidRPr="00F708F8" w:rsidRDefault="00F708F8" w:rsidP="00F708F8">
            <w:pPr>
              <w:jc w:val="center"/>
            </w:pPr>
            <w:r w:rsidRPr="00F708F8">
              <w:t>1.6</w:t>
            </w:r>
          </w:p>
        </w:tc>
        <w:tc>
          <w:tcPr>
            <w:tcW w:w="1322" w:type="dxa"/>
            <w:noWrap/>
            <w:hideMark/>
          </w:tcPr>
          <w:p w:rsidR="00F708F8" w:rsidRPr="00F708F8" w:rsidRDefault="00F708F8" w:rsidP="00F708F8">
            <w:pPr>
              <w:jc w:val="center"/>
            </w:pPr>
            <w:r w:rsidRPr="00F708F8">
              <w:t>1.63</w:t>
            </w:r>
          </w:p>
        </w:tc>
        <w:tc>
          <w:tcPr>
            <w:tcW w:w="1351" w:type="dxa"/>
            <w:noWrap/>
            <w:hideMark/>
          </w:tcPr>
          <w:p w:rsidR="00F708F8" w:rsidRPr="00F708F8" w:rsidRDefault="00F708F8" w:rsidP="00F708F8">
            <w:pPr>
              <w:jc w:val="center"/>
            </w:pPr>
            <w:r w:rsidRPr="00F708F8">
              <w:t>1.77</w:t>
            </w:r>
          </w:p>
        </w:tc>
        <w:tc>
          <w:tcPr>
            <w:tcW w:w="1260" w:type="dxa"/>
            <w:noWrap/>
            <w:hideMark/>
          </w:tcPr>
          <w:p w:rsidR="00F708F8" w:rsidRPr="00F708F8" w:rsidRDefault="00F708F8" w:rsidP="00F708F8">
            <w:pPr>
              <w:jc w:val="center"/>
            </w:pPr>
            <w:r w:rsidRPr="00F708F8">
              <w:t>1.83</w:t>
            </w:r>
          </w:p>
        </w:tc>
        <w:tc>
          <w:tcPr>
            <w:tcW w:w="1260" w:type="dxa"/>
            <w:noWrap/>
            <w:hideMark/>
          </w:tcPr>
          <w:p w:rsidR="00F708F8" w:rsidRPr="00F708F8" w:rsidRDefault="00F708F8" w:rsidP="00F708F8">
            <w:pPr>
              <w:jc w:val="center"/>
            </w:pPr>
            <w:r w:rsidRPr="00F708F8">
              <w:t>2.1</w:t>
            </w:r>
          </w:p>
        </w:tc>
        <w:tc>
          <w:tcPr>
            <w:tcW w:w="1260" w:type="dxa"/>
            <w:noWrap/>
            <w:hideMark/>
          </w:tcPr>
          <w:p w:rsidR="00F708F8" w:rsidRPr="00F708F8" w:rsidRDefault="00F708F8" w:rsidP="00F708F8">
            <w:pPr>
              <w:jc w:val="center"/>
            </w:pPr>
            <w:r w:rsidRPr="00F708F8">
              <w:t>2.3</w:t>
            </w:r>
          </w:p>
        </w:tc>
        <w:tc>
          <w:tcPr>
            <w:tcW w:w="1364" w:type="dxa"/>
            <w:noWrap/>
            <w:hideMark/>
          </w:tcPr>
          <w:p w:rsidR="00F708F8" w:rsidRPr="00F708F8" w:rsidRDefault="00F708F8" w:rsidP="00F708F8">
            <w:pPr>
              <w:jc w:val="center"/>
            </w:pPr>
            <w:r w:rsidRPr="00F708F8">
              <w:t>2.56</w:t>
            </w:r>
          </w:p>
        </w:tc>
        <w:tc>
          <w:tcPr>
            <w:tcW w:w="1064" w:type="dxa"/>
            <w:noWrap/>
            <w:hideMark/>
          </w:tcPr>
          <w:p w:rsidR="00F708F8" w:rsidRPr="00F708F8" w:rsidRDefault="00F708F8" w:rsidP="00F708F8">
            <w:pPr>
              <w:jc w:val="center"/>
            </w:pPr>
            <w:r w:rsidRPr="00F708F8">
              <w:t>2.67</w:t>
            </w:r>
          </w:p>
        </w:tc>
      </w:tr>
      <w:tr w:rsidR="00F708F8" w:rsidRPr="00F708F8" w:rsidTr="00F708F8">
        <w:trPr>
          <w:trHeight w:val="351"/>
        </w:trPr>
        <w:tc>
          <w:tcPr>
            <w:tcW w:w="919" w:type="dxa"/>
            <w:noWrap/>
            <w:hideMark/>
          </w:tcPr>
          <w:p w:rsidR="00F708F8" w:rsidRPr="00F708F8" w:rsidRDefault="00F708F8" w:rsidP="00F708F8">
            <w:pPr>
              <w:jc w:val="center"/>
            </w:pPr>
            <w:r w:rsidRPr="00F708F8">
              <w:t>T</w:t>
            </w:r>
            <w:r w:rsidRPr="00F708F8">
              <w:rPr>
                <w:vertAlign w:val="subscript"/>
              </w:rPr>
              <w:t>3</w:t>
            </w:r>
            <w:r w:rsidRPr="00F708F8">
              <w:t>R</w:t>
            </w:r>
            <w:r w:rsidRPr="00F708F8">
              <w:rPr>
                <w:vertAlign w:val="subscript"/>
              </w:rPr>
              <w:t>3</w:t>
            </w:r>
          </w:p>
        </w:tc>
        <w:tc>
          <w:tcPr>
            <w:tcW w:w="1225" w:type="dxa"/>
            <w:noWrap/>
            <w:hideMark/>
          </w:tcPr>
          <w:p w:rsidR="00F708F8" w:rsidRPr="00F708F8" w:rsidRDefault="00F708F8" w:rsidP="00F708F8">
            <w:pPr>
              <w:jc w:val="center"/>
            </w:pPr>
            <w:r w:rsidRPr="00F708F8">
              <w:t>1.53</w:t>
            </w:r>
          </w:p>
        </w:tc>
        <w:tc>
          <w:tcPr>
            <w:tcW w:w="1220" w:type="dxa"/>
            <w:noWrap/>
            <w:hideMark/>
          </w:tcPr>
          <w:p w:rsidR="00F708F8" w:rsidRPr="00F708F8" w:rsidRDefault="00F708F8" w:rsidP="00F708F8">
            <w:pPr>
              <w:jc w:val="center"/>
            </w:pPr>
            <w:r w:rsidRPr="00F708F8">
              <w:t>1.57</w:t>
            </w:r>
          </w:p>
        </w:tc>
        <w:tc>
          <w:tcPr>
            <w:tcW w:w="1338" w:type="dxa"/>
            <w:noWrap/>
            <w:hideMark/>
          </w:tcPr>
          <w:p w:rsidR="00F708F8" w:rsidRPr="00F708F8" w:rsidRDefault="00F708F8" w:rsidP="00F708F8">
            <w:pPr>
              <w:jc w:val="center"/>
            </w:pPr>
            <w:r w:rsidRPr="00F708F8">
              <w:t>1.63</w:t>
            </w:r>
          </w:p>
        </w:tc>
        <w:tc>
          <w:tcPr>
            <w:tcW w:w="1322" w:type="dxa"/>
            <w:noWrap/>
            <w:hideMark/>
          </w:tcPr>
          <w:p w:rsidR="00F708F8" w:rsidRPr="00F708F8" w:rsidRDefault="00F708F8" w:rsidP="00F708F8">
            <w:pPr>
              <w:jc w:val="center"/>
            </w:pPr>
            <w:r w:rsidRPr="00F708F8">
              <w:t>1.7</w:t>
            </w:r>
          </w:p>
        </w:tc>
        <w:tc>
          <w:tcPr>
            <w:tcW w:w="1351" w:type="dxa"/>
            <w:noWrap/>
            <w:hideMark/>
          </w:tcPr>
          <w:p w:rsidR="00F708F8" w:rsidRPr="00F708F8" w:rsidRDefault="00F708F8" w:rsidP="00F708F8">
            <w:pPr>
              <w:jc w:val="center"/>
            </w:pPr>
            <w:r w:rsidRPr="00F708F8">
              <w:t>1.83</w:t>
            </w:r>
          </w:p>
        </w:tc>
        <w:tc>
          <w:tcPr>
            <w:tcW w:w="1260" w:type="dxa"/>
            <w:noWrap/>
            <w:hideMark/>
          </w:tcPr>
          <w:p w:rsidR="00F708F8" w:rsidRPr="00F708F8" w:rsidRDefault="00F708F8" w:rsidP="00F708F8">
            <w:pPr>
              <w:jc w:val="center"/>
            </w:pPr>
            <w:r w:rsidRPr="00F708F8">
              <w:t>1.9</w:t>
            </w:r>
          </w:p>
        </w:tc>
        <w:tc>
          <w:tcPr>
            <w:tcW w:w="1260" w:type="dxa"/>
            <w:noWrap/>
            <w:hideMark/>
          </w:tcPr>
          <w:p w:rsidR="00F708F8" w:rsidRPr="00F708F8" w:rsidRDefault="00F708F8" w:rsidP="00F708F8">
            <w:pPr>
              <w:jc w:val="center"/>
            </w:pPr>
            <w:r w:rsidRPr="00F708F8">
              <w:t>2</w:t>
            </w:r>
          </w:p>
        </w:tc>
        <w:tc>
          <w:tcPr>
            <w:tcW w:w="1260" w:type="dxa"/>
            <w:noWrap/>
            <w:hideMark/>
          </w:tcPr>
          <w:p w:rsidR="00F708F8" w:rsidRPr="00F708F8" w:rsidRDefault="00F708F8" w:rsidP="00F708F8">
            <w:pPr>
              <w:jc w:val="center"/>
            </w:pPr>
            <w:r w:rsidRPr="00F708F8">
              <w:t>2.4</w:t>
            </w:r>
          </w:p>
        </w:tc>
        <w:tc>
          <w:tcPr>
            <w:tcW w:w="1364" w:type="dxa"/>
            <w:noWrap/>
            <w:hideMark/>
          </w:tcPr>
          <w:p w:rsidR="00F708F8" w:rsidRPr="00F708F8" w:rsidRDefault="00F708F8" w:rsidP="00F708F8">
            <w:pPr>
              <w:jc w:val="center"/>
            </w:pPr>
            <w:r w:rsidRPr="00F708F8">
              <w:t>2.63</w:t>
            </w:r>
          </w:p>
        </w:tc>
        <w:tc>
          <w:tcPr>
            <w:tcW w:w="1064" w:type="dxa"/>
            <w:noWrap/>
            <w:hideMark/>
          </w:tcPr>
          <w:p w:rsidR="00F708F8" w:rsidRPr="00F708F8" w:rsidRDefault="00F708F8" w:rsidP="00F708F8">
            <w:pPr>
              <w:jc w:val="center"/>
            </w:pPr>
            <w:r w:rsidRPr="00F708F8">
              <w:t>2.7</w:t>
            </w:r>
          </w:p>
        </w:tc>
      </w:tr>
      <w:tr w:rsidR="00F708F8" w:rsidRPr="00F708F8" w:rsidTr="00F708F8">
        <w:trPr>
          <w:trHeight w:val="351"/>
        </w:trPr>
        <w:tc>
          <w:tcPr>
            <w:tcW w:w="919" w:type="dxa"/>
            <w:noWrap/>
            <w:hideMark/>
          </w:tcPr>
          <w:p w:rsidR="00F708F8" w:rsidRPr="00F708F8" w:rsidRDefault="00F708F8" w:rsidP="00F708F8">
            <w:pPr>
              <w:jc w:val="center"/>
            </w:pPr>
            <w:r w:rsidRPr="00F708F8">
              <w:t>T</w:t>
            </w:r>
            <w:r w:rsidRPr="00F708F8">
              <w:rPr>
                <w:vertAlign w:val="subscript"/>
              </w:rPr>
              <w:t>4</w:t>
            </w:r>
            <w:r w:rsidRPr="00F708F8">
              <w:t>R</w:t>
            </w:r>
            <w:r w:rsidRPr="00F708F8">
              <w:rPr>
                <w:vertAlign w:val="subscript"/>
              </w:rPr>
              <w:t>1</w:t>
            </w:r>
          </w:p>
        </w:tc>
        <w:tc>
          <w:tcPr>
            <w:tcW w:w="1225" w:type="dxa"/>
            <w:noWrap/>
            <w:hideMark/>
          </w:tcPr>
          <w:p w:rsidR="00F708F8" w:rsidRPr="00F708F8" w:rsidRDefault="00F708F8" w:rsidP="00F708F8">
            <w:pPr>
              <w:jc w:val="center"/>
            </w:pPr>
            <w:r w:rsidRPr="00F708F8">
              <w:t>1.4</w:t>
            </w:r>
          </w:p>
        </w:tc>
        <w:tc>
          <w:tcPr>
            <w:tcW w:w="1220" w:type="dxa"/>
            <w:noWrap/>
            <w:hideMark/>
          </w:tcPr>
          <w:p w:rsidR="00F708F8" w:rsidRPr="00F708F8" w:rsidRDefault="00F708F8" w:rsidP="00F708F8">
            <w:pPr>
              <w:jc w:val="center"/>
            </w:pPr>
            <w:r w:rsidRPr="00F708F8">
              <w:t>1.5</w:t>
            </w:r>
          </w:p>
        </w:tc>
        <w:tc>
          <w:tcPr>
            <w:tcW w:w="1338" w:type="dxa"/>
            <w:noWrap/>
            <w:hideMark/>
          </w:tcPr>
          <w:p w:rsidR="00F708F8" w:rsidRPr="00F708F8" w:rsidRDefault="00F708F8" w:rsidP="00F708F8">
            <w:pPr>
              <w:jc w:val="center"/>
            </w:pPr>
            <w:r w:rsidRPr="00F708F8">
              <w:t>1.6</w:t>
            </w:r>
          </w:p>
        </w:tc>
        <w:tc>
          <w:tcPr>
            <w:tcW w:w="1322" w:type="dxa"/>
            <w:noWrap/>
            <w:hideMark/>
          </w:tcPr>
          <w:p w:rsidR="00F708F8" w:rsidRPr="00F708F8" w:rsidRDefault="00F708F8" w:rsidP="00F708F8">
            <w:pPr>
              <w:jc w:val="center"/>
            </w:pPr>
            <w:r w:rsidRPr="00F708F8">
              <w:t>1.73</w:t>
            </w:r>
          </w:p>
        </w:tc>
        <w:tc>
          <w:tcPr>
            <w:tcW w:w="1351" w:type="dxa"/>
            <w:noWrap/>
            <w:hideMark/>
          </w:tcPr>
          <w:p w:rsidR="00F708F8" w:rsidRPr="00F708F8" w:rsidRDefault="00F708F8" w:rsidP="00F708F8">
            <w:pPr>
              <w:jc w:val="center"/>
            </w:pPr>
            <w:r w:rsidRPr="00F708F8">
              <w:t>1.8</w:t>
            </w:r>
          </w:p>
        </w:tc>
        <w:tc>
          <w:tcPr>
            <w:tcW w:w="1260" w:type="dxa"/>
            <w:noWrap/>
            <w:hideMark/>
          </w:tcPr>
          <w:p w:rsidR="00F708F8" w:rsidRPr="00F708F8" w:rsidRDefault="00F708F8" w:rsidP="00F708F8">
            <w:pPr>
              <w:jc w:val="center"/>
            </w:pPr>
            <w:r w:rsidRPr="00F708F8">
              <w:t>1.9</w:t>
            </w:r>
          </w:p>
        </w:tc>
        <w:tc>
          <w:tcPr>
            <w:tcW w:w="1260" w:type="dxa"/>
            <w:noWrap/>
            <w:hideMark/>
          </w:tcPr>
          <w:p w:rsidR="00F708F8" w:rsidRPr="00F708F8" w:rsidRDefault="00F708F8" w:rsidP="00F708F8">
            <w:pPr>
              <w:jc w:val="center"/>
            </w:pPr>
            <w:r w:rsidRPr="00F708F8">
              <w:t>2.1</w:t>
            </w:r>
          </w:p>
        </w:tc>
        <w:tc>
          <w:tcPr>
            <w:tcW w:w="1260" w:type="dxa"/>
            <w:noWrap/>
            <w:hideMark/>
          </w:tcPr>
          <w:p w:rsidR="00F708F8" w:rsidRPr="00F708F8" w:rsidRDefault="00F708F8" w:rsidP="00F708F8">
            <w:pPr>
              <w:jc w:val="center"/>
            </w:pPr>
            <w:r w:rsidRPr="00F708F8">
              <w:t>2.3</w:t>
            </w:r>
          </w:p>
        </w:tc>
        <w:tc>
          <w:tcPr>
            <w:tcW w:w="1364" w:type="dxa"/>
            <w:noWrap/>
            <w:hideMark/>
          </w:tcPr>
          <w:p w:rsidR="00F708F8" w:rsidRPr="00F708F8" w:rsidRDefault="00F708F8" w:rsidP="00F708F8">
            <w:pPr>
              <w:jc w:val="center"/>
            </w:pPr>
            <w:r w:rsidRPr="00F708F8">
              <w:t>2.56</w:t>
            </w:r>
          </w:p>
        </w:tc>
        <w:tc>
          <w:tcPr>
            <w:tcW w:w="1064" w:type="dxa"/>
            <w:noWrap/>
            <w:hideMark/>
          </w:tcPr>
          <w:p w:rsidR="00F708F8" w:rsidRPr="00F708F8" w:rsidRDefault="00F708F8" w:rsidP="00F708F8">
            <w:pPr>
              <w:jc w:val="center"/>
            </w:pPr>
            <w:r w:rsidRPr="00F708F8">
              <w:t>2.7</w:t>
            </w:r>
          </w:p>
        </w:tc>
      </w:tr>
      <w:tr w:rsidR="00F708F8" w:rsidRPr="00F708F8" w:rsidTr="00F708F8">
        <w:trPr>
          <w:trHeight w:val="351"/>
        </w:trPr>
        <w:tc>
          <w:tcPr>
            <w:tcW w:w="919" w:type="dxa"/>
            <w:noWrap/>
            <w:hideMark/>
          </w:tcPr>
          <w:p w:rsidR="00F708F8" w:rsidRPr="00F708F8" w:rsidRDefault="00F708F8" w:rsidP="00F708F8">
            <w:pPr>
              <w:jc w:val="center"/>
            </w:pPr>
            <w:r w:rsidRPr="00F708F8">
              <w:t>T</w:t>
            </w:r>
            <w:r w:rsidRPr="00F708F8">
              <w:rPr>
                <w:vertAlign w:val="subscript"/>
              </w:rPr>
              <w:t>4</w:t>
            </w:r>
            <w:r w:rsidRPr="00F708F8">
              <w:t>R</w:t>
            </w:r>
            <w:r w:rsidRPr="00F708F8">
              <w:rPr>
                <w:vertAlign w:val="subscript"/>
              </w:rPr>
              <w:t>2</w:t>
            </w:r>
          </w:p>
        </w:tc>
        <w:tc>
          <w:tcPr>
            <w:tcW w:w="1225" w:type="dxa"/>
            <w:noWrap/>
            <w:hideMark/>
          </w:tcPr>
          <w:p w:rsidR="00F708F8" w:rsidRPr="00F708F8" w:rsidRDefault="00F708F8" w:rsidP="00F708F8">
            <w:pPr>
              <w:jc w:val="center"/>
            </w:pPr>
            <w:r w:rsidRPr="00F708F8">
              <w:t>1.5</w:t>
            </w:r>
          </w:p>
        </w:tc>
        <w:tc>
          <w:tcPr>
            <w:tcW w:w="1220" w:type="dxa"/>
            <w:noWrap/>
            <w:hideMark/>
          </w:tcPr>
          <w:p w:rsidR="00F708F8" w:rsidRPr="00F708F8" w:rsidRDefault="00F708F8" w:rsidP="00F708F8">
            <w:pPr>
              <w:jc w:val="center"/>
            </w:pPr>
            <w:r w:rsidRPr="00F708F8">
              <w:t>1.53</w:t>
            </w:r>
          </w:p>
        </w:tc>
        <w:tc>
          <w:tcPr>
            <w:tcW w:w="1338" w:type="dxa"/>
            <w:noWrap/>
            <w:hideMark/>
          </w:tcPr>
          <w:p w:rsidR="00F708F8" w:rsidRPr="00F708F8" w:rsidRDefault="00F708F8" w:rsidP="00F708F8">
            <w:pPr>
              <w:jc w:val="center"/>
            </w:pPr>
            <w:r w:rsidRPr="00F708F8">
              <w:t>1.57</w:t>
            </w:r>
          </w:p>
        </w:tc>
        <w:tc>
          <w:tcPr>
            <w:tcW w:w="1322" w:type="dxa"/>
            <w:noWrap/>
            <w:hideMark/>
          </w:tcPr>
          <w:p w:rsidR="00F708F8" w:rsidRPr="00F708F8" w:rsidRDefault="00F708F8" w:rsidP="00F708F8">
            <w:pPr>
              <w:jc w:val="center"/>
            </w:pPr>
            <w:r w:rsidRPr="00F708F8">
              <w:t>1.63</w:t>
            </w:r>
          </w:p>
        </w:tc>
        <w:tc>
          <w:tcPr>
            <w:tcW w:w="1351" w:type="dxa"/>
            <w:noWrap/>
            <w:hideMark/>
          </w:tcPr>
          <w:p w:rsidR="00F708F8" w:rsidRPr="00F708F8" w:rsidRDefault="00F708F8" w:rsidP="00F708F8">
            <w:pPr>
              <w:jc w:val="center"/>
            </w:pPr>
            <w:r w:rsidRPr="00F708F8">
              <w:t>1.77</w:t>
            </w:r>
          </w:p>
        </w:tc>
        <w:tc>
          <w:tcPr>
            <w:tcW w:w="1260" w:type="dxa"/>
            <w:noWrap/>
            <w:hideMark/>
          </w:tcPr>
          <w:p w:rsidR="00F708F8" w:rsidRPr="00F708F8" w:rsidRDefault="00F708F8" w:rsidP="00F708F8">
            <w:pPr>
              <w:jc w:val="center"/>
            </w:pPr>
            <w:r w:rsidRPr="00F708F8">
              <w:t>1.86</w:t>
            </w:r>
          </w:p>
        </w:tc>
        <w:tc>
          <w:tcPr>
            <w:tcW w:w="1260" w:type="dxa"/>
            <w:noWrap/>
            <w:hideMark/>
          </w:tcPr>
          <w:p w:rsidR="00F708F8" w:rsidRPr="00F708F8" w:rsidRDefault="00F708F8" w:rsidP="00F708F8">
            <w:pPr>
              <w:jc w:val="center"/>
            </w:pPr>
            <w:r w:rsidRPr="00F708F8">
              <w:t>2</w:t>
            </w:r>
          </w:p>
        </w:tc>
        <w:tc>
          <w:tcPr>
            <w:tcW w:w="1260" w:type="dxa"/>
            <w:noWrap/>
            <w:hideMark/>
          </w:tcPr>
          <w:p w:rsidR="00F708F8" w:rsidRPr="00F708F8" w:rsidRDefault="00F708F8" w:rsidP="00F708F8">
            <w:pPr>
              <w:jc w:val="center"/>
            </w:pPr>
            <w:r w:rsidRPr="00F708F8">
              <w:t>2.2</w:t>
            </w:r>
          </w:p>
        </w:tc>
        <w:tc>
          <w:tcPr>
            <w:tcW w:w="1364" w:type="dxa"/>
            <w:noWrap/>
            <w:hideMark/>
          </w:tcPr>
          <w:p w:rsidR="00F708F8" w:rsidRPr="00F708F8" w:rsidRDefault="00F708F8" w:rsidP="00F708F8">
            <w:pPr>
              <w:jc w:val="center"/>
            </w:pPr>
            <w:r w:rsidRPr="00F708F8">
              <w:t>2.5</w:t>
            </w:r>
          </w:p>
        </w:tc>
        <w:tc>
          <w:tcPr>
            <w:tcW w:w="1064" w:type="dxa"/>
            <w:noWrap/>
            <w:hideMark/>
          </w:tcPr>
          <w:p w:rsidR="00F708F8" w:rsidRPr="00F708F8" w:rsidRDefault="00F708F8" w:rsidP="00F708F8">
            <w:pPr>
              <w:jc w:val="center"/>
            </w:pPr>
            <w:r w:rsidRPr="00F708F8">
              <w:t>2.63</w:t>
            </w:r>
          </w:p>
        </w:tc>
      </w:tr>
      <w:tr w:rsidR="00F708F8" w:rsidRPr="00F708F8" w:rsidTr="00F708F8">
        <w:trPr>
          <w:trHeight w:val="351"/>
        </w:trPr>
        <w:tc>
          <w:tcPr>
            <w:tcW w:w="919" w:type="dxa"/>
            <w:noWrap/>
            <w:hideMark/>
          </w:tcPr>
          <w:p w:rsidR="00F708F8" w:rsidRPr="00F708F8" w:rsidRDefault="00F708F8" w:rsidP="00F708F8">
            <w:pPr>
              <w:jc w:val="center"/>
            </w:pPr>
            <w:r w:rsidRPr="00F708F8">
              <w:t>T</w:t>
            </w:r>
            <w:r w:rsidRPr="00F708F8">
              <w:rPr>
                <w:vertAlign w:val="subscript"/>
              </w:rPr>
              <w:t>4</w:t>
            </w:r>
            <w:r w:rsidRPr="00F708F8">
              <w:t>R</w:t>
            </w:r>
            <w:r w:rsidRPr="00F708F8">
              <w:rPr>
                <w:vertAlign w:val="subscript"/>
              </w:rPr>
              <w:t>3</w:t>
            </w:r>
          </w:p>
        </w:tc>
        <w:tc>
          <w:tcPr>
            <w:tcW w:w="1225" w:type="dxa"/>
            <w:noWrap/>
            <w:hideMark/>
          </w:tcPr>
          <w:p w:rsidR="00F708F8" w:rsidRPr="00F708F8" w:rsidRDefault="00F708F8" w:rsidP="00F708F8">
            <w:pPr>
              <w:jc w:val="center"/>
            </w:pPr>
            <w:r w:rsidRPr="00F708F8">
              <w:t>1.5</w:t>
            </w:r>
          </w:p>
        </w:tc>
        <w:tc>
          <w:tcPr>
            <w:tcW w:w="1220" w:type="dxa"/>
            <w:noWrap/>
            <w:hideMark/>
          </w:tcPr>
          <w:p w:rsidR="00F708F8" w:rsidRPr="00F708F8" w:rsidRDefault="00F708F8" w:rsidP="00F708F8">
            <w:pPr>
              <w:jc w:val="center"/>
            </w:pPr>
            <w:r w:rsidRPr="00F708F8">
              <w:t>1.53</w:t>
            </w:r>
          </w:p>
        </w:tc>
        <w:tc>
          <w:tcPr>
            <w:tcW w:w="1338" w:type="dxa"/>
            <w:noWrap/>
            <w:hideMark/>
          </w:tcPr>
          <w:p w:rsidR="00F708F8" w:rsidRPr="00F708F8" w:rsidRDefault="00F708F8" w:rsidP="00F708F8">
            <w:pPr>
              <w:jc w:val="center"/>
            </w:pPr>
            <w:r w:rsidRPr="00F708F8">
              <w:t>1.6</w:t>
            </w:r>
          </w:p>
        </w:tc>
        <w:tc>
          <w:tcPr>
            <w:tcW w:w="1322" w:type="dxa"/>
            <w:noWrap/>
            <w:hideMark/>
          </w:tcPr>
          <w:p w:rsidR="00F708F8" w:rsidRPr="00F708F8" w:rsidRDefault="00F708F8" w:rsidP="00F708F8">
            <w:pPr>
              <w:jc w:val="center"/>
            </w:pPr>
            <w:r w:rsidRPr="00F708F8">
              <w:t>1.67</w:t>
            </w:r>
          </w:p>
        </w:tc>
        <w:tc>
          <w:tcPr>
            <w:tcW w:w="1351" w:type="dxa"/>
            <w:noWrap/>
            <w:hideMark/>
          </w:tcPr>
          <w:p w:rsidR="00F708F8" w:rsidRPr="00F708F8" w:rsidRDefault="00F708F8" w:rsidP="00F708F8">
            <w:pPr>
              <w:jc w:val="center"/>
            </w:pPr>
            <w:r w:rsidRPr="00F708F8">
              <w:t>1.77</w:t>
            </w:r>
          </w:p>
        </w:tc>
        <w:tc>
          <w:tcPr>
            <w:tcW w:w="1260" w:type="dxa"/>
            <w:noWrap/>
            <w:hideMark/>
          </w:tcPr>
          <w:p w:rsidR="00F708F8" w:rsidRPr="00F708F8" w:rsidRDefault="00F708F8" w:rsidP="00F708F8">
            <w:pPr>
              <w:jc w:val="center"/>
            </w:pPr>
            <w:r w:rsidRPr="00F708F8">
              <w:t>1.8</w:t>
            </w:r>
          </w:p>
        </w:tc>
        <w:tc>
          <w:tcPr>
            <w:tcW w:w="1260" w:type="dxa"/>
            <w:noWrap/>
            <w:hideMark/>
          </w:tcPr>
          <w:p w:rsidR="00F708F8" w:rsidRPr="00F708F8" w:rsidRDefault="00F708F8" w:rsidP="00F708F8">
            <w:pPr>
              <w:jc w:val="center"/>
            </w:pPr>
            <w:r w:rsidRPr="00F708F8">
              <w:t>2</w:t>
            </w:r>
          </w:p>
        </w:tc>
        <w:tc>
          <w:tcPr>
            <w:tcW w:w="1260" w:type="dxa"/>
            <w:noWrap/>
            <w:hideMark/>
          </w:tcPr>
          <w:p w:rsidR="00F708F8" w:rsidRPr="00F708F8" w:rsidRDefault="00F708F8" w:rsidP="00F708F8">
            <w:pPr>
              <w:jc w:val="center"/>
            </w:pPr>
            <w:r w:rsidRPr="00F708F8">
              <w:t>2.3</w:t>
            </w:r>
          </w:p>
        </w:tc>
        <w:tc>
          <w:tcPr>
            <w:tcW w:w="1364" w:type="dxa"/>
            <w:noWrap/>
            <w:hideMark/>
          </w:tcPr>
          <w:p w:rsidR="00F708F8" w:rsidRPr="00F708F8" w:rsidRDefault="00F708F8" w:rsidP="00F708F8">
            <w:pPr>
              <w:jc w:val="center"/>
            </w:pPr>
            <w:r w:rsidRPr="00F708F8">
              <w:t>2.46</w:t>
            </w:r>
          </w:p>
        </w:tc>
        <w:tc>
          <w:tcPr>
            <w:tcW w:w="1064" w:type="dxa"/>
            <w:noWrap/>
            <w:hideMark/>
          </w:tcPr>
          <w:p w:rsidR="00F708F8" w:rsidRPr="00F708F8" w:rsidRDefault="00F708F8" w:rsidP="00F708F8">
            <w:pPr>
              <w:jc w:val="center"/>
            </w:pPr>
            <w:r w:rsidRPr="00F708F8">
              <w:t>2.6</w:t>
            </w:r>
          </w:p>
        </w:tc>
      </w:tr>
    </w:tbl>
    <w:p w:rsidR="00F708F8" w:rsidRPr="00F708F8" w:rsidRDefault="00F708F8" w:rsidP="00F708F8">
      <w:pPr>
        <w:rPr>
          <w:rFonts w:ascii="Times New Roman" w:eastAsia="Times New Roman" w:hAnsi="Times New Roman" w:cs="Times New Roman"/>
          <w:sz w:val="24"/>
          <w:szCs w:val="24"/>
        </w:rPr>
      </w:pPr>
      <w:r w:rsidRPr="00F708F8">
        <w:fldChar w:fldCharType="end"/>
      </w:r>
      <w:r w:rsidRPr="00F708F8">
        <w:t>*</w:t>
      </w:r>
      <w:r w:rsidRPr="00F708F8">
        <w:rPr>
          <w:rFonts w:ascii="Times New Roman" w:eastAsia="Times New Roman" w:hAnsi="Times New Roman" w:cs="Times New Roman"/>
          <w:sz w:val="24"/>
          <w:szCs w:val="24"/>
        </w:rPr>
        <w:t xml:space="preserve"> TR= Treatment × Replication</w:t>
      </w:r>
    </w:p>
    <w:p w:rsidR="00F708F8" w:rsidRPr="00F708F8" w:rsidRDefault="00F708F8" w:rsidP="00F708F8">
      <w:pPr>
        <w:rPr>
          <w:rFonts w:ascii="Times New Roman" w:eastAsia="Times New Roman" w:hAnsi="Times New Roman" w:cs="Times New Roman"/>
          <w:sz w:val="24"/>
          <w:szCs w:val="24"/>
        </w:rPr>
      </w:pPr>
    </w:p>
    <w:p w:rsidR="00F708F8" w:rsidRPr="00F708F8" w:rsidRDefault="00F708F8" w:rsidP="00F708F8">
      <w:pPr>
        <w:rPr>
          <w:rFonts w:ascii="Times New Roman" w:eastAsia="Times New Roman" w:hAnsi="Times New Roman" w:cs="Times New Roman"/>
          <w:sz w:val="24"/>
          <w:szCs w:val="24"/>
        </w:rPr>
      </w:pPr>
    </w:p>
    <w:p w:rsidR="00F708F8" w:rsidRPr="00F708F8" w:rsidRDefault="00F708F8" w:rsidP="00F708F8">
      <w:pPr>
        <w:rPr>
          <w:rFonts w:ascii="Times New Roman" w:eastAsia="Times New Roman" w:hAnsi="Times New Roman" w:cs="Times New Roman"/>
          <w:sz w:val="24"/>
          <w:szCs w:val="24"/>
        </w:rPr>
      </w:pPr>
    </w:p>
    <w:p w:rsidR="00F708F8" w:rsidRPr="00F708F8" w:rsidRDefault="00F708F8" w:rsidP="00F708F8">
      <w:pPr>
        <w:rPr>
          <w:rFonts w:ascii="Times New Roman" w:eastAsia="Times New Roman" w:hAnsi="Times New Roman" w:cs="Times New Roman"/>
          <w:sz w:val="24"/>
          <w:szCs w:val="24"/>
        </w:rPr>
      </w:pPr>
    </w:p>
    <w:p w:rsidR="00F708F8" w:rsidRPr="00F708F8" w:rsidRDefault="00F708F8" w:rsidP="00F708F8">
      <w:pPr>
        <w:rPr>
          <w:rFonts w:ascii="Times New Roman" w:eastAsia="Times New Roman" w:hAnsi="Times New Roman" w:cs="Times New Roman"/>
          <w:sz w:val="24"/>
          <w:szCs w:val="24"/>
        </w:rPr>
      </w:pPr>
    </w:p>
    <w:p w:rsidR="00F708F8" w:rsidRPr="00F708F8" w:rsidRDefault="00F708F8" w:rsidP="00F708F8">
      <w:pPr>
        <w:rPr>
          <w:rFonts w:ascii="Times New Roman" w:eastAsia="Times New Roman" w:hAnsi="Times New Roman" w:cs="Times New Roman"/>
          <w:sz w:val="24"/>
          <w:szCs w:val="24"/>
        </w:rPr>
      </w:pPr>
    </w:p>
    <w:p w:rsidR="00F708F8" w:rsidRPr="00F708F8" w:rsidRDefault="00F708F8" w:rsidP="00F708F8">
      <w:pPr>
        <w:spacing w:after="200" w:line="360" w:lineRule="auto"/>
        <w:jc w:val="both"/>
        <w:rPr>
          <w:rFonts w:ascii="Times New Roman" w:eastAsia="Times New Roman" w:hAnsi="Times New Roman" w:cs="Times New Roman"/>
          <w:sz w:val="24"/>
          <w:szCs w:val="24"/>
        </w:rPr>
      </w:pPr>
      <w:r w:rsidRPr="00F708F8">
        <w:rPr>
          <w:rFonts w:ascii="Times New Roman" w:eastAsia="Times New Roman" w:hAnsi="Times New Roman" w:cs="Times New Roman"/>
          <w:b/>
          <w:sz w:val="24"/>
          <w:szCs w:val="24"/>
        </w:rPr>
        <w:lastRenderedPageBreak/>
        <w:t xml:space="preserve">Appendix 3: </w:t>
      </w:r>
      <w:r w:rsidRPr="00F708F8">
        <w:rPr>
          <w:rFonts w:ascii="Times New Roman" w:eastAsia="Times New Roman" w:hAnsi="Times New Roman" w:cs="Times New Roman"/>
          <w:sz w:val="24"/>
          <w:szCs w:val="24"/>
        </w:rPr>
        <w:t>Weight gain (current sampling weight- immediate previous sampling weight) data of the fishes</w:t>
      </w:r>
      <w:r w:rsidRPr="00F708F8">
        <w:rPr>
          <w:rFonts w:ascii="Times New Roman" w:eastAsia="Times New Roman" w:hAnsi="Times New Roman" w:cs="Times New Roman"/>
          <w:b/>
          <w:sz w:val="24"/>
          <w:szCs w:val="24"/>
        </w:rPr>
        <w:fldChar w:fldCharType="begin"/>
      </w:r>
      <w:r w:rsidRPr="00F708F8">
        <w:rPr>
          <w:rFonts w:ascii="Times New Roman" w:eastAsia="Times New Roman" w:hAnsi="Times New Roman" w:cs="Times New Roman"/>
          <w:b/>
          <w:sz w:val="24"/>
          <w:szCs w:val="24"/>
        </w:rPr>
        <w:instrText xml:space="preserve"> LINK </w:instrText>
      </w:r>
      <w:r w:rsidR="009C0F9B">
        <w:rPr>
          <w:rFonts w:ascii="Times New Roman" w:eastAsia="Times New Roman" w:hAnsi="Times New Roman" w:cs="Times New Roman"/>
          <w:b/>
          <w:sz w:val="24"/>
          <w:szCs w:val="24"/>
        </w:rPr>
        <w:instrText xml:space="preserve">Excel.Sheet.12 D:\\management\\Research\\data-of-Research.xlsx "wt gain!R2C1:R15C11" </w:instrText>
      </w:r>
      <w:r w:rsidRPr="00F708F8">
        <w:rPr>
          <w:rFonts w:ascii="Times New Roman" w:eastAsia="Times New Roman" w:hAnsi="Times New Roman" w:cs="Times New Roman"/>
          <w:b/>
          <w:sz w:val="24"/>
          <w:szCs w:val="24"/>
        </w:rPr>
        <w:instrText xml:space="preserve">\a \f 5 \h  \* MERGEFORMAT </w:instrText>
      </w:r>
      <w:r w:rsidRPr="00F708F8">
        <w:rPr>
          <w:rFonts w:ascii="Times New Roman" w:eastAsia="Times New Roman" w:hAnsi="Times New Roman" w:cs="Times New Roman"/>
          <w:b/>
          <w:sz w:val="24"/>
          <w:szCs w:val="24"/>
        </w:rPr>
        <w:fldChar w:fldCharType="separate"/>
      </w:r>
    </w:p>
    <w:tbl>
      <w:tblPr>
        <w:tblStyle w:val="TableGrid1"/>
        <w:tblW w:w="14233" w:type="dxa"/>
        <w:tblLook w:val="04A0" w:firstRow="1" w:lastRow="0" w:firstColumn="1" w:lastColumn="0" w:noHBand="0" w:noVBand="1"/>
      </w:tblPr>
      <w:tblGrid>
        <w:gridCol w:w="1272"/>
        <w:gridCol w:w="1362"/>
        <w:gridCol w:w="1362"/>
        <w:gridCol w:w="1362"/>
        <w:gridCol w:w="1277"/>
        <w:gridCol w:w="1307"/>
        <w:gridCol w:w="1203"/>
        <w:gridCol w:w="1203"/>
        <w:gridCol w:w="1203"/>
        <w:gridCol w:w="1203"/>
        <w:gridCol w:w="1479"/>
      </w:tblGrid>
      <w:tr w:rsidR="00F708F8" w:rsidRPr="00F708F8" w:rsidTr="005C2FB9">
        <w:trPr>
          <w:trHeight w:val="458"/>
        </w:trPr>
        <w:tc>
          <w:tcPr>
            <w:tcW w:w="1272" w:type="dxa"/>
            <w:noWrap/>
            <w:hideMark/>
          </w:tcPr>
          <w:p w:rsidR="00F708F8" w:rsidRPr="00F708F8" w:rsidRDefault="00F708F8" w:rsidP="00F708F8">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Treatment</w:t>
            </w:r>
          </w:p>
        </w:tc>
        <w:tc>
          <w:tcPr>
            <w:tcW w:w="1362" w:type="dxa"/>
            <w:noWrap/>
            <w:hideMark/>
          </w:tcPr>
          <w:p w:rsidR="00F708F8" w:rsidRPr="00F708F8" w:rsidRDefault="00F708F8" w:rsidP="00F708F8">
            <w:pPr>
              <w:spacing w:after="200" w:line="360" w:lineRule="auto"/>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- 1</w:t>
            </w:r>
          </w:p>
        </w:tc>
        <w:tc>
          <w:tcPr>
            <w:tcW w:w="1362" w:type="dxa"/>
            <w:noWrap/>
            <w:hideMark/>
          </w:tcPr>
          <w:p w:rsidR="00F708F8" w:rsidRPr="00F708F8" w:rsidRDefault="00F708F8" w:rsidP="00F708F8">
            <w:pPr>
              <w:spacing w:after="200" w:line="360" w:lineRule="auto"/>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-2</w:t>
            </w:r>
          </w:p>
        </w:tc>
        <w:tc>
          <w:tcPr>
            <w:tcW w:w="1362" w:type="dxa"/>
            <w:noWrap/>
            <w:hideMark/>
          </w:tcPr>
          <w:p w:rsidR="00F708F8" w:rsidRPr="00F708F8" w:rsidRDefault="00F708F8" w:rsidP="00F708F8">
            <w:pPr>
              <w:spacing w:after="200" w:line="360" w:lineRule="auto"/>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-3</w:t>
            </w:r>
          </w:p>
        </w:tc>
        <w:tc>
          <w:tcPr>
            <w:tcW w:w="1277" w:type="dxa"/>
            <w:noWrap/>
            <w:hideMark/>
          </w:tcPr>
          <w:p w:rsidR="00F708F8" w:rsidRPr="00F708F8" w:rsidRDefault="00F708F8" w:rsidP="00F708F8">
            <w:pPr>
              <w:spacing w:after="200" w:line="360" w:lineRule="auto"/>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-4</w:t>
            </w:r>
          </w:p>
        </w:tc>
        <w:tc>
          <w:tcPr>
            <w:tcW w:w="1307" w:type="dxa"/>
            <w:noWrap/>
            <w:hideMark/>
          </w:tcPr>
          <w:p w:rsidR="00F708F8" w:rsidRPr="00F708F8" w:rsidRDefault="00F708F8" w:rsidP="00F708F8">
            <w:pPr>
              <w:spacing w:after="200" w:line="360" w:lineRule="auto"/>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-5</w:t>
            </w:r>
          </w:p>
        </w:tc>
        <w:tc>
          <w:tcPr>
            <w:tcW w:w="1203" w:type="dxa"/>
            <w:noWrap/>
            <w:hideMark/>
          </w:tcPr>
          <w:p w:rsidR="00F708F8" w:rsidRPr="00F708F8" w:rsidRDefault="00F708F8" w:rsidP="00F708F8">
            <w:pPr>
              <w:spacing w:after="200" w:line="360" w:lineRule="auto"/>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-6</w:t>
            </w:r>
          </w:p>
        </w:tc>
        <w:tc>
          <w:tcPr>
            <w:tcW w:w="1203" w:type="dxa"/>
            <w:noWrap/>
            <w:hideMark/>
          </w:tcPr>
          <w:p w:rsidR="00F708F8" w:rsidRPr="00F708F8" w:rsidRDefault="00F708F8" w:rsidP="00F708F8">
            <w:pPr>
              <w:spacing w:after="200" w:line="360" w:lineRule="auto"/>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-7</w:t>
            </w:r>
          </w:p>
        </w:tc>
        <w:tc>
          <w:tcPr>
            <w:tcW w:w="1203" w:type="dxa"/>
            <w:noWrap/>
            <w:hideMark/>
          </w:tcPr>
          <w:p w:rsidR="00F708F8" w:rsidRPr="00F708F8" w:rsidRDefault="00F708F8" w:rsidP="00F708F8">
            <w:pPr>
              <w:spacing w:after="200" w:line="360" w:lineRule="auto"/>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-8</w:t>
            </w:r>
          </w:p>
        </w:tc>
        <w:tc>
          <w:tcPr>
            <w:tcW w:w="1203" w:type="dxa"/>
            <w:noWrap/>
            <w:hideMark/>
          </w:tcPr>
          <w:p w:rsidR="00F708F8" w:rsidRPr="00F708F8" w:rsidRDefault="00F708F8" w:rsidP="00F708F8">
            <w:pPr>
              <w:spacing w:after="200" w:line="360" w:lineRule="auto"/>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-9</w:t>
            </w:r>
          </w:p>
        </w:tc>
        <w:tc>
          <w:tcPr>
            <w:tcW w:w="1479" w:type="dxa"/>
            <w:noWrap/>
            <w:hideMark/>
          </w:tcPr>
          <w:p w:rsidR="00F708F8" w:rsidRPr="00F708F8" w:rsidRDefault="00F708F8" w:rsidP="00F708F8">
            <w:pPr>
              <w:spacing w:after="200" w:line="360" w:lineRule="auto"/>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-10</w:t>
            </w:r>
          </w:p>
        </w:tc>
      </w:tr>
      <w:tr w:rsidR="00705243" w:rsidRPr="00F708F8" w:rsidTr="005C2FB9">
        <w:trPr>
          <w:trHeight w:val="293"/>
        </w:trPr>
        <w:tc>
          <w:tcPr>
            <w:tcW w:w="1272" w:type="dxa"/>
            <w:noWrap/>
            <w:hideMark/>
          </w:tcPr>
          <w:p w:rsidR="00705243" w:rsidRPr="00F708F8" w:rsidRDefault="00705243" w:rsidP="00705243">
            <w:pPr>
              <w:jc w:val="center"/>
            </w:pPr>
            <w:r w:rsidRPr="00F708F8">
              <w:t>T</w:t>
            </w:r>
            <w:r w:rsidRPr="00F708F8">
              <w:rPr>
                <w:vertAlign w:val="subscript"/>
              </w:rPr>
              <w:t>1</w:t>
            </w:r>
            <w:r w:rsidRPr="00F708F8">
              <w:t>R</w:t>
            </w:r>
            <w:r w:rsidRPr="00F708F8">
              <w:rPr>
                <w:vertAlign w:val="subscript"/>
              </w:rPr>
              <w:t>1</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0.0621</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0.247</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0.0533</w:t>
            </w:r>
          </w:p>
        </w:tc>
        <w:tc>
          <w:tcPr>
            <w:tcW w:w="127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0.025</w:t>
            </w:r>
          </w:p>
        </w:tc>
        <w:tc>
          <w:tcPr>
            <w:tcW w:w="130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0.03</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0.006</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0.011</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w:t>
            </w:r>
          </w:p>
        </w:tc>
        <w:tc>
          <w:tcPr>
            <w:tcW w:w="1479"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0.004</w:t>
            </w:r>
          </w:p>
        </w:tc>
      </w:tr>
      <w:tr w:rsidR="00705243" w:rsidRPr="00F708F8" w:rsidTr="005C2FB9">
        <w:trPr>
          <w:trHeight w:val="293"/>
        </w:trPr>
        <w:tc>
          <w:tcPr>
            <w:tcW w:w="1272" w:type="dxa"/>
            <w:noWrap/>
            <w:hideMark/>
          </w:tcPr>
          <w:p w:rsidR="00705243" w:rsidRPr="00F708F8" w:rsidRDefault="00705243" w:rsidP="00705243">
            <w:pPr>
              <w:jc w:val="center"/>
            </w:pPr>
            <w:r w:rsidRPr="00F708F8">
              <w:t>T</w:t>
            </w:r>
            <w:r w:rsidRPr="00F708F8">
              <w:rPr>
                <w:vertAlign w:val="subscript"/>
              </w:rPr>
              <w:t>1</w:t>
            </w:r>
            <w:r w:rsidRPr="00F708F8">
              <w:t>R</w:t>
            </w:r>
            <w:r w:rsidRPr="00F708F8">
              <w:rPr>
                <w:vertAlign w:val="subscript"/>
              </w:rPr>
              <w:t>2</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0.0695</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0.109</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0.0033</w:t>
            </w:r>
          </w:p>
        </w:tc>
        <w:tc>
          <w:tcPr>
            <w:tcW w:w="127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0.015</w:t>
            </w:r>
          </w:p>
        </w:tc>
        <w:tc>
          <w:tcPr>
            <w:tcW w:w="130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0.074</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0.024</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0.016</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0.0124</w:t>
            </w:r>
          </w:p>
        </w:tc>
        <w:tc>
          <w:tcPr>
            <w:tcW w:w="1479"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0.017</w:t>
            </w:r>
          </w:p>
        </w:tc>
      </w:tr>
      <w:tr w:rsidR="00705243" w:rsidRPr="00F708F8" w:rsidTr="005C2FB9">
        <w:trPr>
          <w:trHeight w:val="293"/>
        </w:trPr>
        <w:tc>
          <w:tcPr>
            <w:tcW w:w="1272" w:type="dxa"/>
            <w:noWrap/>
            <w:hideMark/>
          </w:tcPr>
          <w:p w:rsidR="00705243" w:rsidRPr="00F708F8" w:rsidRDefault="00705243" w:rsidP="00705243">
            <w:pPr>
              <w:jc w:val="center"/>
            </w:pPr>
            <w:r w:rsidRPr="00F708F8">
              <w:t>T</w:t>
            </w:r>
            <w:r w:rsidRPr="00F708F8">
              <w:rPr>
                <w:vertAlign w:val="subscript"/>
              </w:rPr>
              <w:t>1</w:t>
            </w:r>
            <w:r w:rsidRPr="00F708F8">
              <w:t>R</w:t>
            </w:r>
            <w:r w:rsidRPr="00F708F8">
              <w:rPr>
                <w:vertAlign w:val="subscript"/>
              </w:rPr>
              <w:t>3</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0.0521</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0.16</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0.0008</w:t>
            </w:r>
          </w:p>
        </w:tc>
        <w:tc>
          <w:tcPr>
            <w:tcW w:w="127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0.006</w:t>
            </w:r>
          </w:p>
        </w:tc>
        <w:tc>
          <w:tcPr>
            <w:tcW w:w="130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0.074</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0.024</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0.015</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0.012</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0.0026</w:t>
            </w:r>
          </w:p>
        </w:tc>
        <w:tc>
          <w:tcPr>
            <w:tcW w:w="1479"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0.019</w:t>
            </w:r>
          </w:p>
        </w:tc>
      </w:tr>
      <w:tr w:rsidR="00705243" w:rsidRPr="00F708F8" w:rsidTr="005C2FB9">
        <w:trPr>
          <w:trHeight w:val="293"/>
        </w:trPr>
        <w:tc>
          <w:tcPr>
            <w:tcW w:w="1272" w:type="dxa"/>
            <w:noWrap/>
            <w:hideMark/>
          </w:tcPr>
          <w:p w:rsidR="00705243" w:rsidRPr="00F708F8" w:rsidRDefault="00705243" w:rsidP="00705243">
            <w:pPr>
              <w:jc w:val="center"/>
            </w:pPr>
            <w:r w:rsidRPr="00F708F8">
              <w:t>T</w:t>
            </w:r>
            <w:r w:rsidRPr="00F708F8">
              <w:rPr>
                <w:vertAlign w:val="subscript"/>
              </w:rPr>
              <w:t>2</w:t>
            </w:r>
            <w:r w:rsidRPr="00F708F8">
              <w:t>R</w:t>
            </w:r>
            <w:r w:rsidRPr="00F708F8">
              <w:rPr>
                <w:vertAlign w:val="subscript"/>
              </w:rPr>
              <w:t>1</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0.0531</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0.083</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0.0023</w:t>
            </w:r>
          </w:p>
        </w:tc>
        <w:tc>
          <w:tcPr>
            <w:tcW w:w="127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0.004</w:t>
            </w:r>
          </w:p>
        </w:tc>
        <w:tc>
          <w:tcPr>
            <w:tcW w:w="130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0.035</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0.0159</w:t>
            </w:r>
          </w:p>
        </w:tc>
        <w:tc>
          <w:tcPr>
            <w:tcW w:w="1479"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0.023</w:t>
            </w:r>
          </w:p>
        </w:tc>
      </w:tr>
      <w:tr w:rsidR="00705243" w:rsidRPr="00F708F8" w:rsidTr="005C2FB9">
        <w:trPr>
          <w:trHeight w:val="293"/>
        </w:trPr>
        <w:tc>
          <w:tcPr>
            <w:tcW w:w="1272" w:type="dxa"/>
            <w:noWrap/>
            <w:hideMark/>
          </w:tcPr>
          <w:p w:rsidR="00705243" w:rsidRPr="00F708F8" w:rsidRDefault="00705243" w:rsidP="00705243">
            <w:pPr>
              <w:jc w:val="center"/>
            </w:pPr>
            <w:r w:rsidRPr="00F708F8">
              <w:t>T</w:t>
            </w:r>
            <w:r w:rsidRPr="00F708F8">
              <w:rPr>
                <w:vertAlign w:val="subscript"/>
              </w:rPr>
              <w:t>2</w:t>
            </w:r>
            <w:r w:rsidRPr="00F708F8">
              <w:t>R</w:t>
            </w:r>
            <w:r w:rsidRPr="00F708F8">
              <w:rPr>
                <w:vertAlign w:val="subscript"/>
              </w:rPr>
              <w:t>2</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0.0368</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0.04</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0.009</w:t>
            </w:r>
          </w:p>
        </w:tc>
        <w:tc>
          <w:tcPr>
            <w:tcW w:w="127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0.015</w:t>
            </w:r>
          </w:p>
        </w:tc>
        <w:tc>
          <w:tcPr>
            <w:tcW w:w="130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0.006</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0.0113</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0.024</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0.0154</w:t>
            </w:r>
          </w:p>
        </w:tc>
        <w:tc>
          <w:tcPr>
            <w:tcW w:w="1479"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0.0141</w:t>
            </w:r>
          </w:p>
        </w:tc>
      </w:tr>
      <w:tr w:rsidR="00705243" w:rsidRPr="00F708F8" w:rsidTr="005C2FB9">
        <w:trPr>
          <w:trHeight w:val="293"/>
        </w:trPr>
        <w:tc>
          <w:tcPr>
            <w:tcW w:w="1272" w:type="dxa"/>
            <w:noWrap/>
            <w:hideMark/>
          </w:tcPr>
          <w:p w:rsidR="00705243" w:rsidRPr="00F708F8" w:rsidRDefault="00705243" w:rsidP="00705243">
            <w:pPr>
              <w:jc w:val="center"/>
            </w:pPr>
            <w:r w:rsidRPr="00F708F8">
              <w:t>T</w:t>
            </w:r>
            <w:r w:rsidRPr="00F708F8">
              <w:rPr>
                <w:vertAlign w:val="subscript"/>
              </w:rPr>
              <w:t>2</w:t>
            </w:r>
            <w:r w:rsidRPr="00F708F8">
              <w:t>R</w:t>
            </w:r>
            <w:r w:rsidRPr="00F708F8">
              <w:rPr>
                <w:vertAlign w:val="subscript"/>
              </w:rPr>
              <w:t>3</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0.0425</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0.073</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0.0076</w:t>
            </w:r>
          </w:p>
        </w:tc>
        <w:tc>
          <w:tcPr>
            <w:tcW w:w="127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0.0021</w:t>
            </w:r>
          </w:p>
        </w:tc>
        <w:tc>
          <w:tcPr>
            <w:tcW w:w="130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0.0168</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0.0076</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0.0072</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0.015</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0.0161</w:t>
            </w:r>
          </w:p>
        </w:tc>
        <w:tc>
          <w:tcPr>
            <w:tcW w:w="1479"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w:t>
            </w:r>
          </w:p>
        </w:tc>
      </w:tr>
      <w:tr w:rsidR="00705243" w:rsidRPr="00F708F8" w:rsidTr="005C2FB9">
        <w:trPr>
          <w:trHeight w:val="293"/>
        </w:trPr>
        <w:tc>
          <w:tcPr>
            <w:tcW w:w="1272" w:type="dxa"/>
            <w:noWrap/>
            <w:hideMark/>
          </w:tcPr>
          <w:p w:rsidR="00705243" w:rsidRPr="00F708F8" w:rsidRDefault="00705243" w:rsidP="00705243">
            <w:pPr>
              <w:jc w:val="center"/>
            </w:pPr>
            <w:r w:rsidRPr="00F708F8">
              <w:t>T</w:t>
            </w:r>
            <w:r w:rsidRPr="00F708F8">
              <w:rPr>
                <w:vertAlign w:val="subscript"/>
              </w:rPr>
              <w:t>3</w:t>
            </w:r>
            <w:r w:rsidRPr="00F708F8">
              <w:t>R</w:t>
            </w:r>
            <w:r w:rsidRPr="00F708F8">
              <w:rPr>
                <w:vertAlign w:val="subscript"/>
              </w:rPr>
              <w:t>1</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0.0351</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0.136</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0.0106</w:t>
            </w:r>
          </w:p>
        </w:tc>
        <w:tc>
          <w:tcPr>
            <w:tcW w:w="127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0.0087</w:t>
            </w:r>
          </w:p>
        </w:tc>
        <w:tc>
          <w:tcPr>
            <w:tcW w:w="130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0.0097</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0.0215</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0.0183</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0.022</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0.0169</w:t>
            </w:r>
          </w:p>
        </w:tc>
        <w:tc>
          <w:tcPr>
            <w:tcW w:w="1479"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0.0148</w:t>
            </w:r>
          </w:p>
        </w:tc>
      </w:tr>
      <w:tr w:rsidR="00705243" w:rsidRPr="00F708F8" w:rsidTr="005C2FB9">
        <w:trPr>
          <w:trHeight w:val="293"/>
        </w:trPr>
        <w:tc>
          <w:tcPr>
            <w:tcW w:w="1272" w:type="dxa"/>
            <w:noWrap/>
            <w:hideMark/>
          </w:tcPr>
          <w:p w:rsidR="00705243" w:rsidRPr="00F708F8" w:rsidRDefault="00705243" w:rsidP="00705243">
            <w:pPr>
              <w:jc w:val="center"/>
            </w:pPr>
            <w:r w:rsidRPr="00F708F8">
              <w:t>T</w:t>
            </w:r>
            <w:r w:rsidRPr="00F708F8">
              <w:rPr>
                <w:vertAlign w:val="subscript"/>
              </w:rPr>
              <w:t>3</w:t>
            </w:r>
            <w:r w:rsidRPr="00F708F8">
              <w:t>R</w:t>
            </w:r>
            <w:r w:rsidRPr="00F708F8">
              <w:rPr>
                <w:vertAlign w:val="subscript"/>
              </w:rPr>
              <w:t>2</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0.0378</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0.129</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0.002</w:t>
            </w:r>
          </w:p>
        </w:tc>
        <w:tc>
          <w:tcPr>
            <w:tcW w:w="127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0.0114</w:t>
            </w:r>
          </w:p>
        </w:tc>
        <w:tc>
          <w:tcPr>
            <w:tcW w:w="130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0.017</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0.0222</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0.0297</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0.027</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0.014</w:t>
            </w:r>
          </w:p>
        </w:tc>
        <w:tc>
          <w:tcPr>
            <w:tcW w:w="1479"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0.0104</w:t>
            </w:r>
          </w:p>
        </w:tc>
      </w:tr>
      <w:tr w:rsidR="00705243" w:rsidRPr="00F708F8" w:rsidTr="005C2FB9">
        <w:trPr>
          <w:trHeight w:val="293"/>
        </w:trPr>
        <w:tc>
          <w:tcPr>
            <w:tcW w:w="1272" w:type="dxa"/>
            <w:noWrap/>
            <w:hideMark/>
          </w:tcPr>
          <w:p w:rsidR="00705243" w:rsidRPr="00F708F8" w:rsidRDefault="00705243" w:rsidP="00705243">
            <w:pPr>
              <w:jc w:val="center"/>
            </w:pPr>
            <w:r w:rsidRPr="00F708F8">
              <w:t>T</w:t>
            </w:r>
            <w:r w:rsidRPr="00F708F8">
              <w:rPr>
                <w:vertAlign w:val="subscript"/>
              </w:rPr>
              <w:t>3</w:t>
            </w:r>
            <w:r w:rsidRPr="00F708F8">
              <w:t>R</w:t>
            </w:r>
            <w:r w:rsidRPr="00F708F8">
              <w:rPr>
                <w:vertAlign w:val="subscript"/>
              </w:rPr>
              <w:t>3</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0.0365</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0.095</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0.0055</w:t>
            </w:r>
          </w:p>
        </w:tc>
        <w:tc>
          <w:tcPr>
            <w:tcW w:w="127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0.0033</w:t>
            </w:r>
          </w:p>
        </w:tc>
        <w:tc>
          <w:tcPr>
            <w:tcW w:w="130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0.0379</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0.0034</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0.0273</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0.017</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0.0146</w:t>
            </w:r>
          </w:p>
        </w:tc>
        <w:tc>
          <w:tcPr>
            <w:tcW w:w="1479"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0.013</w:t>
            </w:r>
          </w:p>
        </w:tc>
      </w:tr>
      <w:tr w:rsidR="00705243" w:rsidRPr="00F708F8" w:rsidTr="005C2FB9">
        <w:trPr>
          <w:trHeight w:val="293"/>
        </w:trPr>
        <w:tc>
          <w:tcPr>
            <w:tcW w:w="1272" w:type="dxa"/>
            <w:noWrap/>
            <w:hideMark/>
          </w:tcPr>
          <w:p w:rsidR="00705243" w:rsidRPr="00F708F8" w:rsidRDefault="00705243" w:rsidP="00705243">
            <w:pPr>
              <w:jc w:val="center"/>
            </w:pPr>
            <w:r w:rsidRPr="00F708F8">
              <w:t>T</w:t>
            </w:r>
            <w:r w:rsidRPr="00F708F8">
              <w:rPr>
                <w:vertAlign w:val="subscript"/>
              </w:rPr>
              <w:t>4</w:t>
            </w:r>
            <w:r w:rsidRPr="00F708F8">
              <w:t>R</w:t>
            </w:r>
            <w:r w:rsidRPr="00F708F8">
              <w:rPr>
                <w:vertAlign w:val="subscript"/>
              </w:rPr>
              <w:t>1</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0.0435</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0.16</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0.0045</w:t>
            </w:r>
          </w:p>
        </w:tc>
        <w:tc>
          <w:tcPr>
            <w:tcW w:w="127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0.0063</w:t>
            </w:r>
          </w:p>
        </w:tc>
        <w:tc>
          <w:tcPr>
            <w:tcW w:w="130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0.008</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0.006</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0.036</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0.0163</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w:t>
            </w:r>
          </w:p>
        </w:tc>
        <w:tc>
          <w:tcPr>
            <w:tcW w:w="1479"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0.011</w:t>
            </w:r>
          </w:p>
        </w:tc>
      </w:tr>
      <w:tr w:rsidR="00705243" w:rsidRPr="00F708F8" w:rsidTr="005C2FB9">
        <w:trPr>
          <w:trHeight w:val="293"/>
        </w:trPr>
        <w:tc>
          <w:tcPr>
            <w:tcW w:w="1272" w:type="dxa"/>
            <w:noWrap/>
            <w:hideMark/>
          </w:tcPr>
          <w:p w:rsidR="00705243" w:rsidRPr="00F708F8" w:rsidRDefault="00705243" w:rsidP="00705243">
            <w:pPr>
              <w:jc w:val="center"/>
            </w:pPr>
            <w:r w:rsidRPr="00F708F8">
              <w:t>T</w:t>
            </w:r>
            <w:r w:rsidRPr="00F708F8">
              <w:rPr>
                <w:vertAlign w:val="subscript"/>
              </w:rPr>
              <w:t>4</w:t>
            </w:r>
            <w:r w:rsidRPr="00F708F8">
              <w:t>R</w:t>
            </w:r>
            <w:r w:rsidRPr="00F708F8">
              <w:rPr>
                <w:vertAlign w:val="subscript"/>
              </w:rPr>
              <w:t>2</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0.0255</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0.127</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0.0165</w:t>
            </w:r>
          </w:p>
        </w:tc>
        <w:tc>
          <w:tcPr>
            <w:tcW w:w="127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0.0119</w:t>
            </w:r>
          </w:p>
        </w:tc>
        <w:tc>
          <w:tcPr>
            <w:tcW w:w="130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0.012</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0.0185</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0.0217</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0.0323</w:t>
            </w:r>
          </w:p>
        </w:tc>
        <w:tc>
          <w:tcPr>
            <w:tcW w:w="1479"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0.0124</w:t>
            </w:r>
          </w:p>
        </w:tc>
      </w:tr>
      <w:tr w:rsidR="00705243" w:rsidRPr="00F708F8" w:rsidTr="005C2FB9">
        <w:trPr>
          <w:trHeight w:val="293"/>
        </w:trPr>
        <w:tc>
          <w:tcPr>
            <w:tcW w:w="1272" w:type="dxa"/>
            <w:noWrap/>
            <w:hideMark/>
          </w:tcPr>
          <w:p w:rsidR="00705243" w:rsidRPr="00F708F8" w:rsidRDefault="00705243" w:rsidP="00705243">
            <w:pPr>
              <w:jc w:val="center"/>
            </w:pPr>
            <w:r w:rsidRPr="00F708F8">
              <w:t>T</w:t>
            </w:r>
            <w:r w:rsidRPr="00F708F8">
              <w:rPr>
                <w:vertAlign w:val="subscript"/>
              </w:rPr>
              <w:t>4</w:t>
            </w:r>
            <w:r w:rsidRPr="00F708F8">
              <w:t>R</w:t>
            </w:r>
            <w:r w:rsidRPr="00F708F8">
              <w:rPr>
                <w:vertAlign w:val="subscript"/>
              </w:rPr>
              <w:t>3</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0.0525</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0.113</w:t>
            </w:r>
          </w:p>
        </w:tc>
        <w:tc>
          <w:tcPr>
            <w:tcW w:w="1362"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0.0018</w:t>
            </w:r>
          </w:p>
        </w:tc>
        <w:tc>
          <w:tcPr>
            <w:tcW w:w="127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0.006</w:t>
            </w:r>
          </w:p>
        </w:tc>
        <w:tc>
          <w:tcPr>
            <w:tcW w:w="1307"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0.0071</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0.0142</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0.0188</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0.022</w:t>
            </w:r>
          </w:p>
        </w:tc>
        <w:tc>
          <w:tcPr>
            <w:tcW w:w="1203"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0.023</w:t>
            </w:r>
          </w:p>
        </w:tc>
        <w:tc>
          <w:tcPr>
            <w:tcW w:w="1479" w:type="dxa"/>
            <w:noWrap/>
            <w:hideMark/>
          </w:tcPr>
          <w:p w:rsidR="00705243" w:rsidRPr="00F708F8" w:rsidRDefault="00705243" w:rsidP="00705243">
            <w:pPr>
              <w:spacing w:after="200" w:line="360" w:lineRule="auto"/>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w:t>
            </w:r>
          </w:p>
        </w:tc>
      </w:tr>
    </w:tbl>
    <w:p w:rsidR="00571F63" w:rsidRPr="00F708F8" w:rsidRDefault="00F708F8" w:rsidP="00571F63">
      <w:pPr>
        <w:rPr>
          <w:rFonts w:ascii="Times New Roman" w:eastAsia="Times New Roman" w:hAnsi="Times New Roman" w:cs="Times New Roman"/>
          <w:sz w:val="24"/>
          <w:szCs w:val="24"/>
        </w:rPr>
      </w:pPr>
      <w:r w:rsidRPr="00F708F8">
        <w:rPr>
          <w:rFonts w:ascii="Times New Roman" w:eastAsia="Times New Roman" w:hAnsi="Times New Roman" w:cs="Times New Roman"/>
          <w:b/>
          <w:sz w:val="24"/>
          <w:szCs w:val="24"/>
        </w:rPr>
        <w:fldChar w:fldCharType="end"/>
      </w:r>
      <w:r w:rsidR="00DF6214">
        <w:rPr>
          <w:rFonts w:ascii="Times New Roman" w:eastAsia="Times New Roman" w:hAnsi="Times New Roman" w:cs="Times New Roman"/>
          <w:sz w:val="24"/>
          <w:szCs w:val="24"/>
        </w:rPr>
        <w:t>*</w:t>
      </w:r>
      <w:proofErr w:type="spellStart"/>
      <w:r w:rsidR="00DF6214">
        <w:rPr>
          <w:rFonts w:ascii="Times New Roman" w:eastAsia="Times New Roman" w:hAnsi="Times New Roman" w:cs="Times New Roman"/>
          <w:sz w:val="24"/>
          <w:szCs w:val="24"/>
        </w:rPr>
        <w:t>wt</w:t>
      </w:r>
      <w:proofErr w:type="spellEnd"/>
      <w:r w:rsidR="00DF6214">
        <w:rPr>
          <w:rFonts w:ascii="Times New Roman" w:eastAsia="Times New Roman" w:hAnsi="Times New Roman" w:cs="Times New Roman"/>
          <w:sz w:val="24"/>
          <w:szCs w:val="24"/>
        </w:rPr>
        <w:t xml:space="preserve"> = weight</w:t>
      </w:r>
    </w:p>
    <w:p w:rsidR="00F708F8" w:rsidRPr="00F708F8" w:rsidRDefault="00F708F8" w:rsidP="00F708F8">
      <w:pPr>
        <w:spacing w:after="200" w:line="360" w:lineRule="auto"/>
        <w:jc w:val="both"/>
        <w:rPr>
          <w:rFonts w:ascii="Times New Roman" w:eastAsia="Times New Roman" w:hAnsi="Times New Roman" w:cs="Times New Roman"/>
          <w:b/>
          <w:sz w:val="24"/>
          <w:szCs w:val="24"/>
        </w:rPr>
      </w:pPr>
    </w:p>
    <w:p w:rsidR="00F708F8" w:rsidRPr="00F708F8" w:rsidRDefault="00F708F8" w:rsidP="00F708F8">
      <w:pPr>
        <w:rPr>
          <w:rFonts w:ascii="Times New Roman" w:eastAsia="Times New Roman" w:hAnsi="Times New Roman" w:cs="Times New Roman"/>
          <w:sz w:val="24"/>
          <w:szCs w:val="24"/>
        </w:rPr>
      </w:pPr>
      <w:r w:rsidRPr="00F708F8">
        <w:rPr>
          <w:rFonts w:ascii="Times New Roman" w:eastAsia="Times New Roman" w:hAnsi="Times New Roman" w:cs="Times New Roman"/>
          <w:b/>
          <w:sz w:val="24"/>
          <w:szCs w:val="24"/>
        </w:rPr>
        <w:t xml:space="preserve">Appendix 4: </w:t>
      </w:r>
      <w:r w:rsidRPr="00F708F8">
        <w:rPr>
          <w:rFonts w:ascii="Times New Roman" w:eastAsia="Times New Roman" w:hAnsi="Times New Roman" w:cs="Times New Roman"/>
          <w:sz w:val="24"/>
          <w:szCs w:val="24"/>
        </w:rPr>
        <w:t>Length gain (current sampling length- immediate previous sampling fish length) data of the fishes</w:t>
      </w:r>
    </w:p>
    <w:p w:rsidR="00F708F8" w:rsidRPr="00F708F8" w:rsidRDefault="00F708F8" w:rsidP="00F708F8">
      <w:r w:rsidRPr="00F708F8">
        <w:fldChar w:fldCharType="begin"/>
      </w:r>
      <w:r w:rsidRPr="00F708F8">
        <w:instrText xml:space="preserve"> LINK </w:instrText>
      </w:r>
      <w:r w:rsidR="00601DFA">
        <w:instrText xml:space="preserve">Excel.Sheet.12 D:\\management\\data-of-Research.xlsx "length gain!R1C1:R13C11" </w:instrText>
      </w:r>
      <w:r w:rsidRPr="00F708F8">
        <w:instrText xml:space="preserve">\a \f 5 \h  \* MERGEFORMAT </w:instrText>
      </w:r>
      <w:r w:rsidRPr="00F708F8">
        <w:fldChar w:fldCharType="separate"/>
      </w:r>
    </w:p>
    <w:tbl>
      <w:tblPr>
        <w:tblStyle w:val="TableGrid1"/>
        <w:tblW w:w="14337" w:type="dxa"/>
        <w:tblLook w:val="04A0" w:firstRow="1" w:lastRow="0" w:firstColumn="1" w:lastColumn="0" w:noHBand="0" w:noVBand="1"/>
      </w:tblPr>
      <w:tblGrid>
        <w:gridCol w:w="1163"/>
        <w:gridCol w:w="1340"/>
        <w:gridCol w:w="1300"/>
        <w:gridCol w:w="1320"/>
        <w:gridCol w:w="1300"/>
        <w:gridCol w:w="1340"/>
        <w:gridCol w:w="1320"/>
        <w:gridCol w:w="1300"/>
        <w:gridCol w:w="1360"/>
        <w:gridCol w:w="1360"/>
        <w:gridCol w:w="1420"/>
      </w:tblGrid>
      <w:tr w:rsidR="00F708F8" w:rsidRPr="00F708F8" w:rsidTr="00F708F8">
        <w:trPr>
          <w:trHeight w:val="300"/>
        </w:trPr>
        <w:tc>
          <w:tcPr>
            <w:tcW w:w="977" w:type="dxa"/>
            <w:noWrap/>
            <w:hideMark/>
          </w:tcPr>
          <w:p w:rsidR="00F708F8" w:rsidRPr="00F708F8" w:rsidRDefault="00F708F8" w:rsidP="00F708F8">
            <w:pPr>
              <w:jc w:val="center"/>
            </w:pPr>
            <w:r w:rsidRPr="00F708F8">
              <w:t>Treatment</w:t>
            </w:r>
          </w:p>
        </w:tc>
        <w:tc>
          <w:tcPr>
            <w:tcW w:w="1340" w:type="dxa"/>
            <w:noWrap/>
            <w:hideMark/>
          </w:tcPr>
          <w:p w:rsidR="00F708F8" w:rsidRPr="00F708F8" w:rsidRDefault="00F708F8" w:rsidP="00F708F8">
            <w:pPr>
              <w:jc w:val="center"/>
            </w:pPr>
            <w:r w:rsidRPr="00F708F8">
              <w:t>length gain-1</w:t>
            </w:r>
          </w:p>
        </w:tc>
        <w:tc>
          <w:tcPr>
            <w:tcW w:w="1300" w:type="dxa"/>
            <w:noWrap/>
            <w:hideMark/>
          </w:tcPr>
          <w:p w:rsidR="00F708F8" w:rsidRPr="00F708F8" w:rsidRDefault="00F708F8" w:rsidP="00F708F8">
            <w:pPr>
              <w:jc w:val="center"/>
            </w:pPr>
            <w:r w:rsidRPr="00F708F8">
              <w:t>length gain-2</w:t>
            </w:r>
          </w:p>
        </w:tc>
        <w:tc>
          <w:tcPr>
            <w:tcW w:w="1320" w:type="dxa"/>
            <w:noWrap/>
            <w:hideMark/>
          </w:tcPr>
          <w:p w:rsidR="00F708F8" w:rsidRPr="00F708F8" w:rsidRDefault="00F708F8" w:rsidP="00F708F8">
            <w:pPr>
              <w:jc w:val="center"/>
            </w:pPr>
            <w:r w:rsidRPr="00F708F8">
              <w:t>length gain-3</w:t>
            </w:r>
          </w:p>
        </w:tc>
        <w:tc>
          <w:tcPr>
            <w:tcW w:w="1300" w:type="dxa"/>
            <w:noWrap/>
            <w:hideMark/>
          </w:tcPr>
          <w:p w:rsidR="00F708F8" w:rsidRPr="00F708F8" w:rsidRDefault="00F708F8" w:rsidP="00F708F8">
            <w:pPr>
              <w:jc w:val="center"/>
            </w:pPr>
            <w:r w:rsidRPr="00F708F8">
              <w:t>length gain-4</w:t>
            </w:r>
          </w:p>
        </w:tc>
        <w:tc>
          <w:tcPr>
            <w:tcW w:w="1340" w:type="dxa"/>
            <w:noWrap/>
            <w:hideMark/>
          </w:tcPr>
          <w:p w:rsidR="00F708F8" w:rsidRPr="00F708F8" w:rsidRDefault="00F708F8" w:rsidP="00F708F8">
            <w:pPr>
              <w:jc w:val="center"/>
            </w:pPr>
            <w:r w:rsidRPr="00F708F8">
              <w:t>length gain-5</w:t>
            </w:r>
          </w:p>
        </w:tc>
        <w:tc>
          <w:tcPr>
            <w:tcW w:w="1320" w:type="dxa"/>
            <w:noWrap/>
            <w:hideMark/>
          </w:tcPr>
          <w:p w:rsidR="00F708F8" w:rsidRPr="00F708F8" w:rsidRDefault="00F708F8" w:rsidP="00F708F8">
            <w:pPr>
              <w:jc w:val="center"/>
            </w:pPr>
            <w:r w:rsidRPr="00F708F8">
              <w:t>length gain-6</w:t>
            </w:r>
          </w:p>
        </w:tc>
        <w:tc>
          <w:tcPr>
            <w:tcW w:w="1300" w:type="dxa"/>
            <w:noWrap/>
            <w:hideMark/>
          </w:tcPr>
          <w:p w:rsidR="00F708F8" w:rsidRPr="00F708F8" w:rsidRDefault="00F708F8" w:rsidP="00F708F8">
            <w:pPr>
              <w:jc w:val="center"/>
            </w:pPr>
            <w:r w:rsidRPr="00F708F8">
              <w:t>length gain-7</w:t>
            </w:r>
          </w:p>
        </w:tc>
        <w:tc>
          <w:tcPr>
            <w:tcW w:w="1360" w:type="dxa"/>
            <w:noWrap/>
            <w:hideMark/>
          </w:tcPr>
          <w:p w:rsidR="00F708F8" w:rsidRPr="00F708F8" w:rsidRDefault="00F708F8" w:rsidP="00F708F8">
            <w:pPr>
              <w:jc w:val="center"/>
            </w:pPr>
            <w:r w:rsidRPr="00F708F8">
              <w:t>length gain-8</w:t>
            </w:r>
          </w:p>
        </w:tc>
        <w:tc>
          <w:tcPr>
            <w:tcW w:w="1360" w:type="dxa"/>
            <w:noWrap/>
            <w:hideMark/>
          </w:tcPr>
          <w:p w:rsidR="00F708F8" w:rsidRPr="00F708F8" w:rsidRDefault="00F708F8" w:rsidP="00F708F8">
            <w:pPr>
              <w:jc w:val="center"/>
            </w:pPr>
            <w:r w:rsidRPr="00F708F8">
              <w:t>length gain-9</w:t>
            </w:r>
          </w:p>
        </w:tc>
        <w:tc>
          <w:tcPr>
            <w:tcW w:w="1420" w:type="dxa"/>
            <w:noWrap/>
            <w:hideMark/>
          </w:tcPr>
          <w:p w:rsidR="00F708F8" w:rsidRPr="00F708F8" w:rsidRDefault="00F708F8" w:rsidP="00F708F8">
            <w:pPr>
              <w:jc w:val="center"/>
            </w:pPr>
            <w:r w:rsidRPr="00F708F8">
              <w:t>length gain-10</w:t>
            </w:r>
          </w:p>
        </w:tc>
      </w:tr>
      <w:tr w:rsidR="00F708F8" w:rsidRPr="00F708F8" w:rsidTr="00F708F8">
        <w:trPr>
          <w:trHeight w:val="360"/>
        </w:trPr>
        <w:tc>
          <w:tcPr>
            <w:tcW w:w="977" w:type="dxa"/>
            <w:noWrap/>
            <w:hideMark/>
          </w:tcPr>
          <w:p w:rsidR="00F708F8" w:rsidRPr="00F708F8" w:rsidRDefault="00F708F8" w:rsidP="00F708F8">
            <w:pPr>
              <w:jc w:val="center"/>
            </w:pPr>
            <w:r w:rsidRPr="00F708F8">
              <w:t>T</w:t>
            </w:r>
            <w:r w:rsidRPr="00F708F8">
              <w:rPr>
                <w:vertAlign w:val="subscript"/>
              </w:rPr>
              <w:t>1</w:t>
            </w:r>
            <w:r w:rsidRPr="00F708F8">
              <w:t>R</w:t>
            </w:r>
            <w:r w:rsidRPr="00F708F8">
              <w:rPr>
                <w:vertAlign w:val="subscript"/>
              </w:rPr>
              <w:t>1</w:t>
            </w:r>
          </w:p>
        </w:tc>
        <w:tc>
          <w:tcPr>
            <w:tcW w:w="1340" w:type="dxa"/>
            <w:noWrap/>
            <w:hideMark/>
          </w:tcPr>
          <w:p w:rsidR="00F708F8" w:rsidRPr="00F708F8" w:rsidRDefault="00F708F8" w:rsidP="00F708F8">
            <w:pPr>
              <w:jc w:val="center"/>
            </w:pPr>
            <w:r w:rsidRPr="00F708F8">
              <w:t>0.8</w:t>
            </w:r>
          </w:p>
        </w:tc>
        <w:tc>
          <w:tcPr>
            <w:tcW w:w="1300" w:type="dxa"/>
            <w:noWrap/>
            <w:hideMark/>
          </w:tcPr>
          <w:p w:rsidR="00F708F8" w:rsidRPr="00F708F8" w:rsidRDefault="00F708F8" w:rsidP="00F708F8">
            <w:pPr>
              <w:jc w:val="center"/>
            </w:pPr>
            <w:r w:rsidRPr="00F708F8">
              <w:t>0.3</w:t>
            </w:r>
          </w:p>
        </w:tc>
        <w:tc>
          <w:tcPr>
            <w:tcW w:w="1320" w:type="dxa"/>
            <w:noWrap/>
            <w:hideMark/>
          </w:tcPr>
          <w:p w:rsidR="00F708F8" w:rsidRPr="00F708F8" w:rsidRDefault="00F708F8" w:rsidP="00F708F8">
            <w:pPr>
              <w:jc w:val="center"/>
            </w:pPr>
            <w:r w:rsidRPr="00F708F8">
              <w:t>0.07</w:t>
            </w:r>
          </w:p>
        </w:tc>
        <w:tc>
          <w:tcPr>
            <w:tcW w:w="1300" w:type="dxa"/>
            <w:noWrap/>
            <w:hideMark/>
          </w:tcPr>
          <w:p w:rsidR="00F708F8" w:rsidRPr="00F708F8" w:rsidRDefault="00F708F8" w:rsidP="00F708F8">
            <w:pPr>
              <w:jc w:val="center"/>
            </w:pPr>
            <w:r w:rsidRPr="00F708F8">
              <w:t>0.03</w:t>
            </w:r>
          </w:p>
        </w:tc>
        <w:tc>
          <w:tcPr>
            <w:tcW w:w="1340" w:type="dxa"/>
            <w:noWrap/>
            <w:hideMark/>
          </w:tcPr>
          <w:p w:rsidR="00F708F8" w:rsidRPr="00F708F8" w:rsidRDefault="00F708F8" w:rsidP="00F708F8">
            <w:pPr>
              <w:jc w:val="center"/>
            </w:pPr>
            <w:r w:rsidRPr="00F708F8">
              <w:t>0.1</w:t>
            </w:r>
          </w:p>
        </w:tc>
        <w:tc>
          <w:tcPr>
            <w:tcW w:w="1320" w:type="dxa"/>
            <w:noWrap/>
            <w:hideMark/>
          </w:tcPr>
          <w:p w:rsidR="00F708F8" w:rsidRPr="00F708F8" w:rsidRDefault="00F708F8" w:rsidP="00F708F8">
            <w:pPr>
              <w:jc w:val="center"/>
            </w:pPr>
            <w:r w:rsidRPr="00F708F8">
              <w:t>0.1</w:t>
            </w:r>
          </w:p>
        </w:tc>
        <w:tc>
          <w:tcPr>
            <w:tcW w:w="1300" w:type="dxa"/>
            <w:noWrap/>
            <w:hideMark/>
          </w:tcPr>
          <w:p w:rsidR="00F708F8" w:rsidRPr="00F708F8" w:rsidRDefault="00F708F8" w:rsidP="00F708F8">
            <w:pPr>
              <w:jc w:val="center"/>
            </w:pPr>
            <w:r w:rsidRPr="00F708F8">
              <w:t>0.2</w:t>
            </w:r>
          </w:p>
        </w:tc>
        <w:tc>
          <w:tcPr>
            <w:tcW w:w="1360" w:type="dxa"/>
            <w:noWrap/>
            <w:hideMark/>
          </w:tcPr>
          <w:p w:rsidR="00F708F8" w:rsidRPr="00F708F8" w:rsidRDefault="00F708F8" w:rsidP="00F708F8">
            <w:pPr>
              <w:jc w:val="center"/>
            </w:pPr>
            <w:r w:rsidRPr="00F708F8">
              <w:t>0.2</w:t>
            </w:r>
          </w:p>
        </w:tc>
        <w:tc>
          <w:tcPr>
            <w:tcW w:w="1360" w:type="dxa"/>
            <w:noWrap/>
            <w:hideMark/>
          </w:tcPr>
          <w:p w:rsidR="00F708F8" w:rsidRPr="00F708F8" w:rsidRDefault="00F708F8" w:rsidP="00F708F8">
            <w:pPr>
              <w:jc w:val="center"/>
            </w:pPr>
            <w:r w:rsidRPr="00F708F8">
              <w:t>0.1</w:t>
            </w:r>
          </w:p>
        </w:tc>
        <w:tc>
          <w:tcPr>
            <w:tcW w:w="1420" w:type="dxa"/>
            <w:noWrap/>
            <w:hideMark/>
          </w:tcPr>
          <w:p w:rsidR="00F708F8" w:rsidRPr="00F708F8" w:rsidRDefault="00F708F8" w:rsidP="00F708F8">
            <w:pPr>
              <w:jc w:val="center"/>
            </w:pPr>
            <w:r w:rsidRPr="00F708F8">
              <w:t>0.4</w:t>
            </w:r>
          </w:p>
        </w:tc>
      </w:tr>
      <w:tr w:rsidR="00F708F8" w:rsidRPr="00F708F8" w:rsidTr="00F708F8">
        <w:trPr>
          <w:trHeight w:val="360"/>
        </w:trPr>
        <w:tc>
          <w:tcPr>
            <w:tcW w:w="977" w:type="dxa"/>
            <w:noWrap/>
            <w:hideMark/>
          </w:tcPr>
          <w:p w:rsidR="00F708F8" w:rsidRPr="00F708F8" w:rsidRDefault="00F708F8" w:rsidP="00F708F8">
            <w:pPr>
              <w:jc w:val="center"/>
            </w:pPr>
            <w:r w:rsidRPr="00F708F8">
              <w:t>T</w:t>
            </w:r>
            <w:r w:rsidRPr="00F708F8">
              <w:rPr>
                <w:vertAlign w:val="subscript"/>
              </w:rPr>
              <w:t>1</w:t>
            </w:r>
            <w:r w:rsidRPr="00F708F8">
              <w:t>R</w:t>
            </w:r>
            <w:r w:rsidRPr="00F708F8">
              <w:rPr>
                <w:vertAlign w:val="subscript"/>
              </w:rPr>
              <w:t>2</w:t>
            </w:r>
          </w:p>
        </w:tc>
        <w:tc>
          <w:tcPr>
            <w:tcW w:w="1340" w:type="dxa"/>
            <w:noWrap/>
            <w:hideMark/>
          </w:tcPr>
          <w:p w:rsidR="00F708F8" w:rsidRPr="00F708F8" w:rsidRDefault="00F708F8" w:rsidP="00F708F8">
            <w:pPr>
              <w:jc w:val="center"/>
            </w:pPr>
            <w:r w:rsidRPr="00F708F8">
              <w:t>0.77</w:t>
            </w:r>
          </w:p>
        </w:tc>
        <w:tc>
          <w:tcPr>
            <w:tcW w:w="1300" w:type="dxa"/>
            <w:noWrap/>
            <w:hideMark/>
          </w:tcPr>
          <w:p w:rsidR="00F708F8" w:rsidRPr="00F708F8" w:rsidRDefault="00F708F8" w:rsidP="00F708F8">
            <w:pPr>
              <w:jc w:val="center"/>
            </w:pPr>
            <w:r w:rsidRPr="00F708F8">
              <w:t>0.2</w:t>
            </w:r>
          </w:p>
        </w:tc>
        <w:tc>
          <w:tcPr>
            <w:tcW w:w="1320" w:type="dxa"/>
            <w:noWrap/>
            <w:hideMark/>
          </w:tcPr>
          <w:p w:rsidR="00F708F8" w:rsidRPr="00F708F8" w:rsidRDefault="00F708F8" w:rsidP="00F708F8">
            <w:pPr>
              <w:jc w:val="center"/>
            </w:pPr>
            <w:r w:rsidRPr="00F708F8">
              <w:t>0.03</w:t>
            </w:r>
          </w:p>
        </w:tc>
        <w:tc>
          <w:tcPr>
            <w:tcW w:w="1300" w:type="dxa"/>
            <w:noWrap/>
            <w:hideMark/>
          </w:tcPr>
          <w:p w:rsidR="00F708F8" w:rsidRPr="00F708F8" w:rsidRDefault="00F708F8" w:rsidP="00F708F8">
            <w:pPr>
              <w:jc w:val="center"/>
            </w:pPr>
            <w:r w:rsidRPr="00F708F8">
              <w:t>0.03</w:t>
            </w:r>
          </w:p>
        </w:tc>
        <w:tc>
          <w:tcPr>
            <w:tcW w:w="1340" w:type="dxa"/>
            <w:noWrap/>
            <w:hideMark/>
          </w:tcPr>
          <w:p w:rsidR="00F708F8" w:rsidRPr="00F708F8" w:rsidRDefault="00F708F8" w:rsidP="00F708F8">
            <w:pPr>
              <w:jc w:val="center"/>
            </w:pPr>
            <w:r w:rsidRPr="00F708F8">
              <w:t>0.09</w:t>
            </w:r>
          </w:p>
        </w:tc>
        <w:tc>
          <w:tcPr>
            <w:tcW w:w="1320" w:type="dxa"/>
            <w:noWrap/>
            <w:hideMark/>
          </w:tcPr>
          <w:p w:rsidR="00F708F8" w:rsidRPr="00F708F8" w:rsidRDefault="00F708F8" w:rsidP="00F708F8">
            <w:pPr>
              <w:jc w:val="center"/>
            </w:pPr>
            <w:r w:rsidRPr="00F708F8">
              <w:t>0.08</w:t>
            </w:r>
          </w:p>
        </w:tc>
        <w:tc>
          <w:tcPr>
            <w:tcW w:w="1300" w:type="dxa"/>
            <w:noWrap/>
            <w:hideMark/>
          </w:tcPr>
          <w:p w:rsidR="00F708F8" w:rsidRPr="00F708F8" w:rsidRDefault="00F708F8" w:rsidP="00F708F8">
            <w:pPr>
              <w:jc w:val="center"/>
            </w:pPr>
            <w:r w:rsidRPr="00F708F8">
              <w:t>0.36</w:t>
            </w:r>
          </w:p>
        </w:tc>
        <w:tc>
          <w:tcPr>
            <w:tcW w:w="1360" w:type="dxa"/>
            <w:noWrap/>
            <w:hideMark/>
          </w:tcPr>
          <w:p w:rsidR="00F708F8" w:rsidRPr="00F708F8" w:rsidRDefault="00F708F8" w:rsidP="00F708F8">
            <w:pPr>
              <w:jc w:val="center"/>
            </w:pPr>
            <w:r w:rsidRPr="00F708F8">
              <w:t>0.14</w:t>
            </w:r>
          </w:p>
        </w:tc>
        <w:tc>
          <w:tcPr>
            <w:tcW w:w="1360" w:type="dxa"/>
            <w:noWrap/>
            <w:hideMark/>
          </w:tcPr>
          <w:p w:rsidR="00F708F8" w:rsidRPr="00F708F8" w:rsidRDefault="00F708F8" w:rsidP="00F708F8">
            <w:pPr>
              <w:jc w:val="center"/>
            </w:pPr>
            <w:r w:rsidRPr="00F708F8">
              <w:t>0.1</w:t>
            </w:r>
          </w:p>
        </w:tc>
        <w:tc>
          <w:tcPr>
            <w:tcW w:w="1420" w:type="dxa"/>
            <w:noWrap/>
            <w:hideMark/>
          </w:tcPr>
          <w:p w:rsidR="00F708F8" w:rsidRPr="00F708F8" w:rsidRDefault="00F708F8" w:rsidP="00F708F8">
            <w:pPr>
              <w:jc w:val="center"/>
            </w:pPr>
            <w:r w:rsidRPr="00F708F8">
              <w:t>0.2</w:t>
            </w:r>
          </w:p>
        </w:tc>
      </w:tr>
      <w:tr w:rsidR="00F708F8" w:rsidRPr="00F708F8" w:rsidTr="00F708F8">
        <w:trPr>
          <w:trHeight w:val="360"/>
        </w:trPr>
        <w:tc>
          <w:tcPr>
            <w:tcW w:w="977" w:type="dxa"/>
            <w:noWrap/>
            <w:hideMark/>
          </w:tcPr>
          <w:p w:rsidR="00F708F8" w:rsidRPr="00F708F8" w:rsidRDefault="00F708F8" w:rsidP="00F708F8">
            <w:pPr>
              <w:jc w:val="center"/>
            </w:pPr>
            <w:r w:rsidRPr="00F708F8">
              <w:t>T</w:t>
            </w:r>
            <w:r w:rsidRPr="00F708F8">
              <w:rPr>
                <w:vertAlign w:val="subscript"/>
              </w:rPr>
              <w:t>1</w:t>
            </w:r>
            <w:r w:rsidRPr="00F708F8">
              <w:t>R</w:t>
            </w:r>
            <w:r w:rsidRPr="00F708F8">
              <w:rPr>
                <w:vertAlign w:val="subscript"/>
              </w:rPr>
              <w:t>3</w:t>
            </w:r>
          </w:p>
        </w:tc>
        <w:tc>
          <w:tcPr>
            <w:tcW w:w="1340" w:type="dxa"/>
            <w:noWrap/>
            <w:hideMark/>
          </w:tcPr>
          <w:p w:rsidR="00F708F8" w:rsidRPr="00F708F8" w:rsidRDefault="00F708F8" w:rsidP="00F708F8">
            <w:pPr>
              <w:jc w:val="center"/>
            </w:pPr>
            <w:r w:rsidRPr="00F708F8">
              <w:t>0.4</w:t>
            </w:r>
          </w:p>
        </w:tc>
        <w:tc>
          <w:tcPr>
            <w:tcW w:w="1300" w:type="dxa"/>
            <w:noWrap/>
            <w:hideMark/>
          </w:tcPr>
          <w:p w:rsidR="00F708F8" w:rsidRPr="00F708F8" w:rsidRDefault="00F708F8" w:rsidP="00F708F8">
            <w:pPr>
              <w:jc w:val="center"/>
            </w:pPr>
            <w:r w:rsidRPr="00F708F8">
              <w:t>0.5</w:t>
            </w:r>
          </w:p>
        </w:tc>
        <w:tc>
          <w:tcPr>
            <w:tcW w:w="1320" w:type="dxa"/>
            <w:noWrap/>
            <w:hideMark/>
          </w:tcPr>
          <w:p w:rsidR="00F708F8" w:rsidRPr="00F708F8" w:rsidRDefault="00F708F8" w:rsidP="00F708F8">
            <w:pPr>
              <w:jc w:val="center"/>
            </w:pPr>
            <w:r w:rsidRPr="00F708F8">
              <w:t>0.07</w:t>
            </w:r>
          </w:p>
        </w:tc>
        <w:tc>
          <w:tcPr>
            <w:tcW w:w="1300" w:type="dxa"/>
            <w:noWrap/>
            <w:hideMark/>
          </w:tcPr>
          <w:p w:rsidR="00F708F8" w:rsidRPr="00F708F8" w:rsidRDefault="00F708F8" w:rsidP="00F708F8">
            <w:pPr>
              <w:jc w:val="center"/>
            </w:pPr>
            <w:r w:rsidRPr="00F708F8">
              <w:t>0.06</w:t>
            </w:r>
          </w:p>
        </w:tc>
        <w:tc>
          <w:tcPr>
            <w:tcW w:w="1340" w:type="dxa"/>
            <w:noWrap/>
            <w:hideMark/>
          </w:tcPr>
          <w:p w:rsidR="00F708F8" w:rsidRPr="00F708F8" w:rsidRDefault="00F708F8" w:rsidP="00F708F8">
            <w:pPr>
              <w:jc w:val="center"/>
            </w:pPr>
            <w:r w:rsidRPr="00F708F8">
              <w:t>0.12</w:t>
            </w:r>
          </w:p>
        </w:tc>
        <w:tc>
          <w:tcPr>
            <w:tcW w:w="1320" w:type="dxa"/>
            <w:noWrap/>
            <w:hideMark/>
          </w:tcPr>
          <w:p w:rsidR="00F708F8" w:rsidRPr="00F708F8" w:rsidRDefault="00F708F8" w:rsidP="00F708F8">
            <w:pPr>
              <w:jc w:val="center"/>
            </w:pPr>
            <w:r w:rsidRPr="00F708F8">
              <w:t>0.05</w:t>
            </w:r>
          </w:p>
        </w:tc>
        <w:tc>
          <w:tcPr>
            <w:tcW w:w="1300" w:type="dxa"/>
            <w:noWrap/>
            <w:hideMark/>
          </w:tcPr>
          <w:p w:rsidR="00F708F8" w:rsidRPr="00F708F8" w:rsidRDefault="00F708F8" w:rsidP="00F708F8">
            <w:pPr>
              <w:jc w:val="center"/>
            </w:pPr>
            <w:r w:rsidRPr="00F708F8">
              <w:t>0.26</w:t>
            </w:r>
          </w:p>
        </w:tc>
        <w:tc>
          <w:tcPr>
            <w:tcW w:w="1360" w:type="dxa"/>
            <w:noWrap/>
            <w:hideMark/>
          </w:tcPr>
          <w:p w:rsidR="00F708F8" w:rsidRPr="00F708F8" w:rsidRDefault="00F708F8" w:rsidP="00F708F8">
            <w:pPr>
              <w:jc w:val="center"/>
            </w:pPr>
            <w:r w:rsidRPr="00F708F8">
              <w:t>0.1</w:t>
            </w:r>
          </w:p>
        </w:tc>
        <w:tc>
          <w:tcPr>
            <w:tcW w:w="1360" w:type="dxa"/>
            <w:noWrap/>
            <w:hideMark/>
          </w:tcPr>
          <w:p w:rsidR="00F708F8" w:rsidRPr="00F708F8" w:rsidRDefault="00F708F8" w:rsidP="00F708F8">
            <w:pPr>
              <w:jc w:val="center"/>
            </w:pPr>
            <w:r w:rsidRPr="00F708F8">
              <w:t>0.17</w:t>
            </w:r>
          </w:p>
        </w:tc>
        <w:tc>
          <w:tcPr>
            <w:tcW w:w="1420" w:type="dxa"/>
            <w:noWrap/>
            <w:hideMark/>
          </w:tcPr>
          <w:p w:rsidR="00F708F8" w:rsidRPr="00F708F8" w:rsidRDefault="00F708F8" w:rsidP="00F708F8">
            <w:pPr>
              <w:jc w:val="center"/>
            </w:pPr>
            <w:r w:rsidRPr="00F708F8">
              <w:t>0.17</w:t>
            </w:r>
          </w:p>
        </w:tc>
      </w:tr>
      <w:tr w:rsidR="00F708F8" w:rsidRPr="00F708F8" w:rsidTr="00F708F8">
        <w:trPr>
          <w:trHeight w:val="360"/>
        </w:trPr>
        <w:tc>
          <w:tcPr>
            <w:tcW w:w="977" w:type="dxa"/>
            <w:noWrap/>
            <w:hideMark/>
          </w:tcPr>
          <w:p w:rsidR="00F708F8" w:rsidRPr="00F708F8" w:rsidRDefault="00F708F8" w:rsidP="00F708F8">
            <w:pPr>
              <w:jc w:val="center"/>
            </w:pPr>
            <w:r w:rsidRPr="00F708F8">
              <w:t>T</w:t>
            </w:r>
            <w:r w:rsidRPr="00F708F8">
              <w:rPr>
                <w:vertAlign w:val="subscript"/>
              </w:rPr>
              <w:t>2</w:t>
            </w:r>
            <w:r w:rsidRPr="00F708F8">
              <w:t>R</w:t>
            </w:r>
            <w:r w:rsidRPr="00F708F8">
              <w:rPr>
                <w:vertAlign w:val="subscript"/>
              </w:rPr>
              <w:t>1</w:t>
            </w:r>
          </w:p>
        </w:tc>
        <w:tc>
          <w:tcPr>
            <w:tcW w:w="1340" w:type="dxa"/>
            <w:noWrap/>
            <w:hideMark/>
          </w:tcPr>
          <w:p w:rsidR="00F708F8" w:rsidRPr="00F708F8" w:rsidRDefault="00F708F8" w:rsidP="00F708F8">
            <w:pPr>
              <w:jc w:val="center"/>
            </w:pPr>
            <w:r w:rsidRPr="00F708F8">
              <w:t>0.4</w:t>
            </w:r>
          </w:p>
        </w:tc>
        <w:tc>
          <w:tcPr>
            <w:tcW w:w="1300" w:type="dxa"/>
            <w:noWrap/>
            <w:hideMark/>
          </w:tcPr>
          <w:p w:rsidR="00F708F8" w:rsidRPr="00F708F8" w:rsidRDefault="00F708F8" w:rsidP="00F708F8">
            <w:pPr>
              <w:jc w:val="center"/>
            </w:pPr>
            <w:r w:rsidRPr="00F708F8">
              <w:t>0.1</w:t>
            </w:r>
          </w:p>
        </w:tc>
        <w:tc>
          <w:tcPr>
            <w:tcW w:w="1320" w:type="dxa"/>
            <w:noWrap/>
            <w:hideMark/>
          </w:tcPr>
          <w:p w:rsidR="00F708F8" w:rsidRPr="00F708F8" w:rsidRDefault="00F708F8" w:rsidP="00F708F8">
            <w:pPr>
              <w:jc w:val="center"/>
            </w:pPr>
            <w:r w:rsidRPr="00F708F8">
              <w:t>0.13</w:t>
            </w:r>
          </w:p>
        </w:tc>
        <w:tc>
          <w:tcPr>
            <w:tcW w:w="1300" w:type="dxa"/>
            <w:noWrap/>
            <w:hideMark/>
          </w:tcPr>
          <w:p w:rsidR="00F708F8" w:rsidRPr="00F708F8" w:rsidRDefault="00F708F8" w:rsidP="00F708F8">
            <w:pPr>
              <w:jc w:val="center"/>
            </w:pPr>
            <w:r w:rsidRPr="00F708F8">
              <w:t>0.04</w:t>
            </w:r>
          </w:p>
        </w:tc>
        <w:tc>
          <w:tcPr>
            <w:tcW w:w="1340" w:type="dxa"/>
            <w:noWrap/>
            <w:hideMark/>
          </w:tcPr>
          <w:p w:rsidR="00F708F8" w:rsidRPr="00F708F8" w:rsidRDefault="00F708F8" w:rsidP="00F708F8">
            <w:pPr>
              <w:jc w:val="center"/>
            </w:pPr>
            <w:r w:rsidRPr="00F708F8">
              <w:t>0.08</w:t>
            </w:r>
          </w:p>
        </w:tc>
        <w:tc>
          <w:tcPr>
            <w:tcW w:w="1320" w:type="dxa"/>
            <w:noWrap/>
            <w:hideMark/>
          </w:tcPr>
          <w:p w:rsidR="00F708F8" w:rsidRPr="00F708F8" w:rsidRDefault="00F708F8" w:rsidP="00F708F8">
            <w:pPr>
              <w:jc w:val="center"/>
            </w:pPr>
            <w:r w:rsidRPr="00F708F8">
              <w:t>0.08</w:t>
            </w:r>
          </w:p>
        </w:tc>
        <w:tc>
          <w:tcPr>
            <w:tcW w:w="1300" w:type="dxa"/>
            <w:noWrap/>
            <w:hideMark/>
          </w:tcPr>
          <w:p w:rsidR="00F708F8" w:rsidRPr="00F708F8" w:rsidRDefault="00F708F8" w:rsidP="00F708F8">
            <w:pPr>
              <w:jc w:val="center"/>
            </w:pPr>
            <w:r w:rsidRPr="00F708F8">
              <w:t>0.07</w:t>
            </w:r>
          </w:p>
        </w:tc>
        <w:tc>
          <w:tcPr>
            <w:tcW w:w="1360" w:type="dxa"/>
            <w:noWrap/>
            <w:hideMark/>
          </w:tcPr>
          <w:p w:rsidR="00F708F8" w:rsidRPr="00F708F8" w:rsidRDefault="00F708F8" w:rsidP="00F708F8">
            <w:pPr>
              <w:jc w:val="center"/>
            </w:pPr>
            <w:r w:rsidRPr="00F708F8">
              <w:t>0.27</w:t>
            </w:r>
          </w:p>
        </w:tc>
        <w:tc>
          <w:tcPr>
            <w:tcW w:w="1360" w:type="dxa"/>
            <w:noWrap/>
            <w:hideMark/>
          </w:tcPr>
          <w:p w:rsidR="00F708F8" w:rsidRPr="00F708F8" w:rsidRDefault="00F708F8" w:rsidP="00F708F8">
            <w:pPr>
              <w:jc w:val="center"/>
            </w:pPr>
            <w:r w:rsidRPr="00F708F8">
              <w:t>0.23</w:t>
            </w:r>
          </w:p>
        </w:tc>
        <w:tc>
          <w:tcPr>
            <w:tcW w:w="1420" w:type="dxa"/>
            <w:noWrap/>
            <w:hideMark/>
          </w:tcPr>
          <w:p w:rsidR="00F708F8" w:rsidRPr="00F708F8" w:rsidRDefault="00F708F8" w:rsidP="00F708F8">
            <w:pPr>
              <w:jc w:val="center"/>
            </w:pPr>
            <w:r w:rsidRPr="00F708F8">
              <w:t>0.2</w:t>
            </w:r>
          </w:p>
        </w:tc>
      </w:tr>
      <w:tr w:rsidR="00F708F8" w:rsidRPr="00F708F8" w:rsidTr="00F708F8">
        <w:trPr>
          <w:trHeight w:val="360"/>
        </w:trPr>
        <w:tc>
          <w:tcPr>
            <w:tcW w:w="977" w:type="dxa"/>
            <w:noWrap/>
            <w:hideMark/>
          </w:tcPr>
          <w:p w:rsidR="00F708F8" w:rsidRPr="00F708F8" w:rsidRDefault="00F708F8" w:rsidP="00F708F8">
            <w:pPr>
              <w:jc w:val="center"/>
            </w:pPr>
            <w:r w:rsidRPr="00F708F8">
              <w:t>T</w:t>
            </w:r>
            <w:r w:rsidRPr="00F708F8">
              <w:rPr>
                <w:vertAlign w:val="subscript"/>
              </w:rPr>
              <w:t>2</w:t>
            </w:r>
            <w:r w:rsidRPr="00F708F8">
              <w:t>R</w:t>
            </w:r>
            <w:r w:rsidRPr="00F708F8">
              <w:rPr>
                <w:vertAlign w:val="subscript"/>
              </w:rPr>
              <w:t>2</w:t>
            </w:r>
          </w:p>
        </w:tc>
        <w:tc>
          <w:tcPr>
            <w:tcW w:w="1340" w:type="dxa"/>
            <w:noWrap/>
            <w:hideMark/>
          </w:tcPr>
          <w:p w:rsidR="00F708F8" w:rsidRPr="00F708F8" w:rsidRDefault="00F708F8" w:rsidP="00F708F8">
            <w:pPr>
              <w:jc w:val="center"/>
            </w:pPr>
            <w:r w:rsidRPr="00F708F8">
              <w:t>0.5</w:t>
            </w:r>
          </w:p>
        </w:tc>
        <w:tc>
          <w:tcPr>
            <w:tcW w:w="1300" w:type="dxa"/>
            <w:noWrap/>
            <w:hideMark/>
          </w:tcPr>
          <w:p w:rsidR="00F708F8" w:rsidRPr="00F708F8" w:rsidRDefault="00F708F8" w:rsidP="00F708F8">
            <w:pPr>
              <w:jc w:val="center"/>
            </w:pPr>
            <w:r w:rsidRPr="00F708F8">
              <w:t>0.1</w:t>
            </w:r>
          </w:p>
        </w:tc>
        <w:tc>
          <w:tcPr>
            <w:tcW w:w="1320" w:type="dxa"/>
            <w:noWrap/>
            <w:hideMark/>
          </w:tcPr>
          <w:p w:rsidR="00F708F8" w:rsidRPr="00F708F8" w:rsidRDefault="00F708F8" w:rsidP="00F708F8">
            <w:pPr>
              <w:jc w:val="center"/>
            </w:pPr>
            <w:r w:rsidRPr="00F708F8">
              <w:t>0.07</w:t>
            </w:r>
          </w:p>
        </w:tc>
        <w:tc>
          <w:tcPr>
            <w:tcW w:w="1300" w:type="dxa"/>
            <w:noWrap/>
            <w:hideMark/>
          </w:tcPr>
          <w:p w:rsidR="00F708F8" w:rsidRPr="00F708F8" w:rsidRDefault="00F708F8" w:rsidP="00F708F8">
            <w:pPr>
              <w:jc w:val="center"/>
            </w:pPr>
            <w:r w:rsidRPr="00F708F8">
              <w:t>0.03</w:t>
            </w:r>
          </w:p>
        </w:tc>
        <w:tc>
          <w:tcPr>
            <w:tcW w:w="1340" w:type="dxa"/>
            <w:noWrap/>
            <w:hideMark/>
          </w:tcPr>
          <w:p w:rsidR="00F708F8" w:rsidRPr="00F708F8" w:rsidRDefault="00F708F8" w:rsidP="00F708F8">
            <w:pPr>
              <w:jc w:val="center"/>
            </w:pPr>
            <w:r w:rsidRPr="00F708F8">
              <w:t>0.07</w:t>
            </w:r>
          </w:p>
        </w:tc>
        <w:tc>
          <w:tcPr>
            <w:tcW w:w="1320" w:type="dxa"/>
            <w:noWrap/>
            <w:hideMark/>
          </w:tcPr>
          <w:p w:rsidR="00F708F8" w:rsidRPr="00F708F8" w:rsidRDefault="00F708F8" w:rsidP="00F708F8">
            <w:pPr>
              <w:jc w:val="center"/>
            </w:pPr>
            <w:r w:rsidRPr="00F708F8">
              <w:t>0.06</w:t>
            </w:r>
          </w:p>
        </w:tc>
        <w:tc>
          <w:tcPr>
            <w:tcW w:w="1300" w:type="dxa"/>
            <w:noWrap/>
            <w:hideMark/>
          </w:tcPr>
          <w:p w:rsidR="00F708F8" w:rsidRPr="00F708F8" w:rsidRDefault="00F708F8" w:rsidP="00F708F8">
            <w:pPr>
              <w:jc w:val="center"/>
            </w:pPr>
            <w:r w:rsidRPr="00F708F8">
              <w:t>0.07</w:t>
            </w:r>
          </w:p>
        </w:tc>
        <w:tc>
          <w:tcPr>
            <w:tcW w:w="1360" w:type="dxa"/>
            <w:noWrap/>
            <w:hideMark/>
          </w:tcPr>
          <w:p w:rsidR="00F708F8" w:rsidRPr="00F708F8" w:rsidRDefault="00F708F8" w:rsidP="00F708F8">
            <w:pPr>
              <w:jc w:val="center"/>
            </w:pPr>
            <w:r w:rsidRPr="00F708F8">
              <w:t>0.13</w:t>
            </w:r>
          </w:p>
        </w:tc>
        <w:tc>
          <w:tcPr>
            <w:tcW w:w="1360" w:type="dxa"/>
            <w:noWrap/>
            <w:hideMark/>
          </w:tcPr>
          <w:p w:rsidR="00F708F8" w:rsidRPr="00F708F8" w:rsidRDefault="00F708F8" w:rsidP="00F708F8">
            <w:pPr>
              <w:jc w:val="center"/>
            </w:pPr>
            <w:r w:rsidRPr="00F708F8">
              <w:t>0.27</w:t>
            </w:r>
          </w:p>
        </w:tc>
        <w:tc>
          <w:tcPr>
            <w:tcW w:w="1420" w:type="dxa"/>
            <w:noWrap/>
            <w:hideMark/>
          </w:tcPr>
          <w:p w:rsidR="00F708F8" w:rsidRPr="00F708F8" w:rsidRDefault="00F708F8" w:rsidP="00F708F8">
            <w:pPr>
              <w:jc w:val="center"/>
            </w:pPr>
            <w:r w:rsidRPr="00F708F8">
              <w:t>0.2</w:t>
            </w:r>
          </w:p>
        </w:tc>
      </w:tr>
      <w:tr w:rsidR="00F708F8" w:rsidRPr="00F708F8" w:rsidTr="00F708F8">
        <w:trPr>
          <w:trHeight w:val="360"/>
        </w:trPr>
        <w:tc>
          <w:tcPr>
            <w:tcW w:w="977" w:type="dxa"/>
            <w:noWrap/>
            <w:hideMark/>
          </w:tcPr>
          <w:p w:rsidR="00F708F8" w:rsidRPr="00F708F8" w:rsidRDefault="00F708F8" w:rsidP="00F708F8">
            <w:pPr>
              <w:jc w:val="center"/>
            </w:pPr>
            <w:r w:rsidRPr="00F708F8">
              <w:t>T</w:t>
            </w:r>
            <w:r w:rsidRPr="00F708F8">
              <w:rPr>
                <w:vertAlign w:val="subscript"/>
              </w:rPr>
              <w:t>2</w:t>
            </w:r>
            <w:r w:rsidRPr="00F708F8">
              <w:t>R</w:t>
            </w:r>
            <w:r w:rsidRPr="00F708F8">
              <w:rPr>
                <w:vertAlign w:val="subscript"/>
              </w:rPr>
              <w:t>3</w:t>
            </w:r>
          </w:p>
        </w:tc>
        <w:tc>
          <w:tcPr>
            <w:tcW w:w="1340" w:type="dxa"/>
            <w:noWrap/>
            <w:hideMark/>
          </w:tcPr>
          <w:p w:rsidR="00F708F8" w:rsidRPr="00F708F8" w:rsidRDefault="00F708F8" w:rsidP="00F708F8">
            <w:pPr>
              <w:jc w:val="center"/>
            </w:pPr>
            <w:r w:rsidRPr="00F708F8">
              <w:t>0.63</w:t>
            </w:r>
          </w:p>
        </w:tc>
        <w:tc>
          <w:tcPr>
            <w:tcW w:w="1300" w:type="dxa"/>
            <w:noWrap/>
            <w:hideMark/>
          </w:tcPr>
          <w:p w:rsidR="00F708F8" w:rsidRPr="00F708F8" w:rsidRDefault="00F708F8" w:rsidP="00F708F8">
            <w:pPr>
              <w:jc w:val="center"/>
            </w:pPr>
            <w:r w:rsidRPr="00F708F8">
              <w:t>0.07</w:t>
            </w:r>
          </w:p>
        </w:tc>
        <w:tc>
          <w:tcPr>
            <w:tcW w:w="1320" w:type="dxa"/>
            <w:noWrap/>
            <w:hideMark/>
          </w:tcPr>
          <w:p w:rsidR="00F708F8" w:rsidRPr="00F708F8" w:rsidRDefault="00F708F8" w:rsidP="00F708F8">
            <w:pPr>
              <w:jc w:val="center"/>
            </w:pPr>
            <w:r w:rsidRPr="00F708F8">
              <w:t>0.07</w:t>
            </w:r>
          </w:p>
        </w:tc>
        <w:tc>
          <w:tcPr>
            <w:tcW w:w="1300" w:type="dxa"/>
            <w:noWrap/>
            <w:hideMark/>
          </w:tcPr>
          <w:p w:rsidR="00F708F8" w:rsidRPr="00F708F8" w:rsidRDefault="00F708F8" w:rsidP="00F708F8">
            <w:pPr>
              <w:jc w:val="center"/>
            </w:pPr>
            <w:r w:rsidRPr="00F708F8">
              <w:t>0.06</w:t>
            </w:r>
          </w:p>
        </w:tc>
        <w:tc>
          <w:tcPr>
            <w:tcW w:w="1340" w:type="dxa"/>
            <w:noWrap/>
            <w:hideMark/>
          </w:tcPr>
          <w:p w:rsidR="00F708F8" w:rsidRPr="00F708F8" w:rsidRDefault="00F708F8" w:rsidP="00F708F8">
            <w:pPr>
              <w:jc w:val="center"/>
            </w:pPr>
            <w:r w:rsidRPr="00F708F8">
              <w:t>0.07</w:t>
            </w:r>
          </w:p>
        </w:tc>
        <w:tc>
          <w:tcPr>
            <w:tcW w:w="1320" w:type="dxa"/>
            <w:noWrap/>
            <w:hideMark/>
          </w:tcPr>
          <w:p w:rsidR="00F708F8" w:rsidRPr="00F708F8" w:rsidRDefault="00F708F8" w:rsidP="00F708F8">
            <w:pPr>
              <w:jc w:val="center"/>
            </w:pPr>
            <w:r w:rsidRPr="00F708F8">
              <w:t>0</w:t>
            </w:r>
          </w:p>
        </w:tc>
        <w:tc>
          <w:tcPr>
            <w:tcW w:w="1300" w:type="dxa"/>
            <w:noWrap/>
            <w:hideMark/>
          </w:tcPr>
          <w:p w:rsidR="00F708F8" w:rsidRPr="00F708F8" w:rsidRDefault="00F708F8" w:rsidP="00F708F8">
            <w:pPr>
              <w:jc w:val="center"/>
            </w:pPr>
            <w:r w:rsidRPr="00F708F8">
              <w:t>0.07</w:t>
            </w:r>
          </w:p>
        </w:tc>
        <w:tc>
          <w:tcPr>
            <w:tcW w:w="1360" w:type="dxa"/>
            <w:noWrap/>
            <w:hideMark/>
          </w:tcPr>
          <w:p w:rsidR="00F708F8" w:rsidRPr="00F708F8" w:rsidRDefault="00F708F8" w:rsidP="00F708F8">
            <w:pPr>
              <w:jc w:val="center"/>
            </w:pPr>
            <w:r w:rsidRPr="00F708F8">
              <w:t>0.13</w:t>
            </w:r>
          </w:p>
        </w:tc>
        <w:tc>
          <w:tcPr>
            <w:tcW w:w="1360" w:type="dxa"/>
            <w:noWrap/>
            <w:hideMark/>
          </w:tcPr>
          <w:p w:rsidR="00F708F8" w:rsidRPr="00F708F8" w:rsidRDefault="00F708F8" w:rsidP="00F708F8">
            <w:pPr>
              <w:jc w:val="center"/>
            </w:pPr>
            <w:r w:rsidRPr="00F708F8">
              <w:t>0.3</w:t>
            </w:r>
          </w:p>
        </w:tc>
        <w:tc>
          <w:tcPr>
            <w:tcW w:w="1420" w:type="dxa"/>
            <w:noWrap/>
            <w:hideMark/>
          </w:tcPr>
          <w:p w:rsidR="00F708F8" w:rsidRPr="00F708F8" w:rsidRDefault="00F708F8" w:rsidP="00F708F8">
            <w:pPr>
              <w:jc w:val="center"/>
            </w:pPr>
            <w:r w:rsidRPr="00F708F8">
              <w:t>0.1</w:t>
            </w:r>
          </w:p>
        </w:tc>
      </w:tr>
      <w:tr w:rsidR="00F708F8" w:rsidRPr="00F708F8" w:rsidTr="00F708F8">
        <w:trPr>
          <w:trHeight w:val="360"/>
        </w:trPr>
        <w:tc>
          <w:tcPr>
            <w:tcW w:w="977" w:type="dxa"/>
            <w:noWrap/>
            <w:hideMark/>
          </w:tcPr>
          <w:p w:rsidR="00F708F8" w:rsidRPr="00F708F8" w:rsidRDefault="00F708F8" w:rsidP="00F708F8">
            <w:pPr>
              <w:jc w:val="center"/>
            </w:pPr>
            <w:r w:rsidRPr="00F708F8">
              <w:t>T</w:t>
            </w:r>
            <w:r w:rsidRPr="00F708F8">
              <w:rPr>
                <w:vertAlign w:val="subscript"/>
              </w:rPr>
              <w:t>3</w:t>
            </w:r>
            <w:r w:rsidRPr="00F708F8">
              <w:t>R</w:t>
            </w:r>
            <w:r w:rsidRPr="00F708F8">
              <w:rPr>
                <w:vertAlign w:val="subscript"/>
              </w:rPr>
              <w:t>1</w:t>
            </w:r>
          </w:p>
        </w:tc>
        <w:tc>
          <w:tcPr>
            <w:tcW w:w="1340" w:type="dxa"/>
            <w:noWrap/>
            <w:hideMark/>
          </w:tcPr>
          <w:p w:rsidR="00F708F8" w:rsidRPr="00F708F8" w:rsidRDefault="00F708F8" w:rsidP="00F708F8">
            <w:pPr>
              <w:jc w:val="center"/>
            </w:pPr>
            <w:r w:rsidRPr="00F708F8">
              <w:t>0.5</w:t>
            </w:r>
          </w:p>
        </w:tc>
        <w:tc>
          <w:tcPr>
            <w:tcW w:w="1300" w:type="dxa"/>
            <w:noWrap/>
            <w:hideMark/>
          </w:tcPr>
          <w:p w:rsidR="00F708F8" w:rsidRPr="00F708F8" w:rsidRDefault="00F708F8" w:rsidP="00F708F8">
            <w:pPr>
              <w:jc w:val="center"/>
            </w:pPr>
            <w:r w:rsidRPr="00F708F8">
              <w:t>0.03</w:t>
            </w:r>
          </w:p>
        </w:tc>
        <w:tc>
          <w:tcPr>
            <w:tcW w:w="1320" w:type="dxa"/>
            <w:noWrap/>
            <w:hideMark/>
          </w:tcPr>
          <w:p w:rsidR="00F708F8" w:rsidRPr="00F708F8" w:rsidRDefault="00F708F8" w:rsidP="00F708F8">
            <w:pPr>
              <w:jc w:val="center"/>
            </w:pPr>
            <w:r w:rsidRPr="00F708F8">
              <w:t>0.04</w:t>
            </w:r>
          </w:p>
        </w:tc>
        <w:tc>
          <w:tcPr>
            <w:tcW w:w="1300" w:type="dxa"/>
            <w:noWrap/>
            <w:hideMark/>
          </w:tcPr>
          <w:p w:rsidR="00F708F8" w:rsidRPr="00F708F8" w:rsidRDefault="00F708F8" w:rsidP="00F708F8">
            <w:pPr>
              <w:jc w:val="center"/>
            </w:pPr>
            <w:r w:rsidRPr="00F708F8">
              <w:t>0.03</w:t>
            </w:r>
          </w:p>
        </w:tc>
        <w:tc>
          <w:tcPr>
            <w:tcW w:w="1340" w:type="dxa"/>
            <w:noWrap/>
            <w:hideMark/>
          </w:tcPr>
          <w:p w:rsidR="00F708F8" w:rsidRPr="00F708F8" w:rsidRDefault="00F708F8" w:rsidP="00F708F8">
            <w:pPr>
              <w:jc w:val="center"/>
            </w:pPr>
            <w:r w:rsidRPr="00F708F8">
              <w:t>0.1</w:t>
            </w:r>
          </w:p>
        </w:tc>
        <w:tc>
          <w:tcPr>
            <w:tcW w:w="1320" w:type="dxa"/>
            <w:noWrap/>
            <w:hideMark/>
          </w:tcPr>
          <w:p w:rsidR="00F708F8" w:rsidRPr="00F708F8" w:rsidRDefault="00F708F8" w:rsidP="00F708F8">
            <w:pPr>
              <w:jc w:val="center"/>
            </w:pPr>
            <w:r w:rsidRPr="00F708F8">
              <w:t>0.17</w:t>
            </w:r>
          </w:p>
        </w:tc>
        <w:tc>
          <w:tcPr>
            <w:tcW w:w="1300" w:type="dxa"/>
            <w:noWrap/>
            <w:hideMark/>
          </w:tcPr>
          <w:p w:rsidR="00F708F8" w:rsidRPr="00F708F8" w:rsidRDefault="00F708F8" w:rsidP="00F708F8">
            <w:pPr>
              <w:jc w:val="center"/>
            </w:pPr>
            <w:r w:rsidRPr="00F708F8">
              <w:t>0.13</w:t>
            </w:r>
          </w:p>
        </w:tc>
        <w:tc>
          <w:tcPr>
            <w:tcW w:w="1360" w:type="dxa"/>
            <w:noWrap/>
            <w:hideMark/>
          </w:tcPr>
          <w:p w:rsidR="00F708F8" w:rsidRPr="00F708F8" w:rsidRDefault="00F708F8" w:rsidP="00F708F8">
            <w:pPr>
              <w:jc w:val="center"/>
            </w:pPr>
            <w:r w:rsidRPr="00F708F8">
              <w:t>0.2</w:t>
            </w:r>
          </w:p>
        </w:tc>
        <w:tc>
          <w:tcPr>
            <w:tcW w:w="1360" w:type="dxa"/>
            <w:noWrap/>
            <w:hideMark/>
          </w:tcPr>
          <w:p w:rsidR="00F708F8" w:rsidRPr="00F708F8" w:rsidRDefault="00F708F8" w:rsidP="00F708F8">
            <w:pPr>
              <w:jc w:val="center"/>
            </w:pPr>
            <w:r w:rsidRPr="00F708F8">
              <w:t>0.36</w:t>
            </w:r>
          </w:p>
        </w:tc>
        <w:tc>
          <w:tcPr>
            <w:tcW w:w="1420" w:type="dxa"/>
            <w:noWrap/>
            <w:hideMark/>
          </w:tcPr>
          <w:p w:rsidR="00F708F8" w:rsidRPr="00F708F8" w:rsidRDefault="00F708F8" w:rsidP="00F708F8">
            <w:pPr>
              <w:jc w:val="center"/>
            </w:pPr>
            <w:r w:rsidRPr="00F708F8">
              <w:t>0.07</w:t>
            </w:r>
          </w:p>
        </w:tc>
      </w:tr>
      <w:tr w:rsidR="00F708F8" w:rsidRPr="00F708F8" w:rsidTr="00F708F8">
        <w:trPr>
          <w:trHeight w:val="360"/>
        </w:trPr>
        <w:tc>
          <w:tcPr>
            <w:tcW w:w="977" w:type="dxa"/>
            <w:noWrap/>
            <w:hideMark/>
          </w:tcPr>
          <w:p w:rsidR="00F708F8" w:rsidRPr="00F708F8" w:rsidRDefault="00F708F8" w:rsidP="00F708F8">
            <w:pPr>
              <w:jc w:val="center"/>
            </w:pPr>
            <w:r w:rsidRPr="00F708F8">
              <w:t>T</w:t>
            </w:r>
            <w:r w:rsidRPr="00F708F8">
              <w:rPr>
                <w:vertAlign w:val="subscript"/>
              </w:rPr>
              <w:t>3</w:t>
            </w:r>
            <w:r w:rsidRPr="00F708F8">
              <w:t>R</w:t>
            </w:r>
            <w:r w:rsidRPr="00F708F8">
              <w:rPr>
                <w:vertAlign w:val="subscript"/>
              </w:rPr>
              <w:t>2</w:t>
            </w:r>
          </w:p>
        </w:tc>
        <w:tc>
          <w:tcPr>
            <w:tcW w:w="1340" w:type="dxa"/>
            <w:noWrap/>
            <w:hideMark/>
          </w:tcPr>
          <w:p w:rsidR="00F708F8" w:rsidRPr="00F708F8" w:rsidRDefault="00F708F8" w:rsidP="00F708F8">
            <w:pPr>
              <w:jc w:val="center"/>
            </w:pPr>
            <w:r w:rsidRPr="00F708F8">
              <w:t>0.5</w:t>
            </w:r>
          </w:p>
        </w:tc>
        <w:tc>
          <w:tcPr>
            <w:tcW w:w="1300" w:type="dxa"/>
            <w:noWrap/>
            <w:hideMark/>
          </w:tcPr>
          <w:p w:rsidR="00F708F8" w:rsidRPr="00F708F8" w:rsidRDefault="00F708F8" w:rsidP="00F708F8">
            <w:pPr>
              <w:jc w:val="center"/>
            </w:pPr>
            <w:r w:rsidRPr="00F708F8">
              <w:t>0.03</w:t>
            </w:r>
          </w:p>
        </w:tc>
        <w:tc>
          <w:tcPr>
            <w:tcW w:w="1320" w:type="dxa"/>
            <w:noWrap/>
            <w:hideMark/>
          </w:tcPr>
          <w:p w:rsidR="00F708F8" w:rsidRPr="00F708F8" w:rsidRDefault="00F708F8" w:rsidP="00F708F8">
            <w:pPr>
              <w:jc w:val="center"/>
            </w:pPr>
            <w:r w:rsidRPr="00F708F8">
              <w:t>0.07</w:t>
            </w:r>
          </w:p>
        </w:tc>
        <w:tc>
          <w:tcPr>
            <w:tcW w:w="1300" w:type="dxa"/>
            <w:noWrap/>
            <w:hideMark/>
          </w:tcPr>
          <w:p w:rsidR="00F708F8" w:rsidRPr="00F708F8" w:rsidRDefault="00F708F8" w:rsidP="00F708F8">
            <w:pPr>
              <w:jc w:val="center"/>
            </w:pPr>
            <w:r w:rsidRPr="00F708F8">
              <w:t>0.03</w:t>
            </w:r>
          </w:p>
        </w:tc>
        <w:tc>
          <w:tcPr>
            <w:tcW w:w="1340" w:type="dxa"/>
            <w:noWrap/>
            <w:hideMark/>
          </w:tcPr>
          <w:p w:rsidR="00F708F8" w:rsidRPr="00F708F8" w:rsidRDefault="00F708F8" w:rsidP="00F708F8">
            <w:pPr>
              <w:jc w:val="center"/>
            </w:pPr>
            <w:r w:rsidRPr="00F708F8">
              <w:t>0.14</w:t>
            </w:r>
          </w:p>
        </w:tc>
        <w:tc>
          <w:tcPr>
            <w:tcW w:w="1320" w:type="dxa"/>
            <w:noWrap/>
            <w:hideMark/>
          </w:tcPr>
          <w:p w:rsidR="00F708F8" w:rsidRPr="00F708F8" w:rsidRDefault="00F708F8" w:rsidP="00F708F8">
            <w:pPr>
              <w:jc w:val="center"/>
            </w:pPr>
            <w:r w:rsidRPr="00F708F8">
              <w:t>0.06</w:t>
            </w:r>
          </w:p>
        </w:tc>
        <w:tc>
          <w:tcPr>
            <w:tcW w:w="1300" w:type="dxa"/>
            <w:noWrap/>
            <w:hideMark/>
          </w:tcPr>
          <w:p w:rsidR="00F708F8" w:rsidRPr="00F708F8" w:rsidRDefault="00F708F8" w:rsidP="00F708F8">
            <w:pPr>
              <w:jc w:val="center"/>
            </w:pPr>
            <w:r w:rsidRPr="00F708F8">
              <w:t>0.27</w:t>
            </w:r>
          </w:p>
        </w:tc>
        <w:tc>
          <w:tcPr>
            <w:tcW w:w="1360" w:type="dxa"/>
            <w:noWrap/>
            <w:hideMark/>
          </w:tcPr>
          <w:p w:rsidR="00F708F8" w:rsidRPr="00F708F8" w:rsidRDefault="00F708F8" w:rsidP="00F708F8">
            <w:pPr>
              <w:jc w:val="center"/>
            </w:pPr>
            <w:r w:rsidRPr="00F708F8">
              <w:t>0.2</w:t>
            </w:r>
          </w:p>
        </w:tc>
        <w:tc>
          <w:tcPr>
            <w:tcW w:w="1360" w:type="dxa"/>
            <w:noWrap/>
            <w:hideMark/>
          </w:tcPr>
          <w:p w:rsidR="00F708F8" w:rsidRPr="00F708F8" w:rsidRDefault="00F708F8" w:rsidP="00F708F8">
            <w:pPr>
              <w:jc w:val="center"/>
            </w:pPr>
            <w:r w:rsidRPr="00F708F8">
              <w:t>0.26</w:t>
            </w:r>
          </w:p>
        </w:tc>
        <w:tc>
          <w:tcPr>
            <w:tcW w:w="1420" w:type="dxa"/>
            <w:noWrap/>
            <w:hideMark/>
          </w:tcPr>
          <w:p w:rsidR="00F708F8" w:rsidRPr="00F708F8" w:rsidRDefault="00F708F8" w:rsidP="00F708F8">
            <w:pPr>
              <w:jc w:val="center"/>
            </w:pPr>
            <w:r w:rsidRPr="00F708F8">
              <w:t>0.11</w:t>
            </w:r>
          </w:p>
        </w:tc>
      </w:tr>
      <w:tr w:rsidR="00F708F8" w:rsidRPr="00F708F8" w:rsidTr="00F708F8">
        <w:trPr>
          <w:trHeight w:val="360"/>
        </w:trPr>
        <w:tc>
          <w:tcPr>
            <w:tcW w:w="977" w:type="dxa"/>
            <w:noWrap/>
            <w:hideMark/>
          </w:tcPr>
          <w:p w:rsidR="00F708F8" w:rsidRPr="00F708F8" w:rsidRDefault="00F708F8" w:rsidP="00F708F8">
            <w:pPr>
              <w:jc w:val="center"/>
            </w:pPr>
            <w:r w:rsidRPr="00F708F8">
              <w:t>T</w:t>
            </w:r>
            <w:r w:rsidRPr="00F708F8">
              <w:rPr>
                <w:vertAlign w:val="subscript"/>
              </w:rPr>
              <w:t>3</w:t>
            </w:r>
            <w:r w:rsidRPr="00F708F8">
              <w:t>R</w:t>
            </w:r>
            <w:r w:rsidRPr="00F708F8">
              <w:rPr>
                <w:vertAlign w:val="subscript"/>
              </w:rPr>
              <w:t>3</w:t>
            </w:r>
          </w:p>
        </w:tc>
        <w:tc>
          <w:tcPr>
            <w:tcW w:w="1340" w:type="dxa"/>
            <w:noWrap/>
            <w:hideMark/>
          </w:tcPr>
          <w:p w:rsidR="00F708F8" w:rsidRPr="00F708F8" w:rsidRDefault="00F708F8" w:rsidP="00F708F8">
            <w:pPr>
              <w:jc w:val="center"/>
            </w:pPr>
            <w:r w:rsidRPr="00F708F8">
              <w:t>0.53</w:t>
            </w:r>
          </w:p>
        </w:tc>
        <w:tc>
          <w:tcPr>
            <w:tcW w:w="1300" w:type="dxa"/>
            <w:noWrap/>
            <w:hideMark/>
          </w:tcPr>
          <w:p w:rsidR="00F708F8" w:rsidRPr="00F708F8" w:rsidRDefault="00F708F8" w:rsidP="00F708F8">
            <w:pPr>
              <w:jc w:val="center"/>
            </w:pPr>
            <w:r w:rsidRPr="00F708F8">
              <w:t>0.04</w:t>
            </w:r>
          </w:p>
        </w:tc>
        <w:tc>
          <w:tcPr>
            <w:tcW w:w="1320" w:type="dxa"/>
            <w:noWrap/>
            <w:hideMark/>
          </w:tcPr>
          <w:p w:rsidR="00F708F8" w:rsidRPr="00F708F8" w:rsidRDefault="00F708F8" w:rsidP="00F708F8">
            <w:pPr>
              <w:jc w:val="center"/>
            </w:pPr>
            <w:r w:rsidRPr="00F708F8">
              <w:t>0.06</w:t>
            </w:r>
          </w:p>
        </w:tc>
        <w:tc>
          <w:tcPr>
            <w:tcW w:w="1300" w:type="dxa"/>
            <w:noWrap/>
            <w:hideMark/>
          </w:tcPr>
          <w:p w:rsidR="00F708F8" w:rsidRPr="00F708F8" w:rsidRDefault="00F708F8" w:rsidP="00F708F8">
            <w:pPr>
              <w:jc w:val="center"/>
            </w:pPr>
            <w:r w:rsidRPr="00F708F8">
              <w:t>0.07</w:t>
            </w:r>
          </w:p>
        </w:tc>
        <w:tc>
          <w:tcPr>
            <w:tcW w:w="1340" w:type="dxa"/>
            <w:noWrap/>
            <w:hideMark/>
          </w:tcPr>
          <w:p w:rsidR="00F708F8" w:rsidRPr="00F708F8" w:rsidRDefault="00F708F8" w:rsidP="00F708F8">
            <w:pPr>
              <w:jc w:val="center"/>
            </w:pPr>
            <w:r w:rsidRPr="00F708F8">
              <w:t>0.13</w:t>
            </w:r>
          </w:p>
        </w:tc>
        <w:tc>
          <w:tcPr>
            <w:tcW w:w="1320" w:type="dxa"/>
            <w:noWrap/>
            <w:hideMark/>
          </w:tcPr>
          <w:p w:rsidR="00F708F8" w:rsidRPr="00F708F8" w:rsidRDefault="00F708F8" w:rsidP="00F708F8">
            <w:pPr>
              <w:jc w:val="center"/>
            </w:pPr>
            <w:r w:rsidRPr="00F708F8">
              <w:t>0.07</w:t>
            </w:r>
          </w:p>
        </w:tc>
        <w:tc>
          <w:tcPr>
            <w:tcW w:w="1300" w:type="dxa"/>
            <w:noWrap/>
            <w:hideMark/>
          </w:tcPr>
          <w:p w:rsidR="00F708F8" w:rsidRPr="00F708F8" w:rsidRDefault="00F708F8" w:rsidP="00F708F8">
            <w:pPr>
              <w:jc w:val="center"/>
            </w:pPr>
            <w:r w:rsidRPr="00F708F8">
              <w:t>0.1</w:t>
            </w:r>
          </w:p>
        </w:tc>
        <w:tc>
          <w:tcPr>
            <w:tcW w:w="1360" w:type="dxa"/>
            <w:noWrap/>
            <w:hideMark/>
          </w:tcPr>
          <w:p w:rsidR="00F708F8" w:rsidRPr="00F708F8" w:rsidRDefault="00F708F8" w:rsidP="00F708F8">
            <w:pPr>
              <w:jc w:val="center"/>
            </w:pPr>
            <w:r w:rsidRPr="00F708F8">
              <w:t>0.4</w:t>
            </w:r>
          </w:p>
        </w:tc>
        <w:tc>
          <w:tcPr>
            <w:tcW w:w="1360" w:type="dxa"/>
            <w:noWrap/>
            <w:hideMark/>
          </w:tcPr>
          <w:p w:rsidR="00F708F8" w:rsidRPr="00F708F8" w:rsidRDefault="00F708F8" w:rsidP="00F708F8">
            <w:pPr>
              <w:jc w:val="center"/>
            </w:pPr>
            <w:r w:rsidRPr="00F708F8">
              <w:t>0.23</w:t>
            </w:r>
          </w:p>
        </w:tc>
        <w:tc>
          <w:tcPr>
            <w:tcW w:w="1420" w:type="dxa"/>
            <w:noWrap/>
            <w:hideMark/>
          </w:tcPr>
          <w:p w:rsidR="00F708F8" w:rsidRPr="00F708F8" w:rsidRDefault="00F708F8" w:rsidP="00F708F8">
            <w:pPr>
              <w:jc w:val="center"/>
            </w:pPr>
            <w:r w:rsidRPr="00F708F8">
              <w:t>0.07</w:t>
            </w:r>
          </w:p>
        </w:tc>
      </w:tr>
      <w:tr w:rsidR="00F708F8" w:rsidRPr="00F708F8" w:rsidTr="00F708F8">
        <w:trPr>
          <w:trHeight w:val="360"/>
        </w:trPr>
        <w:tc>
          <w:tcPr>
            <w:tcW w:w="977" w:type="dxa"/>
            <w:noWrap/>
            <w:hideMark/>
          </w:tcPr>
          <w:p w:rsidR="00F708F8" w:rsidRPr="00F708F8" w:rsidRDefault="00F708F8" w:rsidP="00F708F8">
            <w:pPr>
              <w:jc w:val="center"/>
            </w:pPr>
            <w:r w:rsidRPr="00F708F8">
              <w:t>T</w:t>
            </w:r>
            <w:r w:rsidRPr="00F708F8">
              <w:rPr>
                <w:vertAlign w:val="subscript"/>
              </w:rPr>
              <w:t>4</w:t>
            </w:r>
            <w:r w:rsidRPr="00F708F8">
              <w:t>R</w:t>
            </w:r>
            <w:r w:rsidRPr="00F708F8">
              <w:rPr>
                <w:vertAlign w:val="subscript"/>
              </w:rPr>
              <w:t>1</w:t>
            </w:r>
          </w:p>
        </w:tc>
        <w:tc>
          <w:tcPr>
            <w:tcW w:w="1340" w:type="dxa"/>
            <w:noWrap/>
            <w:hideMark/>
          </w:tcPr>
          <w:p w:rsidR="00F708F8" w:rsidRPr="00F708F8" w:rsidRDefault="00F708F8" w:rsidP="00F708F8">
            <w:pPr>
              <w:jc w:val="center"/>
            </w:pPr>
            <w:r w:rsidRPr="00F708F8">
              <w:t>0.4</w:t>
            </w:r>
          </w:p>
        </w:tc>
        <w:tc>
          <w:tcPr>
            <w:tcW w:w="1300" w:type="dxa"/>
            <w:noWrap/>
            <w:hideMark/>
          </w:tcPr>
          <w:p w:rsidR="00F708F8" w:rsidRPr="00F708F8" w:rsidRDefault="00F708F8" w:rsidP="00F708F8">
            <w:pPr>
              <w:jc w:val="center"/>
            </w:pPr>
            <w:r w:rsidRPr="00F708F8">
              <w:t>0.1</w:t>
            </w:r>
          </w:p>
        </w:tc>
        <w:tc>
          <w:tcPr>
            <w:tcW w:w="1320" w:type="dxa"/>
            <w:noWrap/>
            <w:hideMark/>
          </w:tcPr>
          <w:p w:rsidR="00F708F8" w:rsidRPr="00F708F8" w:rsidRDefault="00F708F8" w:rsidP="00F708F8">
            <w:pPr>
              <w:jc w:val="center"/>
            </w:pPr>
            <w:r w:rsidRPr="00F708F8">
              <w:t>0.1</w:t>
            </w:r>
          </w:p>
        </w:tc>
        <w:tc>
          <w:tcPr>
            <w:tcW w:w="1300" w:type="dxa"/>
            <w:noWrap/>
            <w:hideMark/>
          </w:tcPr>
          <w:p w:rsidR="00F708F8" w:rsidRPr="00F708F8" w:rsidRDefault="00F708F8" w:rsidP="00F708F8">
            <w:pPr>
              <w:jc w:val="center"/>
            </w:pPr>
            <w:r w:rsidRPr="00F708F8">
              <w:t>0.13</w:t>
            </w:r>
          </w:p>
        </w:tc>
        <w:tc>
          <w:tcPr>
            <w:tcW w:w="1340" w:type="dxa"/>
            <w:noWrap/>
            <w:hideMark/>
          </w:tcPr>
          <w:p w:rsidR="00F708F8" w:rsidRPr="00F708F8" w:rsidRDefault="00F708F8" w:rsidP="00F708F8">
            <w:pPr>
              <w:jc w:val="center"/>
            </w:pPr>
            <w:r w:rsidRPr="00F708F8">
              <w:t>0.07</w:t>
            </w:r>
          </w:p>
        </w:tc>
        <w:tc>
          <w:tcPr>
            <w:tcW w:w="1320" w:type="dxa"/>
            <w:noWrap/>
            <w:hideMark/>
          </w:tcPr>
          <w:p w:rsidR="00F708F8" w:rsidRPr="00F708F8" w:rsidRDefault="00F708F8" w:rsidP="00F708F8">
            <w:pPr>
              <w:jc w:val="center"/>
            </w:pPr>
            <w:r w:rsidRPr="00F708F8">
              <w:t>0.1</w:t>
            </w:r>
          </w:p>
        </w:tc>
        <w:tc>
          <w:tcPr>
            <w:tcW w:w="1300" w:type="dxa"/>
            <w:noWrap/>
            <w:hideMark/>
          </w:tcPr>
          <w:p w:rsidR="00F708F8" w:rsidRPr="00F708F8" w:rsidRDefault="00F708F8" w:rsidP="00F708F8">
            <w:pPr>
              <w:jc w:val="center"/>
            </w:pPr>
            <w:r w:rsidRPr="00F708F8">
              <w:t>0.2</w:t>
            </w:r>
          </w:p>
        </w:tc>
        <w:tc>
          <w:tcPr>
            <w:tcW w:w="1360" w:type="dxa"/>
            <w:noWrap/>
            <w:hideMark/>
          </w:tcPr>
          <w:p w:rsidR="00F708F8" w:rsidRPr="00F708F8" w:rsidRDefault="00F708F8" w:rsidP="00F708F8">
            <w:pPr>
              <w:jc w:val="center"/>
            </w:pPr>
            <w:r w:rsidRPr="00F708F8">
              <w:t>0.2</w:t>
            </w:r>
          </w:p>
        </w:tc>
        <w:tc>
          <w:tcPr>
            <w:tcW w:w="1360" w:type="dxa"/>
            <w:noWrap/>
            <w:hideMark/>
          </w:tcPr>
          <w:p w:rsidR="00F708F8" w:rsidRPr="00F708F8" w:rsidRDefault="00F708F8" w:rsidP="00F708F8">
            <w:pPr>
              <w:jc w:val="center"/>
            </w:pPr>
            <w:r w:rsidRPr="00F708F8">
              <w:t>0.26</w:t>
            </w:r>
          </w:p>
        </w:tc>
        <w:tc>
          <w:tcPr>
            <w:tcW w:w="1420" w:type="dxa"/>
            <w:noWrap/>
            <w:hideMark/>
          </w:tcPr>
          <w:p w:rsidR="00F708F8" w:rsidRPr="00F708F8" w:rsidRDefault="00F708F8" w:rsidP="00F708F8">
            <w:pPr>
              <w:jc w:val="center"/>
            </w:pPr>
            <w:r w:rsidRPr="00F708F8">
              <w:t>0.14</w:t>
            </w:r>
          </w:p>
        </w:tc>
      </w:tr>
      <w:tr w:rsidR="00F708F8" w:rsidRPr="00F708F8" w:rsidTr="00F708F8">
        <w:trPr>
          <w:trHeight w:val="360"/>
        </w:trPr>
        <w:tc>
          <w:tcPr>
            <w:tcW w:w="977" w:type="dxa"/>
            <w:noWrap/>
            <w:hideMark/>
          </w:tcPr>
          <w:p w:rsidR="00F708F8" w:rsidRPr="00F708F8" w:rsidRDefault="00F708F8" w:rsidP="00F708F8">
            <w:pPr>
              <w:jc w:val="center"/>
            </w:pPr>
            <w:r w:rsidRPr="00F708F8">
              <w:t>T</w:t>
            </w:r>
            <w:r w:rsidRPr="00F708F8">
              <w:rPr>
                <w:vertAlign w:val="subscript"/>
              </w:rPr>
              <w:t>4</w:t>
            </w:r>
            <w:r w:rsidRPr="00F708F8">
              <w:t>R</w:t>
            </w:r>
            <w:r w:rsidRPr="00F708F8">
              <w:rPr>
                <w:vertAlign w:val="subscript"/>
              </w:rPr>
              <w:t>2</w:t>
            </w:r>
          </w:p>
        </w:tc>
        <w:tc>
          <w:tcPr>
            <w:tcW w:w="1340" w:type="dxa"/>
            <w:noWrap/>
            <w:hideMark/>
          </w:tcPr>
          <w:p w:rsidR="00F708F8" w:rsidRPr="00F708F8" w:rsidRDefault="00F708F8" w:rsidP="00F708F8">
            <w:pPr>
              <w:jc w:val="center"/>
            </w:pPr>
            <w:r w:rsidRPr="00F708F8">
              <w:t>0.5</w:t>
            </w:r>
          </w:p>
        </w:tc>
        <w:tc>
          <w:tcPr>
            <w:tcW w:w="1300" w:type="dxa"/>
            <w:noWrap/>
            <w:hideMark/>
          </w:tcPr>
          <w:p w:rsidR="00F708F8" w:rsidRPr="00F708F8" w:rsidRDefault="00F708F8" w:rsidP="00F708F8">
            <w:pPr>
              <w:jc w:val="center"/>
            </w:pPr>
            <w:r w:rsidRPr="00F708F8">
              <w:t>0.03</w:t>
            </w:r>
          </w:p>
        </w:tc>
        <w:tc>
          <w:tcPr>
            <w:tcW w:w="1320" w:type="dxa"/>
            <w:noWrap/>
            <w:hideMark/>
          </w:tcPr>
          <w:p w:rsidR="00F708F8" w:rsidRPr="00F708F8" w:rsidRDefault="00F708F8" w:rsidP="00F708F8">
            <w:pPr>
              <w:jc w:val="center"/>
            </w:pPr>
            <w:r w:rsidRPr="00F708F8">
              <w:t>0.04</w:t>
            </w:r>
          </w:p>
        </w:tc>
        <w:tc>
          <w:tcPr>
            <w:tcW w:w="1300" w:type="dxa"/>
            <w:noWrap/>
            <w:hideMark/>
          </w:tcPr>
          <w:p w:rsidR="00F708F8" w:rsidRPr="00F708F8" w:rsidRDefault="00F708F8" w:rsidP="00F708F8">
            <w:pPr>
              <w:jc w:val="center"/>
            </w:pPr>
            <w:r w:rsidRPr="00F708F8">
              <w:t>0.06</w:t>
            </w:r>
          </w:p>
        </w:tc>
        <w:tc>
          <w:tcPr>
            <w:tcW w:w="1340" w:type="dxa"/>
            <w:noWrap/>
            <w:hideMark/>
          </w:tcPr>
          <w:p w:rsidR="00F708F8" w:rsidRPr="00F708F8" w:rsidRDefault="00F708F8" w:rsidP="00F708F8">
            <w:pPr>
              <w:jc w:val="center"/>
            </w:pPr>
            <w:r w:rsidRPr="00F708F8">
              <w:t>0.14</w:t>
            </w:r>
          </w:p>
        </w:tc>
        <w:tc>
          <w:tcPr>
            <w:tcW w:w="1320" w:type="dxa"/>
            <w:noWrap/>
            <w:hideMark/>
          </w:tcPr>
          <w:p w:rsidR="00F708F8" w:rsidRPr="00F708F8" w:rsidRDefault="00F708F8" w:rsidP="00F708F8">
            <w:pPr>
              <w:jc w:val="center"/>
            </w:pPr>
            <w:r w:rsidRPr="00F708F8">
              <w:t>0.09</w:t>
            </w:r>
          </w:p>
        </w:tc>
        <w:tc>
          <w:tcPr>
            <w:tcW w:w="1300" w:type="dxa"/>
            <w:noWrap/>
            <w:hideMark/>
          </w:tcPr>
          <w:p w:rsidR="00F708F8" w:rsidRPr="00F708F8" w:rsidRDefault="00F708F8" w:rsidP="00F708F8">
            <w:pPr>
              <w:jc w:val="center"/>
            </w:pPr>
            <w:r w:rsidRPr="00F708F8">
              <w:t>0.14</w:t>
            </w:r>
          </w:p>
        </w:tc>
        <w:tc>
          <w:tcPr>
            <w:tcW w:w="1360" w:type="dxa"/>
            <w:noWrap/>
            <w:hideMark/>
          </w:tcPr>
          <w:p w:rsidR="00F708F8" w:rsidRPr="00F708F8" w:rsidRDefault="00F708F8" w:rsidP="00F708F8">
            <w:pPr>
              <w:jc w:val="center"/>
            </w:pPr>
            <w:r w:rsidRPr="00F708F8">
              <w:t>0.2</w:t>
            </w:r>
          </w:p>
        </w:tc>
        <w:tc>
          <w:tcPr>
            <w:tcW w:w="1360" w:type="dxa"/>
            <w:noWrap/>
            <w:hideMark/>
          </w:tcPr>
          <w:p w:rsidR="00F708F8" w:rsidRPr="00F708F8" w:rsidRDefault="00F708F8" w:rsidP="00F708F8">
            <w:pPr>
              <w:jc w:val="center"/>
            </w:pPr>
            <w:r w:rsidRPr="00F708F8">
              <w:t>0.3</w:t>
            </w:r>
          </w:p>
        </w:tc>
        <w:tc>
          <w:tcPr>
            <w:tcW w:w="1420" w:type="dxa"/>
            <w:noWrap/>
            <w:hideMark/>
          </w:tcPr>
          <w:p w:rsidR="00F708F8" w:rsidRPr="00F708F8" w:rsidRDefault="00F708F8" w:rsidP="00F708F8">
            <w:pPr>
              <w:jc w:val="center"/>
            </w:pPr>
            <w:r w:rsidRPr="00F708F8">
              <w:t>0.13</w:t>
            </w:r>
          </w:p>
        </w:tc>
      </w:tr>
      <w:tr w:rsidR="00F708F8" w:rsidRPr="00F708F8" w:rsidTr="00F708F8">
        <w:trPr>
          <w:trHeight w:val="360"/>
        </w:trPr>
        <w:tc>
          <w:tcPr>
            <w:tcW w:w="977" w:type="dxa"/>
            <w:noWrap/>
            <w:hideMark/>
          </w:tcPr>
          <w:p w:rsidR="00F708F8" w:rsidRPr="00F708F8" w:rsidRDefault="00F708F8" w:rsidP="00F708F8">
            <w:pPr>
              <w:jc w:val="center"/>
            </w:pPr>
            <w:r w:rsidRPr="00F708F8">
              <w:t>T</w:t>
            </w:r>
            <w:r w:rsidRPr="00F708F8">
              <w:rPr>
                <w:vertAlign w:val="subscript"/>
              </w:rPr>
              <w:t>4</w:t>
            </w:r>
            <w:r w:rsidRPr="00F708F8">
              <w:t>R</w:t>
            </w:r>
            <w:r w:rsidRPr="00F708F8">
              <w:rPr>
                <w:vertAlign w:val="subscript"/>
              </w:rPr>
              <w:t>3</w:t>
            </w:r>
          </w:p>
        </w:tc>
        <w:tc>
          <w:tcPr>
            <w:tcW w:w="1340" w:type="dxa"/>
            <w:noWrap/>
            <w:hideMark/>
          </w:tcPr>
          <w:p w:rsidR="00F708F8" w:rsidRPr="00F708F8" w:rsidRDefault="00F708F8" w:rsidP="00F708F8">
            <w:pPr>
              <w:jc w:val="center"/>
            </w:pPr>
            <w:r w:rsidRPr="00F708F8">
              <w:t>0.5</w:t>
            </w:r>
          </w:p>
        </w:tc>
        <w:tc>
          <w:tcPr>
            <w:tcW w:w="1300" w:type="dxa"/>
            <w:noWrap/>
            <w:hideMark/>
          </w:tcPr>
          <w:p w:rsidR="00F708F8" w:rsidRPr="00F708F8" w:rsidRDefault="00F708F8" w:rsidP="00F708F8">
            <w:pPr>
              <w:jc w:val="center"/>
            </w:pPr>
            <w:r w:rsidRPr="00F708F8">
              <w:t>0.03</w:t>
            </w:r>
          </w:p>
        </w:tc>
        <w:tc>
          <w:tcPr>
            <w:tcW w:w="1320" w:type="dxa"/>
            <w:noWrap/>
            <w:hideMark/>
          </w:tcPr>
          <w:p w:rsidR="00F708F8" w:rsidRPr="00F708F8" w:rsidRDefault="00F708F8" w:rsidP="00F708F8">
            <w:pPr>
              <w:jc w:val="center"/>
            </w:pPr>
            <w:r w:rsidRPr="00F708F8">
              <w:t>0.07</w:t>
            </w:r>
          </w:p>
        </w:tc>
        <w:tc>
          <w:tcPr>
            <w:tcW w:w="1300" w:type="dxa"/>
            <w:noWrap/>
            <w:hideMark/>
          </w:tcPr>
          <w:p w:rsidR="00F708F8" w:rsidRPr="00F708F8" w:rsidRDefault="00F708F8" w:rsidP="00F708F8">
            <w:pPr>
              <w:jc w:val="center"/>
            </w:pPr>
            <w:r w:rsidRPr="00F708F8">
              <w:t>0.07</w:t>
            </w:r>
          </w:p>
        </w:tc>
        <w:tc>
          <w:tcPr>
            <w:tcW w:w="1340" w:type="dxa"/>
            <w:noWrap/>
            <w:hideMark/>
          </w:tcPr>
          <w:p w:rsidR="00F708F8" w:rsidRPr="00F708F8" w:rsidRDefault="00F708F8" w:rsidP="00F708F8">
            <w:pPr>
              <w:jc w:val="center"/>
            </w:pPr>
            <w:r w:rsidRPr="00F708F8">
              <w:t>0.1</w:t>
            </w:r>
          </w:p>
        </w:tc>
        <w:tc>
          <w:tcPr>
            <w:tcW w:w="1320" w:type="dxa"/>
            <w:noWrap/>
            <w:hideMark/>
          </w:tcPr>
          <w:p w:rsidR="00F708F8" w:rsidRPr="00F708F8" w:rsidRDefault="00F708F8" w:rsidP="00F708F8">
            <w:pPr>
              <w:jc w:val="center"/>
            </w:pPr>
            <w:r w:rsidRPr="00F708F8">
              <w:t>0.03</w:t>
            </w:r>
          </w:p>
        </w:tc>
        <w:tc>
          <w:tcPr>
            <w:tcW w:w="1300" w:type="dxa"/>
            <w:noWrap/>
            <w:hideMark/>
          </w:tcPr>
          <w:p w:rsidR="00F708F8" w:rsidRPr="00F708F8" w:rsidRDefault="00F708F8" w:rsidP="00F708F8">
            <w:pPr>
              <w:jc w:val="center"/>
            </w:pPr>
            <w:r w:rsidRPr="00F708F8">
              <w:t>0.2</w:t>
            </w:r>
          </w:p>
        </w:tc>
        <w:tc>
          <w:tcPr>
            <w:tcW w:w="1360" w:type="dxa"/>
            <w:noWrap/>
            <w:hideMark/>
          </w:tcPr>
          <w:p w:rsidR="00F708F8" w:rsidRPr="00F708F8" w:rsidRDefault="00F708F8" w:rsidP="00F708F8">
            <w:pPr>
              <w:jc w:val="center"/>
            </w:pPr>
            <w:r w:rsidRPr="00F708F8">
              <w:t>0.3</w:t>
            </w:r>
          </w:p>
        </w:tc>
        <w:tc>
          <w:tcPr>
            <w:tcW w:w="1360" w:type="dxa"/>
            <w:noWrap/>
            <w:hideMark/>
          </w:tcPr>
          <w:p w:rsidR="00F708F8" w:rsidRPr="00F708F8" w:rsidRDefault="00F708F8" w:rsidP="00F708F8">
            <w:pPr>
              <w:jc w:val="center"/>
            </w:pPr>
            <w:r w:rsidRPr="00F708F8">
              <w:t>0.16</w:t>
            </w:r>
          </w:p>
        </w:tc>
        <w:tc>
          <w:tcPr>
            <w:tcW w:w="1420" w:type="dxa"/>
            <w:noWrap/>
            <w:hideMark/>
          </w:tcPr>
          <w:p w:rsidR="00F708F8" w:rsidRPr="00F708F8" w:rsidRDefault="00F708F8" w:rsidP="00F708F8">
            <w:pPr>
              <w:jc w:val="center"/>
            </w:pPr>
            <w:r w:rsidRPr="00F708F8">
              <w:t>0.14</w:t>
            </w:r>
          </w:p>
        </w:tc>
      </w:tr>
    </w:tbl>
    <w:p w:rsidR="00705243" w:rsidRPr="00F708F8" w:rsidRDefault="00F708F8" w:rsidP="00705243">
      <w:pPr>
        <w:rPr>
          <w:rFonts w:ascii="Times New Roman" w:eastAsia="Times New Roman" w:hAnsi="Times New Roman" w:cs="Times New Roman"/>
          <w:sz w:val="24"/>
          <w:szCs w:val="24"/>
        </w:rPr>
      </w:pPr>
      <w:r w:rsidRPr="00F708F8">
        <w:fldChar w:fldCharType="end"/>
      </w:r>
      <w:r w:rsidR="00705243" w:rsidRPr="00F708F8">
        <w:t>*</w:t>
      </w:r>
      <w:r w:rsidR="00705243" w:rsidRPr="00F708F8">
        <w:rPr>
          <w:rFonts w:ascii="Times New Roman" w:eastAsia="Times New Roman" w:hAnsi="Times New Roman" w:cs="Times New Roman"/>
          <w:sz w:val="24"/>
          <w:szCs w:val="24"/>
        </w:rPr>
        <w:t xml:space="preserve"> TR= Treatment × Replication</w:t>
      </w:r>
    </w:p>
    <w:p w:rsidR="00F708F8" w:rsidRPr="00F708F8" w:rsidRDefault="00F708F8" w:rsidP="00F708F8"/>
    <w:p w:rsidR="00F708F8" w:rsidRPr="00F708F8" w:rsidRDefault="00F708F8" w:rsidP="00F708F8"/>
    <w:p w:rsidR="00F708F8" w:rsidRPr="00F708F8" w:rsidRDefault="00F708F8" w:rsidP="00F708F8"/>
    <w:p w:rsidR="00F708F8" w:rsidRPr="00F708F8" w:rsidRDefault="00F708F8" w:rsidP="00F708F8"/>
    <w:p w:rsidR="00F708F8" w:rsidRPr="00F708F8" w:rsidRDefault="00F708F8" w:rsidP="00F708F8"/>
    <w:p w:rsidR="005C2FB9" w:rsidRDefault="005C2FB9" w:rsidP="00F708F8"/>
    <w:p w:rsidR="00F708F8" w:rsidRPr="00F708F8" w:rsidRDefault="00F708F8" w:rsidP="00F708F8">
      <w:pPr>
        <w:rPr>
          <w:rFonts w:ascii="Times New Roman" w:eastAsia="Times New Roman" w:hAnsi="Times New Roman" w:cs="Times New Roman"/>
          <w:sz w:val="24"/>
          <w:szCs w:val="24"/>
        </w:rPr>
      </w:pPr>
      <w:r w:rsidRPr="00F708F8">
        <w:rPr>
          <w:rFonts w:ascii="Times New Roman" w:eastAsia="Times New Roman" w:hAnsi="Times New Roman" w:cs="Times New Roman"/>
          <w:b/>
          <w:sz w:val="24"/>
          <w:szCs w:val="24"/>
        </w:rPr>
        <w:t xml:space="preserve">Appendix 5: </w:t>
      </w:r>
      <w:r w:rsidRPr="00F708F8">
        <w:rPr>
          <w:rFonts w:ascii="Times New Roman" w:eastAsia="Times New Roman" w:hAnsi="Times New Roman" w:cs="Times New Roman"/>
          <w:sz w:val="24"/>
          <w:szCs w:val="24"/>
        </w:rPr>
        <w:t>Average weight (gm.) data of fishes</w:t>
      </w:r>
    </w:p>
    <w:p w:rsidR="00F708F8" w:rsidRPr="00F708F8" w:rsidRDefault="00F708F8" w:rsidP="00F708F8">
      <w:r w:rsidRPr="00F708F8">
        <w:fldChar w:fldCharType="begin"/>
      </w:r>
      <w:r w:rsidRPr="00F708F8">
        <w:instrText xml:space="preserve"> LINK </w:instrText>
      </w:r>
      <w:r w:rsidR="00601DFA">
        <w:instrText xml:space="preserve">Excel.Sheet.12 D:\\management\\data-of-Research.xlsx "Av W.!R1C1:R7C11" </w:instrText>
      </w:r>
      <w:r w:rsidRPr="00F708F8">
        <w:instrText xml:space="preserve">\a \f 5 \h  \* MERGEFORMAT </w:instrText>
      </w:r>
      <w:r w:rsidRPr="00F708F8">
        <w:fldChar w:fldCharType="separate"/>
      </w:r>
    </w:p>
    <w:tbl>
      <w:tblPr>
        <w:tblStyle w:val="TableGrid1"/>
        <w:tblW w:w="14215" w:type="dxa"/>
        <w:tblLook w:val="04A0" w:firstRow="1" w:lastRow="0" w:firstColumn="1" w:lastColumn="0" w:noHBand="0" w:noVBand="1"/>
      </w:tblPr>
      <w:tblGrid>
        <w:gridCol w:w="1163"/>
        <w:gridCol w:w="1299"/>
        <w:gridCol w:w="1262"/>
        <w:gridCol w:w="1188"/>
        <w:gridCol w:w="1262"/>
        <w:gridCol w:w="1262"/>
        <w:gridCol w:w="1289"/>
        <w:gridCol w:w="1350"/>
        <w:gridCol w:w="1481"/>
        <w:gridCol w:w="1309"/>
        <w:gridCol w:w="1350"/>
      </w:tblGrid>
      <w:tr w:rsidR="00F708F8" w:rsidRPr="00F708F8" w:rsidTr="00F708F8">
        <w:trPr>
          <w:trHeight w:val="403"/>
        </w:trPr>
        <w:tc>
          <w:tcPr>
            <w:tcW w:w="1163" w:type="dxa"/>
            <w:noWrap/>
            <w:hideMark/>
          </w:tcPr>
          <w:p w:rsidR="00F708F8" w:rsidRPr="00F708F8" w:rsidRDefault="00F708F8" w:rsidP="00F708F8">
            <w:pPr>
              <w:jc w:val="center"/>
            </w:pPr>
            <w:r w:rsidRPr="00F708F8">
              <w:t>Treatment</w:t>
            </w:r>
          </w:p>
        </w:tc>
        <w:tc>
          <w:tcPr>
            <w:tcW w:w="1299" w:type="dxa"/>
            <w:noWrap/>
            <w:hideMark/>
          </w:tcPr>
          <w:p w:rsidR="00F708F8" w:rsidRPr="00F708F8" w:rsidRDefault="00F708F8" w:rsidP="00F708F8">
            <w:pPr>
              <w:jc w:val="center"/>
            </w:pPr>
            <w:r w:rsidRPr="00F708F8">
              <w:t xml:space="preserve">1st </w:t>
            </w:r>
            <w:r w:rsidRPr="00DA51ED">
              <w:rPr>
                <w:rFonts w:ascii="Times New Roman" w:hAnsi="Times New Roman" w:cs="Times New Roman"/>
              </w:rPr>
              <w:t>Sampling</w:t>
            </w:r>
          </w:p>
        </w:tc>
        <w:tc>
          <w:tcPr>
            <w:tcW w:w="1262" w:type="dxa"/>
            <w:noWrap/>
            <w:hideMark/>
          </w:tcPr>
          <w:p w:rsidR="00F708F8" w:rsidRPr="00F708F8" w:rsidRDefault="00F708F8" w:rsidP="00F708F8">
            <w:pPr>
              <w:jc w:val="center"/>
            </w:pPr>
            <w:r w:rsidRPr="00F708F8">
              <w:t>2nd sampling</w:t>
            </w:r>
          </w:p>
        </w:tc>
        <w:tc>
          <w:tcPr>
            <w:tcW w:w="1188" w:type="dxa"/>
            <w:noWrap/>
            <w:hideMark/>
          </w:tcPr>
          <w:p w:rsidR="00F708F8" w:rsidRPr="00F708F8" w:rsidRDefault="00F708F8" w:rsidP="00F708F8">
            <w:pPr>
              <w:jc w:val="center"/>
            </w:pPr>
            <w:r w:rsidRPr="00F708F8">
              <w:t>3rd sampling</w:t>
            </w:r>
          </w:p>
        </w:tc>
        <w:tc>
          <w:tcPr>
            <w:tcW w:w="1262" w:type="dxa"/>
            <w:noWrap/>
            <w:hideMark/>
          </w:tcPr>
          <w:p w:rsidR="00F708F8" w:rsidRPr="00F708F8" w:rsidRDefault="00F708F8" w:rsidP="00F708F8">
            <w:pPr>
              <w:jc w:val="center"/>
            </w:pPr>
            <w:r w:rsidRPr="00F708F8">
              <w:t>4th sampling</w:t>
            </w:r>
          </w:p>
        </w:tc>
        <w:tc>
          <w:tcPr>
            <w:tcW w:w="1262" w:type="dxa"/>
            <w:noWrap/>
            <w:hideMark/>
          </w:tcPr>
          <w:p w:rsidR="00F708F8" w:rsidRPr="00F708F8" w:rsidRDefault="00F708F8" w:rsidP="00F708F8">
            <w:pPr>
              <w:jc w:val="center"/>
            </w:pPr>
            <w:r w:rsidRPr="00F708F8">
              <w:t>5th sampling</w:t>
            </w:r>
          </w:p>
        </w:tc>
        <w:tc>
          <w:tcPr>
            <w:tcW w:w="1289" w:type="dxa"/>
            <w:noWrap/>
            <w:hideMark/>
          </w:tcPr>
          <w:p w:rsidR="00F708F8" w:rsidRPr="00F708F8" w:rsidRDefault="00F708F8" w:rsidP="00F708F8">
            <w:pPr>
              <w:jc w:val="center"/>
            </w:pPr>
            <w:r w:rsidRPr="00F708F8">
              <w:t>6th sampling</w:t>
            </w:r>
          </w:p>
        </w:tc>
        <w:tc>
          <w:tcPr>
            <w:tcW w:w="1350" w:type="dxa"/>
            <w:noWrap/>
            <w:hideMark/>
          </w:tcPr>
          <w:p w:rsidR="00F708F8" w:rsidRPr="00F708F8" w:rsidRDefault="00F708F8" w:rsidP="00F708F8">
            <w:pPr>
              <w:jc w:val="center"/>
            </w:pPr>
            <w:r w:rsidRPr="00F708F8">
              <w:t>7th Sampling</w:t>
            </w:r>
          </w:p>
        </w:tc>
        <w:tc>
          <w:tcPr>
            <w:tcW w:w="1481" w:type="dxa"/>
            <w:noWrap/>
            <w:hideMark/>
          </w:tcPr>
          <w:p w:rsidR="00F708F8" w:rsidRPr="00F708F8" w:rsidRDefault="00F708F8" w:rsidP="00F708F8">
            <w:pPr>
              <w:jc w:val="center"/>
            </w:pPr>
            <w:r w:rsidRPr="00F708F8">
              <w:t>8th Sampling</w:t>
            </w:r>
          </w:p>
        </w:tc>
        <w:tc>
          <w:tcPr>
            <w:tcW w:w="1309" w:type="dxa"/>
            <w:noWrap/>
            <w:hideMark/>
          </w:tcPr>
          <w:p w:rsidR="00F708F8" w:rsidRPr="00F708F8" w:rsidRDefault="00F708F8" w:rsidP="00F708F8">
            <w:pPr>
              <w:jc w:val="center"/>
            </w:pPr>
            <w:r w:rsidRPr="00F708F8">
              <w:t>9th Sampling</w:t>
            </w:r>
          </w:p>
        </w:tc>
        <w:tc>
          <w:tcPr>
            <w:tcW w:w="1350" w:type="dxa"/>
            <w:noWrap/>
            <w:hideMark/>
          </w:tcPr>
          <w:p w:rsidR="00F708F8" w:rsidRPr="00F708F8" w:rsidRDefault="00F708F8" w:rsidP="00F708F8">
            <w:pPr>
              <w:jc w:val="center"/>
            </w:pPr>
            <w:r w:rsidRPr="00F708F8">
              <w:t>10th Sampling</w:t>
            </w:r>
          </w:p>
        </w:tc>
      </w:tr>
      <w:tr w:rsidR="00F708F8" w:rsidRPr="00F708F8" w:rsidTr="00F708F8">
        <w:trPr>
          <w:trHeight w:val="483"/>
        </w:trPr>
        <w:tc>
          <w:tcPr>
            <w:tcW w:w="1163" w:type="dxa"/>
            <w:noWrap/>
            <w:hideMark/>
          </w:tcPr>
          <w:p w:rsidR="00F708F8" w:rsidRPr="00F708F8" w:rsidRDefault="00F708F8" w:rsidP="00F708F8">
            <w:pPr>
              <w:jc w:val="center"/>
            </w:pPr>
            <w:r w:rsidRPr="00F708F8">
              <w:t>T</w:t>
            </w:r>
            <w:r w:rsidRPr="00F708F8">
              <w:rPr>
                <w:vertAlign w:val="subscript"/>
              </w:rPr>
              <w:t>1</w:t>
            </w:r>
          </w:p>
        </w:tc>
        <w:tc>
          <w:tcPr>
            <w:tcW w:w="1299" w:type="dxa"/>
            <w:noWrap/>
            <w:hideMark/>
          </w:tcPr>
          <w:p w:rsidR="00F708F8" w:rsidRPr="00F708F8" w:rsidRDefault="00F708F8" w:rsidP="00F708F8">
            <w:pPr>
              <w:jc w:val="center"/>
            </w:pPr>
            <w:r w:rsidRPr="00F708F8">
              <w:t>0.0724</w:t>
            </w:r>
          </w:p>
        </w:tc>
        <w:tc>
          <w:tcPr>
            <w:tcW w:w="1262" w:type="dxa"/>
            <w:noWrap/>
            <w:hideMark/>
          </w:tcPr>
          <w:p w:rsidR="00F708F8" w:rsidRPr="00F708F8" w:rsidRDefault="00F708F8" w:rsidP="00F708F8">
            <w:pPr>
              <w:jc w:val="center"/>
            </w:pPr>
            <w:r w:rsidRPr="00F708F8">
              <w:t>0.0982</w:t>
            </w:r>
          </w:p>
        </w:tc>
        <w:tc>
          <w:tcPr>
            <w:tcW w:w="1188" w:type="dxa"/>
            <w:noWrap/>
            <w:hideMark/>
          </w:tcPr>
          <w:p w:rsidR="00F708F8" w:rsidRPr="00F708F8" w:rsidRDefault="00F708F8" w:rsidP="00F708F8">
            <w:pPr>
              <w:jc w:val="center"/>
            </w:pPr>
            <w:r w:rsidRPr="00F708F8">
              <w:t>0.1173</w:t>
            </w:r>
          </w:p>
        </w:tc>
        <w:tc>
          <w:tcPr>
            <w:tcW w:w="1262" w:type="dxa"/>
            <w:noWrap/>
            <w:hideMark/>
          </w:tcPr>
          <w:p w:rsidR="00F708F8" w:rsidRPr="00F708F8" w:rsidRDefault="00F708F8" w:rsidP="00F708F8">
            <w:pPr>
              <w:jc w:val="center"/>
            </w:pPr>
            <w:r w:rsidRPr="00F708F8">
              <w:t>0.1326</w:t>
            </w:r>
          </w:p>
        </w:tc>
        <w:tc>
          <w:tcPr>
            <w:tcW w:w="1262" w:type="dxa"/>
            <w:noWrap/>
            <w:hideMark/>
          </w:tcPr>
          <w:p w:rsidR="00F708F8" w:rsidRPr="00F708F8" w:rsidRDefault="00F708F8" w:rsidP="00F708F8">
            <w:pPr>
              <w:jc w:val="center"/>
            </w:pPr>
            <w:r w:rsidRPr="00F708F8">
              <w:t>0.1907</w:t>
            </w:r>
          </w:p>
        </w:tc>
        <w:tc>
          <w:tcPr>
            <w:tcW w:w="1289" w:type="dxa"/>
            <w:noWrap/>
            <w:hideMark/>
          </w:tcPr>
          <w:p w:rsidR="00F708F8" w:rsidRPr="00F708F8" w:rsidRDefault="00F708F8" w:rsidP="00F708F8">
            <w:pPr>
              <w:jc w:val="center"/>
            </w:pPr>
            <w:r w:rsidRPr="00F708F8">
              <w:t>0.2056</w:t>
            </w:r>
          </w:p>
        </w:tc>
        <w:tc>
          <w:tcPr>
            <w:tcW w:w="1350" w:type="dxa"/>
            <w:noWrap/>
            <w:hideMark/>
          </w:tcPr>
          <w:p w:rsidR="00F708F8" w:rsidRPr="00F708F8" w:rsidRDefault="00F708F8" w:rsidP="00F708F8">
            <w:pPr>
              <w:jc w:val="center"/>
            </w:pPr>
            <w:r w:rsidRPr="00F708F8">
              <w:t>0.222</w:t>
            </w:r>
          </w:p>
        </w:tc>
        <w:tc>
          <w:tcPr>
            <w:tcW w:w="1481" w:type="dxa"/>
            <w:noWrap/>
            <w:hideMark/>
          </w:tcPr>
          <w:p w:rsidR="00F708F8" w:rsidRPr="00F708F8" w:rsidRDefault="00F708F8" w:rsidP="00F708F8">
            <w:pPr>
              <w:jc w:val="center"/>
            </w:pPr>
            <w:r w:rsidRPr="00F708F8">
              <w:t>0.2343</w:t>
            </w:r>
          </w:p>
        </w:tc>
        <w:tc>
          <w:tcPr>
            <w:tcW w:w="1309" w:type="dxa"/>
            <w:noWrap/>
            <w:hideMark/>
          </w:tcPr>
          <w:p w:rsidR="00F708F8" w:rsidRPr="00F708F8" w:rsidRDefault="00F708F8" w:rsidP="00F708F8">
            <w:pPr>
              <w:jc w:val="center"/>
            </w:pPr>
            <w:r w:rsidRPr="00F708F8">
              <w:t>0.2455</w:t>
            </w:r>
          </w:p>
        </w:tc>
        <w:tc>
          <w:tcPr>
            <w:tcW w:w="1350" w:type="dxa"/>
            <w:noWrap/>
            <w:hideMark/>
          </w:tcPr>
          <w:p w:rsidR="00F708F8" w:rsidRPr="00F708F8" w:rsidRDefault="00F708F8" w:rsidP="00F708F8">
            <w:pPr>
              <w:jc w:val="center"/>
            </w:pPr>
            <w:r w:rsidRPr="00F708F8">
              <w:t>0.2585</w:t>
            </w:r>
          </w:p>
        </w:tc>
      </w:tr>
      <w:tr w:rsidR="00F708F8" w:rsidRPr="00F708F8" w:rsidTr="00F708F8">
        <w:trPr>
          <w:trHeight w:val="483"/>
        </w:trPr>
        <w:tc>
          <w:tcPr>
            <w:tcW w:w="1163" w:type="dxa"/>
            <w:noWrap/>
            <w:hideMark/>
          </w:tcPr>
          <w:p w:rsidR="00F708F8" w:rsidRPr="00F708F8" w:rsidRDefault="00F708F8" w:rsidP="00F708F8">
            <w:pPr>
              <w:jc w:val="center"/>
            </w:pPr>
            <w:r w:rsidRPr="00F708F8">
              <w:t>T</w:t>
            </w:r>
            <w:r w:rsidRPr="00F708F8">
              <w:rPr>
                <w:vertAlign w:val="subscript"/>
              </w:rPr>
              <w:t>2</w:t>
            </w:r>
          </w:p>
        </w:tc>
        <w:tc>
          <w:tcPr>
            <w:tcW w:w="1299" w:type="dxa"/>
            <w:noWrap/>
            <w:hideMark/>
          </w:tcPr>
          <w:p w:rsidR="00F708F8" w:rsidRPr="00F708F8" w:rsidRDefault="00F708F8" w:rsidP="00F708F8">
            <w:pPr>
              <w:jc w:val="center"/>
            </w:pPr>
            <w:r w:rsidRPr="00F708F8">
              <w:t>0.0553</w:t>
            </w:r>
          </w:p>
        </w:tc>
        <w:tc>
          <w:tcPr>
            <w:tcW w:w="1262" w:type="dxa"/>
            <w:noWrap/>
            <w:hideMark/>
          </w:tcPr>
          <w:p w:rsidR="00F708F8" w:rsidRPr="00F708F8" w:rsidRDefault="00F708F8" w:rsidP="00F708F8">
            <w:pPr>
              <w:jc w:val="center"/>
            </w:pPr>
            <w:r w:rsidRPr="00F708F8">
              <w:t>0.0651</w:t>
            </w:r>
          </w:p>
        </w:tc>
        <w:tc>
          <w:tcPr>
            <w:tcW w:w="1188" w:type="dxa"/>
            <w:noWrap/>
            <w:hideMark/>
          </w:tcPr>
          <w:p w:rsidR="00F708F8" w:rsidRPr="00F708F8" w:rsidRDefault="00F708F8" w:rsidP="00F708F8">
            <w:pPr>
              <w:jc w:val="center"/>
            </w:pPr>
            <w:r w:rsidRPr="00F708F8">
              <w:t>0.0714</w:t>
            </w:r>
          </w:p>
        </w:tc>
        <w:tc>
          <w:tcPr>
            <w:tcW w:w="1262" w:type="dxa"/>
            <w:noWrap/>
            <w:hideMark/>
          </w:tcPr>
          <w:p w:rsidR="00F708F8" w:rsidRPr="00F708F8" w:rsidRDefault="00F708F8" w:rsidP="00F708F8">
            <w:pPr>
              <w:jc w:val="center"/>
            </w:pPr>
            <w:r w:rsidRPr="00F708F8">
              <w:t>0.0782</w:t>
            </w:r>
          </w:p>
        </w:tc>
        <w:tc>
          <w:tcPr>
            <w:tcW w:w="1262" w:type="dxa"/>
            <w:noWrap/>
            <w:hideMark/>
          </w:tcPr>
          <w:p w:rsidR="00F708F8" w:rsidRPr="00F708F8" w:rsidRDefault="00F708F8" w:rsidP="00F708F8">
            <w:pPr>
              <w:jc w:val="center"/>
            </w:pPr>
            <w:r w:rsidRPr="00F708F8">
              <w:t>0.0888</w:t>
            </w:r>
          </w:p>
        </w:tc>
        <w:tc>
          <w:tcPr>
            <w:tcW w:w="1289" w:type="dxa"/>
            <w:noWrap/>
            <w:hideMark/>
          </w:tcPr>
          <w:p w:rsidR="00F708F8" w:rsidRPr="00F708F8" w:rsidRDefault="00F708F8" w:rsidP="00F708F8">
            <w:pPr>
              <w:jc w:val="center"/>
            </w:pPr>
            <w:r w:rsidRPr="00F708F8">
              <w:t>0.09796</w:t>
            </w:r>
          </w:p>
        </w:tc>
        <w:tc>
          <w:tcPr>
            <w:tcW w:w="1350" w:type="dxa"/>
            <w:noWrap/>
            <w:hideMark/>
          </w:tcPr>
          <w:p w:rsidR="00F708F8" w:rsidRPr="00F708F8" w:rsidRDefault="00F708F8" w:rsidP="00F708F8">
            <w:pPr>
              <w:jc w:val="center"/>
            </w:pPr>
            <w:r w:rsidRPr="00F708F8">
              <w:t>0.1107</w:t>
            </w:r>
          </w:p>
        </w:tc>
        <w:tc>
          <w:tcPr>
            <w:tcW w:w="1481" w:type="dxa"/>
            <w:noWrap/>
            <w:hideMark/>
          </w:tcPr>
          <w:p w:rsidR="00F708F8" w:rsidRPr="00F708F8" w:rsidRDefault="00F708F8" w:rsidP="00F708F8">
            <w:pPr>
              <w:jc w:val="center"/>
            </w:pPr>
            <w:r w:rsidRPr="00F708F8">
              <w:t>0.1353</w:t>
            </w:r>
          </w:p>
        </w:tc>
        <w:tc>
          <w:tcPr>
            <w:tcW w:w="1309" w:type="dxa"/>
            <w:noWrap/>
            <w:hideMark/>
          </w:tcPr>
          <w:p w:rsidR="00F708F8" w:rsidRPr="00F708F8" w:rsidRDefault="00F708F8" w:rsidP="00F708F8">
            <w:pPr>
              <w:jc w:val="center"/>
            </w:pPr>
            <w:r w:rsidRPr="00F708F8">
              <w:t>0.1511</w:t>
            </w:r>
          </w:p>
        </w:tc>
        <w:tc>
          <w:tcPr>
            <w:tcW w:w="1350" w:type="dxa"/>
            <w:noWrap/>
            <w:hideMark/>
          </w:tcPr>
          <w:p w:rsidR="00F708F8" w:rsidRPr="00F708F8" w:rsidRDefault="00F708F8" w:rsidP="00F708F8">
            <w:pPr>
              <w:jc w:val="center"/>
            </w:pPr>
            <w:r w:rsidRPr="00F708F8">
              <w:t>0.1667</w:t>
            </w:r>
          </w:p>
        </w:tc>
      </w:tr>
      <w:tr w:rsidR="00F708F8" w:rsidRPr="00F708F8" w:rsidTr="00F708F8">
        <w:trPr>
          <w:trHeight w:val="483"/>
        </w:trPr>
        <w:tc>
          <w:tcPr>
            <w:tcW w:w="1163" w:type="dxa"/>
            <w:noWrap/>
            <w:hideMark/>
          </w:tcPr>
          <w:p w:rsidR="00F708F8" w:rsidRPr="00F708F8" w:rsidRDefault="00F708F8" w:rsidP="00F708F8">
            <w:pPr>
              <w:jc w:val="center"/>
            </w:pPr>
            <w:r w:rsidRPr="00F708F8">
              <w:t>T</w:t>
            </w:r>
            <w:r w:rsidRPr="00F708F8">
              <w:rPr>
                <w:vertAlign w:val="subscript"/>
              </w:rPr>
              <w:t>3</w:t>
            </w:r>
          </w:p>
        </w:tc>
        <w:tc>
          <w:tcPr>
            <w:tcW w:w="1299" w:type="dxa"/>
            <w:noWrap/>
            <w:hideMark/>
          </w:tcPr>
          <w:p w:rsidR="00F708F8" w:rsidRPr="00F708F8" w:rsidRDefault="00F708F8" w:rsidP="00F708F8">
            <w:pPr>
              <w:jc w:val="center"/>
            </w:pPr>
            <w:r w:rsidRPr="00F708F8">
              <w:t>0.0477</w:t>
            </w:r>
          </w:p>
        </w:tc>
        <w:tc>
          <w:tcPr>
            <w:tcW w:w="1262" w:type="dxa"/>
            <w:noWrap/>
            <w:hideMark/>
          </w:tcPr>
          <w:p w:rsidR="00F708F8" w:rsidRPr="00F708F8" w:rsidRDefault="00F708F8" w:rsidP="00F708F8">
            <w:pPr>
              <w:jc w:val="center"/>
            </w:pPr>
            <w:r w:rsidRPr="00F708F8">
              <w:t>0.0657</w:t>
            </w:r>
          </w:p>
        </w:tc>
        <w:tc>
          <w:tcPr>
            <w:tcW w:w="1188" w:type="dxa"/>
            <w:noWrap/>
            <w:hideMark/>
          </w:tcPr>
          <w:p w:rsidR="00F708F8" w:rsidRPr="00F708F8" w:rsidRDefault="00F708F8" w:rsidP="00F708F8">
            <w:pPr>
              <w:jc w:val="center"/>
            </w:pPr>
            <w:r w:rsidRPr="00F708F8">
              <w:t>0.0717</w:t>
            </w:r>
          </w:p>
        </w:tc>
        <w:tc>
          <w:tcPr>
            <w:tcW w:w="1262" w:type="dxa"/>
            <w:noWrap/>
            <w:hideMark/>
          </w:tcPr>
          <w:p w:rsidR="00F708F8" w:rsidRPr="00F708F8" w:rsidRDefault="00F708F8" w:rsidP="00F708F8">
            <w:pPr>
              <w:jc w:val="center"/>
            </w:pPr>
            <w:r w:rsidRPr="00F708F8">
              <w:t>0.0795</w:t>
            </w:r>
          </w:p>
        </w:tc>
        <w:tc>
          <w:tcPr>
            <w:tcW w:w="1262" w:type="dxa"/>
            <w:noWrap/>
            <w:hideMark/>
          </w:tcPr>
          <w:p w:rsidR="00F708F8" w:rsidRPr="00F708F8" w:rsidRDefault="00F708F8" w:rsidP="00F708F8">
            <w:pPr>
              <w:jc w:val="center"/>
            </w:pPr>
            <w:r w:rsidRPr="00F708F8">
              <w:t>0.1009</w:t>
            </w:r>
          </w:p>
        </w:tc>
        <w:tc>
          <w:tcPr>
            <w:tcW w:w="1289" w:type="dxa"/>
            <w:noWrap/>
            <w:hideMark/>
          </w:tcPr>
          <w:p w:rsidR="00F708F8" w:rsidRPr="00F708F8" w:rsidRDefault="00F708F8" w:rsidP="00F708F8">
            <w:pPr>
              <w:jc w:val="center"/>
            </w:pPr>
            <w:r w:rsidRPr="00F708F8">
              <w:t>0.1166</w:t>
            </w:r>
          </w:p>
        </w:tc>
        <w:tc>
          <w:tcPr>
            <w:tcW w:w="1350" w:type="dxa"/>
            <w:noWrap/>
            <w:hideMark/>
          </w:tcPr>
          <w:p w:rsidR="00F708F8" w:rsidRPr="00F708F8" w:rsidRDefault="00F708F8" w:rsidP="00F708F8">
            <w:pPr>
              <w:jc w:val="center"/>
            </w:pPr>
            <w:r w:rsidRPr="00F708F8">
              <w:t>0.1417</w:t>
            </w:r>
          </w:p>
        </w:tc>
        <w:tc>
          <w:tcPr>
            <w:tcW w:w="1481" w:type="dxa"/>
            <w:noWrap/>
            <w:hideMark/>
          </w:tcPr>
          <w:p w:rsidR="00F708F8" w:rsidRPr="00F708F8" w:rsidRDefault="00F708F8" w:rsidP="00F708F8">
            <w:pPr>
              <w:jc w:val="center"/>
            </w:pPr>
            <w:r w:rsidRPr="00F708F8">
              <w:t>0.1636</w:t>
            </w:r>
          </w:p>
        </w:tc>
        <w:tc>
          <w:tcPr>
            <w:tcW w:w="1309" w:type="dxa"/>
            <w:noWrap/>
            <w:hideMark/>
          </w:tcPr>
          <w:p w:rsidR="00F708F8" w:rsidRPr="00F708F8" w:rsidRDefault="00F708F8" w:rsidP="00F708F8">
            <w:pPr>
              <w:jc w:val="center"/>
            </w:pPr>
            <w:r w:rsidRPr="00F708F8">
              <w:t>0.1788</w:t>
            </w:r>
          </w:p>
        </w:tc>
        <w:tc>
          <w:tcPr>
            <w:tcW w:w="1350" w:type="dxa"/>
            <w:noWrap/>
            <w:hideMark/>
          </w:tcPr>
          <w:p w:rsidR="00F708F8" w:rsidRPr="00F708F8" w:rsidRDefault="00F708F8" w:rsidP="00F708F8">
            <w:pPr>
              <w:jc w:val="center"/>
            </w:pPr>
            <w:r w:rsidRPr="00F708F8">
              <w:t>0.1915</w:t>
            </w:r>
          </w:p>
        </w:tc>
      </w:tr>
      <w:tr w:rsidR="00F708F8" w:rsidRPr="00F708F8" w:rsidTr="00F708F8">
        <w:trPr>
          <w:trHeight w:val="483"/>
        </w:trPr>
        <w:tc>
          <w:tcPr>
            <w:tcW w:w="1163" w:type="dxa"/>
            <w:noWrap/>
            <w:hideMark/>
          </w:tcPr>
          <w:p w:rsidR="00F708F8" w:rsidRPr="00F708F8" w:rsidRDefault="00F708F8" w:rsidP="00F708F8">
            <w:pPr>
              <w:jc w:val="center"/>
            </w:pPr>
            <w:r w:rsidRPr="00F708F8">
              <w:t>T</w:t>
            </w:r>
            <w:r w:rsidRPr="00F708F8">
              <w:rPr>
                <w:vertAlign w:val="subscript"/>
              </w:rPr>
              <w:t>4</w:t>
            </w:r>
          </w:p>
        </w:tc>
        <w:tc>
          <w:tcPr>
            <w:tcW w:w="1299" w:type="dxa"/>
            <w:noWrap/>
            <w:hideMark/>
          </w:tcPr>
          <w:p w:rsidR="00F708F8" w:rsidRPr="00F708F8" w:rsidRDefault="00F708F8" w:rsidP="00F708F8">
            <w:pPr>
              <w:jc w:val="center"/>
            </w:pPr>
            <w:r w:rsidRPr="00F708F8">
              <w:t>0.0517</w:t>
            </w:r>
          </w:p>
        </w:tc>
        <w:tc>
          <w:tcPr>
            <w:tcW w:w="1262" w:type="dxa"/>
            <w:noWrap/>
            <w:hideMark/>
          </w:tcPr>
          <w:p w:rsidR="00F708F8" w:rsidRPr="00F708F8" w:rsidRDefault="00F708F8" w:rsidP="00F708F8">
            <w:pPr>
              <w:jc w:val="center"/>
            </w:pPr>
            <w:r w:rsidRPr="00F708F8">
              <w:t>0.0717</w:t>
            </w:r>
          </w:p>
        </w:tc>
        <w:tc>
          <w:tcPr>
            <w:tcW w:w="1188" w:type="dxa"/>
            <w:noWrap/>
            <w:hideMark/>
          </w:tcPr>
          <w:p w:rsidR="00F708F8" w:rsidRPr="00F708F8" w:rsidRDefault="00F708F8" w:rsidP="00F708F8">
            <w:pPr>
              <w:jc w:val="center"/>
            </w:pPr>
            <w:r w:rsidRPr="00F708F8">
              <w:t>0.0793</w:t>
            </w:r>
          </w:p>
        </w:tc>
        <w:tc>
          <w:tcPr>
            <w:tcW w:w="1262" w:type="dxa"/>
            <w:noWrap/>
            <w:hideMark/>
          </w:tcPr>
          <w:p w:rsidR="00F708F8" w:rsidRPr="00F708F8" w:rsidRDefault="00F708F8" w:rsidP="00F708F8">
            <w:pPr>
              <w:jc w:val="center"/>
            </w:pPr>
            <w:r w:rsidRPr="00F708F8">
              <w:t>0.0873</w:t>
            </w:r>
          </w:p>
        </w:tc>
        <w:tc>
          <w:tcPr>
            <w:tcW w:w="1262" w:type="dxa"/>
            <w:noWrap/>
            <w:hideMark/>
          </w:tcPr>
          <w:p w:rsidR="00F708F8" w:rsidRPr="00F708F8" w:rsidRDefault="00F708F8" w:rsidP="00F708F8">
            <w:pPr>
              <w:jc w:val="center"/>
            </w:pPr>
            <w:r w:rsidRPr="00F708F8">
              <w:t>0.099</w:t>
            </w:r>
          </w:p>
        </w:tc>
        <w:tc>
          <w:tcPr>
            <w:tcW w:w="1289" w:type="dxa"/>
            <w:noWrap/>
            <w:hideMark/>
          </w:tcPr>
          <w:p w:rsidR="00F708F8" w:rsidRPr="00F708F8" w:rsidRDefault="00F708F8" w:rsidP="00F708F8">
            <w:pPr>
              <w:jc w:val="center"/>
            </w:pPr>
            <w:r w:rsidRPr="00F708F8">
              <w:t>0.1098</w:t>
            </w:r>
          </w:p>
        </w:tc>
        <w:tc>
          <w:tcPr>
            <w:tcW w:w="1350" w:type="dxa"/>
            <w:noWrap/>
            <w:hideMark/>
          </w:tcPr>
          <w:p w:rsidR="00F708F8" w:rsidRPr="00F708F8" w:rsidRDefault="00F708F8" w:rsidP="00F708F8">
            <w:pPr>
              <w:jc w:val="center"/>
            </w:pPr>
            <w:r w:rsidRPr="00F708F8">
              <w:t>0.1343</w:t>
            </w:r>
          </w:p>
        </w:tc>
        <w:tc>
          <w:tcPr>
            <w:tcW w:w="1481" w:type="dxa"/>
            <w:noWrap/>
            <w:hideMark/>
          </w:tcPr>
          <w:p w:rsidR="00F708F8" w:rsidRPr="00F708F8" w:rsidRDefault="00F708F8" w:rsidP="00F708F8">
            <w:pPr>
              <w:jc w:val="center"/>
            </w:pPr>
            <w:r w:rsidRPr="00F708F8">
              <w:t>0.1542</w:t>
            </w:r>
          </w:p>
        </w:tc>
        <w:tc>
          <w:tcPr>
            <w:tcW w:w="1309" w:type="dxa"/>
            <w:noWrap/>
            <w:hideMark/>
          </w:tcPr>
          <w:p w:rsidR="00F708F8" w:rsidRPr="00F708F8" w:rsidRDefault="00F708F8" w:rsidP="00F708F8">
            <w:pPr>
              <w:jc w:val="center"/>
            </w:pPr>
            <w:r w:rsidRPr="00F708F8">
              <w:t>0.1776</w:t>
            </w:r>
          </w:p>
        </w:tc>
        <w:tc>
          <w:tcPr>
            <w:tcW w:w="1350" w:type="dxa"/>
            <w:noWrap/>
            <w:hideMark/>
          </w:tcPr>
          <w:p w:rsidR="00F708F8" w:rsidRPr="00F708F8" w:rsidRDefault="00F708F8" w:rsidP="00F708F8">
            <w:pPr>
              <w:jc w:val="center"/>
            </w:pPr>
            <w:r w:rsidRPr="00F708F8">
              <w:t>0.1884</w:t>
            </w:r>
          </w:p>
        </w:tc>
      </w:tr>
    </w:tbl>
    <w:p w:rsidR="00F708F8" w:rsidRPr="00F708F8" w:rsidRDefault="00F708F8" w:rsidP="00F708F8">
      <w:r w:rsidRPr="00F708F8">
        <w:fldChar w:fldCharType="end"/>
      </w:r>
    </w:p>
    <w:p w:rsidR="00F708F8" w:rsidRPr="00F708F8" w:rsidRDefault="00F708F8" w:rsidP="00F708F8">
      <w:pPr>
        <w:rPr>
          <w:rFonts w:ascii="Times New Roman" w:eastAsia="Times New Roman" w:hAnsi="Times New Roman" w:cs="Times New Roman"/>
          <w:sz w:val="24"/>
          <w:szCs w:val="24"/>
        </w:rPr>
      </w:pPr>
      <w:r w:rsidRPr="00F708F8">
        <w:rPr>
          <w:rFonts w:ascii="Times New Roman" w:eastAsia="Times New Roman" w:hAnsi="Times New Roman" w:cs="Times New Roman"/>
          <w:b/>
          <w:sz w:val="24"/>
          <w:szCs w:val="24"/>
        </w:rPr>
        <w:t xml:space="preserve">Appendix 6: </w:t>
      </w:r>
      <w:r w:rsidRPr="00F708F8">
        <w:rPr>
          <w:rFonts w:ascii="Times New Roman" w:eastAsia="Times New Roman" w:hAnsi="Times New Roman" w:cs="Times New Roman"/>
          <w:sz w:val="24"/>
          <w:szCs w:val="24"/>
        </w:rPr>
        <w:t>Average length (cm) data of fishes</w:t>
      </w:r>
    </w:p>
    <w:p w:rsidR="00F708F8" w:rsidRPr="00F708F8" w:rsidRDefault="00F708F8" w:rsidP="00F708F8">
      <w:r w:rsidRPr="00F708F8">
        <w:rPr>
          <w:rFonts w:ascii="Times New Roman" w:eastAsia="Times New Roman" w:hAnsi="Times New Roman" w:cs="Times New Roman"/>
          <w:sz w:val="24"/>
          <w:szCs w:val="24"/>
        </w:rPr>
        <w:fldChar w:fldCharType="begin"/>
      </w:r>
      <w:r w:rsidRPr="00F708F8">
        <w:rPr>
          <w:rFonts w:ascii="Times New Roman" w:eastAsia="Times New Roman" w:hAnsi="Times New Roman" w:cs="Times New Roman"/>
          <w:sz w:val="24"/>
          <w:szCs w:val="24"/>
        </w:rPr>
        <w:instrText xml:space="preserve"> LINK </w:instrText>
      </w:r>
      <w:r w:rsidR="009C0F9B">
        <w:rPr>
          <w:rFonts w:ascii="Times New Roman" w:eastAsia="Times New Roman" w:hAnsi="Times New Roman" w:cs="Times New Roman"/>
          <w:sz w:val="24"/>
          <w:szCs w:val="24"/>
        </w:rPr>
        <w:instrText xml:space="preserve">Excel.Sheet.12 D:\\management\\Research\\data-of-Research.xlsx "Av L.!R1C1:R7C11" </w:instrText>
      </w:r>
      <w:r w:rsidRPr="00F708F8">
        <w:rPr>
          <w:rFonts w:ascii="Times New Roman" w:eastAsia="Times New Roman" w:hAnsi="Times New Roman" w:cs="Times New Roman"/>
          <w:sz w:val="24"/>
          <w:szCs w:val="24"/>
        </w:rPr>
        <w:instrText xml:space="preserve">\a \f 5 \h  \* MERGEFORMAT </w:instrText>
      </w:r>
      <w:r w:rsidRPr="00F708F8">
        <w:rPr>
          <w:rFonts w:ascii="Times New Roman" w:eastAsia="Times New Roman" w:hAnsi="Times New Roman" w:cs="Times New Roman"/>
          <w:sz w:val="24"/>
          <w:szCs w:val="24"/>
        </w:rPr>
        <w:fldChar w:fldCharType="separate"/>
      </w:r>
    </w:p>
    <w:tbl>
      <w:tblPr>
        <w:tblStyle w:val="TableGrid1"/>
        <w:tblW w:w="14665" w:type="dxa"/>
        <w:tblLook w:val="04A0" w:firstRow="1" w:lastRow="0" w:firstColumn="1" w:lastColumn="0" w:noHBand="0" w:noVBand="1"/>
      </w:tblPr>
      <w:tblGrid>
        <w:gridCol w:w="1203"/>
        <w:gridCol w:w="1223"/>
        <w:gridCol w:w="1295"/>
        <w:gridCol w:w="1295"/>
        <w:gridCol w:w="1223"/>
        <w:gridCol w:w="1223"/>
        <w:gridCol w:w="1331"/>
        <w:gridCol w:w="1331"/>
        <w:gridCol w:w="1481"/>
        <w:gridCol w:w="1440"/>
        <w:gridCol w:w="1620"/>
      </w:tblGrid>
      <w:tr w:rsidR="00F708F8" w:rsidRPr="00F708F8" w:rsidTr="00F708F8">
        <w:trPr>
          <w:trHeight w:val="345"/>
        </w:trPr>
        <w:tc>
          <w:tcPr>
            <w:tcW w:w="120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Treatment</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1st sampling</w:t>
            </w:r>
          </w:p>
        </w:tc>
        <w:tc>
          <w:tcPr>
            <w:tcW w:w="1295"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2nd sampling</w:t>
            </w:r>
          </w:p>
        </w:tc>
        <w:tc>
          <w:tcPr>
            <w:tcW w:w="1295"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3rd sampling</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4th sampling</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5th sampling</w:t>
            </w:r>
          </w:p>
        </w:tc>
        <w:tc>
          <w:tcPr>
            <w:tcW w:w="133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6th sampling</w:t>
            </w:r>
          </w:p>
        </w:tc>
        <w:tc>
          <w:tcPr>
            <w:tcW w:w="133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7th Sampling</w:t>
            </w:r>
          </w:p>
        </w:tc>
        <w:tc>
          <w:tcPr>
            <w:tcW w:w="148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8th Sampling</w:t>
            </w:r>
          </w:p>
        </w:tc>
        <w:tc>
          <w:tcPr>
            <w:tcW w:w="14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9th Sampling</w:t>
            </w:r>
          </w:p>
        </w:tc>
        <w:tc>
          <w:tcPr>
            <w:tcW w:w="16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10th Sampling</w:t>
            </w:r>
          </w:p>
        </w:tc>
      </w:tr>
      <w:tr w:rsidR="00F708F8" w:rsidRPr="00F708F8" w:rsidTr="00F708F8">
        <w:trPr>
          <w:trHeight w:val="414"/>
        </w:trPr>
        <w:tc>
          <w:tcPr>
            <w:tcW w:w="120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1</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1.66</w:t>
            </w:r>
          </w:p>
        </w:tc>
        <w:tc>
          <w:tcPr>
            <w:tcW w:w="1295"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1.99</w:t>
            </w:r>
          </w:p>
        </w:tc>
        <w:tc>
          <w:tcPr>
            <w:tcW w:w="1295"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2.045</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2.087</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2.19</w:t>
            </w:r>
          </w:p>
        </w:tc>
        <w:tc>
          <w:tcPr>
            <w:tcW w:w="133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2.267</w:t>
            </w:r>
          </w:p>
        </w:tc>
        <w:tc>
          <w:tcPr>
            <w:tcW w:w="133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2.55</w:t>
            </w:r>
          </w:p>
        </w:tc>
        <w:tc>
          <w:tcPr>
            <w:tcW w:w="148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2.687</w:t>
            </w:r>
          </w:p>
        </w:tc>
        <w:tc>
          <w:tcPr>
            <w:tcW w:w="14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2.81</w:t>
            </w:r>
          </w:p>
        </w:tc>
        <w:tc>
          <w:tcPr>
            <w:tcW w:w="16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3.07</w:t>
            </w:r>
          </w:p>
        </w:tc>
      </w:tr>
      <w:tr w:rsidR="00F708F8" w:rsidRPr="00F708F8" w:rsidTr="00F708F8">
        <w:trPr>
          <w:trHeight w:val="414"/>
        </w:trPr>
        <w:tc>
          <w:tcPr>
            <w:tcW w:w="120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2</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1.51</w:t>
            </w:r>
          </w:p>
        </w:tc>
        <w:tc>
          <w:tcPr>
            <w:tcW w:w="1295"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1.6</w:t>
            </w:r>
          </w:p>
        </w:tc>
        <w:tc>
          <w:tcPr>
            <w:tcW w:w="1295"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1.69</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1.733</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1.807</w:t>
            </w:r>
          </w:p>
        </w:tc>
        <w:tc>
          <w:tcPr>
            <w:tcW w:w="133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1.853</w:t>
            </w:r>
          </w:p>
        </w:tc>
        <w:tc>
          <w:tcPr>
            <w:tcW w:w="133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1.923</w:t>
            </w:r>
          </w:p>
        </w:tc>
        <w:tc>
          <w:tcPr>
            <w:tcW w:w="148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2.1</w:t>
            </w:r>
          </w:p>
        </w:tc>
        <w:tc>
          <w:tcPr>
            <w:tcW w:w="14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2.367</w:t>
            </w:r>
          </w:p>
        </w:tc>
        <w:tc>
          <w:tcPr>
            <w:tcW w:w="16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2.53</w:t>
            </w:r>
          </w:p>
        </w:tc>
      </w:tr>
      <w:tr w:rsidR="00F708F8" w:rsidRPr="00F708F8" w:rsidTr="00F708F8">
        <w:trPr>
          <w:trHeight w:val="414"/>
        </w:trPr>
        <w:tc>
          <w:tcPr>
            <w:tcW w:w="120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3</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1.5</w:t>
            </w:r>
          </w:p>
        </w:tc>
        <w:tc>
          <w:tcPr>
            <w:tcW w:w="1295"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1.543</w:t>
            </w:r>
          </w:p>
        </w:tc>
        <w:tc>
          <w:tcPr>
            <w:tcW w:w="1295"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1.6</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1.643</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1.767</w:t>
            </w:r>
          </w:p>
        </w:tc>
        <w:tc>
          <w:tcPr>
            <w:tcW w:w="133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1.867</w:t>
            </w:r>
          </w:p>
        </w:tc>
        <w:tc>
          <w:tcPr>
            <w:tcW w:w="133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2.033</w:t>
            </w:r>
          </w:p>
        </w:tc>
        <w:tc>
          <w:tcPr>
            <w:tcW w:w="148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2.3</w:t>
            </w:r>
          </w:p>
        </w:tc>
        <w:tc>
          <w:tcPr>
            <w:tcW w:w="14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2.583</w:t>
            </w:r>
          </w:p>
        </w:tc>
        <w:tc>
          <w:tcPr>
            <w:tcW w:w="16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2.667</w:t>
            </w:r>
          </w:p>
        </w:tc>
      </w:tr>
      <w:tr w:rsidR="00F708F8" w:rsidRPr="00F708F8" w:rsidTr="00F708F8">
        <w:trPr>
          <w:trHeight w:val="414"/>
        </w:trPr>
        <w:tc>
          <w:tcPr>
            <w:tcW w:w="120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4</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1.467</w:t>
            </w:r>
          </w:p>
        </w:tc>
        <w:tc>
          <w:tcPr>
            <w:tcW w:w="1295"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1.52</w:t>
            </w:r>
          </w:p>
        </w:tc>
        <w:tc>
          <w:tcPr>
            <w:tcW w:w="1295"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1.59</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1.677</w:t>
            </w:r>
          </w:p>
        </w:tc>
        <w:tc>
          <w:tcPr>
            <w:tcW w:w="122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1.78</w:t>
            </w:r>
          </w:p>
        </w:tc>
        <w:tc>
          <w:tcPr>
            <w:tcW w:w="133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1.853</w:t>
            </w:r>
          </w:p>
        </w:tc>
        <w:tc>
          <w:tcPr>
            <w:tcW w:w="133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2.033</w:t>
            </w:r>
          </w:p>
        </w:tc>
        <w:tc>
          <w:tcPr>
            <w:tcW w:w="1481"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2.267</w:t>
            </w:r>
          </w:p>
        </w:tc>
        <w:tc>
          <w:tcPr>
            <w:tcW w:w="14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2.507</w:t>
            </w:r>
          </w:p>
        </w:tc>
        <w:tc>
          <w:tcPr>
            <w:tcW w:w="16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2.643</w:t>
            </w:r>
          </w:p>
        </w:tc>
      </w:tr>
    </w:tbl>
    <w:p w:rsidR="00F708F8" w:rsidRPr="00F708F8" w:rsidRDefault="00F708F8" w:rsidP="00F708F8">
      <w:r w:rsidRPr="00F708F8">
        <w:rPr>
          <w:rFonts w:ascii="Times New Roman" w:eastAsia="Times New Roman" w:hAnsi="Times New Roman" w:cs="Times New Roman"/>
          <w:sz w:val="24"/>
          <w:szCs w:val="24"/>
        </w:rPr>
        <w:fldChar w:fldCharType="end"/>
      </w:r>
    </w:p>
    <w:p w:rsidR="00F708F8" w:rsidRPr="00F708F8" w:rsidRDefault="00F708F8" w:rsidP="00F708F8"/>
    <w:p w:rsidR="005C2FB9" w:rsidRDefault="005C2FB9" w:rsidP="00F708F8">
      <w:pPr>
        <w:rPr>
          <w:rFonts w:ascii="Times New Roman" w:eastAsia="Times New Roman" w:hAnsi="Times New Roman" w:cs="Times New Roman"/>
          <w:b/>
          <w:sz w:val="24"/>
          <w:szCs w:val="24"/>
        </w:rPr>
      </w:pPr>
    </w:p>
    <w:p w:rsidR="00F708F8" w:rsidRPr="00F708F8" w:rsidRDefault="00F708F8" w:rsidP="00F708F8">
      <w:pPr>
        <w:rPr>
          <w:rFonts w:ascii="Times New Roman" w:eastAsia="Times New Roman" w:hAnsi="Times New Roman" w:cs="Times New Roman"/>
          <w:sz w:val="24"/>
          <w:szCs w:val="24"/>
        </w:rPr>
      </w:pPr>
      <w:r w:rsidRPr="00705243">
        <w:rPr>
          <w:rFonts w:ascii="Times New Roman" w:eastAsia="Times New Roman" w:hAnsi="Times New Roman" w:cs="Times New Roman"/>
          <w:b/>
          <w:sz w:val="24"/>
          <w:szCs w:val="24"/>
        </w:rPr>
        <w:t>Appendix 7:</w:t>
      </w:r>
      <w:r w:rsidRPr="00F708F8">
        <w:rPr>
          <w:rFonts w:ascii="Times New Roman" w:eastAsia="Times New Roman" w:hAnsi="Times New Roman" w:cs="Times New Roman"/>
          <w:b/>
          <w:sz w:val="24"/>
          <w:szCs w:val="24"/>
        </w:rPr>
        <w:t xml:space="preserve"> </w:t>
      </w:r>
      <w:r w:rsidRPr="00F708F8">
        <w:rPr>
          <w:rFonts w:ascii="Times New Roman" w:eastAsia="Times New Roman" w:hAnsi="Times New Roman" w:cs="Times New Roman"/>
          <w:sz w:val="24"/>
          <w:szCs w:val="24"/>
        </w:rPr>
        <w:t>Data of average weight gain (current sampling weight- immediate previous sampling weight) per treatment per sampling</w:t>
      </w:r>
    </w:p>
    <w:p w:rsidR="00F708F8" w:rsidRPr="00F708F8" w:rsidRDefault="00F708F8" w:rsidP="00F708F8">
      <w:r w:rsidRPr="00F708F8">
        <w:rPr>
          <w:rFonts w:ascii="Times New Roman" w:eastAsia="Times New Roman" w:hAnsi="Times New Roman" w:cs="Times New Roman"/>
          <w:sz w:val="24"/>
          <w:szCs w:val="24"/>
        </w:rPr>
        <w:fldChar w:fldCharType="begin"/>
      </w:r>
      <w:r w:rsidRPr="00F708F8">
        <w:rPr>
          <w:rFonts w:ascii="Times New Roman" w:eastAsia="Times New Roman" w:hAnsi="Times New Roman" w:cs="Times New Roman"/>
          <w:sz w:val="24"/>
          <w:szCs w:val="24"/>
        </w:rPr>
        <w:instrText xml:space="preserve"> LINK </w:instrText>
      </w:r>
      <w:r w:rsidR="009C0F9B">
        <w:rPr>
          <w:rFonts w:ascii="Times New Roman" w:eastAsia="Times New Roman" w:hAnsi="Times New Roman" w:cs="Times New Roman"/>
          <w:sz w:val="24"/>
          <w:szCs w:val="24"/>
        </w:rPr>
        <w:instrText xml:space="preserve">Excel.Sheet.12 D:\\management\\Research\\data-of-Research.xlsx "wt gain!R3C13:R7C23" </w:instrText>
      </w:r>
      <w:r w:rsidRPr="00F708F8">
        <w:rPr>
          <w:rFonts w:ascii="Times New Roman" w:eastAsia="Times New Roman" w:hAnsi="Times New Roman" w:cs="Times New Roman"/>
          <w:sz w:val="24"/>
          <w:szCs w:val="24"/>
        </w:rPr>
        <w:instrText xml:space="preserve">\a \f 5 \h  \* MERGEFORMAT </w:instrText>
      </w:r>
      <w:r w:rsidRPr="00F708F8">
        <w:rPr>
          <w:rFonts w:ascii="Times New Roman" w:eastAsia="Times New Roman" w:hAnsi="Times New Roman" w:cs="Times New Roman"/>
          <w:sz w:val="24"/>
          <w:szCs w:val="24"/>
        </w:rPr>
        <w:fldChar w:fldCharType="separate"/>
      </w:r>
    </w:p>
    <w:tbl>
      <w:tblPr>
        <w:tblStyle w:val="TableGrid1"/>
        <w:tblW w:w="14126" w:type="dxa"/>
        <w:tblLook w:val="04A0" w:firstRow="1" w:lastRow="0" w:firstColumn="1" w:lastColumn="0" w:noHBand="0" w:noVBand="1"/>
      </w:tblPr>
      <w:tblGrid>
        <w:gridCol w:w="1550"/>
        <w:gridCol w:w="1237"/>
        <w:gridCol w:w="1237"/>
        <w:gridCol w:w="1237"/>
        <w:gridCol w:w="1237"/>
        <w:gridCol w:w="1237"/>
        <w:gridCol w:w="1237"/>
        <w:gridCol w:w="1237"/>
        <w:gridCol w:w="1237"/>
        <w:gridCol w:w="1237"/>
        <w:gridCol w:w="1443"/>
      </w:tblGrid>
      <w:tr w:rsidR="00F708F8" w:rsidRPr="00F708F8" w:rsidTr="00F708F8">
        <w:trPr>
          <w:trHeight w:val="390"/>
        </w:trPr>
        <w:tc>
          <w:tcPr>
            <w:tcW w:w="155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Treatment</w:t>
            </w:r>
          </w:p>
        </w:tc>
        <w:tc>
          <w:tcPr>
            <w:tcW w:w="1237" w:type="dxa"/>
            <w:noWrap/>
            <w:hideMark/>
          </w:tcPr>
          <w:p w:rsidR="00F708F8" w:rsidRPr="00F708F8" w:rsidRDefault="00F708F8" w:rsidP="00F708F8">
            <w:pPr>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-1</w:t>
            </w:r>
          </w:p>
        </w:tc>
        <w:tc>
          <w:tcPr>
            <w:tcW w:w="1237" w:type="dxa"/>
            <w:noWrap/>
            <w:hideMark/>
          </w:tcPr>
          <w:p w:rsidR="00F708F8" w:rsidRPr="00F708F8" w:rsidRDefault="00F708F8" w:rsidP="00F708F8">
            <w:pPr>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-2</w:t>
            </w:r>
          </w:p>
        </w:tc>
        <w:tc>
          <w:tcPr>
            <w:tcW w:w="1237" w:type="dxa"/>
            <w:noWrap/>
            <w:hideMark/>
          </w:tcPr>
          <w:p w:rsidR="00F708F8" w:rsidRPr="00F708F8" w:rsidRDefault="00F708F8" w:rsidP="00F708F8">
            <w:pPr>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-3</w:t>
            </w:r>
          </w:p>
        </w:tc>
        <w:tc>
          <w:tcPr>
            <w:tcW w:w="1237" w:type="dxa"/>
            <w:noWrap/>
            <w:hideMark/>
          </w:tcPr>
          <w:p w:rsidR="00F708F8" w:rsidRPr="00F708F8" w:rsidRDefault="00F708F8" w:rsidP="00F708F8">
            <w:pPr>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-4</w:t>
            </w:r>
          </w:p>
        </w:tc>
        <w:tc>
          <w:tcPr>
            <w:tcW w:w="1237" w:type="dxa"/>
            <w:noWrap/>
            <w:hideMark/>
          </w:tcPr>
          <w:p w:rsidR="00F708F8" w:rsidRPr="00F708F8" w:rsidRDefault="00F708F8" w:rsidP="00F708F8">
            <w:pPr>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-5</w:t>
            </w:r>
          </w:p>
        </w:tc>
        <w:tc>
          <w:tcPr>
            <w:tcW w:w="1237" w:type="dxa"/>
            <w:noWrap/>
            <w:hideMark/>
          </w:tcPr>
          <w:p w:rsidR="00F708F8" w:rsidRPr="00F708F8" w:rsidRDefault="00F708F8" w:rsidP="00F708F8">
            <w:pPr>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-6</w:t>
            </w:r>
          </w:p>
        </w:tc>
        <w:tc>
          <w:tcPr>
            <w:tcW w:w="1237" w:type="dxa"/>
            <w:noWrap/>
            <w:hideMark/>
          </w:tcPr>
          <w:p w:rsidR="00F708F8" w:rsidRPr="00F708F8" w:rsidRDefault="00F708F8" w:rsidP="00F708F8">
            <w:pPr>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-7</w:t>
            </w:r>
          </w:p>
        </w:tc>
        <w:tc>
          <w:tcPr>
            <w:tcW w:w="1237" w:type="dxa"/>
            <w:noWrap/>
            <w:hideMark/>
          </w:tcPr>
          <w:p w:rsidR="00F708F8" w:rsidRPr="00F708F8" w:rsidRDefault="00F708F8" w:rsidP="00F708F8">
            <w:pPr>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-8</w:t>
            </w:r>
          </w:p>
        </w:tc>
        <w:tc>
          <w:tcPr>
            <w:tcW w:w="1237" w:type="dxa"/>
            <w:noWrap/>
            <w:hideMark/>
          </w:tcPr>
          <w:p w:rsidR="00F708F8" w:rsidRPr="00F708F8" w:rsidRDefault="00F708F8" w:rsidP="00F708F8">
            <w:pPr>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-9</w:t>
            </w:r>
          </w:p>
        </w:tc>
        <w:tc>
          <w:tcPr>
            <w:tcW w:w="1443" w:type="dxa"/>
            <w:noWrap/>
            <w:hideMark/>
          </w:tcPr>
          <w:p w:rsidR="00F708F8" w:rsidRPr="00F708F8" w:rsidRDefault="00F708F8" w:rsidP="00F708F8">
            <w:pPr>
              <w:jc w:val="center"/>
              <w:rPr>
                <w:rFonts w:ascii="Times New Roman" w:eastAsia="Times New Roman" w:hAnsi="Times New Roman" w:cs="Times New Roman"/>
                <w:sz w:val="24"/>
                <w:szCs w:val="24"/>
              </w:rPr>
            </w:pP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gain -10</w:t>
            </w:r>
          </w:p>
        </w:tc>
      </w:tr>
      <w:tr w:rsidR="00705243" w:rsidRPr="00F708F8" w:rsidTr="00F708F8">
        <w:trPr>
          <w:trHeight w:val="469"/>
        </w:trPr>
        <w:tc>
          <w:tcPr>
            <w:tcW w:w="1550"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1</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0.0612</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0.172</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0.019</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0.015</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0.059</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0.0167</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0.017</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0.013</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0.012</w:t>
            </w:r>
          </w:p>
        </w:tc>
        <w:tc>
          <w:tcPr>
            <w:tcW w:w="144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0.013</w:t>
            </w:r>
          </w:p>
        </w:tc>
      </w:tr>
      <w:tr w:rsidR="00705243" w:rsidRPr="00F708F8" w:rsidTr="00F708F8">
        <w:trPr>
          <w:trHeight w:val="469"/>
        </w:trPr>
        <w:tc>
          <w:tcPr>
            <w:tcW w:w="1550"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2</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0.0441</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0.065</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0.0063</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0.007</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0.011</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0.009</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0.013</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0.025</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0.016</w:t>
            </w:r>
          </w:p>
        </w:tc>
        <w:tc>
          <w:tcPr>
            <w:tcW w:w="144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0.016</w:t>
            </w:r>
          </w:p>
        </w:tc>
      </w:tr>
      <w:tr w:rsidR="00705243" w:rsidRPr="00F708F8" w:rsidTr="00F708F8">
        <w:trPr>
          <w:trHeight w:val="469"/>
        </w:trPr>
        <w:tc>
          <w:tcPr>
            <w:tcW w:w="1550"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3</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0.0365</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0.12</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0.006</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0.008</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0.022</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0.016</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0.025</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0.022</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0.0152</w:t>
            </w:r>
          </w:p>
        </w:tc>
        <w:tc>
          <w:tcPr>
            <w:tcW w:w="144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0.013</w:t>
            </w:r>
          </w:p>
        </w:tc>
      </w:tr>
      <w:tr w:rsidR="00705243" w:rsidRPr="00F708F8" w:rsidTr="00F708F8">
        <w:trPr>
          <w:trHeight w:val="469"/>
        </w:trPr>
        <w:tc>
          <w:tcPr>
            <w:tcW w:w="1550"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4</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0.0405</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0.133</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0.0076</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0.0081</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0.012</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0.011</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0.024</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w:t>
            </w:r>
          </w:p>
        </w:tc>
        <w:tc>
          <w:tcPr>
            <w:tcW w:w="1237"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0.0251</w:t>
            </w:r>
          </w:p>
        </w:tc>
        <w:tc>
          <w:tcPr>
            <w:tcW w:w="144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0.011</w:t>
            </w:r>
          </w:p>
        </w:tc>
      </w:tr>
    </w:tbl>
    <w:p w:rsidR="00F708F8" w:rsidRPr="00F708F8" w:rsidRDefault="00F708F8" w:rsidP="00F708F8">
      <w:r w:rsidRPr="00F708F8">
        <w:rPr>
          <w:rFonts w:ascii="Times New Roman" w:eastAsia="Times New Roman" w:hAnsi="Times New Roman" w:cs="Times New Roman"/>
          <w:sz w:val="24"/>
          <w:szCs w:val="24"/>
        </w:rPr>
        <w:fldChar w:fldCharType="end"/>
      </w:r>
      <w:r w:rsidRPr="00F708F8">
        <w:rPr>
          <w:rFonts w:ascii="Times New Roman" w:eastAsia="Times New Roman" w:hAnsi="Times New Roman" w:cs="Times New Roman"/>
          <w:sz w:val="24"/>
          <w:szCs w:val="24"/>
        </w:rPr>
        <w:t>*</w:t>
      </w:r>
      <w:proofErr w:type="spellStart"/>
      <w:r w:rsidRPr="00F708F8">
        <w:rPr>
          <w:rFonts w:ascii="Times New Roman" w:eastAsia="Times New Roman" w:hAnsi="Times New Roman" w:cs="Times New Roman"/>
          <w:sz w:val="24"/>
          <w:szCs w:val="24"/>
        </w:rPr>
        <w:t>wt</w:t>
      </w:r>
      <w:proofErr w:type="spellEnd"/>
      <w:r w:rsidRPr="00F708F8">
        <w:rPr>
          <w:rFonts w:ascii="Times New Roman" w:eastAsia="Times New Roman" w:hAnsi="Times New Roman" w:cs="Times New Roman"/>
          <w:sz w:val="24"/>
          <w:szCs w:val="24"/>
        </w:rPr>
        <w:t xml:space="preserve"> = weight</w:t>
      </w:r>
      <w:r w:rsidRPr="00F708F8">
        <w:rPr>
          <w:rFonts w:ascii="Times New Roman" w:eastAsia="Times New Roman" w:hAnsi="Times New Roman" w:cs="Times New Roman"/>
          <w:sz w:val="24"/>
          <w:szCs w:val="24"/>
        </w:rPr>
        <w:fldChar w:fldCharType="begin"/>
      </w:r>
      <w:r w:rsidRPr="00F708F8">
        <w:rPr>
          <w:rFonts w:ascii="Times New Roman" w:eastAsia="Times New Roman" w:hAnsi="Times New Roman" w:cs="Times New Roman"/>
          <w:sz w:val="24"/>
          <w:szCs w:val="24"/>
        </w:rPr>
        <w:instrText xml:space="preserve"> LINK </w:instrText>
      </w:r>
      <w:r w:rsidR="009C0F9B">
        <w:rPr>
          <w:rFonts w:ascii="Times New Roman" w:eastAsia="Times New Roman" w:hAnsi="Times New Roman" w:cs="Times New Roman"/>
          <w:sz w:val="24"/>
          <w:szCs w:val="24"/>
        </w:rPr>
        <w:instrText xml:space="preserve">Excel.Sheet.12 D:\\management\\Research\\data-of-Research.xlsx "wt gain!R8C13:R18C17" </w:instrText>
      </w:r>
      <w:r w:rsidRPr="00F708F8">
        <w:rPr>
          <w:rFonts w:ascii="Times New Roman" w:eastAsia="Times New Roman" w:hAnsi="Times New Roman" w:cs="Times New Roman"/>
          <w:sz w:val="24"/>
          <w:szCs w:val="24"/>
        </w:rPr>
        <w:instrText xml:space="preserve">\a \f 5 \h  \* MERGEFORMAT </w:instrText>
      </w:r>
      <w:r w:rsidRPr="00F708F8">
        <w:rPr>
          <w:rFonts w:ascii="Times New Roman" w:eastAsia="Times New Roman" w:hAnsi="Times New Roman" w:cs="Times New Roman"/>
          <w:sz w:val="24"/>
          <w:szCs w:val="24"/>
        </w:rPr>
        <w:fldChar w:fldCharType="separate"/>
      </w:r>
    </w:p>
    <w:p w:rsidR="00F708F8" w:rsidRPr="00F708F8" w:rsidRDefault="00F708F8" w:rsidP="00F708F8">
      <w:r w:rsidRPr="00F708F8">
        <w:rPr>
          <w:rFonts w:ascii="Times New Roman" w:eastAsia="Times New Roman" w:hAnsi="Times New Roman" w:cs="Times New Roman"/>
          <w:sz w:val="24"/>
          <w:szCs w:val="24"/>
        </w:rPr>
        <w:fldChar w:fldCharType="end"/>
      </w:r>
    </w:p>
    <w:p w:rsidR="00F708F8" w:rsidRPr="00F708F8" w:rsidRDefault="00F708F8" w:rsidP="00F708F8">
      <w:pPr>
        <w:rPr>
          <w:rFonts w:ascii="Times New Roman" w:eastAsia="Times New Roman" w:hAnsi="Times New Roman" w:cs="Times New Roman"/>
          <w:sz w:val="24"/>
          <w:szCs w:val="24"/>
        </w:rPr>
      </w:pPr>
      <w:r w:rsidRPr="00F708F8">
        <w:rPr>
          <w:rFonts w:ascii="Times New Roman" w:eastAsia="Times New Roman" w:hAnsi="Times New Roman" w:cs="Times New Roman"/>
          <w:b/>
          <w:sz w:val="24"/>
          <w:szCs w:val="24"/>
        </w:rPr>
        <w:t xml:space="preserve">Appendix 8: </w:t>
      </w:r>
      <w:r w:rsidRPr="00F708F8">
        <w:rPr>
          <w:rFonts w:ascii="Times New Roman" w:eastAsia="Times New Roman" w:hAnsi="Times New Roman" w:cs="Times New Roman"/>
          <w:sz w:val="24"/>
          <w:szCs w:val="24"/>
        </w:rPr>
        <w:t>Data of average length gain (current sampling length- immediate previous sampling fish length) per treatment per sampling</w:t>
      </w:r>
    </w:p>
    <w:p w:rsidR="00F708F8" w:rsidRPr="00F708F8" w:rsidRDefault="00F708F8" w:rsidP="00F708F8">
      <w:r w:rsidRPr="00F708F8">
        <w:rPr>
          <w:rFonts w:ascii="Times New Roman" w:eastAsia="Times New Roman" w:hAnsi="Times New Roman" w:cs="Times New Roman"/>
          <w:sz w:val="24"/>
          <w:szCs w:val="24"/>
        </w:rPr>
        <w:fldChar w:fldCharType="begin"/>
      </w:r>
      <w:r w:rsidRPr="00F708F8">
        <w:rPr>
          <w:rFonts w:ascii="Times New Roman" w:eastAsia="Times New Roman" w:hAnsi="Times New Roman" w:cs="Times New Roman"/>
          <w:sz w:val="24"/>
          <w:szCs w:val="24"/>
        </w:rPr>
        <w:instrText xml:space="preserve"> LINK </w:instrText>
      </w:r>
      <w:r w:rsidR="00601DFA">
        <w:rPr>
          <w:rFonts w:ascii="Times New Roman" w:eastAsia="Times New Roman" w:hAnsi="Times New Roman" w:cs="Times New Roman"/>
          <w:sz w:val="24"/>
          <w:szCs w:val="24"/>
        </w:rPr>
        <w:instrText xml:space="preserve">Excel.Sheet.12 D:\\management\\data-of-Research.xlsx "length gain!R15C1:R19C11" </w:instrText>
      </w:r>
      <w:r w:rsidRPr="00F708F8">
        <w:rPr>
          <w:rFonts w:ascii="Times New Roman" w:eastAsia="Times New Roman" w:hAnsi="Times New Roman" w:cs="Times New Roman"/>
          <w:sz w:val="24"/>
          <w:szCs w:val="24"/>
        </w:rPr>
        <w:instrText xml:space="preserve">\a \f 5 \h  \* MERGEFORMAT </w:instrText>
      </w:r>
      <w:r w:rsidRPr="00F708F8">
        <w:rPr>
          <w:rFonts w:ascii="Times New Roman" w:eastAsia="Times New Roman" w:hAnsi="Times New Roman" w:cs="Times New Roman"/>
          <w:sz w:val="24"/>
          <w:szCs w:val="24"/>
        </w:rPr>
        <w:fldChar w:fldCharType="separate"/>
      </w:r>
    </w:p>
    <w:tbl>
      <w:tblPr>
        <w:tblStyle w:val="TableGrid1"/>
        <w:tblW w:w="14395" w:type="dxa"/>
        <w:tblLook w:val="04A0" w:firstRow="1" w:lastRow="0" w:firstColumn="1" w:lastColumn="0" w:noHBand="0" w:noVBand="1"/>
      </w:tblPr>
      <w:tblGrid>
        <w:gridCol w:w="1203"/>
        <w:gridCol w:w="1334"/>
        <w:gridCol w:w="1294"/>
        <w:gridCol w:w="1314"/>
        <w:gridCol w:w="1294"/>
        <w:gridCol w:w="1334"/>
        <w:gridCol w:w="1314"/>
        <w:gridCol w:w="1294"/>
        <w:gridCol w:w="1353"/>
        <w:gridCol w:w="1353"/>
        <w:gridCol w:w="1308"/>
      </w:tblGrid>
      <w:tr w:rsidR="00F708F8" w:rsidRPr="00F708F8" w:rsidTr="00705243">
        <w:trPr>
          <w:trHeight w:val="574"/>
        </w:trPr>
        <w:tc>
          <w:tcPr>
            <w:tcW w:w="120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Treatment</w:t>
            </w:r>
          </w:p>
        </w:tc>
        <w:tc>
          <w:tcPr>
            <w:tcW w:w="1334"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length gain-1</w:t>
            </w:r>
          </w:p>
        </w:tc>
        <w:tc>
          <w:tcPr>
            <w:tcW w:w="1294"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length gain-2</w:t>
            </w:r>
          </w:p>
        </w:tc>
        <w:tc>
          <w:tcPr>
            <w:tcW w:w="1314"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length gain-3</w:t>
            </w:r>
          </w:p>
        </w:tc>
        <w:tc>
          <w:tcPr>
            <w:tcW w:w="1294"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length gain-4</w:t>
            </w:r>
          </w:p>
        </w:tc>
        <w:tc>
          <w:tcPr>
            <w:tcW w:w="1334"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length gain-5</w:t>
            </w:r>
          </w:p>
        </w:tc>
        <w:tc>
          <w:tcPr>
            <w:tcW w:w="1314"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length gain-6</w:t>
            </w:r>
          </w:p>
        </w:tc>
        <w:tc>
          <w:tcPr>
            <w:tcW w:w="1294"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length gain-7</w:t>
            </w:r>
          </w:p>
        </w:tc>
        <w:tc>
          <w:tcPr>
            <w:tcW w:w="135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length gain-8</w:t>
            </w:r>
          </w:p>
        </w:tc>
        <w:tc>
          <w:tcPr>
            <w:tcW w:w="1353"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length gain-9</w:t>
            </w:r>
          </w:p>
        </w:tc>
        <w:tc>
          <w:tcPr>
            <w:tcW w:w="1308"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length gain-10</w:t>
            </w:r>
          </w:p>
        </w:tc>
      </w:tr>
      <w:tr w:rsidR="00705243" w:rsidRPr="00F708F8" w:rsidTr="00705243">
        <w:trPr>
          <w:trHeight w:val="574"/>
        </w:trPr>
        <w:tc>
          <w:tcPr>
            <w:tcW w:w="120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1</w:t>
            </w:r>
          </w:p>
        </w:tc>
        <w:tc>
          <w:tcPr>
            <w:tcW w:w="133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0.657</w:t>
            </w:r>
          </w:p>
        </w:tc>
        <w:tc>
          <w:tcPr>
            <w:tcW w:w="129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0.333</w:t>
            </w:r>
          </w:p>
        </w:tc>
        <w:tc>
          <w:tcPr>
            <w:tcW w:w="131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0.057</w:t>
            </w:r>
          </w:p>
        </w:tc>
        <w:tc>
          <w:tcPr>
            <w:tcW w:w="129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0.04</w:t>
            </w:r>
          </w:p>
        </w:tc>
        <w:tc>
          <w:tcPr>
            <w:tcW w:w="133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0.103</w:t>
            </w:r>
          </w:p>
        </w:tc>
        <w:tc>
          <w:tcPr>
            <w:tcW w:w="131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0.077</w:t>
            </w:r>
          </w:p>
        </w:tc>
        <w:tc>
          <w:tcPr>
            <w:tcW w:w="129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0.273</w:t>
            </w:r>
          </w:p>
        </w:tc>
        <w:tc>
          <w:tcPr>
            <w:tcW w:w="135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0.15</w:t>
            </w:r>
          </w:p>
        </w:tc>
        <w:tc>
          <w:tcPr>
            <w:tcW w:w="135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0.123</w:t>
            </w:r>
          </w:p>
        </w:tc>
        <w:tc>
          <w:tcPr>
            <w:tcW w:w="1308"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0.26</w:t>
            </w:r>
          </w:p>
        </w:tc>
      </w:tr>
      <w:tr w:rsidR="00705243" w:rsidRPr="00F708F8" w:rsidTr="00705243">
        <w:trPr>
          <w:trHeight w:val="574"/>
        </w:trPr>
        <w:tc>
          <w:tcPr>
            <w:tcW w:w="120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2</w:t>
            </w:r>
          </w:p>
        </w:tc>
        <w:tc>
          <w:tcPr>
            <w:tcW w:w="133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0.51</w:t>
            </w:r>
          </w:p>
        </w:tc>
        <w:tc>
          <w:tcPr>
            <w:tcW w:w="129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0.09</w:t>
            </w:r>
          </w:p>
        </w:tc>
        <w:tc>
          <w:tcPr>
            <w:tcW w:w="131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0.09</w:t>
            </w:r>
          </w:p>
        </w:tc>
        <w:tc>
          <w:tcPr>
            <w:tcW w:w="129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0.043</w:t>
            </w:r>
          </w:p>
        </w:tc>
        <w:tc>
          <w:tcPr>
            <w:tcW w:w="133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0.073</w:t>
            </w:r>
          </w:p>
        </w:tc>
        <w:tc>
          <w:tcPr>
            <w:tcW w:w="131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0.047</w:t>
            </w:r>
          </w:p>
        </w:tc>
        <w:tc>
          <w:tcPr>
            <w:tcW w:w="129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0.07</w:t>
            </w:r>
          </w:p>
        </w:tc>
        <w:tc>
          <w:tcPr>
            <w:tcW w:w="135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0.177</w:t>
            </w:r>
          </w:p>
        </w:tc>
        <w:tc>
          <w:tcPr>
            <w:tcW w:w="135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0.267</w:t>
            </w:r>
          </w:p>
        </w:tc>
        <w:tc>
          <w:tcPr>
            <w:tcW w:w="1308"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0.17</w:t>
            </w:r>
          </w:p>
        </w:tc>
      </w:tr>
      <w:tr w:rsidR="00705243" w:rsidRPr="00F708F8" w:rsidTr="00705243">
        <w:trPr>
          <w:trHeight w:val="574"/>
        </w:trPr>
        <w:tc>
          <w:tcPr>
            <w:tcW w:w="120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3</w:t>
            </w:r>
          </w:p>
        </w:tc>
        <w:tc>
          <w:tcPr>
            <w:tcW w:w="133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0.51</w:t>
            </w:r>
          </w:p>
        </w:tc>
        <w:tc>
          <w:tcPr>
            <w:tcW w:w="129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0.033</w:t>
            </w:r>
          </w:p>
        </w:tc>
        <w:tc>
          <w:tcPr>
            <w:tcW w:w="131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0.057</w:t>
            </w:r>
          </w:p>
        </w:tc>
        <w:tc>
          <w:tcPr>
            <w:tcW w:w="129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0.043</w:t>
            </w:r>
          </w:p>
        </w:tc>
        <w:tc>
          <w:tcPr>
            <w:tcW w:w="133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0.123</w:t>
            </w:r>
          </w:p>
        </w:tc>
        <w:tc>
          <w:tcPr>
            <w:tcW w:w="131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w:t>
            </w:r>
          </w:p>
        </w:tc>
        <w:tc>
          <w:tcPr>
            <w:tcW w:w="129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0.167</w:t>
            </w:r>
          </w:p>
        </w:tc>
        <w:tc>
          <w:tcPr>
            <w:tcW w:w="135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0.27</w:t>
            </w:r>
          </w:p>
        </w:tc>
        <w:tc>
          <w:tcPr>
            <w:tcW w:w="135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0.28</w:t>
            </w:r>
          </w:p>
        </w:tc>
        <w:tc>
          <w:tcPr>
            <w:tcW w:w="1308"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0.083</w:t>
            </w:r>
          </w:p>
        </w:tc>
      </w:tr>
      <w:tr w:rsidR="00705243" w:rsidRPr="00F708F8" w:rsidTr="00705243">
        <w:trPr>
          <w:trHeight w:val="574"/>
        </w:trPr>
        <w:tc>
          <w:tcPr>
            <w:tcW w:w="120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4</w:t>
            </w:r>
          </w:p>
        </w:tc>
        <w:tc>
          <w:tcPr>
            <w:tcW w:w="133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0.467</w:t>
            </w:r>
          </w:p>
        </w:tc>
        <w:tc>
          <w:tcPr>
            <w:tcW w:w="129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0.053</w:t>
            </w:r>
          </w:p>
        </w:tc>
        <w:tc>
          <w:tcPr>
            <w:tcW w:w="131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0.07</w:t>
            </w:r>
          </w:p>
        </w:tc>
        <w:tc>
          <w:tcPr>
            <w:tcW w:w="129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0.087</w:t>
            </w:r>
          </w:p>
        </w:tc>
        <w:tc>
          <w:tcPr>
            <w:tcW w:w="133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0.103</w:t>
            </w:r>
          </w:p>
        </w:tc>
        <w:tc>
          <w:tcPr>
            <w:tcW w:w="131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0.073</w:t>
            </w:r>
          </w:p>
        </w:tc>
        <w:tc>
          <w:tcPr>
            <w:tcW w:w="1294"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0.18</w:t>
            </w:r>
          </w:p>
        </w:tc>
        <w:tc>
          <w:tcPr>
            <w:tcW w:w="135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0.23</w:t>
            </w:r>
          </w:p>
        </w:tc>
        <w:tc>
          <w:tcPr>
            <w:tcW w:w="1353"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0.24</w:t>
            </w:r>
          </w:p>
        </w:tc>
        <w:tc>
          <w:tcPr>
            <w:tcW w:w="1308" w:type="dxa"/>
            <w:noWrap/>
            <w:hideMark/>
          </w:tcPr>
          <w:p w:rsidR="00705243" w:rsidRPr="00F708F8" w:rsidRDefault="00705243" w:rsidP="00705243">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0.137</w:t>
            </w:r>
          </w:p>
        </w:tc>
      </w:tr>
    </w:tbl>
    <w:p w:rsidR="00F708F8" w:rsidRPr="00F708F8" w:rsidRDefault="00F708F8" w:rsidP="00F708F8">
      <w:pP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fldChar w:fldCharType="end"/>
      </w:r>
    </w:p>
    <w:p w:rsidR="00F708F8" w:rsidRPr="00F708F8" w:rsidRDefault="00F708F8" w:rsidP="00F708F8">
      <w:pPr>
        <w:rPr>
          <w:rFonts w:ascii="Times New Roman" w:eastAsia="Times New Roman" w:hAnsi="Times New Roman" w:cs="Times New Roman"/>
          <w:b/>
          <w:sz w:val="24"/>
          <w:szCs w:val="24"/>
        </w:rPr>
      </w:pPr>
    </w:p>
    <w:p w:rsidR="00F708F8" w:rsidRPr="00F708F8" w:rsidRDefault="00F708F8" w:rsidP="00F708F8">
      <w:pPr>
        <w:rPr>
          <w:rFonts w:ascii="Times New Roman" w:eastAsia="Times New Roman" w:hAnsi="Times New Roman" w:cs="Times New Roman"/>
          <w:sz w:val="24"/>
          <w:szCs w:val="24"/>
        </w:rPr>
      </w:pPr>
      <w:r w:rsidRPr="00F708F8">
        <w:rPr>
          <w:rFonts w:ascii="Times New Roman" w:eastAsia="Times New Roman" w:hAnsi="Times New Roman" w:cs="Times New Roman"/>
          <w:b/>
          <w:sz w:val="24"/>
          <w:szCs w:val="24"/>
        </w:rPr>
        <w:t xml:space="preserve">Appendix 9: </w:t>
      </w:r>
      <w:r w:rsidRPr="00F708F8">
        <w:rPr>
          <w:rFonts w:ascii="Times New Roman" w:eastAsia="Times New Roman" w:hAnsi="Times New Roman" w:cs="Times New Roman"/>
          <w:sz w:val="24"/>
          <w:szCs w:val="24"/>
        </w:rPr>
        <w:t>Data of coloration of fish during sampling</w:t>
      </w:r>
    </w:p>
    <w:p w:rsidR="00F708F8" w:rsidRPr="00F708F8" w:rsidRDefault="00F708F8" w:rsidP="00F708F8">
      <w:r w:rsidRPr="00F708F8">
        <w:rPr>
          <w:rFonts w:ascii="Times New Roman" w:eastAsia="Times New Roman" w:hAnsi="Times New Roman" w:cs="Times New Roman"/>
          <w:sz w:val="24"/>
          <w:szCs w:val="24"/>
        </w:rPr>
        <w:fldChar w:fldCharType="begin"/>
      </w:r>
      <w:r w:rsidRPr="00F708F8">
        <w:rPr>
          <w:rFonts w:ascii="Times New Roman" w:eastAsia="Times New Roman" w:hAnsi="Times New Roman" w:cs="Times New Roman"/>
          <w:sz w:val="24"/>
          <w:szCs w:val="24"/>
        </w:rPr>
        <w:instrText xml:space="preserve"> LINK </w:instrText>
      </w:r>
      <w:r w:rsidR="00601DFA">
        <w:rPr>
          <w:rFonts w:ascii="Times New Roman" w:eastAsia="Times New Roman" w:hAnsi="Times New Roman" w:cs="Times New Roman"/>
          <w:sz w:val="24"/>
          <w:szCs w:val="24"/>
        </w:rPr>
        <w:instrText xml:space="preserve">Excel.Sheet.12 D:\\management\\data-of-Research.xlsx Coloration!R1C1:R13C13 </w:instrText>
      </w:r>
      <w:r w:rsidRPr="00F708F8">
        <w:rPr>
          <w:rFonts w:ascii="Times New Roman" w:eastAsia="Times New Roman" w:hAnsi="Times New Roman" w:cs="Times New Roman"/>
          <w:sz w:val="24"/>
          <w:szCs w:val="24"/>
        </w:rPr>
        <w:instrText xml:space="preserve">\a \f 5 \h  \* MERGEFORMAT </w:instrText>
      </w:r>
      <w:r w:rsidRPr="00F708F8">
        <w:rPr>
          <w:rFonts w:ascii="Times New Roman" w:eastAsia="Times New Roman" w:hAnsi="Times New Roman" w:cs="Times New Roman"/>
          <w:sz w:val="24"/>
          <w:szCs w:val="24"/>
        </w:rPr>
        <w:fldChar w:fldCharType="separate"/>
      </w:r>
    </w:p>
    <w:tbl>
      <w:tblPr>
        <w:tblStyle w:val="TableGrid1"/>
        <w:tblW w:w="14080" w:type="dxa"/>
        <w:tblLook w:val="04A0" w:firstRow="1" w:lastRow="0" w:firstColumn="1" w:lastColumn="0" w:noHBand="0" w:noVBand="1"/>
      </w:tblPr>
      <w:tblGrid>
        <w:gridCol w:w="3040"/>
        <w:gridCol w:w="920"/>
        <w:gridCol w:w="920"/>
        <w:gridCol w:w="920"/>
        <w:gridCol w:w="920"/>
        <w:gridCol w:w="920"/>
        <w:gridCol w:w="920"/>
        <w:gridCol w:w="920"/>
        <w:gridCol w:w="920"/>
        <w:gridCol w:w="920"/>
        <w:gridCol w:w="920"/>
        <w:gridCol w:w="920"/>
        <w:gridCol w:w="920"/>
      </w:tblGrid>
      <w:tr w:rsidR="00F708F8" w:rsidRPr="00F708F8" w:rsidTr="00F708F8">
        <w:trPr>
          <w:trHeight w:val="360"/>
        </w:trPr>
        <w:tc>
          <w:tcPr>
            <w:tcW w:w="30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Sampling number, Treatment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1</w:t>
            </w:r>
            <w:r w:rsidRPr="00F708F8">
              <w:rPr>
                <w:rFonts w:ascii="Times New Roman" w:eastAsia="Times New Roman" w:hAnsi="Times New Roman" w:cs="Times New Roman"/>
                <w:sz w:val="24"/>
                <w:szCs w:val="24"/>
              </w:rPr>
              <w:t>R</w:t>
            </w:r>
            <w:r w:rsidRPr="00F708F8">
              <w:rPr>
                <w:rFonts w:ascii="Times New Roman" w:eastAsia="Times New Roman" w:hAnsi="Times New Roman" w:cs="Times New Roman"/>
                <w:sz w:val="24"/>
                <w:szCs w:val="24"/>
                <w:vertAlign w:val="subscript"/>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1</w:t>
            </w:r>
            <w:r w:rsidRPr="00F708F8">
              <w:rPr>
                <w:rFonts w:ascii="Times New Roman" w:eastAsia="Times New Roman" w:hAnsi="Times New Roman" w:cs="Times New Roman"/>
                <w:sz w:val="24"/>
                <w:szCs w:val="24"/>
              </w:rPr>
              <w:t>R</w:t>
            </w:r>
            <w:r w:rsidRPr="00F708F8">
              <w:rPr>
                <w:rFonts w:ascii="Times New Roman" w:eastAsia="Times New Roman" w:hAnsi="Times New Roman" w:cs="Times New Roman"/>
                <w:sz w:val="24"/>
                <w:szCs w:val="24"/>
                <w:vertAlign w:val="subscript"/>
              </w:rPr>
              <w:t>2</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1</w:t>
            </w:r>
            <w:r w:rsidRPr="00F708F8">
              <w:rPr>
                <w:rFonts w:ascii="Times New Roman" w:eastAsia="Times New Roman" w:hAnsi="Times New Roman" w:cs="Times New Roman"/>
                <w:sz w:val="24"/>
                <w:szCs w:val="24"/>
              </w:rPr>
              <w:t>R</w:t>
            </w:r>
            <w:r w:rsidRPr="00F708F8">
              <w:rPr>
                <w:rFonts w:ascii="Times New Roman" w:eastAsia="Times New Roman" w:hAnsi="Times New Roman" w:cs="Times New Roman"/>
                <w:sz w:val="24"/>
                <w:szCs w:val="24"/>
                <w:vertAlign w:val="subscript"/>
              </w:rPr>
              <w:t>3</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2</w:t>
            </w:r>
            <w:r w:rsidRPr="00F708F8">
              <w:rPr>
                <w:rFonts w:ascii="Times New Roman" w:eastAsia="Times New Roman" w:hAnsi="Times New Roman" w:cs="Times New Roman"/>
                <w:sz w:val="24"/>
                <w:szCs w:val="24"/>
              </w:rPr>
              <w:t>R</w:t>
            </w:r>
            <w:r w:rsidRPr="00F708F8">
              <w:rPr>
                <w:rFonts w:ascii="Times New Roman" w:eastAsia="Times New Roman" w:hAnsi="Times New Roman" w:cs="Times New Roman"/>
                <w:sz w:val="24"/>
                <w:szCs w:val="24"/>
                <w:vertAlign w:val="subscript"/>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2</w:t>
            </w:r>
            <w:r w:rsidRPr="00F708F8">
              <w:rPr>
                <w:rFonts w:ascii="Times New Roman" w:eastAsia="Times New Roman" w:hAnsi="Times New Roman" w:cs="Times New Roman"/>
                <w:sz w:val="24"/>
                <w:szCs w:val="24"/>
              </w:rPr>
              <w:t>R</w:t>
            </w:r>
            <w:r w:rsidRPr="00F708F8">
              <w:rPr>
                <w:rFonts w:ascii="Times New Roman" w:eastAsia="Times New Roman" w:hAnsi="Times New Roman" w:cs="Times New Roman"/>
                <w:sz w:val="24"/>
                <w:szCs w:val="24"/>
                <w:vertAlign w:val="subscript"/>
              </w:rPr>
              <w:t>2</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2</w:t>
            </w:r>
            <w:r w:rsidRPr="00F708F8">
              <w:rPr>
                <w:rFonts w:ascii="Times New Roman" w:eastAsia="Times New Roman" w:hAnsi="Times New Roman" w:cs="Times New Roman"/>
                <w:sz w:val="24"/>
                <w:szCs w:val="24"/>
              </w:rPr>
              <w:t>R</w:t>
            </w:r>
            <w:r w:rsidRPr="00F708F8">
              <w:rPr>
                <w:rFonts w:ascii="Times New Roman" w:eastAsia="Times New Roman" w:hAnsi="Times New Roman" w:cs="Times New Roman"/>
                <w:sz w:val="24"/>
                <w:szCs w:val="24"/>
                <w:vertAlign w:val="subscript"/>
              </w:rPr>
              <w:t>3</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3</w:t>
            </w:r>
            <w:r w:rsidRPr="00F708F8">
              <w:rPr>
                <w:rFonts w:ascii="Times New Roman" w:eastAsia="Times New Roman" w:hAnsi="Times New Roman" w:cs="Times New Roman"/>
                <w:sz w:val="24"/>
                <w:szCs w:val="24"/>
              </w:rPr>
              <w:t>R</w:t>
            </w:r>
            <w:r w:rsidRPr="00F708F8">
              <w:rPr>
                <w:rFonts w:ascii="Times New Roman" w:eastAsia="Times New Roman" w:hAnsi="Times New Roman" w:cs="Times New Roman"/>
                <w:sz w:val="24"/>
                <w:szCs w:val="24"/>
                <w:vertAlign w:val="subscript"/>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3</w:t>
            </w:r>
            <w:r w:rsidRPr="00F708F8">
              <w:rPr>
                <w:rFonts w:ascii="Times New Roman" w:eastAsia="Times New Roman" w:hAnsi="Times New Roman" w:cs="Times New Roman"/>
                <w:sz w:val="24"/>
                <w:szCs w:val="24"/>
              </w:rPr>
              <w:t>R</w:t>
            </w:r>
            <w:r w:rsidRPr="00F708F8">
              <w:rPr>
                <w:rFonts w:ascii="Times New Roman" w:eastAsia="Times New Roman" w:hAnsi="Times New Roman" w:cs="Times New Roman"/>
                <w:sz w:val="24"/>
                <w:szCs w:val="24"/>
                <w:vertAlign w:val="subscript"/>
              </w:rPr>
              <w:t>2</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3</w:t>
            </w:r>
            <w:r w:rsidRPr="00F708F8">
              <w:rPr>
                <w:rFonts w:ascii="Times New Roman" w:eastAsia="Times New Roman" w:hAnsi="Times New Roman" w:cs="Times New Roman"/>
                <w:sz w:val="24"/>
                <w:szCs w:val="24"/>
              </w:rPr>
              <w:t>R</w:t>
            </w:r>
            <w:r w:rsidRPr="00F708F8">
              <w:rPr>
                <w:rFonts w:ascii="Times New Roman" w:eastAsia="Times New Roman" w:hAnsi="Times New Roman" w:cs="Times New Roman"/>
                <w:sz w:val="24"/>
                <w:szCs w:val="24"/>
                <w:vertAlign w:val="subscript"/>
              </w:rPr>
              <w:t>3</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4</w:t>
            </w:r>
            <w:r w:rsidRPr="00F708F8">
              <w:rPr>
                <w:rFonts w:ascii="Times New Roman" w:eastAsia="Times New Roman" w:hAnsi="Times New Roman" w:cs="Times New Roman"/>
                <w:sz w:val="24"/>
                <w:szCs w:val="24"/>
              </w:rPr>
              <w:t>R</w:t>
            </w:r>
            <w:r w:rsidRPr="00F708F8">
              <w:rPr>
                <w:rFonts w:ascii="Times New Roman" w:eastAsia="Times New Roman" w:hAnsi="Times New Roman" w:cs="Times New Roman"/>
                <w:sz w:val="24"/>
                <w:szCs w:val="24"/>
                <w:vertAlign w:val="subscript"/>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4</w:t>
            </w:r>
            <w:r w:rsidRPr="00F708F8">
              <w:rPr>
                <w:rFonts w:ascii="Times New Roman" w:eastAsia="Times New Roman" w:hAnsi="Times New Roman" w:cs="Times New Roman"/>
                <w:sz w:val="24"/>
                <w:szCs w:val="24"/>
              </w:rPr>
              <w:t>R</w:t>
            </w:r>
            <w:r w:rsidRPr="00F708F8">
              <w:rPr>
                <w:rFonts w:ascii="Times New Roman" w:eastAsia="Times New Roman" w:hAnsi="Times New Roman" w:cs="Times New Roman"/>
                <w:sz w:val="24"/>
                <w:szCs w:val="24"/>
                <w:vertAlign w:val="subscript"/>
              </w:rPr>
              <w:t>2</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T</w:t>
            </w:r>
            <w:r w:rsidRPr="00F708F8">
              <w:rPr>
                <w:rFonts w:ascii="Times New Roman" w:eastAsia="Times New Roman" w:hAnsi="Times New Roman" w:cs="Times New Roman"/>
                <w:sz w:val="24"/>
                <w:szCs w:val="24"/>
                <w:vertAlign w:val="subscript"/>
              </w:rPr>
              <w:t>4</w:t>
            </w:r>
            <w:r w:rsidRPr="00F708F8">
              <w:rPr>
                <w:rFonts w:ascii="Times New Roman" w:eastAsia="Times New Roman" w:hAnsi="Times New Roman" w:cs="Times New Roman"/>
                <w:sz w:val="24"/>
                <w:szCs w:val="24"/>
              </w:rPr>
              <w:t>R</w:t>
            </w:r>
            <w:r w:rsidRPr="00F708F8">
              <w:rPr>
                <w:rFonts w:ascii="Times New Roman" w:eastAsia="Times New Roman" w:hAnsi="Times New Roman" w:cs="Times New Roman"/>
                <w:sz w:val="24"/>
                <w:szCs w:val="24"/>
                <w:vertAlign w:val="subscript"/>
              </w:rPr>
              <w:t>3</w:t>
            </w:r>
          </w:p>
        </w:tc>
      </w:tr>
      <w:tr w:rsidR="00F708F8" w:rsidRPr="00F708F8" w:rsidTr="00F708F8">
        <w:trPr>
          <w:trHeight w:val="360"/>
        </w:trPr>
        <w:tc>
          <w:tcPr>
            <w:tcW w:w="30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1st Sampling (29.04.2019)</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r>
      <w:tr w:rsidR="00F708F8" w:rsidRPr="00F708F8" w:rsidTr="00F708F8">
        <w:trPr>
          <w:trHeight w:val="360"/>
        </w:trPr>
        <w:tc>
          <w:tcPr>
            <w:tcW w:w="30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2nd Sampling (14.05.2019)</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r>
      <w:tr w:rsidR="00F708F8" w:rsidRPr="00F708F8" w:rsidTr="00F708F8">
        <w:trPr>
          <w:trHeight w:val="360"/>
        </w:trPr>
        <w:tc>
          <w:tcPr>
            <w:tcW w:w="3040" w:type="dxa"/>
            <w:noWrap/>
            <w:hideMark/>
          </w:tcPr>
          <w:p w:rsidR="00F708F8" w:rsidRPr="00F708F8" w:rsidRDefault="00F708F8" w:rsidP="00F708F8">
            <w:pPr>
              <w:jc w:val="center"/>
              <w:rPr>
                <w:rFonts w:ascii="Times New Roman" w:eastAsia="Times New Roman" w:hAnsi="Times New Roman" w:cs="Times New Roman"/>
                <w:sz w:val="24"/>
                <w:szCs w:val="24"/>
              </w:rPr>
            </w:pPr>
            <w:bookmarkStart w:id="0" w:name="_GoBack"/>
            <w:bookmarkEnd w:id="0"/>
            <w:r w:rsidRPr="00F708F8">
              <w:rPr>
                <w:rFonts w:ascii="Times New Roman" w:eastAsia="Times New Roman" w:hAnsi="Times New Roman" w:cs="Times New Roman"/>
                <w:sz w:val="24"/>
                <w:szCs w:val="24"/>
              </w:rPr>
              <w:t>3rd Sampling (29.05.2019)</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r>
      <w:tr w:rsidR="00F708F8" w:rsidRPr="00F708F8" w:rsidTr="00F708F8">
        <w:trPr>
          <w:trHeight w:val="300"/>
        </w:trPr>
        <w:tc>
          <w:tcPr>
            <w:tcW w:w="30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4th Sampling (13.06.2019)</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r>
      <w:tr w:rsidR="00F708F8" w:rsidRPr="00F708F8" w:rsidTr="00F708F8">
        <w:trPr>
          <w:trHeight w:val="300"/>
        </w:trPr>
        <w:tc>
          <w:tcPr>
            <w:tcW w:w="30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5th sampling(28.06.2019)</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r>
      <w:tr w:rsidR="00F708F8" w:rsidRPr="00F708F8" w:rsidTr="00F708F8">
        <w:trPr>
          <w:trHeight w:val="300"/>
        </w:trPr>
        <w:tc>
          <w:tcPr>
            <w:tcW w:w="30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6th sampling(13.07.2019)</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r>
      <w:tr w:rsidR="00F708F8" w:rsidRPr="00F708F8" w:rsidTr="00F708F8">
        <w:trPr>
          <w:trHeight w:val="300"/>
        </w:trPr>
        <w:tc>
          <w:tcPr>
            <w:tcW w:w="30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7th Sampling(28.07.2019)</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r>
      <w:tr w:rsidR="00F708F8" w:rsidRPr="00F708F8" w:rsidTr="00F708F8">
        <w:trPr>
          <w:trHeight w:val="300"/>
        </w:trPr>
        <w:tc>
          <w:tcPr>
            <w:tcW w:w="30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8th Sampling(11.08.2019)</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2</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r>
      <w:tr w:rsidR="00F708F8" w:rsidRPr="00F708F8" w:rsidTr="00F708F8">
        <w:trPr>
          <w:trHeight w:val="300"/>
        </w:trPr>
        <w:tc>
          <w:tcPr>
            <w:tcW w:w="30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9th Sampling(27.08.2019)</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r>
      <w:tr w:rsidR="00F708F8" w:rsidRPr="00F708F8" w:rsidTr="00F708F8">
        <w:trPr>
          <w:trHeight w:val="300"/>
        </w:trPr>
        <w:tc>
          <w:tcPr>
            <w:tcW w:w="304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10th sampling(11.09.2019)</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1</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c>
          <w:tcPr>
            <w:tcW w:w="920" w:type="dxa"/>
            <w:noWrap/>
            <w:hideMark/>
          </w:tcPr>
          <w:p w:rsidR="00F708F8" w:rsidRPr="00F708F8" w:rsidRDefault="00F708F8" w:rsidP="00F708F8">
            <w:pPr>
              <w:jc w:val="cente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t>×</w:t>
            </w:r>
          </w:p>
        </w:tc>
      </w:tr>
      <w:tr w:rsidR="00F708F8" w:rsidRPr="00F708F8" w:rsidTr="00F708F8">
        <w:trPr>
          <w:trHeight w:val="420"/>
        </w:trPr>
        <w:tc>
          <w:tcPr>
            <w:tcW w:w="3040" w:type="dxa"/>
            <w:noWrap/>
            <w:hideMark/>
          </w:tcPr>
          <w:p w:rsidR="00F708F8" w:rsidRPr="00F708F8" w:rsidRDefault="00F708F8" w:rsidP="00F708F8">
            <w:pPr>
              <w:jc w:val="center"/>
              <w:rPr>
                <w:rFonts w:ascii="Times New Roman" w:eastAsia="Times New Roman" w:hAnsi="Times New Roman" w:cs="Times New Roman"/>
                <w:b/>
                <w:bCs/>
                <w:sz w:val="24"/>
                <w:szCs w:val="24"/>
              </w:rPr>
            </w:pPr>
            <w:r w:rsidRPr="00F708F8">
              <w:rPr>
                <w:rFonts w:ascii="Times New Roman" w:eastAsia="Times New Roman" w:hAnsi="Times New Roman" w:cs="Times New Roman"/>
                <w:b/>
                <w:bCs/>
                <w:sz w:val="24"/>
                <w:szCs w:val="24"/>
              </w:rPr>
              <w:t>Total=</w:t>
            </w:r>
          </w:p>
        </w:tc>
        <w:tc>
          <w:tcPr>
            <w:tcW w:w="920" w:type="dxa"/>
            <w:noWrap/>
            <w:hideMark/>
          </w:tcPr>
          <w:p w:rsidR="00F708F8" w:rsidRPr="00F708F8" w:rsidRDefault="00F708F8" w:rsidP="00F708F8">
            <w:pPr>
              <w:jc w:val="center"/>
              <w:rPr>
                <w:rFonts w:ascii="Times New Roman" w:eastAsia="Times New Roman" w:hAnsi="Times New Roman" w:cs="Times New Roman"/>
                <w:b/>
                <w:bCs/>
                <w:sz w:val="24"/>
                <w:szCs w:val="24"/>
              </w:rPr>
            </w:pPr>
            <w:r w:rsidRPr="00F708F8">
              <w:rPr>
                <w:rFonts w:ascii="Times New Roman" w:eastAsia="Times New Roman" w:hAnsi="Times New Roman" w:cs="Times New Roman"/>
                <w:b/>
                <w:bCs/>
                <w:sz w:val="24"/>
                <w:szCs w:val="24"/>
              </w:rPr>
              <w:t>5</w:t>
            </w:r>
          </w:p>
        </w:tc>
        <w:tc>
          <w:tcPr>
            <w:tcW w:w="920" w:type="dxa"/>
            <w:noWrap/>
            <w:hideMark/>
          </w:tcPr>
          <w:p w:rsidR="00F708F8" w:rsidRPr="00F708F8" w:rsidRDefault="00F708F8" w:rsidP="00F708F8">
            <w:pPr>
              <w:jc w:val="center"/>
              <w:rPr>
                <w:rFonts w:ascii="Times New Roman" w:eastAsia="Times New Roman" w:hAnsi="Times New Roman" w:cs="Times New Roman"/>
                <w:b/>
                <w:bCs/>
                <w:sz w:val="24"/>
                <w:szCs w:val="24"/>
              </w:rPr>
            </w:pPr>
            <w:r w:rsidRPr="00F708F8">
              <w:rPr>
                <w:rFonts w:ascii="Times New Roman" w:eastAsia="Times New Roman" w:hAnsi="Times New Roman" w:cs="Times New Roman"/>
                <w:b/>
                <w:bCs/>
                <w:sz w:val="24"/>
                <w:szCs w:val="24"/>
              </w:rPr>
              <w:t>6</w:t>
            </w:r>
          </w:p>
        </w:tc>
        <w:tc>
          <w:tcPr>
            <w:tcW w:w="920" w:type="dxa"/>
            <w:noWrap/>
            <w:hideMark/>
          </w:tcPr>
          <w:p w:rsidR="00F708F8" w:rsidRPr="00F708F8" w:rsidRDefault="00F708F8" w:rsidP="00F708F8">
            <w:pPr>
              <w:jc w:val="center"/>
              <w:rPr>
                <w:rFonts w:ascii="Times New Roman" w:eastAsia="Times New Roman" w:hAnsi="Times New Roman" w:cs="Times New Roman"/>
                <w:b/>
                <w:bCs/>
                <w:sz w:val="24"/>
                <w:szCs w:val="24"/>
              </w:rPr>
            </w:pPr>
            <w:r w:rsidRPr="00F708F8">
              <w:rPr>
                <w:rFonts w:ascii="Times New Roman" w:eastAsia="Times New Roman" w:hAnsi="Times New Roman" w:cs="Times New Roman"/>
                <w:b/>
                <w:bCs/>
                <w:sz w:val="24"/>
                <w:szCs w:val="24"/>
              </w:rPr>
              <w:t>4</w:t>
            </w:r>
          </w:p>
        </w:tc>
        <w:tc>
          <w:tcPr>
            <w:tcW w:w="920" w:type="dxa"/>
            <w:noWrap/>
            <w:hideMark/>
          </w:tcPr>
          <w:p w:rsidR="00F708F8" w:rsidRPr="00F708F8" w:rsidRDefault="00F708F8" w:rsidP="00F708F8">
            <w:pPr>
              <w:jc w:val="center"/>
              <w:rPr>
                <w:rFonts w:ascii="Times New Roman" w:eastAsia="Times New Roman" w:hAnsi="Times New Roman" w:cs="Times New Roman"/>
                <w:b/>
                <w:bCs/>
                <w:sz w:val="24"/>
                <w:szCs w:val="24"/>
              </w:rPr>
            </w:pPr>
            <w:r w:rsidRPr="00F708F8">
              <w:rPr>
                <w:rFonts w:ascii="Times New Roman" w:eastAsia="Times New Roman" w:hAnsi="Times New Roman" w:cs="Times New Roman"/>
                <w:b/>
                <w:bCs/>
                <w:sz w:val="24"/>
                <w:szCs w:val="24"/>
              </w:rPr>
              <w:t>3</w:t>
            </w:r>
          </w:p>
        </w:tc>
        <w:tc>
          <w:tcPr>
            <w:tcW w:w="920" w:type="dxa"/>
            <w:noWrap/>
            <w:hideMark/>
          </w:tcPr>
          <w:p w:rsidR="00F708F8" w:rsidRPr="00F708F8" w:rsidRDefault="00F708F8" w:rsidP="00F708F8">
            <w:pPr>
              <w:jc w:val="center"/>
              <w:rPr>
                <w:rFonts w:ascii="Times New Roman" w:eastAsia="Times New Roman" w:hAnsi="Times New Roman" w:cs="Times New Roman"/>
                <w:b/>
                <w:bCs/>
                <w:sz w:val="24"/>
                <w:szCs w:val="24"/>
              </w:rPr>
            </w:pPr>
            <w:r w:rsidRPr="00F708F8">
              <w:rPr>
                <w:rFonts w:ascii="Times New Roman" w:eastAsia="Times New Roman" w:hAnsi="Times New Roman" w:cs="Times New Roman"/>
                <w:b/>
                <w:bCs/>
                <w:sz w:val="24"/>
                <w:szCs w:val="24"/>
              </w:rPr>
              <w:t>2</w:t>
            </w:r>
          </w:p>
        </w:tc>
        <w:tc>
          <w:tcPr>
            <w:tcW w:w="920" w:type="dxa"/>
            <w:noWrap/>
            <w:hideMark/>
          </w:tcPr>
          <w:p w:rsidR="00F708F8" w:rsidRPr="00F708F8" w:rsidRDefault="00F708F8" w:rsidP="00F708F8">
            <w:pPr>
              <w:jc w:val="center"/>
              <w:rPr>
                <w:rFonts w:ascii="Times New Roman" w:eastAsia="Times New Roman" w:hAnsi="Times New Roman" w:cs="Times New Roman"/>
                <w:b/>
                <w:bCs/>
                <w:sz w:val="24"/>
                <w:szCs w:val="24"/>
              </w:rPr>
            </w:pPr>
            <w:r w:rsidRPr="00F708F8">
              <w:rPr>
                <w:rFonts w:ascii="Times New Roman" w:eastAsia="Times New Roman" w:hAnsi="Times New Roman" w:cs="Times New Roman"/>
                <w:b/>
                <w:bCs/>
                <w:sz w:val="24"/>
                <w:szCs w:val="24"/>
              </w:rPr>
              <w:t>3</w:t>
            </w:r>
          </w:p>
        </w:tc>
        <w:tc>
          <w:tcPr>
            <w:tcW w:w="920" w:type="dxa"/>
            <w:noWrap/>
            <w:hideMark/>
          </w:tcPr>
          <w:p w:rsidR="00F708F8" w:rsidRPr="00F708F8" w:rsidRDefault="00F708F8" w:rsidP="00F708F8">
            <w:pPr>
              <w:jc w:val="center"/>
              <w:rPr>
                <w:rFonts w:ascii="Times New Roman" w:eastAsia="Times New Roman" w:hAnsi="Times New Roman" w:cs="Times New Roman"/>
                <w:b/>
                <w:bCs/>
                <w:sz w:val="24"/>
                <w:szCs w:val="24"/>
              </w:rPr>
            </w:pPr>
            <w:r w:rsidRPr="00F708F8">
              <w:rPr>
                <w:rFonts w:ascii="Times New Roman" w:eastAsia="Times New Roman" w:hAnsi="Times New Roman" w:cs="Times New Roman"/>
                <w:b/>
                <w:bCs/>
                <w:sz w:val="24"/>
                <w:szCs w:val="24"/>
              </w:rPr>
              <w:t>4</w:t>
            </w:r>
          </w:p>
        </w:tc>
        <w:tc>
          <w:tcPr>
            <w:tcW w:w="920" w:type="dxa"/>
            <w:noWrap/>
            <w:hideMark/>
          </w:tcPr>
          <w:p w:rsidR="00F708F8" w:rsidRPr="00F708F8" w:rsidRDefault="00F708F8" w:rsidP="00F708F8">
            <w:pPr>
              <w:jc w:val="center"/>
              <w:rPr>
                <w:rFonts w:ascii="Times New Roman" w:eastAsia="Times New Roman" w:hAnsi="Times New Roman" w:cs="Times New Roman"/>
                <w:b/>
                <w:bCs/>
                <w:sz w:val="24"/>
                <w:szCs w:val="24"/>
              </w:rPr>
            </w:pPr>
            <w:r w:rsidRPr="00F708F8">
              <w:rPr>
                <w:rFonts w:ascii="Times New Roman" w:eastAsia="Times New Roman" w:hAnsi="Times New Roman" w:cs="Times New Roman"/>
                <w:b/>
                <w:bCs/>
                <w:sz w:val="24"/>
                <w:szCs w:val="24"/>
              </w:rPr>
              <w:t>3</w:t>
            </w:r>
          </w:p>
        </w:tc>
        <w:tc>
          <w:tcPr>
            <w:tcW w:w="920" w:type="dxa"/>
            <w:noWrap/>
            <w:hideMark/>
          </w:tcPr>
          <w:p w:rsidR="00F708F8" w:rsidRPr="00F708F8" w:rsidRDefault="00F708F8" w:rsidP="00F708F8">
            <w:pPr>
              <w:jc w:val="center"/>
              <w:rPr>
                <w:rFonts w:ascii="Times New Roman" w:eastAsia="Times New Roman" w:hAnsi="Times New Roman" w:cs="Times New Roman"/>
                <w:b/>
                <w:bCs/>
                <w:sz w:val="24"/>
                <w:szCs w:val="24"/>
              </w:rPr>
            </w:pPr>
            <w:r w:rsidRPr="00F708F8">
              <w:rPr>
                <w:rFonts w:ascii="Times New Roman" w:eastAsia="Times New Roman" w:hAnsi="Times New Roman" w:cs="Times New Roman"/>
                <w:b/>
                <w:bCs/>
                <w:sz w:val="24"/>
                <w:szCs w:val="24"/>
              </w:rPr>
              <w:t>4</w:t>
            </w:r>
          </w:p>
        </w:tc>
        <w:tc>
          <w:tcPr>
            <w:tcW w:w="920" w:type="dxa"/>
            <w:noWrap/>
            <w:hideMark/>
          </w:tcPr>
          <w:p w:rsidR="00F708F8" w:rsidRPr="00F708F8" w:rsidRDefault="00F708F8" w:rsidP="00F708F8">
            <w:pPr>
              <w:jc w:val="center"/>
              <w:rPr>
                <w:rFonts w:ascii="Times New Roman" w:eastAsia="Times New Roman" w:hAnsi="Times New Roman" w:cs="Times New Roman"/>
                <w:b/>
                <w:bCs/>
                <w:sz w:val="24"/>
                <w:szCs w:val="24"/>
              </w:rPr>
            </w:pPr>
            <w:r w:rsidRPr="00F708F8">
              <w:rPr>
                <w:rFonts w:ascii="Times New Roman" w:eastAsia="Times New Roman" w:hAnsi="Times New Roman" w:cs="Times New Roman"/>
                <w:b/>
                <w:bCs/>
                <w:sz w:val="24"/>
                <w:szCs w:val="24"/>
              </w:rPr>
              <w:t>5</w:t>
            </w:r>
          </w:p>
        </w:tc>
        <w:tc>
          <w:tcPr>
            <w:tcW w:w="920" w:type="dxa"/>
            <w:noWrap/>
            <w:hideMark/>
          </w:tcPr>
          <w:p w:rsidR="00F708F8" w:rsidRPr="00F708F8" w:rsidRDefault="00F708F8" w:rsidP="00F708F8">
            <w:pPr>
              <w:jc w:val="center"/>
              <w:rPr>
                <w:rFonts w:ascii="Times New Roman" w:eastAsia="Times New Roman" w:hAnsi="Times New Roman" w:cs="Times New Roman"/>
                <w:b/>
                <w:bCs/>
                <w:sz w:val="24"/>
                <w:szCs w:val="24"/>
              </w:rPr>
            </w:pPr>
            <w:r w:rsidRPr="00F708F8">
              <w:rPr>
                <w:rFonts w:ascii="Times New Roman" w:eastAsia="Times New Roman" w:hAnsi="Times New Roman" w:cs="Times New Roman"/>
                <w:b/>
                <w:bCs/>
                <w:sz w:val="24"/>
                <w:szCs w:val="24"/>
              </w:rPr>
              <w:t>4</w:t>
            </w:r>
          </w:p>
        </w:tc>
        <w:tc>
          <w:tcPr>
            <w:tcW w:w="920" w:type="dxa"/>
            <w:noWrap/>
            <w:hideMark/>
          </w:tcPr>
          <w:p w:rsidR="00F708F8" w:rsidRPr="00F708F8" w:rsidRDefault="00F708F8" w:rsidP="00F708F8">
            <w:pPr>
              <w:jc w:val="center"/>
              <w:rPr>
                <w:rFonts w:ascii="Times New Roman" w:eastAsia="Times New Roman" w:hAnsi="Times New Roman" w:cs="Times New Roman"/>
                <w:b/>
                <w:bCs/>
                <w:sz w:val="24"/>
                <w:szCs w:val="24"/>
              </w:rPr>
            </w:pPr>
            <w:r w:rsidRPr="00F708F8">
              <w:rPr>
                <w:rFonts w:ascii="Times New Roman" w:eastAsia="Times New Roman" w:hAnsi="Times New Roman" w:cs="Times New Roman"/>
                <w:b/>
                <w:bCs/>
                <w:sz w:val="24"/>
                <w:szCs w:val="24"/>
              </w:rPr>
              <w:t>4</w:t>
            </w:r>
          </w:p>
        </w:tc>
      </w:tr>
    </w:tbl>
    <w:p w:rsidR="00705243" w:rsidRPr="00F708F8" w:rsidRDefault="00F708F8" w:rsidP="00705243">
      <w:pPr>
        <w:rPr>
          <w:rFonts w:ascii="Times New Roman" w:eastAsia="Times New Roman" w:hAnsi="Times New Roman" w:cs="Times New Roman"/>
          <w:sz w:val="24"/>
          <w:szCs w:val="24"/>
        </w:rPr>
      </w:pPr>
      <w:r w:rsidRPr="00F708F8">
        <w:rPr>
          <w:rFonts w:ascii="Times New Roman" w:eastAsia="Times New Roman" w:hAnsi="Times New Roman" w:cs="Times New Roman"/>
          <w:sz w:val="24"/>
          <w:szCs w:val="24"/>
        </w:rPr>
        <w:fldChar w:fldCharType="end"/>
      </w:r>
      <w:r w:rsidR="00705243" w:rsidRPr="00F708F8">
        <w:t>*</w:t>
      </w:r>
      <w:r w:rsidR="00705243" w:rsidRPr="00F708F8">
        <w:rPr>
          <w:rFonts w:ascii="Times New Roman" w:eastAsia="Times New Roman" w:hAnsi="Times New Roman" w:cs="Times New Roman"/>
          <w:sz w:val="24"/>
          <w:szCs w:val="24"/>
        </w:rPr>
        <w:t xml:space="preserve"> TR= Treatment × Replication</w:t>
      </w:r>
    </w:p>
    <w:p w:rsidR="00111F1C" w:rsidRDefault="00111F1C" w:rsidP="00F708F8">
      <w:pPr>
        <w:rPr>
          <w:rFonts w:ascii="Times New Roman" w:eastAsia="Times New Roman" w:hAnsi="Times New Roman" w:cs="Times New Roman"/>
          <w:sz w:val="24"/>
          <w:szCs w:val="24"/>
        </w:rPr>
      </w:pPr>
    </w:p>
    <w:p w:rsidR="00571F63" w:rsidRPr="00F708F8" w:rsidRDefault="00571F63" w:rsidP="00F708F8"/>
    <w:sectPr w:rsidR="00571F63" w:rsidRPr="00F708F8" w:rsidSect="0093698E">
      <w:footerReference w:type="default" r:id="rId78"/>
      <w:pgSz w:w="16839" w:h="11907" w:orient="landscape" w:code="9"/>
      <w:pgMar w:top="1440" w:right="1440" w:bottom="1440" w:left="1440" w:header="720" w:footer="720" w:gutter="0"/>
      <w:pgNumType w:start="36"/>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3C2A" w:rsidRDefault="00F23C2A" w:rsidP="001218D9">
      <w:pPr>
        <w:spacing w:after="0" w:line="240" w:lineRule="auto"/>
      </w:pPr>
      <w:r>
        <w:separator/>
      </w:r>
    </w:p>
  </w:endnote>
  <w:endnote w:type="continuationSeparator" w:id="0">
    <w:p w:rsidR="00F23C2A" w:rsidRDefault="00F23C2A" w:rsidP="001218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ookAntiqua">
    <w:altName w:val="MS Mincho"/>
    <w:panose1 w:val="00000000000000000000"/>
    <w:charset w:val="80"/>
    <w:family w:val="auto"/>
    <w:notTrueType/>
    <w:pitch w:val="default"/>
    <w:sig w:usb0="00000001"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TimesLTStd-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6776107"/>
      <w:docPartObj>
        <w:docPartGallery w:val="Page Numbers (Bottom of Page)"/>
        <w:docPartUnique/>
      </w:docPartObj>
    </w:sdtPr>
    <w:sdtEndPr>
      <w:rPr>
        <w:noProof/>
      </w:rPr>
    </w:sdtEndPr>
    <w:sdtContent>
      <w:p w:rsidR="00601DFA" w:rsidRDefault="00601DFA">
        <w:pPr>
          <w:pStyle w:val="Footer"/>
          <w:jc w:val="center"/>
        </w:pPr>
        <w:r>
          <w:fldChar w:fldCharType="begin"/>
        </w:r>
        <w:r>
          <w:instrText xml:space="preserve"> PAGE   \* MERGEFORMAT </w:instrText>
        </w:r>
        <w:r>
          <w:fldChar w:fldCharType="separate"/>
        </w:r>
        <w:r w:rsidR="008E0A89">
          <w:rPr>
            <w:noProof/>
          </w:rPr>
          <w:t>27</w:t>
        </w:r>
        <w:r>
          <w:rPr>
            <w:noProof/>
          </w:rPr>
          <w:fldChar w:fldCharType="end"/>
        </w:r>
      </w:p>
    </w:sdtContent>
  </w:sdt>
  <w:p w:rsidR="00601DFA" w:rsidRDefault="00601DF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0766050"/>
      <w:docPartObj>
        <w:docPartGallery w:val="Page Numbers (Bottom of Page)"/>
        <w:docPartUnique/>
      </w:docPartObj>
    </w:sdtPr>
    <w:sdtEndPr>
      <w:rPr>
        <w:noProof/>
      </w:rPr>
    </w:sdtEndPr>
    <w:sdtContent>
      <w:p w:rsidR="00601DFA" w:rsidRDefault="00601DFA">
        <w:pPr>
          <w:pStyle w:val="Footer"/>
          <w:jc w:val="center"/>
        </w:pPr>
        <w:r>
          <w:fldChar w:fldCharType="begin"/>
        </w:r>
        <w:r>
          <w:instrText xml:space="preserve"> PAGE   \* MERGEFORMAT </w:instrText>
        </w:r>
        <w:r>
          <w:fldChar w:fldCharType="separate"/>
        </w:r>
        <w:r w:rsidR="008E0A89">
          <w:rPr>
            <w:noProof/>
          </w:rPr>
          <w:t>42</w:t>
        </w:r>
        <w:r>
          <w:rPr>
            <w:noProof/>
          </w:rPr>
          <w:fldChar w:fldCharType="end"/>
        </w:r>
      </w:p>
    </w:sdtContent>
  </w:sdt>
  <w:p w:rsidR="00601DFA" w:rsidRDefault="00601DF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3C2A" w:rsidRDefault="00F23C2A" w:rsidP="001218D9">
      <w:pPr>
        <w:spacing w:after="0" w:line="240" w:lineRule="auto"/>
      </w:pPr>
      <w:r>
        <w:separator/>
      </w:r>
    </w:p>
  </w:footnote>
  <w:footnote w:type="continuationSeparator" w:id="0">
    <w:p w:rsidR="00F23C2A" w:rsidRDefault="00F23C2A" w:rsidP="001218D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6952"/>
    <w:multiLevelType w:val="hybridMultilevel"/>
    <w:tmpl w:val="2EE68818"/>
    <w:lvl w:ilvl="0" w:tplc="A5F88688">
      <w:start w:val="1"/>
      <w:numFmt w:val="decimal"/>
      <w:lvlText w:val="%1."/>
      <w:lvlJc w:val="left"/>
    </w:lvl>
    <w:lvl w:ilvl="1" w:tplc="B3067BD2">
      <w:numFmt w:val="decimal"/>
      <w:lvlText w:val=""/>
      <w:lvlJc w:val="left"/>
    </w:lvl>
    <w:lvl w:ilvl="2" w:tplc="B336A948">
      <w:numFmt w:val="decimal"/>
      <w:lvlText w:val=""/>
      <w:lvlJc w:val="left"/>
    </w:lvl>
    <w:lvl w:ilvl="3" w:tplc="AA749462">
      <w:numFmt w:val="decimal"/>
      <w:lvlText w:val=""/>
      <w:lvlJc w:val="left"/>
    </w:lvl>
    <w:lvl w:ilvl="4" w:tplc="03089C7C">
      <w:numFmt w:val="decimal"/>
      <w:lvlText w:val=""/>
      <w:lvlJc w:val="left"/>
    </w:lvl>
    <w:lvl w:ilvl="5" w:tplc="AC363FF4">
      <w:numFmt w:val="decimal"/>
      <w:lvlText w:val=""/>
      <w:lvlJc w:val="left"/>
    </w:lvl>
    <w:lvl w:ilvl="6" w:tplc="D2FCB490">
      <w:numFmt w:val="decimal"/>
      <w:lvlText w:val=""/>
      <w:lvlJc w:val="left"/>
    </w:lvl>
    <w:lvl w:ilvl="7" w:tplc="880EE04E">
      <w:numFmt w:val="decimal"/>
      <w:lvlText w:val=""/>
      <w:lvlJc w:val="left"/>
    </w:lvl>
    <w:lvl w:ilvl="8" w:tplc="9294DFE8">
      <w:numFmt w:val="decimal"/>
      <w:lvlText w:val=""/>
      <w:lvlJc w:val="left"/>
    </w:lvl>
  </w:abstractNum>
  <w:abstractNum w:abstractNumId="1">
    <w:nsid w:val="1188447B"/>
    <w:multiLevelType w:val="hybridMultilevel"/>
    <w:tmpl w:val="C178A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4C63718"/>
    <w:multiLevelType w:val="hybridMultilevel"/>
    <w:tmpl w:val="B31CE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EFB010D"/>
    <w:multiLevelType w:val="multilevel"/>
    <w:tmpl w:val="E37A6320"/>
    <w:lvl w:ilvl="0">
      <w:start w:val="1"/>
      <w:numFmt w:val="decimal"/>
      <w:lvlText w:val="%1."/>
      <w:lvlJc w:val="left"/>
      <w:pPr>
        <w:ind w:left="420" w:hanging="420"/>
      </w:pPr>
      <w:rPr>
        <w:rFonts w:hint="default"/>
        <w:b/>
      </w:rPr>
    </w:lvl>
    <w:lvl w:ilvl="1">
      <w:start w:val="1"/>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
    <w:nsid w:val="56623770"/>
    <w:multiLevelType w:val="hybridMultilevel"/>
    <w:tmpl w:val="E6F4A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6081AE7"/>
    <w:multiLevelType w:val="hybridMultilevel"/>
    <w:tmpl w:val="8B14F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880362A"/>
    <w:multiLevelType w:val="hybridMultilevel"/>
    <w:tmpl w:val="832E0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D1D4203"/>
    <w:multiLevelType w:val="multilevel"/>
    <w:tmpl w:val="2D64A16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0"/>
  </w:num>
  <w:num w:numId="2">
    <w:abstractNumId w:val="5"/>
  </w:num>
  <w:num w:numId="3">
    <w:abstractNumId w:val="2"/>
  </w:num>
  <w:num w:numId="4">
    <w:abstractNumId w:val="7"/>
  </w:num>
  <w:num w:numId="5">
    <w:abstractNumId w:val="4"/>
  </w:num>
  <w:num w:numId="6">
    <w:abstractNumId w:val="6"/>
  </w:num>
  <w:num w:numId="7">
    <w:abstractNumId w:val="3"/>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1170"/>
    <w:rsid w:val="00001930"/>
    <w:rsid w:val="0000264E"/>
    <w:rsid w:val="00007F7B"/>
    <w:rsid w:val="000112E7"/>
    <w:rsid w:val="00012852"/>
    <w:rsid w:val="00024884"/>
    <w:rsid w:val="00031ABA"/>
    <w:rsid w:val="000332C8"/>
    <w:rsid w:val="00041AF7"/>
    <w:rsid w:val="00041EEF"/>
    <w:rsid w:val="00053CD4"/>
    <w:rsid w:val="00056C06"/>
    <w:rsid w:val="00067B15"/>
    <w:rsid w:val="00070041"/>
    <w:rsid w:val="00071EAF"/>
    <w:rsid w:val="00071EB5"/>
    <w:rsid w:val="000767B5"/>
    <w:rsid w:val="00080F36"/>
    <w:rsid w:val="00087171"/>
    <w:rsid w:val="00092053"/>
    <w:rsid w:val="000A611D"/>
    <w:rsid w:val="000B2278"/>
    <w:rsid w:val="000B2E5C"/>
    <w:rsid w:val="000B5C1F"/>
    <w:rsid w:val="000C3442"/>
    <w:rsid w:val="000C5944"/>
    <w:rsid w:val="000C7082"/>
    <w:rsid w:val="000D0839"/>
    <w:rsid w:val="000D1316"/>
    <w:rsid w:val="000D2DC0"/>
    <w:rsid w:val="000D74C0"/>
    <w:rsid w:val="000E6728"/>
    <w:rsid w:val="000E7111"/>
    <w:rsid w:val="000F555B"/>
    <w:rsid w:val="00100D5A"/>
    <w:rsid w:val="00104290"/>
    <w:rsid w:val="00111F1C"/>
    <w:rsid w:val="00114E9A"/>
    <w:rsid w:val="001218D9"/>
    <w:rsid w:val="00123FEF"/>
    <w:rsid w:val="001319AD"/>
    <w:rsid w:val="00132DA5"/>
    <w:rsid w:val="0013672A"/>
    <w:rsid w:val="00137ACD"/>
    <w:rsid w:val="00140F4B"/>
    <w:rsid w:val="00160ED8"/>
    <w:rsid w:val="00160FD7"/>
    <w:rsid w:val="00166E1A"/>
    <w:rsid w:val="001710CB"/>
    <w:rsid w:val="00172900"/>
    <w:rsid w:val="001824EC"/>
    <w:rsid w:val="00184885"/>
    <w:rsid w:val="00186813"/>
    <w:rsid w:val="001A07E7"/>
    <w:rsid w:val="001C0592"/>
    <w:rsid w:val="001C168E"/>
    <w:rsid w:val="001C29F0"/>
    <w:rsid w:val="001C78B2"/>
    <w:rsid w:val="001D6129"/>
    <w:rsid w:val="001E0082"/>
    <w:rsid w:val="001E29B6"/>
    <w:rsid w:val="001E5533"/>
    <w:rsid w:val="001F3D94"/>
    <w:rsid w:val="001F4878"/>
    <w:rsid w:val="002018A6"/>
    <w:rsid w:val="00203D8E"/>
    <w:rsid w:val="00207885"/>
    <w:rsid w:val="002122C1"/>
    <w:rsid w:val="00213921"/>
    <w:rsid w:val="00224483"/>
    <w:rsid w:val="002246B6"/>
    <w:rsid w:val="00242603"/>
    <w:rsid w:val="00244D14"/>
    <w:rsid w:val="0025078D"/>
    <w:rsid w:val="00251276"/>
    <w:rsid w:val="002523CD"/>
    <w:rsid w:val="00256329"/>
    <w:rsid w:val="00265299"/>
    <w:rsid w:val="00271A84"/>
    <w:rsid w:val="002733BD"/>
    <w:rsid w:val="002747AF"/>
    <w:rsid w:val="00275E44"/>
    <w:rsid w:val="002963DB"/>
    <w:rsid w:val="002A0411"/>
    <w:rsid w:val="002A1F4D"/>
    <w:rsid w:val="002A31B0"/>
    <w:rsid w:val="002A4B83"/>
    <w:rsid w:val="002A7E2B"/>
    <w:rsid w:val="002B53B3"/>
    <w:rsid w:val="002C6952"/>
    <w:rsid w:val="002C77B9"/>
    <w:rsid w:val="002E6EC6"/>
    <w:rsid w:val="002F2118"/>
    <w:rsid w:val="002F5EC9"/>
    <w:rsid w:val="00300FB3"/>
    <w:rsid w:val="0030141E"/>
    <w:rsid w:val="00302D42"/>
    <w:rsid w:val="0031188A"/>
    <w:rsid w:val="00311E4F"/>
    <w:rsid w:val="003143C7"/>
    <w:rsid w:val="00315DF2"/>
    <w:rsid w:val="003160EC"/>
    <w:rsid w:val="00317EFF"/>
    <w:rsid w:val="00321848"/>
    <w:rsid w:val="0032488E"/>
    <w:rsid w:val="00327FC1"/>
    <w:rsid w:val="0033019E"/>
    <w:rsid w:val="003468F7"/>
    <w:rsid w:val="0034712C"/>
    <w:rsid w:val="00352045"/>
    <w:rsid w:val="0036242F"/>
    <w:rsid w:val="00365240"/>
    <w:rsid w:val="00372D25"/>
    <w:rsid w:val="00372F2A"/>
    <w:rsid w:val="00380AE2"/>
    <w:rsid w:val="00382085"/>
    <w:rsid w:val="00383CB0"/>
    <w:rsid w:val="00383E8A"/>
    <w:rsid w:val="00385001"/>
    <w:rsid w:val="00386B68"/>
    <w:rsid w:val="0039397D"/>
    <w:rsid w:val="003A506F"/>
    <w:rsid w:val="003A7B5D"/>
    <w:rsid w:val="003B25BD"/>
    <w:rsid w:val="003B3C4D"/>
    <w:rsid w:val="003B625D"/>
    <w:rsid w:val="003C16BF"/>
    <w:rsid w:val="003D07E0"/>
    <w:rsid w:val="003D446B"/>
    <w:rsid w:val="003D63F7"/>
    <w:rsid w:val="003D6605"/>
    <w:rsid w:val="003E3BC6"/>
    <w:rsid w:val="003F33BD"/>
    <w:rsid w:val="00400EE5"/>
    <w:rsid w:val="00406494"/>
    <w:rsid w:val="00411784"/>
    <w:rsid w:val="00411B42"/>
    <w:rsid w:val="00413846"/>
    <w:rsid w:val="00415CD3"/>
    <w:rsid w:val="00420D3A"/>
    <w:rsid w:val="00422961"/>
    <w:rsid w:val="0042503A"/>
    <w:rsid w:val="00427B09"/>
    <w:rsid w:val="0043351F"/>
    <w:rsid w:val="00437C54"/>
    <w:rsid w:val="004425F4"/>
    <w:rsid w:val="00462A8C"/>
    <w:rsid w:val="00463F9B"/>
    <w:rsid w:val="00467FEE"/>
    <w:rsid w:val="00470614"/>
    <w:rsid w:val="00471271"/>
    <w:rsid w:val="0047247B"/>
    <w:rsid w:val="004776D9"/>
    <w:rsid w:val="004779AB"/>
    <w:rsid w:val="00481948"/>
    <w:rsid w:val="00482F54"/>
    <w:rsid w:val="0049206F"/>
    <w:rsid w:val="00493E46"/>
    <w:rsid w:val="00495983"/>
    <w:rsid w:val="004A0362"/>
    <w:rsid w:val="004A262D"/>
    <w:rsid w:val="004A6559"/>
    <w:rsid w:val="004A7FE9"/>
    <w:rsid w:val="004B5A1F"/>
    <w:rsid w:val="004C5D4C"/>
    <w:rsid w:val="004C73D9"/>
    <w:rsid w:val="004D6478"/>
    <w:rsid w:val="004D656E"/>
    <w:rsid w:val="004E403E"/>
    <w:rsid w:val="004F23CC"/>
    <w:rsid w:val="0050446A"/>
    <w:rsid w:val="00504971"/>
    <w:rsid w:val="00512F57"/>
    <w:rsid w:val="005133BC"/>
    <w:rsid w:val="00513DEE"/>
    <w:rsid w:val="00515E4B"/>
    <w:rsid w:val="005177B2"/>
    <w:rsid w:val="00520C30"/>
    <w:rsid w:val="005246E6"/>
    <w:rsid w:val="00533CA4"/>
    <w:rsid w:val="0054022D"/>
    <w:rsid w:val="00541B93"/>
    <w:rsid w:val="00545C9B"/>
    <w:rsid w:val="005513C3"/>
    <w:rsid w:val="0056032C"/>
    <w:rsid w:val="0056582B"/>
    <w:rsid w:val="00571F63"/>
    <w:rsid w:val="00585168"/>
    <w:rsid w:val="00586AF9"/>
    <w:rsid w:val="00586C64"/>
    <w:rsid w:val="00593EFE"/>
    <w:rsid w:val="005A0CDB"/>
    <w:rsid w:val="005A4AD4"/>
    <w:rsid w:val="005A4E79"/>
    <w:rsid w:val="005B5C11"/>
    <w:rsid w:val="005B72A6"/>
    <w:rsid w:val="005C2FB9"/>
    <w:rsid w:val="005E1F57"/>
    <w:rsid w:val="005F16E8"/>
    <w:rsid w:val="005F2073"/>
    <w:rsid w:val="005F58C1"/>
    <w:rsid w:val="00601BA6"/>
    <w:rsid w:val="00601DFA"/>
    <w:rsid w:val="006107FC"/>
    <w:rsid w:val="006211E6"/>
    <w:rsid w:val="00623E2F"/>
    <w:rsid w:val="0063002E"/>
    <w:rsid w:val="0063158E"/>
    <w:rsid w:val="0063410F"/>
    <w:rsid w:val="00636952"/>
    <w:rsid w:val="006378A1"/>
    <w:rsid w:val="00643BD4"/>
    <w:rsid w:val="006510E0"/>
    <w:rsid w:val="0065670B"/>
    <w:rsid w:val="006608C8"/>
    <w:rsid w:val="006668F1"/>
    <w:rsid w:val="00670EC8"/>
    <w:rsid w:val="006720C1"/>
    <w:rsid w:val="00676464"/>
    <w:rsid w:val="00680BF4"/>
    <w:rsid w:val="006A48F8"/>
    <w:rsid w:val="006A7283"/>
    <w:rsid w:val="006B4119"/>
    <w:rsid w:val="006B62F0"/>
    <w:rsid w:val="006B6F28"/>
    <w:rsid w:val="006C11C4"/>
    <w:rsid w:val="006C41F6"/>
    <w:rsid w:val="006D3CEA"/>
    <w:rsid w:val="00705243"/>
    <w:rsid w:val="007065DC"/>
    <w:rsid w:val="0072317A"/>
    <w:rsid w:val="00726FCF"/>
    <w:rsid w:val="00736A2E"/>
    <w:rsid w:val="007504AE"/>
    <w:rsid w:val="00751516"/>
    <w:rsid w:val="00752A80"/>
    <w:rsid w:val="007530C1"/>
    <w:rsid w:val="00757803"/>
    <w:rsid w:val="00760249"/>
    <w:rsid w:val="00764B9F"/>
    <w:rsid w:val="00780A57"/>
    <w:rsid w:val="00783ABB"/>
    <w:rsid w:val="00786F90"/>
    <w:rsid w:val="007969F4"/>
    <w:rsid w:val="007A4638"/>
    <w:rsid w:val="007A7D07"/>
    <w:rsid w:val="007B1E5F"/>
    <w:rsid w:val="007B1F74"/>
    <w:rsid w:val="007B7ADD"/>
    <w:rsid w:val="007C7E25"/>
    <w:rsid w:val="007D6219"/>
    <w:rsid w:val="007E0743"/>
    <w:rsid w:val="007E167A"/>
    <w:rsid w:val="007E194A"/>
    <w:rsid w:val="007E27AF"/>
    <w:rsid w:val="007E30F8"/>
    <w:rsid w:val="007E60ED"/>
    <w:rsid w:val="00802EA7"/>
    <w:rsid w:val="00807456"/>
    <w:rsid w:val="00815CE0"/>
    <w:rsid w:val="00825777"/>
    <w:rsid w:val="008271B4"/>
    <w:rsid w:val="00832F43"/>
    <w:rsid w:val="008349B7"/>
    <w:rsid w:val="008631F5"/>
    <w:rsid w:val="008803E0"/>
    <w:rsid w:val="0089416B"/>
    <w:rsid w:val="00896EBF"/>
    <w:rsid w:val="008A2A97"/>
    <w:rsid w:val="008A5115"/>
    <w:rsid w:val="008A6641"/>
    <w:rsid w:val="008B05EF"/>
    <w:rsid w:val="008B19A8"/>
    <w:rsid w:val="008B7BC0"/>
    <w:rsid w:val="008C007E"/>
    <w:rsid w:val="008C7D74"/>
    <w:rsid w:val="008D3E29"/>
    <w:rsid w:val="008D4392"/>
    <w:rsid w:val="008E0A89"/>
    <w:rsid w:val="008E0D0F"/>
    <w:rsid w:val="008E22FA"/>
    <w:rsid w:val="008E40FB"/>
    <w:rsid w:val="008E60D9"/>
    <w:rsid w:val="008F1D71"/>
    <w:rsid w:val="008F5D73"/>
    <w:rsid w:val="008F6350"/>
    <w:rsid w:val="008F7F65"/>
    <w:rsid w:val="00904FAF"/>
    <w:rsid w:val="00905D43"/>
    <w:rsid w:val="00912A2D"/>
    <w:rsid w:val="00916621"/>
    <w:rsid w:val="00921170"/>
    <w:rsid w:val="0092383F"/>
    <w:rsid w:val="0093569E"/>
    <w:rsid w:val="00935975"/>
    <w:rsid w:val="0093698E"/>
    <w:rsid w:val="009448FD"/>
    <w:rsid w:val="00946887"/>
    <w:rsid w:val="00947F59"/>
    <w:rsid w:val="00953459"/>
    <w:rsid w:val="00962849"/>
    <w:rsid w:val="00963C9A"/>
    <w:rsid w:val="00966360"/>
    <w:rsid w:val="009775D6"/>
    <w:rsid w:val="0098069A"/>
    <w:rsid w:val="00980E01"/>
    <w:rsid w:val="009815E7"/>
    <w:rsid w:val="00987FDF"/>
    <w:rsid w:val="00994B86"/>
    <w:rsid w:val="009A64F0"/>
    <w:rsid w:val="009B2265"/>
    <w:rsid w:val="009B3ACA"/>
    <w:rsid w:val="009B535B"/>
    <w:rsid w:val="009B6DBE"/>
    <w:rsid w:val="009C0F9B"/>
    <w:rsid w:val="009C7926"/>
    <w:rsid w:val="009D3A2A"/>
    <w:rsid w:val="009D6684"/>
    <w:rsid w:val="009E133A"/>
    <w:rsid w:val="009E2785"/>
    <w:rsid w:val="009E343F"/>
    <w:rsid w:val="009E3C51"/>
    <w:rsid w:val="009E3C68"/>
    <w:rsid w:val="009F39CE"/>
    <w:rsid w:val="009F42DA"/>
    <w:rsid w:val="009F47AE"/>
    <w:rsid w:val="009F7D5E"/>
    <w:rsid w:val="00A05B43"/>
    <w:rsid w:val="00A06A9D"/>
    <w:rsid w:val="00A1445B"/>
    <w:rsid w:val="00A15851"/>
    <w:rsid w:val="00A252C1"/>
    <w:rsid w:val="00A26F41"/>
    <w:rsid w:val="00A30021"/>
    <w:rsid w:val="00A41F73"/>
    <w:rsid w:val="00A462D9"/>
    <w:rsid w:val="00A54DC9"/>
    <w:rsid w:val="00A601FA"/>
    <w:rsid w:val="00A60C05"/>
    <w:rsid w:val="00A6275D"/>
    <w:rsid w:val="00A6629E"/>
    <w:rsid w:val="00A717BD"/>
    <w:rsid w:val="00A77244"/>
    <w:rsid w:val="00A82DD8"/>
    <w:rsid w:val="00A83E96"/>
    <w:rsid w:val="00A954D4"/>
    <w:rsid w:val="00AA5301"/>
    <w:rsid w:val="00AB4739"/>
    <w:rsid w:val="00AC05CB"/>
    <w:rsid w:val="00AC3693"/>
    <w:rsid w:val="00AC6DB8"/>
    <w:rsid w:val="00AC70C6"/>
    <w:rsid w:val="00AC761E"/>
    <w:rsid w:val="00AD2BB7"/>
    <w:rsid w:val="00AE590A"/>
    <w:rsid w:val="00AF0C0C"/>
    <w:rsid w:val="00AF37E9"/>
    <w:rsid w:val="00B05F5D"/>
    <w:rsid w:val="00B063B6"/>
    <w:rsid w:val="00B0645A"/>
    <w:rsid w:val="00B076A4"/>
    <w:rsid w:val="00B11227"/>
    <w:rsid w:val="00B11B24"/>
    <w:rsid w:val="00B12B09"/>
    <w:rsid w:val="00B20566"/>
    <w:rsid w:val="00B27F26"/>
    <w:rsid w:val="00B377B1"/>
    <w:rsid w:val="00B420E0"/>
    <w:rsid w:val="00B42515"/>
    <w:rsid w:val="00B42C03"/>
    <w:rsid w:val="00B53F85"/>
    <w:rsid w:val="00B557ED"/>
    <w:rsid w:val="00B6312B"/>
    <w:rsid w:val="00B6579F"/>
    <w:rsid w:val="00B7710C"/>
    <w:rsid w:val="00B77856"/>
    <w:rsid w:val="00B85ADB"/>
    <w:rsid w:val="00B9129F"/>
    <w:rsid w:val="00B94924"/>
    <w:rsid w:val="00BA0B1F"/>
    <w:rsid w:val="00BA324B"/>
    <w:rsid w:val="00BB69A3"/>
    <w:rsid w:val="00BB734D"/>
    <w:rsid w:val="00BC382A"/>
    <w:rsid w:val="00BD3594"/>
    <w:rsid w:val="00BD6F57"/>
    <w:rsid w:val="00BD7A14"/>
    <w:rsid w:val="00BE0AE8"/>
    <w:rsid w:val="00BE5678"/>
    <w:rsid w:val="00BF22CC"/>
    <w:rsid w:val="00BF559D"/>
    <w:rsid w:val="00C06AF3"/>
    <w:rsid w:val="00C10718"/>
    <w:rsid w:val="00C11F13"/>
    <w:rsid w:val="00C16124"/>
    <w:rsid w:val="00C268B7"/>
    <w:rsid w:val="00C26F69"/>
    <w:rsid w:val="00C536C9"/>
    <w:rsid w:val="00C623E1"/>
    <w:rsid w:val="00C6293C"/>
    <w:rsid w:val="00C65896"/>
    <w:rsid w:val="00C65B4C"/>
    <w:rsid w:val="00C65C1F"/>
    <w:rsid w:val="00C66E7F"/>
    <w:rsid w:val="00C76DE9"/>
    <w:rsid w:val="00C77E0E"/>
    <w:rsid w:val="00C84240"/>
    <w:rsid w:val="00C852D7"/>
    <w:rsid w:val="00C92B73"/>
    <w:rsid w:val="00CB2C2B"/>
    <w:rsid w:val="00CB4864"/>
    <w:rsid w:val="00CC318A"/>
    <w:rsid w:val="00CD3D7E"/>
    <w:rsid w:val="00CE1169"/>
    <w:rsid w:val="00CE1D0B"/>
    <w:rsid w:val="00CE25B4"/>
    <w:rsid w:val="00CE2819"/>
    <w:rsid w:val="00CE6306"/>
    <w:rsid w:val="00CF4405"/>
    <w:rsid w:val="00D243EA"/>
    <w:rsid w:val="00D2506D"/>
    <w:rsid w:val="00D2552E"/>
    <w:rsid w:val="00D26EBA"/>
    <w:rsid w:val="00D272D8"/>
    <w:rsid w:val="00D3058B"/>
    <w:rsid w:val="00D4198A"/>
    <w:rsid w:val="00D45404"/>
    <w:rsid w:val="00D620A5"/>
    <w:rsid w:val="00D63DC5"/>
    <w:rsid w:val="00D706E0"/>
    <w:rsid w:val="00D73167"/>
    <w:rsid w:val="00D74B1E"/>
    <w:rsid w:val="00D752DC"/>
    <w:rsid w:val="00D758D0"/>
    <w:rsid w:val="00D85120"/>
    <w:rsid w:val="00D9296A"/>
    <w:rsid w:val="00DA51ED"/>
    <w:rsid w:val="00DA6134"/>
    <w:rsid w:val="00DB0F11"/>
    <w:rsid w:val="00DB4AAE"/>
    <w:rsid w:val="00DB5CD0"/>
    <w:rsid w:val="00DC33BA"/>
    <w:rsid w:val="00DC3DDE"/>
    <w:rsid w:val="00DC7F73"/>
    <w:rsid w:val="00DD1B19"/>
    <w:rsid w:val="00DE3576"/>
    <w:rsid w:val="00DE4191"/>
    <w:rsid w:val="00DE57BB"/>
    <w:rsid w:val="00DE6A2E"/>
    <w:rsid w:val="00DF1D7B"/>
    <w:rsid w:val="00DF6214"/>
    <w:rsid w:val="00DF6BCE"/>
    <w:rsid w:val="00E03DBC"/>
    <w:rsid w:val="00E112F4"/>
    <w:rsid w:val="00E1130A"/>
    <w:rsid w:val="00E249C5"/>
    <w:rsid w:val="00E24FB7"/>
    <w:rsid w:val="00E306E2"/>
    <w:rsid w:val="00E406FC"/>
    <w:rsid w:val="00E40BD5"/>
    <w:rsid w:val="00E46DD7"/>
    <w:rsid w:val="00E472E9"/>
    <w:rsid w:val="00E47543"/>
    <w:rsid w:val="00E51F30"/>
    <w:rsid w:val="00E64840"/>
    <w:rsid w:val="00E7067C"/>
    <w:rsid w:val="00E7316D"/>
    <w:rsid w:val="00E83AB5"/>
    <w:rsid w:val="00E97054"/>
    <w:rsid w:val="00EA1267"/>
    <w:rsid w:val="00EA5F50"/>
    <w:rsid w:val="00EB545B"/>
    <w:rsid w:val="00EB55DC"/>
    <w:rsid w:val="00EB6BFB"/>
    <w:rsid w:val="00EB6D8A"/>
    <w:rsid w:val="00EC2C3F"/>
    <w:rsid w:val="00EC40E5"/>
    <w:rsid w:val="00ED1816"/>
    <w:rsid w:val="00EE0450"/>
    <w:rsid w:val="00EE5FB5"/>
    <w:rsid w:val="00EE691E"/>
    <w:rsid w:val="00EE7FF3"/>
    <w:rsid w:val="00F05616"/>
    <w:rsid w:val="00F21C73"/>
    <w:rsid w:val="00F231F3"/>
    <w:rsid w:val="00F23C2A"/>
    <w:rsid w:val="00F251EA"/>
    <w:rsid w:val="00F27C13"/>
    <w:rsid w:val="00F27EDE"/>
    <w:rsid w:val="00F36922"/>
    <w:rsid w:val="00F36A4D"/>
    <w:rsid w:val="00F36AD7"/>
    <w:rsid w:val="00F41EB7"/>
    <w:rsid w:val="00F452B8"/>
    <w:rsid w:val="00F45A6E"/>
    <w:rsid w:val="00F531FB"/>
    <w:rsid w:val="00F631B2"/>
    <w:rsid w:val="00F708F8"/>
    <w:rsid w:val="00F70ACB"/>
    <w:rsid w:val="00F739BA"/>
    <w:rsid w:val="00F7433B"/>
    <w:rsid w:val="00F91192"/>
    <w:rsid w:val="00F94768"/>
    <w:rsid w:val="00F96E09"/>
    <w:rsid w:val="00FA23D6"/>
    <w:rsid w:val="00FA408E"/>
    <w:rsid w:val="00FA7363"/>
    <w:rsid w:val="00FB2D7F"/>
    <w:rsid w:val="00FB7E61"/>
    <w:rsid w:val="00FC35DB"/>
    <w:rsid w:val="00FC4859"/>
    <w:rsid w:val="00FE5137"/>
    <w:rsid w:val="00FE5997"/>
    <w:rsid w:val="00FE5BD9"/>
    <w:rsid w:val="00FF382B"/>
    <w:rsid w:val="00FF40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schemas-densijiten-jp/ddviewer" w:name="DDviewer"/>
  <w:shapeDefaults>
    <o:shapedefaults v:ext="edit" spidmax="2049"/>
    <o:shapelayout v:ext="edit">
      <o:idmap v:ext="edit" data="1"/>
    </o:shapelayout>
  </w:shapeDefaults>
  <w:decimalSymbol w:val="."/>
  <w:listSeparator w:val=","/>
  <w15:chartTrackingRefBased/>
  <w15:docId w15:val="{079D1B59-F027-4210-AA23-6E5EF1224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7A7D0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611D"/>
    <w:pPr>
      <w:ind w:left="720"/>
      <w:contextualSpacing/>
    </w:pPr>
  </w:style>
  <w:style w:type="paragraph" w:styleId="Caption">
    <w:name w:val="caption"/>
    <w:basedOn w:val="Normal"/>
    <w:next w:val="Normal"/>
    <w:uiPriority w:val="35"/>
    <w:unhideWhenUsed/>
    <w:qFormat/>
    <w:rsid w:val="00B85ADB"/>
    <w:pPr>
      <w:spacing w:after="200" w:line="240" w:lineRule="auto"/>
    </w:pPr>
    <w:rPr>
      <w:i/>
      <w:iCs/>
      <w:color w:val="44546A" w:themeColor="text2"/>
      <w:sz w:val="18"/>
      <w:szCs w:val="18"/>
    </w:rPr>
  </w:style>
  <w:style w:type="paragraph" w:styleId="NormalWeb">
    <w:name w:val="Normal (Web)"/>
    <w:basedOn w:val="Normal"/>
    <w:uiPriority w:val="99"/>
    <w:semiHidden/>
    <w:unhideWhenUsed/>
    <w:rsid w:val="00B7710C"/>
    <w:pPr>
      <w:spacing w:before="100" w:beforeAutospacing="1" w:after="100" w:afterAutospacing="1" w:line="240" w:lineRule="auto"/>
    </w:pPr>
    <w:rPr>
      <w:rFonts w:ascii="Times New Roman" w:eastAsiaTheme="minorEastAsia" w:hAnsi="Times New Roman" w:cs="Times New Roman"/>
      <w:sz w:val="24"/>
      <w:szCs w:val="24"/>
    </w:rPr>
  </w:style>
  <w:style w:type="table" w:styleId="TableGrid">
    <w:name w:val="Table Grid"/>
    <w:basedOn w:val="TableNormal"/>
    <w:uiPriority w:val="39"/>
    <w:rsid w:val="003B25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1218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18D9"/>
  </w:style>
  <w:style w:type="paragraph" w:styleId="Footer">
    <w:name w:val="footer"/>
    <w:basedOn w:val="Normal"/>
    <w:link w:val="FooterChar"/>
    <w:uiPriority w:val="99"/>
    <w:unhideWhenUsed/>
    <w:rsid w:val="001218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18D9"/>
  </w:style>
  <w:style w:type="table" w:styleId="PlainTable1">
    <w:name w:val="Plain Table 1"/>
    <w:basedOn w:val="TableNormal"/>
    <w:uiPriority w:val="41"/>
    <w:rsid w:val="00DE6A2E"/>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uiPriority w:val="99"/>
    <w:semiHidden/>
    <w:rsid w:val="003A506F"/>
    <w:rPr>
      <w:color w:val="808080"/>
    </w:rPr>
  </w:style>
  <w:style w:type="character" w:styleId="Hyperlink">
    <w:name w:val="Hyperlink"/>
    <w:basedOn w:val="DefaultParagraphFont"/>
    <w:uiPriority w:val="99"/>
    <w:unhideWhenUsed/>
    <w:rsid w:val="009D6684"/>
    <w:rPr>
      <w:color w:val="0563C1" w:themeColor="hyperlink"/>
      <w:u w:val="single"/>
    </w:rPr>
  </w:style>
  <w:style w:type="paragraph" w:styleId="BodyText">
    <w:name w:val="Body Text"/>
    <w:basedOn w:val="Normal"/>
    <w:link w:val="BodyTextChar"/>
    <w:uiPriority w:val="1"/>
    <w:qFormat/>
    <w:rsid w:val="00E51F30"/>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E51F30"/>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F708F8"/>
  </w:style>
  <w:style w:type="table" w:customStyle="1" w:styleId="TableGrid1">
    <w:name w:val="Table Grid1"/>
    <w:basedOn w:val="TableNormal"/>
    <w:next w:val="TableGrid"/>
    <w:uiPriority w:val="39"/>
    <w:rsid w:val="00F708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uiPriority w:val="1"/>
    <w:qFormat/>
    <w:rsid w:val="00F708F8"/>
    <w:pPr>
      <w:widowControl w:val="0"/>
      <w:autoSpaceDE w:val="0"/>
      <w:autoSpaceDN w:val="0"/>
      <w:spacing w:before="85" w:after="0" w:line="240" w:lineRule="auto"/>
      <w:ind w:left="851" w:right="257"/>
      <w:jc w:val="center"/>
    </w:pPr>
    <w:rPr>
      <w:rFonts w:ascii="Times New Roman" w:eastAsia="Times New Roman" w:hAnsi="Times New Roman" w:cs="Times New Roman"/>
      <w:b/>
      <w:bCs/>
      <w:sz w:val="36"/>
      <w:szCs w:val="36"/>
    </w:rPr>
  </w:style>
  <w:style w:type="character" w:customStyle="1" w:styleId="TitleChar">
    <w:name w:val="Title Char"/>
    <w:basedOn w:val="DefaultParagraphFont"/>
    <w:link w:val="Title"/>
    <w:uiPriority w:val="1"/>
    <w:rsid w:val="00F708F8"/>
    <w:rPr>
      <w:rFonts w:ascii="Times New Roman" w:eastAsia="Times New Roman" w:hAnsi="Times New Roman" w:cs="Times New Roman"/>
      <w:b/>
      <w:bCs/>
      <w:sz w:val="36"/>
      <w:szCs w:val="36"/>
    </w:rPr>
  </w:style>
  <w:style w:type="paragraph" w:customStyle="1" w:styleId="TableParagraph">
    <w:name w:val="Table Paragraph"/>
    <w:basedOn w:val="Normal"/>
    <w:uiPriority w:val="1"/>
    <w:qFormat/>
    <w:rsid w:val="00385001"/>
    <w:pPr>
      <w:widowControl w:val="0"/>
      <w:autoSpaceDE w:val="0"/>
      <w:autoSpaceDN w:val="0"/>
      <w:spacing w:before="164" w:after="0" w:line="240" w:lineRule="auto"/>
    </w:pPr>
    <w:rPr>
      <w:rFonts w:ascii="Times New Roman" w:eastAsia="Times New Roman" w:hAnsi="Times New Roman" w:cs="Times New Roman"/>
    </w:rPr>
  </w:style>
  <w:style w:type="character" w:customStyle="1" w:styleId="Heading2Char">
    <w:name w:val="Heading 2 Char"/>
    <w:basedOn w:val="DefaultParagraphFont"/>
    <w:link w:val="Heading2"/>
    <w:uiPriority w:val="9"/>
    <w:rsid w:val="007A7D07"/>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0834798">
      <w:bodyDiv w:val="1"/>
      <w:marLeft w:val="0"/>
      <w:marRight w:val="0"/>
      <w:marTop w:val="0"/>
      <w:marBottom w:val="0"/>
      <w:divBdr>
        <w:top w:val="none" w:sz="0" w:space="0" w:color="auto"/>
        <w:left w:val="none" w:sz="0" w:space="0" w:color="auto"/>
        <w:bottom w:val="none" w:sz="0" w:space="0" w:color="auto"/>
        <w:right w:val="none" w:sz="0" w:space="0" w:color="auto"/>
      </w:divBdr>
    </w:div>
    <w:div w:id="1436631877">
      <w:bodyDiv w:val="1"/>
      <w:marLeft w:val="0"/>
      <w:marRight w:val="0"/>
      <w:marTop w:val="0"/>
      <w:marBottom w:val="0"/>
      <w:divBdr>
        <w:top w:val="none" w:sz="0" w:space="0" w:color="auto"/>
        <w:left w:val="none" w:sz="0" w:space="0" w:color="auto"/>
        <w:bottom w:val="none" w:sz="0" w:space="0" w:color="auto"/>
        <w:right w:val="none" w:sz="0" w:space="0" w:color="auto"/>
      </w:divBdr>
    </w:div>
    <w:div w:id="1959682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1.png"/><Relationship Id="rId47" Type="http://schemas.openxmlformats.org/officeDocument/2006/relationships/image" Target="media/image37.png"/><Relationship Id="rId63" Type="http://schemas.openxmlformats.org/officeDocument/2006/relationships/image" Target="media/image51.jpeg"/><Relationship Id="rId68" Type="http://schemas.openxmlformats.org/officeDocument/2006/relationships/chart" Target="charts/chart4.xml"/><Relationship Id="rId16" Type="http://schemas.openxmlformats.org/officeDocument/2006/relationships/image" Target="media/image9.jpeg"/><Relationship Id="rId11" Type="http://schemas.openxmlformats.org/officeDocument/2006/relationships/image" Target="media/image4.jpeg"/><Relationship Id="rId24" Type="http://schemas.openxmlformats.org/officeDocument/2006/relationships/image" Target="media/image17.jpeg"/><Relationship Id="rId32" Type="http://schemas.microsoft.com/office/2007/relationships/hdphoto" Target="media/hdphoto3.wdp"/><Relationship Id="rId37" Type="http://schemas.openxmlformats.org/officeDocument/2006/relationships/image" Target="media/image23.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3.jpeg"/><Relationship Id="rId58" Type="http://schemas.openxmlformats.org/officeDocument/2006/relationships/image" Target="media/image42.jpeg"/><Relationship Id="rId66" Type="http://schemas.openxmlformats.org/officeDocument/2006/relationships/chart" Target="charts/chart2.xml"/><Relationship Id="rId74" Type="http://schemas.openxmlformats.org/officeDocument/2006/relationships/image" Target="media/image54.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microsoft.com/office/2007/relationships/hdphoto" Target="media/hdphoto2.wdp"/><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2.jpeg"/><Relationship Id="rId69" Type="http://schemas.openxmlformats.org/officeDocument/2006/relationships/image" Target="media/image49.png"/><Relationship Id="rId7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2.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3.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chart" Target="charts/chart3.xml"/><Relationship Id="rId20" Type="http://schemas.openxmlformats.org/officeDocument/2006/relationships/image" Target="media/image13.jpeg"/><Relationship Id="rId41" Type="http://schemas.openxmlformats.org/officeDocument/2006/relationships/image" Target="media/image30.png"/><Relationship Id="rId54" Type="http://schemas.openxmlformats.org/officeDocument/2006/relationships/image" Target="media/image44.jpeg"/><Relationship Id="rId62" Type="http://schemas.openxmlformats.org/officeDocument/2006/relationships/image" Target="media/image50.jpeg"/><Relationship Id="rId70" Type="http://schemas.openxmlformats.org/officeDocument/2006/relationships/image" Target="media/image50.png"/><Relationship Id="rId75"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microsoft.com/office/2007/relationships/hdphoto" Target="media/hdphoto1.wdp"/><Relationship Id="rId36" Type="http://schemas.openxmlformats.org/officeDocument/2006/relationships/image" Target="media/image26.png"/><Relationship Id="rId49" Type="http://schemas.openxmlformats.org/officeDocument/2006/relationships/image" Target="media/image36.jpeg"/><Relationship Id="rId57" Type="http://schemas.openxmlformats.org/officeDocument/2006/relationships/image" Target="media/image41.jpeg"/><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chart" Target="charts/chart1.xml"/><Relationship Id="rId73" Type="http://schemas.openxmlformats.org/officeDocument/2006/relationships/image" Target="media/image53.png"/><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8.png"/><Relationship Id="rId34" Type="http://schemas.openxmlformats.org/officeDocument/2006/relationships/image" Target="media/image24.png"/><Relationship Id="rId50" Type="http://schemas.openxmlformats.org/officeDocument/2006/relationships/image" Target="media/image37.jpeg"/><Relationship Id="rId55" Type="http://schemas.openxmlformats.org/officeDocument/2006/relationships/image" Target="media/image45.jpeg"/><Relationship Id="rId76"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2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62309180155179"/>
          <c:y val="5.5773329538626952E-2"/>
          <c:w val="0.73631042065687735"/>
          <c:h val="0.76838914713974005"/>
        </c:manualLayout>
      </c:layout>
      <c:lineChart>
        <c:grouping val="standard"/>
        <c:varyColors val="0"/>
        <c:ser>
          <c:idx val="0"/>
          <c:order val="0"/>
          <c:tx>
            <c:strRef>
              <c:f>'Av W.'!$A$4</c:f>
              <c:strCache>
                <c:ptCount val="1"/>
                <c:pt idx="0">
                  <c:v>T1 (Transparent)</c:v>
                </c:pt>
              </c:strCache>
            </c:strRef>
          </c:tx>
          <c:spPr>
            <a:ln w="28575" cap="rnd">
              <a:solidFill>
                <a:schemeClr val="bg1">
                  <a:lumMod val="65000"/>
                </a:schemeClr>
              </a:solidFill>
              <a:round/>
            </a:ln>
            <a:effectLst/>
          </c:spPr>
          <c:marker>
            <c:symbol val="none"/>
          </c:marker>
          <c:cat>
            <c:numRef>
              <c:f>'Av W.'!$B$3:$K$3</c:f>
              <c:numCache>
                <c:formatCode>General</c:formatCode>
                <c:ptCount val="10"/>
                <c:pt idx="0">
                  <c:v>15</c:v>
                </c:pt>
                <c:pt idx="1">
                  <c:v>30</c:v>
                </c:pt>
                <c:pt idx="2">
                  <c:v>45</c:v>
                </c:pt>
                <c:pt idx="3">
                  <c:v>60</c:v>
                </c:pt>
                <c:pt idx="4">
                  <c:v>75</c:v>
                </c:pt>
                <c:pt idx="5">
                  <c:v>90</c:v>
                </c:pt>
                <c:pt idx="6">
                  <c:v>105</c:v>
                </c:pt>
                <c:pt idx="7">
                  <c:v>120</c:v>
                </c:pt>
                <c:pt idx="8">
                  <c:v>135</c:v>
                </c:pt>
                <c:pt idx="9">
                  <c:v>150</c:v>
                </c:pt>
              </c:numCache>
            </c:numRef>
          </c:cat>
          <c:val>
            <c:numRef>
              <c:f>'Av W.'!$B$4:$K$4</c:f>
              <c:numCache>
                <c:formatCode>General</c:formatCode>
                <c:ptCount val="10"/>
                <c:pt idx="0">
                  <c:v>7.2400000000000006E-2</c:v>
                </c:pt>
                <c:pt idx="1">
                  <c:v>9.8199999999999996E-2</c:v>
                </c:pt>
                <c:pt idx="2">
                  <c:v>0.1173</c:v>
                </c:pt>
                <c:pt idx="3">
                  <c:v>0.1326</c:v>
                </c:pt>
                <c:pt idx="4">
                  <c:v>0.19070000000000001</c:v>
                </c:pt>
                <c:pt idx="5">
                  <c:v>0.2056</c:v>
                </c:pt>
                <c:pt idx="6">
                  <c:v>0.222</c:v>
                </c:pt>
                <c:pt idx="7">
                  <c:v>0.23430000000000001</c:v>
                </c:pt>
                <c:pt idx="8">
                  <c:v>0.2455</c:v>
                </c:pt>
                <c:pt idx="9">
                  <c:v>0.25850000000000001</c:v>
                </c:pt>
              </c:numCache>
            </c:numRef>
          </c:val>
          <c:smooth val="0"/>
        </c:ser>
        <c:ser>
          <c:idx val="1"/>
          <c:order val="1"/>
          <c:tx>
            <c:strRef>
              <c:f>'Av W.'!$A$5</c:f>
              <c:strCache>
                <c:ptCount val="1"/>
                <c:pt idx="0">
                  <c:v>T2 (Red)</c:v>
                </c:pt>
              </c:strCache>
            </c:strRef>
          </c:tx>
          <c:spPr>
            <a:ln w="28575" cap="rnd">
              <a:solidFill>
                <a:srgbClr val="FF0000"/>
              </a:solidFill>
              <a:round/>
            </a:ln>
            <a:effectLst/>
          </c:spPr>
          <c:marker>
            <c:symbol val="none"/>
          </c:marker>
          <c:cat>
            <c:numRef>
              <c:f>'Av W.'!$B$3:$K$3</c:f>
              <c:numCache>
                <c:formatCode>General</c:formatCode>
                <c:ptCount val="10"/>
                <c:pt idx="0">
                  <c:v>15</c:v>
                </c:pt>
                <c:pt idx="1">
                  <c:v>30</c:v>
                </c:pt>
                <c:pt idx="2">
                  <c:v>45</c:v>
                </c:pt>
                <c:pt idx="3">
                  <c:v>60</c:v>
                </c:pt>
                <c:pt idx="4">
                  <c:v>75</c:v>
                </c:pt>
                <c:pt idx="5">
                  <c:v>90</c:v>
                </c:pt>
                <c:pt idx="6">
                  <c:v>105</c:v>
                </c:pt>
                <c:pt idx="7">
                  <c:v>120</c:v>
                </c:pt>
                <c:pt idx="8">
                  <c:v>135</c:v>
                </c:pt>
                <c:pt idx="9">
                  <c:v>150</c:v>
                </c:pt>
              </c:numCache>
            </c:numRef>
          </c:cat>
          <c:val>
            <c:numRef>
              <c:f>'Av W.'!$B$5:$K$5</c:f>
              <c:numCache>
                <c:formatCode>General</c:formatCode>
                <c:ptCount val="10"/>
                <c:pt idx="0">
                  <c:v>5.5300000000000002E-2</c:v>
                </c:pt>
                <c:pt idx="1">
                  <c:v>6.5100000000000005E-2</c:v>
                </c:pt>
                <c:pt idx="2">
                  <c:v>7.1400000000000005E-2</c:v>
                </c:pt>
                <c:pt idx="3">
                  <c:v>7.8200000000000006E-2</c:v>
                </c:pt>
                <c:pt idx="4">
                  <c:v>8.8800000000000004E-2</c:v>
                </c:pt>
                <c:pt idx="5">
                  <c:v>9.7960000000000005E-2</c:v>
                </c:pt>
                <c:pt idx="6">
                  <c:v>0.11070000000000001</c:v>
                </c:pt>
                <c:pt idx="7">
                  <c:v>0.1353</c:v>
                </c:pt>
                <c:pt idx="8">
                  <c:v>0.15110000000000001</c:v>
                </c:pt>
                <c:pt idx="9">
                  <c:v>0.16669999999999999</c:v>
                </c:pt>
              </c:numCache>
            </c:numRef>
          </c:val>
          <c:smooth val="0"/>
        </c:ser>
        <c:ser>
          <c:idx val="2"/>
          <c:order val="2"/>
          <c:tx>
            <c:strRef>
              <c:f>'Av W.'!$A$6</c:f>
              <c:strCache>
                <c:ptCount val="1"/>
                <c:pt idx="0">
                  <c:v>T3 (Blue)</c:v>
                </c:pt>
              </c:strCache>
            </c:strRef>
          </c:tx>
          <c:spPr>
            <a:ln w="28575" cap="rnd">
              <a:solidFill>
                <a:schemeClr val="accent1">
                  <a:lumMod val="75000"/>
                </a:schemeClr>
              </a:solidFill>
              <a:round/>
            </a:ln>
            <a:effectLst/>
          </c:spPr>
          <c:marker>
            <c:symbol val="none"/>
          </c:marker>
          <c:cat>
            <c:numRef>
              <c:f>'Av W.'!$B$3:$K$3</c:f>
              <c:numCache>
                <c:formatCode>General</c:formatCode>
                <c:ptCount val="10"/>
                <c:pt idx="0">
                  <c:v>15</c:v>
                </c:pt>
                <c:pt idx="1">
                  <c:v>30</c:v>
                </c:pt>
                <c:pt idx="2">
                  <c:v>45</c:v>
                </c:pt>
                <c:pt idx="3">
                  <c:v>60</c:v>
                </c:pt>
                <c:pt idx="4">
                  <c:v>75</c:v>
                </c:pt>
                <c:pt idx="5">
                  <c:v>90</c:v>
                </c:pt>
                <c:pt idx="6">
                  <c:v>105</c:v>
                </c:pt>
                <c:pt idx="7">
                  <c:v>120</c:v>
                </c:pt>
                <c:pt idx="8">
                  <c:v>135</c:v>
                </c:pt>
                <c:pt idx="9">
                  <c:v>150</c:v>
                </c:pt>
              </c:numCache>
            </c:numRef>
          </c:cat>
          <c:val>
            <c:numRef>
              <c:f>'Av W.'!$B$6:$K$6</c:f>
              <c:numCache>
                <c:formatCode>General</c:formatCode>
                <c:ptCount val="10"/>
                <c:pt idx="0">
                  <c:v>4.7699999999999999E-2</c:v>
                </c:pt>
                <c:pt idx="1">
                  <c:v>6.5699999999999995E-2</c:v>
                </c:pt>
                <c:pt idx="2">
                  <c:v>7.17E-2</c:v>
                </c:pt>
                <c:pt idx="3">
                  <c:v>7.9500000000000001E-2</c:v>
                </c:pt>
                <c:pt idx="4">
                  <c:v>0.1009</c:v>
                </c:pt>
                <c:pt idx="5">
                  <c:v>0.1166</c:v>
                </c:pt>
                <c:pt idx="6">
                  <c:v>0.14169999999999999</c:v>
                </c:pt>
                <c:pt idx="7">
                  <c:v>0.1636</c:v>
                </c:pt>
                <c:pt idx="8">
                  <c:v>0.17879999999999999</c:v>
                </c:pt>
                <c:pt idx="9">
                  <c:v>0.1915</c:v>
                </c:pt>
              </c:numCache>
            </c:numRef>
          </c:val>
          <c:smooth val="0"/>
        </c:ser>
        <c:ser>
          <c:idx val="3"/>
          <c:order val="3"/>
          <c:tx>
            <c:strRef>
              <c:f>'Av W.'!$A$7</c:f>
              <c:strCache>
                <c:ptCount val="1"/>
                <c:pt idx="0">
                  <c:v>T4 (Green)</c:v>
                </c:pt>
              </c:strCache>
            </c:strRef>
          </c:tx>
          <c:spPr>
            <a:ln w="28575" cap="rnd">
              <a:solidFill>
                <a:srgbClr val="00B050"/>
              </a:solidFill>
              <a:round/>
            </a:ln>
            <a:effectLst/>
          </c:spPr>
          <c:marker>
            <c:symbol val="none"/>
          </c:marker>
          <c:cat>
            <c:numRef>
              <c:f>'Av W.'!$B$3:$K$3</c:f>
              <c:numCache>
                <c:formatCode>General</c:formatCode>
                <c:ptCount val="10"/>
                <c:pt idx="0">
                  <c:v>15</c:v>
                </c:pt>
                <c:pt idx="1">
                  <c:v>30</c:v>
                </c:pt>
                <c:pt idx="2">
                  <c:v>45</c:v>
                </c:pt>
                <c:pt idx="3">
                  <c:v>60</c:v>
                </c:pt>
                <c:pt idx="4">
                  <c:v>75</c:v>
                </c:pt>
                <c:pt idx="5">
                  <c:v>90</c:v>
                </c:pt>
                <c:pt idx="6">
                  <c:v>105</c:v>
                </c:pt>
                <c:pt idx="7">
                  <c:v>120</c:v>
                </c:pt>
                <c:pt idx="8">
                  <c:v>135</c:v>
                </c:pt>
                <c:pt idx="9">
                  <c:v>150</c:v>
                </c:pt>
              </c:numCache>
            </c:numRef>
          </c:cat>
          <c:val>
            <c:numRef>
              <c:f>'Av W.'!$B$7:$K$7</c:f>
              <c:numCache>
                <c:formatCode>General</c:formatCode>
                <c:ptCount val="10"/>
                <c:pt idx="0">
                  <c:v>5.1700000000000003E-2</c:v>
                </c:pt>
                <c:pt idx="1">
                  <c:v>7.17E-2</c:v>
                </c:pt>
                <c:pt idx="2">
                  <c:v>7.9299999999999995E-2</c:v>
                </c:pt>
                <c:pt idx="3">
                  <c:v>8.7300000000000003E-2</c:v>
                </c:pt>
                <c:pt idx="4">
                  <c:v>9.9000000000000005E-2</c:v>
                </c:pt>
                <c:pt idx="5">
                  <c:v>0.10979999999999999</c:v>
                </c:pt>
                <c:pt idx="6">
                  <c:v>0.1343</c:v>
                </c:pt>
                <c:pt idx="7">
                  <c:v>0.1542</c:v>
                </c:pt>
                <c:pt idx="8">
                  <c:v>0.17760000000000001</c:v>
                </c:pt>
                <c:pt idx="9">
                  <c:v>0.18840000000000001</c:v>
                </c:pt>
              </c:numCache>
            </c:numRef>
          </c:val>
          <c:smooth val="0"/>
        </c:ser>
        <c:dLbls>
          <c:showLegendKey val="0"/>
          <c:showVal val="0"/>
          <c:showCatName val="0"/>
          <c:showSerName val="0"/>
          <c:showPercent val="0"/>
          <c:showBubbleSize val="0"/>
        </c:dLbls>
        <c:smooth val="0"/>
        <c:axId val="-394106000"/>
        <c:axId val="-394113072"/>
      </c:lineChart>
      <c:catAx>
        <c:axId val="-3941060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Days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13072"/>
        <c:crosses val="autoZero"/>
        <c:auto val="1"/>
        <c:lblAlgn val="ctr"/>
        <c:lblOffset val="100"/>
        <c:noMultiLvlLbl val="0"/>
      </c:catAx>
      <c:valAx>
        <c:axId val="-394113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Average</a:t>
                </a:r>
                <a:r>
                  <a:rPr lang="en-US" sz="1200" b="1" baseline="0">
                    <a:solidFill>
                      <a:sysClr val="windowText" lastClr="000000"/>
                    </a:solidFill>
                    <a:latin typeface="Times New Roman" panose="02020603050405020304" pitchFamily="18" charset="0"/>
                    <a:cs typeface="Times New Roman" panose="02020603050405020304" pitchFamily="18" charset="0"/>
                  </a:rPr>
                  <a:t> Weight (gm)</a:t>
                </a:r>
                <a:endParaRPr lang="en-US" sz="12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2.4598619944850908E-2"/>
              <c:y val="0.2408817718009967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06000"/>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Entry>
      <c:legendEntry>
        <c:idx val="1"/>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Entry>
      <c:legendEntry>
        <c:idx val="2"/>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Entry>
      <c:legendEntry>
        <c:idx val="3"/>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Entry>
      <c:layout>
        <c:manualLayout>
          <c:xMode val="edge"/>
          <c:yMode val="edge"/>
          <c:x val="0.76125946418859802"/>
          <c:y val="0.43466218408092244"/>
          <c:w val="0.23461653779764019"/>
          <c:h val="0.4230048069833968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87895768253677"/>
          <c:y val="0.15277777777777779"/>
          <c:w val="0.8333981899434163"/>
          <c:h val="0.63759988334791484"/>
        </c:manualLayout>
      </c:layout>
      <c:lineChart>
        <c:grouping val="standard"/>
        <c:varyColors val="0"/>
        <c:ser>
          <c:idx val="0"/>
          <c:order val="0"/>
          <c:tx>
            <c:strRef>
              <c:f>'Av L.'!$A$4</c:f>
              <c:strCache>
                <c:ptCount val="1"/>
                <c:pt idx="0">
                  <c:v>T1 (Transparent)</c:v>
                </c:pt>
              </c:strCache>
            </c:strRef>
          </c:tx>
          <c:spPr>
            <a:ln w="28575" cap="rnd">
              <a:solidFill>
                <a:schemeClr val="bg1">
                  <a:lumMod val="65000"/>
                </a:schemeClr>
              </a:solidFill>
              <a:round/>
            </a:ln>
            <a:effectLst/>
          </c:spPr>
          <c:marker>
            <c:symbol val="none"/>
          </c:marker>
          <c:cat>
            <c:numRef>
              <c:f>'Av L.'!$B$3:$K$3</c:f>
              <c:numCache>
                <c:formatCode>General</c:formatCode>
                <c:ptCount val="10"/>
                <c:pt idx="0">
                  <c:v>15</c:v>
                </c:pt>
                <c:pt idx="1">
                  <c:v>30</c:v>
                </c:pt>
                <c:pt idx="2">
                  <c:v>45</c:v>
                </c:pt>
                <c:pt idx="3">
                  <c:v>60</c:v>
                </c:pt>
                <c:pt idx="4">
                  <c:v>75</c:v>
                </c:pt>
                <c:pt idx="5">
                  <c:v>90</c:v>
                </c:pt>
                <c:pt idx="6">
                  <c:v>105</c:v>
                </c:pt>
                <c:pt idx="7">
                  <c:v>120</c:v>
                </c:pt>
                <c:pt idx="8">
                  <c:v>135</c:v>
                </c:pt>
                <c:pt idx="9">
                  <c:v>150</c:v>
                </c:pt>
              </c:numCache>
            </c:numRef>
          </c:cat>
          <c:val>
            <c:numRef>
              <c:f>'Av L.'!$B$4:$K$4</c:f>
              <c:numCache>
                <c:formatCode>General</c:formatCode>
                <c:ptCount val="10"/>
                <c:pt idx="0">
                  <c:v>1.66</c:v>
                </c:pt>
                <c:pt idx="1">
                  <c:v>1.99</c:v>
                </c:pt>
                <c:pt idx="2">
                  <c:v>2.0449999999999999</c:v>
                </c:pt>
                <c:pt idx="3">
                  <c:v>2.0870000000000002</c:v>
                </c:pt>
                <c:pt idx="4">
                  <c:v>2.19</c:v>
                </c:pt>
                <c:pt idx="5">
                  <c:v>2.2669999999999999</c:v>
                </c:pt>
                <c:pt idx="6">
                  <c:v>2.5499999999999998</c:v>
                </c:pt>
                <c:pt idx="7">
                  <c:v>2.6869999999999998</c:v>
                </c:pt>
                <c:pt idx="8">
                  <c:v>2.81</c:v>
                </c:pt>
                <c:pt idx="9">
                  <c:v>3.07</c:v>
                </c:pt>
              </c:numCache>
            </c:numRef>
          </c:val>
          <c:smooth val="0"/>
        </c:ser>
        <c:ser>
          <c:idx val="1"/>
          <c:order val="1"/>
          <c:tx>
            <c:strRef>
              <c:f>'Av L.'!$A$5</c:f>
              <c:strCache>
                <c:ptCount val="1"/>
                <c:pt idx="0">
                  <c:v>T2 (Red)</c:v>
                </c:pt>
              </c:strCache>
            </c:strRef>
          </c:tx>
          <c:spPr>
            <a:ln w="28575" cap="rnd">
              <a:solidFill>
                <a:srgbClr val="FF0000"/>
              </a:solidFill>
              <a:round/>
            </a:ln>
            <a:effectLst/>
          </c:spPr>
          <c:marker>
            <c:symbol val="none"/>
          </c:marker>
          <c:cat>
            <c:numRef>
              <c:f>'Av L.'!$B$3:$K$3</c:f>
              <c:numCache>
                <c:formatCode>General</c:formatCode>
                <c:ptCount val="10"/>
                <c:pt idx="0">
                  <c:v>15</c:v>
                </c:pt>
                <c:pt idx="1">
                  <c:v>30</c:v>
                </c:pt>
                <c:pt idx="2">
                  <c:v>45</c:v>
                </c:pt>
                <c:pt idx="3">
                  <c:v>60</c:v>
                </c:pt>
                <c:pt idx="4">
                  <c:v>75</c:v>
                </c:pt>
                <c:pt idx="5">
                  <c:v>90</c:v>
                </c:pt>
                <c:pt idx="6">
                  <c:v>105</c:v>
                </c:pt>
                <c:pt idx="7">
                  <c:v>120</c:v>
                </c:pt>
                <c:pt idx="8">
                  <c:v>135</c:v>
                </c:pt>
                <c:pt idx="9">
                  <c:v>150</c:v>
                </c:pt>
              </c:numCache>
            </c:numRef>
          </c:cat>
          <c:val>
            <c:numRef>
              <c:f>'Av L.'!$B$5:$K$5</c:f>
              <c:numCache>
                <c:formatCode>General</c:formatCode>
                <c:ptCount val="10"/>
                <c:pt idx="0">
                  <c:v>1.51</c:v>
                </c:pt>
                <c:pt idx="1">
                  <c:v>1.6</c:v>
                </c:pt>
                <c:pt idx="2">
                  <c:v>1.69</c:v>
                </c:pt>
                <c:pt idx="3">
                  <c:v>1.7330000000000001</c:v>
                </c:pt>
                <c:pt idx="4">
                  <c:v>1.8069999999999999</c:v>
                </c:pt>
                <c:pt idx="5">
                  <c:v>1.853</c:v>
                </c:pt>
                <c:pt idx="6">
                  <c:v>1.923</c:v>
                </c:pt>
                <c:pt idx="7">
                  <c:v>2.1</c:v>
                </c:pt>
                <c:pt idx="8">
                  <c:v>2.367</c:v>
                </c:pt>
                <c:pt idx="9">
                  <c:v>2.5299999999999998</c:v>
                </c:pt>
              </c:numCache>
            </c:numRef>
          </c:val>
          <c:smooth val="0"/>
        </c:ser>
        <c:ser>
          <c:idx val="2"/>
          <c:order val="2"/>
          <c:tx>
            <c:strRef>
              <c:f>'Av L.'!$A$6</c:f>
              <c:strCache>
                <c:ptCount val="1"/>
                <c:pt idx="0">
                  <c:v>T3 (Blue)</c:v>
                </c:pt>
              </c:strCache>
            </c:strRef>
          </c:tx>
          <c:spPr>
            <a:ln w="28575" cap="rnd">
              <a:solidFill>
                <a:schemeClr val="accent1">
                  <a:lumMod val="75000"/>
                </a:schemeClr>
              </a:solidFill>
              <a:round/>
            </a:ln>
            <a:effectLst/>
          </c:spPr>
          <c:marker>
            <c:symbol val="none"/>
          </c:marker>
          <c:cat>
            <c:numRef>
              <c:f>'Av L.'!$B$3:$K$3</c:f>
              <c:numCache>
                <c:formatCode>General</c:formatCode>
                <c:ptCount val="10"/>
                <c:pt idx="0">
                  <c:v>15</c:v>
                </c:pt>
                <c:pt idx="1">
                  <c:v>30</c:v>
                </c:pt>
                <c:pt idx="2">
                  <c:v>45</c:v>
                </c:pt>
                <c:pt idx="3">
                  <c:v>60</c:v>
                </c:pt>
                <c:pt idx="4">
                  <c:v>75</c:v>
                </c:pt>
                <c:pt idx="5">
                  <c:v>90</c:v>
                </c:pt>
                <c:pt idx="6">
                  <c:v>105</c:v>
                </c:pt>
                <c:pt idx="7">
                  <c:v>120</c:v>
                </c:pt>
                <c:pt idx="8">
                  <c:v>135</c:v>
                </c:pt>
                <c:pt idx="9">
                  <c:v>150</c:v>
                </c:pt>
              </c:numCache>
            </c:numRef>
          </c:cat>
          <c:val>
            <c:numRef>
              <c:f>'Av L.'!$B$6:$K$6</c:f>
              <c:numCache>
                <c:formatCode>General</c:formatCode>
                <c:ptCount val="10"/>
                <c:pt idx="0">
                  <c:v>1.5</c:v>
                </c:pt>
                <c:pt idx="1">
                  <c:v>1.5429999999999999</c:v>
                </c:pt>
                <c:pt idx="2">
                  <c:v>1.6</c:v>
                </c:pt>
                <c:pt idx="3">
                  <c:v>1.643</c:v>
                </c:pt>
                <c:pt idx="4">
                  <c:v>1.7669999999999999</c:v>
                </c:pt>
                <c:pt idx="5">
                  <c:v>1.867</c:v>
                </c:pt>
                <c:pt idx="6">
                  <c:v>2.0329999999999999</c:v>
                </c:pt>
                <c:pt idx="7">
                  <c:v>2.2999999999999998</c:v>
                </c:pt>
                <c:pt idx="8">
                  <c:v>2.5830000000000002</c:v>
                </c:pt>
                <c:pt idx="9">
                  <c:v>2.6669999999999998</c:v>
                </c:pt>
              </c:numCache>
            </c:numRef>
          </c:val>
          <c:smooth val="0"/>
        </c:ser>
        <c:ser>
          <c:idx val="3"/>
          <c:order val="3"/>
          <c:tx>
            <c:strRef>
              <c:f>'Av L.'!$A$7</c:f>
              <c:strCache>
                <c:ptCount val="1"/>
                <c:pt idx="0">
                  <c:v>T4 (Green)</c:v>
                </c:pt>
              </c:strCache>
            </c:strRef>
          </c:tx>
          <c:spPr>
            <a:ln w="28575" cap="rnd">
              <a:solidFill>
                <a:srgbClr val="00B050"/>
              </a:solidFill>
              <a:round/>
            </a:ln>
            <a:effectLst/>
          </c:spPr>
          <c:marker>
            <c:symbol val="none"/>
          </c:marker>
          <c:cat>
            <c:numRef>
              <c:f>'Av L.'!$B$3:$K$3</c:f>
              <c:numCache>
                <c:formatCode>General</c:formatCode>
                <c:ptCount val="10"/>
                <c:pt idx="0">
                  <c:v>15</c:v>
                </c:pt>
                <c:pt idx="1">
                  <c:v>30</c:v>
                </c:pt>
                <c:pt idx="2">
                  <c:v>45</c:v>
                </c:pt>
                <c:pt idx="3">
                  <c:v>60</c:v>
                </c:pt>
                <c:pt idx="4">
                  <c:v>75</c:v>
                </c:pt>
                <c:pt idx="5">
                  <c:v>90</c:v>
                </c:pt>
                <c:pt idx="6">
                  <c:v>105</c:v>
                </c:pt>
                <c:pt idx="7">
                  <c:v>120</c:v>
                </c:pt>
                <c:pt idx="8">
                  <c:v>135</c:v>
                </c:pt>
                <c:pt idx="9">
                  <c:v>150</c:v>
                </c:pt>
              </c:numCache>
            </c:numRef>
          </c:cat>
          <c:val>
            <c:numRef>
              <c:f>'Av L.'!$B$7:$K$7</c:f>
              <c:numCache>
                <c:formatCode>General</c:formatCode>
                <c:ptCount val="10"/>
                <c:pt idx="0">
                  <c:v>1.4670000000000001</c:v>
                </c:pt>
                <c:pt idx="1">
                  <c:v>1.52</c:v>
                </c:pt>
                <c:pt idx="2">
                  <c:v>1.59</c:v>
                </c:pt>
                <c:pt idx="3">
                  <c:v>1.677</c:v>
                </c:pt>
                <c:pt idx="4">
                  <c:v>1.78</c:v>
                </c:pt>
                <c:pt idx="5">
                  <c:v>1.853</c:v>
                </c:pt>
                <c:pt idx="6">
                  <c:v>2.0329999999999999</c:v>
                </c:pt>
                <c:pt idx="7">
                  <c:v>2.2669999999999999</c:v>
                </c:pt>
                <c:pt idx="8">
                  <c:v>2.5070000000000001</c:v>
                </c:pt>
                <c:pt idx="9">
                  <c:v>2.6429999999999998</c:v>
                </c:pt>
              </c:numCache>
            </c:numRef>
          </c:val>
          <c:smooth val="0"/>
        </c:ser>
        <c:dLbls>
          <c:showLegendKey val="0"/>
          <c:showVal val="0"/>
          <c:showCatName val="0"/>
          <c:showSerName val="0"/>
          <c:showPercent val="0"/>
          <c:showBubbleSize val="0"/>
        </c:dLbls>
        <c:smooth val="0"/>
        <c:axId val="-394111984"/>
        <c:axId val="-985093248"/>
      </c:lineChart>
      <c:catAx>
        <c:axId val="-3941119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Days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5093248"/>
        <c:crosses val="autoZero"/>
        <c:auto val="1"/>
        <c:lblAlgn val="ctr"/>
        <c:lblOffset val="100"/>
        <c:noMultiLvlLbl val="0"/>
      </c:catAx>
      <c:valAx>
        <c:axId val="-985093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Average</a:t>
                </a:r>
                <a:r>
                  <a:rPr lang="en-US" sz="1200" b="1" baseline="0">
                    <a:latin typeface="Times New Roman" panose="02020603050405020304" pitchFamily="18" charset="0"/>
                    <a:cs typeface="Times New Roman" panose="02020603050405020304" pitchFamily="18" charset="0"/>
                  </a:rPr>
                  <a:t> Length (cm)</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11198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Entry>
      <c:legendEntry>
        <c:idx val="1"/>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Entry>
      <c:legendEntry>
        <c:idx val="2"/>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Entry>
      <c:legendEntry>
        <c:idx val="3"/>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Entry>
      <c:layout>
        <c:manualLayout>
          <c:xMode val="edge"/>
          <c:yMode val="edge"/>
          <c:x val="0.67190304588636118"/>
          <c:y val="0.43576334208223982"/>
          <c:w val="0.32532206714658379"/>
          <c:h val="0.323495917177019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44046803731764"/>
          <c:y val="0.10372896519833531"/>
          <c:w val="0.69237302531000511"/>
          <c:h val="0.76462195158728552"/>
        </c:manualLayout>
      </c:layout>
      <c:barChart>
        <c:barDir val="col"/>
        <c:grouping val="clustered"/>
        <c:varyColors val="0"/>
        <c:ser>
          <c:idx val="0"/>
          <c:order val="0"/>
          <c:tx>
            <c:strRef>
              <c:f>'wt gain'!$M$9</c:f>
              <c:strCache>
                <c:ptCount val="1"/>
                <c:pt idx="0">
                  <c:v>wt gain -1 (15 days)</c:v>
                </c:pt>
              </c:strCache>
            </c:strRef>
          </c:tx>
          <c:spPr>
            <a:solidFill>
              <a:schemeClr val="accent1"/>
            </a:solidFill>
            <a:ln>
              <a:noFill/>
            </a:ln>
            <a:effectLst/>
          </c:spPr>
          <c:invertIfNegative val="0"/>
          <c:cat>
            <c:strRef>
              <c:f>'wt gain'!$N$8:$Q$8</c:f>
              <c:strCache>
                <c:ptCount val="4"/>
                <c:pt idx="0">
                  <c:v>T1</c:v>
                </c:pt>
                <c:pt idx="1">
                  <c:v>T2</c:v>
                </c:pt>
                <c:pt idx="2">
                  <c:v>T3</c:v>
                </c:pt>
                <c:pt idx="3">
                  <c:v>T4</c:v>
                </c:pt>
              </c:strCache>
            </c:strRef>
          </c:cat>
          <c:val>
            <c:numRef>
              <c:f>'wt gain'!$N$9:$Q$9</c:f>
              <c:numCache>
                <c:formatCode>General</c:formatCode>
                <c:ptCount val="4"/>
                <c:pt idx="0">
                  <c:v>6.1199999999999997E-2</c:v>
                </c:pt>
                <c:pt idx="1">
                  <c:v>4.41E-2</c:v>
                </c:pt>
                <c:pt idx="2">
                  <c:v>3.6499999999999998E-2</c:v>
                </c:pt>
                <c:pt idx="3">
                  <c:v>4.0500000000000001E-2</c:v>
                </c:pt>
              </c:numCache>
            </c:numRef>
          </c:val>
        </c:ser>
        <c:ser>
          <c:idx val="1"/>
          <c:order val="1"/>
          <c:tx>
            <c:strRef>
              <c:f>'wt gain'!$M$10</c:f>
              <c:strCache>
                <c:ptCount val="1"/>
                <c:pt idx="0">
                  <c:v>wt gain -2 (30 days)</c:v>
                </c:pt>
              </c:strCache>
            </c:strRef>
          </c:tx>
          <c:spPr>
            <a:solidFill>
              <a:schemeClr val="accent2"/>
            </a:solidFill>
            <a:ln>
              <a:noFill/>
            </a:ln>
            <a:effectLst/>
          </c:spPr>
          <c:invertIfNegative val="0"/>
          <c:cat>
            <c:strRef>
              <c:f>'wt gain'!$N$8:$Q$8</c:f>
              <c:strCache>
                <c:ptCount val="4"/>
                <c:pt idx="0">
                  <c:v>T1</c:v>
                </c:pt>
                <c:pt idx="1">
                  <c:v>T2</c:v>
                </c:pt>
                <c:pt idx="2">
                  <c:v>T3</c:v>
                </c:pt>
                <c:pt idx="3">
                  <c:v>T4</c:v>
                </c:pt>
              </c:strCache>
            </c:strRef>
          </c:cat>
          <c:val>
            <c:numRef>
              <c:f>'wt gain'!$N$10:$Q$10</c:f>
              <c:numCache>
                <c:formatCode>General</c:formatCode>
                <c:ptCount val="4"/>
                <c:pt idx="0">
                  <c:v>0.17199999999999999</c:v>
                </c:pt>
                <c:pt idx="1">
                  <c:v>6.5000000000000002E-2</c:v>
                </c:pt>
                <c:pt idx="2">
                  <c:v>0.12</c:v>
                </c:pt>
                <c:pt idx="3">
                  <c:v>0.13300000000000001</c:v>
                </c:pt>
              </c:numCache>
            </c:numRef>
          </c:val>
        </c:ser>
        <c:ser>
          <c:idx val="2"/>
          <c:order val="2"/>
          <c:tx>
            <c:strRef>
              <c:f>'wt gain'!$M$11</c:f>
              <c:strCache>
                <c:ptCount val="1"/>
                <c:pt idx="0">
                  <c:v>wt gain -3 (45 days)</c:v>
                </c:pt>
              </c:strCache>
            </c:strRef>
          </c:tx>
          <c:spPr>
            <a:solidFill>
              <a:schemeClr val="accent3"/>
            </a:solidFill>
            <a:ln>
              <a:noFill/>
            </a:ln>
            <a:effectLst/>
          </c:spPr>
          <c:invertIfNegative val="0"/>
          <c:cat>
            <c:strRef>
              <c:f>'wt gain'!$N$8:$Q$8</c:f>
              <c:strCache>
                <c:ptCount val="4"/>
                <c:pt idx="0">
                  <c:v>T1</c:v>
                </c:pt>
                <c:pt idx="1">
                  <c:v>T2</c:v>
                </c:pt>
                <c:pt idx="2">
                  <c:v>T3</c:v>
                </c:pt>
                <c:pt idx="3">
                  <c:v>T4</c:v>
                </c:pt>
              </c:strCache>
            </c:strRef>
          </c:cat>
          <c:val>
            <c:numRef>
              <c:f>'wt gain'!$N$11:$Q$11</c:f>
              <c:numCache>
                <c:formatCode>General</c:formatCode>
                <c:ptCount val="4"/>
                <c:pt idx="0">
                  <c:v>1.9E-2</c:v>
                </c:pt>
                <c:pt idx="1">
                  <c:v>6.3E-3</c:v>
                </c:pt>
                <c:pt idx="2">
                  <c:v>6.0000000000000001E-3</c:v>
                </c:pt>
                <c:pt idx="3">
                  <c:v>7.6E-3</c:v>
                </c:pt>
              </c:numCache>
            </c:numRef>
          </c:val>
        </c:ser>
        <c:ser>
          <c:idx val="3"/>
          <c:order val="3"/>
          <c:tx>
            <c:strRef>
              <c:f>'wt gain'!$M$12</c:f>
              <c:strCache>
                <c:ptCount val="1"/>
                <c:pt idx="0">
                  <c:v>wt gain-4 (60 days)</c:v>
                </c:pt>
              </c:strCache>
            </c:strRef>
          </c:tx>
          <c:spPr>
            <a:solidFill>
              <a:schemeClr val="accent4"/>
            </a:solidFill>
            <a:ln>
              <a:noFill/>
            </a:ln>
            <a:effectLst/>
          </c:spPr>
          <c:invertIfNegative val="0"/>
          <c:cat>
            <c:strRef>
              <c:f>'wt gain'!$N$8:$Q$8</c:f>
              <c:strCache>
                <c:ptCount val="4"/>
                <c:pt idx="0">
                  <c:v>T1</c:v>
                </c:pt>
                <c:pt idx="1">
                  <c:v>T2</c:v>
                </c:pt>
                <c:pt idx="2">
                  <c:v>T3</c:v>
                </c:pt>
                <c:pt idx="3">
                  <c:v>T4</c:v>
                </c:pt>
              </c:strCache>
            </c:strRef>
          </c:cat>
          <c:val>
            <c:numRef>
              <c:f>'wt gain'!$N$12:$Q$12</c:f>
              <c:numCache>
                <c:formatCode>General</c:formatCode>
                <c:ptCount val="4"/>
                <c:pt idx="0">
                  <c:v>1.4999999999999999E-2</c:v>
                </c:pt>
                <c:pt idx="1">
                  <c:v>7.0000000000000001E-3</c:v>
                </c:pt>
                <c:pt idx="2">
                  <c:v>8.0000000000000002E-3</c:v>
                </c:pt>
                <c:pt idx="3">
                  <c:v>8.0999999999999996E-3</c:v>
                </c:pt>
              </c:numCache>
            </c:numRef>
          </c:val>
        </c:ser>
        <c:ser>
          <c:idx val="4"/>
          <c:order val="4"/>
          <c:tx>
            <c:strRef>
              <c:f>'wt gain'!$M$13</c:f>
              <c:strCache>
                <c:ptCount val="1"/>
                <c:pt idx="0">
                  <c:v>wt gain -5 (75 days)</c:v>
                </c:pt>
              </c:strCache>
            </c:strRef>
          </c:tx>
          <c:spPr>
            <a:solidFill>
              <a:schemeClr val="accent5"/>
            </a:solidFill>
            <a:ln>
              <a:noFill/>
            </a:ln>
            <a:effectLst/>
          </c:spPr>
          <c:invertIfNegative val="0"/>
          <c:cat>
            <c:strRef>
              <c:f>'wt gain'!$N$8:$Q$8</c:f>
              <c:strCache>
                <c:ptCount val="4"/>
                <c:pt idx="0">
                  <c:v>T1</c:v>
                </c:pt>
                <c:pt idx="1">
                  <c:v>T2</c:v>
                </c:pt>
                <c:pt idx="2">
                  <c:v>T3</c:v>
                </c:pt>
                <c:pt idx="3">
                  <c:v>T4</c:v>
                </c:pt>
              </c:strCache>
            </c:strRef>
          </c:cat>
          <c:val>
            <c:numRef>
              <c:f>'wt gain'!$N$13:$Q$13</c:f>
              <c:numCache>
                <c:formatCode>General</c:formatCode>
                <c:ptCount val="4"/>
                <c:pt idx="0">
                  <c:v>5.8999999999999997E-2</c:v>
                </c:pt>
                <c:pt idx="1">
                  <c:v>1.0999999999999999E-2</c:v>
                </c:pt>
                <c:pt idx="2">
                  <c:v>2.1999999999999999E-2</c:v>
                </c:pt>
                <c:pt idx="3">
                  <c:v>1.2E-2</c:v>
                </c:pt>
              </c:numCache>
            </c:numRef>
          </c:val>
        </c:ser>
        <c:ser>
          <c:idx val="5"/>
          <c:order val="5"/>
          <c:tx>
            <c:strRef>
              <c:f>'wt gain'!$M$14</c:f>
              <c:strCache>
                <c:ptCount val="1"/>
                <c:pt idx="0">
                  <c:v>wt gain -6 (90 days)</c:v>
                </c:pt>
              </c:strCache>
            </c:strRef>
          </c:tx>
          <c:spPr>
            <a:solidFill>
              <a:schemeClr val="accent6"/>
            </a:solidFill>
            <a:ln>
              <a:noFill/>
            </a:ln>
            <a:effectLst/>
          </c:spPr>
          <c:invertIfNegative val="0"/>
          <c:cat>
            <c:strRef>
              <c:f>'wt gain'!$N$8:$Q$8</c:f>
              <c:strCache>
                <c:ptCount val="4"/>
                <c:pt idx="0">
                  <c:v>T1</c:v>
                </c:pt>
                <c:pt idx="1">
                  <c:v>T2</c:v>
                </c:pt>
                <c:pt idx="2">
                  <c:v>T3</c:v>
                </c:pt>
                <c:pt idx="3">
                  <c:v>T4</c:v>
                </c:pt>
              </c:strCache>
            </c:strRef>
          </c:cat>
          <c:val>
            <c:numRef>
              <c:f>'wt gain'!$N$14:$Q$14</c:f>
              <c:numCache>
                <c:formatCode>General</c:formatCode>
                <c:ptCount val="4"/>
                <c:pt idx="0">
                  <c:v>1.67E-2</c:v>
                </c:pt>
                <c:pt idx="1">
                  <c:v>8.9999999999999993E-3</c:v>
                </c:pt>
                <c:pt idx="2">
                  <c:v>1.6E-2</c:v>
                </c:pt>
                <c:pt idx="3">
                  <c:v>1.0999999999999999E-2</c:v>
                </c:pt>
              </c:numCache>
            </c:numRef>
          </c:val>
        </c:ser>
        <c:ser>
          <c:idx val="6"/>
          <c:order val="6"/>
          <c:tx>
            <c:strRef>
              <c:f>'wt gain'!$M$15</c:f>
              <c:strCache>
                <c:ptCount val="1"/>
                <c:pt idx="0">
                  <c:v>wt gain -7 (105 days)</c:v>
                </c:pt>
              </c:strCache>
            </c:strRef>
          </c:tx>
          <c:spPr>
            <a:solidFill>
              <a:schemeClr val="accent1">
                <a:lumMod val="60000"/>
              </a:schemeClr>
            </a:solidFill>
            <a:ln>
              <a:noFill/>
            </a:ln>
            <a:effectLst/>
          </c:spPr>
          <c:invertIfNegative val="0"/>
          <c:cat>
            <c:strRef>
              <c:f>'wt gain'!$N$8:$Q$8</c:f>
              <c:strCache>
                <c:ptCount val="4"/>
                <c:pt idx="0">
                  <c:v>T1</c:v>
                </c:pt>
                <c:pt idx="1">
                  <c:v>T2</c:v>
                </c:pt>
                <c:pt idx="2">
                  <c:v>T3</c:v>
                </c:pt>
                <c:pt idx="3">
                  <c:v>T4</c:v>
                </c:pt>
              </c:strCache>
            </c:strRef>
          </c:cat>
          <c:val>
            <c:numRef>
              <c:f>'wt gain'!$N$15:$Q$15</c:f>
              <c:numCache>
                <c:formatCode>General</c:formatCode>
                <c:ptCount val="4"/>
                <c:pt idx="0">
                  <c:v>1.7000000000000001E-2</c:v>
                </c:pt>
                <c:pt idx="1">
                  <c:v>1.2999999999999999E-2</c:v>
                </c:pt>
                <c:pt idx="2">
                  <c:v>2.5000000000000001E-2</c:v>
                </c:pt>
                <c:pt idx="3">
                  <c:v>2.4E-2</c:v>
                </c:pt>
              </c:numCache>
            </c:numRef>
          </c:val>
        </c:ser>
        <c:ser>
          <c:idx val="7"/>
          <c:order val="7"/>
          <c:tx>
            <c:strRef>
              <c:f>'wt gain'!$M$16</c:f>
              <c:strCache>
                <c:ptCount val="1"/>
                <c:pt idx="0">
                  <c:v>wt gain -8 (120 days)</c:v>
                </c:pt>
              </c:strCache>
            </c:strRef>
          </c:tx>
          <c:spPr>
            <a:solidFill>
              <a:schemeClr val="accent2">
                <a:lumMod val="60000"/>
              </a:schemeClr>
            </a:solidFill>
            <a:ln>
              <a:noFill/>
            </a:ln>
            <a:effectLst/>
          </c:spPr>
          <c:invertIfNegative val="0"/>
          <c:cat>
            <c:strRef>
              <c:f>'wt gain'!$N$8:$Q$8</c:f>
              <c:strCache>
                <c:ptCount val="4"/>
                <c:pt idx="0">
                  <c:v>T1</c:v>
                </c:pt>
                <c:pt idx="1">
                  <c:v>T2</c:v>
                </c:pt>
                <c:pt idx="2">
                  <c:v>T3</c:v>
                </c:pt>
                <c:pt idx="3">
                  <c:v>T4</c:v>
                </c:pt>
              </c:strCache>
            </c:strRef>
          </c:cat>
          <c:val>
            <c:numRef>
              <c:f>'wt gain'!$N$16:$Q$16</c:f>
              <c:numCache>
                <c:formatCode>General</c:formatCode>
                <c:ptCount val="4"/>
                <c:pt idx="0">
                  <c:v>1.2999999999999999E-2</c:v>
                </c:pt>
                <c:pt idx="1">
                  <c:v>2.5000000000000001E-2</c:v>
                </c:pt>
                <c:pt idx="2">
                  <c:v>2.1999999999999999E-2</c:v>
                </c:pt>
                <c:pt idx="3">
                  <c:v>0.02</c:v>
                </c:pt>
              </c:numCache>
            </c:numRef>
          </c:val>
        </c:ser>
        <c:ser>
          <c:idx val="8"/>
          <c:order val="8"/>
          <c:tx>
            <c:strRef>
              <c:f>'wt gain'!$M$17</c:f>
              <c:strCache>
                <c:ptCount val="1"/>
                <c:pt idx="0">
                  <c:v>wt gain -9 (135 days)</c:v>
                </c:pt>
              </c:strCache>
            </c:strRef>
          </c:tx>
          <c:spPr>
            <a:solidFill>
              <a:schemeClr val="accent3">
                <a:lumMod val="60000"/>
              </a:schemeClr>
            </a:solidFill>
            <a:ln>
              <a:noFill/>
            </a:ln>
            <a:effectLst/>
          </c:spPr>
          <c:invertIfNegative val="0"/>
          <c:cat>
            <c:strRef>
              <c:f>'wt gain'!$N$8:$Q$8</c:f>
              <c:strCache>
                <c:ptCount val="4"/>
                <c:pt idx="0">
                  <c:v>T1</c:v>
                </c:pt>
                <c:pt idx="1">
                  <c:v>T2</c:v>
                </c:pt>
                <c:pt idx="2">
                  <c:v>T3</c:v>
                </c:pt>
                <c:pt idx="3">
                  <c:v>T4</c:v>
                </c:pt>
              </c:strCache>
            </c:strRef>
          </c:cat>
          <c:val>
            <c:numRef>
              <c:f>'wt gain'!$N$17:$Q$17</c:f>
              <c:numCache>
                <c:formatCode>General</c:formatCode>
                <c:ptCount val="4"/>
                <c:pt idx="0">
                  <c:v>1.2E-2</c:v>
                </c:pt>
                <c:pt idx="1">
                  <c:v>1.6E-2</c:v>
                </c:pt>
                <c:pt idx="2">
                  <c:v>1.52E-2</c:v>
                </c:pt>
                <c:pt idx="3">
                  <c:v>2.5100000000000001E-2</c:v>
                </c:pt>
              </c:numCache>
            </c:numRef>
          </c:val>
        </c:ser>
        <c:ser>
          <c:idx val="9"/>
          <c:order val="9"/>
          <c:tx>
            <c:strRef>
              <c:f>'wt gain'!$M$18</c:f>
              <c:strCache>
                <c:ptCount val="1"/>
                <c:pt idx="0">
                  <c:v>wt gain -10 (150 days)</c:v>
                </c:pt>
              </c:strCache>
            </c:strRef>
          </c:tx>
          <c:spPr>
            <a:solidFill>
              <a:schemeClr val="accent4">
                <a:lumMod val="60000"/>
              </a:schemeClr>
            </a:solidFill>
            <a:ln>
              <a:noFill/>
            </a:ln>
            <a:effectLst/>
          </c:spPr>
          <c:invertIfNegative val="0"/>
          <c:cat>
            <c:strRef>
              <c:f>'wt gain'!$N$8:$Q$8</c:f>
              <c:strCache>
                <c:ptCount val="4"/>
                <c:pt idx="0">
                  <c:v>T1</c:v>
                </c:pt>
                <c:pt idx="1">
                  <c:v>T2</c:v>
                </c:pt>
                <c:pt idx="2">
                  <c:v>T3</c:v>
                </c:pt>
                <c:pt idx="3">
                  <c:v>T4</c:v>
                </c:pt>
              </c:strCache>
            </c:strRef>
          </c:cat>
          <c:val>
            <c:numRef>
              <c:f>'wt gain'!$N$18:$Q$18</c:f>
              <c:numCache>
                <c:formatCode>General</c:formatCode>
                <c:ptCount val="4"/>
                <c:pt idx="0">
                  <c:v>1.2999999999999999E-2</c:v>
                </c:pt>
                <c:pt idx="1">
                  <c:v>1.6E-2</c:v>
                </c:pt>
                <c:pt idx="2">
                  <c:v>1.2999999999999999E-2</c:v>
                </c:pt>
                <c:pt idx="3">
                  <c:v>1.0999999999999999E-2</c:v>
                </c:pt>
              </c:numCache>
            </c:numRef>
          </c:val>
        </c:ser>
        <c:dLbls>
          <c:showLegendKey val="0"/>
          <c:showVal val="0"/>
          <c:showCatName val="0"/>
          <c:showSerName val="0"/>
          <c:showPercent val="0"/>
          <c:showBubbleSize val="0"/>
        </c:dLbls>
        <c:gapWidth val="219"/>
        <c:overlap val="-27"/>
        <c:axId val="-985097056"/>
        <c:axId val="-985091072"/>
      </c:barChart>
      <c:catAx>
        <c:axId val="-9850970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Treatments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85091072"/>
        <c:crosses val="autoZero"/>
        <c:auto val="1"/>
        <c:lblAlgn val="ctr"/>
        <c:lblOffset val="100"/>
        <c:noMultiLvlLbl val="0"/>
      </c:catAx>
      <c:valAx>
        <c:axId val="-985091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baseline="0">
                    <a:latin typeface="Times New Roman" panose="02020603050405020304" pitchFamily="18" charset="0"/>
                    <a:cs typeface="Times New Roman" panose="02020603050405020304" pitchFamily="18" charset="0"/>
                  </a:rPr>
                  <a:t> weight gain (gm)</a:t>
                </a:r>
                <a:endParaRPr lang="en-US" sz="1200"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5097056"/>
        <c:crosses val="autoZero"/>
        <c:crossBetween val="between"/>
      </c:valAx>
      <c:spPr>
        <a:noFill/>
        <a:ln>
          <a:noFill/>
        </a:ln>
        <a:effectLst/>
      </c:spPr>
    </c:plotArea>
    <c:legend>
      <c:legendPos val="r"/>
      <c:layout>
        <c:manualLayout>
          <c:xMode val="edge"/>
          <c:yMode val="edge"/>
          <c:x val="0.73937743481824858"/>
          <c:y val="1.3856078730975692E-2"/>
          <c:w val="0.2478146033773484"/>
          <c:h val="0.681580744232463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76389809641065"/>
          <c:y val="0.10245322218501902"/>
          <c:w val="0.6389942049323043"/>
          <c:h val="0.75407661006300197"/>
        </c:manualLayout>
      </c:layout>
      <c:barChart>
        <c:barDir val="col"/>
        <c:grouping val="clustered"/>
        <c:varyColors val="0"/>
        <c:ser>
          <c:idx val="0"/>
          <c:order val="0"/>
          <c:tx>
            <c:strRef>
              <c:f>'length gain'!$B$15</c:f>
              <c:strCache>
                <c:ptCount val="1"/>
                <c:pt idx="0">
                  <c:v>length gain-1 (15days)</c:v>
                </c:pt>
              </c:strCache>
            </c:strRef>
          </c:tx>
          <c:spPr>
            <a:solidFill>
              <a:schemeClr val="accent1"/>
            </a:solidFill>
            <a:ln>
              <a:noFill/>
            </a:ln>
            <a:effectLst/>
          </c:spPr>
          <c:invertIfNegative val="0"/>
          <c:cat>
            <c:strRef>
              <c:f>'length gain'!$A$16:$A$19</c:f>
              <c:strCache>
                <c:ptCount val="4"/>
                <c:pt idx="0">
                  <c:v>T1</c:v>
                </c:pt>
                <c:pt idx="1">
                  <c:v>T2</c:v>
                </c:pt>
                <c:pt idx="2">
                  <c:v>T3</c:v>
                </c:pt>
                <c:pt idx="3">
                  <c:v>T4</c:v>
                </c:pt>
              </c:strCache>
            </c:strRef>
          </c:cat>
          <c:val>
            <c:numRef>
              <c:f>'length gain'!$B$16:$B$19</c:f>
              <c:numCache>
                <c:formatCode>General</c:formatCode>
                <c:ptCount val="4"/>
                <c:pt idx="0">
                  <c:v>0.65700000000000003</c:v>
                </c:pt>
                <c:pt idx="1">
                  <c:v>0.51</c:v>
                </c:pt>
                <c:pt idx="2">
                  <c:v>0.51</c:v>
                </c:pt>
                <c:pt idx="3">
                  <c:v>0.46700000000000003</c:v>
                </c:pt>
              </c:numCache>
            </c:numRef>
          </c:val>
        </c:ser>
        <c:ser>
          <c:idx val="1"/>
          <c:order val="1"/>
          <c:tx>
            <c:strRef>
              <c:f>'length gain'!$C$15</c:f>
              <c:strCache>
                <c:ptCount val="1"/>
                <c:pt idx="0">
                  <c:v>length gain-2 (30days)</c:v>
                </c:pt>
              </c:strCache>
            </c:strRef>
          </c:tx>
          <c:spPr>
            <a:solidFill>
              <a:schemeClr val="accent2"/>
            </a:solidFill>
            <a:ln>
              <a:noFill/>
            </a:ln>
            <a:effectLst/>
          </c:spPr>
          <c:invertIfNegative val="0"/>
          <c:cat>
            <c:strRef>
              <c:f>'length gain'!$A$16:$A$19</c:f>
              <c:strCache>
                <c:ptCount val="4"/>
                <c:pt idx="0">
                  <c:v>T1</c:v>
                </c:pt>
                <c:pt idx="1">
                  <c:v>T2</c:v>
                </c:pt>
                <c:pt idx="2">
                  <c:v>T3</c:v>
                </c:pt>
                <c:pt idx="3">
                  <c:v>T4</c:v>
                </c:pt>
              </c:strCache>
            </c:strRef>
          </c:cat>
          <c:val>
            <c:numRef>
              <c:f>'length gain'!$C$16:$C$19</c:f>
              <c:numCache>
                <c:formatCode>General</c:formatCode>
                <c:ptCount val="4"/>
                <c:pt idx="0">
                  <c:v>0.33300000000000002</c:v>
                </c:pt>
                <c:pt idx="1">
                  <c:v>0.09</c:v>
                </c:pt>
                <c:pt idx="2">
                  <c:v>3.3000000000000002E-2</c:v>
                </c:pt>
                <c:pt idx="3">
                  <c:v>5.2999999999999999E-2</c:v>
                </c:pt>
              </c:numCache>
            </c:numRef>
          </c:val>
        </c:ser>
        <c:ser>
          <c:idx val="2"/>
          <c:order val="2"/>
          <c:tx>
            <c:strRef>
              <c:f>'length gain'!$D$15</c:f>
              <c:strCache>
                <c:ptCount val="1"/>
                <c:pt idx="0">
                  <c:v>length gain-3 (45days)</c:v>
                </c:pt>
              </c:strCache>
            </c:strRef>
          </c:tx>
          <c:spPr>
            <a:solidFill>
              <a:schemeClr val="accent3"/>
            </a:solidFill>
            <a:ln>
              <a:noFill/>
            </a:ln>
            <a:effectLst/>
          </c:spPr>
          <c:invertIfNegative val="0"/>
          <c:cat>
            <c:strRef>
              <c:f>'length gain'!$A$16:$A$19</c:f>
              <c:strCache>
                <c:ptCount val="4"/>
                <c:pt idx="0">
                  <c:v>T1</c:v>
                </c:pt>
                <c:pt idx="1">
                  <c:v>T2</c:v>
                </c:pt>
                <c:pt idx="2">
                  <c:v>T3</c:v>
                </c:pt>
                <c:pt idx="3">
                  <c:v>T4</c:v>
                </c:pt>
              </c:strCache>
            </c:strRef>
          </c:cat>
          <c:val>
            <c:numRef>
              <c:f>'length gain'!$D$16:$D$19</c:f>
              <c:numCache>
                <c:formatCode>General</c:formatCode>
                <c:ptCount val="4"/>
                <c:pt idx="0">
                  <c:v>5.7000000000000002E-2</c:v>
                </c:pt>
                <c:pt idx="1">
                  <c:v>0.09</c:v>
                </c:pt>
                <c:pt idx="2">
                  <c:v>5.7000000000000002E-2</c:v>
                </c:pt>
                <c:pt idx="3">
                  <c:v>7.0000000000000007E-2</c:v>
                </c:pt>
              </c:numCache>
            </c:numRef>
          </c:val>
        </c:ser>
        <c:ser>
          <c:idx val="3"/>
          <c:order val="3"/>
          <c:tx>
            <c:strRef>
              <c:f>'length gain'!$E$15</c:f>
              <c:strCache>
                <c:ptCount val="1"/>
                <c:pt idx="0">
                  <c:v>length gain-4 (60 days)</c:v>
                </c:pt>
              </c:strCache>
            </c:strRef>
          </c:tx>
          <c:spPr>
            <a:solidFill>
              <a:schemeClr val="accent4"/>
            </a:solidFill>
            <a:ln>
              <a:noFill/>
            </a:ln>
            <a:effectLst/>
          </c:spPr>
          <c:invertIfNegative val="0"/>
          <c:cat>
            <c:strRef>
              <c:f>'length gain'!$A$16:$A$19</c:f>
              <c:strCache>
                <c:ptCount val="4"/>
                <c:pt idx="0">
                  <c:v>T1</c:v>
                </c:pt>
                <c:pt idx="1">
                  <c:v>T2</c:v>
                </c:pt>
                <c:pt idx="2">
                  <c:v>T3</c:v>
                </c:pt>
                <c:pt idx="3">
                  <c:v>T4</c:v>
                </c:pt>
              </c:strCache>
            </c:strRef>
          </c:cat>
          <c:val>
            <c:numRef>
              <c:f>'length gain'!$E$16:$E$19</c:f>
              <c:numCache>
                <c:formatCode>General</c:formatCode>
                <c:ptCount val="4"/>
                <c:pt idx="0">
                  <c:v>0.04</c:v>
                </c:pt>
                <c:pt idx="1">
                  <c:v>4.2999999999999997E-2</c:v>
                </c:pt>
                <c:pt idx="2">
                  <c:v>4.2999999999999997E-2</c:v>
                </c:pt>
                <c:pt idx="3">
                  <c:v>8.6999999999999994E-2</c:v>
                </c:pt>
              </c:numCache>
            </c:numRef>
          </c:val>
        </c:ser>
        <c:ser>
          <c:idx val="4"/>
          <c:order val="4"/>
          <c:tx>
            <c:strRef>
              <c:f>'length gain'!$F$15</c:f>
              <c:strCache>
                <c:ptCount val="1"/>
                <c:pt idx="0">
                  <c:v>length gain-5 (75 days)</c:v>
                </c:pt>
              </c:strCache>
            </c:strRef>
          </c:tx>
          <c:spPr>
            <a:solidFill>
              <a:schemeClr val="accent5"/>
            </a:solidFill>
            <a:ln>
              <a:noFill/>
            </a:ln>
            <a:effectLst/>
          </c:spPr>
          <c:invertIfNegative val="0"/>
          <c:cat>
            <c:strRef>
              <c:f>'length gain'!$A$16:$A$19</c:f>
              <c:strCache>
                <c:ptCount val="4"/>
                <c:pt idx="0">
                  <c:v>T1</c:v>
                </c:pt>
                <c:pt idx="1">
                  <c:v>T2</c:v>
                </c:pt>
                <c:pt idx="2">
                  <c:v>T3</c:v>
                </c:pt>
                <c:pt idx="3">
                  <c:v>T4</c:v>
                </c:pt>
              </c:strCache>
            </c:strRef>
          </c:cat>
          <c:val>
            <c:numRef>
              <c:f>'length gain'!$F$16:$F$19</c:f>
              <c:numCache>
                <c:formatCode>General</c:formatCode>
                <c:ptCount val="4"/>
                <c:pt idx="0">
                  <c:v>0.10299999999999999</c:v>
                </c:pt>
                <c:pt idx="1">
                  <c:v>7.2999999999999995E-2</c:v>
                </c:pt>
                <c:pt idx="2">
                  <c:v>0.123</c:v>
                </c:pt>
                <c:pt idx="3">
                  <c:v>0.10299999999999999</c:v>
                </c:pt>
              </c:numCache>
            </c:numRef>
          </c:val>
        </c:ser>
        <c:ser>
          <c:idx val="5"/>
          <c:order val="5"/>
          <c:tx>
            <c:strRef>
              <c:f>'length gain'!$G$15</c:f>
              <c:strCache>
                <c:ptCount val="1"/>
                <c:pt idx="0">
                  <c:v>length gain-6 (90 days)</c:v>
                </c:pt>
              </c:strCache>
            </c:strRef>
          </c:tx>
          <c:spPr>
            <a:solidFill>
              <a:schemeClr val="accent6"/>
            </a:solidFill>
            <a:ln>
              <a:noFill/>
            </a:ln>
            <a:effectLst/>
          </c:spPr>
          <c:invertIfNegative val="0"/>
          <c:cat>
            <c:strRef>
              <c:f>'length gain'!$A$16:$A$19</c:f>
              <c:strCache>
                <c:ptCount val="4"/>
                <c:pt idx="0">
                  <c:v>T1</c:v>
                </c:pt>
                <c:pt idx="1">
                  <c:v>T2</c:v>
                </c:pt>
                <c:pt idx="2">
                  <c:v>T3</c:v>
                </c:pt>
                <c:pt idx="3">
                  <c:v>T4</c:v>
                </c:pt>
              </c:strCache>
            </c:strRef>
          </c:cat>
          <c:val>
            <c:numRef>
              <c:f>'length gain'!$G$16:$G$19</c:f>
              <c:numCache>
                <c:formatCode>General</c:formatCode>
                <c:ptCount val="4"/>
                <c:pt idx="0">
                  <c:v>7.6999999999999999E-2</c:v>
                </c:pt>
                <c:pt idx="1">
                  <c:v>4.7E-2</c:v>
                </c:pt>
                <c:pt idx="2">
                  <c:v>0.1</c:v>
                </c:pt>
                <c:pt idx="3">
                  <c:v>7.2999999999999995E-2</c:v>
                </c:pt>
              </c:numCache>
            </c:numRef>
          </c:val>
        </c:ser>
        <c:ser>
          <c:idx val="6"/>
          <c:order val="6"/>
          <c:tx>
            <c:strRef>
              <c:f>'length gain'!$H$15</c:f>
              <c:strCache>
                <c:ptCount val="1"/>
                <c:pt idx="0">
                  <c:v>length gain-7 (105 days)</c:v>
                </c:pt>
              </c:strCache>
            </c:strRef>
          </c:tx>
          <c:spPr>
            <a:solidFill>
              <a:schemeClr val="accent1">
                <a:lumMod val="60000"/>
              </a:schemeClr>
            </a:solidFill>
            <a:ln>
              <a:noFill/>
            </a:ln>
            <a:effectLst/>
          </c:spPr>
          <c:invertIfNegative val="0"/>
          <c:cat>
            <c:strRef>
              <c:f>'length gain'!$A$16:$A$19</c:f>
              <c:strCache>
                <c:ptCount val="4"/>
                <c:pt idx="0">
                  <c:v>T1</c:v>
                </c:pt>
                <c:pt idx="1">
                  <c:v>T2</c:v>
                </c:pt>
                <c:pt idx="2">
                  <c:v>T3</c:v>
                </c:pt>
                <c:pt idx="3">
                  <c:v>T4</c:v>
                </c:pt>
              </c:strCache>
            </c:strRef>
          </c:cat>
          <c:val>
            <c:numRef>
              <c:f>'length gain'!$H$16:$H$19</c:f>
              <c:numCache>
                <c:formatCode>General</c:formatCode>
                <c:ptCount val="4"/>
                <c:pt idx="0">
                  <c:v>0.27300000000000002</c:v>
                </c:pt>
                <c:pt idx="1">
                  <c:v>7.0000000000000007E-2</c:v>
                </c:pt>
                <c:pt idx="2">
                  <c:v>0.16700000000000001</c:v>
                </c:pt>
                <c:pt idx="3">
                  <c:v>0.18</c:v>
                </c:pt>
              </c:numCache>
            </c:numRef>
          </c:val>
        </c:ser>
        <c:ser>
          <c:idx val="7"/>
          <c:order val="7"/>
          <c:tx>
            <c:strRef>
              <c:f>'length gain'!$I$15</c:f>
              <c:strCache>
                <c:ptCount val="1"/>
                <c:pt idx="0">
                  <c:v>length gain-8 (120 days)</c:v>
                </c:pt>
              </c:strCache>
            </c:strRef>
          </c:tx>
          <c:spPr>
            <a:solidFill>
              <a:schemeClr val="accent2">
                <a:lumMod val="60000"/>
              </a:schemeClr>
            </a:solidFill>
            <a:ln>
              <a:noFill/>
            </a:ln>
            <a:effectLst/>
          </c:spPr>
          <c:invertIfNegative val="0"/>
          <c:cat>
            <c:strRef>
              <c:f>'length gain'!$A$16:$A$19</c:f>
              <c:strCache>
                <c:ptCount val="4"/>
                <c:pt idx="0">
                  <c:v>T1</c:v>
                </c:pt>
                <c:pt idx="1">
                  <c:v>T2</c:v>
                </c:pt>
                <c:pt idx="2">
                  <c:v>T3</c:v>
                </c:pt>
                <c:pt idx="3">
                  <c:v>T4</c:v>
                </c:pt>
              </c:strCache>
            </c:strRef>
          </c:cat>
          <c:val>
            <c:numRef>
              <c:f>'length gain'!$I$16:$I$19</c:f>
              <c:numCache>
                <c:formatCode>General</c:formatCode>
                <c:ptCount val="4"/>
                <c:pt idx="0">
                  <c:v>0.15</c:v>
                </c:pt>
                <c:pt idx="1">
                  <c:v>0.17699999999999999</c:v>
                </c:pt>
                <c:pt idx="2">
                  <c:v>0.27</c:v>
                </c:pt>
                <c:pt idx="3">
                  <c:v>0.23</c:v>
                </c:pt>
              </c:numCache>
            </c:numRef>
          </c:val>
        </c:ser>
        <c:ser>
          <c:idx val="8"/>
          <c:order val="8"/>
          <c:tx>
            <c:strRef>
              <c:f>'length gain'!$J$15</c:f>
              <c:strCache>
                <c:ptCount val="1"/>
                <c:pt idx="0">
                  <c:v>length gain-9 (135 days)</c:v>
                </c:pt>
              </c:strCache>
            </c:strRef>
          </c:tx>
          <c:spPr>
            <a:solidFill>
              <a:schemeClr val="accent3">
                <a:lumMod val="60000"/>
              </a:schemeClr>
            </a:solidFill>
            <a:ln>
              <a:noFill/>
            </a:ln>
            <a:effectLst/>
          </c:spPr>
          <c:invertIfNegative val="0"/>
          <c:cat>
            <c:strRef>
              <c:f>'length gain'!$A$16:$A$19</c:f>
              <c:strCache>
                <c:ptCount val="4"/>
                <c:pt idx="0">
                  <c:v>T1</c:v>
                </c:pt>
                <c:pt idx="1">
                  <c:v>T2</c:v>
                </c:pt>
                <c:pt idx="2">
                  <c:v>T3</c:v>
                </c:pt>
                <c:pt idx="3">
                  <c:v>T4</c:v>
                </c:pt>
              </c:strCache>
            </c:strRef>
          </c:cat>
          <c:val>
            <c:numRef>
              <c:f>'length gain'!$J$16:$J$19</c:f>
              <c:numCache>
                <c:formatCode>General</c:formatCode>
                <c:ptCount val="4"/>
                <c:pt idx="0">
                  <c:v>0.123</c:v>
                </c:pt>
                <c:pt idx="1">
                  <c:v>0.26700000000000002</c:v>
                </c:pt>
                <c:pt idx="2">
                  <c:v>0.28000000000000003</c:v>
                </c:pt>
                <c:pt idx="3">
                  <c:v>0.24</c:v>
                </c:pt>
              </c:numCache>
            </c:numRef>
          </c:val>
        </c:ser>
        <c:ser>
          <c:idx val="9"/>
          <c:order val="9"/>
          <c:tx>
            <c:strRef>
              <c:f>'length gain'!$K$15</c:f>
              <c:strCache>
                <c:ptCount val="1"/>
                <c:pt idx="0">
                  <c:v>length gain-10 (150 days)</c:v>
                </c:pt>
              </c:strCache>
            </c:strRef>
          </c:tx>
          <c:spPr>
            <a:solidFill>
              <a:schemeClr val="accent4">
                <a:lumMod val="60000"/>
              </a:schemeClr>
            </a:solidFill>
            <a:ln>
              <a:noFill/>
            </a:ln>
            <a:effectLst/>
          </c:spPr>
          <c:invertIfNegative val="0"/>
          <c:cat>
            <c:strRef>
              <c:f>'length gain'!$A$16:$A$19</c:f>
              <c:strCache>
                <c:ptCount val="4"/>
                <c:pt idx="0">
                  <c:v>T1</c:v>
                </c:pt>
                <c:pt idx="1">
                  <c:v>T2</c:v>
                </c:pt>
                <c:pt idx="2">
                  <c:v>T3</c:v>
                </c:pt>
                <c:pt idx="3">
                  <c:v>T4</c:v>
                </c:pt>
              </c:strCache>
            </c:strRef>
          </c:cat>
          <c:val>
            <c:numRef>
              <c:f>'length gain'!$K$16:$K$19</c:f>
              <c:numCache>
                <c:formatCode>General</c:formatCode>
                <c:ptCount val="4"/>
                <c:pt idx="0">
                  <c:v>0.26</c:v>
                </c:pt>
                <c:pt idx="1">
                  <c:v>0.17</c:v>
                </c:pt>
                <c:pt idx="2">
                  <c:v>8.3000000000000004E-2</c:v>
                </c:pt>
                <c:pt idx="3">
                  <c:v>0.13700000000000001</c:v>
                </c:pt>
              </c:numCache>
            </c:numRef>
          </c:val>
        </c:ser>
        <c:dLbls>
          <c:showLegendKey val="0"/>
          <c:showVal val="0"/>
          <c:showCatName val="0"/>
          <c:showSerName val="0"/>
          <c:showPercent val="0"/>
          <c:showBubbleSize val="0"/>
        </c:dLbls>
        <c:gapWidth val="219"/>
        <c:overlap val="-27"/>
        <c:axId val="-985095424"/>
        <c:axId val="-648780304"/>
      </c:barChart>
      <c:catAx>
        <c:axId val="-9850954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Treatments</a:t>
                </a:r>
              </a:p>
            </c:rich>
          </c:tx>
          <c:layout>
            <c:manualLayout>
              <c:xMode val="edge"/>
              <c:yMode val="edge"/>
              <c:x val="0.35380157575981047"/>
              <c:y val="0.9201524145497490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48780304"/>
        <c:crosses val="autoZero"/>
        <c:auto val="1"/>
        <c:lblAlgn val="ctr"/>
        <c:lblOffset val="100"/>
        <c:noMultiLvlLbl val="0"/>
      </c:catAx>
      <c:valAx>
        <c:axId val="-648780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400" b="1" baseline="0">
                    <a:latin typeface="Times New Roman" panose="02020603050405020304" pitchFamily="18" charset="0"/>
                    <a:cs typeface="Times New Roman" panose="02020603050405020304" pitchFamily="18" charset="0"/>
                  </a:rPr>
                  <a:t> length gain (cm)</a:t>
                </a:r>
                <a:endParaRPr lang="en-US" sz="1400"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985095424"/>
        <c:crosses val="autoZero"/>
        <c:crossBetween val="between"/>
      </c:valAx>
      <c:spPr>
        <a:noFill/>
        <a:ln>
          <a:noFill/>
        </a:ln>
        <a:effectLst/>
      </c:spPr>
    </c:plotArea>
    <c:legend>
      <c:legendPos val="r"/>
      <c:layout>
        <c:manualLayout>
          <c:xMode val="edge"/>
          <c:yMode val="edge"/>
          <c:x val="0.73216400377137325"/>
          <c:y val="9.3046729287456446E-3"/>
          <c:w val="0.26487444356198458"/>
          <c:h val="0.7800298756867609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7B8909-F679-49A4-8F51-D7FB15740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1</Pages>
  <Words>8469</Words>
  <Characters>48274</Characters>
  <Application>Microsoft Office Word</Application>
  <DocSecurity>0</DocSecurity>
  <Lines>402</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56630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9</cp:revision>
  <cp:lastPrinted>2021-04-03T17:17:00Z</cp:lastPrinted>
  <dcterms:created xsi:type="dcterms:W3CDTF">2021-03-28T03:19:00Z</dcterms:created>
  <dcterms:modified xsi:type="dcterms:W3CDTF">2021-04-03T17:20:00Z</dcterms:modified>
</cp:coreProperties>
</file>