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4976" w:rsidRPr="0091457F" w:rsidRDefault="00734976" w:rsidP="00233848">
      <w:pPr>
        <w:pStyle w:val="Heading1"/>
        <w:spacing w:before="0" w:line="360" w:lineRule="auto"/>
        <w:jc w:val="center"/>
        <w:rPr>
          <w:rFonts w:ascii="Times New Roman" w:hAnsi="Times New Roman" w:cs="Times New Roman"/>
          <w:b w:val="0"/>
          <w:color w:val="auto"/>
          <w:sz w:val="24"/>
          <w:szCs w:val="24"/>
        </w:rPr>
      </w:pPr>
      <w:r w:rsidRPr="0091457F">
        <w:rPr>
          <w:rFonts w:ascii="Times New Roman" w:hAnsi="Times New Roman" w:cs="Times New Roman"/>
          <w:color w:val="auto"/>
          <w:sz w:val="24"/>
          <w:szCs w:val="24"/>
        </w:rPr>
        <w:t>Chapter I: Introduction</w:t>
      </w:r>
    </w:p>
    <w:p w:rsidR="00734976" w:rsidRPr="0091457F" w:rsidRDefault="00734976" w:rsidP="00233848">
      <w:pPr>
        <w:spacing w:after="0" w:line="360" w:lineRule="auto"/>
        <w:rPr>
          <w:rFonts w:ascii="Times New Roman" w:eastAsia="Times New Roman" w:hAnsi="Times New Roman" w:cs="Times New Roman"/>
          <w:sz w:val="24"/>
          <w:szCs w:val="24"/>
        </w:rPr>
      </w:pPr>
      <w:r w:rsidRPr="0091457F">
        <w:rPr>
          <w:rFonts w:ascii="Times New Roman" w:eastAsia="Times New Roman" w:hAnsi="Times New Roman" w:cs="Times New Roman"/>
          <w:sz w:val="24"/>
          <w:szCs w:val="24"/>
        </w:rPr>
        <w:t xml:space="preserve">. </w:t>
      </w:r>
    </w:p>
    <w:p w:rsidR="00734976" w:rsidRPr="0091457F" w:rsidRDefault="00734976" w:rsidP="00233848">
      <w:pPr>
        <w:autoSpaceDE w:val="0"/>
        <w:autoSpaceDN w:val="0"/>
        <w:adjustRightInd w:val="0"/>
        <w:spacing w:after="0" w:line="360" w:lineRule="auto"/>
        <w:rPr>
          <w:rFonts w:ascii="Times New Roman" w:hAnsi="Times New Roman" w:cs="Times New Roman"/>
          <w:sz w:val="24"/>
          <w:szCs w:val="24"/>
        </w:rPr>
      </w:pPr>
      <w:r w:rsidRPr="0091457F">
        <w:rPr>
          <w:rFonts w:ascii="Times New Roman" w:hAnsi="Times New Roman" w:cs="Times New Roman"/>
          <w:sz w:val="24"/>
          <w:szCs w:val="24"/>
        </w:rPr>
        <w:t>Dog bite is one of the neglected issue of Veterinary sector in Bangladesh though it is 100% preventable (</w:t>
      </w:r>
      <w:proofErr w:type="spellStart"/>
      <w:r w:rsidRPr="0091457F">
        <w:rPr>
          <w:rFonts w:ascii="Times New Roman" w:hAnsi="Times New Roman" w:cs="Times New Roman"/>
          <w:sz w:val="24"/>
          <w:szCs w:val="24"/>
        </w:rPr>
        <w:t>Hossain</w:t>
      </w:r>
      <w:r w:rsidRPr="0091457F">
        <w:rPr>
          <w:rFonts w:ascii="Times New Roman" w:hAnsi="Times New Roman" w:cs="Times New Roman"/>
          <w:i/>
          <w:sz w:val="24"/>
          <w:szCs w:val="24"/>
        </w:rPr>
        <w:t>et</w:t>
      </w:r>
      <w:proofErr w:type="spellEnd"/>
      <w:r w:rsidRPr="0091457F">
        <w:rPr>
          <w:rFonts w:ascii="Times New Roman" w:hAnsi="Times New Roman" w:cs="Times New Roman"/>
          <w:i/>
          <w:sz w:val="24"/>
          <w:szCs w:val="24"/>
        </w:rPr>
        <w:t xml:space="preserve"> al;</w:t>
      </w:r>
      <w:r w:rsidRPr="0091457F">
        <w:rPr>
          <w:rFonts w:ascii="Times New Roman" w:hAnsi="Times New Roman" w:cs="Times New Roman"/>
          <w:sz w:val="24"/>
          <w:szCs w:val="24"/>
        </w:rPr>
        <w:t xml:space="preserve"> 2011). Every year a large number of cases occurred in cattle, goat and sheep. </w:t>
      </w:r>
      <w:r w:rsidRPr="0091457F">
        <w:rPr>
          <w:rFonts w:ascii="Times New Roman" w:hAnsi="Times New Roman" w:cs="Times New Roman"/>
          <w:color w:val="000000" w:themeColor="text1"/>
          <w:sz w:val="24"/>
          <w:szCs w:val="24"/>
        </w:rPr>
        <w:t xml:space="preserve">Dog bite wounds in different livestock species are the most common types of traumatic injuries (Parrish, 1966; </w:t>
      </w:r>
      <w:proofErr w:type="spellStart"/>
      <w:r w:rsidRPr="0091457F">
        <w:rPr>
          <w:rFonts w:ascii="Times New Roman" w:hAnsi="Times New Roman" w:cs="Times New Roman"/>
          <w:color w:val="000000" w:themeColor="text1"/>
          <w:sz w:val="24"/>
          <w:szCs w:val="24"/>
        </w:rPr>
        <w:t>Berzon</w:t>
      </w:r>
      <w:proofErr w:type="spellEnd"/>
      <w:r w:rsidRPr="0091457F">
        <w:rPr>
          <w:rFonts w:ascii="Times New Roman" w:hAnsi="Times New Roman" w:cs="Times New Roman"/>
          <w:color w:val="000000" w:themeColor="text1"/>
          <w:sz w:val="24"/>
          <w:szCs w:val="24"/>
        </w:rPr>
        <w:t xml:space="preserve">, 1972; Harris, 1974; Marr, 1979; </w:t>
      </w:r>
      <w:proofErr w:type="spellStart"/>
      <w:r w:rsidRPr="0091457F">
        <w:rPr>
          <w:rFonts w:ascii="Times New Roman" w:hAnsi="Times New Roman" w:cs="Times New Roman"/>
          <w:color w:val="000000" w:themeColor="text1"/>
          <w:sz w:val="24"/>
          <w:szCs w:val="24"/>
        </w:rPr>
        <w:t>Haitch</w:t>
      </w:r>
      <w:proofErr w:type="spellEnd"/>
      <w:r w:rsidRPr="0091457F">
        <w:rPr>
          <w:rFonts w:ascii="Times New Roman" w:hAnsi="Times New Roman" w:cs="Times New Roman"/>
          <w:color w:val="000000" w:themeColor="text1"/>
          <w:sz w:val="24"/>
          <w:szCs w:val="24"/>
        </w:rPr>
        <w:t xml:space="preserve"> et al</w:t>
      </w:r>
      <w:proofErr w:type="gramStart"/>
      <w:r w:rsidRPr="0091457F">
        <w:rPr>
          <w:rFonts w:ascii="Times New Roman" w:hAnsi="Times New Roman" w:cs="Times New Roman"/>
          <w:color w:val="000000" w:themeColor="text1"/>
          <w:sz w:val="24"/>
          <w:szCs w:val="24"/>
        </w:rPr>
        <w:t>;1980</w:t>
      </w:r>
      <w:proofErr w:type="gramEnd"/>
      <w:r w:rsidRPr="0091457F">
        <w:rPr>
          <w:rFonts w:ascii="Times New Roman" w:hAnsi="Times New Roman" w:cs="Times New Roman"/>
          <w:color w:val="000000" w:themeColor="text1"/>
          <w:sz w:val="24"/>
          <w:szCs w:val="24"/>
        </w:rPr>
        <w:t>)</w:t>
      </w:r>
      <w:r w:rsidRPr="0091457F">
        <w:rPr>
          <w:rFonts w:ascii="Times New Roman" w:hAnsi="Times New Roman" w:cs="Times New Roman"/>
          <w:sz w:val="24"/>
          <w:szCs w:val="24"/>
        </w:rPr>
        <w:t>.</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Usually dog bite occurs in different animals due to some reasons such as: they are being furious while threatened during feeding and feeling afraid at the time while there territory being invaded. Sometimes they can be jealous in case of new entry to their territory (Appleby, 2002</w:t>
      </w:r>
      <w:proofErr w:type="gramStart"/>
      <w:r w:rsidRPr="0091457F">
        <w:rPr>
          <w:rFonts w:ascii="Times New Roman" w:hAnsi="Times New Roman" w:cs="Times New Roman"/>
          <w:color w:val="000000" w:themeColor="text1"/>
          <w:sz w:val="24"/>
          <w:szCs w:val="24"/>
        </w:rPr>
        <w:t>;Hart</w:t>
      </w:r>
      <w:proofErr w:type="gramEnd"/>
      <w:r w:rsidRPr="0091457F">
        <w:rPr>
          <w:rFonts w:ascii="Times New Roman" w:hAnsi="Times New Roman" w:cs="Times New Roman"/>
          <w:color w:val="000000" w:themeColor="text1"/>
          <w:sz w:val="24"/>
          <w:szCs w:val="24"/>
        </w:rPr>
        <w:t xml:space="preserve"> et al; 1985).</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Dog bites cause Rabies in animals. It is a fatal </w:t>
      </w:r>
      <w:proofErr w:type="spellStart"/>
      <w:r w:rsidRPr="0091457F">
        <w:rPr>
          <w:rFonts w:ascii="Times New Roman" w:hAnsi="Times New Roman" w:cs="Times New Roman"/>
          <w:color w:val="000000" w:themeColor="text1"/>
          <w:sz w:val="24"/>
          <w:szCs w:val="24"/>
        </w:rPr>
        <w:t>zoonotic</w:t>
      </w:r>
      <w:proofErr w:type="spellEnd"/>
      <w:r w:rsidRPr="0091457F">
        <w:rPr>
          <w:rFonts w:ascii="Times New Roman" w:hAnsi="Times New Roman" w:cs="Times New Roman"/>
          <w:color w:val="000000" w:themeColor="text1"/>
          <w:sz w:val="24"/>
          <w:szCs w:val="24"/>
        </w:rPr>
        <w:t xml:space="preserve"> viral disease caused by the bullet-shaped viral particles of the rabies group of </w:t>
      </w:r>
      <w:proofErr w:type="spellStart"/>
      <w:r w:rsidRPr="0091457F">
        <w:rPr>
          <w:rFonts w:ascii="Times New Roman" w:hAnsi="Times New Roman" w:cs="Times New Roman"/>
          <w:i/>
          <w:color w:val="000000" w:themeColor="text1"/>
          <w:sz w:val="24"/>
          <w:szCs w:val="24"/>
        </w:rPr>
        <w:t>Rhabdoviridae</w:t>
      </w:r>
      <w:proofErr w:type="spellEnd"/>
      <w:r w:rsidRPr="0091457F">
        <w:rPr>
          <w:rFonts w:ascii="Times New Roman" w:hAnsi="Times New Roman" w:cs="Times New Roman"/>
          <w:color w:val="000000" w:themeColor="text1"/>
          <w:sz w:val="24"/>
          <w:szCs w:val="24"/>
        </w:rPr>
        <w:t xml:space="preserve">, genus </w:t>
      </w:r>
      <w:proofErr w:type="spellStart"/>
      <w:r w:rsidRPr="0091457F">
        <w:rPr>
          <w:rFonts w:ascii="Times New Roman" w:hAnsi="Times New Roman" w:cs="Times New Roman"/>
          <w:i/>
          <w:color w:val="000000" w:themeColor="text1"/>
          <w:sz w:val="24"/>
          <w:szCs w:val="24"/>
        </w:rPr>
        <w:t>Lyssavirus</w:t>
      </w:r>
      <w:proofErr w:type="spellEnd"/>
      <w:r w:rsidRPr="0091457F">
        <w:rPr>
          <w:rFonts w:ascii="Times New Roman" w:hAnsi="Times New Roman" w:cs="Times New Roman"/>
          <w:color w:val="000000" w:themeColor="text1"/>
          <w:sz w:val="24"/>
          <w:szCs w:val="24"/>
        </w:rPr>
        <w:t xml:space="preserve"> (</w:t>
      </w:r>
      <w:proofErr w:type="spellStart"/>
      <w:r w:rsidRPr="0091457F">
        <w:rPr>
          <w:rFonts w:ascii="Times New Roman" w:hAnsi="Times New Roman" w:cs="Times New Roman"/>
          <w:color w:val="000000" w:themeColor="text1"/>
          <w:sz w:val="24"/>
          <w:szCs w:val="24"/>
        </w:rPr>
        <w:t>Fenner</w:t>
      </w:r>
      <w:proofErr w:type="spellEnd"/>
      <w:r w:rsidRPr="0091457F">
        <w:rPr>
          <w:rFonts w:ascii="Times New Roman" w:hAnsi="Times New Roman" w:cs="Times New Roman"/>
          <w:color w:val="000000" w:themeColor="text1"/>
          <w:sz w:val="24"/>
          <w:szCs w:val="24"/>
        </w:rPr>
        <w:t xml:space="preserve">, </w:t>
      </w:r>
      <w:r w:rsidRPr="0091457F">
        <w:rPr>
          <w:rFonts w:ascii="Times New Roman" w:hAnsi="Times New Roman" w:cs="Times New Roman"/>
          <w:i/>
          <w:color w:val="000000" w:themeColor="text1"/>
          <w:sz w:val="24"/>
          <w:szCs w:val="24"/>
        </w:rPr>
        <w:t>et al</w:t>
      </w:r>
      <w:r w:rsidRPr="0091457F">
        <w:rPr>
          <w:rFonts w:ascii="Times New Roman" w:hAnsi="Times New Roman" w:cs="Times New Roman"/>
          <w:color w:val="000000" w:themeColor="text1"/>
          <w:sz w:val="24"/>
          <w:szCs w:val="24"/>
        </w:rPr>
        <w:t>., 1993). Viruses are typically present in the saliva of clinically ill animals and transmitted to animals through bites or scratches, usually via saliva (WHO). After entering the central nervous system of the next host, the virus causes an acute, progressive encephalomyelitis that is almost always fatal (</w:t>
      </w:r>
      <w:proofErr w:type="spellStart"/>
      <w:r w:rsidRPr="0091457F">
        <w:rPr>
          <w:rFonts w:ascii="Times New Roman" w:hAnsi="Times New Roman" w:cs="Times New Roman"/>
          <w:color w:val="000000" w:themeColor="text1"/>
          <w:sz w:val="24"/>
          <w:szCs w:val="24"/>
        </w:rPr>
        <w:t>Botvinkin</w:t>
      </w:r>
      <w:r w:rsidRPr="0091457F">
        <w:rPr>
          <w:rFonts w:ascii="Times New Roman" w:hAnsi="Times New Roman" w:cs="Times New Roman"/>
          <w:i/>
          <w:iCs/>
          <w:color w:val="000000" w:themeColor="text1"/>
          <w:sz w:val="24"/>
          <w:szCs w:val="24"/>
        </w:rPr>
        <w:t>et</w:t>
      </w:r>
      <w:proofErr w:type="spellEnd"/>
      <w:r w:rsidRPr="0091457F">
        <w:rPr>
          <w:rFonts w:ascii="Times New Roman" w:hAnsi="Times New Roman" w:cs="Times New Roman"/>
          <w:i/>
          <w:iCs/>
          <w:color w:val="000000" w:themeColor="text1"/>
          <w:sz w:val="24"/>
          <w:szCs w:val="24"/>
        </w:rPr>
        <w:t xml:space="preserve"> al.</w:t>
      </w:r>
      <w:r w:rsidRPr="0091457F">
        <w:rPr>
          <w:rFonts w:ascii="Times New Roman" w:hAnsi="Times New Roman" w:cs="Times New Roman"/>
          <w:color w:val="000000" w:themeColor="text1"/>
          <w:sz w:val="24"/>
          <w:szCs w:val="24"/>
        </w:rPr>
        <w:t>, 2003)</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After entering in the body, virus will travel along the nerves to the brain. In the brain, the viruses multiply quickly and produce clinical signs (OIE T Manual, France, 2013). Dogs are the main reservoir of the virus and are responsible for excess infections in humans and </w:t>
      </w:r>
      <w:proofErr w:type="gramStart"/>
      <w:r w:rsidRPr="0091457F">
        <w:rPr>
          <w:rFonts w:ascii="Times New Roman" w:hAnsi="Times New Roman" w:cs="Times New Roman"/>
          <w:color w:val="000000" w:themeColor="text1"/>
          <w:sz w:val="24"/>
          <w:szCs w:val="24"/>
        </w:rPr>
        <w:t>animals(</w:t>
      </w:r>
      <w:proofErr w:type="spellStart"/>
      <w:proofErr w:type="gramEnd"/>
      <w:r w:rsidRPr="0091457F">
        <w:rPr>
          <w:rFonts w:ascii="Times New Roman" w:hAnsi="Times New Roman" w:cs="Times New Roman"/>
          <w:color w:val="000000" w:themeColor="text1"/>
          <w:sz w:val="24"/>
          <w:szCs w:val="24"/>
        </w:rPr>
        <w:t>Hossain</w:t>
      </w:r>
      <w:r w:rsidRPr="0091457F">
        <w:rPr>
          <w:rFonts w:ascii="Times New Roman" w:hAnsi="Times New Roman" w:cs="Times New Roman"/>
          <w:i/>
          <w:iCs/>
          <w:color w:val="000000" w:themeColor="text1"/>
          <w:sz w:val="24"/>
          <w:szCs w:val="24"/>
        </w:rPr>
        <w:t>et</w:t>
      </w:r>
      <w:proofErr w:type="spellEnd"/>
      <w:r w:rsidRPr="0091457F">
        <w:rPr>
          <w:rFonts w:ascii="Times New Roman" w:hAnsi="Times New Roman" w:cs="Times New Roman"/>
          <w:i/>
          <w:iCs/>
          <w:color w:val="000000" w:themeColor="text1"/>
          <w:sz w:val="24"/>
          <w:szCs w:val="24"/>
        </w:rPr>
        <w:t xml:space="preserve"> al.</w:t>
      </w:r>
      <w:r w:rsidRPr="0091457F">
        <w:rPr>
          <w:rFonts w:ascii="Times New Roman" w:hAnsi="Times New Roman" w:cs="Times New Roman"/>
          <w:color w:val="000000" w:themeColor="text1"/>
          <w:sz w:val="24"/>
          <w:szCs w:val="24"/>
        </w:rPr>
        <w:t>, 2011).</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Dogs, cats, jackals and other wild animals are the carriers of this infection. In Bangladesh most of the rabies cases in both humans and animals are due to dog bites. Among the domestic animals, cattle and goats are most commonly affected (</w:t>
      </w:r>
      <w:proofErr w:type="spellStart"/>
      <w:r w:rsidRPr="0091457F">
        <w:rPr>
          <w:rFonts w:ascii="Times New Roman" w:hAnsi="Times New Roman" w:cs="Times New Roman"/>
          <w:color w:val="000000" w:themeColor="text1"/>
          <w:sz w:val="24"/>
          <w:szCs w:val="24"/>
        </w:rPr>
        <w:t>Samad</w:t>
      </w:r>
      <w:proofErr w:type="spellEnd"/>
      <w:r w:rsidRPr="0091457F">
        <w:rPr>
          <w:rFonts w:ascii="Times New Roman" w:hAnsi="Times New Roman" w:cs="Times New Roman"/>
          <w:color w:val="000000" w:themeColor="text1"/>
          <w:sz w:val="24"/>
          <w:szCs w:val="24"/>
        </w:rPr>
        <w:t xml:space="preserve">, 2013).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Sporadic incidences occur across the country throughout the year. The most important conditions for successful spread of rabies virus are large population of stray dogs.</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iCs/>
          <w:color w:val="000000" w:themeColor="text1"/>
          <w:sz w:val="24"/>
          <w:szCs w:val="24"/>
        </w:rPr>
      </w:pPr>
      <w:r w:rsidRPr="0091457F">
        <w:rPr>
          <w:rFonts w:ascii="Times New Roman" w:hAnsi="Times New Roman" w:cs="Times New Roman"/>
          <w:color w:val="000000" w:themeColor="text1"/>
          <w:sz w:val="24"/>
          <w:szCs w:val="24"/>
        </w:rPr>
        <w:lastRenderedPageBreak/>
        <w:t>The mortality rate in livestock is unknown and a large number of dog bite cases remain unrecorded due to ignorance and lack of facilities (</w:t>
      </w:r>
      <w:proofErr w:type="spellStart"/>
      <w:r w:rsidRPr="0091457F">
        <w:rPr>
          <w:rFonts w:ascii="Times New Roman" w:hAnsi="Times New Roman" w:cs="Times New Roman"/>
          <w:color w:val="000000" w:themeColor="text1"/>
          <w:sz w:val="24"/>
          <w:szCs w:val="24"/>
        </w:rPr>
        <w:t>Samad</w:t>
      </w:r>
      <w:proofErr w:type="spellEnd"/>
      <w:r w:rsidRPr="0091457F">
        <w:rPr>
          <w:rFonts w:ascii="Times New Roman" w:hAnsi="Times New Roman" w:cs="Times New Roman"/>
          <w:color w:val="000000" w:themeColor="text1"/>
          <w:sz w:val="24"/>
          <w:szCs w:val="24"/>
        </w:rPr>
        <w:t>, 2013). Moreover,</w:t>
      </w:r>
      <w:r w:rsidR="001D22FA">
        <w:rPr>
          <w:rFonts w:ascii="Times New Roman" w:hAnsi="Times New Roman" w:cs="Times New Roman"/>
          <w:color w:val="000000" w:themeColor="text1"/>
          <w:sz w:val="24"/>
          <w:szCs w:val="24"/>
        </w:rPr>
        <w:t xml:space="preserve"> </w:t>
      </w:r>
      <w:r w:rsidRPr="0091457F">
        <w:rPr>
          <w:rFonts w:ascii="Times New Roman" w:hAnsi="Times New Roman" w:cs="Times New Roman"/>
          <w:color w:val="000000" w:themeColor="text1"/>
          <w:sz w:val="24"/>
          <w:szCs w:val="24"/>
        </w:rPr>
        <w:t xml:space="preserve">epidemiological studies of rabies in Bangladesh are very limited (Ali </w:t>
      </w:r>
      <w:r w:rsidRPr="0091457F">
        <w:rPr>
          <w:rFonts w:ascii="Times New Roman" w:hAnsi="Times New Roman" w:cs="Times New Roman"/>
          <w:i/>
          <w:iCs/>
          <w:color w:val="000000" w:themeColor="text1"/>
          <w:sz w:val="24"/>
          <w:szCs w:val="24"/>
        </w:rPr>
        <w:t>et al.</w:t>
      </w:r>
      <w:proofErr w:type="gramStart"/>
      <w:r w:rsidRPr="0091457F">
        <w:rPr>
          <w:rFonts w:ascii="Times New Roman" w:hAnsi="Times New Roman" w:cs="Times New Roman"/>
          <w:i/>
          <w:iCs/>
          <w:color w:val="000000" w:themeColor="text1"/>
          <w:sz w:val="24"/>
          <w:szCs w:val="24"/>
        </w:rPr>
        <w:t>,</w:t>
      </w:r>
      <w:r w:rsidRPr="0091457F">
        <w:rPr>
          <w:rFonts w:ascii="Times New Roman" w:hAnsi="Times New Roman" w:cs="Times New Roman"/>
          <w:iCs/>
          <w:color w:val="000000" w:themeColor="text1"/>
          <w:sz w:val="24"/>
          <w:szCs w:val="24"/>
        </w:rPr>
        <w:t>1982</w:t>
      </w:r>
      <w:proofErr w:type="gramEnd"/>
      <w:r w:rsidRPr="0091457F">
        <w:rPr>
          <w:rFonts w:ascii="Times New Roman" w:hAnsi="Times New Roman" w:cs="Times New Roman"/>
          <w:iCs/>
          <w:color w:val="000000" w:themeColor="text1"/>
          <w:sz w:val="24"/>
          <w:szCs w:val="24"/>
        </w:rPr>
        <w:t xml:space="preserve">; </w:t>
      </w:r>
      <w:proofErr w:type="spellStart"/>
      <w:r w:rsidRPr="0091457F">
        <w:rPr>
          <w:rFonts w:ascii="Times New Roman" w:hAnsi="Times New Roman" w:cs="Times New Roman"/>
          <w:iCs/>
          <w:color w:val="000000" w:themeColor="text1"/>
          <w:sz w:val="24"/>
          <w:szCs w:val="24"/>
        </w:rPr>
        <w:t>Biswas</w:t>
      </w:r>
      <w:r w:rsidRPr="0091457F">
        <w:rPr>
          <w:rFonts w:ascii="Times New Roman" w:hAnsi="Times New Roman" w:cs="Times New Roman"/>
          <w:i/>
          <w:iCs/>
          <w:color w:val="000000" w:themeColor="text1"/>
          <w:sz w:val="24"/>
          <w:szCs w:val="24"/>
        </w:rPr>
        <w:t>et</w:t>
      </w:r>
      <w:proofErr w:type="spellEnd"/>
      <w:r w:rsidRPr="0091457F">
        <w:rPr>
          <w:rFonts w:ascii="Times New Roman" w:hAnsi="Times New Roman" w:cs="Times New Roman"/>
          <w:i/>
          <w:iCs/>
          <w:color w:val="000000" w:themeColor="text1"/>
          <w:sz w:val="24"/>
          <w:szCs w:val="24"/>
        </w:rPr>
        <w:t xml:space="preserve"> al., </w:t>
      </w:r>
      <w:r w:rsidRPr="0091457F">
        <w:rPr>
          <w:rFonts w:ascii="Times New Roman" w:hAnsi="Times New Roman" w:cs="Times New Roman"/>
          <w:iCs/>
          <w:color w:val="000000" w:themeColor="text1"/>
          <w:sz w:val="24"/>
          <w:szCs w:val="24"/>
        </w:rPr>
        <w:t xml:space="preserve">1996). </w:t>
      </w:r>
    </w:p>
    <w:p w:rsidR="00734976" w:rsidRPr="0091457F" w:rsidRDefault="00734976" w:rsidP="00233848">
      <w:pPr>
        <w:autoSpaceDE w:val="0"/>
        <w:autoSpaceDN w:val="0"/>
        <w:adjustRightInd w:val="0"/>
        <w:spacing w:after="0" w:line="360" w:lineRule="auto"/>
        <w:rPr>
          <w:rFonts w:ascii="Times New Roman" w:hAnsi="Times New Roman" w:cs="Times New Roman"/>
          <w:iCs/>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If dog bites are managed properly and timely, rabies can be prevented to a large extent. In this regard the main important thing is post exposure treatment and management of dog bite cases.</w:t>
      </w:r>
    </w:p>
    <w:p w:rsidR="00734976" w:rsidRPr="0091457F" w:rsidRDefault="00734976" w:rsidP="00233848">
      <w:pPr>
        <w:autoSpaceDE w:val="0"/>
        <w:autoSpaceDN w:val="0"/>
        <w:adjustRightInd w:val="0"/>
        <w:spacing w:after="0" w:line="360" w:lineRule="auto"/>
        <w:rPr>
          <w:rFonts w:ascii="Times New Roman" w:hAnsi="Times New Roman" w:cs="Times New Roman"/>
          <w:iCs/>
          <w:color w:val="000000" w:themeColor="text1"/>
          <w:sz w:val="24"/>
          <w:szCs w:val="24"/>
        </w:rPr>
      </w:pPr>
    </w:p>
    <w:p w:rsidR="00734976" w:rsidRPr="0091457F" w:rsidRDefault="00734976" w:rsidP="00233848">
      <w:pPr>
        <w:spacing w:after="0" w:line="360" w:lineRule="auto"/>
        <w:rPr>
          <w:rFonts w:ascii="Times New Roman" w:hAnsi="Times New Roman" w:cs="Times New Roman"/>
          <w:b/>
          <w:bCs/>
          <w:color w:val="000000" w:themeColor="text1"/>
          <w:sz w:val="24"/>
          <w:szCs w:val="24"/>
        </w:rPr>
      </w:pPr>
      <w:r w:rsidRPr="0091457F">
        <w:rPr>
          <w:rFonts w:ascii="Times New Roman" w:hAnsi="Times New Roman" w:cs="Times New Roman"/>
          <w:iCs/>
          <w:color w:val="000000" w:themeColor="text1"/>
          <w:sz w:val="24"/>
          <w:szCs w:val="24"/>
        </w:rPr>
        <w:t xml:space="preserve">Post-exposure prophylaxis (PEP) is the immediate treatment of a bitten animal after rabies exposure. This prevents virus to enter into the central nervous system, which results in imminent death. PEP consists of extensive washing and local treatment of the wound as soon as possible after exposure; a course of potent and effective rabies vaccine that meets WHO standards; and administration of rabies immunoglobulin if indicated. According to </w:t>
      </w:r>
      <w:proofErr w:type="gramStart"/>
      <w:r w:rsidRPr="0091457F">
        <w:rPr>
          <w:rFonts w:ascii="Times New Roman" w:hAnsi="Times New Roman" w:cs="Times New Roman"/>
          <w:iCs/>
          <w:color w:val="000000" w:themeColor="text1"/>
          <w:sz w:val="24"/>
          <w:szCs w:val="24"/>
        </w:rPr>
        <w:t>WHO</w:t>
      </w:r>
      <w:proofErr w:type="gramEnd"/>
      <w:r w:rsidRPr="0091457F">
        <w:rPr>
          <w:rFonts w:ascii="Times New Roman" w:hAnsi="Times New Roman" w:cs="Times New Roman"/>
          <w:iCs/>
          <w:color w:val="000000" w:themeColor="text1"/>
          <w:sz w:val="24"/>
          <w:szCs w:val="24"/>
        </w:rPr>
        <w:t xml:space="preserve"> following are the categories of contact and recommended PEP:</w:t>
      </w:r>
    </w:p>
    <w:p w:rsidR="00734976" w:rsidRPr="0091457F" w:rsidRDefault="00734976" w:rsidP="00233848">
      <w:pPr>
        <w:autoSpaceDE w:val="0"/>
        <w:autoSpaceDN w:val="0"/>
        <w:adjustRightInd w:val="0"/>
        <w:spacing w:after="0" w:line="360" w:lineRule="auto"/>
        <w:rPr>
          <w:rFonts w:ascii="Times New Roman" w:hAnsi="Times New Roman" w:cs="Times New Roman"/>
          <w:bCs/>
          <w:color w:val="000000" w:themeColor="text1"/>
          <w:sz w:val="24"/>
          <w:szCs w:val="24"/>
        </w:rPr>
      </w:pPr>
      <w:r w:rsidRPr="0091457F">
        <w:rPr>
          <w:rFonts w:ascii="Times New Roman" w:hAnsi="Times New Roman" w:cs="Times New Roman"/>
          <w:bCs/>
          <w:color w:val="000000" w:themeColor="text1"/>
          <w:sz w:val="24"/>
          <w:szCs w:val="24"/>
        </w:rPr>
        <w:t>Category 1– touching or feeding animals, licks on intact skin by rabid dog; No PEP is required.</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Category </w:t>
      </w:r>
      <w:r w:rsidRPr="0091457F">
        <w:rPr>
          <w:rFonts w:ascii="Times New Roman" w:hAnsi="Times New Roman" w:cs="Times New Roman"/>
          <w:color w:val="000000" w:themeColor="text1"/>
          <w:sz w:val="24"/>
          <w:szCs w:val="24"/>
        </w:rPr>
        <w:softHyphen/>
      </w:r>
      <w:r w:rsidRPr="0091457F">
        <w:rPr>
          <w:rFonts w:ascii="Times New Roman" w:hAnsi="Times New Roman" w:cs="Times New Roman"/>
          <w:color w:val="000000" w:themeColor="text1"/>
          <w:sz w:val="24"/>
          <w:szCs w:val="24"/>
        </w:rPr>
        <w:softHyphen/>
        <w:t xml:space="preserve">2- licking of uncovered skin, minor scratches or abrasions without bleeding;     immediate vaccination and local treatment of the wound is required.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Category3- single or multiple bites or scratches, licks on broken skin; contamination of mucous membrane with saliva from licks, contacts with rabid dog; immediate vaccination and administration of rabies immunoglobulin is must, also local treatment of the wound.</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Dog bite in domestic animal is managed by antiseptic washing and dressing of wounds. Immediate and thorough flushing and washing of the wound for a minimum 15 minutes with soap and water, detergent, </w:t>
      </w:r>
      <w:proofErr w:type="spellStart"/>
      <w:r w:rsidRPr="0091457F">
        <w:rPr>
          <w:rFonts w:ascii="Times New Roman" w:hAnsi="Times New Roman" w:cs="Times New Roman"/>
          <w:color w:val="000000" w:themeColor="text1"/>
          <w:sz w:val="24"/>
          <w:szCs w:val="24"/>
        </w:rPr>
        <w:t>povidone</w:t>
      </w:r>
      <w:proofErr w:type="spellEnd"/>
      <w:r w:rsidRPr="0091457F">
        <w:rPr>
          <w:rFonts w:ascii="Times New Roman" w:hAnsi="Times New Roman" w:cs="Times New Roman"/>
          <w:color w:val="000000" w:themeColor="text1"/>
          <w:sz w:val="24"/>
          <w:szCs w:val="24"/>
        </w:rPr>
        <w:t xml:space="preserve"> iodine or other substances can kill the rabies virus. Wound should not be closed to prevent anaerobic conditions. Tetanus </w:t>
      </w:r>
      <w:proofErr w:type="spellStart"/>
      <w:r w:rsidRPr="0091457F">
        <w:rPr>
          <w:rFonts w:ascii="Times New Roman" w:hAnsi="Times New Roman" w:cs="Times New Roman"/>
          <w:color w:val="000000" w:themeColor="text1"/>
          <w:sz w:val="24"/>
          <w:szCs w:val="24"/>
        </w:rPr>
        <w:t>toxoid</w:t>
      </w:r>
      <w:proofErr w:type="spellEnd"/>
      <w:r w:rsidRPr="0091457F">
        <w:rPr>
          <w:rFonts w:ascii="Times New Roman" w:hAnsi="Times New Roman" w:cs="Times New Roman"/>
          <w:color w:val="000000" w:themeColor="text1"/>
          <w:sz w:val="24"/>
          <w:szCs w:val="24"/>
        </w:rPr>
        <w:t xml:space="preserve"> should be given to prevent </w:t>
      </w:r>
      <w:proofErr w:type="spellStart"/>
      <w:r w:rsidRPr="0091457F">
        <w:rPr>
          <w:rFonts w:ascii="Times New Roman" w:hAnsi="Times New Roman" w:cs="Times New Roman"/>
          <w:color w:val="000000" w:themeColor="text1"/>
          <w:sz w:val="24"/>
          <w:szCs w:val="24"/>
        </w:rPr>
        <w:t>clostridial</w:t>
      </w:r>
      <w:proofErr w:type="spellEnd"/>
      <w:r w:rsidRPr="0091457F">
        <w:rPr>
          <w:rFonts w:ascii="Times New Roman" w:hAnsi="Times New Roman" w:cs="Times New Roman"/>
          <w:color w:val="000000" w:themeColor="text1"/>
          <w:sz w:val="24"/>
          <w:szCs w:val="24"/>
        </w:rPr>
        <w:t xml:space="preserve"> infection. Broad spectrum antibiotic should be administered for 3-7 days to prevent secondary infections.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Rabid dog bite in domestic animals and dogs are managed by post-exposure rabies vaccine which should be initiated immediately with contacts of dog bites. In case of multiple and severe wound rabies immunoglobulin should be given.</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Commercially available post exposure rabies vaccines are </w:t>
      </w:r>
      <w:proofErr w:type="spellStart"/>
      <w:r w:rsidRPr="0091457F">
        <w:rPr>
          <w:rFonts w:ascii="Times New Roman" w:hAnsi="Times New Roman" w:cs="Times New Roman"/>
          <w:color w:val="000000" w:themeColor="text1"/>
          <w:sz w:val="24"/>
          <w:szCs w:val="24"/>
        </w:rPr>
        <w:t>Rabisin</w:t>
      </w:r>
      <w:proofErr w:type="spellEnd"/>
      <w:r w:rsidRPr="0091457F">
        <w:rPr>
          <w:rFonts w:ascii="Times New Roman" w:hAnsi="Times New Roman" w:cs="Times New Roman"/>
          <w:color w:val="000000" w:themeColor="text1"/>
          <w:sz w:val="24"/>
          <w:szCs w:val="24"/>
        </w:rPr>
        <w:t xml:space="preserve">. Post exposure vaccine should be administered in three doses on days 1, 7 and 21.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Bangladesh is one of several countries in which no molecular study has been conducted to identify types of rabies virus circulating within its boundaries</w:t>
      </w:r>
      <w:r w:rsidR="001D22FA">
        <w:rPr>
          <w:rFonts w:ascii="Times New Roman" w:hAnsi="Times New Roman" w:cs="Times New Roman"/>
          <w:color w:val="000000" w:themeColor="text1"/>
          <w:sz w:val="24"/>
          <w:szCs w:val="24"/>
        </w:rPr>
        <w:t xml:space="preserve"> </w:t>
      </w:r>
      <w:r w:rsidRPr="0091457F">
        <w:rPr>
          <w:rFonts w:ascii="Times New Roman" w:hAnsi="Times New Roman" w:cs="Times New Roman"/>
          <w:color w:val="000000" w:themeColor="text1"/>
          <w:sz w:val="24"/>
          <w:szCs w:val="24"/>
        </w:rPr>
        <w:t>(</w:t>
      </w:r>
      <w:proofErr w:type="spellStart"/>
      <w:r w:rsidRPr="0091457F">
        <w:rPr>
          <w:rFonts w:ascii="Times New Roman" w:hAnsi="Times New Roman" w:cs="Times New Roman"/>
          <w:color w:val="000000" w:themeColor="text1"/>
          <w:sz w:val="24"/>
          <w:szCs w:val="24"/>
        </w:rPr>
        <w:t>Jamil</w:t>
      </w:r>
      <w:r w:rsidRPr="0091457F">
        <w:rPr>
          <w:rFonts w:ascii="Times New Roman" w:hAnsi="Times New Roman" w:cs="Times New Roman"/>
          <w:i/>
          <w:iCs/>
          <w:color w:val="000000" w:themeColor="text1"/>
          <w:sz w:val="24"/>
          <w:szCs w:val="24"/>
        </w:rPr>
        <w:t>et</w:t>
      </w:r>
      <w:proofErr w:type="spellEnd"/>
      <w:r w:rsidRPr="0091457F">
        <w:rPr>
          <w:rFonts w:ascii="Times New Roman" w:hAnsi="Times New Roman" w:cs="Times New Roman"/>
          <w:i/>
          <w:iCs/>
          <w:color w:val="000000" w:themeColor="text1"/>
          <w:sz w:val="24"/>
          <w:szCs w:val="24"/>
        </w:rPr>
        <w:t xml:space="preserve"> al.</w:t>
      </w:r>
      <w:r w:rsidRPr="0091457F">
        <w:rPr>
          <w:rFonts w:ascii="Times New Roman" w:hAnsi="Times New Roman" w:cs="Times New Roman"/>
          <w:color w:val="000000" w:themeColor="text1"/>
          <w:sz w:val="24"/>
          <w:szCs w:val="24"/>
        </w:rPr>
        <w:t xml:space="preserve">, 2012).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Stray dog control is one of the essential ways to mitigate both rabies and dog bites problem in our country. Community awareness about rabies is very crucial in rabies prevention and control (Geneva report;</w:t>
      </w:r>
      <w:r w:rsidR="001D22FA">
        <w:rPr>
          <w:rFonts w:ascii="Times New Roman" w:hAnsi="Times New Roman" w:cs="Times New Roman"/>
          <w:color w:val="000000" w:themeColor="text1"/>
          <w:sz w:val="24"/>
          <w:szCs w:val="24"/>
        </w:rPr>
        <w:t xml:space="preserve"> </w:t>
      </w:r>
      <w:r w:rsidRPr="0091457F">
        <w:rPr>
          <w:rFonts w:ascii="Times New Roman" w:hAnsi="Times New Roman" w:cs="Times New Roman"/>
          <w:color w:val="000000" w:themeColor="text1"/>
          <w:sz w:val="24"/>
          <w:szCs w:val="24"/>
        </w:rPr>
        <w:t>2005). If any biting animal suspected of being rabid should be immediately killed humanly (Geneva report; 2005).</w:t>
      </w:r>
    </w:p>
    <w:p w:rsidR="00734976" w:rsidRPr="0091457F" w:rsidRDefault="00734976" w:rsidP="00233848">
      <w:pPr>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Considering the above facts the aims of</w:t>
      </w:r>
      <w:r w:rsidR="001D22FA">
        <w:rPr>
          <w:rFonts w:ascii="Times New Roman" w:hAnsi="Times New Roman" w:cs="Times New Roman"/>
          <w:color w:val="000000" w:themeColor="text1"/>
          <w:sz w:val="24"/>
          <w:szCs w:val="24"/>
        </w:rPr>
        <w:t xml:space="preserve"> </w:t>
      </w:r>
      <w:r w:rsidRPr="0091457F">
        <w:rPr>
          <w:rFonts w:ascii="Times New Roman" w:hAnsi="Times New Roman" w:cs="Times New Roman"/>
          <w:color w:val="000000" w:themeColor="text1"/>
          <w:sz w:val="24"/>
          <w:szCs w:val="24"/>
        </w:rPr>
        <w:t xml:space="preserve">this study were: </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1) To estimate the proportionate prevalence estimates of dog bite in cattle, goat and sheep encountered during the internship placements in Bangladesh and India</w:t>
      </w:r>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2) To describe the types of bites encountered according to </w:t>
      </w:r>
      <w:proofErr w:type="gramStart"/>
      <w:r w:rsidRPr="0091457F">
        <w:rPr>
          <w:rFonts w:ascii="Times New Roman" w:hAnsi="Times New Roman" w:cs="Times New Roman"/>
          <w:color w:val="000000" w:themeColor="text1"/>
          <w:sz w:val="24"/>
          <w:szCs w:val="24"/>
        </w:rPr>
        <w:t>WHO</w:t>
      </w:r>
      <w:proofErr w:type="gramEnd"/>
    </w:p>
    <w:p w:rsidR="00734976" w:rsidRPr="0091457F" w:rsidRDefault="00734976" w:rsidP="00233848">
      <w:pPr>
        <w:autoSpaceDE w:val="0"/>
        <w:autoSpaceDN w:val="0"/>
        <w:adjustRightInd w:val="0"/>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3) To assess the prevalence of dog bite wounds at different body parts</w:t>
      </w:r>
    </w:p>
    <w:p w:rsidR="00734976" w:rsidRPr="0091457F" w:rsidRDefault="00734976" w:rsidP="00233848">
      <w:pPr>
        <w:spacing w:after="0" w:line="360" w:lineRule="auto"/>
        <w:rPr>
          <w:rFonts w:ascii="Times New Roman" w:hAnsi="Times New Roman" w:cs="Times New Roman"/>
          <w:color w:val="000000" w:themeColor="text1"/>
          <w:sz w:val="24"/>
          <w:szCs w:val="24"/>
        </w:rPr>
      </w:pPr>
      <w:r w:rsidRPr="0091457F">
        <w:rPr>
          <w:rFonts w:ascii="Times New Roman" w:hAnsi="Times New Roman" w:cs="Times New Roman"/>
          <w:color w:val="000000" w:themeColor="text1"/>
          <w:sz w:val="24"/>
          <w:szCs w:val="24"/>
        </w:rPr>
        <w:t xml:space="preserve">4) To know the therapeutic management of dog bites in livestock </w:t>
      </w:r>
    </w:p>
    <w:p w:rsidR="00734976" w:rsidRPr="0091457F" w:rsidRDefault="00734976" w:rsidP="00233848">
      <w:pPr>
        <w:spacing w:after="0" w:line="360" w:lineRule="auto"/>
        <w:rPr>
          <w:rFonts w:ascii="Times New Roman" w:hAnsi="Times New Roman" w:cs="Times New Roman"/>
          <w:color w:val="000000" w:themeColor="text1"/>
          <w:sz w:val="24"/>
          <w:szCs w:val="24"/>
        </w:rPr>
      </w:pPr>
    </w:p>
    <w:p w:rsidR="00734976" w:rsidRPr="0091457F" w:rsidRDefault="00734976" w:rsidP="00233848">
      <w:pPr>
        <w:spacing w:after="0" w:line="360" w:lineRule="auto"/>
        <w:rPr>
          <w:rFonts w:ascii="Times New Roman" w:hAnsi="Times New Roman" w:cs="Times New Roman"/>
          <w:color w:val="000000" w:themeColor="text1"/>
          <w:sz w:val="24"/>
          <w:szCs w:val="24"/>
        </w:rPr>
      </w:pPr>
    </w:p>
    <w:p w:rsidR="00734976" w:rsidRPr="0091457F" w:rsidRDefault="00734976" w:rsidP="00233848">
      <w:pPr>
        <w:spacing w:after="0" w:line="360" w:lineRule="auto"/>
        <w:rPr>
          <w:rFonts w:ascii="Times New Roman" w:hAnsi="Times New Roman" w:cs="Times New Roman"/>
          <w:color w:val="000000" w:themeColor="text1"/>
          <w:sz w:val="24"/>
          <w:szCs w:val="24"/>
        </w:rPr>
      </w:pPr>
    </w:p>
    <w:p w:rsidR="00734976" w:rsidRPr="0091457F" w:rsidRDefault="00734976" w:rsidP="00233848">
      <w:pPr>
        <w:spacing w:after="0" w:line="360" w:lineRule="auto"/>
        <w:rPr>
          <w:rFonts w:ascii="Times New Roman" w:hAnsi="Times New Roman" w:cs="Times New Roman"/>
          <w:sz w:val="24"/>
          <w:szCs w:val="24"/>
        </w:rPr>
      </w:pPr>
    </w:p>
    <w:p w:rsidR="00431DBB" w:rsidRDefault="00431DBB" w:rsidP="00233848">
      <w:pPr>
        <w:spacing w:after="0" w:line="360" w:lineRule="auto"/>
        <w:rPr>
          <w:rFonts w:ascii="Times New Roman" w:hAnsi="Times New Roman" w:cs="Times New Roman"/>
          <w:sz w:val="24"/>
          <w:szCs w:val="24"/>
        </w:rPr>
      </w:pPr>
    </w:p>
    <w:p w:rsidR="001D22FA" w:rsidRDefault="001D22FA" w:rsidP="00233848">
      <w:pPr>
        <w:spacing w:after="0" w:line="360" w:lineRule="auto"/>
        <w:rPr>
          <w:rFonts w:ascii="Times New Roman" w:hAnsi="Times New Roman" w:cs="Times New Roman"/>
          <w:sz w:val="24"/>
          <w:szCs w:val="24"/>
        </w:rPr>
      </w:pPr>
    </w:p>
    <w:p w:rsidR="001D22FA" w:rsidRDefault="001D22FA" w:rsidP="00233848">
      <w:pPr>
        <w:spacing w:after="0" w:line="360" w:lineRule="auto"/>
        <w:rPr>
          <w:rFonts w:ascii="Times New Roman" w:hAnsi="Times New Roman" w:cs="Times New Roman"/>
          <w:sz w:val="24"/>
          <w:szCs w:val="24"/>
        </w:rPr>
      </w:pPr>
    </w:p>
    <w:p w:rsidR="001D22FA" w:rsidRDefault="001D22FA" w:rsidP="00233848">
      <w:pPr>
        <w:spacing w:after="0" w:line="360" w:lineRule="auto"/>
        <w:rPr>
          <w:rFonts w:ascii="Times New Roman" w:hAnsi="Times New Roman" w:cs="Times New Roman"/>
          <w:sz w:val="24"/>
          <w:szCs w:val="24"/>
        </w:rPr>
      </w:pPr>
    </w:p>
    <w:p w:rsidR="001D22FA" w:rsidRDefault="001D22FA"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7069D4" w:rsidRDefault="007069D4" w:rsidP="007069D4">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Chapter II</w:t>
      </w:r>
    </w:p>
    <w:p w:rsidR="00431DBB" w:rsidRPr="0091457F" w:rsidRDefault="00431DBB" w:rsidP="007069D4">
      <w:pPr>
        <w:autoSpaceDE w:val="0"/>
        <w:autoSpaceDN w:val="0"/>
        <w:adjustRightInd w:val="0"/>
        <w:spacing w:after="0" w:line="360" w:lineRule="auto"/>
        <w:jc w:val="center"/>
        <w:rPr>
          <w:rFonts w:ascii="Times New Roman" w:hAnsi="Times New Roman" w:cs="Times New Roman"/>
          <w:b/>
          <w:bCs/>
          <w:sz w:val="24"/>
          <w:szCs w:val="24"/>
        </w:rPr>
      </w:pPr>
      <w:r w:rsidRPr="0091457F">
        <w:rPr>
          <w:rFonts w:ascii="Times New Roman" w:hAnsi="Times New Roman" w:cs="Times New Roman"/>
          <w:b/>
          <w:bCs/>
          <w:sz w:val="24"/>
          <w:szCs w:val="24"/>
        </w:rPr>
        <w:t xml:space="preserve">  Materials and Methods</w:t>
      </w:r>
    </w:p>
    <w:p w:rsidR="00431DBB" w:rsidRPr="0091457F" w:rsidRDefault="00431DBB" w:rsidP="00233848">
      <w:pPr>
        <w:autoSpaceDE w:val="0"/>
        <w:autoSpaceDN w:val="0"/>
        <w:adjustRightInd w:val="0"/>
        <w:spacing w:after="0" w:line="360" w:lineRule="auto"/>
        <w:rPr>
          <w:rFonts w:ascii="Times New Roman" w:hAnsi="Times New Roman" w:cs="Times New Roman"/>
          <w:b/>
          <w:bCs/>
          <w:sz w:val="24"/>
          <w:szCs w:val="24"/>
        </w:rPr>
      </w:pPr>
    </w:p>
    <w:p w:rsidR="00431DBB" w:rsidRPr="0091457F" w:rsidRDefault="00431DBB" w:rsidP="00233848">
      <w:pPr>
        <w:autoSpaceDE w:val="0"/>
        <w:autoSpaceDN w:val="0"/>
        <w:adjustRightInd w:val="0"/>
        <w:spacing w:after="0" w:line="360" w:lineRule="auto"/>
        <w:rPr>
          <w:rFonts w:ascii="Times New Roman" w:hAnsi="Times New Roman" w:cs="Times New Roman"/>
          <w:b/>
          <w:bCs/>
          <w:sz w:val="24"/>
          <w:szCs w:val="24"/>
        </w:rPr>
      </w:pPr>
    </w:p>
    <w:p w:rsidR="00431DBB" w:rsidRPr="0091457F" w:rsidRDefault="00431DBB" w:rsidP="00233848">
      <w:pPr>
        <w:autoSpaceDE w:val="0"/>
        <w:autoSpaceDN w:val="0"/>
        <w:adjustRightInd w:val="0"/>
        <w:spacing w:after="0" w:line="360" w:lineRule="auto"/>
        <w:rPr>
          <w:rFonts w:ascii="Times New Roman" w:hAnsi="Times New Roman" w:cs="Times New Roman"/>
          <w:b/>
          <w:bCs/>
          <w:sz w:val="24"/>
          <w:szCs w:val="24"/>
        </w:rPr>
      </w:pPr>
      <w:r w:rsidRPr="0091457F">
        <w:rPr>
          <w:rFonts w:ascii="Times New Roman" w:hAnsi="Times New Roman" w:cs="Times New Roman"/>
          <w:b/>
          <w:bCs/>
          <w:sz w:val="24"/>
          <w:szCs w:val="24"/>
        </w:rPr>
        <w:t>2.1. Description of the study area and duration</w:t>
      </w:r>
    </w:p>
    <w:p w:rsidR="00431DBB" w:rsidRPr="0091457F" w:rsidRDefault="00431DBB" w:rsidP="00233848">
      <w:pPr>
        <w:autoSpaceDE w:val="0"/>
        <w:autoSpaceDN w:val="0"/>
        <w:adjustRightInd w:val="0"/>
        <w:spacing w:after="0" w:line="360" w:lineRule="auto"/>
        <w:rPr>
          <w:rFonts w:ascii="Times New Roman" w:hAnsi="Times New Roman" w:cs="Times New Roman"/>
          <w:bCs/>
          <w:sz w:val="24"/>
          <w:szCs w:val="24"/>
        </w:rPr>
      </w:pPr>
      <w:r w:rsidRPr="0091457F">
        <w:rPr>
          <w:rFonts w:ascii="Times New Roman" w:hAnsi="Times New Roman" w:cs="Times New Roman"/>
          <w:sz w:val="24"/>
          <w:szCs w:val="24"/>
        </w:rPr>
        <w:t>Dog bites cases in different species during the</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 xml:space="preserve">internship placement at the </w:t>
      </w:r>
      <w:proofErr w:type="spellStart"/>
      <w:r w:rsidRPr="0091457F">
        <w:rPr>
          <w:rFonts w:ascii="Times New Roman" w:hAnsi="Times New Roman" w:cs="Times New Roman"/>
          <w:sz w:val="24"/>
          <w:szCs w:val="24"/>
        </w:rPr>
        <w:t>Upazilla</w:t>
      </w:r>
      <w:proofErr w:type="spellEnd"/>
      <w:r w:rsidRPr="0091457F">
        <w:rPr>
          <w:rFonts w:ascii="Times New Roman" w:hAnsi="Times New Roman" w:cs="Times New Roman"/>
          <w:sz w:val="24"/>
          <w:szCs w:val="24"/>
        </w:rPr>
        <w:t xml:space="preserve"> Veterinary Hospital (UVH), </w:t>
      </w:r>
      <w:proofErr w:type="spellStart"/>
      <w:r w:rsidRPr="0091457F">
        <w:rPr>
          <w:rFonts w:ascii="Times New Roman" w:hAnsi="Times New Roman" w:cs="Times New Roman"/>
          <w:sz w:val="24"/>
          <w:szCs w:val="24"/>
        </w:rPr>
        <w:t>Anowara</w:t>
      </w:r>
      <w:proofErr w:type="spellEnd"/>
      <w:r w:rsidRPr="0091457F">
        <w:rPr>
          <w:rFonts w:ascii="Times New Roman" w:hAnsi="Times New Roman" w:cs="Times New Roman"/>
          <w:sz w:val="24"/>
          <w:szCs w:val="24"/>
        </w:rPr>
        <w:t>, Chittagong</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and the Veterinary College &amp; Research Institute,</w:t>
      </w:r>
      <w:r w:rsidR="001D22FA">
        <w:rPr>
          <w:rFonts w:ascii="Times New Roman" w:hAnsi="Times New Roman" w:cs="Times New Roman"/>
          <w:sz w:val="24"/>
          <w:szCs w:val="24"/>
        </w:rPr>
        <w:t xml:space="preserve"> </w:t>
      </w:r>
      <w:proofErr w:type="spellStart"/>
      <w:r w:rsidRPr="0091457F">
        <w:rPr>
          <w:rFonts w:ascii="Times New Roman" w:hAnsi="Times New Roman" w:cs="Times New Roman"/>
          <w:sz w:val="24"/>
          <w:szCs w:val="24"/>
        </w:rPr>
        <w:t>Namakkal</w:t>
      </w:r>
      <w:proofErr w:type="spellEnd"/>
      <w:r w:rsidRPr="0091457F">
        <w:rPr>
          <w:rFonts w:ascii="Times New Roman" w:hAnsi="Times New Roman" w:cs="Times New Roman"/>
          <w:sz w:val="24"/>
          <w:szCs w:val="24"/>
        </w:rPr>
        <w:t xml:space="preserve"> (VC&amp;RI), India were recorded and examined</w:t>
      </w:r>
      <w:r w:rsidR="001D22FA">
        <w:rPr>
          <w:rFonts w:ascii="Times New Roman" w:hAnsi="Times New Roman" w:cs="Times New Roman"/>
          <w:sz w:val="24"/>
          <w:szCs w:val="24"/>
        </w:rPr>
        <w:t xml:space="preserve">. </w:t>
      </w:r>
      <w:r w:rsidRPr="0091457F">
        <w:rPr>
          <w:rFonts w:ascii="Times New Roman" w:hAnsi="Times New Roman" w:cs="Times New Roman"/>
          <w:bCs/>
          <w:sz w:val="24"/>
          <w:szCs w:val="24"/>
        </w:rPr>
        <w:t xml:space="preserve">The study was conducted at UVH from </w:t>
      </w:r>
      <w:r w:rsidRPr="0091457F">
        <w:rPr>
          <w:rFonts w:ascii="Times New Roman" w:hAnsi="Times New Roman" w:cs="Times New Roman"/>
          <w:sz w:val="24"/>
          <w:szCs w:val="24"/>
        </w:rPr>
        <w:t>1 March to 6 April</w:t>
      </w:r>
      <w:proofErr w:type="gramStart"/>
      <w:r w:rsidRPr="0091457F">
        <w:rPr>
          <w:rFonts w:ascii="Times New Roman" w:hAnsi="Times New Roman" w:cs="Times New Roman"/>
          <w:sz w:val="24"/>
          <w:szCs w:val="24"/>
        </w:rPr>
        <w:t>,2017</w:t>
      </w:r>
      <w:proofErr w:type="gramEnd"/>
      <w:r w:rsidRPr="0091457F">
        <w:rPr>
          <w:rFonts w:ascii="Times New Roman" w:hAnsi="Times New Roman" w:cs="Times New Roman"/>
          <w:bCs/>
          <w:sz w:val="24"/>
          <w:szCs w:val="24"/>
        </w:rPr>
        <w:t xml:space="preserve"> and at VC&amp;RI from </w:t>
      </w:r>
      <w:r w:rsidRPr="0091457F">
        <w:rPr>
          <w:rFonts w:ascii="Times New Roman" w:hAnsi="Times New Roman" w:cs="Times New Roman"/>
          <w:sz w:val="24"/>
          <w:szCs w:val="24"/>
        </w:rPr>
        <w:t>8 May to 22 May,2017.</w:t>
      </w:r>
    </w:p>
    <w:p w:rsidR="00431DBB" w:rsidRPr="0091457F" w:rsidRDefault="00431DBB" w:rsidP="00233848">
      <w:pPr>
        <w:autoSpaceDE w:val="0"/>
        <w:autoSpaceDN w:val="0"/>
        <w:adjustRightInd w:val="0"/>
        <w:spacing w:after="0" w:line="360" w:lineRule="auto"/>
        <w:rPr>
          <w:rFonts w:ascii="Times New Roman" w:hAnsi="Times New Roman" w:cs="Times New Roman"/>
          <w:bCs/>
          <w:noProof/>
          <w:sz w:val="24"/>
          <w:szCs w:val="24"/>
        </w:rPr>
      </w:pPr>
    </w:p>
    <w:p w:rsidR="00431DBB" w:rsidRPr="0091457F" w:rsidRDefault="00233848" w:rsidP="00233848">
      <w:pPr>
        <w:autoSpaceDE w:val="0"/>
        <w:autoSpaceDN w:val="0"/>
        <w:adjustRightInd w:val="0"/>
        <w:spacing w:after="0" w:line="360" w:lineRule="auto"/>
        <w:jc w:val="center"/>
        <w:rPr>
          <w:rFonts w:ascii="Times New Roman" w:hAnsi="Times New Roman" w:cs="Times New Roman"/>
          <w:bCs/>
          <w:noProof/>
          <w:sz w:val="24"/>
          <w:szCs w:val="24"/>
        </w:rPr>
      </w:pPr>
      <w:r w:rsidRPr="0091457F">
        <w:rPr>
          <w:rFonts w:ascii="Times New Roman" w:hAnsi="Times New Roman" w:cs="Times New Roman"/>
          <w:bCs/>
          <w:noProof/>
          <w:sz w:val="24"/>
          <w:szCs w:val="24"/>
        </w:rPr>
        <w:drawing>
          <wp:inline distT="0" distB="0" distL="0" distR="0">
            <wp:extent cx="3093491" cy="3067050"/>
            <wp:effectExtent l="19050" t="0" r="0" b="0"/>
            <wp:docPr id="3" name="Picture 1" descr="C:\Users\USER\AppData\Local\Microsoft\Windows\INetCache\IE\UIMILLSZ\anwara-upazila-map-chittagong-district-bangladesh[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IE\UIMILLSZ\anwara-upazila-map-chittagong-district-bangladesh[1].gif"/>
                    <pic:cNvPicPr>
                      <a:picLocks noChangeAspect="1" noChangeArrowheads="1"/>
                    </pic:cNvPicPr>
                  </pic:nvPicPr>
                  <pic:blipFill>
                    <a:blip r:embed="rId5"/>
                    <a:srcRect/>
                    <a:stretch>
                      <a:fillRect/>
                    </a:stretch>
                  </pic:blipFill>
                  <pic:spPr bwMode="auto">
                    <a:xfrm>
                      <a:off x="0" y="0"/>
                      <a:ext cx="3096532" cy="3070065"/>
                    </a:xfrm>
                    <a:prstGeom prst="rect">
                      <a:avLst/>
                    </a:prstGeom>
                    <a:noFill/>
                    <a:ln w="9525">
                      <a:noFill/>
                      <a:miter lim="800000"/>
                      <a:headEnd/>
                      <a:tailEnd/>
                    </a:ln>
                  </pic:spPr>
                </pic:pic>
              </a:graphicData>
            </a:graphic>
          </wp:inline>
        </w:drawing>
      </w:r>
    </w:p>
    <w:p w:rsidR="00431DBB" w:rsidRPr="0091457F" w:rsidRDefault="00431DBB" w:rsidP="00233848">
      <w:pPr>
        <w:autoSpaceDE w:val="0"/>
        <w:autoSpaceDN w:val="0"/>
        <w:adjustRightInd w:val="0"/>
        <w:spacing w:after="0" w:line="360" w:lineRule="auto"/>
        <w:rPr>
          <w:rFonts w:ascii="Times New Roman" w:hAnsi="Times New Roman" w:cs="Times New Roman"/>
          <w:bCs/>
          <w:sz w:val="24"/>
          <w:szCs w:val="24"/>
        </w:rPr>
      </w:pPr>
    </w:p>
    <w:p w:rsidR="00431DBB" w:rsidRPr="0091457F" w:rsidRDefault="00431DBB" w:rsidP="00233848">
      <w:pPr>
        <w:spacing w:after="0" w:line="360" w:lineRule="auto"/>
        <w:jc w:val="center"/>
        <w:rPr>
          <w:rFonts w:ascii="Times New Roman" w:hAnsi="Times New Roman" w:cs="Times New Roman"/>
          <w:b/>
          <w:sz w:val="24"/>
          <w:szCs w:val="24"/>
        </w:rPr>
      </w:pPr>
      <w:r w:rsidRPr="0091457F">
        <w:rPr>
          <w:rFonts w:ascii="Times New Roman" w:hAnsi="Times New Roman" w:cs="Times New Roman"/>
          <w:b/>
          <w:sz w:val="24"/>
          <w:szCs w:val="24"/>
        </w:rPr>
        <w:t>Figure 1: Map showing the Geographical area where from animals brought</w:t>
      </w:r>
      <w:r w:rsidR="001D22FA">
        <w:rPr>
          <w:rFonts w:ascii="Times New Roman" w:hAnsi="Times New Roman" w:cs="Times New Roman"/>
          <w:b/>
          <w:sz w:val="24"/>
          <w:szCs w:val="24"/>
        </w:rPr>
        <w:t xml:space="preserve"> </w:t>
      </w:r>
      <w:r w:rsidRPr="0091457F">
        <w:rPr>
          <w:rFonts w:ascii="Times New Roman" w:hAnsi="Times New Roman" w:cs="Times New Roman"/>
          <w:b/>
          <w:sz w:val="24"/>
          <w:szCs w:val="24"/>
        </w:rPr>
        <w:t xml:space="preserve">to the UVH, </w:t>
      </w:r>
      <w:proofErr w:type="spellStart"/>
      <w:r w:rsidRPr="0091457F">
        <w:rPr>
          <w:rFonts w:ascii="Times New Roman" w:hAnsi="Times New Roman" w:cs="Times New Roman"/>
          <w:b/>
          <w:sz w:val="24"/>
          <w:szCs w:val="24"/>
        </w:rPr>
        <w:t>An</w:t>
      </w:r>
      <w:r w:rsidR="001D22FA">
        <w:rPr>
          <w:rFonts w:ascii="Times New Roman" w:hAnsi="Times New Roman" w:cs="Times New Roman"/>
          <w:b/>
          <w:sz w:val="24"/>
          <w:szCs w:val="24"/>
        </w:rPr>
        <w:t>o</w:t>
      </w:r>
      <w:r w:rsidRPr="0091457F">
        <w:rPr>
          <w:rFonts w:ascii="Times New Roman" w:hAnsi="Times New Roman" w:cs="Times New Roman"/>
          <w:b/>
          <w:sz w:val="24"/>
          <w:szCs w:val="24"/>
        </w:rPr>
        <w:t>wara</w:t>
      </w:r>
      <w:proofErr w:type="spellEnd"/>
    </w:p>
    <w:p w:rsidR="00431DBB" w:rsidRPr="0091457F" w:rsidRDefault="00431DBB" w:rsidP="00233848">
      <w:pPr>
        <w:pStyle w:val="Default"/>
        <w:spacing w:line="360" w:lineRule="auto"/>
        <w:rPr>
          <w:rFonts w:ascii="Times New Roman" w:hAnsi="Times New Roman" w:cs="Times New Roman"/>
          <w:b/>
          <w:color w:val="auto"/>
        </w:rPr>
      </w:pPr>
    </w:p>
    <w:p w:rsidR="00431DBB" w:rsidRPr="0091457F" w:rsidRDefault="00431DBB" w:rsidP="00233848">
      <w:pPr>
        <w:pStyle w:val="Default"/>
        <w:spacing w:line="360" w:lineRule="auto"/>
        <w:rPr>
          <w:rFonts w:ascii="Times New Roman" w:hAnsi="Times New Roman" w:cs="Times New Roman"/>
          <w:b/>
          <w:color w:val="auto"/>
        </w:rPr>
      </w:pPr>
    </w:p>
    <w:p w:rsidR="00431DBB" w:rsidRPr="0091457F" w:rsidRDefault="00431DBB" w:rsidP="00233848">
      <w:pPr>
        <w:pStyle w:val="Default"/>
        <w:spacing w:line="360" w:lineRule="auto"/>
        <w:rPr>
          <w:rFonts w:ascii="Times New Roman" w:hAnsi="Times New Roman" w:cs="Times New Roman"/>
          <w:b/>
          <w:bCs/>
        </w:rPr>
      </w:pPr>
      <w:r w:rsidRPr="0091457F">
        <w:rPr>
          <w:rFonts w:ascii="Times New Roman" w:hAnsi="Times New Roman" w:cs="Times New Roman"/>
          <w:b/>
          <w:color w:val="auto"/>
        </w:rPr>
        <w:t>2.2. Study population</w:t>
      </w:r>
    </w:p>
    <w:p w:rsidR="00431DBB" w:rsidRPr="0091457F" w:rsidRDefault="00431DBB" w:rsidP="00233848">
      <w:pPr>
        <w:pStyle w:val="Default"/>
        <w:spacing w:line="360" w:lineRule="auto"/>
        <w:rPr>
          <w:rFonts w:ascii="Times New Roman" w:hAnsi="Times New Roman" w:cs="Times New Roman"/>
        </w:rPr>
      </w:pPr>
      <w:r w:rsidRPr="0091457F">
        <w:rPr>
          <w:rFonts w:ascii="Times New Roman" w:hAnsi="Times New Roman" w:cs="Times New Roman"/>
        </w:rPr>
        <w:t>During the entire study period a total of 22 dog bite cases in different livestock species were recorded. Bite histories were taken by interviewing the animals’ owners</w:t>
      </w:r>
      <w:r w:rsidR="001D22FA">
        <w:rPr>
          <w:rFonts w:ascii="Times New Roman" w:hAnsi="Times New Roman" w:cs="Times New Roman"/>
        </w:rPr>
        <w:t xml:space="preserve"> and then the case</w:t>
      </w:r>
      <w:r w:rsidRPr="0091457F">
        <w:rPr>
          <w:rFonts w:ascii="Times New Roman" w:hAnsi="Times New Roman" w:cs="Times New Roman"/>
        </w:rPr>
        <w:t xml:space="preserve">s were </w:t>
      </w:r>
      <w:r w:rsidRPr="0091457F">
        <w:rPr>
          <w:rFonts w:ascii="Times New Roman" w:hAnsi="Times New Roman" w:cs="Times New Roman"/>
        </w:rPr>
        <w:lastRenderedPageBreak/>
        <w:t xml:space="preserve">examined clinically and physically. Other information such as species, age, and sex, site of dog bite and vaccination status of individual cases were also recorded </w:t>
      </w:r>
    </w:p>
    <w:p w:rsidR="00431DBB" w:rsidRPr="0091457F" w:rsidRDefault="00431DBB" w:rsidP="00233848">
      <w:pPr>
        <w:pStyle w:val="Default"/>
        <w:spacing w:line="360" w:lineRule="auto"/>
        <w:rPr>
          <w:rFonts w:ascii="Times New Roman" w:hAnsi="Times New Roman" w:cs="Times New Roman"/>
        </w:rPr>
      </w:pPr>
    </w:p>
    <w:p w:rsidR="00431DBB" w:rsidRPr="0091457F" w:rsidRDefault="00431DBB" w:rsidP="00233848">
      <w:pPr>
        <w:autoSpaceDE w:val="0"/>
        <w:autoSpaceDN w:val="0"/>
        <w:adjustRightInd w:val="0"/>
        <w:spacing w:after="0" w:line="360" w:lineRule="auto"/>
        <w:rPr>
          <w:rFonts w:ascii="Times New Roman" w:hAnsi="Times New Roman" w:cs="Times New Roman"/>
          <w:bCs/>
          <w:sz w:val="24"/>
          <w:szCs w:val="24"/>
        </w:rPr>
      </w:pPr>
      <w:r w:rsidRPr="0091457F">
        <w:rPr>
          <w:rFonts w:ascii="Times New Roman" w:hAnsi="Times New Roman" w:cs="Times New Roman"/>
          <w:b/>
          <w:bCs/>
          <w:sz w:val="24"/>
          <w:szCs w:val="24"/>
        </w:rPr>
        <w:t>2.3. Diagnosis of rabies</w:t>
      </w:r>
    </w:p>
    <w:p w:rsidR="00431DBB" w:rsidRPr="0091457F" w:rsidRDefault="00431DBB" w:rsidP="00233848">
      <w:pPr>
        <w:autoSpaceDE w:val="0"/>
        <w:autoSpaceDN w:val="0"/>
        <w:adjustRightInd w:val="0"/>
        <w:spacing w:after="0" w:line="360" w:lineRule="auto"/>
        <w:rPr>
          <w:rFonts w:ascii="Times New Roman" w:hAnsi="Times New Roman" w:cs="Times New Roman"/>
          <w:sz w:val="24"/>
          <w:szCs w:val="24"/>
        </w:rPr>
      </w:pPr>
      <w:r w:rsidRPr="0091457F">
        <w:rPr>
          <w:rFonts w:ascii="Times New Roman" w:hAnsi="Times New Roman" w:cs="Times New Roman"/>
          <w:bCs/>
          <w:sz w:val="24"/>
          <w:szCs w:val="24"/>
        </w:rPr>
        <w:t>The clinical diagnosis of rabies is one of the difficult tasks for a veterinarian.</w:t>
      </w:r>
      <w:r w:rsidR="001D22FA">
        <w:rPr>
          <w:rFonts w:ascii="Times New Roman" w:hAnsi="Times New Roman" w:cs="Times New Roman"/>
          <w:bCs/>
          <w:sz w:val="24"/>
          <w:szCs w:val="24"/>
        </w:rPr>
        <w:t xml:space="preserve"> </w:t>
      </w:r>
      <w:r w:rsidRPr="0091457F">
        <w:rPr>
          <w:rFonts w:ascii="Times New Roman" w:hAnsi="Times New Roman" w:cs="Times New Roman"/>
          <w:sz w:val="24"/>
          <w:szCs w:val="24"/>
        </w:rPr>
        <w:t>Information about rabies and its management were obtained from the farmers who brought their animals bitten by dogs.</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A rabies case was suspected based on clinical history,</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 xml:space="preserve">signs and symptoms. The following clinical signs were considered to define a suspected rabies case, such as excessive salivation, behavioral change, aggression, restlessness, mania, hyper excitability or hyperesthesia (Drew, 2004; </w:t>
      </w:r>
      <w:proofErr w:type="spellStart"/>
      <w:r w:rsidRPr="0091457F">
        <w:rPr>
          <w:rFonts w:ascii="Times New Roman" w:hAnsi="Times New Roman" w:cs="Times New Roman"/>
          <w:sz w:val="24"/>
          <w:szCs w:val="24"/>
        </w:rPr>
        <w:t>Rupprecht</w:t>
      </w:r>
      <w:r w:rsidRPr="0091457F">
        <w:rPr>
          <w:rFonts w:ascii="Times New Roman" w:hAnsi="Times New Roman" w:cs="Times New Roman"/>
          <w:i/>
          <w:iCs/>
          <w:sz w:val="24"/>
          <w:szCs w:val="24"/>
        </w:rPr>
        <w:t>et</w:t>
      </w:r>
      <w:proofErr w:type="spellEnd"/>
      <w:r w:rsidRPr="0091457F">
        <w:rPr>
          <w:rFonts w:ascii="Times New Roman" w:hAnsi="Times New Roman" w:cs="Times New Roman"/>
          <w:i/>
          <w:iCs/>
          <w:sz w:val="24"/>
          <w:szCs w:val="24"/>
        </w:rPr>
        <w:t xml:space="preserve"> al.</w:t>
      </w:r>
      <w:r w:rsidRPr="0091457F">
        <w:rPr>
          <w:rFonts w:ascii="Times New Roman" w:hAnsi="Times New Roman" w:cs="Times New Roman"/>
          <w:sz w:val="24"/>
          <w:szCs w:val="24"/>
        </w:rPr>
        <w:t xml:space="preserve">, 2006; Hudson </w:t>
      </w:r>
      <w:r w:rsidRPr="0091457F">
        <w:rPr>
          <w:rFonts w:ascii="Times New Roman" w:hAnsi="Times New Roman" w:cs="Times New Roman"/>
          <w:i/>
          <w:iCs/>
          <w:sz w:val="24"/>
          <w:szCs w:val="24"/>
        </w:rPr>
        <w:t>et al.</w:t>
      </w:r>
      <w:r w:rsidRPr="0091457F">
        <w:rPr>
          <w:rFonts w:ascii="Times New Roman" w:hAnsi="Times New Roman" w:cs="Times New Roman"/>
          <w:sz w:val="24"/>
          <w:szCs w:val="24"/>
        </w:rPr>
        <w:t xml:space="preserve">, 1996). </w:t>
      </w:r>
    </w:p>
    <w:p w:rsidR="00431DBB" w:rsidRPr="0091457F" w:rsidRDefault="00431DBB" w:rsidP="00233848">
      <w:pPr>
        <w:autoSpaceDE w:val="0"/>
        <w:autoSpaceDN w:val="0"/>
        <w:adjustRightInd w:val="0"/>
        <w:spacing w:after="0" w:line="360" w:lineRule="auto"/>
        <w:rPr>
          <w:rFonts w:ascii="Times New Roman" w:hAnsi="Times New Roman" w:cs="Times New Roman"/>
          <w:sz w:val="24"/>
          <w:szCs w:val="24"/>
        </w:rPr>
      </w:pPr>
    </w:p>
    <w:p w:rsidR="00431DBB" w:rsidRPr="0091457F" w:rsidRDefault="00431DBB" w:rsidP="00233848">
      <w:pPr>
        <w:autoSpaceDE w:val="0"/>
        <w:autoSpaceDN w:val="0"/>
        <w:adjustRightInd w:val="0"/>
        <w:spacing w:after="0" w:line="360" w:lineRule="auto"/>
        <w:rPr>
          <w:rFonts w:ascii="Times New Roman" w:hAnsi="Times New Roman" w:cs="Times New Roman"/>
          <w:sz w:val="24"/>
          <w:szCs w:val="24"/>
        </w:rPr>
      </w:pPr>
      <w:r w:rsidRPr="0091457F">
        <w:rPr>
          <w:rFonts w:ascii="Times New Roman" w:hAnsi="Times New Roman" w:cs="Times New Roman"/>
          <w:b/>
          <w:bCs/>
          <w:sz w:val="24"/>
          <w:szCs w:val="24"/>
        </w:rPr>
        <w:t xml:space="preserve">2.4. Statistical analysis: </w:t>
      </w:r>
      <w:r w:rsidRPr="0091457F">
        <w:rPr>
          <w:rFonts w:ascii="Times New Roman" w:hAnsi="Times New Roman" w:cs="Times New Roman"/>
          <w:sz w:val="24"/>
          <w:szCs w:val="24"/>
        </w:rPr>
        <w:t xml:space="preserve">Data collected were entered into the MS Excel program 2007 then sorted, cleaned and coded. Data was then exported to STATA-13 (STATA Corporation 4905, </w:t>
      </w:r>
      <w:proofErr w:type="spellStart"/>
      <w:r w:rsidRPr="0091457F">
        <w:rPr>
          <w:rFonts w:ascii="Times New Roman" w:hAnsi="Times New Roman" w:cs="Times New Roman"/>
          <w:sz w:val="24"/>
          <w:szCs w:val="24"/>
        </w:rPr>
        <w:t>Lakeway</w:t>
      </w:r>
      <w:proofErr w:type="spellEnd"/>
      <w:r w:rsidRPr="0091457F">
        <w:rPr>
          <w:rFonts w:ascii="Times New Roman" w:hAnsi="Times New Roman" w:cs="Times New Roman"/>
          <w:sz w:val="24"/>
          <w:szCs w:val="24"/>
        </w:rPr>
        <w:t xml:space="preserve"> River,</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College Station, Texas 77845, USA) for statistical analysis. The results were expressed as frequency, number and percentage</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for each variable studied.</w:t>
      </w:r>
    </w:p>
    <w:p w:rsidR="00431DBB" w:rsidRPr="0091457F" w:rsidRDefault="00431DBB" w:rsidP="00233848">
      <w:pPr>
        <w:spacing w:after="0" w:line="360" w:lineRule="auto"/>
        <w:rPr>
          <w:rStyle w:val="A1"/>
          <w:sz w:val="24"/>
          <w:szCs w:val="24"/>
        </w:rPr>
      </w:pPr>
    </w:p>
    <w:p w:rsidR="00431DBB" w:rsidRPr="0091457F" w:rsidRDefault="00431DBB" w:rsidP="00233848">
      <w:pPr>
        <w:spacing w:after="0" w:line="360" w:lineRule="auto"/>
        <w:rPr>
          <w:rFonts w:ascii="Times New Roman" w:hAnsi="Times New Roman" w:cs="Times New Roman"/>
          <w:b/>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Pr="0091457F" w:rsidRDefault="00431DBB" w:rsidP="00233848">
      <w:pPr>
        <w:spacing w:after="0" w:line="360" w:lineRule="auto"/>
        <w:rPr>
          <w:rFonts w:ascii="Times New Roman" w:hAnsi="Times New Roman" w:cs="Times New Roman"/>
          <w:sz w:val="24"/>
          <w:szCs w:val="24"/>
        </w:rPr>
      </w:pPr>
    </w:p>
    <w:p w:rsidR="00431DBB" w:rsidRDefault="00431DBB"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7069D4" w:rsidRDefault="007069D4" w:rsidP="00233848">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Chapter III</w:t>
      </w:r>
    </w:p>
    <w:p w:rsidR="00431DBB" w:rsidRPr="0091457F" w:rsidRDefault="00431DBB" w:rsidP="00233848">
      <w:pPr>
        <w:autoSpaceDE w:val="0"/>
        <w:autoSpaceDN w:val="0"/>
        <w:adjustRightInd w:val="0"/>
        <w:spacing w:after="0" w:line="360" w:lineRule="auto"/>
        <w:jc w:val="center"/>
        <w:rPr>
          <w:rFonts w:ascii="Times New Roman" w:hAnsi="Times New Roman" w:cs="Times New Roman"/>
          <w:b/>
          <w:bCs/>
          <w:sz w:val="24"/>
          <w:szCs w:val="24"/>
        </w:rPr>
      </w:pPr>
      <w:r w:rsidRPr="0091457F">
        <w:rPr>
          <w:rFonts w:ascii="Times New Roman" w:hAnsi="Times New Roman" w:cs="Times New Roman"/>
          <w:b/>
          <w:bCs/>
          <w:sz w:val="24"/>
          <w:szCs w:val="24"/>
        </w:rPr>
        <w:t xml:space="preserve"> RESULTS </w:t>
      </w:r>
    </w:p>
    <w:p w:rsidR="00431DBB" w:rsidRDefault="00431DBB" w:rsidP="00233848">
      <w:pPr>
        <w:autoSpaceDE w:val="0"/>
        <w:autoSpaceDN w:val="0"/>
        <w:adjustRightInd w:val="0"/>
        <w:spacing w:after="0" w:line="360" w:lineRule="auto"/>
        <w:rPr>
          <w:rFonts w:ascii="Times New Roman" w:hAnsi="Times New Roman" w:cs="Times New Roman"/>
          <w:b/>
          <w:bCs/>
          <w:sz w:val="24"/>
          <w:szCs w:val="24"/>
        </w:rPr>
      </w:pPr>
    </w:p>
    <w:p w:rsidR="007069D4" w:rsidRPr="0091457F" w:rsidRDefault="007069D4" w:rsidP="00233848">
      <w:pPr>
        <w:autoSpaceDE w:val="0"/>
        <w:autoSpaceDN w:val="0"/>
        <w:adjustRightInd w:val="0"/>
        <w:spacing w:after="0" w:line="360" w:lineRule="auto"/>
        <w:rPr>
          <w:rFonts w:ascii="Times New Roman" w:hAnsi="Times New Roman" w:cs="Times New Roman"/>
          <w:b/>
          <w:bCs/>
          <w:sz w:val="24"/>
          <w:szCs w:val="24"/>
        </w:rPr>
      </w:pPr>
    </w:p>
    <w:p w:rsidR="00431DBB" w:rsidRDefault="00431DBB" w:rsidP="00233848">
      <w:pPr>
        <w:autoSpaceDE w:val="0"/>
        <w:autoSpaceDN w:val="0"/>
        <w:adjustRightInd w:val="0"/>
        <w:spacing w:after="0" w:line="360" w:lineRule="auto"/>
        <w:rPr>
          <w:rFonts w:ascii="Times New Roman" w:hAnsi="Times New Roman" w:cs="Times New Roman"/>
          <w:b/>
          <w:bCs/>
          <w:sz w:val="24"/>
          <w:szCs w:val="24"/>
        </w:rPr>
      </w:pPr>
      <w:r w:rsidRPr="0091457F">
        <w:rPr>
          <w:rFonts w:ascii="Times New Roman" w:hAnsi="Times New Roman" w:cs="Times New Roman"/>
          <w:b/>
          <w:bCs/>
          <w:sz w:val="24"/>
          <w:szCs w:val="24"/>
        </w:rPr>
        <w:t>3.1. Overall proportionate prevalence of dog bites cases</w:t>
      </w:r>
    </w:p>
    <w:p w:rsidR="007069D4" w:rsidRPr="0091457F" w:rsidRDefault="007069D4" w:rsidP="00233848">
      <w:pPr>
        <w:autoSpaceDE w:val="0"/>
        <w:autoSpaceDN w:val="0"/>
        <w:adjustRightInd w:val="0"/>
        <w:spacing w:after="0" w:line="360" w:lineRule="auto"/>
        <w:rPr>
          <w:rFonts w:ascii="Times New Roman" w:hAnsi="Times New Roman" w:cs="Times New Roman"/>
          <w:b/>
          <w:bCs/>
          <w:sz w:val="24"/>
          <w:szCs w:val="24"/>
        </w:rPr>
      </w:pPr>
    </w:p>
    <w:p w:rsidR="0091457F" w:rsidRDefault="00431DBB" w:rsidP="007069D4">
      <w:pPr>
        <w:autoSpaceDE w:val="0"/>
        <w:autoSpaceDN w:val="0"/>
        <w:adjustRightInd w:val="0"/>
        <w:spacing w:after="0" w:line="360" w:lineRule="auto"/>
        <w:rPr>
          <w:rFonts w:ascii="Times New Roman" w:hAnsi="Times New Roman" w:cs="Times New Roman"/>
          <w:sz w:val="24"/>
          <w:szCs w:val="24"/>
        </w:rPr>
      </w:pPr>
      <w:r w:rsidRPr="0091457F">
        <w:rPr>
          <w:rFonts w:ascii="Times New Roman" w:hAnsi="Times New Roman" w:cs="Times New Roman"/>
          <w:sz w:val="24"/>
          <w:szCs w:val="24"/>
        </w:rPr>
        <w:t>The proportionate prevalence of dog bite in cattle,</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goat and</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sheep was12.5%, 18.7% and 20%, respectively in the animals registered to the UVH fo</w:t>
      </w:r>
      <w:r w:rsidR="001D22FA">
        <w:rPr>
          <w:rFonts w:ascii="Times New Roman" w:hAnsi="Times New Roman" w:cs="Times New Roman"/>
          <w:sz w:val="24"/>
          <w:szCs w:val="24"/>
        </w:rPr>
        <w:t>r treatments and its prevalence</w:t>
      </w:r>
      <w:r w:rsidRPr="0091457F">
        <w:rPr>
          <w:rFonts w:ascii="Times New Roman" w:hAnsi="Times New Roman" w:cs="Times New Roman"/>
          <w:sz w:val="24"/>
          <w:szCs w:val="24"/>
        </w:rPr>
        <w:t xml:space="preserve"> was 0%, 25% and 0</w:t>
      </w:r>
      <w:proofErr w:type="gramStart"/>
      <w:r w:rsidRPr="0091457F">
        <w:rPr>
          <w:rFonts w:ascii="Times New Roman" w:hAnsi="Times New Roman" w:cs="Times New Roman"/>
          <w:sz w:val="24"/>
          <w:szCs w:val="24"/>
        </w:rPr>
        <w:t xml:space="preserve">% </w:t>
      </w:r>
      <w:r w:rsidR="001D22FA">
        <w:rPr>
          <w:rFonts w:ascii="Times New Roman" w:hAnsi="Times New Roman" w:cs="Times New Roman"/>
          <w:sz w:val="24"/>
          <w:szCs w:val="24"/>
        </w:rPr>
        <w:t>,</w:t>
      </w:r>
      <w:proofErr w:type="gramEnd"/>
      <w:r w:rsidR="001D22FA">
        <w:rPr>
          <w:rFonts w:ascii="Times New Roman" w:hAnsi="Times New Roman" w:cs="Times New Roman"/>
          <w:sz w:val="24"/>
          <w:szCs w:val="24"/>
        </w:rPr>
        <w:t xml:space="preserve"> respectively in</w:t>
      </w:r>
      <w:r w:rsidRPr="0091457F">
        <w:rPr>
          <w:rFonts w:ascii="Times New Roman" w:hAnsi="Times New Roman" w:cs="Times New Roman"/>
          <w:sz w:val="24"/>
          <w:szCs w:val="24"/>
        </w:rPr>
        <w:t xml:space="preserve"> the animals brought to the VC&amp;RI (Table 1). Therefore, the</w:t>
      </w:r>
      <w:r w:rsidR="001D22FA">
        <w:rPr>
          <w:rFonts w:ascii="Times New Roman" w:hAnsi="Times New Roman" w:cs="Times New Roman"/>
          <w:sz w:val="24"/>
          <w:szCs w:val="24"/>
        </w:rPr>
        <w:t xml:space="preserve"> </w:t>
      </w:r>
      <w:r w:rsidRPr="0091457F">
        <w:rPr>
          <w:rFonts w:ascii="Times New Roman" w:hAnsi="Times New Roman" w:cs="Times New Roman"/>
          <w:sz w:val="24"/>
          <w:szCs w:val="24"/>
        </w:rPr>
        <w:t>prevalence of dog bite was higher in goat compared with other two livestock species.</w:t>
      </w:r>
    </w:p>
    <w:p w:rsidR="007069D4" w:rsidRPr="007069D4" w:rsidRDefault="007069D4" w:rsidP="007069D4">
      <w:pPr>
        <w:autoSpaceDE w:val="0"/>
        <w:autoSpaceDN w:val="0"/>
        <w:adjustRightInd w:val="0"/>
        <w:spacing w:after="0" w:line="360" w:lineRule="auto"/>
        <w:rPr>
          <w:rFonts w:ascii="Times New Roman" w:hAnsi="Times New Roman" w:cs="Times New Roman"/>
          <w:sz w:val="24"/>
          <w:szCs w:val="24"/>
        </w:rPr>
      </w:pPr>
    </w:p>
    <w:p w:rsidR="0091457F" w:rsidRDefault="0091457F" w:rsidP="00233848">
      <w:pPr>
        <w:spacing w:after="0" w:line="360" w:lineRule="auto"/>
        <w:rPr>
          <w:rFonts w:ascii="Times New Roman" w:hAnsi="Times New Roman" w:cs="Times New Roman"/>
          <w:b/>
          <w:sz w:val="24"/>
          <w:szCs w:val="24"/>
        </w:rPr>
      </w:pPr>
      <w:r w:rsidRPr="0091457F">
        <w:rPr>
          <w:rFonts w:ascii="Times New Roman" w:hAnsi="Times New Roman" w:cs="Times New Roman"/>
          <w:b/>
          <w:sz w:val="24"/>
          <w:szCs w:val="24"/>
        </w:rPr>
        <w:t>Table 1.Prevalence estimates of dog bite in the study populations at UVH and VC&amp;RI</w:t>
      </w:r>
    </w:p>
    <w:p w:rsidR="007069D4" w:rsidRPr="0091457F" w:rsidRDefault="007069D4" w:rsidP="00233848">
      <w:pPr>
        <w:spacing w:after="0" w:line="360" w:lineRule="auto"/>
        <w:rPr>
          <w:rFonts w:ascii="Times New Roman" w:hAnsi="Times New Roman" w:cs="Times New Roman"/>
          <w:b/>
          <w:sz w:val="24"/>
          <w:szCs w:val="24"/>
        </w:rPr>
      </w:pPr>
    </w:p>
    <w:tbl>
      <w:tblPr>
        <w:tblStyle w:val="TableGrid"/>
        <w:tblW w:w="0" w:type="auto"/>
        <w:tblInd w:w="108" w:type="dxa"/>
        <w:tblLayout w:type="fixed"/>
        <w:tblLook w:val="04A0"/>
      </w:tblPr>
      <w:tblGrid>
        <w:gridCol w:w="1440"/>
        <w:gridCol w:w="1080"/>
        <w:gridCol w:w="1800"/>
        <w:gridCol w:w="1170"/>
        <w:gridCol w:w="1244"/>
        <w:gridCol w:w="1253"/>
        <w:gridCol w:w="1013"/>
      </w:tblGrid>
      <w:tr w:rsidR="0091457F" w:rsidRPr="0091457F" w:rsidTr="00354A4C">
        <w:trPr>
          <w:trHeight w:val="422"/>
        </w:trPr>
        <w:tc>
          <w:tcPr>
            <w:tcW w:w="1440" w:type="dxa"/>
            <w:vMerge w:val="restart"/>
          </w:tcPr>
          <w:p w:rsidR="0091457F" w:rsidRPr="0091457F" w:rsidRDefault="0091457F" w:rsidP="00233848">
            <w:pPr>
              <w:spacing w:line="360" w:lineRule="auto"/>
              <w:rPr>
                <w:rFonts w:ascii="Times New Roman" w:hAnsi="Times New Roman" w:cs="Times New Roman"/>
                <w:b/>
                <w:sz w:val="24"/>
                <w:szCs w:val="24"/>
              </w:rPr>
            </w:pPr>
            <w:r w:rsidRPr="0091457F">
              <w:rPr>
                <w:rFonts w:ascii="Times New Roman" w:hAnsi="Times New Roman" w:cs="Times New Roman"/>
                <w:b/>
                <w:sz w:val="24"/>
                <w:szCs w:val="24"/>
              </w:rPr>
              <w:t xml:space="preserve">   Species</w:t>
            </w:r>
          </w:p>
          <w:p w:rsidR="0091457F" w:rsidRPr="0091457F" w:rsidRDefault="0091457F" w:rsidP="00233848">
            <w:pPr>
              <w:spacing w:line="360" w:lineRule="auto"/>
              <w:rPr>
                <w:rFonts w:ascii="Times New Roman" w:hAnsi="Times New Roman" w:cs="Times New Roman"/>
                <w:b/>
                <w:sz w:val="24"/>
                <w:szCs w:val="24"/>
              </w:rPr>
            </w:pPr>
          </w:p>
        </w:tc>
        <w:tc>
          <w:tcPr>
            <w:tcW w:w="4050" w:type="dxa"/>
            <w:gridSpan w:val="3"/>
            <w:tcBorders>
              <w:bottom w:val="single" w:sz="4" w:space="0" w:color="auto"/>
            </w:tcBorders>
          </w:tcPr>
          <w:p w:rsidR="0091457F" w:rsidRPr="0091457F" w:rsidRDefault="0091457F" w:rsidP="00233848">
            <w:pPr>
              <w:spacing w:line="360" w:lineRule="auto"/>
              <w:rPr>
                <w:rFonts w:ascii="Times New Roman" w:hAnsi="Times New Roman" w:cs="Times New Roman"/>
                <w:b/>
                <w:sz w:val="24"/>
                <w:szCs w:val="24"/>
              </w:rPr>
            </w:pPr>
            <w:r w:rsidRPr="0091457F">
              <w:rPr>
                <w:rFonts w:ascii="Times New Roman" w:hAnsi="Times New Roman" w:cs="Times New Roman"/>
                <w:b/>
                <w:sz w:val="24"/>
                <w:szCs w:val="24"/>
              </w:rPr>
              <w:t xml:space="preserve">                             UVH</w:t>
            </w:r>
          </w:p>
        </w:tc>
        <w:tc>
          <w:tcPr>
            <w:tcW w:w="3510" w:type="dxa"/>
            <w:gridSpan w:val="3"/>
            <w:tcBorders>
              <w:bottom w:val="single" w:sz="4" w:space="0" w:color="auto"/>
            </w:tcBorders>
          </w:tcPr>
          <w:p w:rsidR="0091457F" w:rsidRPr="0091457F" w:rsidRDefault="0091457F" w:rsidP="00233848">
            <w:pPr>
              <w:spacing w:line="360" w:lineRule="auto"/>
              <w:rPr>
                <w:rFonts w:ascii="Times New Roman" w:hAnsi="Times New Roman" w:cs="Times New Roman"/>
                <w:b/>
                <w:sz w:val="24"/>
                <w:szCs w:val="24"/>
              </w:rPr>
            </w:pPr>
            <w:r w:rsidRPr="0091457F">
              <w:rPr>
                <w:rFonts w:ascii="Times New Roman" w:hAnsi="Times New Roman" w:cs="Times New Roman"/>
                <w:b/>
                <w:sz w:val="24"/>
                <w:szCs w:val="24"/>
              </w:rPr>
              <w:t xml:space="preserve">                VC&amp;RI</w:t>
            </w:r>
          </w:p>
        </w:tc>
      </w:tr>
      <w:tr w:rsidR="0091457F" w:rsidRPr="0091457F" w:rsidTr="00354A4C">
        <w:trPr>
          <w:trHeight w:val="350"/>
        </w:trPr>
        <w:tc>
          <w:tcPr>
            <w:tcW w:w="1440" w:type="dxa"/>
            <w:vMerge/>
          </w:tcPr>
          <w:p w:rsidR="0091457F" w:rsidRPr="0091457F" w:rsidRDefault="0091457F" w:rsidP="00233848">
            <w:pPr>
              <w:spacing w:line="360" w:lineRule="auto"/>
              <w:rPr>
                <w:rFonts w:ascii="Times New Roman" w:hAnsi="Times New Roman" w:cs="Times New Roman"/>
                <w:sz w:val="24"/>
                <w:szCs w:val="24"/>
              </w:rPr>
            </w:pPr>
          </w:p>
        </w:tc>
        <w:tc>
          <w:tcPr>
            <w:tcW w:w="4050" w:type="dxa"/>
            <w:gridSpan w:val="3"/>
            <w:tcBorders>
              <w:top w:val="single" w:sz="4" w:space="0" w:color="auto"/>
              <w:bottom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 xml:space="preserve">                        Dog bite</w:t>
            </w:r>
          </w:p>
        </w:tc>
        <w:tc>
          <w:tcPr>
            <w:tcW w:w="3510" w:type="dxa"/>
            <w:gridSpan w:val="3"/>
            <w:tcBorders>
              <w:top w:val="single" w:sz="4" w:space="0" w:color="auto"/>
              <w:bottom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 xml:space="preserve">                Dog bite</w:t>
            </w:r>
          </w:p>
        </w:tc>
      </w:tr>
      <w:tr w:rsidR="0091457F" w:rsidRPr="0091457F" w:rsidTr="00354A4C">
        <w:trPr>
          <w:trHeight w:val="350"/>
        </w:trPr>
        <w:tc>
          <w:tcPr>
            <w:tcW w:w="1440" w:type="dxa"/>
            <w:vMerge/>
          </w:tcPr>
          <w:p w:rsidR="0091457F" w:rsidRPr="0091457F" w:rsidRDefault="0091457F" w:rsidP="00233848">
            <w:pPr>
              <w:spacing w:line="360" w:lineRule="auto"/>
              <w:rPr>
                <w:rFonts w:ascii="Times New Roman" w:hAnsi="Times New Roman" w:cs="Times New Roman"/>
                <w:sz w:val="24"/>
                <w:szCs w:val="24"/>
              </w:rPr>
            </w:pPr>
          </w:p>
        </w:tc>
        <w:tc>
          <w:tcPr>
            <w:tcW w:w="1080" w:type="dxa"/>
            <w:tcBorders>
              <w:top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N</w:t>
            </w:r>
          </w:p>
        </w:tc>
        <w:tc>
          <w:tcPr>
            <w:tcW w:w="1800" w:type="dxa"/>
            <w:tcBorders>
              <w:top w:val="single" w:sz="4" w:space="0" w:color="auto"/>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Yes (%)</w:t>
            </w:r>
          </w:p>
        </w:tc>
        <w:tc>
          <w:tcPr>
            <w:tcW w:w="1170" w:type="dxa"/>
            <w:tcBorders>
              <w:top w:val="single" w:sz="4" w:space="0" w:color="auto"/>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No</w:t>
            </w:r>
          </w:p>
        </w:tc>
        <w:tc>
          <w:tcPr>
            <w:tcW w:w="1244" w:type="dxa"/>
            <w:tcBorders>
              <w:top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N</w:t>
            </w:r>
          </w:p>
        </w:tc>
        <w:tc>
          <w:tcPr>
            <w:tcW w:w="1253" w:type="dxa"/>
            <w:tcBorders>
              <w:top w:val="single" w:sz="4" w:space="0" w:color="auto"/>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Yes (%)</w:t>
            </w:r>
          </w:p>
        </w:tc>
        <w:tc>
          <w:tcPr>
            <w:tcW w:w="1013" w:type="dxa"/>
            <w:tcBorders>
              <w:top w:val="single" w:sz="4" w:space="0" w:color="auto"/>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No</w:t>
            </w:r>
          </w:p>
        </w:tc>
      </w:tr>
      <w:tr w:rsidR="0091457F" w:rsidRPr="0091457F" w:rsidTr="00354A4C">
        <w:trPr>
          <w:trHeight w:val="350"/>
        </w:trPr>
        <w:tc>
          <w:tcPr>
            <w:tcW w:w="1440" w:type="dxa"/>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Cattle</w:t>
            </w:r>
          </w:p>
        </w:tc>
        <w:tc>
          <w:tcPr>
            <w:tcW w:w="1080"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40</w:t>
            </w:r>
          </w:p>
        </w:tc>
        <w:tc>
          <w:tcPr>
            <w:tcW w:w="1800"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5 (12.5%)</w:t>
            </w:r>
          </w:p>
        </w:tc>
        <w:tc>
          <w:tcPr>
            <w:tcW w:w="1170"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35</w:t>
            </w:r>
          </w:p>
        </w:tc>
        <w:tc>
          <w:tcPr>
            <w:tcW w:w="1244"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25</w:t>
            </w:r>
          </w:p>
        </w:tc>
        <w:tc>
          <w:tcPr>
            <w:tcW w:w="1253"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0 (0%)</w:t>
            </w:r>
          </w:p>
        </w:tc>
        <w:tc>
          <w:tcPr>
            <w:tcW w:w="1013"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25</w:t>
            </w:r>
          </w:p>
        </w:tc>
      </w:tr>
      <w:tr w:rsidR="0091457F" w:rsidRPr="0091457F" w:rsidTr="00354A4C">
        <w:trPr>
          <w:trHeight w:val="350"/>
        </w:trPr>
        <w:tc>
          <w:tcPr>
            <w:tcW w:w="1440" w:type="dxa"/>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Goat</w:t>
            </w:r>
          </w:p>
        </w:tc>
        <w:tc>
          <w:tcPr>
            <w:tcW w:w="1080"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75</w:t>
            </w:r>
          </w:p>
        </w:tc>
        <w:tc>
          <w:tcPr>
            <w:tcW w:w="1800"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14 (18.7%)</w:t>
            </w:r>
          </w:p>
        </w:tc>
        <w:tc>
          <w:tcPr>
            <w:tcW w:w="1170"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61</w:t>
            </w:r>
          </w:p>
        </w:tc>
        <w:tc>
          <w:tcPr>
            <w:tcW w:w="1244"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8</w:t>
            </w:r>
          </w:p>
        </w:tc>
        <w:tc>
          <w:tcPr>
            <w:tcW w:w="1253"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2 (25%)</w:t>
            </w:r>
          </w:p>
        </w:tc>
        <w:tc>
          <w:tcPr>
            <w:tcW w:w="1013"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6</w:t>
            </w:r>
          </w:p>
        </w:tc>
      </w:tr>
      <w:tr w:rsidR="0091457F" w:rsidRPr="0091457F" w:rsidTr="00354A4C">
        <w:trPr>
          <w:trHeight w:val="350"/>
        </w:trPr>
        <w:tc>
          <w:tcPr>
            <w:tcW w:w="1440" w:type="dxa"/>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Sheep</w:t>
            </w:r>
          </w:p>
        </w:tc>
        <w:tc>
          <w:tcPr>
            <w:tcW w:w="1080"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5</w:t>
            </w:r>
          </w:p>
        </w:tc>
        <w:tc>
          <w:tcPr>
            <w:tcW w:w="1800"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1 (20%)</w:t>
            </w:r>
          </w:p>
        </w:tc>
        <w:tc>
          <w:tcPr>
            <w:tcW w:w="1170"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4</w:t>
            </w:r>
          </w:p>
        </w:tc>
        <w:tc>
          <w:tcPr>
            <w:tcW w:w="1244" w:type="dxa"/>
            <w:tcBorders>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2</w:t>
            </w:r>
          </w:p>
        </w:tc>
        <w:tc>
          <w:tcPr>
            <w:tcW w:w="1253" w:type="dxa"/>
            <w:tcBorders>
              <w:left w:val="single" w:sz="4" w:space="0" w:color="auto"/>
              <w:righ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0 (0%)</w:t>
            </w:r>
          </w:p>
        </w:tc>
        <w:tc>
          <w:tcPr>
            <w:tcW w:w="1013" w:type="dxa"/>
            <w:tcBorders>
              <w:left w:val="single" w:sz="4" w:space="0" w:color="auto"/>
            </w:tcBorders>
          </w:tcPr>
          <w:p w:rsidR="0091457F" w:rsidRPr="0091457F" w:rsidRDefault="0091457F" w:rsidP="00233848">
            <w:pPr>
              <w:spacing w:line="360" w:lineRule="auto"/>
              <w:rPr>
                <w:rFonts w:ascii="Times New Roman" w:hAnsi="Times New Roman" w:cs="Times New Roman"/>
                <w:sz w:val="24"/>
                <w:szCs w:val="24"/>
              </w:rPr>
            </w:pPr>
            <w:r w:rsidRPr="0091457F">
              <w:rPr>
                <w:rFonts w:ascii="Times New Roman" w:hAnsi="Times New Roman" w:cs="Times New Roman"/>
                <w:sz w:val="24"/>
                <w:szCs w:val="24"/>
              </w:rPr>
              <w:t>2</w:t>
            </w:r>
          </w:p>
        </w:tc>
      </w:tr>
    </w:tbl>
    <w:p w:rsidR="0091457F" w:rsidRDefault="0091457F" w:rsidP="00233848">
      <w:pPr>
        <w:spacing w:after="0" w:line="360" w:lineRule="auto"/>
        <w:rPr>
          <w:rFonts w:ascii="Times New Roman" w:hAnsi="Times New Roman" w:cs="Times New Roman"/>
          <w:b/>
          <w:bCs/>
          <w:sz w:val="24"/>
          <w:szCs w:val="24"/>
        </w:rPr>
      </w:pPr>
    </w:p>
    <w:p w:rsidR="007069D4" w:rsidRDefault="007069D4" w:rsidP="00233848">
      <w:pPr>
        <w:spacing w:after="0" w:line="360" w:lineRule="auto"/>
        <w:rPr>
          <w:rFonts w:ascii="Times New Roman" w:hAnsi="Times New Roman" w:cs="Times New Roman"/>
          <w:b/>
          <w:bCs/>
          <w:sz w:val="24"/>
          <w:szCs w:val="24"/>
        </w:rPr>
      </w:pPr>
    </w:p>
    <w:p w:rsidR="007069D4" w:rsidRPr="0091457F" w:rsidRDefault="007069D4" w:rsidP="00233848">
      <w:pPr>
        <w:spacing w:after="0" w:line="360" w:lineRule="auto"/>
        <w:rPr>
          <w:rFonts w:ascii="Times New Roman" w:hAnsi="Times New Roman" w:cs="Times New Roman"/>
          <w:b/>
          <w:bCs/>
          <w:sz w:val="24"/>
          <w:szCs w:val="24"/>
        </w:rPr>
      </w:pPr>
    </w:p>
    <w:p w:rsidR="0091457F" w:rsidRPr="0091457F" w:rsidRDefault="0091457F" w:rsidP="00233848">
      <w:pPr>
        <w:spacing w:after="0" w:line="360" w:lineRule="auto"/>
        <w:rPr>
          <w:rFonts w:ascii="Times New Roman" w:hAnsi="Times New Roman" w:cs="Times New Roman"/>
          <w:b/>
          <w:sz w:val="24"/>
          <w:szCs w:val="24"/>
        </w:rPr>
      </w:pPr>
      <w:r w:rsidRPr="0091457F">
        <w:rPr>
          <w:rFonts w:ascii="Times New Roman" w:hAnsi="Times New Roman" w:cs="Times New Roman"/>
          <w:b/>
          <w:bCs/>
          <w:sz w:val="24"/>
          <w:szCs w:val="24"/>
        </w:rPr>
        <w:t xml:space="preserve">3.2. </w:t>
      </w:r>
      <w:r w:rsidRPr="0091457F">
        <w:rPr>
          <w:rFonts w:ascii="Times New Roman" w:hAnsi="Times New Roman" w:cs="Times New Roman"/>
          <w:b/>
          <w:sz w:val="24"/>
          <w:szCs w:val="24"/>
        </w:rPr>
        <w:t>Distribution of dog bite at different parts of animal body</w:t>
      </w:r>
    </w:p>
    <w:p w:rsidR="00B278C9" w:rsidRDefault="0091457F" w:rsidP="007069D4">
      <w:pPr>
        <w:autoSpaceDE w:val="0"/>
        <w:autoSpaceDN w:val="0"/>
        <w:adjustRightInd w:val="0"/>
        <w:spacing w:after="0" w:line="360" w:lineRule="auto"/>
        <w:rPr>
          <w:rFonts w:ascii="Times New Roman" w:hAnsi="Times New Roman" w:cs="Times New Roman"/>
          <w:sz w:val="24"/>
          <w:szCs w:val="24"/>
        </w:rPr>
      </w:pPr>
      <w:r w:rsidRPr="0091457F">
        <w:rPr>
          <w:rFonts w:ascii="Times New Roman" w:hAnsi="Times New Roman" w:cs="Times New Roman"/>
          <w:sz w:val="24"/>
          <w:szCs w:val="24"/>
        </w:rPr>
        <w:t>Of the body parts hind quarter was found to be most common site recorded with dog irrespective of animal species.  Of the dog bitten cattle and goats 40% cattle had the bite marks at this part of the body while goat had even a higher proportion, 50%.</w:t>
      </w:r>
    </w:p>
    <w:p w:rsidR="007069D4" w:rsidRDefault="007069D4" w:rsidP="007069D4">
      <w:pPr>
        <w:autoSpaceDE w:val="0"/>
        <w:autoSpaceDN w:val="0"/>
        <w:adjustRightInd w:val="0"/>
        <w:spacing w:after="0" w:line="360" w:lineRule="auto"/>
        <w:rPr>
          <w:rFonts w:ascii="Times New Roman" w:hAnsi="Times New Roman" w:cs="Times New Roman"/>
          <w:sz w:val="24"/>
          <w:szCs w:val="24"/>
        </w:rPr>
      </w:pPr>
    </w:p>
    <w:p w:rsidR="007069D4" w:rsidRDefault="007069D4" w:rsidP="007069D4">
      <w:pPr>
        <w:autoSpaceDE w:val="0"/>
        <w:autoSpaceDN w:val="0"/>
        <w:adjustRightInd w:val="0"/>
        <w:spacing w:after="0" w:line="360" w:lineRule="auto"/>
        <w:rPr>
          <w:rFonts w:ascii="Times New Roman" w:hAnsi="Times New Roman" w:cs="Times New Roman"/>
          <w:sz w:val="24"/>
          <w:szCs w:val="24"/>
        </w:rPr>
      </w:pPr>
    </w:p>
    <w:p w:rsidR="007069D4" w:rsidRDefault="007069D4" w:rsidP="007069D4">
      <w:pPr>
        <w:autoSpaceDE w:val="0"/>
        <w:autoSpaceDN w:val="0"/>
        <w:adjustRightInd w:val="0"/>
        <w:spacing w:after="0" w:line="360" w:lineRule="auto"/>
        <w:rPr>
          <w:rFonts w:ascii="Times New Roman" w:hAnsi="Times New Roman" w:cs="Times New Roman"/>
          <w:sz w:val="24"/>
          <w:szCs w:val="24"/>
        </w:rPr>
      </w:pPr>
    </w:p>
    <w:p w:rsidR="007069D4" w:rsidRDefault="007069D4" w:rsidP="007069D4">
      <w:pPr>
        <w:autoSpaceDE w:val="0"/>
        <w:autoSpaceDN w:val="0"/>
        <w:adjustRightInd w:val="0"/>
        <w:spacing w:after="0" w:line="360" w:lineRule="auto"/>
        <w:rPr>
          <w:rFonts w:ascii="Times New Roman" w:hAnsi="Times New Roman" w:cs="Times New Roman"/>
          <w:sz w:val="24"/>
          <w:szCs w:val="24"/>
        </w:rPr>
      </w:pPr>
    </w:p>
    <w:p w:rsidR="007069D4" w:rsidRPr="007069D4" w:rsidRDefault="007069D4" w:rsidP="007069D4">
      <w:pPr>
        <w:autoSpaceDE w:val="0"/>
        <w:autoSpaceDN w:val="0"/>
        <w:adjustRightInd w:val="0"/>
        <w:spacing w:after="0" w:line="360" w:lineRule="auto"/>
        <w:rPr>
          <w:rFonts w:ascii="Times New Roman" w:hAnsi="Times New Roman" w:cs="Times New Roman"/>
          <w:sz w:val="24"/>
          <w:szCs w:val="24"/>
        </w:rPr>
      </w:pPr>
    </w:p>
    <w:p w:rsidR="0091457F" w:rsidRDefault="0091457F" w:rsidP="00233848">
      <w:pPr>
        <w:spacing w:after="0" w:line="360" w:lineRule="auto"/>
        <w:rPr>
          <w:rFonts w:ascii="Times New Roman" w:hAnsi="Times New Roman" w:cs="Times New Roman"/>
          <w:b/>
          <w:sz w:val="24"/>
          <w:szCs w:val="24"/>
        </w:rPr>
      </w:pPr>
      <w:proofErr w:type="gramStart"/>
      <w:r w:rsidRPr="0091457F">
        <w:rPr>
          <w:rFonts w:ascii="Times New Roman" w:hAnsi="Times New Roman" w:cs="Times New Roman"/>
          <w:b/>
          <w:sz w:val="24"/>
          <w:szCs w:val="24"/>
        </w:rPr>
        <w:lastRenderedPageBreak/>
        <w:t>Table 2.</w:t>
      </w:r>
      <w:proofErr w:type="gramEnd"/>
      <w:r w:rsidRPr="0091457F">
        <w:rPr>
          <w:rFonts w:ascii="Times New Roman" w:hAnsi="Times New Roman" w:cs="Times New Roman"/>
          <w:b/>
          <w:sz w:val="24"/>
          <w:szCs w:val="24"/>
        </w:rPr>
        <w:t xml:space="preserve"> Frequency distribution of dog bite at different parts of animal body</w:t>
      </w:r>
    </w:p>
    <w:p w:rsidR="007069D4" w:rsidRPr="007069D4" w:rsidRDefault="007069D4" w:rsidP="00233848">
      <w:pPr>
        <w:spacing w:after="0" w:line="360" w:lineRule="auto"/>
        <w:rPr>
          <w:rFonts w:ascii="Times New Roman" w:hAnsi="Times New Roman" w:cs="Times New Roman"/>
          <w:b/>
          <w:sz w:val="24"/>
          <w:szCs w:val="24"/>
        </w:rPr>
      </w:pPr>
    </w:p>
    <w:tbl>
      <w:tblPr>
        <w:tblStyle w:val="TableGrid"/>
        <w:tblW w:w="0" w:type="auto"/>
        <w:tblInd w:w="108" w:type="dxa"/>
        <w:tblLook w:val="04A0"/>
      </w:tblPr>
      <w:tblGrid>
        <w:gridCol w:w="1928"/>
        <w:gridCol w:w="2048"/>
        <w:gridCol w:w="2048"/>
        <w:gridCol w:w="1770"/>
        <w:gridCol w:w="1079"/>
      </w:tblGrid>
      <w:tr w:rsidR="00C45743" w:rsidRPr="003C745F" w:rsidTr="00222FA7">
        <w:trPr>
          <w:trHeight w:val="786"/>
        </w:trPr>
        <w:tc>
          <w:tcPr>
            <w:tcW w:w="192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Site of bite</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Cattle</w:t>
            </w:r>
          </w:p>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(N=5)</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Goat</w:t>
            </w:r>
          </w:p>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(N=14)</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Sheep</w:t>
            </w:r>
          </w:p>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(N=1)</w:t>
            </w:r>
          </w:p>
        </w:tc>
        <w:tc>
          <w:tcPr>
            <w:tcW w:w="1079" w:type="dxa"/>
          </w:tcPr>
          <w:p w:rsidR="00C45743" w:rsidRDefault="00C45743" w:rsidP="00233848">
            <w:pPr>
              <w:spacing w:line="360" w:lineRule="auto"/>
              <w:rPr>
                <w:rFonts w:ascii="Times New Roman" w:hAnsi="Times New Roman" w:cs="Times New Roman"/>
                <w:sz w:val="24"/>
                <w:szCs w:val="24"/>
              </w:rPr>
            </w:pPr>
          </w:p>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Freq.</w:t>
            </w:r>
          </w:p>
        </w:tc>
      </w:tr>
      <w:tr w:rsidR="00C45743" w:rsidRPr="003C745F" w:rsidTr="00222FA7">
        <w:trPr>
          <w:trHeight w:val="786"/>
        </w:trPr>
        <w:tc>
          <w:tcPr>
            <w:tcW w:w="192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Hind quarter</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2 (40%)</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7 (50%)</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1079" w:type="dxa"/>
          </w:tcPr>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9</w:t>
            </w:r>
          </w:p>
        </w:tc>
      </w:tr>
      <w:tr w:rsidR="00C45743" w:rsidRPr="003C745F" w:rsidTr="00222FA7">
        <w:trPr>
          <w:trHeight w:val="786"/>
        </w:trPr>
        <w:tc>
          <w:tcPr>
            <w:tcW w:w="192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Fore quarter</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1 (20%)</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2 (14.3%)</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1079" w:type="dxa"/>
          </w:tcPr>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3</w:t>
            </w:r>
          </w:p>
        </w:tc>
      </w:tr>
      <w:tr w:rsidR="00C45743" w:rsidRPr="003C745F" w:rsidTr="00222FA7">
        <w:trPr>
          <w:trHeight w:val="400"/>
        </w:trPr>
        <w:tc>
          <w:tcPr>
            <w:tcW w:w="1928" w:type="dxa"/>
          </w:tcPr>
          <w:p w:rsidR="00C45743" w:rsidRPr="003C745F" w:rsidRDefault="00017EFF" w:rsidP="00233848">
            <w:pPr>
              <w:spacing w:line="360" w:lineRule="auto"/>
              <w:rPr>
                <w:rFonts w:ascii="Times New Roman" w:hAnsi="Times New Roman" w:cs="Times New Roman"/>
                <w:sz w:val="24"/>
                <w:szCs w:val="24"/>
              </w:rPr>
            </w:pPr>
            <w:r>
              <w:rPr>
                <w:rFonts w:ascii="Times New Roman" w:hAnsi="Times New Roman" w:cs="Times New Roman"/>
                <w:sz w:val="24"/>
                <w:szCs w:val="24"/>
              </w:rPr>
              <w:t>Abdomen area</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1 (20%)</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3 (21.4%)</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1079" w:type="dxa"/>
          </w:tcPr>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4</w:t>
            </w:r>
          </w:p>
        </w:tc>
      </w:tr>
      <w:tr w:rsidR="00C45743" w:rsidRPr="003C745F" w:rsidTr="00222FA7">
        <w:trPr>
          <w:trHeight w:val="400"/>
        </w:trPr>
        <w:tc>
          <w:tcPr>
            <w:tcW w:w="192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Face/Neck</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1 (20%)</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2 (14.3%)</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1079" w:type="dxa"/>
          </w:tcPr>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3</w:t>
            </w:r>
          </w:p>
        </w:tc>
      </w:tr>
      <w:tr w:rsidR="00C45743" w:rsidRPr="003C745F" w:rsidTr="00222FA7">
        <w:trPr>
          <w:trHeight w:val="400"/>
        </w:trPr>
        <w:tc>
          <w:tcPr>
            <w:tcW w:w="192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Vulva</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2048"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0</w:t>
            </w:r>
          </w:p>
        </w:tc>
        <w:tc>
          <w:tcPr>
            <w:tcW w:w="1770" w:type="dxa"/>
          </w:tcPr>
          <w:p w:rsidR="00C45743" w:rsidRPr="003C745F" w:rsidRDefault="00C45743" w:rsidP="00233848">
            <w:pPr>
              <w:spacing w:line="360" w:lineRule="auto"/>
              <w:rPr>
                <w:rFonts w:ascii="Times New Roman" w:hAnsi="Times New Roman" w:cs="Times New Roman"/>
                <w:sz w:val="24"/>
                <w:szCs w:val="24"/>
              </w:rPr>
            </w:pPr>
            <w:r w:rsidRPr="003C745F">
              <w:rPr>
                <w:rFonts w:ascii="Times New Roman" w:hAnsi="Times New Roman" w:cs="Times New Roman"/>
                <w:sz w:val="24"/>
                <w:szCs w:val="24"/>
              </w:rPr>
              <w:t>1 (100%)</w:t>
            </w:r>
          </w:p>
        </w:tc>
        <w:tc>
          <w:tcPr>
            <w:tcW w:w="1079" w:type="dxa"/>
          </w:tcPr>
          <w:p w:rsidR="00C45743" w:rsidRPr="003C745F" w:rsidRDefault="00C45743" w:rsidP="00233848">
            <w:pPr>
              <w:spacing w:line="360" w:lineRule="auto"/>
              <w:rPr>
                <w:rFonts w:ascii="Times New Roman" w:hAnsi="Times New Roman" w:cs="Times New Roman"/>
                <w:sz w:val="24"/>
                <w:szCs w:val="24"/>
              </w:rPr>
            </w:pPr>
            <w:r>
              <w:rPr>
                <w:rFonts w:ascii="Times New Roman" w:hAnsi="Times New Roman" w:cs="Times New Roman"/>
                <w:sz w:val="24"/>
                <w:szCs w:val="24"/>
              </w:rPr>
              <w:t>1</w:t>
            </w:r>
          </w:p>
        </w:tc>
      </w:tr>
    </w:tbl>
    <w:p w:rsidR="00C45743" w:rsidRDefault="00C45743" w:rsidP="00233848">
      <w:pPr>
        <w:spacing w:after="0" w:line="360" w:lineRule="auto"/>
        <w:rPr>
          <w:rFonts w:ascii="Times New Roman" w:hAnsi="Times New Roman" w:cs="Times New Roman"/>
          <w:sz w:val="24"/>
          <w:szCs w:val="24"/>
        </w:rPr>
      </w:pPr>
    </w:p>
    <w:p w:rsidR="007069D4" w:rsidRDefault="001D22FA" w:rsidP="0023384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Figures </w:t>
      </w:r>
      <w:r w:rsidRPr="00C34407">
        <w:rPr>
          <w:rFonts w:ascii="Times New Roman" w:hAnsi="Times New Roman" w:cs="Times New Roman"/>
          <w:sz w:val="24"/>
          <w:szCs w:val="24"/>
        </w:rPr>
        <w:t xml:space="preserve">2.1- 2.6 are portrayed with different categories of dog bites observed in different body parts of cattle, goats and sheep in the study populations </w:t>
      </w: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4B74DA" w:rsidRDefault="00451615" w:rsidP="00233848">
      <w:pPr>
        <w:spacing w:after="0" w:line="360" w:lineRule="auto"/>
        <w:rPr>
          <w:rFonts w:ascii="Times New Roman" w:hAnsi="Times New Roman" w:cs="Times New Roman"/>
          <w:sz w:val="24"/>
          <w:szCs w:val="24"/>
        </w:rPr>
      </w:pPr>
      <w:r>
        <w:rPr>
          <w:rFonts w:ascii="Times New Roman" w:hAnsi="Times New Roman" w:cs="Times New Roman"/>
          <w:noProof/>
          <w:sz w:val="24"/>
          <w:szCs w:val="24"/>
        </w:rPr>
        <w:lastRenderedPageBreak/>
        <w:pict>
          <v:shapetype id="_x0000_t202" coordsize="21600,21600" o:spt="202" path="m,l,21600r21600,l21600,xe">
            <v:stroke joinstyle="miter"/>
            <v:path gradientshapeok="t" o:connecttype="rect"/>
          </v:shapetype>
          <v:shape id="_x0000_s1034" type="#_x0000_t202" style="position:absolute;margin-left:246pt;margin-top:438.6pt;width:198pt;height:152.4pt;z-index:251662336" stroked="f">
            <v:textbox style="mso-next-textbox:#_x0000_s1034">
              <w:txbxContent>
                <w:p w:rsidR="001B203F" w:rsidRDefault="004B74DA" w:rsidP="001B203F">
                  <w:r w:rsidRPr="004B74DA">
                    <w:rPr>
                      <w:noProof/>
                    </w:rPr>
                    <w:drawing>
                      <wp:inline distT="0" distB="0" distL="0" distR="0">
                        <wp:extent cx="2327910" cy="1828800"/>
                        <wp:effectExtent l="19050" t="0" r="0" b="0"/>
                        <wp:docPr id="22" name="Picture 5" descr="G:\UVH 2nd\dog bite\IMG2017071809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VH 2nd\dog bite\IMG20170718095057.jpg"/>
                                <pic:cNvPicPr>
                                  <a:picLocks noChangeAspect="1" noChangeArrowheads="1"/>
                                </pic:cNvPicPr>
                              </pic:nvPicPr>
                              <pic:blipFill>
                                <a:blip r:embed="rId6"/>
                                <a:srcRect l="8102" r="43750"/>
                                <a:stretch>
                                  <a:fillRect/>
                                </a:stretch>
                              </pic:blipFill>
                              <pic:spPr bwMode="auto">
                                <a:xfrm>
                                  <a:off x="0" y="0"/>
                                  <a:ext cx="2331720" cy="1831793"/>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5" type="#_x0000_t202" style="position:absolute;margin-left:30pt;margin-top:440.4pt;width:198pt;height:152.4pt;z-index:251663360" stroked="f">
            <v:textbox style="mso-next-textbox:#_x0000_s1035">
              <w:txbxContent>
                <w:p w:rsidR="001B203F" w:rsidRDefault="004B74DA" w:rsidP="001B203F">
                  <w:r w:rsidRPr="004B74DA">
                    <w:rPr>
                      <w:noProof/>
                    </w:rPr>
                    <w:drawing>
                      <wp:inline distT="0" distB="0" distL="0" distR="0">
                        <wp:extent cx="2327910" cy="1943100"/>
                        <wp:effectExtent l="19050" t="0" r="0" b="0"/>
                        <wp:docPr id="21" name="Picture 7" descr="G:\UVH 2nd\dog bite\IMG2017071113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VH 2nd\dog bite\IMG20170711135633.jpg"/>
                                <pic:cNvPicPr>
                                  <a:picLocks noChangeAspect="1" noChangeArrowheads="1"/>
                                </pic:cNvPicPr>
                              </pic:nvPicPr>
                              <pic:blipFill>
                                <a:blip r:embed="rId7"/>
                                <a:srcRect t="23115" b="12060"/>
                                <a:stretch>
                                  <a:fillRect/>
                                </a:stretch>
                              </pic:blipFill>
                              <pic:spPr bwMode="auto">
                                <a:xfrm>
                                  <a:off x="0" y="0"/>
                                  <a:ext cx="2331720" cy="1946281"/>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2" type="#_x0000_t202" style="position:absolute;margin-left:30pt;margin-top:237.6pt;width:198pt;height:152.4pt;z-index:251660288" stroked="f">
            <v:textbox style="mso-next-textbox:#_x0000_s1032">
              <w:txbxContent>
                <w:p w:rsidR="001B203F" w:rsidRDefault="001B203F" w:rsidP="001B203F">
                  <w:r w:rsidRPr="001B203F">
                    <w:rPr>
                      <w:noProof/>
                    </w:rPr>
                    <w:drawing>
                      <wp:inline distT="0" distB="0" distL="0" distR="0">
                        <wp:extent cx="2327910" cy="1866900"/>
                        <wp:effectExtent l="19050" t="0" r="0" b="0"/>
                        <wp:docPr id="18" name="Picture 4" descr="G:\UVH 2nd\dog bite\IMG20170321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VH 2nd\dog bite\IMG20170321111022.jpg"/>
                                <pic:cNvPicPr>
                                  <a:picLocks noChangeAspect="1" noChangeArrowheads="1"/>
                                </pic:cNvPicPr>
                              </pic:nvPicPr>
                              <pic:blipFill>
                                <a:blip r:embed="rId8"/>
                                <a:srcRect l="13077" r="11538"/>
                                <a:stretch>
                                  <a:fillRect/>
                                </a:stretch>
                              </pic:blipFill>
                              <pic:spPr bwMode="auto">
                                <a:xfrm>
                                  <a:off x="0" y="0"/>
                                  <a:ext cx="2331720" cy="186995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3" type="#_x0000_t202" style="position:absolute;margin-left:246pt;margin-top:237.6pt;width:198pt;height:152.4pt;z-index:251661312" stroked="f">
            <v:textbox style="mso-next-textbox:#_x0000_s1033">
              <w:txbxContent>
                <w:p w:rsidR="001B203F" w:rsidRDefault="001B203F" w:rsidP="001B203F">
                  <w:r w:rsidRPr="001B203F">
                    <w:rPr>
                      <w:noProof/>
                    </w:rPr>
                    <w:drawing>
                      <wp:inline distT="0" distB="0" distL="0" distR="0">
                        <wp:extent cx="2327910" cy="1866900"/>
                        <wp:effectExtent l="19050" t="0" r="0" b="0"/>
                        <wp:docPr id="19" name="Picture 6" descr="G:\UVH 2nd\dog bite\IMG2017072611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VH 2nd\dog bite\IMG20170726115640.jpg"/>
                                <pic:cNvPicPr>
                                  <a:picLocks noChangeAspect="1" noChangeArrowheads="1"/>
                                </pic:cNvPicPr>
                              </pic:nvPicPr>
                              <pic:blipFill>
                                <a:blip r:embed="rId9"/>
                                <a:srcRect l="13154" r="28173"/>
                                <a:stretch>
                                  <a:fillRect/>
                                </a:stretch>
                              </pic:blipFill>
                              <pic:spPr bwMode="auto">
                                <a:xfrm>
                                  <a:off x="0" y="0"/>
                                  <a:ext cx="2331720" cy="186995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1" type="#_x0000_t202" style="position:absolute;margin-left:246pt;margin-top:28.8pt;width:198pt;height:152.4pt;z-index:251659264" stroked="f">
            <v:textbox style="mso-next-textbox:#_x0000_s1031">
              <w:txbxContent>
                <w:p w:rsidR="004B74DA" w:rsidRDefault="001B203F" w:rsidP="001B203F">
                  <w:r w:rsidRPr="001B203F">
                    <w:rPr>
                      <w:noProof/>
                    </w:rPr>
                    <w:drawing>
                      <wp:inline distT="0" distB="0" distL="0" distR="0">
                        <wp:extent cx="2327910" cy="1844040"/>
                        <wp:effectExtent l="19050" t="0" r="0" b="0"/>
                        <wp:docPr id="17" name="Picture 3" descr="G:\UVH 2nd\dog bite\shuvo\IMG_20170731_12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VH 2nd\dog bite\shuvo\IMG_20170731_120927.jpg"/>
                                <pic:cNvPicPr>
                                  <a:picLocks noChangeAspect="1" noChangeArrowheads="1"/>
                                </pic:cNvPicPr>
                              </pic:nvPicPr>
                              <pic:blipFill>
                                <a:blip r:embed="rId10"/>
                                <a:srcRect l="9673" r="31846"/>
                                <a:stretch>
                                  <a:fillRect/>
                                </a:stretch>
                              </pic:blipFill>
                              <pic:spPr bwMode="auto">
                                <a:xfrm>
                                  <a:off x="0" y="0"/>
                                  <a:ext cx="2331210" cy="1846654"/>
                                </a:xfrm>
                                <a:prstGeom prst="rect">
                                  <a:avLst/>
                                </a:prstGeom>
                                <a:noFill/>
                                <a:ln w="9525">
                                  <a:noFill/>
                                  <a:miter lim="800000"/>
                                  <a:headEnd/>
                                  <a:tailEnd/>
                                </a:ln>
                              </pic:spPr>
                            </pic:pic>
                          </a:graphicData>
                        </a:graphic>
                      </wp:inline>
                    </w:drawing>
                  </w:r>
                  <w:r w:rsidR="004B74DA">
                    <w:t xml:space="preserve">     </w:t>
                  </w:r>
                </w:p>
                <w:p w:rsidR="004B74DA" w:rsidRDefault="004B74DA" w:rsidP="001B203F"/>
                <w:p w:rsidR="004B74DA" w:rsidRDefault="004B74DA" w:rsidP="001B203F"/>
                <w:p w:rsidR="004B74DA" w:rsidRDefault="004B74DA" w:rsidP="001B203F"/>
                <w:p w:rsidR="004B74DA" w:rsidRDefault="004B74DA" w:rsidP="001B203F"/>
                <w:p w:rsidR="004B74DA" w:rsidRDefault="004B74DA" w:rsidP="001B203F"/>
                <w:p w:rsidR="004B74DA" w:rsidRDefault="004B74DA" w:rsidP="001B203F"/>
                <w:p w:rsidR="004B74DA" w:rsidRDefault="004B74DA" w:rsidP="001B203F"/>
                <w:p w:rsidR="004B74DA" w:rsidRDefault="004B74DA" w:rsidP="001B203F"/>
                <w:p w:rsidR="001B203F" w:rsidRDefault="004B74DA" w:rsidP="001B203F">
                  <w:r>
                    <w:t xml:space="preserve">   </w:t>
                  </w:r>
                </w:p>
              </w:txbxContent>
            </v:textbox>
          </v:shape>
        </w:pict>
      </w:r>
      <w:r>
        <w:rPr>
          <w:rFonts w:ascii="Times New Roman" w:hAnsi="Times New Roman" w:cs="Times New Roman"/>
          <w:noProof/>
          <w:sz w:val="24"/>
          <w:szCs w:val="24"/>
        </w:rPr>
        <w:pict>
          <v:shape id="_x0000_s1026" type="#_x0000_t202" style="position:absolute;margin-left:29.4pt;margin-top:27.6pt;width:198pt;height:152.4pt;z-index:251658240" stroked="f">
            <v:textbox style="mso-next-textbox:#_x0000_s1026">
              <w:txbxContent>
                <w:p w:rsidR="001B203F" w:rsidRDefault="001B203F">
                  <w:r w:rsidRPr="001B203F">
                    <w:rPr>
                      <w:noProof/>
                    </w:rPr>
                    <w:drawing>
                      <wp:inline distT="0" distB="0" distL="0" distR="0">
                        <wp:extent cx="2331720" cy="1929969"/>
                        <wp:effectExtent l="19050" t="0" r="0" b="0"/>
                        <wp:docPr id="16" name="Picture 2" descr="G:\UVH 2nd\dog bite\india\IMG2017051508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VH 2nd\dog bite\india\IMG20170515083043.jpg"/>
                                <pic:cNvPicPr>
                                  <a:picLocks noChangeAspect="1" noChangeArrowheads="1"/>
                                </pic:cNvPicPr>
                              </pic:nvPicPr>
                              <pic:blipFill>
                                <a:blip r:embed="rId11"/>
                                <a:srcRect l="5087" r="11254"/>
                                <a:stretch>
                                  <a:fillRect/>
                                </a:stretch>
                              </pic:blipFill>
                              <pic:spPr bwMode="auto">
                                <a:xfrm>
                                  <a:off x="0" y="0"/>
                                  <a:ext cx="2331720" cy="1929969"/>
                                </a:xfrm>
                                <a:prstGeom prst="rect">
                                  <a:avLst/>
                                </a:prstGeom>
                                <a:noFill/>
                                <a:ln w="9525">
                                  <a:noFill/>
                                  <a:miter lim="800000"/>
                                  <a:headEnd/>
                                  <a:tailEnd/>
                                </a:ln>
                              </pic:spPr>
                            </pic:pic>
                          </a:graphicData>
                        </a:graphic>
                      </wp:inline>
                    </w:drawing>
                  </w:r>
                  <w:r>
                    <w:rPr>
                      <w:noProof/>
                    </w:rPr>
                    <w:drawing>
                      <wp:inline distT="0" distB="0" distL="0" distR="0">
                        <wp:extent cx="2331720" cy="1794718"/>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2331720" cy="1794718"/>
                                </a:xfrm>
                                <a:prstGeom prst="rect">
                                  <a:avLst/>
                                </a:prstGeom>
                                <a:noFill/>
                                <a:ln w="9525">
                                  <a:noFill/>
                                  <a:miter lim="800000"/>
                                  <a:headEnd/>
                                  <a:tailEnd/>
                                </a:ln>
                              </pic:spPr>
                            </pic:pic>
                          </a:graphicData>
                        </a:graphic>
                      </wp:inline>
                    </w:drawing>
                  </w:r>
                </w:p>
              </w:txbxContent>
            </v:textbox>
          </v:shape>
        </w:pict>
      </w:r>
    </w:p>
    <w:p w:rsidR="007069D4" w:rsidRDefault="007069D4" w:rsidP="00233848">
      <w:pPr>
        <w:spacing w:after="0" w:line="360" w:lineRule="auto"/>
        <w:rPr>
          <w:rFonts w:ascii="Times New Roman" w:hAnsi="Times New Roman" w:cs="Times New Roman"/>
          <w:sz w:val="24"/>
          <w:szCs w:val="24"/>
        </w:rPr>
      </w:pPr>
    </w:p>
    <w:p w:rsidR="004B74DA" w:rsidRDefault="004B74DA" w:rsidP="00233848">
      <w:pPr>
        <w:spacing w:after="0" w:line="360" w:lineRule="auto"/>
        <w:rPr>
          <w:rFonts w:ascii="Times New Roman" w:hAnsi="Times New Roman" w:cs="Times New Roman"/>
          <w:sz w:val="24"/>
          <w:szCs w:val="24"/>
        </w:rPr>
      </w:pPr>
    </w:p>
    <w:p w:rsidR="004B74DA" w:rsidRDefault="004B74DA" w:rsidP="00233848">
      <w:pPr>
        <w:spacing w:after="0" w:line="360" w:lineRule="auto"/>
        <w:rPr>
          <w:rFonts w:ascii="Times New Roman" w:hAnsi="Times New Roman" w:cs="Times New Roman"/>
          <w:sz w:val="24"/>
          <w:szCs w:val="24"/>
        </w:rPr>
      </w:pPr>
    </w:p>
    <w:p w:rsidR="004B74DA" w:rsidRDefault="004B74DA" w:rsidP="00233848">
      <w:pPr>
        <w:spacing w:after="0" w:line="360" w:lineRule="auto"/>
        <w:rPr>
          <w:rFonts w:ascii="Times New Roman" w:hAnsi="Times New Roman" w:cs="Times New Roman"/>
          <w:sz w:val="24"/>
          <w:szCs w:val="24"/>
        </w:rPr>
      </w:pPr>
    </w:p>
    <w:p w:rsidR="004B74DA" w:rsidRDefault="004B74DA" w:rsidP="00233848">
      <w:pPr>
        <w:spacing w:after="0" w:line="360" w:lineRule="auto"/>
        <w:rPr>
          <w:rFonts w:ascii="Times New Roman" w:hAnsi="Times New Roman" w:cs="Times New Roman"/>
          <w:sz w:val="24"/>
          <w:szCs w:val="24"/>
        </w:rPr>
      </w:pPr>
    </w:p>
    <w:p w:rsidR="004B74DA" w:rsidRDefault="004B74DA" w:rsidP="00233848">
      <w:pPr>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p>
    <w:p w:rsidR="007069D4" w:rsidRDefault="007069D4" w:rsidP="00233848">
      <w:pPr>
        <w:spacing w:after="0" w:line="360" w:lineRule="auto"/>
        <w:rPr>
          <w:rFonts w:ascii="Times New Roman" w:hAnsi="Times New Roman" w:cs="Times New Roman"/>
          <w:sz w:val="24"/>
          <w:szCs w:val="24"/>
        </w:rPr>
      </w:pPr>
    </w:p>
    <w:p w:rsidR="004B74DA" w:rsidRDefault="007069D4" w:rsidP="00233848">
      <w:pPr>
        <w:spacing w:after="0" w:line="360" w:lineRule="auto"/>
        <w:rPr>
          <w:rFonts w:ascii="Times New Roman" w:hAnsi="Times New Roman" w:cs="Times New Roman"/>
          <w:noProof/>
          <w:sz w:val="24"/>
          <w:szCs w:val="24"/>
        </w:rPr>
      </w:pPr>
      <w:r>
        <w:rPr>
          <w:rFonts w:ascii="Times New Roman" w:hAnsi="Times New Roman" w:cs="Times New Roman"/>
          <w:sz w:val="24"/>
          <w:szCs w:val="24"/>
        </w:rPr>
        <w:t xml:space="preserve">    </w:t>
      </w:r>
      <w:r w:rsidR="004B74DA">
        <w:rPr>
          <w:rFonts w:ascii="Times New Roman" w:hAnsi="Times New Roman" w:cs="Times New Roman"/>
          <w:sz w:val="24"/>
          <w:szCs w:val="24"/>
        </w:rPr>
        <w:t xml:space="preserve"> </w:t>
      </w:r>
      <w:r w:rsidR="004B74DA" w:rsidRPr="00611EDF">
        <w:rPr>
          <w:rFonts w:ascii="Times New Roman" w:hAnsi="Times New Roman" w:cs="Times New Roman"/>
          <w:b/>
          <w:noProof/>
          <w:sz w:val="24"/>
          <w:szCs w:val="24"/>
        </w:rPr>
        <w:t>Fig 2.1.</w:t>
      </w:r>
      <w:r w:rsidR="004B74DA" w:rsidRPr="002A082D">
        <w:rPr>
          <w:rFonts w:ascii="Times New Roman" w:hAnsi="Times New Roman" w:cs="Times New Roman"/>
          <w:noProof/>
          <w:sz w:val="24"/>
          <w:szCs w:val="24"/>
        </w:rPr>
        <w:t xml:space="preserve"> Dog bite wound in the head of a goa</w:t>
      </w:r>
      <w:r w:rsidR="004B74DA">
        <w:rPr>
          <w:rFonts w:ascii="Times New Roman" w:hAnsi="Times New Roman" w:cs="Times New Roman"/>
          <w:noProof/>
          <w:sz w:val="24"/>
          <w:szCs w:val="24"/>
        </w:rPr>
        <w:t xml:space="preserve">t      </w:t>
      </w:r>
      <w:r w:rsidR="004B74DA" w:rsidRPr="00611EDF">
        <w:rPr>
          <w:rFonts w:ascii="Times New Roman" w:hAnsi="Times New Roman" w:cs="Times New Roman"/>
          <w:b/>
          <w:noProof/>
          <w:sz w:val="24"/>
          <w:szCs w:val="24"/>
        </w:rPr>
        <w:t>Fig 2.2.</w:t>
      </w:r>
      <w:r w:rsidR="004B74DA" w:rsidRPr="002A082D">
        <w:rPr>
          <w:rFonts w:ascii="Times New Roman" w:hAnsi="Times New Roman" w:cs="Times New Roman"/>
          <w:noProof/>
          <w:sz w:val="24"/>
          <w:szCs w:val="24"/>
        </w:rPr>
        <w:t xml:space="preserve"> Sign of rabies, drolling of saliva</w:t>
      </w:r>
    </w:p>
    <w:p w:rsidR="004B74DA" w:rsidRDefault="004B74DA" w:rsidP="00233848">
      <w:pPr>
        <w:spacing w:after="0" w:line="360" w:lineRule="auto"/>
        <w:rPr>
          <w:rFonts w:ascii="Times New Roman" w:hAnsi="Times New Roman" w:cs="Times New Roman"/>
          <w:noProof/>
          <w:sz w:val="24"/>
          <w:szCs w:val="24"/>
        </w:rPr>
      </w:pPr>
    </w:p>
    <w:p w:rsidR="007069D4" w:rsidRDefault="007069D4" w:rsidP="00233848">
      <w:pPr>
        <w:spacing w:after="0" w:line="360" w:lineRule="auto"/>
        <w:rPr>
          <w:rFonts w:ascii="Times New Roman" w:hAnsi="Times New Roman" w:cs="Times New Roman"/>
          <w:noProof/>
          <w:sz w:val="24"/>
          <w:szCs w:val="24"/>
        </w:rPr>
      </w:pPr>
    </w:p>
    <w:p w:rsidR="004B74DA" w:rsidRDefault="004B74DA" w:rsidP="00233848">
      <w:pPr>
        <w:spacing w:after="0" w:line="360" w:lineRule="auto"/>
        <w:rPr>
          <w:rFonts w:ascii="Times New Roman" w:hAnsi="Times New Roman" w:cs="Times New Roman"/>
          <w:noProof/>
          <w:sz w:val="24"/>
          <w:szCs w:val="24"/>
        </w:rPr>
      </w:pPr>
    </w:p>
    <w:p w:rsidR="004B74DA" w:rsidRDefault="004B74DA" w:rsidP="00233848">
      <w:pPr>
        <w:spacing w:after="0" w:line="360" w:lineRule="auto"/>
        <w:rPr>
          <w:rFonts w:ascii="Times New Roman" w:hAnsi="Times New Roman" w:cs="Times New Roman"/>
          <w:noProof/>
          <w:sz w:val="24"/>
          <w:szCs w:val="24"/>
        </w:rPr>
      </w:pPr>
    </w:p>
    <w:p w:rsidR="004B74DA" w:rsidRDefault="004B74DA" w:rsidP="00233848">
      <w:pPr>
        <w:spacing w:after="0" w:line="360" w:lineRule="auto"/>
        <w:rPr>
          <w:rFonts w:ascii="Times New Roman" w:hAnsi="Times New Roman" w:cs="Times New Roman"/>
          <w:noProof/>
          <w:sz w:val="24"/>
          <w:szCs w:val="24"/>
        </w:rPr>
      </w:pPr>
    </w:p>
    <w:p w:rsidR="004B74DA" w:rsidRDefault="004B74DA" w:rsidP="00233848">
      <w:pPr>
        <w:spacing w:after="0" w:line="360" w:lineRule="auto"/>
        <w:rPr>
          <w:rFonts w:ascii="Times New Roman" w:hAnsi="Times New Roman" w:cs="Times New Roman"/>
          <w:noProof/>
          <w:sz w:val="24"/>
          <w:szCs w:val="24"/>
        </w:rPr>
      </w:pPr>
    </w:p>
    <w:p w:rsidR="004B74DA" w:rsidRDefault="004B74DA" w:rsidP="00233848">
      <w:pPr>
        <w:spacing w:after="0" w:line="360" w:lineRule="auto"/>
        <w:rPr>
          <w:rFonts w:ascii="Times New Roman" w:hAnsi="Times New Roman" w:cs="Times New Roman"/>
          <w:noProof/>
          <w:sz w:val="24"/>
          <w:szCs w:val="24"/>
        </w:rPr>
      </w:pPr>
    </w:p>
    <w:p w:rsidR="00B278C9" w:rsidRDefault="00B278C9" w:rsidP="00233848">
      <w:pPr>
        <w:spacing w:after="0" w:line="360" w:lineRule="auto"/>
        <w:rPr>
          <w:rFonts w:ascii="Times New Roman" w:hAnsi="Times New Roman" w:cs="Times New Roman"/>
          <w:noProof/>
          <w:sz w:val="24"/>
          <w:szCs w:val="24"/>
        </w:rPr>
      </w:pPr>
    </w:p>
    <w:p w:rsidR="00B278C9" w:rsidRDefault="00B278C9" w:rsidP="00233848">
      <w:pPr>
        <w:spacing w:after="0" w:line="360" w:lineRule="auto"/>
        <w:rPr>
          <w:rFonts w:ascii="Times New Roman" w:hAnsi="Times New Roman" w:cs="Times New Roman"/>
          <w:noProof/>
          <w:sz w:val="24"/>
          <w:szCs w:val="24"/>
        </w:rPr>
      </w:pPr>
    </w:p>
    <w:p w:rsidR="004B74DA" w:rsidRDefault="007069D4" w:rsidP="00233848">
      <w:pPr>
        <w:spacing w:after="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     </w:t>
      </w:r>
      <w:r w:rsidR="004B74DA">
        <w:rPr>
          <w:rFonts w:ascii="Times New Roman" w:hAnsi="Times New Roman" w:cs="Times New Roman"/>
          <w:noProof/>
          <w:sz w:val="24"/>
          <w:szCs w:val="24"/>
        </w:rPr>
        <w:t xml:space="preserve"> </w:t>
      </w:r>
      <w:r w:rsidR="008A3C14" w:rsidRPr="00611EDF">
        <w:rPr>
          <w:rFonts w:ascii="Times New Roman" w:hAnsi="Times New Roman" w:cs="Times New Roman"/>
          <w:b/>
          <w:noProof/>
          <w:sz w:val="24"/>
          <w:szCs w:val="24"/>
        </w:rPr>
        <w:t>Fig 2.3.</w:t>
      </w:r>
      <w:r w:rsidR="008A3C14" w:rsidRPr="002A082D">
        <w:rPr>
          <w:rFonts w:ascii="Times New Roman" w:hAnsi="Times New Roman" w:cs="Times New Roman"/>
          <w:noProof/>
          <w:sz w:val="24"/>
          <w:szCs w:val="24"/>
        </w:rPr>
        <w:t xml:space="preserve"> Dog bite in hind qua</w:t>
      </w:r>
      <w:r w:rsidR="008A3C14">
        <w:rPr>
          <w:rFonts w:ascii="Times New Roman" w:hAnsi="Times New Roman" w:cs="Times New Roman"/>
          <w:noProof/>
          <w:sz w:val="24"/>
          <w:szCs w:val="24"/>
        </w:rPr>
        <w:t xml:space="preserve">rter of a goat          </w:t>
      </w:r>
      <w:r w:rsidR="008A3C14" w:rsidRPr="00611EDF">
        <w:rPr>
          <w:rFonts w:ascii="Times New Roman" w:hAnsi="Times New Roman" w:cs="Times New Roman"/>
          <w:b/>
          <w:noProof/>
          <w:sz w:val="24"/>
          <w:szCs w:val="24"/>
        </w:rPr>
        <w:t>Fig 2.4.</w:t>
      </w:r>
      <w:r w:rsidR="008A3C14" w:rsidRPr="002A082D">
        <w:rPr>
          <w:rFonts w:ascii="Times New Roman" w:hAnsi="Times New Roman" w:cs="Times New Roman"/>
          <w:noProof/>
          <w:sz w:val="24"/>
          <w:szCs w:val="24"/>
        </w:rPr>
        <w:t xml:space="preserve"> Dog bite in fore quarter of a goat</w:t>
      </w: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8A3C14" w:rsidRDefault="008A3C14" w:rsidP="00233848">
      <w:pPr>
        <w:spacing w:after="0" w:line="360" w:lineRule="auto"/>
        <w:rPr>
          <w:rFonts w:ascii="Times New Roman" w:hAnsi="Times New Roman" w:cs="Times New Roman"/>
          <w:noProof/>
          <w:sz w:val="24"/>
          <w:szCs w:val="24"/>
        </w:rPr>
      </w:pPr>
    </w:p>
    <w:p w:rsidR="00B278C9" w:rsidRDefault="008A3C14" w:rsidP="00233848">
      <w:pPr>
        <w:spacing w:after="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 </w:t>
      </w:r>
    </w:p>
    <w:p w:rsidR="00B278C9" w:rsidRDefault="00B278C9" w:rsidP="00233848">
      <w:pPr>
        <w:spacing w:after="0" w:line="360" w:lineRule="auto"/>
        <w:rPr>
          <w:rFonts w:ascii="Times New Roman" w:hAnsi="Times New Roman" w:cs="Times New Roman"/>
          <w:noProof/>
          <w:sz w:val="24"/>
          <w:szCs w:val="24"/>
        </w:rPr>
      </w:pPr>
    </w:p>
    <w:p w:rsidR="008A3C14" w:rsidRDefault="007069D4" w:rsidP="00233848">
      <w:pPr>
        <w:spacing w:after="0" w:line="360" w:lineRule="auto"/>
        <w:rPr>
          <w:rFonts w:ascii="Times New Roman" w:hAnsi="Times New Roman" w:cs="Times New Roman"/>
          <w:sz w:val="24"/>
          <w:szCs w:val="24"/>
        </w:rPr>
      </w:pPr>
      <w:r>
        <w:rPr>
          <w:rFonts w:ascii="Times New Roman" w:hAnsi="Times New Roman" w:cs="Times New Roman"/>
          <w:noProof/>
          <w:sz w:val="24"/>
          <w:szCs w:val="24"/>
        </w:rPr>
        <w:t xml:space="preserve">      </w:t>
      </w:r>
      <w:proofErr w:type="gramStart"/>
      <w:r w:rsidR="008A3C14" w:rsidRPr="008A3C14">
        <w:rPr>
          <w:rFonts w:ascii="Times New Roman" w:hAnsi="Times New Roman" w:cs="Times New Roman"/>
          <w:b/>
          <w:sz w:val="24"/>
          <w:szCs w:val="24"/>
        </w:rPr>
        <w:t>Fig 2.5.</w:t>
      </w:r>
      <w:proofErr w:type="gramEnd"/>
      <w:r w:rsidR="008A3C14">
        <w:rPr>
          <w:rFonts w:ascii="Times New Roman" w:hAnsi="Times New Roman" w:cs="Times New Roman"/>
          <w:b/>
          <w:sz w:val="24"/>
          <w:szCs w:val="24"/>
        </w:rPr>
        <w:t xml:space="preserve"> </w:t>
      </w:r>
      <w:proofErr w:type="gramStart"/>
      <w:r w:rsidR="008A3C14" w:rsidRPr="00675EF4">
        <w:rPr>
          <w:rFonts w:ascii="Times New Roman" w:hAnsi="Times New Roman" w:cs="Times New Roman"/>
          <w:sz w:val="24"/>
          <w:szCs w:val="24"/>
        </w:rPr>
        <w:t xml:space="preserve">Dog </w:t>
      </w:r>
      <w:r w:rsidR="008A3C14">
        <w:rPr>
          <w:rFonts w:ascii="Times New Roman" w:hAnsi="Times New Roman" w:cs="Times New Roman"/>
          <w:sz w:val="24"/>
          <w:szCs w:val="24"/>
        </w:rPr>
        <w:t xml:space="preserve">bite in vulva of a </w:t>
      </w:r>
      <w:r w:rsidR="008A3C14" w:rsidRPr="00675EF4">
        <w:rPr>
          <w:rFonts w:ascii="Times New Roman" w:hAnsi="Times New Roman" w:cs="Times New Roman"/>
          <w:sz w:val="24"/>
          <w:szCs w:val="24"/>
        </w:rPr>
        <w:t>shee</w:t>
      </w:r>
      <w:r w:rsidR="008A3C14">
        <w:rPr>
          <w:rFonts w:ascii="Times New Roman" w:hAnsi="Times New Roman" w:cs="Times New Roman"/>
          <w:sz w:val="24"/>
          <w:szCs w:val="24"/>
        </w:rPr>
        <w:t xml:space="preserve">p                  </w:t>
      </w:r>
      <w:r w:rsidR="008A3C14" w:rsidRPr="008A3C14">
        <w:rPr>
          <w:rFonts w:ascii="Times New Roman" w:hAnsi="Times New Roman" w:cs="Times New Roman"/>
          <w:b/>
          <w:sz w:val="24"/>
          <w:szCs w:val="24"/>
        </w:rPr>
        <w:t>Fig 2.6</w:t>
      </w:r>
      <w:r w:rsidR="008A3C14" w:rsidRPr="000F485A">
        <w:rPr>
          <w:rFonts w:ascii="Times New Roman" w:hAnsi="Times New Roman" w:cs="Times New Roman"/>
          <w:b/>
          <w:sz w:val="24"/>
          <w:szCs w:val="24"/>
        </w:rPr>
        <w:t>.</w:t>
      </w:r>
      <w:proofErr w:type="gramEnd"/>
      <w:r w:rsidR="008A3C14" w:rsidRPr="00675EF4">
        <w:rPr>
          <w:rFonts w:ascii="Times New Roman" w:hAnsi="Times New Roman" w:cs="Times New Roman"/>
          <w:sz w:val="24"/>
          <w:szCs w:val="24"/>
        </w:rPr>
        <w:t xml:space="preserve"> Dog bite in the body of a calf</w:t>
      </w:r>
      <w:r w:rsidR="008A3C14">
        <w:rPr>
          <w:rFonts w:ascii="Times New Roman" w:hAnsi="Times New Roman" w:cs="Times New Roman"/>
          <w:sz w:val="24"/>
          <w:szCs w:val="24"/>
        </w:rPr>
        <w:t xml:space="preserve"> </w:t>
      </w:r>
    </w:p>
    <w:p w:rsidR="008A3C14" w:rsidRDefault="008A3C14" w:rsidP="00233848">
      <w:pPr>
        <w:spacing w:after="0" w:line="360" w:lineRule="auto"/>
        <w:rPr>
          <w:rFonts w:ascii="Times New Roman" w:hAnsi="Times New Roman" w:cs="Times New Roman"/>
          <w:sz w:val="24"/>
          <w:szCs w:val="24"/>
        </w:rPr>
      </w:pPr>
    </w:p>
    <w:p w:rsidR="008A3C14" w:rsidRPr="003C745F" w:rsidRDefault="008A3C14" w:rsidP="00233848">
      <w:pPr>
        <w:autoSpaceDE w:val="0"/>
        <w:autoSpaceDN w:val="0"/>
        <w:adjustRightInd w:val="0"/>
        <w:spacing w:after="0" w:line="360" w:lineRule="auto"/>
        <w:rPr>
          <w:rFonts w:ascii="Times New Roman" w:hAnsi="Times New Roman" w:cs="Times New Roman"/>
          <w:b/>
          <w:bCs/>
          <w:sz w:val="24"/>
          <w:szCs w:val="24"/>
        </w:rPr>
      </w:pPr>
      <w:r w:rsidRPr="003C745F">
        <w:rPr>
          <w:rFonts w:ascii="Times New Roman" w:hAnsi="Times New Roman" w:cs="Times New Roman"/>
          <w:b/>
          <w:bCs/>
          <w:sz w:val="24"/>
          <w:szCs w:val="24"/>
        </w:rPr>
        <w:lastRenderedPageBreak/>
        <w:t>3.3. Age and Sex related prevalence of dog bite</w:t>
      </w:r>
    </w:p>
    <w:p w:rsidR="008A3C14" w:rsidRPr="003C745F" w:rsidRDefault="008A3C14"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In this study, the recorded prevalence of dog bite</w:t>
      </w:r>
      <w:r>
        <w:rPr>
          <w:rFonts w:ascii="Times New Roman" w:hAnsi="Times New Roman" w:cs="Times New Roman"/>
          <w:sz w:val="24"/>
          <w:szCs w:val="24"/>
        </w:rPr>
        <w:t xml:space="preserve"> </w:t>
      </w:r>
      <w:r w:rsidRPr="003C745F">
        <w:rPr>
          <w:rFonts w:ascii="Times New Roman" w:hAnsi="Times New Roman" w:cs="Times New Roman"/>
          <w:sz w:val="24"/>
          <w:szCs w:val="24"/>
        </w:rPr>
        <w:t xml:space="preserve">in male and female was 7.7% and 14.8% in cattle; 16.7% and 20% in goat; 0% and 33.3% in sheep (Table 3). Incidence of dog bite </w:t>
      </w:r>
      <w:r>
        <w:rPr>
          <w:rFonts w:ascii="Times New Roman" w:hAnsi="Times New Roman" w:cs="Times New Roman"/>
          <w:sz w:val="24"/>
          <w:szCs w:val="24"/>
        </w:rPr>
        <w:t xml:space="preserve">was </w:t>
      </w:r>
      <w:r w:rsidRPr="003C745F">
        <w:rPr>
          <w:rFonts w:ascii="Times New Roman" w:hAnsi="Times New Roman" w:cs="Times New Roman"/>
          <w:sz w:val="24"/>
          <w:szCs w:val="24"/>
        </w:rPr>
        <w:t xml:space="preserve">higher in female than male. </w:t>
      </w:r>
      <w:r>
        <w:rPr>
          <w:rFonts w:ascii="Times New Roman" w:hAnsi="Times New Roman" w:cs="Times New Roman"/>
          <w:sz w:val="24"/>
          <w:szCs w:val="24"/>
        </w:rPr>
        <w:t>The prevalence of dog bite was higher in y</w:t>
      </w:r>
      <w:r w:rsidRPr="003C745F">
        <w:rPr>
          <w:rFonts w:ascii="Times New Roman" w:hAnsi="Times New Roman" w:cs="Times New Roman"/>
          <w:sz w:val="24"/>
          <w:szCs w:val="24"/>
        </w:rPr>
        <w:t xml:space="preserve">oung animals </w:t>
      </w:r>
      <w:r>
        <w:rPr>
          <w:rFonts w:ascii="Times New Roman" w:hAnsi="Times New Roman" w:cs="Times New Roman"/>
          <w:sz w:val="24"/>
          <w:szCs w:val="24"/>
        </w:rPr>
        <w:t>compared with older</w:t>
      </w:r>
      <w:r w:rsidRPr="003C745F">
        <w:rPr>
          <w:rFonts w:ascii="Times New Roman" w:hAnsi="Times New Roman" w:cs="Times New Roman"/>
          <w:sz w:val="24"/>
          <w:szCs w:val="24"/>
        </w:rPr>
        <w:t>.</w:t>
      </w:r>
      <w:r>
        <w:rPr>
          <w:rFonts w:ascii="Times New Roman" w:hAnsi="Times New Roman" w:cs="Times New Roman"/>
          <w:sz w:val="24"/>
          <w:szCs w:val="24"/>
        </w:rPr>
        <w:t xml:space="preserve"> Graphically, the prevalence estimates of dog bite according to animal species, sex distribution, age distribution and post-exposure vaccination in Fig 1</w:t>
      </w:r>
      <w:proofErr w:type="gramStart"/>
      <w:r>
        <w:rPr>
          <w:rFonts w:ascii="Times New Roman" w:hAnsi="Times New Roman" w:cs="Times New Roman"/>
          <w:sz w:val="24"/>
          <w:szCs w:val="24"/>
        </w:rPr>
        <w:t>,2,3</w:t>
      </w:r>
      <w:proofErr w:type="gramEnd"/>
      <w:r>
        <w:rPr>
          <w:rFonts w:ascii="Times New Roman" w:hAnsi="Times New Roman" w:cs="Times New Roman"/>
          <w:sz w:val="24"/>
          <w:szCs w:val="24"/>
        </w:rPr>
        <w:t xml:space="preserve"> and 4, respectively.</w:t>
      </w:r>
    </w:p>
    <w:p w:rsidR="008A3C14" w:rsidRPr="00611EDF" w:rsidRDefault="008A3C14" w:rsidP="00233848">
      <w:pPr>
        <w:autoSpaceDE w:val="0"/>
        <w:autoSpaceDN w:val="0"/>
        <w:adjustRightInd w:val="0"/>
        <w:spacing w:after="0" w:line="360" w:lineRule="auto"/>
        <w:rPr>
          <w:rFonts w:ascii="Times New Roman" w:hAnsi="Times New Roman" w:cs="Times New Roman"/>
          <w:b/>
          <w:bCs/>
          <w:color w:val="000000" w:themeColor="text1"/>
          <w:sz w:val="24"/>
          <w:szCs w:val="24"/>
        </w:rPr>
      </w:pPr>
      <w:r w:rsidRPr="00611EDF">
        <w:rPr>
          <w:rFonts w:ascii="Times New Roman" w:hAnsi="Times New Roman" w:cs="Times New Roman"/>
          <w:b/>
          <w:bCs/>
          <w:color w:val="000000" w:themeColor="text1"/>
          <w:sz w:val="24"/>
          <w:szCs w:val="24"/>
        </w:rPr>
        <w:t>Table 3.</w:t>
      </w:r>
      <w:r>
        <w:rPr>
          <w:rFonts w:ascii="Times New Roman" w:hAnsi="Times New Roman" w:cs="Times New Roman"/>
          <w:b/>
          <w:bCs/>
          <w:color w:val="000000" w:themeColor="text1"/>
          <w:sz w:val="24"/>
          <w:szCs w:val="24"/>
        </w:rPr>
        <w:t>P</w:t>
      </w:r>
      <w:r w:rsidRPr="00611EDF">
        <w:rPr>
          <w:rFonts w:ascii="Times New Roman" w:hAnsi="Times New Roman" w:cs="Times New Roman"/>
          <w:b/>
          <w:bCs/>
          <w:color w:val="000000" w:themeColor="text1"/>
          <w:sz w:val="24"/>
          <w:szCs w:val="24"/>
        </w:rPr>
        <w:t>revalence of dog bite in different species according to age and sex</w:t>
      </w:r>
    </w:p>
    <w:p w:rsidR="008A3C14" w:rsidRDefault="008A3C14" w:rsidP="00233848">
      <w:pPr>
        <w:spacing w:after="0" w:line="360" w:lineRule="auto"/>
        <w:rPr>
          <w:rFonts w:ascii="Times New Roman" w:hAnsi="Times New Roman" w:cs="Times New Roman"/>
          <w:sz w:val="24"/>
          <w:szCs w:val="24"/>
        </w:rPr>
      </w:pPr>
    </w:p>
    <w:tbl>
      <w:tblPr>
        <w:tblStyle w:val="TableGrid"/>
        <w:tblW w:w="8671" w:type="dxa"/>
        <w:tblInd w:w="108" w:type="dxa"/>
        <w:tblLayout w:type="fixed"/>
        <w:tblLook w:val="04A0"/>
      </w:tblPr>
      <w:tblGrid>
        <w:gridCol w:w="1350"/>
        <w:gridCol w:w="476"/>
        <w:gridCol w:w="1368"/>
        <w:gridCol w:w="761"/>
        <w:gridCol w:w="761"/>
        <w:gridCol w:w="1065"/>
        <w:gridCol w:w="761"/>
        <w:gridCol w:w="456"/>
        <w:gridCol w:w="1215"/>
        <w:gridCol w:w="458"/>
      </w:tblGrid>
      <w:tr w:rsidR="00C45743" w:rsidRPr="00611EDF" w:rsidTr="00233848">
        <w:trPr>
          <w:trHeight w:val="143"/>
        </w:trPr>
        <w:tc>
          <w:tcPr>
            <w:tcW w:w="1350" w:type="dxa"/>
            <w:vMerge w:val="restart"/>
            <w:vAlign w:val="center"/>
          </w:tcPr>
          <w:p w:rsidR="00C45743" w:rsidRPr="00AA26FB" w:rsidRDefault="00233848"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Variables</w:t>
            </w:r>
          </w:p>
        </w:tc>
        <w:tc>
          <w:tcPr>
            <w:tcW w:w="2605" w:type="dxa"/>
            <w:gridSpan w:val="3"/>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Cattle</w:t>
            </w:r>
          </w:p>
        </w:tc>
        <w:tc>
          <w:tcPr>
            <w:tcW w:w="2587" w:type="dxa"/>
            <w:gridSpan w:val="3"/>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Goat</w:t>
            </w:r>
          </w:p>
        </w:tc>
        <w:tc>
          <w:tcPr>
            <w:tcW w:w="2129" w:type="dxa"/>
            <w:gridSpan w:val="3"/>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Sheep</w:t>
            </w:r>
          </w:p>
        </w:tc>
      </w:tr>
      <w:tr w:rsidR="00C45743" w:rsidRPr="00611EDF" w:rsidTr="00233848">
        <w:trPr>
          <w:trHeight w:val="953"/>
        </w:trPr>
        <w:tc>
          <w:tcPr>
            <w:tcW w:w="1350" w:type="dxa"/>
            <w:vMerge/>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p>
        </w:tc>
        <w:tc>
          <w:tcPr>
            <w:tcW w:w="47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p>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N</w:t>
            </w:r>
          </w:p>
        </w:tc>
        <w:tc>
          <w:tcPr>
            <w:tcW w:w="136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 (%)</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p>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N</w:t>
            </w:r>
          </w:p>
        </w:tc>
        <w:tc>
          <w:tcPr>
            <w:tcW w:w="106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 (%)</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w:t>
            </w:r>
          </w:p>
        </w:tc>
        <w:tc>
          <w:tcPr>
            <w:tcW w:w="45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p>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N</w:t>
            </w:r>
          </w:p>
        </w:tc>
        <w:tc>
          <w:tcPr>
            <w:tcW w:w="121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 (%)</w:t>
            </w:r>
          </w:p>
        </w:tc>
        <w:tc>
          <w:tcPr>
            <w:tcW w:w="45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w:t>
            </w:r>
          </w:p>
        </w:tc>
      </w:tr>
      <w:tr w:rsidR="00C45743" w:rsidRPr="00611EDF" w:rsidTr="00233848">
        <w:trPr>
          <w:trHeight w:val="829"/>
        </w:trPr>
        <w:tc>
          <w:tcPr>
            <w:tcW w:w="1350" w:type="dxa"/>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Male</w:t>
            </w:r>
          </w:p>
        </w:tc>
        <w:tc>
          <w:tcPr>
            <w:tcW w:w="47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13</w:t>
            </w:r>
          </w:p>
        </w:tc>
        <w:tc>
          <w:tcPr>
            <w:tcW w:w="136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1(7.7)</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12</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30</w:t>
            </w:r>
          </w:p>
        </w:tc>
        <w:tc>
          <w:tcPr>
            <w:tcW w:w="106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5(16.7)</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25</w:t>
            </w:r>
          </w:p>
        </w:tc>
        <w:tc>
          <w:tcPr>
            <w:tcW w:w="45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w:t>
            </w:r>
          </w:p>
        </w:tc>
        <w:tc>
          <w:tcPr>
            <w:tcW w:w="121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0</w:t>
            </w:r>
          </w:p>
        </w:tc>
        <w:tc>
          <w:tcPr>
            <w:tcW w:w="45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w:t>
            </w:r>
          </w:p>
        </w:tc>
      </w:tr>
      <w:tr w:rsidR="00C45743" w:rsidRPr="00611EDF" w:rsidTr="00233848">
        <w:trPr>
          <w:trHeight w:val="1239"/>
        </w:trPr>
        <w:tc>
          <w:tcPr>
            <w:tcW w:w="1350" w:type="dxa"/>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Female</w:t>
            </w:r>
          </w:p>
        </w:tc>
        <w:tc>
          <w:tcPr>
            <w:tcW w:w="47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27</w:t>
            </w:r>
          </w:p>
        </w:tc>
        <w:tc>
          <w:tcPr>
            <w:tcW w:w="136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4(14.8)</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23</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45</w:t>
            </w:r>
          </w:p>
        </w:tc>
        <w:tc>
          <w:tcPr>
            <w:tcW w:w="106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9(20)</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36</w:t>
            </w:r>
          </w:p>
        </w:tc>
        <w:tc>
          <w:tcPr>
            <w:tcW w:w="45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w:t>
            </w:r>
          </w:p>
        </w:tc>
        <w:tc>
          <w:tcPr>
            <w:tcW w:w="121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1(33.3)</w:t>
            </w:r>
          </w:p>
        </w:tc>
        <w:tc>
          <w:tcPr>
            <w:tcW w:w="45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w:t>
            </w:r>
          </w:p>
        </w:tc>
      </w:tr>
      <w:tr w:rsidR="00C45743" w:rsidRPr="00611EDF" w:rsidTr="00233848">
        <w:trPr>
          <w:trHeight w:val="1239"/>
        </w:trPr>
        <w:tc>
          <w:tcPr>
            <w:tcW w:w="1350" w:type="dxa"/>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&lt;1 year</w:t>
            </w:r>
          </w:p>
        </w:tc>
        <w:tc>
          <w:tcPr>
            <w:tcW w:w="47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17</w:t>
            </w:r>
          </w:p>
        </w:tc>
        <w:tc>
          <w:tcPr>
            <w:tcW w:w="136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3(17.6)</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14</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52</w:t>
            </w:r>
          </w:p>
        </w:tc>
        <w:tc>
          <w:tcPr>
            <w:tcW w:w="106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11(21.2)</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41</w:t>
            </w:r>
          </w:p>
        </w:tc>
        <w:tc>
          <w:tcPr>
            <w:tcW w:w="45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4</w:t>
            </w:r>
          </w:p>
        </w:tc>
        <w:tc>
          <w:tcPr>
            <w:tcW w:w="121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1(25)</w:t>
            </w:r>
          </w:p>
        </w:tc>
        <w:tc>
          <w:tcPr>
            <w:tcW w:w="45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w:t>
            </w:r>
          </w:p>
        </w:tc>
      </w:tr>
      <w:tr w:rsidR="00C45743" w:rsidRPr="00611EDF" w:rsidTr="00233848">
        <w:trPr>
          <w:trHeight w:val="829"/>
        </w:trPr>
        <w:tc>
          <w:tcPr>
            <w:tcW w:w="1350" w:type="dxa"/>
            <w:vAlign w:val="center"/>
          </w:tcPr>
          <w:p w:rsidR="00C45743" w:rsidRPr="00AA26FB"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AA26FB">
              <w:rPr>
                <w:rFonts w:ascii="Times New Roman" w:hAnsi="Times New Roman" w:cs="Times New Roman"/>
                <w:bCs/>
                <w:color w:val="000000" w:themeColor="text1"/>
                <w:sz w:val="24"/>
                <w:szCs w:val="24"/>
              </w:rPr>
              <w:t>&gt;1 year</w:t>
            </w:r>
          </w:p>
        </w:tc>
        <w:tc>
          <w:tcPr>
            <w:tcW w:w="47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23</w:t>
            </w:r>
          </w:p>
        </w:tc>
        <w:tc>
          <w:tcPr>
            <w:tcW w:w="136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2(8.7)</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21</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23</w:t>
            </w:r>
          </w:p>
        </w:tc>
        <w:tc>
          <w:tcPr>
            <w:tcW w:w="106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3(13)</w:t>
            </w:r>
          </w:p>
        </w:tc>
        <w:tc>
          <w:tcPr>
            <w:tcW w:w="761"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20</w:t>
            </w:r>
          </w:p>
        </w:tc>
        <w:tc>
          <w:tcPr>
            <w:tcW w:w="456"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w:t>
            </w:r>
          </w:p>
        </w:tc>
        <w:tc>
          <w:tcPr>
            <w:tcW w:w="1215"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0</w:t>
            </w:r>
          </w:p>
        </w:tc>
        <w:tc>
          <w:tcPr>
            <w:tcW w:w="458" w:type="dxa"/>
            <w:vAlign w:val="center"/>
          </w:tcPr>
          <w:p w:rsidR="00C45743" w:rsidRPr="00611EDF" w:rsidRDefault="00C45743" w:rsidP="00233848">
            <w:pPr>
              <w:autoSpaceDE w:val="0"/>
              <w:autoSpaceDN w:val="0"/>
              <w:adjustRightInd w:val="0"/>
              <w:spacing w:line="360" w:lineRule="auto"/>
              <w:jc w:val="center"/>
              <w:rPr>
                <w:rFonts w:ascii="Times New Roman" w:hAnsi="Times New Roman" w:cs="Times New Roman"/>
                <w:bCs/>
                <w:color w:val="000000" w:themeColor="text1"/>
                <w:sz w:val="24"/>
                <w:szCs w:val="24"/>
              </w:rPr>
            </w:pPr>
            <w:r w:rsidRPr="00611EDF">
              <w:rPr>
                <w:rFonts w:ascii="Times New Roman" w:hAnsi="Times New Roman" w:cs="Times New Roman"/>
                <w:bCs/>
                <w:color w:val="000000" w:themeColor="text1"/>
                <w:sz w:val="24"/>
                <w:szCs w:val="24"/>
              </w:rPr>
              <w:t>1</w:t>
            </w:r>
          </w:p>
        </w:tc>
      </w:tr>
    </w:tbl>
    <w:p w:rsidR="00030B07" w:rsidRDefault="00030B07" w:rsidP="00233848">
      <w:pPr>
        <w:spacing w:after="0" w:line="360" w:lineRule="auto"/>
        <w:rPr>
          <w:rFonts w:ascii="Times New Roman" w:hAnsi="Times New Roman" w:cs="Times New Roman"/>
          <w:sz w:val="24"/>
          <w:szCs w:val="24"/>
        </w:rPr>
      </w:pPr>
    </w:p>
    <w:p w:rsidR="00030B07" w:rsidRDefault="00030B07" w:rsidP="00233848">
      <w:pPr>
        <w:spacing w:after="0" w:line="360" w:lineRule="auto"/>
        <w:rPr>
          <w:rFonts w:ascii="Times New Roman" w:hAnsi="Times New Roman" w:cs="Times New Roman"/>
          <w:sz w:val="24"/>
          <w:szCs w:val="24"/>
        </w:rPr>
      </w:pPr>
    </w:p>
    <w:p w:rsidR="00030B07" w:rsidRDefault="00030B07" w:rsidP="00233848">
      <w:pPr>
        <w:spacing w:after="0" w:line="360" w:lineRule="auto"/>
        <w:rPr>
          <w:rFonts w:ascii="Times New Roman" w:hAnsi="Times New Roman" w:cs="Times New Roman"/>
          <w:sz w:val="24"/>
          <w:szCs w:val="24"/>
        </w:rPr>
      </w:pPr>
    </w:p>
    <w:p w:rsidR="00030B07" w:rsidRDefault="00030B07" w:rsidP="00233848">
      <w:pPr>
        <w:spacing w:after="0" w:line="360" w:lineRule="auto"/>
        <w:rPr>
          <w:rFonts w:ascii="Times New Roman" w:hAnsi="Times New Roman" w:cs="Times New Roman"/>
          <w:sz w:val="24"/>
          <w:szCs w:val="24"/>
        </w:rPr>
      </w:pPr>
    </w:p>
    <w:p w:rsidR="00030B07" w:rsidRDefault="00030B07" w:rsidP="00233848">
      <w:pPr>
        <w:spacing w:after="0" w:line="360" w:lineRule="auto"/>
        <w:rPr>
          <w:rFonts w:ascii="Times New Roman" w:hAnsi="Times New Roman" w:cs="Times New Roman"/>
          <w:sz w:val="24"/>
          <w:szCs w:val="24"/>
        </w:rPr>
      </w:pPr>
    </w:p>
    <w:p w:rsidR="00A84107" w:rsidRDefault="006E20AF" w:rsidP="00233848">
      <w:pPr>
        <w:spacing w:after="0" w:line="360" w:lineRule="auto"/>
        <w:rPr>
          <w:rFonts w:ascii="Times New Roman" w:hAnsi="Times New Roman" w:cs="Times New Roman"/>
          <w:b/>
          <w:bCs/>
          <w:color w:val="000000" w:themeColor="text1"/>
          <w:sz w:val="24"/>
          <w:szCs w:val="24"/>
        </w:rPr>
      </w:pPr>
      <w:r w:rsidRPr="00611EDF">
        <w:rPr>
          <w:rFonts w:ascii="Times New Roman" w:hAnsi="Times New Roman" w:cs="Times New Roman"/>
          <w:b/>
          <w:bCs/>
          <w:color w:val="000000" w:themeColor="text1"/>
          <w:sz w:val="24"/>
          <w:szCs w:val="24"/>
        </w:rPr>
        <w:t xml:space="preserve">3.4. </w:t>
      </w:r>
      <w:r>
        <w:rPr>
          <w:rFonts w:ascii="Times New Roman" w:hAnsi="Times New Roman" w:cs="Times New Roman"/>
          <w:b/>
          <w:bCs/>
          <w:color w:val="000000" w:themeColor="text1"/>
          <w:sz w:val="24"/>
          <w:szCs w:val="24"/>
        </w:rPr>
        <w:t>Management of d</w:t>
      </w:r>
      <w:r w:rsidRPr="00611EDF">
        <w:rPr>
          <w:rFonts w:ascii="Times New Roman" w:hAnsi="Times New Roman" w:cs="Times New Roman"/>
          <w:b/>
          <w:bCs/>
          <w:color w:val="000000" w:themeColor="text1"/>
          <w:sz w:val="24"/>
          <w:szCs w:val="24"/>
        </w:rPr>
        <w:t xml:space="preserve">og bites </w:t>
      </w:r>
    </w:p>
    <w:p w:rsidR="006E20AF" w:rsidRDefault="006E20AF" w:rsidP="00233848">
      <w:pPr>
        <w:spacing w:after="0" w:line="360" w:lineRule="auto"/>
        <w:rPr>
          <w:rFonts w:ascii="Times New Roman" w:hAnsi="Times New Roman" w:cs="Times New Roman"/>
          <w:color w:val="000000" w:themeColor="text1"/>
          <w:sz w:val="24"/>
          <w:szCs w:val="24"/>
        </w:rPr>
      </w:pPr>
      <w:r w:rsidRPr="00611EDF">
        <w:rPr>
          <w:rFonts w:ascii="Times New Roman" w:hAnsi="Times New Roman" w:cs="Times New Roman"/>
          <w:color w:val="000000" w:themeColor="text1"/>
          <w:sz w:val="24"/>
          <w:szCs w:val="24"/>
        </w:rPr>
        <w:t>Dog bites in animals were managed by washing the biting site</w:t>
      </w:r>
      <w:r>
        <w:rPr>
          <w:rFonts w:ascii="Times New Roman" w:hAnsi="Times New Roman" w:cs="Times New Roman"/>
          <w:color w:val="000000" w:themeColor="text1"/>
          <w:sz w:val="24"/>
          <w:szCs w:val="24"/>
        </w:rPr>
        <w:t>s</w:t>
      </w:r>
      <w:r w:rsidRPr="00611EDF">
        <w:rPr>
          <w:rFonts w:ascii="Times New Roman" w:hAnsi="Times New Roman" w:cs="Times New Roman"/>
          <w:color w:val="000000" w:themeColor="text1"/>
          <w:sz w:val="24"/>
          <w:szCs w:val="24"/>
        </w:rPr>
        <w:t xml:space="preserve"> by alkaline soap</w:t>
      </w:r>
      <w:r>
        <w:rPr>
          <w:rFonts w:ascii="Times New Roman" w:hAnsi="Times New Roman" w:cs="Times New Roman"/>
          <w:color w:val="000000" w:themeColor="text1"/>
          <w:sz w:val="24"/>
          <w:szCs w:val="24"/>
        </w:rPr>
        <w:t xml:space="preserve"> water</w:t>
      </w:r>
      <w:r w:rsidRPr="00611EDF">
        <w:rPr>
          <w:rFonts w:ascii="Times New Roman" w:hAnsi="Times New Roman" w:cs="Times New Roman"/>
          <w:color w:val="000000" w:themeColor="text1"/>
          <w:sz w:val="24"/>
          <w:szCs w:val="24"/>
        </w:rPr>
        <w:t xml:space="preserve"> and then </w:t>
      </w:r>
      <w:r>
        <w:rPr>
          <w:rFonts w:ascii="Times New Roman" w:hAnsi="Times New Roman" w:cs="Times New Roman"/>
          <w:color w:val="000000" w:themeColor="text1"/>
          <w:sz w:val="24"/>
          <w:szCs w:val="24"/>
        </w:rPr>
        <w:t xml:space="preserve">by </w:t>
      </w:r>
      <w:r w:rsidRPr="00611EDF">
        <w:rPr>
          <w:rFonts w:ascii="Times New Roman" w:hAnsi="Times New Roman" w:cs="Times New Roman"/>
          <w:color w:val="000000" w:themeColor="text1"/>
          <w:sz w:val="24"/>
          <w:szCs w:val="24"/>
        </w:rPr>
        <w:t xml:space="preserve">dressing with either </w:t>
      </w:r>
      <w:r>
        <w:rPr>
          <w:rFonts w:ascii="Times New Roman" w:hAnsi="Times New Roman" w:cs="Times New Roman"/>
          <w:color w:val="000000" w:themeColor="text1"/>
          <w:sz w:val="24"/>
          <w:szCs w:val="24"/>
        </w:rPr>
        <w:t xml:space="preserve">an </w:t>
      </w:r>
      <w:r w:rsidRPr="00611EDF">
        <w:rPr>
          <w:rFonts w:ascii="Times New Roman" w:hAnsi="Times New Roman" w:cs="Times New Roman"/>
          <w:color w:val="000000" w:themeColor="text1"/>
          <w:sz w:val="24"/>
          <w:szCs w:val="24"/>
        </w:rPr>
        <w:t xml:space="preserve">antiseptic or </w:t>
      </w:r>
      <w:r>
        <w:rPr>
          <w:rFonts w:ascii="Times New Roman" w:hAnsi="Times New Roman" w:cs="Times New Roman"/>
          <w:color w:val="000000" w:themeColor="text1"/>
          <w:sz w:val="24"/>
          <w:szCs w:val="24"/>
        </w:rPr>
        <w:t xml:space="preserve">an </w:t>
      </w:r>
      <w:r w:rsidRPr="00611EDF">
        <w:rPr>
          <w:rFonts w:ascii="Times New Roman" w:hAnsi="Times New Roman" w:cs="Times New Roman"/>
          <w:color w:val="000000" w:themeColor="text1"/>
          <w:sz w:val="24"/>
          <w:szCs w:val="24"/>
        </w:rPr>
        <w:t>antibiotic powder</w:t>
      </w:r>
      <w:r w:rsidR="00030B07">
        <w:rPr>
          <w:rFonts w:ascii="Times New Roman" w:hAnsi="Times New Roman" w:cs="Times New Roman"/>
          <w:color w:val="000000" w:themeColor="text1"/>
          <w:sz w:val="24"/>
          <w:szCs w:val="24"/>
        </w:rPr>
        <w:t xml:space="preserve">. </w:t>
      </w:r>
    </w:p>
    <w:p w:rsidR="00B278C9" w:rsidRDefault="00B278C9" w:rsidP="00233848">
      <w:pPr>
        <w:autoSpaceDE w:val="0"/>
        <w:autoSpaceDN w:val="0"/>
        <w:adjustRightInd w:val="0"/>
        <w:spacing w:after="0" w:line="360" w:lineRule="auto"/>
        <w:rPr>
          <w:rFonts w:ascii="Times New Roman" w:hAnsi="Times New Roman" w:cs="Times New Roman"/>
          <w:b/>
          <w:bCs/>
          <w:color w:val="000000" w:themeColor="text1"/>
          <w:sz w:val="24"/>
          <w:szCs w:val="24"/>
        </w:rPr>
      </w:pPr>
    </w:p>
    <w:p w:rsidR="00B278C9" w:rsidRDefault="00B278C9" w:rsidP="00233848">
      <w:pPr>
        <w:autoSpaceDE w:val="0"/>
        <w:autoSpaceDN w:val="0"/>
        <w:adjustRightInd w:val="0"/>
        <w:spacing w:after="0" w:line="360" w:lineRule="auto"/>
        <w:rPr>
          <w:rFonts w:ascii="Times New Roman" w:hAnsi="Times New Roman" w:cs="Times New Roman"/>
          <w:b/>
          <w:bCs/>
          <w:color w:val="000000" w:themeColor="text1"/>
          <w:sz w:val="24"/>
          <w:szCs w:val="24"/>
        </w:rPr>
      </w:pPr>
    </w:p>
    <w:p w:rsidR="00B278C9" w:rsidRDefault="00B278C9" w:rsidP="00233848">
      <w:pPr>
        <w:autoSpaceDE w:val="0"/>
        <w:autoSpaceDN w:val="0"/>
        <w:adjustRightInd w:val="0"/>
        <w:spacing w:after="0" w:line="360" w:lineRule="auto"/>
        <w:rPr>
          <w:rFonts w:ascii="Times New Roman" w:hAnsi="Times New Roman" w:cs="Times New Roman"/>
          <w:b/>
          <w:bCs/>
          <w:color w:val="000000" w:themeColor="text1"/>
          <w:sz w:val="24"/>
          <w:szCs w:val="24"/>
        </w:rPr>
      </w:pPr>
    </w:p>
    <w:p w:rsidR="00B278C9" w:rsidRDefault="00B278C9" w:rsidP="00233848">
      <w:pPr>
        <w:autoSpaceDE w:val="0"/>
        <w:autoSpaceDN w:val="0"/>
        <w:adjustRightInd w:val="0"/>
        <w:spacing w:after="0" w:line="360" w:lineRule="auto"/>
        <w:rPr>
          <w:rFonts w:ascii="Times New Roman" w:hAnsi="Times New Roman" w:cs="Times New Roman"/>
          <w:b/>
          <w:bCs/>
          <w:color w:val="000000" w:themeColor="text1"/>
          <w:sz w:val="24"/>
          <w:szCs w:val="24"/>
        </w:rPr>
      </w:pPr>
    </w:p>
    <w:p w:rsidR="00030B07" w:rsidRPr="00611EDF" w:rsidRDefault="00030B07" w:rsidP="00233848">
      <w:pPr>
        <w:autoSpaceDE w:val="0"/>
        <w:autoSpaceDN w:val="0"/>
        <w:adjustRightInd w:val="0"/>
        <w:spacing w:after="0" w:line="360" w:lineRule="auto"/>
        <w:rPr>
          <w:rFonts w:ascii="Times New Roman" w:hAnsi="Times New Roman" w:cs="Times New Roman"/>
          <w:b/>
          <w:bCs/>
          <w:color w:val="000000" w:themeColor="text1"/>
          <w:sz w:val="24"/>
          <w:szCs w:val="24"/>
        </w:rPr>
      </w:pPr>
      <w:proofErr w:type="gramStart"/>
      <w:r>
        <w:rPr>
          <w:rFonts w:ascii="Times New Roman" w:hAnsi="Times New Roman" w:cs="Times New Roman"/>
          <w:b/>
          <w:bCs/>
          <w:color w:val="000000" w:themeColor="text1"/>
          <w:sz w:val="24"/>
          <w:szCs w:val="24"/>
        </w:rPr>
        <w:t xml:space="preserve">Table </w:t>
      </w:r>
      <w:r w:rsidRPr="00611EDF">
        <w:rPr>
          <w:rFonts w:ascii="Times New Roman" w:hAnsi="Times New Roman" w:cs="Times New Roman"/>
          <w:b/>
          <w:bCs/>
          <w:color w:val="000000" w:themeColor="text1"/>
          <w:sz w:val="24"/>
          <w:szCs w:val="24"/>
        </w:rPr>
        <w:t>4.</w:t>
      </w:r>
      <w:proofErr w:type="gramEnd"/>
      <w:r w:rsidRPr="00611EDF">
        <w:rPr>
          <w:rFonts w:ascii="Times New Roman" w:hAnsi="Times New Roman" w:cs="Times New Roman"/>
          <w:b/>
          <w:bCs/>
          <w:color w:val="000000" w:themeColor="text1"/>
          <w:sz w:val="24"/>
          <w:szCs w:val="24"/>
        </w:rPr>
        <w:t xml:space="preserve"> Different management practice for dog bite</w:t>
      </w:r>
    </w:p>
    <w:tbl>
      <w:tblPr>
        <w:tblStyle w:val="TableGrid"/>
        <w:tblW w:w="0" w:type="auto"/>
        <w:tblInd w:w="108" w:type="dxa"/>
        <w:tblLook w:val="04A0"/>
      </w:tblPr>
      <w:tblGrid>
        <w:gridCol w:w="1890"/>
        <w:gridCol w:w="720"/>
        <w:gridCol w:w="2070"/>
        <w:gridCol w:w="2250"/>
        <w:gridCol w:w="2070"/>
      </w:tblGrid>
      <w:tr w:rsidR="00030B07" w:rsidRPr="00611EDF" w:rsidTr="00233848">
        <w:tc>
          <w:tcPr>
            <w:tcW w:w="1890" w:type="dxa"/>
            <w:vMerge w:val="restart"/>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r w:rsidRPr="00611EDF">
              <w:rPr>
                <w:rFonts w:ascii="Times New Roman" w:hAnsi="Times New Roman" w:cs="Times New Roman"/>
                <w:color w:val="000000" w:themeColor="text1"/>
                <w:sz w:val="24"/>
                <w:szCs w:val="24"/>
              </w:rPr>
              <w:t>Species</w:t>
            </w:r>
          </w:p>
        </w:tc>
        <w:tc>
          <w:tcPr>
            <w:tcW w:w="720" w:type="dxa"/>
            <w:vMerge w:val="restart"/>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r w:rsidRPr="00611EDF">
              <w:rPr>
                <w:rFonts w:ascii="Times New Roman" w:hAnsi="Times New Roman" w:cs="Times New Roman"/>
                <w:color w:val="000000" w:themeColor="text1"/>
                <w:sz w:val="24"/>
                <w:szCs w:val="24"/>
              </w:rPr>
              <w:t>n</w:t>
            </w:r>
          </w:p>
        </w:tc>
        <w:tc>
          <w:tcPr>
            <w:tcW w:w="2070" w:type="dxa"/>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r w:rsidRPr="00611EDF">
              <w:rPr>
                <w:rFonts w:ascii="Times New Roman" w:hAnsi="Times New Roman" w:cs="Times New Roman"/>
                <w:color w:val="000000" w:themeColor="text1"/>
                <w:sz w:val="24"/>
                <w:szCs w:val="24"/>
              </w:rPr>
              <w:t>Wash with alkaline soap</w:t>
            </w:r>
            <w:r>
              <w:rPr>
                <w:rFonts w:ascii="Times New Roman" w:hAnsi="Times New Roman" w:cs="Times New Roman"/>
                <w:color w:val="000000" w:themeColor="text1"/>
                <w:sz w:val="24"/>
                <w:szCs w:val="24"/>
              </w:rPr>
              <w:t xml:space="preserve"> water</w:t>
            </w:r>
          </w:p>
        </w:tc>
        <w:tc>
          <w:tcPr>
            <w:tcW w:w="2250" w:type="dxa"/>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Dressing with antibiotic powder</w:t>
            </w:r>
          </w:p>
        </w:tc>
        <w:tc>
          <w:tcPr>
            <w:tcW w:w="2070" w:type="dxa"/>
            <w:vAlign w:val="center"/>
          </w:tcPr>
          <w:p w:rsidR="00030B07" w:rsidRPr="00611EDF" w:rsidRDefault="00515729" w:rsidP="00233848">
            <w:pPr>
              <w:autoSpaceDE w:val="0"/>
              <w:autoSpaceDN w:val="0"/>
              <w:adjustRightInd w:val="0"/>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Post exposure vaccination</w:t>
            </w:r>
          </w:p>
        </w:tc>
      </w:tr>
      <w:tr w:rsidR="00030B07" w:rsidRPr="00611EDF" w:rsidTr="00233848">
        <w:tc>
          <w:tcPr>
            <w:tcW w:w="1890" w:type="dxa"/>
            <w:vMerge/>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p>
        </w:tc>
        <w:tc>
          <w:tcPr>
            <w:tcW w:w="720" w:type="dxa"/>
            <w:vMerge/>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p>
        </w:tc>
        <w:tc>
          <w:tcPr>
            <w:tcW w:w="2070" w:type="dxa"/>
            <w:vAlign w:val="center"/>
          </w:tcPr>
          <w:p w:rsidR="00030B07" w:rsidRPr="00611EDF" w:rsidRDefault="00515729" w:rsidP="00233848">
            <w:pPr>
              <w:autoSpaceDE w:val="0"/>
              <w:autoSpaceDN w:val="0"/>
              <w:adjustRightInd w:val="0"/>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w:t>
            </w:r>
            <w:r w:rsidR="00030B07" w:rsidRPr="00611EDF">
              <w:rPr>
                <w:rFonts w:ascii="Times New Roman" w:hAnsi="Times New Roman" w:cs="Times New Roman"/>
                <w:color w:val="000000" w:themeColor="text1"/>
                <w:sz w:val="24"/>
                <w:szCs w:val="24"/>
              </w:rPr>
              <w:t xml:space="preserve"> (%)</w:t>
            </w:r>
          </w:p>
        </w:tc>
        <w:tc>
          <w:tcPr>
            <w:tcW w:w="2250" w:type="dxa"/>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r w:rsidRPr="00611EDF">
              <w:rPr>
                <w:rFonts w:ascii="Times New Roman" w:hAnsi="Times New Roman" w:cs="Times New Roman"/>
                <w:color w:val="000000" w:themeColor="text1"/>
                <w:sz w:val="24"/>
                <w:szCs w:val="24"/>
              </w:rPr>
              <w:t>N</w:t>
            </w:r>
            <w:r w:rsidR="00515729">
              <w:rPr>
                <w:rFonts w:ascii="Times New Roman" w:hAnsi="Times New Roman" w:cs="Times New Roman"/>
                <w:color w:val="000000" w:themeColor="text1"/>
                <w:sz w:val="24"/>
                <w:szCs w:val="24"/>
              </w:rPr>
              <w:t xml:space="preserve"> (%)</w:t>
            </w:r>
          </w:p>
        </w:tc>
        <w:tc>
          <w:tcPr>
            <w:tcW w:w="2070" w:type="dxa"/>
            <w:vAlign w:val="center"/>
          </w:tcPr>
          <w:p w:rsidR="00030B07" w:rsidRPr="00611EDF" w:rsidRDefault="00030B07" w:rsidP="00233848">
            <w:pPr>
              <w:autoSpaceDE w:val="0"/>
              <w:autoSpaceDN w:val="0"/>
              <w:adjustRightInd w:val="0"/>
              <w:spacing w:line="360" w:lineRule="auto"/>
              <w:jc w:val="center"/>
              <w:rPr>
                <w:rFonts w:ascii="Times New Roman" w:hAnsi="Times New Roman" w:cs="Times New Roman"/>
                <w:color w:val="000000" w:themeColor="text1"/>
                <w:sz w:val="24"/>
                <w:szCs w:val="24"/>
              </w:rPr>
            </w:pPr>
          </w:p>
        </w:tc>
      </w:tr>
      <w:tr w:rsidR="00030B07" w:rsidRPr="003C745F" w:rsidTr="00233848">
        <w:tc>
          <w:tcPr>
            <w:tcW w:w="189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Cattle</w:t>
            </w:r>
          </w:p>
        </w:tc>
        <w:tc>
          <w:tcPr>
            <w:tcW w:w="72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5</w:t>
            </w:r>
          </w:p>
        </w:tc>
        <w:tc>
          <w:tcPr>
            <w:tcW w:w="207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 (8</w:t>
            </w:r>
            <w:r w:rsidRPr="003C745F">
              <w:rPr>
                <w:rFonts w:ascii="Times New Roman" w:hAnsi="Times New Roman" w:cs="Times New Roman"/>
                <w:sz w:val="24"/>
                <w:szCs w:val="24"/>
              </w:rPr>
              <w:t>0%)</w:t>
            </w:r>
          </w:p>
        </w:tc>
        <w:tc>
          <w:tcPr>
            <w:tcW w:w="225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007069D4">
              <w:rPr>
                <w:rFonts w:ascii="Times New Roman" w:hAnsi="Times New Roman" w:cs="Times New Roman"/>
                <w:sz w:val="24"/>
                <w:szCs w:val="24"/>
              </w:rPr>
              <w:t xml:space="preserve"> (20%)</w:t>
            </w:r>
          </w:p>
        </w:tc>
        <w:tc>
          <w:tcPr>
            <w:tcW w:w="2070" w:type="dxa"/>
            <w:vAlign w:val="center"/>
          </w:tcPr>
          <w:p w:rsidR="00030B07" w:rsidRPr="003C745F" w:rsidRDefault="00515729"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r w:rsidR="00133376">
              <w:rPr>
                <w:rFonts w:ascii="Times New Roman" w:hAnsi="Times New Roman" w:cs="Times New Roman"/>
                <w:sz w:val="24"/>
                <w:szCs w:val="24"/>
              </w:rPr>
              <w:t xml:space="preserve"> (60%)</w:t>
            </w:r>
          </w:p>
        </w:tc>
      </w:tr>
      <w:tr w:rsidR="00030B07" w:rsidRPr="003C745F" w:rsidTr="00233848">
        <w:tc>
          <w:tcPr>
            <w:tcW w:w="189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Goat</w:t>
            </w:r>
          </w:p>
        </w:tc>
        <w:tc>
          <w:tcPr>
            <w:tcW w:w="72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16</w:t>
            </w:r>
          </w:p>
        </w:tc>
        <w:tc>
          <w:tcPr>
            <w:tcW w:w="207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14 (87.5</w:t>
            </w:r>
            <w:r w:rsidRPr="003C745F">
              <w:rPr>
                <w:rFonts w:ascii="Times New Roman" w:hAnsi="Times New Roman" w:cs="Times New Roman"/>
                <w:sz w:val="24"/>
                <w:szCs w:val="24"/>
              </w:rPr>
              <w:t>%)</w:t>
            </w:r>
          </w:p>
        </w:tc>
        <w:tc>
          <w:tcPr>
            <w:tcW w:w="225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007069D4">
              <w:rPr>
                <w:rFonts w:ascii="Times New Roman" w:hAnsi="Times New Roman" w:cs="Times New Roman"/>
                <w:sz w:val="24"/>
                <w:szCs w:val="24"/>
              </w:rPr>
              <w:t xml:space="preserve"> </w:t>
            </w:r>
            <w:r w:rsidR="00504D06">
              <w:rPr>
                <w:rFonts w:ascii="Times New Roman" w:hAnsi="Times New Roman" w:cs="Times New Roman"/>
                <w:sz w:val="24"/>
                <w:szCs w:val="24"/>
              </w:rPr>
              <w:t>(12.5%)</w:t>
            </w:r>
          </w:p>
        </w:tc>
        <w:tc>
          <w:tcPr>
            <w:tcW w:w="2070" w:type="dxa"/>
            <w:vAlign w:val="center"/>
          </w:tcPr>
          <w:p w:rsidR="00030B07" w:rsidRPr="003C745F" w:rsidRDefault="00515729"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00133376">
              <w:rPr>
                <w:rFonts w:ascii="Times New Roman" w:hAnsi="Times New Roman" w:cs="Times New Roman"/>
                <w:sz w:val="24"/>
                <w:szCs w:val="24"/>
              </w:rPr>
              <w:t xml:space="preserve"> (81.25%)</w:t>
            </w:r>
          </w:p>
        </w:tc>
      </w:tr>
      <w:tr w:rsidR="00030B07" w:rsidRPr="003C745F" w:rsidTr="00233848">
        <w:tc>
          <w:tcPr>
            <w:tcW w:w="189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Sheep</w:t>
            </w:r>
          </w:p>
        </w:tc>
        <w:tc>
          <w:tcPr>
            <w:tcW w:w="72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1</w:t>
            </w:r>
          </w:p>
        </w:tc>
        <w:tc>
          <w:tcPr>
            <w:tcW w:w="207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1 (100%)</w:t>
            </w:r>
          </w:p>
        </w:tc>
        <w:tc>
          <w:tcPr>
            <w:tcW w:w="2250" w:type="dxa"/>
            <w:vAlign w:val="center"/>
          </w:tcPr>
          <w:p w:rsidR="00030B07" w:rsidRPr="003C745F" w:rsidRDefault="00030B07" w:rsidP="00233848">
            <w:pPr>
              <w:autoSpaceDE w:val="0"/>
              <w:autoSpaceDN w:val="0"/>
              <w:adjustRightInd w:val="0"/>
              <w:spacing w:line="360" w:lineRule="auto"/>
              <w:jc w:val="center"/>
              <w:rPr>
                <w:rFonts w:ascii="Times New Roman" w:hAnsi="Times New Roman" w:cs="Times New Roman"/>
                <w:sz w:val="24"/>
                <w:szCs w:val="24"/>
              </w:rPr>
            </w:pPr>
            <w:r w:rsidRPr="003C745F">
              <w:rPr>
                <w:rFonts w:ascii="Times New Roman" w:hAnsi="Times New Roman" w:cs="Times New Roman"/>
                <w:sz w:val="24"/>
                <w:szCs w:val="24"/>
              </w:rPr>
              <w:t>0</w:t>
            </w:r>
          </w:p>
        </w:tc>
        <w:tc>
          <w:tcPr>
            <w:tcW w:w="2070" w:type="dxa"/>
            <w:vAlign w:val="center"/>
          </w:tcPr>
          <w:p w:rsidR="00030B07" w:rsidRPr="003C745F" w:rsidRDefault="00515729" w:rsidP="0023384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00133376">
              <w:rPr>
                <w:rFonts w:ascii="Times New Roman" w:hAnsi="Times New Roman" w:cs="Times New Roman"/>
                <w:sz w:val="24"/>
                <w:szCs w:val="24"/>
              </w:rPr>
              <w:t xml:space="preserve"> (100%)</w:t>
            </w:r>
          </w:p>
        </w:tc>
      </w:tr>
    </w:tbl>
    <w:p w:rsidR="00030B07" w:rsidRDefault="00030B07" w:rsidP="00233848">
      <w:pPr>
        <w:spacing w:after="0" w:line="360" w:lineRule="auto"/>
        <w:rPr>
          <w:rFonts w:ascii="Times New Roman" w:hAnsi="Times New Roman" w:cs="Times New Roman"/>
          <w:sz w:val="24"/>
          <w:szCs w:val="24"/>
        </w:rPr>
      </w:pPr>
    </w:p>
    <w:p w:rsidR="00B278C9" w:rsidRDefault="00B278C9" w:rsidP="00233848">
      <w:pPr>
        <w:autoSpaceDE w:val="0"/>
        <w:autoSpaceDN w:val="0"/>
        <w:adjustRightInd w:val="0"/>
        <w:spacing w:after="0" w:line="360" w:lineRule="auto"/>
        <w:rPr>
          <w:rFonts w:ascii="Times New Roman" w:hAnsi="Times New Roman" w:cs="Times New Roman"/>
          <w:b/>
          <w:bCs/>
          <w:sz w:val="24"/>
          <w:szCs w:val="24"/>
        </w:rPr>
      </w:pPr>
      <w:r w:rsidRPr="003C745F">
        <w:rPr>
          <w:rFonts w:ascii="Times New Roman" w:hAnsi="Times New Roman" w:cs="Times New Roman"/>
          <w:b/>
          <w:bCs/>
          <w:sz w:val="24"/>
          <w:szCs w:val="24"/>
        </w:rPr>
        <w:t>Rabies</w:t>
      </w:r>
      <w:r>
        <w:rPr>
          <w:rFonts w:ascii="Times New Roman" w:hAnsi="Times New Roman" w:cs="Times New Roman"/>
          <w:b/>
          <w:bCs/>
          <w:sz w:val="24"/>
          <w:szCs w:val="24"/>
        </w:rPr>
        <w:t xml:space="preserve"> cases </w:t>
      </w:r>
    </w:p>
    <w:p w:rsidR="00B278C9" w:rsidRDefault="00B278C9" w:rsidP="00233848">
      <w:pPr>
        <w:autoSpaceDE w:val="0"/>
        <w:autoSpaceDN w:val="0"/>
        <w:adjustRightInd w:val="0"/>
        <w:spacing w:after="0" w:line="360" w:lineRule="auto"/>
        <w:rPr>
          <w:rFonts w:ascii="Times New Roman" w:hAnsi="Times New Roman" w:cs="Times New Roman"/>
          <w:bCs/>
          <w:sz w:val="24"/>
          <w:szCs w:val="24"/>
        </w:rPr>
      </w:pPr>
      <w:r w:rsidRPr="00DA6BAF">
        <w:rPr>
          <w:rFonts w:ascii="Times New Roman" w:hAnsi="Times New Roman" w:cs="Times New Roman"/>
          <w:bCs/>
          <w:sz w:val="24"/>
          <w:szCs w:val="24"/>
        </w:rPr>
        <w:t>During the study period two rabies cases were recorded, one in a bovine animal and the other in a goat</w:t>
      </w:r>
      <w:r>
        <w:rPr>
          <w:rFonts w:ascii="Times New Roman" w:hAnsi="Times New Roman" w:cs="Times New Roman"/>
          <w:bCs/>
          <w:sz w:val="24"/>
          <w:szCs w:val="24"/>
        </w:rPr>
        <w:t xml:space="preserve"> who had history of dog bite in the past. </w:t>
      </w: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Default="007069D4" w:rsidP="00233848">
      <w:pPr>
        <w:autoSpaceDE w:val="0"/>
        <w:autoSpaceDN w:val="0"/>
        <w:adjustRightInd w:val="0"/>
        <w:spacing w:after="0" w:line="360" w:lineRule="auto"/>
        <w:rPr>
          <w:rFonts w:ascii="Times New Roman" w:hAnsi="Times New Roman" w:cs="Times New Roman"/>
          <w:bCs/>
          <w:sz w:val="24"/>
          <w:szCs w:val="24"/>
        </w:rPr>
      </w:pPr>
    </w:p>
    <w:p w:rsidR="007069D4" w:rsidRPr="003F7C7B" w:rsidRDefault="007069D4" w:rsidP="00233848">
      <w:pPr>
        <w:autoSpaceDE w:val="0"/>
        <w:autoSpaceDN w:val="0"/>
        <w:adjustRightInd w:val="0"/>
        <w:spacing w:after="0" w:line="360" w:lineRule="auto"/>
        <w:rPr>
          <w:rFonts w:ascii="Times New Roman" w:hAnsi="Times New Roman" w:cs="Times New Roman"/>
          <w:sz w:val="24"/>
          <w:szCs w:val="24"/>
        </w:rPr>
      </w:pPr>
    </w:p>
    <w:p w:rsidR="00B278C9" w:rsidRDefault="00B278C9" w:rsidP="00233848">
      <w:pPr>
        <w:spacing w:after="0" w:line="360" w:lineRule="auto"/>
        <w:rPr>
          <w:rFonts w:ascii="Times New Roman" w:hAnsi="Times New Roman" w:cs="Times New Roman"/>
          <w:sz w:val="24"/>
          <w:szCs w:val="24"/>
        </w:rPr>
      </w:pPr>
      <w:r w:rsidRPr="00B278C9">
        <w:rPr>
          <w:rFonts w:ascii="Times New Roman" w:hAnsi="Times New Roman" w:cs="Times New Roman"/>
          <w:noProof/>
          <w:sz w:val="24"/>
          <w:szCs w:val="24"/>
        </w:rPr>
        <w:lastRenderedPageBreak/>
        <w:drawing>
          <wp:inline distT="0" distB="0" distL="0" distR="0">
            <wp:extent cx="5695950" cy="3346450"/>
            <wp:effectExtent l="19050" t="0" r="19050" b="63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278C9" w:rsidRDefault="00B278C9" w:rsidP="0023384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Figure </w:t>
      </w:r>
      <w:r w:rsidR="00963026">
        <w:rPr>
          <w:rFonts w:ascii="Times New Roman" w:hAnsi="Times New Roman" w:cs="Times New Roman"/>
          <w:b/>
          <w:sz w:val="24"/>
          <w:szCs w:val="24"/>
        </w:rPr>
        <w:t>3</w:t>
      </w:r>
      <w:r w:rsidR="00B577D5">
        <w:rPr>
          <w:rFonts w:ascii="Times New Roman" w:hAnsi="Times New Roman" w:cs="Times New Roman"/>
          <w:b/>
          <w:sz w:val="24"/>
          <w:szCs w:val="24"/>
        </w:rPr>
        <w:t xml:space="preserve">: Proportionate </w:t>
      </w:r>
      <w:r w:rsidRPr="003C745F">
        <w:rPr>
          <w:rFonts w:ascii="Times New Roman" w:hAnsi="Times New Roman" w:cs="Times New Roman"/>
          <w:b/>
          <w:sz w:val="24"/>
          <w:szCs w:val="24"/>
        </w:rPr>
        <w:t>prevalence of dog bite in cattle, goat and sheep at UVH and VC&amp;RI</w:t>
      </w:r>
    </w:p>
    <w:p w:rsidR="00B577D5" w:rsidRDefault="00B577D5" w:rsidP="00233848">
      <w:pPr>
        <w:autoSpaceDE w:val="0"/>
        <w:autoSpaceDN w:val="0"/>
        <w:adjustRightInd w:val="0"/>
        <w:spacing w:after="0" w:line="360" w:lineRule="auto"/>
        <w:rPr>
          <w:rFonts w:ascii="Times New Roman" w:hAnsi="Times New Roman" w:cs="Times New Roman"/>
          <w:b/>
          <w:sz w:val="24"/>
          <w:szCs w:val="24"/>
        </w:rPr>
      </w:pPr>
    </w:p>
    <w:p w:rsidR="00017EFF" w:rsidRDefault="00017EFF" w:rsidP="0023384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855970" cy="3390900"/>
            <wp:effectExtent l="19050" t="0" r="1143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577D5" w:rsidRDefault="00963026" w:rsidP="0023384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Figure 4</w:t>
      </w:r>
      <w:r w:rsidR="00E7217B">
        <w:rPr>
          <w:rFonts w:ascii="Times New Roman" w:hAnsi="Times New Roman" w:cs="Times New Roman"/>
          <w:b/>
          <w:sz w:val="24"/>
          <w:szCs w:val="24"/>
        </w:rPr>
        <w:t>: Categories</w:t>
      </w:r>
      <w:r w:rsidR="00B577D5" w:rsidRPr="003C745F">
        <w:rPr>
          <w:rFonts w:ascii="Times New Roman" w:hAnsi="Times New Roman" w:cs="Times New Roman"/>
          <w:b/>
          <w:sz w:val="24"/>
          <w:szCs w:val="24"/>
        </w:rPr>
        <w:t xml:space="preserve"> of dog bite in cattle, goat and sheep </w:t>
      </w:r>
      <w:r w:rsidR="00E7217B">
        <w:rPr>
          <w:rFonts w:ascii="Times New Roman" w:hAnsi="Times New Roman" w:cs="Times New Roman"/>
          <w:b/>
          <w:sz w:val="24"/>
          <w:szCs w:val="24"/>
        </w:rPr>
        <w:t xml:space="preserve">according to </w:t>
      </w:r>
      <w:proofErr w:type="gramStart"/>
      <w:r w:rsidR="00E7217B">
        <w:rPr>
          <w:rFonts w:ascii="Times New Roman" w:hAnsi="Times New Roman" w:cs="Times New Roman"/>
          <w:b/>
          <w:sz w:val="24"/>
          <w:szCs w:val="24"/>
        </w:rPr>
        <w:t>WHO</w:t>
      </w:r>
      <w:proofErr w:type="gramEnd"/>
    </w:p>
    <w:p w:rsidR="00B577D5" w:rsidRDefault="00B577D5" w:rsidP="00233848">
      <w:pPr>
        <w:autoSpaceDE w:val="0"/>
        <w:autoSpaceDN w:val="0"/>
        <w:adjustRightInd w:val="0"/>
        <w:spacing w:after="0" w:line="360" w:lineRule="auto"/>
        <w:rPr>
          <w:rFonts w:ascii="Times New Roman" w:hAnsi="Times New Roman" w:cs="Times New Roman"/>
          <w:b/>
          <w:sz w:val="24"/>
          <w:szCs w:val="24"/>
        </w:rPr>
      </w:pPr>
    </w:p>
    <w:p w:rsidR="00B577D5" w:rsidRPr="003C745F" w:rsidRDefault="00B577D5" w:rsidP="00233848">
      <w:pPr>
        <w:autoSpaceDE w:val="0"/>
        <w:autoSpaceDN w:val="0"/>
        <w:adjustRightInd w:val="0"/>
        <w:spacing w:after="0" w:line="360" w:lineRule="auto"/>
        <w:rPr>
          <w:rFonts w:ascii="Times New Roman" w:hAnsi="Times New Roman" w:cs="Times New Roman"/>
          <w:b/>
          <w:sz w:val="24"/>
          <w:szCs w:val="24"/>
        </w:rPr>
      </w:pPr>
    </w:p>
    <w:p w:rsidR="00B278C9" w:rsidRDefault="00B278C9" w:rsidP="00233848">
      <w:pPr>
        <w:spacing w:after="0" w:line="360" w:lineRule="auto"/>
        <w:rPr>
          <w:rFonts w:ascii="Times New Roman" w:hAnsi="Times New Roman" w:cs="Times New Roman"/>
          <w:sz w:val="24"/>
          <w:szCs w:val="24"/>
        </w:rPr>
      </w:pPr>
      <w:r w:rsidRPr="00B278C9">
        <w:rPr>
          <w:rFonts w:ascii="Times New Roman" w:hAnsi="Times New Roman" w:cs="Times New Roman"/>
          <w:noProof/>
          <w:sz w:val="24"/>
          <w:szCs w:val="24"/>
        </w:rPr>
        <w:drawing>
          <wp:inline distT="0" distB="0" distL="0" distR="0">
            <wp:extent cx="5715000" cy="3604260"/>
            <wp:effectExtent l="19050" t="0" r="1905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278C9" w:rsidRPr="003C745F" w:rsidRDefault="00963026" w:rsidP="00233848">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Figure 5</w:t>
      </w:r>
      <w:r w:rsidR="00B278C9" w:rsidRPr="003C745F">
        <w:rPr>
          <w:rFonts w:ascii="Times New Roman" w:hAnsi="Times New Roman" w:cs="Times New Roman"/>
          <w:b/>
          <w:sz w:val="24"/>
          <w:szCs w:val="24"/>
        </w:rPr>
        <w:t>: Sex distribution of dog bite in cattle, goat and sheep at UVH</w:t>
      </w:r>
    </w:p>
    <w:p w:rsidR="00B278C9" w:rsidRDefault="00B278C9" w:rsidP="00233848">
      <w:pPr>
        <w:spacing w:after="0" w:line="360" w:lineRule="auto"/>
        <w:rPr>
          <w:rFonts w:ascii="Times New Roman" w:hAnsi="Times New Roman" w:cs="Times New Roman"/>
          <w:sz w:val="24"/>
          <w:szCs w:val="24"/>
        </w:rPr>
      </w:pPr>
      <w:r w:rsidRPr="00B278C9">
        <w:rPr>
          <w:rFonts w:ascii="Times New Roman" w:hAnsi="Times New Roman" w:cs="Times New Roman"/>
          <w:noProof/>
          <w:sz w:val="24"/>
          <w:szCs w:val="24"/>
        </w:rPr>
        <w:drawing>
          <wp:inline distT="0" distB="0" distL="0" distR="0">
            <wp:extent cx="5715000" cy="3454400"/>
            <wp:effectExtent l="19050" t="0" r="19050" b="0"/>
            <wp:docPr id="1"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278C9" w:rsidRPr="003C745F" w:rsidRDefault="00963026" w:rsidP="00233848">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Figure 6</w:t>
      </w:r>
      <w:r w:rsidR="00B278C9" w:rsidRPr="003C745F">
        <w:rPr>
          <w:rFonts w:ascii="Times New Roman" w:hAnsi="Times New Roman" w:cs="Times New Roman"/>
          <w:b/>
          <w:sz w:val="24"/>
          <w:szCs w:val="24"/>
        </w:rPr>
        <w:t>: Age distribution of dog bite in cattle, goat and sheep at UVH</w:t>
      </w:r>
    </w:p>
    <w:p w:rsidR="00B278C9" w:rsidRDefault="00B278C9" w:rsidP="00233848">
      <w:pPr>
        <w:spacing w:after="0" w:line="360" w:lineRule="auto"/>
        <w:jc w:val="center"/>
        <w:rPr>
          <w:rFonts w:ascii="Times New Roman" w:hAnsi="Times New Roman" w:cs="Times New Roman"/>
          <w:b/>
          <w:bCs/>
          <w:sz w:val="24"/>
          <w:szCs w:val="24"/>
        </w:rPr>
      </w:pPr>
    </w:p>
    <w:p w:rsidR="007069D4" w:rsidRDefault="007069D4" w:rsidP="007069D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Chapter IV</w:t>
      </w:r>
    </w:p>
    <w:p w:rsidR="00B278C9" w:rsidRPr="007069D4" w:rsidRDefault="00B278C9" w:rsidP="007069D4">
      <w:pPr>
        <w:spacing w:line="360" w:lineRule="auto"/>
        <w:jc w:val="center"/>
        <w:rPr>
          <w:rFonts w:ascii="Times New Roman" w:hAnsi="Times New Roman" w:cs="Times New Roman"/>
          <w:b/>
          <w:bCs/>
          <w:sz w:val="24"/>
          <w:szCs w:val="24"/>
        </w:rPr>
      </w:pPr>
      <w:r w:rsidRPr="003C745F">
        <w:rPr>
          <w:rFonts w:ascii="Times New Roman" w:hAnsi="Times New Roman" w:cs="Times New Roman"/>
          <w:b/>
          <w:bCs/>
          <w:sz w:val="24"/>
          <w:szCs w:val="24"/>
        </w:rPr>
        <w:t xml:space="preserve"> </w:t>
      </w:r>
      <w:r w:rsidRPr="003C745F">
        <w:rPr>
          <w:rFonts w:ascii="Times New Roman" w:hAnsi="Times New Roman" w:cs="Times New Roman"/>
          <w:b/>
          <w:sz w:val="24"/>
          <w:szCs w:val="24"/>
        </w:rPr>
        <w:t>DISCUSSION</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These results imply that dog bite is abundance in the area where the cases occurred in livestock such as cattle, goat and sheep. Incidence of rabies in livestock is a re-emerging global phenomenon</w:t>
      </w:r>
      <w:r w:rsidR="00233848">
        <w:rPr>
          <w:rFonts w:ascii="Times New Roman" w:hAnsi="Times New Roman" w:cs="Times New Roman"/>
          <w:sz w:val="24"/>
          <w:szCs w:val="24"/>
        </w:rPr>
        <w:t xml:space="preserve"> </w:t>
      </w:r>
      <w:r w:rsidRPr="003C745F">
        <w:rPr>
          <w:rFonts w:ascii="Times New Roman" w:hAnsi="Times New Roman" w:cs="Times New Roman"/>
          <w:sz w:val="24"/>
          <w:szCs w:val="24"/>
        </w:rPr>
        <w:t>being reported in rabies endemic countries (</w:t>
      </w:r>
      <w:proofErr w:type="spellStart"/>
      <w:r w:rsidRPr="003C745F">
        <w:rPr>
          <w:rFonts w:ascii="Times New Roman" w:hAnsi="Times New Roman" w:cs="Times New Roman"/>
          <w:sz w:val="24"/>
          <w:szCs w:val="24"/>
        </w:rPr>
        <w:t>ProMED</w:t>
      </w:r>
      <w:proofErr w:type="spellEnd"/>
      <w:r w:rsidRPr="003C745F">
        <w:rPr>
          <w:rFonts w:ascii="Times New Roman" w:hAnsi="Times New Roman" w:cs="Times New Roman"/>
          <w:sz w:val="24"/>
          <w:szCs w:val="24"/>
        </w:rPr>
        <w:t>; 2012).</w:t>
      </w: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Death due to rabies in livestock was one during study period and it was confirmed by observing rabies sign. Though it’s a report on UVH, two rabi</w:t>
      </w:r>
      <w:r>
        <w:rPr>
          <w:rFonts w:ascii="Times New Roman" w:hAnsi="Times New Roman" w:cs="Times New Roman"/>
          <w:sz w:val="24"/>
          <w:szCs w:val="24"/>
        </w:rPr>
        <w:t>es</w:t>
      </w:r>
      <w:r w:rsidRPr="003C745F">
        <w:rPr>
          <w:rFonts w:ascii="Times New Roman" w:hAnsi="Times New Roman" w:cs="Times New Roman"/>
          <w:sz w:val="24"/>
          <w:szCs w:val="24"/>
        </w:rPr>
        <w:t xml:space="preserve"> cases from VC&amp;RI, India were included. </w:t>
      </w: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 xml:space="preserve">The present study of suspected rabies cases in livestock species corresponds to the earlier studies in Bangladesh and India (Blanton </w:t>
      </w:r>
      <w:r w:rsidRPr="003C745F">
        <w:rPr>
          <w:rFonts w:ascii="Times New Roman" w:hAnsi="Times New Roman" w:cs="Times New Roman"/>
          <w:i/>
          <w:iCs/>
          <w:sz w:val="24"/>
          <w:szCs w:val="24"/>
        </w:rPr>
        <w:t>et al.</w:t>
      </w:r>
      <w:r w:rsidRPr="003C745F">
        <w:rPr>
          <w:rFonts w:ascii="Times New Roman" w:hAnsi="Times New Roman" w:cs="Times New Roman"/>
          <w:sz w:val="24"/>
          <w:szCs w:val="24"/>
        </w:rPr>
        <w:t xml:space="preserve">, 2006; </w:t>
      </w:r>
      <w:proofErr w:type="spellStart"/>
      <w:r w:rsidRPr="003C745F">
        <w:rPr>
          <w:rFonts w:ascii="Times New Roman" w:hAnsi="Times New Roman" w:cs="Times New Roman"/>
          <w:sz w:val="24"/>
          <w:szCs w:val="24"/>
        </w:rPr>
        <w:t>Ichhpujani</w:t>
      </w:r>
      <w:r w:rsidRPr="003C745F">
        <w:rPr>
          <w:rFonts w:ascii="Times New Roman" w:hAnsi="Times New Roman" w:cs="Times New Roman"/>
          <w:i/>
          <w:iCs/>
          <w:sz w:val="24"/>
          <w:szCs w:val="24"/>
        </w:rPr>
        <w:t>et</w:t>
      </w:r>
      <w:proofErr w:type="spellEnd"/>
      <w:r w:rsidRPr="003C745F">
        <w:rPr>
          <w:rFonts w:ascii="Times New Roman" w:hAnsi="Times New Roman" w:cs="Times New Roman"/>
          <w:i/>
          <w:iCs/>
          <w:sz w:val="24"/>
          <w:szCs w:val="24"/>
        </w:rPr>
        <w:t xml:space="preserve"> al.</w:t>
      </w:r>
      <w:r w:rsidRPr="003C745F">
        <w:rPr>
          <w:rFonts w:ascii="Times New Roman" w:hAnsi="Times New Roman" w:cs="Times New Roman"/>
          <w:sz w:val="24"/>
          <w:szCs w:val="24"/>
        </w:rPr>
        <w:t xml:space="preserve">, 2008; </w:t>
      </w:r>
      <w:proofErr w:type="spellStart"/>
      <w:r w:rsidRPr="003C745F">
        <w:rPr>
          <w:rFonts w:ascii="Times New Roman" w:hAnsi="Times New Roman" w:cs="Times New Roman"/>
          <w:sz w:val="24"/>
          <w:szCs w:val="24"/>
        </w:rPr>
        <w:t>Hossain</w:t>
      </w:r>
      <w:r w:rsidRPr="003C745F">
        <w:rPr>
          <w:rFonts w:ascii="Times New Roman" w:hAnsi="Times New Roman" w:cs="Times New Roman"/>
          <w:i/>
          <w:iCs/>
          <w:sz w:val="24"/>
          <w:szCs w:val="24"/>
        </w:rPr>
        <w:t>et</w:t>
      </w:r>
      <w:proofErr w:type="spellEnd"/>
      <w:r w:rsidRPr="003C745F">
        <w:rPr>
          <w:rFonts w:ascii="Times New Roman" w:hAnsi="Times New Roman" w:cs="Times New Roman"/>
          <w:i/>
          <w:iCs/>
          <w:sz w:val="24"/>
          <w:szCs w:val="24"/>
        </w:rPr>
        <w:t xml:space="preserve"> al</w:t>
      </w:r>
      <w:r w:rsidRPr="003C745F">
        <w:rPr>
          <w:rFonts w:ascii="Times New Roman" w:hAnsi="Times New Roman" w:cs="Times New Roman"/>
          <w:sz w:val="24"/>
          <w:szCs w:val="24"/>
        </w:rPr>
        <w:t xml:space="preserve">., 1986; </w:t>
      </w:r>
      <w:proofErr w:type="spellStart"/>
      <w:r w:rsidRPr="003C745F">
        <w:rPr>
          <w:rFonts w:ascii="Times New Roman" w:hAnsi="Times New Roman" w:cs="Times New Roman"/>
          <w:sz w:val="24"/>
          <w:szCs w:val="24"/>
        </w:rPr>
        <w:t>Rahman</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sidRPr="003C745F">
        <w:rPr>
          <w:rFonts w:ascii="Times New Roman" w:hAnsi="Times New Roman" w:cs="Times New Roman"/>
          <w:sz w:val="24"/>
          <w:szCs w:val="24"/>
        </w:rPr>
        <w:t xml:space="preserve"> 1984). They found 1.2% case in cattle, 0.5% in goat. However, the low level of prevalence of rabies was reported 0.5% in goat and 0.2% in cattle in Bangladesh. The prevalence of current study was 1.54% in cattle and 1.20% in goat. It is higher than the earlier studies and it may be due to including all others diseases with rabies in the study, but in current study only registered cases of dog bites in UVH for treatment were included.</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 xml:space="preserve">Here, the proportionate prevalence of dog bite was 12.5% in cattle, 18.7-25% in goat and 20% in sheep at </w:t>
      </w:r>
      <w:proofErr w:type="spellStart"/>
      <w:r w:rsidRPr="003C745F">
        <w:rPr>
          <w:rFonts w:ascii="Times New Roman" w:hAnsi="Times New Roman" w:cs="Times New Roman"/>
          <w:sz w:val="24"/>
          <w:szCs w:val="24"/>
        </w:rPr>
        <w:t>Upazi</w:t>
      </w:r>
      <w:r>
        <w:rPr>
          <w:rFonts w:ascii="Times New Roman" w:hAnsi="Times New Roman" w:cs="Times New Roman"/>
          <w:sz w:val="24"/>
          <w:szCs w:val="24"/>
        </w:rPr>
        <w:t>l</w:t>
      </w:r>
      <w:r w:rsidRPr="003C745F">
        <w:rPr>
          <w:rFonts w:ascii="Times New Roman" w:hAnsi="Times New Roman" w:cs="Times New Roman"/>
          <w:sz w:val="24"/>
          <w:szCs w:val="24"/>
        </w:rPr>
        <w:t>la</w:t>
      </w:r>
      <w:proofErr w:type="spellEnd"/>
      <w:r w:rsidRPr="003C745F">
        <w:rPr>
          <w:rFonts w:ascii="Times New Roman" w:hAnsi="Times New Roman" w:cs="Times New Roman"/>
          <w:sz w:val="24"/>
          <w:szCs w:val="24"/>
        </w:rPr>
        <w:t xml:space="preserve"> Veterinary Hospital, </w:t>
      </w:r>
      <w:proofErr w:type="spellStart"/>
      <w:r w:rsidRPr="003C745F">
        <w:rPr>
          <w:rFonts w:ascii="Times New Roman" w:hAnsi="Times New Roman" w:cs="Times New Roman"/>
          <w:sz w:val="24"/>
          <w:szCs w:val="24"/>
        </w:rPr>
        <w:t>Anowara</w:t>
      </w:r>
      <w:proofErr w:type="spellEnd"/>
      <w:r w:rsidRPr="003C745F">
        <w:rPr>
          <w:rFonts w:ascii="Times New Roman" w:hAnsi="Times New Roman" w:cs="Times New Roman"/>
          <w:sz w:val="24"/>
          <w:szCs w:val="24"/>
        </w:rPr>
        <w:t>. The prevalence of dog bite was higher in goat than cattle and it might be due to the large number of goat populations in that area. Also it might have due to smaller body size of goats. Thus goats are more sufferer of dog bite.</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Hind quarter was found most vulnerable body part for dog bite across the body sites which is well supported by (</w:t>
      </w:r>
      <w:proofErr w:type="spellStart"/>
      <w:r w:rsidRPr="003C745F">
        <w:rPr>
          <w:rFonts w:ascii="Times New Roman" w:hAnsi="Times New Roman" w:cs="Times New Roman"/>
          <w:sz w:val="24"/>
          <w:szCs w:val="24"/>
        </w:rPr>
        <w:t>Rumana</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sidRPr="003C745F">
        <w:rPr>
          <w:rFonts w:ascii="Times New Roman" w:hAnsi="Times New Roman" w:cs="Times New Roman"/>
          <w:sz w:val="24"/>
          <w:szCs w:val="24"/>
        </w:rPr>
        <w:t xml:space="preserve"> 2013) as dog always target the hind </w:t>
      </w:r>
      <w:proofErr w:type="spellStart"/>
      <w:r w:rsidRPr="003C745F">
        <w:rPr>
          <w:rFonts w:ascii="Times New Roman" w:hAnsi="Times New Roman" w:cs="Times New Roman"/>
          <w:sz w:val="24"/>
          <w:szCs w:val="24"/>
        </w:rPr>
        <w:t>quarter.Females</w:t>
      </w:r>
      <w:proofErr w:type="spellEnd"/>
      <w:r w:rsidRPr="003C745F">
        <w:rPr>
          <w:rFonts w:ascii="Times New Roman" w:hAnsi="Times New Roman" w:cs="Times New Roman"/>
          <w:sz w:val="24"/>
          <w:szCs w:val="24"/>
        </w:rPr>
        <w:t xml:space="preserve"> and young animals are more prone to dog bite due to smaller body size and less energetic. The results are related to a study (Ahmed </w:t>
      </w:r>
      <w:r w:rsidRPr="003C745F">
        <w:rPr>
          <w:rFonts w:ascii="Times New Roman" w:hAnsi="Times New Roman" w:cs="Times New Roman"/>
          <w:i/>
          <w:sz w:val="24"/>
          <w:szCs w:val="24"/>
        </w:rPr>
        <w:t>et al;</w:t>
      </w:r>
      <w:r w:rsidRPr="003C745F">
        <w:rPr>
          <w:rFonts w:ascii="Times New Roman" w:hAnsi="Times New Roman" w:cs="Times New Roman"/>
          <w:sz w:val="24"/>
          <w:szCs w:val="24"/>
        </w:rPr>
        <w:t xml:space="preserve"> 2013)</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 xml:space="preserve">In this study, dog bite was managed by thorough flushing and washing of biting site for with alkaline soap and water or </w:t>
      </w:r>
      <w:proofErr w:type="spellStart"/>
      <w:r w:rsidRPr="003C745F">
        <w:rPr>
          <w:rFonts w:ascii="Times New Roman" w:hAnsi="Times New Roman" w:cs="Times New Roman"/>
          <w:sz w:val="24"/>
          <w:szCs w:val="24"/>
        </w:rPr>
        <w:t>povidone</w:t>
      </w:r>
      <w:proofErr w:type="spellEnd"/>
      <w:r w:rsidRPr="003C745F">
        <w:rPr>
          <w:rFonts w:ascii="Times New Roman" w:hAnsi="Times New Roman" w:cs="Times New Roman"/>
          <w:sz w:val="24"/>
          <w:szCs w:val="24"/>
        </w:rPr>
        <w:t xml:space="preserve"> iodine.  Most of the dog bite cases were vaccinated with post exposure rabies vaccine. According to WHO, </w:t>
      </w:r>
      <w:r w:rsidRPr="003C745F">
        <w:rPr>
          <w:rFonts w:ascii="Times New Roman" w:hAnsi="Times New Roman" w:cs="Times New Roman"/>
          <w:color w:val="000000" w:themeColor="text1"/>
          <w:sz w:val="24"/>
          <w:szCs w:val="24"/>
        </w:rPr>
        <w:t>category</w:t>
      </w:r>
      <w:r w:rsidRPr="003C745F">
        <w:rPr>
          <w:rFonts w:ascii="Times New Roman" w:hAnsi="Times New Roman" w:cs="Times New Roman"/>
          <w:sz w:val="24"/>
          <w:szCs w:val="24"/>
        </w:rPr>
        <w:t xml:space="preserve"> 3 bite should immediately be vaccinated with post-rabies vaccine along with rabies immunoglobulin. During </w:t>
      </w:r>
      <w:r>
        <w:rPr>
          <w:rFonts w:ascii="Times New Roman" w:hAnsi="Times New Roman" w:cs="Times New Roman"/>
          <w:sz w:val="24"/>
          <w:szCs w:val="24"/>
        </w:rPr>
        <w:t xml:space="preserve">the </w:t>
      </w:r>
      <w:r w:rsidRPr="003C745F">
        <w:rPr>
          <w:rFonts w:ascii="Times New Roman" w:hAnsi="Times New Roman" w:cs="Times New Roman"/>
          <w:sz w:val="24"/>
          <w:szCs w:val="24"/>
        </w:rPr>
        <w:t xml:space="preserve">study period </w:t>
      </w:r>
      <w:r w:rsidRPr="003C745F">
        <w:rPr>
          <w:rFonts w:ascii="Times New Roman" w:hAnsi="Times New Roman" w:cs="Times New Roman"/>
          <w:sz w:val="24"/>
          <w:szCs w:val="24"/>
        </w:rPr>
        <w:lastRenderedPageBreak/>
        <w:t>animals were</w:t>
      </w:r>
      <w:r>
        <w:rPr>
          <w:rFonts w:ascii="Times New Roman" w:hAnsi="Times New Roman" w:cs="Times New Roman"/>
          <w:sz w:val="24"/>
          <w:szCs w:val="24"/>
        </w:rPr>
        <w:t xml:space="preserve"> found to be</w:t>
      </w:r>
      <w:r w:rsidRPr="003C745F">
        <w:rPr>
          <w:rFonts w:ascii="Times New Roman" w:hAnsi="Times New Roman" w:cs="Times New Roman"/>
          <w:sz w:val="24"/>
          <w:szCs w:val="24"/>
        </w:rPr>
        <w:t xml:space="preserve"> vaccinated with post-rabies vaccine without any rabies immunoglobulin and it could protect bitten animals from development of rabies. In order to prevent post bite complications antibiotics were used which is supported by Dire et al</w:t>
      </w:r>
      <w:proofErr w:type="gramStart"/>
      <w:r w:rsidRPr="003C745F">
        <w:rPr>
          <w:rFonts w:ascii="Times New Roman" w:hAnsi="Times New Roman" w:cs="Times New Roman"/>
          <w:sz w:val="24"/>
          <w:szCs w:val="24"/>
        </w:rPr>
        <w:t>.</w:t>
      </w:r>
      <w:r>
        <w:rPr>
          <w:rFonts w:ascii="Times New Roman" w:hAnsi="Times New Roman" w:cs="Times New Roman"/>
          <w:sz w:val="24"/>
          <w:szCs w:val="24"/>
        </w:rPr>
        <w:t>(</w:t>
      </w:r>
      <w:proofErr w:type="gramEnd"/>
      <w:r w:rsidRPr="003C745F">
        <w:rPr>
          <w:rFonts w:ascii="Times New Roman" w:hAnsi="Times New Roman" w:cs="Times New Roman"/>
          <w:sz w:val="24"/>
          <w:szCs w:val="24"/>
        </w:rPr>
        <w:t>1992</w:t>
      </w:r>
      <w:r>
        <w:rPr>
          <w:rFonts w:ascii="Times New Roman" w:hAnsi="Times New Roman" w:cs="Times New Roman"/>
          <w:sz w:val="24"/>
          <w:szCs w:val="24"/>
        </w:rPr>
        <w:t>)</w:t>
      </w:r>
      <w:r w:rsidRPr="003C745F">
        <w:rPr>
          <w:rFonts w:ascii="Times New Roman" w:hAnsi="Times New Roman" w:cs="Times New Roman"/>
          <w:sz w:val="24"/>
          <w:szCs w:val="24"/>
        </w:rPr>
        <w:t xml:space="preserve"> and </w:t>
      </w:r>
      <w:proofErr w:type="spellStart"/>
      <w:r w:rsidRPr="003C745F">
        <w:rPr>
          <w:rFonts w:ascii="Times New Roman" w:hAnsi="Times New Roman" w:cs="Times New Roman"/>
          <w:sz w:val="24"/>
          <w:szCs w:val="24"/>
        </w:rPr>
        <w:t>Presutti</w:t>
      </w:r>
      <w:proofErr w:type="spellEnd"/>
      <w:r>
        <w:rPr>
          <w:rFonts w:ascii="Times New Roman" w:hAnsi="Times New Roman" w:cs="Times New Roman"/>
          <w:sz w:val="24"/>
          <w:szCs w:val="24"/>
        </w:rPr>
        <w:t>(</w:t>
      </w:r>
      <w:r w:rsidRPr="003C745F">
        <w:rPr>
          <w:rFonts w:ascii="Times New Roman" w:hAnsi="Times New Roman" w:cs="Times New Roman"/>
          <w:sz w:val="24"/>
          <w:szCs w:val="24"/>
        </w:rPr>
        <w:t>1997</w:t>
      </w:r>
      <w:r>
        <w:rPr>
          <w:rFonts w:ascii="Times New Roman" w:hAnsi="Times New Roman" w:cs="Times New Roman"/>
          <w:sz w:val="24"/>
          <w:szCs w:val="24"/>
        </w:rPr>
        <w:t>)</w:t>
      </w:r>
      <w:r w:rsidRPr="003C745F">
        <w:rPr>
          <w:rFonts w:ascii="Times New Roman" w:hAnsi="Times New Roman" w:cs="Times New Roman"/>
          <w:sz w:val="24"/>
          <w:szCs w:val="24"/>
        </w:rPr>
        <w:t>.</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Economic importance of rabies is related to its occurrence in livestock which are source of food and money to the rural people. In dairy cattle milk production will be decreased which is a major adverse effect. If left uncontrolled, it will cause a great economic loses as sick animal has little or no market value (</w:t>
      </w:r>
      <w:proofErr w:type="spellStart"/>
      <w:r w:rsidRPr="003C745F">
        <w:rPr>
          <w:rFonts w:ascii="Times New Roman" w:hAnsi="Times New Roman" w:cs="Times New Roman"/>
          <w:sz w:val="24"/>
          <w:szCs w:val="24"/>
        </w:rPr>
        <w:t>Tekki</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sidRPr="003C745F">
        <w:rPr>
          <w:rFonts w:ascii="Times New Roman" w:hAnsi="Times New Roman" w:cs="Times New Roman"/>
          <w:sz w:val="24"/>
          <w:szCs w:val="24"/>
        </w:rPr>
        <w:t>.</w:t>
      </w:r>
      <w:r>
        <w:rPr>
          <w:rFonts w:ascii="Times New Roman" w:hAnsi="Times New Roman" w:cs="Times New Roman"/>
          <w:sz w:val="24"/>
          <w:szCs w:val="24"/>
        </w:rPr>
        <w:t>,</w:t>
      </w:r>
      <w:r w:rsidRPr="003C745F">
        <w:rPr>
          <w:rFonts w:ascii="Times New Roman" w:hAnsi="Times New Roman" w:cs="Times New Roman"/>
          <w:sz w:val="24"/>
          <w:szCs w:val="24"/>
        </w:rPr>
        <w:t xml:space="preserve"> 2014).</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To avoid these threats, disease surveillance should be an integral part of government veterinary services. The purpose should be defining animal health status, detect changes in health status, eradication of disease and to enable action-plan for early disease warning and emergency preparedness (</w:t>
      </w:r>
      <w:proofErr w:type="spellStart"/>
      <w:r w:rsidRPr="003C745F">
        <w:rPr>
          <w:rFonts w:ascii="Times New Roman" w:hAnsi="Times New Roman" w:cs="Times New Roman"/>
          <w:sz w:val="24"/>
          <w:szCs w:val="24"/>
        </w:rPr>
        <w:t>Tekki</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sidRPr="003C745F">
        <w:rPr>
          <w:rFonts w:ascii="Times New Roman" w:hAnsi="Times New Roman" w:cs="Times New Roman"/>
          <w:sz w:val="24"/>
          <w:szCs w:val="24"/>
        </w:rPr>
        <w:t>.</w:t>
      </w:r>
      <w:r>
        <w:rPr>
          <w:rFonts w:ascii="Times New Roman" w:hAnsi="Times New Roman" w:cs="Times New Roman"/>
          <w:sz w:val="24"/>
          <w:szCs w:val="24"/>
        </w:rPr>
        <w:t>,</w:t>
      </w:r>
      <w:r w:rsidRPr="003C745F">
        <w:rPr>
          <w:rFonts w:ascii="Times New Roman" w:hAnsi="Times New Roman" w:cs="Times New Roman"/>
          <w:sz w:val="24"/>
          <w:szCs w:val="24"/>
        </w:rPr>
        <w:t xml:space="preserve"> 2014).</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Due to lack of proper knowledge about effective treatment and prevention of dog bite</w:t>
      </w:r>
      <w:r>
        <w:rPr>
          <w:rFonts w:ascii="Times New Roman" w:hAnsi="Times New Roman" w:cs="Times New Roman"/>
          <w:sz w:val="24"/>
          <w:szCs w:val="24"/>
        </w:rPr>
        <w:t>,</w:t>
      </w:r>
      <w:r w:rsidRPr="003C745F">
        <w:rPr>
          <w:rFonts w:ascii="Times New Roman" w:hAnsi="Times New Roman" w:cs="Times New Roman"/>
          <w:sz w:val="24"/>
          <w:szCs w:val="24"/>
        </w:rPr>
        <w:t xml:space="preserve"> most of the </w:t>
      </w:r>
      <w:proofErr w:type="spellStart"/>
      <w:r w:rsidRPr="003C745F">
        <w:rPr>
          <w:rFonts w:ascii="Times New Roman" w:hAnsi="Times New Roman" w:cs="Times New Roman"/>
          <w:sz w:val="24"/>
          <w:szCs w:val="24"/>
        </w:rPr>
        <w:t>owner</w:t>
      </w:r>
      <w:r>
        <w:rPr>
          <w:rFonts w:ascii="Times New Roman" w:hAnsi="Times New Roman" w:cs="Times New Roman"/>
          <w:sz w:val="24"/>
          <w:szCs w:val="24"/>
        </w:rPr>
        <w:t>s</w:t>
      </w:r>
      <w:r w:rsidRPr="003C745F">
        <w:rPr>
          <w:rFonts w:ascii="Times New Roman" w:hAnsi="Times New Roman" w:cs="Times New Roman"/>
          <w:sz w:val="24"/>
          <w:szCs w:val="24"/>
        </w:rPr>
        <w:t>did</w:t>
      </w:r>
      <w:proofErr w:type="spellEnd"/>
      <w:r w:rsidRPr="003C745F">
        <w:rPr>
          <w:rFonts w:ascii="Times New Roman" w:hAnsi="Times New Roman" w:cs="Times New Roman"/>
          <w:sz w:val="24"/>
          <w:szCs w:val="24"/>
        </w:rPr>
        <w:t xml:space="preserve"> not treat or visit to traditional healer. It is strongly supported </w:t>
      </w:r>
      <w:proofErr w:type="spellStart"/>
      <w:r w:rsidRPr="003C745F">
        <w:rPr>
          <w:rFonts w:ascii="Times New Roman" w:hAnsi="Times New Roman" w:cs="Times New Roman"/>
          <w:sz w:val="24"/>
          <w:szCs w:val="24"/>
        </w:rPr>
        <w:t>byRumana</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proofErr w:type="gramStart"/>
      <w:r>
        <w:rPr>
          <w:rFonts w:ascii="Times New Roman" w:hAnsi="Times New Roman" w:cs="Times New Roman"/>
          <w:i/>
          <w:sz w:val="24"/>
          <w:szCs w:val="24"/>
        </w:rPr>
        <w:t>.</w:t>
      </w:r>
      <w:r>
        <w:rPr>
          <w:rFonts w:ascii="Times New Roman" w:hAnsi="Times New Roman" w:cs="Times New Roman"/>
          <w:sz w:val="24"/>
          <w:szCs w:val="24"/>
        </w:rPr>
        <w:t>(</w:t>
      </w:r>
      <w:proofErr w:type="gramEnd"/>
      <w:r w:rsidRPr="003C745F">
        <w:rPr>
          <w:rFonts w:ascii="Times New Roman" w:hAnsi="Times New Roman" w:cs="Times New Roman"/>
          <w:sz w:val="24"/>
          <w:szCs w:val="24"/>
        </w:rPr>
        <w:t>2013). Dog vaccination still remains a cost effective option for rabies control especially since post exposure prophylaxis in livestock is much more expensive and the current economic situations in our country may not guarantee access to complete the full course (</w:t>
      </w:r>
      <w:proofErr w:type="spellStart"/>
      <w:r w:rsidRPr="003C745F">
        <w:rPr>
          <w:rFonts w:ascii="Times New Roman" w:hAnsi="Times New Roman" w:cs="Times New Roman"/>
          <w:sz w:val="24"/>
          <w:szCs w:val="24"/>
        </w:rPr>
        <w:t>Tekki</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sidRPr="003C745F">
        <w:rPr>
          <w:rFonts w:ascii="Times New Roman" w:hAnsi="Times New Roman" w:cs="Times New Roman"/>
          <w:sz w:val="24"/>
          <w:szCs w:val="24"/>
        </w:rPr>
        <w:t>.</w:t>
      </w:r>
      <w:r>
        <w:rPr>
          <w:rFonts w:ascii="Times New Roman" w:hAnsi="Times New Roman" w:cs="Times New Roman"/>
          <w:sz w:val="24"/>
          <w:szCs w:val="24"/>
        </w:rPr>
        <w:t>,</w:t>
      </w:r>
      <w:r w:rsidRPr="003C745F">
        <w:rPr>
          <w:rFonts w:ascii="Times New Roman" w:hAnsi="Times New Roman" w:cs="Times New Roman"/>
          <w:sz w:val="24"/>
          <w:szCs w:val="24"/>
        </w:rPr>
        <w:t xml:space="preserve"> 2014). Less supply of rabies vaccine in government veterinary hospitals may also be a reason of rabies (</w:t>
      </w:r>
      <w:proofErr w:type="spellStart"/>
      <w:r w:rsidRPr="003C745F">
        <w:rPr>
          <w:rFonts w:ascii="Times New Roman" w:hAnsi="Times New Roman" w:cs="Times New Roman"/>
          <w:sz w:val="24"/>
          <w:szCs w:val="24"/>
        </w:rPr>
        <w:t>Rumana</w:t>
      </w:r>
      <w:r w:rsidRPr="003C745F">
        <w:rPr>
          <w:rFonts w:ascii="Times New Roman" w:hAnsi="Times New Roman" w:cs="Times New Roman"/>
          <w:i/>
          <w:sz w:val="24"/>
          <w:szCs w:val="24"/>
        </w:rPr>
        <w:t>et</w:t>
      </w:r>
      <w:proofErr w:type="spellEnd"/>
      <w:r w:rsidRPr="003C745F">
        <w:rPr>
          <w:rFonts w:ascii="Times New Roman" w:hAnsi="Times New Roman" w:cs="Times New Roman"/>
          <w:i/>
          <w:sz w:val="24"/>
          <w:szCs w:val="24"/>
        </w:rPr>
        <w:t xml:space="preserve"> al</w:t>
      </w:r>
      <w:r>
        <w:rPr>
          <w:rFonts w:ascii="Times New Roman" w:hAnsi="Times New Roman" w:cs="Times New Roman"/>
          <w:i/>
          <w:sz w:val="24"/>
          <w:szCs w:val="24"/>
        </w:rPr>
        <w:t>.</w:t>
      </w:r>
      <w:r w:rsidRPr="003C745F">
        <w:rPr>
          <w:rFonts w:ascii="Times New Roman" w:hAnsi="Times New Roman" w:cs="Times New Roman"/>
          <w:i/>
          <w:sz w:val="24"/>
          <w:szCs w:val="24"/>
        </w:rPr>
        <w:t>,</w:t>
      </w:r>
      <w:r w:rsidRPr="003C745F">
        <w:rPr>
          <w:rFonts w:ascii="Times New Roman" w:hAnsi="Times New Roman" w:cs="Times New Roman"/>
          <w:sz w:val="24"/>
          <w:szCs w:val="24"/>
        </w:rPr>
        <w:t xml:space="preserve"> 2013). </w:t>
      </w: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Routine veterinary care and vaccination is an important component of rabies prevention. Awareness build</w:t>
      </w:r>
      <w:r>
        <w:rPr>
          <w:rFonts w:ascii="Times New Roman" w:hAnsi="Times New Roman" w:cs="Times New Roman"/>
          <w:sz w:val="24"/>
          <w:szCs w:val="24"/>
        </w:rPr>
        <w:t xml:space="preserve">ing </w:t>
      </w:r>
      <w:r w:rsidRPr="003C745F">
        <w:rPr>
          <w:rFonts w:ascii="Times New Roman" w:hAnsi="Times New Roman" w:cs="Times New Roman"/>
          <w:sz w:val="24"/>
          <w:szCs w:val="24"/>
        </w:rPr>
        <w:t>among people about</w:t>
      </w:r>
      <w:r>
        <w:rPr>
          <w:rFonts w:ascii="Times New Roman" w:hAnsi="Times New Roman" w:cs="Times New Roman"/>
          <w:sz w:val="24"/>
          <w:szCs w:val="24"/>
        </w:rPr>
        <w:t xml:space="preserve"> the proper treatment </w:t>
      </w:r>
      <w:proofErr w:type="spellStart"/>
      <w:r>
        <w:rPr>
          <w:rFonts w:ascii="Times New Roman" w:hAnsi="Times New Roman" w:cs="Times New Roman"/>
          <w:sz w:val="24"/>
          <w:szCs w:val="24"/>
        </w:rPr>
        <w:t>of</w:t>
      </w:r>
      <w:r w:rsidRPr="003C745F">
        <w:rPr>
          <w:rFonts w:ascii="Times New Roman" w:hAnsi="Times New Roman" w:cs="Times New Roman"/>
          <w:sz w:val="24"/>
          <w:szCs w:val="24"/>
        </w:rPr>
        <w:t>dog</w:t>
      </w:r>
      <w:proofErr w:type="spellEnd"/>
      <w:r w:rsidRPr="003C745F">
        <w:rPr>
          <w:rFonts w:ascii="Times New Roman" w:hAnsi="Times New Roman" w:cs="Times New Roman"/>
          <w:sz w:val="24"/>
          <w:szCs w:val="24"/>
        </w:rPr>
        <w:t xml:space="preserve"> </w:t>
      </w:r>
      <w:proofErr w:type="gramStart"/>
      <w:r w:rsidRPr="003C745F">
        <w:rPr>
          <w:rFonts w:ascii="Times New Roman" w:hAnsi="Times New Roman" w:cs="Times New Roman"/>
          <w:sz w:val="24"/>
          <w:szCs w:val="24"/>
        </w:rPr>
        <w:t>bite</w:t>
      </w:r>
      <w:proofErr w:type="gramEnd"/>
      <w:r>
        <w:rPr>
          <w:rFonts w:ascii="Times New Roman" w:hAnsi="Times New Roman" w:cs="Times New Roman"/>
          <w:sz w:val="24"/>
          <w:szCs w:val="24"/>
        </w:rPr>
        <w:t xml:space="preserve"> and post exposure prophylaxis against rabies virus as per the recommendations of WHO might </w:t>
      </w:r>
      <w:r w:rsidRPr="003C745F">
        <w:rPr>
          <w:rFonts w:ascii="Times New Roman" w:hAnsi="Times New Roman" w:cs="Times New Roman"/>
          <w:sz w:val="24"/>
          <w:szCs w:val="24"/>
        </w:rPr>
        <w:t xml:space="preserve">reduce </w:t>
      </w:r>
      <w:r>
        <w:rPr>
          <w:rFonts w:ascii="Times New Roman" w:hAnsi="Times New Roman" w:cs="Times New Roman"/>
          <w:sz w:val="24"/>
          <w:szCs w:val="24"/>
        </w:rPr>
        <w:t>rabies-</w:t>
      </w:r>
      <w:r w:rsidRPr="003C745F">
        <w:rPr>
          <w:rFonts w:ascii="Times New Roman" w:hAnsi="Times New Roman" w:cs="Times New Roman"/>
          <w:sz w:val="24"/>
          <w:szCs w:val="24"/>
        </w:rPr>
        <w:t xml:space="preserve">fatality </w:t>
      </w:r>
      <w:r>
        <w:rPr>
          <w:rFonts w:ascii="Times New Roman" w:hAnsi="Times New Roman" w:cs="Times New Roman"/>
          <w:sz w:val="24"/>
          <w:szCs w:val="24"/>
        </w:rPr>
        <w:t xml:space="preserve">attributed to dog bite in </w:t>
      </w:r>
      <w:r w:rsidRPr="003C745F">
        <w:rPr>
          <w:rFonts w:ascii="Times New Roman" w:hAnsi="Times New Roman" w:cs="Times New Roman"/>
          <w:sz w:val="24"/>
          <w:szCs w:val="24"/>
        </w:rPr>
        <w:t>domestic animals and hum</w:t>
      </w:r>
      <w:r>
        <w:rPr>
          <w:rFonts w:ascii="Times New Roman" w:hAnsi="Times New Roman" w:cs="Times New Roman"/>
          <w:sz w:val="24"/>
          <w:szCs w:val="24"/>
        </w:rPr>
        <w:t>ans</w:t>
      </w:r>
      <w:r w:rsidRPr="003C745F">
        <w:rPr>
          <w:rFonts w:ascii="Times New Roman" w:hAnsi="Times New Roman" w:cs="Times New Roman"/>
          <w:sz w:val="24"/>
          <w:szCs w:val="24"/>
        </w:rPr>
        <w:t>.</w:t>
      </w:r>
    </w:p>
    <w:p w:rsidR="00B278C9" w:rsidRPr="003C745F" w:rsidRDefault="00B278C9" w:rsidP="00233848">
      <w:pPr>
        <w:spacing w:after="0" w:line="360" w:lineRule="auto"/>
        <w:jc w:val="center"/>
        <w:rPr>
          <w:rFonts w:ascii="Times New Roman" w:hAnsi="Times New Roman" w:cs="Times New Roman"/>
          <w:sz w:val="24"/>
          <w:szCs w:val="24"/>
        </w:rPr>
      </w:pPr>
    </w:p>
    <w:p w:rsidR="00B278C9" w:rsidRPr="003C745F" w:rsidRDefault="00B278C9" w:rsidP="00233848">
      <w:pPr>
        <w:spacing w:after="0" w:line="360" w:lineRule="auto"/>
        <w:jc w:val="center"/>
        <w:rPr>
          <w:rFonts w:ascii="Times New Roman" w:hAnsi="Times New Roman" w:cs="Times New Roman"/>
          <w:sz w:val="24"/>
          <w:szCs w:val="24"/>
        </w:rPr>
      </w:pPr>
    </w:p>
    <w:p w:rsidR="00233848" w:rsidRDefault="00233848" w:rsidP="00233848">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Chapter V</w:t>
      </w:r>
    </w:p>
    <w:p w:rsidR="00B278C9" w:rsidRPr="003C745F" w:rsidRDefault="00B278C9" w:rsidP="00233848">
      <w:pPr>
        <w:spacing w:after="0" w:line="360" w:lineRule="auto"/>
        <w:jc w:val="center"/>
        <w:rPr>
          <w:rFonts w:ascii="Times New Roman" w:hAnsi="Times New Roman" w:cs="Times New Roman"/>
          <w:b/>
          <w:sz w:val="24"/>
          <w:szCs w:val="24"/>
        </w:rPr>
      </w:pPr>
      <w:r w:rsidRPr="003C745F">
        <w:rPr>
          <w:rFonts w:ascii="Times New Roman" w:hAnsi="Times New Roman" w:cs="Times New Roman"/>
          <w:b/>
          <w:sz w:val="24"/>
          <w:szCs w:val="24"/>
        </w:rPr>
        <w:t>LIMITATION</w:t>
      </w:r>
    </w:p>
    <w:p w:rsidR="00B278C9" w:rsidRPr="003C745F" w:rsidRDefault="00B278C9" w:rsidP="00233848">
      <w:pPr>
        <w:spacing w:after="0" w:line="360" w:lineRule="auto"/>
        <w:jc w:val="center"/>
        <w:rPr>
          <w:rFonts w:ascii="Times New Roman" w:hAnsi="Times New Roman" w:cs="Times New Roman"/>
          <w:b/>
          <w:sz w:val="24"/>
          <w:szCs w:val="24"/>
        </w:rPr>
      </w:pPr>
    </w:p>
    <w:p w:rsidR="00B278C9" w:rsidRPr="003C745F" w:rsidRDefault="00B278C9" w:rsidP="00233848">
      <w:pPr>
        <w:spacing w:after="0" w:line="360" w:lineRule="auto"/>
        <w:rPr>
          <w:rFonts w:ascii="Times New Roman" w:hAnsi="Times New Roman" w:cs="Times New Roman"/>
          <w:b/>
          <w:sz w:val="24"/>
          <w:szCs w:val="24"/>
        </w:rPr>
      </w:pPr>
      <w:r w:rsidRPr="003C745F">
        <w:rPr>
          <w:rFonts w:ascii="Times New Roman" w:hAnsi="Times New Roman" w:cs="Times New Roman"/>
          <w:sz w:val="24"/>
          <w:szCs w:val="24"/>
        </w:rPr>
        <w:t>The study was conducted on the basis of clinical cases which were brought for treatment purposes, the sample could not be divided into exposed, unexposed, controlled and uncontrolled groups. But for a clinical report these are essential. There was no opportunity of laboratory diagnosis and there was no much variation in treatment procedure. There was less or no chance to follow up the patient. Besides, the area and duration of the study was short. So, further extensive investigation should study on same topic to overcome the limitations of the current study and the real situation might be revealed.</w:t>
      </w: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Default="00B278C9" w:rsidP="00233848">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r w:rsidRPr="007069D4">
        <w:rPr>
          <w:rFonts w:ascii="Times New Roman" w:hAnsi="Times New Roman" w:cs="Times New Roman"/>
          <w:b/>
          <w:sz w:val="24"/>
          <w:szCs w:val="24"/>
        </w:rPr>
        <w:t>CONCLUSION</w:t>
      </w: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rPr>
          <w:rFonts w:ascii="Times New Roman" w:hAnsi="Times New Roman" w:cs="Times New Roman"/>
          <w:sz w:val="24"/>
          <w:szCs w:val="24"/>
        </w:rPr>
      </w:pPr>
      <w:r w:rsidRPr="007069D4">
        <w:rPr>
          <w:rFonts w:ascii="Times New Roman" w:hAnsi="Times New Roman" w:cs="Times New Roman"/>
          <w:sz w:val="24"/>
          <w:szCs w:val="24"/>
        </w:rPr>
        <w:t xml:space="preserve">Dog bite is common in our country. All bites as observed in the study were of FAO category type III i.e. multiple </w:t>
      </w:r>
      <w:proofErr w:type="spellStart"/>
      <w:r w:rsidRPr="007069D4">
        <w:rPr>
          <w:rFonts w:ascii="Times New Roman" w:hAnsi="Times New Roman" w:cs="Times New Roman"/>
          <w:sz w:val="24"/>
          <w:szCs w:val="24"/>
        </w:rPr>
        <w:t>transdermal</w:t>
      </w:r>
      <w:proofErr w:type="spellEnd"/>
      <w:r w:rsidRPr="007069D4">
        <w:rPr>
          <w:rFonts w:ascii="Times New Roman" w:hAnsi="Times New Roman" w:cs="Times New Roman"/>
          <w:sz w:val="24"/>
          <w:szCs w:val="24"/>
        </w:rPr>
        <w:t xml:space="preserve"> wounds. Among the domestic animals goats are more vulnerable to dog bite because of smaller sizes and freely grazing behaviors. The prevalence of dog bite is higher in the hindquarter of animals compared with other body parts. Though all dogs are not source of infection, we should treat every dog bite case carefully because we don’t know which animal is carrier of rabies. Non-rabid dog bite can be managed by antiseptic washing, dressing of wounds and giving antibiotic drug. In case of rabid dog bite post exposure rabies vaccine is strongly recommended. </w:t>
      </w: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7069D4" w:rsidRPr="007069D4" w:rsidRDefault="007069D4" w:rsidP="007069D4">
      <w:pPr>
        <w:spacing w:after="0" w:line="360" w:lineRule="auto"/>
        <w:jc w:val="center"/>
        <w:rPr>
          <w:rFonts w:ascii="Times New Roman" w:hAnsi="Times New Roman" w:cs="Times New Roman"/>
          <w:b/>
          <w:sz w:val="24"/>
          <w:szCs w:val="24"/>
        </w:rPr>
      </w:pPr>
      <w:r w:rsidRPr="007069D4">
        <w:rPr>
          <w:rFonts w:ascii="Times New Roman" w:hAnsi="Times New Roman" w:cs="Times New Roman"/>
          <w:b/>
          <w:sz w:val="24"/>
          <w:szCs w:val="24"/>
        </w:rPr>
        <w:lastRenderedPageBreak/>
        <w:t>REFERENCES</w:t>
      </w:r>
    </w:p>
    <w:p w:rsidR="00B278C9" w:rsidRPr="007069D4" w:rsidRDefault="00B278C9" w:rsidP="007069D4">
      <w:pPr>
        <w:spacing w:after="0" w:line="360" w:lineRule="auto"/>
        <w:jc w:val="center"/>
        <w:rPr>
          <w:rFonts w:ascii="Times New Roman" w:hAnsi="Times New Roman" w:cs="Times New Roman"/>
          <w:b/>
          <w:sz w:val="24"/>
          <w:szCs w:val="24"/>
        </w:rPr>
      </w:pPr>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Appleby, D. L., J. W. S. Bradshaw, and Rachel A. Casey.</w:t>
      </w:r>
      <w:proofErr w:type="gramEnd"/>
      <w:r w:rsidRPr="007069D4">
        <w:rPr>
          <w:rFonts w:ascii="Times New Roman" w:hAnsi="Times New Roman" w:cs="Times New Roman"/>
          <w:sz w:val="24"/>
          <w:szCs w:val="24"/>
        </w:rPr>
        <w:t xml:space="preserve"> </w:t>
      </w:r>
      <w:proofErr w:type="gramStart"/>
      <w:r w:rsidRPr="007069D4">
        <w:rPr>
          <w:rFonts w:ascii="Times New Roman" w:hAnsi="Times New Roman" w:cs="Times New Roman"/>
          <w:sz w:val="24"/>
          <w:szCs w:val="24"/>
        </w:rPr>
        <w:t xml:space="preserve">"Relationship between aggressive and avoidance </w:t>
      </w:r>
      <w:proofErr w:type="spellStart"/>
      <w:r w:rsidRPr="007069D4">
        <w:rPr>
          <w:rFonts w:ascii="Times New Roman" w:hAnsi="Times New Roman" w:cs="Times New Roman"/>
          <w:sz w:val="24"/>
          <w:szCs w:val="24"/>
        </w:rPr>
        <w:t>behaviour</w:t>
      </w:r>
      <w:proofErr w:type="spellEnd"/>
      <w:r w:rsidRPr="007069D4">
        <w:rPr>
          <w:rFonts w:ascii="Times New Roman" w:hAnsi="Times New Roman" w:cs="Times New Roman"/>
          <w:sz w:val="24"/>
          <w:szCs w:val="24"/>
        </w:rPr>
        <w:t xml:space="preserve"> by dogs and their experience in the first six months of life."</w:t>
      </w:r>
      <w:proofErr w:type="gramEnd"/>
      <w:r w:rsidRPr="007069D4">
        <w:rPr>
          <w:rFonts w:ascii="Times New Roman" w:hAnsi="Times New Roman" w:cs="Times New Roman"/>
          <w:sz w:val="24"/>
          <w:szCs w:val="24"/>
        </w:rPr>
        <w:t xml:space="preserve"> The Veterinary Record 150.14 (2002): 434-438.</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Berzon</w:t>
      </w:r>
      <w:proofErr w:type="spellEnd"/>
      <w:r w:rsidRPr="007069D4">
        <w:rPr>
          <w:rFonts w:ascii="Times New Roman" w:hAnsi="Times New Roman" w:cs="Times New Roman"/>
          <w:sz w:val="24"/>
          <w:szCs w:val="24"/>
        </w:rPr>
        <w:t>, David R., et al. "Animal bites in a large city--a report on Baltimore, Maryland." American journal of public health 62.3 (1972): 422-426.</w:t>
      </w:r>
    </w:p>
    <w:p w:rsidR="007069D4" w:rsidRPr="007069D4" w:rsidRDefault="007069D4" w:rsidP="007069D4">
      <w:pPr>
        <w:spacing w:line="360" w:lineRule="auto"/>
        <w:rPr>
          <w:rFonts w:ascii="Times New Roman" w:hAnsi="Times New Roman" w:cs="Times New Roman"/>
          <w:sz w:val="24"/>
          <w:szCs w:val="24"/>
        </w:rPr>
      </w:pPr>
      <w:r w:rsidRPr="007069D4">
        <w:rPr>
          <w:rFonts w:ascii="Times New Roman" w:hAnsi="Times New Roman" w:cs="Times New Roman"/>
          <w:sz w:val="24"/>
          <w:szCs w:val="24"/>
        </w:rPr>
        <w:t>Blanton, Jesse D., et al. "Rabies surveillance in the United States during 2008." Journal of the American Veterinary Medical Association 235.6 (2009): 676-689.</w:t>
      </w:r>
    </w:p>
    <w:p w:rsidR="007069D4" w:rsidRPr="007069D4" w:rsidRDefault="007069D4" w:rsidP="007069D4">
      <w:pPr>
        <w:spacing w:line="360" w:lineRule="auto"/>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Botvinkin</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Alexandr</w:t>
      </w:r>
      <w:proofErr w:type="spellEnd"/>
      <w:r w:rsidRPr="007069D4">
        <w:rPr>
          <w:rFonts w:ascii="Times New Roman" w:hAnsi="Times New Roman" w:cs="Times New Roman"/>
          <w:sz w:val="24"/>
          <w:szCs w:val="24"/>
        </w:rPr>
        <w:t xml:space="preserve"> D., et al. "Novel </w:t>
      </w:r>
      <w:proofErr w:type="spellStart"/>
      <w:r w:rsidRPr="007069D4">
        <w:rPr>
          <w:rFonts w:ascii="Times New Roman" w:hAnsi="Times New Roman" w:cs="Times New Roman"/>
          <w:sz w:val="24"/>
          <w:szCs w:val="24"/>
        </w:rPr>
        <w:t>lyssaviruses</w:t>
      </w:r>
      <w:proofErr w:type="spellEnd"/>
      <w:r w:rsidRPr="007069D4">
        <w:rPr>
          <w:rFonts w:ascii="Times New Roman" w:hAnsi="Times New Roman" w:cs="Times New Roman"/>
          <w:sz w:val="24"/>
          <w:szCs w:val="24"/>
        </w:rPr>
        <w:t xml:space="preserve"> isolated from bats in Russia."</w:t>
      </w:r>
      <w:proofErr w:type="gramEnd"/>
      <w:r w:rsidRPr="007069D4">
        <w:rPr>
          <w:rFonts w:ascii="Times New Roman" w:hAnsi="Times New Roman" w:cs="Times New Roman"/>
          <w:sz w:val="24"/>
          <w:szCs w:val="24"/>
        </w:rPr>
        <w:t xml:space="preserve"> Emerging infectious diseases 9.12 (2003): 1623.</w:t>
      </w:r>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Dire, Daniel J., David E. Hogan, and James S. Walker.</w:t>
      </w:r>
      <w:proofErr w:type="gramEnd"/>
      <w:r w:rsidRPr="007069D4">
        <w:rPr>
          <w:rFonts w:ascii="Times New Roman" w:hAnsi="Times New Roman" w:cs="Times New Roman"/>
          <w:sz w:val="24"/>
          <w:szCs w:val="24"/>
        </w:rPr>
        <w:t xml:space="preserve"> "Prophylactic oral antibiotics for low-risk dog bite wounds." Pediatric emergency care 8.4 (1992): 194-199.</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Uddin</w:t>
      </w:r>
      <w:proofErr w:type="spellEnd"/>
      <w:r w:rsidRPr="007069D4">
        <w:rPr>
          <w:rFonts w:ascii="Times New Roman" w:hAnsi="Times New Roman" w:cs="Times New Roman"/>
          <w:sz w:val="24"/>
          <w:szCs w:val="24"/>
        </w:rPr>
        <w:t>, H., et al. "OCCURRENCE AND MANAGEMENT OF SUSPECTED RABIES IN LIVESTOCK SPECIES DUE TO DOG BITES AT SATKANIA UPAZILLA VETERINARY HOSPITAL, BANGLADESH AND MADRAS VETERINARY COLLEGE HOSPITAL, INDIA." Bangladesh Journal of Veterinary Medicine 13.2 (2016): 67-71.</w:t>
      </w:r>
    </w:p>
    <w:p w:rsidR="007069D4" w:rsidRPr="007069D4" w:rsidRDefault="007069D4" w:rsidP="007069D4">
      <w:pPr>
        <w:spacing w:line="360" w:lineRule="auto"/>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Fenner</w:t>
      </w:r>
      <w:proofErr w:type="spellEnd"/>
      <w:r w:rsidRPr="007069D4">
        <w:rPr>
          <w:rFonts w:ascii="Times New Roman" w:hAnsi="Times New Roman" w:cs="Times New Roman"/>
          <w:sz w:val="24"/>
          <w:szCs w:val="24"/>
        </w:rPr>
        <w:t xml:space="preserve"> FJ, Gibbs E, Paul J, Murphy FA, Rudolf, et al. (1993) </w:t>
      </w:r>
      <w:proofErr w:type="spellStart"/>
      <w:r w:rsidRPr="007069D4">
        <w:rPr>
          <w:rFonts w:ascii="Times New Roman" w:hAnsi="Times New Roman" w:cs="Times New Roman"/>
          <w:sz w:val="24"/>
          <w:szCs w:val="24"/>
        </w:rPr>
        <w:t>Micheal</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Studdert</w:t>
      </w:r>
      <w:proofErr w:type="spellEnd"/>
      <w:r w:rsidRPr="007069D4">
        <w:rPr>
          <w:rFonts w:ascii="Times New Roman" w:hAnsi="Times New Roman" w:cs="Times New Roman"/>
          <w:sz w:val="24"/>
          <w:szCs w:val="24"/>
        </w:rPr>
        <w:t xml:space="preserve"> J, White.</w:t>
      </w:r>
      <w:proofErr w:type="gramEnd"/>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Veterinary Virology (2nd Ed).</w:t>
      </w:r>
      <w:proofErr w:type="gramEnd"/>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France; 2013.</w:t>
      </w:r>
      <w:proofErr w:type="gramEnd"/>
      <w:r w:rsidRPr="007069D4">
        <w:rPr>
          <w:rFonts w:ascii="Times New Roman" w:hAnsi="Times New Roman" w:cs="Times New Roman"/>
          <w:sz w:val="24"/>
          <w:szCs w:val="24"/>
        </w:rPr>
        <w:t xml:space="preserve"> World Organization for Animal Health; Rabies: OIE Terrestrial Manual.</w:t>
      </w:r>
    </w:p>
    <w:p w:rsidR="007069D4" w:rsidRPr="007069D4" w:rsidRDefault="007069D4" w:rsidP="007069D4">
      <w:pPr>
        <w:spacing w:line="360" w:lineRule="auto"/>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Geneve</w:t>
      </w:r>
      <w:proofErr w:type="spellEnd"/>
      <w:r w:rsidRPr="007069D4">
        <w:rPr>
          <w:rFonts w:ascii="Times New Roman" w:hAnsi="Times New Roman" w:cs="Times New Roman"/>
          <w:sz w:val="24"/>
          <w:szCs w:val="24"/>
        </w:rPr>
        <w:t>; 2005.Expert consultation on rabies first report.</w:t>
      </w:r>
      <w:proofErr w:type="gramEnd"/>
      <w:r w:rsidRPr="007069D4">
        <w:rPr>
          <w:rFonts w:ascii="Times New Roman" w:hAnsi="Times New Roman" w:cs="Times New Roman"/>
          <w:sz w:val="24"/>
          <w:szCs w:val="24"/>
        </w:rPr>
        <w:t xml:space="preserve"> WHO Technical Report </w:t>
      </w:r>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Series 931.</w:t>
      </w:r>
      <w:proofErr w:type="gramEnd"/>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 xml:space="preserve">Goldstein, Ellie JC, Diane M. Citron, and Sydney M. </w:t>
      </w:r>
      <w:proofErr w:type="spellStart"/>
      <w:r w:rsidRPr="007069D4">
        <w:rPr>
          <w:rFonts w:ascii="Times New Roman" w:hAnsi="Times New Roman" w:cs="Times New Roman"/>
          <w:sz w:val="24"/>
          <w:szCs w:val="24"/>
        </w:rPr>
        <w:t>Finegold</w:t>
      </w:r>
      <w:proofErr w:type="spellEnd"/>
      <w:r w:rsidRPr="007069D4">
        <w:rPr>
          <w:rFonts w:ascii="Times New Roman" w:hAnsi="Times New Roman" w:cs="Times New Roman"/>
          <w:sz w:val="24"/>
          <w:szCs w:val="24"/>
        </w:rPr>
        <w:t>.</w:t>
      </w:r>
      <w:proofErr w:type="gramEnd"/>
      <w:r w:rsidRPr="007069D4">
        <w:rPr>
          <w:rFonts w:ascii="Times New Roman" w:hAnsi="Times New Roman" w:cs="Times New Roman"/>
          <w:sz w:val="24"/>
          <w:szCs w:val="24"/>
        </w:rPr>
        <w:t xml:space="preserve"> </w:t>
      </w:r>
      <w:proofErr w:type="gramStart"/>
      <w:r w:rsidRPr="007069D4">
        <w:rPr>
          <w:rFonts w:ascii="Times New Roman" w:hAnsi="Times New Roman" w:cs="Times New Roman"/>
          <w:sz w:val="24"/>
          <w:szCs w:val="24"/>
        </w:rPr>
        <w:t>"Role of anaerobic bacteria in bite-wound infections."</w:t>
      </w:r>
      <w:proofErr w:type="gramEnd"/>
      <w:r w:rsidRPr="007069D4">
        <w:rPr>
          <w:rFonts w:ascii="Times New Roman" w:hAnsi="Times New Roman" w:cs="Times New Roman"/>
          <w:sz w:val="24"/>
          <w:szCs w:val="24"/>
        </w:rPr>
        <w:t xml:space="preserve"> Reviews of infectious diseases 6.Supplement_1 (1984): S177-S183.</w:t>
      </w:r>
    </w:p>
    <w:p w:rsidR="007069D4" w:rsidRPr="007069D4" w:rsidRDefault="007069D4" w:rsidP="007069D4">
      <w:pPr>
        <w:spacing w:line="360" w:lineRule="auto"/>
        <w:rPr>
          <w:rFonts w:ascii="Times New Roman" w:hAnsi="Times New Roman" w:cs="Times New Roman"/>
          <w:sz w:val="24"/>
          <w:szCs w:val="24"/>
        </w:rPr>
      </w:pPr>
      <w:r w:rsidRPr="007069D4">
        <w:rPr>
          <w:rFonts w:ascii="Times New Roman" w:hAnsi="Times New Roman" w:cs="Times New Roman"/>
          <w:sz w:val="24"/>
          <w:szCs w:val="24"/>
        </w:rPr>
        <w:lastRenderedPageBreak/>
        <w:t xml:space="preserve">Harris, </w:t>
      </w:r>
      <w:proofErr w:type="spellStart"/>
      <w:r w:rsidRPr="007069D4">
        <w:rPr>
          <w:rFonts w:ascii="Times New Roman" w:hAnsi="Times New Roman" w:cs="Times New Roman"/>
          <w:sz w:val="24"/>
          <w:szCs w:val="24"/>
        </w:rPr>
        <w:t>Deneen</w:t>
      </w:r>
      <w:proofErr w:type="spellEnd"/>
      <w:r w:rsidRPr="007069D4">
        <w:rPr>
          <w:rFonts w:ascii="Times New Roman" w:hAnsi="Times New Roman" w:cs="Times New Roman"/>
          <w:sz w:val="24"/>
          <w:szCs w:val="24"/>
        </w:rPr>
        <w:t xml:space="preserve">, P. J. </w:t>
      </w:r>
      <w:proofErr w:type="spellStart"/>
      <w:r w:rsidRPr="007069D4">
        <w:rPr>
          <w:rFonts w:ascii="Times New Roman" w:hAnsi="Times New Roman" w:cs="Times New Roman"/>
          <w:sz w:val="24"/>
          <w:szCs w:val="24"/>
        </w:rPr>
        <w:t>Imperato</w:t>
      </w:r>
      <w:proofErr w:type="spellEnd"/>
      <w:r w:rsidRPr="007069D4">
        <w:rPr>
          <w:rFonts w:ascii="Times New Roman" w:hAnsi="Times New Roman" w:cs="Times New Roman"/>
          <w:sz w:val="24"/>
          <w:szCs w:val="24"/>
        </w:rPr>
        <w:t xml:space="preserve">, and Barry </w:t>
      </w:r>
      <w:proofErr w:type="spellStart"/>
      <w:r w:rsidRPr="007069D4">
        <w:rPr>
          <w:rFonts w:ascii="Times New Roman" w:hAnsi="Times New Roman" w:cs="Times New Roman"/>
          <w:sz w:val="24"/>
          <w:szCs w:val="24"/>
        </w:rPr>
        <w:t>Oken</w:t>
      </w:r>
      <w:proofErr w:type="spellEnd"/>
      <w:r w:rsidRPr="007069D4">
        <w:rPr>
          <w:rFonts w:ascii="Times New Roman" w:hAnsi="Times New Roman" w:cs="Times New Roman"/>
          <w:sz w:val="24"/>
          <w:szCs w:val="24"/>
        </w:rPr>
        <w:t>. "Dog bites--an unrecognized epidemic." Bulletin of the New York Academy of Medicine 50.9 (1974): 981.</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Jamil</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Khondoker</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Mahbuba</w:t>
      </w:r>
      <w:proofErr w:type="spellEnd"/>
      <w:r w:rsidRPr="007069D4">
        <w:rPr>
          <w:rFonts w:ascii="Times New Roman" w:hAnsi="Times New Roman" w:cs="Times New Roman"/>
          <w:sz w:val="24"/>
          <w:szCs w:val="24"/>
        </w:rPr>
        <w:t>, et al. "Arctic-like rabies virus, Bangladesh." Emerging infectious diseases 18.12 (2012): 2021.</w:t>
      </w:r>
    </w:p>
    <w:p w:rsidR="007069D4" w:rsidRPr="007069D4" w:rsidRDefault="007069D4" w:rsidP="007069D4">
      <w:pPr>
        <w:spacing w:line="360" w:lineRule="auto"/>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Hossain</w:t>
      </w:r>
      <w:proofErr w:type="spellEnd"/>
      <w:r w:rsidRPr="007069D4">
        <w:rPr>
          <w:rFonts w:ascii="Times New Roman" w:hAnsi="Times New Roman" w:cs="Times New Roman"/>
          <w:sz w:val="24"/>
          <w:szCs w:val="24"/>
        </w:rPr>
        <w:t xml:space="preserve">, M. A., M. </w:t>
      </w:r>
      <w:proofErr w:type="spellStart"/>
      <w:r w:rsidRPr="007069D4">
        <w:rPr>
          <w:rFonts w:ascii="Times New Roman" w:hAnsi="Times New Roman" w:cs="Times New Roman"/>
          <w:sz w:val="24"/>
          <w:szCs w:val="24"/>
        </w:rPr>
        <w:t>Shaidullah</w:t>
      </w:r>
      <w:proofErr w:type="spellEnd"/>
      <w:r w:rsidRPr="007069D4">
        <w:rPr>
          <w:rFonts w:ascii="Times New Roman" w:hAnsi="Times New Roman" w:cs="Times New Roman"/>
          <w:sz w:val="24"/>
          <w:szCs w:val="24"/>
        </w:rPr>
        <w:t>, and M. A. Ali.</w:t>
      </w:r>
      <w:proofErr w:type="gramEnd"/>
      <w:r w:rsidRPr="007069D4">
        <w:rPr>
          <w:rFonts w:ascii="Times New Roman" w:hAnsi="Times New Roman" w:cs="Times New Roman"/>
          <w:sz w:val="24"/>
          <w:szCs w:val="24"/>
        </w:rPr>
        <w:t xml:space="preserve"> "A report on surgical diseases and reproductive disorders recorded at the Veterinary Hospital of Bangladesh Agricultural University, </w:t>
      </w:r>
      <w:proofErr w:type="spellStart"/>
      <w:r w:rsidRPr="007069D4">
        <w:rPr>
          <w:rFonts w:ascii="Times New Roman" w:hAnsi="Times New Roman" w:cs="Times New Roman"/>
          <w:sz w:val="24"/>
          <w:szCs w:val="24"/>
        </w:rPr>
        <w:t>Mymensingh</w:t>
      </w:r>
      <w:proofErr w:type="spellEnd"/>
      <w:r w:rsidRPr="007069D4">
        <w:rPr>
          <w:rFonts w:ascii="Times New Roman" w:hAnsi="Times New Roman" w:cs="Times New Roman"/>
          <w:sz w:val="24"/>
          <w:szCs w:val="24"/>
        </w:rPr>
        <w:t>." Bangladesh Veterinary Journal 20 (1986): 1-5.</w:t>
      </w:r>
    </w:p>
    <w:p w:rsidR="007069D4" w:rsidRPr="007069D4" w:rsidRDefault="007069D4" w:rsidP="007069D4">
      <w:pPr>
        <w:spacing w:line="360" w:lineRule="auto"/>
        <w:rPr>
          <w:rFonts w:ascii="Times New Roman" w:hAnsi="Times New Roman" w:cs="Times New Roman"/>
          <w:sz w:val="24"/>
          <w:szCs w:val="24"/>
        </w:rPr>
      </w:pPr>
      <w:r w:rsidRPr="007069D4">
        <w:rPr>
          <w:rFonts w:ascii="Times New Roman" w:hAnsi="Times New Roman" w:cs="Times New Roman"/>
          <w:sz w:val="24"/>
          <w:szCs w:val="24"/>
        </w:rPr>
        <w:t xml:space="preserve">Hudson, L. C., et al. "Clinical features of experimentally induced rabies in cattle and sheep." </w:t>
      </w:r>
      <w:proofErr w:type="spellStart"/>
      <w:r w:rsidRPr="007069D4">
        <w:rPr>
          <w:rFonts w:ascii="Times New Roman" w:hAnsi="Times New Roman" w:cs="Times New Roman"/>
          <w:sz w:val="24"/>
          <w:szCs w:val="24"/>
        </w:rPr>
        <w:t>Zoonoses</w:t>
      </w:r>
      <w:proofErr w:type="spellEnd"/>
      <w:r w:rsidRPr="007069D4">
        <w:rPr>
          <w:rFonts w:ascii="Times New Roman" w:hAnsi="Times New Roman" w:cs="Times New Roman"/>
          <w:sz w:val="24"/>
          <w:szCs w:val="24"/>
        </w:rPr>
        <w:t xml:space="preserve"> and Public Health 43.1</w:t>
      </w:r>
      <w:r w:rsidRPr="007069D4">
        <w:rPr>
          <w:rFonts w:cs="Times New Roman"/>
          <w:sz w:val="24"/>
          <w:szCs w:val="24"/>
        </w:rPr>
        <w:t>‐</w:t>
      </w:r>
      <w:r w:rsidRPr="007069D4">
        <w:rPr>
          <w:rFonts w:ascii="Times New Roman" w:hAnsi="Times New Roman" w:cs="Times New Roman"/>
          <w:sz w:val="24"/>
          <w:szCs w:val="24"/>
        </w:rPr>
        <w:t>10 (1996): 85-95.</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Ichhpujani</w:t>
      </w:r>
      <w:proofErr w:type="spellEnd"/>
      <w:r w:rsidRPr="007069D4">
        <w:rPr>
          <w:rFonts w:ascii="Times New Roman" w:hAnsi="Times New Roman" w:cs="Times New Roman"/>
          <w:sz w:val="24"/>
          <w:szCs w:val="24"/>
        </w:rPr>
        <w:t xml:space="preserve">, R. L., et al. "Epidemiology of animal bites and rabies cases in India. </w:t>
      </w:r>
      <w:proofErr w:type="gramStart"/>
      <w:r w:rsidRPr="007069D4">
        <w:rPr>
          <w:rFonts w:ascii="Times New Roman" w:hAnsi="Times New Roman" w:cs="Times New Roman"/>
          <w:sz w:val="24"/>
          <w:szCs w:val="24"/>
        </w:rPr>
        <w:t xml:space="preserve">A </w:t>
      </w:r>
      <w:proofErr w:type="spellStart"/>
      <w:r w:rsidRPr="007069D4">
        <w:rPr>
          <w:rFonts w:ascii="Times New Roman" w:hAnsi="Times New Roman" w:cs="Times New Roman"/>
          <w:sz w:val="24"/>
          <w:szCs w:val="24"/>
        </w:rPr>
        <w:t>multicentric</w:t>
      </w:r>
      <w:proofErr w:type="spellEnd"/>
      <w:r w:rsidRPr="007069D4">
        <w:rPr>
          <w:rFonts w:ascii="Times New Roman" w:hAnsi="Times New Roman" w:cs="Times New Roman"/>
          <w:sz w:val="24"/>
          <w:szCs w:val="24"/>
        </w:rPr>
        <w:t xml:space="preserve"> study."</w:t>
      </w:r>
      <w:proofErr w:type="gramEnd"/>
      <w:r w:rsidRPr="007069D4">
        <w:rPr>
          <w:rFonts w:ascii="Times New Roman" w:hAnsi="Times New Roman" w:cs="Times New Roman"/>
          <w:sz w:val="24"/>
          <w:szCs w:val="24"/>
        </w:rPr>
        <w:t xml:space="preserve"> The Journal of communicable diseases 40.1 (2008): 27-36.</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Jamil</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Khondoker</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Mahbuba</w:t>
      </w:r>
      <w:proofErr w:type="spellEnd"/>
      <w:r w:rsidRPr="007069D4">
        <w:rPr>
          <w:rFonts w:ascii="Times New Roman" w:hAnsi="Times New Roman" w:cs="Times New Roman"/>
          <w:sz w:val="24"/>
          <w:szCs w:val="24"/>
        </w:rPr>
        <w:t>, et al. "Arctic-like rabies virus, Bangladesh." Emerging infectious diseases 18.12 (2012): 2021.</w:t>
      </w:r>
    </w:p>
    <w:p w:rsidR="007069D4" w:rsidRPr="007069D4" w:rsidRDefault="007069D4" w:rsidP="007069D4">
      <w:pPr>
        <w:spacing w:line="360" w:lineRule="auto"/>
        <w:rPr>
          <w:rFonts w:ascii="Times New Roman" w:hAnsi="Times New Roman" w:cs="Times New Roman"/>
          <w:sz w:val="24"/>
          <w:szCs w:val="24"/>
        </w:rPr>
      </w:pPr>
      <w:proofErr w:type="spellStart"/>
      <w:r w:rsidRPr="007069D4">
        <w:rPr>
          <w:rFonts w:ascii="Times New Roman" w:hAnsi="Times New Roman" w:cs="Times New Roman"/>
          <w:sz w:val="24"/>
          <w:szCs w:val="24"/>
        </w:rPr>
        <w:t>Jamil</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Khondoker</w:t>
      </w:r>
      <w:proofErr w:type="spellEnd"/>
      <w:r w:rsidRPr="007069D4">
        <w:rPr>
          <w:rFonts w:ascii="Times New Roman" w:hAnsi="Times New Roman" w:cs="Times New Roman"/>
          <w:sz w:val="24"/>
          <w:szCs w:val="24"/>
        </w:rPr>
        <w:t xml:space="preserve"> </w:t>
      </w:r>
      <w:proofErr w:type="spellStart"/>
      <w:r w:rsidRPr="007069D4">
        <w:rPr>
          <w:rFonts w:ascii="Times New Roman" w:hAnsi="Times New Roman" w:cs="Times New Roman"/>
          <w:sz w:val="24"/>
          <w:szCs w:val="24"/>
        </w:rPr>
        <w:t>Mahbuba</w:t>
      </w:r>
      <w:proofErr w:type="spellEnd"/>
      <w:r w:rsidRPr="007069D4">
        <w:rPr>
          <w:rFonts w:ascii="Times New Roman" w:hAnsi="Times New Roman" w:cs="Times New Roman"/>
          <w:sz w:val="24"/>
          <w:szCs w:val="24"/>
        </w:rPr>
        <w:t>, et al. "Arctic-like rabies virus, Bangladesh." Emerging infectious diseases 18.12 (2012): 2021.</w:t>
      </w:r>
    </w:p>
    <w:p w:rsidR="007069D4" w:rsidRPr="007069D4" w:rsidRDefault="007069D4" w:rsidP="007069D4">
      <w:pPr>
        <w:spacing w:line="360" w:lineRule="auto"/>
        <w:rPr>
          <w:rFonts w:ascii="Times New Roman" w:hAnsi="Times New Roman" w:cs="Times New Roman"/>
          <w:sz w:val="24"/>
          <w:szCs w:val="24"/>
        </w:rPr>
      </w:pPr>
      <w:proofErr w:type="gramStart"/>
      <w:r w:rsidRPr="007069D4">
        <w:rPr>
          <w:rFonts w:ascii="Times New Roman" w:hAnsi="Times New Roman" w:cs="Times New Roman"/>
          <w:sz w:val="24"/>
          <w:szCs w:val="24"/>
        </w:rPr>
        <w:t>Marr, John S., Alan M. Beck, and Joseph A. Lugo Jr. "An epidemiologic study of the human bite."</w:t>
      </w:r>
      <w:proofErr w:type="gramEnd"/>
      <w:r w:rsidRPr="007069D4">
        <w:rPr>
          <w:rFonts w:ascii="Times New Roman" w:hAnsi="Times New Roman" w:cs="Times New Roman"/>
          <w:sz w:val="24"/>
          <w:szCs w:val="24"/>
        </w:rPr>
        <w:t xml:space="preserve"> Public health reports 94.6 (1979): 514.</w:t>
      </w:r>
    </w:p>
    <w:p w:rsidR="007069D4" w:rsidRPr="007069D4" w:rsidRDefault="007069D4" w:rsidP="007069D4">
      <w:pPr>
        <w:spacing w:line="360" w:lineRule="auto"/>
        <w:rPr>
          <w:rFonts w:ascii="Times New Roman" w:hAnsi="Times New Roman" w:cs="Times New Roman"/>
          <w:sz w:val="24"/>
          <w:szCs w:val="24"/>
        </w:rPr>
      </w:pPr>
      <w:r w:rsidRPr="007069D4">
        <w:rPr>
          <w:rFonts w:ascii="Times New Roman" w:hAnsi="Times New Roman" w:cs="Times New Roman"/>
          <w:sz w:val="24"/>
          <w:szCs w:val="24"/>
        </w:rPr>
        <w:t xml:space="preserve">MATIBAG, Gino C., et al. "Community-based evaluation of health-seeking behavior of people with animal bite injuries in a district of Sri Lanka." Kokusai Hoken </w:t>
      </w:r>
      <w:proofErr w:type="spellStart"/>
      <w:r w:rsidRPr="007069D4">
        <w:rPr>
          <w:rFonts w:ascii="Times New Roman" w:hAnsi="Times New Roman" w:cs="Times New Roman"/>
          <w:sz w:val="24"/>
          <w:szCs w:val="24"/>
        </w:rPr>
        <w:t>Iryo</w:t>
      </w:r>
      <w:proofErr w:type="spellEnd"/>
      <w:r w:rsidRPr="007069D4">
        <w:rPr>
          <w:rFonts w:ascii="Times New Roman" w:hAnsi="Times New Roman" w:cs="Times New Roman"/>
          <w:sz w:val="24"/>
          <w:szCs w:val="24"/>
        </w:rPr>
        <w:t xml:space="preserve"> (Journal of International Health) 23.3 (2008): 173-179.</w:t>
      </w:r>
    </w:p>
    <w:p w:rsidR="007069D4" w:rsidRPr="007069D4" w:rsidRDefault="007069D4" w:rsidP="007069D4">
      <w:pPr>
        <w:spacing w:line="360" w:lineRule="auto"/>
        <w:rPr>
          <w:rFonts w:ascii="Times New Roman" w:hAnsi="Times New Roman" w:cs="Times New Roman"/>
          <w:sz w:val="24"/>
          <w:szCs w:val="24"/>
        </w:rPr>
      </w:pPr>
      <w:r w:rsidRPr="007069D4">
        <w:rPr>
          <w:rFonts w:ascii="Times New Roman" w:hAnsi="Times New Roman" w:cs="Times New Roman"/>
          <w:sz w:val="24"/>
          <w:szCs w:val="24"/>
        </w:rPr>
        <w:t>Parrish, Henry M. "Incidence of treated snakebites in the United States." Public health reports 81.3 (1966): 269.</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ProMED</w:t>
      </w:r>
      <w:proofErr w:type="spellEnd"/>
      <w:r w:rsidRPr="007069D4">
        <w:rPr>
          <w:rFonts w:ascii="Times New Roman" w:hAnsi="Times New Roman" w:cs="Times New Roman"/>
          <w:sz w:val="24"/>
          <w:szCs w:val="24"/>
        </w:rPr>
        <w:t xml:space="preserve"> (2012).</w:t>
      </w:r>
      <w:proofErr w:type="gramEnd"/>
      <w:r w:rsidRPr="007069D4">
        <w:rPr>
          <w:rFonts w:ascii="Times New Roman" w:hAnsi="Times New Roman" w:cs="Times New Roman"/>
          <w:sz w:val="24"/>
          <w:szCs w:val="24"/>
        </w:rPr>
        <w:t xml:space="preserve"> Public </w:t>
      </w:r>
      <w:proofErr w:type="spellStart"/>
      <w:r w:rsidRPr="007069D4">
        <w:rPr>
          <w:rFonts w:ascii="Times New Roman" w:hAnsi="Times New Roman" w:cs="Times New Roman"/>
          <w:sz w:val="24"/>
          <w:szCs w:val="24"/>
        </w:rPr>
        <w:t>Hlth</w:t>
      </w:r>
      <w:proofErr w:type="spellEnd"/>
      <w:r w:rsidRPr="007069D4">
        <w:rPr>
          <w:rFonts w:ascii="Times New Roman" w:hAnsi="Times New Roman" w:cs="Times New Roman"/>
          <w:sz w:val="24"/>
          <w:szCs w:val="24"/>
        </w:rPr>
        <w:t>. Assoc., Washington, D.C: 273-279.</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r w:rsidRPr="007069D4">
        <w:rPr>
          <w:rFonts w:ascii="Times New Roman" w:hAnsi="Times New Roman" w:cs="Times New Roman"/>
          <w:sz w:val="24"/>
          <w:szCs w:val="24"/>
        </w:rPr>
        <w:t>Presutti</w:t>
      </w:r>
      <w:proofErr w:type="spellEnd"/>
      <w:r w:rsidRPr="007069D4">
        <w:rPr>
          <w:rFonts w:ascii="Times New Roman" w:hAnsi="Times New Roman" w:cs="Times New Roman"/>
          <w:sz w:val="24"/>
          <w:szCs w:val="24"/>
        </w:rPr>
        <w:t xml:space="preserve">, R. John. </w:t>
      </w:r>
      <w:proofErr w:type="gramStart"/>
      <w:r w:rsidRPr="007069D4">
        <w:rPr>
          <w:rFonts w:ascii="Times New Roman" w:hAnsi="Times New Roman" w:cs="Times New Roman"/>
          <w:sz w:val="24"/>
          <w:szCs w:val="24"/>
        </w:rPr>
        <w:t>"Prevention and treatment of dog bites."</w:t>
      </w:r>
      <w:proofErr w:type="gramEnd"/>
      <w:r w:rsidRPr="007069D4">
        <w:rPr>
          <w:rFonts w:ascii="Times New Roman" w:hAnsi="Times New Roman" w:cs="Times New Roman"/>
          <w:sz w:val="24"/>
          <w:szCs w:val="24"/>
        </w:rPr>
        <w:t xml:space="preserve"> American family physician 63.8 (2001): 1567-1574.</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r w:rsidRPr="007069D4">
        <w:rPr>
          <w:rFonts w:ascii="Times New Roman" w:hAnsi="Times New Roman" w:cs="Times New Roman"/>
          <w:sz w:val="24"/>
          <w:szCs w:val="24"/>
        </w:rPr>
        <w:lastRenderedPageBreak/>
        <w:t>Presutti</w:t>
      </w:r>
      <w:proofErr w:type="spellEnd"/>
      <w:r w:rsidRPr="007069D4">
        <w:rPr>
          <w:rFonts w:ascii="Times New Roman" w:hAnsi="Times New Roman" w:cs="Times New Roman"/>
          <w:sz w:val="24"/>
          <w:szCs w:val="24"/>
        </w:rPr>
        <w:t>, R. John. "Bite wounds: early treatment and prophylaxis against infectious complications." Postgraduate medicine 101.4 (1997): 243-254.</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Rumana</w:t>
      </w:r>
      <w:proofErr w:type="spellEnd"/>
      <w:r w:rsidRPr="007069D4">
        <w:rPr>
          <w:rFonts w:ascii="Times New Roman" w:hAnsi="Times New Roman" w:cs="Times New Roman"/>
          <w:sz w:val="24"/>
          <w:szCs w:val="24"/>
        </w:rPr>
        <w:t>, R., et al. "Perceptions and treatment seeking behavior for dog bites in rural Bangladesh."</w:t>
      </w:r>
      <w:proofErr w:type="gramEnd"/>
      <w:r w:rsidRPr="007069D4">
        <w:rPr>
          <w:rFonts w:ascii="Times New Roman" w:hAnsi="Times New Roman" w:cs="Times New Roman"/>
          <w:sz w:val="24"/>
          <w:szCs w:val="24"/>
        </w:rPr>
        <w:t xml:space="preserve"> Southeast Asian journal of tropical medicine and public health 44.2 (2013): 244.</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proofErr w:type="gramStart"/>
      <w:r w:rsidRPr="007069D4">
        <w:rPr>
          <w:rFonts w:ascii="Times New Roman" w:hAnsi="Times New Roman" w:cs="Times New Roman"/>
          <w:sz w:val="24"/>
          <w:szCs w:val="24"/>
        </w:rPr>
        <w:t>Rupprecht</w:t>
      </w:r>
      <w:proofErr w:type="spellEnd"/>
      <w:r w:rsidRPr="007069D4">
        <w:rPr>
          <w:rFonts w:ascii="Times New Roman" w:hAnsi="Times New Roman" w:cs="Times New Roman"/>
          <w:sz w:val="24"/>
          <w:szCs w:val="24"/>
        </w:rPr>
        <w:t>, Charles E., Rodney Willoughby, and Dennis Slate.</w:t>
      </w:r>
      <w:proofErr w:type="gramEnd"/>
      <w:r w:rsidRPr="007069D4">
        <w:rPr>
          <w:rFonts w:ascii="Times New Roman" w:hAnsi="Times New Roman" w:cs="Times New Roman"/>
          <w:sz w:val="24"/>
          <w:szCs w:val="24"/>
        </w:rPr>
        <w:t xml:space="preserve"> "Current and future trends in the prevention, treatment and control of rabies." Expert review of anti-infective therapy 4.6 (2006): 1021-1038.</w:t>
      </w:r>
    </w:p>
    <w:p w:rsidR="007069D4" w:rsidRPr="007069D4" w:rsidRDefault="007069D4" w:rsidP="007069D4">
      <w:pPr>
        <w:spacing w:line="360" w:lineRule="auto"/>
        <w:ind w:left="720" w:hanging="720"/>
        <w:rPr>
          <w:rFonts w:ascii="Times New Roman" w:hAnsi="Times New Roman" w:cs="Times New Roman"/>
          <w:sz w:val="24"/>
          <w:szCs w:val="24"/>
        </w:rPr>
      </w:pPr>
      <w:proofErr w:type="spellStart"/>
      <w:r w:rsidRPr="007069D4">
        <w:rPr>
          <w:rFonts w:ascii="Times New Roman" w:hAnsi="Times New Roman" w:cs="Times New Roman"/>
          <w:sz w:val="24"/>
          <w:szCs w:val="24"/>
        </w:rPr>
        <w:t>Samad</w:t>
      </w:r>
      <w:proofErr w:type="spellEnd"/>
      <w:r w:rsidRPr="007069D4">
        <w:rPr>
          <w:rFonts w:ascii="Times New Roman" w:hAnsi="Times New Roman" w:cs="Times New Roman"/>
          <w:sz w:val="24"/>
          <w:szCs w:val="24"/>
        </w:rPr>
        <w:t xml:space="preserve">, M. A. "Public health threat caused by </w:t>
      </w:r>
      <w:proofErr w:type="spellStart"/>
      <w:r w:rsidRPr="007069D4">
        <w:rPr>
          <w:rFonts w:ascii="Times New Roman" w:hAnsi="Times New Roman" w:cs="Times New Roman"/>
          <w:sz w:val="24"/>
          <w:szCs w:val="24"/>
        </w:rPr>
        <w:t>zoonotic</w:t>
      </w:r>
      <w:proofErr w:type="spellEnd"/>
      <w:r w:rsidRPr="007069D4">
        <w:rPr>
          <w:rFonts w:ascii="Times New Roman" w:hAnsi="Times New Roman" w:cs="Times New Roman"/>
          <w:sz w:val="24"/>
          <w:szCs w:val="24"/>
        </w:rPr>
        <w:t xml:space="preserve"> diseases in Bangladesh." Bangladesh Journal of Veterinary Medicine 9.2 (2013): 95-120.</w:t>
      </w:r>
    </w:p>
    <w:p w:rsidR="007069D4" w:rsidRPr="007069D4" w:rsidRDefault="007069D4" w:rsidP="007069D4">
      <w:pPr>
        <w:spacing w:line="360" w:lineRule="auto"/>
        <w:ind w:left="720" w:hanging="720"/>
        <w:rPr>
          <w:rFonts w:ascii="Times New Roman" w:hAnsi="Times New Roman" w:cs="Times New Roman"/>
          <w:sz w:val="24"/>
          <w:szCs w:val="24"/>
        </w:rPr>
      </w:pPr>
    </w:p>
    <w:p w:rsidR="007069D4" w:rsidRPr="007069D4" w:rsidRDefault="007069D4" w:rsidP="007069D4">
      <w:pPr>
        <w:spacing w:line="360" w:lineRule="auto"/>
        <w:rPr>
          <w:rFonts w:ascii="Times New Roman" w:hAnsi="Times New Roman" w:cs="Times New Roman"/>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7069D4" w:rsidRDefault="007069D4" w:rsidP="007069D4">
      <w:pPr>
        <w:spacing w:after="0" w:line="360" w:lineRule="auto"/>
        <w:jc w:val="center"/>
        <w:rPr>
          <w:rFonts w:ascii="Times New Roman" w:hAnsi="Times New Roman" w:cs="Times New Roman"/>
          <w:b/>
          <w:sz w:val="24"/>
          <w:szCs w:val="24"/>
        </w:rPr>
      </w:pPr>
    </w:p>
    <w:p w:rsidR="00B278C9" w:rsidRPr="007069D4" w:rsidRDefault="00B278C9" w:rsidP="007069D4">
      <w:pPr>
        <w:spacing w:after="0" w:line="360" w:lineRule="auto"/>
        <w:jc w:val="center"/>
        <w:rPr>
          <w:rFonts w:ascii="Times New Roman" w:hAnsi="Times New Roman" w:cs="Times New Roman"/>
          <w:b/>
          <w:sz w:val="24"/>
          <w:szCs w:val="24"/>
        </w:rPr>
      </w:pPr>
      <w:r w:rsidRPr="007069D4">
        <w:rPr>
          <w:rFonts w:ascii="Times New Roman" w:hAnsi="Times New Roman" w:cs="Times New Roman"/>
          <w:b/>
          <w:sz w:val="24"/>
          <w:szCs w:val="24"/>
        </w:rPr>
        <w:lastRenderedPageBreak/>
        <w:t>ACKNOWLEDGMENTS</w:t>
      </w:r>
    </w:p>
    <w:p w:rsidR="00B278C9" w:rsidRPr="007069D4" w:rsidRDefault="00B278C9" w:rsidP="007069D4">
      <w:pPr>
        <w:autoSpaceDE w:val="0"/>
        <w:autoSpaceDN w:val="0"/>
        <w:adjustRightInd w:val="0"/>
        <w:spacing w:after="0" w:line="360" w:lineRule="auto"/>
        <w:rPr>
          <w:rFonts w:ascii="Times New Roman" w:hAnsi="Times New Roman" w:cs="Times New Roman"/>
          <w:color w:val="000000"/>
          <w:sz w:val="24"/>
          <w:szCs w:val="24"/>
        </w:rPr>
      </w:pPr>
    </w:p>
    <w:p w:rsidR="00B278C9" w:rsidRPr="007069D4" w:rsidRDefault="00B278C9" w:rsidP="007069D4">
      <w:pPr>
        <w:autoSpaceDE w:val="0"/>
        <w:autoSpaceDN w:val="0"/>
        <w:adjustRightInd w:val="0"/>
        <w:spacing w:after="0" w:line="360" w:lineRule="auto"/>
        <w:rPr>
          <w:rFonts w:ascii="Times New Roman" w:hAnsi="Times New Roman" w:cs="Times New Roman"/>
          <w:color w:val="000000"/>
          <w:sz w:val="24"/>
          <w:szCs w:val="24"/>
        </w:rPr>
      </w:pPr>
      <w:r w:rsidRPr="007069D4">
        <w:rPr>
          <w:rFonts w:ascii="Times New Roman" w:hAnsi="Times New Roman" w:cs="Times New Roman"/>
          <w:color w:val="000000"/>
          <w:sz w:val="24"/>
          <w:szCs w:val="24"/>
        </w:rPr>
        <w:t xml:space="preserve">The author is ever grateful and indebted to the immeasurable grace and profound kindness of </w:t>
      </w:r>
      <w:r w:rsidRPr="007069D4">
        <w:rPr>
          <w:rFonts w:ascii="Times New Roman" w:hAnsi="Times New Roman" w:cs="Times New Roman"/>
          <w:b/>
          <w:color w:val="000000"/>
          <w:sz w:val="24"/>
          <w:szCs w:val="24"/>
        </w:rPr>
        <w:t>Almighty “GOD”</w:t>
      </w:r>
      <w:r w:rsidRPr="007069D4">
        <w:rPr>
          <w:rFonts w:ascii="Times New Roman" w:hAnsi="Times New Roman" w:cs="Times New Roman"/>
          <w:color w:val="000000"/>
          <w:sz w:val="24"/>
          <w:szCs w:val="24"/>
        </w:rPr>
        <w:t xml:space="preserve"> the soul authority and supreme ruler of universe, who enabled him to complete the work successfully.</w:t>
      </w:r>
    </w:p>
    <w:p w:rsidR="00B278C9" w:rsidRPr="007069D4" w:rsidRDefault="00B278C9" w:rsidP="007069D4">
      <w:pPr>
        <w:autoSpaceDE w:val="0"/>
        <w:autoSpaceDN w:val="0"/>
        <w:adjustRightInd w:val="0"/>
        <w:spacing w:after="0" w:line="360" w:lineRule="auto"/>
        <w:rPr>
          <w:rFonts w:ascii="Times New Roman" w:hAnsi="Times New Roman" w:cs="Times New Roman"/>
          <w:color w:val="000000"/>
          <w:sz w:val="24"/>
          <w:szCs w:val="24"/>
        </w:rPr>
      </w:pPr>
    </w:p>
    <w:p w:rsidR="00B278C9" w:rsidRPr="007069D4" w:rsidRDefault="00B278C9" w:rsidP="007069D4">
      <w:pPr>
        <w:spacing w:after="0" w:line="360" w:lineRule="auto"/>
        <w:rPr>
          <w:rFonts w:ascii="Times New Roman" w:hAnsi="Times New Roman" w:cs="Times New Roman"/>
          <w:color w:val="000000"/>
          <w:sz w:val="24"/>
          <w:szCs w:val="24"/>
        </w:rPr>
      </w:pPr>
      <w:r w:rsidRPr="007069D4">
        <w:rPr>
          <w:rFonts w:ascii="Times New Roman" w:hAnsi="Times New Roman" w:cs="Times New Roman"/>
          <w:sz w:val="24"/>
          <w:szCs w:val="24"/>
        </w:rPr>
        <w:t xml:space="preserve">The author feels proud in expressing his deepest sense of gratitude, sincere appreciations, indebtedness to respected teacher and supervisor </w:t>
      </w:r>
      <w:r w:rsidRPr="007069D4">
        <w:rPr>
          <w:rFonts w:ascii="Times New Roman" w:hAnsi="Times New Roman" w:cs="Times New Roman"/>
          <w:b/>
          <w:sz w:val="24"/>
          <w:szCs w:val="24"/>
        </w:rPr>
        <w:t xml:space="preserve">Prof. Dr. </w:t>
      </w:r>
      <w:proofErr w:type="spellStart"/>
      <w:r w:rsidRPr="007069D4">
        <w:rPr>
          <w:rFonts w:ascii="Times New Roman" w:hAnsi="Times New Roman" w:cs="Times New Roman"/>
          <w:b/>
          <w:sz w:val="24"/>
          <w:szCs w:val="24"/>
        </w:rPr>
        <w:t>Paritosh</w:t>
      </w:r>
      <w:proofErr w:type="spellEnd"/>
      <w:r w:rsidRPr="007069D4">
        <w:rPr>
          <w:rFonts w:ascii="Times New Roman" w:hAnsi="Times New Roman" w:cs="Times New Roman"/>
          <w:b/>
          <w:sz w:val="24"/>
          <w:szCs w:val="24"/>
        </w:rPr>
        <w:t xml:space="preserve"> Kumar </w:t>
      </w:r>
      <w:proofErr w:type="spellStart"/>
      <w:r w:rsidRPr="007069D4">
        <w:rPr>
          <w:rFonts w:ascii="Times New Roman" w:hAnsi="Times New Roman" w:cs="Times New Roman"/>
          <w:b/>
          <w:sz w:val="24"/>
          <w:szCs w:val="24"/>
        </w:rPr>
        <w:t>Biswas</w:t>
      </w:r>
      <w:proofErr w:type="spellEnd"/>
      <w:r w:rsidRPr="007069D4">
        <w:rPr>
          <w:rFonts w:ascii="Times New Roman" w:hAnsi="Times New Roman" w:cs="Times New Roman"/>
          <w:sz w:val="24"/>
          <w:szCs w:val="24"/>
        </w:rPr>
        <w:t xml:space="preserve">, Professor, Department of Microbiology and Veterinary Public Health, </w:t>
      </w:r>
      <w:r w:rsidRPr="007069D4">
        <w:rPr>
          <w:rFonts w:ascii="Times New Roman" w:hAnsi="Times New Roman" w:cs="Times New Roman"/>
          <w:color w:val="000000"/>
          <w:sz w:val="24"/>
          <w:szCs w:val="24"/>
        </w:rPr>
        <w:t>Chittagong Veterinary and Animal Sciences University for his ingenuous and scholastic supervision, constant inspiration, providing valuable suggestions</w:t>
      </w:r>
      <w:r w:rsidRPr="007069D4">
        <w:rPr>
          <w:rFonts w:ascii="Times New Roman" w:hAnsi="Times New Roman" w:cs="Times New Roman"/>
          <w:sz w:val="24"/>
          <w:szCs w:val="24"/>
        </w:rPr>
        <w:t>, necessary corrections to report writing</w:t>
      </w:r>
      <w:r w:rsidRPr="007069D4">
        <w:rPr>
          <w:rFonts w:ascii="Times New Roman" w:hAnsi="Times New Roman" w:cs="Times New Roman"/>
          <w:color w:val="000000"/>
          <w:sz w:val="24"/>
          <w:szCs w:val="24"/>
        </w:rPr>
        <w:t xml:space="preserve"> and for affectionate help in completion of this report.</w:t>
      </w:r>
    </w:p>
    <w:p w:rsidR="00B278C9" w:rsidRPr="003C745F" w:rsidRDefault="00B278C9" w:rsidP="007069D4">
      <w:pPr>
        <w:spacing w:after="0" w:line="360" w:lineRule="auto"/>
        <w:rPr>
          <w:rFonts w:ascii="Times New Roman" w:hAnsi="Times New Roman" w:cs="Times New Roman"/>
          <w:sz w:val="24"/>
          <w:szCs w:val="24"/>
        </w:rPr>
      </w:pPr>
      <w:r w:rsidRPr="007069D4">
        <w:rPr>
          <w:rFonts w:ascii="Times New Roman" w:hAnsi="Times New Roman" w:cs="Times New Roman"/>
          <w:sz w:val="24"/>
          <w:szCs w:val="24"/>
        </w:rPr>
        <w:t xml:space="preserve">The author would like to express his deepest sense of respect and </w:t>
      </w:r>
      <w:proofErr w:type="gramStart"/>
      <w:r w:rsidRPr="007069D4">
        <w:rPr>
          <w:rFonts w:ascii="Times New Roman" w:hAnsi="Times New Roman" w:cs="Times New Roman"/>
          <w:sz w:val="24"/>
          <w:szCs w:val="24"/>
        </w:rPr>
        <w:t xml:space="preserve">affection  </w:t>
      </w:r>
      <w:proofErr w:type="spellStart"/>
      <w:r w:rsidRPr="007069D4">
        <w:rPr>
          <w:rFonts w:ascii="Times New Roman" w:hAnsi="Times New Roman" w:cs="Times New Roman"/>
          <w:sz w:val="24"/>
          <w:szCs w:val="24"/>
        </w:rPr>
        <w:t>tothe</w:t>
      </w:r>
      <w:proofErr w:type="spellEnd"/>
      <w:proofErr w:type="gramEnd"/>
      <w:r w:rsidRPr="007069D4">
        <w:rPr>
          <w:rFonts w:ascii="Times New Roman" w:hAnsi="Times New Roman" w:cs="Times New Roman"/>
          <w:sz w:val="24"/>
          <w:szCs w:val="24"/>
        </w:rPr>
        <w:t xml:space="preserve"> honorable Vice Chancellor </w:t>
      </w:r>
      <w:r w:rsidRPr="007069D4">
        <w:rPr>
          <w:rFonts w:ascii="Times New Roman" w:hAnsi="Times New Roman" w:cs="Times New Roman"/>
          <w:b/>
          <w:sz w:val="24"/>
          <w:szCs w:val="24"/>
        </w:rPr>
        <w:t xml:space="preserve">Prof. Dr. </w:t>
      </w:r>
      <w:proofErr w:type="spellStart"/>
      <w:r w:rsidRPr="007069D4">
        <w:rPr>
          <w:rFonts w:ascii="Times New Roman" w:hAnsi="Times New Roman" w:cs="Times New Roman"/>
          <w:b/>
          <w:sz w:val="24"/>
          <w:szCs w:val="24"/>
        </w:rPr>
        <w:t>Gautom</w:t>
      </w:r>
      <w:proofErr w:type="spellEnd"/>
      <w:r w:rsidRPr="007069D4">
        <w:rPr>
          <w:rFonts w:ascii="Times New Roman" w:hAnsi="Times New Roman" w:cs="Times New Roman"/>
          <w:b/>
          <w:sz w:val="24"/>
          <w:szCs w:val="24"/>
        </w:rPr>
        <w:t xml:space="preserve"> Buddha Das</w:t>
      </w:r>
      <w:r w:rsidRPr="007069D4">
        <w:rPr>
          <w:rFonts w:ascii="Times New Roman" w:hAnsi="Times New Roman" w:cs="Times New Roman"/>
          <w:sz w:val="24"/>
          <w:szCs w:val="24"/>
        </w:rPr>
        <w:t xml:space="preserve"> and Dean </w:t>
      </w:r>
      <w:r w:rsidRPr="007069D4">
        <w:rPr>
          <w:rFonts w:ascii="Times New Roman" w:hAnsi="Times New Roman" w:cs="Times New Roman"/>
          <w:b/>
          <w:sz w:val="24"/>
          <w:szCs w:val="24"/>
        </w:rPr>
        <w:t xml:space="preserve">Prof. M. </w:t>
      </w:r>
      <w:proofErr w:type="spellStart"/>
      <w:r w:rsidRPr="007069D4">
        <w:rPr>
          <w:rFonts w:ascii="Times New Roman" w:hAnsi="Times New Roman" w:cs="Times New Roman"/>
          <w:b/>
          <w:sz w:val="24"/>
          <w:szCs w:val="24"/>
        </w:rPr>
        <w:t>A.Halim</w:t>
      </w:r>
      <w:proofErr w:type="spellEnd"/>
      <w:r w:rsidRPr="007069D4">
        <w:rPr>
          <w:rFonts w:ascii="Times New Roman" w:hAnsi="Times New Roman" w:cs="Times New Roman"/>
          <w:sz w:val="24"/>
          <w:szCs w:val="24"/>
        </w:rPr>
        <w:t>, Faculty of Veterinary</w:t>
      </w:r>
      <w:r w:rsidRPr="003C745F">
        <w:rPr>
          <w:rFonts w:ascii="Times New Roman" w:hAnsi="Times New Roman" w:cs="Times New Roman"/>
          <w:sz w:val="24"/>
          <w:szCs w:val="24"/>
        </w:rPr>
        <w:t xml:space="preserve"> Medicine, </w:t>
      </w:r>
      <w:r w:rsidRPr="003C745F">
        <w:rPr>
          <w:rFonts w:ascii="Times New Roman" w:hAnsi="Times New Roman" w:cs="Times New Roman"/>
          <w:color w:val="000000"/>
          <w:sz w:val="24"/>
          <w:szCs w:val="24"/>
        </w:rPr>
        <w:t>Chittagong Veterinary and Animal Sciences University</w:t>
      </w:r>
      <w:r w:rsidRPr="003C745F">
        <w:rPr>
          <w:rFonts w:ascii="Times New Roman" w:hAnsi="Times New Roman" w:cs="Times New Roman"/>
          <w:sz w:val="24"/>
          <w:szCs w:val="24"/>
        </w:rPr>
        <w:t>.</w:t>
      </w:r>
    </w:p>
    <w:p w:rsidR="00B278C9" w:rsidRPr="003C745F"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sz w:val="24"/>
          <w:szCs w:val="24"/>
        </w:rPr>
        <w:t xml:space="preserve">The </w:t>
      </w:r>
      <w:proofErr w:type="gramStart"/>
      <w:r w:rsidRPr="003C745F">
        <w:rPr>
          <w:rFonts w:ascii="Times New Roman" w:hAnsi="Times New Roman" w:cs="Times New Roman"/>
          <w:sz w:val="24"/>
          <w:szCs w:val="24"/>
        </w:rPr>
        <w:t>author express</w:t>
      </w:r>
      <w:proofErr w:type="gramEnd"/>
      <w:r w:rsidRPr="003C745F">
        <w:rPr>
          <w:rFonts w:ascii="Times New Roman" w:hAnsi="Times New Roman" w:cs="Times New Roman"/>
          <w:sz w:val="24"/>
          <w:szCs w:val="24"/>
        </w:rPr>
        <w:t xml:space="preserve"> his sincere gratefulness and thanks to </w:t>
      </w:r>
      <w:r w:rsidRPr="003C745F">
        <w:rPr>
          <w:rFonts w:ascii="Times New Roman" w:hAnsi="Times New Roman" w:cs="Times New Roman"/>
          <w:b/>
          <w:sz w:val="24"/>
          <w:szCs w:val="24"/>
        </w:rPr>
        <w:t xml:space="preserve">Prof. Dr. AKM </w:t>
      </w:r>
      <w:proofErr w:type="spellStart"/>
      <w:r w:rsidRPr="003C745F">
        <w:rPr>
          <w:rFonts w:ascii="Times New Roman" w:hAnsi="Times New Roman" w:cs="Times New Roman"/>
          <w:b/>
          <w:sz w:val="24"/>
          <w:szCs w:val="24"/>
        </w:rPr>
        <w:t>Saifuddin</w:t>
      </w:r>
      <w:proofErr w:type="spellEnd"/>
      <w:r w:rsidRPr="003C745F">
        <w:rPr>
          <w:rFonts w:ascii="Times New Roman" w:hAnsi="Times New Roman" w:cs="Times New Roman"/>
          <w:sz w:val="24"/>
          <w:szCs w:val="24"/>
        </w:rPr>
        <w:t xml:space="preserve">, Director, External Affairs (CVASU) for his valuable suggestions for </w:t>
      </w:r>
      <w:r w:rsidRPr="003C745F">
        <w:rPr>
          <w:rFonts w:ascii="Times New Roman" w:hAnsi="Times New Roman" w:cs="Times New Roman"/>
          <w:color w:val="000000"/>
          <w:sz w:val="24"/>
          <w:szCs w:val="24"/>
        </w:rPr>
        <w:t>completion of this report.</w:t>
      </w:r>
    </w:p>
    <w:p w:rsidR="00B278C9" w:rsidRPr="003C745F" w:rsidRDefault="00B278C9" w:rsidP="00233848">
      <w:pPr>
        <w:spacing w:after="0" w:line="360" w:lineRule="auto"/>
        <w:rPr>
          <w:rFonts w:ascii="Times New Roman" w:hAnsi="Times New Roman" w:cs="Times New Roman"/>
          <w:color w:val="000000"/>
          <w:sz w:val="24"/>
          <w:szCs w:val="24"/>
        </w:rPr>
      </w:pPr>
      <w:r w:rsidRPr="003C745F">
        <w:rPr>
          <w:rFonts w:ascii="Times New Roman" w:hAnsi="Times New Roman" w:cs="Times New Roman"/>
          <w:color w:val="000000"/>
          <w:sz w:val="24"/>
          <w:szCs w:val="24"/>
        </w:rPr>
        <w:t xml:space="preserve">Special thanks to the placement supervisor DR. </w:t>
      </w:r>
      <w:proofErr w:type="spellStart"/>
      <w:r w:rsidRPr="003C745F">
        <w:rPr>
          <w:rFonts w:ascii="Times New Roman" w:hAnsi="Times New Roman" w:cs="Times New Roman"/>
          <w:color w:val="000000"/>
          <w:sz w:val="24"/>
          <w:szCs w:val="24"/>
        </w:rPr>
        <w:t>RumonTalukder</w:t>
      </w:r>
      <w:proofErr w:type="spellEnd"/>
      <w:r w:rsidRPr="003C745F">
        <w:rPr>
          <w:rFonts w:ascii="Times New Roman" w:hAnsi="Times New Roman" w:cs="Times New Roman"/>
          <w:color w:val="000000"/>
          <w:sz w:val="24"/>
          <w:szCs w:val="24"/>
        </w:rPr>
        <w:t xml:space="preserve">, Veterinary Surgeon, </w:t>
      </w:r>
      <w:proofErr w:type="spellStart"/>
      <w:r w:rsidRPr="003C745F">
        <w:rPr>
          <w:rFonts w:ascii="Times New Roman" w:hAnsi="Times New Roman" w:cs="Times New Roman"/>
          <w:color w:val="000000"/>
          <w:sz w:val="24"/>
          <w:szCs w:val="24"/>
        </w:rPr>
        <w:t>Anowara</w:t>
      </w:r>
      <w:proofErr w:type="spellEnd"/>
      <w:r w:rsidRPr="003C745F">
        <w:rPr>
          <w:rFonts w:ascii="Times New Roman" w:hAnsi="Times New Roman" w:cs="Times New Roman"/>
          <w:color w:val="000000"/>
          <w:sz w:val="24"/>
          <w:szCs w:val="24"/>
        </w:rPr>
        <w:t xml:space="preserve">, Chittagong for his valuable advice and co-operation. </w:t>
      </w:r>
    </w:p>
    <w:p w:rsidR="00B278C9" w:rsidRPr="003C745F" w:rsidRDefault="00B278C9" w:rsidP="00233848">
      <w:pPr>
        <w:spacing w:after="0" w:line="360" w:lineRule="auto"/>
        <w:rPr>
          <w:rFonts w:ascii="Times New Roman" w:hAnsi="Times New Roman" w:cs="Times New Roman"/>
          <w:color w:val="000000"/>
          <w:sz w:val="24"/>
          <w:szCs w:val="24"/>
        </w:rPr>
      </w:pPr>
    </w:p>
    <w:p w:rsidR="00B278C9" w:rsidRPr="003C745F" w:rsidRDefault="00B278C9" w:rsidP="00233848">
      <w:pPr>
        <w:spacing w:after="0" w:line="360" w:lineRule="auto"/>
        <w:jc w:val="both"/>
        <w:rPr>
          <w:rFonts w:ascii="Times New Roman" w:hAnsi="Times New Roman" w:cs="Times New Roman"/>
          <w:sz w:val="24"/>
          <w:szCs w:val="24"/>
        </w:rPr>
      </w:pPr>
      <w:r w:rsidRPr="003C745F">
        <w:rPr>
          <w:rFonts w:ascii="Times New Roman" w:hAnsi="Times New Roman" w:cs="Times New Roman"/>
          <w:sz w:val="24"/>
          <w:szCs w:val="24"/>
        </w:rPr>
        <w:t>The author is ever indebted to his beloved parents for their sacrifices, blessing and inspiration to get him in this position. He is also grateful to all of his teachers, friends and well wishers for their help, encouragement and inspiration during the study period.</w:t>
      </w:r>
    </w:p>
    <w:p w:rsidR="00B278C9" w:rsidRPr="003C745F" w:rsidRDefault="00B278C9" w:rsidP="00233848">
      <w:pPr>
        <w:spacing w:after="0" w:line="360" w:lineRule="auto"/>
        <w:jc w:val="both"/>
        <w:rPr>
          <w:rFonts w:ascii="Times New Roman" w:hAnsi="Times New Roman" w:cs="Times New Roman"/>
          <w:sz w:val="24"/>
          <w:szCs w:val="24"/>
        </w:rPr>
      </w:pPr>
    </w:p>
    <w:p w:rsidR="00B278C9" w:rsidRPr="003C745F" w:rsidRDefault="00B278C9" w:rsidP="00233848">
      <w:pPr>
        <w:spacing w:after="0" w:line="360" w:lineRule="auto"/>
        <w:jc w:val="both"/>
        <w:rPr>
          <w:rFonts w:ascii="Times New Roman" w:hAnsi="Times New Roman" w:cs="Times New Roman"/>
          <w:sz w:val="24"/>
          <w:szCs w:val="24"/>
        </w:rPr>
      </w:pPr>
    </w:p>
    <w:p w:rsidR="00B278C9" w:rsidRPr="003C745F" w:rsidRDefault="00B278C9" w:rsidP="00233848">
      <w:pPr>
        <w:spacing w:after="0" w:line="360" w:lineRule="auto"/>
        <w:jc w:val="both"/>
        <w:rPr>
          <w:rFonts w:ascii="Times New Roman" w:hAnsi="Times New Roman" w:cs="Times New Roman"/>
          <w:sz w:val="24"/>
          <w:szCs w:val="24"/>
        </w:rPr>
      </w:pPr>
    </w:p>
    <w:p w:rsidR="00B278C9" w:rsidRPr="003C745F" w:rsidRDefault="007069D4" w:rsidP="00233848">
      <w:pPr>
        <w:pStyle w:val="NormalWeb"/>
        <w:spacing w:before="0" w:beforeAutospacing="0" w:after="0" w:afterAutospacing="0" w:line="360" w:lineRule="auto"/>
        <w:textAlignment w:val="baseline"/>
        <w:rPr>
          <w:b/>
        </w:rPr>
      </w:pPr>
      <w:r>
        <w:rPr>
          <w:b/>
        </w:rPr>
        <w:t xml:space="preserve">                                                                                                                                     </w:t>
      </w:r>
      <w:r w:rsidR="00B278C9" w:rsidRPr="003C745F">
        <w:rPr>
          <w:b/>
        </w:rPr>
        <w:t>The Author</w:t>
      </w:r>
    </w:p>
    <w:p w:rsidR="007069D4" w:rsidRDefault="007069D4" w:rsidP="00233848">
      <w:pPr>
        <w:pStyle w:val="NormalWeb"/>
        <w:spacing w:before="0" w:beforeAutospacing="0" w:after="0" w:afterAutospacing="0" w:line="360" w:lineRule="auto"/>
        <w:textAlignment w:val="baseline"/>
        <w:rPr>
          <w:b/>
        </w:rPr>
      </w:pPr>
    </w:p>
    <w:p w:rsidR="00B278C9" w:rsidRPr="003C745F" w:rsidRDefault="007069D4" w:rsidP="00233848">
      <w:pPr>
        <w:pStyle w:val="NormalWeb"/>
        <w:spacing w:before="0" w:beforeAutospacing="0" w:after="0" w:afterAutospacing="0" w:line="360" w:lineRule="auto"/>
        <w:textAlignment w:val="baseline"/>
        <w:rPr>
          <w:color w:val="797979"/>
        </w:rPr>
      </w:pPr>
      <w:r>
        <w:rPr>
          <w:b/>
        </w:rPr>
        <w:t xml:space="preserve">                                                                                                                                   </w:t>
      </w:r>
      <w:r w:rsidR="00B278C9" w:rsidRPr="003C745F">
        <w:rPr>
          <w:b/>
        </w:rPr>
        <w:t>October, 2017</w:t>
      </w:r>
    </w:p>
    <w:p w:rsidR="00B278C9" w:rsidRDefault="00B278C9" w:rsidP="00233848">
      <w:pPr>
        <w:autoSpaceDE w:val="0"/>
        <w:autoSpaceDN w:val="0"/>
        <w:adjustRightInd w:val="0"/>
        <w:spacing w:after="0" w:line="360" w:lineRule="auto"/>
        <w:rPr>
          <w:rFonts w:ascii="Times New Roman" w:hAnsi="Times New Roman" w:cs="Times New Roman"/>
          <w:b/>
          <w:bCs/>
          <w:color w:val="000000"/>
          <w:sz w:val="24"/>
          <w:szCs w:val="24"/>
        </w:rPr>
      </w:pPr>
    </w:p>
    <w:p w:rsidR="007069D4" w:rsidRDefault="007069D4" w:rsidP="00233848">
      <w:pPr>
        <w:autoSpaceDE w:val="0"/>
        <w:autoSpaceDN w:val="0"/>
        <w:adjustRightInd w:val="0"/>
        <w:spacing w:after="0" w:line="360" w:lineRule="auto"/>
        <w:rPr>
          <w:rFonts w:ascii="Times New Roman" w:hAnsi="Times New Roman" w:cs="Times New Roman"/>
          <w:b/>
          <w:bCs/>
          <w:color w:val="000000"/>
          <w:sz w:val="24"/>
          <w:szCs w:val="24"/>
        </w:rPr>
      </w:pPr>
    </w:p>
    <w:p w:rsidR="007069D4" w:rsidRPr="003C745F" w:rsidRDefault="007069D4" w:rsidP="00233848">
      <w:pPr>
        <w:autoSpaceDE w:val="0"/>
        <w:autoSpaceDN w:val="0"/>
        <w:adjustRightInd w:val="0"/>
        <w:spacing w:after="0" w:line="360" w:lineRule="auto"/>
        <w:rPr>
          <w:rFonts w:ascii="Times New Roman" w:hAnsi="Times New Roman" w:cs="Times New Roman"/>
          <w:b/>
          <w:bCs/>
          <w:color w:val="000000"/>
          <w:sz w:val="24"/>
          <w:szCs w:val="24"/>
        </w:rPr>
      </w:pPr>
    </w:p>
    <w:p w:rsidR="00B278C9" w:rsidRPr="003C745F" w:rsidRDefault="00B278C9" w:rsidP="00233848">
      <w:pPr>
        <w:autoSpaceDE w:val="0"/>
        <w:autoSpaceDN w:val="0"/>
        <w:adjustRightInd w:val="0"/>
        <w:spacing w:after="0" w:line="360" w:lineRule="auto"/>
        <w:jc w:val="center"/>
        <w:rPr>
          <w:rFonts w:ascii="Times New Roman" w:hAnsi="Times New Roman" w:cs="Times New Roman"/>
          <w:b/>
          <w:bCs/>
          <w:color w:val="000000"/>
          <w:sz w:val="24"/>
          <w:szCs w:val="24"/>
        </w:rPr>
      </w:pPr>
      <w:r w:rsidRPr="003C745F">
        <w:rPr>
          <w:rFonts w:ascii="Times New Roman" w:hAnsi="Times New Roman" w:cs="Times New Roman"/>
          <w:b/>
          <w:bCs/>
          <w:color w:val="000000"/>
          <w:sz w:val="24"/>
          <w:szCs w:val="24"/>
        </w:rPr>
        <w:t>BIOGRAPHY</w:t>
      </w:r>
    </w:p>
    <w:p w:rsidR="00B278C9" w:rsidRPr="003C745F" w:rsidRDefault="00B278C9" w:rsidP="00233848">
      <w:pPr>
        <w:autoSpaceDE w:val="0"/>
        <w:autoSpaceDN w:val="0"/>
        <w:adjustRightInd w:val="0"/>
        <w:spacing w:after="0" w:line="360" w:lineRule="auto"/>
        <w:jc w:val="center"/>
        <w:rPr>
          <w:rFonts w:ascii="Times New Roman" w:hAnsi="Times New Roman" w:cs="Times New Roman"/>
          <w:color w:val="000000"/>
          <w:sz w:val="24"/>
          <w:szCs w:val="24"/>
        </w:rPr>
      </w:pPr>
    </w:p>
    <w:p w:rsidR="00B278C9" w:rsidRPr="003C745F" w:rsidRDefault="00B278C9" w:rsidP="00233848">
      <w:pPr>
        <w:spacing w:after="0" w:line="360" w:lineRule="auto"/>
        <w:rPr>
          <w:rFonts w:ascii="Times New Roman" w:hAnsi="Times New Roman" w:cs="Times New Roman"/>
          <w:color w:val="000000"/>
          <w:sz w:val="24"/>
          <w:szCs w:val="24"/>
        </w:rPr>
      </w:pPr>
      <w:r w:rsidRPr="003C745F">
        <w:rPr>
          <w:rFonts w:ascii="Times New Roman" w:hAnsi="Times New Roman" w:cs="Times New Roman"/>
          <w:color w:val="000000"/>
          <w:sz w:val="24"/>
          <w:szCs w:val="24"/>
        </w:rPr>
        <w:t xml:space="preserve">I am Mohammad </w:t>
      </w:r>
      <w:proofErr w:type="spellStart"/>
      <w:r w:rsidRPr="003C745F">
        <w:rPr>
          <w:rFonts w:ascii="Times New Roman" w:hAnsi="Times New Roman" w:cs="Times New Roman"/>
          <w:color w:val="000000"/>
          <w:sz w:val="24"/>
          <w:szCs w:val="24"/>
        </w:rPr>
        <w:t>Foysal</w:t>
      </w:r>
      <w:proofErr w:type="spellEnd"/>
      <w:r w:rsidRPr="003C745F">
        <w:rPr>
          <w:rFonts w:ascii="Times New Roman" w:hAnsi="Times New Roman" w:cs="Times New Roman"/>
          <w:color w:val="000000"/>
          <w:sz w:val="24"/>
          <w:szCs w:val="24"/>
        </w:rPr>
        <w:t xml:space="preserve">, son of Mr. Md. Abdul </w:t>
      </w:r>
      <w:proofErr w:type="spellStart"/>
      <w:r w:rsidRPr="003C745F">
        <w:rPr>
          <w:rFonts w:ascii="Times New Roman" w:hAnsi="Times New Roman" w:cs="Times New Roman"/>
          <w:color w:val="000000"/>
          <w:sz w:val="24"/>
          <w:szCs w:val="24"/>
        </w:rPr>
        <w:t>Malek</w:t>
      </w:r>
      <w:proofErr w:type="spellEnd"/>
      <w:r w:rsidRPr="003C745F">
        <w:rPr>
          <w:rFonts w:ascii="Times New Roman" w:hAnsi="Times New Roman" w:cs="Times New Roman"/>
          <w:color w:val="000000"/>
          <w:sz w:val="24"/>
          <w:szCs w:val="24"/>
        </w:rPr>
        <w:t xml:space="preserve"> and Mrs. </w:t>
      </w:r>
      <w:proofErr w:type="spellStart"/>
      <w:r w:rsidRPr="003C745F">
        <w:rPr>
          <w:rFonts w:ascii="Times New Roman" w:hAnsi="Times New Roman" w:cs="Times New Roman"/>
          <w:color w:val="000000"/>
          <w:sz w:val="24"/>
          <w:szCs w:val="24"/>
        </w:rPr>
        <w:t>Hosne</w:t>
      </w:r>
      <w:proofErr w:type="spellEnd"/>
      <w:r w:rsidR="007069D4">
        <w:rPr>
          <w:rFonts w:ascii="Times New Roman" w:hAnsi="Times New Roman" w:cs="Times New Roman"/>
          <w:color w:val="000000"/>
          <w:sz w:val="24"/>
          <w:szCs w:val="24"/>
        </w:rPr>
        <w:t xml:space="preserve"> </w:t>
      </w:r>
      <w:proofErr w:type="spellStart"/>
      <w:r w:rsidRPr="003C745F">
        <w:rPr>
          <w:rFonts w:ascii="Times New Roman" w:hAnsi="Times New Roman" w:cs="Times New Roman"/>
          <w:color w:val="000000"/>
          <w:sz w:val="24"/>
          <w:szCs w:val="24"/>
        </w:rPr>
        <w:t>Ara</w:t>
      </w:r>
      <w:proofErr w:type="spellEnd"/>
      <w:r w:rsidRPr="003C745F">
        <w:rPr>
          <w:rFonts w:ascii="Times New Roman" w:hAnsi="Times New Roman" w:cs="Times New Roman"/>
          <w:color w:val="000000"/>
          <w:sz w:val="24"/>
          <w:szCs w:val="24"/>
        </w:rPr>
        <w:t xml:space="preserve"> Begum. I passed Secondary School Certificate examination in 2008 from Government Muslim High School, Chittagong followed by Higher Secondary Certificate examination in 2010 from Chittagong Cantonment Public College. Now I am an intern veterinarian under the Faculty of Veterinary Medicine in Chittagong Veterinary and Animal Sciences University. </w:t>
      </w:r>
    </w:p>
    <w:p w:rsidR="00B278C9" w:rsidRPr="003C745F" w:rsidRDefault="00B278C9" w:rsidP="00233848">
      <w:pPr>
        <w:spacing w:after="0" w:line="360" w:lineRule="auto"/>
        <w:rPr>
          <w:rFonts w:ascii="Times New Roman" w:hAnsi="Times New Roman" w:cs="Times New Roman"/>
          <w:color w:val="000000"/>
          <w:sz w:val="24"/>
          <w:szCs w:val="24"/>
        </w:rPr>
      </w:pPr>
    </w:p>
    <w:p w:rsidR="00B278C9" w:rsidRPr="003C745F" w:rsidRDefault="00B278C9" w:rsidP="00233848">
      <w:pPr>
        <w:spacing w:after="0" w:line="360" w:lineRule="auto"/>
        <w:rPr>
          <w:rFonts w:ascii="Times New Roman" w:hAnsi="Times New Roman" w:cs="Times New Roman"/>
          <w:color w:val="000000"/>
          <w:sz w:val="24"/>
          <w:szCs w:val="24"/>
        </w:rPr>
      </w:pPr>
    </w:p>
    <w:p w:rsidR="00B278C9" w:rsidRDefault="00B278C9" w:rsidP="00233848">
      <w:pPr>
        <w:spacing w:after="0" w:line="360" w:lineRule="auto"/>
        <w:rPr>
          <w:rFonts w:ascii="Times New Roman" w:hAnsi="Times New Roman" w:cs="Times New Roman"/>
          <w:sz w:val="24"/>
          <w:szCs w:val="24"/>
        </w:rPr>
      </w:pPr>
      <w:r w:rsidRPr="003C745F">
        <w:rPr>
          <w:rFonts w:ascii="Times New Roman" w:hAnsi="Times New Roman" w:cs="Times New Roman"/>
          <w:color w:val="000000"/>
          <w:sz w:val="24"/>
          <w:szCs w:val="24"/>
        </w:rPr>
        <w:t>In the future I would like to work as a veterinary practitioner and do research on clinical animal diseases in Bangladesh.</w:t>
      </w:r>
    </w:p>
    <w:p w:rsidR="00B278C9" w:rsidRPr="004B74DA" w:rsidRDefault="00B278C9" w:rsidP="00233848">
      <w:pPr>
        <w:spacing w:after="0" w:line="360" w:lineRule="auto"/>
        <w:rPr>
          <w:rFonts w:ascii="Times New Roman" w:hAnsi="Times New Roman" w:cs="Times New Roman"/>
          <w:sz w:val="24"/>
          <w:szCs w:val="24"/>
        </w:rPr>
      </w:pPr>
    </w:p>
    <w:sectPr w:rsidR="00B278C9" w:rsidRPr="004B74DA" w:rsidSect="000A1C4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734976"/>
    <w:rsid w:val="00017EFF"/>
    <w:rsid w:val="00030B07"/>
    <w:rsid w:val="000673A4"/>
    <w:rsid w:val="000A1C40"/>
    <w:rsid w:val="000B4694"/>
    <w:rsid w:val="00133376"/>
    <w:rsid w:val="001B203F"/>
    <w:rsid w:val="001B71B7"/>
    <w:rsid w:val="001D22FA"/>
    <w:rsid w:val="00233848"/>
    <w:rsid w:val="0031769E"/>
    <w:rsid w:val="00431DBB"/>
    <w:rsid w:val="00451615"/>
    <w:rsid w:val="004B74DA"/>
    <w:rsid w:val="00504D06"/>
    <w:rsid w:val="00515729"/>
    <w:rsid w:val="0052199D"/>
    <w:rsid w:val="006C15C4"/>
    <w:rsid w:val="006E20AF"/>
    <w:rsid w:val="007069D4"/>
    <w:rsid w:val="00734976"/>
    <w:rsid w:val="00812633"/>
    <w:rsid w:val="008A3C14"/>
    <w:rsid w:val="0091457F"/>
    <w:rsid w:val="00963026"/>
    <w:rsid w:val="009B7269"/>
    <w:rsid w:val="00A84107"/>
    <w:rsid w:val="00AA26FB"/>
    <w:rsid w:val="00AA5D09"/>
    <w:rsid w:val="00B278C9"/>
    <w:rsid w:val="00B577D5"/>
    <w:rsid w:val="00B60387"/>
    <w:rsid w:val="00C45743"/>
    <w:rsid w:val="00D3316D"/>
    <w:rsid w:val="00DE39DE"/>
    <w:rsid w:val="00E7217B"/>
    <w:rsid w:val="00F26E2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4976"/>
  </w:style>
  <w:style w:type="paragraph" w:styleId="Heading1">
    <w:name w:val="heading 1"/>
    <w:basedOn w:val="Normal"/>
    <w:next w:val="Normal"/>
    <w:link w:val="Heading1Char"/>
    <w:uiPriority w:val="9"/>
    <w:qFormat/>
    <w:rsid w:val="007349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4976"/>
    <w:rPr>
      <w:rFonts w:asciiTheme="majorHAnsi" w:eastAsiaTheme="majorEastAsia" w:hAnsiTheme="majorHAnsi" w:cstheme="majorBidi"/>
      <w:b/>
      <w:bCs/>
      <w:color w:val="365F91" w:themeColor="accent1" w:themeShade="BF"/>
      <w:sz w:val="28"/>
      <w:szCs w:val="28"/>
    </w:rPr>
  </w:style>
  <w:style w:type="character" w:customStyle="1" w:styleId="A1">
    <w:name w:val="A1"/>
    <w:uiPriority w:val="99"/>
    <w:rsid w:val="00431DBB"/>
    <w:rPr>
      <w:rFonts w:ascii="Times New Roman" w:hAnsi="Times New Roman" w:cs="Times New Roman"/>
      <w:color w:val="000000"/>
      <w:sz w:val="20"/>
      <w:szCs w:val="20"/>
    </w:rPr>
  </w:style>
  <w:style w:type="paragraph" w:customStyle="1" w:styleId="Default">
    <w:name w:val="Default"/>
    <w:rsid w:val="00431DBB"/>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9145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145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457F"/>
    <w:rPr>
      <w:rFonts w:ascii="Tahoma" w:hAnsi="Tahoma" w:cs="Tahoma"/>
      <w:sz w:val="16"/>
      <w:szCs w:val="16"/>
    </w:rPr>
  </w:style>
  <w:style w:type="paragraph" w:styleId="NormalWeb">
    <w:name w:val="Normal (Web)"/>
    <w:basedOn w:val="Normal"/>
    <w:uiPriority w:val="99"/>
    <w:unhideWhenUsed/>
    <w:rsid w:val="00B278C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chart" Target="charts/chart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gif"/><Relationship Id="rId15" Type="http://schemas.openxmlformats.org/officeDocument/2006/relationships/chart" Target="charts/chart3.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AngAx val="1"/>
    </c:view3D>
    <c:plotArea>
      <c:layout/>
      <c:bar3DChart>
        <c:barDir val="col"/>
        <c:grouping val="clustered"/>
        <c:ser>
          <c:idx val="0"/>
          <c:order val="0"/>
          <c:tx>
            <c:strRef>
              <c:f>Sheet1!$B$1</c:f>
              <c:strCache>
                <c:ptCount val="1"/>
                <c:pt idx="0">
                  <c:v>UVH</c:v>
                </c:pt>
              </c:strCache>
            </c:strRef>
          </c:tx>
          <c:cat>
            <c:strRef>
              <c:f>Sheet1!$A$2:$A$4</c:f>
              <c:strCache>
                <c:ptCount val="3"/>
                <c:pt idx="0">
                  <c:v>Cattle</c:v>
                </c:pt>
                <c:pt idx="1">
                  <c:v>Goat</c:v>
                </c:pt>
                <c:pt idx="2">
                  <c:v>Sheep</c:v>
                </c:pt>
              </c:strCache>
            </c:strRef>
          </c:cat>
          <c:val>
            <c:numRef>
              <c:f>Sheet1!$B$2:$B$4</c:f>
              <c:numCache>
                <c:formatCode>General</c:formatCode>
                <c:ptCount val="3"/>
                <c:pt idx="0">
                  <c:v>12.5</c:v>
                </c:pt>
                <c:pt idx="1">
                  <c:v>18.7</c:v>
                </c:pt>
                <c:pt idx="2">
                  <c:v>20</c:v>
                </c:pt>
              </c:numCache>
            </c:numRef>
          </c:val>
        </c:ser>
        <c:ser>
          <c:idx val="1"/>
          <c:order val="1"/>
          <c:tx>
            <c:strRef>
              <c:f>Sheet1!$C$1</c:f>
              <c:strCache>
                <c:ptCount val="1"/>
                <c:pt idx="0">
                  <c:v>VC&amp;RI</c:v>
                </c:pt>
              </c:strCache>
            </c:strRef>
          </c:tx>
          <c:cat>
            <c:strRef>
              <c:f>Sheet1!$A$2:$A$4</c:f>
              <c:strCache>
                <c:ptCount val="3"/>
                <c:pt idx="0">
                  <c:v>Cattle</c:v>
                </c:pt>
                <c:pt idx="1">
                  <c:v>Goat</c:v>
                </c:pt>
                <c:pt idx="2">
                  <c:v>Sheep</c:v>
                </c:pt>
              </c:strCache>
            </c:strRef>
          </c:cat>
          <c:val>
            <c:numRef>
              <c:f>Sheet1!$C$2:$C$4</c:f>
              <c:numCache>
                <c:formatCode>General</c:formatCode>
                <c:ptCount val="3"/>
                <c:pt idx="0">
                  <c:v>0</c:v>
                </c:pt>
                <c:pt idx="1">
                  <c:v>25</c:v>
                </c:pt>
                <c:pt idx="2">
                  <c:v>0</c:v>
                </c:pt>
              </c:numCache>
            </c:numRef>
          </c:val>
        </c:ser>
        <c:shape val="cylinder"/>
        <c:axId val="73619712"/>
        <c:axId val="73633792"/>
        <c:axId val="0"/>
      </c:bar3DChart>
      <c:catAx>
        <c:axId val="73619712"/>
        <c:scaling>
          <c:orientation val="minMax"/>
        </c:scaling>
        <c:axPos val="b"/>
        <c:majorTickMark val="none"/>
        <c:tickLblPos val="nextTo"/>
        <c:crossAx val="73633792"/>
        <c:crosses val="autoZero"/>
        <c:auto val="1"/>
        <c:lblAlgn val="ctr"/>
        <c:lblOffset val="100"/>
      </c:catAx>
      <c:valAx>
        <c:axId val="73633792"/>
        <c:scaling>
          <c:orientation val="minMax"/>
        </c:scaling>
        <c:axPos val="l"/>
        <c:majorGridlines/>
        <c:numFmt formatCode="General" sourceLinked="1"/>
        <c:majorTickMark val="none"/>
        <c:tickLblPos val="nextTo"/>
        <c:crossAx val="73619712"/>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bar3DChart>
        <c:barDir val="col"/>
        <c:grouping val="clustered"/>
        <c:ser>
          <c:idx val="0"/>
          <c:order val="0"/>
          <c:tx>
            <c:strRef>
              <c:f>Sheet1!$B$1</c:f>
              <c:strCache>
                <c:ptCount val="1"/>
                <c:pt idx="0">
                  <c:v>Hind quarter</c:v>
                </c:pt>
              </c:strCache>
            </c:strRef>
          </c:tx>
          <c:cat>
            <c:strRef>
              <c:f>Sheet1!$A$2:$A$4</c:f>
              <c:strCache>
                <c:ptCount val="3"/>
                <c:pt idx="0">
                  <c:v>Cattle</c:v>
                </c:pt>
                <c:pt idx="1">
                  <c:v>Goat</c:v>
                </c:pt>
                <c:pt idx="2">
                  <c:v>Sheep</c:v>
                </c:pt>
              </c:strCache>
            </c:strRef>
          </c:cat>
          <c:val>
            <c:numRef>
              <c:f>Sheet1!$B$2:$B$4</c:f>
              <c:numCache>
                <c:formatCode>General</c:formatCode>
                <c:ptCount val="3"/>
                <c:pt idx="0">
                  <c:v>2</c:v>
                </c:pt>
                <c:pt idx="1">
                  <c:v>7</c:v>
                </c:pt>
                <c:pt idx="2">
                  <c:v>0</c:v>
                </c:pt>
              </c:numCache>
            </c:numRef>
          </c:val>
        </c:ser>
        <c:ser>
          <c:idx val="1"/>
          <c:order val="1"/>
          <c:tx>
            <c:strRef>
              <c:f>Sheet1!$C$1</c:f>
              <c:strCache>
                <c:ptCount val="1"/>
                <c:pt idx="0">
                  <c:v>Fore quarter</c:v>
                </c:pt>
              </c:strCache>
            </c:strRef>
          </c:tx>
          <c:cat>
            <c:strRef>
              <c:f>Sheet1!$A$2:$A$4</c:f>
              <c:strCache>
                <c:ptCount val="3"/>
                <c:pt idx="0">
                  <c:v>Cattle</c:v>
                </c:pt>
                <c:pt idx="1">
                  <c:v>Goat</c:v>
                </c:pt>
                <c:pt idx="2">
                  <c:v>Sheep</c:v>
                </c:pt>
              </c:strCache>
            </c:strRef>
          </c:cat>
          <c:val>
            <c:numRef>
              <c:f>Sheet1!$C$2:$C$4</c:f>
              <c:numCache>
                <c:formatCode>General</c:formatCode>
                <c:ptCount val="3"/>
                <c:pt idx="0">
                  <c:v>1</c:v>
                </c:pt>
                <c:pt idx="1">
                  <c:v>2</c:v>
                </c:pt>
                <c:pt idx="2">
                  <c:v>0</c:v>
                </c:pt>
              </c:numCache>
            </c:numRef>
          </c:val>
        </c:ser>
        <c:ser>
          <c:idx val="2"/>
          <c:order val="2"/>
          <c:tx>
            <c:strRef>
              <c:f>Sheet1!$D$1</c:f>
              <c:strCache>
                <c:ptCount val="1"/>
                <c:pt idx="0">
                  <c:v>Abdomen area</c:v>
                </c:pt>
              </c:strCache>
            </c:strRef>
          </c:tx>
          <c:cat>
            <c:strRef>
              <c:f>Sheet1!$A$2:$A$4</c:f>
              <c:strCache>
                <c:ptCount val="3"/>
                <c:pt idx="0">
                  <c:v>Cattle</c:v>
                </c:pt>
                <c:pt idx="1">
                  <c:v>Goat</c:v>
                </c:pt>
                <c:pt idx="2">
                  <c:v>Sheep</c:v>
                </c:pt>
              </c:strCache>
            </c:strRef>
          </c:cat>
          <c:val>
            <c:numRef>
              <c:f>Sheet1!$D$2:$D$4</c:f>
              <c:numCache>
                <c:formatCode>General</c:formatCode>
                <c:ptCount val="3"/>
                <c:pt idx="0">
                  <c:v>1</c:v>
                </c:pt>
                <c:pt idx="1">
                  <c:v>3</c:v>
                </c:pt>
                <c:pt idx="2">
                  <c:v>0</c:v>
                </c:pt>
              </c:numCache>
            </c:numRef>
          </c:val>
        </c:ser>
        <c:ser>
          <c:idx val="3"/>
          <c:order val="3"/>
          <c:tx>
            <c:strRef>
              <c:f>Sheet1!$E$1</c:f>
              <c:strCache>
                <c:ptCount val="1"/>
                <c:pt idx="0">
                  <c:v>Face/Neck</c:v>
                </c:pt>
              </c:strCache>
            </c:strRef>
          </c:tx>
          <c:cat>
            <c:strRef>
              <c:f>Sheet1!$A$2:$A$4</c:f>
              <c:strCache>
                <c:ptCount val="3"/>
                <c:pt idx="0">
                  <c:v>Cattle</c:v>
                </c:pt>
                <c:pt idx="1">
                  <c:v>Goat</c:v>
                </c:pt>
                <c:pt idx="2">
                  <c:v>Sheep</c:v>
                </c:pt>
              </c:strCache>
            </c:strRef>
          </c:cat>
          <c:val>
            <c:numRef>
              <c:f>Sheet1!$E$2:$E$4</c:f>
              <c:numCache>
                <c:formatCode>General</c:formatCode>
                <c:ptCount val="3"/>
                <c:pt idx="0">
                  <c:v>1</c:v>
                </c:pt>
                <c:pt idx="1">
                  <c:v>2</c:v>
                </c:pt>
                <c:pt idx="2">
                  <c:v>0</c:v>
                </c:pt>
              </c:numCache>
            </c:numRef>
          </c:val>
        </c:ser>
        <c:ser>
          <c:idx val="4"/>
          <c:order val="4"/>
          <c:tx>
            <c:strRef>
              <c:f>Sheet1!$F$1</c:f>
              <c:strCache>
                <c:ptCount val="1"/>
                <c:pt idx="0">
                  <c:v>Vulva</c:v>
                </c:pt>
              </c:strCache>
            </c:strRef>
          </c:tx>
          <c:cat>
            <c:strRef>
              <c:f>Sheet1!$A$2:$A$4</c:f>
              <c:strCache>
                <c:ptCount val="3"/>
                <c:pt idx="0">
                  <c:v>Cattle</c:v>
                </c:pt>
                <c:pt idx="1">
                  <c:v>Goat</c:v>
                </c:pt>
                <c:pt idx="2">
                  <c:v>Sheep</c:v>
                </c:pt>
              </c:strCache>
            </c:strRef>
          </c:cat>
          <c:val>
            <c:numRef>
              <c:f>Sheet1!$F$2:$F$4</c:f>
              <c:numCache>
                <c:formatCode>General</c:formatCode>
                <c:ptCount val="3"/>
                <c:pt idx="0">
                  <c:v>0</c:v>
                </c:pt>
                <c:pt idx="1">
                  <c:v>0</c:v>
                </c:pt>
                <c:pt idx="2">
                  <c:v>1</c:v>
                </c:pt>
              </c:numCache>
            </c:numRef>
          </c:val>
        </c:ser>
        <c:shape val="cylinder"/>
        <c:axId val="65804928"/>
        <c:axId val="65823104"/>
        <c:axId val="0"/>
      </c:bar3DChart>
      <c:catAx>
        <c:axId val="65804928"/>
        <c:scaling>
          <c:orientation val="minMax"/>
        </c:scaling>
        <c:axPos val="b"/>
        <c:tickLblPos val="nextTo"/>
        <c:crossAx val="65823104"/>
        <c:crosses val="autoZero"/>
        <c:auto val="1"/>
        <c:lblAlgn val="ctr"/>
        <c:lblOffset val="100"/>
      </c:catAx>
      <c:valAx>
        <c:axId val="65823104"/>
        <c:scaling>
          <c:orientation val="minMax"/>
        </c:scaling>
        <c:axPos val="l"/>
        <c:majorGridlines/>
        <c:numFmt formatCode="General" sourceLinked="1"/>
        <c:tickLblPos val="nextTo"/>
        <c:crossAx val="65804928"/>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manualLayout>
          <c:layoutTarget val="inner"/>
          <c:xMode val="edge"/>
          <c:yMode val="edge"/>
          <c:x val="6.9048414918623832E-2"/>
          <c:y val="4.2054998806967323E-2"/>
          <c:w val="0.8092614870360274"/>
          <c:h val="0.83491141732283813"/>
        </c:manualLayout>
      </c:layout>
      <c:bar3DChart>
        <c:barDir val="col"/>
        <c:grouping val="clustered"/>
        <c:ser>
          <c:idx val="0"/>
          <c:order val="0"/>
          <c:tx>
            <c:strRef>
              <c:f>Sheet1!$B$1</c:f>
              <c:strCache>
                <c:ptCount val="1"/>
                <c:pt idx="0">
                  <c:v>Male</c:v>
                </c:pt>
              </c:strCache>
            </c:strRef>
          </c:tx>
          <c:cat>
            <c:strRef>
              <c:f>Sheet1!$A$2:$A$4</c:f>
              <c:strCache>
                <c:ptCount val="3"/>
                <c:pt idx="0">
                  <c:v>Cattle</c:v>
                </c:pt>
                <c:pt idx="1">
                  <c:v>Goat</c:v>
                </c:pt>
                <c:pt idx="2">
                  <c:v>Sheep</c:v>
                </c:pt>
              </c:strCache>
            </c:strRef>
          </c:cat>
          <c:val>
            <c:numRef>
              <c:f>Sheet1!$B$2:$B$4</c:f>
              <c:numCache>
                <c:formatCode>General</c:formatCode>
                <c:ptCount val="3"/>
                <c:pt idx="0">
                  <c:v>7.7</c:v>
                </c:pt>
                <c:pt idx="1">
                  <c:v>16.7</c:v>
                </c:pt>
                <c:pt idx="2">
                  <c:v>0</c:v>
                </c:pt>
              </c:numCache>
            </c:numRef>
          </c:val>
        </c:ser>
        <c:ser>
          <c:idx val="1"/>
          <c:order val="1"/>
          <c:tx>
            <c:strRef>
              <c:f>Sheet1!$C$1</c:f>
              <c:strCache>
                <c:ptCount val="1"/>
                <c:pt idx="0">
                  <c:v>Female</c:v>
                </c:pt>
              </c:strCache>
            </c:strRef>
          </c:tx>
          <c:cat>
            <c:strRef>
              <c:f>Sheet1!$A$2:$A$4</c:f>
              <c:strCache>
                <c:ptCount val="3"/>
                <c:pt idx="0">
                  <c:v>Cattle</c:v>
                </c:pt>
                <c:pt idx="1">
                  <c:v>Goat</c:v>
                </c:pt>
                <c:pt idx="2">
                  <c:v>Sheep</c:v>
                </c:pt>
              </c:strCache>
            </c:strRef>
          </c:cat>
          <c:val>
            <c:numRef>
              <c:f>Sheet1!$C$2:$C$4</c:f>
              <c:numCache>
                <c:formatCode>General</c:formatCode>
                <c:ptCount val="3"/>
                <c:pt idx="0">
                  <c:v>14.8</c:v>
                </c:pt>
                <c:pt idx="1">
                  <c:v>20</c:v>
                </c:pt>
                <c:pt idx="2">
                  <c:v>33.300000000000004</c:v>
                </c:pt>
              </c:numCache>
            </c:numRef>
          </c:val>
        </c:ser>
        <c:shape val="cylinder"/>
        <c:axId val="115204864"/>
        <c:axId val="115206400"/>
        <c:axId val="0"/>
      </c:bar3DChart>
      <c:catAx>
        <c:axId val="115204864"/>
        <c:scaling>
          <c:orientation val="minMax"/>
        </c:scaling>
        <c:axPos val="b"/>
        <c:tickLblPos val="nextTo"/>
        <c:crossAx val="115206400"/>
        <c:crosses val="autoZero"/>
        <c:auto val="1"/>
        <c:lblAlgn val="ctr"/>
        <c:lblOffset val="100"/>
      </c:catAx>
      <c:valAx>
        <c:axId val="115206400"/>
        <c:scaling>
          <c:orientation val="minMax"/>
        </c:scaling>
        <c:axPos val="l"/>
        <c:majorGridlines/>
        <c:numFmt formatCode="General" sourceLinked="1"/>
        <c:tickLblPos val="nextTo"/>
        <c:crossAx val="115204864"/>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bar3DChart>
        <c:barDir val="col"/>
        <c:grouping val="clustered"/>
        <c:ser>
          <c:idx val="0"/>
          <c:order val="0"/>
          <c:tx>
            <c:strRef>
              <c:f>Sheet1!$B$1</c:f>
              <c:strCache>
                <c:ptCount val="1"/>
                <c:pt idx="0">
                  <c:v>&lt;1 year</c:v>
                </c:pt>
              </c:strCache>
            </c:strRef>
          </c:tx>
          <c:cat>
            <c:strRef>
              <c:f>Sheet1!$A$2:$A$4</c:f>
              <c:strCache>
                <c:ptCount val="3"/>
                <c:pt idx="0">
                  <c:v>Cattle</c:v>
                </c:pt>
                <c:pt idx="1">
                  <c:v>Goat</c:v>
                </c:pt>
                <c:pt idx="2">
                  <c:v>Sheep</c:v>
                </c:pt>
              </c:strCache>
            </c:strRef>
          </c:cat>
          <c:val>
            <c:numRef>
              <c:f>Sheet1!$B$2:$B$4</c:f>
              <c:numCache>
                <c:formatCode>General</c:formatCode>
                <c:ptCount val="3"/>
                <c:pt idx="0">
                  <c:v>17.600000000000001</c:v>
                </c:pt>
                <c:pt idx="1">
                  <c:v>21.2</c:v>
                </c:pt>
                <c:pt idx="2">
                  <c:v>25</c:v>
                </c:pt>
              </c:numCache>
            </c:numRef>
          </c:val>
        </c:ser>
        <c:ser>
          <c:idx val="1"/>
          <c:order val="1"/>
          <c:tx>
            <c:strRef>
              <c:f>Sheet1!$C$1</c:f>
              <c:strCache>
                <c:ptCount val="1"/>
                <c:pt idx="0">
                  <c:v>&gt;1 year</c:v>
                </c:pt>
              </c:strCache>
            </c:strRef>
          </c:tx>
          <c:cat>
            <c:strRef>
              <c:f>Sheet1!$A$2:$A$4</c:f>
              <c:strCache>
                <c:ptCount val="3"/>
                <c:pt idx="0">
                  <c:v>Cattle</c:v>
                </c:pt>
                <c:pt idx="1">
                  <c:v>Goat</c:v>
                </c:pt>
                <c:pt idx="2">
                  <c:v>Sheep</c:v>
                </c:pt>
              </c:strCache>
            </c:strRef>
          </c:cat>
          <c:val>
            <c:numRef>
              <c:f>Sheet1!$C$2:$C$4</c:f>
              <c:numCache>
                <c:formatCode>General</c:formatCode>
                <c:ptCount val="3"/>
                <c:pt idx="0">
                  <c:v>8.7000000000000011</c:v>
                </c:pt>
                <c:pt idx="1">
                  <c:v>13</c:v>
                </c:pt>
                <c:pt idx="2">
                  <c:v>0</c:v>
                </c:pt>
              </c:numCache>
            </c:numRef>
          </c:val>
        </c:ser>
        <c:shape val="cylinder"/>
        <c:axId val="115440256"/>
        <c:axId val="115450240"/>
        <c:axId val="0"/>
      </c:bar3DChart>
      <c:catAx>
        <c:axId val="115440256"/>
        <c:scaling>
          <c:orientation val="minMax"/>
        </c:scaling>
        <c:axPos val="b"/>
        <c:tickLblPos val="nextTo"/>
        <c:crossAx val="115450240"/>
        <c:crosses val="autoZero"/>
        <c:auto val="1"/>
        <c:lblAlgn val="ctr"/>
        <c:lblOffset val="100"/>
      </c:catAx>
      <c:valAx>
        <c:axId val="115450240"/>
        <c:scaling>
          <c:orientation val="minMax"/>
        </c:scaling>
        <c:axPos val="l"/>
        <c:majorGridlines/>
        <c:numFmt formatCode="General" sourceLinked="1"/>
        <c:tickLblPos val="nextTo"/>
        <c:crossAx val="115440256"/>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CE9496-3AFA-41E3-9625-E2EDAF3F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21</Pages>
  <Words>3362</Words>
  <Characters>19167</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dcterms:created xsi:type="dcterms:W3CDTF">2017-10-31T15:14:00Z</dcterms:created>
  <dcterms:modified xsi:type="dcterms:W3CDTF">2017-11-01T09:21:00Z</dcterms:modified>
</cp:coreProperties>
</file>