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992" w:rsidRPr="00EA7E6C" w:rsidRDefault="00F1370C" w:rsidP="00F1370C">
      <w:pPr>
        <w:spacing w:after="0"/>
        <w:jc w:val="center"/>
        <w:rPr>
          <w:rFonts w:ascii="Times New Roman" w:hAnsi="Times New Roman" w:cs="Times New Roman"/>
          <w:b/>
          <w:sz w:val="56"/>
          <w:szCs w:val="56"/>
        </w:rPr>
      </w:pPr>
      <w:r w:rsidRPr="00EA7E6C">
        <w:rPr>
          <w:rFonts w:ascii="Times New Roman" w:hAnsi="Times New Roman" w:cs="Times New Roman"/>
          <w:b/>
          <w:sz w:val="44"/>
          <w:szCs w:val="44"/>
        </w:rPr>
        <w:t xml:space="preserve">Study on Economic Profitability of Small Scale Commercial Dairy Enterprises in Some Selected Areas in Dhaka Division </w:t>
      </w:r>
      <w:r w:rsidR="004F7862">
        <w:rPr>
          <w:rFonts w:ascii="Times New Roman" w:hAnsi="Times New Roman" w:cs="Times New Roman"/>
          <w:b/>
          <w:sz w:val="44"/>
          <w:szCs w:val="44"/>
        </w:rPr>
        <w:t>of</w:t>
      </w:r>
      <w:r w:rsidR="0070264E" w:rsidRPr="00EA7E6C">
        <w:rPr>
          <w:rFonts w:ascii="Times New Roman" w:hAnsi="Times New Roman" w:cs="Times New Roman"/>
          <w:sz w:val="48"/>
          <w:szCs w:val="56"/>
        </w:rPr>
        <w:t xml:space="preserve"> </w:t>
      </w:r>
      <w:r w:rsidR="005B7992" w:rsidRPr="00EA7E6C">
        <w:rPr>
          <w:rFonts w:ascii="Times New Roman" w:hAnsi="Times New Roman" w:cs="Times New Roman"/>
          <w:sz w:val="48"/>
          <w:szCs w:val="56"/>
        </w:rPr>
        <w:t>Bangladesh</w:t>
      </w:r>
    </w:p>
    <w:p w:rsidR="001E3355" w:rsidRPr="00EA7E6C" w:rsidRDefault="00320ABC" w:rsidP="001E3355">
      <w:pPr>
        <w:ind w:hanging="270"/>
        <w:rPr>
          <w:rFonts w:ascii="Times New Roman" w:hAnsi="Times New Roman" w:cs="Times New Roman"/>
          <w:b/>
          <w:sz w:val="20"/>
          <w:szCs w:val="44"/>
        </w:rPr>
      </w:pPr>
      <w:r w:rsidRPr="00EA7E6C">
        <w:rPr>
          <w:rFonts w:ascii="Times New Roman" w:hAnsi="Times New Roman" w:cs="Times New Roman"/>
          <w:b/>
          <w:noProof/>
          <w:sz w:val="44"/>
          <w:szCs w:val="44"/>
        </w:rPr>
        <w:drawing>
          <wp:anchor distT="0" distB="0" distL="114300" distR="114300" simplePos="0" relativeHeight="251680768" behindDoc="0" locked="0" layoutInCell="1" allowOverlap="1">
            <wp:simplePos x="0" y="0"/>
            <wp:positionH relativeFrom="column">
              <wp:posOffset>1905000</wp:posOffset>
            </wp:positionH>
            <wp:positionV relativeFrom="paragraph">
              <wp:posOffset>229870</wp:posOffset>
            </wp:positionV>
            <wp:extent cx="2590800" cy="1695450"/>
            <wp:effectExtent l="19050" t="0" r="0" b="0"/>
            <wp:wrapSquare wrapText="bothSides"/>
            <wp:docPr id="2" name="Picture 1" descr="pure hf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e hf cross.JPG"/>
                    <pic:cNvPicPr/>
                  </pic:nvPicPr>
                  <pic:blipFill>
                    <a:blip r:embed="rId7" cstate="print"/>
                    <a:stretch>
                      <a:fillRect/>
                    </a:stretch>
                  </pic:blipFill>
                  <pic:spPr>
                    <a:xfrm>
                      <a:off x="0" y="0"/>
                      <a:ext cx="2590800" cy="1695450"/>
                    </a:xfrm>
                    <a:prstGeom prst="rect">
                      <a:avLst/>
                    </a:prstGeom>
                  </pic:spPr>
                </pic:pic>
              </a:graphicData>
            </a:graphic>
          </wp:anchor>
        </w:drawing>
      </w:r>
      <w:r w:rsidR="00A87779" w:rsidRPr="00EA7E6C">
        <w:rPr>
          <w:rFonts w:ascii="Times New Roman" w:hAnsi="Times New Roman" w:cs="Times New Roman"/>
          <w:b/>
          <w:sz w:val="44"/>
          <w:szCs w:val="44"/>
        </w:rPr>
        <w:br w:type="textWrapping" w:clear="all"/>
      </w:r>
      <w:r w:rsidRPr="00EA7E6C">
        <w:rPr>
          <w:rFonts w:ascii="Times New Roman" w:hAnsi="Times New Roman" w:cs="Times New Roman"/>
          <w:b/>
          <w:sz w:val="44"/>
          <w:szCs w:val="44"/>
        </w:rPr>
        <w:t xml:space="preserve">                  </w:t>
      </w:r>
    </w:p>
    <w:p w:rsidR="00012779" w:rsidRPr="00EA7E6C" w:rsidRDefault="006D03C7" w:rsidP="001E3355">
      <w:pPr>
        <w:ind w:hanging="270"/>
        <w:jc w:val="center"/>
        <w:rPr>
          <w:rFonts w:ascii="Times New Roman" w:hAnsi="Times New Roman" w:cs="Times New Roman"/>
          <w:b/>
          <w:sz w:val="44"/>
          <w:szCs w:val="44"/>
        </w:rPr>
      </w:pPr>
      <w:r w:rsidRPr="00EA7E6C">
        <w:rPr>
          <w:rFonts w:ascii="Times New Roman" w:hAnsi="Times New Roman" w:cs="Times New Roman"/>
          <w:b/>
          <w:color w:val="FF0066"/>
          <w:sz w:val="56"/>
          <w:szCs w:val="56"/>
        </w:rPr>
        <w:t>A Report Submitted by</w:t>
      </w:r>
      <w:r w:rsidRPr="00EA7E6C">
        <w:rPr>
          <w:rFonts w:ascii="Times New Roman" w:hAnsi="Times New Roman" w:cs="Times New Roman"/>
          <w:b/>
          <w:color w:val="FF0066"/>
          <w:sz w:val="40"/>
          <w:szCs w:val="40"/>
        </w:rPr>
        <w:t>:</w:t>
      </w:r>
    </w:p>
    <w:p w:rsidR="00A87779" w:rsidRPr="00EA7E6C" w:rsidRDefault="00012779" w:rsidP="00F1370C">
      <w:pPr>
        <w:spacing w:after="0" w:line="240" w:lineRule="auto"/>
        <w:rPr>
          <w:rFonts w:ascii="Times New Roman" w:hAnsi="Times New Roman" w:cs="Times New Roman"/>
          <w:b/>
          <w:color w:val="FF0066"/>
          <w:sz w:val="48"/>
          <w:szCs w:val="48"/>
        </w:rPr>
      </w:pPr>
      <w:r w:rsidRPr="00EA7E6C">
        <w:rPr>
          <w:rFonts w:ascii="Times New Roman" w:hAnsi="Times New Roman" w:cs="Times New Roman"/>
          <w:color w:val="000080"/>
          <w:sz w:val="48"/>
          <w:szCs w:val="48"/>
        </w:rPr>
        <w:t xml:space="preserve">          </w:t>
      </w:r>
      <w:r w:rsidR="00320ABC" w:rsidRPr="00EA7E6C">
        <w:rPr>
          <w:rFonts w:ascii="Times New Roman" w:hAnsi="Times New Roman" w:cs="Times New Roman"/>
          <w:color w:val="000080"/>
          <w:sz w:val="48"/>
          <w:szCs w:val="48"/>
        </w:rPr>
        <w:t xml:space="preserve">                     </w:t>
      </w:r>
      <w:r w:rsidRPr="00EA7E6C">
        <w:rPr>
          <w:rFonts w:ascii="Times New Roman" w:hAnsi="Times New Roman" w:cs="Times New Roman"/>
          <w:color w:val="000080"/>
          <w:sz w:val="48"/>
          <w:szCs w:val="48"/>
        </w:rPr>
        <w:t>Intern ID: B-17</w:t>
      </w:r>
    </w:p>
    <w:p w:rsidR="006D03C7" w:rsidRPr="00EA7E6C" w:rsidRDefault="00320ABC" w:rsidP="00F1370C">
      <w:pPr>
        <w:spacing w:after="0" w:line="240" w:lineRule="auto"/>
        <w:jc w:val="center"/>
        <w:rPr>
          <w:rFonts w:ascii="Times New Roman" w:hAnsi="Times New Roman" w:cs="Times New Roman"/>
          <w:color w:val="000080"/>
          <w:sz w:val="48"/>
          <w:szCs w:val="48"/>
        </w:rPr>
      </w:pPr>
      <w:r w:rsidRPr="00EA7E6C">
        <w:rPr>
          <w:rFonts w:ascii="Times New Roman" w:hAnsi="Times New Roman" w:cs="Times New Roman"/>
          <w:color w:val="000080"/>
          <w:sz w:val="48"/>
          <w:szCs w:val="48"/>
        </w:rPr>
        <w:t xml:space="preserve">       </w:t>
      </w:r>
      <w:r w:rsidR="00012779" w:rsidRPr="00EA7E6C">
        <w:rPr>
          <w:rFonts w:ascii="Times New Roman" w:hAnsi="Times New Roman" w:cs="Times New Roman"/>
          <w:color w:val="000080"/>
          <w:sz w:val="48"/>
          <w:szCs w:val="48"/>
        </w:rPr>
        <w:t xml:space="preserve">Roll </w:t>
      </w:r>
      <w:r w:rsidR="00A87779" w:rsidRPr="00EA7E6C">
        <w:rPr>
          <w:rFonts w:ascii="Times New Roman" w:hAnsi="Times New Roman" w:cs="Times New Roman"/>
          <w:color w:val="000080"/>
          <w:sz w:val="48"/>
          <w:szCs w:val="48"/>
        </w:rPr>
        <w:t>No.: 2008/27</w:t>
      </w:r>
    </w:p>
    <w:p w:rsidR="006D03C7" w:rsidRPr="00EA7E6C" w:rsidRDefault="006D03C7" w:rsidP="00F1370C">
      <w:pPr>
        <w:spacing w:after="0" w:line="240" w:lineRule="auto"/>
        <w:rPr>
          <w:rFonts w:ascii="Times New Roman" w:hAnsi="Times New Roman" w:cs="Times New Roman"/>
          <w:color w:val="000080"/>
          <w:sz w:val="48"/>
          <w:szCs w:val="48"/>
        </w:rPr>
      </w:pPr>
      <w:r w:rsidRPr="00EA7E6C">
        <w:rPr>
          <w:rFonts w:ascii="Times New Roman" w:hAnsi="Times New Roman" w:cs="Times New Roman"/>
          <w:color w:val="000080"/>
          <w:sz w:val="48"/>
          <w:szCs w:val="48"/>
        </w:rPr>
        <w:t xml:space="preserve">                        </w:t>
      </w:r>
      <w:r w:rsidR="00320ABC" w:rsidRPr="00EA7E6C">
        <w:rPr>
          <w:rFonts w:ascii="Times New Roman" w:hAnsi="Times New Roman" w:cs="Times New Roman"/>
          <w:color w:val="000080"/>
          <w:sz w:val="48"/>
          <w:szCs w:val="48"/>
        </w:rPr>
        <w:t xml:space="preserve">      </w:t>
      </w:r>
      <w:r w:rsidR="00A87779" w:rsidRPr="00EA7E6C">
        <w:rPr>
          <w:rFonts w:ascii="Times New Roman" w:hAnsi="Times New Roman" w:cs="Times New Roman"/>
          <w:color w:val="000080"/>
          <w:sz w:val="48"/>
          <w:szCs w:val="48"/>
        </w:rPr>
        <w:t xml:space="preserve"> Reg. No: 369</w:t>
      </w:r>
    </w:p>
    <w:p w:rsidR="006D03C7" w:rsidRPr="00EA7E6C" w:rsidRDefault="006D03C7" w:rsidP="00F1370C">
      <w:pPr>
        <w:spacing w:after="0" w:line="240" w:lineRule="auto"/>
        <w:jc w:val="center"/>
        <w:rPr>
          <w:rFonts w:ascii="Times New Roman" w:hAnsi="Times New Roman" w:cs="Times New Roman"/>
          <w:color w:val="000080"/>
          <w:sz w:val="48"/>
          <w:szCs w:val="48"/>
        </w:rPr>
      </w:pPr>
      <w:r w:rsidRPr="00EA7E6C">
        <w:rPr>
          <w:rFonts w:ascii="Times New Roman" w:hAnsi="Times New Roman" w:cs="Times New Roman"/>
          <w:color w:val="000080"/>
          <w:sz w:val="48"/>
          <w:szCs w:val="48"/>
        </w:rPr>
        <w:t xml:space="preserve">      </w:t>
      </w:r>
      <w:r w:rsidR="00320ABC" w:rsidRPr="00EA7E6C">
        <w:rPr>
          <w:rFonts w:ascii="Times New Roman" w:hAnsi="Times New Roman" w:cs="Times New Roman"/>
          <w:color w:val="000080"/>
          <w:sz w:val="48"/>
          <w:szCs w:val="48"/>
        </w:rPr>
        <w:t xml:space="preserve">    </w:t>
      </w:r>
      <w:r w:rsidRPr="00EA7E6C">
        <w:rPr>
          <w:rFonts w:ascii="Times New Roman" w:hAnsi="Times New Roman" w:cs="Times New Roman"/>
          <w:color w:val="000080"/>
          <w:sz w:val="48"/>
          <w:szCs w:val="48"/>
        </w:rPr>
        <w:t>Session: 2007-2008</w:t>
      </w:r>
    </w:p>
    <w:p w:rsidR="00F1370C" w:rsidRPr="00EA7E6C" w:rsidRDefault="00F1370C" w:rsidP="00F1370C">
      <w:pPr>
        <w:spacing w:after="0" w:line="240" w:lineRule="auto"/>
        <w:jc w:val="center"/>
        <w:rPr>
          <w:rFonts w:ascii="Times New Roman" w:hAnsi="Times New Roman" w:cs="Times New Roman"/>
          <w:color w:val="000080"/>
          <w:sz w:val="48"/>
          <w:szCs w:val="48"/>
        </w:rPr>
      </w:pPr>
    </w:p>
    <w:p w:rsidR="006D03C7" w:rsidRPr="00EA7E6C" w:rsidRDefault="004F5AEC" w:rsidP="00081534">
      <w:pPr>
        <w:ind w:left="630" w:right="810" w:hanging="90"/>
        <w:jc w:val="center"/>
        <w:rPr>
          <w:rFonts w:ascii="Times New Roman" w:hAnsi="Times New Roman" w:cs="Times New Roman"/>
          <w:b/>
          <w:sz w:val="36"/>
          <w:szCs w:val="26"/>
        </w:rPr>
      </w:pPr>
      <w:r w:rsidRPr="00EA7E6C">
        <w:rPr>
          <w:rFonts w:ascii="Times New Roman" w:hAnsi="Times New Roman" w:cs="Times New Roman"/>
          <w:b/>
          <w:sz w:val="36"/>
          <w:szCs w:val="26"/>
        </w:rPr>
        <w:t xml:space="preserve">A Production Report </w:t>
      </w:r>
      <w:r w:rsidR="006D03C7" w:rsidRPr="00EA7E6C">
        <w:rPr>
          <w:rFonts w:ascii="Times New Roman" w:hAnsi="Times New Roman" w:cs="Times New Roman"/>
          <w:b/>
          <w:sz w:val="36"/>
          <w:szCs w:val="26"/>
        </w:rPr>
        <w:t>Submitted in partial for the fulfillment of the degree Doct</w:t>
      </w:r>
      <w:r w:rsidR="001E3355" w:rsidRPr="00EA7E6C">
        <w:rPr>
          <w:rFonts w:ascii="Times New Roman" w:hAnsi="Times New Roman" w:cs="Times New Roman"/>
          <w:b/>
          <w:sz w:val="36"/>
          <w:szCs w:val="26"/>
        </w:rPr>
        <w:t>or of Veterinary Medicine (DVM)</w:t>
      </w:r>
    </w:p>
    <w:p w:rsidR="006D03C7" w:rsidRPr="00EA7E6C" w:rsidRDefault="00F1370C" w:rsidP="006D03C7">
      <w:pPr>
        <w:tabs>
          <w:tab w:val="left" w:pos="5925"/>
        </w:tabs>
        <w:spacing w:after="0"/>
        <w:jc w:val="center"/>
        <w:rPr>
          <w:rFonts w:ascii="Times New Roman" w:hAnsi="Times New Roman" w:cs="Times New Roman"/>
          <w:b/>
          <w:color w:val="000080"/>
          <w:sz w:val="36"/>
          <w:szCs w:val="32"/>
        </w:rPr>
      </w:pPr>
      <w:r w:rsidRPr="00EA7E6C">
        <w:rPr>
          <w:rFonts w:ascii="Times New Roman" w:hAnsi="Times New Roman" w:cs="Times New Roman"/>
          <w:b/>
          <w:color w:val="000080"/>
          <w:sz w:val="36"/>
          <w:szCs w:val="32"/>
        </w:rPr>
        <w:t>Faculty of Veterinary Medicine</w:t>
      </w:r>
    </w:p>
    <w:p w:rsidR="00F1370C" w:rsidRPr="00EA7E6C" w:rsidRDefault="00F1370C" w:rsidP="006D03C7">
      <w:pPr>
        <w:tabs>
          <w:tab w:val="left" w:pos="5925"/>
        </w:tabs>
        <w:spacing w:after="0"/>
        <w:jc w:val="center"/>
        <w:rPr>
          <w:rFonts w:ascii="Times New Roman" w:hAnsi="Times New Roman" w:cs="Times New Roman"/>
          <w:color w:val="000080"/>
          <w:sz w:val="2"/>
          <w:szCs w:val="32"/>
        </w:rPr>
      </w:pPr>
    </w:p>
    <w:p w:rsidR="0070264E" w:rsidRPr="00EA7E6C" w:rsidRDefault="0070264E" w:rsidP="004D6235">
      <w:pPr>
        <w:spacing w:after="0"/>
        <w:jc w:val="center"/>
        <w:rPr>
          <w:rFonts w:ascii="Times New Roman" w:hAnsi="Times New Roman" w:cs="Times New Roman"/>
          <w:b/>
          <w:sz w:val="44"/>
          <w:szCs w:val="44"/>
        </w:rPr>
      </w:pPr>
      <w:r w:rsidRPr="00EA7E6C">
        <w:rPr>
          <w:rFonts w:ascii="Times New Roman" w:hAnsi="Times New Roman" w:cs="Times New Roman"/>
          <w:b/>
          <w:color w:val="000080"/>
          <w:sz w:val="36"/>
          <w:szCs w:val="36"/>
        </w:rPr>
        <w:t>Chittagong Veterinary</w:t>
      </w:r>
      <w:r w:rsidR="006D03C7" w:rsidRPr="00EA7E6C">
        <w:rPr>
          <w:rFonts w:ascii="Times New Roman" w:hAnsi="Times New Roman" w:cs="Times New Roman"/>
          <w:b/>
          <w:color w:val="000080"/>
          <w:sz w:val="36"/>
          <w:szCs w:val="36"/>
        </w:rPr>
        <w:t xml:space="preserve"> and Animal</w:t>
      </w:r>
      <w:r w:rsidR="00012779" w:rsidRPr="00EA7E6C">
        <w:rPr>
          <w:rFonts w:ascii="Times New Roman" w:hAnsi="Times New Roman" w:cs="Times New Roman"/>
          <w:b/>
          <w:color w:val="000080"/>
          <w:sz w:val="36"/>
          <w:szCs w:val="36"/>
        </w:rPr>
        <w:t xml:space="preserve"> Sciences</w:t>
      </w:r>
      <w:r w:rsidR="006D03C7" w:rsidRPr="00EA7E6C">
        <w:rPr>
          <w:rFonts w:ascii="Times New Roman" w:hAnsi="Times New Roman" w:cs="Times New Roman"/>
          <w:b/>
          <w:color w:val="000080"/>
          <w:sz w:val="36"/>
          <w:szCs w:val="36"/>
        </w:rPr>
        <w:t xml:space="preserve"> Universi</w:t>
      </w:r>
      <w:r w:rsidRPr="00EA7E6C">
        <w:rPr>
          <w:rFonts w:ascii="Times New Roman" w:hAnsi="Times New Roman" w:cs="Times New Roman"/>
          <w:b/>
          <w:color w:val="000080"/>
          <w:sz w:val="36"/>
          <w:szCs w:val="36"/>
        </w:rPr>
        <w:t xml:space="preserve">ty, </w:t>
      </w:r>
      <w:r w:rsidRPr="00EA7E6C">
        <w:rPr>
          <w:rFonts w:ascii="Times New Roman" w:hAnsi="Times New Roman" w:cs="Times New Roman"/>
          <w:b/>
          <w:color w:val="000080"/>
          <w:sz w:val="32"/>
          <w:szCs w:val="32"/>
        </w:rPr>
        <w:t xml:space="preserve">Khulshi, </w:t>
      </w:r>
      <w:r w:rsidR="006D03C7" w:rsidRPr="00EA7E6C">
        <w:rPr>
          <w:rFonts w:ascii="Times New Roman" w:hAnsi="Times New Roman" w:cs="Times New Roman"/>
          <w:b/>
          <w:color w:val="000080"/>
          <w:sz w:val="32"/>
          <w:szCs w:val="32"/>
        </w:rPr>
        <w:t>Chittagong</w:t>
      </w:r>
      <w:r w:rsidR="00A87779" w:rsidRPr="00EA7E6C">
        <w:rPr>
          <w:rFonts w:ascii="Times New Roman" w:hAnsi="Times New Roman" w:cs="Times New Roman"/>
          <w:b/>
          <w:color w:val="000080"/>
          <w:sz w:val="32"/>
          <w:szCs w:val="32"/>
        </w:rPr>
        <w:t>- 42</w:t>
      </w:r>
      <w:r w:rsidR="006D03C7" w:rsidRPr="00EA7E6C">
        <w:rPr>
          <w:rFonts w:ascii="Times New Roman" w:hAnsi="Times New Roman" w:cs="Times New Roman"/>
          <w:b/>
          <w:color w:val="000080"/>
          <w:sz w:val="32"/>
          <w:szCs w:val="32"/>
        </w:rPr>
        <w:t>2</w:t>
      </w:r>
      <w:r w:rsidR="00A87779" w:rsidRPr="00EA7E6C">
        <w:rPr>
          <w:rFonts w:ascii="Times New Roman" w:hAnsi="Times New Roman" w:cs="Times New Roman"/>
          <w:b/>
          <w:color w:val="000080"/>
          <w:sz w:val="32"/>
          <w:szCs w:val="32"/>
        </w:rPr>
        <w:t>5</w:t>
      </w:r>
      <w:r w:rsidRPr="00EA7E6C">
        <w:rPr>
          <w:rFonts w:ascii="Times New Roman" w:hAnsi="Times New Roman" w:cs="Times New Roman"/>
          <w:b/>
          <w:color w:val="000080"/>
          <w:sz w:val="32"/>
          <w:szCs w:val="32"/>
        </w:rPr>
        <w:t>.</w:t>
      </w:r>
    </w:p>
    <w:p w:rsidR="00971D4A" w:rsidRPr="00EA7E6C" w:rsidRDefault="00F1370C" w:rsidP="004D6235">
      <w:pPr>
        <w:spacing w:after="0"/>
        <w:jc w:val="center"/>
        <w:rPr>
          <w:rFonts w:ascii="Times New Roman" w:hAnsi="Times New Roman" w:cs="Times New Roman"/>
          <w:b/>
          <w:color w:val="000080"/>
          <w:sz w:val="36"/>
          <w:szCs w:val="36"/>
        </w:rPr>
      </w:pPr>
      <w:r w:rsidRPr="00EA7E6C">
        <w:rPr>
          <w:rFonts w:ascii="Times New Roman" w:hAnsi="Times New Roman" w:cs="Times New Roman"/>
          <w:b/>
          <w:sz w:val="44"/>
          <w:szCs w:val="44"/>
        </w:rPr>
        <w:lastRenderedPageBreak/>
        <w:t>Study on Economic P</w:t>
      </w:r>
      <w:r w:rsidR="0070264E" w:rsidRPr="00EA7E6C">
        <w:rPr>
          <w:rFonts w:ascii="Times New Roman" w:hAnsi="Times New Roman" w:cs="Times New Roman"/>
          <w:b/>
          <w:sz w:val="44"/>
          <w:szCs w:val="44"/>
        </w:rPr>
        <w:t xml:space="preserve">rofitability of </w:t>
      </w:r>
      <w:r w:rsidR="00971D4A" w:rsidRPr="00EA7E6C">
        <w:rPr>
          <w:rFonts w:ascii="Times New Roman" w:hAnsi="Times New Roman" w:cs="Times New Roman"/>
          <w:b/>
          <w:sz w:val="44"/>
          <w:szCs w:val="44"/>
        </w:rPr>
        <w:t xml:space="preserve">Small Scale </w:t>
      </w:r>
      <w:r w:rsidRPr="00EA7E6C">
        <w:rPr>
          <w:rFonts w:ascii="Times New Roman" w:hAnsi="Times New Roman" w:cs="Times New Roman"/>
          <w:b/>
          <w:sz w:val="44"/>
          <w:szCs w:val="44"/>
        </w:rPr>
        <w:t xml:space="preserve">Commercial </w:t>
      </w:r>
      <w:r w:rsidR="00971D4A" w:rsidRPr="00EA7E6C">
        <w:rPr>
          <w:rFonts w:ascii="Times New Roman" w:hAnsi="Times New Roman" w:cs="Times New Roman"/>
          <w:b/>
          <w:sz w:val="44"/>
          <w:szCs w:val="44"/>
        </w:rPr>
        <w:t xml:space="preserve">Dairy Enterprises in Some Selected Areas in </w:t>
      </w:r>
      <w:r w:rsidRPr="00EA7E6C">
        <w:rPr>
          <w:rFonts w:ascii="Times New Roman" w:hAnsi="Times New Roman" w:cs="Times New Roman"/>
          <w:b/>
          <w:sz w:val="44"/>
          <w:szCs w:val="44"/>
        </w:rPr>
        <w:t xml:space="preserve">Dhaka Division </w:t>
      </w:r>
      <w:r w:rsidR="004F7862">
        <w:rPr>
          <w:rFonts w:ascii="Times New Roman" w:hAnsi="Times New Roman" w:cs="Times New Roman"/>
          <w:b/>
          <w:sz w:val="44"/>
          <w:szCs w:val="44"/>
        </w:rPr>
        <w:t>of</w:t>
      </w:r>
      <w:r w:rsidRPr="00EA7E6C">
        <w:rPr>
          <w:rFonts w:ascii="Times New Roman" w:hAnsi="Times New Roman" w:cs="Times New Roman"/>
          <w:sz w:val="48"/>
          <w:szCs w:val="56"/>
        </w:rPr>
        <w:t xml:space="preserve"> Bangladesh</w:t>
      </w:r>
    </w:p>
    <w:p w:rsidR="00971D4A" w:rsidRPr="00EA7E6C" w:rsidRDefault="00971D4A" w:rsidP="00971D4A">
      <w:pPr>
        <w:jc w:val="center"/>
        <w:rPr>
          <w:rFonts w:ascii="Times New Roman" w:hAnsi="Times New Roman" w:cs="Times New Roman"/>
          <w:b/>
        </w:rPr>
      </w:pPr>
    </w:p>
    <w:p w:rsidR="00971D4A" w:rsidRPr="00EA7E6C" w:rsidRDefault="00971D4A" w:rsidP="00971D4A">
      <w:pPr>
        <w:spacing w:line="264" w:lineRule="auto"/>
        <w:rPr>
          <w:rFonts w:ascii="Times New Roman" w:hAnsi="Times New Roman" w:cs="Times New Roman"/>
          <w:b/>
          <w:i/>
          <w:sz w:val="28"/>
          <w:szCs w:val="28"/>
        </w:rPr>
      </w:pPr>
    </w:p>
    <w:p w:rsidR="00A32594" w:rsidRPr="00EA7E6C" w:rsidRDefault="001E3355" w:rsidP="00A32594">
      <w:pPr>
        <w:jc w:val="center"/>
        <w:rPr>
          <w:rFonts w:ascii="Times New Roman" w:hAnsi="Times New Roman" w:cs="Times New Roman"/>
          <w:b/>
          <w:i/>
          <w:sz w:val="30"/>
          <w:szCs w:val="32"/>
        </w:rPr>
      </w:pPr>
      <w:r w:rsidRPr="00EA7E6C">
        <w:rPr>
          <w:rFonts w:ascii="Times New Roman" w:hAnsi="Times New Roman"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72.5pt;mso-position-vertical:inside" o:ole="">
            <v:imagedata r:id="rId8" o:title=""/>
          </v:shape>
          <o:OLEObject Type="Embed" ProgID="Unknown" ShapeID="_x0000_i1025" DrawAspect="Content" ObjectID="_1450693997" r:id="rId9"/>
        </w:object>
      </w:r>
    </w:p>
    <w:p w:rsidR="00971D4A" w:rsidRPr="00EA7E6C" w:rsidRDefault="00971D4A" w:rsidP="00A32594">
      <w:pPr>
        <w:jc w:val="center"/>
        <w:rPr>
          <w:rFonts w:ascii="Times New Roman" w:hAnsi="Times New Roman" w:cs="Times New Roman"/>
          <w:b/>
          <w:i/>
          <w:sz w:val="36"/>
          <w:szCs w:val="36"/>
        </w:rPr>
      </w:pPr>
      <w:r w:rsidRPr="00EA7E6C">
        <w:rPr>
          <w:rFonts w:ascii="Times New Roman" w:hAnsi="Times New Roman" w:cs="Times New Roman"/>
          <w:b/>
          <w:sz w:val="36"/>
          <w:szCs w:val="36"/>
        </w:rPr>
        <w:t>A Report Submitted as Per Approved Style and Content by</w:t>
      </w:r>
    </w:p>
    <w:p w:rsidR="00971D4A" w:rsidRPr="00EA7E6C" w:rsidRDefault="00971D4A" w:rsidP="00971D4A">
      <w:pPr>
        <w:rPr>
          <w:rFonts w:ascii="Times New Roman" w:hAnsi="Times New Roman" w:cs="Times New Roman"/>
          <w:b/>
          <w:sz w:val="36"/>
          <w:szCs w:val="36"/>
        </w:rPr>
        <w:sectPr w:rsidR="00971D4A" w:rsidRPr="00EA7E6C" w:rsidSect="00E57CFC">
          <w:pgSz w:w="12240" w:h="15840" w:code="1"/>
          <w:pgMar w:top="1440" w:right="1440" w:bottom="1440" w:left="1440" w:header="720" w:footer="720" w:gutter="0"/>
          <w:cols w:space="720"/>
          <w:docGrid w:linePitch="360"/>
        </w:sectPr>
      </w:pPr>
    </w:p>
    <w:p w:rsidR="00A32594" w:rsidRPr="00EA7E6C" w:rsidRDefault="00A32594" w:rsidP="00971D4A">
      <w:pPr>
        <w:tabs>
          <w:tab w:val="left" w:pos="5835"/>
        </w:tabs>
        <w:rPr>
          <w:rFonts w:ascii="Times New Roman" w:hAnsi="Times New Roman" w:cs="Times New Roman"/>
          <w:sz w:val="32"/>
          <w:szCs w:val="32"/>
        </w:rPr>
      </w:pPr>
    </w:p>
    <w:p w:rsidR="00081534" w:rsidRPr="00EA7E6C" w:rsidRDefault="00081534" w:rsidP="00971D4A">
      <w:pPr>
        <w:tabs>
          <w:tab w:val="left" w:pos="5835"/>
        </w:tabs>
        <w:rPr>
          <w:rFonts w:ascii="Times New Roman" w:hAnsi="Times New Roman" w:cs="Times New Roman"/>
          <w:sz w:val="32"/>
          <w:szCs w:val="32"/>
        </w:rPr>
      </w:pPr>
    </w:p>
    <w:p w:rsidR="00C02C37" w:rsidRPr="00EA7E6C" w:rsidRDefault="00F1370C" w:rsidP="00C02C37">
      <w:pPr>
        <w:tabs>
          <w:tab w:val="left" w:pos="5835"/>
        </w:tabs>
        <w:spacing w:after="0"/>
        <w:rPr>
          <w:rFonts w:ascii="Times New Roman" w:hAnsi="Times New Roman" w:cs="Times New Roman"/>
          <w:sz w:val="32"/>
          <w:szCs w:val="32"/>
        </w:rPr>
      </w:pPr>
      <w:r w:rsidRPr="00EA7E6C">
        <w:rPr>
          <w:rFonts w:ascii="Times New Roman" w:hAnsi="Times New Roman" w:cs="Times New Roman"/>
          <w:sz w:val="32"/>
          <w:szCs w:val="32"/>
        </w:rPr>
        <w:t>----------------------------------------</w:t>
      </w:r>
    </w:p>
    <w:p w:rsidR="00971D4A" w:rsidRPr="00EA7E6C" w:rsidRDefault="00971D4A" w:rsidP="00F1370C">
      <w:pPr>
        <w:tabs>
          <w:tab w:val="left" w:pos="5835"/>
        </w:tabs>
        <w:spacing w:after="0"/>
        <w:jc w:val="center"/>
        <w:rPr>
          <w:rFonts w:ascii="Times New Roman" w:hAnsi="Times New Roman" w:cs="Times New Roman"/>
          <w:b/>
          <w:sz w:val="32"/>
          <w:szCs w:val="32"/>
        </w:rPr>
      </w:pPr>
      <w:r w:rsidRPr="00EA7E6C">
        <w:rPr>
          <w:rFonts w:ascii="Times New Roman" w:hAnsi="Times New Roman" w:cs="Times New Roman"/>
          <w:b/>
          <w:sz w:val="32"/>
          <w:szCs w:val="32"/>
        </w:rPr>
        <w:t>Signature of Author</w:t>
      </w:r>
    </w:p>
    <w:p w:rsidR="00971D4A" w:rsidRPr="00EA7E6C" w:rsidRDefault="00F1370C" w:rsidP="00C02C37">
      <w:pPr>
        <w:tabs>
          <w:tab w:val="left" w:pos="5835"/>
        </w:tabs>
        <w:spacing w:after="0"/>
        <w:rPr>
          <w:rFonts w:ascii="Times New Roman" w:hAnsi="Times New Roman" w:cs="Times New Roman"/>
          <w:b/>
          <w:color w:val="000000" w:themeColor="text1"/>
          <w:sz w:val="32"/>
          <w:szCs w:val="32"/>
        </w:rPr>
      </w:pPr>
      <w:r w:rsidRPr="00EA7E6C">
        <w:rPr>
          <w:rFonts w:ascii="Times New Roman" w:hAnsi="Times New Roman" w:cs="Times New Roman"/>
          <w:b/>
          <w:bCs/>
          <w:color w:val="000000" w:themeColor="text1"/>
          <w:sz w:val="32"/>
          <w:szCs w:val="32"/>
        </w:rPr>
        <w:t>Name:</w:t>
      </w:r>
      <w:r w:rsidR="00E30E21">
        <w:rPr>
          <w:rFonts w:ascii="Times New Roman" w:hAnsi="Times New Roman" w:cs="Times New Roman"/>
          <w:b/>
          <w:bCs/>
          <w:color w:val="000000" w:themeColor="text1"/>
          <w:sz w:val="32"/>
          <w:szCs w:val="32"/>
        </w:rPr>
        <w:t xml:space="preserve"> </w:t>
      </w:r>
      <w:r w:rsidR="004D6235" w:rsidRPr="00EA7E6C">
        <w:rPr>
          <w:rFonts w:ascii="Times New Roman" w:hAnsi="Times New Roman" w:cs="Times New Roman"/>
          <w:b/>
          <w:bCs/>
          <w:color w:val="000000" w:themeColor="text1"/>
          <w:sz w:val="32"/>
          <w:szCs w:val="32"/>
        </w:rPr>
        <w:t xml:space="preserve">ND. Mashiur Rahman               </w:t>
      </w:r>
    </w:p>
    <w:p w:rsidR="00971D4A" w:rsidRPr="00EA7E6C" w:rsidRDefault="00971D4A" w:rsidP="00F1370C">
      <w:pPr>
        <w:spacing w:after="0"/>
        <w:jc w:val="center"/>
        <w:rPr>
          <w:rFonts w:ascii="Times New Roman" w:hAnsi="Times New Roman" w:cs="Times New Roman"/>
          <w:color w:val="000000" w:themeColor="text1"/>
          <w:sz w:val="32"/>
          <w:szCs w:val="32"/>
        </w:rPr>
      </w:pPr>
      <w:r w:rsidRPr="00EA7E6C">
        <w:rPr>
          <w:rFonts w:ascii="Times New Roman" w:hAnsi="Times New Roman" w:cs="Times New Roman"/>
          <w:color w:val="000000" w:themeColor="text1"/>
          <w:sz w:val="32"/>
          <w:szCs w:val="32"/>
        </w:rPr>
        <w:t>Roll No: 2008/</w:t>
      </w:r>
      <w:r w:rsidR="00A32594" w:rsidRPr="00EA7E6C">
        <w:rPr>
          <w:rFonts w:ascii="Times New Roman" w:hAnsi="Times New Roman" w:cs="Times New Roman"/>
          <w:color w:val="000000" w:themeColor="text1"/>
          <w:sz w:val="32"/>
          <w:szCs w:val="32"/>
        </w:rPr>
        <w:t>27</w:t>
      </w:r>
    </w:p>
    <w:p w:rsidR="00971D4A" w:rsidRPr="00EA7E6C" w:rsidRDefault="00A32594" w:rsidP="00F1370C">
      <w:pPr>
        <w:tabs>
          <w:tab w:val="center" w:pos="4680"/>
        </w:tabs>
        <w:spacing w:after="0"/>
        <w:jc w:val="center"/>
        <w:rPr>
          <w:rFonts w:ascii="Times New Roman" w:hAnsi="Times New Roman" w:cs="Times New Roman"/>
          <w:color w:val="000000" w:themeColor="text1"/>
          <w:sz w:val="32"/>
          <w:szCs w:val="32"/>
        </w:rPr>
      </w:pPr>
      <w:r w:rsidRPr="00EA7E6C">
        <w:rPr>
          <w:rFonts w:ascii="Times New Roman" w:hAnsi="Times New Roman" w:cs="Times New Roman"/>
          <w:color w:val="000000" w:themeColor="text1"/>
          <w:sz w:val="32"/>
          <w:szCs w:val="32"/>
        </w:rPr>
        <w:t>Reg. No:369</w:t>
      </w:r>
    </w:p>
    <w:p w:rsidR="00971D4A" w:rsidRPr="00EA7E6C" w:rsidRDefault="00971D4A" w:rsidP="00F1370C">
      <w:pPr>
        <w:tabs>
          <w:tab w:val="center" w:pos="4680"/>
        </w:tabs>
        <w:spacing w:after="0"/>
        <w:jc w:val="center"/>
        <w:rPr>
          <w:rFonts w:ascii="Times New Roman" w:hAnsi="Times New Roman" w:cs="Times New Roman"/>
          <w:color w:val="000000" w:themeColor="text1"/>
          <w:sz w:val="32"/>
          <w:szCs w:val="32"/>
        </w:rPr>
      </w:pPr>
      <w:r w:rsidRPr="00EA7E6C">
        <w:rPr>
          <w:rFonts w:ascii="Times New Roman" w:hAnsi="Times New Roman" w:cs="Times New Roman"/>
          <w:color w:val="000000" w:themeColor="text1"/>
          <w:sz w:val="32"/>
          <w:szCs w:val="32"/>
        </w:rPr>
        <w:t>Intern</w:t>
      </w:r>
      <w:r w:rsidR="00A32594" w:rsidRPr="00EA7E6C">
        <w:rPr>
          <w:rFonts w:ascii="Times New Roman" w:hAnsi="Times New Roman" w:cs="Times New Roman"/>
          <w:color w:val="000000" w:themeColor="text1"/>
          <w:sz w:val="32"/>
          <w:szCs w:val="32"/>
        </w:rPr>
        <w:t>.</w:t>
      </w:r>
      <w:r w:rsidRPr="00EA7E6C">
        <w:rPr>
          <w:rFonts w:ascii="Times New Roman" w:hAnsi="Times New Roman" w:cs="Times New Roman"/>
          <w:color w:val="000000" w:themeColor="text1"/>
          <w:sz w:val="32"/>
          <w:szCs w:val="32"/>
        </w:rPr>
        <w:t xml:space="preserve"> ID:</w:t>
      </w:r>
      <w:r w:rsidR="00F1370C" w:rsidRPr="00EA7E6C">
        <w:rPr>
          <w:rFonts w:ascii="Times New Roman" w:hAnsi="Times New Roman" w:cs="Times New Roman"/>
          <w:color w:val="000000" w:themeColor="text1"/>
          <w:sz w:val="32"/>
          <w:szCs w:val="32"/>
        </w:rPr>
        <w:t xml:space="preserve"> </w:t>
      </w:r>
      <w:r w:rsidRPr="00EA7E6C">
        <w:rPr>
          <w:rFonts w:ascii="Times New Roman" w:hAnsi="Times New Roman" w:cs="Times New Roman"/>
          <w:color w:val="000000" w:themeColor="text1"/>
          <w:sz w:val="32"/>
          <w:szCs w:val="32"/>
        </w:rPr>
        <w:t>B-1</w:t>
      </w:r>
      <w:r w:rsidR="00A32594" w:rsidRPr="00EA7E6C">
        <w:rPr>
          <w:rFonts w:ascii="Times New Roman" w:hAnsi="Times New Roman" w:cs="Times New Roman"/>
          <w:color w:val="000000" w:themeColor="text1"/>
          <w:sz w:val="32"/>
          <w:szCs w:val="32"/>
        </w:rPr>
        <w:t>7</w:t>
      </w:r>
      <w:r w:rsidR="00F1370C" w:rsidRPr="00EA7E6C">
        <w:rPr>
          <w:rFonts w:ascii="Times New Roman" w:hAnsi="Times New Roman" w:cs="Times New Roman"/>
          <w:color w:val="000000" w:themeColor="text1"/>
          <w:sz w:val="32"/>
          <w:szCs w:val="32"/>
        </w:rPr>
        <w:t xml:space="preserve"> </w:t>
      </w:r>
    </w:p>
    <w:p w:rsidR="00971D4A" w:rsidRPr="00EA7E6C" w:rsidRDefault="00A32594" w:rsidP="00F1370C">
      <w:pPr>
        <w:spacing w:after="0"/>
        <w:jc w:val="center"/>
        <w:rPr>
          <w:rFonts w:ascii="Times New Roman" w:hAnsi="Times New Roman" w:cs="Times New Roman"/>
          <w:color w:val="000000" w:themeColor="text1"/>
          <w:sz w:val="32"/>
          <w:szCs w:val="32"/>
        </w:rPr>
      </w:pPr>
      <w:r w:rsidRPr="00EA7E6C">
        <w:rPr>
          <w:rFonts w:ascii="Times New Roman" w:hAnsi="Times New Roman" w:cs="Times New Roman"/>
          <w:color w:val="000000" w:themeColor="text1"/>
          <w:sz w:val="32"/>
          <w:szCs w:val="32"/>
        </w:rPr>
        <w:t>Session: 2007-2008</w:t>
      </w:r>
    </w:p>
    <w:p w:rsidR="00971D4A" w:rsidRPr="00EA7E6C" w:rsidRDefault="00A32594" w:rsidP="00C02C37">
      <w:pPr>
        <w:tabs>
          <w:tab w:val="left" w:pos="5835"/>
        </w:tabs>
        <w:spacing w:after="0"/>
        <w:rPr>
          <w:rFonts w:ascii="Times New Roman" w:hAnsi="Times New Roman" w:cs="Times New Roman"/>
          <w:sz w:val="32"/>
          <w:szCs w:val="32"/>
        </w:rPr>
      </w:pPr>
      <w:r w:rsidRPr="00EA7E6C">
        <w:rPr>
          <w:rFonts w:ascii="Times New Roman" w:hAnsi="Times New Roman" w:cs="Times New Roman"/>
          <w:sz w:val="32"/>
          <w:szCs w:val="32"/>
        </w:rPr>
        <w:lastRenderedPageBreak/>
        <w:t xml:space="preserve">  </w:t>
      </w:r>
    </w:p>
    <w:p w:rsidR="00971D4A" w:rsidRPr="00EA7E6C" w:rsidRDefault="004D6235" w:rsidP="00C02C37">
      <w:pPr>
        <w:tabs>
          <w:tab w:val="left" w:pos="5835"/>
        </w:tabs>
        <w:spacing w:after="0"/>
        <w:rPr>
          <w:rFonts w:ascii="Times New Roman" w:hAnsi="Times New Roman" w:cs="Times New Roman"/>
          <w:b/>
          <w:color w:val="000000" w:themeColor="text1"/>
          <w:sz w:val="32"/>
          <w:szCs w:val="32"/>
        </w:rPr>
      </w:pPr>
      <w:r w:rsidRPr="00EA7E6C">
        <w:rPr>
          <w:rFonts w:ascii="Times New Roman" w:hAnsi="Times New Roman" w:cs="Times New Roman"/>
          <w:b/>
          <w:color w:val="000000" w:themeColor="text1"/>
          <w:sz w:val="32"/>
          <w:szCs w:val="32"/>
        </w:rPr>
        <w:t xml:space="preserve">    </w:t>
      </w:r>
    </w:p>
    <w:p w:rsidR="00F1370C" w:rsidRDefault="00F1370C" w:rsidP="00C02C37">
      <w:pPr>
        <w:tabs>
          <w:tab w:val="left" w:pos="5835"/>
        </w:tabs>
        <w:spacing w:after="0"/>
        <w:rPr>
          <w:rFonts w:ascii="Times New Roman" w:hAnsi="Times New Roman" w:cs="Times New Roman"/>
          <w:b/>
          <w:color w:val="000000" w:themeColor="text1"/>
          <w:sz w:val="16"/>
          <w:szCs w:val="32"/>
        </w:rPr>
      </w:pPr>
    </w:p>
    <w:p w:rsidR="00134019" w:rsidRPr="00EA7E6C" w:rsidRDefault="00134019" w:rsidP="00C02C37">
      <w:pPr>
        <w:tabs>
          <w:tab w:val="left" w:pos="5835"/>
        </w:tabs>
        <w:spacing w:after="0"/>
        <w:rPr>
          <w:rFonts w:ascii="Times New Roman" w:hAnsi="Times New Roman" w:cs="Times New Roman"/>
          <w:b/>
          <w:color w:val="000000" w:themeColor="text1"/>
          <w:sz w:val="16"/>
          <w:szCs w:val="32"/>
        </w:rPr>
      </w:pPr>
    </w:p>
    <w:p w:rsidR="00C02C37" w:rsidRPr="00EA7E6C" w:rsidRDefault="00971D4A" w:rsidP="00F1370C">
      <w:pPr>
        <w:spacing w:after="0"/>
        <w:ind w:hanging="270"/>
        <w:rPr>
          <w:rFonts w:ascii="Times New Roman" w:hAnsi="Times New Roman" w:cs="Times New Roman"/>
          <w:color w:val="000000" w:themeColor="text1"/>
          <w:sz w:val="32"/>
          <w:szCs w:val="32"/>
        </w:rPr>
      </w:pPr>
      <w:r w:rsidRPr="00EA7E6C">
        <w:rPr>
          <w:rFonts w:ascii="Times New Roman" w:hAnsi="Times New Roman" w:cs="Times New Roman"/>
          <w:color w:val="000000" w:themeColor="text1"/>
          <w:sz w:val="32"/>
          <w:szCs w:val="32"/>
        </w:rPr>
        <w:t xml:space="preserve">    </w:t>
      </w:r>
      <w:r w:rsidR="004D6235" w:rsidRPr="00EA7E6C">
        <w:rPr>
          <w:rFonts w:ascii="Times New Roman" w:hAnsi="Times New Roman" w:cs="Times New Roman"/>
          <w:color w:val="000000" w:themeColor="text1"/>
          <w:sz w:val="32"/>
          <w:szCs w:val="32"/>
        </w:rPr>
        <w:t xml:space="preserve"> </w:t>
      </w:r>
      <w:r w:rsidR="00F1370C" w:rsidRPr="00EA7E6C">
        <w:rPr>
          <w:rFonts w:ascii="Times New Roman" w:hAnsi="Times New Roman" w:cs="Times New Roman"/>
          <w:color w:val="000000" w:themeColor="text1"/>
          <w:sz w:val="32"/>
          <w:szCs w:val="32"/>
        </w:rPr>
        <w:softHyphen/>
        <w:t>---------------------------------------</w:t>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F1370C" w:rsidRPr="00EA7E6C">
        <w:rPr>
          <w:rFonts w:ascii="Times New Roman" w:hAnsi="Times New Roman" w:cs="Times New Roman"/>
          <w:sz w:val="32"/>
          <w:szCs w:val="32"/>
        </w:rPr>
        <w:softHyphen/>
      </w:r>
      <w:r w:rsidR="00A32594" w:rsidRPr="00EA7E6C">
        <w:rPr>
          <w:rFonts w:ascii="Times New Roman" w:hAnsi="Times New Roman" w:cs="Times New Roman"/>
          <w:sz w:val="32"/>
          <w:szCs w:val="32"/>
        </w:rPr>
        <w:t xml:space="preserve"> </w:t>
      </w:r>
    </w:p>
    <w:p w:rsidR="00A32594" w:rsidRPr="00EA7E6C" w:rsidRDefault="00F1370C" w:rsidP="00C02C37">
      <w:pPr>
        <w:tabs>
          <w:tab w:val="left" w:pos="5835"/>
        </w:tabs>
        <w:spacing w:after="0"/>
        <w:rPr>
          <w:rFonts w:ascii="Times New Roman" w:hAnsi="Times New Roman" w:cs="Times New Roman"/>
          <w:b/>
          <w:sz w:val="32"/>
          <w:szCs w:val="32"/>
        </w:rPr>
      </w:pPr>
      <w:r w:rsidRPr="00EA7E6C">
        <w:rPr>
          <w:rFonts w:ascii="Times New Roman" w:hAnsi="Times New Roman" w:cs="Times New Roman"/>
          <w:b/>
          <w:sz w:val="32"/>
          <w:szCs w:val="32"/>
        </w:rPr>
        <w:t xml:space="preserve">     </w:t>
      </w:r>
      <w:r w:rsidR="00A32594" w:rsidRPr="00EA7E6C">
        <w:rPr>
          <w:rFonts w:ascii="Times New Roman" w:hAnsi="Times New Roman" w:cs="Times New Roman"/>
          <w:b/>
          <w:sz w:val="32"/>
          <w:szCs w:val="32"/>
        </w:rPr>
        <w:t>Signature of Superviser</w:t>
      </w:r>
    </w:p>
    <w:p w:rsidR="00971D4A" w:rsidRPr="00EA7E6C" w:rsidRDefault="00A32594" w:rsidP="00F1370C">
      <w:pPr>
        <w:tabs>
          <w:tab w:val="left" w:pos="5835"/>
        </w:tabs>
        <w:spacing w:after="0"/>
        <w:jc w:val="center"/>
        <w:rPr>
          <w:rFonts w:ascii="Times New Roman" w:hAnsi="Times New Roman" w:cs="Times New Roman"/>
          <w:b/>
          <w:color w:val="000000" w:themeColor="text1"/>
          <w:sz w:val="28"/>
          <w:szCs w:val="28"/>
        </w:rPr>
      </w:pPr>
      <w:r w:rsidRPr="00EA7E6C">
        <w:rPr>
          <w:rFonts w:ascii="Times New Roman" w:hAnsi="Times New Roman" w:cs="Times New Roman"/>
          <w:b/>
          <w:color w:val="000000" w:themeColor="text1"/>
          <w:sz w:val="28"/>
          <w:szCs w:val="28"/>
        </w:rPr>
        <w:t xml:space="preserve">Name: </w:t>
      </w:r>
      <w:r w:rsidR="00F1370C" w:rsidRPr="00EA7E6C">
        <w:rPr>
          <w:rFonts w:ascii="Times New Roman" w:hAnsi="Times New Roman" w:cs="Times New Roman"/>
          <w:b/>
          <w:color w:val="000000" w:themeColor="text1"/>
          <w:sz w:val="28"/>
          <w:szCs w:val="28"/>
        </w:rPr>
        <w:t>Professor</w:t>
      </w:r>
      <w:r w:rsidR="00F1370C" w:rsidRPr="00EA7E6C">
        <w:rPr>
          <w:rFonts w:ascii="Times New Roman" w:hAnsi="Times New Roman" w:cs="Times New Roman"/>
          <w:color w:val="000000" w:themeColor="text1"/>
          <w:sz w:val="28"/>
          <w:szCs w:val="28"/>
        </w:rPr>
        <w:t xml:space="preserve"> </w:t>
      </w:r>
      <w:r w:rsidRPr="00EA7E6C">
        <w:rPr>
          <w:rFonts w:ascii="Times New Roman" w:hAnsi="Times New Roman" w:cs="Times New Roman"/>
          <w:b/>
          <w:color w:val="000000" w:themeColor="text1"/>
          <w:sz w:val="28"/>
          <w:szCs w:val="28"/>
        </w:rPr>
        <w:t>Md. A. Halim</w:t>
      </w:r>
    </w:p>
    <w:p w:rsidR="00971D4A" w:rsidRPr="00EA7E6C" w:rsidRDefault="00A32594" w:rsidP="00F1370C">
      <w:pPr>
        <w:tabs>
          <w:tab w:val="center" w:pos="4680"/>
        </w:tabs>
        <w:spacing w:after="0"/>
        <w:ind w:right="90"/>
        <w:jc w:val="center"/>
        <w:rPr>
          <w:rFonts w:ascii="Times New Roman" w:hAnsi="Times New Roman" w:cs="Times New Roman"/>
          <w:color w:val="000000" w:themeColor="text1"/>
          <w:sz w:val="28"/>
          <w:szCs w:val="28"/>
        </w:rPr>
      </w:pPr>
      <w:r w:rsidRPr="00EA7E6C">
        <w:rPr>
          <w:rFonts w:ascii="Times New Roman" w:hAnsi="Times New Roman" w:cs="Times New Roman"/>
          <w:color w:val="000000" w:themeColor="text1"/>
          <w:sz w:val="28"/>
          <w:szCs w:val="28"/>
        </w:rPr>
        <w:t>Head</w:t>
      </w:r>
      <w:r w:rsidR="00F1370C" w:rsidRPr="00EA7E6C">
        <w:rPr>
          <w:rFonts w:ascii="Times New Roman" w:hAnsi="Times New Roman" w:cs="Times New Roman"/>
          <w:color w:val="000000" w:themeColor="text1"/>
          <w:sz w:val="28"/>
          <w:szCs w:val="28"/>
        </w:rPr>
        <w:t xml:space="preserve">, </w:t>
      </w:r>
      <w:r w:rsidR="00971D4A" w:rsidRPr="00EA7E6C">
        <w:rPr>
          <w:rFonts w:ascii="Times New Roman" w:hAnsi="Times New Roman" w:cs="Times New Roman"/>
          <w:color w:val="000000" w:themeColor="text1"/>
          <w:sz w:val="28"/>
          <w:szCs w:val="28"/>
        </w:rPr>
        <w:t>Department of</w:t>
      </w:r>
      <w:r w:rsidR="004D6235" w:rsidRPr="00EA7E6C">
        <w:rPr>
          <w:rFonts w:ascii="Times New Roman" w:hAnsi="Times New Roman" w:cs="Times New Roman"/>
          <w:color w:val="000000" w:themeColor="text1"/>
          <w:sz w:val="28"/>
          <w:szCs w:val="28"/>
        </w:rPr>
        <w:t xml:space="preserve"> </w:t>
      </w:r>
      <w:r w:rsidR="00971D4A" w:rsidRPr="00EA7E6C">
        <w:rPr>
          <w:rFonts w:ascii="Times New Roman" w:hAnsi="Times New Roman" w:cs="Times New Roman"/>
          <w:color w:val="000000" w:themeColor="text1"/>
          <w:sz w:val="28"/>
          <w:szCs w:val="28"/>
        </w:rPr>
        <w:t>Agricultural Economics &amp; Social Sciences</w:t>
      </w:r>
    </w:p>
    <w:p w:rsidR="00971D4A" w:rsidRPr="00EA7E6C" w:rsidRDefault="00A32594" w:rsidP="00F1370C">
      <w:pPr>
        <w:tabs>
          <w:tab w:val="left" w:pos="6028"/>
        </w:tabs>
        <w:spacing w:after="0"/>
        <w:ind w:right="90"/>
        <w:jc w:val="center"/>
        <w:rPr>
          <w:rFonts w:ascii="Times New Roman" w:hAnsi="Times New Roman" w:cs="Times New Roman"/>
          <w:b/>
          <w:color w:val="000000" w:themeColor="text1"/>
          <w:sz w:val="26"/>
          <w:szCs w:val="28"/>
        </w:rPr>
      </w:pPr>
      <w:r w:rsidRPr="00EA7E6C">
        <w:rPr>
          <w:rFonts w:ascii="Times New Roman" w:hAnsi="Times New Roman" w:cs="Times New Roman"/>
          <w:b/>
          <w:color w:val="000000" w:themeColor="text1"/>
          <w:sz w:val="26"/>
          <w:szCs w:val="28"/>
        </w:rPr>
        <w:t xml:space="preserve">Chittagong Veterinary and </w:t>
      </w:r>
      <w:r w:rsidR="00971D4A" w:rsidRPr="00EA7E6C">
        <w:rPr>
          <w:rFonts w:ascii="Times New Roman" w:hAnsi="Times New Roman" w:cs="Times New Roman"/>
          <w:b/>
          <w:color w:val="000000" w:themeColor="text1"/>
          <w:sz w:val="26"/>
          <w:szCs w:val="28"/>
        </w:rPr>
        <w:t xml:space="preserve"> Animal Sciences University</w:t>
      </w:r>
    </w:p>
    <w:p w:rsidR="00971D4A" w:rsidRPr="00EA7E6C" w:rsidRDefault="00A32594" w:rsidP="00F1370C">
      <w:pPr>
        <w:tabs>
          <w:tab w:val="left" w:pos="4155"/>
        </w:tabs>
        <w:spacing w:after="0"/>
        <w:ind w:right="90"/>
        <w:jc w:val="center"/>
        <w:rPr>
          <w:rFonts w:ascii="Times New Roman" w:hAnsi="Times New Roman" w:cs="Times New Roman"/>
          <w:color w:val="000000" w:themeColor="text1"/>
          <w:sz w:val="26"/>
          <w:szCs w:val="28"/>
        </w:rPr>
        <w:sectPr w:rsidR="00971D4A" w:rsidRPr="00EA7E6C" w:rsidSect="00E57CFC">
          <w:type w:val="continuous"/>
          <w:pgSz w:w="12240" w:h="15840" w:code="1"/>
          <w:pgMar w:top="1440" w:right="1440" w:bottom="1440" w:left="1440" w:header="720" w:footer="720" w:gutter="0"/>
          <w:cols w:num="2" w:space="720"/>
          <w:docGrid w:linePitch="360"/>
        </w:sectPr>
      </w:pPr>
      <w:r w:rsidRPr="00EA7E6C">
        <w:rPr>
          <w:rFonts w:ascii="Times New Roman" w:hAnsi="Times New Roman" w:cs="Times New Roman"/>
          <w:color w:val="000000" w:themeColor="text1"/>
          <w:sz w:val="26"/>
          <w:szCs w:val="28"/>
        </w:rPr>
        <w:t>Khulshi, Chittagong - 4225</w:t>
      </w:r>
    </w:p>
    <w:p w:rsidR="00971D4A" w:rsidRPr="00EA7E6C" w:rsidRDefault="00971D4A" w:rsidP="00971D4A">
      <w:pPr>
        <w:tabs>
          <w:tab w:val="left" w:pos="5835"/>
        </w:tabs>
        <w:rPr>
          <w:rFonts w:ascii="Times New Roman" w:hAnsi="Times New Roman" w:cs="Times New Roman"/>
          <w:sz w:val="28"/>
        </w:rPr>
        <w:sectPr w:rsidR="00971D4A" w:rsidRPr="00EA7E6C" w:rsidSect="00E57CFC">
          <w:type w:val="continuous"/>
          <w:pgSz w:w="12240" w:h="15840" w:code="1"/>
          <w:pgMar w:top="1440" w:right="1440" w:bottom="1440" w:left="1440" w:header="720" w:footer="720" w:gutter="0"/>
          <w:cols w:space="720"/>
          <w:docGrid w:linePitch="360"/>
        </w:sectPr>
      </w:pPr>
    </w:p>
    <w:p w:rsidR="005B7992" w:rsidRPr="00E54FD5" w:rsidRDefault="00EA7E6C" w:rsidP="005B7992">
      <w:pPr>
        <w:spacing w:after="0"/>
        <w:jc w:val="center"/>
        <w:rPr>
          <w:rFonts w:ascii="Times New Roman" w:hAnsi="Times New Roman" w:cs="Times New Roman"/>
          <w:b/>
          <w:sz w:val="36"/>
          <w:szCs w:val="40"/>
        </w:rPr>
      </w:pPr>
      <w:r w:rsidRPr="00E54FD5">
        <w:rPr>
          <w:rFonts w:ascii="Times New Roman" w:hAnsi="Times New Roman" w:cs="Times New Roman"/>
          <w:b/>
          <w:sz w:val="36"/>
          <w:szCs w:val="40"/>
        </w:rPr>
        <w:lastRenderedPageBreak/>
        <w:t>LIST OF CONTENT</w:t>
      </w:r>
    </w:p>
    <w:p w:rsidR="005B7992" w:rsidRPr="00EA7E6C" w:rsidRDefault="005B7992" w:rsidP="005B7992">
      <w:pPr>
        <w:spacing w:after="0"/>
        <w:jc w:val="center"/>
        <w:rPr>
          <w:rFonts w:ascii="Times New Roman" w:hAnsi="Times New Roman" w:cs="Times New Roman"/>
          <w:b/>
          <w:sz w:val="16"/>
          <w:szCs w:val="44"/>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8"/>
        <w:gridCol w:w="6332"/>
        <w:gridCol w:w="1710"/>
      </w:tblGrid>
      <w:tr w:rsidR="005B7992" w:rsidRPr="00EA7E6C" w:rsidTr="004622BF">
        <w:trPr>
          <w:trHeight w:val="917"/>
        </w:trPr>
        <w:tc>
          <w:tcPr>
            <w:tcW w:w="1498" w:type="dxa"/>
            <w:shd w:val="pct5" w:color="auto" w:fill="auto"/>
          </w:tcPr>
          <w:p w:rsidR="005B7992" w:rsidRPr="00EA7E6C" w:rsidRDefault="005B7992" w:rsidP="00E57CF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Chapter  No.</w:t>
            </w:r>
          </w:p>
        </w:tc>
        <w:tc>
          <w:tcPr>
            <w:tcW w:w="6332" w:type="dxa"/>
            <w:shd w:val="pct5" w:color="auto" w:fill="auto"/>
          </w:tcPr>
          <w:p w:rsidR="005B7992" w:rsidRPr="00EA7E6C" w:rsidRDefault="005B7992" w:rsidP="00E57CF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Particulars of Contents</w:t>
            </w:r>
          </w:p>
        </w:tc>
        <w:tc>
          <w:tcPr>
            <w:tcW w:w="1710" w:type="dxa"/>
            <w:shd w:val="pct5" w:color="auto" w:fill="auto"/>
          </w:tcPr>
          <w:p w:rsidR="005B7992" w:rsidRPr="00EA7E6C" w:rsidRDefault="005B7992" w:rsidP="00E57CF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Page No.</w:t>
            </w:r>
          </w:p>
        </w:tc>
      </w:tr>
      <w:tr w:rsidR="005B7992" w:rsidRPr="00EA7E6C" w:rsidTr="00BB52A5">
        <w:trPr>
          <w:trHeight w:val="1169"/>
        </w:trPr>
        <w:tc>
          <w:tcPr>
            <w:tcW w:w="1498" w:type="dxa"/>
            <w:vAlign w:val="center"/>
          </w:tcPr>
          <w:p w:rsidR="005B7992" w:rsidRPr="00EA7E6C" w:rsidRDefault="005B7992" w:rsidP="00EA7E6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1</w:t>
            </w:r>
          </w:p>
        </w:tc>
        <w:tc>
          <w:tcPr>
            <w:tcW w:w="6332" w:type="dxa"/>
            <w:vAlign w:val="center"/>
          </w:tcPr>
          <w:p w:rsidR="005B7992" w:rsidRPr="00EA7E6C" w:rsidRDefault="005B7992" w:rsidP="00E57CFC">
            <w:pPr>
              <w:spacing w:after="0" w:line="240" w:lineRule="auto"/>
              <w:jc w:val="both"/>
              <w:rPr>
                <w:rFonts w:ascii="Times New Roman" w:hAnsi="Times New Roman" w:cs="Times New Roman"/>
                <w:sz w:val="36"/>
                <w:szCs w:val="36"/>
              </w:rPr>
            </w:pPr>
            <w:r w:rsidRPr="00EA7E6C">
              <w:rPr>
                <w:rFonts w:ascii="Times New Roman" w:hAnsi="Times New Roman" w:cs="Times New Roman"/>
                <w:sz w:val="36"/>
                <w:szCs w:val="36"/>
              </w:rPr>
              <w:t>Introduction</w:t>
            </w:r>
          </w:p>
        </w:tc>
        <w:tc>
          <w:tcPr>
            <w:tcW w:w="1710" w:type="dxa"/>
          </w:tcPr>
          <w:p w:rsidR="005B7992" w:rsidRPr="00EA7E6C" w:rsidRDefault="00CA551C" w:rsidP="00E57CF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1-</w:t>
            </w:r>
            <w:r w:rsidR="004C6ADA">
              <w:rPr>
                <w:rFonts w:ascii="Times New Roman" w:hAnsi="Times New Roman" w:cs="Times New Roman"/>
                <w:b/>
                <w:sz w:val="36"/>
                <w:szCs w:val="36"/>
              </w:rPr>
              <w:t>10</w:t>
            </w:r>
          </w:p>
        </w:tc>
      </w:tr>
      <w:tr w:rsidR="00A05D4A" w:rsidRPr="00EA7E6C" w:rsidTr="00BB52A5">
        <w:trPr>
          <w:trHeight w:val="980"/>
        </w:trPr>
        <w:tc>
          <w:tcPr>
            <w:tcW w:w="1498" w:type="dxa"/>
            <w:vAlign w:val="center"/>
          </w:tcPr>
          <w:p w:rsidR="00A05D4A" w:rsidRPr="00EA7E6C" w:rsidRDefault="004C6ADA" w:rsidP="00EA7E6C">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w:t>
            </w:r>
          </w:p>
        </w:tc>
        <w:tc>
          <w:tcPr>
            <w:tcW w:w="6332" w:type="dxa"/>
            <w:vAlign w:val="center"/>
          </w:tcPr>
          <w:p w:rsidR="00A05D4A" w:rsidRPr="00EA7E6C" w:rsidRDefault="00A05D4A" w:rsidP="00E57CFC">
            <w:pPr>
              <w:spacing w:after="0" w:line="240" w:lineRule="auto"/>
              <w:jc w:val="both"/>
              <w:rPr>
                <w:rFonts w:ascii="Times New Roman" w:hAnsi="Times New Roman" w:cs="Times New Roman"/>
                <w:sz w:val="36"/>
                <w:szCs w:val="36"/>
              </w:rPr>
            </w:pPr>
            <w:r>
              <w:rPr>
                <w:rFonts w:ascii="Times New Roman" w:hAnsi="Times New Roman" w:cs="Times New Roman"/>
                <w:sz w:val="36"/>
                <w:szCs w:val="36"/>
              </w:rPr>
              <w:t>Objectives of the Study</w:t>
            </w:r>
          </w:p>
        </w:tc>
        <w:tc>
          <w:tcPr>
            <w:tcW w:w="1710" w:type="dxa"/>
          </w:tcPr>
          <w:p w:rsidR="00A05D4A" w:rsidRPr="00EA7E6C" w:rsidRDefault="004C6ADA" w:rsidP="00E57CFC">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11-11</w:t>
            </w:r>
          </w:p>
        </w:tc>
      </w:tr>
      <w:tr w:rsidR="005B7992" w:rsidRPr="00EA7E6C" w:rsidTr="00BB52A5">
        <w:trPr>
          <w:trHeight w:val="890"/>
        </w:trPr>
        <w:tc>
          <w:tcPr>
            <w:tcW w:w="1498" w:type="dxa"/>
            <w:vAlign w:val="center"/>
          </w:tcPr>
          <w:p w:rsidR="005B7992" w:rsidRPr="00EA7E6C" w:rsidRDefault="004C6ADA" w:rsidP="00EA7E6C">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3</w:t>
            </w:r>
          </w:p>
        </w:tc>
        <w:tc>
          <w:tcPr>
            <w:tcW w:w="6332" w:type="dxa"/>
            <w:vAlign w:val="center"/>
          </w:tcPr>
          <w:p w:rsidR="005B7992" w:rsidRPr="00EA7E6C" w:rsidRDefault="005B7992" w:rsidP="00E57CFC">
            <w:pPr>
              <w:spacing w:after="0" w:line="240" w:lineRule="auto"/>
              <w:jc w:val="both"/>
              <w:rPr>
                <w:rFonts w:ascii="Times New Roman" w:hAnsi="Times New Roman" w:cs="Times New Roman"/>
                <w:sz w:val="36"/>
                <w:szCs w:val="36"/>
              </w:rPr>
            </w:pPr>
            <w:r w:rsidRPr="00EA7E6C">
              <w:rPr>
                <w:rFonts w:ascii="Times New Roman" w:hAnsi="Times New Roman" w:cs="Times New Roman"/>
                <w:sz w:val="36"/>
                <w:szCs w:val="36"/>
              </w:rPr>
              <w:t>Review of Literature</w:t>
            </w:r>
          </w:p>
        </w:tc>
        <w:tc>
          <w:tcPr>
            <w:tcW w:w="1710" w:type="dxa"/>
          </w:tcPr>
          <w:p w:rsidR="005B7992" w:rsidRPr="00EA7E6C" w:rsidRDefault="004C6ADA" w:rsidP="00E57CFC">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12</w:t>
            </w:r>
            <w:r w:rsidR="00CA551C" w:rsidRPr="00EA7E6C">
              <w:rPr>
                <w:rFonts w:ascii="Times New Roman" w:hAnsi="Times New Roman" w:cs="Times New Roman"/>
                <w:b/>
                <w:sz w:val="36"/>
                <w:szCs w:val="36"/>
              </w:rPr>
              <w:t>-</w:t>
            </w:r>
            <w:r>
              <w:rPr>
                <w:rFonts w:ascii="Times New Roman" w:hAnsi="Times New Roman" w:cs="Times New Roman"/>
                <w:b/>
                <w:sz w:val="36"/>
                <w:szCs w:val="36"/>
              </w:rPr>
              <w:t>13</w:t>
            </w:r>
          </w:p>
        </w:tc>
      </w:tr>
      <w:tr w:rsidR="00A05D4A" w:rsidRPr="00EA7E6C" w:rsidTr="00BB52A5">
        <w:trPr>
          <w:trHeight w:val="980"/>
        </w:trPr>
        <w:tc>
          <w:tcPr>
            <w:tcW w:w="1498" w:type="dxa"/>
            <w:vAlign w:val="center"/>
          </w:tcPr>
          <w:p w:rsidR="00A05D4A" w:rsidRPr="00EA7E6C" w:rsidRDefault="004C6ADA" w:rsidP="00EA7E6C">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w:t>
            </w:r>
          </w:p>
        </w:tc>
        <w:tc>
          <w:tcPr>
            <w:tcW w:w="6332" w:type="dxa"/>
            <w:vAlign w:val="center"/>
          </w:tcPr>
          <w:p w:rsidR="00A05D4A" w:rsidRPr="00EA7E6C" w:rsidRDefault="00A05D4A" w:rsidP="00E30E21">
            <w:pPr>
              <w:autoSpaceDE w:val="0"/>
              <w:autoSpaceDN w:val="0"/>
              <w:adjustRightInd w:val="0"/>
              <w:spacing w:after="0" w:line="240" w:lineRule="auto"/>
              <w:jc w:val="both"/>
              <w:rPr>
                <w:rFonts w:ascii="Times New Roman" w:hAnsi="Times New Roman" w:cs="Times New Roman"/>
                <w:bCs/>
                <w:color w:val="000000"/>
                <w:sz w:val="36"/>
                <w:szCs w:val="36"/>
              </w:rPr>
            </w:pPr>
            <w:r w:rsidRPr="00EA7E6C">
              <w:rPr>
                <w:rFonts w:ascii="Times New Roman" w:hAnsi="Times New Roman" w:cs="Times New Roman"/>
                <w:color w:val="000000"/>
                <w:sz w:val="36"/>
                <w:szCs w:val="36"/>
              </w:rPr>
              <w:t>Method &amp; materials of the study</w:t>
            </w:r>
          </w:p>
        </w:tc>
        <w:tc>
          <w:tcPr>
            <w:tcW w:w="1710" w:type="dxa"/>
          </w:tcPr>
          <w:p w:rsidR="00A05D4A" w:rsidRPr="00EA7E6C" w:rsidRDefault="004C6ADA" w:rsidP="00E30E2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14-17</w:t>
            </w:r>
          </w:p>
        </w:tc>
      </w:tr>
      <w:tr w:rsidR="00A05D4A" w:rsidRPr="00EA7E6C" w:rsidTr="00BB52A5">
        <w:trPr>
          <w:trHeight w:val="980"/>
        </w:trPr>
        <w:tc>
          <w:tcPr>
            <w:tcW w:w="1498" w:type="dxa"/>
            <w:vAlign w:val="center"/>
          </w:tcPr>
          <w:p w:rsidR="00A05D4A" w:rsidRDefault="004C6ADA" w:rsidP="004C6ADA">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5</w:t>
            </w:r>
          </w:p>
        </w:tc>
        <w:tc>
          <w:tcPr>
            <w:tcW w:w="6332" w:type="dxa"/>
            <w:vAlign w:val="center"/>
          </w:tcPr>
          <w:p w:rsidR="00A05D4A" w:rsidRPr="00EA7E6C" w:rsidRDefault="004C6ADA" w:rsidP="00E30E21">
            <w:pPr>
              <w:autoSpaceDE w:val="0"/>
              <w:autoSpaceDN w:val="0"/>
              <w:adjustRightInd w:val="0"/>
              <w:spacing w:after="0" w:line="240" w:lineRule="auto"/>
              <w:jc w:val="both"/>
              <w:rPr>
                <w:rFonts w:ascii="Times New Roman" w:hAnsi="Times New Roman" w:cs="Times New Roman"/>
                <w:color w:val="000000"/>
                <w:sz w:val="36"/>
                <w:szCs w:val="36"/>
              </w:rPr>
            </w:pPr>
            <w:r w:rsidRPr="00EA7E6C">
              <w:rPr>
                <w:rFonts w:ascii="Times New Roman" w:hAnsi="Times New Roman" w:cs="Times New Roman"/>
                <w:color w:val="000000"/>
                <w:sz w:val="36"/>
                <w:szCs w:val="36"/>
              </w:rPr>
              <w:t>Results &amp; discussion</w:t>
            </w:r>
          </w:p>
        </w:tc>
        <w:tc>
          <w:tcPr>
            <w:tcW w:w="1710" w:type="dxa"/>
          </w:tcPr>
          <w:p w:rsidR="00A05D4A" w:rsidRPr="00EA7E6C" w:rsidRDefault="004C6ADA" w:rsidP="00E30E2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18-27</w:t>
            </w:r>
          </w:p>
        </w:tc>
      </w:tr>
      <w:tr w:rsidR="00A05D4A" w:rsidRPr="00EA7E6C" w:rsidTr="00BB52A5">
        <w:trPr>
          <w:trHeight w:val="1070"/>
        </w:trPr>
        <w:tc>
          <w:tcPr>
            <w:tcW w:w="1498" w:type="dxa"/>
            <w:vAlign w:val="center"/>
          </w:tcPr>
          <w:p w:rsidR="00A05D4A" w:rsidRPr="00EA7E6C" w:rsidRDefault="00A05D4A" w:rsidP="00EA7E6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7</w:t>
            </w:r>
          </w:p>
        </w:tc>
        <w:tc>
          <w:tcPr>
            <w:tcW w:w="6332" w:type="dxa"/>
            <w:vAlign w:val="center"/>
          </w:tcPr>
          <w:p w:rsidR="00A05D4A" w:rsidRPr="00EA7E6C" w:rsidRDefault="00A05D4A" w:rsidP="00E57CFC">
            <w:pPr>
              <w:autoSpaceDE w:val="0"/>
              <w:autoSpaceDN w:val="0"/>
              <w:adjustRightInd w:val="0"/>
              <w:spacing w:after="0" w:line="240" w:lineRule="auto"/>
              <w:jc w:val="both"/>
              <w:rPr>
                <w:rFonts w:ascii="Times New Roman" w:hAnsi="Times New Roman" w:cs="Times New Roman"/>
                <w:bCs/>
                <w:color w:val="000000"/>
                <w:sz w:val="36"/>
                <w:szCs w:val="36"/>
              </w:rPr>
            </w:pPr>
            <w:r w:rsidRPr="00EA7E6C">
              <w:rPr>
                <w:rFonts w:ascii="Times New Roman" w:hAnsi="Times New Roman" w:cs="Times New Roman"/>
                <w:bCs/>
                <w:color w:val="000000"/>
                <w:sz w:val="36"/>
                <w:szCs w:val="36"/>
              </w:rPr>
              <w:t>Problems &amp; Recommendations</w:t>
            </w:r>
          </w:p>
        </w:tc>
        <w:tc>
          <w:tcPr>
            <w:tcW w:w="1710" w:type="dxa"/>
          </w:tcPr>
          <w:p w:rsidR="00A05D4A" w:rsidRPr="00EA7E6C" w:rsidRDefault="004C6ADA" w:rsidP="00CD212F">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w:t>
            </w:r>
            <w:r w:rsidR="00CD212F">
              <w:rPr>
                <w:rFonts w:ascii="Times New Roman" w:hAnsi="Times New Roman" w:cs="Times New Roman"/>
                <w:b/>
                <w:sz w:val="36"/>
                <w:szCs w:val="36"/>
              </w:rPr>
              <w:t>8</w:t>
            </w:r>
            <w:r>
              <w:rPr>
                <w:rFonts w:ascii="Times New Roman" w:hAnsi="Times New Roman" w:cs="Times New Roman"/>
                <w:b/>
                <w:sz w:val="36"/>
                <w:szCs w:val="36"/>
              </w:rPr>
              <w:t>-34</w:t>
            </w:r>
          </w:p>
        </w:tc>
      </w:tr>
      <w:tr w:rsidR="00A05D4A" w:rsidRPr="00EA7E6C" w:rsidTr="00BB52A5">
        <w:trPr>
          <w:trHeight w:val="890"/>
        </w:trPr>
        <w:tc>
          <w:tcPr>
            <w:tcW w:w="1498" w:type="dxa"/>
            <w:vAlign w:val="center"/>
          </w:tcPr>
          <w:p w:rsidR="00A05D4A" w:rsidRPr="00EA7E6C" w:rsidRDefault="00A05D4A" w:rsidP="00EA7E6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8</w:t>
            </w:r>
          </w:p>
        </w:tc>
        <w:tc>
          <w:tcPr>
            <w:tcW w:w="6332" w:type="dxa"/>
            <w:vAlign w:val="center"/>
          </w:tcPr>
          <w:p w:rsidR="00A05D4A" w:rsidRPr="00EA7E6C" w:rsidRDefault="00A05D4A" w:rsidP="00E57CFC">
            <w:pPr>
              <w:autoSpaceDE w:val="0"/>
              <w:autoSpaceDN w:val="0"/>
              <w:adjustRightInd w:val="0"/>
              <w:spacing w:after="0" w:line="240" w:lineRule="auto"/>
              <w:jc w:val="both"/>
              <w:rPr>
                <w:rFonts w:ascii="Times New Roman" w:hAnsi="Times New Roman" w:cs="Times New Roman"/>
                <w:bCs/>
                <w:color w:val="000000"/>
                <w:sz w:val="36"/>
                <w:szCs w:val="36"/>
              </w:rPr>
            </w:pPr>
            <w:r w:rsidRPr="00EA7E6C">
              <w:rPr>
                <w:rFonts w:ascii="Times New Roman" w:hAnsi="Times New Roman" w:cs="Times New Roman"/>
                <w:color w:val="000000"/>
                <w:sz w:val="36"/>
                <w:szCs w:val="36"/>
              </w:rPr>
              <w:t>Summary &amp; Recommendations</w:t>
            </w:r>
          </w:p>
        </w:tc>
        <w:tc>
          <w:tcPr>
            <w:tcW w:w="1710" w:type="dxa"/>
          </w:tcPr>
          <w:p w:rsidR="00A05D4A" w:rsidRPr="00EA7E6C" w:rsidRDefault="00A05D4A" w:rsidP="00E57CF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35</w:t>
            </w:r>
            <w:r w:rsidR="004C6ADA">
              <w:rPr>
                <w:rFonts w:ascii="Times New Roman" w:hAnsi="Times New Roman" w:cs="Times New Roman"/>
                <w:b/>
                <w:sz w:val="36"/>
                <w:szCs w:val="36"/>
              </w:rPr>
              <w:t>-36</w:t>
            </w:r>
          </w:p>
        </w:tc>
      </w:tr>
      <w:tr w:rsidR="00A05D4A" w:rsidRPr="00EA7E6C" w:rsidTr="00BB52A5">
        <w:trPr>
          <w:trHeight w:val="980"/>
        </w:trPr>
        <w:tc>
          <w:tcPr>
            <w:tcW w:w="1498" w:type="dxa"/>
            <w:vAlign w:val="center"/>
          </w:tcPr>
          <w:p w:rsidR="00A05D4A" w:rsidRPr="00EA7E6C" w:rsidRDefault="00A05D4A" w:rsidP="00EA7E6C">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9</w:t>
            </w:r>
          </w:p>
        </w:tc>
        <w:tc>
          <w:tcPr>
            <w:tcW w:w="6332" w:type="dxa"/>
            <w:vAlign w:val="center"/>
          </w:tcPr>
          <w:p w:rsidR="00A05D4A" w:rsidRPr="00EA7E6C" w:rsidRDefault="00A05D4A" w:rsidP="00C02C37">
            <w:pPr>
              <w:autoSpaceDE w:val="0"/>
              <w:autoSpaceDN w:val="0"/>
              <w:adjustRightInd w:val="0"/>
              <w:spacing w:after="0" w:line="240" w:lineRule="auto"/>
              <w:rPr>
                <w:rFonts w:ascii="Times New Roman" w:hAnsi="Times New Roman" w:cs="Times New Roman"/>
                <w:color w:val="000000"/>
                <w:sz w:val="36"/>
                <w:szCs w:val="36"/>
              </w:rPr>
            </w:pPr>
            <w:r w:rsidRPr="00EA7E6C">
              <w:rPr>
                <w:rFonts w:ascii="Times New Roman" w:hAnsi="Times New Roman" w:cs="Times New Roman"/>
                <w:sz w:val="36"/>
                <w:szCs w:val="36"/>
              </w:rPr>
              <w:t>References</w:t>
            </w:r>
          </w:p>
        </w:tc>
        <w:tc>
          <w:tcPr>
            <w:tcW w:w="1710" w:type="dxa"/>
            <w:vAlign w:val="center"/>
          </w:tcPr>
          <w:p w:rsidR="00A05D4A" w:rsidRPr="00EA7E6C" w:rsidRDefault="00A05D4A" w:rsidP="00C02C37">
            <w:pPr>
              <w:spacing w:after="0" w:line="240" w:lineRule="auto"/>
              <w:jc w:val="center"/>
              <w:rPr>
                <w:rFonts w:ascii="Times New Roman" w:hAnsi="Times New Roman" w:cs="Times New Roman"/>
                <w:b/>
                <w:sz w:val="36"/>
                <w:szCs w:val="36"/>
              </w:rPr>
            </w:pPr>
            <w:r w:rsidRPr="00EA7E6C">
              <w:rPr>
                <w:rFonts w:ascii="Times New Roman" w:hAnsi="Times New Roman" w:cs="Times New Roman"/>
                <w:b/>
                <w:sz w:val="36"/>
                <w:szCs w:val="36"/>
              </w:rPr>
              <w:t>37</w:t>
            </w:r>
            <w:r w:rsidR="004C6ADA">
              <w:rPr>
                <w:rFonts w:ascii="Times New Roman" w:hAnsi="Times New Roman" w:cs="Times New Roman"/>
                <w:b/>
                <w:sz w:val="36"/>
                <w:szCs w:val="36"/>
              </w:rPr>
              <w:t>-38</w:t>
            </w:r>
          </w:p>
        </w:tc>
      </w:tr>
    </w:tbl>
    <w:p w:rsidR="008467BA" w:rsidRPr="00EA7E6C" w:rsidRDefault="008467BA" w:rsidP="008467BA">
      <w:pPr>
        <w:rPr>
          <w:rFonts w:ascii="Times New Roman" w:hAnsi="Times New Roman" w:cs="Times New Roman"/>
          <w:b/>
          <w:sz w:val="34"/>
          <w:szCs w:val="40"/>
        </w:rPr>
      </w:pPr>
    </w:p>
    <w:p w:rsidR="00684D31" w:rsidRPr="00EA7E6C" w:rsidRDefault="00684D31" w:rsidP="00684D31">
      <w:pPr>
        <w:rPr>
          <w:rFonts w:ascii="Times New Roman" w:hAnsi="Times New Roman" w:cs="Times New Roman"/>
          <w:b/>
          <w:sz w:val="34"/>
          <w:szCs w:val="40"/>
        </w:rPr>
      </w:pPr>
    </w:p>
    <w:p w:rsidR="00E30E21" w:rsidRDefault="00684D31" w:rsidP="00E30E21">
      <w:pPr>
        <w:rPr>
          <w:rFonts w:ascii="Times New Roman" w:hAnsi="Times New Roman" w:cs="Times New Roman"/>
          <w:b/>
          <w:sz w:val="34"/>
          <w:szCs w:val="40"/>
        </w:rPr>
      </w:pPr>
      <w:r w:rsidRPr="00EA7E6C">
        <w:rPr>
          <w:rFonts w:ascii="Times New Roman" w:hAnsi="Times New Roman" w:cs="Times New Roman"/>
          <w:b/>
          <w:sz w:val="34"/>
          <w:szCs w:val="40"/>
        </w:rPr>
        <w:t xml:space="preserve">                                  </w:t>
      </w:r>
    </w:p>
    <w:p w:rsidR="00E30E21" w:rsidRDefault="00E30E21" w:rsidP="00E30E21">
      <w:pPr>
        <w:rPr>
          <w:rFonts w:ascii="Times New Roman" w:hAnsi="Times New Roman" w:cs="Times New Roman"/>
          <w:b/>
          <w:sz w:val="34"/>
          <w:szCs w:val="40"/>
        </w:rPr>
      </w:pPr>
    </w:p>
    <w:p w:rsidR="00E30E21" w:rsidRDefault="00E30E21" w:rsidP="00E30E21">
      <w:pPr>
        <w:rPr>
          <w:rFonts w:ascii="Times New Roman" w:hAnsi="Times New Roman" w:cs="Times New Roman"/>
          <w:b/>
          <w:sz w:val="34"/>
          <w:szCs w:val="40"/>
        </w:rPr>
      </w:pPr>
    </w:p>
    <w:p w:rsidR="00E30E21" w:rsidRDefault="00E30E21" w:rsidP="00E30E21">
      <w:pPr>
        <w:rPr>
          <w:rFonts w:ascii="Times New Roman" w:hAnsi="Times New Roman" w:cs="Times New Roman"/>
          <w:b/>
          <w:sz w:val="34"/>
          <w:szCs w:val="40"/>
        </w:rPr>
      </w:pPr>
    </w:p>
    <w:p w:rsidR="00DA1AFA" w:rsidRDefault="00E30E21" w:rsidP="00E30E21">
      <w:pPr>
        <w:rPr>
          <w:rFonts w:ascii="Times New Roman" w:hAnsi="Times New Roman" w:cs="Times New Roman"/>
          <w:b/>
          <w:sz w:val="34"/>
          <w:szCs w:val="40"/>
        </w:rPr>
      </w:pPr>
      <w:r>
        <w:rPr>
          <w:rFonts w:ascii="Times New Roman" w:hAnsi="Times New Roman" w:cs="Times New Roman"/>
          <w:b/>
          <w:sz w:val="34"/>
          <w:szCs w:val="40"/>
        </w:rPr>
        <w:t xml:space="preserve">                                   </w:t>
      </w:r>
    </w:p>
    <w:p w:rsidR="005B7992" w:rsidRPr="00E30E21" w:rsidRDefault="00DA1AFA" w:rsidP="00E30E21">
      <w:pPr>
        <w:rPr>
          <w:rFonts w:ascii="Times New Roman" w:hAnsi="Times New Roman" w:cs="Times New Roman"/>
          <w:b/>
          <w:sz w:val="34"/>
          <w:szCs w:val="40"/>
        </w:rPr>
      </w:pPr>
      <w:r>
        <w:rPr>
          <w:rFonts w:ascii="Times New Roman" w:hAnsi="Times New Roman" w:cs="Times New Roman"/>
          <w:b/>
          <w:sz w:val="34"/>
          <w:szCs w:val="40"/>
        </w:rPr>
        <w:lastRenderedPageBreak/>
        <w:t xml:space="preserve">                                    </w:t>
      </w:r>
      <w:r w:rsidR="00E30E21">
        <w:rPr>
          <w:rFonts w:ascii="Times New Roman" w:hAnsi="Times New Roman" w:cs="Times New Roman"/>
          <w:b/>
          <w:sz w:val="34"/>
          <w:szCs w:val="40"/>
        </w:rPr>
        <w:t xml:space="preserve"> </w:t>
      </w:r>
      <w:r w:rsidR="005B7992" w:rsidRPr="00E54FD5">
        <w:rPr>
          <w:rFonts w:ascii="Times New Roman" w:hAnsi="Times New Roman" w:cs="Times New Roman"/>
          <w:b/>
          <w:sz w:val="36"/>
          <w:szCs w:val="24"/>
        </w:rPr>
        <w:t>ABSTRACT</w:t>
      </w:r>
    </w:p>
    <w:p w:rsidR="00E54FD5" w:rsidRPr="00EA7E6C" w:rsidRDefault="00E54FD5" w:rsidP="00E54FD5">
      <w:pPr>
        <w:jc w:val="center"/>
        <w:rPr>
          <w:rFonts w:ascii="Times New Roman" w:hAnsi="Times New Roman" w:cs="Times New Roman"/>
          <w:b/>
          <w:sz w:val="24"/>
          <w:szCs w:val="24"/>
        </w:rPr>
      </w:pPr>
    </w:p>
    <w:p w:rsidR="00A45855" w:rsidRPr="00EA7E6C" w:rsidRDefault="00E54FD5" w:rsidP="00112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5B7992" w:rsidRPr="00EA7E6C">
        <w:rPr>
          <w:rFonts w:ascii="Times New Roman" w:hAnsi="Times New Roman" w:cs="Times New Roman"/>
          <w:sz w:val="24"/>
          <w:szCs w:val="24"/>
        </w:rPr>
        <w:t>study was</w:t>
      </w:r>
      <w:r>
        <w:rPr>
          <w:rFonts w:ascii="Times New Roman" w:hAnsi="Times New Roman" w:cs="Times New Roman"/>
          <w:sz w:val="24"/>
          <w:szCs w:val="24"/>
        </w:rPr>
        <w:t xml:space="preserve"> carried out</w:t>
      </w:r>
      <w:r w:rsidR="005B7992" w:rsidRPr="00EA7E6C">
        <w:rPr>
          <w:rFonts w:ascii="Times New Roman" w:hAnsi="Times New Roman" w:cs="Times New Roman"/>
          <w:sz w:val="24"/>
          <w:szCs w:val="24"/>
        </w:rPr>
        <w:t xml:space="preserve"> to assess the </w:t>
      </w:r>
      <w:r w:rsidR="00C02C37" w:rsidRPr="00EA7E6C">
        <w:rPr>
          <w:rFonts w:ascii="Times New Roman" w:hAnsi="Times New Roman" w:cs="Times New Roman"/>
          <w:sz w:val="24"/>
          <w:szCs w:val="24"/>
        </w:rPr>
        <w:t>farm</w:t>
      </w:r>
      <w:r w:rsidR="005B7992" w:rsidRPr="00EA7E6C">
        <w:rPr>
          <w:rFonts w:ascii="Times New Roman" w:hAnsi="Times New Roman" w:cs="Times New Roman"/>
          <w:sz w:val="24"/>
          <w:szCs w:val="24"/>
        </w:rPr>
        <w:t xml:space="preserve"> </w:t>
      </w:r>
      <w:r w:rsidR="00C02C37" w:rsidRPr="00EA7E6C">
        <w:rPr>
          <w:rFonts w:ascii="Times New Roman" w:hAnsi="Times New Roman" w:cs="Times New Roman"/>
          <w:sz w:val="24"/>
          <w:szCs w:val="24"/>
        </w:rPr>
        <w:t>profitability</w:t>
      </w:r>
      <w:r w:rsidR="005B7992" w:rsidRPr="00EA7E6C">
        <w:rPr>
          <w:rFonts w:ascii="Times New Roman" w:hAnsi="Times New Roman" w:cs="Times New Roman"/>
          <w:sz w:val="24"/>
          <w:szCs w:val="24"/>
        </w:rPr>
        <w:t xml:space="preserve"> of the small scale dairy </w:t>
      </w:r>
      <w:r>
        <w:rPr>
          <w:rFonts w:ascii="Times New Roman" w:hAnsi="Times New Roman" w:cs="Times New Roman"/>
          <w:sz w:val="24"/>
          <w:szCs w:val="24"/>
        </w:rPr>
        <w:t>enterprises</w:t>
      </w:r>
      <w:r w:rsidR="005B7992" w:rsidRPr="00EA7E6C">
        <w:rPr>
          <w:rFonts w:ascii="Times New Roman" w:hAnsi="Times New Roman" w:cs="Times New Roman"/>
          <w:sz w:val="24"/>
          <w:szCs w:val="24"/>
        </w:rPr>
        <w:t xml:space="preserve"> in some selected areas in Bangladesh. To </w:t>
      </w:r>
      <w:r w:rsidR="00220DB4">
        <w:rPr>
          <w:rFonts w:ascii="Times New Roman" w:hAnsi="Times New Roman" w:cs="Times New Roman"/>
          <w:sz w:val="24"/>
          <w:szCs w:val="24"/>
        </w:rPr>
        <w:t xml:space="preserve">describe and </w:t>
      </w:r>
      <w:r w:rsidR="005B7992" w:rsidRPr="00EA7E6C">
        <w:rPr>
          <w:rFonts w:ascii="Times New Roman" w:hAnsi="Times New Roman" w:cs="Times New Roman"/>
          <w:sz w:val="24"/>
          <w:szCs w:val="24"/>
        </w:rPr>
        <w:t>examine the current socioeconomic profiles</w:t>
      </w:r>
      <w:r>
        <w:rPr>
          <w:rFonts w:ascii="Times New Roman" w:hAnsi="Times New Roman" w:cs="Times New Roman"/>
          <w:sz w:val="24"/>
          <w:szCs w:val="24"/>
        </w:rPr>
        <w:t xml:space="preserve"> of the dairy farm owners</w:t>
      </w:r>
      <w:r w:rsidR="005B7992" w:rsidRPr="00EA7E6C">
        <w:rPr>
          <w:rFonts w:ascii="Times New Roman" w:hAnsi="Times New Roman" w:cs="Times New Roman"/>
          <w:sz w:val="24"/>
          <w:szCs w:val="24"/>
        </w:rPr>
        <w:t xml:space="preserve">, </w:t>
      </w:r>
      <w:r>
        <w:rPr>
          <w:rFonts w:ascii="Times New Roman" w:hAnsi="Times New Roman" w:cs="Times New Roman"/>
          <w:sz w:val="24"/>
          <w:szCs w:val="24"/>
        </w:rPr>
        <w:t xml:space="preserve">farming practices on </w:t>
      </w:r>
      <w:r w:rsidR="005B7992" w:rsidRPr="00EA7E6C">
        <w:rPr>
          <w:rFonts w:ascii="Times New Roman" w:hAnsi="Times New Roman" w:cs="Times New Roman"/>
          <w:sz w:val="24"/>
          <w:szCs w:val="24"/>
        </w:rPr>
        <w:t xml:space="preserve">production &amp; management system, farm profitability, </w:t>
      </w:r>
      <w:r w:rsidR="00220DB4">
        <w:rPr>
          <w:rFonts w:ascii="Times New Roman" w:hAnsi="Times New Roman" w:cs="Times New Roman"/>
          <w:sz w:val="24"/>
          <w:szCs w:val="24"/>
        </w:rPr>
        <w:t xml:space="preserve">overall </w:t>
      </w:r>
      <w:r w:rsidR="005B7992" w:rsidRPr="00EA7E6C">
        <w:rPr>
          <w:rFonts w:ascii="Times New Roman" w:hAnsi="Times New Roman" w:cs="Times New Roman"/>
          <w:sz w:val="24"/>
          <w:szCs w:val="24"/>
        </w:rPr>
        <w:t xml:space="preserve">marketing channels and identified </w:t>
      </w:r>
      <w:r w:rsidR="00220DB4">
        <w:rPr>
          <w:rFonts w:ascii="Times New Roman" w:hAnsi="Times New Roman" w:cs="Times New Roman"/>
          <w:sz w:val="24"/>
          <w:szCs w:val="24"/>
        </w:rPr>
        <w:t xml:space="preserve">few  </w:t>
      </w:r>
      <w:r w:rsidR="005B7992" w:rsidRPr="00EA7E6C">
        <w:rPr>
          <w:rFonts w:ascii="Times New Roman" w:hAnsi="Times New Roman" w:cs="Times New Roman"/>
          <w:sz w:val="24"/>
          <w:szCs w:val="24"/>
        </w:rPr>
        <w:t>problems of dairying are the specific objectives of the study. The research was conducted</w:t>
      </w:r>
      <w:r w:rsidR="00EE544D" w:rsidRPr="00EA7E6C">
        <w:rPr>
          <w:rFonts w:ascii="Times New Roman" w:hAnsi="Times New Roman" w:cs="Times New Roman"/>
          <w:sz w:val="24"/>
          <w:szCs w:val="24"/>
        </w:rPr>
        <w:t xml:space="preserve"> in five upazilas, namely Belabo, Monohordi, Shibpur,</w:t>
      </w:r>
      <w:r w:rsidR="00C02C37" w:rsidRPr="00EA7E6C">
        <w:rPr>
          <w:rFonts w:ascii="Times New Roman" w:hAnsi="Times New Roman" w:cs="Times New Roman"/>
          <w:sz w:val="24"/>
          <w:szCs w:val="24"/>
        </w:rPr>
        <w:t xml:space="preserve"> </w:t>
      </w:r>
      <w:r w:rsidR="00EE544D" w:rsidRPr="00EA7E6C">
        <w:rPr>
          <w:rFonts w:ascii="Times New Roman" w:hAnsi="Times New Roman" w:cs="Times New Roman"/>
          <w:sz w:val="24"/>
          <w:szCs w:val="24"/>
        </w:rPr>
        <w:t>Raypura</w:t>
      </w:r>
      <w:r w:rsidR="000C3A04" w:rsidRPr="00EA7E6C">
        <w:rPr>
          <w:rFonts w:ascii="Times New Roman" w:hAnsi="Times New Roman" w:cs="Times New Roman"/>
          <w:sz w:val="24"/>
          <w:szCs w:val="24"/>
        </w:rPr>
        <w:t>, Ba</w:t>
      </w:r>
      <w:r w:rsidR="00A45855" w:rsidRPr="00EA7E6C">
        <w:rPr>
          <w:rFonts w:ascii="Times New Roman" w:hAnsi="Times New Roman" w:cs="Times New Roman"/>
          <w:sz w:val="24"/>
          <w:szCs w:val="24"/>
        </w:rPr>
        <w:t>jitpur and Kapasia</w:t>
      </w:r>
      <w:r w:rsidR="00220DB4">
        <w:rPr>
          <w:rFonts w:ascii="Times New Roman" w:hAnsi="Times New Roman" w:cs="Times New Roman"/>
          <w:sz w:val="24"/>
          <w:szCs w:val="24"/>
        </w:rPr>
        <w:t xml:space="preserve"> under Narsindi and Gazipur District in</w:t>
      </w:r>
      <w:r w:rsidR="00C02C37" w:rsidRPr="00EA7E6C">
        <w:rPr>
          <w:rFonts w:ascii="Times New Roman" w:hAnsi="Times New Roman" w:cs="Times New Roman"/>
          <w:sz w:val="24"/>
          <w:szCs w:val="24"/>
        </w:rPr>
        <w:t xml:space="preserve"> Dhaka Division</w:t>
      </w:r>
      <w:r w:rsidR="005B7992" w:rsidRPr="00EA7E6C">
        <w:rPr>
          <w:rFonts w:ascii="Times New Roman" w:hAnsi="Times New Roman" w:cs="Times New Roman"/>
          <w:sz w:val="24"/>
          <w:szCs w:val="24"/>
        </w:rPr>
        <w:t xml:space="preserve">. Data were collected </w:t>
      </w:r>
      <w:r w:rsidR="00134019">
        <w:rPr>
          <w:rFonts w:ascii="Times New Roman" w:hAnsi="Times New Roman" w:cs="Times New Roman"/>
          <w:sz w:val="24"/>
          <w:szCs w:val="24"/>
        </w:rPr>
        <w:t xml:space="preserve">primarily </w:t>
      </w:r>
      <w:r w:rsidR="005B7992" w:rsidRPr="00EA7E6C">
        <w:rPr>
          <w:rFonts w:ascii="Times New Roman" w:hAnsi="Times New Roman" w:cs="Times New Roman"/>
          <w:sz w:val="24"/>
          <w:szCs w:val="24"/>
        </w:rPr>
        <w:t xml:space="preserve">by using a structured </w:t>
      </w:r>
      <w:r w:rsidR="00A45855" w:rsidRPr="00EA7E6C">
        <w:rPr>
          <w:rFonts w:ascii="Times New Roman" w:hAnsi="Times New Roman" w:cs="Times New Roman"/>
          <w:sz w:val="24"/>
          <w:szCs w:val="24"/>
        </w:rPr>
        <w:t xml:space="preserve">questionnaire from a total of </w:t>
      </w:r>
      <w:r w:rsidR="00134019">
        <w:rPr>
          <w:rFonts w:ascii="Times New Roman" w:hAnsi="Times New Roman" w:cs="Times New Roman"/>
          <w:sz w:val="24"/>
          <w:szCs w:val="24"/>
        </w:rPr>
        <w:t>50</w:t>
      </w:r>
      <w:r w:rsidR="00A45855" w:rsidRPr="00EA7E6C">
        <w:rPr>
          <w:rFonts w:ascii="Times New Roman" w:hAnsi="Times New Roman" w:cs="Times New Roman"/>
          <w:sz w:val="24"/>
          <w:szCs w:val="24"/>
        </w:rPr>
        <w:t xml:space="preserve"> small sizes, </w:t>
      </w:r>
      <w:r w:rsidR="00134019">
        <w:rPr>
          <w:rFonts w:ascii="Times New Roman" w:hAnsi="Times New Roman" w:cs="Times New Roman"/>
          <w:sz w:val="24"/>
          <w:szCs w:val="24"/>
        </w:rPr>
        <w:t>7</w:t>
      </w:r>
      <w:r w:rsidR="00A45855" w:rsidRPr="00EA7E6C">
        <w:rPr>
          <w:rFonts w:ascii="Times New Roman" w:hAnsi="Times New Roman" w:cs="Times New Roman"/>
          <w:sz w:val="24"/>
          <w:szCs w:val="24"/>
        </w:rPr>
        <w:t>5</w:t>
      </w:r>
      <w:r w:rsidR="00134019">
        <w:rPr>
          <w:rFonts w:ascii="Times New Roman" w:hAnsi="Times New Roman" w:cs="Times New Roman"/>
          <w:sz w:val="24"/>
          <w:szCs w:val="24"/>
        </w:rPr>
        <w:t xml:space="preserve"> medium sizes and 35</w:t>
      </w:r>
      <w:r w:rsidR="005B7992" w:rsidRPr="00EA7E6C">
        <w:rPr>
          <w:rFonts w:ascii="Times New Roman" w:hAnsi="Times New Roman" w:cs="Times New Roman"/>
          <w:sz w:val="24"/>
          <w:szCs w:val="24"/>
        </w:rPr>
        <w:t xml:space="preserve"> large sizes commercial</w:t>
      </w:r>
      <w:r w:rsidR="00A45855" w:rsidRPr="00EA7E6C">
        <w:rPr>
          <w:rFonts w:ascii="Times New Roman" w:hAnsi="Times New Roman" w:cs="Times New Roman"/>
          <w:sz w:val="24"/>
          <w:szCs w:val="24"/>
        </w:rPr>
        <w:t xml:space="preserve"> dairy farms.</w:t>
      </w:r>
      <w:r w:rsidR="00134019">
        <w:rPr>
          <w:rFonts w:ascii="Times New Roman" w:hAnsi="Times New Roman" w:cs="Times New Roman"/>
          <w:sz w:val="24"/>
          <w:szCs w:val="24"/>
        </w:rPr>
        <w:t xml:space="preserve"> Finally, the collected data in total 40</w:t>
      </w:r>
      <w:r w:rsidR="00134019" w:rsidRPr="00EA7E6C">
        <w:rPr>
          <w:rFonts w:ascii="Times New Roman" w:hAnsi="Times New Roman" w:cs="Times New Roman"/>
          <w:sz w:val="24"/>
          <w:szCs w:val="24"/>
        </w:rPr>
        <w:t xml:space="preserve"> small sizes, </w:t>
      </w:r>
      <w:r w:rsidR="00134019">
        <w:rPr>
          <w:rFonts w:ascii="Times New Roman" w:hAnsi="Times New Roman" w:cs="Times New Roman"/>
          <w:sz w:val="24"/>
          <w:szCs w:val="24"/>
        </w:rPr>
        <w:t>7</w:t>
      </w:r>
      <w:r w:rsidR="00134019" w:rsidRPr="00EA7E6C">
        <w:rPr>
          <w:rFonts w:ascii="Times New Roman" w:hAnsi="Times New Roman" w:cs="Times New Roman"/>
          <w:sz w:val="24"/>
          <w:szCs w:val="24"/>
        </w:rPr>
        <w:t>5</w:t>
      </w:r>
      <w:r w:rsidR="00134019">
        <w:rPr>
          <w:rFonts w:ascii="Times New Roman" w:hAnsi="Times New Roman" w:cs="Times New Roman"/>
          <w:sz w:val="24"/>
          <w:szCs w:val="24"/>
        </w:rPr>
        <w:t xml:space="preserve"> medium sizes and 35</w:t>
      </w:r>
      <w:r w:rsidR="00134019" w:rsidRPr="00EA7E6C">
        <w:rPr>
          <w:rFonts w:ascii="Times New Roman" w:hAnsi="Times New Roman" w:cs="Times New Roman"/>
          <w:sz w:val="24"/>
          <w:szCs w:val="24"/>
        </w:rPr>
        <w:t xml:space="preserve"> large sizes commercial dairy farms</w:t>
      </w:r>
      <w:r w:rsidR="00134019" w:rsidRPr="00134019">
        <w:rPr>
          <w:rFonts w:ascii="Times New Roman" w:hAnsi="Times New Roman" w:cs="Times New Roman"/>
          <w:sz w:val="24"/>
          <w:szCs w:val="24"/>
        </w:rPr>
        <w:t xml:space="preserve"> </w:t>
      </w:r>
      <w:r w:rsidR="00134019">
        <w:rPr>
          <w:rFonts w:ascii="Times New Roman" w:hAnsi="Times New Roman" w:cs="Times New Roman"/>
          <w:sz w:val="24"/>
          <w:szCs w:val="24"/>
        </w:rPr>
        <w:t>were analysed   and took as a sample farms for the study.</w:t>
      </w:r>
    </w:p>
    <w:p w:rsidR="005B7992" w:rsidRPr="00EA7E6C" w:rsidRDefault="005B7992" w:rsidP="00112CB0">
      <w:pPr>
        <w:spacing w:line="360" w:lineRule="auto"/>
        <w:jc w:val="both"/>
        <w:rPr>
          <w:rFonts w:ascii="Times New Roman" w:hAnsi="Times New Roman" w:cs="Times New Roman"/>
          <w:sz w:val="24"/>
          <w:szCs w:val="24"/>
        </w:rPr>
      </w:pPr>
      <w:r w:rsidRPr="00EA7E6C">
        <w:rPr>
          <w:rFonts w:ascii="Times New Roman" w:hAnsi="Times New Roman" w:cs="Times New Roman"/>
          <w:color w:val="000000"/>
          <w:sz w:val="24"/>
          <w:szCs w:val="24"/>
        </w:rPr>
        <w:t xml:space="preserve">In this study </w:t>
      </w:r>
      <w:r w:rsidR="00220DB4">
        <w:rPr>
          <w:rFonts w:ascii="Times New Roman" w:hAnsi="Times New Roman" w:cs="Times New Roman"/>
          <w:color w:val="000000"/>
          <w:sz w:val="24"/>
          <w:szCs w:val="24"/>
        </w:rPr>
        <w:t>evaluated</w:t>
      </w:r>
      <w:r w:rsidRPr="00EA7E6C">
        <w:rPr>
          <w:rFonts w:ascii="Times New Roman" w:hAnsi="Times New Roman" w:cs="Times New Roman"/>
          <w:color w:val="000000"/>
          <w:sz w:val="24"/>
          <w:szCs w:val="24"/>
        </w:rPr>
        <w:t xml:space="preserve"> the </w:t>
      </w:r>
      <w:r w:rsidR="00220DB4">
        <w:rPr>
          <w:rFonts w:ascii="Times New Roman" w:hAnsi="Times New Roman" w:cs="Times New Roman"/>
          <w:color w:val="000000"/>
          <w:sz w:val="24"/>
          <w:szCs w:val="24"/>
        </w:rPr>
        <w:t xml:space="preserve">current </w:t>
      </w:r>
      <w:r w:rsidRPr="00EA7E6C">
        <w:rPr>
          <w:rFonts w:ascii="Times New Roman" w:hAnsi="Times New Roman" w:cs="Times New Roman"/>
          <w:color w:val="000000"/>
          <w:sz w:val="24"/>
          <w:szCs w:val="24"/>
        </w:rPr>
        <w:t>socio economic profiles, production and management systems with disease occurrences of small scale dairy farms under different categories of farms. Th</w:t>
      </w:r>
      <w:r w:rsidR="00C02C37" w:rsidRPr="00EA7E6C">
        <w:rPr>
          <w:rFonts w:ascii="Times New Roman" w:hAnsi="Times New Roman" w:cs="Times New Roman"/>
          <w:color w:val="000000"/>
          <w:sz w:val="24"/>
          <w:szCs w:val="24"/>
        </w:rPr>
        <w:t>e</w:t>
      </w:r>
      <w:r w:rsidRPr="00EA7E6C">
        <w:rPr>
          <w:rFonts w:ascii="Times New Roman" w:hAnsi="Times New Roman" w:cs="Times New Roman"/>
          <w:color w:val="000000"/>
          <w:sz w:val="24"/>
          <w:szCs w:val="24"/>
        </w:rPr>
        <w:t xml:space="preserve"> study was also examined the costs, returns, farm profitability and marketing channels of different categories of farms. </w:t>
      </w:r>
      <w:r w:rsidRPr="00EA7E6C">
        <w:rPr>
          <w:rFonts w:ascii="Times New Roman" w:hAnsi="Times New Roman" w:cs="Times New Roman"/>
          <w:sz w:val="24"/>
          <w:szCs w:val="24"/>
        </w:rPr>
        <w:t>The Gross margin per cow per lactation year over cash were estimated at Tk.68,475, Tk.</w:t>
      </w:r>
      <w:r w:rsidR="00C02C37" w:rsidRPr="00EA7E6C">
        <w:rPr>
          <w:rFonts w:ascii="Times New Roman" w:hAnsi="Times New Roman" w:cs="Times New Roman"/>
          <w:sz w:val="24"/>
          <w:szCs w:val="24"/>
        </w:rPr>
        <w:t xml:space="preserve">62,248, </w:t>
      </w:r>
      <w:r w:rsidRPr="00EA7E6C">
        <w:rPr>
          <w:rFonts w:ascii="Times New Roman" w:hAnsi="Times New Roman" w:cs="Times New Roman"/>
          <w:sz w:val="24"/>
          <w:szCs w:val="24"/>
        </w:rPr>
        <w:t xml:space="preserve">Tk.75,374 and net return over total costs were also estimated in Tk.44,525, Tk.34,287, Tk.48,389,  respectively for small, medium and large farms. The Benefit Cost Ratio (BCR) were accounted for </w:t>
      </w:r>
      <w:r w:rsidRPr="00EA7E6C">
        <w:rPr>
          <w:rFonts w:ascii="Times New Roman" w:hAnsi="Times New Roman" w:cs="Times New Roman"/>
          <w:b/>
          <w:sz w:val="24"/>
          <w:szCs w:val="24"/>
        </w:rPr>
        <w:t xml:space="preserve">1.65:1, 1.44:1 and 1.69:1, </w:t>
      </w:r>
      <w:r w:rsidRPr="00EA7E6C">
        <w:rPr>
          <w:rFonts w:ascii="Times New Roman" w:hAnsi="Times New Roman" w:cs="Times New Roman"/>
          <w:sz w:val="24"/>
          <w:szCs w:val="24"/>
        </w:rPr>
        <w:t>respectively for small, medium and large scale commercial dairy farms.</w:t>
      </w:r>
    </w:p>
    <w:p w:rsidR="005B7992" w:rsidRPr="00220DB4" w:rsidRDefault="005B7992" w:rsidP="00112CB0">
      <w:pPr>
        <w:spacing w:line="360" w:lineRule="auto"/>
        <w:jc w:val="both"/>
        <w:rPr>
          <w:rFonts w:ascii="Times New Roman" w:hAnsi="Times New Roman" w:cs="Times New Roman"/>
          <w:color w:val="000000"/>
          <w:sz w:val="24"/>
          <w:szCs w:val="24"/>
        </w:rPr>
      </w:pPr>
      <w:r w:rsidRPr="00220DB4">
        <w:rPr>
          <w:rFonts w:ascii="Times New Roman" w:hAnsi="Times New Roman" w:cs="Times New Roman"/>
          <w:sz w:val="24"/>
          <w:szCs w:val="24"/>
        </w:rPr>
        <w:t>Finally, the study identified some crucial problems of r</w:t>
      </w:r>
      <w:r w:rsidR="00220DB4" w:rsidRPr="00220DB4">
        <w:rPr>
          <w:rFonts w:ascii="Times New Roman" w:hAnsi="Times New Roman" w:cs="Times New Roman"/>
          <w:sz w:val="24"/>
          <w:szCs w:val="24"/>
        </w:rPr>
        <w:t>earing of</w:t>
      </w:r>
      <w:r w:rsidRPr="00220DB4">
        <w:rPr>
          <w:rFonts w:ascii="Times New Roman" w:hAnsi="Times New Roman" w:cs="Times New Roman"/>
          <w:sz w:val="24"/>
          <w:szCs w:val="24"/>
        </w:rPr>
        <w:t xml:space="preserve"> smal</w:t>
      </w:r>
      <w:r w:rsidR="00220DB4" w:rsidRPr="00220DB4">
        <w:rPr>
          <w:rFonts w:ascii="Times New Roman" w:hAnsi="Times New Roman" w:cs="Times New Roman"/>
          <w:sz w:val="24"/>
          <w:szCs w:val="24"/>
        </w:rPr>
        <w:t xml:space="preserve">l scale commercial dairy cows adjacent Upazila head quarter’s </w:t>
      </w:r>
      <w:r w:rsidRPr="00220DB4">
        <w:rPr>
          <w:rFonts w:ascii="Times New Roman" w:hAnsi="Times New Roman" w:cs="Times New Roman"/>
          <w:sz w:val="24"/>
          <w:szCs w:val="24"/>
        </w:rPr>
        <w:t>area</w:t>
      </w:r>
      <w:r w:rsidR="00220DB4" w:rsidRPr="00220DB4">
        <w:rPr>
          <w:rFonts w:ascii="Times New Roman" w:hAnsi="Times New Roman" w:cs="Times New Roman"/>
          <w:sz w:val="24"/>
          <w:szCs w:val="24"/>
        </w:rPr>
        <w:t>s</w:t>
      </w:r>
      <w:r w:rsidRPr="00220DB4">
        <w:rPr>
          <w:rFonts w:ascii="Times New Roman" w:hAnsi="Times New Roman" w:cs="Times New Roman"/>
          <w:sz w:val="24"/>
          <w:szCs w:val="24"/>
        </w:rPr>
        <w:t xml:space="preserve">. These were </w:t>
      </w:r>
      <w:r w:rsidRPr="00220DB4">
        <w:rPr>
          <w:rFonts w:ascii="Times New Roman" w:hAnsi="Times New Roman" w:cs="Times New Roman"/>
          <w:color w:val="000000"/>
          <w:spacing w:val="-6"/>
          <w:sz w:val="24"/>
          <w:szCs w:val="24"/>
        </w:rPr>
        <w:t xml:space="preserve">high prices of feeds &amp; fodder, </w:t>
      </w:r>
      <w:r w:rsidRPr="00220DB4">
        <w:rPr>
          <w:rFonts w:ascii="Times New Roman" w:hAnsi="Times New Roman" w:cs="Times New Roman"/>
          <w:color w:val="000000"/>
          <w:spacing w:val="-5"/>
          <w:sz w:val="24"/>
          <w:szCs w:val="24"/>
        </w:rPr>
        <w:t>low</w:t>
      </w:r>
      <w:r w:rsidR="00220DB4" w:rsidRPr="00220DB4">
        <w:rPr>
          <w:rFonts w:ascii="Times New Roman" w:hAnsi="Times New Roman" w:cs="Times New Roman"/>
          <w:color w:val="000000"/>
          <w:spacing w:val="-5"/>
          <w:sz w:val="24"/>
          <w:szCs w:val="24"/>
        </w:rPr>
        <w:t xml:space="preserve"> and irregular</w:t>
      </w:r>
      <w:r w:rsidRPr="00220DB4">
        <w:rPr>
          <w:rFonts w:ascii="Times New Roman" w:hAnsi="Times New Roman" w:cs="Times New Roman"/>
          <w:color w:val="000000"/>
          <w:spacing w:val="-5"/>
          <w:sz w:val="24"/>
          <w:szCs w:val="24"/>
        </w:rPr>
        <w:t xml:space="preserve"> prices of milk, </w:t>
      </w:r>
      <w:r w:rsidRPr="00220DB4">
        <w:rPr>
          <w:rFonts w:ascii="Times New Roman" w:hAnsi="Times New Roman" w:cs="Times New Roman"/>
          <w:color w:val="000000"/>
          <w:spacing w:val="-6"/>
          <w:sz w:val="24"/>
          <w:szCs w:val="24"/>
        </w:rPr>
        <w:t xml:space="preserve">scarcity of quality feeds &amp; fodders, </w:t>
      </w:r>
      <w:r w:rsidRPr="00220DB4">
        <w:rPr>
          <w:rFonts w:ascii="Times New Roman" w:hAnsi="Times New Roman" w:cs="Times New Roman"/>
          <w:color w:val="000000"/>
          <w:spacing w:val="-5"/>
          <w:sz w:val="24"/>
          <w:szCs w:val="24"/>
        </w:rPr>
        <w:t xml:space="preserve">conception failure, </w:t>
      </w:r>
      <w:r w:rsidRPr="00220DB4">
        <w:rPr>
          <w:rFonts w:ascii="Times New Roman" w:hAnsi="Times New Roman" w:cs="Times New Roman"/>
          <w:color w:val="000000"/>
          <w:spacing w:val="-6"/>
          <w:sz w:val="24"/>
          <w:szCs w:val="24"/>
        </w:rPr>
        <w:t xml:space="preserve">variation in market demand of produced milk and inputs, </w:t>
      </w:r>
      <w:r w:rsidRPr="00220DB4">
        <w:rPr>
          <w:rFonts w:ascii="Times New Roman" w:hAnsi="Times New Roman" w:cs="Times New Roman"/>
          <w:color w:val="000000"/>
          <w:spacing w:val="-5"/>
          <w:sz w:val="24"/>
          <w:szCs w:val="24"/>
        </w:rPr>
        <w:t xml:space="preserve">insufficient Vet. Care &amp; services, occurrences of diseases distance of A.I. point, </w:t>
      </w:r>
      <w:r w:rsidRPr="00220DB4">
        <w:rPr>
          <w:rFonts w:ascii="Times New Roman" w:hAnsi="Times New Roman" w:cs="Times New Roman"/>
          <w:color w:val="000000"/>
          <w:spacing w:val="-9"/>
          <w:sz w:val="24"/>
          <w:szCs w:val="24"/>
        </w:rPr>
        <w:t xml:space="preserve">lack of training &amp; extension work, fraudulent practice by milk traders and daily labours, </w:t>
      </w:r>
      <w:r w:rsidRPr="00220DB4">
        <w:rPr>
          <w:rFonts w:ascii="Times New Roman" w:hAnsi="Times New Roman" w:cs="Times New Roman"/>
          <w:color w:val="000000"/>
          <w:spacing w:val="-10"/>
          <w:sz w:val="24"/>
          <w:szCs w:val="24"/>
        </w:rPr>
        <w:t xml:space="preserve">non availability of good bull/semen, </w:t>
      </w:r>
      <w:r w:rsidRPr="00220DB4">
        <w:rPr>
          <w:rFonts w:ascii="Times New Roman" w:hAnsi="Times New Roman" w:cs="Times New Roman"/>
          <w:color w:val="000000"/>
          <w:spacing w:val="-8"/>
          <w:sz w:val="24"/>
          <w:szCs w:val="24"/>
        </w:rPr>
        <w:t>lack of credit facilities and feed poising and mineral deficiency</w:t>
      </w:r>
      <w:r w:rsidRPr="00220DB4">
        <w:rPr>
          <w:rFonts w:ascii="Times New Roman" w:hAnsi="Times New Roman" w:cs="Times New Roman"/>
          <w:color w:val="000000"/>
          <w:sz w:val="24"/>
          <w:szCs w:val="24"/>
        </w:rPr>
        <w:t xml:space="preserve"> were the main problems for small scale dairy farm owners. If those problems could be reduced justifiably the small scale dairy farm owners and youth group of people would be interested in dairying practices commercially.</w:t>
      </w:r>
    </w:p>
    <w:p w:rsidR="005B7992" w:rsidRPr="00EA7E6C" w:rsidRDefault="005B7992" w:rsidP="00112CB0">
      <w:pPr>
        <w:spacing w:line="360" w:lineRule="auto"/>
        <w:jc w:val="center"/>
        <w:rPr>
          <w:rFonts w:ascii="Times New Roman" w:hAnsi="Times New Roman" w:cs="Times New Roman"/>
          <w:b/>
          <w:color w:val="000000"/>
          <w:sz w:val="24"/>
          <w:szCs w:val="24"/>
        </w:rPr>
      </w:pPr>
      <w:r w:rsidRPr="00EA7E6C">
        <w:rPr>
          <w:rFonts w:ascii="Times New Roman" w:hAnsi="Times New Roman" w:cs="Times New Roman"/>
          <w:color w:val="000000"/>
          <w:sz w:val="24"/>
          <w:szCs w:val="24"/>
        </w:rPr>
        <w:br w:type="page"/>
      </w:r>
      <w:r w:rsidRPr="00EA7E6C">
        <w:rPr>
          <w:rFonts w:ascii="Times New Roman" w:hAnsi="Times New Roman" w:cs="Times New Roman"/>
          <w:b/>
          <w:color w:val="000000"/>
          <w:sz w:val="24"/>
          <w:szCs w:val="24"/>
        </w:rPr>
        <w:lastRenderedPageBreak/>
        <w:t>ACKNOWLEDGEMENT</w:t>
      </w:r>
    </w:p>
    <w:p w:rsidR="00C02C37" w:rsidRPr="00EA7E6C" w:rsidRDefault="00C02C37" w:rsidP="00112CB0">
      <w:pPr>
        <w:spacing w:line="360" w:lineRule="auto"/>
        <w:jc w:val="center"/>
        <w:rPr>
          <w:rFonts w:ascii="Times New Roman" w:hAnsi="Times New Roman" w:cs="Times New Roman"/>
          <w:b/>
          <w:color w:val="000000"/>
          <w:sz w:val="24"/>
          <w:szCs w:val="24"/>
        </w:rPr>
      </w:pPr>
    </w:p>
    <w:p w:rsidR="005B7992" w:rsidRDefault="005B7992"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The author expresses his deep sense of gratitude to the small scale commercial dairy farm owners, DLS personnel, project personnel and </w:t>
      </w:r>
      <w:r w:rsidR="007825D0">
        <w:rPr>
          <w:rFonts w:ascii="Times New Roman" w:hAnsi="Times New Roman" w:cs="Times New Roman"/>
          <w:color w:val="000000"/>
          <w:sz w:val="24"/>
          <w:szCs w:val="24"/>
        </w:rPr>
        <w:t xml:space="preserve">internship </w:t>
      </w:r>
      <w:r w:rsidR="00220DB4">
        <w:rPr>
          <w:rFonts w:ascii="Times New Roman" w:hAnsi="Times New Roman" w:cs="Times New Roman"/>
          <w:color w:val="000000"/>
          <w:sz w:val="24"/>
          <w:szCs w:val="24"/>
        </w:rPr>
        <w:t xml:space="preserve">superviser </w:t>
      </w:r>
      <w:r w:rsidR="00220DB4" w:rsidRPr="007825D0">
        <w:rPr>
          <w:rFonts w:ascii="Times New Roman" w:hAnsi="Times New Roman" w:cs="Times New Roman"/>
          <w:b/>
          <w:color w:val="000000"/>
          <w:sz w:val="24"/>
          <w:szCs w:val="24"/>
        </w:rPr>
        <w:t>Prof. Md. A. Halim</w:t>
      </w:r>
      <w:r w:rsidR="00220DB4">
        <w:rPr>
          <w:rFonts w:ascii="Times New Roman" w:hAnsi="Times New Roman" w:cs="Times New Roman"/>
          <w:color w:val="000000"/>
          <w:sz w:val="24"/>
          <w:szCs w:val="24"/>
        </w:rPr>
        <w:t xml:space="preserve"> for his keen inspiration and </w:t>
      </w:r>
      <w:r w:rsidR="007825D0">
        <w:rPr>
          <w:rFonts w:ascii="Times New Roman" w:hAnsi="Times New Roman" w:cs="Times New Roman"/>
          <w:color w:val="000000"/>
          <w:sz w:val="24"/>
          <w:szCs w:val="24"/>
        </w:rPr>
        <w:t>suggestions to</w:t>
      </w:r>
      <w:r w:rsidR="00220DB4">
        <w:rPr>
          <w:rFonts w:ascii="Times New Roman" w:hAnsi="Times New Roman" w:cs="Times New Roman"/>
          <w:color w:val="000000"/>
          <w:sz w:val="24"/>
          <w:szCs w:val="24"/>
        </w:rPr>
        <w:t xml:space="preserve"> conduct the study.</w:t>
      </w:r>
      <w:r w:rsidR="007825D0">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 xml:space="preserve"> </w:t>
      </w:r>
    </w:p>
    <w:p w:rsidR="007825D0" w:rsidRPr="007825D0" w:rsidRDefault="007825D0" w:rsidP="00112CB0">
      <w:pPr>
        <w:spacing w:line="360" w:lineRule="auto"/>
        <w:jc w:val="both"/>
        <w:rPr>
          <w:rFonts w:ascii="Times New Roman" w:hAnsi="Times New Roman" w:cs="Times New Roman"/>
          <w:color w:val="000000"/>
          <w:sz w:val="6"/>
          <w:szCs w:val="24"/>
        </w:rPr>
      </w:pPr>
    </w:p>
    <w:p w:rsidR="005B7992" w:rsidRDefault="005B7992"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I would like to give special</w:t>
      </w:r>
      <w:r w:rsidR="00D46AC9" w:rsidRPr="00EA7E6C">
        <w:rPr>
          <w:rFonts w:ascii="Times New Roman" w:hAnsi="Times New Roman" w:cs="Times New Roman"/>
          <w:color w:val="000000"/>
          <w:sz w:val="24"/>
          <w:szCs w:val="24"/>
        </w:rPr>
        <w:t xml:space="preserve"> thanks to </w:t>
      </w:r>
      <w:r w:rsidR="00D46AC9" w:rsidRPr="007825D0">
        <w:rPr>
          <w:rFonts w:ascii="Times New Roman" w:hAnsi="Times New Roman" w:cs="Times New Roman"/>
          <w:b/>
          <w:color w:val="000000"/>
          <w:sz w:val="24"/>
          <w:szCs w:val="24"/>
        </w:rPr>
        <w:t>Dr</w:t>
      </w:r>
      <w:r w:rsidR="00684D31" w:rsidRPr="007825D0">
        <w:rPr>
          <w:rFonts w:ascii="Times New Roman" w:hAnsi="Times New Roman" w:cs="Times New Roman"/>
          <w:b/>
          <w:color w:val="000000"/>
          <w:sz w:val="24"/>
          <w:szCs w:val="24"/>
        </w:rPr>
        <w:t>.</w:t>
      </w:r>
      <w:r w:rsidR="00D46AC9" w:rsidRPr="00EA7E6C">
        <w:rPr>
          <w:rFonts w:ascii="Times New Roman" w:hAnsi="Times New Roman" w:cs="Times New Roman"/>
          <w:color w:val="000000"/>
          <w:sz w:val="24"/>
          <w:szCs w:val="24"/>
        </w:rPr>
        <w:t xml:space="preserve"> </w:t>
      </w:r>
      <w:r w:rsidR="00D46AC9" w:rsidRPr="00EA7E6C">
        <w:rPr>
          <w:rFonts w:ascii="Times New Roman" w:hAnsi="Times New Roman" w:cs="Times New Roman"/>
          <w:b/>
          <w:color w:val="000000"/>
          <w:sz w:val="24"/>
          <w:szCs w:val="24"/>
        </w:rPr>
        <w:t>Bibek Chandra Sutradhar</w:t>
      </w:r>
      <w:r w:rsidRPr="00EA7E6C">
        <w:rPr>
          <w:rFonts w:ascii="Times New Roman" w:hAnsi="Times New Roman" w:cs="Times New Roman"/>
          <w:color w:val="000000"/>
          <w:sz w:val="24"/>
          <w:szCs w:val="24"/>
        </w:rPr>
        <w:t>, Director Research a</w:t>
      </w:r>
      <w:r w:rsidR="00D46AC9" w:rsidRPr="00EA7E6C">
        <w:rPr>
          <w:rFonts w:ascii="Times New Roman" w:hAnsi="Times New Roman" w:cs="Times New Roman"/>
          <w:color w:val="000000"/>
          <w:sz w:val="24"/>
          <w:szCs w:val="24"/>
        </w:rPr>
        <w:t>nd Extension,</w:t>
      </w:r>
      <w:r w:rsidRPr="00EA7E6C">
        <w:rPr>
          <w:rFonts w:ascii="Times New Roman" w:hAnsi="Times New Roman" w:cs="Times New Roman"/>
          <w:color w:val="000000"/>
          <w:sz w:val="24"/>
          <w:szCs w:val="24"/>
        </w:rPr>
        <w:t xml:space="preserve"> Director Accounts and Finance of CVASU for their keen assistance during the research works. </w:t>
      </w:r>
    </w:p>
    <w:p w:rsidR="007825D0" w:rsidRPr="007825D0" w:rsidRDefault="007825D0" w:rsidP="00112CB0">
      <w:pPr>
        <w:spacing w:line="360" w:lineRule="auto"/>
        <w:jc w:val="both"/>
        <w:rPr>
          <w:rFonts w:ascii="Times New Roman" w:hAnsi="Times New Roman" w:cs="Times New Roman"/>
          <w:color w:val="000000"/>
          <w:sz w:val="10"/>
          <w:szCs w:val="24"/>
        </w:rPr>
      </w:pPr>
    </w:p>
    <w:p w:rsidR="005B7992" w:rsidRPr="00EA7E6C" w:rsidRDefault="005B7992"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I also gratitude to </w:t>
      </w:r>
      <w:r w:rsidR="007825D0" w:rsidRPr="007825D0">
        <w:rPr>
          <w:rFonts w:ascii="Times New Roman" w:hAnsi="Times New Roman" w:cs="Times New Roman"/>
          <w:b/>
          <w:color w:val="000000"/>
          <w:sz w:val="24"/>
          <w:szCs w:val="24"/>
        </w:rPr>
        <w:t>Professor Dr</w:t>
      </w:r>
      <w:r w:rsidR="007825D0">
        <w:rPr>
          <w:rFonts w:ascii="Times New Roman" w:hAnsi="Times New Roman" w:cs="Times New Roman"/>
          <w:color w:val="000000"/>
          <w:sz w:val="24"/>
          <w:szCs w:val="24"/>
        </w:rPr>
        <w:t xml:space="preserve">. </w:t>
      </w:r>
      <w:r w:rsidRPr="007825D0">
        <w:rPr>
          <w:rFonts w:ascii="Times New Roman" w:hAnsi="Times New Roman" w:cs="Times New Roman"/>
          <w:b/>
          <w:color w:val="000000"/>
          <w:sz w:val="24"/>
          <w:szCs w:val="24"/>
        </w:rPr>
        <w:t>A.S. Mahfuzul Bari</w:t>
      </w:r>
      <w:r w:rsidRPr="00EA7E6C">
        <w:rPr>
          <w:rFonts w:ascii="Times New Roman" w:hAnsi="Times New Roman" w:cs="Times New Roman"/>
          <w:color w:val="000000"/>
          <w:sz w:val="24"/>
          <w:szCs w:val="24"/>
        </w:rPr>
        <w:t>, Vice-Chancellor, Chittagong Veterinary and Animal Sciences University, Khulshi, Chittagong for giving me inspiration and permission to pursue this study.</w:t>
      </w:r>
    </w:p>
    <w:p w:rsidR="00C02C37" w:rsidRPr="00EA7E6C" w:rsidRDefault="00C02C37" w:rsidP="00112CB0">
      <w:pPr>
        <w:spacing w:line="360" w:lineRule="auto"/>
        <w:jc w:val="both"/>
        <w:rPr>
          <w:rFonts w:ascii="Times New Roman" w:hAnsi="Times New Roman" w:cs="Times New Roman"/>
          <w:color w:val="000000"/>
          <w:sz w:val="24"/>
          <w:szCs w:val="24"/>
        </w:rPr>
      </w:pPr>
    </w:p>
    <w:p w:rsidR="005B7992" w:rsidRPr="00EA7E6C" w:rsidRDefault="005B7992"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I also express my profound appreciation an</w:t>
      </w:r>
      <w:r w:rsidR="00D46AC9" w:rsidRPr="00EA7E6C">
        <w:rPr>
          <w:rFonts w:ascii="Times New Roman" w:hAnsi="Times New Roman" w:cs="Times New Roman"/>
          <w:color w:val="000000"/>
          <w:sz w:val="24"/>
          <w:szCs w:val="24"/>
        </w:rPr>
        <w:t xml:space="preserve">d heartfelt gratitude to </w:t>
      </w:r>
      <w:r w:rsidR="007825D0" w:rsidRPr="007825D0">
        <w:rPr>
          <w:rFonts w:ascii="Times New Roman" w:hAnsi="Times New Roman" w:cs="Times New Roman"/>
          <w:b/>
          <w:color w:val="000000"/>
          <w:sz w:val="24"/>
          <w:szCs w:val="24"/>
        </w:rPr>
        <w:t xml:space="preserve">Professor </w:t>
      </w:r>
      <w:r w:rsidR="00D46AC9" w:rsidRPr="007825D0">
        <w:rPr>
          <w:rFonts w:ascii="Times New Roman" w:hAnsi="Times New Roman" w:cs="Times New Roman"/>
          <w:b/>
          <w:color w:val="000000"/>
          <w:sz w:val="24"/>
          <w:szCs w:val="24"/>
        </w:rPr>
        <w:t>Dr Md. Kabirul Islam Khan</w:t>
      </w:r>
      <w:r w:rsidR="007825D0">
        <w:rPr>
          <w:rFonts w:ascii="Times New Roman" w:hAnsi="Times New Roman" w:cs="Times New Roman"/>
          <w:color w:val="000000"/>
          <w:sz w:val="24"/>
          <w:szCs w:val="24"/>
        </w:rPr>
        <w:t>,</w:t>
      </w:r>
      <w:r w:rsidR="00D46AC9" w:rsidRPr="00EA7E6C">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Dean, Faculty of Veterinary Medicine, CVASU, Chittagong-42</w:t>
      </w:r>
      <w:r w:rsidR="00D46AC9" w:rsidRPr="00EA7E6C">
        <w:rPr>
          <w:rFonts w:ascii="Times New Roman" w:hAnsi="Times New Roman" w:cs="Times New Roman"/>
          <w:color w:val="000000"/>
          <w:sz w:val="24"/>
          <w:szCs w:val="24"/>
        </w:rPr>
        <w:t>2</w:t>
      </w:r>
      <w:r w:rsidRPr="00EA7E6C">
        <w:rPr>
          <w:rFonts w:ascii="Times New Roman" w:hAnsi="Times New Roman" w:cs="Times New Roman"/>
          <w:color w:val="000000"/>
          <w:sz w:val="24"/>
          <w:szCs w:val="24"/>
        </w:rPr>
        <w:t xml:space="preserve">5, </w:t>
      </w:r>
      <w:r w:rsidR="007825D0" w:rsidRPr="00EA7E6C">
        <w:rPr>
          <w:rFonts w:ascii="Times New Roman" w:hAnsi="Times New Roman" w:cs="Times New Roman"/>
          <w:color w:val="000000"/>
          <w:sz w:val="24"/>
          <w:szCs w:val="24"/>
        </w:rPr>
        <w:t>Bangladesh</w:t>
      </w:r>
      <w:r w:rsidRPr="00EA7E6C">
        <w:rPr>
          <w:rFonts w:ascii="Times New Roman" w:hAnsi="Times New Roman" w:cs="Times New Roman"/>
          <w:color w:val="000000"/>
          <w:sz w:val="24"/>
          <w:szCs w:val="24"/>
        </w:rPr>
        <w:t xml:space="preserve"> for his incisive comments, suggestions, sincere co-operation and necessary correction in completing the final research report.</w:t>
      </w:r>
    </w:p>
    <w:p w:rsidR="005B7992" w:rsidRPr="00EA7E6C" w:rsidRDefault="005B7992" w:rsidP="00112CB0">
      <w:pPr>
        <w:spacing w:line="360" w:lineRule="auto"/>
        <w:jc w:val="both"/>
        <w:rPr>
          <w:rFonts w:ascii="Times New Roman" w:hAnsi="Times New Roman" w:cs="Times New Roman"/>
          <w:color w:val="000000"/>
          <w:sz w:val="24"/>
          <w:szCs w:val="24"/>
        </w:rPr>
      </w:pPr>
    </w:p>
    <w:p w:rsidR="005B7992" w:rsidRPr="007825D0" w:rsidRDefault="005B7992" w:rsidP="007825D0">
      <w:pPr>
        <w:spacing w:line="360" w:lineRule="auto"/>
        <w:jc w:val="right"/>
        <w:rPr>
          <w:rFonts w:ascii="Times New Roman" w:hAnsi="Times New Roman" w:cs="Times New Roman"/>
          <w:b/>
          <w:i/>
          <w:color w:val="000000"/>
          <w:sz w:val="24"/>
          <w:szCs w:val="24"/>
        </w:rPr>
      </w:pPr>
      <w:r w:rsidRPr="007825D0">
        <w:rPr>
          <w:rFonts w:ascii="Times New Roman" w:hAnsi="Times New Roman" w:cs="Times New Roman"/>
          <w:b/>
          <w:i/>
          <w:color w:val="000000"/>
          <w:sz w:val="24"/>
          <w:szCs w:val="24"/>
        </w:rPr>
        <w:t>The Author</w:t>
      </w:r>
    </w:p>
    <w:p w:rsidR="005B7992" w:rsidRPr="00EA7E6C" w:rsidRDefault="005B7992" w:rsidP="00112CB0">
      <w:pPr>
        <w:spacing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  </w:t>
      </w:r>
    </w:p>
    <w:p w:rsidR="005B7992" w:rsidRPr="00EA7E6C" w:rsidRDefault="005B7992" w:rsidP="00112CB0">
      <w:pPr>
        <w:spacing w:line="360" w:lineRule="auto"/>
        <w:jc w:val="both"/>
        <w:rPr>
          <w:rFonts w:ascii="Times New Roman" w:hAnsi="Times New Roman" w:cs="Times New Roman"/>
          <w:sz w:val="24"/>
          <w:szCs w:val="24"/>
        </w:rPr>
      </w:pPr>
    </w:p>
    <w:p w:rsidR="005B7992" w:rsidRPr="00EA7E6C" w:rsidRDefault="005B7992" w:rsidP="00112CB0">
      <w:pPr>
        <w:spacing w:line="360" w:lineRule="auto"/>
        <w:jc w:val="both"/>
        <w:rPr>
          <w:rFonts w:ascii="Times New Roman" w:hAnsi="Times New Roman" w:cs="Times New Roman"/>
          <w:sz w:val="24"/>
          <w:szCs w:val="24"/>
        </w:rPr>
      </w:pPr>
    </w:p>
    <w:p w:rsidR="005B7992" w:rsidRPr="00EA7E6C" w:rsidRDefault="005B7992" w:rsidP="00112CB0">
      <w:pPr>
        <w:spacing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  </w:t>
      </w:r>
    </w:p>
    <w:p w:rsidR="005B7992" w:rsidRPr="00EA7E6C" w:rsidRDefault="005B7992" w:rsidP="00112CB0">
      <w:pPr>
        <w:spacing w:after="0" w:line="360" w:lineRule="auto"/>
        <w:jc w:val="both"/>
        <w:rPr>
          <w:rFonts w:ascii="Times New Roman" w:hAnsi="Times New Roman" w:cs="Times New Roman"/>
          <w:b/>
          <w:sz w:val="24"/>
          <w:szCs w:val="24"/>
        </w:rPr>
      </w:pPr>
    </w:p>
    <w:p w:rsidR="005B7992" w:rsidRPr="00EA7E6C" w:rsidRDefault="005B7992" w:rsidP="00112CB0">
      <w:pPr>
        <w:spacing w:line="360" w:lineRule="auto"/>
        <w:jc w:val="both"/>
        <w:rPr>
          <w:rFonts w:ascii="Times New Roman" w:hAnsi="Times New Roman" w:cs="Times New Roman"/>
          <w:sz w:val="24"/>
          <w:szCs w:val="24"/>
        </w:rPr>
      </w:pPr>
    </w:p>
    <w:p w:rsidR="005B7992" w:rsidRPr="00EA7E6C" w:rsidRDefault="005B7992" w:rsidP="00112CB0">
      <w:pPr>
        <w:spacing w:line="360" w:lineRule="auto"/>
        <w:jc w:val="both"/>
        <w:rPr>
          <w:rFonts w:ascii="Times New Roman" w:hAnsi="Times New Roman" w:cs="Times New Roman"/>
          <w:b/>
          <w:sz w:val="24"/>
          <w:szCs w:val="24"/>
        </w:rPr>
      </w:pPr>
    </w:p>
    <w:p w:rsidR="008A5510" w:rsidRPr="00EA7E6C" w:rsidRDefault="008A5510" w:rsidP="00112CB0">
      <w:pPr>
        <w:spacing w:line="360" w:lineRule="auto"/>
        <w:jc w:val="both"/>
        <w:rPr>
          <w:rFonts w:ascii="Times New Roman" w:hAnsi="Times New Roman" w:cs="Times New Roman"/>
          <w:b/>
          <w:sz w:val="24"/>
          <w:szCs w:val="24"/>
        </w:rPr>
      </w:pPr>
    </w:p>
    <w:p w:rsidR="00C02C37" w:rsidRPr="00EA7E6C" w:rsidRDefault="00C02C37" w:rsidP="00112CB0">
      <w:pPr>
        <w:spacing w:line="360" w:lineRule="auto"/>
        <w:jc w:val="center"/>
        <w:rPr>
          <w:rFonts w:ascii="Times New Roman" w:hAnsi="Times New Roman" w:cs="Times New Roman"/>
          <w:b/>
          <w:sz w:val="32"/>
          <w:szCs w:val="32"/>
        </w:rPr>
      </w:pPr>
      <w:r w:rsidRPr="00EA7E6C">
        <w:rPr>
          <w:rFonts w:ascii="Times New Roman" w:hAnsi="Times New Roman" w:cs="Times New Roman"/>
          <w:b/>
          <w:sz w:val="32"/>
          <w:szCs w:val="32"/>
        </w:rPr>
        <w:lastRenderedPageBreak/>
        <w:t>CHAPTER-I</w:t>
      </w:r>
    </w:p>
    <w:p w:rsidR="00117F9B" w:rsidRPr="00B92969" w:rsidRDefault="006231A5" w:rsidP="00C02C37">
      <w:pPr>
        <w:spacing w:line="360" w:lineRule="auto"/>
        <w:rPr>
          <w:rFonts w:ascii="Times New Roman" w:hAnsi="Times New Roman" w:cs="Times New Roman"/>
          <w:b/>
          <w:sz w:val="28"/>
          <w:szCs w:val="24"/>
        </w:rPr>
      </w:pPr>
      <w:r>
        <w:rPr>
          <w:rFonts w:ascii="Times New Roman" w:hAnsi="Times New Roman" w:cs="Times New Roman"/>
          <w:b/>
          <w:sz w:val="24"/>
          <w:szCs w:val="24"/>
        </w:rPr>
        <w:t xml:space="preserve">                                                                </w:t>
      </w:r>
      <w:r w:rsidR="00C02C37" w:rsidRPr="00EA7E6C">
        <w:rPr>
          <w:rFonts w:ascii="Times New Roman" w:hAnsi="Times New Roman" w:cs="Times New Roman"/>
          <w:b/>
          <w:sz w:val="24"/>
          <w:szCs w:val="24"/>
        </w:rPr>
        <w:t xml:space="preserve"> </w:t>
      </w:r>
      <w:r w:rsidR="00B92969" w:rsidRPr="00B92969">
        <w:rPr>
          <w:rFonts w:ascii="Times New Roman" w:hAnsi="Times New Roman" w:cs="Times New Roman"/>
          <w:b/>
          <w:sz w:val="28"/>
          <w:szCs w:val="24"/>
        </w:rPr>
        <w:t>Introduction</w:t>
      </w:r>
    </w:p>
    <w:p w:rsidR="00322351" w:rsidRPr="00EA7E6C" w:rsidRDefault="00322351" w:rsidP="00B92969">
      <w:pPr>
        <w:jc w:val="both"/>
        <w:rPr>
          <w:rFonts w:ascii="Times New Roman" w:hAnsi="Times New Roman" w:cs="Times New Roman"/>
          <w:sz w:val="24"/>
          <w:szCs w:val="24"/>
        </w:rPr>
      </w:pPr>
      <w:r w:rsidRPr="00EA7E6C">
        <w:rPr>
          <w:rFonts w:ascii="Times New Roman" w:hAnsi="Times New Roman" w:cs="Times New Roman"/>
          <w:sz w:val="24"/>
          <w:szCs w:val="24"/>
        </w:rPr>
        <w:t>Bangladesh is a densely populated developing country lies in the Northeastern part of South Asia where most of the rural people are dependant for their livelihood mainly on cropping and non-cropping agricultural sector like livestock. Livestock sub-sector plays a crucial role in the traditional farming and contribute in national economy. According to Bangladesh Economic Review, 2006, the per annum growth rate of 7.23% in GDP in 2004-2005 for livestock was the highest in all sub-sectors (</w:t>
      </w:r>
      <w:r w:rsidR="00577AAE" w:rsidRPr="00EA7E6C">
        <w:rPr>
          <w:rFonts w:ascii="Times New Roman" w:hAnsi="Times New Roman" w:cs="Times New Roman"/>
          <w:sz w:val="24"/>
          <w:szCs w:val="24"/>
        </w:rPr>
        <w:t xml:space="preserve">S. </w:t>
      </w:r>
      <w:r w:rsidRPr="00EA7E6C">
        <w:rPr>
          <w:rFonts w:ascii="Times New Roman" w:hAnsi="Times New Roman" w:cs="Times New Roman"/>
          <w:sz w:val="24"/>
          <w:szCs w:val="24"/>
        </w:rPr>
        <w:t>Uddin,</w:t>
      </w:r>
      <w:r w:rsidR="008A5510" w:rsidRPr="00EA7E6C">
        <w:rPr>
          <w:rFonts w:ascii="Times New Roman" w:hAnsi="Times New Roman" w:cs="Times New Roman"/>
          <w:sz w:val="24"/>
          <w:szCs w:val="24"/>
        </w:rPr>
        <w:t xml:space="preserve"> </w:t>
      </w:r>
      <w:r w:rsidRPr="00EA7E6C">
        <w:rPr>
          <w:rFonts w:ascii="Times New Roman" w:hAnsi="Times New Roman" w:cs="Times New Roman"/>
          <w:sz w:val="24"/>
          <w:szCs w:val="24"/>
        </w:rPr>
        <w:t>2010). The supply of the domestically produced livestock products (Meat, Milk, Eggs) are increased by amount 1.2% annually (DLS, 2000). The livestock sub-sector is contributed 13% of total foreign exchange earnings and generated 20% of full time employment in Bangladesh (BBS, 2004).</w:t>
      </w:r>
    </w:p>
    <w:p w:rsidR="00623EC4" w:rsidRPr="00EA7E6C" w:rsidRDefault="00322351" w:rsidP="00B92969">
      <w:pPr>
        <w:jc w:val="both"/>
        <w:rPr>
          <w:rFonts w:ascii="Times New Roman" w:hAnsi="Times New Roman" w:cs="Times New Roman"/>
          <w:sz w:val="24"/>
          <w:szCs w:val="24"/>
        </w:rPr>
      </w:pPr>
      <w:r w:rsidRPr="00EA7E6C">
        <w:rPr>
          <w:rFonts w:ascii="Times New Roman" w:hAnsi="Times New Roman" w:cs="Times New Roman"/>
          <w:sz w:val="24"/>
          <w:szCs w:val="24"/>
        </w:rPr>
        <w:t>The total population in Bangladesh is estimated about 24.4 million Cattle, 34.4 million Goats, 0.83 million Buffalos and 1.14 million Sheep (DLS, 2002). The country has one of the highest cattle densities of 145 large ruminants/square Kilo meter (Sq.km) compared  with 90 for India, 30 for Ethiopia and 20 for Brazil (Karim, 1997). Among these population 6 million are dairy cattle (DLS, 2008) of which 92% are indigenous and 8% are crossbred cows (BBS, 2006). The estimated numbers of dairy farm in Bangladesh is 1.4 million with an average herd size of 1.3 cows (Hemme, 2008). The county has cattle population about 1.79% of the world and 5.47% of Asia (FAO, 2004a) and dairy cattle ranks 12</w:t>
      </w:r>
      <w:r w:rsidRPr="00EA7E6C">
        <w:rPr>
          <w:rFonts w:ascii="Times New Roman" w:hAnsi="Times New Roman" w:cs="Times New Roman"/>
          <w:sz w:val="24"/>
          <w:szCs w:val="24"/>
          <w:vertAlign w:val="superscript"/>
        </w:rPr>
        <w:t>th</w:t>
      </w:r>
      <w:r w:rsidRPr="00EA7E6C">
        <w:rPr>
          <w:rFonts w:ascii="Times New Roman" w:hAnsi="Times New Roman" w:cs="Times New Roman"/>
          <w:sz w:val="24"/>
          <w:szCs w:val="24"/>
        </w:rPr>
        <w:t xml:space="preserve"> in the world and 3</w:t>
      </w:r>
      <w:r w:rsidRPr="00EA7E6C">
        <w:rPr>
          <w:rFonts w:ascii="Times New Roman" w:hAnsi="Times New Roman" w:cs="Times New Roman"/>
          <w:sz w:val="24"/>
          <w:szCs w:val="24"/>
          <w:vertAlign w:val="superscript"/>
        </w:rPr>
        <w:t>rd</w:t>
      </w:r>
      <w:r w:rsidRPr="00EA7E6C">
        <w:rPr>
          <w:rFonts w:ascii="Times New Roman" w:hAnsi="Times New Roman" w:cs="Times New Roman"/>
          <w:sz w:val="24"/>
          <w:szCs w:val="24"/>
        </w:rPr>
        <w:t xml:space="preserve"> in Asian countries (Alam et al., 1994). There have 79.9% of the households are small-scale farmers holding 0.05-2.49 acres of land whilst 10.2% of households have no land (BBS, 1999).  </w:t>
      </w:r>
    </w:p>
    <w:p w:rsidR="00F137C0" w:rsidRPr="00EA7E6C" w:rsidRDefault="00F137C0" w:rsidP="00B92969">
      <w:pPr>
        <w:jc w:val="both"/>
        <w:rPr>
          <w:rFonts w:ascii="Times New Roman" w:hAnsi="Times New Roman" w:cs="Times New Roman"/>
          <w:sz w:val="24"/>
          <w:szCs w:val="24"/>
        </w:rPr>
      </w:pPr>
      <w:r w:rsidRPr="00EA7E6C">
        <w:rPr>
          <w:rFonts w:ascii="Times New Roman" w:eastAsia="Times New Roman" w:hAnsi="Times New Roman" w:cs="Times New Roman"/>
          <w:sz w:val="24"/>
          <w:szCs w:val="24"/>
        </w:rPr>
        <w:t>Bangladesh</w:t>
      </w:r>
      <w:r w:rsidR="008467BA" w:rsidRPr="00EA7E6C">
        <w:rPr>
          <w:rFonts w:ascii="Times New Roman" w:eastAsia="Times New Roman" w:hAnsi="Times New Roman" w:cs="Times New Roman"/>
          <w:sz w:val="24"/>
          <w:szCs w:val="24"/>
        </w:rPr>
        <w:t xml:space="preserve"> has a population of 16</w:t>
      </w:r>
      <w:r w:rsidRPr="00EA7E6C">
        <w:rPr>
          <w:rFonts w:ascii="Times New Roman" w:eastAsia="Times New Roman" w:hAnsi="Times New Roman" w:cs="Times New Roman"/>
          <w:sz w:val="24"/>
          <w:szCs w:val="24"/>
        </w:rPr>
        <w:t>0 million people; more than 80 percent of them, or approximately 15 million households, are located in rural areas. An estimated two-thirds of those households own lives</w:t>
      </w:r>
      <w:r w:rsidR="009E3C59" w:rsidRPr="00EA7E6C">
        <w:rPr>
          <w:rFonts w:ascii="Times New Roman" w:eastAsia="Times New Roman" w:hAnsi="Times New Roman" w:cs="Times New Roman"/>
          <w:sz w:val="24"/>
          <w:szCs w:val="24"/>
        </w:rPr>
        <w:t>tock.</w:t>
      </w:r>
      <w:r w:rsidRPr="00EA7E6C">
        <w:rPr>
          <w:rFonts w:ascii="Times New Roman" w:eastAsia="Times New Roman" w:hAnsi="Times New Roman" w:cs="Times New Roman"/>
          <w:sz w:val="24"/>
          <w:szCs w:val="24"/>
        </w:rPr>
        <w:t xml:space="preserve"> More than half the population owns less than 0.5 acres; the bottom 40 percent possesses just 3 percent of the total land area; 48 percent live below the poverty line; and 30 percent consume less than 1 900 calories per day (the minimum desired level is 2 300 calories)</w:t>
      </w:r>
      <w:r w:rsidR="008E268A" w:rsidRPr="00EA7E6C">
        <w:rPr>
          <w:rFonts w:ascii="Times New Roman" w:eastAsia="Times New Roman" w:hAnsi="Times New Roman" w:cs="Times New Roman"/>
          <w:sz w:val="24"/>
          <w:szCs w:val="24"/>
        </w:rPr>
        <w:t xml:space="preserve"> </w:t>
      </w:r>
      <w:r w:rsidR="008E268A" w:rsidRPr="00EA7E6C">
        <w:rPr>
          <w:rFonts w:ascii="Times New Roman" w:eastAsia="Times New Roman" w:hAnsi="Times New Roman" w:cs="Times New Roman"/>
          <w:b/>
          <w:sz w:val="24"/>
          <w:szCs w:val="24"/>
        </w:rPr>
        <w:t>(</w:t>
      </w:r>
      <w:r w:rsidR="008E268A" w:rsidRPr="00EA7E6C">
        <w:rPr>
          <w:rFonts w:ascii="Times New Roman" w:hAnsi="Times New Roman" w:cs="Times New Roman"/>
          <w:b/>
          <w:i/>
          <w:iCs/>
          <w:sz w:val="24"/>
          <w:szCs w:val="24"/>
        </w:rPr>
        <w:t>S.A.M.</w:t>
      </w:r>
      <w:r w:rsidR="008E268A" w:rsidRPr="00EA7E6C">
        <w:rPr>
          <w:rFonts w:ascii="Times New Roman" w:hAnsi="Times New Roman" w:cs="Times New Roman"/>
          <w:b/>
          <w:sz w:val="24"/>
          <w:szCs w:val="24"/>
        </w:rPr>
        <w:t xml:space="preserve"> </w:t>
      </w:r>
      <w:r w:rsidR="008E268A" w:rsidRPr="00EA7E6C">
        <w:rPr>
          <w:rFonts w:ascii="Times New Roman" w:hAnsi="Times New Roman" w:cs="Times New Roman"/>
          <w:b/>
          <w:i/>
          <w:iCs/>
          <w:sz w:val="24"/>
          <w:szCs w:val="24"/>
        </w:rPr>
        <w:t>A.</w:t>
      </w:r>
      <w:r w:rsidR="008E268A" w:rsidRPr="00EA7E6C">
        <w:rPr>
          <w:rFonts w:ascii="Times New Roman" w:hAnsi="Times New Roman" w:cs="Times New Roman"/>
          <w:b/>
          <w:sz w:val="24"/>
          <w:szCs w:val="24"/>
        </w:rPr>
        <w:t xml:space="preserve"> </w:t>
      </w:r>
      <w:r w:rsidR="008E268A" w:rsidRPr="00EA7E6C">
        <w:rPr>
          <w:rFonts w:ascii="Times New Roman" w:hAnsi="Times New Roman" w:cs="Times New Roman"/>
          <w:b/>
          <w:i/>
          <w:iCs/>
          <w:sz w:val="24"/>
          <w:szCs w:val="24"/>
        </w:rPr>
        <w:t>Haque- FAO)</w:t>
      </w:r>
      <w:r w:rsidRPr="00EA7E6C">
        <w:rPr>
          <w:rFonts w:ascii="Times New Roman" w:eastAsia="Times New Roman" w:hAnsi="Times New Roman" w:cs="Times New Roman"/>
          <w:b/>
          <w:sz w:val="24"/>
          <w:szCs w:val="24"/>
        </w:rPr>
        <w:t>.</w:t>
      </w:r>
    </w:p>
    <w:p w:rsidR="00577AAE" w:rsidRPr="00EA7E6C" w:rsidRDefault="00F137C0" w:rsidP="00B92969">
      <w:pPr>
        <w:spacing w:before="100" w:beforeAutospacing="1" w:after="100" w:afterAutospacing="1"/>
        <w:jc w:val="both"/>
        <w:rPr>
          <w:rFonts w:ascii="Times New Roman" w:eastAsia="Times New Roman" w:hAnsi="Times New Roman" w:cs="Times New Roman"/>
          <w:sz w:val="24"/>
          <w:szCs w:val="24"/>
        </w:rPr>
      </w:pPr>
      <w:r w:rsidRPr="00EA7E6C">
        <w:rPr>
          <w:rFonts w:ascii="Times New Roman" w:eastAsia="Times New Roman" w:hAnsi="Times New Roman" w:cs="Times New Roman"/>
          <w:sz w:val="24"/>
          <w:szCs w:val="24"/>
        </w:rPr>
        <w:t>Agriculture generates two-thirds of total employment, contributes a quarter of total export earnings and provides food security to the increasing</w:t>
      </w:r>
      <w:r w:rsidR="009E3C59" w:rsidRPr="00EA7E6C">
        <w:rPr>
          <w:rFonts w:ascii="Times New Roman" w:eastAsia="Times New Roman" w:hAnsi="Times New Roman" w:cs="Times New Roman"/>
          <w:sz w:val="24"/>
          <w:szCs w:val="24"/>
        </w:rPr>
        <w:t xml:space="preserve"> population.</w:t>
      </w:r>
      <w:bookmarkStart w:id="0" w:name="#31"/>
      <w:r w:rsidRPr="00EA7E6C">
        <w:rPr>
          <w:rFonts w:ascii="Times New Roman" w:eastAsia="Times New Roman" w:hAnsi="Times New Roman" w:cs="Times New Roman"/>
          <w:sz w:val="24"/>
          <w:szCs w:val="24"/>
        </w:rPr>
        <w:t>In 2006, the livestock sector contributed 3 percent of gross domestic product (GDP), or about 18 percent of agricultural GDP</w:t>
      </w:r>
      <w:bookmarkEnd w:id="0"/>
      <w:r w:rsidRPr="00EA7E6C">
        <w:rPr>
          <w:rFonts w:ascii="Times New Roman" w:eastAsia="Times New Roman" w:hAnsi="Times New Roman" w:cs="Times New Roman"/>
          <w:sz w:val="24"/>
          <w:szCs w:val="24"/>
        </w:rPr>
        <w:t>. When the indirect benefits of draught power and manure for fuel and fertilizer are added to the direct economic output of meat, milk and hides, the value added of the livestock subsector almost doubles, to about 6 percent of GD</w:t>
      </w:r>
      <w:r w:rsidR="008467BA" w:rsidRPr="00EA7E6C">
        <w:rPr>
          <w:rFonts w:ascii="Times New Roman" w:eastAsia="Times New Roman" w:hAnsi="Times New Roman" w:cs="Times New Roman"/>
          <w:sz w:val="24"/>
          <w:szCs w:val="24"/>
        </w:rPr>
        <w:t>P.</w:t>
      </w:r>
      <w:r w:rsidRPr="00EA7E6C">
        <w:rPr>
          <w:rFonts w:ascii="Times New Roman" w:eastAsia="Times New Roman" w:hAnsi="Times New Roman" w:cs="Times New Roman"/>
          <w:sz w:val="24"/>
          <w:szCs w:val="24"/>
        </w:rPr>
        <w:t>Milk production was 2.27 million tonnes in 2006, mainly produced by cows yielding, on average, 200–300 litres per 160/180-day lactation (DLS, Bangladesh-2006).In the few specialized areas where cross-breeding has taken place, yields range from 1000 to</w:t>
      </w:r>
      <w:r w:rsidR="009E3C59" w:rsidRPr="00EA7E6C">
        <w:rPr>
          <w:rFonts w:ascii="Times New Roman" w:eastAsia="Times New Roman" w:hAnsi="Times New Roman" w:cs="Times New Roman"/>
          <w:sz w:val="24"/>
          <w:szCs w:val="24"/>
        </w:rPr>
        <w:t>3</w:t>
      </w:r>
      <w:r w:rsidRPr="00EA7E6C">
        <w:rPr>
          <w:rFonts w:ascii="Times New Roman" w:eastAsia="Times New Roman" w:hAnsi="Times New Roman" w:cs="Times New Roman"/>
          <w:sz w:val="24"/>
          <w:szCs w:val="24"/>
        </w:rPr>
        <w:t>000 litres over a 210/300-day lactation</w:t>
      </w:r>
      <w:r w:rsidR="009E3C59" w:rsidRPr="00EA7E6C">
        <w:rPr>
          <w:rFonts w:ascii="Times New Roman" w:eastAsia="Times New Roman" w:hAnsi="Times New Roman" w:cs="Times New Roman"/>
          <w:sz w:val="24"/>
          <w:szCs w:val="24"/>
        </w:rPr>
        <w:t>.</w:t>
      </w:r>
      <w:r w:rsidRPr="00EA7E6C">
        <w:rPr>
          <w:rFonts w:ascii="Times New Roman" w:eastAsia="Times New Roman" w:hAnsi="Times New Roman" w:cs="Times New Roman"/>
          <w:sz w:val="24"/>
          <w:szCs w:val="24"/>
        </w:rPr>
        <w:t>Per capita milk availability currently ranges from 40 to 50 g per day (14–18 kg per year). The gap between supply and demand is largely met by milk powder imports of about 20 000 tonnes annually, valued at some US$70 million</w:t>
      </w:r>
      <w:r w:rsidR="008E268A" w:rsidRPr="00EA7E6C">
        <w:rPr>
          <w:rFonts w:ascii="Times New Roman" w:eastAsia="Times New Roman" w:hAnsi="Times New Roman" w:cs="Times New Roman"/>
          <w:sz w:val="24"/>
          <w:szCs w:val="24"/>
        </w:rPr>
        <w:t xml:space="preserve"> </w:t>
      </w:r>
      <w:r w:rsidR="008E268A" w:rsidRPr="00EA7E6C">
        <w:rPr>
          <w:rFonts w:ascii="Times New Roman" w:eastAsia="Times New Roman" w:hAnsi="Times New Roman" w:cs="Times New Roman"/>
          <w:b/>
          <w:sz w:val="24"/>
          <w:szCs w:val="24"/>
        </w:rPr>
        <w:t>(</w:t>
      </w:r>
      <w:r w:rsidR="008E268A" w:rsidRPr="00EA7E6C">
        <w:rPr>
          <w:rFonts w:ascii="Times New Roman" w:hAnsi="Times New Roman" w:cs="Times New Roman"/>
          <w:b/>
          <w:sz w:val="24"/>
          <w:szCs w:val="24"/>
        </w:rPr>
        <w:t>BB, Annual Report, 2006).</w:t>
      </w:r>
      <w:r w:rsidRPr="00EA7E6C">
        <w:rPr>
          <w:rFonts w:ascii="Times New Roman" w:eastAsia="Times New Roman" w:hAnsi="Times New Roman" w:cs="Times New Roman"/>
          <w:sz w:val="24"/>
          <w:szCs w:val="24"/>
        </w:rPr>
        <w:t xml:space="preserve"> Imports represent 0.16 million tonnes of liquid milk equivalent annually, feeding some 6–7 percent of total consumption and accounting for an </w:t>
      </w:r>
      <w:r w:rsidRPr="00EA7E6C">
        <w:rPr>
          <w:rFonts w:ascii="Times New Roman" w:eastAsia="Times New Roman" w:hAnsi="Times New Roman" w:cs="Times New Roman"/>
          <w:sz w:val="24"/>
          <w:szCs w:val="24"/>
        </w:rPr>
        <w:lastRenderedPageBreak/>
        <w:t>estimated 55 percent of the formal dairy market. Although there is no specific nutritional target in the country for milk consumption, the figure of 250 g per day (90 kg per year) often appears in national plans, implying an annual milk req</w:t>
      </w:r>
      <w:r w:rsidR="00EA22AF" w:rsidRPr="00EA7E6C">
        <w:rPr>
          <w:rFonts w:ascii="Times New Roman" w:eastAsia="Times New Roman" w:hAnsi="Times New Roman" w:cs="Times New Roman"/>
          <w:sz w:val="24"/>
          <w:szCs w:val="24"/>
        </w:rPr>
        <w:t>uirement of 12.8 million tonnes</w:t>
      </w:r>
      <w:r w:rsidRPr="00EA7E6C">
        <w:rPr>
          <w:rFonts w:ascii="Times New Roman" w:eastAsia="Times New Roman" w:hAnsi="Times New Roman" w:cs="Times New Roman"/>
          <w:sz w:val="24"/>
          <w:szCs w:val="24"/>
        </w:rPr>
        <w:t>–more than five times current production</w:t>
      </w:r>
      <w:r w:rsidR="008E268A" w:rsidRPr="00EA7E6C">
        <w:rPr>
          <w:rFonts w:ascii="Times New Roman" w:eastAsia="Times New Roman" w:hAnsi="Times New Roman" w:cs="Times New Roman"/>
          <w:sz w:val="24"/>
          <w:szCs w:val="24"/>
        </w:rPr>
        <w:t xml:space="preserve"> (Altaf H.-2003).</w:t>
      </w:r>
      <w:bookmarkStart w:id="1" w:name="#32"/>
    </w:p>
    <w:p w:rsidR="00B92969" w:rsidRDefault="00F137C0" w:rsidP="00B92969">
      <w:pPr>
        <w:spacing w:after="0"/>
        <w:jc w:val="both"/>
        <w:rPr>
          <w:rFonts w:ascii="Times New Roman" w:hAnsi="Times New Roman" w:cs="Times New Roman"/>
          <w:color w:val="000000"/>
          <w:sz w:val="24"/>
          <w:szCs w:val="24"/>
        </w:rPr>
      </w:pPr>
      <w:bookmarkStart w:id="2" w:name="#33"/>
      <w:bookmarkEnd w:id="1"/>
      <w:r w:rsidRPr="00EA7E6C">
        <w:rPr>
          <w:rFonts w:ascii="Times New Roman" w:eastAsia="Times New Roman" w:hAnsi="Times New Roman" w:cs="Times New Roman"/>
          <w:sz w:val="24"/>
          <w:szCs w:val="24"/>
        </w:rPr>
        <w:t xml:space="preserve">The Government’s National Strategy of Accelerated Poverty Reduction (NSAPR, 2005) sets out ways and means for achieving two of the Millennium Development Goals (MDGs): halving poverty and halving under-nutrition </w:t>
      </w:r>
      <w:r w:rsidR="009E3C59" w:rsidRPr="00EA7E6C">
        <w:rPr>
          <w:rFonts w:ascii="Times New Roman" w:eastAsia="Times New Roman" w:hAnsi="Times New Roman" w:cs="Times New Roman"/>
          <w:sz w:val="24"/>
          <w:szCs w:val="24"/>
        </w:rPr>
        <w:t>by 2015.</w:t>
      </w:r>
      <w:r w:rsidRPr="00EA7E6C">
        <w:rPr>
          <w:rFonts w:ascii="Times New Roman" w:eastAsia="Times New Roman" w:hAnsi="Times New Roman" w:cs="Times New Roman"/>
          <w:sz w:val="24"/>
          <w:szCs w:val="24"/>
        </w:rPr>
        <w:t xml:space="preserve">The strategy targets local milk production to replace imports, which currently range between 10 and 20 percent of annual consumption. The strategy promotes community-based organizations of production, processing and marketing to overcome the </w:t>
      </w:r>
      <w:r w:rsidR="009E3C59" w:rsidRPr="00EA7E6C">
        <w:rPr>
          <w:rFonts w:ascii="Times New Roman" w:eastAsia="Times New Roman" w:hAnsi="Times New Roman" w:cs="Times New Roman"/>
          <w:sz w:val="24"/>
          <w:szCs w:val="24"/>
        </w:rPr>
        <w:t>constraints.</w:t>
      </w:r>
      <w:r w:rsidR="00C02C37" w:rsidRPr="00EA7E6C">
        <w:rPr>
          <w:rFonts w:ascii="Times New Roman" w:eastAsia="Times New Roman" w:hAnsi="Times New Roman" w:cs="Times New Roman"/>
          <w:sz w:val="24"/>
          <w:szCs w:val="24"/>
        </w:rPr>
        <w:t xml:space="preserve"> </w:t>
      </w:r>
      <w:r w:rsidR="00577AAE" w:rsidRPr="00EA7E6C">
        <w:rPr>
          <w:rFonts w:ascii="Times New Roman" w:eastAsia="Times New Roman" w:hAnsi="Times New Roman" w:cs="Times New Roman"/>
          <w:sz w:val="24"/>
          <w:szCs w:val="24"/>
        </w:rPr>
        <w:t xml:space="preserve">Smallholder milk producers play a key role in dairy markets in Bangladesh. They supply all the domestic milk for the informal traditional market and three quarters of the formal processed market Milk Vita and Grameen–CLDDP institutionally promote the empowerment of smallholder dairy </w:t>
      </w:r>
      <w:r w:rsidR="00623EC4" w:rsidRPr="00EA7E6C">
        <w:rPr>
          <w:rFonts w:ascii="Times New Roman" w:eastAsia="Times New Roman" w:hAnsi="Times New Roman" w:cs="Times New Roman"/>
          <w:sz w:val="24"/>
          <w:szCs w:val="24"/>
        </w:rPr>
        <w:t>farmers, both men and women.</w:t>
      </w:r>
      <w:bookmarkEnd w:id="2"/>
      <w:r w:rsidR="00BE7115" w:rsidRPr="00BE7115">
        <w:rPr>
          <w:rFonts w:ascii="Times New Roman" w:hAnsi="Times New Roman" w:cs="Times New Roman"/>
          <w:color w:val="000000"/>
          <w:sz w:val="24"/>
          <w:szCs w:val="24"/>
        </w:rPr>
        <w:t xml:space="preserve"> </w:t>
      </w:r>
    </w:p>
    <w:p w:rsidR="00B92969" w:rsidRPr="00EA7E6C" w:rsidRDefault="00B92969" w:rsidP="00B92969">
      <w:pPr>
        <w:spacing w:before="100" w:beforeAutospacing="1" w:after="100" w:afterAutospacing="1" w:line="360" w:lineRule="auto"/>
        <w:jc w:val="both"/>
        <w:rPr>
          <w:rFonts w:ascii="Times New Roman" w:eastAsia="Times New Roman" w:hAnsi="Times New Roman" w:cs="Times New Roman"/>
          <w:b/>
          <w:sz w:val="24"/>
          <w:szCs w:val="24"/>
        </w:rPr>
      </w:pPr>
    </w:p>
    <w:p w:rsidR="00B92969" w:rsidRPr="00EA7E6C" w:rsidRDefault="00B92969" w:rsidP="00B92969">
      <w:pPr>
        <w:spacing w:before="100" w:beforeAutospacing="1" w:after="100" w:afterAutospacing="1" w:line="360" w:lineRule="auto"/>
        <w:jc w:val="center"/>
        <w:rPr>
          <w:rFonts w:ascii="Times New Roman" w:eastAsia="Times New Roman" w:hAnsi="Times New Roman" w:cs="Times New Roman"/>
          <w:b/>
          <w:sz w:val="32"/>
          <w:szCs w:val="32"/>
        </w:rPr>
      </w:pPr>
      <w:r w:rsidRPr="00EA7E6C">
        <w:rPr>
          <w:rFonts w:ascii="Times New Roman" w:eastAsia="Times New Roman" w:hAnsi="Times New Roman" w:cs="Times New Roman"/>
          <w:b/>
          <w:sz w:val="32"/>
          <w:szCs w:val="32"/>
        </w:rPr>
        <w:t>Informal traditional markets model</w:t>
      </w:r>
    </w:p>
    <w:p w:rsidR="00B92969" w:rsidRPr="00EA7E6C" w:rsidRDefault="00B92969" w:rsidP="00B92969">
      <w:pPr>
        <w:spacing w:before="100" w:beforeAutospacing="1" w:after="100" w:afterAutospacing="1" w:line="360" w:lineRule="auto"/>
        <w:jc w:val="both"/>
        <w:rPr>
          <w:rFonts w:ascii="Times New Roman" w:eastAsia="Times New Roman" w:hAnsi="Times New Roman" w:cs="Times New Roman"/>
          <w:sz w:val="24"/>
          <w:szCs w:val="24"/>
        </w:rPr>
      </w:pPr>
      <w:r w:rsidRPr="00EA7E6C">
        <w:rPr>
          <w:rFonts w:ascii="Times New Roman" w:eastAsia="Times New Roman" w:hAnsi="Times New Roman" w:cs="Times New Roman"/>
          <w:sz w:val="24"/>
          <w:szCs w:val="24"/>
        </w:rPr>
        <w:t>Smallholder milk producers sell milk directly to consumers or milk supplier/middlemen at local markets. The middlemen cater to the demand of sweetmeat shops, bakeries, consumers, more distant markets and vendors. They pay producers up to 50 percent less for their milk than other models, such as those described in the following sections. In many cases, the middlemen provide loans to smallholders with interest rates of up to 20 percent per month.</w:t>
      </w:r>
      <w:r w:rsidRPr="00EA7E6C">
        <w:rPr>
          <w:rFonts w:ascii="Times New Roman" w:eastAsia="Times New Roman" w:hAnsi="Times New Roman" w:cs="Times New Roman"/>
          <w:noProof/>
          <w:sz w:val="24"/>
          <w:szCs w:val="24"/>
        </w:rPr>
        <w:t xml:space="preserve"> </w:t>
      </w:r>
      <w:r w:rsidRPr="00EA7E6C">
        <w:rPr>
          <w:rFonts w:ascii="Times New Roman" w:eastAsia="Times New Roman" w:hAnsi="Times New Roman" w:cs="Times New Roman"/>
          <w:noProof/>
          <w:sz w:val="24"/>
          <w:szCs w:val="24"/>
        </w:rPr>
        <w:drawing>
          <wp:inline distT="0" distB="0" distL="0" distR="0">
            <wp:extent cx="4657725" cy="1209675"/>
            <wp:effectExtent l="19050" t="0" r="9525" b="0"/>
            <wp:docPr id="1" name="Picture 1" descr="J:\Dairy Oriented Paper\Bangladesh  Social gains from dairy development_files\I0588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airy Oriented Paper\Bangladesh  Social gains from dairy development_files\I0588E10.jpg"/>
                    <pic:cNvPicPr>
                      <a:picLocks noChangeAspect="1" noChangeArrowheads="1"/>
                    </pic:cNvPicPr>
                  </pic:nvPicPr>
                  <pic:blipFill>
                    <a:blip r:embed="rId10"/>
                    <a:srcRect/>
                    <a:stretch>
                      <a:fillRect/>
                    </a:stretch>
                  </pic:blipFill>
                  <pic:spPr bwMode="auto">
                    <a:xfrm>
                      <a:off x="0" y="0"/>
                      <a:ext cx="4657725" cy="1209675"/>
                    </a:xfrm>
                    <a:prstGeom prst="rect">
                      <a:avLst/>
                    </a:prstGeom>
                    <a:noFill/>
                    <a:ln w="9525">
                      <a:noFill/>
                      <a:miter lim="800000"/>
                      <a:headEnd/>
                      <a:tailEnd/>
                    </a:ln>
                  </pic:spPr>
                </pic:pic>
              </a:graphicData>
            </a:graphic>
          </wp:inline>
        </w:drawing>
      </w:r>
    </w:p>
    <w:p w:rsidR="00B92969" w:rsidRPr="00EA7E6C" w:rsidRDefault="00B92969" w:rsidP="00B92969">
      <w:pPr>
        <w:spacing w:before="100" w:beforeAutospacing="1" w:after="100" w:afterAutospacing="1" w:line="360" w:lineRule="auto"/>
        <w:jc w:val="both"/>
        <w:rPr>
          <w:rFonts w:ascii="Times New Roman" w:eastAsia="Times New Roman" w:hAnsi="Times New Roman" w:cs="Times New Roman"/>
          <w:sz w:val="24"/>
          <w:szCs w:val="24"/>
        </w:rPr>
      </w:pPr>
      <w:r w:rsidRPr="00EA7E6C">
        <w:rPr>
          <w:rFonts w:ascii="Times New Roman" w:eastAsia="Times New Roman" w:hAnsi="Times New Roman" w:cs="Times New Roman"/>
          <w:b/>
          <w:bCs/>
          <w:sz w:val="24"/>
          <w:szCs w:val="24"/>
        </w:rPr>
        <w:t>Private entrepreneur model:</w:t>
      </w:r>
      <w:r w:rsidRPr="00EA7E6C">
        <w:rPr>
          <w:rFonts w:ascii="Times New Roman" w:eastAsia="Times New Roman" w:hAnsi="Times New Roman" w:cs="Times New Roman"/>
          <w:sz w:val="24"/>
          <w:szCs w:val="24"/>
        </w:rPr>
        <w:t xml:space="preserve"> Private dairies, some owned by non-government organizations (NGOs), such as the Bangladesh Rural Advancement Committee (BRAC), usually operate through milk supplier/middlemen (known as </w:t>
      </w:r>
      <w:r w:rsidRPr="00EA7E6C">
        <w:rPr>
          <w:rFonts w:ascii="Times New Roman" w:eastAsia="Times New Roman" w:hAnsi="Times New Roman" w:cs="Times New Roman"/>
          <w:i/>
          <w:iCs/>
          <w:sz w:val="24"/>
          <w:szCs w:val="24"/>
        </w:rPr>
        <w:t xml:space="preserve">ghoshes </w:t>
      </w:r>
      <w:r w:rsidRPr="00EA7E6C">
        <w:rPr>
          <w:rFonts w:ascii="Times New Roman" w:eastAsia="Times New Roman" w:hAnsi="Times New Roman" w:cs="Times New Roman"/>
          <w:sz w:val="24"/>
          <w:szCs w:val="24"/>
        </w:rPr>
        <w:t xml:space="preserve">or </w:t>
      </w:r>
      <w:r w:rsidRPr="00EA7E6C">
        <w:rPr>
          <w:rFonts w:ascii="Times New Roman" w:eastAsia="Times New Roman" w:hAnsi="Times New Roman" w:cs="Times New Roman"/>
          <w:i/>
          <w:iCs/>
          <w:sz w:val="24"/>
          <w:szCs w:val="24"/>
        </w:rPr>
        <w:t>dudhwalas</w:t>
      </w:r>
      <w:r w:rsidRPr="00EA7E6C">
        <w:rPr>
          <w:rFonts w:ascii="Times New Roman" w:eastAsia="Times New Roman" w:hAnsi="Times New Roman" w:cs="Times New Roman"/>
          <w:sz w:val="24"/>
          <w:szCs w:val="24"/>
        </w:rPr>
        <w:t>) in place of rural groups or cooperatives (Figure 3). They collect milk for a specific dairy, however, smallholders involved in the system do not receive any value-added benefit  only the basic price for their milk.</w:t>
      </w:r>
      <w:r w:rsidRPr="00EA7E6C">
        <w:rPr>
          <w:rFonts w:ascii="Times New Roman" w:eastAsia="Times New Roman" w:hAnsi="Times New Roman" w:cs="Times New Roman"/>
          <w:noProof/>
          <w:sz w:val="24"/>
          <w:szCs w:val="24"/>
        </w:rPr>
        <w:t xml:space="preserve"> </w:t>
      </w:r>
      <w:r w:rsidRPr="00EA7E6C">
        <w:rPr>
          <w:rFonts w:ascii="Times New Roman" w:eastAsia="Times New Roman" w:hAnsi="Times New Roman" w:cs="Times New Roman"/>
          <w:noProof/>
          <w:sz w:val="24"/>
          <w:szCs w:val="24"/>
        </w:rPr>
        <w:lastRenderedPageBreak/>
        <w:drawing>
          <wp:inline distT="0" distB="0" distL="0" distR="0">
            <wp:extent cx="5943600" cy="2057753"/>
            <wp:effectExtent l="19050" t="0" r="0" b="0"/>
            <wp:docPr id="4" name="Picture 3" descr="J:\Dairy Oriented Paper\Bangladesh  Social gains from dairy development_files\I0588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airy Oriented Paper\Bangladesh  Social gains from dairy development_files\I0588E12.jpg"/>
                    <pic:cNvPicPr>
                      <a:picLocks noChangeAspect="1" noChangeArrowheads="1"/>
                    </pic:cNvPicPr>
                  </pic:nvPicPr>
                  <pic:blipFill>
                    <a:blip r:embed="rId11"/>
                    <a:srcRect/>
                    <a:stretch>
                      <a:fillRect/>
                    </a:stretch>
                  </pic:blipFill>
                  <pic:spPr bwMode="auto">
                    <a:xfrm>
                      <a:off x="0" y="0"/>
                      <a:ext cx="5943600" cy="2057753"/>
                    </a:xfrm>
                    <a:prstGeom prst="rect">
                      <a:avLst/>
                    </a:prstGeom>
                    <a:noFill/>
                    <a:ln w="9525">
                      <a:noFill/>
                      <a:miter lim="800000"/>
                      <a:headEnd/>
                      <a:tailEnd/>
                    </a:ln>
                  </pic:spPr>
                </pic:pic>
              </a:graphicData>
            </a:graphic>
          </wp:inline>
        </w:drawing>
      </w:r>
      <w:r w:rsidRPr="00EA7E6C">
        <w:rPr>
          <w:rFonts w:ascii="Times New Roman" w:eastAsia="Times New Roman" w:hAnsi="Times New Roman" w:cs="Times New Roman"/>
          <w:b/>
          <w:bCs/>
          <w:i/>
          <w:iCs/>
          <w:sz w:val="24"/>
          <w:szCs w:val="24"/>
        </w:rPr>
        <w:t>Milk Vita Cooperative model:</w:t>
      </w:r>
    </w:p>
    <w:p w:rsidR="00B92969" w:rsidRPr="00EA7E6C" w:rsidRDefault="00B92969" w:rsidP="00B92969">
      <w:pPr>
        <w:spacing w:before="100" w:beforeAutospacing="1" w:after="100" w:afterAutospacing="1" w:line="360" w:lineRule="auto"/>
        <w:jc w:val="both"/>
        <w:rPr>
          <w:rFonts w:ascii="Times New Roman" w:eastAsia="Times New Roman" w:hAnsi="Times New Roman" w:cs="Times New Roman"/>
          <w:sz w:val="24"/>
          <w:szCs w:val="24"/>
        </w:rPr>
      </w:pPr>
      <w:r w:rsidRPr="00EA7E6C">
        <w:rPr>
          <w:rFonts w:ascii="Times New Roman" w:eastAsia="Times New Roman" w:hAnsi="Times New Roman" w:cs="Times New Roman"/>
          <w:sz w:val="24"/>
          <w:szCs w:val="24"/>
        </w:rPr>
        <w:t>The Milk Vita Cooperative model was adapted from the world-renowned Anand Model in India. It modestly started in the mid 1970s by providing 4 300 very poor, often landless, households in remote rural areas with a complete package of milk production-enhancing technologies, organizational skills and a milk collection-processing-marketing system. It has since grown into a successful commercial dairy enterprise, collecting from more than 100 000 smallholder members of some 1 200 primary village cooperatives and then processing and distributing the milk to all major cities in the country. In 2006, smallholder milk producers sold 75 million litres</w:t>
      </w:r>
      <w:r>
        <w:rPr>
          <w:rFonts w:ascii="Times New Roman" w:eastAsia="Times New Roman" w:hAnsi="Times New Roman" w:cs="Times New Roman"/>
          <w:sz w:val="24"/>
          <w:szCs w:val="24"/>
        </w:rPr>
        <w:t xml:space="preserve"> </w:t>
      </w:r>
      <w:r w:rsidRPr="00EA7E6C">
        <w:rPr>
          <w:rFonts w:ascii="Times New Roman" w:eastAsia="Times New Roman" w:hAnsi="Times New Roman" w:cs="Times New Roman"/>
          <w:sz w:val="24"/>
          <w:szCs w:val="24"/>
        </w:rPr>
        <w:t>of milk surplus. They also earned patronage dividends from Milk Vita’s profits.A novel aspect of the Milk Vita operation is its urban distributor cooperatives. These use locally fabricated “ milkshaws” – an insulated box mounted on a traditional three-wheeled-cycle rickshaw chassis – to deliver affordable pasteurized milk and dairy products to urban shops and consumers.The Milk Vita model created jobs, reduced collection and distribution costs and improved milk quality by cutting delivery times, especially in congested city areas. One off-farm job was created for every 35 litres of milk collected, processed and marketed, and more than half those jobs are in rural areas. Democratically elected milk producer and distributor cooperative members are now in the majority on Milk Vita’s board of directors. Since the late 1990s, Milk Vita has invested more than $10 million to expand its milk collection, processing and marketing network and now delivers safe and affordable milk and dairy products to some 5 million low-income urban dwellers. Milk Vita continues to be a flourishing venture and has many recent imitators that have set up similar enterprises to process and market 70 million litres of milk annually.</w:t>
      </w:r>
      <w:r w:rsidRPr="00EA7E6C">
        <w:rPr>
          <w:rFonts w:ascii="Times New Roman" w:eastAsia="Times New Roman" w:hAnsi="Times New Roman" w:cs="Times New Roman"/>
          <w:noProof/>
          <w:sz w:val="24"/>
          <w:szCs w:val="24"/>
        </w:rPr>
        <w:t xml:space="preserve"> </w:t>
      </w:r>
      <w:r w:rsidRPr="00EA7E6C">
        <w:rPr>
          <w:rFonts w:ascii="Times New Roman" w:eastAsia="Times New Roman" w:hAnsi="Times New Roman" w:cs="Times New Roman"/>
          <w:noProof/>
          <w:sz w:val="24"/>
          <w:szCs w:val="24"/>
        </w:rPr>
        <w:lastRenderedPageBreak/>
        <w:drawing>
          <wp:inline distT="0" distB="0" distL="0" distR="0">
            <wp:extent cx="5943600" cy="2553749"/>
            <wp:effectExtent l="19050" t="0" r="0" b="0"/>
            <wp:docPr id="5" name="Picture 2" descr="J:\Dairy Oriented Paper\Bangladesh  Social gains from dairy development_files\I0588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iry Oriented Paper\Bangladesh  Social gains from dairy development_files\I0588E11.jpg"/>
                    <pic:cNvPicPr>
                      <a:picLocks noChangeAspect="1" noChangeArrowheads="1"/>
                    </pic:cNvPicPr>
                  </pic:nvPicPr>
                  <pic:blipFill>
                    <a:blip r:embed="rId12"/>
                    <a:srcRect/>
                    <a:stretch>
                      <a:fillRect/>
                    </a:stretch>
                  </pic:blipFill>
                  <pic:spPr bwMode="auto">
                    <a:xfrm>
                      <a:off x="0" y="0"/>
                      <a:ext cx="5943600" cy="2553749"/>
                    </a:xfrm>
                    <a:prstGeom prst="rect">
                      <a:avLst/>
                    </a:prstGeom>
                    <a:noFill/>
                    <a:ln w="9525">
                      <a:noFill/>
                      <a:miter lim="800000"/>
                      <a:headEnd/>
                      <a:tailEnd/>
                    </a:ln>
                  </pic:spPr>
                </pic:pic>
              </a:graphicData>
            </a:graphic>
          </wp:inline>
        </w:drawing>
      </w:r>
      <w:r w:rsidRPr="00EA7E6C">
        <w:rPr>
          <w:rFonts w:ascii="Times New Roman" w:eastAsia="Times New Roman" w:hAnsi="Times New Roman" w:cs="Times New Roman"/>
          <w:b/>
          <w:bCs/>
          <w:i/>
          <w:iCs/>
          <w:sz w:val="24"/>
          <w:szCs w:val="24"/>
        </w:rPr>
        <w:t xml:space="preserve">Grameen–CLDDP model: </w:t>
      </w:r>
      <w:r w:rsidRPr="00EA7E6C">
        <w:rPr>
          <w:rFonts w:ascii="Times New Roman" w:eastAsia="Times New Roman" w:hAnsi="Times New Roman" w:cs="Times New Roman"/>
          <w:sz w:val="24"/>
          <w:szCs w:val="24"/>
        </w:rPr>
        <w:t xml:space="preserve">This is a profitable, integrated, community-owned crops-livestock-fish farming system that operates in one of the three poorest areas of the country and includes a dairy chain module. Established in 2000, the model was pioneered under the Grameen Bank/UNDP/FAO CLDDP project. Very poor landless families are organized into groups of five people. These village group members (VGMs) can access commercial loans for raising livestock and other income-generating activities. Some 80 percent of them have opted for dairy cows. The loans include compulsory animal feed and insurance components. VGMs have access, at full cost, to all the inputs needed to produce and market milk. They supply their milk surplus to community-owned milk collection centres for primary processing at community-owned dairy enterprises. The pre-processed milk is then sold to established dairies like Milk Vita, Bikrampur Dairy and Grameen Danone Foods for further processing and marketing. Some processed milk is also marked locally. The VGMs own 70 percent of the community feed mill and dairy enterprises  and thus share in the profitsThe feed mill enterprises provide quality dairy rations, compounded from locally available agriculture by-products, for the VGMs who either have insufficient land or no land at all to grow their own feed and fodder. </w:t>
      </w:r>
      <w:r w:rsidRPr="00EA7E6C">
        <w:rPr>
          <w:rFonts w:ascii="Times New Roman" w:eastAsia="Times New Roman" w:hAnsi="Times New Roman" w:cs="Times New Roman"/>
          <w:noProof/>
          <w:sz w:val="24"/>
          <w:szCs w:val="24"/>
        </w:rPr>
        <w:t xml:space="preserve"> </w:t>
      </w:r>
      <w:r w:rsidRPr="00EA7E6C">
        <w:rPr>
          <w:rFonts w:ascii="Times New Roman" w:eastAsia="Times New Roman" w:hAnsi="Times New Roman" w:cs="Times New Roman"/>
          <w:noProof/>
          <w:sz w:val="24"/>
          <w:szCs w:val="24"/>
        </w:rPr>
        <w:drawing>
          <wp:inline distT="0" distB="0" distL="0" distR="0">
            <wp:extent cx="5029200" cy="2000250"/>
            <wp:effectExtent l="19050" t="0" r="0" b="0"/>
            <wp:docPr id="7" name="Picture 4" descr="J:\Dairy Oriented Paper\Bangladesh  Social gains from dairy development_files\I058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airy Oriented Paper\Bangladesh  Social gains from dairy development_files\I0588E13.jpg"/>
                    <pic:cNvPicPr>
                      <a:picLocks noChangeAspect="1" noChangeArrowheads="1"/>
                    </pic:cNvPicPr>
                  </pic:nvPicPr>
                  <pic:blipFill>
                    <a:blip r:embed="rId13"/>
                    <a:srcRect/>
                    <a:stretch>
                      <a:fillRect/>
                    </a:stretch>
                  </pic:blipFill>
                  <pic:spPr bwMode="auto">
                    <a:xfrm>
                      <a:off x="0" y="0"/>
                      <a:ext cx="5029200" cy="2000250"/>
                    </a:xfrm>
                    <a:prstGeom prst="rect">
                      <a:avLst/>
                    </a:prstGeom>
                    <a:noFill/>
                    <a:ln w="9525">
                      <a:noFill/>
                      <a:miter lim="800000"/>
                      <a:headEnd/>
                      <a:tailEnd/>
                    </a:ln>
                  </pic:spPr>
                </pic:pic>
              </a:graphicData>
            </a:graphic>
          </wp:inline>
        </w:drawing>
      </w:r>
    </w:p>
    <w:p w:rsidR="00B92969" w:rsidRPr="00EA7E6C" w:rsidRDefault="00B92969" w:rsidP="00B92969">
      <w:pPr>
        <w:spacing w:before="100" w:beforeAutospacing="1" w:after="100" w:afterAutospacing="1" w:line="360" w:lineRule="auto"/>
        <w:jc w:val="both"/>
        <w:rPr>
          <w:rFonts w:ascii="Times New Roman" w:eastAsia="Times New Roman" w:hAnsi="Times New Roman" w:cs="Times New Roman"/>
          <w:noProof/>
          <w:sz w:val="24"/>
          <w:szCs w:val="24"/>
        </w:rPr>
      </w:pPr>
      <w:r w:rsidRPr="00EA7E6C">
        <w:rPr>
          <w:rFonts w:ascii="Times New Roman" w:eastAsia="Times New Roman" w:hAnsi="Times New Roman" w:cs="Times New Roman"/>
          <w:sz w:val="24"/>
          <w:szCs w:val="24"/>
        </w:rPr>
        <w:lastRenderedPageBreak/>
        <w:t>.</w:t>
      </w:r>
      <w:r w:rsidRPr="00EA7E6C">
        <w:rPr>
          <w:rFonts w:ascii="Times New Roman" w:eastAsia="Times New Roman" w:hAnsi="Times New Roman" w:cs="Times New Roman"/>
          <w:b/>
          <w:bCs/>
          <w:i/>
          <w:iCs/>
          <w:sz w:val="24"/>
          <w:szCs w:val="24"/>
        </w:rPr>
        <w:t>Grameen</w:t>
      </w:r>
      <w:r w:rsidRPr="00EA7E6C">
        <w:rPr>
          <w:rFonts w:ascii="Times New Roman" w:eastAsia="Times New Roman" w:hAnsi="Times New Roman" w:cs="Times New Roman"/>
          <w:b/>
          <w:bCs/>
          <w:sz w:val="24"/>
          <w:szCs w:val="24"/>
        </w:rPr>
        <w:t xml:space="preserve"> </w:t>
      </w:r>
      <w:r w:rsidRPr="00EA7E6C">
        <w:rPr>
          <w:rFonts w:ascii="Times New Roman" w:eastAsia="Times New Roman" w:hAnsi="Times New Roman" w:cs="Times New Roman"/>
          <w:b/>
          <w:bCs/>
          <w:i/>
          <w:iCs/>
          <w:sz w:val="24"/>
          <w:szCs w:val="24"/>
        </w:rPr>
        <w:t xml:space="preserve">Danone model: </w:t>
      </w:r>
      <w:r w:rsidRPr="00EA7E6C">
        <w:rPr>
          <w:rFonts w:ascii="Times New Roman" w:eastAsia="Times New Roman" w:hAnsi="Times New Roman" w:cs="Times New Roman"/>
          <w:sz w:val="24"/>
          <w:szCs w:val="24"/>
        </w:rPr>
        <w:t>Grameen Danone Foods was created in 2006 as an innovative joint social venture between the Grameen Bank and Groupe Danone , a large French multinational dairy corporation renowned for its bio-yogurt. Danone recently established a new division called Danone Communities and gained approval from its shareholders to set up a 50 million Euro ($70 million) mutual fund to channel investment into not-for-profit social ventures in developing countries. Ninety percent of the fund is invested in low-risk securities, the remaining 10 percent in higher-risk social ventures. The first social venture is Grameen Danone Foods, which produces low-cost, fortified yogurt for sale in rural communities. A pilot dairy enterprise was set up in Bogra about 50 km away.</w:t>
      </w:r>
      <w:r w:rsidRPr="00EA7E6C">
        <w:rPr>
          <w:rFonts w:ascii="Times New Roman" w:eastAsia="Times New Roman" w:hAnsi="Times New Roman" w:cs="Times New Roman"/>
          <w:noProof/>
          <w:sz w:val="24"/>
          <w:szCs w:val="24"/>
        </w:rPr>
        <w:t xml:space="preserve"> </w:t>
      </w:r>
    </w:p>
    <w:p w:rsidR="00B92969" w:rsidRPr="00EA7E6C" w:rsidRDefault="00B92969" w:rsidP="00B92969">
      <w:pPr>
        <w:spacing w:before="100" w:beforeAutospacing="1" w:after="100" w:afterAutospacing="1" w:line="360" w:lineRule="auto"/>
        <w:jc w:val="both"/>
        <w:rPr>
          <w:rFonts w:ascii="Times New Roman" w:eastAsia="Times New Roman" w:hAnsi="Times New Roman" w:cs="Times New Roman"/>
          <w:sz w:val="24"/>
          <w:szCs w:val="24"/>
        </w:rPr>
      </w:pPr>
      <w:r w:rsidRPr="00EA7E6C">
        <w:rPr>
          <w:rFonts w:ascii="Times New Roman" w:eastAsia="Times New Roman" w:hAnsi="Times New Roman" w:cs="Times New Roman"/>
          <w:noProof/>
          <w:sz w:val="24"/>
          <w:szCs w:val="24"/>
        </w:rPr>
        <w:drawing>
          <wp:inline distT="0" distB="0" distL="0" distR="0">
            <wp:extent cx="5934075" cy="1314450"/>
            <wp:effectExtent l="19050" t="0" r="9525" b="0"/>
            <wp:docPr id="8" name="Picture 5" descr="J:\Dairy Oriented Paper\Bangladesh  Social gains from dairy development_files\I0588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airy Oriented Paper\Bangladesh  Social gains from dairy development_files\I0588E14.jpg"/>
                    <pic:cNvPicPr>
                      <a:picLocks noChangeAspect="1" noChangeArrowheads="1"/>
                    </pic:cNvPicPr>
                  </pic:nvPicPr>
                  <pic:blipFill>
                    <a:blip r:embed="rId14"/>
                    <a:srcRect/>
                    <a:stretch>
                      <a:fillRect/>
                    </a:stretch>
                  </pic:blipFill>
                  <pic:spPr bwMode="auto">
                    <a:xfrm>
                      <a:off x="0" y="0"/>
                      <a:ext cx="5934075" cy="1314450"/>
                    </a:xfrm>
                    <a:prstGeom prst="rect">
                      <a:avLst/>
                    </a:prstGeom>
                    <a:noFill/>
                    <a:ln w="9525">
                      <a:noFill/>
                      <a:miter lim="800000"/>
                      <a:headEnd/>
                      <a:tailEnd/>
                    </a:ln>
                  </pic:spPr>
                </pic:pic>
              </a:graphicData>
            </a:graphic>
          </wp:inline>
        </w:drawing>
      </w:r>
    </w:p>
    <w:p w:rsidR="00B92969" w:rsidRPr="00EA7E6C" w:rsidRDefault="00B92969" w:rsidP="00B92969">
      <w:pPr>
        <w:jc w:val="both"/>
        <w:rPr>
          <w:rFonts w:ascii="Times New Roman" w:hAnsi="Times New Roman" w:cs="Times New Roman"/>
          <w:sz w:val="24"/>
          <w:szCs w:val="24"/>
        </w:rPr>
      </w:pPr>
      <w:r w:rsidRPr="00EA7E6C">
        <w:rPr>
          <w:rFonts w:ascii="Times New Roman" w:hAnsi="Times New Roman" w:cs="Times New Roman"/>
          <w:sz w:val="24"/>
          <w:szCs w:val="24"/>
        </w:rPr>
        <w:t>However it is well known that the quality of the veterinary services provided by public sector institution is poor and those institutions providing these services are highly insufficient. Therefore, there is a need to restructure and reorient the livestock health and breeding services and extension services providing institutions.</w:t>
      </w:r>
    </w:p>
    <w:p w:rsidR="00BE7115" w:rsidRPr="00BE7115" w:rsidRDefault="00BE7115" w:rsidP="00B92969">
      <w:pPr>
        <w:spacing w:after="0"/>
        <w:jc w:val="both"/>
        <w:rPr>
          <w:rFonts w:ascii="Times New Roman" w:hAnsi="Times New Roman" w:cs="Times New Roman"/>
          <w:color w:val="000080"/>
          <w:sz w:val="4"/>
          <w:szCs w:val="36"/>
        </w:rPr>
      </w:pPr>
      <w:r w:rsidRPr="00955A71">
        <w:rPr>
          <w:rFonts w:ascii="Times New Roman" w:hAnsi="Times New Roman" w:cs="Times New Roman"/>
          <w:color w:val="000000"/>
          <w:sz w:val="24"/>
          <w:szCs w:val="24"/>
        </w:rPr>
        <w:t xml:space="preserve">The present study has therefore been undertaken with the objectives to evaluate and categorize farms on current level of </w:t>
      </w:r>
      <w:r>
        <w:rPr>
          <w:rFonts w:ascii="Times New Roman" w:hAnsi="Times New Roman" w:cs="Times New Roman"/>
          <w:color w:val="000000"/>
          <w:sz w:val="24"/>
          <w:szCs w:val="24"/>
        </w:rPr>
        <w:t xml:space="preserve">farm </w:t>
      </w:r>
      <w:r w:rsidRPr="00955A71">
        <w:rPr>
          <w:rFonts w:ascii="Times New Roman" w:hAnsi="Times New Roman" w:cs="Times New Roman"/>
          <w:color w:val="000000"/>
          <w:sz w:val="24"/>
          <w:szCs w:val="24"/>
        </w:rPr>
        <w:t>profitability, describe and compare the socio-economic and existing farm management practices in relation to farm profitability with a view to</w:t>
      </w:r>
      <w:r>
        <w:rPr>
          <w:rFonts w:ascii="Times New Roman" w:hAnsi="Times New Roman" w:cs="Times New Roman"/>
          <w:color w:val="000000"/>
          <w:sz w:val="24"/>
          <w:szCs w:val="24"/>
        </w:rPr>
        <w:t xml:space="preserve"> </w:t>
      </w:r>
      <w:r w:rsidR="0057663E" w:rsidRPr="0057663E">
        <w:rPr>
          <w:rFonts w:ascii="Times New Roman" w:hAnsi="Times New Roman" w:cs="Times New Roman"/>
          <w:color w:val="000000"/>
          <w:sz w:val="24"/>
          <w:szCs w:val="24"/>
        </w:rPr>
        <w:t>s</w:t>
      </w:r>
      <w:r w:rsidR="0057663E" w:rsidRPr="0057663E">
        <w:rPr>
          <w:rFonts w:ascii="Times New Roman" w:hAnsi="Times New Roman" w:cs="Times New Roman"/>
          <w:szCs w:val="44"/>
        </w:rPr>
        <w:t>tudy on</w:t>
      </w:r>
      <w:r w:rsidR="0057663E">
        <w:rPr>
          <w:rFonts w:ascii="Times New Roman" w:hAnsi="Times New Roman" w:cs="Times New Roman"/>
          <w:b/>
          <w:szCs w:val="44"/>
        </w:rPr>
        <w:t xml:space="preserve"> “</w:t>
      </w:r>
      <w:r w:rsidRPr="00BE7115">
        <w:rPr>
          <w:rFonts w:ascii="Times New Roman" w:hAnsi="Times New Roman" w:cs="Times New Roman"/>
          <w:b/>
          <w:szCs w:val="44"/>
        </w:rPr>
        <w:t xml:space="preserve">Economic Profitability of Small Scale Commercial Dairy Enterprises in Some Selected Areas in Dhaka Division </w:t>
      </w:r>
      <w:r>
        <w:rPr>
          <w:rFonts w:ascii="Times New Roman" w:hAnsi="Times New Roman" w:cs="Times New Roman"/>
          <w:b/>
          <w:szCs w:val="44"/>
        </w:rPr>
        <w:t xml:space="preserve">of </w:t>
      </w:r>
      <w:r w:rsidRPr="004F7862">
        <w:rPr>
          <w:rFonts w:ascii="Times New Roman" w:hAnsi="Times New Roman" w:cs="Times New Roman"/>
          <w:b/>
          <w:sz w:val="26"/>
          <w:szCs w:val="56"/>
        </w:rPr>
        <w:t>Bangladesh</w:t>
      </w:r>
      <w:r>
        <w:rPr>
          <w:rFonts w:ascii="Times New Roman" w:hAnsi="Times New Roman" w:cs="Times New Roman"/>
          <w:sz w:val="26"/>
          <w:szCs w:val="56"/>
        </w:rPr>
        <w:t xml:space="preserve">” </w:t>
      </w:r>
      <w:r w:rsidRPr="00BE7115">
        <w:rPr>
          <w:rFonts w:ascii="Times New Roman" w:hAnsi="Times New Roman" w:cs="Times New Roman"/>
          <w:sz w:val="26"/>
          <w:szCs w:val="26"/>
        </w:rPr>
        <w:t>in partial for the fulfillment of the degree Doctor of Veterinary Medicine (DVM)</w:t>
      </w:r>
      <w:r w:rsidRPr="00BE7115">
        <w:rPr>
          <w:rFonts w:ascii="Times New Roman" w:hAnsi="Times New Roman" w:cs="Times New Roman"/>
          <w:sz w:val="16"/>
          <w:szCs w:val="56"/>
        </w:rPr>
        <w:t>.</w:t>
      </w:r>
    </w:p>
    <w:p w:rsidR="00E30E21" w:rsidRDefault="00E30E21" w:rsidP="00B92969">
      <w:pPr>
        <w:spacing w:before="100" w:beforeAutospacing="1" w:after="100" w:afterAutospacing="1"/>
        <w:jc w:val="both"/>
        <w:rPr>
          <w:rFonts w:ascii="Times New Roman" w:eastAsia="Times New Roman" w:hAnsi="Times New Roman" w:cs="Times New Roman"/>
          <w:b/>
          <w:sz w:val="24"/>
          <w:szCs w:val="24"/>
        </w:rPr>
      </w:pPr>
    </w:p>
    <w:p w:rsidR="00E30E21" w:rsidRDefault="00E30E21" w:rsidP="00B92969">
      <w:pPr>
        <w:spacing w:before="100" w:beforeAutospacing="1" w:after="100" w:afterAutospacing="1"/>
        <w:jc w:val="both"/>
        <w:rPr>
          <w:rFonts w:ascii="Times New Roman" w:eastAsia="Times New Roman" w:hAnsi="Times New Roman" w:cs="Times New Roman"/>
          <w:b/>
          <w:sz w:val="24"/>
          <w:szCs w:val="24"/>
        </w:rPr>
      </w:pPr>
    </w:p>
    <w:p w:rsidR="00E30E21" w:rsidRDefault="00E30E21" w:rsidP="00B92969">
      <w:pPr>
        <w:spacing w:before="100" w:beforeAutospacing="1" w:after="100" w:afterAutospacing="1"/>
        <w:jc w:val="both"/>
        <w:rPr>
          <w:rFonts w:ascii="Times New Roman" w:eastAsia="Times New Roman" w:hAnsi="Times New Roman" w:cs="Times New Roman"/>
          <w:b/>
          <w:sz w:val="24"/>
          <w:szCs w:val="24"/>
        </w:rPr>
      </w:pPr>
    </w:p>
    <w:p w:rsidR="00E30E21" w:rsidRDefault="00E30E21" w:rsidP="00B92969">
      <w:pPr>
        <w:spacing w:before="100" w:beforeAutospacing="1" w:after="100" w:afterAutospacing="1"/>
        <w:jc w:val="both"/>
        <w:rPr>
          <w:rFonts w:ascii="Times New Roman" w:eastAsia="Times New Roman" w:hAnsi="Times New Roman" w:cs="Times New Roman"/>
          <w:b/>
          <w:sz w:val="24"/>
          <w:szCs w:val="24"/>
        </w:rPr>
      </w:pPr>
    </w:p>
    <w:p w:rsidR="00E30E21" w:rsidRDefault="00E30E21" w:rsidP="00B92969">
      <w:pPr>
        <w:spacing w:before="100" w:beforeAutospacing="1" w:after="100" w:afterAutospacing="1"/>
        <w:jc w:val="both"/>
        <w:rPr>
          <w:rFonts w:ascii="Times New Roman" w:eastAsia="Times New Roman" w:hAnsi="Times New Roman" w:cs="Times New Roman"/>
          <w:b/>
          <w:sz w:val="24"/>
          <w:szCs w:val="24"/>
        </w:rPr>
      </w:pPr>
    </w:p>
    <w:p w:rsidR="001D5705" w:rsidRDefault="001D5705" w:rsidP="001D5705">
      <w:pPr>
        <w:spacing w:line="360" w:lineRule="auto"/>
        <w:rPr>
          <w:rFonts w:ascii="Times New Roman" w:eastAsia="Times New Roman" w:hAnsi="Times New Roman" w:cs="Times New Roman"/>
          <w:b/>
          <w:sz w:val="24"/>
          <w:szCs w:val="24"/>
        </w:rPr>
      </w:pPr>
    </w:p>
    <w:p w:rsidR="001D5705" w:rsidRDefault="001D5705" w:rsidP="001D5705">
      <w:pPr>
        <w:spacing w:line="360" w:lineRule="auto"/>
        <w:rPr>
          <w:rFonts w:ascii="Times New Roman" w:eastAsia="Times New Roman" w:hAnsi="Times New Roman" w:cs="Times New Roman"/>
          <w:b/>
          <w:sz w:val="24"/>
          <w:szCs w:val="24"/>
        </w:rPr>
      </w:pPr>
    </w:p>
    <w:p w:rsidR="001D5705" w:rsidRPr="00B92969" w:rsidRDefault="001D5705" w:rsidP="001D5705">
      <w:pPr>
        <w:spacing w:line="360" w:lineRule="auto"/>
        <w:rPr>
          <w:rFonts w:ascii="Times New Roman" w:hAnsi="Times New Roman" w:cs="Times New Roman"/>
          <w:b/>
          <w:bCs/>
          <w:color w:val="000000"/>
          <w:spacing w:val="-6"/>
          <w:sz w:val="32"/>
          <w:szCs w:val="24"/>
        </w:rPr>
      </w:pPr>
      <w:r>
        <w:rPr>
          <w:rFonts w:ascii="Times New Roman" w:eastAsia="Times New Roman" w:hAnsi="Times New Roman" w:cs="Times New Roman"/>
          <w:b/>
          <w:sz w:val="24"/>
          <w:szCs w:val="24"/>
        </w:rPr>
        <w:lastRenderedPageBreak/>
        <w:t xml:space="preserve">                                                     </w:t>
      </w:r>
      <w:r w:rsidRPr="001D5705">
        <w:rPr>
          <w:rFonts w:ascii="Times New Roman" w:hAnsi="Times New Roman" w:cs="Times New Roman"/>
          <w:b/>
          <w:bCs/>
          <w:color w:val="000000"/>
          <w:spacing w:val="-6"/>
          <w:sz w:val="32"/>
          <w:szCs w:val="24"/>
        </w:rPr>
        <w:t xml:space="preserve"> </w:t>
      </w:r>
      <w:r w:rsidRPr="00B92969">
        <w:rPr>
          <w:rFonts w:ascii="Times New Roman" w:hAnsi="Times New Roman" w:cs="Times New Roman"/>
          <w:b/>
          <w:bCs/>
          <w:color w:val="000000"/>
          <w:spacing w:val="-6"/>
          <w:sz w:val="32"/>
          <w:szCs w:val="24"/>
        </w:rPr>
        <w:t>CHAPTER-</w:t>
      </w:r>
      <w:r>
        <w:rPr>
          <w:rFonts w:ascii="Times New Roman" w:hAnsi="Times New Roman" w:cs="Times New Roman"/>
          <w:b/>
          <w:bCs/>
          <w:color w:val="000000"/>
          <w:spacing w:val="-6"/>
          <w:sz w:val="32"/>
          <w:szCs w:val="24"/>
        </w:rPr>
        <w:t>II</w:t>
      </w:r>
    </w:p>
    <w:p w:rsidR="0057663E" w:rsidRPr="00955994" w:rsidRDefault="00E30E21" w:rsidP="00E30E21">
      <w:pPr>
        <w:spacing w:before="100" w:beforeAutospacing="1" w:after="100" w:afterAutospacing="1"/>
        <w:jc w:val="both"/>
        <w:rPr>
          <w:rFonts w:ascii="Times New Roman" w:eastAsia="Times New Roman" w:hAnsi="Times New Roman" w:cs="Times New Roman"/>
          <w:b/>
          <w:sz w:val="32"/>
          <w:szCs w:val="32"/>
        </w:rPr>
      </w:pPr>
      <w:r w:rsidRPr="006231A5">
        <w:rPr>
          <w:rFonts w:ascii="Times New Roman" w:eastAsia="Times New Roman" w:hAnsi="Times New Roman" w:cs="Times New Roman"/>
          <w:b/>
          <w:sz w:val="32"/>
          <w:szCs w:val="32"/>
        </w:rPr>
        <w:t xml:space="preserve">   </w:t>
      </w:r>
      <w:r w:rsidR="00955994">
        <w:rPr>
          <w:rFonts w:ascii="Times New Roman" w:eastAsia="Times New Roman" w:hAnsi="Times New Roman" w:cs="Times New Roman"/>
          <w:b/>
          <w:sz w:val="32"/>
          <w:szCs w:val="32"/>
        </w:rPr>
        <w:t xml:space="preserve">                                  </w:t>
      </w:r>
      <w:r w:rsidR="00C02C37" w:rsidRPr="006231A5">
        <w:rPr>
          <w:rFonts w:ascii="Times New Roman" w:eastAsia="Times New Roman" w:hAnsi="Times New Roman" w:cs="Times New Roman"/>
          <w:b/>
          <w:sz w:val="28"/>
          <w:szCs w:val="28"/>
        </w:rPr>
        <w:t>Objectives of the study</w:t>
      </w:r>
    </w:p>
    <w:p w:rsidR="0057663E" w:rsidRDefault="0057663E" w:rsidP="00B92969">
      <w:pPr>
        <w:spacing w:before="100" w:beforeAutospacing="1" w:after="100" w:afterAutospacing="1"/>
        <w:jc w:val="both"/>
        <w:rPr>
          <w:rFonts w:ascii="Times New Roman" w:eastAsia="Times New Roman" w:hAnsi="Times New Roman" w:cs="Times New Roman"/>
          <w:b/>
          <w:sz w:val="24"/>
          <w:szCs w:val="24"/>
        </w:rPr>
      </w:pPr>
      <w:r w:rsidRPr="0057663E">
        <w:rPr>
          <w:rFonts w:ascii="Times New Roman" w:eastAsia="Times New Roman" w:hAnsi="Times New Roman" w:cs="Times New Roman"/>
          <w:sz w:val="24"/>
          <w:szCs w:val="24"/>
        </w:rPr>
        <w:t xml:space="preserve">The overall objective of the study is to analyses the economics profitability of small scale commercial dairy farms under Upazila level in the study areas in Bangladesh. </w:t>
      </w:r>
      <w:r w:rsidRPr="0057663E">
        <w:rPr>
          <w:rFonts w:ascii="Times New Roman" w:eastAsia="Times New Roman" w:hAnsi="Times New Roman" w:cs="Times New Roman"/>
          <w:b/>
          <w:sz w:val="24"/>
          <w:szCs w:val="24"/>
        </w:rPr>
        <w:t>The specific of the study are as follows</w:t>
      </w:r>
      <w:r>
        <w:rPr>
          <w:rFonts w:ascii="Times New Roman" w:eastAsia="Times New Roman" w:hAnsi="Times New Roman" w:cs="Times New Roman"/>
          <w:b/>
          <w:sz w:val="24"/>
          <w:szCs w:val="24"/>
        </w:rPr>
        <w:t>:</w:t>
      </w:r>
    </w:p>
    <w:p w:rsidR="0057663E" w:rsidRPr="00B92969" w:rsidRDefault="0057663E" w:rsidP="00B92969">
      <w:pPr>
        <w:pStyle w:val="ListParagraph"/>
        <w:numPr>
          <w:ilvl w:val="0"/>
          <w:numId w:val="37"/>
        </w:numPr>
        <w:spacing w:before="100" w:beforeAutospacing="1" w:after="100" w:afterAutospacing="1"/>
        <w:ind w:left="630" w:hanging="270"/>
        <w:jc w:val="both"/>
        <w:rPr>
          <w:rFonts w:ascii="Times New Roman" w:eastAsia="Times New Roman" w:hAnsi="Times New Roman" w:cs="Times New Roman"/>
          <w:sz w:val="24"/>
          <w:szCs w:val="24"/>
        </w:rPr>
      </w:pPr>
      <w:r w:rsidRPr="00B92969">
        <w:rPr>
          <w:rFonts w:ascii="Times New Roman" w:eastAsia="Times New Roman" w:hAnsi="Times New Roman" w:cs="Times New Roman"/>
          <w:sz w:val="24"/>
          <w:szCs w:val="24"/>
        </w:rPr>
        <w:t>To describe the current socioeconomic profiles of the dairy farm owners in the study areas;</w:t>
      </w:r>
    </w:p>
    <w:p w:rsidR="00ED551D" w:rsidRPr="00B92969" w:rsidRDefault="0057663E" w:rsidP="00B92969">
      <w:pPr>
        <w:pStyle w:val="ListParagraph"/>
        <w:numPr>
          <w:ilvl w:val="0"/>
          <w:numId w:val="37"/>
        </w:numPr>
        <w:spacing w:before="100" w:beforeAutospacing="1" w:after="100" w:afterAutospacing="1"/>
        <w:ind w:left="630" w:hanging="270"/>
        <w:jc w:val="both"/>
        <w:rPr>
          <w:rFonts w:ascii="Times New Roman" w:eastAsia="Times New Roman" w:hAnsi="Times New Roman" w:cs="Times New Roman"/>
          <w:b/>
          <w:iCs/>
          <w:sz w:val="24"/>
          <w:szCs w:val="24"/>
        </w:rPr>
      </w:pPr>
      <w:r w:rsidRPr="00B92969">
        <w:rPr>
          <w:rFonts w:ascii="Times New Roman" w:eastAsia="Times New Roman" w:hAnsi="Times New Roman" w:cs="Times New Roman"/>
          <w:sz w:val="24"/>
          <w:szCs w:val="24"/>
        </w:rPr>
        <w:t xml:space="preserve">To </w:t>
      </w:r>
      <w:r w:rsidR="00C02C37" w:rsidRPr="00B92969">
        <w:rPr>
          <w:rFonts w:ascii="Times New Roman" w:eastAsia="Times New Roman" w:hAnsi="Times New Roman" w:cs="Times New Roman"/>
          <w:sz w:val="24"/>
          <w:szCs w:val="24"/>
        </w:rPr>
        <w:t xml:space="preserve"> </w:t>
      </w:r>
      <w:r w:rsidRPr="00B92969">
        <w:rPr>
          <w:rFonts w:ascii="Times New Roman" w:eastAsia="Times New Roman" w:hAnsi="Times New Roman" w:cs="Times New Roman"/>
          <w:sz w:val="24"/>
          <w:szCs w:val="24"/>
        </w:rPr>
        <w:t>assess and compare the farm profitability of different categories of small scale commercial  farms;</w:t>
      </w:r>
    </w:p>
    <w:p w:rsidR="0057663E" w:rsidRPr="00B92969" w:rsidRDefault="0057663E" w:rsidP="00B92969">
      <w:pPr>
        <w:pStyle w:val="ListParagraph"/>
        <w:numPr>
          <w:ilvl w:val="0"/>
          <w:numId w:val="37"/>
        </w:numPr>
        <w:spacing w:before="100" w:beforeAutospacing="1" w:after="100" w:afterAutospacing="1"/>
        <w:ind w:left="630" w:hanging="270"/>
        <w:jc w:val="both"/>
        <w:rPr>
          <w:rFonts w:ascii="Times New Roman" w:eastAsia="Times New Roman" w:hAnsi="Times New Roman" w:cs="Times New Roman"/>
          <w:b/>
          <w:iCs/>
          <w:sz w:val="24"/>
          <w:szCs w:val="24"/>
        </w:rPr>
      </w:pPr>
      <w:r w:rsidRPr="00B92969">
        <w:rPr>
          <w:rFonts w:ascii="Times New Roman" w:eastAsia="Times New Roman" w:hAnsi="Times New Roman" w:cs="Times New Roman"/>
          <w:sz w:val="24"/>
          <w:szCs w:val="24"/>
        </w:rPr>
        <w:t xml:space="preserve"> To examine the overall marketing system of small scale dairy farms;</w:t>
      </w:r>
    </w:p>
    <w:p w:rsidR="0057663E" w:rsidRPr="00B92969" w:rsidRDefault="0057663E" w:rsidP="00B92969">
      <w:pPr>
        <w:pStyle w:val="ListParagraph"/>
        <w:numPr>
          <w:ilvl w:val="0"/>
          <w:numId w:val="37"/>
        </w:numPr>
        <w:spacing w:before="100" w:beforeAutospacing="1" w:after="100" w:afterAutospacing="1"/>
        <w:ind w:left="630" w:hanging="270"/>
        <w:jc w:val="both"/>
        <w:rPr>
          <w:rFonts w:ascii="Times New Roman" w:eastAsia="Times New Roman" w:hAnsi="Times New Roman" w:cs="Times New Roman"/>
          <w:b/>
          <w:iCs/>
          <w:sz w:val="24"/>
          <w:szCs w:val="24"/>
        </w:rPr>
      </w:pPr>
      <w:r w:rsidRPr="00B92969">
        <w:rPr>
          <w:rFonts w:ascii="Times New Roman" w:eastAsia="Times New Roman" w:hAnsi="Times New Roman" w:cs="Times New Roman"/>
          <w:sz w:val="24"/>
          <w:szCs w:val="24"/>
        </w:rPr>
        <w:t xml:space="preserve"> To identify </w:t>
      </w:r>
      <w:r w:rsidR="00B92969" w:rsidRPr="00B92969">
        <w:rPr>
          <w:rFonts w:ascii="Times New Roman" w:eastAsia="Times New Roman" w:hAnsi="Times New Roman" w:cs="Times New Roman"/>
          <w:sz w:val="24"/>
          <w:szCs w:val="24"/>
        </w:rPr>
        <w:t>overall problems and make possible recommendations for sustainable development of small scale dairy enterprise at rural level.</w:t>
      </w: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E30E21" w:rsidRDefault="00E30E21" w:rsidP="00112CB0">
      <w:pPr>
        <w:spacing w:line="360" w:lineRule="auto"/>
        <w:jc w:val="center"/>
        <w:rPr>
          <w:rFonts w:ascii="Times New Roman" w:hAnsi="Times New Roman" w:cs="Times New Roman"/>
          <w:b/>
          <w:bCs/>
          <w:color w:val="000000"/>
          <w:spacing w:val="-6"/>
          <w:sz w:val="32"/>
          <w:szCs w:val="24"/>
        </w:rPr>
      </w:pPr>
    </w:p>
    <w:p w:rsidR="006231A5" w:rsidRDefault="006231A5" w:rsidP="006231A5">
      <w:pPr>
        <w:spacing w:line="360" w:lineRule="auto"/>
        <w:rPr>
          <w:rFonts w:ascii="Times New Roman" w:hAnsi="Times New Roman" w:cs="Times New Roman"/>
          <w:b/>
          <w:bCs/>
          <w:color w:val="000000"/>
          <w:spacing w:val="-6"/>
          <w:sz w:val="32"/>
          <w:szCs w:val="24"/>
        </w:rPr>
      </w:pPr>
    </w:p>
    <w:p w:rsidR="001D5705" w:rsidRPr="00B92969" w:rsidRDefault="001D5705" w:rsidP="001D5705">
      <w:pPr>
        <w:spacing w:line="360" w:lineRule="auto"/>
        <w:rPr>
          <w:rFonts w:ascii="Times New Roman" w:hAnsi="Times New Roman" w:cs="Times New Roman"/>
          <w:b/>
          <w:bCs/>
          <w:color w:val="000000"/>
          <w:spacing w:val="-6"/>
          <w:sz w:val="32"/>
          <w:szCs w:val="24"/>
        </w:rPr>
      </w:pPr>
      <w:r>
        <w:rPr>
          <w:rFonts w:ascii="Times New Roman" w:hAnsi="Times New Roman" w:cs="Times New Roman"/>
          <w:b/>
          <w:bCs/>
          <w:color w:val="000000"/>
          <w:spacing w:val="-6"/>
          <w:sz w:val="32"/>
          <w:szCs w:val="24"/>
        </w:rPr>
        <w:lastRenderedPageBreak/>
        <w:t xml:space="preserve">                                           </w:t>
      </w:r>
      <w:r w:rsidR="006231A5">
        <w:rPr>
          <w:rFonts w:ascii="Times New Roman" w:hAnsi="Times New Roman" w:cs="Times New Roman"/>
          <w:b/>
          <w:bCs/>
          <w:color w:val="000000"/>
          <w:spacing w:val="-6"/>
          <w:sz w:val="32"/>
          <w:szCs w:val="24"/>
        </w:rPr>
        <w:t xml:space="preserve"> </w:t>
      </w:r>
      <w:r w:rsidRPr="00B92969">
        <w:rPr>
          <w:rFonts w:ascii="Times New Roman" w:hAnsi="Times New Roman" w:cs="Times New Roman"/>
          <w:b/>
          <w:bCs/>
          <w:color w:val="000000"/>
          <w:spacing w:val="-6"/>
          <w:sz w:val="32"/>
          <w:szCs w:val="24"/>
        </w:rPr>
        <w:t>CHAPTER-</w:t>
      </w:r>
      <w:r>
        <w:rPr>
          <w:rFonts w:ascii="Times New Roman" w:hAnsi="Times New Roman" w:cs="Times New Roman"/>
          <w:b/>
          <w:bCs/>
          <w:color w:val="000000"/>
          <w:spacing w:val="-6"/>
          <w:sz w:val="32"/>
          <w:szCs w:val="24"/>
        </w:rPr>
        <w:t>III</w:t>
      </w:r>
    </w:p>
    <w:p w:rsidR="00AA7B04" w:rsidRDefault="001D5705" w:rsidP="001D5705">
      <w:pPr>
        <w:spacing w:line="360" w:lineRule="auto"/>
        <w:rPr>
          <w:rFonts w:ascii="Times New Roman" w:hAnsi="Times New Roman" w:cs="Times New Roman"/>
          <w:b/>
          <w:bCs/>
          <w:color w:val="000000"/>
          <w:spacing w:val="-6"/>
          <w:sz w:val="28"/>
          <w:szCs w:val="24"/>
        </w:rPr>
      </w:pPr>
      <w:r>
        <w:rPr>
          <w:rFonts w:ascii="Times New Roman" w:hAnsi="Times New Roman" w:cs="Times New Roman"/>
          <w:b/>
          <w:bCs/>
          <w:color w:val="000000"/>
          <w:spacing w:val="-6"/>
          <w:sz w:val="32"/>
          <w:szCs w:val="24"/>
        </w:rPr>
        <w:t xml:space="preserve">                                 </w:t>
      </w:r>
      <w:r w:rsidR="00112CB0" w:rsidRPr="00B92969">
        <w:rPr>
          <w:rFonts w:ascii="Times New Roman" w:hAnsi="Times New Roman" w:cs="Times New Roman"/>
          <w:b/>
          <w:bCs/>
          <w:color w:val="000000"/>
          <w:spacing w:val="-6"/>
          <w:sz w:val="28"/>
          <w:szCs w:val="24"/>
        </w:rPr>
        <w:t>REVIEW OF LITERATURE</w:t>
      </w:r>
    </w:p>
    <w:p w:rsidR="00AA7B04" w:rsidRPr="006231A5" w:rsidRDefault="00AA7B04" w:rsidP="006231A5">
      <w:pPr>
        <w:spacing w:line="360" w:lineRule="auto"/>
        <w:rPr>
          <w:rFonts w:ascii="Times New Roman" w:hAnsi="Times New Roman" w:cs="Times New Roman"/>
          <w:b/>
          <w:bCs/>
          <w:color w:val="000000"/>
          <w:sz w:val="10"/>
          <w:szCs w:val="24"/>
        </w:rPr>
      </w:pPr>
      <w:r w:rsidRPr="00EA7E6C">
        <w:rPr>
          <w:rFonts w:ascii="Times New Roman" w:hAnsi="Times New Roman" w:cs="Times New Roman"/>
          <w:color w:val="000000"/>
          <w:spacing w:val="-2"/>
          <w:sz w:val="24"/>
          <w:szCs w:val="24"/>
        </w:rPr>
        <w:t xml:space="preserve">It appears from the following discussion that studies conducted so far mostly </w:t>
      </w:r>
      <w:r w:rsidRPr="00EA7E6C">
        <w:rPr>
          <w:rFonts w:ascii="Times New Roman" w:hAnsi="Times New Roman" w:cs="Times New Roman"/>
          <w:color w:val="000000"/>
          <w:sz w:val="24"/>
          <w:szCs w:val="24"/>
        </w:rPr>
        <w:t xml:space="preserve">focused on cost and returns, in some cases with productivity, re-productivity and </w:t>
      </w:r>
      <w:r w:rsidRPr="00EA7E6C">
        <w:rPr>
          <w:rFonts w:ascii="Times New Roman" w:hAnsi="Times New Roman" w:cs="Times New Roman"/>
          <w:color w:val="000000"/>
          <w:spacing w:val="-4"/>
          <w:sz w:val="24"/>
          <w:szCs w:val="24"/>
        </w:rPr>
        <w:t xml:space="preserve">some management aspects of raising dairy cows as a supplementary enterprise in the </w:t>
      </w:r>
      <w:r w:rsidRPr="00EA7E6C">
        <w:rPr>
          <w:rFonts w:ascii="Times New Roman" w:hAnsi="Times New Roman" w:cs="Times New Roman"/>
          <w:color w:val="000000"/>
          <w:spacing w:val="-2"/>
          <w:sz w:val="24"/>
          <w:szCs w:val="24"/>
        </w:rPr>
        <w:t xml:space="preserve">family. Commercial dairy farming is relatively not a new area in Bangladesh and </w:t>
      </w:r>
      <w:r w:rsidRPr="00EA7E6C">
        <w:rPr>
          <w:rFonts w:ascii="Times New Roman" w:hAnsi="Times New Roman" w:cs="Times New Roman"/>
          <w:color w:val="000000"/>
          <w:spacing w:val="-5"/>
          <w:sz w:val="24"/>
          <w:szCs w:val="24"/>
        </w:rPr>
        <w:t xml:space="preserve">researches dealing with performance of such farming are limited in number. However, </w:t>
      </w:r>
      <w:r w:rsidRPr="00EA7E6C">
        <w:rPr>
          <w:rFonts w:ascii="Times New Roman" w:hAnsi="Times New Roman" w:cs="Times New Roman"/>
          <w:color w:val="000000"/>
          <w:spacing w:val="-4"/>
          <w:sz w:val="24"/>
          <w:szCs w:val="24"/>
        </w:rPr>
        <w:t>some of the studies, which are more relevant to the present study, are given</w:t>
      </w:r>
      <w:r w:rsidR="006231A5">
        <w:rPr>
          <w:rFonts w:ascii="Times New Roman" w:hAnsi="Times New Roman" w:cs="Times New Roman"/>
          <w:color w:val="000000"/>
          <w:spacing w:val="-4"/>
          <w:sz w:val="24"/>
          <w:szCs w:val="24"/>
        </w:rPr>
        <w:t xml:space="preserve"> below</w:t>
      </w:r>
      <w:r w:rsidRPr="00EA7E6C">
        <w:rPr>
          <w:rFonts w:ascii="Times New Roman" w:hAnsi="Times New Roman" w:cs="Times New Roman"/>
          <w:color w:val="000000"/>
          <w:spacing w:val="-4"/>
          <w:sz w:val="24"/>
          <w:szCs w:val="24"/>
        </w:rPr>
        <w:t xml:space="preserve"> </w:t>
      </w:r>
      <w:r w:rsidRPr="00EA7E6C">
        <w:rPr>
          <w:rFonts w:ascii="Times New Roman" w:hAnsi="Times New Roman" w:cs="Times New Roman"/>
          <w:color w:val="000000"/>
          <w:spacing w:val="-2"/>
          <w:sz w:val="24"/>
          <w:szCs w:val="24"/>
        </w:rPr>
        <w:t xml:space="preserve">Rajapurehit (1979) showed that the cost of milk per liter was 0.95 rupee for </w:t>
      </w:r>
      <w:r w:rsidRPr="00EA7E6C">
        <w:rPr>
          <w:rFonts w:ascii="Times New Roman" w:hAnsi="Times New Roman" w:cs="Times New Roman"/>
          <w:color w:val="000000"/>
          <w:spacing w:val="-3"/>
          <w:sz w:val="24"/>
          <w:szCs w:val="24"/>
        </w:rPr>
        <w:t xml:space="preserve">crossbred cows. The total milk yields per lactation were 2.077for cross breed cows. </w:t>
      </w:r>
      <w:r w:rsidRPr="00EA7E6C">
        <w:rPr>
          <w:rFonts w:ascii="Times New Roman" w:hAnsi="Times New Roman" w:cs="Times New Roman"/>
          <w:color w:val="000000"/>
          <w:spacing w:val="-4"/>
          <w:sz w:val="24"/>
          <w:szCs w:val="24"/>
        </w:rPr>
        <w:t>They also observed that the net returns from crossbred cows were higher.</w:t>
      </w:r>
    </w:p>
    <w:p w:rsidR="006231A5" w:rsidRDefault="00AA7B04" w:rsidP="006231A5">
      <w:pPr>
        <w:shd w:val="clear" w:color="auto" w:fill="FFFFFF"/>
        <w:spacing w:before="158" w:line="360" w:lineRule="auto"/>
        <w:ind w:left="29" w:right="101"/>
        <w:jc w:val="both"/>
        <w:rPr>
          <w:rFonts w:ascii="Times New Roman" w:hAnsi="Times New Roman" w:cs="Times New Roman"/>
          <w:sz w:val="24"/>
          <w:szCs w:val="24"/>
        </w:rPr>
      </w:pPr>
      <w:r w:rsidRPr="00EA7E6C">
        <w:rPr>
          <w:rFonts w:ascii="Times New Roman" w:hAnsi="Times New Roman" w:cs="Times New Roman"/>
          <w:color w:val="000000"/>
          <w:spacing w:val="-4"/>
          <w:sz w:val="24"/>
          <w:szCs w:val="24"/>
        </w:rPr>
        <w:t xml:space="preserve">Ahmed (1984) studied the characteristics of different cross-bred cows of Savar dairy farm from July, 1982 to June, 1983. He found that the age at puberty, the milk production. The length of calving interval and lactation periods, the daily weight gain, </w:t>
      </w:r>
      <w:r w:rsidRPr="00EA7E6C">
        <w:rPr>
          <w:rFonts w:ascii="Times New Roman" w:hAnsi="Times New Roman" w:cs="Times New Roman"/>
          <w:color w:val="000000"/>
          <w:spacing w:val="3"/>
          <w:sz w:val="24"/>
          <w:szCs w:val="24"/>
        </w:rPr>
        <w:t xml:space="preserve">the mortality and diseases rates were higher for crossbred cows. Hosain and </w:t>
      </w:r>
      <w:r w:rsidRPr="00EA7E6C">
        <w:rPr>
          <w:rFonts w:ascii="Times New Roman" w:hAnsi="Times New Roman" w:cs="Times New Roman"/>
          <w:color w:val="000000"/>
          <w:spacing w:val="-4"/>
          <w:sz w:val="24"/>
          <w:szCs w:val="24"/>
        </w:rPr>
        <w:t xml:space="preserve">Routledge (1982) in their study found that the total milk production of Pabna milking </w:t>
      </w:r>
      <w:r w:rsidRPr="00EA7E6C">
        <w:rPr>
          <w:rFonts w:ascii="Times New Roman" w:hAnsi="Times New Roman" w:cs="Times New Roman"/>
          <w:color w:val="000000"/>
          <w:spacing w:val="-5"/>
          <w:sz w:val="24"/>
          <w:szCs w:val="24"/>
        </w:rPr>
        <w:t xml:space="preserve">cows and native cows stood at 803 +/- 209 and 213+/- 88 liters respectively  and their </w:t>
      </w:r>
      <w:r w:rsidRPr="00EA7E6C">
        <w:rPr>
          <w:rFonts w:ascii="Times New Roman" w:hAnsi="Times New Roman" w:cs="Times New Roman"/>
          <w:color w:val="000000"/>
          <w:spacing w:val="-4"/>
          <w:sz w:val="24"/>
          <w:szCs w:val="24"/>
        </w:rPr>
        <w:t xml:space="preserve">respective length of lactation periods were 286 +/- 67 and 240 +/- 63 days . They also </w:t>
      </w:r>
      <w:r w:rsidRPr="00EA7E6C">
        <w:rPr>
          <w:rFonts w:ascii="Times New Roman" w:hAnsi="Times New Roman" w:cs="Times New Roman"/>
          <w:color w:val="000000"/>
          <w:spacing w:val="-3"/>
          <w:sz w:val="24"/>
          <w:szCs w:val="24"/>
        </w:rPr>
        <w:t xml:space="preserve">observed that the length of dry period and calving interval were 222 +/- 134 and 485 </w:t>
      </w:r>
      <w:r w:rsidRPr="00EA7E6C">
        <w:rPr>
          <w:rFonts w:ascii="Times New Roman" w:hAnsi="Times New Roman" w:cs="Times New Roman"/>
          <w:color w:val="000000"/>
          <w:spacing w:val="-2"/>
          <w:sz w:val="24"/>
          <w:szCs w:val="24"/>
        </w:rPr>
        <w:t xml:space="preserve">=/- 87 days for Pabna milking cows and 275 +/- 36 and 536+/- 110 days for native </w:t>
      </w:r>
      <w:r w:rsidRPr="00EA7E6C">
        <w:rPr>
          <w:rFonts w:ascii="Times New Roman" w:hAnsi="Times New Roman" w:cs="Times New Roman"/>
          <w:color w:val="000000"/>
          <w:spacing w:val="-6"/>
          <w:sz w:val="24"/>
          <w:szCs w:val="24"/>
        </w:rPr>
        <w:t>cows respectively.</w:t>
      </w:r>
    </w:p>
    <w:p w:rsidR="00AA7B04" w:rsidRPr="00EA7E6C" w:rsidRDefault="00AA7B04" w:rsidP="006231A5">
      <w:pPr>
        <w:shd w:val="clear" w:color="auto" w:fill="FFFFFF"/>
        <w:spacing w:before="158" w:line="360" w:lineRule="auto"/>
        <w:ind w:left="29" w:right="101"/>
        <w:jc w:val="both"/>
        <w:rPr>
          <w:rFonts w:ascii="Times New Roman" w:hAnsi="Times New Roman" w:cs="Times New Roman"/>
          <w:sz w:val="24"/>
          <w:szCs w:val="24"/>
        </w:rPr>
      </w:pPr>
      <w:r w:rsidRPr="00EA7E6C">
        <w:rPr>
          <w:rFonts w:ascii="Times New Roman" w:hAnsi="Times New Roman" w:cs="Times New Roman"/>
          <w:color w:val="000000"/>
          <w:spacing w:val="-2"/>
          <w:sz w:val="24"/>
          <w:szCs w:val="24"/>
        </w:rPr>
        <w:t xml:space="preserve">Karim and Begum (1988) conducted a study to know the prevalent situation </w:t>
      </w:r>
      <w:r w:rsidRPr="00EA7E6C">
        <w:rPr>
          <w:rFonts w:ascii="Times New Roman" w:hAnsi="Times New Roman" w:cs="Times New Roman"/>
          <w:color w:val="000000"/>
          <w:sz w:val="24"/>
          <w:szCs w:val="24"/>
        </w:rPr>
        <w:t xml:space="preserve">of women's involvement is milch cow rearing in two villages of Comilla district. </w:t>
      </w:r>
      <w:r w:rsidRPr="00EA7E6C">
        <w:rPr>
          <w:rFonts w:ascii="Times New Roman" w:hAnsi="Times New Roman" w:cs="Times New Roman"/>
          <w:color w:val="000000"/>
          <w:spacing w:val="-4"/>
          <w:sz w:val="24"/>
          <w:szCs w:val="24"/>
        </w:rPr>
        <w:t xml:space="preserve">They found that 42 per cent of total number of cattle owned by the entire household was milch cow of which only 14 per cent was of improved type. Average quantity of milk </w:t>
      </w:r>
      <w:r w:rsidRPr="00EA7E6C">
        <w:rPr>
          <w:rFonts w:ascii="Times New Roman" w:hAnsi="Times New Roman" w:cs="Times New Roman"/>
          <w:color w:val="000000"/>
          <w:spacing w:val="-3"/>
          <w:sz w:val="24"/>
          <w:szCs w:val="24"/>
        </w:rPr>
        <w:t>yield per milch cow was 2.77 kilograms</w:t>
      </w:r>
    </w:p>
    <w:p w:rsidR="00AA7B04" w:rsidRPr="00EA7E6C" w:rsidRDefault="00AA7B04" w:rsidP="00112CB0">
      <w:pPr>
        <w:shd w:val="clear" w:color="auto" w:fill="FFFFFF"/>
        <w:spacing w:after="0" w:line="360" w:lineRule="auto"/>
        <w:ind w:left="79" w:right="29"/>
        <w:jc w:val="both"/>
        <w:rPr>
          <w:rFonts w:ascii="Times New Roman" w:hAnsi="Times New Roman" w:cs="Times New Roman"/>
          <w:color w:val="000000"/>
          <w:spacing w:val="-4"/>
          <w:sz w:val="24"/>
          <w:szCs w:val="24"/>
        </w:rPr>
      </w:pPr>
      <w:r w:rsidRPr="00EA7E6C">
        <w:rPr>
          <w:rFonts w:ascii="Times New Roman" w:hAnsi="Times New Roman" w:cs="Times New Roman"/>
          <w:b/>
          <w:bCs/>
          <w:color w:val="000000"/>
          <w:spacing w:val="-1"/>
          <w:sz w:val="24"/>
          <w:szCs w:val="24"/>
        </w:rPr>
        <w:t xml:space="preserve">Alam et al. (1992) </w:t>
      </w:r>
      <w:r w:rsidRPr="00EA7E6C">
        <w:rPr>
          <w:rFonts w:ascii="Times New Roman" w:hAnsi="Times New Roman" w:cs="Times New Roman"/>
          <w:color w:val="000000"/>
          <w:spacing w:val="-1"/>
          <w:sz w:val="24"/>
          <w:szCs w:val="24"/>
        </w:rPr>
        <w:t xml:space="preserve">conducted a broad based socio-economic survey in </w:t>
      </w:r>
      <w:r w:rsidRPr="00EA7E6C">
        <w:rPr>
          <w:rFonts w:ascii="Times New Roman" w:hAnsi="Times New Roman" w:cs="Times New Roman"/>
          <w:color w:val="000000"/>
          <w:spacing w:val="-4"/>
          <w:sz w:val="24"/>
          <w:szCs w:val="24"/>
        </w:rPr>
        <w:t xml:space="preserve">Bangladesh and found that the proportion of cross bred cattle was 11.69 per cent. The </w:t>
      </w:r>
      <w:r w:rsidRPr="00EA7E6C">
        <w:rPr>
          <w:rFonts w:ascii="Times New Roman" w:hAnsi="Times New Roman" w:cs="Times New Roman"/>
          <w:color w:val="000000"/>
          <w:spacing w:val="-2"/>
          <w:sz w:val="24"/>
          <w:szCs w:val="24"/>
        </w:rPr>
        <w:t xml:space="preserve">results of the study showed that the distribution of cattle holding were less unequal </w:t>
      </w:r>
      <w:r w:rsidRPr="00EA7E6C">
        <w:rPr>
          <w:rFonts w:ascii="Times New Roman" w:hAnsi="Times New Roman" w:cs="Times New Roman"/>
          <w:color w:val="000000"/>
          <w:spacing w:val="-4"/>
          <w:sz w:val="24"/>
          <w:szCs w:val="24"/>
        </w:rPr>
        <w:t>than land holdings..</w:t>
      </w:r>
    </w:p>
    <w:p w:rsidR="00AA7B04" w:rsidRPr="00EA7E6C" w:rsidRDefault="00AA7B04" w:rsidP="00112CB0">
      <w:pPr>
        <w:shd w:val="clear" w:color="auto" w:fill="FFFFFF"/>
        <w:spacing w:after="0" w:line="360" w:lineRule="auto"/>
        <w:ind w:left="151"/>
        <w:jc w:val="both"/>
        <w:rPr>
          <w:rFonts w:ascii="Times New Roman" w:hAnsi="Times New Roman" w:cs="Times New Roman"/>
          <w:color w:val="000000"/>
          <w:spacing w:val="-4"/>
          <w:sz w:val="24"/>
          <w:szCs w:val="24"/>
        </w:rPr>
      </w:pPr>
      <w:r w:rsidRPr="00EA7E6C">
        <w:rPr>
          <w:rFonts w:ascii="Times New Roman" w:hAnsi="Times New Roman" w:cs="Times New Roman"/>
          <w:b/>
          <w:bCs/>
          <w:color w:val="000000"/>
          <w:spacing w:val="1"/>
          <w:sz w:val="24"/>
          <w:szCs w:val="24"/>
        </w:rPr>
        <w:t xml:space="preserve">Rahman (1993) conducted </w:t>
      </w:r>
      <w:r w:rsidRPr="00EA7E6C">
        <w:rPr>
          <w:rFonts w:ascii="Times New Roman" w:hAnsi="Times New Roman" w:cs="Times New Roman"/>
          <w:color w:val="000000"/>
          <w:spacing w:val="1"/>
          <w:sz w:val="24"/>
          <w:szCs w:val="24"/>
        </w:rPr>
        <w:t>a study at Kalihati and Takerhat areas under Tangail and Madaripur districts to quantify the cost and returns, to explore the inter</w:t>
      </w:r>
      <w:r w:rsidRPr="00EA7E6C">
        <w:rPr>
          <w:rFonts w:ascii="Times New Roman" w:hAnsi="Times New Roman" w:cs="Times New Roman"/>
          <w:color w:val="000000"/>
          <w:spacing w:val="1"/>
          <w:sz w:val="24"/>
          <w:szCs w:val="24"/>
        </w:rPr>
        <w:softHyphen/>
      </w:r>
      <w:r w:rsidRPr="00EA7E6C">
        <w:rPr>
          <w:rFonts w:ascii="Times New Roman" w:hAnsi="Times New Roman" w:cs="Times New Roman"/>
          <w:color w:val="000000"/>
          <w:spacing w:val="8"/>
          <w:sz w:val="24"/>
          <w:szCs w:val="24"/>
        </w:rPr>
        <w:t xml:space="preserve">relationship of factors affecting yield and to examine the rural employment and </w:t>
      </w:r>
      <w:r w:rsidRPr="00EA7E6C">
        <w:rPr>
          <w:rFonts w:ascii="Times New Roman" w:hAnsi="Times New Roman" w:cs="Times New Roman"/>
          <w:color w:val="000000"/>
          <w:spacing w:val="-5"/>
          <w:sz w:val="24"/>
          <w:szCs w:val="24"/>
        </w:rPr>
        <w:t xml:space="preserve">income generation potentials of dairy enterprise. The average milk yields per cow per </w:t>
      </w:r>
      <w:r w:rsidRPr="00EA7E6C">
        <w:rPr>
          <w:rFonts w:ascii="Times New Roman" w:hAnsi="Times New Roman" w:cs="Times New Roman"/>
          <w:color w:val="000000"/>
          <w:spacing w:val="-3"/>
          <w:sz w:val="24"/>
          <w:szCs w:val="24"/>
        </w:rPr>
        <w:t xml:space="preserve">day in lactation were 2.33 and 2.43 liters at kalihati and Takerhat respectively. The </w:t>
      </w:r>
      <w:r w:rsidRPr="00EA7E6C">
        <w:rPr>
          <w:rFonts w:ascii="Times New Roman" w:hAnsi="Times New Roman" w:cs="Times New Roman"/>
          <w:color w:val="000000"/>
          <w:spacing w:val="-1"/>
          <w:sz w:val="24"/>
          <w:szCs w:val="24"/>
        </w:rPr>
        <w:t xml:space="preserve">gross costs per cow per day were Tk. 20.22 at kalihati and Tk. 29.34 and 4.91 at </w:t>
      </w:r>
      <w:r w:rsidRPr="00EA7E6C">
        <w:rPr>
          <w:rFonts w:ascii="Times New Roman" w:hAnsi="Times New Roman" w:cs="Times New Roman"/>
          <w:color w:val="000000"/>
          <w:sz w:val="24"/>
          <w:szCs w:val="24"/>
        </w:rPr>
        <w:t xml:space="preserve">Takerhat areas. The average requirements of human labour per cow per day were </w:t>
      </w:r>
      <w:r w:rsidRPr="00EA7E6C">
        <w:rPr>
          <w:rFonts w:ascii="Times New Roman" w:hAnsi="Times New Roman" w:cs="Times New Roman"/>
          <w:color w:val="000000"/>
          <w:spacing w:val="-2"/>
          <w:sz w:val="24"/>
          <w:szCs w:val="24"/>
        </w:rPr>
        <w:t>found to be 2.33 and 2.39 hours at Kalihati and Takerhat areas respectively</w:t>
      </w:r>
    </w:p>
    <w:p w:rsidR="00B92969" w:rsidRDefault="00AA7B04" w:rsidP="00112CB0">
      <w:pPr>
        <w:shd w:val="clear" w:color="auto" w:fill="FFFFFF"/>
        <w:spacing w:after="0" w:line="360" w:lineRule="auto"/>
        <w:ind w:left="151"/>
        <w:jc w:val="both"/>
        <w:rPr>
          <w:rFonts w:ascii="Times New Roman" w:hAnsi="Times New Roman" w:cs="Times New Roman"/>
          <w:color w:val="000000"/>
          <w:spacing w:val="-5"/>
          <w:sz w:val="24"/>
          <w:szCs w:val="24"/>
        </w:rPr>
      </w:pPr>
      <w:r w:rsidRPr="00EA7E6C">
        <w:rPr>
          <w:rFonts w:ascii="Times New Roman" w:hAnsi="Times New Roman" w:cs="Times New Roman"/>
          <w:color w:val="000000"/>
          <w:spacing w:val="-4"/>
          <w:sz w:val="24"/>
          <w:szCs w:val="24"/>
        </w:rPr>
        <w:lastRenderedPageBreak/>
        <w:t xml:space="preserve">A study was carried out on economics of milk production in the bathan areas </w:t>
      </w:r>
      <w:r w:rsidRPr="00EA7E6C">
        <w:rPr>
          <w:rFonts w:ascii="Times New Roman" w:hAnsi="Times New Roman" w:cs="Times New Roman"/>
          <w:color w:val="000000"/>
          <w:spacing w:val="-5"/>
          <w:sz w:val="24"/>
          <w:szCs w:val="24"/>
        </w:rPr>
        <w:t xml:space="preserve">of Bangladesh by </w:t>
      </w:r>
    </w:p>
    <w:p w:rsidR="00AA7B04" w:rsidRPr="00EA7E6C" w:rsidRDefault="00AA7B04" w:rsidP="00112CB0">
      <w:pPr>
        <w:shd w:val="clear" w:color="auto" w:fill="FFFFFF"/>
        <w:spacing w:after="0" w:line="360" w:lineRule="auto"/>
        <w:ind w:left="151"/>
        <w:jc w:val="both"/>
        <w:rPr>
          <w:rFonts w:ascii="Times New Roman" w:hAnsi="Times New Roman" w:cs="Times New Roman"/>
          <w:color w:val="000000"/>
          <w:spacing w:val="-4"/>
          <w:sz w:val="24"/>
          <w:szCs w:val="24"/>
        </w:rPr>
      </w:pPr>
      <w:r w:rsidRPr="00EA7E6C">
        <w:rPr>
          <w:rFonts w:ascii="Times New Roman" w:hAnsi="Times New Roman" w:cs="Times New Roman"/>
          <w:b/>
          <w:bCs/>
          <w:color w:val="000000"/>
          <w:spacing w:val="-5"/>
          <w:sz w:val="24"/>
          <w:szCs w:val="24"/>
        </w:rPr>
        <w:t xml:space="preserve">Rahman and Akterzzaman (1994) </w:t>
      </w:r>
      <w:r w:rsidRPr="00EA7E6C">
        <w:rPr>
          <w:rFonts w:ascii="Times New Roman" w:hAnsi="Times New Roman" w:cs="Times New Roman"/>
          <w:color w:val="000000"/>
          <w:spacing w:val="-5"/>
          <w:sz w:val="24"/>
          <w:szCs w:val="24"/>
        </w:rPr>
        <w:t xml:space="preserve">to find out the distribution of </w:t>
      </w:r>
      <w:r w:rsidRPr="00EA7E6C">
        <w:rPr>
          <w:rFonts w:ascii="Times New Roman" w:hAnsi="Times New Roman" w:cs="Times New Roman"/>
          <w:color w:val="000000"/>
          <w:spacing w:val="-3"/>
          <w:sz w:val="24"/>
          <w:szCs w:val="24"/>
        </w:rPr>
        <w:t xml:space="preserve">bathan land, herd size, cost and return of milk production and constraints related to </w:t>
      </w:r>
      <w:r w:rsidRPr="00EA7E6C">
        <w:rPr>
          <w:rFonts w:ascii="Times New Roman" w:hAnsi="Times New Roman" w:cs="Times New Roman"/>
          <w:color w:val="000000"/>
          <w:spacing w:val="-2"/>
          <w:sz w:val="24"/>
          <w:szCs w:val="24"/>
        </w:rPr>
        <w:t xml:space="preserve">milk production in the two bathan areas of Pabna and Sirajganj districts. The large </w:t>
      </w:r>
      <w:r w:rsidRPr="00EA7E6C">
        <w:rPr>
          <w:rFonts w:ascii="Times New Roman" w:hAnsi="Times New Roman" w:cs="Times New Roman"/>
          <w:color w:val="000000"/>
          <w:spacing w:val="-1"/>
          <w:sz w:val="24"/>
          <w:szCs w:val="24"/>
        </w:rPr>
        <w:t xml:space="preserve">herd sizes cover large number of owners and large size of bathan land but the land </w:t>
      </w:r>
      <w:r w:rsidRPr="00EA7E6C">
        <w:rPr>
          <w:rFonts w:ascii="Times New Roman" w:hAnsi="Times New Roman" w:cs="Times New Roman"/>
          <w:color w:val="000000"/>
          <w:spacing w:val="-3"/>
          <w:sz w:val="24"/>
          <w:szCs w:val="24"/>
        </w:rPr>
        <w:t xml:space="preserve">area per cattle was found highest in the medium herd size. The milk yield per animal ' </w:t>
      </w:r>
      <w:r w:rsidRPr="00EA7E6C">
        <w:rPr>
          <w:rFonts w:ascii="Times New Roman" w:hAnsi="Times New Roman" w:cs="Times New Roman"/>
          <w:color w:val="000000"/>
          <w:spacing w:val="2"/>
          <w:sz w:val="24"/>
          <w:szCs w:val="24"/>
        </w:rPr>
        <w:t xml:space="preserve">per day in small, medium and large herd size were 3.87, 3.37 and 2.38 litres </w:t>
      </w:r>
      <w:r w:rsidRPr="00EA7E6C">
        <w:rPr>
          <w:rFonts w:ascii="Times New Roman" w:hAnsi="Times New Roman" w:cs="Times New Roman"/>
          <w:color w:val="000000"/>
          <w:sz w:val="24"/>
          <w:szCs w:val="24"/>
        </w:rPr>
        <w:t xml:space="preserve">respectively while the cost of production per liter amounted to Tk. 8.70,9.22 and </w:t>
      </w:r>
      <w:r w:rsidRPr="00EA7E6C">
        <w:rPr>
          <w:rFonts w:ascii="Times New Roman" w:hAnsi="Times New Roman" w:cs="Times New Roman"/>
          <w:color w:val="000000"/>
          <w:spacing w:val="-3"/>
          <w:sz w:val="24"/>
          <w:szCs w:val="24"/>
        </w:rPr>
        <w:t xml:space="preserve">12.33 respectively. The net returns per cow per day were Tk. 8.07 and Tk. 4.65 </w:t>
      </w:r>
      <w:r w:rsidRPr="00EA7E6C">
        <w:rPr>
          <w:rFonts w:ascii="Times New Roman" w:hAnsi="Times New Roman" w:cs="Times New Roman"/>
          <w:color w:val="000000"/>
          <w:spacing w:val="-1"/>
          <w:sz w:val="24"/>
          <w:szCs w:val="24"/>
        </w:rPr>
        <w:t xml:space="preserve">respectively for small and medium herd size and the net loss was estimated at Tk. </w:t>
      </w:r>
      <w:r w:rsidRPr="00EA7E6C">
        <w:rPr>
          <w:rFonts w:ascii="Times New Roman" w:hAnsi="Times New Roman" w:cs="Times New Roman"/>
          <w:color w:val="000000"/>
          <w:spacing w:val="-5"/>
          <w:sz w:val="24"/>
          <w:szCs w:val="24"/>
        </w:rPr>
        <w:t>3.14 in case of large herd size.</w:t>
      </w:r>
    </w:p>
    <w:p w:rsidR="00AA7B04" w:rsidRPr="00EA7E6C" w:rsidRDefault="00AA7B04" w:rsidP="00B92969">
      <w:pPr>
        <w:shd w:val="clear" w:color="auto" w:fill="FFFFFF"/>
        <w:spacing w:after="0" w:line="360" w:lineRule="auto"/>
        <w:ind w:left="50"/>
        <w:jc w:val="both"/>
        <w:rPr>
          <w:rFonts w:ascii="Times New Roman" w:hAnsi="Times New Roman" w:cs="Times New Roman"/>
          <w:sz w:val="24"/>
          <w:szCs w:val="24"/>
        </w:rPr>
      </w:pPr>
      <w:r w:rsidRPr="00EA7E6C">
        <w:rPr>
          <w:rFonts w:ascii="Times New Roman" w:hAnsi="Times New Roman" w:cs="Times New Roman"/>
          <w:color w:val="000000"/>
          <w:spacing w:val="-5"/>
          <w:sz w:val="24"/>
          <w:szCs w:val="24"/>
        </w:rPr>
        <w:t xml:space="preserve"> </w:t>
      </w:r>
      <w:r w:rsidRPr="00EA7E6C">
        <w:rPr>
          <w:rFonts w:ascii="Times New Roman" w:hAnsi="Times New Roman" w:cs="Times New Roman"/>
          <w:b/>
          <w:bCs/>
          <w:color w:val="000000"/>
          <w:spacing w:val="-1"/>
          <w:sz w:val="24"/>
          <w:szCs w:val="24"/>
        </w:rPr>
        <w:t xml:space="preserve">Alam et al. (1995) </w:t>
      </w:r>
      <w:r w:rsidRPr="00EA7E6C">
        <w:rPr>
          <w:rFonts w:ascii="Times New Roman" w:hAnsi="Times New Roman" w:cs="Times New Roman"/>
          <w:color w:val="000000"/>
          <w:spacing w:val="-1"/>
          <w:sz w:val="24"/>
          <w:szCs w:val="24"/>
        </w:rPr>
        <w:t xml:space="preserve">conducted a study entitled " economics of mini dairy </w:t>
      </w:r>
      <w:r w:rsidRPr="00EA7E6C">
        <w:rPr>
          <w:rFonts w:ascii="Times New Roman" w:hAnsi="Times New Roman" w:cs="Times New Roman"/>
          <w:color w:val="000000"/>
          <w:spacing w:val="-2"/>
          <w:sz w:val="24"/>
          <w:szCs w:val="24"/>
        </w:rPr>
        <w:t xml:space="preserve">farms in selected areas of Bangladesh" to evaluate the economics of dairy farming using data collected data from a total of 20 randomly selected farms, 10 each from </w:t>
      </w:r>
      <w:r w:rsidRPr="00EA7E6C">
        <w:rPr>
          <w:rFonts w:ascii="Times New Roman" w:hAnsi="Times New Roman" w:cs="Times New Roman"/>
          <w:color w:val="000000"/>
          <w:spacing w:val="-3"/>
          <w:sz w:val="24"/>
          <w:szCs w:val="24"/>
        </w:rPr>
        <w:t>Savar and Manikgong thana in Dhaka district</w:t>
      </w:r>
      <w:r w:rsidRPr="00EA7E6C">
        <w:rPr>
          <w:rFonts w:ascii="Times New Roman" w:hAnsi="Times New Roman" w:cs="Times New Roman"/>
          <w:color w:val="000000"/>
          <w:spacing w:val="-4"/>
          <w:sz w:val="24"/>
          <w:szCs w:val="24"/>
        </w:rPr>
        <w:t>.The number of cross</w:t>
      </w:r>
      <w:r w:rsidRPr="00EA7E6C">
        <w:rPr>
          <w:rFonts w:ascii="Times New Roman" w:hAnsi="Times New Roman" w:cs="Times New Roman"/>
          <w:color w:val="000000"/>
          <w:spacing w:val="-4"/>
          <w:sz w:val="24"/>
          <w:szCs w:val="24"/>
        </w:rPr>
        <w:softHyphen/>
      </w:r>
      <w:r w:rsidRPr="00EA7E6C">
        <w:rPr>
          <w:rFonts w:ascii="Times New Roman" w:hAnsi="Times New Roman" w:cs="Times New Roman"/>
          <w:color w:val="000000"/>
          <w:spacing w:val="-5"/>
          <w:sz w:val="24"/>
          <w:szCs w:val="24"/>
        </w:rPr>
        <w:t xml:space="preserve">bred cows increased as the farm size increased. The production of milk per cross-bred </w:t>
      </w:r>
      <w:r w:rsidRPr="00EA7E6C">
        <w:rPr>
          <w:rFonts w:ascii="Times New Roman" w:hAnsi="Times New Roman" w:cs="Times New Roman"/>
          <w:color w:val="000000"/>
          <w:spacing w:val="-3"/>
          <w:sz w:val="24"/>
          <w:szCs w:val="24"/>
        </w:rPr>
        <w:t xml:space="preserve">cows was higher (5.66 litres) than local ones (2.23 -litres). Highest (5.74 litres) milk </w:t>
      </w:r>
      <w:r w:rsidRPr="00EA7E6C">
        <w:rPr>
          <w:rFonts w:ascii="Times New Roman" w:hAnsi="Times New Roman" w:cs="Times New Roman"/>
          <w:color w:val="000000"/>
          <w:spacing w:val="-2"/>
          <w:sz w:val="24"/>
          <w:szCs w:val="24"/>
        </w:rPr>
        <w:t xml:space="preserve">yield per cross-bred cows was recorded for the large farms. The average lactation period for cross-bred cows were 304 days while the corresponding figure for local </w:t>
      </w:r>
      <w:r w:rsidRPr="00EA7E6C">
        <w:rPr>
          <w:rFonts w:ascii="Times New Roman" w:hAnsi="Times New Roman" w:cs="Times New Roman"/>
          <w:color w:val="000000"/>
          <w:spacing w:val="-3"/>
          <w:sz w:val="24"/>
          <w:szCs w:val="24"/>
        </w:rPr>
        <w:t>bred cows were 210 days.</w:t>
      </w:r>
    </w:p>
    <w:p w:rsidR="00AA7B04" w:rsidRPr="00EA7E6C" w:rsidRDefault="00AA7B04" w:rsidP="00112CB0">
      <w:pPr>
        <w:shd w:val="clear" w:color="auto" w:fill="FFFFFF"/>
        <w:spacing w:after="0" w:line="360" w:lineRule="auto"/>
        <w:jc w:val="both"/>
        <w:rPr>
          <w:rFonts w:ascii="Times New Roman" w:hAnsi="Times New Roman" w:cs="Times New Roman"/>
          <w:color w:val="000000"/>
          <w:spacing w:val="-5"/>
          <w:sz w:val="24"/>
          <w:szCs w:val="24"/>
        </w:rPr>
      </w:pPr>
      <w:r w:rsidRPr="00EA7E6C">
        <w:rPr>
          <w:rFonts w:ascii="Times New Roman" w:hAnsi="Times New Roman" w:cs="Times New Roman"/>
          <w:b/>
          <w:bCs/>
          <w:color w:val="000000"/>
          <w:spacing w:val="-4"/>
          <w:sz w:val="24"/>
          <w:szCs w:val="24"/>
        </w:rPr>
        <w:t>Ashrafuzzaman (1995)</w:t>
      </w:r>
      <w:r w:rsidRPr="00EA7E6C">
        <w:rPr>
          <w:rFonts w:ascii="Times New Roman" w:hAnsi="Times New Roman" w:cs="Times New Roman"/>
          <w:color w:val="000000"/>
          <w:spacing w:val="-2"/>
          <w:sz w:val="24"/>
          <w:szCs w:val="24"/>
        </w:rPr>
        <w:t xml:space="preserve">The study covered two villages under Shazadpur thana of Sirajganj district. It was revealed from the study that 38 and 62 per cent of cows were indigenous and cross-bred dairy type respectively in the study area. The </w:t>
      </w:r>
      <w:r w:rsidRPr="00EA7E6C">
        <w:rPr>
          <w:rFonts w:ascii="Times New Roman" w:hAnsi="Times New Roman" w:cs="Times New Roman"/>
          <w:color w:val="000000"/>
          <w:spacing w:val="-3"/>
          <w:sz w:val="24"/>
          <w:szCs w:val="24"/>
        </w:rPr>
        <w:t xml:space="preserve">per day total cost of raising a cross-bred cow (Tk. 35.05) was a little higher over an indigenous cow 6,65 litres for a cross-bred cow which was about double the average </w:t>
      </w:r>
      <w:r w:rsidRPr="00EA7E6C">
        <w:rPr>
          <w:rFonts w:ascii="Times New Roman" w:hAnsi="Times New Roman" w:cs="Times New Roman"/>
          <w:color w:val="000000"/>
          <w:spacing w:val="-2"/>
          <w:sz w:val="24"/>
          <w:szCs w:val="24"/>
        </w:rPr>
        <w:t>milk yield per day of 3.62 litres  and Tk. 45.83 for and indigenous and cross</w:t>
      </w:r>
      <w:r w:rsidRPr="00EA7E6C">
        <w:rPr>
          <w:rFonts w:ascii="Times New Roman" w:hAnsi="Times New Roman" w:cs="Times New Roman"/>
          <w:color w:val="000000"/>
          <w:spacing w:val="-2"/>
          <w:sz w:val="24"/>
          <w:szCs w:val="24"/>
        </w:rPr>
        <w:softHyphen/>
      </w:r>
      <w:r w:rsidRPr="00EA7E6C">
        <w:rPr>
          <w:rFonts w:ascii="Times New Roman" w:hAnsi="Times New Roman" w:cs="Times New Roman"/>
          <w:color w:val="000000"/>
          <w:spacing w:val="-3"/>
          <w:sz w:val="24"/>
          <w:szCs w:val="24"/>
        </w:rPr>
        <w:t xml:space="preserve">bred dairy cow. </w:t>
      </w:r>
    </w:p>
    <w:p w:rsidR="00AA7B04" w:rsidRPr="00EA7E6C" w:rsidRDefault="00AA7B04" w:rsidP="00112CB0">
      <w:pPr>
        <w:shd w:val="clear" w:color="auto" w:fill="FFFFFF"/>
        <w:spacing w:after="0" w:line="360" w:lineRule="auto"/>
        <w:jc w:val="both"/>
        <w:rPr>
          <w:rFonts w:ascii="Times New Roman" w:hAnsi="Times New Roman" w:cs="Times New Roman"/>
          <w:color w:val="000000"/>
          <w:spacing w:val="-4"/>
          <w:sz w:val="24"/>
          <w:szCs w:val="24"/>
        </w:rPr>
      </w:pPr>
      <w:r w:rsidRPr="00EA7E6C">
        <w:rPr>
          <w:rFonts w:ascii="Times New Roman" w:hAnsi="Times New Roman" w:cs="Times New Roman"/>
          <w:b/>
          <w:bCs/>
          <w:color w:val="000000"/>
          <w:spacing w:val="-2"/>
          <w:sz w:val="24"/>
          <w:szCs w:val="24"/>
        </w:rPr>
        <w:t xml:space="preserve">Kabir (1995) </w:t>
      </w:r>
      <w:r w:rsidRPr="00EA7E6C">
        <w:rPr>
          <w:rFonts w:ascii="Times New Roman" w:hAnsi="Times New Roman" w:cs="Times New Roman"/>
          <w:color w:val="000000"/>
          <w:spacing w:val="-2"/>
          <w:sz w:val="24"/>
          <w:szCs w:val="24"/>
        </w:rPr>
        <w:t xml:space="preserve">conducted a study to analyze the economic performance of </w:t>
      </w:r>
      <w:r w:rsidRPr="00EA7E6C">
        <w:rPr>
          <w:rFonts w:ascii="Times New Roman" w:hAnsi="Times New Roman" w:cs="Times New Roman"/>
          <w:color w:val="000000"/>
          <w:spacing w:val="-3"/>
          <w:sz w:val="24"/>
          <w:szCs w:val="24"/>
        </w:rPr>
        <w:t>subsidized dairy farms in Tangail district . The net returns per farm were Tk. 14,463, Tk. 21,773 and Tk. 58,173 annually for local and cross and cross</w:t>
      </w:r>
      <w:r w:rsidRPr="00EA7E6C">
        <w:rPr>
          <w:rFonts w:ascii="Times New Roman" w:hAnsi="Times New Roman" w:cs="Times New Roman"/>
          <w:color w:val="000000"/>
          <w:spacing w:val="-3"/>
          <w:sz w:val="24"/>
          <w:szCs w:val="24"/>
        </w:rPr>
        <w:softHyphen/>
      </w:r>
      <w:r w:rsidRPr="00EA7E6C">
        <w:rPr>
          <w:rFonts w:ascii="Times New Roman" w:hAnsi="Times New Roman" w:cs="Times New Roman"/>
          <w:color w:val="000000"/>
          <w:spacing w:val="-4"/>
          <w:sz w:val="24"/>
          <w:szCs w:val="24"/>
        </w:rPr>
        <w:t xml:space="preserve">bred farms respectively. The investment per taka return was of Tk. 1.19, Tk.1.27 and </w:t>
      </w:r>
      <w:r w:rsidRPr="00EA7E6C">
        <w:rPr>
          <w:rFonts w:ascii="Times New Roman" w:hAnsi="Times New Roman" w:cs="Times New Roman"/>
          <w:color w:val="000000"/>
          <w:spacing w:val="-3"/>
          <w:sz w:val="24"/>
          <w:szCs w:val="24"/>
        </w:rPr>
        <w:t xml:space="preserve">Tk. 1.37 respectively for local, and cross and cross-bred farms. Overall performance </w:t>
      </w:r>
      <w:r w:rsidRPr="00EA7E6C">
        <w:rPr>
          <w:rFonts w:ascii="Times New Roman" w:hAnsi="Times New Roman" w:cs="Times New Roman"/>
          <w:color w:val="000000"/>
          <w:spacing w:val="-4"/>
          <w:sz w:val="24"/>
          <w:szCs w:val="24"/>
        </w:rPr>
        <w:t xml:space="preserve">of cross-bred dairy cows was comparatively better than that of local bred cows. Milk </w:t>
      </w:r>
      <w:r w:rsidRPr="00EA7E6C">
        <w:rPr>
          <w:rFonts w:ascii="Times New Roman" w:hAnsi="Times New Roman" w:cs="Times New Roman"/>
          <w:color w:val="000000"/>
          <w:spacing w:val="2"/>
          <w:sz w:val="24"/>
          <w:szCs w:val="24"/>
        </w:rPr>
        <w:t xml:space="preserve">production as well as milk consumption in all categories of farms increased </w:t>
      </w:r>
      <w:r w:rsidRPr="00EA7E6C">
        <w:rPr>
          <w:rFonts w:ascii="Times New Roman" w:hAnsi="Times New Roman" w:cs="Times New Roman"/>
          <w:color w:val="000000"/>
          <w:spacing w:val="-2"/>
          <w:sz w:val="24"/>
          <w:szCs w:val="24"/>
        </w:rPr>
        <w:t>significantly after introduction of the government subsidy programme.</w:t>
      </w:r>
    </w:p>
    <w:p w:rsidR="00B92969" w:rsidRPr="00EA7E6C" w:rsidRDefault="00AA7B04" w:rsidP="00F211D2">
      <w:pPr>
        <w:spacing w:after="0"/>
        <w:jc w:val="both"/>
        <w:rPr>
          <w:rFonts w:ascii="Times New Roman" w:hAnsi="Times New Roman" w:cs="Times New Roman"/>
          <w:b/>
          <w:color w:val="000080"/>
          <w:sz w:val="36"/>
          <w:szCs w:val="36"/>
        </w:rPr>
      </w:pPr>
      <w:r w:rsidRPr="00EA7E6C">
        <w:rPr>
          <w:rFonts w:ascii="Times New Roman" w:hAnsi="Times New Roman" w:cs="Times New Roman"/>
          <w:color w:val="000000"/>
          <w:spacing w:val="-2"/>
          <w:sz w:val="24"/>
          <w:szCs w:val="24"/>
        </w:rPr>
        <w:t xml:space="preserve">A study concerned with economics of commercial dairy fanning is relatively </w:t>
      </w:r>
      <w:r w:rsidRPr="00EA7E6C">
        <w:rPr>
          <w:rFonts w:ascii="Times New Roman" w:hAnsi="Times New Roman" w:cs="Times New Roman"/>
          <w:color w:val="000000"/>
          <w:spacing w:val="-4"/>
          <w:sz w:val="24"/>
          <w:szCs w:val="24"/>
        </w:rPr>
        <w:t xml:space="preserve">a new area in Bangladesh. Moreover to evaluate the economic profitability and marketing systems with current status of dairy farming practices at different categories of commercial farms in some selected milk pocket areas </w:t>
      </w:r>
      <w:r w:rsidR="00B92969">
        <w:rPr>
          <w:rFonts w:ascii="Times New Roman" w:hAnsi="Times New Roman" w:cs="Times New Roman"/>
          <w:color w:val="000000"/>
          <w:spacing w:val="-4"/>
          <w:sz w:val="24"/>
          <w:szCs w:val="24"/>
        </w:rPr>
        <w:t xml:space="preserve">under Narsingdi and Gazipur </w:t>
      </w:r>
      <w:r w:rsidRPr="00EA7E6C">
        <w:rPr>
          <w:rFonts w:ascii="Times New Roman" w:hAnsi="Times New Roman" w:cs="Times New Roman"/>
          <w:color w:val="000000"/>
          <w:spacing w:val="-4"/>
          <w:sz w:val="24"/>
          <w:szCs w:val="24"/>
        </w:rPr>
        <w:t>in Bangladesh</w:t>
      </w:r>
      <w:r w:rsidR="00F211D2">
        <w:rPr>
          <w:rFonts w:ascii="Times New Roman" w:hAnsi="Times New Roman" w:cs="Times New Roman"/>
          <w:color w:val="000000"/>
          <w:spacing w:val="-4"/>
          <w:sz w:val="24"/>
          <w:szCs w:val="24"/>
        </w:rPr>
        <w:t xml:space="preserve"> has</w:t>
      </w:r>
      <w:r w:rsidR="00B92969">
        <w:rPr>
          <w:rFonts w:ascii="Times New Roman" w:hAnsi="Times New Roman" w:cs="Times New Roman"/>
          <w:color w:val="000000"/>
          <w:spacing w:val="-4"/>
          <w:sz w:val="24"/>
          <w:szCs w:val="24"/>
        </w:rPr>
        <w:t xml:space="preserve"> undertaken the study </w:t>
      </w:r>
      <w:r w:rsidR="00B92969" w:rsidRPr="00B92969">
        <w:rPr>
          <w:rFonts w:ascii="Times New Roman" w:hAnsi="Times New Roman" w:cs="Times New Roman"/>
          <w:sz w:val="24"/>
          <w:szCs w:val="44"/>
        </w:rPr>
        <w:t xml:space="preserve">on </w:t>
      </w:r>
      <w:r w:rsidR="00B92969">
        <w:rPr>
          <w:rFonts w:ascii="Times New Roman" w:hAnsi="Times New Roman" w:cs="Times New Roman"/>
          <w:sz w:val="24"/>
          <w:szCs w:val="44"/>
        </w:rPr>
        <w:t>“</w:t>
      </w:r>
      <w:r w:rsidR="00B92969" w:rsidRPr="00B92969">
        <w:rPr>
          <w:rFonts w:ascii="Times New Roman" w:hAnsi="Times New Roman" w:cs="Times New Roman"/>
          <w:sz w:val="24"/>
          <w:szCs w:val="44"/>
        </w:rPr>
        <w:t xml:space="preserve">Economic Profitability of Small Scale Commercial Dairy Enterprises in Some Selected Areas in Dhaka Division </w:t>
      </w:r>
      <w:r w:rsidR="00B92969" w:rsidRPr="00F211D2">
        <w:rPr>
          <w:rFonts w:ascii="Times New Roman" w:hAnsi="Times New Roman" w:cs="Times New Roman"/>
          <w:sz w:val="24"/>
          <w:szCs w:val="56"/>
        </w:rPr>
        <w:t>in Bangladesh</w:t>
      </w:r>
      <w:r w:rsidR="00F211D2" w:rsidRPr="00F211D2">
        <w:rPr>
          <w:rFonts w:ascii="Times New Roman" w:hAnsi="Times New Roman" w:cs="Times New Roman"/>
          <w:sz w:val="24"/>
          <w:szCs w:val="56"/>
        </w:rPr>
        <w:t>”</w:t>
      </w:r>
      <w:r w:rsidR="00F211D2">
        <w:rPr>
          <w:rFonts w:ascii="Times New Roman" w:hAnsi="Times New Roman" w:cs="Times New Roman"/>
          <w:sz w:val="28"/>
          <w:szCs w:val="56"/>
        </w:rPr>
        <w:t>.</w:t>
      </w:r>
    </w:p>
    <w:p w:rsidR="001D5705" w:rsidRDefault="00CA34EC" w:rsidP="001D5705">
      <w:pPr>
        <w:spacing w:line="360" w:lineRule="auto"/>
        <w:jc w:val="center"/>
        <w:rPr>
          <w:rFonts w:ascii="Times New Roman" w:hAnsi="Times New Roman" w:cs="Times New Roman"/>
          <w:b/>
          <w:bCs/>
          <w:color w:val="000000"/>
          <w:sz w:val="32"/>
          <w:szCs w:val="32"/>
        </w:rPr>
      </w:pPr>
      <w:r w:rsidRPr="009C39ED">
        <w:rPr>
          <w:rFonts w:ascii="Times New Roman" w:hAnsi="Times New Roman" w:cs="Times New Roman"/>
          <w:b/>
          <w:bCs/>
          <w:color w:val="000000"/>
          <w:sz w:val="32"/>
          <w:szCs w:val="32"/>
        </w:rPr>
        <w:t xml:space="preserve">                                 </w:t>
      </w:r>
      <w:r w:rsidR="006231A5" w:rsidRPr="009C39ED">
        <w:rPr>
          <w:rFonts w:ascii="Times New Roman" w:hAnsi="Times New Roman" w:cs="Times New Roman"/>
          <w:b/>
          <w:bCs/>
          <w:color w:val="000000"/>
          <w:sz w:val="32"/>
          <w:szCs w:val="32"/>
        </w:rPr>
        <w:t xml:space="preserve">                        </w:t>
      </w:r>
    </w:p>
    <w:p w:rsidR="001D5705" w:rsidRDefault="001D5705" w:rsidP="001D5705">
      <w:pPr>
        <w:spacing w:line="360" w:lineRule="auto"/>
        <w:jc w:val="center"/>
        <w:rPr>
          <w:rFonts w:ascii="Times New Roman" w:hAnsi="Times New Roman" w:cs="Times New Roman"/>
          <w:b/>
          <w:bCs/>
          <w:color w:val="000000"/>
          <w:spacing w:val="-6"/>
          <w:sz w:val="32"/>
          <w:szCs w:val="24"/>
        </w:rPr>
      </w:pPr>
      <w:r w:rsidRPr="00B92969">
        <w:rPr>
          <w:rFonts w:ascii="Times New Roman" w:hAnsi="Times New Roman" w:cs="Times New Roman"/>
          <w:b/>
          <w:bCs/>
          <w:color w:val="000000"/>
          <w:spacing w:val="-6"/>
          <w:sz w:val="32"/>
          <w:szCs w:val="24"/>
        </w:rPr>
        <w:lastRenderedPageBreak/>
        <w:t>CHAPTER-</w:t>
      </w:r>
      <w:r>
        <w:rPr>
          <w:rFonts w:ascii="Times New Roman" w:hAnsi="Times New Roman" w:cs="Times New Roman"/>
          <w:b/>
          <w:bCs/>
          <w:color w:val="000000"/>
          <w:spacing w:val="-6"/>
          <w:sz w:val="32"/>
          <w:szCs w:val="24"/>
        </w:rPr>
        <w:t>IV</w:t>
      </w:r>
    </w:p>
    <w:p w:rsidR="00AA56C8" w:rsidRPr="001D5705" w:rsidRDefault="00FA1CCA" w:rsidP="001D5705">
      <w:pPr>
        <w:spacing w:line="360" w:lineRule="auto"/>
        <w:jc w:val="center"/>
        <w:rPr>
          <w:rFonts w:ascii="Times New Roman" w:hAnsi="Times New Roman" w:cs="Times New Roman"/>
          <w:b/>
          <w:bCs/>
          <w:color w:val="000000"/>
          <w:spacing w:val="-6"/>
          <w:sz w:val="32"/>
          <w:szCs w:val="24"/>
        </w:rPr>
      </w:pPr>
      <w:r w:rsidRPr="00F211D2">
        <w:rPr>
          <w:rFonts w:ascii="Times New Roman" w:hAnsi="Times New Roman" w:cs="Times New Roman"/>
          <w:b/>
          <w:sz w:val="28"/>
          <w:szCs w:val="24"/>
        </w:rPr>
        <w:t>METHOD</w:t>
      </w:r>
      <w:r w:rsidR="00F211D2" w:rsidRPr="00F211D2">
        <w:rPr>
          <w:rFonts w:ascii="Times New Roman" w:hAnsi="Times New Roman" w:cs="Times New Roman"/>
          <w:b/>
          <w:sz w:val="28"/>
          <w:szCs w:val="24"/>
        </w:rPr>
        <w:t>s</w:t>
      </w:r>
      <w:r w:rsidRPr="00F211D2">
        <w:rPr>
          <w:rFonts w:ascii="Times New Roman" w:hAnsi="Times New Roman" w:cs="Times New Roman"/>
          <w:b/>
          <w:sz w:val="28"/>
          <w:szCs w:val="24"/>
        </w:rPr>
        <w:t xml:space="preserve"> AND </w:t>
      </w:r>
      <w:r w:rsidR="0070264E" w:rsidRPr="00F211D2">
        <w:rPr>
          <w:rFonts w:ascii="Times New Roman" w:hAnsi="Times New Roman" w:cs="Times New Roman"/>
          <w:b/>
          <w:sz w:val="28"/>
          <w:szCs w:val="24"/>
        </w:rPr>
        <w:t>MATERIALS OF</w:t>
      </w:r>
      <w:r w:rsidR="00AA56C8" w:rsidRPr="00F211D2">
        <w:rPr>
          <w:rFonts w:ascii="Times New Roman" w:hAnsi="Times New Roman" w:cs="Times New Roman"/>
          <w:b/>
          <w:sz w:val="28"/>
          <w:szCs w:val="24"/>
        </w:rPr>
        <w:t xml:space="preserve"> THE STUDY</w:t>
      </w:r>
    </w:p>
    <w:p w:rsidR="00AA56C8" w:rsidRPr="00EA7E6C" w:rsidRDefault="00FA1CCA" w:rsidP="00F211D2">
      <w:pPr>
        <w:pStyle w:val="Aimpact"/>
      </w:pPr>
      <w:r w:rsidRPr="00EA7E6C">
        <w:t>1</w:t>
      </w:r>
      <w:r w:rsidR="00F211D2">
        <w:t>.</w:t>
      </w:r>
      <w:r w:rsidRPr="00EA7E6C">
        <w:t xml:space="preserve"> </w:t>
      </w:r>
      <w:r w:rsidR="003B7FA0" w:rsidRPr="009C39ED">
        <w:rPr>
          <w:b/>
          <w:sz w:val="28"/>
          <w:szCs w:val="28"/>
        </w:rPr>
        <w:t>I</w:t>
      </w:r>
      <w:r w:rsidR="00AA56C8" w:rsidRPr="009C39ED">
        <w:rPr>
          <w:b/>
          <w:sz w:val="28"/>
          <w:szCs w:val="28"/>
        </w:rPr>
        <w:t>ntroduction</w:t>
      </w:r>
      <w:r w:rsidR="00F211D2" w:rsidRPr="009C39ED">
        <w:rPr>
          <w:b/>
          <w:sz w:val="28"/>
          <w:szCs w:val="28"/>
        </w:rPr>
        <w:t>:</w:t>
      </w:r>
      <w:r w:rsidR="00AA56C8" w:rsidRPr="00EA7E6C">
        <w:t xml:space="preserve"> </w:t>
      </w:r>
    </w:p>
    <w:p w:rsidR="00AA56C8" w:rsidRPr="00F211D2" w:rsidRDefault="00AA56C8" w:rsidP="00F211D2">
      <w:pPr>
        <w:pStyle w:val="Aimpact"/>
      </w:pPr>
      <w:r w:rsidRPr="00F211D2">
        <w:t>In this chapter the various steps, which were adopted by the researcher for conducting this study, have been explained. In this study the researcher assesses the socio-economic profiles, examine the feeding, housing, management, milk marketing channels, economic profitability and problem confrontation of small scale commercial dairy enterpri</w:t>
      </w:r>
      <w:r w:rsidR="003B7FA0" w:rsidRPr="00F211D2">
        <w:t xml:space="preserve">ses at  some selected </w:t>
      </w:r>
      <w:r w:rsidRPr="00F211D2">
        <w:t xml:space="preserve"> areas in rural Bangladesh by usi</w:t>
      </w:r>
      <w:r w:rsidR="003B7FA0" w:rsidRPr="00F211D2">
        <w:t>ng proper methods and techniques.</w:t>
      </w:r>
      <w:r w:rsidRPr="00F211D2">
        <w:t xml:space="preserve">  </w:t>
      </w:r>
    </w:p>
    <w:p w:rsidR="009C39ED" w:rsidRDefault="009C39ED" w:rsidP="00112CB0">
      <w:pPr>
        <w:autoSpaceDE w:val="0"/>
        <w:autoSpaceDN w:val="0"/>
        <w:adjustRightInd w:val="0"/>
        <w:spacing w:after="0" w:line="360" w:lineRule="auto"/>
        <w:jc w:val="both"/>
        <w:rPr>
          <w:rFonts w:ascii="Times New Roman" w:hAnsi="Times New Roman" w:cs="Times New Roman"/>
          <w:b/>
          <w:color w:val="000000"/>
          <w:sz w:val="24"/>
          <w:szCs w:val="24"/>
        </w:rPr>
      </w:pPr>
    </w:p>
    <w:p w:rsidR="00AA56C8" w:rsidRPr="00EA7E6C" w:rsidRDefault="00F211D2" w:rsidP="00112CB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2. </w:t>
      </w:r>
      <w:r w:rsidR="00AA56C8" w:rsidRPr="00EA7E6C">
        <w:rPr>
          <w:rFonts w:ascii="Times New Roman" w:hAnsi="Times New Roman" w:cs="Times New Roman"/>
          <w:b/>
          <w:color w:val="000000"/>
          <w:sz w:val="24"/>
          <w:szCs w:val="24"/>
        </w:rPr>
        <w:t>Selection of study areas:</w:t>
      </w:r>
      <w:r w:rsidR="00AA56C8" w:rsidRPr="00EA7E6C">
        <w:rPr>
          <w:rFonts w:ascii="Times New Roman" w:hAnsi="Times New Roman" w:cs="Times New Roman"/>
          <w:color w:val="000000"/>
          <w:sz w:val="24"/>
          <w:szCs w:val="24"/>
        </w:rPr>
        <w:t xml:space="preserve"> </w:t>
      </w:r>
    </w:p>
    <w:p w:rsidR="00F211D2" w:rsidRDefault="00AA56C8"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A two-stage strat</w:t>
      </w:r>
      <w:r w:rsidR="003B7FA0" w:rsidRPr="00EA7E6C">
        <w:rPr>
          <w:rFonts w:ascii="Times New Roman" w:hAnsi="Times New Roman" w:cs="Times New Roman"/>
          <w:color w:val="000000"/>
          <w:sz w:val="24"/>
          <w:szCs w:val="24"/>
        </w:rPr>
        <w:t>ified sam</w:t>
      </w:r>
      <w:r w:rsidRPr="00EA7E6C">
        <w:rPr>
          <w:rFonts w:ascii="Times New Roman" w:hAnsi="Times New Roman" w:cs="Times New Roman"/>
          <w:color w:val="000000"/>
          <w:sz w:val="24"/>
          <w:szCs w:val="24"/>
        </w:rPr>
        <w:t>pling procedures were applied for selection of sample farmers to conduct field base exp</w:t>
      </w:r>
      <w:r w:rsidR="003B7FA0" w:rsidRPr="00EA7E6C">
        <w:rPr>
          <w:rFonts w:ascii="Times New Roman" w:hAnsi="Times New Roman" w:cs="Times New Roman"/>
          <w:color w:val="000000"/>
          <w:sz w:val="24"/>
          <w:szCs w:val="24"/>
        </w:rPr>
        <w:t>eriment. In the first stage 5 Upazila</w:t>
      </w:r>
      <w:r w:rsidRPr="00EA7E6C">
        <w:rPr>
          <w:rFonts w:ascii="Times New Roman" w:hAnsi="Times New Roman" w:cs="Times New Roman"/>
          <w:color w:val="000000"/>
          <w:sz w:val="24"/>
          <w:szCs w:val="24"/>
        </w:rPr>
        <w:t xml:space="preserve"> were selected purposivel</w:t>
      </w:r>
      <w:r w:rsidR="003B7FA0" w:rsidRPr="00EA7E6C">
        <w:rPr>
          <w:rFonts w:ascii="Times New Roman" w:hAnsi="Times New Roman" w:cs="Times New Roman"/>
          <w:color w:val="000000"/>
          <w:sz w:val="24"/>
          <w:szCs w:val="24"/>
        </w:rPr>
        <w:t>y from Dhaka area.</w:t>
      </w:r>
      <w:r w:rsidR="004575F4" w:rsidRPr="00EA7E6C">
        <w:rPr>
          <w:rFonts w:ascii="Times New Roman" w:hAnsi="Times New Roman" w:cs="Times New Roman"/>
          <w:color w:val="000000"/>
          <w:sz w:val="24"/>
          <w:szCs w:val="24"/>
        </w:rPr>
        <w:t xml:space="preserve"> Those are Belabo</w:t>
      </w:r>
      <w:r w:rsidR="003B7FA0" w:rsidRPr="00EA7E6C">
        <w:rPr>
          <w:rFonts w:ascii="Times New Roman" w:hAnsi="Times New Roman" w:cs="Times New Roman"/>
          <w:color w:val="000000"/>
          <w:sz w:val="24"/>
          <w:szCs w:val="24"/>
        </w:rPr>
        <w:t>,</w:t>
      </w:r>
      <w:r w:rsidR="004575F4" w:rsidRPr="00EA7E6C">
        <w:rPr>
          <w:rFonts w:ascii="Times New Roman" w:hAnsi="Times New Roman" w:cs="Times New Roman"/>
          <w:color w:val="000000"/>
          <w:sz w:val="24"/>
          <w:szCs w:val="24"/>
        </w:rPr>
        <w:t xml:space="preserve"> </w:t>
      </w:r>
      <w:r w:rsidR="003B7FA0" w:rsidRPr="00EA7E6C">
        <w:rPr>
          <w:rFonts w:ascii="Times New Roman" w:hAnsi="Times New Roman" w:cs="Times New Roman"/>
          <w:color w:val="000000"/>
          <w:sz w:val="24"/>
          <w:szCs w:val="24"/>
        </w:rPr>
        <w:t>Monohordi</w:t>
      </w:r>
      <w:r w:rsidR="009C39ED">
        <w:rPr>
          <w:rFonts w:ascii="Times New Roman" w:hAnsi="Times New Roman" w:cs="Times New Roman"/>
          <w:color w:val="000000"/>
          <w:sz w:val="24"/>
          <w:szCs w:val="24"/>
        </w:rPr>
        <w:t xml:space="preserve"> </w:t>
      </w:r>
      <w:r w:rsidR="003B7FA0" w:rsidRPr="00EA7E6C">
        <w:rPr>
          <w:rFonts w:ascii="Times New Roman" w:hAnsi="Times New Roman" w:cs="Times New Roman"/>
          <w:color w:val="000000"/>
          <w:sz w:val="24"/>
          <w:szCs w:val="24"/>
        </w:rPr>
        <w:t>,Shibpur, Bajitpur, Raypura</w:t>
      </w:r>
      <w:r w:rsidR="008F6953">
        <w:rPr>
          <w:rFonts w:ascii="Times New Roman" w:hAnsi="Times New Roman" w:cs="Times New Roman"/>
          <w:color w:val="000000"/>
          <w:sz w:val="24"/>
          <w:szCs w:val="24"/>
        </w:rPr>
        <w:t xml:space="preserve"> under Narsingdi and</w:t>
      </w:r>
      <w:r w:rsidR="003B7FA0" w:rsidRPr="00EA7E6C">
        <w:rPr>
          <w:rFonts w:ascii="Times New Roman" w:hAnsi="Times New Roman" w:cs="Times New Roman"/>
          <w:color w:val="000000"/>
          <w:sz w:val="24"/>
          <w:szCs w:val="24"/>
        </w:rPr>
        <w:t xml:space="preserve"> Kapasia</w:t>
      </w:r>
      <w:r w:rsidR="008F6953">
        <w:rPr>
          <w:rFonts w:ascii="Times New Roman" w:hAnsi="Times New Roman" w:cs="Times New Roman"/>
          <w:color w:val="000000"/>
          <w:sz w:val="24"/>
          <w:szCs w:val="24"/>
        </w:rPr>
        <w:t xml:space="preserve"> under Gazipur district</w:t>
      </w:r>
      <w:r w:rsidR="003B7FA0" w:rsidRPr="00EA7E6C">
        <w:rPr>
          <w:rFonts w:ascii="Times New Roman" w:hAnsi="Times New Roman" w:cs="Times New Roman"/>
          <w:color w:val="000000"/>
          <w:sz w:val="24"/>
          <w:szCs w:val="24"/>
        </w:rPr>
        <w:t>.</w:t>
      </w:r>
    </w:p>
    <w:p w:rsidR="009C39ED" w:rsidRDefault="009C39ED" w:rsidP="009C39ED">
      <w:pPr>
        <w:autoSpaceDE w:val="0"/>
        <w:autoSpaceDN w:val="0"/>
        <w:adjustRightInd w:val="0"/>
        <w:spacing w:after="0" w:line="360" w:lineRule="auto"/>
        <w:jc w:val="both"/>
        <w:rPr>
          <w:rFonts w:ascii="Times New Roman" w:hAnsi="Times New Roman" w:cs="Times New Roman"/>
          <w:color w:val="000000"/>
          <w:sz w:val="24"/>
          <w:szCs w:val="24"/>
        </w:rPr>
      </w:pPr>
    </w:p>
    <w:p w:rsidR="00AA56C8" w:rsidRPr="009C39ED" w:rsidRDefault="00AA56C8" w:rsidP="009C39ED">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F211D2">
        <w:rPr>
          <w:rFonts w:ascii="Times New Roman" w:hAnsi="Times New Roman" w:cs="Times New Roman"/>
          <w:b/>
          <w:bCs/>
          <w:color w:val="000000"/>
          <w:sz w:val="24"/>
          <w:szCs w:val="24"/>
        </w:rPr>
        <w:t>3.</w:t>
      </w:r>
      <w:r w:rsidRPr="00EA7E6C">
        <w:rPr>
          <w:rFonts w:ascii="Times New Roman" w:hAnsi="Times New Roman" w:cs="Times New Roman"/>
          <w:b/>
          <w:bCs/>
          <w:color w:val="000000"/>
          <w:sz w:val="24"/>
          <w:szCs w:val="24"/>
        </w:rPr>
        <w:t xml:space="preserve"> </w:t>
      </w:r>
      <w:r w:rsidRPr="00EA7E6C">
        <w:rPr>
          <w:rFonts w:ascii="Times New Roman" w:hAnsi="Times New Roman" w:cs="Times New Roman"/>
          <w:b/>
          <w:color w:val="000000"/>
          <w:sz w:val="24"/>
          <w:szCs w:val="24"/>
        </w:rPr>
        <w:t xml:space="preserve">Selection of sample farms for the study: </w:t>
      </w:r>
    </w:p>
    <w:p w:rsidR="009C39ED" w:rsidRDefault="00AA56C8"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The sample</w:t>
      </w:r>
      <w:r w:rsidR="00BD7E62" w:rsidRPr="00EA7E6C">
        <w:rPr>
          <w:rFonts w:ascii="Times New Roman" w:hAnsi="Times New Roman" w:cs="Times New Roman"/>
          <w:color w:val="000000"/>
          <w:sz w:val="24"/>
          <w:szCs w:val="24"/>
        </w:rPr>
        <w:t xml:space="preserve"> dairy farm</w:t>
      </w:r>
      <w:r w:rsidRPr="00EA7E6C">
        <w:rPr>
          <w:rFonts w:ascii="Times New Roman" w:hAnsi="Times New Roman" w:cs="Times New Roman"/>
          <w:color w:val="000000"/>
          <w:sz w:val="24"/>
          <w:szCs w:val="24"/>
        </w:rPr>
        <w:t>s were selected from three categories small scale commercial dairy farms purposively. The selected commercial dairy farms were categorized as small size (milch cow less than 5), medium size (milch cow varies 5 to 10) and large size (milch c</w:t>
      </w:r>
      <w:r w:rsidR="003B7FA0" w:rsidRPr="00EA7E6C">
        <w:rPr>
          <w:rFonts w:ascii="Times New Roman" w:hAnsi="Times New Roman" w:cs="Times New Roman"/>
          <w:color w:val="000000"/>
          <w:sz w:val="24"/>
          <w:szCs w:val="24"/>
        </w:rPr>
        <w:t>ow more than 10 cows) under 3</w:t>
      </w:r>
      <w:r w:rsidRPr="00EA7E6C">
        <w:rPr>
          <w:rFonts w:ascii="Times New Roman" w:hAnsi="Times New Roman" w:cs="Times New Roman"/>
          <w:color w:val="000000"/>
          <w:sz w:val="24"/>
          <w:szCs w:val="24"/>
        </w:rPr>
        <w:t xml:space="preserve"> district in Banglades</w:t>
      </w:r>
      <w:r w:rsidR="003B7FA0" w:rsidRPr="00EA7E6C">
        <w:rPr>
          <w:rFonts w:ascii="Times New Roman" w:hAnsi="Times New Roman" w:cs="Times New Roman"/>
          <w:color w:val="000000"/>
          <w:sz w:val="24"/>
          <w:szCs w:val="24"/>
        </w:rPr>
        <w:t>h. A primary visit was done at 3</w:t>
      </w:r>
      <w:r w:rsidRPr="00EA7E6C">
        <w:rPr>
          <w:rFonts w:ascii="Times New Roman" w:hAnsi="Times New Roman" w:cs="Times New Roman"/>
          <w:color w:val="000000"/>
          <w:sz w:val="24"/>
          <w:szCs w:val="24"/>
        </w:rPr>
        <w:t xml:space="preserve"> districts head quarter DLS office for selecting sample for in depth study as per their suggestions and population density of dairy farms.  </w:t>
      </w:r>
    </w:p>
    <w:p w:rsidR="009C39ED" w:rsidRDefault="00BD7E62"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b/>
          <w:bCs/>
          <w:color w:val="000000"/>
          <w:sz w:val="24"/>
          <w:szCs w:val="24"/>
        </w:rPr>
        <w:t>4</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Study type and data collection</w:t>
      </w:r>
      <w:r w:rsidR="00F211D2">
        <w:rPr>
          <w:rFonts w:ascii="Times New Roman" w:hAnsi="Times New Roman" w:cs="Times New Roman"/>
          <w:b/>
          <w:bCs/>
          <w:color w:val="000000"/>
          <w:sz w:val="24"/>
          <w:szCs w:val="24"/>
        </w:rPr>
        <w:t>:</w:t>
      </w:r>
    </w:p>
    <w:p w:rsidR="009C39ED" w:rsidRDefault="00BD7E62"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An analytical cross sectional study with a comprehensive survey protocol was designed. Structured questionnaire consisted of a combination of closed, semi-open; open-ended questions were used to collect information through directed interviews of farm owner, manager and or farm employees. The questionnaire was prepared in conformity with the study objectives and intended to collect information on major areas like farmers regarding socio economics, farm resources, management practices, production and farm profitability.</w:t>
      </w:r>
    </w:p>
    <w:p w:rsidR="009C39ED" w:rsidRDefault="009C39ED" w:rsidP="009C39ED">
      <w:pPr>
        <w:autoSpaceDE w:val="0"/>
        <w:autoSpaceDN w:val="0"/>
        <w:adjustRightInd w:val="0"/>
        <w:spacing w:line="360" w:lineRule="auto"/>
        <w:ind w:right="144"/>
        <w:jc w:val="both"/>
        <w:rPr>
          <w:rFonts w:ascii="Times New Roman" w:hAnsi="Times New Roman" w:cs="Times New Roman"/>
          <w:b/>
          <w:color w:val="000000"/>
          <w:sz w:val="24"/>
          <w:szCs w:val="24"/>
        </w:rPr>
      </w:pPr>
    </w:p>
    <w:p w:rsidR="009C39ED" w:rsidRDefault="009C39ED" w:rsidP="009C39ED">
      <w:pPr>
        <w:autoSpaceDE w:val="0"/>
        <w:autoSpaceDN w:val="0"/>
        <w:adjustRightInd w:val="0"/>
        <w:spacing w:line="360" w:lineRule="auto"/>
        <w:ind w:right="144"/>
        <w:jc w:val="both"/>
        <w:rPr>
          <w:rFonts w:ascii="Times New Roman" w:hAnsi="Times New Roman" w:cs="Times New Roman"/>
          <w:b/>
          <w:color w:val="000000"/>
          <w:sz w:val="24"/>
          <w:szCs w:val="24"/>
        </w:rPr>
      </w:pPr>
    </w:p>
    <w:p w:rsidR="009C39ED" w:rsidRDefault="00BD7E62"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b/>
          <w:color w:val="000000"/>
          <w:sz w:val="24"/>
          <w:szCs w:val="24"/>
        </w:rPr>
        <w:lastRenderedPageBreak/>
        <w:t>5</w:t>
      </w:r>
      <w:r w:rsidR="00F211D2">
        <w:rPr>
          <w:rFonts w:ascii="Times New Roman" w:hAnsi="Times New Roman" w:cs="Times New Roman"/>
          <w:b/>
          <w:color w:val="000000"/>
          <w:sz w:val="24"/>
          <w:szCs w:val="24"/>
        </w:rPr>
        <w:t>.</w:t>
      </w:r>
      <w:r w:rsidR="00AA56C8" w:rsidRPr="00EA7E6C">
        <w:rPr>
          <w:rFonts w:ascii="Times New Roman" w:hAnsi="Times New Roman" w:cs="Times New Roman"/>
          <w:color w:val="000000"/>
          <w:sz w:val="24"/>
          <w:szCs w:val="24"/>
        </w:rPr>
        <w:t xml:space="preserve"> </w:t>
      </w:r>
      <w:r w:rsidR="00AA56C8" w:rsidRPr="00EA7E6C">
        <w:rPr>
          <w:rFonts w:ascii="Times New Roman" w:hAnsi="Times New Roman" w:cs="Times New Roman"/>
          <w:b/>
          <w:bCs/>
          <w:color w:val="000000"/>
          <w:sz w:val="24"/>
          <w:szCs w:val="24"/>
        </w:rPr>
        <w:t>Method of data collection, time and reliability of data</w:t>
      </w:r>
      <w:r w:rsidR="00F211D2">
        <w:rPr>
          <w:rFonts w:ascii="Times New Roman" w:hAnsi="Times New Roman" w:cs="Times New Roman"/>
          <w:b/>
          <w:bCs/>
          <w:color w:val="000000"/>
          <w:sz w:val="24"/>
          <w:szCs w:val="24"/>
        </w:rPr>
        <w:t>:</w:t>
      </w:r>
      <w:r w:rsidR="00AA56C8" w:rsidRPr="00EA7E6C">
        <w:rPr>
          <w:rFonts w:ascii="Times New Roman" w:hAnsi="Times New Roman" w:cs="Times New Roman"/>
          <w:b/>
          <w:bCs/>
          <w:color w:val="000000"/>
          <w:sz w:val="24"/>
          <w:szCs w:val="24"/>
        </w:rPr>
        <w:t xml:space="preserve"> </w:t>
      </w:r>
    </w:p>
    <w:p w:rsidR="009C39ED" w:rsidRDefault="00AA56C8"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The necessary data related to the set objectives of the study were collected by the </w:t>
      </w:r>
      <w:r w:rsidR="00BD7E62" w:rsidRPr="00EA7E6C">
        <w:rPr>
          <w:rFonts w:ascii="Times New Roman" w:hAnsi="Times New Roman" w:cs="Times New Roman"/>
          <w:color w:val="000000"/>
          <w:sz w:val="24"/>
          <w:szCs w:val="24"/>
        </w:rPr>
        <w:t>appointed field</w:t>
      </w:r>
      <w:r w:rsidRPr="00EA7E6C">
        <w:rPr>
          <w:rFonts w:ascii="Times New Roman" w:hAnsi="Times New Roman" w:cs="Times New Roman"/>
          <w:color w:val="000000"/>
          <w:sz w:val="24"/>
          <w:szCs w:val="24"/>
        </w:rPr>
        <w:t xml:space="preserve"> investigators under supervision by P.I from the respective farm owners simultaneously by directly visiting the sample farms on general farm characteristics profiles, production, management, marketing and economic point of view during the experimental period from January to June 2011. The collected data were cross verified to the collected data for their consistency and the data were edited and coded by the researcher himself in CVASU.</w:t>
      </w:r>
    </w:p>
    <w:p w:rsidR="009C39ED" w:rsidRDefault="00987D68"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b/>
          <w:color w:val="000000"/>
          <w:spacing w:val="4"/>
          <w:sz w:val="24"/>
          <w:szCs w:val="24"/>
        </w:rPr>
        <w:t>6</w:t>
      </w:r>
      <w:r w:rsidR="00F211D2">
        <w:rPr>
          <w:rFonts w:ascii="Times New Roman" w:hAnsi="Times New Roman" w:cs="Times New Roman"/>
          <w:b/>
          <w:color w:val="000000"/>
          <w:spacing w:val="4"/>
          <w:sz w:val="24"/>
          <w:szCs w:val="24"/>
        </w:rPr>
        <w:t>.</w:t>
      </w:r>
      <w:r w:rsidR="00AA56C8" w:rsidRPr="00EA7E6C">
        <w:rPr>
          <w:rFonts w:ascii="Times New Roman" w:hAnsi="Times New Roman" w:cs="Times New Roman"/>
          <w:b/>
          <w:color w:val="000000"/>
          <w:spacing w:val="4"/>
          <w:sz w:val="24"/>
          <w:szCs w:val="24"/>
        </w:rPr>
        <w:t xml:space="preserve"> Data Collection, Analytical Technique</w:t>
      </w:r>
      <w:r w:rsidR="00AA56C8" w:rsidRPr="00EA7E6C">
        <w:rPr>
          <w:rFonts w:ascii="Times New Roman" w:hAnsi="Times New Roman" w:cs="Times New Roman"/>
          <w:b/>
          <w:color w:val="000000"/>
          <w:sz w:val="24"/>
          <w:szCs w:val="24"/>
        </w:rPr>
        <w:t xml:space="preserve"> and Estimation of Economic profitability</w:t>
      </w:r>
      <w:r w:rsidR="00F211D2">
        <w:rPr>
          <w:rFonts w:ascii="Times New Roman" w:hAnsi="Times New Roman" w:cs="Times New Roman"/>
          <w:b/>
          <w:color w:val="000000"/>
          <w:sz w:val="24"/>
          <w:szCs w:val="24"/>
        </w:rPr>
        <w:t>:</w:t>
      </w:r>
    </w:p>
    <w:p w:rsidR="009C39ED" w:rsidRDefault="00AA56C8"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sz w:val="24"/>
          <w:szCs w:val="24"/>
        </w:rPr>
        <w:t xml:space="preserve">The collected 240 sample data from selected dairy farms were screened up and total of </w:t>
      </w:r>
      <w:r w:rsidRPr="00EA7E6C">
        <w:rPr>
          <w:rFonts w:ascii="Times New Roman" w:hAnsi="Times New Roman" w:cs="Times New Roman"/>
          <w:color w:val="000000"/>
          <w:sz w:val="24"/>
          <w:szCs w:val="24"/>
        </w:rPr>
        <w:t xml:space="preserve">small size 40, medium farm 65 and large farm 25 collected farm </w:t>
      </w:r>
      <w:r w:rsidR="00BD7E62" w:rsidRPr="00EA7E6C">
        <w:rPr>
          <w:rFonts w:ascii="Times New Roman" w:hAnsi="Times New Roman" w:cs="Times New Roman"/>
          <w:color w:val="000000"/>
          <w:sz w:val="24"/>
          <w:szCs w:val="24"/>
        </w:rPr>
        <w:t>data out</w:t>
      </w:r>
      <w:r w:rsidRPr="00EA7E6C">
        <w:rPr>
          <w:rFonts w:ascii="Times New Roman" w:hAnsi="Times New Roman" w:cs="Times New Roman"/>
          <w:color w:val="000000"/>
          <w:sz w:val="24"/>
          <w:szCs w:val="24"/>
        </w:rPr>
        <w:t xml:space="preserve"> of 240 sample data were selected </w:t>
      </w:r>
      <w:r w:rsidRPr="00EA7E6C">
        <w:rPr>
          <w:rFonts w:ascii="Times New Roman" w:hAnsi="Times New Roman" w:cs="Times New Roman"/>
          <w:sz w:val="24"/>
          <w:szCs w:val="24"/>
        </w:rPr>
        <w:t>finally</w:t>
      </w:r>
      <w:r w:rsidRPr="00EA7E6C">
        <w:rPr>
          <w:rFonts w:ascii="Times New Roman" w:hAnsi="Times New Roman" w:cs="Times New Roman"/>
          <w:color w:val="000000"/>
          <w:sz w:val="24"/>
          <w:szCs w:val="24"/>
        </w:rPr>
        <w:t xml:space="preserve"> for processed and analyzed in accordance with the objectives of the study as </w:t>
      </w:r>
      <w:r w:rsidR="00BD7E62" w:rsidRPr="00EA7E6C">
        <w:rPr>
          <w:rFonts w:ascii="Times New Roman" w:hAnsi="Times New Roman" w:cs="Times New Roman"/>
          <w:color w:val="000000"/>
          <w:sz w:val="24"/>
          <w:szCs w:val="24"/>
        </w:rPr>
        <w:t>meaningful</w:t>
      </w:r>
      <w:r w:rsidRPr="00EA7E6C">
        <w:rPr>
          <w:rFonts w:ascii="Times New Roman" w:hAnsi="Times New Roman" w:cs="Times New Roman"/>
          <w:color w:val="000000"/>
          <w:sz w:val="24"/>
          <w:szCs w:val="24"/>
        </w:rPr>
        <w:t xml:space="preserve"> information.  </w:t>
      </w:r>
      <w:r w:rsidRPr="00EA7E6C">
        <w:rPr>
          <w:rFonts w:ascii="Times New Roman" w:hAnsi="Times New Roman" w:cs="Times New Roman"/>
          <w:sz w:val="24"/>
          <w:szCs w:val="24"/>
        </w:rPr>
        <w:t xml:space="preserve">All data processing included field and office editing, coding and tabulation. The data entry template was designed in Microsoft Excel. </w:t>
      </w:r>
    </w:p>
    <w:p w:rsidR="009C39ED" w:rsidRDefault="003032C4"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b/>
          <w:bCs/>
          <w:color w:val="000000"/>
          <w:sz w:val="24"/>
          <w:szCs w:val="24"/>
        </w:rPr>
        <w:t>7</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Measures used to record farm data:</w:t>
      </w:r>
    </w:p>
    <w:p w:rsidR="009C39ED" w:rsidRDefault="003032C4"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b/>
          <w:bCs/>
          <w:color w:val="000000"/>
          <w:sz w:val="24"/>
          <w:szCs w:val="24"/>
        </w:rPr>
        <w:t>7.1</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Qualitative measures</w:t>
      </w:r>
      <w:r w:rsidR="00F211D2">
        <w:rPr>
          <w:rFonts w:ascii="Times New Roman" w:hAnsi="Times New Roman" w:cs="Times New Roman"/>
          <w:b/>
          <w:bCs/>
          <w:color w:val="000000"/>
          <w:sz w:val="24"/>
          <w:szCs w:val="24"/>
        </w:rPr>
        <w:t>:</w:t>
      </w:r>
    </w:p>
    <w:p w:rsidR="003032C4" w:rsidRPr="00EA7E6C" w:rsidRDefault="003032C4" w:rsidP="009C39ED">
      <w:pPr>
        <w:autoSpaceDE w:val="0"/>
        <w:autoSpaceDN w:val="0"/>
        <w:adjustRightInd w:val="0"/>
        <w:spacing w:line="360" w:lineRule="auto"/>
        <w:ind w:right="144"/>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Qualitative measures were based on interviewed responses, subjective assessment on visual inspection or its combination wherever applicable. Farmer’s socio-economic status were assessed on their educational qualification, average monthly income, family size and number of dependant(s), possession of fixed farm asset(s) and animal resources. Qualitative assessment on housing management were majorly based on housing type, floor type, drainage system, ventilation status, frequency of cleaning, dung management.</w:t>
      </w:r>
    </w:p>
    <w:p w:rsidR="003032C4" w:rsidRPr="00EA7E6C" w:rsidRDefault="003032C4" w:rsidP="00112CB0">
      <w:pPr>
        <w:autoSpaceDE w:val="0"/>
        <w:autoSpaceDN w:val="0"/>
        <w:adjustRightInd w:val="0"/>
        <w:spacing w:after="0" w:line="360" w:lineRule="auto"/>
        <w:jc w:val="both"/>
        <w:rPr>
          <w:rFonts w:ascii="Times New Roman" w:hAnsi="Times New Roman" w:cs="Times New Roman"/>
          <w:b/>
          <w:bCs/>
          <w:color w:val="000000"/>
          <w:sz w:val="24"/>
          <w:szCs w:val="24"/>
        </w:rPr>
      </w:pPr>
      <w:r w:rsidRPr="00EA7E6C">
        <w:rPr>
          <w:rFonts w:ascii="Times New Roman" w:hAnsi="Times New Roman" w:cs="Times New Roman"/>
          <w:b/>
          <w:bCs/>
          <w:color w:val="000000"/>
          <w:sz w:val="24"/>
          <w:szCs w:val="24"/>
        </w:rPr>
        <w:t>7.2</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Quantitative Measures: </w:t>
      </w:r>
    </w:p>
    <w:p w:rsidR="009C39ED" w:rsidRDefault="009C39ED" w:rsidP="00112CB0">
      <w:pPr>
        <w:autoSpaceDE w:val="0"/>
        <w:autoSpaceDN w:val="0"/>
        <w:adjustRightInd w:val="0"/>
        <w:spacing w:after="0" w:line="360" w:lineRule="auto"/>
        <w:jc w:val="both"/>
        <w:rPr>
          <w:rFonts w:ascii="Times New Roman" w:hAnsi="Times New Roman" w:cs="Times New Roman"/>
          <w:color w:val="000000"/>
          <w:sz w:val="24"/>
          <w:szCs w:val="24"/>
        </w:rPr>
      </w:pPr>
    </w:p>
    <w:p w:rsidR="009C39ED"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Total farm area and shed size (length X width) was measured on local land measuring units (shotok) and later converted into standard unit (sqm). The size of each shed was divided by the number of animals kept therein to calculate relative floor space and stocking density. Number of window and entry into shed, access to sunlight and air were used to relatively assess ventilation status of housing. The daily supply amount of roughage per animal was measured indirectly from the number of thumb full volume of daily supply or by measuring the filled in volume of the manger. Total weight of own formulated concentrate mixture of a farm was divided by the total number of animals offered that amount to indirectly calculate the average amount of concentrate </w:t>
      </w:r>
      <w:r w:rsidRPr="00EA7E6C">
        <w:rPr>
          <w:rFonts w:ascii="Times New Roman" w:hAnsi="Times New Roman" w:cs="Times New Roman"/>
          <w:color w:val="000000"/>
          <w:sz w:val="24"/>
          <w:szCs w:val="24"/>
        </w:rPr>
        <w:lastRenderedPageBreak/>
        <w:t>supply per animal per day. Readymade concentrate supply amount was quantified by measuring the volume of supply pot and its frequency of their use to supply per animal.</w:t>
      </w:r>
    </w:p>
    <w:p w:rsidR="009C39ED" w:rsidRDefault="009C39ED" w:rsidP="00112CB0">
      <w:pPr>
        <w:autoSpaceDE w:val="0"/>
        <w:autoSpaceDN w:val="0"/>
        <w:adjustRightInd w:val="0"/>
        <w:spacing w:after="0" w:line="360" w:lineRule="auto"/>
        <w:jc w:val="both"/>
        <w:rPr>
          <w:rFonts w:ascii="Times New Roman" w:hAnsi="Times New Roman" w:cs="Times New Roman"/>
          <w:color w:val="000000"/>
          <w:sz w:val="24"/>
          <w:szCs w:val="24"/>
        </w:rPr>
      </w:pPr>
    </w:p>
    <w:p w:rsidR="003032C4" w:rsidRPr="009C39ED"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b/>
          <w:bCs/>
          <w:color w:val="000000"/>
          <w:sz w:val="24"/>
          <w:szCs w:val="24"/>
        </w:rPr>
        <w:t>8</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Measures of farm profitability</w:t>
      </w:r>
      <w:r w:rsidR="00F211D2">
        <w:rPr>
          <w:rFonts w:ascii="Times New Roman" w:hAnsi="Times New Roman" w:cs="Times New Roman"/>
          <w:b/>
          <w:bCs/>
          <w:color w:val="000000"/>
          <w:sz w:val="24"/>
          <w:szCs w:val="24"/>
        </w:rPr>
        <w:t>:</w:t>
      </w:r>
    </w:p>
    <w:p w:rsidR="003032C4" w:rsidRPr="00EA7E6C" w:rsidRDefault="00554B50" w:rsidP="00112CB0">
      <w:pPr>
        <w:autoSpaceDE w:val="0"/>
        <w:autoSpaceDN w:val="0"/>
        <w:adjustRightInd w:val="0"/>
        <w:spacing w:after="0" w:line="360" w:lineRule="auto"/>
        <w:jc w:val="both"/>
        <w:rPr>
          <w:rFonts w:ascii="Times New Roman" w:hAnsi="Times New Roman" w:cs="Times New Roman"/>
          <w:b/>
          <w:bCs/>
          <w:color w:val="000000"/>
          <w:sz w:val="24"/>
          <w:szCs w:val="24"/>
        </w:rPr>
      </w:pPr>
      <w:r w:rsidRPr="00EA7E6C">
        <w:rPr>
          <w:rFonts w:ascii="Times New Roman" w:hAnsi="Times New Roman" w:cs="Times New Roman"/>
          <w:b/>
          <w:bCs/>
          <w:color w:val="000000"/>
          <w:sz w:val="24"/>
          <w:szCs w:val="24"/>
        </w:rPr>
        <w:t>8.1</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Annual farm income:</w:t>
      </w:r>
      <w:r w:rsidR="003032C4" w:rsidRPr="00EA7E6C">
        <w:rPr>
          <w:rFonts w:ascii="Times New Roman" w:hAnsi="Times New Roman" w:cs="Times New Roman"/>
          <w:b/>
          <w:bCs/>
          <w:color w:val="000000"/>
          <w:sz w:val="24"/>
          <w:szCs w:val="24"/>
        </w:rPr>
        <w:t xml:space="preserve"> </w:t>
      </w:r>
    </w:p>
    <w:p w:rsidR="009C39ED"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p>
    <w:p w:rsidR="003032C4" w:rsidRPr="00EA7E6C"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Income from annual farming operations was obtained by summing up the returns/receipts from annual sale of animal products (milk sales), annual sale of live animals including young’s (animal sales), saleable annual farm by products (dung, bio-fuel, bio-gas), miscellaneous income from seasonal crop and vegetables grown on farm land (farm by155 products &amp; miscellaneous sales) and increase in value of stock at the end of year </w:t>
      </w:r>
    </w:p>
    <w:p w:rsidR="009C39ED" w:rsidRDefault="009C39ED" w:rsidP="00112CB0">
      <w:pPr>
        <w:autoSpaceDE w:val="0"/>
        <w:autoSpaceDN w:val="0"/>
        <w:adjustRightInd w:val="0"/>
        <w:spacing w:after="0" w:line="360" w:lineRule="auto"/>
        <w:jc w:val="both"/>
        <w:rPr>
          <w:rFonts w:ascii="Times New Roman" w:hAnsi="Times New Roman" w:cs="Times New Roman"/>
          <w:b/>
          <w:bCs/>
          <w:color w:val="000000"/>
          <w:sz w:val="24"/>
          <w:szCs w:val="24"/>
        </w:rPr>
      </w:pPr>
    </w:p>
    <w:p w:rsidR="003032C4" w:rsidRPr="00EA7E6C" w:rsidRDefault="003032C4" w:rsidP="00112CB0">
      <w:pPr>
        <w:autoSpaceDE w:val="0"/>
        <w:autoSpaceDN w:val="0"/>
        <w:adjustRightInd w:val="0"/>
        <w:spacing w:after="0" w:line="360" w:lineRule="auto"/>
        <w:jc w:val="both"/>
        <w:rPr>
          <w:rFonts w:ascii="Times New Roman" w:hAnsi="Times New Roman" w:cs="Times New Roman"/>
          <w:b/>
          <w:bCs/>
          <w:color w:val="000000"/>
          <w:sz w:val="24"/>
          <w:szCs w:val="24"/>
        </w:rPr>
      </w:pPr>
      <w:r w:rsidRPr="00EA7E6C">
        <w:rPr>
          <w:rFonts w:ascii="Times New Roman" w:hAnsi="Times New Roman" w:cs="Times New Roman"/>
          <w:b/>
          <w:bCs/>
          <w:color w:val="000000"/>
          <w:sz w:val="24"/>
          <w:szCs w:val="24"/>
        </w:rPr>
        <w:t>8.2</w:t>
      </w:r>
      <w:r w:rsidR="00F211D2">
        <w:rPr>
          <w:rFonts w:ascii="Times New Roman" w:hAnsi="Times New Roman" w:cs="Times New Roman"/>
          <w:b/>
          <w:bCs/>
          <w:color w:val="000000"/>
          <w:sz w:val="24"/>
          <w:szCs w:val="24"/>
        </w:rPr>
        <w:t>.</w:t>
      </w:r>
      <w:r w:rsidRPr="00EA7E6C">
        <w:rPr>
          <w:rFonts w:ascii="Times New Roman" w:hAnsi="Times New Roman" w:cs="Times New Roman"/>
          <w:b/>
          <w:bCs/>
          <w:color w:val="000000"/>
          <w:sz w:val="24"/>
          <w:szCs w:val="24"/>
        </w:rPr>
        <w:t xml:space="preserve"> Annual farm cost/expenses: </w:t>
      </w:r>
    </w:p>
    <w:p w:rsidR="009C39ED" w:rsidRDefault="009C39ED" w:rsidP="00112CB0">
      <w:pPr>
        <w:autoSpaceDE w:val="0"/>
        <w:autoSpaceDN w:val="0"/>
        <w:adjustRightInd w:val="0"/>
        <w:spacing w:after="0" w:line="360" w:lineRule="auto"/>
        <w:jc w:val="both"/>
        <w:rPr>
          <w:rFonts w:ascii="Times New Roman" w:hAnsi="Times New Roman" w:cs="Times New Roman"/>
          <w:color w:val="000000"/>
          <w:sz w:val="24"/>
          <w:szCs w:val="24"/>
        </w:rPr>
      </w:pPr>
    </w:p>
    <w:p w:rsidR="004575F4" w:rsidRPr="00EA7E6C"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The components used to calculate annual variable cost includes animal replacement cost, feed cost, cost of hired/contract/daily labor 162 and imputed family labor, therapeutic and preventive care cost, annual breeding cost and annual transport cost. Annual overhead or fixed cost calculation comprised of, wages and allowances of permanent farm employees, annual maintenance and running cost of farm utilities, vehicles and structures, annual farm operation cost (utility-power, water, gas) and miscellaneous annual business expenses like telephone, travelling, farm consultancy fees, farm improvement initiatives and additional or unexpected costs in farm operation. </w:t>
      </w:r>
    </w:p>
    <w:p w:rsidR="009C39ED" w:rsidRDefault="00554B50" w:rsidP="00112CB0">
      <w:pPr>
        <w:autoSpaceDE w:val="0"/>
        <w:autoSpaceDN w:val="0"/>
        <w:adjustRightInd w:val="0"/>
        <w:spacing w:after="0" w:line="360" w:lineRule="auto"/>
        <w:jc w:val="both"/>
        <w:rPr>
          <w:rFonts w:ascii="Times New Roman" w:hAnsi="Times New Roman" w:cs="Times New Roman"/>
          <w:b/>
          <w:bCs/>
          <w:color w:val="000000"/>
          <w:sz w:val="24"/>
          <w:szCs w:val="24"/>
        </w:rPr>
      </w:pPr>
      <w:r w:rsidRPr="00EA7E6C">
        <w:rPr>
          <w:rFonts w:ascii="Times New Roman" w:hAnsi="Times New Roman" w:cs="Times New Roman"/>
          <w:b/>
          <w:bCs/>
          <w:color w:val="000000"/>
          <w:sz w:val="24"/>
          <w:szCs w:val="24"/>
        </w:rPr>
        <w:t xml:space="preserve"> </w:t>
      </w:r>
    </w:p>
    <w:p w:rsidR="003032C4" w:rsidRPr="00EA7E6C" w:rsidRDefault="003032C4" w:rsidP="00112CB0">
      <w:pPr>
        <w:autoSpaceDE w:val="0"/>
        <w:autoSpaceDN w:val="0"/>
        <w:adjustRightInd w:val="0"/>
        <w:spacing w:after="0" w:line="360" w:lineRule="auto"/>
        <w:jc w:val="both"/>
        <w:rPr>
          <w:rFonts w:ascii="Times New Roman" w:hAnsi="Times New Roman" w:cs="Times New Roman"/>
          <w:b/>
          <w:bCs/>
          <w:color w:val="000000"/>
          <w:sz w:val="24"/>
          <w:szCs w:val="24"/>
        </w:rPr>
      </w:pPr>
      <w:r w:rsidRPr="00EA7E6C">
        <w:rPr>
          <w:rFonts w:ascii="Times New Roman" w:hAnsi="Times New Roman" w:cs="Times New Roman"/>
          <w:b/>
          <w:bCs/>
          <w:color w:val="000000"/>
          <w:sz w:val="24"/>
          <w:szCs w:val="24"/>
        </w:rPr>
        <w:t>8.3</w:t>
      </w:r>
      <w:r w:rsidR="00F211D2">
        <w:rPr>
          <w:rFonts w:ascii="Times New Roman" w:hAnsi="Times New Roman" w:cs="Times New Roman"/>
          <w:b/>
          <w:bCs/>
          <w:color w:val="000000"/>
          <w:sz w:val="24"/>
          <w:szCs w:val="24"/>
        </w:rPr>
        <w:t>.</w:t>
      </w:r>
      <w:r w:rsidRPr="00EA7E6C">
        <w:rPr>
          <w:rFonts w:ascii="Times New Roman" w:hAnsi="Times New Roman" w:cs="Times New Roman"/>
          <w:color w:val="000000"/>
          <w:sz w:val="24"/>
          <w:szCs w:val="24"/>
        </w:rPr>
        <w:t xml:space="preserve"> </w:t>
      </w:r>
      <w:r w:rsidRPr="00EA7E6C">
        <w:rPr>
          <w:rFonts w:ascii="Times New Roman" w:hAnsi="Times New Roman" w:cs="Times New Roman"/>
          <w:b/>
          <w:bCs/>
          <w:color w:val="000000"/>
          <w:sz w:val="24"/>
          <w:szCs w:val="24"/>
        </w:rPr>
        <w:t>Annual farm operating profit:</w:t>
      </w:r>
    </w:p>
    <w:p w:rsidR="009C39ED" w:rsidRDefault="009C39ED" w:rsidP="00112CB0">
      <w:pPr>
        <w:autoSpaceDE w:val="0"/>
        <w:autoSpaceDN w:val="0"/>
        <w:adjustRightInd w:val="0"/>
        <w:spacing w:after="0" w:line="360" w:lineRule="auto"/>
        <w:jc w:val="both"/>
        <w:rPr>
          <w:rFonts w:ascii="Times New Roman" w:hAnsi="Times New Roman" w:cs="Times New Roman"/>
          <w:color w:val="000000"/>
          <w:sz w:val="24"/>
          <w:szCs w:val="24"/>
        </w:rPr>
      </w:pPr>
    </w:p>
    <w:p w:rsidR="00E42C7A" w:rsidRPr="00EA7E6C"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Annual farm operating profit was calculated as per method described by Makeham and Malcom (1995) using the formula as follows: a) Total annual income (BDT)/ receipts –total annual variable costs= Gross Margin</w:t>
      </w:r>
      <w:r w:rsidRPr="00EA7E6C">
        <w:rPr>
          <w:rFonts w:ascii="Times New Roman" w:hAnsi="Times New Roman" w:cs="Times New Roman"/>
          <w:b/>
          <w:bCs/>
          <w:color w:val="000000"/>
          <w:sz w:val="24"/>
          <w:szCs w:val="24"/>
        </w:rPr>
        <w:t xml:space="preserve">. </w:t>
      </w:r>
      <w:r w:rsidRPr="00EA7E6C">
        <w:rPr>
          <w:rFonts w:ascii="Times New Roman" w:hAnsi="Times New Roman" w:cs="Times New Roman"/>
          <w:color w:val="000000"/>
          <w:sz w:val="24"/>
          <w:szCs w:val="24"/>
        </w:rPr>
        <w:t>b) Gross margin – total annual overhead/fixed cost = Farm annual operating profit</w:t>
      </w:r>
    </w:p>
    <w:p w:rsidR="00F211D2" w:rsidRPr="00F211D2" w:rsidRDefault="00F211D2" w:rsidP="00112CB0">
      <w:pPr>
        <w:autoSpaceDE w:val="0"/>
        <w:autoSpaceDN w:val="0"/>
        <w:adjustRightInd w:val="0"/>
        <w:spacing w:after="0" w:line="360" w:lineRule="auto"/>
        <w:jc w:val="both"/>
        <w:rPr>
          <w:rFonts w:ascii="Times New Roman" w:hAnsi="Times New Roman" w:cs="Times New Roman"/>
          <w:b/>
          <w:bCs/>
          <w:color w:val="000000"/>
          <w:sz w:val="10"/>
          <w:szCs w:val="24"/>
        </w:rPr>
      </w:pPr>
    </w:p>
    <w:p w:rsidR="003032C4" w:rsidRPr="00EA7E6C" w:rsidRDefault="00F211D2" w:rsidP="00112CB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3032C4" w:rsidRPr="00EA7E6C">
        <w:rPr>
          <w:rFonts w:ascii="Times New Roman" w:hAnsi="Times New Roman" w:cs="Times New Roman"/>
          <w:b/>
          <w:bCs/>
          <w:color w:val="000000"/>
          <w:sz w:val="24"/>
          <w:szCs w:val="24"/>
        </w:rPr>
        <w:t>8.4: Annual operating profit/cow:</w:t>
      </w:r>
    </w:p>
    <w:p w:rsidR="009C39ED" w:rsidRDefault="009C39ED" w:rsidP="00112CB0">
      <w:pPr>
        <w:autoSpaceDE w:val="0"/>
        <w:autoSpaceDN w:val="0"/>
        <w:adjustRightInd w:val="0"/>
        <w:spacing w:after="0" w:line="360" w:lineRule="auto"/>
        <w:jc w:val="both"/>
        <w:rPr>
          <w:rFonts w:ascii="Times New Roman" w:hAnsi="Times New Roman" w:cs="Times New Roman"/>
          <w:color w:val="000000"/>
          <w:sz w:val="24"/>
          <w:szCs w:val="24"/>
        </w:rPr>
      </w:pPr>
    </w:p>
    <w:p w:rsidR="003032C4" w:rsidRPr="00EA7E6C" w:rsidRDefault="003032C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Annual operating profit/cow was calculated by dividing the annual farm operating profit (in BDT) by average number of cows at farm (number of cows at farm 12 months preceding the time of survey plus number of cows remained in farm at the end of survey divided by two).</w:t>
      </w:r>
    </w:p>
    <w:p w:rsidR="00AA56C8" w:rsidRPr="009C39ED" w:rsidRDefault="003032C4" w:rsidP="00F211D2">
      <w:pPr>
        <w:pStyle w:val="Aimpact"/>
      </w:pPr>
      <w:r w:rsidRPr="00F211D2">
        <w:lastRenderedPageBreak/>
        <w:t>9</w:t>
      </w:r>
      <w:r w:rsidR="00F211D2" w:rsidRPr="009C39ED">
        <w:rPr>
          <w:sz w:val="28"/>
          <w:szCs w:val="28"/>
        </w:rPr>
        <w:t>.</w:t>
      </w:r>
      <w:r w:rsidR="00AA56C8" w:rsidRPr="009C39ED">
        <w:rPr>
          <w:sz w:val="28"/>
          <w:szCs w:val="28"/>
        </w:rPr>
        <w:t xml:space="preserve"> </w:t>
      </w:r>
      <w:r w:rsidR="00AA56C8" w:rsidRPr="009C39ED">
        <w:rPr>
          <w:b/>
        </w:rPr>
        <w:t>Problem Confrontation of the Dairy Farm Owners</w:t>
      </w:r>
      <w:r w:rsidR="00F211D2" w:rsidRPr="009C39ED">
        <w:t>:</w:t>
      </w:r>
    </w:p>
    <w:p w:rsidR="00AA56C8" w:rsidRPr="00EA7E6C" w:rsidRDefault="00AA56C8" w:rsidP="00112CB0">
      <w:pPr>
        <w:pStyle w:val="BodyText"/>
        <w:spacing w:line="360" w:lineRule="auto"/>
        <w:jc w:val="both"/>
        <w:rPr>
          <w:rFonts w:ascii="Times New Roman" w:hAnsi="Times New Roman" w:cs="Times New Roman"/>
          <w:b/>
          <w:color w:val="000000"/>
          <w:sz w:val="24"/>
          <w:szCs w:val="24"/>
        </w:rPr>
      </w:pPr>
      <w:r w:rsidRPr="00EA7E6C">
        <w:rPr>
          <w:rFonts w:ascii="Times New Roman" w:hAnsi="Times New Roman" w:cs="Times New Roman"/>
          <w:color w:val="000000"/>
          <w:sz w:val="24"/>
          <w:szCs w:val="24"/>
        </w:rPr>
        <w:t>The extent of problem confrontation of the commercial small scale dairy farm owners were measured and examined in two ways: firstly according to the percentage of response to the problems on rearing practices of dairy cows in the each item by frequency distribution and secondly according to the total score obtained by the responded in selected items. For clear understanding the items related to problems regarding goats rearing were arranged in order of rank by using problem confrontation index (PCI) following the formula as</w:t>
      </w:r>
      <w:r w:rsidRPr="00EA7E6C">
        <w:rPr>
          <w:rFonts w:ascii="Times New Roman" w:hAnsi="Times New Roman" w:cs="Times New Roman"/>
          <w:b/>
          <w:color w:val="000000"/>
          <w:sz w:val="24"/>
          <w:szCs w:val="24"/>
        </w:rPr>
        <w:t>:</w:t>
      </w:r>
    </w:p>
    <w:p w:rsidR="00AA56C8" w:rsidRPr="00EA7E6C" w:rsidRDefault="00AA56C8" w:rsidP="00112CB0">
      <w:pPr>
        <w:pStyle w:val="BodyText"/>
        <w:spacing w:line="360" w:lineRule="auto"/>
        <w:jc w:val="both"/>
        <w:rPr>
          <w:rFonts w:ascii="Times New Roman" w:hAnsi="Times New Roman" w:cs="Times New Roman"/>
          <w:bCs/>
          <w:color w:val="000000"/>
          <w:sz w:val="24"/>
          <w:szCs w:val="24"/>
        </w:rPr>
      </w:pPr>
      <w:r w:rsidRPr="00EA7E6C">
        <w:rPr>
          <w:rFonts w:ascii="Times New Roman" w:hAnsi="Times New Roman" w:cs="Times New Roman"/>
          <w:bCs/>
          <w:color w:val="000000"/>
          <w:sz w:val="24"/>
          <w:szCs w:val="24"/>
        </w:rPr>
        <w:t xml:space="preserve">Problem Confrontation Index, </w:t>
      </w:r>
      <w:r w:rsidRPr="00EA7E6C">
        <w:rPr>
          <w:rFonts w:ascii="Times New Roman" w:hAnsi="Times New Roman" w:cs="Times New Roman"/>
          <w:b/>
          <w:color w:val="000000"/>
          <w:sz w:val="24"/>
          <w:szCs w:val="24"/>
        </w:rPr>
        <w:t>(PCI)</w:t>
      </w:r>
      <w:r w:rsidRPr="00EA7E6C">
        <w:rPr>
          <w:rFonts w:ascii="Times New Roman" w:hAnsi="Times New Roman" w:cs="Times New Roman"/>
          <w:bCs/>
          <w:color w:val="000000"/>
          <w:sz w:val="24"/>
          <w:szCs w:val="24"/>
        </w:rPr>
        <w:t xml:space="preserve"> = </w:t>
      </w:r>
      <w:r w:rsidRPr="00EA7E6C">
        <w:rPr>
          <w:rFonts w:ascii="Times New Roman" w:hAnsi="Times New Roman" w:cs="Times New Roman"/>
          <w:b/>
          <w:bCs/>
          <w:color w:val="000000"/>
          <w:sz w:val="24"/>
          <w:szCs w:val="24"/>
        </w:rPr>
        <w:t>P</w:t>
      </w:r>
      <w:r w:rsidRPr="00EA7E6C">
        <w:rPr>
          <w:rFonts w:ascii="Times New Roman" w:hAnsi="Times New Roman" w:cs="Times New Roman"/>
          <w:b/>
          <w:bCs/>
          <w:color w:val="000000"/>
          <w:sz w:val="24"/>
          <w:szCs w:val="24"/>
          <w:vertAlign w:val="subscript"/>
        </w:rPr>
        <w:t>np</w:t>
      </w:r>
      <w:r w:rsidRPr="00EA7E6C">
        <w:rPr>
          <w:rFonts w:ascii="Times New Roman" w:hAnsi="Times New Roman" w:cs="Times New Roman"/>
          <w:b/>
          <w:bCs/>
          <w:color w:val="000000"/>
          <w:sz w:val="24"/>
          <w:szCs w:val="24"/>
        </w:rPr>
        <w:t>x 0 + P</w:t>
      </w:r>
      <w:r w:rsidRPr="00EA7E6C">
        <w:rPr>
          <w:rFonts w:ascii="Times New Roman" w:hAnsi="Times New Roman" w:cs="Times New Roman"/>
          <w:b/>
          <w:bCs/>
          <w:color w:val="000000"/>
          <w:sz w:val="24"/>
          <w:szCs w:val="24"/>
          <w:vertAlign w:val="subscript"/>
        </w:rPr>
        <w:t>lp</w:t>
      </w:r>
      <w:r w:rsidRPr="00EA7E6C">
        <w:rPr>
          <w:rFonts w:ascii="Times New Roman" w:hAnsi="Times New Roman" w:cs="Times New Roman"/>
          <w:b/>
          <w:bCs/>
          <w:color w:val="000000"/>
          <w:sz w:val="24"/>
          <w:szCs w:val="24"/>
        </w:rPr>
        <w:t>x1 + P</w:t>
      </w:r>
      <w:r w:rsidRPr="00EA7E6C">
        <w:rPr>
          <w:rFonts w:ascii="Times New Roman" w:hAnsi="Times New Roman" w:cs="Times New Roman"/>
          <w:b/>
          <w:bCs/>
          <w:color w:val="000000"/>
          <w:sz w:val="24"/>
          <w:szCs w:val="24"/>
          <w:vertAlign w:val="subscript"/>
        </w:rPr>
        <w:t>mp</w:t>
      </w:r>
      <w:r w:rsidRPr="00EA7E6C">
        <w:rPr>
          <w:rFonts w:ascii="Times New Roman" w:hAnsi="Times New Roman" w:cs="Times New Roman"/>
          <w:b/>
          <w:bCs/>
          <w:color w:val="000000"/>
          <w:sz w:val="24"/>
          <w:szCs w:val="24"/>
        </w:rPr>
        <w:t>x2 + P</w:t>
      </w:r>
      <w:r w:rsidRPr="00EA7E6C">
        <w:rPr>
          <w:rFonts w:ascii="Times New Roman" w:hAnsi="Times New Roman" w:cs="Times New Roman"/>
          <w:b/>
          <w:bCs/>
          <w:color w:val="000000"/>
          <w:sz w:val="24"/>
          <w:szCs w:val="24"/>
          <w:vertAlign w:val="subscript"/>
        </w:rPr>
        <w:t>hp</w:t>
      </w:r>
      <w:r w:rsidRPr="00EA7E6C">
        <w:rPr>
          <w:rFonts w:ascii="Times New Roman" w:hAnsi="Times New Roman" w:cs="Times New Roman"/>
          <w:b/>
          <w:bCs/>
          <w:color w:val="000000"/>
          <w:sz w:val="24"/>
          <w:szCs w:val="24"/>
        </w:rPr>
        <w:t>x 3</w:t>
      </w:r>
    </w:p>
    <w:p w:rsidR="004575F4" w:rsidRPr="00EA7E6C" w:rsidRDefault="00AA56C8" w:rsidP="00112CB0">
      <w:pPr>
        <w:pStyle w:val="BodyText"/>
        <w:spacing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Where,</w:t>
      </w:r>
    </w:p>
    <w:p w:rsidR="00AA56C8" w:rsidRPr="00EA7E6C" w:rsidRDefault="00AA56C8" w:rsidP="00112CB0">
      <w:pPr>
        <w:pStyle w:val="BodyText"/>
        <w:spacing w:line="360" w:lineRule="auto"/>
        <w:jc w:val="both"/>
        <w:rPr>
          <w:rFonts w:ascii="Times New Roman" w:hAnsi="Times New Roman" w:cs="Times New Roman"/>
          <w:b/>
          <w:color w:val="000000"/>
          <w:sz w:val="24"/>
          <w:szCs w:val="24"/>
        </w:rPr>
      </w:pPr>
      <w:r w:rsidRPr="00EA7E6C">
        <w:rPr>
          <w:rFonts w:ascii="Times New Roman" w:hAnsi="Times New Roman" w:cs="Times New Roman"/>
          <w:color w:val="000000"/>
          <w:sz w:val="24"/>
          <w:szCs w:val="24"/>
        </w:rPr>
        <w:tab/>
        <w:t>P</w:t>
      </w:r>
      <w:r w:rsidRPr="00EA7E6C">
        <w:rPr>
          <w:rFonts w:ascii="Times New Roman" w:hAnsi="Times New Roman" w:cs="Times New Roman"/>
          <w:color w:val="000000"/>
          <w:sz w:val="24"/>
          <w:szCs w:val="24"/>
          <w:vertAlign w:val="subscript"/>
        </w:rPr>
        <w:t>np</w:t>
      </w:r>
      <w:r w:rsidRPr="00EA7E6C">
        <w:rPr>
          <w:rFonts w:ascii="Times New Roman" w:hAnsi="Times New Roman" w:cs="Times New Roman"/>
          <w:color w:val="000000"/>
          <w:sz w:val="24"/>
          <w:szCs w:val="24"/>
        </w:rPr>
        <w:t xml:space="preserve"> = Percentage of dairy farm owners with no problem</w:t>
      </w:r>
    </w:p>
    <w:p w:rsidR="00AA56C8" w:rsidRPr="00EA7E6C" w:rsidRDefault="00AA56C8" w:rsidP="00112CB0">
      <w:pPr>
        <w:pStyle w:val="BodyText"/>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ab/>
        <w:t>P</w:t>
      </w:r>
      <w:r w:rsidRPr="00EA7E6C">
        <w:rPr>
          <w:rFonts w:ascii="Times New Roman" w:hAnsi="Times New Roman" w:cs="Times New Roman"/>
          <w:color w:val="000000"/>
          <w:sz w:val="24"/>
          <w:szCs w:val="24"/>
          <w:vertAlign w:val="subscript"/>
        </w:rPr>
        <w:t>lp</w:t>
      </w:r>
      <w:r w:rsidRPr="00EA7E6C">
        <w:rPr>
          <w:rFonts w:ascii="Times New Roman" w:hAnsi="Times New Roman" w:cs="Times New Roman"/>
          <w:color w:val="000000"/>
          <w:sz w:val="24"/>
          <w:szCs w:val="24"/>
        </w:rPr>
        <w:t xml:space="preserve">  = Percentage of dairy farm owners with low problem</w:t>
      </w:r>
    </w:p>
    <w:p w:rsidR="00AA56C8" w:rsidRPr="00EA7E6C" w:rsidRDefault="00AA56C8" w:rsidP="00112CB0">
      <w:pPr>
        <w:pStyle w:val="BodyText"/>
        <w:spacing w:line="360" w:lineRule="auto"/>
        <w:jc w:val="both"/>
        <w:rPr>
          <w:rFonts w:ascii="Times New Roman" w:hAnsi="Times New Roman" w:cs="Times New Roman"/>
          <w:b/>
          <w:color w:val="000000"/>
          <w:sz w:val="24"/>
          <w:szCs w:val="24"/>
        </w:rPr>
      </w:pPr>
      <w:r w:rsidRPr="00EA7E6C">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ab/>
        <w:t>P</w:t>
      </w:r>
      <w:r w:rsidRPr="00EA7E6C">
        <w:rPr>
          <w:rFonts w:ascii="Times New Roman" w:hAnsi="Times New Roman" w:cs="Times New Roman"/>
          <w:color w:val="000000"/>
          <w:sz w:val="24"/>
          <w:szCs w:val="24"/>
          <w:vertAlign w:val="subscript"/>
        </w:rPr>
        <w:t>mp</w:t>
      </w:r>
      <w:r w:rsidRPr="00EA7E6C">
        <w:rPr>
          <w:rFonts w:ascii="Times New Roman" w:hAnsi="Times New Roman" w:cs="Times New Roman"/>
          <w:color w:val="000000"/>
          <w:sz w:val="24"/>
          <w:szCs w:val="24"/>
        </w:rPr>
        <w:t xml:space="preserve"> = Percentage of goat rearers with medium problem</w:t>
      </w:r>
    </w:p>
    <w:p w:rsidR="00AA56C8" w:rsidRPr="00EA7E6C" w:rsidRDefault="00AA56C8" w:rsidP="00112CB0">
      <w:pPr>
        <w:pStyle w:val="BodyText"/>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ab/>
        <w:t>P</w:t>
      </w:r>
      <w:r w:rsidRPr="00EA7E6C">
        <w:rPr>
          <w:rFonts w:ascii="Times New Roman" w:hAnsi="Times New Roman" w:cs="Times New Roman"/>
          <w:color w:val="000000"/>
          <w:sz w:val="24"/>
          <w:szCs w:val="24"/>
          <w:vertAlign w:val="subscript"/>
        </w:rPr>
        <w:t>hp</w:t>
      </w:r>
      <w:r w:rsidRPr="00EA7E6C">
        <w:rPr>
          <w:rFonts w:ascii="Times New Roman" w:hAnsi="Times New Roman" w:cs="Times New Roman"/>
          <w:color w:val="000000"/>
          <w:sz w:val="24"/>
          <w:szCs w:val="24"/>
        </w:rPr>
        <w:t xml:space="preserve"> = Percentage of dairy farm owners with high problem</w:t>
      </w:r>
    </w:p>
    <w:p w:rsidR="004575F4" w:rsidRPr="00EA7E6C" w:rsidRDefault="00AA56C8" w:rsidP="00112CB0">
      <w:pPr>
        <w:spacing w:line="360" w:lineRule="auto"/>
        <w:jc w:val="both"/>
        <w:rPr>
          <w:rFonts w:ascii="Times New Roman" w:hAnsi="Times New Roman" w:cs="Times New Roman"/>
          <w:sz w:val="24"/>
          <w:szCs w:val="24"/>
        </w:rPr>
      </w:pPr>
      <w:r w:rsidRPr="00EA7E6C">
        <w:rPr>
          <w:rFonts w:ascii="Times New Roman" w:hAnsi="Times New Roman" w:cs="Times New Roman"/>
          <w:color w:val="000000"/>
          <w:sz w:val="24"/>
          <w:szCs w:val="24"/>
        </w:rPr>
        <w:t xml:space="preserve">Problem Confrontation Index </w:t>
      </w:r>
      <w:r w:rsidRPr="00EA7E6C">
        <w:rPr>
          <w:rFonts w:ascii="Times New Roman" w:hAnsi="Times New Roman" w:cs="Times New Roman"/>
          <w:b/>
          <w:bCs/>
          <w:color w:val="000000"/>
          <w:sz w:val="24"/>
          <w:szCs w:val="24"/>
        </w:rPr>
        <w:t>(PCI)</w:t>
      </w:r>
      <w:r w:rsidRPr="00EA7E6C">
        <w:rPr>
          <w:rFonts w:ascii="Times New Roman" w:hAnsi="Times New Roman" w:cs="Times New Roman"/>
          <w:color w:val="000000"/>
          <w:sz w:val="24"/>
          <w:szCs w:val="24"/>
        </w:rPr>
        <w:t xml:space="preserve"> for any item could range from 0 to 210 where 0 indicating no problem and 210 indicating the highest problem.</w:t>
      </w:r>
    </w:p>
    <w:p w:rsidR="00F211D2" w:rsidRDefault="00F211D2">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1D5705" w:rsidRPr="00B92969" w:rsidRDefault="001D5705" w:rsidP="001D5705">
      <w:pPr>
        <w:spacing w:line="360" w:lineRule="auto"/>
        <w:jc w:val="center"/>
        <w:rPr>
          <w:rFonts w:ascii="Times New Roman" w:hAnsi="Times New Roman" w:cs="Times New Roman"/>
          <w:b/>
          <w:bCs/>
          <w:color w:val="000000"/>
          <w:spacing w:val="-6"/>
          <w:sz w:val="32"/>
          <w:szCs w:val="24"/>
        </w:rPr>
      </w:pPr>
      <w:r w:rsidRPr="00B92969">
        <w:rPr>
          <w:rFonts w:ascii="Times New Roman" w:hAnsi="Times New Roman" w:cs="Times New Roman"/>
          <w:b/>
          <w:bCs/>
          <w:color w:val="000000"/>
          <w:spacing w:val="-6"/>
          <w:sz w:val="32"/>
          <w:szCs w:val="24"/>
        </w:rPr>
        <w:lastRenderedPageBreak/>
        <w:t>CHAPTER-</w:t>
      </w:r>
      <w:r>
        <w:rPr>
          <w:rFonts w:ascii="Times New Roman" w:hAnsi="Times New Roman" w:cs="Times New Roman"/>
          <w:b/>
          <w:bCs/>
          <w:color w:val="000000"/>
          <w:spacing w:val="-6"/>
          <w:sz w:val="32"/>
          <w:szCs w:val="24"/>
        </w:rPr>
        <w:t>V</w:t>
      </w:r>
    </w:p>
    <w:p w:rsidR="008739F2" w:rsidRDefault="001D5705" w:rsidP="001A0493">
      <w:pPr>
        <w:spacing w:line="360" w:lineRule="auto"/>
        <w:rPr>
          <w:rFonts w:ascii="Times New Roman" w:hAnsi="Times New Roman" w:cs="Times New Roman"/>
          <w:b/>
          <w:bCs/>
          <w:color w:val="000000"/>
          <w:sz w:val="28"/>
          <w:szCs w:val="24"/>
        </w:rPr>
      </w:pPr>
      <w:r>
        <w:rPr>
          <w:rFonts w:ascii="Times New Roman" w:hAnsi="Times New Roman" w:cs="Times New Roman"/>
          <w:b/>
          <w:bCs/>
          <w:color w:val="000000"/>
          <w:spacing w:val="-6"/>
          <w:sz w:val="32"/>
          <w:szCs w:val="24"/>
        </w:rPr>
        <w:t xml:space="preserve">                                       </w:t>
      </w:r>
      <w:r w:rsidR="001A0493">
        <w:rPr>
          <w:rFonts w:ascii="Times New Roman" w:hAnsi="Times New Roman" w:cs="Times New Roman"/>
          <w:b/>
          <w:bCs/>
          <w:color w:val="000000"/>
          <w:sz w:val="28"/>
          <w:szCs w:val="24"/>
        </w:rPr>
        <w:t xml:space="preserve"> </w:t>
      </w:r>
      <w:r w:rsidR="0070264E" w:rsidRPr="008F6953">
        <w:rPr>
          <w:rFonts w:ascii="Times New Roman" w:hAnsi="Times New Roman" w:cs="Times New Roman"/>
          <w:b/>
          <w:bCs/>
          <w:color w:val="000000"/>
          <w:sz w:val="28"/>
          <w:szCs w:val="24"/>
        </w:rPr>
        <w:t>RESULTS AND DISCUSSIONS</w:t>
      </w:r>
    </w:p>
    <w:p w:rsidR="00A5646B" w:rsidRPr="00EA7E6C" w:rsidRDefault="00A5646B" w:rsidP="004575F4">
      <w:pPr>
        <w:autoSpaceDE w:val="0"/>
        <w:autoSpaceDN w:val="0"/>
        <w:adjustRightInd w:val="0"/>
        <w:spacing w:after="0" w:line="360" w:lineRule="auto"/>
        <w:jc w:val="both"/>
        <w:rPr>
          <w:rFonts w:ascii="Times New Roman" w:hAnsi="Times New Roman" w:cs="Times New Roman"/>
          <w:bCs/>
          <w:color w:val="000000"/>
          <w:sz w:val="24"/>
          <w:szCs w:val="24"/>
        </w:rPr>
      </w:pPr>
      <w:r w:rsidRPr="00EA7E6C">
        <w:rPr>
          <w:rFonts w:ascii="Times New Roman" w:hAnsi="Times New Roman" w:cs="Times New Roman"/>
          <w:bCs/>
          <w:color w:val="000000"/>
          <w:sz w:val="24"/>
          <w:szCs w:val="24"/>
        </w:rPr>
        <w:t>The aim and objectives of this section is to describe the observed results and findings of the study. The findings regarding socio economics status, production, management, marketing and profitability of small scale</w:t>
      </w:r>
      <w:r w:rsidR="00E5322C" w:rsidRPr="00EA7E6C">
        <w:rPr>
          <w:rFonts w:ascii="Times New Roman" w:hAnsi="Times New Roman" w:cs="Times New Roman"/>
          <w:bCs/>
          <w:color w:val="000000"/>
          <w:sz w:val="24"/>
          <w:szCs w:val="24"/>
        </w:rPr>
        <w:t xml:space="preserve"> dairy farms in the study areas are discussed simultaneously as under section of this chapter.</w:t>
      </w:r>
    </w:p>
    <w:p w:rsidR="00E63881" w:rsidRPr="00EA7E6C" w:rsidRDefault="00C32F14" w:rsidP="00112CB0">
      <w:pPr>
        <w:autoSpaceDE w:val="0"/>
        <w:autoSpaceDN w:val="0"/>
        <w:adjustRightInd w:val="0"/>
        <w:spacing w:after="0" w:line="360" w:lineRule="auto"/>
        <w:jc w:val="both"/>
        <w:rPr>
          <w:rFonts w:ascii="Times New Roman" w:hAnsi="Times New Roman" w:cs="Times New Roman"/>
          <w:b/>
          <w:sz w:val="24"/>
          <w:szCs w:val="24"/>
        </w:rPr>
      </w:pPr>
      <w:r w:rsidRPr="00EA7E6C">
        <w:rPr>
          <w:rFonts w:ascii="Times New Roman" w:hAnsi="Times New Roman" w:cs="Times New Roman"/>
          <w:b/>
          <w:bCs/>
          <w:color w:val="000000"/>
          <w:sz w:val="24"/>
          <w:szCs w:val="24"/>
        </w:rPr>
        <w:t>1</w:t>
      </w:r>
      <w:r w:rsidR="00E5322C" w:rsidRPr="00EA7E6C">
        <w:rPr>
          <w:rFonts w:ascii="Times New Roman" w:hAnsi="Times New Roman" w:cs="Times New Roman"/>
          <w:b/>
          <w:bCs/>
          <w:color w:val="000000"/>
          <w:sz w:val="24"/>
          <w:szCs w:val="24"/>
        </w:rPr>
        <w:t xml:space="preserve">: </w:t>
      </w:r>
      <w:r w:rsidR="00E5322C" w:rsidRPr="00EA7E6C">
        <w:rPr>
          <w:rFonts w:ascii="Times New Roman" w:hAnsi="Times New Roman" w:cs="Times New Roman"/>
          <w:b/>
          <w:color w:val="000000"/>
          <w:sz w:val="24"/>
          <w:szCs w:val="24"/>
        </w:rPr>
        <w:t xml:space="preserve">General Profiles of </w:t>
      </w:r>
      <w:r w:rsidR="00E5322C" w:rsidRPr="00EA7E6C">
        <w:rPr>
          <w:rFonts w:ascii="Times New Roman" w:hAnsi="Times New Roman" w:cs="Times New Roman"/>
          <w:b/>
          <w:sz w:val="24"/>
          <w:szCs w:val="24"/>
        </w:rPr>
        <w:t>Small Scale Dairy</w:t>
      </w:r>
      <w:r w:rsidR="00E63881" w:rsidRPr="00EA7E6C">
        <w:rPr>
          <w:rFonts w:ascii="Times New Roman" w:hAnsi="Times New Roman" w:cs="Times New Roman"/>
          <w:b/>
          <w:sz w:val="24"/>
          <w:szCs w:val="24"/>
        </w:rPr>
        <w:t>ing</w:t>
      </w:r>
      <w:r w:rsidR="00E5322C" w:rsidRPr="00EA7E6C">
        <w:rPr>
          <w:rFonts w:ascii="Times New Roman" w:hAnsi="Times New Roman" w:cs="Times New Roman"/>
          <w:b/>
          <w:sz w:val="24"/>
          <w:szCs w:val="24"/>
        </w:rPr>
        <w:t>:</w:t>
      </w:r>
      <w:r w:rsidR="00E63881" w:rsidRPr="00EA7E6C">
        <w:rPr>
          <w:rFonts w:ascii="Times New Roman" w:hAnsi="Times New Roman" w:cs="Times New Roman"/>
          <w:b/>
          <w:sz w:val="24"/>
          <w:szCs w:val="24"/>
        </w:rPr>
        <w:t xml:space="preserve"> </w:t>
      </w:r>
    </w:p>
    <w:p w:rsidR="00E63881" w:rsidRDefault="00E63881" w:rsidP="004575F4">
      <w:pPr>
        <w:autoSpaceDE w:val="0"/>
        <w:autoSpaceDN w:val="0"/>
        <w:adjustRightInd w:val="0"/>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In this section briefly discussed the current status of dairy farming practices under different categories of dairy farms regarding social characteristics profiles dairy farm owners and their farms as under:  </w:t>
      </w:r>
    </w:p>
    <w:p w:rsidR="00E63881" w:rsidRPr="00EA7E6C" w:rsidRDefault="00C32F14" w:rsidP="00112CB0">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w:t>
      </w:r>
      <w:r w:rsidR="00E63881" w:rsidRPr="00EA7E6C">
        <w:rPr>
          <w:rFonts w:ascii="Times New Roman" w:hAnsi="Times New Roman" w:cs="Times New Roman"/>
          <w:color w:val="000000"/>
          <w:sz w:val="24"/>
          <w:szCs w:val="24"/>
        </w:rPr>
        <w:t xml:space="preserve">.1 </w:t>
      </w:r>
      <w:r w:rsidR="00E63881" w:rsidRPr="00EA7E6C">
        <w:rPr>
          <w:rFonts w:ascii="Times New Roman" w:hAnsi="Times New Roman" w:cs="Times New Roman"/>
          <w:b/>
          <w:color w:val="000000"/>
          <w:sz w:val="24"/>
          <w:szCs w:val="24"/>
        </w:rPr>
        <w:t xml:space="preserve">Describing the general profiles of </w:t>
      </w:r>
      <w:r w:rsidR="00E63881" w:rsidRPr="00EA7E6C">
        <w:rPr>
          <w:rFonts w:ascii="Times New Roman" w:hAnsi="Times New Roman" w:cs="Times New Roman"/>
          <w:b/>
          <w:sz w:val="24"/>
          <w:szCs w:val="24"/>
        </w:rPr>
        <w:t>Small Scale Dairying Farm owners:</w:t>
      </w:r>
    </w:p>
    <w:p w:rsidR="00F63D25" w:rsidRPr="00EA7E6C" w:rsidRDefault="00E5322C" w:rsidP="008F695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General profiles regarding socio-demographic characteristics of small scale commercial dairy farm owners in relation to different level of farm sizes are summarized in Table 1. The observed</w:t>
      </w:r>
      <w:r w:rsidR="00974098" w:rsidRPr="00EA7E6C">
        <w:rPr>
          <w:rFonts w:ascii="Times New Roman" w:hAnsi="Times New Roman" w:cs="Times New Roman"/>
          <w:color w:val="000000"/>
          <w:sz w:val="24"/>
          <w:szCs w:val="24"/>
        </w:rPr>
        <w:t xml:space="preserve"> highest number farm owners</w:t>
      </w:r>
      <w:r w:rsidRPr="00EA7E6C">
        <w:rPr>
          <w:rFonts w:ascii="Times New Roman" w:hAnsi="Times New Roman" w:cs="Times New Roman"/>
          <w:color w:val="000000"/>
          <w:sz w:val="24"/>
          <w:szCs w:val="24"/>
        </w:rPr>
        <w:t xml:space="preserve"> </w:t>
      </w:r>
      <w:r w:rsidR="00974098" w:rsidRPr="00EA7E6C">
        <w:rPr>
          <w:rFonts w:ascii="Times New Roman" w:hAnsi="Times New Roman" w:cs="Times New Roman"/>
          <w:color w:val="000000"/>
          <w:sz w:val="24"/>
          <w:szCs w:val="24"/>
        </w:rPr>
        <w:t xml:space="preserve">(55.38%) </w:t>
      </w:r>
      <w:r w:rsidRPr="00EA7E6C">
        <w:rPr>
          <w:rFonts w:ascii="Times New Roman" w:hAnsi="Times New Roman" w:cs="Times New Roman"/>
          <w:color w:val="000000"/>
          <w:sz w:val="24"/>
          <w:szCs w:val="24"/>
        </w:rPr>
        <w:t xml:space="preserve">age limits lies in </w:t>
      </w:r>
      <w:r w:rsidR="00974098" w:rsidRPr="00EA7E6C">
        <w:rPr>
          <w:rFonts w:ascii="Times New Roman" w:hAnsi="Times New Roman" w:cs="Times New Roman"/>
          <w:color w:val="000000"/>
          <w:sz w:val="24"/>
          <w:szCs w:val="24"/>
        </w:rPr>
        <w:t xml:space="preserve">range of </w:t>
      </w:r>
      <w:r w:rsidRPr="00EA7E6C">
        <w:rPr>
          <w:rFonts w:ascii="Times New Roman" w:hAnsi="Times New Roman" w:cs="Times New Roman"/>
          <w:color w:val="000000"/>
          <w:sz w:val="24"/>
          <w:szCs w:val="24"/>
        </w:rPr>
        <w:t>30-45 years</w:t>
      </w:r>
      <w:r w:rsidR="00974098" w:rsidRPr="00EA7E6C">
        <w:rPr>
          <w:rFonts w:ascii="Times New Roman" w:hAnsi="Times New Roman" w:cs="Times New Roman"/>
          <w:color w:val="000000"/>
          <w:sz w:val="24"/>
          <w:szCs w:val="24"/>
        </w:rPr>
        <w:t xml:space="preserve"> and 2</w:t>
      </w:r>
      <w:r w:rsidR="00974098" w:rsidRPr="00EA7E6C">
        <w:rPr>
          <w:rFonts w:ascii="Times New Roman" w:hAnsi="Times New Roman" w:cs="Times New Roman"/>
          <w:color w:val="000000"/>
          <w:sz w:val="24"/>
          <w:szCs w:val="24"/>
          <w:vertAlign w:val="superscript"/>
        </w:rPr>
        <w:t>nd</w:t>
      </w:r>
      <w:r w:rsidR="00974098" w:rsidRPr="00EA7E6C">
        <w:rPr>
          <w:rFonts w:ascii="Times New Roman" w:hAnsi="Times New Roman" w:cs="Times New Roman"/>
          <w:color w:val="000000"/>
          <w:sz w:val="24"/>
          <w:szCs w:val="24"/>
        </w:rPr>
        <w:t xml:space="preserve"> highest (</w:t>
      </w:r>
      <w:r w:rsidR="00974098" w:rsidRPr="00EA7E6C">
        <w:rPr>
          <w:rFonts w:ascii="Times New Roman" w:eastAsia="Times New Roman" w:hAnsi="Times New Roman" w:cs="Times New Roman"/>
          <w:color w:val="000000"/>
          <w:sz w:val="24"/>
          <w:szCs w:val="24"/>
        </w:rPr>
        <w:t>27.69%)</w:t>
      </w:r>
      <w:r w:rsidR="00974098" w:rsidRPr="00EA7E6C">
        <w:rPr>
          <w:rFonts w:ascii="Times New Roman" w:hAnsi="Times New Roman" w:cs="Times New Roman"/>
          <w:color w:val="000000"/>
          <w:sz w:val="24"/>
          <w:szCs w:val="24"/>
        </w:rPr>
        <w:t xml:space="preserve"> lies in below 30 years and 24.62 %</w:t>
      </w:r>
      <w:r w:rsidR="00016ABC" w:rsidRPr="00EA7E6C">
        <w:rPr>
          <w:rFonts w:ascii="Times New Roman" w:hAnsi="Times New Roman" w:cs="Times New Roman"/>
          <w:color w:val="000000"/>
          <w:sz w:val="24"/>
          <w:szCs w:val="24"/>
        </w:rPr>
        <w:t xml:space="preserve"> farm owners age</w:t>
      </w:r>
      <w:r w:rsidR="00974098" w:rsidRPr="00EA7E6C">
        <w:rPr>
          <w:rFonts w:ascii="Times New Roman" w:hAnsi="Times New Roman" w:cs="Times New Roman"/>
          <w:color w:val="000000"/>
          <w:sz w:val="24"/>
          <w:szCs w:val="24"/>
        </w:rPr>
        <w:t xml:space="preserve"> lies in above 45 years of age level. </w:t>
      </w:r>
      <w:r w:rsidRPr="00EA7E6C">
        <w:rPr>
          <w:rFonts w:ascii="Times New Roman" w:hAnsi="Times New Roman" w:cs="Times New Roman"/>
          <w:color w:val="000000"/>
          <w:sz w:val="24"/>
          <w:szCs w:val="24"/>
        </w:rPr>
        <w:t>Majority of dairy owners registered to be comparatively literate with higher secondar</w:t>
      </w:r>
      <w:r w:rsidR="00016ABC" w:rsidRPr="00EA7E6C">
        <w:rPr>
          <w:rFonts w:ascii="Times New Roman" w:hAnsi="Times New Roman" w:cs="Times New Roman"/>
          <w:color w:val="000000"/>
          <w:sz w:val="24"/>
          <w:szCs w:val="24"/>
        </w:rPr>
        <w:t>y was 50.77%, primary to secondary was recorded as 26.15% and u</w:t>
      </w:r>
      <w:r w:rsidRPr="00EA7E6C">
        <w:rPr>
          <w:rFonts w:ascii="Times New Roman" w:hAnsi="Times New Roman" w:cs="Times New Roman"/>
          <w:color w:val="000000"/>
          <w:sz w:val="24"/>
          <w:szCs w:val="24"/>
        </w:rPr>
        <w:t xml:space="preserve">p to graduation to post graduation </w:t>
      </w:r>
      <w:r w:rsidR="00016ABC" w:rsidRPr="00EA7E6C">
        <w:rPr>
          <w:rFonts w:ascii="Times New Roman" w:hAnsi="Times New Roman" w:cs="Times New Roman"/>
          <w:color w:val="000000"/>
          <w:sz w:val="24"/>
          <w:szCs w:val="24"/>
        </w:rPr>
        <w:t>was found 23.08%</w:t>
      </w:r>
      <w:r w:rsidRPr="00EA7E6C">
        <w:rPr>
          <w:rFonts w:ascii="Times New Roman" w:hAnsi="Times New Roman" w:cs="Times New Roman"/>
          <w:color w:val="000000"/>
          <w:sz w:val="24"/>
          <w:szCs w:val="24"/>
        </w:rPr>
        <w:t>. Dairying considered to be the main source</w:t>
      </w:r>
      <w:r w:rsidR="00016ABC" w:rsidRPr="00EA7E6C">
        <w:rPr>
          <w:rFonts w:ascii="Times New Roman" w:hAnsi="Times New Roman" w:cs="Times New Roman"/>
          <w:color w:val="000000"/>
          <w:sz w:val="24"/>
          <w:szCs w:val="24"/>
        </w:rPr>
        <w:t>s of income</w:t>
      </w:r>
      <w:r w:rsidRPr="00EA7E6C">
        <w:rPr>
          <w:rFonts w:ascii="Times New Roman" w:hAnsi="Times New Roman" w:cs="Times New Roman"/>
          <w:color w:val="000000"/>
          <w:sz w:val="24"/>
          <w:szCs w:val="24"/>
        </w:rPr>
        <w:t xml:space="preserve"> to only </w:t>
      </w:r>
      <w:r w:rsidR="00016ABC" w:rsidRPr="00EA7E6C">
        <w:rPr>
          <w:rFonts w:ascii="Times New Roman" w:hAnsi="Times New Roman" w:cs="Times New Roman"/>
          <w:color w:val="000000"/>
          <w:sz w:val="24"/>
          <w:szCs w:val="24"/>
        </w:rPr>
        <w:t xml:space="preserve">31.54 </w:t>
      </w:r>
      <w:r w:rsidRPr="00EA7E6C">
        <w:rPr>
          <w:rFonts w:ascii="Times New Roman" w:hAnsi="Times New Roman" w:cs="Times New Roman"/>
          <w:color w:val="000000"/>
          <w:sz w:val="24"/>
          <w:szCs w:val="24"/>
        </w:rPr>
        <w:t>% of farm owner</w:t>
      </w:r>
      <w:r w:rsidR="00016ABC" w:rsidRPr="00EA7E6C">
        <w:rPr>
          <w:rFonts w:ascii="Times New Roman" w:hAnsi="Times New Roman" w:cs="Times New Roman"/>
          <w:color w:val="000000"/>
          <w:sz w:val="24"/>
          <w:szCs w:val="24"/>
        </w:rPr>
        <w:t>s</w:t>
      </w:r>
      <w:r w:rsidRPr="00EA7E6C">
        <w:rPr>
          <w:rFonts w:ascii="Times New Roman" w:hAnsi="Times New Roman" w:cs="Times New Roman"/>
          <w:color w:val="000000"/>
          <w:sz w:val="24"/>
          <w:szCs w:val="24"/>
        </w:rPr>
        <w:t xml:space="preserve"> while the majority of owners had</w:t>
      </w:r>
      <w:r w:rsidR="00016ABC" w:rsidRPr="00EA7E6C">
        <w:rPr>
          <w:rFonts w:ascii="Times New Roman" w:hAnsi="Times New Roman" w:cs="Times New Roman"/>
          <w:color w:val="000000"/>
          <w:sz w:val="24"/>
          <w:szCs w:val="24"/>
        </w:rPr>
        <w:t xml:space="preserve"> dairying and crop culture was found 33.08</w:t>
      </w:r>
      <w:r w:rsidRPr="00EA7E6C">
        <w:rPr>
          <w:rFonts w:ascii="Times New Roman" w:hAnsi="Times New Roman" w:cs="Times New Roman"/>
          <w:color w:val="000000"/>
          <w:sz w:val="24"/>
          <w:szCs w:val="24"/>
        </w:rPr>
        <w:t>%</w:t>
      </w:r>
      <w:r w:rsidR="00E05272" w:rsidRPr="00EA7E6C">
        <w:rPr>
          <w:rFonts w:ascii="Times New Roman" w:hAnsi="Times New Roman" w:cs="Times New Roman"/>
          <w:color w:val="000000"/>
          <w:sz w:val="24"/>
          <w:szCs w:val="24"/>
        </w:rPr>
        <w:t xml:space="preserve"> </w:t>
      </w:r>
      <w:r w:rsidR="00016ABC" w:rsidRPr="00EA7E6C">
        <w:rPr>
          <w:rFonts w:ascii="Times New Roman" w:hAnsi="Times New Roman" w:cs="Times New Roman"/>
          <w:color w:val="000000"/>
          <w:sz w:val="24"/>
          <w:szCs w:val="24"/>
        </w:rPr>
        <w:t xml:space="preserve">and dairying with </w:t>
      </w:r>
      <w:r w:rsidR="00E05272" w:rsidRPr="00EA7E6C">
        <w:rPr>
          <w:rFonts w:ascii="Times New Roman" w:hAnsi="Times New Roman" w:cs="Times New Roman"/>
          <w:color w:val="000000"/>
          <w:sz w:val="24"/>
          <w:szCs w:val="24"/>
        </w:rPr>
        <w:t xml:space="preserve">side </w:t>
      </w:r>
      <w:r w:rsidR="00016ABC" w:rsidRPr="00EA7E6C">
        <w:rPr>
          <w:rFonts w:ascii="Times New Roman" w:hAnsi="Times New Roman" w:cs="Times New Roman"/>
          <w:color w:val="000000"/>
          <w:sz w:val="24"/>
          <w:szCs w:val="24"/>
        </w:rPr>
        <w:t xml:space="preserve">business </w:t>
      </w:r>
      <w:r w:rsidR="00E05272" w:rsidRPr="00EA7E6C">
        <w:rPr>
          <w:rFonts w:ascii="Times New Roman" w:hAnsi="Times New Roman" w:cs="Times New Roman"/>
          <w:color w:val="000000"/>
          <w:sz w:val="24"/>
          <w:szCs w:val="24"/>
        </w:rPr>
        <w:t>was found 21.54 % and 13.85 % farm owners was found as dairying with service sources of income holders.</w:t>
      </w:r>
      <w:r w:rsidRPr="00EA7E6C">
        <w:rPr>
          <w:rFonts w:ascii="Times New Roman" w:hAnsi="Times New Roman" w:cs="Times New Roman"/>
          <w:color w:val="000000"/>
          <w:sz w:val="24"/>
          <w:szCs w:val="24"/>
        </w:rPr>
        <w:t xml:space="preserve"> The difference in educational status, main profession and purpose of farming of the owners was however </w:t>
      </w:r>
      <w:r w:rsidR="00E05272" w:rsidRPr="00EA7E6C">
        <w:rPr>
          <w:rFonts w:ascii="Times New Roman" w:hAnsi="Times New Roman" w:cs="Times New Roman"/>
          <w:color w:val="000000"/>
          <w:sz w:val="24"/>
          <w:szCs w:val="24"/>
        </w:rPr>
        <w:t xml:space="preserve">not significant </w:t>
      </w:r>
      <w:r w:rsidRPr="00EA7E6C">
        <w:rPr>
          <w:rFonts w:ascii="Times New Roman" w:hAnsi="Times New Roman" w:cs="Times New Roman"/>
          <w:color w:val="000000"/>
          <w:sz w:val="24"/>
          <w:szCs w:val="24"/>
        </w:rPr>
        <w:t>associat</w:t>
      </w:r>
      <w:r w:rsidR="00E05272" w:rsidRPr="00EA7E6C">
        <w:rPr>
          <w:rFonts w:ascii="Times New Roman" w:hAnsi="Times New Roman" w:cs="Times New Roman"/>
          <w:color w:val="000000"/>
          <w:sz w:val="24"/>
          <w:szCs w:val="24"/>
        </w:rPr>
        <w:t xml:space="preserve">ion </w:t>
      </w:r>
      <w:r w:rsidRPr="00EA7E6C">
        <w:rPr>
          <w:rFonts w:ascii="Times New Roman" w:hAnsi="Times New Roman" w:cs="Times New Roman"/>
          <w:color w:val="000000"/>
          <w:sz w:val="24"/>
          <w:szCs w:val="24"/>
        </w:rPr>
        <w:t xml:space="preserve">with farm </w:t>
      </w:r>
      <w:r w:rsidR="00E05272" w:rsidRPr="00EA7E6C">
        <w:rPr>
          <w:rFonts w:ascii="Times New Roman" w:hAnsi="Times New Roman" w:cs="Times New Roman"/>
          <w:color w:val="000000"/>
          <w:sz w:val="24"/>
          <w:szCs w:val="24"/>
        </w:rPr>
        <w:t>sizes</w:t>
      </w:r>
      <w:r w:rsidRPr="00EA7E6C">
        <w:rPr>
          <w:rFonts w:ascii="Times New Roman" w:hAnsi="Times New Roman" w:cs="Times New Roman"/>
          <w:color w:val="000000"/>
          <w:sz w:val="24"/>
          <w:szCs w:val="24"/>
        </w:rPr>
        <w:t xml:space="preserve">. </w:t>
      </w:r>
      <w:r w:rsidR="00E05272" w:rsidRPr="00EA7E6C">
        <w:rPr>
          <w:rFonts w:ascii="Times New Roman" w:hAnsi="Times New Roman" w:cs="Times New Roman"/>
          <w:color w:val="000000"/>
          <w:sz w:val="24"/>
          <w:szCs w:val="24"/>
        </w:rPr>
        <w:t xml:space="preserve">Almost 50,00 % of the observed farm owners yearly average income level lies between Tk. 5 to 10 lakh, 28.54 % below Tk. 5 lakh and 21.45 % lies in above Tk. 10 lakh income level. </w:t>
      </w:r>
    </w:p>
    <w:p w:rsidR="00DF3F35" w:rsidRPr="00EA7E6C" w:rsidRDefault="00026B99" w:rsidP="004575F4">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The maximum farm owner’s (33.08 %) occupation was found dairying with cropping. Most of the farm owners (68.46%) took the dairying as a additional sources of income. </w:t>
      </w:r>
      <w:r w:rsidR="00E5322C" w:rsidRPr="00EA7E6C">
        <w:rPr>
          <w:rFonts w:ascii="Times New Roman" w:hAnsi="Times New Roman" w:cs="Times New Roman"/>
          <w:color w:val="000000"/>
          <w:sz w:val="24"/>
          <w:szCs w:val="24"/>
        </w:rPr>
        <w:t>Length of farming experience of owner</w:t>
      </w:r>
      <w:r w:rsidR="00E57CFC" w:rsidRPr="00EA7E6C">
        <w:rPr>
          <w:rFonts w:ascii="Times New Roman" w:hAnsi="Times New Roman" w:cs="Times New Roman"/>
          <w:color w:val="000000"/>
          <w:sz w:val="24"/>
          <w:szCs w:val="24"/>
        </w:rPr>
        <w:t xml:space="preserve"> was found highest</w:t>
      </w:r>
      <w:r w:rsidRPr="00EA7E6C">
        <w:rPr>
          <w:rFonts w:ascii="Times New Roman" w:hAnsi="Times New Roman" w:cs="Times New Roman"/>
          <w:color w:val="000000"/>
          <w:sz w:val="24"/>
          <w:szCs w:val="24"/>
        </w:rPr>
        <w:t>(47.69 %) between 5-10 years and</w:t>
      </w:r>
      <w:r w:rsidR="005558F2" w:rsidRPr="00EA7E6C">
        <w:rPr>
          <w:rFonts w:ascii="Times New Roman" w:hAnsi="Times New Roman" w:cs="Times New Roman"/>
          <w:color w:val="000000"/>
          <w:sz w:val="24"/>
          <w:szCs w:val="24"/>
        </w:rPr>
        <w:t xml:space="preserve"> below 5 years about 40.00 % farm owners. Highest numbers of farm owners about 48.00% reported that the farm ownership belongs to own self and 28.46% owners operated their farm business associated with shared with other friends and relatives as a partnership business. Most of the farm owners (43.00 %) operated the fa</w:t>
      </w:r>
      <w:r w:rsidR="00DF3F35" w:rsidRPr="00EA7E6C">
        <w:rPr>
          <w:rFonts w:ascii="Times New Roman" w:hAnsi="Times New Roman" w:cs="Times New Roman"/>
          <w:color w:val="000000"/>
          <w:sz w:val="24"/>
          <w:szCs w:val="24"/>
        </w:rPr>
        <w:t>rm business financed by bank with</w:t>
      </w:r>
      <w:r w:rsidR="005558F2" w:rsidRPr="00EA7E6C">
        <w:rPr>
          <w:rFonts w:ascii="Times New Roman" w:hAnsi="Times New Roman" w:cs="Times New Roman"/>
          <w:color w:val="000000"/>
          <w:sz w:val="24"/>
          <w:szCs w:val="24"/>
        </w:rPr>
        <w:t xml:space="preserve"> their own efforts</w:t>
      </w:r>
      <w:r w:rsidR="007A1760" w:rsidRPr="00EA7E6C">
        <w:rPr>
          <w:rFonts w:ascii="Times New Roman" w:hAnsi="Times New Roman" w:cs="Times New Roman"/>
          <w:color w:val="000000"/>
          <w:sz w:val="24"/>
          <w:szCs w:val="24"/>
        </w:rPr>
        <w:t xml:space="preserve"> (Table-1)</w:t>
      </w:r>
      <w:r w:rsidR="00DF3F35" w:rsidRPr="00EA7E6C">
        <w:rPr>
          <w:rFonts w:ascii="Times New Roman" w:hAnsi="Times New Roman" w:cs="Times New Roman"/>
          <w:color w:val="000000"/>
          <w:sz w:val="24"/>
          <w:szCs w:val="24"/>
        </w:rPr>
        <w:t>.</w:t>
      </w:r>
    </w:p>
    <w:p w:rsidR="00E42C7A" w:rsidRPr="00EA7E6C" w:rsidRDefault="00E42C7A" w:rsidP="00112CB0">
      <w:pPr>
        <w:spacing w:after="120" w:line="360" w:lineRule="auto"/>
        <w:jc w:val="both"/>
        <w:rPr>
          <w:rFonts w:ascii="Times New Roman" w:hAnsi="Times New Roman" w:cs="Times New Roman"/>
          <w:b/>
          <w:color w:val="000000"/>
          <w:sz w:val="24"/>
          <w:szCs w:val="24"/>
        </w:rPr>
      </w:pPr>
    </w:p>
    <w:p w:rsidR="003D63F7" w:rsidRPr="00EA7E6C" w:rsidRDefault="003D63F7" w:rsidP="00112CB0">
      <w:pPr>
        <w:spacing w:after="120" w:line="360" w:lineRule="auto"/>
        <w:jc w:val="both"/>
        <w:rPr>
          <w:rFonts w:ascii="Times New Roman" w:hAnsi="Times New Roman" w:cs="Times New Roman"/>
          <w:b/>
          <w:color w:val="000000"/>
          <w:sz w:val="24"/>
          <w:szCs w:val="24"/>
        </w:rPr>
      </w:pPr>
    </w:p>
    <w:p w:rsidR="00CC0E05" w:rsidRPr="00EA7E6C" w:rsidRDefault="00CC0E05" w:rsidP="008F6953">
      <w:pPr>
        <w:spacing w:after="120" w:line="240" w:lineRule="auto"/>
        <w:jc w:val="both"/>
        <w:rPr>
          <w:rFonts w:ascii="Times New Roman" w:hAnsi="Times New Roman" w:cs="Times New Roman"/>
          <w:b/>
          <w:sz w:val="24"/>
          <w:szCs w:val="24"/>
        </w:rPr>
      </w:pPr>
      <w:r w:rsidRPr="00EA7E6C">
        <w:rPr>
          <w:rFonts w:ascii="Times New Roman" w:hAnsi="Times New Roman" w:cs="Times New Roman"/>
          <w:b/>
          <w:color w:val="000000"/>
          <w:sz w:val="24"/>
          <w:szCs w:val="24"/>
        </w:rPr>
        <w:lastRenderedPageBreak/>
        <w:t xml:space="preserve">Table-1: General Profiles of </w:t>
      </w:r>
      <w:r w:rsidRPr="00EA7E6C">
        <w:rPr>
          <w:rFonts w:ascii="Times New Roman" w:hAnsi="Times New Roman" w:cs="Times New Roman"/>
          <w:b/>
          <w:sz w:val="24"/>
          <w:szCs w:val="24"/>
        </w:rPr>
        <w:t xml:space="preserve">Small Scale Dairy Farm owners at different categories of </w:t>
      </w:r>
    </w:p>
    <w:p w:rsidR="00FC2B80" w:rsidRPr="00EA7E6C" w:rsidRDefault="003D63F7" w:rsidP="008F6953">
      <w:pPr>
        <w:spacing w:after="120" w:line="240" w:lineRule="auto"/>
        <w:jc w:val="both"/>
        <w:rPr>
          <w:rFonts w:ascii="Times New Roman" w:hAnsi="Times New Roman" w:cs="Times New Roman"/>
          <w:color w:val="000000"/>
          <w:sz w:val="24"/>
          <w:szCs w:val="24"/>
        </w:rPr>
      </w:pPr>
      <w:r w:rsidRPr="00EA7E6C">
        <w:rPr>
          <w:rFonts w:ascii="Times New Roman" w:hAnsi="Times New Roman" w:cs="Times New Roman"/>
          <w:b/>
          <w:sz w:val="24"/>
          <w:szCs w:val="24"/>
        </w:rPr>
        <w:t xml:space="preserve">              </w:t>
      </w:r>
      <w:r w:rsidR="00CC0E05" w:rsidRPr="00EA7E6C">
        <w:rPr>
          <w:rFonts w:ascii="Times New Roman" w:hAnsi="Times New Roman" w:cs="Times New Roman"/>
          <w:b/>
          <w:sz w:val="24"/>
          <w:szCs w:val="24"/>
        </w:rPr>
        <w:t xml:space="preserve"> dairy farms</w:t>
      </w:r>
      <w:r w:rsidR="004575F4" w:rsidRPr="00EA7E6C">
        <w:rPr>
          <w:rFonts w:ascii="Times New Roman" w:hAnsi="Times New Roman" w:cs="Times New Roman"/>
          <w:b/>
          <w:sz w:val="24"/>
          <w:szCs w:val="24"/>
        </w:rPr>
        <w:t xml:space="preserve">: </w:t>
      </w:r>
    </w:p>
    <w:tbl>
      <w:tblPr>
        <w:tblpPr w:leftFromText="180" w:rightFromText="180" w:vertAnchor="text" w:horzAnchor="margin" w:tblpY="3"/>
        <w:tblW w:w="9468" w:type="dxa"/>
        <w:tblLayout w:type="fixed"/>
        <w:tblLook w:val="04A0"/>
      </w:tblPr>
      <w:tblGrid>
        <w:gridCol w:w="2591"/>
        <w:gridCol w:w="1927"/>
        <w:gridCol w:w="2025"/>
        <w:gridCol w:w="45"/>
        <w:gridCol w:w="158"/>
        <w:gridCol w:w="1359"/>
        <w:gridCol w:w="193"/>
        <w:gridCol w:w="10"/>
        <w:gridCol w:w="993"/>
        <w:gridCol w:w="167"/>
      </w:tblGrid>
      <w:tr w:rsidR="00CC0E05" w:rsidRPr="00EA7E6C" w:rsidTr="00CC0E05">
        <w:trPr>
          <w:trHeight w:val="243"/>
        </w:trPr>
        <w:tc>
          <w:tcPr>
            <w:tcW w:w="2591" w:type="dxa"/>
            <w:vMerge w:val="restart"/>
            <w:tcBorders>
              <w:top w:val="single" w:sz="4" w:space="0" w:color="auto"/>
            </w:tcBorders>
            <w:vAlign w:val="center"/>
          </w:tcPr>
          <w:p w:rsidR="00CC0E05" w:rsidRPr="00EA7E6C" w:rsidRDefault="00CC0E05" w:rsidP="004575F4">
            <w:pPr>
              <w:spacing w:after="0"/>
              <w:jc w:val="both"/>
              <w:rPr>
                <w:rFonts w:ascii="Times New Roman" w:hAnsi="Times New Roman" w:cs="Times New Roman"/>
                <w:sz w:val="16"/>
                <w:szCs w:val="16"/>
              </w:rPr>
            </w:pPr>
            <w:r w:rsidRPr="00EA7E6C">
              <w:rPr>
                <w:rFonts w:ascii="Times New Roman" w:hAnsi="Times New Roman" w:cs="Times New Roman"/>
                <w:b/>
                <w:sz w:val="16"/>
                <w:szCs w:val="16"/>
              </w:rPr>
              <w:t>Particulars of Variables</w:t>
            </w:r>
          </w:p>
        </w:tc>
        <w:tc>
          <w:tcPr>
            <w:tcW w:w="6877" w:type="dxa"/>
            <w:gridSpan w:val="9"/>
            <w:tcBorders>
              <w:top w:val="single" w:sz="4" w:space="0" w:color="auto"/>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Number of Farms under different Farm Categories</w:t>
            </w:r>
          </w:p>
        </w:tc>
      </w:tr>
      <w:tr w:rsidR="00CC0E05" w:rsidRPr="00EA7E6C" w:rsidTr="00CC0E05">
        <w:trPr>
          <w:trHeight w:val="62"/>
        </w:trPr>
        <w:tc>
          <w:tcPr>
            <w:tcW w:w="2591" w:type="dxa"/>
            <w:vMerge/>
            <w:tcBorders>
              <w:bottom w:val="single" w:sz="4" w:space="0" w:color="auto"/>
            </w:tcBorders>
            <w:vAlign w:val="center"/>
          </w:tcPr>
          <w:p w:rsidR="00CC0E05" w:rsidRPr="00EA7E6C" w:rsidRDefault="00CC0E05" w:rsidP="004575F4">
            <w:pPr>
              <w:spacing w:after="0"/>
              <w:ind w:firstLine="342"/>
              <w:jc w:val="both"/>
              <w:rPr>
                <w:rFonts w:ascii="Times New Roman" w:hAnsi="Times New Roman" w:cs="Times New Roman"/>
                <w:sz w:val="16"/>
                <w:szCs w:val="16"/>
              </w:rPr>
            </w:pPr>
          </w:p>
        </w:tc>
        <w:tc>
          <w:tcPr>
            <w:tcW w:w="1927" w:type="dxa"/>
            <w:tcBorders>
              <w:top w:val="single" w:sz="4" w:space="0" w:color="auto"/>
              <w:bottom w:val="single" w:sz="4" w:space="0" w:color="auto"/>
            </w:tcBorders>
            <w:shd w:val="clear" w:color="auto" w:fill="auto"/>
            <w:hideMark/>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Small  Sizes Farm</w:t>
            </w:r>
          </w:p>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 xml:space="preserve"> (&lt; 5 Cows)</w:t>
            </w:r>
          </w:p>
          <w:p w:rsidR="00CC0E05" w:rsidRPr="00EA7E6C" w:rsidRDefault="008F6953" w:rsidP="004575F4">
            <w:pPr>
              <w:spacing w:after="0"/>
              <w:jc w:val="both"/>
              <w:rPr>
                <w:rFonts w:ascii="Times New Roman" w:hAnsi="Times New Roman" w:cs="Times New Roman"/>
                <w:b/>
                <w:sz w:val="16"/>
                <w:szCs w:val="16"/>
              </w:rPr>
            </w:pPr>
            <w:r>
              <w:rPr>
                <w:rFonts w:ascii="Times New Roman" w:hAnsi="Times New Roman" w:cs="Times New Roman"/>
                <w:b/>
                <w:sz w:val="16"/>
                <w:szCs w:val="16"/>
              </w:rPr>
              <w:t xml:space="preserve">    </w:t>
            </w:r>
            <w:r w:rsidR="00CC0E05" w:rsidRPr="00EA7E6C">
              <w:rPr>
                <w:rFonts w:ascii="Times New Roman" w:hAnsi="Times New Roman" w:cs="Times New Roman"/>
                <w:b/>
                <w:sz w:val="16"/>
                <w:szCs w:val="16"/>
              </w:rPr>
              <w:t>N = 40</w:t>
            </w:r>
          </w:p>
        </w:tc>
        <w:tc>
          <w:tcPr>
            <w:tcW w:w="2070" w:type="dxa"/>
            <w:gridSpan w:val="2"/>
            <w:tcBorders>
              <w:top w:val="single" w:sz="4" w:space="0" w:color="auto"/>
              <w:bottom w:val="single" w:sz="4" w:space="0" w:color="auto"/>
            </w:tcBorders>
            <w:shd w:val="clear" w:color="auto" w:fill="auto"/>
            <w:hideMark/>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 xml:space="preserve">Medium Sizes Farm </w:t>
            </w:r>
          </w:p>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 xml:space="preserve">(5 to 10 Cows) </w:t>
            </w:r>
          </w:p>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N=65</w:t>
            </w:r>
          </w:p>
        </w:tc>
        <w:tc>
          <w:tcPr>
            <w:tcW w:w="1710" w:type="dxa"/>
            <w:gridSpan w:val="3"/>
            <w:tcBorders>
              <w:top w:val="single" w:sz="4" w:space="0" w:color="auto"/>
              <w:bottom w:val="single" w:sz="4" w:space="0" w:color="auto"/>
            </w:tcBorders>
            <w:shd w:val="clear" w:color="auto" w:fill="auto"/>
            <w:hideMark/>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Large Sizes Farm</w:t>
            </w:r>
          </w:p>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 xml:space="preserve">(&gt; 10 Cows) </w:t>
            </w:r>
          </w:p>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N=25</w:t>
            </w:r>
          </w:p>
        </w:tc>
        <w:tc>
          <w:tcPr>
            <w:tcW w:w="1170" w:type="dxa"/>
            <w:gridSpan w:val="3"/>
            <w:tcBorders>
              <w:top w:val="single" w:sz="4" w:space="0" w:color="auto"/>
              <w:bottom w:val="single" w:sz="4" w:space="0" w:color="auto"/>
            </w:tcBorders>
            <w:shd w:val="clear" w:color="auto" w:fill="auto"/>
            <w:vAlign w:val="center"/>
            <w:hideMark/>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ALL Farm (N=130)</w:t>
            </w:r>
          </w:p>
        </w:tc>
      </w:tr>
      <w:tr w:rsidR="00CC0E05" w:rsidRPr="00EA7E6C" w:rsidTr="00CC0E05">
        <w:trPr>
          <w:trHeight w:val="143"/>
        </w:trPr>
        <w:tc>
          <w:tcPr>
            <w:tcW w:w="6588" w:type="dxa"/>
            <w:gridSpan w:val="4"/>
            <w:tcBorders>
              <w:top w:val="single" w:sz="4" w:space="0" w:color="auto"/>
            </w:tcBorders>
            <w:vAlign w:val="center"/>
          </w:tcPr>
          <w:p w:rsidR="00CC0E05" w:rsidRPr="00EA7E6C" w:rsidRDefault="00CC0E05" w:rsidP="004575F4">
            <w:pPr>
              <w:spacing w:after="0"/>
              <w:ind w:left="1350" w:hanging="1350"/>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Age of Farm Owner:</w:t>
            </w:r>
          </w:p>
        </w:tc>
        <w:tc>
          <w:tcPr>
            <w:tcW w:w="171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7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trHeight w:val="118"/>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Below 30 Yrs</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15 (37.50)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13(20.00)</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(32.00)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36 (27.69)</w:t>
            </w:r>
          </w:p>
        </w:tc>
      </w:tr>
      <w:tr w:rsidR="00CC0E05" w:rsidRPr="00EA7E6C" w:rsidTr="00CC0E05">
        <w:trPr>
          <w:trHeight w:val="94"/>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30- 45 Yrs</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24 (60.00)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35(53.85)</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13(52.00)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72 (55.38)</w:t>
            </w:r>
          </w:p>
        </w:tc>
      </w:tr>
      <w:tr w:rsidR="00CC0E05" w:rsidRPr="00EA7E6C" w:rsidTr="00CC0E05">
        <w:trPr>
          <w:trHeight w:val="155"/>
        </w:trPr>
        <w:tc>
          <w:tcPr>
            <w:tcW w:w="2591" w:type="dxa"/>
            <w:tcBorders>
              <w:bottom w:val="single" w:sz="4" w:space="0" w:color="auto"/>
            </w:tcBorders>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Above 45 Yrs.</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11 (27.50)</w:t>
            </w:r>
          </w:p>
        </w:tc>
        <w:tc>
          <w:tcPr>
            <w:tcW w:w="2070" w:type="dxa"/>
            <w:gridSpan w:val="2"/>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17(26.15)</w:t>
            </w:r>
          </w:p>
        </w:tc>
        <w:tc>
          <w:tcPr>
            <w:tcW w:w="171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(16.00)</w:t>
            </w:r>
          </w:p>
        </w:tc>
        <w:tc>
          <w:tcPr>
            <w:tcW w:w="117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32 (24.62)</w:t>
            </w:r>
          </w:p>
        </w:tc>
      </w:tr>
      <w:tr w:rsidR="00CC0E05" w:rsidRPr="00EA7E6C" w:rsidTr="00CC0E05">
        <w:trPr>
          <w:trHeight w:val="155"/>
        </w:trPr>
        <w:tc>
          <w:tcPr>
            <w:tcW w:w="2591" w:type="dxa"/>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Educational status:</w:t>
            </w:r>
          </w:p>
        </w:tc>
        <w:tc>
          <w:tcPr>
            <w:tcW w:w="1927"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2070" w:type="dxa"/>
            <w:gridSpan w:val="2"/>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71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7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trHeight w:val="155"/>
        </w:trPr>
        <w:tc>
          <w:tcPr>
            <w:tcW w:w="2591" w:type="dxa"/>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Primary  to  Secondary</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(32.50)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15 (23.08)</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(24.00)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34 (26.15)</w:t>
            </w:r>
          </w:p>
        </w:tc>
      </w:tr>
      <w:tr w:rsidR="00CC0E05" w:rsidRPr="00EA7E6C" w:rsidTr="00CC0E05">
        <w:trPr>
          <w:trHeight w:val="155"/>
        </w:trPr>
        <w:tc>
          <w:tcPr>
            <w:tcW w:w="2591" w:type="dxa"/>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Higher Secondary</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21(52.50)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36(55.38)</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(36.00)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66 (50.77)</w:t>
            </w:r>
          </w:p>
        </w:tc>
      </w:tr>
      <w:tr w:rsidR="00CC0E05" w:rsidRPr="00EA7E6C" w:rsidTr="00CC0E05">
        <w:trPr>
          <w:trHeight w:val="155"/>
        </w:trPr>
        <w:tc>
          <w:tcPr>
            <w:tcW w:w="2591" w:type="dxa"/>
            <w:tcBorders>
              <w:bottom w:val="single" w:sz="4" w:space="0" w:color="auto"/>
            </w:tcBorders>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Graduate and above</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(15.00)</w:t>
            </w:r>
          </w:p>
        </w:tc>
        <w:tc>
          <w:tcPr>
            <w:tcW w:w="2070" w:type="dxa"/>
            <w:gridSpan w:val="2"/>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14(21.54)</w:t>
            </w:r>
          </w:p>
        </w:tc>
        <w:tc>
          <w:tcPr>
            <w:tcW w:w="171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10(40.00)</w:t>
            </w:r>
          </w:p>
        </w:tc>
        <w:tc>
          <w:tcPr>
            <w:tcW w:w="117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30 (23.08)</w:t>
            </w:r>
          </w:p>
        </w:tc>
      </w:tr>
      <w:tr w:rsidR="00CC0E05" w:rsidRPr="00EA7E6C" w:rsidTr="00CC0E05">
        <w:trPr>
          <w:trHeight w:val="208"/>
        </w:trPr>
        <w:tc>
          <w:tcPr>
            <w:tcW w:w="4518" w:type="dxa"/>
            <w:gridSpan w:val="2"/>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Sources of income of Farm Owner</w:t>
            </w:r>
          </w:p>
        </w:tc>
        <w:tc>
          <w:tcPr>
            <w:tcW w:w="2070" w:type="dxa"/>
            <w:gridSpan w:val="2"/>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71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7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trHeight w:val="78"/>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Dairying  only</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(30.00)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 (29.23)</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(40.00)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41(31.54)</w:t>
            </w:r>
          </w:p>
        </w:tc>
      </w:tr>
      <w:tr w:rsidR="00CC0E05" w:rsidRPr="00EA7E6C" w:rsidTr="00CC0E05">
        <w:trPr>
          <w:trHeight w:val="167"/>
        </w:trPr>
        <w:tc>
          <w:tcPr>
            <w:tcW w:w="2591" w:type="dxa"/>
            <w:vAlign w:val="center"/>
          </w:tcPr>
          <w:p w:rsidR="00CC0E05" w:rsidRPr="00EA7E6C" w:rsidRDefault="00CC0E05" w:rsidP="004575F4">
            <w:pPr>
              <w:spacing w:after="0"/>
              <w:ind w:right="-198" w:firstLine="342"/>
              <w:jc w:val="both"/>
              <w:rPr>
                <w:rFonts w:ascii="Times New Roman" w:hAnsi="Times New Roman" w:cs="Times New Roman"/>
                <w:sz w:val="16"/>
                <w:szCs w:val="16"/>
              </w:rPr>
            </w:pPr>
            <w:r w:rsidRPr="00EA7E6C">
              <w:rPr>
                <w:rFonts w:ascii="Times New Roman" w:hAnsi="Times New Roman" w:cs="Times New Roman"/>
                <w:sz w:val="16"/>
                <w:szCs w:val="16"/>
              </w:rPr>
              <w:t>Both Dairying &amp;</w:t>
            </w:r>
          </w:p>
          <w:p w:rsidR="00CC0E05" w:rsidRPr="00EA7E6C" w:rsidRDefault="00CC0E05" w:rsidP="004575F4">
            <w:pPr>
              <w:spacing w:after="0"/>
              <w:ind w:right="-198" w:firstLine="342"/>
              <w:jc w:val="both"/>
              <w:rPr>
                <w:rFonts w:ascii="Times New Roman" w:hAnsi="Times New Roman" w:cs="Times New Roman"/>
                <w:sz w:val="16"/>
                <w:szCs w:val="16"/>
              </w:rPr>
            </w:pPr>
            <w:r w:rsidRPr="00EA7E6C">
              <w:rPr>
                <w:rFonts w:ascii="Times New Roman" w:hAnsi="Times New Roman" w:cs="Times New Roman"/>
                <w:sz w:val="16"/>
                <w:szCs w:val="16"/>
              </w:rPr>
              <w:t>Cropping</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(32.50)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 (38.460</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 (20.00)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43 (33.08)</w:t>
            </w:r>
          </w:p>
        </w:tc>
      </w:tr>
      <w:tr w:rsidR="00CC0E05" w:rsidRPr="00EA7E6C" w:rsidTr="00CC0E05">
        <w:trPr>
          <w:trHeight w:val="239"/>
        </w:trPr>
        <w:tc>
          <w:tcPr>
            <w:tcW w:w="2591" w:type="dxa"/>
            <w:vAlign w:val="center"/>
          </w:tcPr>
          <w:p w:rsidR="00CC0E05" w:rsidRPr="00EA7E6C" w:rsidRDefault="00CC0E05" w:rsidP="004575F4">
            <w:pPr>
              <w:spacing w:after="0"/>
              <w:ind w:right="-468" w:firstLine="342"/>
              <w:jc w:val="both"/>
              <w:rPr>
                <w:rFonts w:ascii="Times New Roman" w:hAnsi="Times New Roman" w:cs="Times New Roman"/>
                <w:sz w:val="16"/>
                <w:szCs w:val="16"/>
              </w:rPr>
            </w:pPr>
            <w:r w:rsidRPr="00EA7E6C">
              <w:rPr>
                <w:rFonts w:ascii="Times New Roman" w:hAnsi="Times New Roman" w:cs="Times New Roman"/>
                <w:sz w:val="16"/>
                <w:szCs w:val="16"/>
              </w:rPr>
              <w:t>Both Dairying &amp; other</w:t>
            </w:r>
          </w:p>
          <w:p w:rsidR="00CC0E05" w:rsidRPr="00EA7E6C" w:rsidRDefault="00CC0E05" w:rsidP="004575F4">
            <w:pPr>
              <w:spacing w:after="0"/>
              <w:ind w:right="-468" w:firstLine="342"/>
              <w:jc w:val="both"/>
              <w:rPr>
                <w:rFonts w:ascii="Times New Roman" w:hAnsi="Times New Roman" w:cs="Times New Roman"/>
                <w:sz w:val="16"/>
                <w:szCs w:val="16"/>
              </w:rPr>
            </w:pPr>
            <w:r w:rsidRPr="00EA7E6C">
              <w:rPr>
                <w:rFonts w:ascii="Times New Roman" w:hAnsi="Times New Roman" w:cs="Times New Roman"/>
                <w:sz w:val="16"/>
                <w:szCs w:val="16"/>
              </w:rPr>
              <w:t>Business</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(22.50)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13( 20.00)</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6(24.00)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28 (21.54)</w:t>
            </w:r>
          </w:p>
        </w:tc>
      </w:tr>
      <w:tr w:rsidR="00CC0E05" w:rsidRPr="00EA7E6C" w:rsidTr="00CC0E05">
        <w:trPr>
          <w:trHeight w:val="63"/>
        </w:trPr>
        <w:tc>
          <w:tcPr>
            <w:tcW w:w="2591" w:type="dxa"/>
            <w:tcBorders>
              <w:bottom w:val="single" w:sz="4" w:space="0" w:color="auto"/>
            </w:tcBorders>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Dairying &amp; Services</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6(15.00)</w:t>
            </w:r>
          </w:p>
        </w:tc>
        <w:tc>
          <w:tcPr>
            <w:tcW w:w="2070" w:type="dxa"/>
            <w:gridSpan w:val="2"/>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(12.31)</w:t>
            </w:r>
          </w:p>
        </w:tc>
        <w:tc>
          <w:tcPr>
            <w:tcW w:w="171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4(16.00)</w:t>
            </w:r>
          </w:p>
        </w:tc>
        <w:tc>
          <w:tcPr>
            <w:tcW w:w="117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18(13.85)</w:t>
            </w:r>
          </w:p>
        </w:tc>
      </w:tr>
      <w:tr w:rsidR="00CC0E05" w:rsidRPr="00EA7E6C" w:rsidTr="00CC0E05">
        <w:trPr>
          <w:trHeight w:val="135"/>
        </w:trPr>
        <w:tc>
          <w:tcPr>
            <w:tcW w:w="4518" w:type="dxa"/>
            <w:gridSpan w:val="2"/>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Income level of the Farm Owner</w:t>
            </w:r>
          </w:p>
        </w:tc>
        <w:tc>
          <w:tcPr>
            <w:tcW w:w="2070" w:type="dxa"/>
            <w:gridSpan w:val="2"/>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71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70"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trHeight w:val="311"/>
        </w:trPr>
        <w:tc>
          <w:tcPr>
            <w:tcW w:w="2591" w:type="dxa"/>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Below Tk. 500,000</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16 (40.00)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14 (21.54)</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(28.00)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37 (28.45)</w:t>
            </w:r>
          </w:p>
        </w:tc>
      </w:tr>
      <w:tr w:rsidR="00CC0E05" w:rsidRPr="00EA7E6C" w:rsidTr="00CC0E05">
        <w:trPr>
          <w:trHeight w:val="319"/>
        </w:trPr>
        <w:tc>
          <w:tcPr>
            <w:tcW w:w="2591" w:type="dxa"/>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Tk. 500,001-Tk.10,00,000</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17(42.50)</w:t>
            </w:r>
          </w:p>
        </w:tc>
        <w:tc>
          <w:tcPr>
            <w:tcW w:w="2070" w:type="dxa"/>
            <w:gridSpan w:val="2"/>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35(53.85)</w:t>
            </w:r>
          </w:p>
        </w:tc>
        <w:tc>
          <w:tcPr>
            <w:tcW w:w="171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(52.00)</w:t>
            </w:r>
          </w:p>
        </w:tc>
        <w:tc>
          <w:tcPr>
            <w:tcW w:w="1170"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65 (50.00)</w:t>
            </w:r>
          </w:p>
        </w:tc>
      </w:tr>
      <w:tr w:rsidR="00CC0E05" w:rsidRPr="00EA7E6C" w:rsidTr="008F6953">
        <w:trPr>
          <w:trHeight w:val="270"/>
        </w:trPr>
        <w:tc>
          <w:tcPr>
            <w:tcW w:w="2591" w:type="dxa"/>
            <w:tcBorders>
              <w:bottom w:val="single" w:sz="4" w:space="0" w:color="auto"/>
            </w:tcBorders>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Above Tk.10,00,000</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(17.50)</w:t>
            </w:r>
          </w:p>
        </w:tc>
        <w:tc>
          <w:tcPr>
            <w:tcW w:w="2070" w:type="dxa"/>
            <w:gridSpan w:val="2"/>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16 (24.62)</w:t>
            </w:r>
          </w:p>
        </w:tc>
        <w:tc>
          <w:tcPr>
            <w:tcW w:w="171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 (20.00)</w:t>
            </w:r>
          </w:p>
        </w:tc>
        <w:tc>
          <w:tcPr>
            <w:tcW w:w="1170"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28 (21.54)</w:t>
            </w:r>
          </w:p>
        </w:tc>
      </w:tr>
      <w:tr w:rsidR="00CC0E05" w:rsidRPr="00EA7E6C" w:rsidTr="00CC0E05">
        <w:trPr>
          <w:gridAfter w:val="2"/>
          <w:wAfter w:w="1160" w:type="dxa"/>
          <w:trHeight w:val="208"/>
        </w:trPr>
        <w:tc>
          <w:tcPr>
            <w:tcW w:w="2591" w:type="dxa"/>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Occupational Status:</w:t>
            </w:r>
          </w:p>
        </w:tc>
        <w:tc>
          <w:tcPr>
            <w:tcW w:w="1927"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2228"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562"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gridAfter w:val="1"/>
          <w:wAfter w:w="167" w:type="dxa"/>
          <w:trHeight w:val="270"/>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Dairying only</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12(30.00)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19(29.23)</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(40.00)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41 (31.54)</w:t>
            </w:r>
          </w:p>
        </w:tc>
      </w:tr>
      <w:tr w:rsidR="00CC0E05" w:rsidRPr="00EA7E6C" w:rsidTr="00CC0E05">
        <w:trPr>
          <w:gridAfter w:val="1"/>
          <w:wAfter w:w="167" w:type="dxa"/>
          <w:trHeight w:val="63"/>
        </w:trPr>
        <w:tc>
          <w:tcPr>
            <w:tcW w:w="2591" w:type="dxa"/>
            <w:vAlign w:val="center"/>
          </w:tcPr>
          <w:p w:rsidR="00CC0E05" w:rsidRPr="00EA7E6C" w:rsidRDefault="00CC0E05" w:rsidP="004575F4">
            <w:pPr>
              <w:spacing w:after="0"/>
              <w:ind w:right="-198" w:firstLine="342"/>
              <w:jc w:val="both"/>
              <w:rPr>
                <w:rFonts w:ascii="Times New Roman" w:hAnsi="Times New Roman" w:cs="Times New Roman"/>
                <w:sz w:val="16"/>
                <w:szCs w:val="16"/>
              </w:rPr>
            </w:pPr>
            <w:r w:rsidRPr="00EA7E6C">
              <w:rPr>
                <w:rFonts w:ascii="Times New Roman" w:hAnsi="Times New Roman" w:cs="Times New Roman"/>
                <w:sz w:val="16"/>
                <w:szCs w:val="16"/>
              </w:rPr>
              <w:t>Dairying  &amp;  cropping</w:t>
            </w:r>
          </w:p>
          <w:p w:rsidR="00CC0E05" w:rsidRPr="00EA7E6C" w:rsidRDefault="00CC0E05" w:rsidP="004575F4">
            <w:pPr>
              <w:spacing w:after="0"/>
              <w:ind w:right="-198" w:firstLine="342"/>
              <w:jc w:val="both"/>
              <w:rPr>
                <w:rFonts w:ascii="Times New Roman" w:hAnsi="Times New Roman" w:cs="Times New Roman"/>
                <w:sz w:val="16"/>
                <w:szCs w:val="16"/>
              </w:rPr>
            </w:pPr>
            <w:r w:rsidRPr="00EA7E6C">
              <w:rPr>
                <w:rFonts w:ascii="Times New Roman" w:hAnsi="Times New Roman" w:cs="Times New Roman"/>
                <w:sz w:val="16"/>
                <w:szCs w:val="16"/>
              </w:rPr>
              <w:t>cultivation</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(32.50)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25(38.46)</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 (20.00)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43 (33.08)</w:t>
            </w:r>
          </w:p>
        </w:tc>
      </w:tr>
      <w:tr w:rsidR="00CC0E05" w:rsidRPr="00EA7E6C" w:rsidTr="00CC0E05">
        <w:trPr>
          <w:gridAfter w:val="1"/>
          <w:wAfter w:w="167" w:type="dxa"/>
          <w:trHeight w:val="141"/>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Dairying  &amp; other</w:t>
            </w:r>
          </w:p>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Business</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(22.50)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13(20.00)</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(24.00)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28 (21.54)</w:t>
            </w:r>
          </w:p>
        </w:tc>
      </w:tr>
      <w:tr w:rsidR="00CC0E05" w:rsidRPr="00EA7E6C" w:rsidTr="00CC0E05">
        <w:trPr>
          <w:gridAfter w:val="1"/>
          <w:wAfter w:w="167" w:type="dxa"/>
          <w:trHeight w:val="585"/>
        </w:trPr>
        <w:tc>
          <w:tcPr>
            <w:tcW w:w="2591" w:type="dxa"/>
            <w:tcBorders>
              <w:bottom w:val="single" w:sz="4" w:space="0" w:color="auto"/>
            </w:tcBorders>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Dairying  &amp; other</w:t>
            </w:r>
          </w:p>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Services</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(15.00)</w:t>
            </w:r>
          </w:p>
        </w:tc>
        <w:tc>
          <w:tcPr>
            <w:tcW w:w="2025"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8(12.31)</w:t>
            </w:r>
          </w:p>
        </w:tc>
        <w:tc>
          <w:tcPr>
            <w:tcW w:w="1562"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(16.00)</w:t>
            </w:r>
          </w:p>
        </w:tc>
        <w:tc>
          <w:tcPr>
            <w:tcW w:w="1196"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18 (13.85)</w:t>
            </w:r>
          </w:p>
        </w:tc>
      </w:tr>
      <w:tr w:rsidR="00CC0E05" w:rsidRPr="00EA7E6C" w:rsidTr="00CC0E05">
        <w:trPr>
          <w:gridAfter w:val="1"/>
          <w:wAfter w:w="167" w:type="dxa"/>
          <w:trHeight w:val="192"/>
        </w:trPr>
        <w:tc>
          <w:tcPr>
            <w:tcW w:w="2591" w:type="dxa"/>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Type of Farming:</w:t>
            </w:r>
          </w:p>
        </w:tc>
        <w:tc>
          <w:tcPr>
            <w:tcW w:w="1927"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2025"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562"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96"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gridAfter w:val="1"/>
          <w:wAfter w:w="167" w:type="dxa"/>
          <w:trHeight w:val="370"/>
        </w:trPr>
        <w:tc>
          <w:tcPr>
            <w:tcW w:w="2591" w:type="dxa"/>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Farming as a  main business (Commercial)</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(30.00)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 (29.23)</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(40.00)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41(31.54)</w:t>
            </w:r>
          </w:p>
        </w:tc>
      </w:tr>
      <w:tr w:rsidR="00CC0E05" w:rsidRPr="00EA7E6C" w:rsidTr="008F6953">
        <w:trPr>
          <w:gridAfter w:val="1"/>
          <w:wAfter w:w="167" w:type="dxa"/>
          <w:trHeight w:val="513"/>
        </w:trPr>
        <w:tc>
          <w:tcPr>
            <w:tcW w:w="2591" w:type="dxa"/>
            <w:tcBorders>
              <w:bottom w:val="single" w:sz="4" w:space="0" w:color="auto"/>
            </w:tcBorders>
            <w:vAlign w:val="center"/>
          </w:tcPr>
          <w:p w:rsidR="00CC0E05" w:rsidRPr="00EA7E6C" w:rsidRDefault="00CC0E05" w:rsidP="004575F4">
            <w:pPr>
              <w:spacing w:after="0"/>
              <w:ind w:left="342"/>
              <w:jc w:val="both"/>
              <w:rPr>
                <w:rFonts w:ascii="Times New Roman" w:hAnsi="Times New Roman" w:cs="Times New Roman"/>
                <w:sz w:val="16"/>
                <w:szCs w:val="16"/>
              </w:rPr>
            </w:pPr>
            <w:r w:rsidRPr="00EA7E6C">
              <w:rPr>
                <w:rFonts w:ascii="Times New Roman" w:hAnsi="Times New Roman" w:cs="Times New Roman"/>
                <w:sz w:val="16"/>
                <w:szCs w:val="16"/>
              </w:rPr>
              <w:t>Extra income (Semi Commercial)</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28 (70.00)</w:t>
            </w:r>
          </w:p>
        </w:tc>
        <w:tc>
          <w:tcPr>
            <w:tcW w:w="2025"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46 (70.77)</w:t>
            </w:r>
          </w:p>
        </w:tc>
        <w:tc>
          <w:tcPr>
            <w:tcW w:w="1562"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15 (60.00)</w:t>
            </w:r>
          </w:p>
        </w:tc>
        <w:tc>
          <w:tcPr>
            <w:tcW w:w="1196"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89 (68.46)</w:t>
            </w:r>
          </w:p>
        </w:tc>
      </w:tr>
      <w:tr w:rsidR="00CC0E05" w:rsidRPr="00EA7E6C" w:rsidTr="00CC0E05">
        <w:trPr>
          <w:gridAfter w:val="1"/>
          <w:wAfter w:w="167" w:type="dxa"/>
          <w:trHeight w:val="217"/>
        </w:trPr>
        <w:tc>
          <w:tcPr>
            <w:tcW w:w="2591" w:type="dxa"/>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Year of  Farming:</w:t>
            </w:r>
          </w:p>
        </w:tc>
        <w:tc>
          <w:tcPr>
            <w:tcW w:w="1927"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2025"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562"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96"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gridAfter w:val="1"/>
          <w:wAfter w:w="167" w:type="dxa"/>
          <w:trHeight w:val="63"/>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‘Below  5 Yrs</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 (42.50)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23(35.38)</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(48.00)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52 (40.00)</w:t>
            </w:r>
          </w:p>
        </w:tc>
      </w:tr>
      <w:tr w:rsidR="00CC0E05" w:rsidRPr="00EA7E6C" w:rsidTr="00CC0E05">
        <w:trPr>
          <w:gridAfter w:val="1"/>
          <w:wAfter w:w="167" w:type="dxa"/>
          <w:trHeight w:val="63"/>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5 - 10 Yrs</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18 (45.00)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35(53.85)</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(36.00)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62 (47.69)</w:t>
            </w:r>
          </w:p>
        </w:tc>
      </w:tr>
      <w:tr w:rsidR="00CC0E05" w:rsidRPr="00EA7E6C" w:rsidTr="008F6953">
        <w:trPr>
          <w:gridAfter w:val="1"/>
          <w:wAfter w:w="167" w:type="dxa"/>
          <w:trHeight w:val="315"/>
        </w:trPr>
        <w:tc>
          <w:tcPr>
            <w:tcW w:w="2591" w:type="dxa"/>
            <w:tcBorders>
              <w:bottom w:val="single" w:sz="4" w:space="0" w:color="auto"/>
            </w:tcBorders>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Above  10 Yrs</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 (12.50)</w:t>
            </w:r>
          </w:p>
        </w:tc>
        <w:tc>
          <w:tcPr>
            <w:tcW w:w="2025"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7(10.77)</w:t>
            </w:r>
          </w:p>
        </w:tc>
        <w:tc>
          <w:tcPr>
            <w:tcW w:w="1562"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(16.00)</w:t>
            </w:r>
          </w:p>
        </w:tc>
        <w:tc>
          <w:tcPr>
            <w:tcW w:w="1196"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16 (12.31)</w:t>
            </w:r>
          </w:p>
        </w:tc>
      </w:tr>
      <w:tr w:rsidR="00CC0E05" w:rsidRPr="00EA7E6C" w:rsidTr="00CC0E05">
        <w:trPr>
          <w:gridAfter w:val="1"/>
          <w:wAfter w:w="167" w:type="dxa"/>
          <w:trHeight w:val="136"/>
        </w:trPr>
        <w:tc>
          <w:tcPr>
            <w:tcW w:w="2591" w:type="dxa"/>
            <w:tcBorders>
              <w:top w:val="single" w:sz="4" w:space="0" w:color="auto"/>
            </w:tcBorders>
            <w:vAlign w:val="center"/>
          </w:tcPr>
          <w:p w:rsidR="00CC0E05" w:rsidRPr="00EA7E6C" w:rsidRDefault="00CC0E05" w:rsidP="004575F4">
            <w:pPr>
              <w:spacing w:after="0"/>
              <w:jc w:val="both"/>
              <w:rPr>
                <w:rFonts w:ascii="Times New Roman" w:hAnsi="Times New Roman" w:cs="Times New Roman"/>
                <w:b/>
                <w:sz w:val="16"/>
                <w:szCs w:val="16"/>
              </w:rPr>
            </w:pPr>
            <w:r w:rsidRPr="00EA7E6C">
              <w:rPr>
                <w:rFonts w:ascii="Times New Roman" w:hAnsi="Times New Roman" w:cs="Times New Roman"/>
                <w:b/>
                <w:sz w:val="16"/>
                <w:szCs w:val="16"/>
              </w:rPr>
              <w:t>Ownership of Farm</w:t>
            </w:r>
          </w:p>
        </w:tc>
        <w:tc>
          <w:tcPr>
            <w:tcW w:w="1927"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2025"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562"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96"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gridAfter w:val="1"/>
          <w:wAfter w:w="167" w:type="dxa"/>
          <w:trHeight w:val="277"/>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Owned</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 (62.50)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29(44.62)</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(32.00)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62(47.69)</w:t>
            </w:r>
          </w:p>
        </w:tc>
      </w:tr>
      <w:tr w:rsidR="00CC0E05" w:rsidRPr="00EA7E6C" w:rsidTr="00CC0E05">
        <w:trPr>
          <w:gridAfter w:val="1"/>
          <w:wAfter w:w="167" w:type="dxa"/>
          <w:trHeight w:val="83"/>
        </w:trPr>
        <w:tc>
          <w:tcPr>
            <w:tcW w:w="2591" w:type="dxa"/>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Rented in</w:t>
            </w:r>
          </w:p>
        </w:tc>
        <w:tc>
          <w:tcPr>
            <w:tcW w:w="1927"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(15.00)</w:t>
            </w:r>
          </w:p>
        </w:tc>
        <w:tc>
          <w:tcPr>
            <w:tcW w:w="2025" w:type="dxa"/>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15 (23.08)</w:t>
            </w:r>
          </w:p>
        </w:tc>
        <w:tc>
          <w:tcPr>
            <w:tcW w:w="1562"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(40.00)</w:t>
            </w:r>
          </w:p>
        </w:tc>
        <w:tc>
          <w:tcPr>
            <w:tcW w:w="1196" w:type="dxa"/>
            <w:gridSpan w:val="3"/>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31 (23.85)</w:t>
            </w:r>
          </w:p>
        </w:tc>
      </w:tr>
      <w:tr w:rsidR="00CC0E05" w:rsidRPr="00EA7E6C" w:rsidTr="008F6953">
        <w:trPr>
          <w:gridAfter w:val="1"/>
          <w:wAfter w:w="167" w:type="dxa"/>
          <w:trHeight w:val="198"/>
        </w:trPr>
        <w:tc>
          <w:tcPr>
            <w:tcW w:w="2591" w:type="dxa"/>
            <w:tcBorders>
              <w:bottom w:val="single" w:sz="4" w:space="0" w:color="auto"/>
            </w:tcBorders>
            <w:vAlign w:val="center"/>
          </w:tcPr>
          <w:p w:rsidR="00CC0E05" w:rsidRPr="00EA7E6C" w:rsidRDefault="00CC0E05" w:rsidP="004575F4">
            <w:pPr>
              <w:spacing w:after="0"/>
              <w:ind w:firstLine="342"/>
              <w:jc w:val="both"/>
              <w:rPr>
                <w:rFonts w:ascii="Times New Roman" w:hAnsi="Times New Roman" w:cs="Times New Roman"/>
                <w:sz w:val="16"/>
                <w:szCs w:val="16"/>
              </w:rPr>
            </w:pPr>
            <w:r w:rsidRPr="00EA7E6C">
              <w:rPr>
                <w:rFonts w:ascii="Times New Roman" w:hAnsi="Times New Roman" w:cs="Times New Roman"/>
                <w:sz w:val="16"/>
                <w:szCs w:val="16"/>
              </w:rPr>
              <w:t>Shared in</w:t>
            </w:r>
          </w:p>
        </w:tc>
        <w:tc>
          <w:tcPr>
            <w:tcW w:w="1927"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(22.50)</w:t>
            </w:r>
          </w:p>
        </w:tc>
        <w:tc>
          <w:tcPr>
            <w:tcW w:w="2025" w:type="dxa"/>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21(32.31)</w:t>
            </w:r>
          </w:p>
        </w:tc>
        <w:tc>
          <w:tcPr>
            <w:tcW w:w="1562"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(28.00)</w:t>
            </w:r>
          </w:p>
        </w:tc>
        <w:tc>
          <w:tcPr>
            <w:tcW w:w="1196" w:type="dxa"/>
            <w:gridSpan w:val="3"/>
            <w:tcBorders>
              <w:bottom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37 (28.46)</w:t>
            </w:r>
          </w:p>
        </w:tc>
      </w:tr>
      <w:tr w:rsidR="00CC0E05" w:rsidRPr="00EA7E6C" w:rsidTr="00CC0E05">
        <w:trPr>
          <w:gridAfter w:val="1"/>
          <w:wAfter w:w="167" w:type="dxa"/>
          <w:trHeight w:val="224"/>
        </w:trPr>
        <w:tc>
          <w:tcPr>
            <w:tcW w:w="4518" w:type="dxa"/>
            <w:gridSpan w:val="2"/>
            <w:tcBorders>
              <w:top w:val="single" w:sz="4" w:space="0" w:color="auto"/>
            </w:tcBorders>
            <w:vAlign w:val="center"/>
          </w:tcPr>
          <w:p w:rsidR="00CC0E05" w:rsidRPr="00EA7E6C" w:rsidRDefault="00CC0E05" w:rsidP="004575F4">
            <w:pPr>
              <w:spacing w:after="0"/>
              <w:jc w:val="both"/>
              <w:rPr>
                <w:rFonts w:ascii="Times New Roman" w:hAnsi="Times New Roman" w:cs="Times New Roman"/>
                <w:sz w:val="16"/>
                <w:szCs w:val="16"/>
              </w:rPr>
            </w:pPr>
            <w:r w:rsidRPr="00EA7E6C">
              <w:rPr>
                <w:rFonts w:ascii="Times New Roman" w:hAnsi="Times New Roman" w:cs="Times New Roman"/>
                <w:b/>
                <w:sz w:val="16"/>
                <w:szCs w:val="16"/>
              </w:rPr>
              <w:t>Nature of Financing for operation</w:t>
            </w:r>
          </w:p>
        </w:tc>
        <w:tc>
          <w:tcPr>
            <w:tcW w:w="2025" w:type="dxa"/>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562"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c>
          <w:tcPr>
            <w:tcW w:w="1196" w:type="dxa"/>
            <w:gridSpan w:val="3"/>
            <w:tcBorders>
              <w:top w:val="single" w:sz="4" w:space="0" w:color="auto"/>
            </w:tcBorders>
            <w:shd w:val="clear" w:color="auto" w:fill="auto"/>
            <w:vAlign w:val="center"/>
            <w:hideMark/>
          </w:tcPr>
          <w:p w:rsidR="00CC0E05" w:rsidRPr="00EA7E6C" w:rsidRDefault="00CC0E05" w:rsidP="004575F4">
            <w:pPr>
              <w:spacing w:after="0"/>
              <w:jc w:val="both"/>
              <w:rPr>
                <w:rFonts w:ascii="Times New Roman" w:eastAsia="Times New Roman" w:hAnsi="Times New Roman" w:cs="Times New Roman"/>
                <w:color w:val="000000"/>
                <w:sz w:val="16"/>
                <w:szCs w:val="16"/>
              </w:rPr>
            </w:pPr>
          </w:p>
        </w:tc>
      </w:tr>
      <w:tr w:rsidR="00CC0E05" w:rsidRPr="00EA7E6C" w:rsidTr="00CC0E05">
        <w:trPr>
          <w:gridAfter w:val="1"/>
          <w:wAfter w:w="167" w:type="dxa"/>
          <w:trHeight w:val="63"/>
        </w:trPr>
        <w:tc>
          <w:tcPr>
            <w:tcW w:w="2591" w:type="dxa"/>
            <w:vAlign w:val="center"/>
          </w:tcPr>
          <w:p w:rsidR="00CC0E05" w:rsidRPr="00EA7E6C" w:rsidRDefault="00CC0E05" w:rsidP="008F6953">
            <w:pPr>
              <w:spacing w:after="0" w:line="240" w:lineRule="auto"/>
              <w:ind w:left="342"/>
              <w:jc w:val="both"/>
              <w:rPr>
                <w:rFonts w:ascii="Times New Roman" w:hAnsi="Times New Roman" w:cs="Times New Roman"/>
                <w:sz w:val="16"/>
                <w:szCs w:val="16"/>
              </w:rPr>
            </w:pPr>
            <w:r w:rsidRPr="00EA7E6C">
              <w:rPr>
                <w:rFonts w:ascii="Times New Roman" w:hAnsi="Times New Roman" w:cs="Times New Roman"/>
                <w:sz w:val="16"/>
                <w:szCs w:val="16"/>
              </w:rPr>
              <w:t>Fully Own Financed</w:t>
            </w:r>
          </w:p>
        </w:tc>
        <w:tc>
          <w:tcPr>
            <w:tcW w:w="1927" w:type="dxa"/>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11 (27.50)</w:t>
            </w:r>
          </w:p>
        </w:tc>
        <w:tc>
          <w:tcPr>
            <w:tcW w:w="2025" w:type="dxa"/>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 (29.23)</w:t>
            </w:r>
          </w:p>
        </w:tc>
        <w:tc>
          <w:tcPr>
            <w:tcW w:w="1562" w:type="dxa"/>
            <w:gridSpan w:val="3"/>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(16.00)</w:t>
            </w:r>
          </w:p>
        </w:tc>
        <w:tc>
          <w:tcPr>
            <w:tcW w:w="1196" w:type="dxa"/>
            <w:gridSpan w:val="3"/>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34 (26.15)</w:t>
            </w:r>
          </w:p>
        </w:tc>
      </w:tr>
      <w:tr w:rsidR="00CC0E05" w:rsidRPr="00EA7E6C" w:rsidTr="00CC0E05">
        <w:trPr>
          <w:gridAfter w:val="1"/>
          <w:wAfter w:w="167" w:type="dxa"/>
          <w:trHeight w:val="405"/>
        </w:trPr>
        <w:tc>
          <w:tcPr>
            <w:tcW w:w="2591" w:type="dxa"/>
            <w:vAlign w:val="center"/>
          </w:tcPr>
          <w:p w:rsidR="00CC0E05" w:rsidRPr="00EA7E6C" w:rsidRDefault="00CC0E05" w:rsidP="008F6953">
            <w:pPr>
              <w:spacing w:after="0" w:line="240" w:lineRule="auto"/>
              <w:ind w:left="342"/>
              <w:jc w:val="both"/>
              <w:rPr>
                <w:rFonts w:ascii="Times New Roman" w:hAnsi="Times New Roman" w:cs="Times New Roman"/>
                <w:sz w:val="16"/>
                <w:szCs w:val="16"/>
              </w:rPr>
            </w:pPr>
            <w:r w:rsidRPr="00EA7E6C">
              <w:rPr>
                <w:rFonts w:ascii="Times New Roman" w:hAnsi="Times New Roman" w:cs="Times New Roman"/>
                <w:sz w:val="16"/>
                <w:szCs w:val="16"/>
              </w:rPr>
              <w:t>Both own and Bank Financed</w:t>
            </w:r>
          </w:p>
        </w:tc>
        <w:tc>
          <w:tcPr>
            <w:tcW w:w="1927" w:type="dxa"/>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(30.00)</w:t>
            </w:r>
          </w:p>
        </w:tc>
        <w:tc>
          <w:tcPr>
            <w:tcW w:w="2025" w:type="dxa"/>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33(50.77)</w:t>
            </w:r>
          </w:p>
        </w:tc>
        <w:tc>
          <w:tcPr>
            <w:tcW w:w="1562" w:type="dxa"/>
            <w:gridSpan w:val="3"/>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11 (44.00)</w:t>
            </w:r>
          </w:p>
        </w:tc>
        <w:tc>
          <w:tcPr>
            <w:tcW w:w="1196" w:type="dxa"/>
            <w:gridSpan w:val="3"/>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56 (43.08)</w:t>
            </w:r>
          </w:p>
        </w:tc>
      </w:tr>
      <w:tr w:rsidR="00CC0E05" w:rsidRPr="00EA7E6C" w:rsidTr="00CC0E05">
        <w:trPr>
          <w:gridAfter w:val="1"/>
          <w:wAfter w:w="167" w:type="dxa"/>
          <w:trHeight w:val="63"/>
        </w:trPr>
        <w:tc>
          <w:tcPr>
            <w:tcW w:w="2591" w:type="dxa"/>
            <w:vAlign w:val="center"/>
          </w:tcPr>
          <w:p w:rsidR="00CC0E05" w:rsidRPr="00EA7E6C" w:rsidRDefault="00CC0E05" w:rsidP="008F6953">
            <w:pPr>
              <w:spacing w:after="0" w:line="240" w:lineRule="auto"/>
              <w:ind w:left="342"/>
              <w:jc w:val="both"/>
              <w:rPr>
                <w:rFonts w:ascii="Times New Roman" w:hAnsi="Times New Roman" w:cs="Times New Roman"/>
                <w:sz w:val="16"/>
                <w:szCs w:val="16"/>
              </w:rPr>
            </w:pPr>
            <w:r w:rsidRPr="00EA7E6C">
              <w:rPr>
                <w:rFonts w:ascii="Times New Roman" w:hAnsi="Times New Roman" w:cs="Times New Roman"/>
                <w:sz w:val="16"/>
                <w:szCs w:val="16"/>
              </w:rPr>
              <w:t>Fully Bank Financed</w:t>
            </w:r>
          </w:p>
        </w:tc>
        <w:tc>
          <w:tcPr>
            <w:tcW w:w="1927" w:type="dxa"/>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11 (27.50)</w:t>
            </w:r>
          </w:p>
        </w:tc>
        <w:tc>
          <w:tcPr>
            <w:tcW w:w="2025" w:type="dxa"/>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(13.85)</w:t>
            </w:r>
          </w:p>
        </w:tc>
        <w:tc>
          <w:tcPr>
            <w:tcW w:w="1562" w:type="dxa"/>
            <w:gridSpan w:val="3"/>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(28.00)</w:t>
            </w:r>
          </w:p>
        </w:tc>
        <w:tc>
          <w:tcPr>
            <w:tcW w:w="1196" w:type="dxa"/>
            <w:gridSpan w:val="3"/>
            <w:shd w:val="clear" w:color="auto" w:fill="auto"/>
            <w:vAlign w:val="center"/>
            <w:hideMark/>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27 (20.77)</w:t>
            </w:r>
          </w:p>
        </w:tc>
      </w:tr>
      <w:tr w:rsidR="00CC0E05" w:rsidRPr="00EA7E6C" w:rsidTr="00F63D25">
        <w:trPr>
          <w:gridAfter w:val="1"/>
          <w:wAfter w:w="167" w:type="dxa"/>
          <w:trHeight w:val="537"/>
        </w:trPr>
        <w:tc>
          <w:tcPr>
            <w:tcW w:w="2591" w:type="dxa"/>
            <w:tcBorders>
              <w:bottom w:val="single" w:sz="4" w:space="0" w:color="auto"/>
            </w:tcBorders>
            <w:vAlign w:val="center"/>
          </w:tcPr>
          <w:p w:rsidR="00CC0E05" w:rsidRPr="00EA7E6C" w:rsidRDefault="00CC0E05" w:rsidP="008F6953">
            <w:pPr>
              <w:spacing w:after="0" w:line="240" w:lineRule="auto"/>
              <w:ind w:left="342"/>
              <w:jc w:val="both"/>
              <w:rPr>
                <w:rFonts w:ascii="Times New Roman" w:hAnsi="Times New Roman" w:cs="Times New Roman"/>
                <w:sz w:val="16"/>
                <w:szCs w:val="16"/>
              </w:rPr>
            </w:pPr>
            <w:r w:rsidRPr="00EA7E6C">
              <w:rPr>
                <w:rFonts w:ascii="Times New Roman" w:hAnsi="Times New Roman" w:cs="Times New Roman"/>
                <w:sz w:val="16"/>
                <w:szCs w:val="16"/>
              </w:rPr>
              <w:t>Borrowed from Relatives etc.</w:t>
            </w:r>
          </w:p>
        </w:tc>
        <w:tc>
          <w:tcPr>
            <w:tcW w:w="1927" w:type="dxa"/>
            <w:tcBorders>
              <w:bottom w:val="single" w:sz="4" w:space="0" w:color="auto"/>
            </w:tcBorders>
            <w:shd w:val="clear" w:color="auto" w:fill="auto"/>
            <w:vAlign w:val="center"/>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(15.00)</w:t>
            </w:r>
          </w:p>
        </w:tc>
        <w:tc>
          <w:tcPr>
            <w:tcW w:w="2025" w:type="dxa"/>
            <w:tcBorders>
              <w:bottom w:val="single" w:sz="4" w:space="0" w:color="auto"/>
            </w:tcBorders>
            <w:shd w:val="clear" w:color="auto" w:fill="auto"/>
            <w:vAlign w:val="center"/>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(6.15)</w:t>
            </w:r>
          </w:p>
        </w:tc>
        <w:tc>
          <w:tcPr>
            <w:tcW w:w="1562" w:type="dxa"/>
            <w:gridSpan w:val="3"/>
            <w:tcBorders>
              <w:bottom w:val="single" w:sz="4" w:space="0" w:color="auto"/>
            </w:tcBorders>
            <w:shd w:val="clear" w:color="auto" w:fill="auto"/>
            <w:vAlign w:val="center"/>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 (12.00)</w:t>
            </w:r>
          </w:p>
        </w:tc>
        <w:tc>
          <w:tcPr>
            <w:tcW w:w="1196" w:type="dxa"/>
            <w:gridSpan w:val="3"/>
            <w:tcBorders>
              <w:bottom w:val="single" w:sz="4" w:space="0" w:color="auto"/>
            </w:tcBorders>
            <w:shd w:val="clear" w:color="auto" w:fill="auto"/>
            <w:vAlign w:val="center"/>
          </w:tcPr>
          <w:p w:rsidR="00CC0E05" w:rsidRPr="00EA7E6C" w:rsidRDefault="00CC0E05" w:rsidP="008F6953">
            <w:pPr>
              <w:spacing w:after="0" w:line="240"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(10.00)</w:t>
            </w:r>
          </w:p>
        </w:tc>
      </w:tr>
    </w:tbl>
    <w:p w:rsidR="003D63F7" w:rsidRPr="00EA7E6C" w:rsidRDefault="00CC0E05" w:rsidP="003D63F7">
      <w:pPr>
        <w:spacing w:after="120" w:line="360" w:lineRule="auto"/>
        <w:ind w:left="360" w:hanging="990"/>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 xml:space="preserve">               </w:t>
      </w:r>
      <w:r w:rsidR="007A1760" w:rsidRPr="00EA7E6C">
        <w:rPr>
          <w:rFonts w:ascii="Times New Roman" w:hAnsi="Times New Roman" w:cs="Times New Roman"/>
          <w:b/>
          <w:color w:val="000000"/>
          <w:sz w:val="24"/>
          <w:szCs w:val="24"/>
        </w:rPr>
        <w:t>Source: Field survey 2011</w:t>
      </w:r>
      <w:r w:rsidRPr="00EA7E6C">
        <w:rPr>
          <w:rFonts w:ascii="Times New Roman" w:hAnsi="Times New Roman" w:cs="Times New Roman"/>
          <w:b/>
          <w:color w:val="000000"/>
          <w:sz w:val="24"/>
          <w:szCs w:val="24"/>
        </w:rPr>
        <w:t xml:space="preserve">                                                                                                     </w:t>
      </w:r>
    </w:p>
    <w:p w:rsidR="008F6953" w:rsidRDefault="003D63F7" w:rsidP="003D63F7">
      <w:pPr>
        <w:spacing w:after="120" w:line="360" w:lineRule="auto"/>
        <w:ind w:left="360" w:hanging="990"/>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 xml:space="preserve">           </w:t>
      </w:r>
    </w:p>
    <w:p w:rsidR="001A0493" w:rsidRDefault="008F6953" w:rsidP="003D63F7">
      <w:pPr>
        <w:spacing w:after="120" w:line="360" w:lineRule="auto"/>
        <w:ind w:left="360" w:hanging="99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3D63F7" w:rsidRPr="00EA7E6C">
        <w:rPr>
          <w:rFonts w:ascii="Times New Roman" w:hAnsi="Times New Roman" w:cs="Times New Roman"/>
          <w:b/>
          <w:color w:val="000000"/>
          <w:sz w:val="24"/>
          <w:szCs w:val="24"/>
        </w:rPr>
        <w:t xml:space="preserve"> </w:t>
      </w:r>
    </w:p>
    <w:p w:rsidR="001A0493" w:rsidRDefault="001A0493" w:rsidP="003D63F7">
      <w:pPr>
        <w:spacing w:after="120" w:line="360" w:lineRule="auto"/>
        <w:ind w:left="360" w:hanging="990"/>
        <w:jc w:val="both"/>
        <w:rPr>
          <w:rFonts w:ascii="Times New Roman" w:hAnsi="Times New Roman" w:cs="Times New Roman"/>
          <w:b/>
          <w:color w:val="000000"/>
          <w:sz w:val="24"/>
          <w:szCs w:val="24"/>
        </w:rPr>
      </w:pPr>
    </w:p>
    <w:p w:rsidR="009F3096" w:rsidRPr="00EA7E6C" w:rsidRDefault="001A0493" w:rsidP="003D63F7">
      <w:pPr>
        <w:spacing w:after="120" w:line="360" w:lineRule="auto"/>
        <w:ind w:left="360" w:hanging="99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r w:rsidR="006B16E6" w:rsidRPr="00EA7E6C">
        <w:rPr>
          <w:rFonts w:ascii="Times New Roman" w:hAnsi="Times New Roman" w:cs="Times New Roman"/>
          <w:b/>
          <w:color w:val="000000"/>
          <w:sz w:val="24"/>
          <w:szCs w:val="24"/>
        </w:rPr>
        <w:t>1</w:t>
      </w:r>
      <w:r w:rsidR="0087114F" w:rsidRPr="00EA7E6C">
        <w:rPr>
          <w:rFonts w:ascii="Times New Roman" w:hAnsi="Times New Roman" w:cs="Times New Roman"/>
          <w:b/>
          <w:color w:val="000000"/>
          <w:sz w:val="24"/>
          <w:szCs w:val="24"/>
        </w:rPr>
        <w:t>.</w:t>
      </w:r>
      <w:r w:rsidR="00E57CFC" w:rsidRPr="00EA7E6C">
        <w:rPr>
          <w:rFonts w:ascii="Times New Roman" w:hAnsi="Times New Roman" w:cs="Times New Roman"/>
          <w:b/>
          <w:color w:val="000000"/>
          <w:sz w:val="24"/>
          <w:szCs w:val="24"/>
        </w:rPr>
        <w:t>2</w:t>
      </w:r>
      <w:r w:rsidR="009F3096" w:rsidRPr="00EA7E6C">
        <w:rPr>
          <w:rFonts w:ascii="Times New Roman" w:hAnsi="Times New Roman" w:cs="Times New Roman"/>
          <w:b/>
          <w:color w:val="000000"/>
          <w:sz w:val="24"/>
          <w:szCs w:val="24"/>
        </w:rPr>
        <w:t xml:space="preserve">: </w:t>
      </w:r>
      <w:r w:rsidR="007D17A2" w:rsidRPr="00EA7E6C">
        <w:rPr>
          <w:rFonts w:ascii="Times New Roman" w:hAnsi="Times New Roman" w:cs="Times New Roman"/>
          <w:b/>
          <w:color w:val="000000"/>
          <w:sz w:val="24"/>
          <w:szCs w:val="24"/>
        </w:rPr>
        <w:t xml:space="preserve">Productive and Reproductive traits of cows in </w:t>
      </w:r>
      <w:r w:rsidR="007D17A2" w:rsidRPr="00EA7E6C">
        <w:rPr>
          <w:rFonts w:ascii="Times New Roman" w:hAnsi="Times New Roman" w:cs="Times New Roman"/>
          <w:b/>
          <w:sz w:val="24"/>
          <w:szCs w:val="24"/>
        </w:rPr>
        <w:t>Small Scale Dairying</w:t>
      </w:r>
    </w:p>
    <w:tbl>
      <w:tblPr>
        <w:tblStyle w:val="TableGrid"/>
        <w:tblpPr w:leftFromText="180" w:rightFromText="180" w:vertAnchor="text" w:horzAnchor="margin" w:tblpY="5185"/>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6"/>
        <w:gridCol w:w="2322"/>
        <w:gridCol w:w="50"/>
        <w:gridCol w:w="45"/>
        <w:gridCol w:w="1618"/>
        <w:gridCol w:w="7"/>
        <w:gridCol w:w="2086"/>
        <w:gridCol w:w="11"/>
        <w:gridCol w:w="1893"/>
        <w:gridCol w:w="1427"/>
      </w:tblGrid>
      <w:tr w:rsidR="00CD420D" w:rsidRPr="00EA7E6C" w:rsidTr="008F6953">
        <w:trPr>
          <w:gridBefore w:val="1"/>
          <w:wBefore w:w="76" w:type="dxa"/>
          <w:trHeight w:val="537"/>
        </w:trPr>
        <w:tc>
          <w:tcPr>
            <w:tcW w:w="2372" w:type="dxa"/>
            <w:gridSpan w:val="2"/>
            <w:vMerge w:val="restart"/>
            <w:tcBorders>
              <w:top w:val="single" w:sz="4" w:space="0" w:color="auto"/>
              <w:bottom w:val="single" w:sz="4" w:space="0" w:color="auto"/>
            </w:tcBorders>
          </w:tcPr>
          <w:p w:rsidR="00CD420D" w:rsidRPr="00EA7E6C" w:rsidRDefault="00CD420D" w:rsidP="008F6953">
            <w:pPr>
              <w:spacing w:line="276" w:lineRule="auto"/>
              <w:jc w:val="both"/>
              <w:rPr>
                <w:rFonts w:ascii="Times New Roman" w:hAnsi="Times New Roman" w:cs="Times New Roman"/>
                <w:b/>
                <w:sz w:val="16"/>
                <w:szCs w:val="16"/>
              </w:rPr>
            </w:pP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Particulars of Variables</w:t>
            </w:r>
          </w:p>
        </w:tc>
        <w:tc>
          <w:tcPr>
            <w:tcW w:w="7087" w:type="dxa"/>
            <w:gridSpan w:val="7"/>
            <w:tcBorders>
              <w:top w:val="single" w:sz="4" w:space="0" w:color="auto"/>
              <w:bottom w:val="single" w:sz="4" w:space="0" w:color="auto"/>
            </w:tcBorders>
          </w:tcPr>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Number of Farms under different Farm Categories</w:t>
            </w:r>
          </w:p>
        </w:tc>
      </w:tr>
      <w:tr w:rsidR="00CD420D" w:rsidRPr="00EA7E6C" w:rsidTr="008F6953">
        <w:trPr>
          <w:gridBefore w:val="1"/>
          <w:wBefore w:w="76" w:type="dxa"/>
          <w:trHeight w:val="707"/>
        </w:trPr>
        <w:tc>
          <w:tcPr>
            <w:tcW w:w="2372" w:type="dxa"/>
            <w:gridSpan w:val="2"/>
            <w:vMerge/>
            <w:tcBorders>
              <w:top w:val="single" w:sz="4" w:space="0" w:color="auto"/>
            </w:tcBorders>
          </w:tcPr>
          <w:p w:rsidR="00CD420D" w:rsidRPr="00EA7E6C" w:rsidRDefault="00CD420D" w:rsidP="008F6953">
            <w:pPr>
              <w:pStyle w:val="ListParagraph"/>
              <w:spacing w:line="276" w:lineRule="auto"/>
              <w:ind w:left="252"/>
              <w:jc w:val="both"/>
              <w:rPr>
                <w:rFonts w:ascii="Times New Roman" w:hAnsi="Times New Roman" w:cs="Times New Roman"/>
                <w:b/>
                <w:sz w:val="16"/>
                <w:szCs w:val="16"/>
              </w:rPr>
            </w:pPr>
          </w:p>
        </w:tc>
        <w:tc>
          <w:tcPr>
            <w:tcW w:w="1670" w:type="dxa"/>
            <w:gridSpan w:val="3"/>
            <w:tcBorders>
              <w:top w:val="single" w:sz="4" w:space="0" w:color="auto"/>
            </w:tcBorders>
          </w:tcPr>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 xml:space="preserve">  Small  Sizes Farm</w:t>
            </w: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 xml:space="preserve"> (&lt; 5 Cows) </w:t>
            </w: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N = 40</w:t>
            </w:r>
          </w:p>
        </w:tc>
        <w:tc>
          <w:tcPr>
            <w:tcW w:w="2097" w:type="dxa"/>
            <w:gridSpan w:val="2"/>
            <w:tcBorders>
              <w:top w:val="single" w:sz="4" w:space="0" w:color="auto"/>
            </w:tcBorders>
          </w:tcPr>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 xml:space="preserve">    Medium Sizes Farm </w:t>
            </w: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(5 to 10 Cows)</w:t>
            </w: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 xml:space="preserve"> N=65</w:t>
            </w:r>
          </w:p>
        </w:tc>
        <w:tc>
          <w:tcPr>
            <w:tcW w:w="1893" w:type="dxa"/>
            <w:tcBorders>
              <w:top w:val="single" w:sz="4" w:space="0" w:color="auto"/>
            </w:tcBorders>
          </w:tcPr>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 xml:space="preserve">  Large Sizes Farm</w:t>
            </w: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 xml:space="preserve">  (&gt;10 Cows) </w:t>
            </w:r>
          </w:p>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N=25</w:t>
            </w:r>
          </w:p>
        </w:tc>
        <w:tc>
          <w:tcPr>
            <w:tcW w:w="1427" w:type="dxa"/>
            <w:tcBorders>
              <w:top w:val="single" w:sz="4" w:space="0" w:color="auto"/>
            </w:tcBorders>
          </w:tcPr>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ALL Farm (N=130)</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7"/>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hAnsi="Times New Roman" w:cs="Times New Roman"/>
                <w:b/>
                <w:sz w:val="16"/>
                <w:szCs w:val="16"/>
              </w:rPr>
            </w:pPr>
            <w:r w:rsidRPr="00EA7E6C">
              <w:rPr>
                <w:rFonts w:ascii="Times New Roman" w:hAnsi="Times New Roman" w:cs="Times New Roman"/>
                <w:b/>
                <w:sz w:val="16"/>
                <w:szCs w:val="16"/>
              </w:rPr>
              <w:t>Ave. lactation length of cows</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hAnsi="Times New Roman" w:cs="Times New Roman"/>
                <w:b/>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hAnsi="Times New Roman" w:cs="Times New Roman"/>
                <w:b/>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hAnsi="Times New Roman" w:cs="Times New Roman"/>
                <w:b/>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5"/>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Up to 220- 240 days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 (12.50)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(15.38)</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w:t>
            </w:r>
            <w:r w:rsidRPr="00EA7E6C">
              <w:rPr>
                <w:rFonts w:ascii="Times New Roman" w:hAnsi="Times New Roman" w:cs="Times New Roman"/>
                <w:color w:val="000000"/>
                <w:sz w:val="16"/>
                <w:szCs w:val="16"/>
              </w:rPr>
              <w:t>16.00)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 (14.62)</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37"/>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241 to 260 days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 (62.50)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38 (58.46)</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13 (</w:t>
            </w:r>
            <w:r w:rsidRPr="00EA7E6C">
              <w:rPr>
                <w:rFonts w:ascii="Times New Roman" w:hAnsi="Times New Roman" w:cs="Times New Roman"/>
                <w:color w:val="000000"/>
                <w:sz w:val="16"/>
                <w:szCs w:val="16"/>
              </w:rPr>
              <w:t>52.00)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76 (58.46)</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0"/>
        </w:trPr>
        <w:tc>
          <w:tcPr>
            <w:tcW w:w="2448" w:type="dxa"/>
            <w:gridSpan w:val="3"/>
            <w:tcBorders>
              <w:top w:val="nil"/>
              <w:left w:val="nil"/>
              <w:bottom w:val="single" w:sz="4" w:space="0" w:color="auto"/>
              <w:right w:val="nil"/>
            </w:tcBorders>
          </w:tcPr>
          <w:p w:rsidR="00CD420D" w:rsidRPr="00EA7E6C" w:rsidRDefault="00CD420D" w:rsidP="008F6953">
            <w:pPr>
              <w:spacing w:line="276" w:lineRule="auto"/>
              <w:ind w:firstLine="342"/>
              <w:jc w:val="both"/>
              <w:rPr>
                <w:rFonts w:ascii="Times New Roman" w:hAnsi="Times New Roman" w:cs="Times New Roman"/>
                <w:sz w:val="16"/>
                <w:szCs w:val="16"/>
              </w:rPr>
            </w:pPr>
            <w:r w:rsidRPr="00EA7E6C">
              <w:rPr>
                <w:rFonts w:ascii="Times New Roman" w:hAnsi="Times New Roman" w:cs="Times New Roman"/>
                <w:sz w:val="16"/>
                <w:szCs w:val="16"/>
              </w:rPr>
              <w:t>260  to 280 days</w:t>
            </w:r>
          </w:p>
        </w:tc>
        <w:tc>
          <w:tcPr>
            <w:tcW w:w="166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(25.00)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 (26.15)</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w:t>
            </w:r>
            <w:r w:rsidRPr="00EA7E6C">
              <w:rPr>
                <w:rFonts w:ascii="Times New Roman" w:hAnsi="Times New Roman" w:cs="Times New Roman"/>
                <w:color w:val="000000"/>
                <w:sz w:val="16"/>
                <w:szCs w:val="16"/>
              </w:rPr>
              <w:t>32.00)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35 (26.92)</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 xml:space="preserve">Ave. Milk yield per cow per day </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13"/>
        </w:trPr>
        <w:tc>
          <w:tcPr>
            <w:tcW w:w="2448" w:type="dxa"/>
            <w:gridSpan w:val="3"/>
            <w:tcBorders>
              <w:top w:val="nil"/>
              <w:left w:val="nil"/>
              <w:bottom w:val="nil"/>
              <w:right w:val="nil"/>
            </w:tcBorders>
          </w:tcPr>
          <w:p w:rsidR="00CD420D" w:rsidRPr="00EA7E6C" w:rsidRDefault="00CD420D" w:rsidP="008F6953">
            <w:pPr>
              <w:spacing w:line="276" w:lineRule="auto"/>
              <w:ind w:firstLine="36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Up to 4-7 liters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14(35.00)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23 (35.38)</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6 (24.00)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43 (33.08)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3"/>
        </w:trPr>
        <w:tc>
          <w:tcPr>
            <w:tcW w:w="2448" w:type="dxa"/>
            <w:gridSpan w:val="3"/>
            <w:tcBorders>
              <w:top w:val="nil"/>
              <w:left w:val="nil"/>
              <w:bottom w:val="nil"/>
              <w:right w:val="nil"/>
            </w:tcBorders>
          </w:tcPr>
          <w:p w:rsidR="00CD420D" w:rsidRPr="00EA7E6C" w:rsidRDefault="00CD420D" w:rsidP="008F6953">
            <w:pPr>
              <w:spacing w:line="276" w:lineRule="auto"/>
              <w:ind w:firstLine="36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to 10 liters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16(40.00)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25(38.46)</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(48.00)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43(33.08)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7"/>
        </w:trPr>
        <w:tc>
          <w:tcPr>
            <w:tcW w:w="2448" w:type="dxa"/>
            <w:gridSpan w:val="3"/>
            <w:tcBorders>
              <w:top w:val="nil"/>
              <w:left w:val="nil"/>
              <w:bottom w:val="single" w:sz="4" w:space="0" w:color="auto"/>
              <w:right w:val="nil"/>
            </w:tcBorders>
          </w:tcPr>
          <w:p w:rsidR="00CD420D" w:rsidRPr="00EA7E6C" w:rsidRDefault="00CD420D" w:rsidP="008F6953">
            <w:pPr>
              <w:spacing w:line="276" w:lineRule="auto"/>
              <w:ind w:firstLine="360"/>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10 - 13 liters</w:t>
            </w:r>
          </w:p>
        </w:tc>
        <w:tc>
          <w:tcPr>
            <w:tcW w:w="166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10 (25.00)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17(26.15)</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(28.00)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33(25.38)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4"/>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 xml:space="preserve">Ave. Length of calving interval </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5"/>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Up to  275 days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(22.50)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16 (24.62)</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5 (</w:t>
            </w:r>
            <w:r w:rsidRPr="00EA7E6C">
              <w:rPr>
                <w:rFonts w:ascii="Times New Roman" w:hAnsi="Times New Roman" w:cs="Times New Roman"/>
                <w:color w:val="000000"/>
                <w:sz w:val="16"/>
                <w:szCs w:val="16"/>
              </w:rPr>
              <w:t>20.00)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30 (23.08)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5"/>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276 to 290 days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24 (60.00)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35 (53.85)</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 (</w:t>
            </w:r>
            <w:r w:rsidRPr="00EA7E6C">
              <w:rPr>
                <w:rFonts w:ascii="Times New Roman" w:hAnsi="Times New Roman" w:cs="Times New Roman"/>
                <w:color w:val="000000"/>
                <w:sz w:val="16"/>
                <w:szCs w:val="16"/>
              </w:rPr>
              <w:t>68.00)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76 (58.46)</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0"/>
        </w:trPr>
        <w:tc>
          <w:tcPr>
            <w:tcW w:w="2448" w:type="dxa"/>
            <w:gridSpan w:val="3"/>
            <w:tcBorders>
              <w:top w:val="nil"/>
              <w:left w:val="nil"/>
              <w:bottom w:val="single" w:sz="4" w:space="0" w:color="auto"/>
              <w:right w:val="nil"/>
            </w:tcBorders>
          </w:tcPr>
          <w:p w:rsidR="00CD420D" w:rsidRPr="00EA7E6C" w:rsidRDefault="00CD420D" w:rsidP="008F6953">
            <w:pPr>
              <w:spacing w:line="276" w:lineRule="auto"/>
              <w:ind w:firstLine="342"/>
              <w:jc w:val="both"/>
              <w:rPr>
                <w:rFonts w:ascii="Times New Roman" w:hAnsi="Times New Roman" w:cs="Times New Roman"/>
                <w:sz w:val="16"/>
                <w:szCs w:val="16"/>
              </w:rPr>
            </w:pPr>
            <w:r w:rsidRPr="00EA7E6C">
              <w:rPr>
                <w:rFonts w:ascii="Times New Roman" w:hAnsi="Times New Roman" w:cs="Times New Roman"/>
                <w:sz w:val="16"/>
                <w:szCs w:val="16"/>
              </w:rPr>
              <w:t>Above 290 days</w:t>
            </w:r>
          </w:p>
        </w:tc>
        <w:tc>
          <w:tcPr>
            <w:tcW w:w="166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(17.50)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14 (21.54)</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 (</w:t>
            </w:r>
            <w:r w:rsidRPr="00EA7E6C">
              <w:rPr>
                <w:rFonts w:ascii="Times New Roman" w:hAnsi="Times New Roman" w:cs="Times New Roman"/>
                <w:color w:val="000000"/>
                <w:sz w:val="16"/>
                <w:szCs w:val="16"/>
              </w:rPr>
              <w:t>12.00)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24 (18.46)</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 xml:space="preserve">Ave. age of puberty </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5"/>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Below 2 yrs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(17.50)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17 (26.15)</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 (</w:t>
            </w:r>
            <w:r w:rsidRPr="00EA7E6C">
              <w:rPr>
                <w:rFonts w:ascii="Times New Roman" w:hAnsi="Times New Roman" w:cs="Times New Roman"/>
                <w:color w:val="000000"/>
                <w:sz w:val="16"/>
                <w:szCs w:val="16"/>
              </w:rPr>
              <w:t>16.00)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28 (21.54)</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7"/>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2 to 2.5 yrs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 (62.50)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39 (60.00)</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18 (</w:t>
            </w:r>
            <w:r w:rsidRPr="00EA7E6C">
              <w:rPr>
                <w:rFonts w:ascii="Times New Roman" w:hAnsi="Times New Roman" w:cs="Times New Roman"/>
                <w:color w:val="000000"/>
                <w:sz w:val="16"/>
                <w:szCs w:val="16"/>
              </w:rPr>
              <w:t>72.00)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82 (63.08)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32"/>
        </w:trPr>
        <w:tc>
          <w:tcPr>
            <w:tcW w:w="2448" w:type="dxa"/>
            <w:gridSpan w:val="3"/>
            <w:tcBorders>
              <w:top w:val="nil"/>
              <w:left w:val="nil"/>
              <w:bottom w:val="single" w:sz="4" w:space="0" w:color="auto"/>
              <w:right w:val="nil"/>
            </w:tcBorders>
          </w:tcPr>
          <w:p w:rsidR="00CD420D" w:rsidRPr="00EA7E6C" w:rsidRDefault="00CD420D" w:rsidP="008F6953">
            <w:pPr>
              <w:spacing w:line="276" w:lineRule="auto"/>
              <w:ind w:firstLine="342"/>
              <w:jc w:val="both"/>
              <w:rPr>
                <w:rFonts w:ascii="Times New Roman" w:hAnsi="Times New Roman" w:cs="Times New Roman"/>
                <w:sz w:val="16"/>
                <w:szCs w:val="16"/>
              </w:rPr>
            </w:pPr>
            <w:r w:rsidRPr="00EA7E6C">
              <w:rPr>
                <w:rFonts w:ascii="Times New Roman" w:hAnsi="Times New Roman" w:cs="Times New Roman"/>
                <w:sz w:val="16"/>
                <w:szCs w:val="16"/>
              </w:rPr>
              <w:t>Above 2.5 yrs</w:t>
            </w:r>
          </w:p>
        </w:tc>
        <w:tc>
          <w:tcPr>
            <w:tcW w:w="166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(20.00)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9 (13.85)</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 (</w:t>
            </w:r>
            <w:r w:rsidRPr="00EA7E6C">
              <w:rPr>
                <w:rFonts w:ascii="Times New Roman" w:hAnsi="Times New Roman" w:cs="Times New Roman"/>
                <w:color w:val="000000"/>
                <w:sz w:val="16"/>
                <w:szCs w:val="16"/>
              </w:rPr>
              <w:t>12.00)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20 (15.38)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12"/>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hAnsi="Times New Roman" w:cs="Times New Roman"/>
                <w:b/>
                <w:color w:val="000000" w:themeColor="text1"/>
                <w:sz w:val="16"/>
                <w:szCs w:val="16"/>
              </w:rPr>
              <w:t>Ave. dry period of cows</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2"/>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color w:val="000000" w:themeColor="text1"/>
                <w:sz w:val="16"/>
                <w:szCs w:val="16"/>
              </w:rPr>
            </w:pPr>
            <w:r w:rsidRPr="00EA7E6C">
              <w:rPr>
                <w:rFonts w:ascii="Times New Roman" w:hAnsi="Times New Roman" w:cs="Times New Roman"/>
                <w:color w:val="000000" w:themeColor="text1"/>
                <w:sz w:val="16"/>
                <w:szCs w:val="16"/>
              </w:rPr>
              <w:t>Up to  215 days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7 (17.50)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5 (7.69)</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3 (</w:t>
            </w:r>
            <w:r w:rsidRPr="00EA7E6C">
              <w:rPr>
                <w:rFonts w:ascii="Times New Roman" w:hAnsi="Times New Roman" w:cs="Times New Roman"/>
                <w:color w:val="000000" w:themeColor="text1"/>
                <w:sz w:val="16"/>
                <w:szCs w:val="16"/>
              </w:rPr>
              <w:t>12.00)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15 (11.54)</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2448" w:type="dxa"/>
            <w:gridSpan w:val="3"/>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color w:val="000000" w:themeColor="text1"/>
                <w:sz w:val="16"/>
                <w:szCs w:val="16"/>
              </w:rPr>
            </w:pPr>
            <w:r w:rsidRPr="00EA7E6C">
              <w:rPr>
                <w:rFonts w:ascii="Times New Roman" w:hAnsi="Times New Roman" w:cs="Times New Roman"/>
                <w:color w:val="000000" w:themeColor="text1"/>
                <w:sz w:val="16"/>
                <w:szCs w:val="16"/>
              </w:rPr>
              <w:t>215 to 230 days</w:t>
            </w:r>
          </w:p>
        </w:tc>
        <w:tc>
          <w:tcPr>
            <w:tcW w:w="166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21 (52.50)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45 (69.23)</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18 (</w:t>
            </w:r>
            <w:r w:rsidRPr="00EA7E6C">
              <w:rPr>
                <w:rFonts w:ascii="Times New Roman" w:hAnsi="Times New Roman" w:cs="Times New Roman"/>
                <w:color w:val="000000" w:themeColor="text1"/>
                <w:sz w:val="16"/>
                <w:szCs w:val="16"/>
              </w:rPr>
              <w:t>72.00)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84 (64.62)</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7"/>
        </w:trPr>
        <w:tc>
          <w:tcPr>
            <w:tcW w:w="2448" w:type="dxa"/>
            <w:gridSpan w:val="3"/>
            <w:tcBorders>
              <w:top w:val="nil"/>
              <w:left w:val="nil"/>
              <w:bottom w:val="single" w:sz="4" w:space="0" w:color="auto"/>
              <w:right w:val="nil"/>
            </w:tcBorders>
          </w:tcPr>
          <w:p w:rsidR="00CD420D" w:rsidRPr="00EA7E6C" w:rsidRDefault="00CD420D" w:rsidP="008F6953">
            <w:pPr>
              <w:spacing w:line="276" w:lineRule="auto"/>
              <w:jc w:val="both"/>
              <w:rPr>
                <w:rFonts w:ascii="Times New Roman" w:hAnsi="Times New Roman" w:cs="Times New Roman"/>
                <w:color w:val="000000" w:themeColor="text1"/>
                <w:sz w:val="16"/>
                <w:szCs w:val="16"/>
              </w:rPr>
            </w:pPr>
            <w:r w:rsidRPr="00EA7E6C">
              <w:rPr>
                <w:rFonts w:ascii="Times New Roman" w:hAnsi="Times New Roman" w:cs="Times New Roman"/>
                <w:color w:val="000000" w:themeColor="text1"/>
                <w:sz w:val="16"/>
                <w:szCs w:val="16"/>
              </w:rPr>
              <w:t xml:space="preserve">       Above 230 days</w:t>
            </w:r>
          </w:p>
        </w:tc>
        <w:tc>
          <w:tcPr>
            <w:tcW w:w="166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12 (30.00)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15 (23.08)</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4 (</w:t>
            </w:r>
            <w:r w:rsidRPr="00EA7E6C">
              <w:rPr>
                <w:rFonts w:ascii="Times New Roman" w:hAnsi="Times New Roman" w:cs="Times New Roman"/>
                <w:color w:val="000000" w:themeColor="text1"/>
                <w:sz w:val="16"/>
                <w:szCs w:val="16"/>
              </w:rPr>
              <w:t>16.00)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themeColor="text1"/>
                <w:sz w:val="16"/>
                <w:szCs w:val="16"/>
              </w:rPr>
            </w:pPr>
            <w:r w:rsidRPr="00EA7E6C">
              <w:rPr>
                <w:rFonts w:ascii="Times New Roman" w:eastAsia="Times New Roman" w:hAnsi="Times New Roman" w:cs="Times New Roman"/>
                <w:color w:val="000000" w:themeColor="text1"/>
                <w:sz w:val="16"/>
                <w:szCs w:val="16"/>
              </w:rPr>
              <w:t>31 (23.85)</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7"/>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Ave. Conception rate of Cows</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0"/>
        </w:trPr>
        <w:tc>
          <w:tcPr>
            <w:tcW w:w="2398" w:type="dxa"/>
            <w:gridSpan w:val="2"/>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Single time</w:t>
            </w:r>
          </w:p>
        </w:tc>
        <w:tc>
          <w:tcPr>
            <w:tcW w:w="1713" w:type="dxa"/>
            <w:gridSpan w:val="3"/>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25 (62.50)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45 (69.23)</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15 (</w:t>
            </w:r>
            <w:r w:rsidRPr="00EA7E6C">
              <w:rPr>
                <w:rFonts w:ascii="Times New Roman" w:hAnsi="Times New Roman" w:cs="Times New Roman"/>
                <w:color w:val="000000"/>
                <w:sz w:val="16"/>
                <w:szCs w:val="16"/>
              </w:rPr>
              <w:t>60.00)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85 (65.38)</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0"/>
        </w:trPr>
        <w:tc>
          <w:tcPr>
            <w:tcW w:w="2398" w:type="dxa"/>
            <w:gridSpan w:val="2"/>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 xml:space="preserve"> 2 to 3 times</w:t>
            </w:r>
          </w:p>
        </w:tc>
        <w:tc>
          <w:tcPr>
            <w:tcW w:w="1713" w:type="dxa"/>
            <w:gridSpan w:val="3"/>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(30.00)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12 (18.46)</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w:t>
            </w:r>
            <w:r w:rsidRPr="00EA7E6C">
              <w:rPr>
                <w:rFonts w:ascii="Times New Roman" w:hAnsi="Times New Roman" w:cs="Times New Roman"/>
                <w:color w:val="000000"/>
                <w:sz w:val="16"/>
                <w:szCs w:val="16"/>
              </w:rPr>
              <w:t>28.00)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31 (23.85)</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7"/>
        </w:trPr>
        <w:tc>
          <w:tcPr>
            <w:tcW w:w="2398" w:type="dxa"/>
            <w:gridSpan w:val="2"/>
            <w:tcBorders>
              <w:top w:val="nil"/>
              <w:left w:val="nil"/>
              <w:bottom w:val="single" w:sz="4" w:space="0" w:color="auto"/>
              <w:right w:val="nil"/>
            </w:tcBorders>
          </w:tcPr>
          <w:p w:rsidR="00CD420D" w:rsidRPr="00EA7E6C" w:rsidRDefault="00CD420D" w:rsidP="008F6953">
            <w:pPr>
              <w:spacing w:line="276" w:lineRule="auto"/>
              <w:ind w:firstLine="342"/>
              <w:jc w:val="both"/>
              <w:rPr>
                <w:rFonts w:ascii="Times New Roman" w:hAnsi="Times New Roman" w:cs="Times New Roman"/>
                <w:sz w:val="16"/>
                <w:szCs w:val="16"/>
              </w:rPr>
            </w:pPr>
            <w:r w:rsidRPr="00EA7E6C">
              <w:rPr>
                <w:rFonts w:ascii="Times New Roman" w:hAnsi="Times New Roman" w:cs="Times New Roman"/>
                <w:sz w:val="16"/>
                <w:szCs w:val="16"/>
              </w:rPr>
              <w:t>Above 3 times</w:t>
            </w:r>
          </w:p>
        </w:tc>
        <w:tc>
          <w:tcPr>
            <w:tcW w:w="1713" w:type="dxa"/>
            <w:gridSpan w:val="3"/>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 (7.50)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(12.31)</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 (</w:t>
            </w:r>
            <w:r w:rsidRPr="00EA7E6C">
              <w:rPr>
                <w:rFonts w:ascii="Times New Roman" w:hAnsi="Times New Roman" w:cs="Times New Roman"/>
                <w:color w:val="000000"/>
                <w:sz w:val="16"/>
                <w:szCs w:val="16"/>
              </w:rPr>
              <w:t>12.00)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14 (10.77)</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
        </w:trPr>
        <w:tc>
          <w:tcPr>
            <w:tcW w:w="4111" w:type="dxa"/>
            <w:gridSpan w:val="5"/>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hAnsi="Times New Roman" w:cs="Times New Roman"/>
                <w:b/>
                <w:sz w:val="16"/>
                <w:szCs w:val="16"/>
              </w:rPr>
              <w:t>Ave. Calf mortality  rate of Cows</w:t>
            </w:r>
          </w:p>
        </w:tc>
        <w:tc>
          <w:tcPr>
            <w:tcW w:w="2093"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904" w:type="dxa"/>
            <w:gridSpan w:val="2"/>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c>
          <w:tcPr>
            <w:tcW w:w="1427" w:type="dxa"/>
            <w:tcBorders>
              <w:top w:val="single" w:sz="4" w:space="0" w:color="auto"/>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33"/>
        </w:trPr>
        <w:tc>
          <w:tcPr>
            <w:tcW w:w="2493" w:type="dxa"/>
            <w:gridSpan w:val="4"/>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No mortality</w:t>
            </w:r>
          </w:p>
        </w:tc>
        <w:tc>
          <w:tcPr>
            <w:tcW w:w="1618"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 (47.50)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39 (60)</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16 (</w:t>
            </w:r>
            <w:r w:rsidRPr="00EA7E6C">
              <w:rPr>
                <w:rFonts w:ascii="Times New Roman" w:hAnsi="Times New Roman" w:cs="Times New Roman"/>
                <w:color w:val="000000"/>
                <w:sz w:val="16"/>
                <w:szCs w:val="16"/>
              </w:rPr>
              <w:t>64.00)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74 (56.92)</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0"/>
        </w:trPr>
        <w:tc>
          <w:tcPr>
            <w:tcW w:w="2493" w:type="dxa"/>
            <w:gridSpan w:val="4"/>
            <w:tcBorders>
              <w:top w:val="nil"/>
              <w:left w:val="nil"/>
              <w:bottom w:val="nil"/>
              <w:right w:val="nil"/>
            </w:tcBorders>
          </w:tcPr>
          <w:p w:rsidR="00CD420D" w:rsidRPr="00EA7E6C" w:rsidRDefault="00CD420D" w:rsidP="008F6953">
            <w:pPr>
              <w:spacing w:line="276" w:lineRule="auto"/>
              <w:ind w:left="342"/>
              <w:jc w:val="both"/>
              <w:rPr>
                <w:rFonts w:ascii="Times New Roman" w:hAnsi="Times New Roman" w:cs="Times New Roman"/>
                <w:sz w:val="16"/>
                <w:szCs w:val="16"/>
              </w:rPr>
            </w:pPr>
            <w:r w:rsidRPr="00EA7E6C">
              <w:rPr>
                <w:rFonts w:ascii="Times New Roman" w:hAnsi="Times New Roman" w:cs="Times New Roman"/>
                <w:sz w:val="16"/>
                <w:szCs w:val="16"/>
              </w:rPr>
              <w:t>Up to 10 to 30 %</w:t>
            </w:r>
          </w:p>
        </w:tc>
        <w:tc>
          <w:tcPr>
            <w:tcW w:w="1618"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14 (35.00)</w:t>
            </w:r>
          </w:p>
        </w:tc>
        <w:tc>
          <w:tcPr>
            <w:tcW w:w="2093"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19 (29.23)</w:t>
            </w:r>
          </w:p>
        </w:tc>
        <w:tc>
          <w:tcPr>
            <w:tcW w:w="1904" w:type="dxa"/>
            <w:gridSpan w:val="2"/>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8 (</w:t>
            </w:r>
            <w:r w:rsidRPr="00EA7E6C">
              <w:rPr>
                <w:rFonts w:ascii="Times New Roman" w:hAnsi="Times New Roman" w:cs="Times New Roman"/>
                <w:color w:val="000000"/>
                <w:sz w:val="16"/>
                <w:szCs w:val="16"/>
              </w:rPr>
              <w:t>32.00)</w:t>
            </w:r>
          </w:p>
        </w:tc>
        <w:tc>
          <w:tcPr>
            <w:tcW w:w="1427" w:type="dxa"/>
            <w:tcBorders>
              <w:top w:val="nil"/>
              <w:left w:val="nil"/>
              <w:bottom w:val="nil"/>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41(31.54)</w:t>
            </w:r>
          </w:p>
        </w:tc>
      </w:tr>
      <w:tr w:rsidR="00CD420D" w:rsidRPr="00EA7E6C" w:rsidTr="008F69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2493" w:type="dxa"/>
            <w:gridSpan w:val="4"/>
            <w:tcBorders>
              <w:top w:val="nil"/>
              <w:left w:val="nil"/>
              <w:bottom w:val="single" w:sz="4" w:space="0" w:color="auto"/>
              <w:right w:val="nil"/>
            </w:tcBorders>
          </w:tcPr>
          <w:p w:rsidR="00CD420D" w:rsidRPr="00EA7E6C" w:rsidRDefault="00CD420D" w:rsidP="008F6953">
            <w:pPr>
              <w:spacing w:line="276" w:lineRule="auto"/>
              <w:ind w:firstLine="342"/>
              <w:jc w:val="both"/>
              <w:rPr>
                <w:rFonts w:ascii="Times New Roman" w:hAnsi="Times New Roman" w:cs="Times New Roman"/>
                <w:sz w:val="16"/>
                <w:szCs w:val="16"/>
              </w:rPr>
            </w:pPr>
            <w:r w:rsidRPr="00EA7E6C">
              <w:rPr>
                <w:rFonts w:ascii="Times New Roman" w:hAnsi="Times New Roman" w:cs="Times New Roman"/>
                <w:sz w:val="16"/>
                <w:szCs w:val="16"/>
              </w:rPr>
              <w:t>Above 30 %</w:t>
            </w:r>
          </w:p>
        </w:tc>
        <w:tc>
          <w:tcPr>
            <w:tcW w:w="1618"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(17.50)</w:t>
            </w:r>
          </w:p>
        </w:tc>
        <w:tc>
          <w:tcPr>
            <w:tcW w:w="2093"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7 (10.77)</w:t>
            </w:r>
          </w:p>
        </w:tc>
        <w:tc>
          <w:tcPr>
            <w:tcW w:w="1904" w:type="dxa"/>
            <w:gridSpan w:val="2"/>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 (</w:t>
            </w:r>
            <w:r w:rsidRPr="00EA7E6C">
              <w:rPr>
                <w:rFonts w:ascii="Times New Roman" w:hAnsi="Times New Roman" w:cs="Times New Roman"/>
                <w:color w:val="000000"/>
                <w:sz w:val="16"/>
                <w:szCs w:val="16"/>
              </w:rPr>
              <w:t>4.00)</w:t>
            </w:r>
          </w:p>
        </w:tc>
        <w:tc>
          <w:tcPr>
            <w:tcW w:w="1427" w:type="dxa"/>
            <w:tcBorders>
              <w:top w:val="nil"/>
              <w:left w:val="nil"/>
              <w:bottom w:val="single" w:sz="4" w:space="0" w:color="auto"/>
              <w:right w:val="nil"/>
            </w:tcBorders>
          </w:tcPr>
          <w:p w:rsidR="00CD420D" w:rsidRPr="00EA7E6C" w:rsidRDefault="00CD420D" w:rsidP="008F6953">
            <w:pPr>
              <w:spacing w:line="276" w:lineRule="auto"/>
              <w:jc w:val="both"/>
              <w:rPr>
                <w:rFonts w:ascii="Times New Roman" w:eastAsia="Times New Roman" w:hAnsi="Times New Roman" w:cs="Times New Roman"/>
                <w:color w:val="000000"/>
                <w:sz w:val="16"/>
                <w:szCs w:val="16"/>
              </w:rPr>
            </w:pPr>
            <w:r w:rsidRPr="00EA7E6C">
              <w:rPr>
                <w:rFonts w:ascii="Times New Roman" w:eastAsia="Times New Roman" w:hAnsi="Times New Roman" w:cs="Times New Roman"/>
                <w:color w:val="000000"/>
                <w:sz w:val="16"/>
                <w:szCs w:val="16"/>
              </w:rPr>
              <w:t>15 (11.54)</w:t>
            </w:r>
          </w:p>
        </w:tc>
      </w:tr>
    </w:tbl>
    <w:p w:rsidR="008F6953" w:rsidRDefault="007D17A2" w:rsidP="00112CB0">
      <w:pPr>
        <w:spacing w:after="0" w:line="360" w:lineRule="auto"/>
        <w:ind w:left="90"/>
        <w:jc w:val="both"/>
        <w:rPr>
          <w:rFonts w:ascii="Times New Roman" w:hAnsi="Times New Roman" w:cs="Times New Roman"/>
          <w:b/>
          <w:color w:val="000000"/>
          <w:sz w:val="24"/>
          <w:szCs w:val="24"/>
        </w:rPr>
      </w:pPr>
      <w:r w:rsidRPr="00EA7E6C">
        <w:rPr>
          <w:rFonts w:ascii="Times New Roman" w:hAnsi="Times New Roman" w:cs="Times New Roman"/>
          <w:color w:val="000000"/>
          <w:sz w:val="24"/>
          <w:szCs w:val="24"/>
        </w:rPr>
        <w:t xml:space="preserve">The productive and reproductive traits of the observed dairy cows regarding socio </w:t>
      </w:r>
      <w:r w:rsidR="00F63D25" w:rsidRPr="00EA7E6C">
        <w:rPr>
          <w:rFonts w:ascii="Times New Roman" w:hAnsi="Times New Roman" w:cs="Times New Roman"/>
          <w:color w:val="000000"/>
          <w:sz w:val="24"/>
          <w:szCs w:val="24"/>
        </w:rPr>
        <w:t>economic profiles</w:t>
      </w:r>
      <w:r w:rsidRPr="00EA7E6C">
        <w:rPr>
          <w:rFonts w:ascii="Times New Roman" w:hAnsi="Times New Roman" w:cs="Times New Roman"/>
          <w:color w:val="000000"/>
          <w:sz w:val="24"/>
          <w:szCs w:val="24"/>
        </w:rPr>
        <w:t xml:space="preserve"> are discussed for clear ideas about the farming status of small scale dairying practices</w:t>
      </w:r>
      <w:r w:rsidRPr="00EA7E6C">
        <w:rPr>
          <w:rFonts w:ascii="Times New Roman" w:hAnsi="Times New Roman" w:cs="Times New Roman"/>
          <w:b/>
          <w:color w:val="000000"/>
          <w:sz w:val="24"/>
          <w:szCs w:val="24"/>
        </w:rPr>
        <w:t xml:space="preserve"> </w:t>
      </w:r>
      <w:r w:rsidRPr="00EA7E6C">
        <w:rPr>
          <w:rFonts w:ascii="Times New Roman" w:hAnsi="Times New Roman" w:cs="Times New Roman"/>
          <w:color w:val="000000"/>
          <w:sz w:val="24"/>
          <w:szCs w:val="24"/>
        </w:rPr>
        <w:t>in Table-7</w:t>
      </w:r>
      <w:r w:rsidRPr="00EA7E6C">
        <w:rPr>
          <w:rFonts w:ascii="Times New Roman" w:hAnsi="Times New Roman" w:cs="Times New Roman"/>
          <w:b/>
          <w:color w:val="000000"/>
          <w:sz w:val="24"/>
          <w:szCs w:val="24"/>
        </w:rPr>
        <w:t>.</w:t>
      </w:r>
      <w:r w:rsidR="00A40F8D" w:rsidRPr="00EA7E6C">
        <w:rPr>
          <w:rFonts w:ascii="Times New Roman" w:hAnsi="Times New Roman" w:cs="Times New Roman"/>
          <w:sz w:val="24"/>
          <w:szCs w:val="24"/>
        </w:rPr>
        <w:t xml:space="preserve"> Results from above table it was found the most of the farms (58.46%) reported that,</w:t>
      </w:r>
      <w:r w:rsidRPr="00EA7E6C">
        <w:rPr>
          <w:rFonts w:ascii="Times New Roman" w:hAnsi="Times New Roman" w:cs="Times New Roman"/>
          <w:b/>
          <w:color w:val="000000"/>
          <w:sz w:val="24"/>
          <w:szCs w:val="24"/>
        </w:rPr>
        <w:t xml:space="preserve"> </w:t>
      </w:r>
      <w:r w:rsidR="00F63D25" w:rsidRPr="00EA7E6C">
        <w:rPr>
          <w:rFonts w:ascii="Times New Roman" w:hAnsi="Times New Roman" w:cs="Times New Roman"/>
          <w:sz w:val="24"/>
          <w:szCs w:val="24"/>
        </w:rPr>
        <w:t>The average length of lactation of the observed cows under different categories of dairy farms, was found under 241 t0 260 days level.</w:t>
      </w:r>
      <w:r w:rsidR="006A2F4A" w:rsidRPr="00EA7E6C">
        <w:rPr>
          <w:rFonts w:ascii="Times New Roman" w:hAnsi="Times New Roman" w:cs="Times New Roman"/>
          <w:sz w:val="24"/>
          <w:szCs w:val="24"/>
        </w:rPr>
        <w:t xml:space="preserve"> </w:t>
      </w:r>
      <w:r w:rsidR="00F63D25" w:rsidRPr="00EA7E6C">
        <w:rPr>
          <w:rFonts w:ascii="Times New Roman" w:hAnsi="Times New Roman" w:cs="Times New Roman"/>
          <w:sz w:val="24"/>
          <w:szCs w:val="24"/>
        </w:rPr>
        <w:t xml:space="preserve">The average milk yield per day per cow was found under7-10 liters and it was reported highest number farms (40 %) and then medium farms (38.46%). As per reported by farm owners (58.46%) the average length of calving interval was found 276 to 290 days level considering all farms and the dry period of cows was found highest as per reported by farm owners (64.62%) </w:t>
      </w:r>
      <w:r w:rsidR="00F63D25" w:rsidRPr="00EA7E6C">
        <w:rPr>
          <w:rFonts w:ascii="Times New Roman" w:hAnsi="Times New Roman" w:cs="Times New Roman"/>
          <w:color w:val="000000" w:themeColor="text1"/>
          <w:sz w:val="24"/>
          <w:szCs w:val="24"/>
        </w:rPr>
        <w:t xml:space="preserve">under </w:t>
      </w:r>
      <w:r w:rsidR="00A03F68" w:rsidRPr="00EA7E6C">
        <w:rPr>
          <w:rFonts w:ascii="Times New Roman" w:hAnsi="Times New Roman" w:cs="Times New Roman"/>
          <w:color w:val="000000" w:themeColor="text1"/>
          <w:sz w:val="24"/>
          <w:szCs w:val="24"/>
        </w:rPr>
        <w:t>215 to 230 days</w:t>
      </w:r>
      <w:r w:rsidR="00F63D25" w:rsidRPr="00EA7E6C">
        <w:rPr>
          <w:rFonts w:ascii="Times New Roman" w:hAnsi="Times New Roman" w:cs="Times New Roman"/>
          <w:color w:val="FF0000"/>
          <w:sz w:val="24"/>
          <w:szCs w:val="24"/>
        </w:rPr>
        <w:t>.</w:t>
      </w:r>
      <w:r w:rsidR="003D63F7" w:rsidRPr="00EA7E6C">
        <w:rPr>
          <w:rFonts w:ascii="Times New Roman" w:hAnsi="Times New Roman" w:cs="Times New Roman"/>
          <w:b/>
          <w:color w:val="000000"/>
          <w:sz w:val="24"/>
          <w:szCs w:val="24"/>
        </w:rPr>
        <w:t xml:space="preserve"> </w:t>
      </w:r>
    </w:p>
    <w:p w:rsidR="008F6953" w:rsidRDefault="008F6953" w:rsidP="00112CB0">
      <w:pPr>
        <w:spacing w:after="0" w:line="360" w:lineRule="auto"/>
        <w:ind w:left="90"/>
        <w:jc w:val="both"/>
        <w:rPr>
          <w:rFonts w:ascii="Times New Roman" w:hAnsi="Times New Roman" w:cs="Times New Roman"/>
          <w:b/>
          <w:color w:val="000000"/>
          <w:sz w:val="24"/>
          <w:szCs w:val="24"/>
        </w:rPr>
      </w:pPr>
    </w:p>
    <w:p w:rsidR="008F6953" w:rsidRDefault="003D63F7" w:rsidP="00112CB0">
      <w:pPr>
        <w:spacing w:after="0" w:line="360" w:lineRule="auto"/>
        <w:ind w:left="90"/>
        <w:jc w:val="both"/>
        <w:rPr>
          <w:rFonts w:ascii="Times New Roman" w:hAnsi="Times New Roman" w:cs="Times New Roman"/>
          <w:b/>
          <w:sz w:val="24"/>
          <w:szCs w:val="24"/>
        </w:rPr>
      </w:pPr>
      <w:r w:rsidRPr="00EA7E6C">
        <w:rPr>
          <w:rFonts w:ascii="Times New Roman" w:hAnsi="Times New Roman" w:cs="Times New Roman"/>
          <w:b/>
          <w:color w:val="000000"/>
          <w:sz w:val="24"/>
          <w:szCs w:val="24"/>
        </w:rPr>
        <w:t xml:space="preserve">Table-02: Productive and Reproductive traits of </w:t>
      </w:r>
      <w:r w:rsidRPr="00EA7E6C">
        <w:rPr>
          <w:rFonts w:ascii="Times New Roman" w:hAnsi="Times New Roman" w:cs="Times New Roman"/>
          <w:b/>
          <w:sz w:val="24"/>
          <w:szCs w:val="24"/>
        </w:rPr>
        <w:t xml:space="preserve">Small Scale Dairy farms at different   </w:t>
      </w:r>
      <w:r w:rsidR="008F6953">
        <w:rPr>
          <w:rFonts w:ascii="Times New Roman" w:hAnsi="Times New Roman" w:cs="Times New Roman"/>
          <w:b/>
          <w:sz w:val="24"/>
          <w:szCs w:val="24"/>
        </w:rPr>
        <w:t xml:space="preserve">  </w:t>
      </w:r>
    </w:p>
    <w:p w:rsidR="00784E93" w:rsidRPr="00EA7E6C" w:rsidRDefault="008F6953" w:rsidP="00112CB0">
      <w:pPr>
        <w:spacing w:after="0" w:line="360" w:lineRule="auto"/>
        <w:ind w:left="9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3D63F7" w:rsidRPr="00EA7E6C">
        <w:rPr>
          <w:rFonts w:ascii="Times New Roman" w:hAnsi="Times New Roman" w:cs="Times New Roman"/>
          <w:b/>
          <w:sz w:val="24"/>
          <w:szCs w:val="24"/>
        </w:rPr>
        <w:t>categories of farms</w:t>
      </w:r>
    </w:p>
    <w:p w:rsidR="00494039" w:rsidRPr="00EA7E6C" w:rsidRDefault="008739F2" w:rsidP="00112CB0">
      <w:pPr>
        <w:spacing w:after="0" w:line="360" w:lineRule="auto"/>
        <w:jc w:val="both"/>
        <w:rPr>
          <w:rFonts w:ascii="Times New Roman" w:hAnsi="Times New Roman" w:cs="Times New Roman"/>
          <w:b/>
          <w:sz w:val="24"/>
          <w:szCs w:val="24"/>
        </w:rPr>
      </w:pPr>
      <w:r w:rsidRPr="00EA7E6C">
        <w:rPr>
          <w:rFonts w:ascii="Times New Roman" w:hAnsi="Times New Roman" w:cs="Times New Roman"/>
          <w:b/>
          <w:sz w:val="24"/>
          <w:szCs w:val="24"/>
        </w:rPr>
        <w:t>Source: Field survey, 201</w:t>
      </w:r>
    </w:p>
    <w:p w:rsidR="00A45904" w:rsidRPr="00EA7E6C" w:rsidRDefault="008F6953" w:rsidP="00112CB0">
      <w:pPr>
        <w:spacing w:after="0" w:line="360" w:lineRule="auto"/>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2</w:t>
      </w:r>
      <w:r w:rsidR="00A07627" w:rsidRPr="00EA7E6C">
        <w:rPr>
          <w:rFonts w:ascii="Times New Roman" w:hAnsi="Times New Roman" w:cs="Times New Roman"/>
          <w:b/>
          <w:bCs/>
          <w:color w:val="000000"/>
          <w:sz w:val="24"/>
          <w:szCs w:val="24"/>
        </w:rPr>
        <w:t xml:space="preserve">: </w:t>
      </w:r>
      <w:r w:rsidR="00D22A04" w:rsidRPr="00EA7E6C">
        <w:rPr>
          <w:rFonts w:ascii="Times New Roman" w:hAnsi="Times New Roman" w:cs="Times New Roman"/>
          <w:b/>
          <w:bCs/>
          <w:color w:val="000000"/>
          <w:sz w:val="24"/>
          <w:szCs w:val="24"/>
        </w:rPr>
        <w:t xml:space="preserve">Assessing </w:t>
      </w:r>
      <w:r w:rsidR="005D73E5" w:rsidRPr="00EA7E6C">
        <w:rPr>
          <w:rFonts w:ascii="Times New Roman" w:hAnsi="Times New Roman" w:cs="Times New Roman"/>
          <w:b/>
          <w:bCs/>
          <w:color w:val="000000"/>
          <w:sz w:val="24"/>
          <w:szCs w:val="24"/>
        </w:rPr>
        <w:t xml:space="preserve">of </w:t>
      </w:r>
      <w:r w:rsidR="00D22A04" w:rsidRPr="00EA7E6C">
        <w:rPr>
          <w:rFonts w:ascii="Times New Roman" w:hAnsi="Times New Roman" w:cs="Times New Roman"/>
          <w:b/>
          <w:bCs/>
          <w:color w:val="000000"/>
          <w:sz w:val="24"/>
          <w:szCs w:val="24"/>
        </w:rPr>
        <w:t>Cost, Returns and farm profitability of Small-Scale commercial</w:t>
      </w:r>
      <w:r w:rsidR="00A45904" w:rsidRPr="00EA7E6C">
        <w:rPr>
          <w:rFonts w:ascii="Times New Roman" w:hAnsi="Times New Roman" w:cs="Times New Roman"/>
          <w:b/>
          <w:bCs/>
          <w:color w:val="000000"/>
          <w:sz w:val="24"/>
          <w:szCs w:val="24"/>
        </w:rPr>
        <w:t xml:space="preserve"> </w:t>
      </w:r>
      <w:r w:rsidR="00D22A04" w:rsidRPr="00EA7E6C">
        <w:rPr>
          <w:rFonts w:ascii="Times New Roman" w:hAnsi="Times New Roman" w:cs="Times New Roman"/>
          <w:b/>
          <w:bCs/>
          <w:color w:val="000000"/>
          <w:sz w:val="24"/>
          <w:szCs w:val="24"/>
        </w:rPr>
        <w:t xml:space="preserve">Dairy </w:t>
      </w:r>
    </w:p>
    <w:p w:rsidR="00784E93" w:rsidRPr="00EA7E6C" w:rsidRDefault="00A45904" w:rsidP="00112CB0">
      <w:pPr>
        <w:autoSpaceDE w:val="0"/>
        <w:autoSpaceDN w:val="0"/>
        <w:adjustRightInd w:val="0"/>
        <w:spacing w:after="0" w:line="360" w:lineRule="auto"/>
        <w:jc w:val="both"/>
        <w:rPr>
          <w:rFonts w:ascii="Times New Roman" w:hAnsi="Times New Roman" w:cs="Times New Roman"/>
          <w:b/>
          <w:bCs/>
          <w:color w:val="000000"/>
          <w:sz w:val="24"/>
          <w:szCs w:val="24"/>
        </w:rPr>
      </w:pPr>
      <w:r w:rsidRPr="00EA7E6C">
        <w:rPr>
          <w:rFonts w:ascii="Times New Roman" w:hAnsi="Times New Roman" w:cs="Times New Roman"/>
          <w:b/>
          <w:bCs/>
          <w:color w:val="000000"/>
          <w:sz w:val="24"/>
          <w:szCs w:val="24"/>
        </w:rPr>
        <w:t xml:space="preserve">       </w:t>
      </w:r>
      <w:r w:rsidR="00D22A04" w:rsidRPr="00EA7E6C">
        <w:rPr>
          <w:rFonts w:ascii="Times New Roman" w:hAnsi="Times New Roman" w:cs="Times New Roman"/>
          <w:b/>
          <w:bCs/>
          <w:color w:val="000000"/>
          <w:sz w:val="24"/>
          <w:szCs w:val="24"/>
        </w:rPr>
        <w:t>Farm</w:t>
      </w:r>
      <w:r w:rsidR="005D73E5" w:rsidRPr="00EA7E6C">
        <w:rPr>
          <w:rFonts w:ascii="Times New Roman" w:hAnsi="Times New Roman" w:cs="Times New Roman"/>
          <w:b/>
          <w:bCs/>
          <w:color w:val="000000"/>
          <w:sz w:val="24"/>
          <w:szCs w:val="24"/>
        </w:rPr>
        <w:t>ing</w:t>
      </w:r>
      <w:r w:rsidR="005D73E5" w:rsidRPr="00EA7E6C">
        <w:rPr>
          <w:rFonts w:ascii="Times New Roman" w:hAnsi="Times New Roman" w:cs="Times New Roman"/>
          <w:sz w:val="24"/>
          <w:szCs w:val="24"/>
        </w:rPr>
        <w:t>:</w:t>
      </w:r>
    </w:p>
    <w:p w:rsidR="00494039" w:rsidRPr="00EA7E6C" w:rsidRDefault="005D73E5" w:rsidP="00112CB0">
      <w:pPr>
        <w:spacing w:line="360" w:lineRule="auto"/>
        <w:jc w:val="both"/>
        <w:rPr>
          <w:rFonts w:ascii="Times New Roman" w:hAnsi="Times New Roman" w:cs="Times New Roman"/>
          <w:sz w:val="24"/>
          <w:szCs w:val="24"/>
        </w:rPr>
      </w:pPr>
      <w:r w:rsidRPr="00EA7E6C">
        <w:rPr>
          <w:rFonts w:ascii="Times New Roman" w:hAnsi="Times New Roman" w:cs="Times New Roman"/>
          <w:sz w:val="24"/>
          <w:szCs w:val="24"/>
        </w:rPr>
        <w:t>The purpose of this section is to assess the costs, returns and farm profitability of small scale commercial dairying practices under different categories of farms.. The items of costs included in this study were feeds,  labour, veterinary, housing, capital invested and operating capital, The total costs per cow per lactation were classified into cash and non-cash costs. Cash costs were those cost which the dairy cow owners had to pay out of their pocket to acquire the inputs. on the other hand, non-cash costs were estimated for home supplied feeds, family labour, interests on the value of a dairy cows, interest on housing value, interest on operating capital and depreciations of hosing cots etc</w:t>
      </w:r>
      <w:r w:rsidR="006B16E6" w:rsidRPr="00EA7E6C">
        <w:rPr>
          <w:rFonts w:ascii="Times New Roman" w:hAnsi="Times New Roman" w:cs="Times New Roman"/>
          <w:sz w:val="24"/>
          <w:szCs w:val="24"/>
        </w:rPr>
        <w:t>.</w:t>
      </w:r>
      <w:r w:rsidRPr="00EA7E6C">
        <w:rPr>
          <w:rFonts w:ascii="Times New Roman" w:hAnsi="Times New Roman" w:cs="Times New Roman"/>
          <w:sz w:val="24"/>
          <w:szCs w:val="24"/>
        </w:rPr>
        <w:t xml:space="preserve"> </w:t>
      </w:r>
    </w:p>
    <w:p w:rsidR="00494039" w:rsidRPr="00EA7E6C" w:rsidRDefault="008F6953" w:rsidP="00112CB0">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6B16E6" w:rsidRPr="00EA7E6C">
        <w:rPr>
          <w:rFonts w:ascii="Times New Roman" w:hAnsi="Times New Roman" w:cs="Times New Roman"/>
          <w:b/>
          <w:sz w:val="24"/>
          <w:szCs w:val="24"/>
        </w:rPr>
        <w:t>.</w:t>
      </w:r>
      <w:r>
        <w:rPr>
          <w:rFonts w:ascii="Times New Roman" w:hAnsi="Times New Roman" w:cs="Times New Roman"/>
          <w:b/>
          <w:sz w:val="24"/>
          <w:szCs w:val="24"/>
        </w:rPr>
        <w:t>1</w:t>
      </w:r>
      <w:r w:rsidR="00152774">
        <w:rPr>
          <w:rFonts w:ascii="Times New Roman" w:hAnsi="Times New Roman" w:cs="Times New Roman"/>
          <w:b/>
          <w:sz w:val="24"/>
          <w:szCs w:val="24"/>
        </w:rPr>
        <w:t xml:space="preserve">. </w:t>
      </w:r>
      <w:r w:rsidR="005D73E5" w:rsidRPr="00EA7E6C">
        <w:rPr>
          <w:rFonts w:ascii="Times New Roman" w:hAnsi="Times New Roman" w:cs="Times New Roman"/>
          <w:b/>
          <w:sz w:val="24"/>
          <w:szCs w:val="24"/>
        </w:rPr>
        <w:t>Costs of Small scale Dairying at different categories of farms:</w:t>
      </w:r>
    </w:p>
    <w:p w:rsidR="005D73E5" w:rsidRPr="00EA7E6C" w:rsidRDefault="00F87E5A" w:rsidP="00112CB0">
      <w:pPr>
        <w:spacing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The required </w:t>
      </w:r>
      <w:r w:rsidR="005D73E5" w:rsidRPr="00EA7E6C">
        <w:rPr>
          <w:rFonts w:ascii="Times New Roman" w:hAnsi="Times New Roman" w:cs="Times New Roman"/>
          <w:sz w:val="24"/>
          <w:szCs w:val="24"/>
        </w:rPr>
        <w:t>costs per</w:t>
      </w:r>
      <w:r w:rsidRPr="00EA7E6C">
        <w:rPr>
          <w:rFonts w:ascii="Times New Roman" w:hAnsi="Times New Roman" w:cs="Times New Roman"/>
          <w:sz w:val="24"/>
          <w:szCs w:val="24"/>
        </w:rPr>
        <w:t xml:space="preserve"> cow per year in commercial </w:t>
      </w:r>
      <w:r w:rsidR="00FD031A" w:rsidRPr="00EA7E6C">
        <w:rPr>
          <w:rFonts w:ascii="Times New Roman" w:hAnsi="Times New Roman" w:cs="Times New Roman"/>
          <w:sz w:val="24"/>
          <w:szCs w:val="24"/>
        </w:rPr>
        <w:t>dairying are</w:t>
      </w:r>
      <w:r w:rsidR="005D73E5" w:rsidRPr="00EA7E6C">
        <w:rPr>
          <w:rFonts w:ascii="Times New Roman" w:hAnsi="Times New Roman" w:cs="Times New Roman"/>
          <w:sz w:val="24"/>
          <w:szCs w:val="24"/>
        </w:rPr>
        <w:t xml:space="preserve"> presented in table</w:t>
      </w:r>
      <w:r w:rsidRPr="00EA7E6C">
        <w:rPr>
          <w:rFonts w:ascii="Times New Roman" w:hAnsi="Times New Roman" w:cs="Times New Roman"/>
          <w:sz w:val="24"/>
          <w:szCs w:val="24"/>
        </w:rPr>
        <w:t>-</w:t>
      </w:r>
      <w:r w:rsidR="00FD031A" w:rsidRPr="00EA7E6C">
        <w:rPr>
          <w:rFonts w:ascii="Times New Roman" w:hAnsi="Times New Roman" w:cs="Times New Roman"/>
          <w:sz w:val="24"/>
          <w:szCs w:val="24"/>
        </w:rPr>
        <w:t>9</w:t>
      </w:r>
      <w:r w:rsidRPr="00EA7E6C">
        <w:rPr>
          <w:rFonts w:ascii="Times New Roman" w:hAnsi="Times New Roman" w:cs="Times New Roman"/>
          <w:sz w:val="24"/>
          <w:szCs w:val="24"/>
        </w:rPr>
        <w:t>. The total costs per cow per year were estimated at Tk.</w:t>
      </w:r>
      <w:r w:rsidRPr="00EA7E6C">
        <w:rPr>
          <w:rFonts w:ascii="Times New Roman" w:eastAsia="Times New Roman" w:hAnsi="Times New Roman" w:cs="Times New Roman"/>
          <w:color w:val="000000"/>
          <w:sz w:val="24"/>
          <w:szCs w:val="24"/>
        </w:rPr>
        <w:t xml:space="preserve">67640, Tk.78789 </w:t>
      </w:r>
      <w:r w:rsidR="00FD031A" w:rsidRPr="00EA7E6C">
        <w:rPr>
          <w:rFonts w:ascii="Times New Roman" w:eastAsia="Times New Roman" w:hAnsi="Times New Roman" w:cs="Times New Roman"/>
          <w:color w:val="000000"/>
          <w:sz w:val="24"/>
          <w:szCs w:val="24"/>
        </w:rPr>
        <w:t>and Tk</w:t>
      </w:r>
      <w:r w:rsidRPr="00EA7E6C">
        <w:rPr>
          <w:rFonts w:ascii="Times New Roman" w:eastAsia="Times New Roman" w:hAnsi="Times New Roman" w:cs="Times New Roman"/>
          <w:color w:val="000000"/>
          <w:sz w:val="24"/>
          <w:szCs w:val="24"/>
        </w:rPr>
        <w:t xml:space="preserve">.79690 for small, medium and large </w:t>
      </w:r>
      <w:r w:rsidR="00FD031A" w:rsidRPr="00EA7E6C">
        <w:rPr>
          <w:rFonts w:ascii="Times New Roman" w:eastAsia="Times New Roman" w:hAnsi="Times New Roman" w:cs="Times New Roman"/>
          <w:color w:val="000000"/>
          <w:sz w:val="24"/>
          <w:szCs w:val="24"/>
        </w:rPr>
        <w:t>farms,</w:t>
      </w:r>
      <w:r w:rsidR="001438A4" w:rsidRPr="00EA7E6C">
        <w:rPr>
          <w:rFonts w:ascii="Times New Roman" w:eastAsia="Times New Roman" w:hAnsi="Times New Roman" w:cs="Times New Roman"/>
          <w:color w:val="000000"/>
          <w:sz w:val="24"/>
          <w:szCs w:val="24"/>
        </w:rPr>
        <w:t xml:space="preserve"> respectively</w:t>
      </w:r>
      <w:r w:rsidR="001438A4" w:rsidRPr="00EA7E6C">
        <w:rPr>
          <w:rFonts w:ascii="Times New Roman" w:hAnsi="Times New Roman" w:cs="Times New Roman"/>
          <w:sz w:val="24"/>
          <w:szCs w:val="24"/>
        </w:rPr>
        <w:t xml:space="preserve">. </w:t>
      </w:r>
      <w:r w:rsidR="00F027B8" w:rsidRPr="00EA7E6C">
        <w:rPr>
          <w:rFonts w:ascii="Times New Roman" w:hAnsi="Times New Roman" w:cs="Times New Roman"/>
          <w:sz w:val="24"/>
          <w:szCs w:val="24"/>
        </w:rPr>
        <w:t xml:space="preserve">It was found that the </w:t>
      </w:r>
      <w:r w:rsidR="005D73E5" w:rsidRPr="00EA7E6C">
        <w:rPr>
          <w:rFonts w:ascii="Times New Roman" w:hAnsi="Times New Roman" w:cs="Times New Roman"/>
          <w:sz w:val="24"/>
          <w:szCs w:val="24"/>
        </w:rPr>
        <w:t>cash expenses shared the major part of the total costs</w:t>
      </w:r>
      <w:r w:rsidR="00C45BC4" w:rsidRPr="00EA7E6C">
        <w:rPr>
          <w:rFonts w:ascii="Times New Roman" w:hAnsi="Times New Roman" w:cs="Times New Roman"/>
          <w:sz w:val="24"/>
          <w:szCs w:val="24"/>
        </w:rPr>
        <w:t xml:space="preserve"> and accounted for Tk. 43690, Tk.50829 and Tk. 42705 and shared in </w:t>
      </w:r>
      <w:r w:rsidR="00146F35" w:rsidRPr="00EA7E6C">
        <w:rPr>
          <w:rFonts w:ascii="Times New Roman" w:hAnsi="Times New Roman" w:cs="Times New Roman"/>
          <w:sz w:val="24"/>
          <w:szCs w:val="24"/>
        </w:rPr>
        <w:t xml:space="preserve">respective </w:t>
      </w:r>
      <w:r w:rsidR="00C45BC4" w:rsidRPr="00EA7E6C">
        <w:rPr>
          <w:rFonts w:ascii="Times New Roman" w:hAnsi="Times New Roman" w:cs="Times New Roman"/>
          <w:sz w:val="24"/>
          <w:szCs w:val="24"/>
        </w:rPr>
        <w:t xml:space="preserve">total cost </w:t>
      </w:r>
      <w:r w:rsidR="00146F35" w:rsidRPr="00EA7E6C">
        <w:rPr>
          <w:rFonts w:ascii="Times New Roman" w:hAnsi="Times New Roman" w:cs="Times New Roman"/>
          <w:sz w:val="24"/>
          <w:szCs w:val="24"/>
        </w:rPr>
        <w:t xml:space="preserve">are </w:t>
      </w:r>
      <w:r w:rsidR="00C45BC4" w:rsidRPr="00EA7E6C">
        <w:rPr>
          <w:rFonts w:ascii="Times New Roman" w:hAnsi="Times New Roman" w:cs="Times New Roman"/>
          <w:sz w:val="24"/>
          <w:szCs w:val="24"/>
        </w:rPr>
        <w:t>64.59, 64.51and 53.59 percent for small, medium and large categories of dairy farms respectively.</w:t>
      </w:r>
      <w:r w:rsidR="005D73E5" w:rsidRPr="00EA7E6C">
        <w:rPr>
          <w:rFonts w:ascii="Times New Roman" w:hAnsi="Times New Roman" w:cs="Times New Roman"/>
          <w:sz w:val="24"/>
          <w:szCs w:val="24"/>
        </w:rPr>
        <w:t xml:space="preserve"> The non-cash expenses per lactation</w:t>
      </w:r>
      <w:r w:rsidR="001438A4" w:rsidRPr="00EA7E6C">
        <w:rPr>
          <w:rFonts w:ascii="Times New Roman" w:hAnsi="Times New Roman" w:cs="Times New Roman"/>
          <w:sz w:val="24"/>
          <w:szCs w:val="24"/>
        </w:rPr>
        <w:t xml:space="preserve"> year per </w:t>
      </w:r>
      <w:r w:rsidR="00FD031A" w:rsidRPr="00EA7E6C">
        <w:rPr>
          <w:rFonts w:ascii="Times New Roman" w:hAnsi="Times New Roman" w:cs="Times New Roman"/>
          <w:sz w:val="24"/>
          <w:szCs w:val="24"/>
        </w:rPr>
        <w:t xml:space="preserve">cow </w:t>
      </w:r>
      <w:r w:rsidR="005D73E5" w:rsidRPr="00EA7E6C">
        <w:rPr>
          <w:rFonts w:ascii="Times New Roman" w:hAnsi="Times New Roman" w:cs="Times New Roman"/>
          <w:sz w:val="24"/>
          <w:szCs w:val="24"/>
        </w:rPr>
        <w:t xml:space="preserve">stood at </w:t>
      </w:r>
      <w:r w:rsidR="00C45BC4" w:rsidRPr="00EA7E6C">
        <w:rPr>
          <w:rFonts w:ascii="Times New Roman" w:hAnsi="Times New Roman" w:cs="Times New Roman"/>
          <w:sz w:val="24"/>
          <w:szCs w:val="24"/>
        </w:rPr>
        <w:t xml:space="preserve">Tk. 25950, Tk. 27385, and Tk. 36985 </w:t>
      </w:r>
      <w:r w:rsidR="001438A4" w:rsidRPr="00EA7E6C">
        <w:rPr>
          <w:rFonts w:ascii="Times New Roman" w:eastAsia="Times New Roman" w:hAnsi="Times New Roman" w:cs="Times New Roman"/>
          <w:color w:val="000000"/>
          <w:sz w:val="24"/>
          <w:szCs w:val="24"/>
        </w:rPr>
        <w:t>for small, medium and large farms, respectively</w:t>
      </w:r>
      <w:r w:rsidR="005D73E5" w:rsidRPr="00EA7E6C">
        <w:rPr>
          <w:rFonts w:ascii="Times New Roman" w:hAnsi="Times New Roman" w:cs="Times New Roman"/>
          <w:sz w:val="24"/>
          <w:szCs w:val="24"/>
        </w:rPr>
        <w:t xml:space="preserve"> which </w:t>
      </w:r>
      <w:r w:rsidR="00C45BC4" w:rsidRPr="00EA7E6C">
        <w:rPr>
          <w:rFonts w:ascii="Times New Roman" w:hAnsi="Times New Roman" w:cs="Times New Roman"/>
          <w:sz w:val="24"/>
          <w:szCs w:val="24"/>
        </w:rPr>
        <w:t xml:space="preserve">is </w:t>
      </w:r>
      <w:r w:rsidR="005D73E5" w:rsidRPr="00EA7E6C">
        <w:rPr>
          <w:rFonts w:ascii="Times New Roman" w:hAnsi="Times New Roman" w:cs="Times New Roman"/>
          <w:sz w:val="24"/>
          <w:szCs w:val="24"/>
        </w:rPr>
        <w:t>accounted for</w:t>
      </w:r>
      <w:r w:rsidR="00C45BC4" w:rsidRPr="00EA7E6C">
        <w:rPr>
          <w:rFonts w:ascii="Times New Roman" w:hAnsi="Times New Roman" w:cs="Times New Roman"/>
          <w:sz w:val="24"/>
          <w:szCs w:val="24"/>
        </w:rPr>
        <w:t xml:space="preserve"> 38.37, 34.76 and 46.41 percent </w:t>
      </w:r>
      <w:r w:rsidR="005D73E5" w:rsidRPr="00EA7E6C">
        <w:rPr>
          <w:rFonts w:ascii="Times New Roman" w:hAnsi="Times New Roman" w:cs="Times New Roman"/>
          <w:sz w:val="24"/>
          <w:szCs w:val="24"/>
        </w:rPr>
        <w:t xml:space="preserve">of their respective total costs. </w:t>
      </w:r>
    </w:p>
    <w:p w:rsidR="005D73E5" w:rsidRPr="00EA7E6C" w:rsidRDefault="00152774" w:rsidP="00112CB0">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rPr>
        <w:t xml:space="preserve">2.2. </w:t>
      </w:r>
      <w:r w:rsidR="005D73E5" w:rsidRPr="00EA7E6C">
        <w:rPr>
          <w:rFonts w:ascii="Times New Roman" w:hAnsi="Times New Roman" w:cs="Times New Roman"/>
          <w:b/>
          <w:sz w:val="24"/>
          <w:szCs w:val="24"/>
        </w:rPr>
        <w:t>Feed Cost</w:t>
      </w:r>
      <w:r w:rsidR="0087114F" w:rsidRPr="00EA7E6C">
        <w:rPr>
          <w:rFonts w:ascii="Times New Roman" w:hAnsi="Times New Roman" w:cs="Times New Roman"/>
          <w:b/>
          <w:sz w:val="24"/>
          <w:szCs w:val="24"/>
        </w:rPr>
        <w:t xml:space="preserve"> of Rearing Dairy Cows</w:t>
      </w:r>
      <w:r w:rsidR="00573685" w:rsidRPr="00EA7E6C">
        <w:rPr>
          <w:rFonts w:ascii="Times New Roman" w:hAnsi="Times New Roman" w:cs="Times New Roman"/>
          <w:b/>
          <w:sz w:val="24"/>
          <w:szCs w:val="24"/>
        </w:rPr>
        <w:t>:</w:t>
      </w:r>
    </w:p>
    <w:p w:rsidR="00B3521F" w:rsidRPr="00EA7E6C" w:rsidRDefault="005D73E5" w:rsidP="00112CB0">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Feed Cost was one of the major cost item of rearing dairy cows, costs of feed included expenses on paddy straw, green grass</w:t>
      </w:r>
      <w:r w:rsidR="00573685" w:rsidRPr="00EA7E6C">
        <w:rPr>
          <w:rFonts w:ascii="Times New Roman" w:hAnsi="Times New Roman" w:cs="Times New Roman"/>
          <w:sz w:val="24"/>
          <w:szCs w:val="24"/>
        </w:rPr>
        <w:t xml:space="preserve">es, concentrates </w:t>
      </w:r>
      <w:r w:rsidRPr="00EA7E6C">
        <w:rPr>
          <w:rFonts w:ascii="Times New Roman" w:hAnsi="Times New Roman" w:cs="Times New Roman"/>
          <w:sz w:val="24"/>
          <w:szCs w:val="24"/>
        </w:rPr>
        <w:t xml:space="preserve">salt etc. The purchased feeds were valued according to the supplied feeds were actually paid by the dairy </w:t>
      </w:r>
      <w:r w:rsidR="00573685" w:rsidRPr="00EA7E6C">
        <w:rPr>
          <w:rFonts w:ascii="Times New Roman" w:hAnsi="Times New Roman" w:cs="Times New Roman"/>
          <w:sz w:val="24"/>
          <w:szCs w:val="24"/>
        </w:rPr>
        <w:t xml:space="preserve">farm </w:t>
      </w:r>
      <w:r w:rsidRPr="00EA7E6C">
        <w:rPr>
          <w:rFonts w:ascii="Times New Roman" w:hAnsi="Times New Roman" w:cs="Times New Roman"/>
          <w:sz w:val="24"/>
          <w:szCs w:val="24"/>
        </w:rPr>
        <w:t xml:space="preserve">owners. t. </w:t>
      </w:r>
      <w:r w:rsidR="00C207EF" w:rsidRPr="00EA7E6C">
        <w:rPr>
          <w:rFonts w:ascii="Times New Roman" w:hAnsi="Times New Roman" w:cs="Times New Roman"/>
          <w:sz w:val="24"/>
          <w:szCs w:val="24"/>
        </w:rPr>
        <w:t>Feed c</w:t>
      </w:r>
      <w:r w:rsidR="00573685" w:rsidRPr="00EA7E6C">
        <w:rPr>
          <w:rFonts w:ascii="Times New Roman" w:hAnsi="Times New Roman" w:cs="Times New Roman"/>
          <w:sz w:val="24"/>
          <w:szCs w:val="24"/>
        </w:rPr>
        <w:t xml:space="preserve">ost </w:t>
      </w:r>
      <w:r w:rsidR="00C207EF" w:rsidRPr="00EA7E6C">
        <w:rPr>
          <w:rFonts w:ascii="Times New Roman" w:hAnsi="Times New Roman" w:cs="Times New Roman"/>
          <w:sz w:val="24"/>
          <w:szCs w:val="24"/>
        </w:rPr>
        <w:t>covered</w:t>
      </w:r>
      <w:r w:rsidR="00C52477" w:rsidRPr="00EA7E6C">
        <w:rPr>
          <w:rFonts w:ascii="Times New Roman" w:hAnsi="Times New Roman" w:cs="Times New Roman"/>
          <w:sz w:val="24"/>
          <w:szCs w:val="24"/>
        </w:rPr>
        <w:t xml:space="preserve"> Tk. 38,295, Tk. 42,255 and Tk.45, 275 which was accounted for 56.62, 53.63 and 56.81 </w:t>
      </w:r>
      <w:r w:rsidRPr="00EA7E6C">
        <w:rPr>
          <w:rFonts w:ascii="Times New Roman" w:hAnsi="Times New Roman" w:cs="Times New Roman"/>
          <w:sz w:val="24"/>
          <w:szCs w:val="24"/>
        </w:rPr>
        <w:t xml:space="preserve"> percent of the </w:t>
      </w:r>
      <w:r w:rsidR="00C52477" w:rsidRPr="00EA7E6C">
        <w:rPr>
          <w:rFonts w:ascii="Times New Roman" w:hAnsi="Times New Roman" w:cs="Times New Roman"/>
          <w:sz w:val="24"/>
          <w:szCs w:val="24"/>
        </w:rPr>
        <w:t xml:space="preserve">respective </w:t>
      </w:r>
      <w:r w:rsidRPr="00EA7E6C">
        <w:rPr>
          <w:rFonts w:ascii="Times New Roman" w:hAnsi="Times New Roman" w:cs="Times New Roman"/>
          <w:sz w:val="24"/>
          <w:szCs w:val="24"/>
        </w:rPr>
        <w:t>total cost</w:t>
      </w:r>
      <w:r w:rsidR="00573685" w:rsidRPr="00EA7E6C">
        <w:rPr>
          <w:rFonts w:ascii="Times New Roman" w:hAnsi="Times New Roman" w:cs="Times New Roman"/>
          <w:sz w:val="24"/>
          <w:szCs w:val="24"/>
        </w:rPr>
        <w:t xml:space="preserve"> per cow per year</w:t>
      </w:r>
      <w:r w:rsidRPr="00EA7E6C">
        <w:rPr>
          <w:rFonts w:ascii="Times New Roman" w:hAnsi="Times New Roman" w:cs="Times New Roman"/>
          <w:sz w:val="24"/>
          <w:szCs w:val="24"/>
        </w:rPr>
        <w:t xml:space="preserve"> for </w:t>
      </w:r>
      <w:r w:rsidR="00573685" w:rsidRPr="00EA7E6C">
        <w:rPr>
          <w:rFonts w:ascii="Times New Roman" w:hAnsi="Times New Roman" w:cs="Times New Roman"/>
          <w:sz w:val="24"/>
          <w:szCs w:val="24"/>
        </w:rPr>
        <w:t xml:space="preserve">small, medium and </w:t>
      </w:r>
      <w:r w:rsidR="00C52477" w:rsidRPr="00EA7E6C">
        <w:rPr>
          <w:rFonts w:ascii="Times New Roman" w:hAnsi="Times New Roman" w:cs="Times New Roman"/>
          <w:sz w:val="24"/>
          <w:szCs w:val="24"/>
        </w:rPr>
        <w:t>large categories of dairy</w:t>
      </w:r>
      <w:r w:rsidR="00573685" w:rsidRPr="00EA7E6C">
        <w:rPr>
          <w:rFonts w:ascii="Times New Roman" w:hAnsi="Times New Roman" w:cs="Times New Roman"/>
          <w:sz w:val="24"/>
          <w:szCs w:val="24"/>
        </w:rPr>
        <w:t xml:space="preserve"> sizes farms</w:t>
      </w:r>
      <w:r w:rsidR="00C52477" w:rsidRPr="00EA7E6C">
        <w:rPr>
          <w:rFonts w:ascii="Times New Roman" w:hAnsi="Times New Roman" w:cs="Times New Roman"/>
          <w:sz w:val="24"/>
          <w:szCs w:val="24"/>
        </w:rPr>
        <w:t>, respectively</w:t>
      </w:r>
      <w:r w:rsidRPr="00EA7E6C">
        <w:rPr>
          <w:rFonts w:ascii="Times New Roman" w:hAnsi="Times New Roman" w:cs="Times New Roman"/>
          <w:sz w:val="24"/>
          <w:szCs w:val="24"/>
        </w:rPr>
        <w:t>. Thu</w:t>
      </w:r>
      <w:r w:rsidR="00C207EF" w:rsidRPr="00EA7E6C">
        <w:rPr>
          <w:rFonts w:ascii="Times New Roman" w:hAnsi="Times New Roman" w:cs="Times New Roman"/>
          <w:sz w:val="24"/>
          <w:szCs w:val="24"/>
        </w:rPr>
        <w:t>s, the total feed costs were</w:t>
      </w:r>
      <w:r w:rsidR="00EC50E7" w:rsidRPr="00EA7E6C">
        <w:rPr>
          <w:rFonts w:ascii="Times New Roman" w:hAnsi="Times New Roman" w:cs="Times New Roman"/>
          <w:sz w:val="24"/>
          <w:szCs w:val="24"/>
        </w:rPr>
        <w:t xml:space="preserve"> found almost same both in small and large farms and 3.00 percent lower in case of medium scale dairy farms</w:t>
      </w:r>
      <w:r w:rsidR="00C207EF" w:rsidRPr="00EA7E6C">
        <w:rPr>
          <w:rFonts w:ascii="Times New Roman" w:hAnsi="Times New Roman" w:cs="Times New Roman"/>
          <w:sz w:val="24"/>
          <w:szCs w:val="24"/>
        </w:rPr>
        <w:t xml:space="preserve"> </w:t>
      </w:r>
      <w:r w:rsidRPr="00EA7E6C">
        <w:rPr>
          <w:rFonts w:ascii="Times New Roman" w:hAnsi="Times New Roman" w:cs="Times New Roman"/>
          <w:sz w:val="24"/>
          <w:szCs w:val="24"/>
        </w:rPr>
        <w:t xml:space="preserve">The cash expenses </w:t>
      </w:r>
      <w:r w:rsidR="00EC50E7" w:rsidRPr="00EA7E6C">
        <w:rPr>
          <w:rFonts w:ascii="Times New Roman" w:hAnsi="Times New Roman" w:cs="Times New Roman"/>
          <w:sz w:val="24"/>
          <w:szCs w:val="24"/>
        </w:rPr>
        <w:t xml:space="preserve">for feed </w:t>
      </w:r>
      <w:r w:rsidRPr="00EA7E6C">
        <w:rPr>
          <w:rFonts w:ascii="Times New Roman" w:hAnsi="Times New Roman" w:cs="Times New Roman"/>
          <w:sz w:val="24"/>
          <w:szCs w:val="24"/>
        </w:rPr>
        <w:t xml:space="preserve">per </w:t>
      </w:r>
      <w:r w:rsidR="00C207EF" w:rsidRPr="00EA7E6C">
        <w:rPr>
          <w:rFonts w:ascii="Times New Roman" w:hAnsi="Times New Roman" w:cs="Times New Roman"/>
          <w:sz w:val="24"/>
          <w:szCs w:val="24"/>
        </w:rPr>
        <w:t>cow per year small, medium and large sizes farms</w:t>
      </w:r>
      <w:r w:rsidRPr="00EA7E6C">
        <w:rPr>
          <w:rFonts w:ascii="Times New Roman" w:hAnsi="Times New Roman" w:cs="Times New Roman"/>
          <w:sz w:val="24"/>
          <w:szCs w:val="24"/>
        </w:rPr>
        <w:t xml:space="preserve"> were</w:t>
      </w:r>
      <w:r w:rsidR="00C207EF" w:rsidRPr="00EA7E6C">
        <w:rPr>
          <w:rFonts w:ascii="Times New Roman" w:hAnsi="Times New Roman" w:cs="Times New Roman"/>
          <w:sz w:val="24"/>
          <w:szCs w:val="24"/>
        </w:rPr>
        <w:t xml:space="preserve"> found Tk.</w:t>
      </w:r>
      <w:r w:rsidR="00EC50E7" w:rsidRPr="00EA7E6C">
        <w:rPr>
          <w:rFonts w:ascii="Times New Roman" w:hAnsi="Times New Roman" w:cs="Times New Roman"/>
          <w:sz w:val="24"/>
          <w:szCs w:val="24"/>
        </w:rPr>
        <w:t>32</w:t>
      </w:r>
      <w:r w:rsidR="009A1222" w:rsidRPr="00EA7E6C">
        <w:rPr>
          <w:rFonts w:ascii="Times New Roman" w:hAnsi="Times New Roman" w:cs="Times New Roman"/>
          <w:sz w:val="24"/>
          <w:szCs w:val="24"/>
        </w:rPr>
        <w:t>,020</w:t>
      </w:r>
      <w:r w:rsidR="00EC50E7" w:rsidRPr="00EA7E6C">
        <w:rPr>
          <w:rFonts w:ascii="Times New Roman" w:hAnsi="Times New Roman" w:cs="Times New Roman"/>
          <w:sz w:val="24"/>
          <w:szCs w:val="24"/>
        </w:rPr>
        <w:t>, Tk.36,630</w:t>
      </w:r>
      <w:r w:rsidRPr="00EA7E6C">
        <w:rPr>
          <w:rFonts w:ascii="Times New Roman" w:hAnsi="Times New Roman" w:cs="Times New Roman"/>
          <w:sz w:val="24"/>
          <w:szCs w:val="24"/>
        </w:rPr>
        <w:t xml:space="preserve"> and</w:t>
      </w:r>
      <w:r w:rsidR="00225C38" w:rsidRPr="00EA7E6C">
        <w:rPr>
          <w:rFonts w:ascii="Times New Roman" w:hAnsi="Times New Roman" w:cs="Times New Roman"/>
          <w:sz w:val="24"/>
          <w:szCs w:val="24"/>
        </w:rPr>
        <w:t xml:space="preserve"> T</w:t>
      </w:r>
      <w:r w:rsidR="008D06EE" w:rsidRPr="00EA7E6C">
        <w:rPr>
          <w:rFonts w:ascii="Times New Roman" w:hAnsi="Times New Roman" w:cs="Times New Roman"/>
          <w:sz w:val="24"/>
          <w:szCs w:val="24"/>
        </w:rPr>
        <w:t>k.33,565</w:t>
      </w:r>
      <w:r w:rsidRPr="00EA7E6C">
        <w:rPr>
          <w:rFonts w:ascii="Times New Roman" w:hAnsi="Times New Roman" w:cs="Times New Roman"/>
          <w:sz w:val="24"/>
          <w:szCs w:val="24"/>
        </w:rPr>
        <w:t>, respectively</w:t>
      </w:r>
      <w:r w:rsidR="008D06EE" w:rsidRPr="00EA7E6C">
        <w:rPr>
          <w:rFonts w:ascii="Times New Roman" w:hAnsi="Times New Roman" w:cs="Times New Roman"/>
          <w:sz w:val="24"/>
          <w:szCs w:val="24"/>
        </w:rPr>
        <w:t xml:space="preserve"> and found it was assessed higher for medium scale of dairy farms.</w:t>
      </w:r>
      <w:r w:rsidR="00C207EF" w:rsidRPr="00EA7E6C">
        <w:rPr>
          <w:rFonts w:ascii="Times New Roman" w:hAnsi="Times New Roman" w:cs="Times New Roman"/>
          <w:sz w:val="24"/>
          <w:szCs w:val="24"/>
        </w:rPr>
        <w:t xml:space="preserve"> On</w:t>
      </w:r>
      <w:r w:rsidRPr="00EA7E6C">
        <w:rPr>
          <w:rFonts w:ascii="Times New Roman" w:hAnsi="Times New Roman" w:cs="Times New Roman"/>
          <w:sz w:val="24"/>
          <w:szCs w:val="24"/>
        </w:rPr>
        <w:t xml:space="preserve"> the other hand, the non-cash costs</w:t>
      </w:r>
      <w:r w:rsidR="008D06EE" w:rsidRPr="00EA7E6C">
        <w:rPr>
          <w:rFonts w:ascii="Times New Roman" w:hAnsi="Times New Roman" w:cs="Times New Roman"/>
          <w:sz w:val="24"/>
          <w:szCs w:val="24"/>
        </w:rPr>
        <w:t xml:space="preserve"> for feed items</w:t>
      </w:r>
      <w:r w:rsidRPr="00EA7E6C">
        <w:rPr>
          <w:rFonts w:ascii="Times New Roman" w:hAnsi="Times New Roman" w:cs="Times New Roman"/>
          <w:sz w:val="24"/>
          <w:szCs w:val="24"/>
        </w:rPr>
        <w:t xml:space="preserve"> per lactation </w:t>
      </w:r>
      <w:r w:rsidR="00C207EF" w:rsidRPr="00EA7E6C">
        <w:rPr>
          <w:rFonts w:ascii="Times New Roman" w:hAnsi="Times New Roman" w:cs="Times New Roman"/>
          <w:sz w:val="24"/>
          <w:szCs w:val="24"/>
        </w:rPr>
        <w:t xml:space="preserve">per cow were </w:t>
      </w:r>
      <w:r w:rsidR="008D06EE" w:rsidRPr="00EA7E6C">
        <w:rPr>
          <w:rFonts w:ascii="Times New Roman" w:hAnsi="Times New Roman" w:cs="Times New Roman"/>
          <w:sz w:val="24"/>
          <w:szCs w:val="24"/>
        </w:rPr>
        <w:t xml:space="preserve">accounted for </w:t>
      </w:r>
      <w:r w:rsidR="00C207EF" w:rsidRPr="00EA7E6C">
        <w:rPr>
          <w:rFonts w:ascii="Times New Roman" w:hAnsi="Times New Roman" w:cs="Times New Roman"/>
          <w:sz w:val="24"/>
          <w:szCs w:val="24"/>
        </w:rPr>
        <w:t>Tk.</w:t>
      </w:r>
      <w:r w:rsidR="009A1222" w:rsidRPr="00EA7E6C">
        <w:rPr>
          <w:rFonts w:ascii="Times New Roman" w:hAnsi="Times New Roman" w:cs="Times New Roman"/>
          <w:sz w:val="24"/>
          <w:szCs w:val="24"/>
        </w:rPr>
        <w:t xml:space="preserve"> </w:t>
      </w:r>
      <w:r w:rsidR="008D06EE" w:rsidRPr="00EA7E6C">
        <w:rPr>
          <w:rFonts w:ascii="Times New Roman" w:hAnsi="Times New Roman" w:cs="Times New Roman"/>
          <w:sz w:val="24"/>
          <w:szCs w:val="24"/>
        </w:rPr>
        <w:t>8,275</w:t>
      </w:r>
      <w:r w:rsidR="00C207EF" w:rsidRPr="00EA7E6C">
        <w:rPr>
          <w:rFonts w:ascii="Times New Roman" w:hAnsi="Times New Roman" w:cs="Times New Roman"/>
          <w:sz w:val="24"/>
          <w:szCs w:val="24"/>
        </w:rPr>
        <w:t>,</w:t>
      </w:r>
      <w:r w:rsidR="008D06EE" w:rsidRPr="00EA7E6C">
        <w:rPr>
          <w:rFonts w:ascii="Times New Roman" w:hAnsi="Times New Roman" w:cs="Times New Roman"/>
          <w:sz w:val="24"/>
          <w:szCs w:val="24"/>
        </w:rPr>
        <w:t xml:space="preserve"> Tk. 5,675 </w:t>
      </w:r>
      <w:r w:rsidRPr="00EA7E6C">
        <w:rPr>
          <w:rFonts w:ascii="Times New Roman" w:hAnsi="Times New Roman" w:cs="Times New Roman"/>
          <w:sz w:val="24"/>
          <w:szCs w:val="24"/>
        </w:rPr>
        <w:t>and</w:t>
      </w:r>
      <w:r w:rsidR="008D06EE" w:rsidRPr="00EA7E6C">
        <w:rPr>
          <w:rFonts w:ascii="Times New Roman" w:hAnsi="Times New Roman" w:cs="Times New Roman"/>
          <w:sz w:val="24"/>
          <w:szCs w:val="24"/>
        </w:rPr>
        <w:t xml:space="preserve"> Tk.11,710</w:t>
      </w:r>
      <w:r w:rsidRPr="00EA7E6C">
        <w:rPr>
          <w:rFonts w:ascii="Times New Roman" w:hAnsi="Times New Roman" w:cs="Times New Roman"/>
          <w:sz w:val="24"/>
          <w:szCs w:val="24"/>
        </w:rPr>
        <w:t xml:space="preserve">, respectively which accounted for </w:t>
      </w:r>
      <w:r w:rsidR="008D06EE" w:rsidRPr="00EA7E6C">
        <w:rPr>
          <w:rFonts w:ascii="Times New Roman" w:hAnsi="Times New Roman" w:cs="Times New Roman"/>
          <w:sz w:val="24"/>
          <w:szCs w:val="24"/>
        </w:rPr>
        <w:t>21.61</w:t>
      </w:r>
      <w:r w:rsidR="00C207EF" w:rsidRPr="00EA7E6C">
        <w:rPr>
          <w:rFonts w:ascii="Times New Roman" w:hAnsi="Times New Roman" w:cs="Times New Roman"/>
          <w:sz w:val="24"/>
          <w:szCs w:val="24"/>
        </w:rPr>
        <w:t xml:space="preserve">, </w:t>
      </w:r>
      <w:r w:rsidR="008D06EE" w:rsidRPr="00EA7E6C">
        <w:rPr>
          <w:rFonts w:ascii="Times New Roman" w:hAnsi="Times New Roman" w:cs="Times New Roman"/>
          <w:sz w:val="24"/>
          <w:szCs w:val="24"/>
        </w:rPr>
        <w:t>13.43</w:t>
      </w:r>
      <w:r w:rsidRPr="00EA7E6C">
        <w:rPr>
          <w:rFonts w:ascii="Times New Roman" w:hAnsi="Times New Roman" w:cs="Times New Roman"/>
          <w:sz w:val="24"/>
          <w:szCs w:val="24"/>
        </w:rPr>
        <w:t xml:space="preserve"> and </w:t>
      </w:r>
      <w:r w:rsidR="008D06EE" w:rsidRPr="00EA7E6C">
        <w:rPr>
          <w:rFonts w:ascii="Times New Roman" w:hAnsi="Times New Roman" w:cs="Times New Roman"/>
          <w:sz w:val="24"/>
          <w:szCs w:val="24"/>
        </w:rPr>
        <w:t>25.86</w:t>
      </w:r>
      <w:r w:rsidRPr="00EA7E6C">
        <w:rPr>
          <w:rFonts w:ascii="Times New Roman" w:hAnsi="Times New Roman" w:cs="Times New Roman"/>
          <w:sz w:val="24"/>
          <w:szCs w:val="24"/>
        </w:rPr>
        <w:t xml:space="preserve"> percent of thei</w:t>
      </w:r>
      <w:r w:rsidR="00AB7531" w:rsidRPr="00EA7E6C">
        <w:rPr>
          <w:rFonts w:ascii="Times New Roman" w:hAnsi="Times New Roman" w:cs="Times New Roman"/>
          <w:sz w:val="24"/>
          <w:szCs w:val="24"/>
        </w:rPr>
        <w:t xml:space="preserve">r respective total feed costs </w:t>
      </w:r>
      <w:r w:rsidR="00517F27" w:rsidRPr="00EA7E6C">
        <w:rPr>
          <w:rFonts w:ascii="Times New Roman" w:hAnsi="Times New Roman" w:cs="Times New Roman"/>
          <w:sz w:val="24"/>
          <w:szCs w:val="24"/>
        </w:rPr>
        <w:t xml:space="preserve"> which was assessed higher in large scale dairy farms</w:t>
      </w:r>
      <w:r w:rsidR="00C207EF" w:rsidRPr="00EA7E6C">
        <w:rPr>
          <w:rFonts w:ascii="Times New Roman" w:hAnsi="Times New Roman" w:cs="Times New Roman"/>
          <w:sz w:val="24"/>
          <w:szCs w:val="24"/>
        </w:rPr>
        <w:t xml:space="preserve">. </w:t>
      </w:r>
      <w:r w:rsidRPr="00EA7E6C">
        <w:rPr>
          <w:rFonts w:ascii="Times New Roman" w:hAnsi="Times New Roman" w:cs="Times New Roman"/>
          <w:sz w:val="24"/>
          <w:szCs w:val="24"/>
        </w:rPr>
        <w:t xml:space="preserve"> </w:t>
      </w:r>
    </w:p>
    <w:p w:rsidR="001A0493" w:rsidRDefault="001A0493" w:rsidP="001A0493">
      <w:pPr>
        <w:tabs>
          <w:tab w:val="left" w:pos="9270"/>
        </w:tabs>
        <w:spacing w:after="0" w:line="360" w:lineRule="auto"/>
        <w:ind w:right="-990"/>
        <w:jc w:val="both"/>
        <w:rPr>
          <w:rFonts w:ascii="Times New Roman" w:hAnsi="Times New Roman" w:cs="Times New Roman"/>
          <w:sz w:val="24"/>
          <w:szCs w:val="24"/>
        </w:rPr>
      </w:pPr>
    </w:p>
    <w:p w:rsidR="00F61BA0" w:rsidRPr="00EA7E6C" w:rsidRDefault="00AB7531" w:rsidP="001A0493">
      <w:pPr>
        <w:tabs>
          <w:tab w:val="left" w:pos="9270"/>
        </w:tabs>
        <w:spacing w:after="0" w:line="360" w:lineRule="auto"/>
        <w:ind w:right="-990"/>
        <w:jc w:val="both"/>
        <w:rPr>
          <w:rFonts w:ascii="Times New Roman" w:hAnsi="Times New Roman" w:cs="Times New Roman"/>
          <w:b/>
          <w:sz w:val="24"/>
          <w:szCs w:val="24"/>
        </w:rPr>
      </w:pPr>
      <w:r w:rsidRPr="00EA7E6C">
        <w:rPr>
          <w:rFonts w:ascii="Times New Roman" w:hAnsi="Times New Roman" w:cs="Times New Roman"/>
          <w:b/>
          <w:sz w:val="24"/>
          <w:szCs w:val="24"/>
        </w:rPr>
        <w:lastRenderedPageBreak/>
        <w:t>Table-3</w:t>
      </w:r>
      <w:r w:rsidR="00F61BA0" w:rsidRPr="00EA7E6C">
        <w:rPr>
          <w:rFonts w:ascii="Times New Roman" w:hAnsi="Times New Roman" w:cs="Times New Roman"/>
          <w:b/>
          <w:sz w:val="24"/>
          <w:szCs w:val="24"/>
        </w:rPr>
        <w:t xml:space="preserve">: Per cow annual costs of rearing Small Scale Dairy Enterprises under different </w:t>
      </w:r>
    </w:p>
    <w:p w:rsidR="00F61BA0" w:rsidRPr="00EA7E6C" w:rsidRDefault="00F61BA0" w:rsidP="00112CB0">
      <w:pPr>
        <w:tabs>
          <w:tab w:val="left" w:pos="9270"/>
        </w:tabs>
        <w:spacing w:after="0" w:line="360" w:lineRule="auto"/>
        <w:ind w:left="270" w:right="-990" w:hanging="900"/>
        <w:jc w:val="both"/>
        <w:rPr>
          <w:rFonts w:ascii="Times New Roman" w:hAnsi="Times New Roman" w:cs="Times New Roman"/>
          <w:b/>
          <w:sz w:val="24"/>
          <w:szCs w:val="24"/>
        </w:rPr>
      </w:pPr>
      <w:r w:rsidRPr="00EA7E6C">
        <w:rPr>
          <w:rFonts w:ascii="Times New Roman" w:hAnsi="Times New Roman" w:cs="Times New Roman"/>
          <w:b/>
          <w:sz w:val="24"/>
          <w:szCs w:val="24"/>
        </w:rPr>
        <w:t xml:space="preserve">                         </w:t>
      </w:r>
      <w:r w:rsidR="00D12E1C" w:rsidRPr="00EA7E6C">
        <w:rPr>
          <w:rFonts w:ascii="Times New Roman" w:hAnsi="Times New Roman" w:cs="Times New Roman"/>
          <w:b/>
          <w:sz w:val="24"/>
          <w:szCs w:val="24"/>
        </w:rPr>
        <w:t xml:space="preserve"> </w:t>
      </w:r>
      <w:r w:rsidRPr="00EA7E6C">
        <w:rPr>
          <w:rFonts w:ascii="Times New Roman" w:hAnsi="Times New Roman" w:cs="Times New Roman"/>
          <w:b/>
          <w:sz w:val="24"/>
          <w:szCs w:val="24"/>
        </w:rPr>
        <w:t xml:space="preserve"> Categories of dairy farms </w:t>
      </w:r>
    </w:p>
    <w:p w:rsidR="00F61BA0" w:rsidRPr="00EA7E6C" w:rsidRDefault="00F61BA0" w:rsidP="00112CB0">
      <w:pPr>
        <w:tabs>
          <w:tab w:val="left" w:pos="9270"/>
        </w:tabs>
        <w:spacing w:after="0" w:line="360" w:lineRule="auto"/>
        <w:ind w:left="270" w:right="-990" w:hanging="900"/>
        <w:jc w:val="both"/>
        <w:rPr>
          <w:rFonts w:ascii="Times New Roman" w:hAnsi="Times New Roman" w:cs="Times New Roman"/>
          <w:b/>
          <w:sz w:val="24"/>
          <w:szCs w:val="24"/>
        </w:rPr>
      </w:pPr>
    </w:p>
    <w:tbl>
      <w:tblPr>
        <w:tblStyle w:val="TableGrid"/>
        <w:tblW w:w="9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0"/>
        <w:gridCol w:w="90"/>
        <w:gridCol w:w="630"/>
        <w:gridCol w:w="656"/>
        <w:gridCol w:w="682"/>
        <w:gridCol w:w="604"/>
        <w:gridCol w:w="618"/>
        <w:gridCol w:w="654"/>
        <w:gridCol w:w="630"/>
        <w:gridCol w:w="630"/>
        <w:gridCol w:w="81"/>
        <w:gridCol w:w="511"/>
        <w:gridCol w:w="119"/>
        <w:gridCol w:w="637"/>
        <w:gridCol w:w="119"/>
        <w:gridCol w:w="694"/>
        <w:gridCol w:w="119"/>
        <w:gridCol w:w="637"/>
        <w:gridCol w:w="119"/>
        <w:gridCol w:w="561"/>
        <w:gridCol w:w="119"/>
      </w:tblGrid>
      <w:tr w:rsidR="00F61BA0" w:rsidRPr="00EA7E6C" w:rsidTr="00F34787">
        <w:trPr>
          <w:gridAfter w:val="1"/>
          <w:wAfter w:w="119" w:type="dxa"/>
          <w:trHeight w:val="70"/>
        </w:trPr>
        <w:tc>
          <w:tcPr>
            <w:tcW w:w="1080" w:type="dxa"/>
            <w:vMerge w:val="restart"/>
            <w:tcBorders>
              <w:top w:val="single" w:sz="4" w:space="0" w:color="auto"/>
            </w:tcBorders>
          </w:tcPr>
          <w:p w:rsidR="00F61BA0" w:rsidRPr="00EA7E6C" w:rsidRDefault="00F61BA0"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xml:space="preserve">  </w:t>
            </w:r>
          </w:p>
        </w:tc>
        <w:tc>
          <w:tcPr>
            <w:tcW w:w="8111" w:type="dxa"/>
            <w:gridSpan w:val="17"/>
            <w:tcBorders>
              <w:top w:val="single" w:sz="4" w:space="0" w:color="auto"/>
              <w:bottom w:val="single" w:sz="4" w:space="0" w:color="auto"/>
            </w:tcBorders>
          </w:tcPr>
          <w:p w:rsidR="00F61BA0" w:rsidRPr="00EA7E6C" w:rsidRDefault="00F61BA0"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Per cow annual Cost under categories of Farm(in BDT)</w:t>
            </w:r>
          </w:p>
        </w:tc>
        <w:tc>
          <w:tcPr>
            <w:tcW w:w="680" w:type="dxa"/>
            <w:gridSpan w:val="2"/>
            <w:vMerge w:val="restart"/>
            <w:tcBorders>
              <w:top w:val="single" w:sz="4" w:space="0" w:color="auto"/>
              <w:bottom w:val="single" w:sz="4" w:space="0" w:color="auto"/>
            </w:tcBorders>
          </w:tcPr>
          <w:p w:rsidR="00F61BA0" w:rsidRPr="00EA7E6C" w:rsidRDefault="00F61BA0" w:rsidP="004575F4">
            <w:pPr>
              <w:spacing w:line="360" w:lineRule="auto"/>
              <w:jc w:val="both"/>
              <w:rPr>
                <w:rFonts w:ascii="Times New Roman" w:hAnsi="Times New Roman" w:cs="Times New Roman"/>
                <w:b/>
                <w:sz w:val="18"/>
                <w:szCs w:val="18"/>
              </w:rPr>
            </w:pPr>
          </w:p>
          <w:p w:rsidR="00F61BA0" w:rsidRPr="00EA7E6C" w:rsidRDefault="00F61BA0"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in Total Cost</w:t>
            </w:r>
          </w:p>
        </w:tc>
      </w:tr>
      <w:tr w:rsidR="00A45904" w:rsidRPr="00EA7E6C" w:rsidTr="00F34787">
        <w:trPr>
          <w:gridAfter w:val="1"/>
          <w:wAfter w:w="119" w:type="dxa"/>
          <w:trHeight w:val="629"/>
        </w:trPr>
        <w:tc>
          <w:tcPr>
            <w:tcW w:w="1080" w:type="dxa"/>
            <w:vMerge/>
          </w:tcPr>
          <w:p w:rsidR="00A45904" w:rsidRPr="00EA7E6C" w:rsidRDefault="00A45904" w:rsidP="004575F4">
            <w:pPr>
              <w:pStyle w:val="ListParagraph"/>
              <w:spacing w:line="360" w:lineRule="auto"/>
              <w:ind w:left="252"/>
              <w:jc w:val="both"/>
              <w:rPr>
                <w:rFonts w:ascii="Times New Roman" w:hAnsi="Times New Roman" w:cs="Times New Roman"/>
                <w:b/>
                <w:sz w:val="18"/>
                <w:szCs w:val="18"/>
              </w:rPr>
            </w:pPr>
          </w:p>
        </w:tc>
        <w:tc>
          <w:tcPr>
            <w:tcW w:w="2058" w:type="dxa"/>
            <w:gridSpan w:val="4"/>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Small  Sizes Farm</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xml:space="preserve"> (&lt; 5 Cows)</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 = 40</w:t>
            </w:r>
          </w:p>
        </w:tc>
        <w:tc>
          <w:tcPr>
            <w:tcW w:w="1876" w:type="dxa"/>
            <w:gridSpan w:val="3"/>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xml:space="preserve">Medium Sizes Farm </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xml:space="preserve">(5 to 10 Cows) </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N=65</w:t>
            </w:r>
          </w:p>
        </w:tc>
        <w:tc>
          <w:tcPr>
            <w:tcW w:w="1852" w:type="dxa"/>
            <w:gridSpan w:val="4"/>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Large Sizes Farm</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xml:space="preserve">(&gt;10 Cows) </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N=25</w:t>
            </w:r>
          </w:p>
        </w:tc>
        <w:tc>
          <w:tcPr>
            <w:tcW w:w="2325" w:type="dxa"/>
            <w:gridSpan w:val="6"/>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ALL Farm</w:t>
            </w:r>
          </w:p>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 xml:space="preserve"> (N=130)</w:t>
            </w:r>
          </w:p>
        </w:tc>
        <w:tc>
          <w:tcPr>
            <w:tcW w:w="680" w:type="dxa"/>
            <w:gridSpan w:val="2"/>
            <w:vMerge/>
            <w:tcBorders>
              <w:top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p>
        </w:tc>
      </w:tr>
      <w:tr w:rsidR="00A45904" w:rsidRPr="00EA7E6C" w:rsidTr="00F34787">
        <w:trPr>
          <w:trHeight w:val="242"/>
        </w:trPr>
        <w:tc>
          <w:tcPr>
            <w:tcW w:w="1080" w:type="dxa"/>
            <w:vMerge/>
            <w:tcBorders>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p>
        </w:tc>
        <w:tc>
          <w:tcPr>
            <w:tcW w:w="720" w:type="dxa"/>
            <w:gridSpan w:val="2"/>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Non cash</w:t>
            </w:r>
          </w:p>
        </w:tc>
        <w:tc>
          <w:tcPr>
            <w:tcW w:w="656" w:type="dxa"/>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Cash</w:t>
            </w:r>
          </w:p>
        </w:tc>
        <w:tc>
          <w:tcPr>
            <w:tcW w:w="682" w:type="dxa"/>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Total</w:t>
            </w:r>
          </w:p>
        </w:tc>
        <w:tc>
          <w:tcPr>
            <w:tcW w:w="604" w:type="dxa"/>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Non cash</w:t>
            </w:r>
          </w:p>
        </w:tc>
        <w:tc>
          <w:tcPr>
            <w:tcW w:w="618" w:type="dxa"/>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Cash</w:t>
            </w:r>
          </w:p>
        </w:tc>
        <w:tc>
          <w:tcPr>
            <w:tcW w:w="654" w:type="dxa"/>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Total</w:t>
            </w:r>
          </w:p>
        </w:tc>
        <w:tc>
          <w:tcPr>
            <w:tcW w:w="630" w:type="dxa"/>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Non cash</w:t>
            </w:r>
          </w:p>
        </w:tc>
        <w:tc>
          <w:tcPr>
            <w:tcW w:w="711" w:type="dxa"/>
            <w:gridSpan w:val="2"/>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Cash</w:t>
            </w:r>
          </w:p>
        </w:tc>
        <w:tc>
          <w:tcPr>
            <w:tcW w:w="630" w:type="dxa"/>
            <w:gridSpan w:val="2"/>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Total</w:t>
            </w:r>
          </w:p>
        </w:tc>
        <w:tc>
          <w:tcPr>
            <w:tcW w:w="756" w:type="dxa"/>
            <w:gridSpan w:val="2"/>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Non cash</w:t>
            </w:r>
          </w:p>
        </w:tc>
        <w:tc>
          <w:tcPr>
            <w:tcW w:w="813" w:type="dxa"/>
            <w:gridSpan w:val="2"/>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Cash</w:t>
            </w:r>
          </w:p>
        </w:tc>
        <w:tc>
          <w:tcPr>
            <w:tcW w:w="756" w:type="dxa"/>
            <w:gridSpan w:val="2"/>
            <w:tcBorders>
              <w:top w:val="single" w:sz="4" w:space="0" w:color="auto"/>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Total</w:t>
            </w:r>
          </w:p>
        </w:tc>
        <w:tc>
          <w:tcPr>
            <w:tcW w:w="680" w:type="dxa"/>
            <w:gridSpan w:val="2"/>
            <w:tcBorders>
              <w:bottom w:val="single" w:sz="4" w:space="0" w:color="auto"/>
            </w:tcBorders>
          </w:tcPr>
          <w:p w:rsidR="00A45904" w:rsidRPr="00EA7E6C" w:rsidRDefault="00A45904" w:rsidP="004575F4">
            <w:pPr>
              <w:spacing w:line="360" w:lineRule="auto"/>
              <w:jc w:val="both"/>
              <w:rPr>
                <w:rFonts w:ascii="Times New Roman" w:hAnsi="Times New Roman" w:cs="Times New Roman"/>
                <w:b/>
                <w:sz w:val="18"/>
                <w:szCs w:val="18"/>
              </w:rPr>
            </w:pPr>
          </w:p>
        </w:tc>
      </w:tr>
      <w:tr w:rsidR="00A45904" w:rsidRPr="00EA7E6C" w:rsidTr="00F34787">
        <w:trPr>
          <w:trHeight w:val="306"/>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Paddy Straw</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2500</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4150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6650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2100</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5200</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7300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5000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5120</w:t>
            </w:r>
          </w:p>
        </w:tc>
        <w:tc>
          <w:tcPr>
            <w:tcW w:w="711" w:type="dxa"/>
            <w:gridSpan w:val="3"/>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10120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3200.00</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4823.33</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8023.33</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10.64</w:t>
            </w:r>
          </w:p>
        </w:tc>
      </w:tr>
      <w:tr w:rsidR="00A45904" w:rsidRPr="00EA7E6C" w:rsidTr="00F34787">
        <w:trPr>
          <w:gridAfter w:val="1"/>
          <w:wAfter w:w="119" w:type="dxa"/>
          <w:trHeight w:val="333"/>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Green Grass</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3200</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5120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8320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2200</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6180</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8380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3200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5120</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8320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2866.67</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5473.33</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8340.00</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11.06</w:t>
            </w:r>
          </w:p>
        </w:tc>
      </w:tr>
      <w:tr w:rsidR="00A45904" w:rsidRPr="00EA7E6C" w:rsidTr="00F34787">
        <w:trPr>
          <w:gridAfter w:val="1"/>
          <w:wAfter w:w="119" w:type="dxa"/>
          <w:trHeight w:val="629"/>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Concentrates including salt</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2575</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22750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23325</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1375</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25250</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26575</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3510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23325</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26835</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2486.67</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23775.00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25578.33</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33.94</w:t>
            </w:r>
          </w:p>
        </w:tc>
      </w:tr>
      <w:tr w:rsidR="00A45904" w:rsidRPr="00EA7E6C" w:rsidTr="00F34787">
        <w:trPr>
          <w:gridAfter w:val="1"/>
          <w:wAfter w:w="119" w:type="dxa"/>
          <w:trHeight w:val="224"/>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Labour</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4650</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6500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11150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465</w:t>
            </w:r>
            <w:r w:rsidR="00517F27" w:rsidRPr="00EA7E6C">
              <w:rPr>
                <w:rFonts w:ascii="Times New Roman" w:eastAsia="Times New Roman" w:hAnsi="Times New Roman" w:cs="Times New Roman"/>
                <w:b/>
                <w:bCs/>
                <w:color w:val="000000"/>
                <w:sz w:val="18"/>
                <w:szCs w:val="18"/>
              </w:rPr>
              <w:t>1</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6500</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1115</w:t>
            </w:r>
            <w:r w:rsidR="00517F27" w:rsidRPr="00EA7E6C">
              <w:rPr>
                <w:rFonts w:ascii="Times New Roman" w:eastAsia="Times New Roman" w:hAnsi="Times New Roman" w:cs="Times New Roman"/>
                <w:b/>
                <w:bCs/>
                <w:color w:val="000000"/>
                <w:sz w:val="18"/>
                <w:szCs w:val="18"/>
              </w:rPr>
              <w:t>1</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7500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4500</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12000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5600.00</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5833.33</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11433.33</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15.17</w:t>
            </w:r>
          </w:p>
        </w:tc>
      </w:tr>
      <w:tr w:rsidR="00A45904" w:rsidRPr="00EA7E6C" w:rsidTr="00F34787">
        <w:trPr>
          <w:gridAfter w:val="1"/>
          <w:wAfter w:w="119" w:type="dxa"/>
          <w:trHeight w:val="485"/>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Veterinary care and Treatment</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2500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2500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3000</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4500</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7500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3750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2300</w:t>
            </w:r>
          </w:p>
          <w:p w:rsidR="00A45904" w:rsidRPr="00EA7E6C" w:rsidRDefault="00A45904" w:rsidP="004575F4">
            <w:pPr>
              <w:spacing w:line="360" w:lineRule="auto"/>
              <w:jc w:val="both"/>
              <w:rPr>
                <w:rFonts w:ascii="Times New Roman" w:eastAsia="Times New Roman" w:hAnsi="Times New Roman" w:cs="Times New Roman"/>
                <w:sz w:val="18"/>
                <w:szCs w:val="18"/>
              </w:rPr>
            </w:pP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6050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2250.00</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3100.00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5350.00</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7.10</w:t>
            </w:r>
          </w:p>
        </w:tc>
      </w:tr>
      <w:tr w:rsidR="00A45904" w:rsidRPr="00EA7E6C" w:rsidTr="00F34787">
        <w:trPr>
          <w:gridAfter w:val="1"/>
          <w:wAfter w:w="119" w:type="dxa"/>
          <w:trHeight w:val="287"/>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Cost of Housing</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4175</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4175</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5110</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5110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4100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4100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4461.67</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4461.67</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5.92</w:t>
            </w:r>
          </w:p>
        </w:tc>
      </w:tr>
      <w:tr w:rsidR="00A45904" w:rsidRPr="00EA7E6C" w:rsidTr="00F34787">
        <w:trPr>
          <w:gridAfter w:val="1"/>
          <w:wAfter w:w="119" w:type="dxa"/>
          <w:trHeight w:val="701"/>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Artificial insemination charges</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320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320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350</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350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310</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310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326.67</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326.67</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0.43</w:t>
            </w:r>
          </w:p>
        </w:tc>
      </w:tr>
      <w:tr w:rsidR="00A45904" w:rsidRPr="00EA7E6C" w:rsidTr="00F34787">
        <w:trPr>
          <w:gridAfter w:val="1"/>
          <w:wAfter w:w="119" w:type="dxa"/>
          <w:trHeight w:val="584"/>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Interest on operating cost</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2350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2350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2849</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2849</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2030</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2030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2409.67</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2409.67</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3.20</w:t>
            </w:r>
          </w:p>
        </w:tc>
      </w:tr>
      <w:tr w:rsidR="00A45904" w:rsidRPr="00EA7E6C" w:rsidTr="00F34787">
        <w:trPr>
          <w:gridAfter w:val="1"/>
          <w:wAfter w:w="119" w:type="dxa"/>
          <w:trHeight w:val="629"/>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 xml:space="preserve">Interest on </w:t>
            </w:r>
            <w:r w:rsidR="00310D0F" w:rsidRPr="00EA7E6C">
              <w:rPr>
                <w:rFonts w:ascii="Times New Roman" w:hAnsi="Times New Roman" w:cs="Times New Roman"/>
                <w:sz w:val="18"/>
                <w:szCs w:val="18"/>
              </w:rPr>
              <w:t xml:space="preserve">Ave. </w:t>
            </w:r>
            <w:r w:rsidRPr="00EA7E6C">
              <w:rPr>
                <w:rFonts w:ascii="Times New Roman" w:hAnsi="Times New Roman" w:cs="Times New Roman"/>
                <w:sz w:val="18"/>
                <w:szCs w:val="18"/>
              </w:rPr>
              <w:t>value of dairy cows</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7500</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softHyphen/>
              <w:t>-</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7500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7500</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8125</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8375</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8375</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7791.67</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8000.00</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10.61</w:t>
            </w:r>
          </w:p>
        </w:tc>
      </w:tr>
      <w:tr w:rsidR="00A45904" w:rsidRPr="00EA7E6C" w:rsidTr="00F34787">
        <w:trPr>
          <w:gridAfter w:val="1"/>
          <w:wAfter w:w="119" w:type="dxa"/>
          <w:trHeight w:val="449"/>
        </w:trPr>
        <w:tc>
          <w:tcPr>
            <w:tcW w:w="1170" w:type="dxa"/>
            <w:gridSpan w:val="2"/>
            <w:tcBorders>
              <w:top w:val="single" w:sz="4" w:space="0" w:color="auto"/>
              <w:bottom w:val="single" w:sz="4" w:space="0" w:color="auto"/>
            </w:tcBorders>
            <w:vAlign w:val="center"/>
          </w:tcPr>
          <w:p w:rsidR="00A45904" w:rsidRPr="00EA7E6C" w:rsidRDefault="00A45904" w:rsidP="004575F4">
            <w:pPr>
              <w:spacing w:line="360" w:lineRule="auto"/>
              <w:ind w:hanging="18"/>
              <w:jc w:val="both"/>
              <w:rPr>
                <w:rFonts w:ascii="Times New Roman" w:hAnsi="Times New Roman" w:cs="Times New Roman"/>
                <w:sz w:val="18"/>
                <w:szCs w:val="18"/>
              </w:rPr>
            </w:pPr>
            <w:r w:rsidRPr="00EA7E6C">
              <w:rPr>
                <w:rFonts w:ascii="Times New Roman" w:hAnsi="Times New Roman" w:cs="Times New Roman"/>
                <w:sz w:val="18"/>
                <w:szCs w:val="18"/>
              </w:rPr>
              <w:t>Others (Rent, Tax etc.)</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1350</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1350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1450</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1450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1550</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1550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1450.00</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1450.00</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1.92</w:t>
            </w:r>
          </w:p>
        </w:tc>
      </w:tr>
      <w:tr w:rsidR="00A45904" w:rsidRPr="00EA7E6C" w:rsidTr="00F34787">
        <w:trPr>
          <w:gridAfter w:val="1"/>
          <w:wAfter w:w="119" w:type="dxa"/>
          <w:trHeight w:val="324"/>
        </w:trPr>
        <w:tc>
          <w:tcPr>
            <w:tcW w:w="108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hAnsi="Times New Roman" w:cs="Times New Roman"/>
                <w:b/>
                <w:sz w:val="18"/>
                <w:szCs w:val="18"/>
              </w:rPr>
            </w:pPr>
            <w:r w:rsidRPr="00EA7E6C">
              <w:rPr>
                <w:rFonts w:ascii="Times New Roman" w:hAnsi="Times New Roman" w:cs="Times New Roman"/>
                <w:b/>
                <w:sz w:val="18"/>
                <w:szCs w:val="18"/>
              </w:rPr>
              <w:t>All</w:t>
            </w:r>
          </w:p>
        </w:tc>
        <w:tc>
          <w:tcPr>
            <w:tcW w:w="72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25950</w:t>
            </w:r>
          </w:p>
        </w:tc>
        <w:tc>
          <w:tcPr>
            <w:tcW w:w="656"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43690</w:t>
            </w:r>
          </w:p>
        </w:tc>
        <w:tc>
          <w:tcPr>
            <w:tcW w:w="682"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67640</w:t>
            </w:r>
          </w:p>
        </w:tc>
        <w:tc>
          <w:tcPr>
            <w:tcW w:w="60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27385</w:t>
            </w:r>
          </w:p>
        </w:tc>
        <w:tc>
          <w:tcPr>
            <w:tcW w:w="618"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50829</w:t>
            </w:r>
          </w:p>
        </w:tc>
        <w:tc>
          <w:tcPr>
            <w:tcW w:w="654"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78789</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36985</w:t>
            </w:r>
          </w:p>
        </w:tc>
        <w:tc>
          <w:tcPr>
            <w:tcW w:w="630" w:type="dxa"/>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42705</w:t>
            </w:r>
          </w:p>
        </w:tc>
        <w:tc>
          <w:tcPr>
            <w:tcW w:w="592"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79690</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30106.67</w:t>
            </w:r>
          </w:p>
        </w:tc>
        <w:tc>
          <w:tcPr>
            <w:tcW w:w="813"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color w:val="000000"/>
                <w:sz w:val="18"/>
                <w:szCs w:val="18"/>
              </w:rPr>
            </w:pPr>
            <w:r w:rsidRPr="00EA7E6C">
              <w:rPr>
                <w:rFonts w:ascii="Times New Roman" w:eastAsia="Times New Roman" w:hAnsi="Times New Roman" w:cs="Times New Roman"/>
                <w:b/>
                <w:color w:val="000000"/>
                <w:sz w:val="18"/>
                <w:szCs w:val="18"/>
              </w:rPr>
              <w:t>45741.33</w:t>
            </w:r>
          </w:p>
        </w:tc>
        <w:tc>
          <w:tcPr>
            <w:tcW w:w="756"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75373.00</w:t>
            </w:r>
          </w:p>
        </w:tc>
        <w:tc>
          <w:tcPr>
            <w:tcW w:w="680" w:type="dxa"/>
            <w:gridSpan w:val="2"/>
            <w:tcBorders>
              <w:top w:val="single" w:sz="4" w:space="0" w:color="auto"/>
              <w:bottom w:val="single" w:sz="4" w:space="0" w:color="auto"/>
            </w:tcBorders>
            <w:vAlign w:val="center"/>
          </w:tcPr>
          <w:p w:rsidR="00A45904" w:rsidRPr="00EA7E6C" w:rsidRDefault="00A45904" w:rsidP="004575F4">
            <w:pPr>
              <w:spacing w:line="360" w:lineRule="auto"/>
              <w:jc w:val="both"/>
              <w:rPr>
                <w:rFonts w:ascii="Times New Roman" w:eastAsia="Times New Roman" w:hAnsi="Times New Roman" w:cs="Times New Roman"/>
                <w:b/>
                <w:bCs/>
                <w:color w:val="000000"/>
                <w:sz w:val="18"/>
                <w:szCs w:val="18"/>
              </w:rPr>
            </w:pPr>
            <w:r w:rsidRPr="00EA7E6C">
              <w:rPr>
                <w:rFonts w:ascii="Times New Roman" w:eastAsia="Times New Roman" w:hAnsi="Times New Roman" w:cs="Times New Roman"/>
                <w:b/>
                <w:bCs/>
                <w:color w:val="000000"/>
                <w:sz w:val="18"/>
                <w:szCs w:val="18"/>
              </w:rPr>
              <w:t>100.00</w:t>
            </w:r>
          </w:p>
        </w:tc>
      </w:tr>
    </w:tbl>
    <w:p w:rsidR="00F61BA0" w:rsidRPr="00EA7E6C" w:rsidRDefault="00F34787" w:rsidP="00112CB0">
      <w:pPr>
        <w:spacing w:after="0" w:line="360" w:lineRule="auto"/>
        <w:ind w:hanging="270"/>
        <w:jc w:val="both"/>
        <w:rPr>
          <w:rFonts w:ascii="Times New Roman" w:hAnsi="Times New Roman" w:cs="Times New Roman"/>
          <w:sz w:val="24"/>
          <w:szCs w:val="24"/>
        </w:rPr>
      </w:pPr>
      <w:r w:rsidRPr="00EA7E6C">
        <w:rPr>
          <w:rFonts w:ascii="Times New Roman" w:hAnsi="Times New Roman" w:cs="Times New Roman"/>
          <w:b/>
          <w:sz w:val="24"/>
          <w:szCs w:val="24"/>
        </w:rPr>
        <w:t xml:space="preserve">     </w:t>
      </w:r>
      <w:r w:rsidR="00F61BA0" w:rsidRPr="00EA7E6C">
        <w:rPr>
          <w:rFonts w:ascii="Times New Roman" w:hAnsi="Times New Roman" w:cs="Times New Roman"/>
          <w:b/>
          <w:sz w:val="24"/>
          <w:szCs w:val="24"/>
        </w:rPr>
        <w:t xml:space="preserve">Source: Field Survey, 2011  </w:t>
      </w:r>
    </w:p>
    <w:p w:rsidR="004575F4" w:rsidRPr="00EA7E6C" w:rsidRDefault="00D12E1C" w:rsidP="00112CB0">
      <w:pPr>
        <w:spacing w:after="0" w:line="360" w:lineRule="auto"/>
        <w:ind w:hanging="270"/>
        <w:jc w:val="both"/>
        <w:rPr>
          <w:rFonts w:ascii="Times New Roman" w:hAnsi="Times New Roman" w:cs="Times New Roman"/>
          <w:b/>
          <w:sz w:val="24"/>
          <w:szCs w:val="24"/>
        </w:rPr>
      </w:pPr>
      <w:r w:rsidRPr="00EA7E6C">
        <w:rPr>
          <w:rFonts w:ascii="Times New Roman" w:hAnsi="Times New Roman" w:cs="Times New Roman"/>
          <w:b/>
          <w:sz w:val="24"/>
          <w:szCs w:val="24"/>
        </w:rPr>
        <w:t xml:space="preserve">   </w:t>
      </w:r>
    </w:p>
    <w:p w:rsidR="004575F4" w:rsidRPr="00EA7E6C" w:rsidRDefault="004575F4" w:rsidP="00112CB0">
      <w:pPr>
        <w:spacing w:after="0" w:line="360" w:lineRule="auto"/>
        <w:ind w:hanging="270"/>
        <w:jc w:val="both"/>
        <w:rPr>
          <w:rFonts w:ascii="Times New Roman" w:hAnsi="Times New Roman" w:cs="Times New Roman"/>
          <w:b/>
          <w:sz w:val="24"/>
          <w:szCs w:val="24"/>
        </w:rPr>
      </w:pPr>
    </w:p>
    <w:p w:rsidR="004575F4" w:rsidRPr="00EA7E6C" w:rsidRDefault="004575F4" w:rsidP="00112CB0">
      <w:pPr>
        <w:spacing w:after="0" w:line="360" w:lineRule="auto"/>
        <w:ind w:hanging="270"/>
        <w:jc w:val="both"/>
        <w:rPr>
          <w:rFonts w:ascii="Times New Roman" w:hAnsi="Times New Roman" w:cs="Times New Roman"/>
          <w:b/>
          <w:sz w:val="24"/>
          <w:szCs w:val="24"/>
        </w:rPr>
      </w:pPr>
    </w:p>
    <w:p w:rsidR="004575F4" w:rsidRPr="00EA7E6C" w:rsidRDefault="004575F4" w:rsidP="00112CB0">
      <w:pPr>
        <w:spacing w:after="0" w:line="360" w:lineRule="auto"/>
        <w:ind w:hanging="270"/>
        <w:jc w:val="both"/>
        <w:rPr>
          <w:rFonts w:ascii="Times New Roman" w:hAnsi="Times New Roman" w:cs="Times New Roman"/>
          <w:b/>
          <w:sz w:val="24"/>
          <w:szCs w:val="24"/>
        </w:rPr>
      </w:pPr>
    </w:p>
    <w:p w:rsidR="001A0493" w:rsidRDefault="001A0493" w:rsidP="004575F4">
      <w:pPr>
        <w:spacing w:after="0" w:line="360" w:lineRule="auto"/>
        <w:ind w:hanging="270"/>
        <w:rPr>
          <w:rFonts w:ascii="Times New Roman" w:hAnsi="Times New Roman" w:cs="Times New Roman"/>
          <w:b/>
          <w:sz w:val="24"/>
          <w:szCs w:val="24"/>
        </w:rPr>
      </w:pPr>
    </w:p>
    <w:p w:rsidR="004575F4" w:rsidRPr="00EA7E6C" w:rsidRDefault="00152774" w:rsidP="005C641D">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2.3. </w:t>
      </w:r>
      <w:r w:rsidR="005D73E5" w:rsidRPr="00EA7E6C">
        <w:rPr>
          <w:rFonts w:ascii="Times New Roman" w:hAnsi="Times New Roman" w:cs="Times New Roman"/>
          <w:b/>
          <w:sz w:val="24"/>
          <w:szCs w:val="24"/>
        </w:rPr>
        <w:t>Labour Cost</w:t>
      </w:r>
      <w:r w:rsidR="00B3521F" w:rsidRPr="00EA7E6C">
        <w:rPr>
          <w:rFonts w:ascii="Times New Roman" w:hAnsi="Times New Roman" w:cs="Times New Roman"/>
          <w:sz w:val="24"/>
          <w:szCs w:val="24"/>
        </w:rPr>
        <w:t xml:space="preserve"> </w:t>
      </w:r>
      <w:r w:rsidR="0087114F" w:rsidRPr="00EA7E6C">
        <w:rPr>
          <w:rFonts w:ascii="Times New Roman" w:hAnsi="Times New Roman" w:cs="Times New Roman"/>
          <w:b/>
          <w:sz w:val="24"/>
          <w:szCs w:val="24"/>
        </w:rPr>
        <w:t>of Rearing Dairy Cows</w:t>
      </w:r>
      <w:r>
        <w:rPr>
          <w:rFonts w:ascii="Times New Roman" w:hAnsi="Times New Roman" w:cs="Times New Roman"/>
          <w:b/>
          <w:sz w:val="24"/>
          <w:szCs w:val="24"/>
        </w:rPr>
        <w:t>:</w:t>
      </w:r>
    </w:p>
    <w:p w:rsidR="004575F4" w:rsidRPr="00EA7E6C" w:rsidRDefault="005D73E5"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In order of importance, the labour cost came next to feed cost</w:t>
      </w:r>
      <w:r w:rsidR="00051DD3" w:rsidRPr="00EA7E6C">
        <w:rPr>
          <w:rFonts w:ascii="Times New Roman" w:hAnsi="Times New Roman" w:cs="Times New Roman"/>
          <w:sz w:val="24"/>
          <w:szCs w:val="24"/>
        </w:rPr>
        <w:t xml:space="preserve"> in</w:t>
      </w:r>
      <w:r w:rsidRPr="00EA7E6C">
        <w:rPr>
          <w:rFonts w:ascii="Times New Roman" w:hAnsi="Times New Roman" w:cs="Times New Roman"/>
          <w:sz w:val="24"/>
          <w:szCs w:val="24"/>
        </w:rPr>
        <w:t xml:space="preserve"> Tables </w:t>
      </w:r>
      <w:r w:rsidR="00B3521F" w:rsidRPr="00EA7E6C">
        <w:rPr>
          <w:rFonts w:ascii="Times New Roman" w:hAnsi="Times New Roman" w:cs="Times New Roman"/>
          <w:sz w:val="24"/>
          <w:szCs w:val="24"/>
        </w:rPr>
        <w:t>9</w:t>
      </w:r>
      <w:r w:rsidR="00795F47" w:rsidRPr="00EA7E6C">
        <w:rPr>
          <w:rFonts w:ascii="Times New Roman" w:hAnsi="Times New Roman" w:cs="Times New Roman"/>
          <w:sz w:val="24"/>
          <w:szCs w:val="24"/>
        </w:rPr>
        <w:t>. It</w:t>
      </w:r>
      <w:r w:rsidRPr="00EA7E6C">
        <w:rPr>
          <w:rFonts w:ascii="Times New Roman" w:hAnsi="Times New Roman" w:cs="Times New Roman"/>
          <w:sz w:val="24"/>
          <w:szCs w:val="24"/>
        </w:rPr>
        <w:t xml:space="preserve"> show</w:t>
      </w:r>
      <w:r w:rsidR="00B3521F" w:rsidRPr="00EA7E6C">
        <w:rPr>
          <w:rFonts w:ascii="Times New Roman" w:hAnsi="Times New Roman" w:cs="Times New Roman"/>
          <w:sz w:val="24"/>
          <w:szCs w:val="24"/>
        </w:rPr>
        <w:t>ed</w:t>
      </w:r>
      <w:r w:rsidR="004575F4" w:rsidRPr="00EA7E6C">
        <w:rPr>
          <w:rFonts w:ascii="Times New Roman" w:hAnsi="Times New Roman" w:cs="Times New Roman"/>
          <w:sz w:val="24"/>
          <w:szCs w:val="24"/>
        </w:rPr>
        <w:t xml:space="preserve"> that the total</w:t>
      </w:r>
    </w:p>
    <w:p w:rsidR="001A0493" w:rsidRDefault="005D73E5"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labour costs per lactation </w:t>
      </w:r>
      <w:r w:rsidR="00795F47" w:rsidRPr="00EA7E6C">
        <w:rPr>
          <w:rFonts w:ascii="Times New Roman" w:hAnsi="Times New Roman" w:cs="Times New Roman"/>
          <w:sz w:val="24"/>
          <w:szCs w:val="24"/>
        </w:rPr>
        <w:t>y</w:t>
      </w:r>
      <w:r w:rsidR="00B3521F" w:rsidRPr="00EA7E6C">
        <w:rPr>
          <w:rFonts w:ascii="Times New Roman" w:hAnsi="Times New Roman" w:cs="Times New Roman"/>
          <w:sz w:val="24"/>
          <w:szCs w:val="24"/>
        </w:rPr>
        <w:t xml:space="preserve">ear per cow </w:t>
      </w:r>
      <w:r w:rsidRPr="00EA7E6C">
        <w:rPr>
          <w:rFonts w:ascii="Times New Roman" w:hAnsi="Times New Roman" w:cs="Times New Roman"/>
          <w:sz w:val="24"/>
          <w:szCs w:val="24"/>
        </w:rPr>
        <w:t xml:space="preserve">were estimated at </w:t>
      </w:r>
      <w:r w:rsidR="00B3521F" w:rsidRPr="00EA7E6C">
        <w:rPr>
          <w:rFonts w:ascii="Times New Roman" w:hAnsi="Times New Roman" w:cs="Times New Roman"/>
          <w:sz w:val="24"/>
          <w:szCs w:val="24"/>
        </w:rPr>
        <w:t>Tk.</w:t>
      </w:r>
      <w:r w:rsidR="00517F27" w:rsidRPr="00EA7E6C">
        <w:rPr>
          <w:rFonts w:ascii="Times New Roman" w:hAnsi="Times New Roman" w:cs="Times New Roman"/>
          <w:sz w:val="24"/>
          <w:szCs w:val="24"/>
        </w:rPr>
        <w:t>11,150</w:t>
      </w:r>
      <w:r w:rsidR="00B3521F" w:rsidRPr="00EA7E6C">
        <w:rPr>
          <w:rFonts w:ascii="Times New Roman" w:hAnsi="Times New Roman" w:cs="Times New Roman"/>
          <w:sz w:val="24"/>
          <w:szCs w:val="24"/>
        </w:rPr>
        <w:t>, Tk.</w:t>
      </w:r>
      <w:r w:rsidR="00517F27" w:rsidRPr="00EA7E6C">
        <w:rPr>
          <w:rFonts w:ascii="Times New Roman" w:hAnsi="Times New Roman" w:cs="Times New Roman"/>
          <w:sz w:val="24"/>
          <w:szCs w:val="24"/>
        </w:rPr>
        <w:t>11,151</w:t>
      </w:r>
      <w:r w:rsidR="00B3521F" w:rsidRPr="00EA7E6C">
        <w:rPr>
          <w:rFonts w:ascii="Times New Roman" w:hAnsi="Times New Roman" w:cs="Times New Roman"/>
          <w:sz w:val="24"/>
          <w:szCs w:val="24"/>
        </w:rPr>
        <w:t xml:space="preserve"> and Tk. </w:t>
      </w:r>
      <w:r w:rsidR="00517F27" w:rsidRPr="00EA7E6C">
        <w:rPr>
          <w:rFonts w:ascii="Times New Roman" w:hAnsi="Times New Roman" w:cs="Times New Roman"/>
          <w:sz w:val="24"/>
          <w:szCs w:val="24"/>
        </w:rPr>
        <w:t>12,000</w:t>
      </w:r>
      <w:r w:rsidRPr="00EA7E6C">
        <w:rPr>
          <w:rFonts w:ascii="Times New Roman" w:hAnsi="Times New Roman" w:cs="Times New Roman"/>
          <w:sz w:val="24"/>
          <w:szCs w:val="24"/>
        </w:rPr>
        <w:t xml:space="preserve"> </w:t>
      </w:r>
      <w:r w:rsidR="004575F4" w:rsidRPr="00EA7E6C">
        <w:rPr>
          <w:rFonts w:ascii="Times New Roman" w:hAnsi="Times New Roman" w:cs="Times New Roman"/>
          <w:sz w:val="24"/>
          <w:szCs w:val="24"/>
        </w:rPr>
        <w:t>and</w:t>
      </w:r>
      <w:r w:rsidR="00517F27" w:rsidRPr="00EA7E6C">
        <w:rPr>
          <w:rFonts w:ascii="Times New Roman" w:hAnsi="Times New Roman" w:cs="Times New Roman"/>
          <w:sz w:val="24"/>
          <w:szCs w:val="24"/>
        </w:rPr>
        <w:t xml:space="preserve">which </w:t>
      </w:r>
      <w:r w:rsidRPr="00EA7E6C">
        <w:rPr>
          <w:rFonts w:ascii="Times New Roman" w:hAnsi="Times New Roman" w:cs="Times New Roman"/>
          <w:sz w:val="24"/>
          <w:szCs w:val="24"/>
        </w:rPr>
        <w:t>share</w:t>
      </w:r>
      <w:r w:rsidR="00517F27" w:rsidRPr="00EA7E6C">
        <w:rPr>
          <w:rFonts w:ascii="Times New Roman" w:hAnsi="Times New Roman" w:cs="Times New Roman"/>
          <w:sz w:val="24"/>
          <w:szCs w:val="24"/>
        </w:rPr>
        <w:t xml:space="preserve">d in respective  total </w:t>
      </w:r>
      <w:r w:rsidRPr="00EA7E6C">
        <w:rPr>
          <w:rFonts w:ascii="Times New Roman" w:hAnsi="Times New Roman" w:cs="Times New Roman"/>
          <w:sz w:val="24"/>
          <w:szCs w:val="24"/>
        </w:rPr>
        <w:t xml:space="preserve"> </w:t>
      </w:r>
      <w:r w:rsidR="00795F47" w:rsidRPr="00EA7E6C">
        <w:rPr>
          <w:rFonts w:ascii="Times New Roman" w:hAnsi="Times New Roman" w:cs="Times New Roman"/>
          <w:sz w:val="24"/>
          <w:szCs w:val="24"/>
        </w:rPr>
        <w:t xml:space="preserve">to </w:t>
      </w:r>
      <w:r w:rsidRPr="00EA7E6C">
        <w:rPr>
          <w:rFonts w:ascii="Times New Roman" w:hAnsi="Times New Roman" w:cs="Times New Roman"/>
          <w:sz w:val="24"/>
          <w:szCs w:val="24"/>
        </w:rPr>
        <w:t xml:space="preserve">total cost were </w:t>
      </w:r>
      <w:r w:rsidR="00B76642" w:rsidRPr="00EA7E6C">
        <w:rPr>
          <w:rFonts w:ascii="Times New Roman" w:hAnsi="Times New Roman" w:cs="Times New Roman"/>
          <w:sz w:val="24"/>
          <w:szCs w:val="24"/>
        </w:rPr>
        <w:t xml:space="preserve"> found</w:t>
      </w:r>
      <w:r w:rsidR="00114F4E" w:rsidRPr="00EA7E6C">
        <w:rPr>
          <w:rFonts w:ascii="Times New Roman" w:hAnsi="Times New Roman" w:cs="Times New Roman"/>
          <w:sz w:val="24"/>
          <w:szCs w:val="24"/>
        </w:rPr>
        <w:t xml:space="preserve"> 16.48</w:t>
      </w:r>
      <w:r w:rsidR="00B76642" w:rsidRPr="00EA7E6C">
        <w:rPr>
          <w:rFonts w:ascii="Times New Roman" w:hAnsi="Times New Roman" w:cs="Times New Roman"/>
          <w:sz w:val="24"/>
          <w:szCs w:val="24"/>
        </w:rPr>
        <w:t>,</w:t>
      </w:r>
      <w:r w:rsidR="00114F4E" w:rsidRPr="00EA7E6C">
        <w:rPr>
          <w:rFonts w:ascii="Times New Roman" w:hAnsi="Times New Roman" w:cs="Times New Roman"/>
          <w:sz w:val="24"/>
          <w:szCs w:val="24"/>
        </w:rPr>
        <w:t xml:space="preserve"> 14.15</w:t>
      </w:r>
      <w:r w:rsidR="00B76642" w:rsidRPr="00EA7E6C">
        <w:rPr>
          <w:rFonts w:ascii="Times New Roman" w:hAnsi="Times New Roman" w:cs="Times New Roman"/>
          <w:sz w:val="24"/>
          <w:szCs w:val="24"/>
        </w:rPr>
        <w:t xml:space="preserve"> and </w:t>
      </w:r>
      <w:r w:rsidR="00114F4E" w:rsidRPr="00EA7E6C">
        <w:rPr>
          <w:rFonts w:ascii="Times New Roman" w:hAnsi="Times New Roman" w:cs="Times New Roman"/>
          <w:sz w:val="24"/>
          <w:szCs w:val="24"/>
        </w:rPr>
        <w:t xml:space="preserve">15.06 percent </w:t>
      </w:r>
      <w:r w:rsidR="00B76642" w:rsidRPr="00EA7E6C">
        <w:rPr>
          <w:rFonts w:ascii="Times New Roman" w:hAnsi="Times New Roman" w:cs="Times New Roman"/>
          <w:sz w:val="24"/>
          <w:szCs w:val="24"/>
        </w:rPr>
        <w:t>for</w:t>
      </w:r>
      <w:r w:rsidR="004575F4" w:rsidRPr="00EA7E6C">
        <w:rPr>
          <w:rFonts w:ascii="Times New Roman" w:hAnsi="Times New Roman" w:cs="Times New Roman"/>
          <w:sz w:val="24"/>
          <w:szCs w:val="24"/>
        </w:rPr>
        <w:t xml:space="preserve"> small,</w:t>
      </w:r>
      <w:r w:rsidR="00795F47" w:rsidRPr="00EA7E6C">
        <w:rPr>
          <w:rFonts w:ascii="Times New Roman" w:hAnsi="Times New Roman" w:cs="Times New Roman"/>
          <w:sz w:val="24"/>
          <w:szCs w:val="24"/>
        </w:rPr>
        <w:t>medium and large sizes of dairy farms, respectively.</w:t>
      </w:r>
      <w:r w:rsidRPr="00EA7E6C">
        <w:rPr>
          <w:rFonts w:ascii="Times New Roman" w:hAnsi="Times New Roman" w:cs="Times New Roman"/>
          <w:sz w:val="24"/>
          <w:szCs w:val="24"/>
        </w:rPr>
        <w:t xml:space="preserve"> The labour</w:t>
      </w:r>
      <w:r w:rsidR="00795F47" w:rsidRPr="00EA7E6C">
        <w:rPr>
          <w:rFonts w:ascii="Times New Roman" w:hAnsi="Times New Roman" w:cs="Times New Roman"/>
          <w:sz w:val="24"/>
          <w:szCs w:val="24"/>
        </w:rPr>
        <w:t xml:space="preserve"> requ</w:t>
      </w:r>
      <w:r w:rsidR="004575F4" w:rsidRPr="00EA7E6C">
        <w:rPr>
          <w:rFonts w:ascii="Times New Roman" w:hAnsi="Times New Roman" w:cs="Times New Roman"/>
          <w:sz w:val="24"/>
          <w:szCs w:val="24"/>
        </w:rPr>
        <w:t>ired for providing services for</w:t>
      </w:r>
      <w:r w:rsidR="00795F47" w:rsidRPr="00EA7E6C">
        <w:rPr>
          <w:rFonts w:ascii="Times New Roman" w:hAnsi="Times New Roman" w:cs="Times New Roman"/>
          <w:sz w:val="24"/>
          <w:szCs w:val="24"/>
        </w:rPr>
        <w:t>housing, grazing, feeding and management of cows of farm’s cows.</w:t>
      </w:r>
    </w:p>
    <w:p w:rsidR="004575F4" w:rsidRPr="001A0493" w:rsidRDefault="00152774" w:rsidP="005C641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2.4.</w:t>
      </w:r>
      <w:r w:rsidR="00795F47" w:rsidRPr="00EA7E6C">
        <w:rPr>
          <w:rFonts w:ascii="Times New Roman" w:hAnsi="Times New Roman" w:cs="Times New Roman"/>
          <w:b/>
          <w:sz w:val="24"/>
          <w:szCs w:val="24"/>
        </w:rPr>
        <w:t xml:space="preserve"> </w:t>
      </w:r>
      <w:r w:rsidR="005D73E5" w:rsidRPr="00EA7E6C">
        <w:rPr>
          <w:rFonts w:ascii="Times New Roman" w:hAnsi="Times New Roman" w:cs="Times New Roman"/>
          <w:b/>
          <w:sz w:val="24"/>
          <w:szCs w:val="24"/>
        </w:rPr>
        <w:t xml:space="preserve">Veterinary </w:t>
      </w:r>
      <w:r w:rsidR="0087114F" w:rsidRPr="00EA7E6C">
        <w:rPr>
          <w:rFonts w:ascii="Times New Roman" w:hAnsi="Times New Roman" w:cs="Times New Roman"/>
          <w:b/>
          <w:sz w:val="24"/>
          <w:szCs w:val="24"/>
        </w:rPr>
        <w:t xml:space="preserve">charges </w:t>
      </w:r>
      <w:r w:rsidR="0087114F" w:rsidRPr="00EA7E6C">
        <w:rPr>
          <w:rFonts w:ascii="Times New Roman" w:hAnsi="Times New Roman" w:cs="Times New Roman"/>
          <w:sz w:val="24"/>
          <w:szCs w:val="24"/>
        </w:rPr>
        <w:t>of</w:t>
      </w:r>
      <w:r w:rsidR="0087114F" w:rsidRPr="00EA7E6C">
        <w:rPr>
          <w:rFonts w:ascii="Times New Roman" w:hAnsi="Times New Roman" w:cs="Times New Roman"/>
          <w:b/>
          <w:sz w:val="24"/>
          <w:szCs w:val="24"/>
        </w:rPr>
        <w:t xml:space="preserve"> Rearing Dairy Cows</w:t>
      </w:r>
      <w:r>
        <w:rPr>
          <w:rFonts w:ascii="Times New Roman" w:hAnsi="Times New Roman" w:cs="Times New Roman"/>
          <w:b/>
          <w:sz w:val="24"/>
          <w:szCs w:val="24"/>
        </w:rPr>
        <w:t>:</w:t>
      </w:r>
    </w:p>
    <w:p w:rsidR="001A0493" w:rsidRPr="005C641D" w:rsidRDefault="005D73E5"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The costs of veterinary charges were calculated by taking into accou</w:t>
      </w:r>
      <w:r w:rsidR="004575F4" w:rsidRPr="00EA7E6C">
        <w:rPr>
          <w:rFonts w:ascii="Times New Roman" w:hAnsi="Times New Roman" w:cs="Times New Roman"/>
          <w:sz w:val="24"/>
          <w:szCs w:val="24"/>
        </w:rPr>
        <w:t>nt the actual cost, incurred by</w:t>
      </w:r>
      <w:r w:rsidR="005C641D">
        <w:rPr>
          <w:rFonts w:ascii="Times New Roman" w:hAnsi="Times New Roman" w:cs="Times New Roman"/>
          <w:sz w:val="24"/>
          <w:szCs w:val="24"/>
        </w:rPr>
        <w:t xml:space="preserve"> </w:t>
      </w:r>
      <w:r w:rsidRPr="00EA7E6C">
        <w:rPr>
          <w:rFonts w:ascii="Times New Roman" w:hAnsi="Times New Roman" w:cs="Times New Roman"/>
          <w:sz w:val="24"/>
          <w:szCs w:val="24"/>
        </w:rPr>
        <w:t>the farm</w:t>
      </w:r>
      <w:r w:rsidR="00795F47" w:rsidRPr="00EA7E6C">
        <w:rPr>
          <w:rFonts w:ascii="Times New Roman" w:hAnsi="Times New Roman" w:cs="Times New Roman"/>
          <w:sz w:val="24"/>
          <w:szCs w:val="24"/>
        </w:rPr>
        <w:t xml:space="preserve"> owner</w:t>
      </w:r>
      <w:r w:rsidRPr="00EA7E6C">
        <w:rPr>
          <w:rFonts w:ascii="Times New Roman" w:hAnsi="Times New Roman" w:cs="Times New Roman"/>
          <w:sz w:val="24"/>
          <w:szCs w:val="24"/>
        </w:rPr>
        <w:t>s</w:t>
      </w:r>
      <w:r w:rsidR="002437DF" w:rsidRPr="00EA7E6C">
        <w:rPr>
          <w:rFonts w:ascii="Times New Roman" w:hAnsi="Times New Roman" w:cs="Times New Roman"/>
          <w:sz w:val="24"/>
          <w:szCs w:val="24"/>
        </w:rPr>
        <w:t xml:space="preserve"> for a </w:t>
      </w:r>
      <w:r w:rsidR="00795F47" w:rsidRPr="00EA7E6C">
        <w:rPr>
          <w:rFonts w:ascii="Times New Roman" w:hAnsi="Times New Roman" w:cs="Times New Roman"/>
          <w:sz w:val="24"/>
          <w:szCs w:val="24"/>
        </w:rPr>
        <w:t>milch cow per lactation year</w:t>
      </w:r>
      <w:r w:rsidRPr="00EA7E6C">
        <w:rPr>
          <w:rFonts w:ascii="Times New Roman" w:hAnsi="Times New Roman" w:cs="Times New Roman"/>
          <w:sz w:val="24"/>
          <w:szCs w:val="24"/>
        </w:rPr>
        <w:t xml:space="preserve">. </w:t>
      </w:r>
      <w:r w:rsidR="002437DF" w:rsidRPr="00EA7E6C">
        <w:rPr>
          <w:rFonts w:ascii="Times New Roman" w:hAnsi="Times New Roman" w:cs="Times New Roman"/>
          <w:sz w:val="24"/>
          <w:szCs w:val="24"/>
        </w:rPr>
        <w:t>Doctor’s</w:t>
      </w:r>
      <w:r w:rsidRPr="00EA7E6C">
        <w:rPr>
          <w:rFonts w:ascii="Times New Roman" w:hAnsi="Times New Roman" w:cs="Times New Roman"/>
          <w:sz w:val="24"/>
          <w:szCs w:val="24"/>
        </w:rPr>
        <w:t xml:space="preserve"> fees a</w:t>
      </w:r>
      <w:r w:rsidR="004575F4" w:rsidRPr="00EA7E6C">
        <w:rPr>
          <w:rFonts w:ascii="Times New Roman" w:hAnsi="Times New Roman" w:cs="Times New Roman"/>
          <w:sz w:val="24"/>
          <w:szCs w:val="24"/>
        </w:rPr>
        <w:t>nd medicines were the two major</w:t>
      </w:r>
      <w:r w:rsidR="005C641D">
        <w:rPr>
          <w:rFonts w:ascii="Times New Roman" w:hAnsi="Times New Roman" w:cs="Times New Roman"/>
          <w:sz w:val="24"/>
          <w:szCs w:val="24"/>
        </w:rPr>
        <w:t xml:space="preserve"> </w:t>
      </w:r>
      <w:r w:rsidRPr="00EA7E6C">
        <w:rPr>
          <w:rFonts w:ascii="Times New Roman" w:hAnsi="Times New Roman" w:cs="Times New Roman"/>
          <w:sz w:val="24"/>
          <w:szCs w:val="24"/>
        </w:rPr>
        <w:t>components of the total veterinary charges.</w:t>
      </w:r>
      <w:r w:rsidR="002437DF" w:rsidRPr="00EA7E6C">
        <w:rPr>
          <w:rFonts w:ascii="Times New Roman" w:hAnsi="Times New Roman" w:cs="Times New Roman"/>
          <w:sz w:val="24"/>
          <w:szCs w:val="24"/>
        </w:rPr>
        <w:t xml:space="preserve"> The total veterinary charges p</w:t>
      </w:r>
      <w:r w:rsidRPr="00EA7E6C">
        <w:rPr>
          <w:rFonts w:ascii="Times New Roman" w:hAnsi="Times New Roman" w:cs="Times New Roman"/>
          <w:sz w:val="24"/>
          <w:szCs w:val="24"/>
        </w:rPr>
        <w:t>er lactation per</w:t>
      </w:r>
      <w:r w:rsidR="00795F47" w:rsidRPr="00EA7E6C">
        <w:rPr>
          <w:rFonts w:ascii="Times New Roman" w:hAnsi="Times New Roman" w:cs="Times New Roman"/>
          <w:sz w:val="24"/>
          <w:szCs w:val="24"/>
        </w:rPr>
        <w:t xml:space="preserve"> </w:t>
      </w:r>
      <w:r w:rsidRPr="00EA7E6C">
        <w:rPr>
          <w:rFonts w:ascii="Times New Roman" w:hAnsi="Times New Roman" w:cs="Times New Roman"/>
          <w:sz w:val="24"/>
          <w:szCs w:val="24"/>
        </w:rPr>
        <w:t>co</w:t>
      </w:r>
      <w:r w:rsidR="00795F47" w:rsidRPr="00EA7E6C">
        <w:rPr>
          <w:rFonts w:ascii="Times New Roman" w:hAnsi="Times New Roman" w:cs="Times New Roman"/>
          <w:sz w:val="24"/>
          <w:szCs w:val="24"/>
        </w:rPr>
        <w:t xml:space="preserve">w </w:t>
      </w:r>
      <w:r w:rsidRPr="00EA7E6C">
        <w:rPr>
          <w:rFonts w:ascii="Times New Roman" w:hAnsi="Times New Roman" w:cs="Times New Roman"/>
          <w:sz w:val="24"/>
          <w:szCs w:val="24"/>
        </w:rPr>
        <w:t>w</w:t>
      </w:r>
      <w:r w:rsidR="00AC48B2" w:rsidRPr="00EA7E6C">
        <w:rPr>
          <w:rFonts w:ascii="Times New Roman" w:hAnsi="Times New Roman" w:cs="Times New Roman"/>
          <w:sz w:val="24"/>
          <w:szCs w:val="24"/>
        </w:rPr>
        <w:t>as</w:t>
      </w:r>
      <w:r w:rsidR="005C641D">
        <w:rPr>
          <w:rFonts w:ascii="Times New Roman" w:hAnsi="Times New Roman" w:cs="Times New Roman"/>
          <w:sz w:val="24"/>
          <w:szCs w:val="24"/>
        </w:rPr>
        <w:t xml:space="preserve"> </w:t>
      </w:r>
      <w:r w:rsidRPr="00EA7E6C">
        <w:rPr>
          <w:rFonts w:ascii="Times New Roman" w:hAnsi="Times New Roman" w:cs="Times New Roman"/>
          <w:sz w:val="24"/>
          <w:szCs w:val="24"/>
        </w:rPr>
        <w:t xml:space="preserve">amounted to be </w:t>
      </w:r>
      <w:r w:rsidR="00795F47" w:rsidRPr="00EA7E6C">
        <w:rPr>
          <w:rFonts w:ascii="Times New Roman" w:hAnsi="Times New Roman" w:cs="Times New Roman"/>
          <w:sz w:val="24"/>
          <w:szCs w:val="24"/>
        </w:rPr>
        <w:t xml:space="preserve">Tk. </w:t>
      </w:r>
      <w:r w:rsidR="00114F4E" w:rsidRPr="00EA7E6C">
        <w:rPr>
          <w:rFonts w:ascii="Times New Roman" w:hAnsi="Times New Roman" w:cs="Times New Roman"/>
          <w:sz w:val="24"/>
          <w:szCs w:val="24"/>
        </w:rPr>
        <w:t>2500</w:t>
      </w:r>
      <w:r w:rsidR="00795F47" w:rsidRPr="00EA7E6C">
        <w:rPr>
          <w:rFonts w:ascii="Times New Roman" w:hAnsi="Times New Roman" w:cs="Times New Roman"/>
          <w:sz w:val="24"/>
          <w:szCs w:val="24"/>
        </w:rPr>
        <w:t>, Tk.</w:t>
      </w:r>
      <w:r w:rsidR="00114F4E" w:rsidRPr="00EA7E6C">
        <w:rPr>
          <w:rFonts w:ascii="Times New Roman" w:hAnsi="Times New Roman" w:cs="Times New Roman"/>
          <w:sz w:val="24"/>
          <w:szCs w:val="24"/>
        </w:rPr>
        <w:t>7500</w:t>
      </w:r>
      <w:r w:rsidRPr="00EA7E6C">
        <w:rPr>
          <w:rFonts w:ascii="Times New Roman" w:hAnsi="Times New Roman" w:cs="Times New Roman"/>
          <w:sz w:val="24"/>
          <w:szCs w:val="24"/>
        </w:rPr>
        <w:t xml:space="preserve"> and </w:t>
      </w:r>
      <w:r w:rsidR="00795F47" w:rsidRPr="00EA7E6C">
        <w:rPr>
          <w:rFonts w:ascii="Times New Roman" w:hAnsi="Times New Roman" w:cs="Times New Roman"/>
          <w:sz w:val="24"/>
          <w:szCs w:val="24"/>
        </w:rPr>
        <w:t>Tk.</w:t>
      </w:r>
      <w:r w:rsidR="00114F4E" w:rsidRPr="00EA7E6C">
        <w:rPr>
          <w:rFonts w:ascii="Times New Roman" w:hAnsi="Times New Roman" w:cs="Times New Roman"/>
          <w:sz w:val="24"/>
          <w:szCs w:val="24"/>
        </w:rPr>
        <w:t>6,050</w:t>
      </w:r>
      <w:r w:rsidR="00795F47" w:rsidRPr="00EA7E6C">
        <w:rPr>
          <w:rFonts w:ascii="Times New Roman" w:hAnsi="Times New Roman" w:cs="Times New Roman"/>
          <w:sz w:val="24"/>
          <w:szCs w:val="24"/>
        </w:rPr>
        <w:t xml:space="preserve"> </w:t>
      </w:r>
      <w:r w:rsidR="00AC48B2" w:rsidRPr="00EA7E6C">
        <w:rPr>
          <w:rFonts w:ascii="Times New Roman" w:hAnsi="Times New Roman" w:cs="Times New Roman"/>
          <w:sz w:val="24"/>
          <w:szCs w:val="24"/>
        </w:rPr>
        <w:t xml:space="preserve">for  small, medium </w:t>
      </w:r>
      <w:r w:rsidR="004575F4" w:rsidRPr="00EA7E6C">
        <w:rPr>
          <w:rFonts w:ascii="Times New Roman" w:hAnsi="Times New Roman" w:cs="Times New Roman"/>
          <w:sz w:val="24"/>
          <w:szCs w:val="24"/>
        </w:rPr>
        <w:t>and large sizes of dairy farms,</w:t>
      </w:r>
      <w:r w:rsidR="005C641D">
        <w:rPr>
          <w:rFonts w:ascii="Times New Roman" w:hAnsi="Times New Roman" w:cs="Times New Roman"/>
          <w:sz w:val="24"/>
          <w:szCs w:val="24"/>
        </w:rPr>
        <w:t xml:space="preserve"> </w:t>
      </w:r>
      <w:r w:rsidR="00AC48B2" w:rsidRPr="00EA7E6C">
        <w:rPr>
          <w:rFonts w:ascii="Times New Roman" w:hAnsi="Times New Roman" w:cs="Times New Roman"/>
          <w:sz w:val="24"/>
          <w:szCs w:val="24"/>
        </w:rPr>
        <w:t>respectively</w:t>
      </w:r>
      <w:r w:rsidRPr="00EA7E6C">
        <w:rPr>
          <w:rFonts w:ascii="Times New Roman" w:hAnsi="Times New Roman" w:cs="Times New Roman"/>
          <w:sz w:val="24"/>
          <w:szCs w:val="24"/>
        </w:rPr>
        <w:t xml:space="preserve">. The veterinary charges </w:t>
      </w:r>
      <w:r w:rsidR="00114F4E" w:rsidRPr="00EA7E6C">
        <w:rPr>
          <w:rFonts w:ascii="Times New Roman" w:hAnsi="Times New Roman" w:cs="Times New Roman"/>
          <w:sz w:val="24"/>
          <w:szCs w:val="24"/>
        </w:rPr>
        <w:t xml:space="preserve">is </w:t>
      </w:r>
      <w:r w:rsidRPr="00EA7E6C">
        <w:rPr>
          <w:rFonts w:ascii="Times New Roman" w:hAnsi="Times New Roman" w:cs="Times New Roman"/>
          <w:sz w:val="24"/>
          <w:szCs w:val="24"/>
        </w:rPr>
        <w:t>covered about</w:t>
      </w:r>
      <w:r w:rsidR="00795F47" w:rsidRPr="00EA7E6C">
        <w:rPr>
          <w:rFonts w:ascii="Times New Roman" w:hAnsi="Times New Roman" w:cs="Times New Roman"/>
          <w:sz w:val="24"/>
          <w:szCs w:val="24"/>
        </w:rPr>
        <w:t xml:space="preserve">, </w:t>
      </w:r>
      <w:r w:rsidR="00114F4E" w:rsidRPr="00EA7E6C">
        <w:rPr>
          <w:rFonts w:ascii="Times New Roman" w:hAnsi="Times New Roman" w:cs="Times New Roman"/>
          <w:sz w:val="24"/>
          <w:szCs w:val="24"/>
        </w:rPr>
        <w:t>3.70,</w:t>
      </w:r>
      <w:r w:rsidR="00795F47" w:rsidRPr="00EA7E6C">
        <w:rPr>
          <w:rFonts w:ascii="Times New Roman" w:hAnsi="Times New Roman" w:cs="Times New Roman"/>
          <w:sz w:val="24"/>
          <w:szCs w:val="24"/>
        </w:rPr>
        <w:t xml:space="preserve"> </w:t>
      </w:r>
      <w:r w:rsidR="00114F4E" w:rsidRPr="00EA7E6C">
        <w:rPr>
          <w:rFonts w:ascii="Times New Roman" w:hAnsi="Times New Roman" w:cs="Times New Roman"/>
          <w:sz w:val="24"/>
          <w:szCs w:val="24"/>
        </w:rPr>
        <w:t xml:space="preserve">9.52 </w:t>
      </w:r>
      <w:r w:rsidR="00795F47" w:rsidRPr="00EA7E6C">
        <w:rPr>
          <w:rFonts w:ascii="Times New Roman" w:hAnsi="Times New Roman" w:cs="Times New Roman"/>
          <w:sz w:val="24"/>
          <w:szCs w:val="24"/>
        </w:rPr>
        <w:t xml:space="preserve">and </w:t>
      </w:r>
      <w:r w:rsidR="004575F4" w:rsidRPr="00EA7E6C">
        <w:rPr>
          <w:rFonts w:ascii="Times New Roman" w:hAnsi="Times New Roman" w:cs="Times New Roman"/>
          <w:sz w:val="24"/>
          <w:szCs w:val="24"/>
        </w:rPr>
        <w:t>7.59 Percent of the total costs</w:t>
      </w:r>
      <w:r w:rsidR="005C641D">
        <w:rPr>
          <w:rFonts w:ascii="Times New Roman" w:hAnsi="Times New Roman" w:cs="Times New Roman"/>
          <w:sz w:val="24"/>
          <w:szCs w:val="24"/>
        </w:rPr>
        <w:t xml:space="preserve"> </w:t>
      </w:r>
      <w:r w:rsidR="00114F4E" w:rsidRPr="00EA7E6C">
        <w:rPr>
          <w:rFonts w:ascii="Times New Roman" w:hAnsi="Times New Roman" w:cs="Times New Roman"/>
          <w:sz w:val="24"/>
          <w:szCs w:val="24"/>
        </w:rPr>
        <w:t>per la</w:t>
      </w:r>
      <w:r w:rsidRPr="00EA7E6C">
        <w:rPr>
          <w:rFonts w:ascii="Times New Roman" w:hAnsi="Times New Roman" w:cs="Times New Roman"/>
          <w:sz w:val="24"/>
          <w:szCs w:val="24"/>
        </w:rPr>
        <w:t>c</w:t>
      </w:r>
      <w:r w:rsidR="00D07EF1" w:rsidRPr="00EA7E6C">
        <w:rPr>
          <w:rFonts w:ascii="Times New Roman" w:hAnsi="Times New Roman" w:cs="Times New Roman"/>
          <w:sz w:val="24"/>
          <w:szCs w:val="24"/>
        </w:rPr>
        <w:t>t</w:t>
      </w:r>
      <w:r w:rsidRPr="00EA7E6C">
        <w:rPr>
          <w:rFonts w:ascii="Times New Roman" w:hAnsi="Times New Roman" w:cs="Times New Roman"/>
          <w:sz w:val="24"/>
          <w:szCs w:val="24"/>
        </w:rPr>
        <w:t xml:space="preserve">ation </w:t>
      </w:r>
      <w:r w:rsidR="00AC48B2" w:rsidRPr="00EA7E6C">
        <w:rPr>
          <w:rFonts w:ascii="Times New Roman" w:hAnsi="Times New Roman" w:cs="Times New Roman"/>
          <w:sz w:val="24"/>
          <w:szCs w:val="24"/>
        </w:rPr>
        <w:t xml:space="preserve">year per cow </w:t>
      </w:r>
      <w:r w:rsidR="00A0406F" w:rsidRPr="00EA7E6C">
        <w:rPr>
          <w:rFonts w:ascii="Times New Roman" w:hAnsi="Times New Roman" w:cs="Times New Roman"/>
          <w:sz w:val="24"/>
          <w:szCs w:val="24"/>
        </w:rPr>
        <w:t>for small</w:t>
      </w:r>
      <w:r w:rsidR="00AC48B2" w:rsidRPr="00EA7E6C">
        <w:rPr>
          <w:rFonts w:ascii="Times New Roman" w:hAnsi="Times New Roman" w:cs="Times New Roman"/>
          <w:sz w:val="24"/>
          <w:szCs w:val="24"/>
        </w:rPr>
        <w:t>, medium and large sizes of dairy farms, respectively.</w:t>
      </w:r>
    </w:p>
    <w:p w:rsidR="004575F4" w:rsidRPr="00EA7E6C" w:rsidRDefault="00152774" w:rsidP="005C641D">
      <w:pPr>
        <w:spacing w:after="0" w:line="360" w:lineRule="auto"/>
        <w:rPr>
          <w:rFonts w:ascii="Times New Roman" w:hAnsi="Times New Roman" w:cs="Times New Roman"/>
          <w:b/>
          <w:sz w:val="24"/>
          <w:szCs w:val="24"/>
        </w:rPr>
      </w:pPr>
      <w:r>
        <w:rPr>
          <w:rFonts w:ascii="Times New Roman" w:hAnsi="Times New Roman" w:cs="Times New Roman"/>
          <w:b/>
          <w:sz w:val="24"/>
          <w:szCs w:val="24"/>
        </w:rPr>
        <w:t>2.5.</w:t>
      </w:r>
      <w:r w:rsidR="00AC48B2" w:rsidRPr="00EA7E6C">
        <w:rPr>
          <w:rFonts w:ascii="Times New Roman" w:hAnsi="Times New Roman" w:cs="Times New Roman"/>
          <w:b/>
          <w:sz w:val="24"/>
          <w:szCs w:val="24"/>
        </w:rPr>
        <w:t xml:space="preserve"> </w:t>
      </w:r>
      <w:r w:rsidR="005D73E5" w:rsidRPr="00EA7E6C">
        <w:rPr>
          <w:rFonts w:ascii="Times New Roman" w:hAnsi="Times New Roman" w:cs="Times New Roman"/>
          <w:b/>
          <w:sz w:val="24"/>
          <w:szCs w:val="24"/>
        </w:rPr>
        <w:t>Housing Cost</w:t>
      </w:r>
      <w:r w:rsidR="0087114F" w:rsidRPr="00EA7E6C">
        <w:rPr>
          <w:rFonts w:ascii="Times New Roman" w:hAnsi="Times New Roman" w:cs="Times New Roman"/>
          <w:b/>
          <w:sz w:val="24"/>
          <w:szCs w:val="24"/>
        </w:rPr>
        <w:t xml:space="preserve"> of Rearing Dairy Cows</w:t>
      </w:r>
      <w:r>
        <w:rPr>
          <w:rFonts w:ascii="Times New Roman" w:hAnsi="Times New Roman" w:cs="Times New Roman"/>
          <w:b/>
          <w:sz w:val="24"/>
          <w:szCs w:val="24"/>
        </w:rPr>
        <w:t>:</w:t>
      </w:r>
      <w:r w:rsidR="005D73E5" w:rsidRPr="00EA7E6C">
        <w:rPr>
          <w:rFonts w:ascii="Times New Roman" w:hAnsi="Times New Roman" w:cs="Times New Roman"/>
          <w:b/>
          <w:sz w:val="24"/>
          <w:szCs w:val="24"/>
        </w:rPr>
        <w:t xml:space="preserve"> </w:t>
      </w:r>
    </w:p>
    <w:p w:rsidR="004575F4" w:rsidRPr="00EA7E6C" w:rsidRDefault="005D73E5"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The costs of housing were calculated by taking int</w:t>
      </w:r>
      <w:r w:rsidR="00AC48B2" w:rsidRPr="00EA7E6C">
        <w:rPr>
          <w:rFonts w:ascii="Times New Roman" w:hAnsi="Times New Roman" w:cs="Times New Roman"/>
          <w:sz w:val="24"/>
          <w:szCs w:val="24"/>
        </w:rPr>
        <w:t>o account the depreciation cost,</w:t>
      </w:r>
      <w:r w:rsidRPr="00EA7E6C">
        <w:rPr>
          <w:rFonts w:ascii="Times New Roman" w:hAnsi="Times New Roman" w:cs="Times New Roman"/>
          <w:sz w:val="24"/>
          <w:szCs w:val="24"/>
        </w:rPr>
        <w:t xml:space="preserve"> repa</w:t>
      </w:r>
      <w:r w:rsidR="00AC48B2" w:rsidRPr="00EA7E6C">
        <w:rPr>
          <w:rFonts w:ascii="Times New Roman" w:hAnsi="Times New Roman" w:cs="Times New Roman"/>
          <w:sz w:val="24"/>
          <w:szCs w:val="24"/>
        </w:rPr>
        <w:t>i</w:t>
      </w:r>
      <w:r w:rsidRPr="00EA7E6C">
        <w:rPr>
          <w:rFonts w:ascii="Times New Roman" w:hAnsi="Times New Roman" w:cs="Times New Roman"/>
          <w:sz w:val="24"/>
          <w:szCs w:val="24"/>
        </w:rPr>
        <w:t>rin</w:t>
      </w:r>
      <w:r w:rsidR="004575F4" w:rsidRPr="00EA7E6C">
        <w:rPr>
          <w:rFonts w:ascii="Times New Roman" w:hAnsi="Times New Roman" w:cs="Times New Roman"/>
          <w:sz w:val="24"/>
          <w:szCs w:val="24"/>
        </w:rPr>
        <w:t>g costs</w:t>
      </w:r>
    </w:p>
    <w:p w:rsidR="001A0493" w:rsidRPr="005C641D" w:rsidRDefault="005D73E5"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and interest on the average value of housing shed. Depreciation </w:t>
      </w:r>
      <w:r w:rsidR="00AC48B2" w:rsidRPr="00EA7E6C">
        <w:rPr>
          <w:rFonts w:ascii="Times New Roman" w:hAnsi="Times New Roman" w:cs="Times New Roman"/>
          <w:sz w:val="24"/>
          <w:szCs w:val="24"/>
        </w:rPr>
        <w:t xml:space="preserve">cost </w:t>
      </w:r>
      <w:r w:rsidRPr="00EA7E6C">
        <w:rPr>
          <w:rFonts w:ascii="Times New Roman" w:hAnsi="Times New Roman" w:cs="Times New Roman"/>
          <w:sz w:val="24"/>
          <w:szCs w:val="24"/>
        </w:rPr>
        <w:t>was mea</w:t>
      </w:r>
      <w:r w:rsidR="004575F4" w:rsidRPr="00EA7E6C">
        <w:rPr>
          <w:rFonts w:ascii="Times New Roman" w:hAnsi="Times New Roman" w:cs="Times New Roman"/>
          <w:sz w:val="24"/>
          <w:szCs w:val="24"/>
        </w:rPr>
        <w:t>sured by dividing the</w:t>
      </w:r>
      <w:r w:rsidR="005C641D">
        <w:rPr>
          <w:rFonts w:ascii="Times New Roman" w:hAnsi="Times New Roman" w:cs="Times New Roman"/>
          <w:sz w:val="24"/>
          <w:szCs w:val="24"/>
        </w:rPr>
        <w:t xml:space="preserve"> </w:t>
      </w:r>
      <w:r w:rsidR="00AC48B2" w:rsidRPr="00EA7E6C">
        <w:rPr>
          <w:rFonts w:ascii="Times New Roman" w:hAnsi="Times New Roman" w:cs="Times New Roman"/>
          <w:sz w:val="24"/>
          <w:szCs w:val="24"/>
        </w:rPr>
        <w:t>original value of h</w:t>
      </w:r>
      <w:r w:rsidRPr="00EA7E6C">
        <w:rPr>
          <w:rFonts w:ascii="Times New Roman" w:hAnsi="Times New Roman" w:cs="Times New Roman"/>
          <w:sz w:val="24"/>
          <w:szCs w:val="24"/>
        </w:rPr>
        <w:t>ous</w:t>
      </w:r>
      <w:r w:rsidR="00AC48B2" w:rsidRPr="00EA7E6C">
        <w:rPr>
          <w:rFonts w:ascii="Times New Roman" w:hAnsi="Times New Roman" w:cs="Times New Roman"/>
          <w:sz w:val="24"/>
          <w:szCs w:val="24"/>
        </w:rPr>
        <w:t>ing by its total probable length of life (pres</w:t>
      </w:r>
      <w:r w:rsidR="004575F4" w:rsidRPr="00EA7E6C">
        <w:rPr>
          <w:rFonts w:ascii="Times New Roman" w:hAnsi="Times New Roman" w:cs="Times New Roman"/>
          <w:sz w:val="24"/>
          <w:szCs w:val="24"/>
        </w:rPr>
        <w:t>ent age plus remaining life) of</w:t>
      </w:r>
      <w:r w:rsidR="005C641D">
        <w:rPr>
          <w:rFonts w:ascii="Times New Roman" w:hAnsi="Times New Roman" w:cs="Times New Roman"/>
          <w:sz w:val="24"/>
          <w:szCs w:val="24"/>
        </w:rPr>
        <w:t xml:space="preserve"> </w:t>
      </w:r>
      <w:r w:rsidR="00AC48B2" w:rsidRPr="00EA7E6C">
        <w:rPr>
          <w:rFonts w:ascii="Times New Roman" w:hAnsi="Times New Roman" w:cs="Times New Roman"/>
          <w:sz w:val="24"/>
          <w:szCs w:val="24"/>
        </w:rPr>
        <w:t xml:space="preserve">house. </w:t>
      </w:r>
      <w:r w:rsidRPr="00EA7E6C">
        <w:rPr>
          <w:rFonts w:ascii="Times New Roman" w:hAnsi="Times New Roman" w:cs="Times New Roman"/>
          <w:sz w:val="24"/>
          <w:szCs w:val="24"/>
        </w:rPr>
        <w:t xml:space="preserve">Interest rate was assumed to be </w:t>
      </w:r>
      <w:r w:rsidR="00AC48B2" w:rsidRPr="00EA7E6C">
        <w:rPr>
          <w:rFonts w:ascii="Times New Roman" w:hAnsi="Times New Roman" w:cs="Times New Roman"/>
          <w:sz w:val="24"/>
          <w:szCs w:val="24"/>
        </w:rPr>
        <w:t>12.50 percent</w:t>
      </w:r>
      <w:r w:rsidRPr="00EA7E6C">
        <w:rPr>
          <w:rFonts w:ascii="Times New Roman" w:hAnsi="Times New Roman" w:cs="Times New Roman"/>
          <w:sz w:val="24"/>
          <w:szCs w:val="24"/>
        </w:rPr>
        <w:t xml:space="preserve"> per annum. </w:t>
      </w:r>
    </w:p>
    <w:p w:rsidR="004575F4" w:rsidRPr="00EA7E6C" w:rsidRDefault="00152774" w:rsidP="005C64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2.6.</w:t>
      </w:r>
      <w:r w:rsidR="005D73E5" w:rsidRPr="00EA7E6C">
        <w:rPr>
          <w:rFonts w:ascii="Times New Roman" w:hAnsi="Times New Roman" w:cs="Times New Roman"/>
          <w:b/>
          <w:sz w:val="24"/>
          <w:szCs w:val="24"/>
        </w:rPr>
        <w:t xml:space="preserve"> Cost of </w:t>
      </w:r>
      <w:r w:rsidR="0087114F" w:rsidRPr="00EA7E6C">
        <w:rPr>
          <w:rFonts w:ascii="Times New Roman" w:hAnsi="Times New Roman" w:cs="Times New Roman"/>
          <w:b/>
          <w:sz w:val="24"/>
          <w:szCs w:val="24"/>
        </w:rPr>
        <w:t>capital of Rearing Dairy Cows</w:t>
      </w:r>
      <w:r>
        <w:rPr>
          <w:rFonts w:ascii="Times New Roman" w:hAnsi="Times New Roman" w:cs="Times New Roman"/>
          <w:b/>
          <w:sz w:val="24"/>
          <w:szCs w:val="24"/>
        </w:rPr>
        <w:t>:</w:t>
      </w:r>
    </w:p>
    <w:p w:rsidR="004575F4" w:rsidRPr="00EA7E6C" w:rsidRDefault="005903CE"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The c</w:t>
      </w:r>
      <w:r w:rsidR="005D73E5" w:rsidRPr="00EA7E6C">
        <w:rPr>
          <w:rFonts w:ascii="Times New Roman" w:hAnsi="Times New Roman" w:cs="Times New Roman"/>
          <w:sz w:val="24"/>
          <w:szCs w:val="24"/>
        </w:rPr>
        <w:t>osts of capital included in the present study were the interes</w:t>
      </w:r>
      <w:r w:rsidR="004575F4" w:rsidRPr="00EA7E6C">
        <w:rPr>
          <w:rFonts w:ascii="Times New Roman" w:hAnsi="Times New Roman" w:cs="Times New Roman"/>
          <w:sz w:val="24"/>
          <w:szCs w:val="24"/>
        </w:rPr>
        <w:t>t on the average value of dairy</w:t>
      </w:r>
    </w:p>
    <w:p w:rsidR="001A0493" w:rsidRPr="005C641D" w:rsidRDefault="005D73E5"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cows and the interest on the operating capital. The </w:t>
      </w:r>
      <w:r w:rsidR="002863D5" w:rsidRPr="00EA7E6C">
        <w:rPr>
          <w:rFonts w:ascii="Times New Roman" w:hAnsi="Times New Roman" w:cs="Times New Roman"/>
          <w:sz w:val="24"/>
          <w:szCs w:val="24"/>
        </w:rPr>
        <w:t>interest on average value of cow was</w:t>
      </w:r>
      <w:r w:rsidRPr="00EA7E6C">
        <w:rPr>
          <w:rFonts w:ascii="Times New Roman" w:hAnsi="Times New Roman" w:cs="Times New Roman"/>
          <w:sz w:val="24"/>
          <w:szCs w:val="24"/>
        </w:rPr>
        <w:t xml:space="preserve"> calculatedby the follo</w:t>
      </w:r>
      <w:r w:rsidR="002863D5" w:rsidRPr="00EA7E6C">
        <w:rPr>
          <w:rFonts w:ascii="Times New Roman" w:hAnsi="Times New Roman" w:cs="Times New Roman"/>
          <w:sz w:val="24"/>
          <w:szCs w:val="24"/>
        </w:rPr>
        <w:t>w</w:t>
      </w:r>
      <w:r w:rsidRPr="00EA7E6C">
        <w:rPr>
          <w:rFonts w:ascii="Times New Roman" w:hAnsi="Times New Roman" w:cs="Times New Roman"/>
          <w:sz w:val="24"/>
          <w:szCs w:val="24"/>
        </w:rPr>
        <w:t>ing formula</w:t>
      </w:r>
      <w:r w:rsidR="002863D5" w:rsidRPr="00EA7E6C">
        <w:rPr>
          <w:rFonts w:ascii="Times New Roman" w:hAnsi="Times New Roman" w:cs="Times New Roman"/>
          <w:sz w:val="24"/>
          <w:szCs w:val="24"/>
        </w:rPr>
        <w:t>:</w:t>
      </w:r>
      <w:r w:rsidR="002437DF" w:rsidRPr="00EA7E6C">
        <w:rPr>
          <w:rFonts w:ascii="Times New Roman" w:hAnsi="Times New Roman" w:cs="Times New Roman"/>
          <w:color w:val="000000" w:themeColor="text1"/>
          <w:sz w:val="24"/>
          <w:szCs w:val="24"/>
        </w:rPr>
        <w:t xml:space="preserve"> </w:t>
      </w:r>
      <w:r w:rsidRPr="00EA7E6C">
        <w:rPr>
          <w:rFonts w:ascii="Times New Roman" w:hAnsi="Times New Roman" w:cs="Times New Roman"/>
          <w:color w:val="000000" w:themeColor="text1"/>
          <w:sz w:val="24"/>
          <w:szCs w:val="24"/>
        </w:rPr>
        <w:t xml:space="preserve">Interest </w:t>
      </w:r>
      <w:r w:rsidRPr="00EA7E6C">
        <w:rPr>
          <w:rFonts w:ascii="Times New Roman" w:hAnsi="Times New Roman" w:cs="Times New Roman"/>
          <w:b/>
          <w:color w:val="000000" w:themeColor="text1"/>
          <w:sz w:val="24"/>
          <w:szCs w:val="24"/>
        </w:rPr>
        <w:t>=</w:t>
      </w:r>
      <w:r w:rsidR="002863D5" w:rsidRPr="00EA7E6C">
        <w:rPr>
          <w:rFonts w:ascii="Times New Roman" w:hAnsi="Times New Roman" w:cs="Times New Roman"/>
          <w:b/>
          <w:color w:val="000000" w:themeColor="text1"/>
          <w:sz w:val="24"/>
          <w:szCs w:val="24"/>
        </w:rPr>
        <w:t xml:space="preserve"> </w:t>
      </w:r>
      <w:r w:rsidRPr="00EA7E6C">
        <w:rPr>
          <w:rFonts w:ascii="Times New Roman" w:hAnsi="Times New Roman" w:cs="Times New Roman"/>
          <w:b/>
          <w:color w:val="000000" w:themeColor="text1"/>
          <w:sz w:val="24"/>
          <w:szCs w:val="24"/>
        </w:rPr>
        <w:t>(begin value</w:t>
      </w:r>
      <w:r w:rsidR="00551D0B" w:rsidRPr="00EA7E6C">
        <w:rPr>
          <w:rFonts w:ascii="Times New Roman" w:hAnsi="Times New Roman" w:cs="Times New Roman"/>
          <w:b/>
          <w:color w:val="000000" w:themeColor="text1"/>
          <w:sz w:val="24"/>
          <w:szCs w:val="24"/>
        </w:rPr>
        <w:t xml:space="preserve"> </w:t>
      </w:r>
      <w:r w:rsidRPr="00EA7E6C">
        <w:rPr>
          <w:rFonts w:ascii="Times New Roman" w:hAnsi="Times New Roman" w:cs="Times New Roman"/>
          <w:b/>
          <w:color w:val="000000" w:themeColor="text1"/>
          <w:sz w:val="24"/>
          <w:szCs w:val="24"/>
        </w:rPr>
        <w:t>+</w:t>
      </w:r>
      <w:r w:rsidR="00551D0B" w:rsidRPr="00EA7E6C">
        <w:rPr>
          <w:rFonts w:ascii="Times New Roman" w:hAnsi="Times New Roman" w:cs="Times New Roman"/>
          <w:b/>
          <w:color w:val="000000" w:themeColor="text1"/>
          <w:sz w:val="24"/>
          <w:szCs w:val="24"/>
        </w:rPr>
        <w:t xml:space="preserve"> </w:t>
      </w:r>
      <w:r w:rsidRPr="00EA7E6C">
        <w:rPr>
          <w:rFonts w:ascii="Times New Roman" w:hAnsi="Times New Roman" w:cs="Times New Roman"/>
          <w:b/>
          <w:color w:val="000000" w:themeColor="text1"/>
          <w:sz w:val="24"/>
          <w:szCs w:val="24"/>
        </w:rPr>
        <w:t xml:space="preserve">end value) </w:t>
      </w:r>
      <w:r w:rsidRPr="00EA7E6C">
        <w:rPr>
          <w:rFonts w:ascii="Times New Roman" w:hAnsi="Times New Roman" w:cs="Times New Roman"/>
          <w:b/>
          <w:color w:val="000000" w:themeColor="text1"/>
          <w:sz w:val="24"/>
          <w:szCs w:val="24"/>
        </w:rPr>
        <w:sym w:font="Symbol" w:char="F0B4"/>
      </w:r>
      <w:r w:rsidR="002863D5" w:rsidRPr="00EA7E6C">
        <w:rPr>
          <w:rFonts w:ascii="Times New Roman" w:hAnsi="Times New Roman" w:cs="Times New Roman"/>
          <w:b/>
          <w:color w:val="000000" w:themeColor="text1"/>
          <w:sz w:val="24"/>
          <w:szCs w:val="24"/>
        </w:rPr>
        <w:t xml:space="preserve"> </w:t>
      </w:r>
      <w:r w:rsidR="00310D0F" w:rsidRPr="00EA7E6C">
        <w:rPr>
          <w:rFonts w:ascii="Times New Roman" w:hAnsi="Times New Roman" w:cs="Times New Roman"/>
          <w:b/>
          <w:color w:val="000000" w:themeColor="text1"/>
          <w:sz w:val="24"/>
          <w:szCs w:val="24"/>
        </w:rPr>
        <w:t>rate of interest</w:t>
      </w:r>
      <w:r w:rsidR="002863D5" w:rsidRPr="00EA7E6C">
        <w:rPr>
          <w:rFonts w:ascii="Times New Roman" w:hAnsi="Times New Roman" w:cs="Times New Roman"/>
          <w:b/>
          <w:color w:val="000000" w:themeColor="text1"/>
          <w:sz w:val="24"/>
          <w:szCs w:val="24"/>
        </w:rPr>
        <w:t>/2</w:t>
      </w:r>
      <w:r w:rsidRPr="00EA7E6C">
        <w:rPr>
          <w:rFonts w:ascii="Times New Roman" w:hAnsi="Times New Roman" w:cs="Times New Roman"/>
          <w:b/>
          <w:color w:val="000000" w:themeColor="text1"/>
          <w:sz w:val="24"/>
          <w:szCs w:val="24"/>
        </w:rPr>
        <w:t>.</w:t>
      </w:r>
      <w:r w:rsidRPr="00EA7E6C">
        <w:rPr>
          <w:rFonts w:ascii="Times New Roman" w:hAnsi="Times New Roman" w:cs="Times New Roman"/>
          <w:color w:val="000000" w:themeColor="text1"/>
          <w:sz w:val="24"/>
          <w:szCs w:val="24"/>
        </w:rPr>
        <w:t xml:space="preserve"> </w:t>
      </w:r>
      <w:r w:rsidR="004575F4" w:rsidRPr="00EA7E6C">
        <w:rPr>
          <w:rFonts w:ascii="Times New Roman" w:hAnsi="Times New Roman" w:cs="Times New Roman"/>
          <w:sz w:val="24"/>
          <w:szCs w:val="24"/>
        </w:rPr>
        <w:t>The average</w:t>
      </w:r>
      <w:r w:rsidR="005C641D">
        <w:rPr>
          <w:rFonts w:ascii="Times New Roman" w:hAnsi="Times New Roman" w:cs="Times New Roman"/>
          <w:sz w:val="24"/>
          <w:szCs w:val="24"/>
        </w:rPr>
        <w:t xml:space="preserve"> </w:t>
      </w:r>
      <w:r w:rsidRPr="00EA7E6C">
        <w:rPr>
          <w:rFonts w:ascii="Times New Roman" w:hAnsi="Times New Roman" w:cs="Times New Roman"/>
          <w:sz w:val="24"/>
          <w:szCs w:val="24"/>
        </w:rPr>
        <w:t>cost of capital for</w:t>
      </w:r>
      <w:r w:rsidR="00D85F33" w:rsidRPr="00EA7E6C">
        <w:rPr>
          <w:rFonts w:ascii="Times New Roman" w:hAnsi="Times New Roman" w:cs="Times New Roman"/>
          <w:sz w:val="24"/>
          <w:szCs w:val="24"/>
        </w:rPr>
        <w:t xml:space="preserve"> small, medium and large farms were estimate</w:t>
      </w:r>
      <w:r w:rsidR="00373F56" w:rsidRPr="00EA7E6C">
        <w:rPr>
          <w:rFonts w:ascii="Times New Roman" w:hAnsi="Times New Roman" w:cs="Times New Roman"/>
          <w:sz w:val="24"/>
          <w:szCs w:val="24"/>
        </w:rPr>
        <w:t>d Tk</w:t>
      </w:r>
      <w:r w:rsidR="004575F4" w:rsidRPr="00EA7E6C">
        <w:rPr>
          <w:rFonts w:ascii="Times New Roman" w:hAnsi="Times New Roman" w:cs="Times New Roman"/>
          <w:sz w:val="24"/>
          <w:szCs w:val="24"/>
        </w:rPr>
        <w:t>.7,500, Tk. 8125 and Tk. 8,375,</w:t>
      </w:r>
      <w:r w:rsidR="005C641D">
        <w:rPr>
          <w:rFonts w:ascii="Times New Roman" w:hAnsi="Times New Roman" w:cs="Times New Roman"/>
          <w:sz w:val="24"/>
          <w:szCs w:val="24"/>
        </w:rPr>
        <w:t xml:space="preserve"> </w:t>
      </w:r>
      <w:r w:rsidR="00373F56" w:rsidRPr="00EA7E6C">
        <w:rPr>
          <w:rFonts w:ascii="Times New Roman" w:hAnsi="Times New Roman" w:cs="Times New Roman"/>
          <w:sz w:val="24"/>
          <w:szCs w:val="24"/>
        </w:rPr>
        <w:t>respectively.</w:t>
      </w:r>
      <w:r w:rsidR="00D85F33" w:rsidRPr="00EA7E6C">
        <w:rPr>
          <w:rFonts w:ascii="Times New Roman" w:hAnsi="Times New Roman" w:cs="Times New Roman"/>
          <w:sz w:val="24"/>
          <w:szCs w:val="24"/>
        </w:rPr>
        <w:t xml:space="preserve"> </w:t>
      </w:r>
      <w:r w:rsidRPr="00EA7E6C">
        <w:rPr>
          <w:rFonts w:ascii="Times New Roman" w:hAnsi="Times New Roman" w:cs="Times New Roman"/>
          <w:sz w:val="24"/>
          <w:szCs w:val="24"/>
        </w:rPr>
        <w:t>The interest on the operating capital was also charged at the rate 1</w:t>
      </w:r>
      <w:r w:rsidR="00D85F33" w:rsidRPr="00EA7E6C">
        <w:rPr>
          <w:rFonts w:ascii="Times New Roman" w:hAnsi="Times New Roman" w:cs="Times New Roman"/>
          <w:sz w:val="24"/>
          <w:szCs w:val="24"/>
        </w:rPr>
        <w:t>5</w:t>
      </w:r>
      <w:r w:rsidR="004575F4" w:rsidRPr="00EA7E6C">
        <w:rPr>
          <w:rFonts w:ascii="Times New Roman" w:hAnsi="Times New Roman" w:cs="Times New Roman"/>
          <w:sz w:val="24"/>
          <w:szCs w:val="24"/>
        </w:rPr>
        <w:t xml:space="preserve"> percent per</w:t>
      </w:r>
      <w:r w:rsidR="005C641D">
        <w:rPr>
          <w:rFonts w:ascii="Times New Roman" w:hAnsi="Times New Roman" w:cs="Times New Roman"/>
          <w:sz w:val="24"/>
          <w:szCs w:val="24"/>
        </w:rPr>
        <w:t xml:space="preserve"> </w:t>
      </w:r>
      <w:r w:rsidR="007E1A7F" w:rsidRPr="00EA7E6C">
        <w:rPr>
          <w:rFonts w:ascii="Times New Roman" w:hAnsi="Times New Roman" w:cs="Times New Roman"/>
          <w:sz w:val="24"/>
          <w:szCs w:val="24"/>
        </w:rPr>
        <w:t>annum.</w:t>
      </w:r>
      <w:r w:rsidR="00373F56" w:rsidRPr="00EA7E6C">
        <w:rPr>
          <w:rFonts w:ascii="Times New Roman" w:hAnsi="Times New Roman" w:cs="Times New Roman"/>
          <w:sz w:val="24"/>
          <w:szCs w:val="24"/>
        </w:rPr>
        <w:t xml:space="preserve"> </w:t>
      </w:r>
      <w:r w:rsidRPr="00EA7E6C">
        <w:rPr>
          <w:rFonts w:ascii="Times New Roman" w:hAnsi="Times New Roman" w:cs="Times New Roman"/>
          <w:sz w:val="24"/>
          <w:szCs w:val="24"/>
        </w:rPr>
        <w:t xml:space="preserve">Interest on operating capital was computed by the following formula: </w:t>
      </w:r>
      <w:r w:rsidR="002437DF" w:rsidRPr="00EA7E6C">
        <w:rPr>
          <w:rFonts w:ascii="Times New Roman" w:hAnsi="Times New Roman" w:cs="Times New Roman"/>
          <w:sz w:val="24"/>
          <w:szCs w:val="24"/>
        </w:rPr>
        <w:t xml:space="preserve"> </w:t>
      </w:r>
      <w:r w:rsidR="004575F4" w:rsidRPr="00EA7E6C">
        <w:rPr>
          <w:rFonts w:ascii="Times New Roman" w:hAnsi="Times New Roman" w:cs="Times New Roman"/>
          <w:b/>
          <w:color w:val="000000" w:themeColor="text1"/>
          <w:sz w:val="24"/>
          <w:szCs w:val="24"/>
        </w:rPr>
        <w:t>Interest =</w:t>
      </w:r>
      <w:r w:rsidR="005C641D">
        <w:rPr>
          <w:rFonts w:ascii="Times New Roman" w:hAnsi="Times New Roman" w:cs="Times New Roman"/>
          <w:sz w:val="24"/>
          <w:szCs w:val="24"/>
        </w:rPr>
        <w:t xml:space="preserve"> </w:t>
      </w:r>
      <w:r w:rsidR="00551D0B" w:rsidRPr="00EA7E6C">
        <w:rPr>
          <w:rFonts w:ascii="Times New Roman" w:hAnsi="Times New Roman" w:cs="Times New Roman"/>
          <w:b/>
          <w:color w:val="000000" w:themeColor="text1"/>
          <w:sz w:val="24"/>
          <w:szCs w:val="24"/>
        </w:rPr>
        <w:t>Operating C</w:t>
      </w:r>
      <w:r w:rsidRPr="00EA7E6C">
        <w:rPr>
          <w:rFonts w:ascii="Times New Roman" w:hAnsi="Times New Roman" w:cs="Times New Roman"/>
          <w:b/>
          <w:color w:val="000000" w:themeColor="text1"/>
          <w:sz w:val="24"/>
          <w:szCs w:val="24"/>
        </w:rPr>
        <w:t xml:space="preserve">ost </w:t>
      </w:r>
      <w:r w:rsidRPr="00EA7E6C">
        <w:rPr>
          <w:rFonts w:ascii="Times New Roman" w:hAnsi="Times New Roman" w:cs="Times New Roman"/>
          <w:b/>
          <w:color w:val="000000" w:themeColor="text1"/>
          <w:sz w:val="24"/>
          <w:szCs w:val="24"/>
        </w:rPr>
        <w:sym w:font="Symbol" w:char="F0B4"/>
      </w:r>
      <w:r w:rsidRPr="00EA7E6C">
        <w:rPr>
          <w:rFonts w:ascii="Times New Roman" w:hAnsi="Times New Roman" w:cs="Times New Roman"/>
          <w:b/>
          <w:color w:val="000000" w:themeColor="text1"/>
          <w:sz w:val="24"/>
          <w:szCs w:val="24"/>
        </w:rPr>
        <w:t xml:space="preserve"> rate of interest </w:t>
      </w:r>
      <w:r w:rsidR="00D85F33" w:rsidRPr="00EA7E6C">
        <w:rPr>
          <w:rFonts w:ascii="Times New Roman" w:hAnsi="Times New Roman" w:cs="Times New Roman"/>
          <w:b/>
          <w:color w:val="000000" w:themeColor="text1"/>
          <w:sz w:val="24"/>
          <w:szCs w:val="24"/>
        </w:rPr>
        <w:t>/2</w:t>
      </w:r>
      <w:r w:rsidR="00551D0B" w:rsidRPr="00EA7E6C">
        <w:rPr>
          <w:rFonts w:ascii="Times New Roman" w:hAnsi="Times New Roman" w:cs="Times New Roman"/>
          <w:b/>
          <w:color w:val="000000" w:themeColor="text1"/>
          <w:sz w:val="24"/>
          <w:szCs w:val="24"/>
        </w:rPr>
        <w:t xml:space="preserve">. </w:t>
      </w:r>
      <w:r w:rsidRPr="00EA7E6C">
        <w:rPr>
          <w:rFonts w:ascii="Times New Roman" w:hAnsi="Times New Roman" w:cs="Times New Roman"/>
          <w:color w:val="000000" w:themeColor="text1"/>
          <w:sz w:val="24"/>
          <w:szCs w:val="24"/>
        </w:rPr>
        <w:t xml:space="preserve">The average costs of </w:t>
      </w:r>
      <w:r w:rsidR="00D85F33" w:rsidRPr="00EA7E6C">
        <w:rPr>
          <w:rFonts w:ascii="Times New Roman" w:hAnsi="Times New Roman" w:cs="Times New Roman"/>
          <w:color w:val="000000" w:themeColor="text1"/>
          <w:sz w:val="24"/>
          <w:szCs w:val="24"/>
        </w:rPr>
        <w:t xml:space="preserve">operation capital per year </w:t>
      </w:r>
      <w:r w:rsidR="00D85F33" w:rsidRPr="00EA7E6C">
        <w:rPr>
          <w:rFonts w:ascii="Times New Roman" w:hAnsi="Times New Roman" w:cs="Times New Roman"/>
          <w:sz w:val="24"/>
          <w:szCs w:val="24"/>
        </w:rPr>
        <w:t>per</w:t>
      </w:r>
      <w:r w:rsidRPr="00EA7E6C">
        <w:rPr>
          <w:rFonts w:ascii="Times New Roman" w:hAnsi="Times New Roman" w:cs="Times New Roman"/>
          <w:sz w:val="24"/>
          <w:szCs w:val="24"/>
        </w:rPr>
        <w:t xml:space="preserve"> </w:t>
      </w:r>
      <w:r w:rsidR="004575F4" w:rsidRPr="00EA7E6C">
        <w:rPr>
          <w:rFonts w:ascii="Times New Roman" w:hAnsi="Times New Roman" w:cs="Times New Roman"/>
          <w:sz w:val="24"/>
          <w:szCs w:val="24"/>
        </w:rPr>
        <w:t>cow were</w:t>
      </w:r>
      <w:r w:rsidR="005C641D">
        <w:rPr>
          <w:rFonts w:ascii="Times New Roman" w:hAnsi="Times New Roman" w:cs="Times New Roman"/>
          <w:sz w:val="24"/>
          <w:szCs w:val="24"/>
        </w:rPr>
        <w:t xml:space="preserve"> </w:t>
      </w:r>
      <w:r w:rsidR="00D85F33" w:rsidRPr="00EA7E6C">
        <w:rPr>
          <w:rFonts w:ascii="Times New Roman" w:hAnsi="Times New Roman" w:cs="Times New Roman"/>
          <w:sz w:val="24"/>
          <w:szCs w:val="24"/>
        </w:rPr>
        <w:t xml:space="preserve">estimated Tk. </w:t>
      </w:r>
      <w:r w:rsidR="00373F56" w:rsidRPr="00EA7E6C">
        <w:rPr>
          <w:rFonts w:ascii="Times New Roman" w:hAnsi="Times New Roman" w:cs="Times New Roman"/>
          <w:sz w:val="24"/>
          <w:szCs w:val="24"/>
        </w:rPr>
        <w:t>2350</w:t>
      </w:r>
      <w:r w:rsidR="00D85F33" w:rsidRPr="00EA7E6C">
        <w:rPr>
          <w:rFonts w:ascii="Times New Roman" w:hAnsi="Times New Roman" w:cs="Times New Roman"/>
          <w:sz w:val="24"/>
          <w:szCs w:val="24"/>
        </w:rPr>
        <w:t>, Tk.</w:t>
      </w:r>
      <w:r w:rsidR="00373F56" w:rsidRPr="00EA7E6C">
        <w:rPr>
          <w:rFonts w:ascii="Times New Roman" w:hAnsi="Times New Roman" w:cs="Times New Roman"/>
          <w:sz w:val="24"/>
          <w:szCs w:val="24"/>
        </w:rPr>
        <w:t xml:space="preserve">2849 </w:t>
      </w:r>
      <w:r w:rsidR="00D85F33" w:rsidRPr="00EA7E6C">
        <w:rPr>
          <w:rFonts w:ascii="Times New Roman" w:hAnsi="Times New Roman" w:cs="Times New Roman"/>
          <w:sz w:val="24"/>
          <w:szCs w:val="24"/>
        </w:rPr>
        <w:t>and Tk.</w:t>
      </w:r>
      <w:r w:rsidR="00373F56" w:rsidRPr="00EA7E6C">
        <w:rPr>
          <w:rFonts w:ascii="Times New Roman" w:hAnsi="Times New Roman" w:cs="Times New Roman"/>
          <w:sz w:val="24"/>
          <w:szCs w:val="24"/>
        </w:rPr>
        <w:t>2030</w:t>
      </w:r>
      <w:r w:rsidR="00D85F33" w:rsidRPr="00EA7E6C">
        <w:rPr>
          <w:rFonts w:ascii="Times New Roman" w:hAnsi="Times New Roman" w:cs="Times New Roman"/>
          <w:sz w:val="24"/>
          <w:szCs w:val="24"/>
        </w:rPr>
        <w:t xml:space="preserve"> for small, medium and large farms, </w:t>
      </w:r>
      <w:r w:rsidRPr="00EA7E6C">
        <w:rPr>
          <w:rFonts w:ascii="Times New Roman" w:hAnsi="Times New Roman" w:cs="Times New Roman"/>
          <w:sz w:val="24"/>
          <w:szCs w:val="24"/>
        </w:rPr>
        <w:t xml:space="preserve">respectively. </w:t>
      </w:r>
    </w:p>
    <w:p w:rsidR="004575F4" w:rsidRPr="00EA7E6C" w:rsidRDefault="00152774" w:rsidP="005C64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5D73E5" w:rsidRPr="00EA7E6C">
        <w:rPr>
          <w:rFonts w:ascii="Times New Roman" w:hAnsi="Times New Roman" w:cs="Times New Roman"/>
          <w:b/>
          <w:sz w:val="24"/>
          <w:szCs w:val="24"/>
        </w:rPr>
        <w:t xml:space="preserve"> Artificial Insemination charge</w:t>
      </w:r>
      <w:r w:rsidR="0087114F" w:rsidRPr="00EA7E6C">
        <w:rPr>
          <w:rFonts w:ascii="Times New Roman" w:hAnsi="Times New Roman" w:cs="Times New Roman"/>
          <w:b/>
          <w:sz w:val="24"/>
          <w:szCs w:val="24"/>
        </w:rPr>
        <w:t xml:space="preserve"> of Rearing Dairy Cows</w:t>
      </w:r>
      <w:r>
        <w:rPr>
          <w:rFonts w:ascii="Times New Roman" w:hAnsi="Times New Roman" w:cs="Times New Roman"/>
          <w:b/>
          <w:sz w:val="24"/>
          <w:szCs w:val="24"/>
        </w:rPr>
        <w:t>:</w:t>
      </w:r>
    </w:p>
    <w:p w:rsidR="004575F4" w:rsidRPr="00EA7E6C" w:rsidRDefault="00551D0B"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Most of the commercial dairy </w:t>
      </w:r>
      <w:r w:rsidR="00403ECC" w:rsidRPr="00EA7E6C">
        <w:rPr>
          <w:rFonts w:ascii="Times New Roman" w:hAnsi="Times New Roman" w:cs="Times New Roman"/>
          <w:sz w:val="24"/>
          <w:szCs w:val="24"/>
        </w:rPr>
        <w:t>farms used Artificial Insemination</w:t>
      </w:r>
      <w:r w:rsidRPr="00EA7E6C">
        <w:rPr>
          <w:rFonts w:ascii="Times New Roman" w:hAnsi="Times New Roman" w:cs="Times New Roman"/>
          <w:sz w:val="24"/>
          <w:szCs w:val="24"/>
        </w:rPr>
        <w:t xml:space="preserve"> techniques</w:t>
      </w:r>
      <w:r w:rsidR="004575F4" w:rsidRPr="00EA7E6C">
        <w:rPr>
          <w:rFonts w:ascii="Times New Roman" w:hAnsi="Times New Roman" w:cs="Times New Roman"/>
          <w:sz w:val="24"/>
          <w:szCs w:val="24"/>
        </w:rPr>
        <w:t xml:space="preserve"> for conception of their</w:t>
      </w:r>
      <w:r w:rsidR="005C641D">
        <w:rPr>
          <w:rFonts w:ascii="Times New Roman" w:hAnsi="Times New Roman" w:cs="Times New Roman"/>
          <w:sz w:val="24"/>
          <w:szCs w:val="24"/>
        </w:rPr>
        <w:t xml:space="preserve"> </w:t>
      </w:r>
      <w:r w:rsidR="00403ECC" w:rsidRPr="00EA7E6C">
        <w:rPr>
          <w:rFonts w:ascii="Times New Roman" w:hAnsi="Times New Roman" w:cs="Times New Roman"/>
          <w:sz w:val="24"/>
          <w:szCs w:val="24"/>
        </w:rPr>
        <w:t>reared dairy cows through high quality frozen semen from imp</w:t>
      </w:r>
      <w:r w:rsidR="004575F4" w:rsidRPr="00EA7E6C">
        <w:rPr>
          <w:rFonts w:ascii="Times New Roman" w:hAnsi="Times New Roman" w:cs="Times New Roman"/>
          <w:sz w:val="24"/>
          <w:szCs w:val="24"/>
        </w:rPr>
        <w:t>roved bull given by DLS or BRAC</w:t>
      </w:r>
      <w:r w:rsidR="005C641D">
        <w:rPr>
          <w:rFonts w:ascii="Times New Roman" w:hAnsi="Times New Roman" w:cs="Times New Roman"/>
          <w:sz w:val="24"/>
          <w:szCs w:val="24"/>
        </w:rPr>
        <w:t xml:space="preserve"> </w:t>
      </w:r>
      <w:r w:rsidR="00403ECC" w:rsidRPr="00EA7E6C">
        <w:rPr>
          <w:rFonts w:ascii="Times New Roman" w:hAnsi="Times New Roman" w:cs="Times New Roman"/>
          <w:sz w:val="24"/>
          <w:szCs w:val="24"/>
        </w:rPr>
        <w:t>A.I. technicians. Some on gave the services for conception of cow</w:t>
      </w:r>
      <w:r w:rsidR="004575F4" w:rsidRPr="00EA7E6C">
        <w:rPr>
          <w:rFonts w:ascii="Times New Roman" w:hAnsi="Times New Roman" w:cs="Times New Roman"/>
          <w:sz w:val="24"/>
          <w:szCs w:val="24"/>
        </w:rPr>
        <w:t>s naturally by their own bulls.</w:t>
      </w:r>
      <w:r w:rsidR="005C641D">
        <w:rPr>
          <w:rFonts w:ascii="Times New Roman" w:hAnsi="Times New Roman" w:cs="Times New Roman"/>
          <w:sz w:val="24"/>
          <w:szCs w:val="24"/>
        </w:rPr>
        <w:t xml:space="preserve"> </w:t>
      </w:r>
      <w:r w:rsidR="005D73E5" w:rsidRPr="00EA7E6C">
        <w:rPr>
          <w:rFonts w:ascii="Times New Roman" w:hAnsi="Times New Roman" w:cs="Times New Roman"/>
          <w:sz w:val="24"/>
          <w:szCs w:val="24"/>
        </w:rPr>
        <w:t>The average artifici</w:t>
      </w:r>
      <w:r w:rsidR="00403ECC" w:rsidRPr="00EA7E6C">
        <w:rPr>
          <w:rFonts w:ascii="Times New Roman" w:hAnsi="Times New Roman" w:cs="Times New Roman"/>
          <w:sz w:val="24"/>
          <w:szCs w:val="24"/>
        </w:rPr>
        <w:t xml:space="preserve">al insemination </w:t>
      </w:r>
      <w:r w:rsidR="00484E51" w:rsidRPr="00EA7E6C">
        <w:rPr>
          <w:rFonts w:ascii="Times New Roman" w:hAnsi="Times New Roman" w:cs="Times New Roman"/>
          <w:sz w:val="24"/>
          <w:szCs w:val="24"/>
        </w:rPr>
        <w:t>cost per cow was</w:t>
      </w:r>
      <w:r w:rsidR="00403ECC" w:rsidRPr="00EA7E6C">
        <w:rPr>
          <w:rFonts w:ascii="Times New Roman" w:hAnsi="Times New Roman" w:cs="Times New Roman"/>
          <w:sz w:val="24"/>
          <w:szCs w:val="24"/>
        </w:rPr>
        <w:t xml:space="preserve"> found Tk.</w:t>
      </w:r>
      <w:r w:rsidR="00373F56" w:rsidRPr="00EA7E6C">
        <w:rPr>
          <w:rFonts w:ascii="Times New Roman" w:hAnsi="Times New Roman" w:cs="Times New Roman"/>
          <w:sz w:val="24"/>
          <w:szCs w:val="24"/>
        </w:rPr>
        <w:t>320</w:t>
      </w:r>
      <w:r w:rsidR="00403ECC" w:rsidRPr="00EA7E6C">
        <w:rPr>
          <w:rFonts w:ascii="Times New Roman" w:hAnsi="Times New Roman" w:cs="Times New Roman"/>
          <w:sz w:val="24"/>
          <w:szCs w:val="24"/>
        </w:rPr>
        <w:t>, Tk.</w:t>
      </w:r>
      <w:r w:rsidR="00373F56" w:rsidRPr="00EA7E6C">
        <w:rPr>
          <w:rFonts w:ascii="Times New Roman" w:hAnsi="Times New Roman" w:cs="Times New Roman"/>
          <w:sz w:val="24"/>
          <w:szCs w:val="24"/>
        </w:rPr>
        <w:t>350</w:t>
      </w:r>
      <w:r w:rsidR="00403ECC" w:rsidRPr="00EA7E6C">
        <w:rPr>
          <w:rFonts w:ascii="Times New Roman" w:hAnsi="Times New Roman" w:cs="Times New Roman"/>
          <w:sz w:val="24"/>
          <w:szCs w:val="24"/>
        </w:rPr>
        <w:t xml:space="preserve"> and Tk.</w:t>
      </w:r>
      <w:r w:rsidR="00373F56" w:rsidRPr="00EA7E6C">
        <w:rPr>
          <w:rFonts w:ascii="Times New Roman" w:hAnsi="Times New Roman" w:cs="Times New Roman"/>
          <w:sz w:val="24"/>
          <w:szCs w:val="24"/>
        </w:rPr>
        <w:t>310</w:t>
      </w:r>
      <w:r w:rsidR="005D73E5" w:rsidRPr="00EA7E6C">
        <w:rPr>
          <w:rFonts w:ascii="Times New Roman" w:hAnsi="Times New Roman" w:cs="Times New Roman"/>
          <w:sz w:val="24"/>
          <w:szCs w:val="24"/>
        </w:rPr>
        <w:t xml:space="preserve"> </w:t>
      </w:r>
      <w:r w:rsidR="004575F4" w:rsidRPr="00EA7E6C">
        <w:rPr>
          <w:rFonts w:ascii="Times New Roman" w:hAnsi="Times New Roman" w:cs="Times New Roman"/>
          <w:sz w:val="24"/>
          <w:szCs w:val="24"/>
        </w:rPr>
        <w:t>for small,</w:t>
      </w:r>
    </w:p>
    <w:p w:rsidR="004575F4" w:rsidRPr="00EA7E6C" w:rsidRDefault="00403ECC"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lastRenderedPageBreak/>
        <w:t>medium and large farms, respectively.</w:t>
      </w:r>
      <w:r w:rsidR="00225C38" w:rsidRPr="00EA7E6C">
        <w:rPr>
          <w:rFonts w:ascii="Times New Roman" w:hAnsi="Times New Roman" w:cs="Times New Roman"/>
          <w:sz w:val="24"/>
          <w:szCs w:val="24"/>
        </w:rPr>
        <w:t xml:space="preserve"> </w:t>
      </w:r>
      <w:r w:rsidR="00380A80" w:rsidRPr="00EA7E6C">
        <w:rPr>
          <w:rFonts w:ascii="Times New Roman" w:hAnsi="Times New Roman" w:cs="Times New Roman"/>
          <w:sz w:val="24"/>
          <w:szCs w:val="24"/>
        </w:rPr>
        <w:t>Th</w:t>
      </w:r>
      <w:r w:rsidR="00484E51" w:rsidRPr="00EA7E6C">
        <w:rPr>
          <w:rFonts w:ascii="Times New Roman" w:hAnsi="Times New Roman" w:cs="Times New Roman"/>
          <w:sz w:val="24"/>
          <w:szCs w:val="24"/>
        </w:rPr>
        <w:t xml:space="preserve">us, the above </w:t>
      </w:r>
      <w:r w:rsidR="00380A80" w:rsidRPr="00EA7E6C">
        <w:rPr>
          <w:rFonts w:ascii="Times New Roman" w:hAnsi="Times New Roman" w:cs="Times New Roman"/>
          <w:sz w:val="24"/>
          <w:szCs w:val="24"/>
        </w:rPr>
        <w:t>estimated result</w:t>
      </w:r>
      <w:r w:rsidR="00484E51" w:rsidRPr="00EA7E6C">
        <w:rPr>
          <w:rFonts w:ascii="Times New Roman" w:hAnsi="Times New Roman" w:cs="Times New Roman"/>
          <w:sz w:val="24"/>
          <w:szCs w:val="24"/>
        </w:rPr>
        <w:t>s</w:t>
      </w:r>
      <w:r w:rsidR="00380A80" w:rsidRPr="00EA7E6C">
        <w:rPr>
          <w:rFonts w:ascii="Times New Roman" w:hAnsi="Times New Roman" w:cs="Times New Roman"/>
          <w:sz w:val="24"/>
          <w:szCs w:val="24"/>
        </w:rPr>
        <w:t xml:space="preserve"> indicated that</w:t>
      </w:r>
      <w:r w:rsidR="00484E51" w:rsidRPr="00EA7E6C">
        <w:rPr>
          <w:rFonts w:ascii="Times New Roman" w:hAnsi="Times New Roman" w:cs="Times New Roman"/>
          <w:sz w:val="24"/>
          <w:szCs w:val="24"/>
        </w:rPr>
        <w:t xml:space="preserve">, </w:t>
      </w:r>
      <w:r w:rsidR="00225C38" w:rsidRPr="00EA7E6C">
        <w:rPr>
          <w:rFonts w:ascii="Times New Roman" w:hAnsi="Times New Roman" w:cs="Times New Roman"/>
          <w:sz w:val="24"/>
          <w:szCs w:val="24"/>
        </w:rPr>
        <w:t>the</w:t>
      </w:r>
      <w:r w:rsidR="00F34787" w:rsidRPr="00EA7E6C">
        <w:rPr>
          <w:rFonts w:ascii="Times New Roman" w:hAnsi="Times New Roman" w:cs="Times New Roman"/>
          <w:sz w:val="24"/>
          <w:szCs w:val="24"/>
        </w:rPr>
        <w:t xml:space="preserve"> </w:t>
      </w:r>
      <w:r w:rsidR="004575F4" w:rsidRPr="00EA7E6C">
        <w:rPr>
          <w:rFonts w:ascii="Times New Roman" w:hAnsi="Times New Roman" w:cs="Times New Roman"/>
          <w:sz w:val="24"/>
          <w:szCs w:val="24"/>
        </w:rPr>
        <w:t>total</w:t>
      </w:r>
    </w:p>
    <w:p w:rsidR="00152774" w:rsidRPr="005C641D" w:rsidRDefault="00484E51" w:rsidP="005C641D">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costs </w:t>
      </w:r>
      <w:r w:rsidR="00380A80" w:rsidRPr="00EA7E6C">
        <w:rPr>
          <w:rFonts w:ascii="Times New Roman" w:hAnsi="Times New Roman" w:cs="Times New Roman"/>
          <w:sz w:val="24"/>
          <w:szCs w:val="24"/>
        </w:rPr>
        <w:t>per cow per lactation year</w:t>
      </w:r>
      <w:r w:rsidRPr="00EA7E6C">
        <w:rPr>
          <w:rFonts w:ascii="Times New Roman" w:hAnsi="Times New Roman" w:cs="Times New Roman"/>
          <w:sz w:val="24"/>
          <w:szCs w:val="24"/>
        </w:rPr>
        <w:t xml:space="preserve"> was</w:t>
      </w:r>
      <w:r w:rsidR="00380A80" w:rsidRPr="00EA7E6C">
        <w:rPr>
          <w:rFonts w:ascii="Times New Roman" w:hAnsi="Times New Roman" w:cs="Times New Roman"/>
          <w:sz w:val="24"/>
          <w:szCs w:val="24"/>
        </w:rPr>
        <w:t xml:space="preserve"> found higher in</w:t>
      </w:r>
      <w:r w:rsidRPr="00EA7E6C">
        <w:rPr>
          <w:rFonts w:ascii="Times New Roman" w:hAnsi="Times New Roman" w:cs="Times New Roman"/>
          <w:sz w:val="24"/>
          <w:szCs w:val="24"/>
        </w:rPr>
        <w:t xml:space="preserve"> case of</w:t>
      </w:r>
      <w:r w:rsidR="009A1222" w:rsidRPr="00EA7E6C">
        <w:rPr>
          <w:rFonts w:ascii="Times New Roman" w:hAnsi="Times New Roman" w:cs="Times New Roman"/>
          <w:sz w:val="24"/>
          <w:szCs w:val="24"/>
        </w:rPr>
        <w:t xml:space="preserve"> small </w:t>
      </w:r>
      <w:r w:rsidR="004575F4" w:rsidRPr="00EA7E6C">
        <w:rPr>
          <w:rFonts w:ascii="Times New Roman" w:hAnsi="Times New Roman" w:cs="Times New Roman"/>
          <w:sz w:val="24"/>
          <w:szCs w:val="24"/>
        </w:rPr>
        <w:t>and large dairy farms and lower</w:t>
      </w:r>
      <w:r w:rsidR="005C641D">
        <w:rPr>
          <w:rFonts w:ascii="Times New Roman" w:hAnsi="Times New Roman" w:cs="Times New Roman"/>
          <w:sz w:val="24"/>
          <w:szCs w:val="24"/>
        </w:rPr>
        <w:t xml:space="preserve"> </w:t>
      </w:r>
      <w:r w:rsidR="009A1222" w:rsidRPr="00EA7E6C">
        <w:rPr>
          <w:rFonts w:ascii="Times New Roman" w:hAnsi="Times New Roman" w:cs="Times New Roman"/>
          <w:sz w:val="24"/>
          <w:szCs w:val="24"/>
        </w:rPr>
        <w:t xml:space="preserve">for </w:t>
      </w:r>
      <w:r w:rsidRPr="00EA7E6C">
        <w:rPr>
          <w:rFonts w:ascii="Times New Roman" w:hAnsi="Times New Roman" w:cs="Times New Roman"/>
          <w:sz w:val="24"/>
          <w:szCs w:val="24"/>
        </w:rPr>
        <w:t xml:space="preserve"> </w:t>
      </w:r>
      <w:r w:rsidR="009A1222" w:rsidRPr="00EA7E6C">
        <w:rPr>
          <w:rFonts w:ascii="Times New Roman" w:hAnsi="Times New Roman" w:cs="Times New Roman"/>
          <w:sz w:val="24"/>
          <w:szCs w:val="24"/>
        </w:rPr>
        <w:t xml:space="preserve">medium scale </w:t>
      </w:r>
      <w:r w:rsidR="00380A80" w:rsidRPr="00EA7E6C">
        <w:rPr>
          <w:rFonts w:ascii="Times New Roman" w:hAnsi="Times New Roman" w:cs="Times New Roman"/>
          <w:sz w:val="24"/>
          <w:szCs w:val="24"/>
        </w:rPr>
        <w:t xml:space="preserve">commercial </w:t>
      </w:r>
      <w:r w:rsidR="00F61BA0" w:rsidRPr="00EA7E6C">
        <w:rPr>
          <w:rFonts w:ascii="Times New Roman" w:hAnsi="Times New Roman" w:cs="Times New Roman"/>
          <w:sz w:val="24"/>
          <w:szCs w:val="24"/>
        </w:rPr>
        <w:t>dairy farms</w:t>
      </w:r>
      <w:r w:rsidR="009A1222" w:rsidRPr="00EA7E6C">
        <w:rPr>
          <w:rFonts w:ascii="Times New Roman" w:hAnsi="Times New Roman" w:cs="Times New Roman"/>
          <w:sz w:val="24"/>
          <w:szCs w:val="24"/>
        </w:rPr>
        <w:t>.</w:t>
      </w:r>
    </w:p>
    <w:p w:rsidR="00152774" w:rsidRDefault="00152774" w:rsidP="00152774">
      <w:pPr>
        <w:spacing w:after="0" w:line="360" w:lineRule="auto"/>
        <w:ind w:hanging="270"/>
        <w:jc w:val="both"/>
        <w:rPr>
          <w:rFonts w:ascii="Times New Roman" w:hAnsi="Times New Roman" w:cs="Times New Roman"/>
          <w:b/>
          <w:sz w:val="24"/>
          <w:szCs w:val="24"/>
        </w:rPr>
      </w:pPr>
    </w:p>
    <w:p w:rsidR="001A0493" w:rsidRDefault="00152774" w:rsidP="005C64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5D73E5" w:rsidRPr="00EA7E6C">
        <w:rPr>
          <w:rFonts w:ascii="Times New Roman" w:hAnsi="Times New Roman" w:cs="Times New Roman"/>
          <w:b/>
          <w:sz w:val="24"/>
          <w:szCs w:val="24"/>
        </w:rPr>
        <w:t>Returns from Dairy Enterprise</w:t>
      </w:r>
      <w:r w:rsidR="0087114F" w:rsidRPr="00EA7E6C">
        <w:rPr>
          <w:rFonts w:ascii="Times New Roman" w:hAnsi="Times New Roman" w:cs="Times New Roman"/>
          <w:b/>
          <w:sz w:val="24"/>
          <w:szCs w:val="24"/>
        </w:rPr>
        <w:t xml:space="preserve"> of Rearing Dairy Cows</w:t>
      </w:r>
      <w:r w:rsidR="00051DD3" w:rsidRPr="00EA7E6C">
        <w:rPr>
          <w:rFonts w:ascii="Times New Roman" w:hAnsi="Times New Roman" w:cs="Times New Roman"/>
          <w:b/>
          <w:sz w:val="24"/>
          <w:szCs w:val="24"/>
        </w:rPr>
        <w:t>:</w:t>
      </w:r>
    </w:p>
    <w:p w:rsidR="003C1DC1" w:rsidRPr="001A0493" w:rsidRDefault="001A0493" w:rsidP="001A0493">
      <w:pPr>
        <w:spacing w:after="0" w:line="360" w:lineRule="auto"/>
        <w:ind w:hanging="270"/>
        <w:jc w:val="both"/>
        <w:rPr>
          <w:rFonts w:ascii="Times New Roman" w:hAnsi="Times New Roman" w:cs="Times New Roman"/>
          <w:b/>
          <w:sz w:val="24"/>
          <w:szCs w:val="24"/>
        </w:rPr>
      </w:pPr>
      <w:r>
        <w:rPr>
          <w:rFonts w:ascii="Times New Roman" w:hAnsi="Times New Roman" w:cs="Times New Roman"/>
          <w:sz w:val="26"/>
          <w:szCs w:val="24"/>
        </w:rPr>
        <w:t xml:space="preserve">    </w:t>
      </w:r>
      <w:r w:rsidR="001279F6" w:rsidRPr="00152774">
        <w:rPr>
          <w:rFonts w:ascii="Times New Roman" w:hAnsi="Times New Roman" w:cs="Times New Roman"/>
          <w:sz w:val="26"/>
          <w:szCs w:val="24"/>
        </w:rPr>
        <w:t>The purpose of this section i</w:t>
      </w:r>
      <w:r w:rsidR="005D73E5" w:rsidRPr="00152774">
        <w:rPr>
          <w:rFonts w:ascii="Times New Roman" w:hAnsi="Times New Roman" w:cs="Times New Roman"/>
          <w:sz w:val="26"/>
          <w:szCs w:val="24"/>
        </w:rPr>
        <w:t xml:space="preserve">s to determine </w:t>
      </w:r>
      <w:r w:rsidR="001279F6" w:rsidRPr="00152774">
        <w:rPr>
          <w:rFonts w:ascii="Times New Roman" w:hAnsi="Times New Roman" w:cs="Times New Roman"/>
          <w:sz w:val="26"/>
          <w:szCs w:val="24"/>
        </w:rPr>
        <w:t xml:space="preserve">the gross </w:t>
      </w:r>
      <w:r w:rsidR="005D73E5" w:rsidRPr="00152774">
        <w:rPr>
          <w:rFonts w:ascii="Times New Roman" w:hAnsi="Times New Roman" w:cs="Times New Roman"/>
          <w:sz w:val="26"/>
          <w:szCs w:val="24"/>
        </w:rPr>
        <w:t>and net returns</w:t>
      </w:r>
      <w:r w:rsidR="001279F6" w:rsidRPr="00152774">
        <w:rPr>
          <w:rFonts w:ascii="Times New Roman" w:hAnsi="Times New Roman" w:cs="Times New Roman"/>
          <w:sz w:val="26"/>
          <w:szCs w:val="24"/>
        </w:rPr>
        <w:t xml:space="preserve"> of small</w:t>
      </w:r>
      <w:r>
        <w:rPr>
          <w:rFonts w:ascii="Times New Roman" w:hAnsi="Times New Roman" w:cs="Times New Roman"/>
          <w:sz w:val="26"/>
          <w:szCs w:val="24"/>
        </w:rPr>
        <w:t xml:space="preserve"> scale</w:t>
      </w:r>
      <w:r w:rsidR="001279F6" w:rsidRPr="00152774">
        <w:rPr>
          <w:rFonts w:ascii="Times New Roman" w:hAnsi="Times New Roman" w:cs="Times New Roman"/>
          <w:sz w:val="26"/>
          <w:szCs w:val="24"/>
        </w:rPr>
        <w:t>commercial dairying practices of different categories of farms per</w:t>
      </w:r>
      <w:r w:rsidR="005D73E5" w:rsidRPr="00152774">
        <w:rPr>
          <w:rFonts w:ascii="Times New Roman" w:hAnsi="Times New Roman" w:cs="Times New Roman"/>
          <w:sz w:val="26"/>
          <w:szCs w:val="24"/>
        </w:rPr>
        <w:t xml:space="preserve"> cow</w:t>
      </w:r>
      <w:r w:rsidR="001279F6" w:rsidRPr="00152774">
        <w:rPr>
          <w:rFonts w:ascii="Times New Roman" w:hAnsi="Times New Roman" w:cs="Times New Roman"/>
          <w:sz w:val="26"/>
          <w:szCs w:val="24"/>
        </w:rPr>
        <w:t xml:space="preserve"> per year</w:t>
      </w:r>
      <w:r w:rsidR="005D73E5" w:rsidRPr="00152774">
        <w:rPr>
          <w:rFonts w:ascii="Times New Roman" w:hAnsi="Times New Roman" w:cs="Times New Roman"/>
          <w:sz w:val="26"/>
          <w:szCs w:val="24"/>
        </w:rPr>
        <w:t xml:space="preserve"> over</w:t>
      </w:r>
      <w:r w:rsidR="001279F6" w:rsidRPr="00152774">
        <w:rPr>
          <w:rFonts w:ascii="Times New Roman" w:hAnsi="Times New Roman" w:cs="Times New Roman"/>
          <w:sz w:val="26"/>
          <w:szCs w:val="24"/>
        </w:rPr>
        <w:t xml:space="preserve"> estimated cash and</w:t>
      </w:r>
      <w:r w:rsidR="005D73E5" w:rsidRPr="00152774">
        <w:rPr>
          <w:rFonts w:ascii="Times New Roman" w:hAnsi="Times New Roman" w:cs="Times New Roman"/>
          <w:sz w:val="26"/>
          <w:szCs w:val="24"/>
        </w:rPr>
        <w:t xml:space="preserve"> total</w:t>
      </w:r>
      <w:r w:rsidR="001279F6" w:rsidRPr="00152774">
        <w:rPr>
          <w:rFonts w:ascii="Times New Roman" w:hAnsi="Times New Roman" w:cs="Times New Roman"/>
          <w:sz w:val="26"/>
          <w:szCs w:val="24"/>
        </w:rPr>
        <w:t xml:space="preserve"> costs</w:t>
      </w:r>
      <w:r w:rsidR="005D73E5" w:rsidRPr="00152774">
        <w:rPr>
          <w:rFonts w:ascii="Times New Roman" w:hAnsi="Times New Roman" w:cs="Times New Roman"/>
          <w:sz w:val="26"/>
          <w:szCs w:val="24"/>
        </w:rPr>
        <w:t xml:space="preserve">. </w:t>
      </w:r>
      <w:r w:rsidR="001E55EE" w:rsidRPr="00152774">
        <w:rPr>
          <w:rFonts w:ascii="Times New Roman" w:hAnsi="Times New Roman" w:cs="Times New Roman"/>
          <w:sz w:val="26"/>
          <w:szCs w:val="24"/>
        </w:rPr>
        <w:t>The returns from dairy cows consisted of selling of milk and milk products, value of consumed milk and milk products, average value of produced calf of cow, selling of cow dung, value used cow dung as fuel and manure of fodder land, selling others materials bags etc.</w:t>
      </w:r>
    </w:p>
    <w:p w:rsidR="00152774" w:rsidRPr="00EA7E6C" w:rsidRDefault="00152774" w:rsidP="00152774">
      <w:pPr>
        <w:spacing w:after="0" w:line="360" w:lineRule="auto"/>
        <w:rPr>
          <w:rFonts w:ascii="Times New Roman" w:hAnsi="Times New Roman" w:cs="Times New Roman"/>
          <w:sz w:val="24"/>
          <w:szCs w:val="24"/>
        </w:rPr>
      </w:pPr>
    </w:p>
    <w:tbl>
      <w:tblPr>
        <w:tblW w:w="9936" w:type="dxa"/>
        <w:tblLook w:val="04A0"/>
      </w:tblPr>
      <w:tblGrid>
        <w:gridCol w:w="9936"/>
      </w:tblGrid>
      <w:tr w:rsidR="00F61BA0" w:rsidRPr="00152774" w:rsidTr="00152774">
        <w:trPr>
          <w:trHeight w:val="315"/>
        </w:trPr>
        <w:tc>
          <w:tcPr>
            <w:tcW w:w="9936" w:type="dxa"/>
            <w:tcBorders>
              <w:top w:val="nil"/>
              <w:left w:val="nil"/>
              <w:bottom w:val="nil"/>
              <w:right w:val="nil"/>
            </w:tcBorders>
            <w:shd w:val="clear" w:color="auto" w:fill="auto"/>
            <w:noWrap/>
            <w:vAlign w:val="bottom"/>
            <w:hideMark/>
          </w:tcPr>
          <w:p w:rsidR="00494039" w:rsidRPr="00152774" w:rsidRDefault="00494039" w:rsidP="00152774">
            <w:pPr>
              <w:spacing w:after="0" w:line="360" w:lineRule="auto"/>
              <w:ind w:right="271"/>
              <w:jc w:val="both"/>
              <w:rPr>
                <w:rFonts w:ascii="Times New Roman" w:hAnsi="Times New Roman" w:cs="Times New Roman"/>
                <w:sz w:val="24"/>
                <w:szCs w:val="24"/>
              </w:rPr>
            </w:pPr>
            <w:r w:rsidRPr="00152774">
              <w:rPr>
                <w:rFonts w:ascii="Times New Roman" w:hAnsi="Times New Roman" w:cs="Times New Roman"/>
                <w:sz w:val="24"/>
              </w:rPr>
              <w:t>The average sale proceeds of milk were calculated on the basis of the average lactation period, average quantity of milk produced per day per cow and the average price received by farm owners per litre of milk directly and value of consumed milk. It was assumed that the calves of dairy cows were sold out just after lactation period. The value of calf was estimated on the basis of the respondent’s expectation. The average values of cow dung and selling other material per</w:t>
            </w:r>
            <w:r w:rsidR="007930FC" w:rsidRPr="00152774">
              <w:rPr>
                <w:rFonts w:ascii="Times New Roman" w:hAnsi="Times New Roman" w:cs="Times New Roman"/>
                <w:b/>
                <w:sz w:val="24"/>
              </w:rPr>
              <w:t xml:space="preserve"> </w:t>
            </w:r>
            <w:r w:rsidRPr="00152774">
              <w:rPr>
                <w:rFonts w:ascii="Times New Roman" w:hAnsi="Times New Roman" w:cs="Times New Roman"/>
                <w:sz w:val="24"/>
              </w:rPr>
              <w:t>cow are calculated by taking respondent’s opinion on this type of income as lump sum basis.  Table 10 showed that, the gross return per lactation year per cow stood at Tk.112165, Tk.113,076 and Tk.118,079 for small, medium and large farms, respectively</w:t>
            </w:r>
            <w:r w:rsidR="00152774" w:rsidRPr="00152774">
              <w:rPr>
                <w:rFonts w:ascii="Times New Roman" w:hAnsi="Times New Roman" w:cs="Times New Roman"/>
                <w:sz w:val="24"/>
              </w:rPr>
              <w:t xml:space="preserve">. </w:t>
            </w:r>
            <w:r w:rsidR="00152774" w:rsidRPr="00152774">
              <w:rPr>
                <w:rFonts w:ascii="Times New Roman" w:hAnsi="Times New Roman" w:cs="Times New Roman"/>
                <w:sz w:val="24"/>
                <w:szCs w:val="24"/>
              </w:rPr>
              <w:t>The average returns from selling of milk and milk products per cow per lactation year were found Tk. 87,491.25, Tk. 88,596.00 and Tk. 992,808.99 respectively which was accounted for 78.00 percent, 78.25 percent and 78.60 percent of respective gross returns for small, medium and large scale farms. The average returns of produced calf were found Tk. 15000.00 for all categories of farms. The returns of selling of cow dung and selling others materials like as bags etc. were found Tk. 2575, Tk.3100, Tk.3600 and Tk.467.5, Tk.450, Tk. 480 for small, medium and large farms, respectively. The Gross margin per cow per lactation year over cash were estimated at Tk.68,475, Tk.62,248, Tk.75,374  and net return over total costs  were also estimated in Tk.44,525, Tk.34,287,Tk.48,389, respectively for small, medium and large farms.</w:t>
            </w:r>
          </w:p>
          <w:p w:rsidR="00152774" w:rsidRPr="00152774" w:rsidRDefault="00152774" w:rsidP="00152774">
            <w:pPr>
              <w:spacing w:after="0" w:line="360" w:lineRule="auto"/>
              <w:ind w:right="271"/>
              <w:jc w:val="both"/>
              <w:rPr>
                <w:rFonts w:ascii="Times New Roman" w:hAnsi="Times New Roman" w:cs="Times New Roman"/>
                <w:sz w:val="24"/>
                <w:szCs w:val="24"/>
              </w:rPr>
            </w:pPr>
          </w:p>
          <w:p w:rsidR="00152774" w:rsidRPr="00152774" w:rsidRDefault="00152774" w:rsidP="00152774">
            <w:pPr>
              <w:spacing w:after="0" w:line="360" w:lineRule="auto"/>
              <w:ind w:right="271"/>
              <w:jc w:val="both"/>
              <w:rPr>
                <w:rFonts w:ascii="Times New Roman" w:hAnsi="Times New Roman" w:cs="Times New Roman"/>
                <w:sz w:val="24"/>
                <w:szCs w:val="24"/>
              </w:rPr>
            </w:pPr>
          </w:p>
          <w:p w:rsidR="00152774" w:rsidRPr="00152774" w:rsidRDefault="00152774" w:rsidP="00152774">
            <w:pPr>
              <w:spacing w:after="0" w:line="360" w:lineRule="auto"/>
              <w:ind w:right="271"/>
              <w:jc w:val="both"/>
              <w:rPr>
                <w:rFonts w:ascii="Times New Roman" w:hAnsi="Times New Roman" w:cs="Times New Roman"/>
                <w:sz w:val="24"/>
                <w:szCs w:val="24"/>
              </w:rPr>
            </w:pPr>
          </w:p>
          <w:p w:rsidR="00152774" w:rsidRPr="00152774" w:rsidRDefault="00152774" w:rsidP="00152774">
            <w:pPr>
              <w:spacing w:after="0" w:line="360" w:lineRule="auto"/>
              <w:ind w:right="271"/>
              <w:jc w:val="both"/>
              <w:rPr>
                <w:rFonts w:ascii="Times New Roman" w:hAnsi="Times New Roman" w:cs="Times New Roman"/>
                <w:sz w:val="24"/>
                <w:szCs w:val="24"/>
              </w:rPr>
            </w:pPr>
          </w:p>
          <w:p w:rsidR="001A0493" w:rsidRDefault="001A0493" w:rsidP="007930FC">
            <w:pPr>
              <w:spacing w:after="0"/>
              <w:ind w:right="271"/>
              <w:jc w:val="both"/>
              <w:rPr>
                <w:rFonts w:ascii="Times New Roman" w:hAnsi="Times New Roman" w:cs="Times New Roman"/>
                <w:b/>
                <w:sz w:val="24"/>
              </w:rPr>
            </w:pPr>
          </w:p>
          <w:p w:rsidR="00152774" w:rsidRDefault="007A5CBD" w:rsidP="007930FC">
            <w:pPr>
              <w:spacing w:after="0"/>
              <w:ind w:right="271"/>
              <w:jc w:val="both"/>
              <w:rPr>
                <w:rFonts w:ascii="Times New Roman" w:hAnsi="Times New Roman" w:cs="Times New Roman"/>
                <w:b/>
                <w:sz w:val="24"/>
              </w:rPr>
            </w:pPr>
            <w:r w:rsidRPr="00152774">
              <w:rPr>
                <w:rFonts w:ascii="Times New Roman" w:hAnsi="Times New Roman" w:cs="Times New Roman"/>
                <w:b/>
                <w:sz w:val="24"/>
              </w:rPr>
              <w:lastRenderedPageBreak/>
              <w:t>Table-4</w:t>
            </w:r>
            <w:r w:rsidR="00152774">
              <w:rPr>
                <w:rFonts w:ascii="Times New Roman" w:hAnsi="Times New Roman" w:cs="Times New Roman"/>
                <w:b/>
                <w:sz w:val="24"/>
              </w:rPr>
              <w:t xml:space="preserve">: </w:t>
            </w:r>
            <w:r w:rsidR="00F61BA0" w:rsidRPr="00152774">
              <w:rPr>
                <w:rFonts w:ascii="Times New Roman" w:hAnsi="Times New Roman" w:cs="Times New Roman"/>
                <w:b/>
                <w:sz w:val="24"/>
              </w:rPr>
              <w:t xml:space="preserve">Per cow per year Returns of Rearing Small Scale Dairy Enterprises under </w:t>
            </w:r>
          </w:p>
          <w:p w:rsidR="00F61BA0" w:rsidRPr="00152774" w:rsidRDefault="00152774" w:rsidP="007930FC">
            <w:pPr>
              <w:spacing w:after="0"/>
              <w:ind w:right="271"/>
              <w:jc w:val="both"/>
              <w:rPr>
                <w:rFonts w:ascii="Times New Roman" w:hAnsi="Times New Roman" w:cs="Times New Roman"/>
                <w:b/>
                <w:sz w:val="24"/>
              </w:rPr>
            </w:pPr>
            <w:r>
              <w:rPr>
                <w:rFonts w:ascii="Times New Roman" w:hAnsi="Times New Roman" w:cs="Times New Roman"/>
                <w:b/>
                <w:sz w:val="24"/>
              </w:rPr>
              <w:t xml:space="preserve">               </w:t>
            </w:r>
            <w:r w:rsidR="00F61BA0" w:rsidRPr="00152774">
              <w:rPr>
                <w:rFonts w:ascii="Times New Roman" w:hAnsi="Times New Roman" w:cs="Times New Roman"/>
                <w:b/>
                <w:sz w:val="24"/>
              </w:rPr>
              <w:t>different categories of dairy farms.</w:t>
            </w:r>
          </w:p>
          <w:p w:rsidR="00F61BA0" w:rsidRPr="00152774" w:rsidRDefault="00F61BA0" w:rsidP="007930FC">
            <w:pPr>
              <w:spacing w:after="0"/>
              <w:ind w:left="900" w:hanging="990"/>
              <w:jc w:val="both"/>
              <w:rPr>
                <w:rFonts w:ascii="Times New Roman" w:hAnsi="Times New Roman" w:cs="Times New Roman"/>
                <w:b/>
                <w:sz w:val="24"/>
              </w:rPr>
            </w:pPr>
          </w:p>
          <w:tbl>
            <w:tblPr>
              <w:tblStyle w:val="TableGrid"/>
              <w:tblpPr w:leftFromText="180" w:rightFromText="180" w:vertAnchor="text" w:horzAnchor="margin" w:tblpX="-270" w:tblpY="71"/>
              <w:tblOverlap w:val="never"/>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2"/>
              <w:gridCol w:w="1527"/>
              <w:gridCol w:w="1615"/>
              <w:gridCol w:w="1438"/>
              <w:gridCol w:w="1527"/>
              <w:gridCol w:w="950"/>
              <w:gridCol w:w="71"/>
            </w:tblGrid>
            <w:tr w:rsidR="00F61BA0" w:rsidRPr="00152774" w:rsidTr="00D12E1C">
              <w:trPr>
                <w:gridAfter w:val="1"/>
                <w:wAfter w:w="72" w:type="dxa"/>
                <w:trHeight w:val="70"/>
              </w:trPr>
              <w:tc>
                <w:tcPr>
                  <w:tcW w:w="2610" w:type="dxa"/>
                  <w:vMerge w:val="restart"/>
                  <w:tcBorders>
                    <w:top w:val="single" w:sz="4" w:space="0" w:color="auto"/>
                  </w:tcBorders>
                </w:tcPr>
                <w:p w:rsidR="00F61BA0" w:rsidRPr="00152774" w:rsidRDefault="00F61BA0" w:rsidP="007930FC">
                  <w:pPr>
                    <w:spacing w:line="276" w:lineRule="auto"/>
                    <w:jc w:val="both"/>
                    <w:rPr>
                      <w:rFonts w:ascii="Times New Roman" w:hAnsi="Times New Roman" w:cs="Times New Roman"/>
                      <w:b/>
                      <w:sz w:val="24"/>
                    </w:rPr>
                  </w:pPr>
                </w:p>
                <w:p w:rsidR="00F61BA0" w:rsidRPr="00152774" w:rsidRDefault="00F61BA0"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Particulars of Item</w:t>
                  </w:r>
                </w:p>
              </w:tc>
              <w:tc>
                <w:tcPr>
                  <w:tcW w:w="6120" w:type="dxa"/>
                  <w:gridSpan w:val="4"/>
                  <w:tcBorders>
                    <w:top w:val="single" w:sz="4" w:space="0" w:color="auto"/>
                    <w:bottom w:val="single" w:sz="4" w:space="0" w:color="auto"/>
                  </w:tcBorders>
                </w:tcPr>
                <w:p w:rsidR="00F61BA0" w:rsidRPr="00152774" w:rsidRDefault="00F61BA0"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xml:space="preserve">Per cow per year returns under categories of farms </w:t>
                  </w:r>
                  <w:r w:rsidR="00D12E1C" w:rsidRPr="00152774">
                    <w:rPr>
                      <w:rFonts w:ascii="Times New Roman" w:hAnsi="Times New Roman" w:cs="Times New Roman"/>
                      <w:b/>
                      <w:sz w:val="24"/>
                    </w:rPr>
                    <w:t xml:space="preserve"> </w:t>
                  </w:r>
                  <w:r w:rsidRPr="00152774">
                    <w:rPr>
                      <w:rFonts w:ascii="Times New Roman" w:hAnsi="Times New Roman" w:cs="Times New Roman"/>
                      <w:b/>
                      <w:sz w:val="24"/>
                    </w:rPr>
                    <w:t>(in BDT)</w:t>
                  </w:r>
                </w:p>
              </w:tc>
              <w:tc>
                <w:tcPr>
                  <w:tcW w:w="918" w:type="dxa"/>
                  <w:vMerge w:val="restart"/>
                  <w:tcBorders>
                    <w:top w:val="single" w:sz="4" w:space="0" w:color="auto"/>
                  </w:tcBorders>
                </w:tcPr>
                <w:p w:rsidR="00F61BA0" w:rsidRPr="00152774" w:rsidRDefault="00F61BA0" w:rsidP="007930FC">
                  <w:pPr>
                    <w:spacing w:line="276" w:lineRule="auto"/>
                    <w:jc w:val="both"/>
                    <w:rPr>
                      <w:rFonts w:ascii="Times New Roman" w:hAnsi="Times New Roman" w:cs="Times New Roman"/>
                      <w:b/>
                      <w:sz w:val="24"/>
                    </w:rPr>
                  </w:pPr>
                </w:p>
                <w:p w:rsidR="00F61BA0" w:rsidRPr="00152774" w:rsidRDefault="00F61BA0" w:rsidP="007930FC">
                  <w:pPr>
                    <w:spacing w:line="276" w:lineRule="auto"/>
                    <w:jc w:val="both"/>
                    <w:rPr>
                      <w:rFonts w:ascii="Times New Roman" w:hAnsi="Times New Roman" w:cs="Times New Roman"/>
                      <w:b/>
                      <w:sz w:val="24"/>
                    </w:rPr>
                  </w:pPr>
                </w:p>
                <w:p w:rsidR="00F61BA0" w:rsidRPr="00152774" w:rsidRDefault="00F61BA0"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in Gross  Return</w:t>
                  </w:r>
                </w:p>
              </w:tc>
            </w:tr>
            <w:tr w:rsidR="00A45904" w:rsidRPr="00152774" w:rsidTr="006D66BE">
              <w:trPr>
                <w:gridAfter w:val="1"/>
                <w:wAfter w:w="72" w:type="dxa"/>
                <w:trHeight w:val="775"/>
              </w:trPr>
              <w:tc>
                <w:tcPr>
                  <w:tcW w:w="2610" w:type="dxa"/>
                  <w:vMerge/>
                  <w:tcBorders>
                    <w:bottom w:val="single" w:sz="4" w:space="0" w:color="auto"/>
                  </w:tcBorders>
                </w:tcPr>
                <w:p w:rsidR="00A45904" w:rsidRPr="00152774" w:rsidRDefault="00A45904" w:rsidP="007930FC">
                  <w:pPr>
                    <w:pStyle w:val="ListParagraph"/>
                    <w:spacing w:line="276" w:lineRule="auto"/>
                    <w:ind w:left="252"/>
                    <w:jc w:val="both"/>
                    <w:rPr>
                      <w:rFonts w:ascii="Times New Roman" w:hAnsi="Times New Roman" w:cs="Times New Roman"/>
                      <w:b/>
                      <w:sz w:val="24"/>
                    </w:rPr>
                  </w:pPr>
                </w:p>
              </w:tc>
              <w:tc>
                <w:tcPr>
                  <w:tcW w:w="1530" w:type="dxa"/>
                  <w:tcBorders>
                    <w:top w:val="single" w:sz="4" w:space="0" w:color="auto"/>
                    <w:bottom w:val="single" w:sz="4" w:space="0" w:color="auto"/>
                  </w:tcBorders>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Small  Sizes Farm</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xml:space="preserve"> (&lt; 5 Cows)</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N = 40</w:t>
                  </w:r>
                </w:p>
              </w:tc>
              <w:tc>
                <w:tcPr>
                  <w:tcW w:w="1620" w:type="dxa"/>
                  <w:tcBorders>
                    <w:top w:val="single" w:sz="4" w:space="0" w:color="auto"/>
                    <w:bottom w:val="single" w:sz="4" w:space="0" w:color="auto"/>
                  </w:tcBorders>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xml:space="preserve">Medium Sizes Farm </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xml:space="preserve">(5 to 10 Cows) </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N=65</w:t>
                  </w:r>
                </w:p>
              </w:tc>
              <w:tc>
                <w:tcPr>
                  <w:tcW w:w="1440" w:type="dxa"/>
                  <w:tcBorders>
                    <w:top w:val="single" w:sz="4" w:space="0" w:color="auto"/>
                    <w:bottom w:val="single" w:sz="4" w:space="0" w:color="auto"/>
                  </w:tcBorders>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Large Sizes Farm</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xml:space="preserve">(&gt;10 Cows) </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N=25</w:t>
                  </w:r>
                </w:p>
              </w:tc>
              <w:tc>
                <w:tcPr>
                  <w:tcW w:w="1530" w:type="dxa"/>
                  <w:tcBorders>
                    <w:top w:val="single" w:sz="4" w:space="0" w:color="auto"/>
                    <w:bottom w:val="single" w:sz="4" w:space="0" w:color="auto"/>
                  </w:tcBorders>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 xml:space="preserve">ALL  Farms </w:t>
                  </w:r>
                </w:p>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(N=130)</w:t>
                  </w:r>
                </w:p>
              </w:tc>
              <w:tc>
                <w:tcPr>
                  <w:tcW w:w="918" w:type="dxa"/>
                  <w:vMerge/>
                  <w:tcBorders>
                    <w:bottom w:val="single" w:sz="4" w:space="0" w:color="auto"/>
                  </w:tcBorders>
                </w:tcPr>
                <w:p w:rsidR="00A45904" w:rsidRPr="00152774" w:rsidRDefault="00A45904" w:rsidP="007930FC">
                  <w:pPr>
                    <w:spacing w:line="276" w:lineRule="auto"/>
                    <w:jc w:val="both"/>
                    <w:rPr>
                      <w:rFonts w:ascii="Times New Roman" w:hAnsi="Times New Roman" w:cs="Times New Roman"/>
                      <w:b/>
                      <w:sz w:val="24"/>
                    </w:rPr>
                  </w:pPr>
                </w:p>
              </w:tc>
            </w:tr>
            <w:tr w:rsidR="00A45904" w:rsidRPr="00152774" w:rsidTr="006D66BE">
              <w:trPr>
                <w:gridAfter w:val="1"/>
                <w:wAfter w:w="72" w:type="dxa"/>
                <w:trHeight w:val="605"/>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 xml:space="preserve">Direct selling of milk and milk products </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 xml:space="preserve"> 87,491.25 (78.00)</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88,596.00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(78.25)</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92,808.99 (78.60)</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89,632.08</w:t>
                  </w:r>
                </w:p>
              </w:tc>
              <w:tc>
                <w:tcPr>
                  <w:tcW w:w="918"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78.32</w:t>
                  </w:r>
                </w:p>
              </w:tc>
            </w:tr>
            <w:tr w:rsidR="00A45904" w:rsidRPr="00152774" w:rsidTr="006D66BE">
              <w:trPr>
                <w:gridAfter w:val="1"/>
                <w:wAfter w:w="72" w:type="dxa"/>
                <w:trHeight w:val="452"/>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 xml:space="preserve">Value of consumed milk and milk products </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5,681.25</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(5.07)</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4,680.35</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(4.14)</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5,050.00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(4.28)</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5,137.20</w:t>
                  </w:r>
                </w:p>
              </w:tc>
              <w:tc>
                <w:tcPr>
                  <w:tcW w:w="918"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4.49</w:t>
                  </w:r>
                </w:p>
              </w:tc>
            </w:tr>
            <w:tr w:rsidR="00A45904" w:rsidRPr="00152774" w:rsidTr="006D66BE">
              <w:trPr>
                <w:gridAfter w:val="1"/>
                <w:wAfter w:w="72" w:type="dxa"/>
                <w:trHeight w:val="533"/>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Ave. Value of  calves of cows</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15,000.00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(13.37)</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15,000.00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(13.25)</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15,000.00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(12.70)</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15,000.00</w:t>
                  </w:r>
                </w:p>
              </w:tc>
              <w:tc>
                <w:tcPr>
                  <w:tcW w:w="918"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13.11</w:t>
                  </w:r>
                </w:p>
              </w:tc>
            </w:tr>
            <w:tr w:rsidR="00A45904" w:rsidRPr="00152774" w:rsidTr="006D66BE">
              <w:trPr>
                <w:gridAfter w:val="1"/>
                <w:wAfter w:w="72" w:type="dxa"/>
                <w:trHeight w:val="443"/>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Selling of dairy cow dung</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2,575.00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(2.30)</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3,100.00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(2.74)</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3,600.00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(3.05)</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3,091.67</w:t>
                  </w:r>
                </w:p>
              </w:tc>
              <w:tc>
                <w:tcPr>
                  <w:tcW w:w="918"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2.70</w:t>
                  </w:r>
                </w:p>
              </w:tc>
            </w:tr>
            <w:tr w:rsidR="00A45904" w:rsidRPr="00152774" w:rsidTr="006D66BE">
              <w:trPr>
                <w:gridAfter w:val="1"/>
                <w:wAfter w:w="72" w:type="dxa"/>
                <w:trHeight w:val="632"/>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Value of used cow dung as fuel and fodder land</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950.00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(0.85)</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1,250.00 (1.11)</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1,140.00 (0.97)</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1,113.33</w:t>
                  </w:r>
                </w:p>
              </w:tc>
              <w:tc>
                <w:tcPr>
                  <w:tcW w:w="918"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0.97</w:t>
                  </w:r>
                </w:p>
              </w:tc>
            </w:tr>
            <w:tr w:rsidR="00A45904" w:rsidRPr="00152774" w:rsidTr="006D66BE">
              <w:trPr>
                <w:gridAfter w:val="1"/>
                <w:wAfter w:w="72" w:type="dxa"/>
                <w:trHeight w:val="263"/>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Selling others materials (Bags, salvage materials etc.)</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467.50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(0.42</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450.00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(0.40)</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480.00</w:t>
                  </w:r>
                </w:p>
                <w:p w:rsidR="00A45904" w:rsidRPr="00152774" w:rsidRDefault="00A45904" w:rsidP="007930FC">
                  <w:pPr>
                    <w:spacing w:line="276" w:lineRule="auto"/>
                    <w:jc w:val="both"/>
                    <w:rPr>
                      <w:rFonts w:ascii="Times New Roman" w:eastAsia="Times New Roman" w:hAnsi="Times New Roman" w:cs="Times New Roman"/>
                      <w:bCs/>
                      <w:color w:val="000000"/>
                      <w:sz w:val="24"/>
                    </w:rPr>
                  </w:pPr>
                  <w:r w:rsidRPr="00152774">
                    <w:rPr>
                      <w:rFonts w:ascii="Times New Roman" w:eastAsia="Times New Roman" w:hAnsi="Times New Roman" w:cs="Times New Roman"/>
                      <w:bCs/>
                      <w:color w:val="000000"/>
                      <w:sz w:val="24"/>
                    </w:rPr>
                    <w:t>(0.41)</w:t>
                  </w:r>
                </w:p>
                <w:p w:rsidR="00A45904" w:rsidRPr="00152774" w:rsidRDefault="00A45904" w:rsidP="007930FC">
                  <w:pPr>
                    <w:spacing w:line="276" w:lineRule="auto"/>
                    <w:jc w:val="both"/>
                    <w:rPr>
                      <w:rFonts w:ascii="Times New Roman" w:eastAsia="Times New Roman" w:hAnsi="Times New Roman" w:cs="Times New Roman"/>
                      <w:bCs/>
                      <w:color w:val="000000"/>
                      <w:sz w:val="24"/>
                    </w:rPr>
                  </w:pP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465.83</w:t>
                  </w:r>
                </w:p>
              </w:tc>
              <w:tc>
                <w:tcPr>
                  <w:tcW w:w="918"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0.41</w:t>
                  </w:r>
                </w:p>
              </w:tc>
            </w:tr>
            <w:tr w:rsidR="00A45904" w:rsidRPr="00152774" w:rsidTr="006D66BE">
              <w:trPr>
                <w:trHeight w:val="375"/>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Gross Return(in BDT)</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
                      <w:color w:val="000000"/>
                      <w:sz w:val="24"/>
                    </w:rPr>
                  </w:pPr>
                  <w:r w:rsidRPr="00152774">
                    <w:rPr>
                      <w:rFonts w:ascii="Times New Roman" w:eastAsia="Times New Roman" w:hAnsi="Times New Roman" w:cs="Times New Roman"/>
                      <w:b/>
                      <w:color w:val="000000"/>
                      <w:sz w:val="24"/>
                    </w:rPr>
                    <w:t>112,165.00</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
                      <w:color w:val="000000"/>
                      <w:sz w:val="24"/>
                    </w:rPr>
                  </w:pPr>
                  <w:r w:rsidRPr="00152774">
                    <w:rPr>
                      <w:rFonts w:ascii="Times New Roman" w:eastAsia="Times New Roman" w:hAnsi="Times New Roman" w:cs="Times New Roman"/>
                      <w:b/>
                      <w:color w:val="000000"/>
                      <w:sz w:val="24"/>
                    </w:rPr>
                    <w:t>113,076.40</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
                      <w:color w:val="000000"/>
                      <w:sz w:val="24"/>
                    </w:rPr>
                  </w:pPr>
                  <w:r w:rsidRPr="00152774">
                    <w:rPr>
                      <w:rFonts w:ascii="Times New Roman" w:eastAsia="Times New Roman" w:hAnsi="Times New Roman" w:cs="Times New Roman"/>
                      <w:b/>
                      <w:color w:val="000000"/>
                      <w:sz w:val="24"/>
                    </w:rPr>
                    <w:t>118,079.00</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114,440.11</w:t>
                  </w:r>
                </w:p>
              </w:tc>
              <w:tc>
                <w:tcPr>
                  <w:tcW w:w="990" w:type="dxa"/>
                  <w:gridSpan w:val="2"/>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100.00</w:t>
                  </w:r>
                </w:p>
              </w:tc>
            </w:tr>
            <w:tr w:rsidR="00A45904" w:rsidRPr="00152774" w:rsidTr="006D66BE">
              <w:trPr>
                <w:trHeight w:val="609"/>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Gross Margin per cow per Year (in BDT)</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68,475.00</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62,247.40</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75,374.00</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68,698.80</w:t>
                  </w:r>
                </w:p>
              </w:tc>
              <w:tc>
                <w:tcPr>
                  <w:tcW w:w="990" w:type="dxa"/>
                  <w:gridSpan w:val="2"/>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60.03</w:t>
                  </w:r>
                </w:p>
              </w:tc>
            </w:tr>
            <w:tr w:rsidR="00A45904" w:rsidRPr="00152774" w:rsidTr="006D66BE">
              <w:trPr>
                <w:trHeight w:val="537"/>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Net Return per cow per Year (in BDT)</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
                      <w:color w:val="000000"/>
                      <w:sz w:val="24"/>
                    </w:rPr>
                  </w:pPr>
                  <w:r w:rsidRPr="00152774">
                    <w:rPr>
                      <w:rFonts w:ascii="Times New Roman" w:eastAsia="Times New Roman" w:hAnsi="Times New Roman" w:cs="Times New Roman"/>
                      <w:b/>
                      <w:color w:val="000000"/>
                      <w:sz w:val="24"/>
                    </w:rPr>
                    <w:t>44,525.00</w:t>
                  </w: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
                      <w:color w:val="000000"/>
                      <w:sz w:val="24"/>
                    </w:rPr>
                  </w:pPr>
                  <w:r w:rsidRPr="00152774">
                    <w:rPr>
                      <w:rFonts w:ascii="Times New Roman" w:eastAsia="Times New Roman" w:hAnsi="Times New Roman" w:cs="Times New Roman"/>
                      <w:b/>
                      <w:color w:val="000000"/>
                      <w:sz w:val="24"/>
                    </w:rPr>
                    <w:t>34,287.40</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b/>
                      <w:color w:val="000000"/>
                      <w:sz w:val="24"/>
                    </w:rPr>
                  </w:pPr>
                  <w:r w:rsidRPr="00152774">
                    <w:rPr>
                      <w:rFonts w:ascii="Times New Roman" w:eastAsia="Times New Roman" w:hAnsi="Times New Roman" w:cs="Times New Roman"/>
                      <w:b/>
                      <w:color w:val="000000"/>
                      <w:sz w:val="24"/>
                    </w:rPr>
                    <w:t>48,389.00</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eastAsia="Times New Roman" w:hAnsi="Times New Roman" w:cs="Times New Roman"/>
                      <w:color w:val="000000"/>
                      <w:sz w:val="24"/>
                    </w:rPr>
                  </w:pPr>
                  <w:r w:rsidRPr="00152774">
                    <w:rPr>
                      <w:rFonts w:ascii="Times New Roman" w:eastAsia="Times New Roman" w:hAnsi="Times New Roman" w:cs="Times New Roman"/>
                      <w:color w:val="000000"/>
                      <w:sz w:val="24"/>
                    </w:rPr>
                    <w:t>39,067.11</w:t>
                  </w:r>
                </w:p>
              </w:tc>
              <w:tc>
                <w:tcPr>
                  <w:tcW w:w="990" w:type="dxa"/>
                  <w:gridSpan w:val="2"/>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34.14</w:t>
                  </w:r>
                </w:p>
              </w:tc>
            </w:tr>
            <w:tr w:rsidR="00A45904" w:rsidRPr="00152774" w:rsidTr="00D12E1C">
              <w:trPr>
                <w:trHeight w:val="70"/>
              </w:trPr>
              <w:tc>
                <w:tcPr>
                  <w:tcW w:w="261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BCR (un-discounted)</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1.65:1</w:t>
                  </w:r>
                </w:p>
                <w:p w:rsidR="00A45904" w:rsidRPr="00152774" w:rsidRDefault="00A45904" w:rsidP="007930FC">
                  <w:pPr>
                    <w:spacing w:line="276" w:lineRule="auto"/>
                    <w:jc w:val="both"/>
                    <w:rPr>
                      <w:rFonts w:ascii="Times New Roman" w:hAnsi="Times New Roman" w:cs="Times New Roman"/>
                      <w:b/>
                      <w:sz w:val="24"/>
                    </w:rPr>
                  </w:pPr>
                </w:p>
              </w:tc>
              <w:tc>
                <w:tcPr>
                  <w:tcW w:w="162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1.44:1</w:t>
                  </w:r>
                </w:p>
              </w:tc>
              <w:tc>
                <w:tcPr>
                  <w:tcW w:w="144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b/>
                      <w:sz w:val="24"/>
                    </w:rPr>
                  </w:pPr>
                  <w:r w:rsidRPr="00152774">
                    <w:rPr>
                      <w:rFonts w:ascii="Times New Roman" w:hAnsi="Times New Roman" w:cs="Times New Roman"/>
                      <w:b/>
                      <w:sz w:val="24"/>
                    </w:rPr>
                    <w:t>1.69:1</w:t>
                  </w:r>
                </w:p>
              </w:tc>
              <w:tc>
                <w:tcPr>
                  <w:tcW w:w="1530" w:type="dxa"/>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1.48:1</w:t>
                  </w:r>
                </w:p>
              </w:tc>
              <w:tc>
                <w:tcPr>
                  <w:tcW w:w="990" w:type="dxa"/>
                  <w:gridSpan w:val="2"/>
                  <w:tcBorders>
                    <w:top w:val="single" w:sz="4" w:space="0" w:color="auto"/>
                    <w:bottom w:val="single" w:sz="4" w:space="0" w:color="auto"/>
                  </w:tcBorders>
                  <w:vAlign w:val="center"/>
                </w:tcPr>
                <w:p w:rsidR="00A45904" w:rsidRPr="00152774" w:rsidRDefault="00A45904" w:rsidP="007930FC">
                  <w:pPr>
                    <w:spacing w:line="276" w:lineRule="auto"/>
                    <w:jc w:val="both"/>
                    <w:rPr>
                      <w:rFonts w:ascii="Times New Roman" w:hAnsi="Times New Roman" w:cs="Times New Roman"/>
                      <w:sz w:val="24"/>
                    </w:rPr>
                  </w:pPr>
                  <w:r w:rsidRPr="00152774">
                    <w:rPr>
                      <w:rFonts w:ascii="Times New Roman" w:hAnsi="Times New Roman" w:cs="Times New Roman"/>
                      <w:sz w:val="24"/>
                    </w:rPr>
                    <w:t>-</w:t>
                  </w:r>
                </w:p>
              </w:tc>
            </w:tr>
          </w:tbl>
          <w:p w:rsidR="00F61BA0" w:rsidRPr="00152774" w:rsidRDefault="00F61BA0" w:rsidP="007930FC">
            <w:pPr>
              <w:spacing w:after="0"/>
              <w:jc w:val="both"/>
              <w:rPr>
                <w:rFonts w:ascii="Times New Roman" w:eastAsia="Times New Roman" w:hAnsi="Times New Roman" w:cs="Times New Roman"/>
                <w:color w:val="000000"/>
                <w:sz w:val="24"/>
              </w:rPr>
            </w:pPr>
          </w:p>
        </w:tc>
      </w:tr>
    </w:tbl>
    <w:p w:rsidR="007E1A7F" w:rsidRPr="00EA7E6C" w:rsidRDefault="00F61BA0" w:rsidP="007930FC">
      <w:pPr>
        <w:spacing w:after="0"/>
        <w:jc w:val="both"/>
        <w:rPr>
          <w:rFonts w:ascii="Times New Roman" w:hAnsi="Times New Roman" w:cs="Times New Roman"/>
          <w:b/>
        </w:rPr>
      </w:pPr>
      <w:r w:rsidRPr="00EA7E6C">
        <w:rPr>
          <w:rFonts w:ascii="Times New Roman" w:hAnsi="Times New Roman" w:cs="Times New Roman"/>
          <w:b/>
        </w:rPr>
        <w:lastRenderedPageBreak/>
        <w:t>Source: Field Survey, 201</w:t>
      </w:r>
      <w:r w:rsidR="00762247">
        <w:rPr>
          <w:rFonts w:ascii="Times New Roman" w:hAnsi="Times New Roman" w:cs="Times New Roman"/>
          <w:b/>
        </w:rPr>
        <w:t>2</w:t>
      </w:r>
    </w:p>
    <w:p w:rsidR="00152774" w:rsidRDefault="00152774" w:rsidP="00112CB0">
      <w:pPr>
        <w:spacing w:after="0" w:line="360" w:lineRule="auto"/>
        <w:jc w:val="both"/>
        <w:rPr>
          <w:rFonts w:ascii="Times New Roman" w:hAnsi="Times New Roman" w:cs="Times New Roman"/>
          <w:sz w:val="24"/>
          <w:szCs w:val="24"/>
        </w:rPr>
      </w:pPr>
    </w:p>
    <w:p w:rsidR="001E55EE" w:rsidRPr="00EA7E6C" w:rsidRDefault="001E55EE" w:rsidP="00112CB0">
      <w:pPr>
        <w:spacing w:after="0"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The Benefit Cost Ratio (BCR) were accounted for </w:t>
      </w:r>
      <w:r w:rsidRPr="00EA7E6C">
        <w:rPr>
          <w:rFonts w:ascii="Times New Roman" w:hAnsi="Times New Roman" w:cs="Times New Roman"/>
          <w:b/>
          <w:sz w:val="24"/>
          <w:szCs w:val="24"/>
        </w:rPr>
        <w:t>1.65:1, 1.44:1 and 1.69:1</w:t>
      </w:r>
      <w:r w:rsidRPr="00EA7E6C">
        <w:rPr>
          <w:rFonts w:ascii="Times New Roman" w:hAnsi="Times New Roman" w:cs="Times New Roman"/>
          <w:sz w:val="24"/>
          <w:szCs w:val="24"/>
        </w:rPr>
        <w:t xml:space="preserve"> respectively for small, medium and large scale commercial dairy farms.</w:t>
      </w:r>
      <w:r w:rsidR="00170F64" w:rsidRPr="00EA7E6C">
        <w:rPr>
          <w:rFonts w:ascii="Times New Roman" w:hAnsi="Times New Roman" w:cs="Times New Roman"/>
          <w:sz w:val="24"/>
          <w:szCs w:val="24"/>
        </w:rPr>
        <w:t xml:space="preserve">The share of GM </w:t>
      </w:r>
      <w:r w:rsidRPr="00EA7E6C">
        <w:rPr>
          <w:rFonts w:ascii="Times New Roman" w:hAnsi="Times New Roman" w:cs="Times New Roman"/>
          <w:sz w:val="24"/>
          <w:szCs w:val="24"/>
        </w:rPr>
        <w:t xml:space="preserve">were found 61.05 percent,55.05 percent and 63.83 percent </w:t>
      </w:r>
      <w:r w:rsidR="00AF4971" w:rsidRPr="00EA7E6C">
        <w:rPr>
          <w:rFonts w:ascii="Times New Roman" w:hAnsi="Times New Roman" w:cs="Times New Roman"/>
          <w:sz w:val="24"/>
          <w:szCs w:val="24"/>
        </w:rPr>
        <w:t xml:space="preserve">for small, medium and large farms respectively </w:t>
      </w:r>
      <w:r w:rsidR="00170F64" w:rsidRPr="00EA7E6C">
        <w:rPr>
          <w:rFonts w:ascii="Times New Roman" w:hAnsi="Times New Roman" w:cs="Times New Roman"/>
          <w:sz w:val="24"/>
          <w:szCs w:val="24"/>
        </w:rPr>
        <w:t xml:space="preserve">and </w:t>
      </w:r>
      <w:r w:rsidR="00AF4971" w:rsidRPr="00EA7E6C">
        <w:rPr>
          <w:rFonts w:ascii="Times New Roman" w:hAnsi="Times New Roman" w:cs="Times New Roman"/>
          <w:sz w:val="24"/>
          <w:szCs w:val="24"/>
        </w:rPr>
        <w:t xml:space="preserve">respective </w:t>
      </w:r>
      <w:r w:rsidR="00170F64" w:rsidRPr="00EA7E6C">
        <w:rPr>
          <w:rFonts w:ascii="Times New Roman" w:hAnsi="Times New Roman" w:cs="Times New Roman"/>
          <w:sz w:val="24"/>
          <w:szCs w:val="24"/>
        </w:rPr>
        <w:t xml:space="preserve">NR to gross return was also </w:t>
      </w:r>
      <w:r w:rsidR="00AF4971" w:rsidRPr="00EA7E6C">
        <w:rPr>
          <w:rFonts w:ascii="Times New Roman" w:hAnsi="Times New Roman" w:cs="Times New Roman"/>
          <w:sz w:val="24"/>
          <w:szCs w:val="24"/>
        </w:rPr>
        <w:t xml:space="preserve"> found </w:t>
      </w:r>
      <w:r w:rsidRPr="00EA7E6C">
        <w:rPr>
          <w:rFonts w:ascii="Times New Roman" w:hAnsi="Times New Roman" w:cs="Times New Roman"/>
          <w:sz w:val="24"/>
          <w:szCs w:val="24"/>
        </w:rPr>
        <w:t>39.70</w:t>
      </w:r>
      <w:r w:rsidR="00AF4971" w:rsidRPr="00EA7E6C">
        <w:rPr>
          <w:rFonts w:ascii="Times New Roman" w:hAnsi="Times New Roman" w:cs="Times New Roman"/>
          <w:sz w:val="24"/>
          <w:szCs w:val="24"/>
        </w:rPr>
        <w:t xml:space="preserve"> percent, </w:t>
      </w:r>
      <w:r w:rsidRPr="00EA7E6C">
        <w:rPr>
          <w:rFonts w:ascii="Times New Roman" w:hAnsi="Times New Roman" w:cs="Times New Roman"/>
          <w:sz w:val="24"/>
          <w:szCs w:val="24"/>
        </w:rPr>
        <w:t>30.32</w:t>
      </w:r>
      <w:r w:rsidR="00AF4971" w:rsidRPr="00EA7E6C">
        <w:rPr>
          <w:rFonts w:ascii="Times New Roman" w:hAnsi="Times New Roman" w:cs="Times New Roman"/>
          <w:sz w:val="24"/>
          <w:szCs w:val="24"/>
        </w:rPr>
        <w:t xml:space="preserve"> percent and </w:t>
      </w:r>
      <w:r w:rsidRPr="00EA7E6C">
        <w:rPr>
          <w:rFonts w:ascii="Times New Roman" w:hAnsi="Times New Roman" w:cs="Times New Roman"/>
          <w:sz w:val="24"/>
          <w:szCs w:val="24"/>
        </w:rPr>
        <w:t>40.98</w:t>
      </w:r>
      <w:r w:rsidR="00AF4971" w:rsidRPr="00EA7E6C">
        <w:rPr>
          <w:rFonts w:ascii="Times New Roman" w:hAnsi="Times New Roman" w:cs="Times New Roman"/>
          <w:sz w:val="24"/>
          <w:szCs w:val="24"/>
        </w:rPr>
        <w:t xml:space="preserve"> percent</w:t>
      </w:r>
      <w:r w:rsidR="00170F64" w:rsidRPr="00EA7E6C">
        <w:rPr>
          <w:rFonts w:ascii="Times New Roman" w:hAnsi="Times New Roman" w:cs="Times New Roman"/>
          <w:sz w:val="24"/>
          <w:szCs w:val="24"/>
        </w:rPr>
        <w:t>, respectively</w:t>
      </w:r>
      <w:r w:rsidR="006B4A2A" w:rsidRPr="00EA7E6C">
        <w:rPr>
          <w:rFonts w:ascii="Times New Roman" w:hAnsi="Times New Roman" w:cs="Times New Roman"/>
          <w:sz w:val="24"/>
          <w:szCs w:val="24"/>
        </w:rPr>
        <w:t xml:space="preserve">. </w:t>
      </w:r>
      <w:r w:rsidR="00494039" w:rsidRPr="00EA7E6C">
        <w:rPr>
          <w:rFonts w:ascii="Times New Roman" w:hAnsi="Times New Roman" w:cs="Times New Roman"/>
          <w:sz w:val="24"/>
          <w:szCs w:val="24"/>
        </w:rPr>
        <w:t>The results regarding returns of small scale commercial dairying practices are indicated that, the net profit per cow per lactation year resulted higher in case of large sizes farms than that of other categories of farms presented in table</w:t>
      </w:r>
      <w:r w:rsidR="00152774">
        <w:rPr>
          <w:rFonts w:ascii="Times New Roman" w:hAnsi="Times New Roman" w:cs="Times New Roman"/>
          <w:sz w:val="24"/>
          <w:szCs w:val="24"/>
        </w:rPr>
        <w:t>-4.</w:t>
      </w:r>
      <w:r w:rsidR="00762247">
        <w:rPr>
          <w:rFonts w:ascii="Times New Roman" w:hAnsi="Times New Roman" w:cs="Times New Roman"/>
          <w:sz w:val="24"/>
          <w:szCs w:val="24"/>
        </w:rPr>
        <w:t xml:space="preserve"> The average per cow per year was shown in the following graph-1.</w:t>
      </w:r>
    </w:p>
    <w:p w:rsidR="00AF4971" w:rsidRPr="00EA7E6C" w:rsidRDefault="00AF4971" w:rsidP="00112CB0">
      <w:pPr>
        <w:spacing w:after="0" w:line="360" w:lineRule="auto"/>
        <w:jc w:val="both"/>
        <w:rPr>
          <w:rFonts w:ascii="Times New Roman" w:hAnsi="Times New Roman" w:cs="Times New Roman"/>
          <w:sz w:val="24"/>
          <w:szCs w:val="24"/>
        </w:rPr>
      </w:pPr>
    </w:p>
    <w:p w:rsidR="00555FCE" w:rsidRPr="00EA7E6C" w:rsidRDefault="00DA63AB" w:rsidP="00152774">
      <w:pPr>
        <w:spacing w:after="0" w:line="360" w:lineRule="auto"/>
        <w:jc w:val="center"/>
        <w:rPr>
          <w:rFonts w:ascii="Times New Roman" w:hAnsi="Times New Roman" w:cs="Times New Roman"/>
          <w:sz w:val="24"/>
          <w:szCs w:val="24"/>
        </w:rPr>
      </w:pPr>
      <w:r w:rsidRPr="00EA7E6C">
        <w:rPr>
          <w:rFonts w:ascii="Times New Roman" w:hAnsi="Times New Roman" w:cs="Times New Roman"/>
          <w:b/>
          <w:noProof/>
          <w:sz w:val="24"/>
          <w:szCs w:val="24"/>
        </w:rPr>
        <w:lastRenderedPageBreak/>
        <w:drawing>
          <wp:inline distT="0" distB="0" distL="0" distR="0">
            <wp:extent cx="4305300" cy="1905000"/>
            <wp:effectExtent l="19050" t="0" r="1905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4039" w:rsidRPr="00EA7E6C" w:rsidRDefault="00152774" w:rsidP="00762247">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AA42B7" w:rsidRPr="00EA7E6C">
        <w:rPr>
          <w:rFonts w:ascii="Times New Roman" w:hAnsi="Times New Roman" w:cs="Times New Roman"/>
          <w:b/>
          <w:sz w:val="24"/>
          <w:szCs w:val="24"/>
        </w:rPr>
        <w:t xml:space="preserve">: </w:t>
      </w:r>
      <w:r w:rsidR="0087114F" w:rsidRPr="00EA7E6C">
        <w:rPr>
          <w:rFonts w:ascii="Times New Roman" w:hAnsi="Times New Roman" w:cs="Times New Roman"/>
          <w:b/>
          <w:sz w:val="24"/>
          <w:szCs w:val="24"/>
        </w:rPr>
        <w:t xml:space="preserve"> </w:t>
      </w:r>
      <w:r w:rsidR="00447391" w:rsidRPr="00EA7E6C">
        <w:rPr>
          <w:rFonts w:ascii="Times New Roman" w:hAnsi="Times New Roman" w:cs="Times New Roman"/>
          <w:b/>
          <w:sz w:val="24"/>
          <w:szCs w:val="24"/>
        </w:rPr>
        <w:t xml:space="preserve">Overall </w:t>
      </w:r>
      <w:r w:rsidR="0087114F" w:rsidRPr="00EA7E6C">
        <w:rPr>
          <w:rFonts w:ascii="Times New Roman" w:hAnsi="Times New Roman" w:cs="Times New Roman"/>
          <w:b/>
          <w:sz w:val="24"/>
          <w:szCs w:val="24"/>
        </w:rPr>
        <w:t xml:space="preserve">Marketing Channels of Small Scale dairy </w:t>
      </w:r>
      <w:r w:rsidRPr="00EA7E6C">
        <w:rPr>
          <w:rFonts w:ascii="Times New Roman" w:hAnsi="Times New Roman" w:cs="Times New Roman"/>
          <w:b/>
          <w:sz w:val="24"/>
          <w:szCs w:val="24"/>
        </w:rPr>
        <w:t>rearing</w:t>
      </w:r>
      <w:r w:rsidR="00447391" w:rsidRPr="00EA7E6C">
        <w:rPr>
          <w:rFonts w:ascii="Times New Roman" w:hAnsi="Times New Roman" w:cs="Times New Roman"/>
          <w:b/>
          <w:sz w:val="24"/>
          <w:szCs w:val="24"/>
        </w:rPr>
        <w:t>:</w:t>
      </w:r>
      <w:r w:rsidR="0087114F" w:rsidRPr="00EA7E6C">
        <w:rPr>
          <w:rFonts w:ascii="Times New Roman" w:hAnsi="Times New Roman" w:cs="Times New Roman"/>
          <w:b/>
          <w:sz w:val="24"/>
          <w:szCs w:val="24"/>
        </w:rPr>
        <w:t xml:space="preserve">  </w:t>
      </w:r>
      <w:r w:rsidR="00C14D91" w:rsidRPr="00EA7E6C">
        <w:rPr>
          <w:rFonts w:ascii="Times New Roman" w:hAnsi="Times New Roman" w:cs="Times New Roman"/>
          <w:b/>
          <w:sz w:val="24"/>
          <w:szCs w:val="24"/>
        </w:rPr>
        <w:t xml:space="preserve">  </w:t>
      </w:r>
    </w:p>
    <w:p w:rsidR="007E49C1" w:rsidRPr="00EA7E6C" w:rsidRDefault="00AA42B7" w:rsidP="00762247">
      <w:pPr>
        <w:spacing w:after="0"/>
        <w:jc w:val="both"/>
        <w:rPr>
          <w:rFonts w:ascii="Times New Roman" w:hAnsi="Times New Roman" w:cs="Times New Roman"/>
          <w:b/>
          <w:sz w:val="24"/>
          <w:szCs w:val="24"/>
        </w:rPr>
      </w:pPr>
      <w:r w:rsidRPr="00EA7E6C">
        <w:rPr>
          <w:rFonts w:ascii="Times New Roman" w:hAnsi="Times New Roman" w:cs="Times New Roman"/>
          <w:color w:val="000000"/>
          <w:sz w:val="24"/>
          <w:szCs w:val="24"/>
        </w:rPr>
        <w:t>The milk marketing channels in Bangladesh are not organized. Sometimes, dairy farmers sell their milk directly to the local market, neighbors, tea stalls and local restaurants. Most of the times they sell their milk through different types of middlemen like Gowala, Aratdar and retailer. These intermediaries operating at different level of milk marketing earn margins that affect primary milk producers directly or indirectly. The proportions of milk selling by the farmers through different channels differ from place to place. The typical milk marketing channels are described below:</w:t>
      </w:r>
    </w:p>
    <w:p w:rsidR="001A0493" w:rsidRDefault="001A0493" w:rsidP="00762247">
      <w:pPr>
        <w:spacing w:after="0"/>
        <w:jc w:val="both"/>
        <w:rPr>
          <w:rFonts w:ascii="Times New Roman" w:hAnsi="Times New Roman" w:cs="Times New Roman"/>
          <w:b/>
          <w:bCs/>
          <w:color w:val="000000"/>
          <w:sz w:val="24"/>
          <w:szCs w:val="24"/>
        </w:rPr>
      </w:pPr>
    </w:p>
    <w:p w:rsidR="007E49C1" w:rsidRPr="00EA7E6C" w:rsidRDefault="00152774" w:rsidP="00762247">
      <w:pPr>
        <w:spacing w:after="0"/>
        <w:jc w:val="both"/>
        <w:rPr>
          <w:rFonts w:ascii="Times New Roman" w:hAnsi="Times New Roman" w:cs="Times New Roman"/>
          <w:b/>
          <w:sz w:val="24"/>
          <w:szCs w:val="24"/>
        </w:rPr>
      </w:pPr>
      <w:r>
        <w:rPr>
          <w:rFonts w:ascii="Times New Roman" w:hAnsi="Times New Roman" w:cs="Times New Roman"/>
          <w:b/>
          <w:bCs/>
          <w:color w:val="000000"/>
          <w:sz w:val="24"/>
          <w:szCs w:val="24"/>
        </w:rPr>
        <w:t xml:space="preserve">4.1. </w:t>
      </w:r>
      <w:r w:rsidR="00AA42B7" w:rsidRPr="00EA7E6C">
        <w:rPr>
          <w:rFonts w:ascii="Times New Roman" w:hAnsi="Times New Roman" w:cs="Times New Roman"/>
          <w:b/>
          <w:bCs/>
          <w:color w:val="000000"/>
          <w:sz w:val="24"/>
          <w:szCs w:val="24"/>
        </w:rPr>
        <w:t>Traditional Milk Marketing Channel</w:t>
      </w:r>
      <w:r>
        <w:rPr>
          <w:rFonts w:ascii="Times New Roman" w:hAnsi="Times New Roman" w:cs="Times New Roman"/>
          <w:b/>
          <w:bCs/>
          <w:color w:val="000000"/>
          <w:sz w:val="24"/>
          <w:szCs w:val="24"/>
        </w:rPr>
        <w:t>:</w:t>
      </w:r>
    </w:p>
    <w:p w:rsidR="001A0493" w:rsidRDefault="00AA42B7" w:rsidP="001A0493">
      <w:pPr>
        <w:spacing w:after="0"/>
        <w:jc w:val="both"/>
        <w:rPr>
          <w:rFonts w:ascii="Times New Roman" w:hAnsi="Times New Roman" w:cs="Times New Roman"/>
          <w:b/>
          <w:sz w:val="24"/>
          <w:szCs w:val="24"/>
        </w:rPr>
      </w:pPr>
      <w:r w:rsidRPr="00EA7E6C">
        <w:rPr>
          <w:rFonts w:ascii="Times New Roman" w:hAnsi="Times New Roman" w:cs="Times New Roman"/>
          <w:color w:val="000000"/>
          <w:sz w:val="24"/>
          <w:szCs w:val="24"/>
        </w:rPr>
        <w:t>Petty milk marketing practice is very common in Bangladesh and milk marketing channels are not regular and organized. Producers may sell their milk directly to local market, neighbors and tea stalls.But most of the times, they sell their surplus milk to the Gowala. In the traditional milk marketing channel, Gowalas collect milk from the producers, sometimes mix water or milk powder for more profit, and sell this in the urban market. In the rural area Gowala perform the door-to-door milk collection from milk producers and deliver the milk to</w:t>
      </w:r>
      <w:r w:rsidR="007A5CBD" w:rsidRPr="00EA7E6C">
        <w:rPr>
          <w:rFonts w:ascii="Times New Roman" w:hAnsi="Times New Roman" w:cs="Times New Roman"/>
          <w:color w:val="000000"/>
          <w:sz w:val="24"/>
          <w:szCs w:val="24"/>
        </w:rPr>
        <w:t xml:space="preserve"> consumers.</w:t>
      </w:r>
      <w:r w:rsidRPr="00EA7E6C">
        <w:rPr>
          <w:rFonts w:ascii="Times New Roman" w:hAnsi="Times New Roman" w:cs="Times New Roman"/>
          <w:color w:val="000000"/>
          <w:sz w:val="24"/>
          <w:szCs w:val="24"/>
        </w:rPr>
        <w:t>They sell this milk to different types of consumers in urban area</w:t>
      </w:r>
      <w:r w:rsidR="007A5CBD" w:rsidRPr="00EA7E6C">
        <w:rPr>
          <w:rFonts w:ascii="Times New Roman" w:hAnsi="Times New Roman" w:cs="Times New Roman"/>
          <w:color w:val="000000"/>
          <w:sz w:val="24"/>
          <w:szCs w:val="24"/>
        </w:rPr>
        <w:t>.</w:t>
      </w:r>
      <w:r w:rsidRPr="00EA7E6C">
        <w:rPr>
          <w:rFonts w:ascii="Times New Roman" w:hAnsi="Times New Roman" w:cs="Times New Roman"/>
          <w:color w:val="000000"/>
          <w:sz w:val="24"/>
          <w:szCs w:val="24"/>
        </w:rPr>
        <w:t xml:space="preserve">Price is always uncertain both for primary producers as well as for Gowala in this type of marketing channel. At times, there are few other middlemen such as Aratdar and retailers in this marketing channel. Aratdar is a commission agent and mediates between producers and Gowlas/ retailers, consumers as well as </w:t>
      </w:r>
      <w:r w:rsidR="00152774">
        <w:rPr>
          <w:rFonts w:ascii="Times New Roman" w:hAnsi="Times New Roman" w:cs="Times New Roman"/>
          <w:color w:val="000000"/>
          <w:sz w:val="24"/>
          <w:szCs w:val="24"/>
        </w:rPr>
        <w:t>hotels and restaurants. Aratdar</w:t>
      </w:r>
      <w:r w:rsidRPr="00EA7E6C">
        <w:rPr>
          <w:rFonts w:ascii="Times New Roman" w:hAnsi="Times New Roman" w:cs="Times New Roman"/>
          <w:color w:val="000000"/>
          <w:sz w:val="24"/>
          <w:szCs w:val="24"/>
        </w:rPr>
        <w:t xml:space="preserve"> charge a fixed amount of commission form of monetary value or milk from producers. Retailer includes the milk trader who buys milk from the Aratdar, Gowala or group or individual producers in the market and supplies this milk to the city c</w:t>
      </w:r>
      <w:r w:rsidR="007E49C1" w:rsidRPr="00EA7E6C">
        <w:rPr>
          <w:rFonts w:ascii="Times New Roman" w:hAnsi="Times New Roman" w:cs="Times New Roman"/>
          <w:color w:val="000000"/>
          <w:sz w:val="24"/>
          <w:szCs w:val="24"/>
        </w:rPr>
        <w:t>ustomers</w:t>
      </w:r>
      <w:r w:rsidRPr="00EA7E6C">
        <w:rPr>
          <w:rFonts w:ascii="Times New Roman" w:hAnsi="Times New Roman" w:cs="Times New Roman"/>
          <w:color w:val="000000"/>
          <w:sz w:val="24"/>
          <w:szCs w:val="24"/>
        </w:rPr>
        <w:t>.</w:t>
      </w:r>
    </w:p>
    <w:p w:rsidR="001A0493" w:rsidRDefault="001A0493" w:rsidP="001A0493">
      <w:pPr>
        <w:spacing w:after="0"/>
        <w:jc w:val="both"/>
        <w:rPr>
          <w:rFonts w:ascii="Times New Roman" w:hAnsi="Times New Roman" w:cs="Times New Roman"/>
          <w:b/>
          <w:bCs/>
          <w:color w:val="000000"/>
          <w:sz w:val="24"/>
          <w:szCs w:val="24"/>
        </w:rPr>
      </w:pPr>
    </w:p>
    <w:p w:rsidR="00AA42B7" w:rsidRPr="001A0493" w:rsidRDefault="00152774" w:rsidP="001A0493">
      <w:pPr>
        <w:spacing w:after="0"/>
        <w:jc w:val="both"/>
        <w:rPr>
          <w:rFonts w:ascii="Times New Roman" w:hAnsi="Times New Roman" w:cs="Times New Roman"/>
          <w:b/>
          <w:sz w:val="24"/>
          <w:szCs w:val="24"/>
        </w:rPr>
      </w:pPr>
      <w:r>
        <w:rPr>
          <w:rFonts w:ascii="Times New Roman" w:hAnsi="Times New Roman" w:cs="Times New Roman"/>
          <w:b/>
          <w:bCs/>
          <w:color w:val="000000"/>
          <w:sz w:val="24"/>
          <w:szCs w:val="24"/>
        </w:rPr>
        <w:t>4.2.</w:t>
      </w:r>
      <w:r w:rsidR="00AA42B7" w:rsidRPr="00EA7E6C">
        <w:rPr>
          <w:rFonts w:ascii="Times New Roman" w:hAnsi="Times New Roman" w:cs="Times New Roman"/>
          <w:b/>
          <w:bCs/>
          <w:color w:val="000000"/>
          <w:sz w:val="24"/>
          <w:szCs w:val="24"/>
        </w:rPr>
        <w:t xml:space="preserve"> Pala Milk Marketing Channel</w:t>
      </w:r>
      <w:r>
        <w:rPr>
          <w:rFonts w:ascii="Times New Roman" w:hAnsi="Times New Roman" w:cs="Times New Roman"/>
          <w:b/>
          <w:bCs/>
          <w:color w:val="000000"/>
          <w:sz w:val="24"/>
          <w:szCs w:val="24"/>
        </w:rPr>
        <w:t>:</w:t>
      </w:r>
    </w:p>
    <w:p w:rsidR="00AA42B7" w:rsidRPr="00EA7E6C" w:rsidRDefault="00AA42B7" w:rsidP="00762247">
      <w:pPr>
        <w:autoSpaceDE w:val="0"/>
        <w:autoSpaceDN w:val="0"/>
        <w:adjustRightInd w:val="0"/>
        <w:spacing w:after="0"/>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Pala is an informal group made by the villagers having milk cows in the Char area, difficult to be</w:t>
      </w:r>
    </w:p>
    <w:p w:rsidR="00AA42B7" w:rsidRPr="00EA7E6C" w:rsidRDefault="00AA42B7" w:rsidP="00762247">
      <w:pPr>
        <w:autoSpaceDE w:val="0"/>
        <w:autoSpaceDN w:val="0"/>
        <w:adjustRightInd w:val="0"/>
        <w:spacing w:after="0"/>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reached by</w:t>
      </w:r>
      <w:r w:rsidR="00157BAC" w:rsidRPr="00EA7E6C">
        <w:rPr>
          <w:rFonts w:ascii="Times New Roman" w:hAnsi="Times New Roman" w:cs="Times New Roman"/>
          <w:color w:val="000000"/>
          <w:sz w:val="24"/>
          <w:szCs w:val="24"/>
        </w:rPr>
        <w:t xml:space="preserve"> a</w:t>
      </w:r>
      <w:r w:rsidRPr="00EA7E6C">
        <w:rPr>
          <w:rFonts w:ascii="Times New Roman" w:hAnsi="Times New Roman" w:cs="Times New Roman"/>
          <w:color w:val="000000"/>
          <w:sz w:val="24"/>
          <w:szCs w:val="24"/>
        </w:rPr>
        <w:t xml:space="preserve"> normal transportation means. The small dairy farmers in the area producing 1-5 liters of milk which cannot be profitable for individual farmer to sell in city with high transportation cost, make informal marketing group (Pala) with 20-50 members to sell the milk jointly. All the Pala members participate rotationally, each for one day, marketing their milk. The Pala representative brings the group’s milk to the market and sells to retailer through Aratdar. Aratdar is paid certain amount of milk/cash by Pala representative as commission for mediating the job. Retailer finally sells this milk to the urban consumers, restaurants and tea stalls at a higher price and earn his own margins..</w:t>
      </w:r>
    </w:p>
    <w:p w:rsidR="00762247" w:rsidRDefault="00762247" w:rsidP="00762247">
      <w:pPr>
        <w:autoSpaceDE w:val="0"/>
        <w:autoSpaceDN w:val="0"/>
        <w:adjustRightInd w:val="0"/>
        <w:spacing w:after="0"/>
        <w:jc w:val="both"/>
        <w:rPr>
          <w:rFonts w:ascii="Times New Roman" w:hAnsi="Times New Roman" w:cs="Times New Roman"/>
          <w:b/>
          <w:bCs/>
          <w:color w:val="000000"/>
          <w:sz w:val="24"/>
          <w:szCs w:val="24"/>
        </w:rPr>
      </w:pPr>
    </w:p>
    <w:p w:rsidR="00AA42B7" w:rsidRPr="00EA7E6C" w:rsidRDefault="00152774" w:rsidP="00762247">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4.3.</w:t>
      </w:r>
      <w:r w:rsidR="00157BAC" w:rsidRPr="00EA7E6C">
        <w:rPr>
          <w:rFonts w:ascii="Times New Roman" w:hAnsi="Times New Roman" w:cs="Times New Roman"/>
          <w:b/>
          <w:bCs/>
          <w:color w:val="000000"/>
          <w:sz w:val="24"/>
          <w:szCs w:val="24"/>
        </w:rPr>
        <w:t xml:space="preserve"> </w:t>
      </w:r>
      <w:r w:rsidR="00AA42B7" w:rsidRPr="00EA7E6C">
        <w:rPr>
          <w:rFonts w:ascii="Times New Roman" w:hAnsi="Times New Roman" w:cs="Times New Roman"/>
          <w:b/>
          <w:bCs/>
          <w:color w:val="000000"/>
          <w:sz w:val="24"/>
          <w:szCs w:val="24"/>
        </w:rPr>
        <w:t>Cooperative Milk Marketing Channel</w:t>
      </w:r>
      <w:r w:rsidR="00762247">
        <w:rPr>
          <w:rFonts w:ascii="Times New Roman" w:hAnsi="Times New Roman" w:cs="Times New Roman"/>
          <w:b/>
          <w:bCs/>
          <w:color w:val="000000"/>
          <w:sz w:val="24"/>
          <w:szCs w:val="24"/>
        </w:rPr>
        <w:t>:</w:t>
      </w:r>
    </w:p>
    <w:p w:rsidR="00AA42B7" w:rsidRPr="00EA7E6C" w:rsidRDefault="00AA42B7" w:rsidP="00762247">
      <w:pPr>
        <w:autoSpaceDE w:val="0"/>
        <w:autoSpaceDN w:val="0"/>
        <w:adjustRightInd w:val="0"/>
        <w:spacing w:after="0"/>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Bangladesh Government took initiatives to organize poor dairy farmers under a cooperative umbrella known as Bangladesh Milk Producers’ Cooperative Union Ltd. (BMPCUL), in which the Government gave credit to establish the dairy infrastructures such as, milk processing centers, and veterinary services, transportation and a stable market price. BMPCUL started its function with the aims of establishing a dairy base in Bangladesh as well as rural development by providing inputs to the farmers at low cost and ensuring fair price of the milk to the small rural milk producers.</w:t>
      </w:r>
    </w:p>
    <w:p w:rsidR="001A0493" w:rsidRDefault="001A0493" w:rsidP="00762247">
      <w:pPr>
        <w:spacing w:after="0"/>
        <w:jc w:val="both"/>
        <w:rPr>
          <w:rFonts w:ascii="Times New Roman" w:hAnsi="Times New Roman" w:cs="Times New Roman"/>
          <w:b/>
          <w:sz w:val="24"/>
          <w:szCs w:val="24"/>
        </w:rPr>
      </w:pPr>
    </w:p>
    <w:p w:rsidR="00AA42B7" w:rsidRPr="00EA7E6C" w:rsidRDefault="00762247" w:rsidP="00762247">
      <w:pPr>
        <w:spacing w:after="0"/>
        <w:jc w:val="both"/>
        <w:rPr>
          <w:rFonts w:ascii="Times New Roman" w:hAnsi="Times New Roman" w:cs="Times New Roman"/>
          <w:b/>
          <w:sz w:val="24"/>
          <w:szCs w:val="24"/>
        </w:rPr>
      </w:pPr>
      <w:r>
        <w:rPr>
          <w:rFonts w:ascii="Times New Roman" w:hAnsi="Times New Roman" w:cs="Times New Roman"/>
          <w:b/>
          <w:sz w:val="24"/>
          <w:szCs w:val="24"/>
        </w:rPr>
        <w:t>4.5. Examining</w:t>
      </w:r>
      <w:r w:rsidR="00C40B9D" w:rsidRPr="00EA7E6C">
        <w:rPr>
          <w:rFonts w:ascii="Times New Roman" w:hAnsi="Times New Roman" w:cs="Times New Roman"/>
          <w:b/>
          <w:sz w:val="24"/>
          <w:szCs w:val="24"/>
        </w:rPr>
        <w:t xml:space="preserve"> </w:t>
      </w:r>
      <w:r w:rsidR="00157BAC" w:rsidRPr="00EA7E6C">
        <w:rPr>
          <w:rFonts w:ascii="Times New Roman" w:hAnsi="Times New Roman" w:cs="Times New Roman"/>
          <w:b/>
          <w:sz w:val="24"/>
          <w:szCs w:val="24"/>
        </w:rPr>
        <w:t xml:space="preserve">marketing </w:t>
      </w:r>
      <w:r w:rsidR="00C40B9D" w:rsidRPr="00EA7E6C">
        <w:rPr>
          <w:rFonts w:ascii="Times New Roman" w:hAnsi="Times New Roman" w:cs="Times New Roman"/>
          <w:b/>
          <w:sz w:val="24"/>
          <w:szCs w:val="24"/>
        </w:rPr>
        <w:t>channels of small scale commercial dairying</w:t>
      </w:r>
      <w:r>
        <w:rPr>
          <w:rFonts w:ascii="Times New Roman" w:hAnsi="Times New Roman" w:cs="Times New Roman"/>
          <w:b/>
          <w:sz w:val="24"/>
          <w:szCs w:val="24"/>
        </w:rPr>
        <w:t>:</w:t>
      </w:r>
    </w:p>
    <w:p w:rsidR="00762247" w:rsidRDefault="00157BAC" w:rsidP="00762247">
      <w:pPr>
        <w:autoSpaceDE w:val="0"/>
        <w:autoSpaceDN w:val="0"/>
        <w:adjustRightInd w:val="0"/>
        <w:spacing w:after="0"/>
        <w:jc w:val="both"/>
        <w:rPr>
          <w:rFonts w:ascii="Times New Roman" w:hAnsi="Times New Roman" w:cs="Times New Roman"/>
          <w:sz w:val="24"/>
          <w:szCs w:val="24"/>
        </w:rPr>
      </w:pPr>
      <w:r w:rsidRPr="00EA7E6C">
        <w:rPr>
          <w:rFonts w:ascii="Times New Roman" w:hAnsi="Times New Roman" w:cs="Times New Roman"/>
          <w:color w:val="000000"/>
          <w:sz w:val="24"/>
          <w:szCs w:val="24"/>
        </w:rPr>
        <w:t xml:space="preserve">Considering the above different types of marketing system in different places, field study was conducted in five different districts to understand the different milk marketing channels in detail </w:t>
      </w:r>
      <w:r w:rsidR="00762247">
        <w:rPr>
          <w:rFonts w:ascii="Times New Roman" w:hAnsi="Times New Roman" w:cs="Times New Roman"/>
          <w:color w:val="000000"/>
          <w:sz w:val="24"/>
          <w:szCs w:val="24"/>
        </w:rPr>
        <w:t xml:space="preserve">in </w:t>
      </w:r>
      <w:r w:rsidRPr="00EA7E6C">
        <w:rPr>
          <w:rFonts w:ascii="Times New Roman" w:hAnsi="Times New Roman" w:cs="Times New Roman"/>
          <w:color w:val="000000"/>
          <w:sz w:val="24"/>
          <w:szCs w:val="24"/>
        </w:rPr>
        <w:t>study areas</w:t>
      </w:r>
      <w:r w:rsidR="00762247">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w:t>
      </w:r>
      <w:r w:rsidR="00762247">
        <w:rPr>
          <w:rFonts w:ascii="Times New Roman" w:hAnsi="Times New Roman" w:cs="Times New Roman"/>
          <w:color w:val="000000"/>
          <w:sz w:val="24"/>
          <w:szCs w:val="24"/>
        </w:rPr>
        <w:t>Graph</w:t>
      </w:r>
      <w:r w:rsidRPr="00EA7E6C">
        <w:rPr>
          <w:rFonts w:ascii="Times New Roman" w:hAnsi="Times New Roman" w:cs="Times New Roman"/>
          <w:color w:val="000000"/>
          <w:sz w:val="24"/>
          <w:szCs w:val="24"/>
        </w:rPr>
        <w:t>-</w:t>
      </w:r>
      <w:r w:rsidR="00762247">
        <w:rPr>
          <w:rFonts w:ascii="Times New Roman" w:hAnsi="Times New Roman" w:cs="Times New Roman"/>
          <w:color w:val="000000"/>
          <w:sz w:val="24"/>
          <w:szCs w:val="24"/>
        </w:rPr>
        <w:t>2</w:t>
      </w:r>
      <w:r w:rsidRPr="00EA7E6C">
        <w:rPr>
          <w:rFonts w:ascii="Times New Roman" w:hAnsi="Times New Roman" w:cs="Times New Roman"/>
          <w:color w:val="000000"/>
          <w:sz w:val="24"/>
          <w:szCs w:val="24"/>
        </w:rPr>
        <w:t>). The overall marketing channels of milk under small scale dairying p</w:t>
      </w:r>
      <w:r w:rsidR="00762247">
        <w:rPr>
          <w:rFonts w:ascii="Times New Roman" w:hAnsi="Times New Roman" w:cs="Times New Roman"/>
          <w:color w:val="000000"/>
          <w:sz w:val="24"/>
          <w:szCs w:val="24"/>
        </w:rPr>
        <w:t>ractices were examined by asking questions</w:t>
      </w:r>
      <w:r w:rsidRPr="00EA7E6C">
        <w:rPr>
          <w:rFonts w:ascii="Times New Roman" w:hAnsi="Times New Roman" w:cs="Times New Roman"/>
          <w:color w:val="000000"/>
          <w:sz w:val="24"/>
          <w:szCs w:val="24"/>
        </w:rPr>
        <w:t xml:space="preserve"> and identified </w:t>
      </w:r>
      <w:r w:rsidR="00762247">
        <w:rPr>
          <w:rFonts w:ascii="Times New Roman" w:hAnsi="Times New Roman" w:cs="Times New Roman"/>
          <w:color w:val="000000"/>
          <w:sz w:val="24"/>
          <w:szCs w:val="24"/>
        </w:rPr>
        <w:t xml:space="preserve">few </w:t>
      </w:r>
      <w:r w:rsidRPr="00EA7E6C">
        <w:rPr>
          <w:rFonts w:ascii="Times New Roman" w:hAnsi="Times New Roman" w:cs="Times New Roman"/>
          <w:color w:val="000000"/>
          <w:sz w:val="24"/>
          <w:szCs w:val="24"/>
        </w:rPr>
        <w:t>channels</w:t>
      </w:r>
      <w:r w:rsidR="00762247">
        <w:rPr>
          <w:rFonts w:ascii="Times New Roman" w:hAnsi="Times New Roman" w:cs="Times New Roman"/>
          <w:color w:val="000000"/>
          <w:sz w:val="24"/>
          <w:szCs w:val="24"/>
        </w:rPr>
        <w:t>.</w:t>
      </w:r>
      <w:r w:rsidR="00A33DD9" w:rsidRPr="00EA7E6C">
        <w:rPr>
          <w:rFonts w:ascii="Times New Roman" w:hAnsi="Times New Roman" w:cs="Times New Roman"/>
          <w:sz w:val="24"/>
          <w:szCs w:val="24"/>
        </w:rPr>
        <w:t xml:space="preserve"> The identified overall participants were identified as the farm owners, consumers at farm gate/household level, consumers at local market, consumers at peri- urban market, local Gosh</w:t>
      </w:r>
      <w:r w:rsidR="004C17CE" w:rsidRPr="00EA7E6C">
        <w:rPr>
          <w:rFonts w:ascii="Times New Roman" w:hAnsi="Times New Roman" w:cs="Times New Roman"/>
          <w:sz w:val="24"/>
          <w:szCs w:val="24"/>
        </w:rPr>
        <w:t>, s</w:t>
      </w:r>
      <w:r w:rsidR="00A33DD9" w:rsidRPr="00EA7E6C">
        <w:rPr>
          <w:rFonts w:ascii="Times New Roman" w:hAnsi="Times New Roman" w:cs="Times New Roman"/>
          <w:sz w:val="24"/>
          <w:szCs w:val="24"/>
        </w:rPr>
        <w:t>weetmeat shops, local Bepari, Milk cooperatives and milk processors</w:t>
      </w:r>
      <w:r w:rsidR="006D66BE" w:rsidRPr="00EA7E6C">
        <w:rPr>
          <w:rFonts w:ascii="Times New Roman" w:hAnsi="Times New Roman" w:cs="Times New Roman"/>
          <w:sz w:val="24"/>
          <w:szCs w:val="24"/>
        </w:rPr>
        <w:t xml:space="preserve">. </w:t>
      </w:r>
    </w:p>
    <w:p w:rsidR="00681059" w:rsidRPr="00EA7E6C" w:rsidRDefault="00A33DD9" w:rsidP="00762247">
      <w:pPr>
        <w:autoSpaceDE w:val="0"/>
        <w:autoSpaceDN w:val="0"/>
        <w:adjustRightInd w:val="0"/>
        <w:spacing w:after="0"/>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p>
    <w:p w:rsidR="006D66BE" w:rsidRPr="00EA7E6C" w:rsidRDefault="007467C7" w:rsidP="00762247">
      <w:pPr>
        <w:spacing w:after="0"/>
        <w:jc w:val="both"/>
        <w:rPr>
          <w:rFonts w:ascii="Times New Roman" w:hAnsi="Times New Roman" w:cs="Times New Roman"/>
          <w:sz w:val="24"/>
          <w:szCs w:val="24"/>
        </w:rPr>
      </w:pPr>
      <w:r w:rsidRPr="00EA7E6C">
        <w:rPr>
          <w:rFonts w:ascii="Times New Roman" w:hAnsi="Times New Roman" w:cs="Times New Roman"/>
          <w:sz w:val="24"/>
          <w:szCs w:val="24"/>
        </w:rPr>
        <w:t>The dairy cow owners reported that about 12.31 percent sale to milk cooperatives and about 4.62 percent sale milk and milk products to milk processors.</w:t>
      </w:r>
    </w:p>
    <w:p w:rsidR="00F34787" w:rsidRPr="00EA7E6C" w:rsidRDefault="00F34787" w:rsidP="00112CB0">
      <w:pPr>
        <w:spacing w:after="0" w:line="360" w:lineRule="auto"/>
        <w:jc w:val="both"/>
        <w:rPr>
          <w:rFonts w:ascii="Times New Roman" w:hAnsi="Times New Roman" w:cs="Times New Roman"/>
          <w:sz w:val="24"/>
          <w:szCs w:val="24"/>
        </w:rPr>
      </w:pPr>
    </w:p>
    <w:p w:rsidR="00AF4971" w:rsidRPr="00EA7E6C" w:rsidRDefault="00AF4971" w:rsidP="00112CB0">
      <w:pPr>
        <w:spacing w:after="0" w:line="360" w:lineRule="auto"/>
        <w:jc w:val="both"/>
        <w:rPr>
          <w:rFonts w:ascii="Times New Roman" w:hAnsi="Times New Roman" w:cs="Times New Roman"/>
          <w:sz w:val="24"/>
          <w:szCs w:val="24"/>
        </w:rPr>
      </w:pPr>
    </w:p>
    <w:p w:rsidR="00157BAC" w:rsidRPr="00EA7E6C" w:rsidRDefault="00157BAC" w:rsidP="00762247">
      <w:pPr>
        <w:spacing w:line="360" w:lineRule="auto"/>
        <w:jc w:val="center"/>
        <w:rPr>
          <w:rFonts w:ascii="Times New Roman" w:hAnsi="Times New Roman" w:cs="Times New Roman"/>
          <w:b/>
          <w:sz w:val="24"/>
          <w:szCs w:val="24"/>
        </w:rPr>
      </w:pPr>
      <w:r w:rsidRPr="00EA7E6C">
        <w:rPr>
          <w:rFonts w:ascii="Times New Roman" w:hAnsi="Times New Roman" w:cs="Times New Roman"/>
          <w:b/>
          <w:noProof/>
          <w:sz w:val="24"/>
          <w:szCs w:val="24"/>
        </w:rPr>
        <w:drawing>
          <wp:inline distT="0" distB="0" distL="0" distR="0">
            <wp:extent cx="4940935" cy="2828925"/>
            <wp:effectExtent l="19050" t="0" r="12065" b="0"/>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3F14" w:rsidRPr="00EA7E6C" w:rsidRDefault="00CF29EF" w:rsidP="00112CB0">
      <w:pPr>
        <w:autoSpaceDE w:val="0"/>
        <w:autoSpaceDN w:val="0"/>
        <w:adjustRightInd w:val="0"/>
        <w:spacing w:after="0" w:line="360" w:lineRule="auto"/>
        <w:jc w:val="both"/>
        <w:rPr>
          <w:rFonts w:ascii="Times New Roman" w:hAnsi="Times New Roman" w:cs="Times New Roman"/>
          <w:b/>
          <w:color w:val="000000"/>
          <w:sz w:val="24"/>
          <w:szCs w:val="24"/>
        </w:rPr>
      </w:pPr>
      <w:r w:rsidRPr="00EA7E6C">
        <w:rPr>
          <w:rFonts w:ascii="Times New Roman" w:hAnsi="Times New Roman" w:cs="Times New Roman"/>
          <w:color w:val="000000"/>
          <w:sz w:val="24"/>
          <w:szCs w:val="24"/>
        </w:rPr>
        <w:t xml:space="preserve"> </w:t>
      </w:r>
    </w:p>
    <w:p w:rsidR="007930FC" w:rsidRPr="00EA7E6C" w:rsidRDefault="00D93F14" w:rsidP="00112CB0">
      <w:pPr>
        <w:spacing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 xml:space="preserve">                        </w:t>
      </w:r>
    </w:p>
    <w:p w:rsidR="007930FC" w:rsidRPr="00EA7E6C" w:rsidRDefault="007930FC" w:rsidP="00112CB0">
      <w:pPr>
        <w:spacing w:line="360" w:lineRule="auto"/>
        <w:jc w:val="both"/>
        <w:rPr>
          <w:rFonts w:ascii="Times New Roman" w:hAnsi="Times New Roman" w:cs="Times New Roman"/>
          <w:b/>
          <w:color w:val="000000"/>
          <w:sz w:val="24"/>
          <w:szCs w:val="24"/>
        </w:rPr>
      </w:pPr>
    </w:p>
    <w:p w:rsidR="00955994" w:rsidRDefault="00955994" w:rsidP="00955994">
      <w:pPr>
        <w:spacing w:line="360" w:lineRule="auto"/>
        <w:rPr>
          <w:rFonts w:ascii="Times New Roman" w:hAnsi="Times New Roman" w:cs="Times New Roman"/>
          <w:b/>
          <w:color w:val="000000"/>
          <w:sz w:val="24"/>
          <w:szCs w:val="24"/>
        </w:rPr>
      </w:pPr>
    </w:p>
    <w:p w:rsidR="00762247" w:rsidRPr="00B92969" w:rsidRDefault="00955994" w:rsidP="00955994">
      <w:pPr>
        <w:spacing w:line="360" w:lineRule="auto"/>
        <w:rPr>
          <w:rFonts w:ascii="Times New Roman" w:hAnsi="Times New Roman" w:cs="Times New Roman"/>
          <w:b/>
          <w:bCs/>
          <w:color w:val="000000"/>
          <w:spacing w:val="-6"/>
          <w:sz w:val="32"/>
          <w:szCs w:val="24"/>
        </w:rPr>
      </w:pPr>
      <w:r>
        <w:rPr>
          <w:rFonts w:ascii="Times New Roman" w:hAnsi="Times New Roman" w:cs="Times New Roman"/>
          <w:b/>
          <w:color w:val="000000"/>
          <w:sz w:val="24"/>
          <w:szCs w:val="24"/>
        </w:rPr>
        <w:lastRenderedPageBreak/>
        <w:t xml:space="preserve">                                                   </w:t>
      </w:r>
      <w:r w:rsidR="001D5705" w:rsidRPr="001D5705">
        <w:rPr>
          <w:rFonts w:ascii="Times New Roman" w:hAnsi="Times New Roman" w:cs="Times New Roman"/>
          <w:b/>
          <w:bCs/>
          <w:color w:val="000000"/>
          <w:spacing w:val="-6"/>
          <w:sz w:val="32"/>
          <w:szCs w:val="24"/>
        </w:rPr>
        <w:t xml:space="preserve"> </w:t>
      </w:r>
      <w:r w:rsidR="001D5705" w:rsidRPr="00B92969">
        <w:rPr>
          <w:rFonts w:ascii="Times New Roman" w:hAnsi="Times New Roman" w:cs="Times New Roman"/>
          <w:b/>
          <w:bCs/>
          <w:color w:val="000000"/>
          <w:spacing w:val="-6"/>
          <w:sz w:val="32"/>
          <w:szCs w:val="24"/>
        </w:rPr>
        <w:t>CHAPTER-</w:t>
      </w:r>
      <w:r w:rsidR="001D5705">
        <w:rPr>
          <w:rFonts w:ascii="Times New Roman" w:hAnsi="Times New Roman" w:cs="Times New Roman"/>
          <w:b/>
          <w:bCs/>
          <w:color w:val="000000"/>
          <w:spacing w:val="-6"/>
          <w:sz w:val="32"/>
          <w:szCs w:val="24"/>
        </w:rPr>
        <w:t>VI</w:t>
      </w:r>
    </w:p>
    <w:p w:rsidR="00CF29EF" w:rsidRPr="00762247" w:rsidRDefault="007930FC" w:rsidP="007930FC">
      <w:pPr>
        <w:spacing w:line="360" w:lineRule="auto"/>
        <w:jc w:val="center"/>
        <w:rPr>
          <w:rFonts w:ascii="Times New Roman" w:hAnsi="Times New Roman" w:cs="Times New Roman"/>
          <w:b/>
          <w:color w:val="000000"/>
          <w:sz w:val="28"/>
          <w:szCs w:val="24"/>
        </w:rPr>
      </w:pPr>
      <w:r w:rsidRPr="00762247">
        <w:rPr>
          <w:rFonts w:ascii="Times New Roman" w:hAnsi="Times New Roman" w:cs="Times New Roman"/>
          <w:b/>
          <w:color w:val="000000"/>
          <w:sz w:val="28"/>
          <w:szCs w:val="24"/>
        </w:rPr>
        <w:t>PROBLEMS AND RECOMMENDATIONS</w:t>
      </w:r>
    </w:p>
    <w:p w:rsidR="00CF29EF" w:rsidRPr="00EA7E6C" w:rsidRDefault="00CF29EF" w:rsidP="00112CB0">
      <w:pPr>
        <w:spacing w:after="0"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1</w:t>
      </w:r>
      <w:r w:rsidR="009A13F6">
        <w:rPr>
          <w:rFonts w:ascii="Times New Roman" w:hAnsi="Times New Roman" w:cs="Times New Roman"/>
          <w:b/>
          <w:color w:val="000000"/>
          <w:sz w:val="24"/>
          <w:szCs w:val="24"/>
        </w:rPr>
        <w:t>.</w:t>
      </w:r>
      <w:r w:rsidRPr="00EA7E6C">
        <w:rPr>
          <w:rFonts w:ascii="Times New Roman" w:hAnsi="Times New Roman" w:cs="Times New Roman"/>
          <w:b/>
          <w:color w:val="000000"/>
          <w:sz w:val="24"/>
          <w:szCs w:val="24"/>
        </w:rPr>
        <w:t xml:space="preserve"> Introduction:</w:t>
      </w:r>
    </w:p>
    <w:p w:rsidR="00CF29EF" w:rsidRPr="00EA7E6C" w:rsidRDefault="00CF29EF" w:rsidP="00112CB0">
      <w:pPr>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Risks and uncertainty are quite common facts in dairy farming business. Apart from these, dairy farming practices have been facing a number of remarkable problems. The selected farm owners in the study areas have experienced in dairying since significant years and were confronting many serious production and marketing oriented problems. An attempt have been made in this chapter to identify the major constraints and problems faced by the farmers in dairying practices and to discuss the possible solutions of these problems so that the farmers can obtain better economic return from goat farming business. In order to identify various problems of rearing cows and their solutions, questions were asked to the concerned farm owners/managers and probable findings are discussed in this section.   </w:t>
      </w:r>
    </w:p>
    <w:p w:rsidR="00CF29EF" w:rsidRPr="00EA7E6C" w:rsidRDefault="00CF29EF" w:rsidP="00112CB0">
      <w:pPr>
        <w:pStyle w:val="Heading2"/>
        <w:spacing w:before="0" w:beforeAutospacing="0" w:after="0" w:afterAutospacing="0" w:line="360" w:lineRule="auto"/>
        <w:jc w:val="both"/>
        <w:rPr>
          <w:color w:val="000000"/>
          <w:sz w:val="24"/>
          <w:szCs w:val="24"/>
        </w:rPr>
      </w:pPr>
      <w:r w:rsidRPr="00EA7E6C">
        <w:rPr>
          <w:color w:val="000000"/>
          <w:sz w:val="24"/>
          <w:szCs w:val="24"/>
        </w:rPr>
        <w:t>2 Problem Faced by the Small scale Dairy farm owners</w:t>
      </w:r>
      <w:r w:rsidR="009A13F6">
        <w:rPr>
          <w:color w:val="000000"/>
          <w:sz w:val="24"/>
          <w:szCs w:val="24"/>
        </w:rPr>
        <w:t>:</w:t>
      </w:r>
    </w:p>
    <w:p w:rsidR="00CF29EF" w:rsidRPr="00EA7E6C" w:rsidRDefault="00CF29EF" w:rsidP="00112CB0">
      <w:pPr>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The problems of dairying practices under different categories of small scale commercial dairy farms as reported by the farm owners are presen</w:t>
      </w:r>
      <w:r w:rsidR="00D93F14" w:rsidRPr="00EA7E6C">
        <w:rPr>
          <w:rFonts w:ascii="Times New Roman" w:hAnsi="Times New Roman" w:cs="Times New Roman"/>
          <w:color w:val="000000"/>
          <w:sz w:val="24"/>
          <w:szCs w:val="24"/>
        </w:rPr>
        <w:t>ted in below</w:t>
      </w:r>
      <w:r w:rsidRPr="00EA7E6C">
        <w:rPr>
          <w:rFonts w:ascii="Times New Roman" w:hAnsi="Times New Roman" w:cs="Times New Roman"/>
          <w:color w:val="000000"/>
          <w:sz w:val="24"/>
          <w:szCs w:val="24"/>
        </w:rPr>
        <w:t xml:space="preserve">. Brief description of the reported problems by different categories of small scale dairy farm owners regarding milk production and marketing of milk by the dairy are mentioned as under: </w:t>
      </w:r>
    </w:p>
    <w:p w:rsidR="00CF29EF" w:rsidRPr="00EA7E6C" w:rsidRDefault="009A13F6" w:rsidP="00112CB0">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CF29EF" w:rsidRPr="00EA7E6C">
        <w:rPr>
          <w:rFonts w:ascii="Times New Roman" w:hAnsi="Times New Roman" w:cs="Times New Roman"/>
          <w:b/>
          <w:color w:val="000000"/>
          <w:sz w:val="24"/>
          <w:szCs w:val="24"/>
        </w:rPr>
        <w:t xml:space="preserve">.1 </w:t>
      </w:r>
      <w:r w:rsidR="00CF29EF" w:rsidRPr="00EA7E6C">
        <w:rPr>
          <w:rFonts w:ascii="Times New Roman" w:hAnsi="Times New Roman" w:cs="Times New Roman"/>
          <w:b/>
          <w:color w:val="000000"/>
          <w:spacing w:val="-6"/>
          <w:sz w:val="24"/>
          <w:szCs w:val="24"/>
        </w:rPr>
        <w:t>High prices of feeds and fodder</w:t>
      </w:r>
      <w:r>
        <w:rPr>
          <w:rFonts w:ascii="Times New Roman" w:hAnsi="Times New Roman" w:cs="Times New Roman"/>
          <w:b/>
          <w:color w:val="000000"/>
          <w:spacing w:val="-6"/>
          <w:sz w:val="24"/>
          <w:szCs w:val="24"/>
        </w:rPr>
        <w:t>:</w:t>
      </w:r>
    </w:p>
    <w:p w:rsidR="001A0493" w:rsidRDefault="00CF29EF" w:rsidP="001A0493">
      <w:pPr>
        <w:pStyle w:val="Heading2"/>
        <w:spacing w:line="360" w:lineRule="auto"/>
        <w:jc w:val="both"/>
        <w:rPr>
          <w:b w:val="0"/>
          <w:color w:val="000000"/>
          <w:sz w:val="24"/>
          <w:szCs w:val="24"/>
        </w:rPr>
      </w:pPr>
      <w:r w:rsidRPr="00EA7E6C">
        <w:rPr>
          <w:b w:val="0"/>
          <w:color w:val="000000"/>
          <w:sz w:val="24"/>
          <w:szCs w:val="24"/>
        </w:rPr>
        <w:t>The grazing facilities or pasture land are very limited especially during cropping season, rain</w:t>
      </w:r>
      <w:r w:rsidR="00D93F14" w:rsidRPr="00EA7E6C">
        <w:rPr>
          <w:b w:val="0"/>
          <w:color w:val="000000"/>
          <w:sz w:val="24"/>
          <w:szCs w:val="24"/>
        </w:rPr>
        <w:t xml:space="preserve">y season and dry period in </w:t>
      </w:r>
      <w:r w:rsidRPr="00EA7E6C">
        <w:rPr>
          <w:b w:val="0"/>
          <w:color w:val="000000"/>
          <w:sz w:val="24"/>
          <w:szCs w:val="24"/>
        </w:rPr>
        <w:t>urban areas in Bangladesh. Once upon a time, there were abundant grazing lands around homestead in the study area. Now a day, the grazing land (pasture land) of the study areas has been decreasing of the last couple of year due to introduction of vegetables, banana and boro rice cultivation</w:t>
      </w:r>
      <w:r w:rsidR="00D93F14" w:rsidRPr="00EA7E6C">
        <w:rPr>
          <w:b w:val="0"/>
          <w:color w:val="000000"/>
          <w:sz w:val="24"/>
          <w:szCs w:val="24"/>
        </w:rPr>
        <w:t>.</w:t>
      </w:r>
      <w:r w:rsidRPr="00EA7E6C">
        <w:rPr>
          <w:b w:val="0"/>
          <w:color w:val="000000"/>
          <w:sz w:val="24"/>
          <w:szCs w:val="24"/>
        </w:rPr>
        <w:t>Most of the requirement of feeds and fodder especially concentrates was maintained by purchasing directly from local market but from a couple of years the prices of feeds and fodder are very rising relating milk prices. Under the circumstances more than 93</w:t>
      </w:r>
      <w:r w:rsidR="00784E93" w:rsidRPr="00EA7E6C">
        <w:rPr>
          <w:b w:val="0"/>
          <w:color w:val="000000"/>
          <w:sz w:val="24"/>
          <w:szCs w:val="24"/>
        </w:rPr>
        <w:t>.00</w:t>
      </w:r>
      <w:r w:rsidRPr="00EA7E6C">
        <w:rPr>
          <w:b w:val="0"/>
          <w:color w:val="000000"/>
          <w:sz w:val="24"/>
          <w:szCs w:val="24"/>
        </w:rPr>
        <w:t xml:space="preserve"> percent of the selected dairy farm owners reported against this problem. </w:t>
      </w:r>
    </w:p>
    <w:p w:rsidR="00CF29EF" w:rsidRPr="001A0493" w:rsidRDefault="00CF29EF" w:rsidP="001A0493">
      <w:pPr>
        <w:pStyle w:val="Heading2"/>
        <w:spacing w:line="360" w:lineRule="auto"/>
        <w:jc w:val="both"/>
        <w:rPr>
          <w:b w:val="0"/>
          <w:color w:val="000000"/>
          <w:sz w:val="24"/>
          <w:szCs w:val="24"/>
        </w:rPr>
      </w:pPr>
      <w:r w:rsidRPr="00EA7E6C">
        <w:rPr>
          <w:color w:val="000000"/>
          <w:sz w:val="24"/>
          <w:szCs w:val="24"/>
        </w:rPr>
        <w:t>2.2</w:t>
      </w:r>
      <w:r w:rsidRPr="00EA7E6C">
        <w:rPr>
          <w:b w:val="0"/>
          <w:color w:val="000000"/>
          <w:sz w:val="24"/>
          <w:szCs w:val="24"/>
        </w:rPr>
        <w:t xml:space="preserve">  </w:t>
      </w:r>
      <w:r w:rsidRPr="00EA7E6C">
        <w:rPr>
          <w:color w:val="000000"/>
          <w:sz w:val="24"/>
          <w:szCs w:val="24"/>
        </w:rPr>
        <w:t xml:space="preserve"> </w:t>
      </w:r>
      <w:r w:rsidRPr="00EA7E6C">
        <w:rPr>
          <w:color w:val="000000"/>
          <w:spacing w:val="-5"/>
          <w:sz w:val="24"/>
          <w:szCs w:val="24"/>
        </w:rPr>
        <w:t>Low prices of milk</w:t>
      </w:r>
      <w:r w:rsidR="009A13F6">
        <w:rPr>
          <w:color w:val="000000"/>
          <w:spacing w:val="-5"/>
          <w:sz w:val="24"/>
          <w:szCs w:val="24"/>
        </w:rPr>
        <w:t>:</w:t>
      </w:r>
    </w:p>
    <w:p w:rsidR="004F5AEC" w:rsidRPr="001A0493" w:rsidRDefault="00CF29EF" w:rsidP="00112CB0">
      <w:pPr>
        <w:widowControl w:val="0"/>
        <w:shd w:val="clear" w:color="auto" w:fill="FFFFFF"/>
        <w:tabs>
          <w:tab w:val="left" w:pos="1080"/>
        </w:tabs>
        <w:autoSpaceDE w:val="0"/>
        <w:autoSpaceDN w:val="0"/>
        <w:adjustRightInd w:val="0"/>
        <w:spacing w:after="0" w:line="360" w:lineRule="auto"/>
        <w:jc w:val="both"/>
        <w:rPr>
          <w:rFonts w:ascii="Times New Roman" w:hAnsi="Times New Roman" w:cs="Times New Roman"/>
          <w:color w:val="000000"/>
          <w:spacing w:val="-4"/>
          <w:sz w:val="24"/>
          <w:szCs w:val="24"/>
        </w:rPr>
      </w:pPr>
      <w:r w:rsidRPr="00EA7E6C">
        <w:rPr>
          <w:rFonts w:ascii="Times New Roman" w:hAnsi="Times New Roman" w:cs="Times New Roman"/>
          <w:color w:val="000000"/>
          <w:spacing w:val="-4"/>
          <w:sz w:val="24"/>
          <w:szCs w:val="24"/>
        </w:rPr>
        <w:t>The prices of milk were comparatively low because few middlemen are involved in marketing system in the study area. As a result the milk producer gets low milk pr</w:t>
      </w:r>
      <w:r w:rsidR="002E1836" w:rsidRPr="00EA7E6C">
        <w:rPr>
          <w:rFonts w:ascii="Times New Roman" w:hAnsi="Times New Roman" w:cs="Times New Roman"/>
          <w:color w:val="000000"/>
          <w:spacing w:val="-4"/>
          <w:sz w:val="24"/>
          <w:szCs w:val="24"/>
        </w:rPr>
        <w:t>ice relating to high feed price</w:t>
      </w:r>
      <w:r w:rsidRPr="00EA7E6C">
        <w:rPr>
          <w:rFonts w:ascii="Times New Roman" w:hAnsi="Times New Roman" w:cs="Times New Roman"/>
          <w:color w:val="000000"/>
          <w:spacing w:val="-4"/>
          <w:sz w:val="24"/>
          <w:szCs w:val="24"/>
        </w:rPr>
        <w:t>.  The</w:t>
      </w:r>
      <w:r w:rsidR="00C20669" w:rsidRPr="00EA7E6C">
        <w:rPr>
          <w:rFonts w:ascii="Times New Roman" w:hAnsi="Times New Roman" w:cs="Times New Roman"/>
          <w:color w:val="000000"/>
          <w:spacing w:val="-4"/>
          <w:sz w:val="24"/>
          <w:szCs w:val="24"/>
        </w:rPr>
        <w:t xml:space="preserve"> </w:t>
      </w:r>
      <w:r w:rsidRPr="00EA7E6C">
        <w:rPr>
          <w:rFonts w:ascii="Times New Roman" w:hAnsi="Times New Roman" w:cs="Times New Roman"/>
          <w:color w:val="000000"/>
          <w:spacing w:val="-5"/>
          <w:sz w:val="24"/>
          <w:szCs w:val="24"/>
        </w:rPr>
        <w:t>average price of milk per litter in the study area was estimated at Taka 40.00 at production point,</w:t>
      </w:r>
      <w:r w:rsidRPr="00EA7E6C">
        <w:rPr>
          <w:rFonts w:ascii="Times New Roman" w:hAnsi="Times New Roman" w:cs="Times New Roman"/>
          <w:color w:val="000000"/>
          <w:spacing w:val="-5"/>
          <w:sz w:val="24"/>
          <w:szCs w:val="24"/>
        </w:rPr>
        <w:br/>
      </w:r>
      <w:r w:rsidR="001A0493">
        <w:rPr>
          <w:rFonts w:ascii="Times New Roman" w:hAnsi="Times New Roman" w:cs="Times New Roman"/>
          <w:color w:val="000000"/>
          <w:spacing w:val="-4"/>
          <w:sz w:val="24"/>
          <w:szCs w:val="24"/>
        </w:rPr>
        <w:t xml:space="preserve">which </w:t>
      </w:r>
      <w:r w:rsidR="00C20669" w:rsidRPr="00EA7E6C">
        <w:rPr>
          <w:rFonts w:ascii="Times New Roman" w:hAnsi="Times New Roman" w:cs="Times New Roman"/>
          <w:color w:val="000000"/>
          <w:spacing w:val="-4"/>
          <w:sz w:val="24"/>
          <w:szCs w:val="24"/>
        </w:rPr>
        <w:t xml:space="preserve">was </w:t>
      </w:r>
      <w:r w:rsidRPr="00EA7E6C">
        <w:rPr>
          <w:rFonts w:ascii="Times New Roman" w:hAnsi="Times New Roman" w:cs="Times New Roman"/>
          <w:color w:val="000000"/>
          <w:spacing w:val="-4"/>
          <w:sz w:val="24"/>
          <w:szCs w:val="24"/>
        </w:rPr>
        <w:t>lower than the prices prevailed in many other areas of</w:t>
      </w:r>
      <w:r w:rsidR="005C641D">
        <w:rPr>
          <w:rFonts w:ascii="Times New Roman" w:hAnsi="Times New Roman" w:cs="Times New Roman"/>
          <w:color w:val="000000"/>
          <w:spacing w:val="-4"/>
          <w:sz w:val="24"/>
          <w:szCs w:val="24"/>
        </w:rPr>
        <w:t xml:space="preserve"> </w:t>
      </w:r>
      <w:r w:rsidRPr="00EA7E6C">
        <w:rPr>
          <w:rFonts w:ascii="Times New Roman" w:hAnsi="Times New Roman" w:cs="Times New Roman"/>
          <w:color w:val="000000"/>
          <w:spacing w:val="-5"/>
          <w:sz w:val="24"/>
          <w:szCs w:val="24"/>
        </w:rPr>
        <w:t xml:space="preserve">Bangladesh. The problem of low </w:t>
      </w:r>
      <w:r w:rsidRPr="00EA7E6C">
        <w:rPr>
          <w:rFonts w:ascii="Times New Roman" w:hAnsi="Times New Roman" w:cs="Times New Roman"/>
          <w:color w:val="000000"/>
          <w:spacing w:val="-5"/>
          <w:sz w:val="24"/>
          <w:szCs w:val="24"/>
        </w:rPr>
        <w:lastRenderedPageBreak/>
        <w:t xml:space="preserve">price milk was reported by the dairy farm owners as a whole about 81 percent of the farm owners. </w:t>
      </w:r>
    </w:p>
    <w:p w:rsidR="00CF29EF" w:rsidRPr="00EA7E6C" w:rsidRDefault="00CF29EF" w:rsidP="00112CB0">
      <w:pPr>
        <w:widowControl w:val="0"/>
        <w:shd w:val="clear" w:color="auto" w:fill="FFFFFF"/>
        <w:tabs>
          <w:tab w:val="left" w:pos="1080"/>
        </w:tabs>
        <w:autoSpaceDE w:val="0"/>
        <w:autoSpaceDN w:val="0"/>
        <w:adjustRightInd w:val="0"/>
        <w:spacing w:after="0"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pacing w:val="-6"/>
          <w:sz w:val="24"/>
          <w:szCs w:val="24"/>
        </w:rPr>
        <w:t>2.3</w:t>
      </w:r>
      <w:r w:rsidR="009A13F6">
        <w:rPr>
          <w:rFonts w:ascii="Times New Roman" w:hAnsi="Times New Roman" w:cs="Times New Roman"/>
          <w:b/>
          <w:color w:val="000000"/>
          <w:spacing w:val="-6"/>
          <w:sz w:val="24"/>
          <w:szCs w:val="24"/>
        </w:rPr>
        <w:t>.</w:t>
      </w:r>
      <w:r w:rsidRPr="00EA7E6C">
        <w:rPr>
          <w:rFonts w:ascii="Times New Roman" w:hAnsi="Times New Roman" w:cs="Times New Roman"/>
          <w:b/>
          <w:color w:val="000000"/>
          <w:spacing w:val="-6"/>
          <w:sz w:val="24"/>
          <w:szCs w:val="24"/>
        </w:rPr>
        <w:t xml:space="preserve"> Scarcity of quality feeds and fodders</w:t>
      </w:r>
      <w:r w:rsidR="009A13F6">
        <w:rPr>
          <w:rFonts w:ascii="Times New Roman" w:hAnsi="Times New Roman" w:cs="Times New Roman"/>
          <w:b/>
          <w:color w:val="000000"/>
          <w:spacing w:val="-6"/>
          <w:sz w:val="24"/>
          <w:szCs w:val="24"/>
        </w:rPr>
        <w:t>:</w:t>
      </w:r>
    </w:p>
    <w:p w:rsidR="00CF29EF" w:rsidRPr="00EA7E6C" w:rsidRDefault="00CF29EF" w:rsidP="00112CB0">
      <w:pPr>
        <w:widowControl w:val="0"/>
        <w:shd w:val="clear" w:color="auto" w:fill="FFFFFF"/>
        <w:tabs>
          <w:tab w:val="left" w:pos="1080"/>
        </w:tabs>
        <w:autoSpaceDE w:val="0"/>
        <w:autoSpaceDN w:val="0"/>
        <w:adjustRightInd w:val="0"/>
        <w:spacing w:after="0" w:line="360" w:lineRule="auto"/>
        <w:jc w:val="both"/>
        <w:rPr>
          <w:rFonts w:ascii="Times New Roman" w:hAnsi="Times New Roman" w:cs="Times New Roman"/>
          <w:b/>
          <w:bCs/>
          <w:color w:val="000000"/>
          <w:spacing w:val="-15"/>
          <w:sz w:val="24"/>
          <w:szCs w:val="24"/>
        </w:rPr>
      </w:pPr>
      <w:r w:rsidRPr="00EA7E6C">
        <w:rPr>
          <w:rFonts w:ascii="Times New Roman" w:hAnsi="Times New Roman" w:cs="Times New Roman"/>
          <w:color w:val="000000"/>
          <w:spacing w:val="-5"/>
          <w:sz w:val="24"/>
          <w:szCs w:val="24"/>
        </w:rPr>
        <w:t xml:space="preserve">Animal health and production of milk depend on quality feeds, proper rationing and regular standard feeding practices timely. But in our country everywhere grown up animal feed industry and feed shop with poor management and quality assurance facilities. There have no proper public authority to check the quality of animal feed stuffs to apply their authority to maintain quality regularly. Very few cases the Govt. law enforcing agency apply their power in case of  human food producing industries and shops but in livestock field  it was very poor for a long time in Bangladesh. It is an important constraint </w:t>
      </w:r>
      <w:r w:rsidRPr="00EA7E6C">
        <w:rPr>
          <w:rFonts w:ascii="Times New Roman" w:hAnsi="Times New Roman" w:cs="Times New Roman"/>
          <w:color w:val="000000"/>
          <w:spacing w:val="-6"/>
          <w:sz w:val="24"/>
          <w:szCs w:val="24"/>
        </w:rPr>
        <w:t>of small scale commercial dairying practices in Bangladesh. About 79 percent of dairy farm owners mentioned such type of problems</w:t>
      </w:r>
      <w:r w:rsidRPr="00EA7E6C">
        <w:rPr>
          <w:rFonts w:ascii="Times New Roman" w:hAnsi="Times New Roman" w:cs="Times New Roman"/>
          <w:b/>
          <w:color w:val="000000"/>
          <w:sz w:val="24"/>
          <w:szCs w:val="24"/>
        </w:rPr>
        <w:t>.</w:t>
      </w:r>
    </w:p>
    <w:p w:rsidR="00C20669" w:rsidRPr="00EA7E6C" w:rsidRDefault="00CF29EF" w:rsidP="00112CB0">
      <w:pPr>
        <w:spacing w:line="360" w:lineRule="auto"/>
        <w:jc w:val="both"/>
        <w:rPr>
          <w:rFonts w:ascii="Times New Roman" w:hAnsi="Times New Roman" w:cs="Times New Roman"/>
          <w:b/>
          <w:color w:val="000000"/>
          <w:spacing w:val="-5"/>
          <w:sz w:val="24"/>
          <w:szCs w:val="24"/>
        </w:rPr>
      </w:pPr>
      <w:r w:rsidRPr="00EA7E6C">
        <w:rPr>
          <w:rFonts w:ascii="Times New Roman" w:hAnsi="Times New Roman" w:cs="Times New Roman"/>
          <w:b/>
          <w:color w:val="000000"/>
          <w:spacing w:val="-5"/>
          <w:sz w:val="24"/>
          <w:szCs w:val="24"/>
        </w:rPr>
        <w:t>2.4</w:t>
      </w:r>
      <w:r w:rsidR="009A13F6">
        <w:rPr>
          <w:rFonts w:ascii="Times New Roman" w:hAnsi="Times New Roman" w:cs="Times New Roman"/>
          <w:b/>
          <w:color w:val="000000"/>
          <w:spacing w:val="-5"/>
          <w:sz w:val="24"/>
          <w:szCs w:val="24"/>
        </w:rPr>
        <w:t>.</w:t>
      </w:r>
      <w:r w:rsidRPr="00EA7E6C">
        <w:rPr>
          <w:rFonts w:ascii="Times New Roman" w:hAnsi="Times New Roman" w:cs="Times New Roman"/>
          <w:b/>
          <w:color w:val="000000"/>
          <w:spacing w:val="-5"/>
          <w:sz w:val="24"/>
          <w:szCs w:val="24"/>
        </w:rPr>
        <w:t xml:space="preserve"> C</w:t>
      </w:r>
      <w:r w:rsidR="001F1598" w:rsidRPr="00EA7E6C">
        <w:rPr>
          <w:rFonts w:ascii="Times New Roman" w:hAnsi="Times New Roman" w:cs="Times New Roman"/>
          <w:b/>
          <w:color w:val="000000"/>
          <w:spacing w:val="-5"/>
          <w:sz w:val="24"/>
          <w:szCs w:val="24"/>
        </w:rPr>
        <w:t>onception failure of dairy cows</w:t>
      </w:r>
      <w:r w:rsidR="009A13F6">
        <w:rPr>
          <w:rFonts w:ascii="Times New Roman" w:hAnsi="Times New Roman" w:cs="Times New Roman"/>
          <w:b/>
          <w:color w:val="000000"/>
          <w:spacing w:val="-5"/>
          <w:sz w:val="24"/>
          <w:szCs w:val="24"/>
        </w:rPr>
        <w:t>:</w:t>
      </w:r>
    </w:p>
    <w:p w:rsidR="00CF29EF" w:rsidRPr="00EA7E6C" w:rsidRDefault="00CF29EF" w:rsidP="00112CB0">
      <w:pPr>
        <w:spacing w:line="360" w:lineRule="auto"/>
        <w:jc w:val="both"/>
        <w:rPr>
          <w:rFonts w:ascii="Times New Roman" w:hAnsi="Times New Roman" w:cs="Times New Roman"/>
          <w:b/>
          <w:color w:val="000000"/>
          <w:spacing w:val="-5"/>
          <w:sz w:val="24"/>
          <w:szCs w:val="24"/>
        </w:rPr>
      </w:pPr>
      <w:r w:rsidRPr="00EA7E6C">
        <w:rPr>
          <w:rFonts w:ascii="Times New Roman" w:hAnsi="Times New Roman" w:cs="Times New Roman"/>
          <w:color w:val="000000"/>
          <w:spacing w:val="-6"/>
          <w:sz w:val="24"/>
          <w:szCs w:val="24"/>
        </w:rPr>
        <w:t xml:space="preserve">The conception failure is a common problem of small scale dairy farming practices is another important constraint of dairying. Some time AI practiced more than one time for a single conception of a cow which leads to be delayed in calving in farming system. About 29 percent of small scale dairy farm owners reported this problem where in case of large farm owners it was found higher about 44 percent than that of other categories of farms. </w:t>
      </w:r>
    </w:p>
    <w:p w:rsidR="00CF29EF" w:rsidRPr="00EA7E6C" w:rsidRDefault="00CF29EF" w:rsidP="00112CB0">
      <w:pPr>
        <w:shd w:val="clear" w:color="auto" w:fill="FFFFFF"/>
        <w:spacing w:line="360" w:lineRule="auto"/>
        <w:ind w:left="90"/>
        <w:jc w:val="both"/>
        <w:rPr>
          <w:rFonts w:ascii="Times New Roman" w:hAnsi="Times New Roman" w:cs="Times New Roman"/>
          <w:b/>
          <w:color w:val="000000"/>
          <w:spacing w:val="-6"/>
          <w:sz w:val="24"/>
          <w:szCs w:val="24"/>
        </w:rPr>
      </w:pPr>
      <w:r w:rsidRPr="00EA7E6C">
        <w:rPr>
          <w:rFonts w:ascii="Times New Roman" w:hAnsi="Times New Roman" w:cs="Times New Roman"/>
          <w:b/>
          <w:color w:val="000000"/>
          <w:spacing w:val="-6"/>
          <w:sz w:val="24"/>
          <w:szCs w:val="24"/>
        </w:rPr>
        <w:t>2.5</w:t>
      </w:r>
      <w:r w:rsidRPr="00EA7E6C">
        <w:rPr>
          <w:rFonts w:ascii="Times New Roman" w:hAnsi="Times New Roman" w:cs="Times New Roman"/>
          <w:color w:val="000000"/>
          <w:spacing w:val="-6"/>
          <w:sz w:val="24"/>
          <w:szCs w:val="24"/>
        </w:rPr>
        <w:t xml:space="preserve"> </w:t>
      </w:r>
      <w:r w:rsidRPr="00EA7E6C">
        <w:rPr>
          <w:rFonts w:ascii="Times New Roman" w:hAnsi="Times New Roman" w:cs="Times New Roman"/>
          <w:b/>
          <w:color w:val="000000"/>
          <w:spacing w:val="-6"/>
          <w:sz w:val="24"/>
          <w:szCs w:val="24"/>
        </w:rPr>
        <w:t>Variation in market demand of produced milk</w:t>
      </w:r>
      <w:r w:rsidR="001F1598" w:rsidRPr="00EA7E6C">
        <w:rPr>
          <w:rFonts w:ascii="Times New Roman" w:hAnsi="Times New Roman" w:cs="Times New Roman"/>
          <w:b/>
          <w:color w:val="000000"/>
          <w:spacing w:val="-6"/>
          <w:sz w:val="24"/>
          <w:szCs w:val="24"/>
        </w:rPr>
        <w:t xml:space="preserve"> and fluctuated of input prices</w:t>
      </w:r>
      <w:r w:rsidR="009A13F6">
        <w:rPr>
          <w:rFonts w:ascii="Times New Roman" w:hAnsi="Times New Roman" w:cs="Times New Roman"/>
          <w:b/>
          <w:color w:val="000000"/>
          <w:spacing w:val="-6"/>
          <w:sz w:val="24"/>
          <w:szCs w:val="24"/>
        </w:rPr>
        <w:t>:</w:t>
      </w:r>
    </w:p>
    <w:p w:rsidR="00CF29EF" w:rsidRPr="00EA7E6C" w:rsidRDefault="00CF29EF" w:rsidP="00112CB0">
      <w:pPr>
        <w:shd w:val="clear" w:color="auto" w:fill="FFFFFF"/>
        <w:spacing w:after="0" w:line="360" w:lineRule="auto"/>
        <w:ind w:left="90"/>
        <w:jc w:val="both"/>
        <w:rPr>
          <w:rFonts w:ascii="Times New Roman" w:hAnsi="Times New Roman" w:cs="Times New Roman"/>
          <w:color w:val="000000"/>
          <w:spacing w:val="-6"/>
          <w:sz w:val="24"/>
          <w:szCs w:val="24"/>
        </w:rPr>
      </w:pPr>
      <w:r w:rsidRPr="00EA7E6C">
        <w:rPr>
          <w:rFonts w:ascii="Times New Roman" w:hAnsi="Times New Roman" w:cs="Times New Roman"/>
          <w:color w:val="000000"/>
          <w:spacing w:val="-6"/>
          <w:sz w:val="24"/>
          <w:szCs w:val="24"/>
        </w:rPr>
        <w:t xml:space="preserve">The profitability depend on better and regular market price of produced milk and price of inputs  </w:t>
      </w:r>
    </w:p>
    <w:p w:rsidR="00CF29EF" w:rsidRPr="00EA7E6C" w:rsidRDefault="00CF29EF" w:rsidP="00112CB0">
      <w:pPr>
        <w:shd w:val="clear" w:color="auto" w:fill="FFFFFF"/>
        <w:spacing w:after="0" w:line="360" w:lineRule="auto"/>
        <w:ind w:left="90"/>
        <w:jc w:val="both"/>
        <w:rPr>
          <w:rFonts w:ascii="Times New Roman" w:hAnsi="Times New Roman" w:cs="Times New Roman"/>
          <w:b/>
          <w:sz w:val="24"/>
          <w:szCs w:val="24"/>
        </w:rPr>
      </w:pPr>
      <w:r w:rsidRPr="00EA7E6C">
        <w:rPr>
          <w:rFonts w:ascii="Times New Roman" w:hAnsi="Times New Roman" w:cs="Times New Roman"/>
          <w:color w:val="000000"/>
          <w:spacing w:val="-6"/>
          <w:sz w:val="24"/>
          <w:szCs w:val="24"/>
        </w:rPr>
        <w:t>of practices in dairying. In our country there have very few organized milk marketing system developed throughout the country.  Occasionally  the milk price grow up and the farm profitability also reached in better position but year round the milk price especially the inputs prices over fluctuated with short notice of time. It was reported by the small scale dairy farm owners regarding this problems as a whole is about 60 percent where large scale farmer’s have higher (72 percent) reported this problem and lower (35 percent) in small categories of farms</w:t>
      </w:r>
      <w:r w:rsidRPr="00EA7E6C">
        <w:rPr>
          <w:rFonts w:ascii="Times New Roman" w:hAnsi="Times New Roman" w:cs="Times New Roman"/>
          <w:b/>
          <w:color w:val="000000"/>
          <w:spacing w:val="-6"/>
          <w:sz w:val="24"/>
          <w:szCs w:val="24"/>
        </w:rPr>
        <w:t>.</w:t>
      </w:r>
      <w:r w:rsidRPr="00EA7E6C">
        <w:rPr>
          <w:rFonts w:ascii="Times New Roman" w:hAnsi="Times New Roman" w:cs="Times New Roman"/>
          <w:color w:val="000000"/>
          <w:spacing w:val="-6"/>
          <w:sz w:val="24"/>
          <w:szCs w:val="24"/>
        </w:rPr>
        <w:t xml:space="preserve">       </w:t>
      </w:r>
    </w:p>
    <w:p w:rsidR="007930FC" w:rsidRPr="00EA7E6C" w:rsidRDefault="00CF29EF" w:rsidP="00112CB0">
      <w:pPr>
        <w:spacing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2.6</w:t>
      </w:r>
      <w:r w:rsidR="009A13F6">
        <w:rPr>
          <w:rFonts w:ascii="Times New Roman" w:hAnsi="Times New Roman" w:cs="Times New Roman"/>
          <w:b/>
          <w:color w:val="000000"/>
          <w:sz w:val="24"/>
          <w:szCs w:val="24"/>
        </w:rPr>
        <w:t>.</w:t>
      </w:r>
      <w:r w:rsidRPr="00EA7E6C">
        <w:rPr>
          <w:rFonts w:ascii="Times New Roman" w:hAnsi="Times New Roman" w:cs="Times New Roman"/>
          <w:b/>
          <w:color w:val="000000"/>
          <w:sz w:val="24"/>
          <w:szCs w:val="24"/>
        </w:rPr>
        <w:t xml:space="preserve"> </w:t>
      </w:r>
      <w:r w:rsidRPr="00EA7E6C">
        <w:rPr>
          <w:rFonts w:ascii="Times New Roman" w:hAnsi="Times New Roman" w:cs="Times New Roman"/>
          <w:b/>
          <w:color w:val="000000"/>
          <w:spacing w:val="-5"/>
          <w:sz w:val="24"/>
          <w:szCs w:val="24"/>
        </w:rPr>
        <w:t xml:space="preserve">Occurrences of diseases </w:t>
      </w:r>
      <w:r w:rsidR="009A13F6">
        <w:rPr>
          <w:rFonts w:ascii="Times New Roman" w:hAnsi="Times New Roman" w:cs="Times New Roman"/>
          <w:b/>
          <w:color w:val="000000"/>
          <w:spacing w:val="-5"/>
          <w:sz w:val="24"/>
          <w:szCs w:val="24"/>
        </w:rPr>
        <w:t>:</w:t>
      </w:r>
      <w:r w:rsidRPr="00EA7E6C">
        <w:rPr>
          <w:rFonts w:ascii="Times New Roman" w:hAnsi="Times New Roman" w:cs="Times New Roman"/>
          <w:b/>
          <w:color w:val="000000"/>
          <w:sz w:val="24"/>
          <w:szCs w:val="24"/>
        </w:rPr>
        <w:t xml:space="preserve"> </w:t>
      </w:r>
    </w:p>
    <w:p w:rsidR="009F119A" w:rsidRPr="00EA7E6C" w:rsidRDefault="00CF29EF" w:rsidP="00112CB0">
      <w:pPr>
        <w:spacing w:line="360" w:lineRule="auto"/>
        <w:jc w:val="both"/>
        <w:rPr>
          <w:rFonts w:ascii="Times New Roman" w:hAnsi="Times New Roman" w:cs="Times New Roman"/>
          <w:b/>
          <w:color w:val="000000"/>
          <w:sz w:val="24"/>
          <w:szCs w:val="24"/>
        </w:rPr>
      </w:pPr>
      <w:r w:rsidRPr="00EA7E6C">
        <w:rPr>
          <w:rFonts w:ascii="Times New Roman" w:hAnsi="Times New Roman" w:cs="Times New Roman"/>
          <w:bCs/>
          <w:color w:val="000000"/>
          <w:sz w:val="24"/>
          <w:szCs w:val="24"/>
        </w:rPr>
        <w:t>D</w:t>
      </w:r>
      <w:r w:rsidRPr="00EA7E6C">
        <w:rPr>
          <w:rFonts w:ascii="Times New Roman" w:hAnsi="Times New Roman" w:cs="Times New Roman"/>
          <w:color w:val="000000"/>
          <w:sz w:val="24"/>
          <w:szCs w:val="24"/>
        </w:rPr>
        <w:t xml:space="preserve">iseases incidence especially FMD, Mastitis, uterine infections and metabolic diseases are affected the rearing of dairy cows in the study areas.  Diseases affect the milk yield and reduced the herd productivity which leads to economic losses of the dairy farms. It is an important constraint of rearing of cows and about </w:t>
      </w:r>
      <w:r w:rsidRPr="00EA7E6C">
        <w:rPr>
          <w:rFonts w:ascii="Times New Roman" w:eastAsia="Times New Roman" w:hAnsi="Times New Roman" w:cs="Times New Roman"/>
          <w:b/>
          <w:color w:val="000000"/>
          <w:sz w:val="24"/>
          <w:szCs w:val="24"/>
        </w:rPr>
        <w:t>67.69</w:t>
      </w:r>
      <w:r w:rsidRPr="00EA7E6C">
        <w:rPr>
          <w:rFonts w:ascii="Times New Roman" w:eastAsia="Times New Roman" w:hAnsi="Times New Roman" w:cs="Times New Roman"/>
          <w:color w:val="000000"/>
          <w:sz w:val="24"/>
          <w:szCs w:val="24"/>
        </w:rPr>
        <w:t xml:space="preserve"> percent </w:t>
      </w:r>
      <w:r w:rsidRPr="00EA7E6C">
        <w:rPr>
          <w:rFonts w:ascii="Times New Roman" w:hAnsi="Times New Roman" w:cs="Times New Roman"/>
          <w:color w:val="000000"/>
          <w:sz w:val="24"/>
          <w:szCs w:val="24"/>
        </w:rPr>
        <w:t>of dairy farm owners as a whole reported on occurrences of diseases as a problem and also found that it was lower in case of small sizes farms than that of other categories of farms  because of better management and su</w:t>
      </w:r>
      <w:r w:rsidR="009F119A" w:rsidRPr="00EA7E6C">
        <w:rPr>
          <w:rFonts w:ascii="Times New Roman" w:hAnsi="Times New Roman" w:cs="Times New Roman"/>
          <w:color w:val="000000"/>
          <w:sz w:val="24"/>
          <w:szCs w:val="24"/>
        </w:rPr>
        <w:t>pervision of farm cows</w:t>
      </w:r>
      <w:r w:rsidRPr="00EA7E6C">
        <w:rPr>
          <w:rFonts w:ascii="Times New Roman" w:hAnsi="Times New Roman" w:cs="Times New Roman"/>
          <w:color w:val="000000"/>
          <w:sz w:val="24"/>
          <w:szCs w:val="24"/>
        </w:rPr>
        <w:t>.</w:t>
      </w:r>
    </w:p>
    <w:p w:rsidR="00CF29EF" w:rsidRPr="00EA7E6C" w:rsidRDefault="00CF29EF" w:rsidP="00112CB0">
      <w:pPr>
        <w:spacing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lastRenderedPageBreak/>
        <w:t>2.7</w:t>
      </w:r>
      <w:r w:rsidR="009A13F6">
        <w:rPr>
          <w:rFonts w:ascii="Times New Roman" w:hAnsi="Times New Roman" w:cs="Times New Roman"/>
          <w:b/>
          <w:color w:val="000000"/>
          <w:sz w:val="24"/>
          <w:szCs w:val="24"/>
        </w:rPr>
        <w:t>.</w:t>
      </w:r>
      <w:r w:rsidRPr="00EA7E6C">
        <w:rPr>
          <w:rFonts w:ascii="Times New Roman" w:hAnsi="Times New Roman" w:cs="Times New Roman"/>
          <w:b/>
          <w:color w:val="000000"/>
          <w:sz w:val="24"/>
          <w:szCs w:val="24"/>
        </w:rPr>
        <w:t xml:space="preserve"> </w:t>
      </w:r>
      <w:r w:rsidRPr="00EA7E6C">
        <w:rPr>
          <w:rFonts w:ascii="Times New Roman" w:hAnsi="Times New Roman" w:cs="Times New Roman"/>
          <w:b/>
          <w:color w:val="000000"/>
          <w:spacing w:val="-5"/>
          <w:sz w:val="24"/>
          <w:szCs w:val="24"/>
        </w:rPr>
        <w:t>Insufficient Vet. Care &amp; services</w:t>
      </w:r>
      <w:r w:rsidR="009A13F6">
        <w:rPr>
          <w:rFonts w:ascii="Times New Roman" w:hAnsi="Times New Roman" w:cs="Times New Roman"/>
          <w:b/>
          <w:color w:val="000000"/>
          <w:spacing w:val="-5"/>
          <w:sz w:val="24"/>
          <w:szCs w:val="24"/>
        </w:rPr>
        <w:t>:</w:t>
      </w:r>
      <w:r w:rsidRPr="00EA7E6C">
        <w:rPr>
          <w:rFonts w:ascii="Times New Roman" w:hAnsi="Times New Roman" w:cs="Times New Roman"/>
          <w:b/>
          <w:color w:val="000000"/>
          <w:spacing w:val="-5"/>
          <w:sz w:val="24"/>
          <w:szCs w:val="24"/>
        </w:rPr>
        <w:t xml:space="preserve"> </w:t>
      </w:r>
    </w:p>
    <w:p w:rsidR="00CF29EF" w:rsidRPr="00EA7E6C" w:rsidRDefault="00CF29EF" w:rsidP="00112CB0">
      <w:pPr>
        <w:widowControl w:val="0"/>
        <w:shd w:val="clear" w:color="auto" w:fill="FFFFFF"/>
        <w:tabs>
          <w:tab w:val="left" w:pos="1159"/>
        </w:tabs>
        <w:autoSpaceDE w:val="0"/>
        <w:autoSpaceDN w:val="0"/>
        <w:adjustRightInd w:val="0"/>
        <w:spacing w:after="0" w:line="360" w:lineRule="auto"/>
        <w:jc w:val="both"/>
        <w:rPr>
          <w:rFonts w:ascii="Times New Roman" w:hAnsi="Times New Roman" w:cs="Times New Roman"/>
          <w:color w:val="000000"/>
          <w:spacing w:val="-5"/>
          <w:sz w:val="24"/>
          <w:szCs w:val="24"/>
        </w:rPr>
      </w:pPr>
      <w:r w:rsidRPr="00EA7E6C">
        <w:rPr>
          <w:rFonts w:ascii="Times New Roman" w:hAnsi="Times New Roman" w:cs="Times New Roman"/>
          <w:color w:val="000000"/>
          <w:spacing w:val="-5"/>
          <w:sz w:val="24"/>
          <w:szCs w:val="24"/>
        </w:rPr>
        <w:t xml:space="preserve"> Most of the dairy cow owners felt that the availability of the Govt. veterinary care and services was inadequate in the area though most of the dairy farms are registered under DLS. As per nature this organization, the extension services to be afforded by the DLS personnel to the farm animals for such services. But actually Govt. personnel not yet give regular better services for the development dairy industry in Bangladesh as there was only one veterinary surgeon at the Thana level. Moreover supply of medicine and </w:t>
      </w:r>
      <w:r w:rsidRPr="00EA7E6C">
        <w:rPr>
          <w:rFonts w:ascii="Times New Roman" w:hAnsi="Times New Roman" w:cs="Times New Roman"/>
          <w:color w:val="000000"/>
          <w:spacing w:val="-4"/>
          <w:sz w:val="24"/>
          <w:szCs w:val="24"/>
        </w:rPr>
        <w:t>vaccines to the Thana office was quite insufficient.</w:t>
      </w:r>
      <w:r w:rsidRPr="00EA7E6C">
        <w:rPr>
          <w:rFonts w:ascii="Times New Roman" w:hAnsi="Times New Roman" w:cs="Times New Roman"/>
          <w:color w:val="000000"/>
          <w:spacing w:val="-5"/>
          <w:sz w:val="24"/>
          <w:szCs w:val="24"/>
        </w:rPr>
        <w:t xml:space="preserve">  About on average 47 percent of farm owners mentioned this problem. But in case of small scale of dairy farms it was higher about 57.50 percent than that of other t</w:t>
      </w:r>
      <w:r w:rsidR="009F119A" w:rsidRPr="00EA7E6C">
        <w:rPr>
          <w:rFonts w:ascii="Times New Roman" w:hAnsi="Times New Roman" w:cs="Times New Roman"/>
          <w:color w:val="000000"/>
          <w:spacing w:val="-5"/>
          <w:sz w:val="24"/>
          <w:szCs w:val="24"/>
        </w:rPr>
        <w:t>wo categories of farms</w:t>
      </w:r>
      <w:r w:rsidRPr="00EA7E6C">
        <w:rPr>
          <w:rFonts w:ascii="Times New Roman" w:hAnsi="Times New Roman" w:cs="Times New Roman"/>
          <w:color w:val="000000"/>
          <w:spacing w:val="-5"/>
          <w:sz w:val="24"/>
          <w:szCs w:val="24"/>
        </w:rPr>
        <w:t>.</w:t>
      </w:r>
    </w:p>
    <w:p w:rsidR="001A0493" w:rsidRDefault="001A0493" w:rsidP="00112CB0">
      <w:pPr>
        <w:widowControl w:val="0"/>
        <w:shd w:val="clear" w:color="auto" w:fill="FFFFFF"/>
        <w:tabs>
          <w:tab w:val="left" w:pos="1159"/>
        </w:tabs>
        <w:autoSpaceDE w:val="0"/>
        <w:autoSpaceDN w:val="0"/>
        <w:adjustRightInd w:val="0"/>
        <w:spacing w:after="0" w:line="360" w:lineRule="auto"/>
        <w:jc w:val="both"/>
        <w:rPr>
          <w:rFonts w:ascii="Times New Roman" w:hAnsi="Times New Roman" w:cs="Times New Roman"/>
          <w:b/>
          <w:color w:val="000000"/>
          <w:sz w:val="24"/>
          <w:szCs w:val="24"/>
        </w:rPr>
      </w:pPr>
    </w:p>
    <w:p w:rsidR="00CF29EF" w:rsidRPr="00EA7E6C" w:rsidRDefault="00CF29EF" w:rsidP="00112CB0">
      <w:pPr>
        <w:widowControl w:val="0"/>
        <w:shd w:val="clear" w:color="auto" w:fill="FFFFFF"/>
        <w:tabs>
          <w:tab w:val="left" w:pos="1159"/>
        </w:tabs>
        <w:autoSpaceDE w:val="0"/>
        <w:autoSpaceDN w:val="0"/>
        <w:adjustRightInd w:val="0"/>
        <w:spacing w:after="0" w:line="360" w:lineRule="auto"/>
        <w:jc w:val="both"/>
        <w:rPr>
          <w:rFonts w:ascii="Times New Roman" w:hAnsi="Times New Roman" w:cs="Times New Roman"/>
          <w:b/>
          <w:bCs/>
          <w:color w:val="000000"/>
          <w:spacing w:val="-5"/>
          <w:sz w:val="24"/>
          <w:szCs w:val="24"/>
        </w:rPr>
      </w:pPr>
      <w:r w:rsidRPr="00EA7E6C">
        <w:rPr>
          <w:rFonts w:ascii="Times New Roman" w:hAnsi="Times New Roman" w:cs="Times New Roman"/>
          <w:b/>
          <w:color w:val="000000"/>
          <w:sz w:val="24"/>
          <w:szCs w:val="24"/>
        </w:rPr>
        <w:t xml:space="preserve">2.8: </w:t>
      </w:r>
      <w:r w:rsidR="009F119A" w:rsidRPr="00EA7E6C">
        <w:rPr>
          <w:rFonts w:ascii="Times New Roman" w:hAnsi="Times New Roman" w:cs="Times New Roman"/>
          <w:b/>
          <w:bCs/>
          <w:color w:val="000000"/>
          <w:spacing w:val="-5"/>
          <w:sz w:val="24"/>
          <w:szCs w:val="24"/>
        </w:rPr>
        <w:t>Distance</w:t>
      </w:r>
      <w:r w:rsidR="001F1598" w:rsidRPr="00EA7E6C">
        <w:rPr>
          <w:rFonts w:ascii="Times New Roman" w:hAnsi="Times New Roman" w:cs="Times New Roman"/>
          <w:b/>
          <w:bCs/>
          <w:color w:val="000000"/>
          <w:spacing w:val="-5"/>
          <w:sz w:val="24"/>
          <w:szCs w:val="24"/>
        </w:rPr>
        <w:t xml:space="preserve"> of AI point</w:t>
      </w:r>
      <w:r w:rsidR="009A13F6">
        <w:rPr>
          <w:rFonts w:ascii="Times New Roman" w:hAnsi="Times New Roman" w:cs="Times New Roman"/>
          <w:b/>
          <w:bCs/>
          <w:color w:val="000000"/>
          <w:spacing w:val="-5"/>
          <w:sz w:val="24"/>
          <w:szCs w:val="24"/>
        </w:rPr>
        <w:t>:</w:t>
      </w:r>
    </w:p>
    <w:p w:rsidR="00CF29EF" w:rsidRPr="00EA7E6C" w:rsidRDefault="00CF29EF" w:rsidP="00112CB0">
      <w:pPr>
        <w:widowControl w:val="0"/>
        <w:shd w:val="clear" w:color="auto" w:fill="FFFFFF"/>
        <w:tabs>
          <w:tab w:val="left" w:pos="1159"/>
        </w:tabs>
        <w:autoSpaceDE w:val="0"/>
        <w:autoSpaceDN w:val="0"/>
        <w:adjustRightInd w:val="0"/>
        <w:spacing w:after="0" w:line="360" w:lineRule="auto"/>
        <w:jc w:val="both"/>
        <w:rPr>
          <w:rFonts w:ascii="Times New Roman" w:hAnsi="Times New Roman" w:cs="Times New Roman"/>
          <w:b/>
          <w:bCs/>
          <w:color w:val="000000"/>
          <w:spacing w:val="-4"/>
          <w:sz w:val="24"/>
          <w:szCs w:val="24"/>
        </w:rPr>
      </w:pPr>
      <w:r w:rsidRPr="00EA7E6C">
        <w:rPr>
          <w:rFonts w:ascii="Times New Roman" w:hAnsi="Times New Roman" w:cs="Times New Roman"/>
          <w:color w:val="000000"/>
          <w:spacing w:val="-5"/>
          <w:sz w:val="24"/>
          <w:szCs w:val="24"/>
        </w:rPr>
        <w:t xml:space="preserve">The AI services are provided by the Government organization likes as DLS and few NGO especially by BRAC throughout the Bangladesh by AI centers and sub centers up to union level in Bangladesh. It is one of the methods used for the improvement </w:t>
      </w:r>
      <w:r w:rsidRPr="00EA7E6C">
        <w:rPr>
          <w:rFonts w:ascii="Times New Roman" w:hAnsi="Times New Roman" w:cs="Times New Roman"/>
          <w:color w:val="000000"/>
          <w:spacing w:val="-4"/>
          <w:sz w:val="24"/>
          <w:szCs w:val="24"/>
        </w:rPr>
        <w:t xml:space="preserve">of dairy breeds and better performances of dairy cows. It was found that about 39.23 percent of dairy farm owners faced the </w:t>
      </w:r>
      <w:r w:rsidRPr="00EA7E6C">
        <w:rPr>
          <w:rFonts w:ascii="Times New Roman" w:hAnsi="Times New Roman" w:cs="Times New Roman"/>
          <w:color w:val="000000"/>
          <w:spacing w:val="-5"/>
          <w:sz w:val="24"/>
          <w:szCs w:val="24"/>
        </w:rPr>
        <w:t>problems of distance of AI center which was higher about 44 percent in case</w:t>
      </w:r>
      <w:r w:rsidR="009F119A" w:rsidRPr="00EA7E6C">
        <w:rPr>
          <w:rFonts w:ascii="Times New Roman" w:hAnsi="Times New Roman" w:cs="Times New Roman"/>
          <w:color w:val="000000"/>
          <w:spacing w:val="-5"/>
          <w:sz w:val="24"/>
          <w:szCs w:val="24"/>
        </w:rPr>
        <w:t xml:space="preserve"> of large farm owners</w:t>
      </w:r>
      <w:r w:rsidRPr="00EA7E6C">
        <w:rPr>
          <w:rFonts w:ascii="Times New Roman" w:hAnsi="Times New Roman" w:cs="Times New Roman"/>
          <w:color w:val="000000"/>
          <w:spacing w:val="-5"/>
          <w:sz w:val="24"/>
          <w:szCs w:val="24"/>
        </w:rPr>
        <w:t>.</w:t>
      </w:r>
    </w:p>
    <w:p w:rsidR="009F119A" w:rsidRPr="00EA7E6C" w:rsidRDefault="00CF29EF" w:rsidP="00112CB0">
      <w:pPr>
        <w:spacing w:line="360" w:lineRule="auto"/>
        <w:jc w:val="both"/>
        <w:rPr>
          <w:rFonts w:ascii="Times New Roman" w:hAnsi="Times New Roman" w:cs="Times New Roman"/>
          <w:b/>
          <w:color w:val="000000"/>
          <w:spacing w:val="-9"/>
          <w:sz w:val="24"/>
          <w:szCs w:val="24"/>
        </w:rPr>
      </w:pPr>
      <w:r w:rsidRPr="00EA7E6C">
        <w:rPr>
          <w:rFonts w:ascii="Times New Roman" w:hAnsi="Times New Roman" w:cs="Times New Roman"/>
          <w:b/>
          <w:color w:val="000000"/>
          <w:sz w:val="24"/>
          <w:szCs w:val="24"/>
        </w:rPr>
        <w:t>2.9</w:t>
      </w:r>
      <w:r w:rsidR="009A13F6">
        <w:rPr>
          <w:rFonts w:ascii="Times New Roman" w:hAnsi="Times New Roman" w:cs="Times New Roman"/>
          <w:b/>
          <w:color w:val="000000"/>
          <w:sz w:val="24"/>
          <w:szCs w:val="24"/>
        </w:rPr>
        <w:t>.</w:t>
      </w:r>
      <w:r w:rsidR="001F1598" w:rsidRPr="00EA7E6C">
        <w:rPr>
          <w:rFonts w:ascii="Times New Roman" w:hAnsi="Times New Roman" w:cs="Times New Roman"/>
          <w:b/>
          <w:color w:val="000000"/>
          <w:sz w:val="24"/>
          <w:szCs w:val="24"/>
        </w:rPr>
        <w:t xml:space="preserve"> </w:t>
      </w:r>
      <w:r w:rsidRPr="00EA7E6C">
        <w:rPr>
          <w:rFonts w:ascii="Times New Roman" w:hAnsi="Times New Roman" w:cs="Times New Roman"/>
          <w:b/>
          <w:color w:val="000000"/>
          <w:sz w:val="24"/>
          <w:szCs w:val="24"/>
        </w:rPr>
        <w:t xml:space="preserve"> </w:t>
      </w:r>
      <w:r w:rsidRPr="00EA7E6C">
        <w:rPr>
          <w:rFonts w:ascii="Times New Roman" w:hAnsi="Times New Roman" w:cs="Times New Roman"/>
          <w:b/>
          <w:color w:val="000000"/>
          <w:spacing w:val="-9"/>
          <w:sz w:val="24"/>
          <w:szCs w:val="24"/>
        </w:rPr>
        <w:t>Lack of training &amp; extension work</w:t>
      </w:r>
      <w:r w:rsidR="009A13F6">
        <w:rPr>
          <w:rFonts w:ascii="Times New Roman" w:hAnsi="Times New Roman" w:cs="Times New Roman"/>
          <w:b/>
          <w:color w:val="000000"/>
          <w:spacing w:val="-9"/>
          <w:sz w:val="24"/>
          <w:szCs w:val="24"/>
        </w:rPr>
        <w:t>:</w:t>
      </w:r>
    </w:p>
    <w:p w:rsidR="00D32444" w:rsidRPr="00EA7E6C" w:rsidRDefault="00CF29EF" w:rsidP="00112CB0">
      <w:pPr>
        <w:spacing w:line="360" w:lineRule="auto"/>
        <w:jc w:val="both"/>
        <w:rPr>
          <w:rFonts w:ascii="Times New Roman" w:hAnsi="Times New Roman" w:cs="Times New Roman"/>
          <w:b/>
          <w:color w:val="000000"/>
          <w:spacing w:val="-9"/>
          <w:sz w:val="24"/>
          <w:szCs w:val="24"/>
        </w:rPr>
      </w:pPr>
      <w:r w:rsidRPr="00EA7E6C">
        <w:rPr>
          <w:rFonts w:ascii="Times New Roman" w:hAnsi="Times New Roman" w:cs="Times New Roman"/>
          <w:sz w:val="24"/>
          <w:szCs w:val="24"/>
        </w:rPr>
        <w:t xml:space="preserve">The quality of employees and their development through training and education are major factors in determining long-term profitability of a small business and it is a good policy to invest in the development of management skills.  </w:t>
      </w:r>
      <w:r w:rsidRPr="00EA7E6C">
        <w:rPr>
          <w:rFonts w:ascii="Times New Roman" w:hAnsi="Times New Roman" w:cs="Times New Roman"/>
          <w:color w:val="000000"/>
          <w:spacing w:val="-4"/>
          <w:sz w:val="24"/>
          <w:szCs w:val="24"/>
        </w:rPr>
        <w:t xml:space="preserve">The Knowledge on </w:t>
      </w:r>
      <w:r w:rsidRPr="00EA7E6C">
        <w:rPr>
          <w:rFonts w:ascii="Times New Roman" w:hAnsi="Times New Roman" w:cs="Times New Roman"/>
          <w:color w:val="000000"/>
          <w:spacing w:val="-5"/>
          <w:sz w:val="24"/>
          <w:szCs w:val="24"/>
        </w:rPr>
        <w:t>scientific production, rationing and animal</w:t>
      </w:r>
      <w:r w:rsidRPr="00EA7E6C">
        <w:rPr>
          <w:rFonts w:ascii="Times New Roman" w:hAnsi="Times New Roman" w:cs="Times New Roman"/>
          <w:color w:val="000000"/>
          <w:spacing w:val="-4"/>
          <w:sz w:val="24"/>
          <w:szCs w:val="24"/>
        </w:rPr>
        <w:t xml:space="preserve"> </w:t>
      </w:r>
      <w:r w:rsidRPr="00EA7E6C">
        <w:rPr>
          <w:rFonts w:ascii="Times New Roman" w:hAnsi="Times New Roman" w:cs="Times New Roman"/>
          <w:color w:val="000000"/>
          <w:spacing w:val="-5"/>
          <w:sz w:val="24"/>
          <w:szCs w:val="24"/>
        </w:rPr>
        <w:t>health management system is essential for the development of dairy industry in Bangladesh. About 63</w:t>
      </w:r>
      <w:r w:rsidRPr="00EA7E6C">
        <w:rPr>
          <w:rFonts w:ascii="Times New Roman" w:hAnsi="Times New Roman" w:cs="Times New Roman"/>
          <w:color w:val="000000"/>
          <w:spacing w:val="-4"/>
          <w:sz w:val="24"/>
          <w:szCs w:val="24"/>
        </w:rPr>
        <w:t xml:space="preserve"> percent of dairy farm owners felt that their knowledge on animal management was not sufficient as a whole and therefore they considered the lack of </w:t>
      </w:r>
      <w:r w:rsidRPr="00EA7E6C">
        <w:rPr>
          <w:rFonts w:ascii="Times New Roman" w:hAnsi="Times New Roman" w:cs="Times New Roman"/>
          <w:color w:val="000000"/>
          <w:spacing w:val="-5"/>
          <w:sz w:val="24"/>
          <w:szCs w:val="24"/>
        </w:rPr>
        <w:t>proper training and extension facilities as one of the problem for the development of their dairy enterprises</w:t>
      </w:r>
      <w:r w:rsidR="009F119A" w:rsidRPr="00EA7E6C">
        <w:rPr>
          <w:rFonts w:ascii="Times New Roman" w:hAnsi="Times New Roman" w:cs="Times New Roman"/>
          <w:color w:val="000000"/>
          <w:spacing w:val="-5"/>
          <w:sz w:val="24"/>
          <w:szCs w:val="24"/>
        </w:rPr>
        <w:t>.</w:t>
      </w:r>
      <w:r w:rsidRPr="00EA7E6C">
        <w:rPr>
          <w:rFonts w:ascii="Times New Roman" w:hAnsi="Times New Roman" w:cs="Times New Roman"/>
          <w:color w:val="000000"/>
          <w:spacing w:val="-5"/>
          <w:sz w:val="24"/>
          <w:szCs w:val="24"/>
        </w:rPr>
        <w:t xml:space="preserve"> </w:t>
      </w:r>
    </w:p>
    <w:p w:rsidR="00D32444" w:rsidRDefault="00CF29EF" w:rsidP="00112CB0">
      <w:pPr>
        <w:spacing w:line="360" w:lineRule="auto"/>
        <w:jc w:val="both"/>
        <w:rPr>
          <w:rFonts w:ascii="Times New Roman" w:hAnsi="Times New Roman" w:cs="Times New Roman"/>
          <w:b/>
          <w:color w:val="000000"/>
          <w:spacing w:val="-9"/>
          <w:sz w:val="24"/>
          <w:szCs w:val="24"/>
        </w:rPr>
      </w:pPr>
      <w:r w:rsidRPr="00EA7E6C">
        <w:rPr>
          <w:rFonts w:ascii="Times New Roman" w:hAnsi="Times New Roman" w:cs="Times New Roman"/>
          <w:b/>
          <w:color w:val="000000"/>
          <w:sz w:val="24"/>
          <w:szCs w:val="24"/>
        </w:rPr>
        <w:t>2.10</w:t>
      </w:r>
      <w:r w:rsidR="001F1598" w:rsidRPr="00EA7E6C">
        <w:rPr>
          <w:rFonts w:ascii="Times New Roman" w:hAnsi="Times New Roman" w:cs="Times New Roman"/>
          <w:b/>
          <w:color w:val="000000"/>
          <w:sz w:val="24"/>
          <w:szCs w:val="24"/>
        </w:rPr>
        <w:t xml:space="preserve"> </w:t>
      </w:r>
      <w:r w:rsidRPr="00EA7E6C">
        <w:rPr>
          <w:rFonts w:ascii="Times New Roman" w:hAnsi="Times New Roman" w:cs="Times New Roman"/>
          <w:b/>
          <w:color w:val="000000"/>
          <w:sz w:val="24"/>
          <w:szCs w:val="24"/>
        </w:rPr>
        <w:t xml:space="preserve"> </w:t>
      </w:r>
      <w:r w:rsidR="00160BDE" w:rsidRPr="00EA7E6C">
        <w:rPr>
          <w:rFonts w:ascii="Times New Roman" w:hAnsi="Times New Roman" w:cs="Times New Roman"/>
          <w:b/>
          <w:color w:val="000000"/>
          <w:sz w:val="24"/>
          <w:szCs w:val="24"/>
        </w:rPr>
        <w:t>F</w:t>
      </w:r>
      <w:r w:rsidR="00160BDE" w:rsidRPr="00EA7E6C">
        <w:rPr>
          <w:rFonts w:ascii="Times New Roman" w:hAnsi="Times New Roman" w:cs="Times New Roman"/>
          <w:b/>
          <w:color w:val="000000"/>
          <w:spacing w:val="-9"/>
          <w:sz w:val="24"/>
          <w:szCs w:val="24"/>
        </w:rPr>
        <w:t>raudulent</w:t>
      </w:r>
      <w:r w:rsidRPr="00EA7E6C">
        <w:rPr>
          <w:rFonts w:ascii="Times New Roman" w:hAnsi="Times New Roman" w:cs="Times New Roman"/>
          <w:b/>
          <w:color w:val="000000"/>
          <w:spacing w:val="-9"/>
          <w:sz w:val="24"/>
          <w:szCs w:val="24"/>
        </w:rPr>
        <w:t xml:space="preserve"> practice by milk traders and daily labours</w:t>
      </w:r>
      <w:r w:rsidR="009A13F6">
        <w:rPr>
          <w:rFonts w:ascii="Times New Roman" w:hAnsi="Times New Roman" w:cs="Times New Roman"/>
          <w:b/>
          <w:color w:val="000000"/>
          <w:spacing w:val="-9"/>
          <w:sz w:val="24"/>
          <w:szCs w:val="24"/>
        </w:rPr>
        <w:t>:</w:t>
      </w:r>
    </w:p>
    <w:p w:rsidR="00CF29EF" w:rsidRPr="00EA7E6C" w:rsidRDefault="00CF29EF" w:rsidP="00112CB0">
      <w:pPr>
        <w:spacing w:line="360" w:lineRule="auto"/>
        <w:jc w:val="both"/>
        <w:rPr>
          <w:rFonts w:ascii="Times New Roman" w:hAnsi="Times New Roman" w:cs="Times New Roman"/>
          <w:b/>
          <w:color w:val="000000"/>
          <w:spacing w:val="-9"/>
          <w:sz w:val="24"/>
          <w:szCs w:val="24"/>
        </w:rPr>
      </w:pPr>
      <w:r w:rsidRPr="00EA7E6C">
        <w:rPr>
          <w:rFonts w:ascii="Times New Roman" w:hAnsi="Times New Roman" w:cs="Times New Roman"/>
          <w:color w:val="000000"/>
          <w:spacing w:val="-9"/>
          <w:sz w:val="24"/>
          <w:szCs w:val="24"/>
        </w:rPr>
        <w:t>Fraudulent practice by milk traders and daily labours is another problem reported by the dairy farm owners. The daily activities of the most of the farms were maintained by day labours and the labours sometime theft the farm inputs and materials. In the other hand most of the farm owners’ sale their products to the middlemen in kind and sometimes the milk traders did not give the actual milk price to the farmers by taking up fraudulent practices.</w:t>
      </w:r>
      <w:r w:rsidR="00D32444" w:rsidRPr="00EA7E6C">
        <w:rPr>
          <w:rFonts w:ascii="Times New Roman" w:hAnsi="Times New Roman" w:cs="Times New Roman"/>
          <w:color w:val="000000" w:themeColor="text1"/>
          <w:spacing w:val="-4"/>
          <w:sz w:val="24"/>
          <w:szCs w:val="24"/>
        </w:rPr>
        <w:t xml:space="preserve"> </w:t>
      </w:r>
      <w:r w:rsidRPr="00EA7E6C">
        <w:rPr>
          <w:rFonts w:ascii="Times New Roman" w:hAnsi="Times New Roman" w:cs="Times New Roman"/>
          <w:color w:val="000000" w:themeColor="text1"/>
          <w:spacing w:val="-4"/>
          <w:sz w:val="24"/>
          <w:szCs w:val="24"/>
        </w:rPr>
        <w:t>About 33.85 percent</w:t>
      </w:r>
      <w:r w:rsidRPr="00EA7E6C">
        <w:rPr>
          <w:rFonts w:ascii="Times New Roman" w:hAnsi="Times New Roman" w:cs="Times New Roman"/>
          <w:color w:val="000000"/>
          <w:spacing w:val="-4"/>
          <w:sz w:val="24"/>
          <w:szCs w:val="24"/>
        </w:rPr>
        <w:t xml:space="preserve"> dairy farm owners reported that they were cheated by the milk traders through</w:t>
      </w:r>
      <w:r w:rsidRPr="00EA7E6C">
        <w:rPr>
          <w:rFonts w:ascii="Times New Roman" w:hAnsi="Times New Roman" w:cs="Times New Roman"/>
          <w:color w:val="000000"/>
          <w:spacing w:val="-5"/>
          <w:sz w:val="24"/>
          <w:szCs w:val="24"/>
        </w:rPr>
        <w:t xml:space="preserve"> the use of fraudulent weights and measures and harassment of da</w:t>
      </w:r>
      <w:r w:rsidR="00D32444" w:rsidRPr="00EA7E6C">
        <w:rPr>
          <w:rFonts w:ascii="Times New Roman" w:hAnsi="Times New Roman" w:cs="Times New Roman"/>
          <w:color w:val="000000"/>
          <w:spacing w:val="-5"/>
          <w:sz w:val="24"/>
          <w:szCs w:val="24"/>
        </w:rPr>
        <w:t>y labo</w:t>
      </w:r>
      <w:r w:rsidRPr="00EA7E6C">
        <w:rPr>
          <w:rFonts w:ascii="Times New Roman" w:hAnsi="Times New Roman" w:cs="Times New Roman"/>
          <w:color w:val="000000"/>
          <w:spacing w:val="-5"/>
          <w:sz w:val="24"/>
          <w:szCs w:val="24"/>
        </w:rPr>
        <w:t>rs in the farming practice and it was higher in ca</w:t>
      </w:r>
      <w:r w:rsidR="00D32444" w:rsidRPr="00EA7E6C">
        <w:rPr>
          <w:rFonts w:ascii="Times New Roman" w:hAnsi="Times New Roman" w:cs="Times New Roman"/>
          <w:color w:val="000000"/>
          <w:spacing w:val="-5"/>
          <w:sz w:val="24"/>
          <w:szCs w:val="24"/>
        </w:rPr>
        <w:t xml:space="preserve">se of small farm owner </w:t>
      </w:r>
      <w:r w:rsidRPr="00EA7E6C">
        <w:rPr>
          <w:rFonts w:ascii="Times New Roman" w:hAnsi="Times New Roman" w:cs="Times New Roman"/>
          <w:color w:val="000000"/>
          <w:spacing w:val="-5"/>
          <w:sz w:val="24"/>
          <w:szCs w:val="24"/>
        </w:rPr>
        <w:t>.</w:t>
      </w:r>
    </w:p>
    <w:p w:rsidR="00CF29EF" w:rsidRPr="00EA7E6C" w:rsidRDefault="00D32444" w:rsidP="00112CB0">
      <w:pPr>
        <w:spacing w:after="0" w:line="360" w:lineRule="auto"/>
        <w:jc w:val="both"/>
        <w:rPr>
          <w:rFonts w:ascii="Times New Roman" w:hAnsi="Times New Roman" w:cs="Times New Roman"/>
          <w:b/>
          <w:color w:val="000000"/>
          <w:spacing w:val="-10"/>
          <w:sz w:val="24"/>
          <w:szCs w:val="24"/>
        </w:rPr>
      </w:pPr>
      <w:r w:rsidRPr="00EA7E6C">
        <w:rPr>
          <w:rFonts w:ascii="Times New Roman" w:hAnsi="Times New Roman" w:cs="Times New Roman"/>
          <w:b/>
          <w:color w:val="000000"/>
          <w:spacing w:val="-10"/>
          <w:sz w:val="24"/>
          <w:szCs w:val="24"/>
        </w:rPr>
        <w:lastRenderedPageBreak/>
        <w:t>2.11</w:t>
      </w:r>
      <w:r w:rsidR="009A13F6">
        <w:rPr>
          <w:rFonts w:ascii="Times New Roman" w:hAnsi="Times New Roman" w:cs="Times New Roman"/>
          <w:b/>
          <w:color w:val="000000"/>
          <w:spacing w:val="-10"/>
          <w:sz w:val="24"/>
          <w:szCs w:val="24"/>
        </w:rPr>
        <w:t>.</w:t>
      </w:r>
      <w:r w:rsidR="001F1598" w:rsidRPr="00EA7E6C">
        <w:rPr>
          <w:rFonts w:ascii="Times New Roman" w:hAnsi="Times New Roman" w:cs="Times New Roman"/>
          <w:b/>
          <w:color w:val="000000"/>
          <w:spacing w:val="-10"/>
          <w:sz w:val="24"/>
          <w:szCs w:val="24"/>
        </w:rPr>
        <w:t xml:space="preserve"> </w:t>
      </w:r>
      <w:r w:rsidR="00CF29EF" w:rsidRPr="00EA7E6C">
        <w:rPr>
          <w:rFonts w:ascii="Times New Roman" w:hAnsi="Times New Roman" w:cs="Times New Roman"/>
          <w:b/>
          <w:color w:val="000000"/>
          <w:spacing w:val="-10"/>
          <w:sz w:val="24"/>
          <w:szCs w:val="24"/>
        </w:rPr>
        <w:t>Non availability of good Bull and quality Semen</w:t>
      </w:r>
      <w:r w:rsidR="009A13F6">
        <w:rPr>
          <w:rFonts w:ascii="Times New Roman" w:hAnsi="Times New Roman" w:cs="Times New Roman"/>
          <w:b/>
          <w:color w:val="000000"/>
          <w:spacing w:val="-10"/>
          <w:sz w:val="24"/>
          <w:szCs w:val="24"/>
        </w:rPr>
        <w:t>:</w:t>
      </w:r>
      <w:r w:rsidR="00CF29EF" w:rsidRPr="00EA7E6C">
        <w:rPr>
          <w:rFonts w:ascii="Times New Roman" w:hAnsi="Times New Roman" w:cs="Times New Roman"/>
          <w:b/>
          <w:color w:val="000000"/>
          <w:spacing w:val="-10"/>
          <w:sz w:val="24"/>
          <w:szCs w:val="24"/>
        </w:rPr>
        <w:t xml:space="preserve"> </w:t>
      </w:r>
    </w:p>
    <w:p w:rsidR="00D32444" w:rsidRDefault="00CF29EF" w:rsidP="00112CB0">
      <w:pPr>
        <w:widowControl w:val="0"/>
        <w:shd w:val="clear" w:color="auto" w:fill="FFFFFF"/>
        <w:tabs>
          <w:tab w:val="left" w:pos="850"/>
        </w:tabs>
        <w:autoSpaceDE w:val="0"/>
        <w:autoSpaceDN w:val="0"/>
        <w:adjustRightInd w:val="0"/>
        <w:spacing w:after="0" w:line="360" w:lineRule="auto"/>
        <w:jc w:val="both"/>
        <w:rPr>
          <w:rFonts w:ascii="Times New Roman" w:hAnsi="Times New Roman" w:cs="Times New Roman"/>
          <w:color w:val="000000"/>
          <w:spacing w:val="-8"/>
          <w:sz w:val="24"/>
          <w:szCs w:val="24"/>
        </w:rPr>
      </w:pPr>
      <w:r w:rsidRPr="00EA7E6C">
        <w:rPr>
          <w:rFonts w:ascii="Times New Roman" w:hAnsi="Times New Roman" w:cs="Times New Roman"/>
          <w:color w:val="000000"/>
          <w:spacing w:val="-8"/>
          <w:sz w:val="24"/>
          <w:szCs w:val="24"/>
        </w:rPr>
        <w:t xml:space="preserve">Most of the dairy farm owners used frozen semen for breeding through using AI techniques by DLS. Someone use their own produced bull in their farm areas also but their quality is very low than that of imported bull and milk yield of cows with quality calves depend on the genetic characteristics of parents.. </w:t>
      </w:r>
      <w:r w:rsidRPr="00EA7E6C">
        <w:rPr>
          <w:rFonts w:ascii="Times New Roman" w:hAnsi="Times New Roman" w:cs="Times New Roman"/>
          <w:color w:val="000000"/>
          <w:spacing w:val="-9"/>
          <w:sz w:val="24"/>
          <w:szCs w:val="24"/>
        </w:rPr>
        <w:t xml:space="preserve">About </w:t>
      </w:r>
      <w:r w:rsidRPr="00EA7E6C">
        <w:rPr>
          <w:rFonts w:ascii="Times New Roman" w:eastAsia="Times New Roman" w:hAnsi="Times New Roman" w:cs="Times New Roman"/>
          <w:color w:val="000000"/>
          <w:sz w:val="24"/>
          <w:szCs w:val="24"/>
        </w:rPr>
        <w:t>30.77</w:t>
      </w:r>
      <w:r w:rsidRPr="00EA7E6C">
        <w:rPr>
          <w:rFonts w:ascii="Times New Roman" w:hAnsi="Times New Roman" w:cs="Times New Roman"/>
          <w:color w:val="000000"/>
          <w:spacing w:val="-9"/>
          <w:sz w:val="24"/>
          <w:szCs w:val="24"/>
        </w:rPr>
        <w:t xml:space="preserve"> percent of farm owners felt this </w:t>
      </w:r>
      <w:r w:rsidRPr="00EA7E6C">
        <w:rPr>
          <w:rFonts w:ascii="Times New Roman" w:hAnsi="Times New Roman" w:cs="Times New Roman"/>
          <w:color w:val="000000"/>
          <w:spacing w:val="-8"/>
          <w:sz w:val="24"/>
          <w:szCs w:val="24"/>
        </w:rPr>
        <w:t>problem as a whole and it was found higher in case of large farms about 48.00 percent</w:t>
      </w:r>
      <w:r w:rsidR="00D32444" w:rsidRPr="00EA7E6C">
        <w:rPr>
          <w:rFonts w:ascii="Times New Roman" w:hAnsi="Times New Roman" w:cs="Times New Roman"/>
          <w:color w:val="000000"/>
          <w:spacing w:val="-8"/>
          <w:sz w:val="24"/>
          <w:szCs w:val="24"/>
        </w:rPr>
        <w:t>.</w:t>
      </w:r>
    </w:p>
    <w:p w:rsidR="001D5705" w:rsidRDefault="001D5705" w:rsidP="00112CB0">
      <w:pPr>
        <w:widowControl w:val="0"/>
        <w:shd w:val="clear" w:color="auto" w:fill="FFFFFF"/>
        <w:tabs>
          <w:tab w:val="left" w:pos="850"/>
        </w:tabs>
        <w:autoSpaceDE w:val="0"/>
        <w:autoSpaceDN w:val="0"/>
        <w:adjustRightInd w:val="0"/>
        <w:spacing w:after="0" w:line="360" w:lineRule="auto"/>
        <w:jc w:val="both"/>
        <w:rPr>
          <w:rFonts w:ascii="Times New Roman" w:hAnsi="Times New Roman" w:cs="Times New Roman"/>
          <w:b/>
          <w:color w:val="000000"/>
          <w:sz w:val="24"/>
          <w:szCs w:val="24"/>
        </w:rPr>
      </w:pPr>
    </w:p>
    <w:p w:rsidR="00CF29EF" w:rsidRPr="00EA7E6C" w:rsidRDefault="00CF29EF" w:rsidP="00112CB0">
      <w:pPr>
        <w:widowControl w:val="0"/>
        <w:shd w:val="clear" w:color="auto" w:fill="FFFFFF"/>
        <w:tabs>
          <w:tab w:val="left" w:pos="850"/>
        </w:tabs>
        <w:autoSpaceDE w:val="0"/>
        <w:autoSpaceDN w:val="0"/>
        <w:adjustRightInd w:val="0"/>
        <w:spacing w:after="0" w:line="360" w:lineRule="auto"/>
        <w:jc w:val="both"/>
        <w:rPr>
          <w:rFonts w:ascii="Times New Roman" w:hAnsi="Times New Roman" w:cs="Times New Roman"/>
          <w:color w:val="000000"/>
          <w:spacing w:val="-8"/>
          <w:sz w:val="24"/>
          <w:szCs w:val="24"/>
        </w:rPr>
      </w:pPr>
      <w:r w:rsidRPr="00EA7E6C">
        <w:rPr>
          <w:rFonts w:ascii="Times New Roman" w:hAnsi="Times New Roman" w:cs="Times New Roman"/>
          <w:b/>
          <w:color w:val="000000"/>
          <w:sz w:val="24"/>
          <w:szCs w:val="24"/>
        </w:rPr>
        <w:t xml:space="preserve">2.12 </w:t>
      </w:r>
      <w:r w:rsidRPr="00EA7E6C">
        <w:rPr>
          <w:rFonts w:ascii="Times New Roman" w:hAnsi="Times New Roman" w:cs="Times New Roman"/>
          <w:b/>
          <w:color w:val="000000"/>
          <w:spacing w:val="-8"/>
          <w:sz w:val="24"/>
          <w:szCs w:val="24"/>
        </w:rPr>
        <w:t>Lack of credit facilities</w:t>
      </w:r>
      <w:r w:rsidR="009A13F6">
        <w:rPr>
          <w:rFonts w:ascii="Times New Roman" w:hAnsi="Times New Roman" w:cs="Times New Roman"/>
          <w:b/>
          <w:color w:val="000000"/>
          <w:spacing w:val="-8"/>
          <w:sz w:val="24"/>
          <w:szCs w:val="24"/>
        </w:rPr>
        <w:t>:</w:t>
      </w:r>
    </w:p>
    <w:p w:rsidR="00CF29EF" w:rsidRPr="00EA7E6C" w:rsidRDefault="00CF29EF" w:rsidP="00112CB0">
      <w:pPr>
        <w:widowControl w:val="0"/>
        <w:shd w:val="clear" w:color="auto" w:fill="FFFFFF"/>
        <w:tabs>
          <w:tab w:val="left" w:pos="540"/>
        </w:tabs>
        <w:autoSpaceDE w:val="0"/>
        <w:autoSpaceDN w:val="0"/>
        <w:adjustRightInd w:val="0"/>
        <w:spacing w:after="0" w:line="360" w:lineRule="auto"/>
        <w:jc w:val="both"/>
        <w:rPr>
          <w:rFonts w:ascii="Times New Roman" w:hAnsi="Times New Roman" w:cs="Times New Roman"/>
          <w:color w:val="000000"/>
          <w:spacing w:val="-5"/>
          <w:sz w:val="24"/>
          <w:szCs w:val="24"/>
        </w:rPr>
      </w:pPr>
      <w:r w:rsidRPr="00EA7E6C">
        <w:rPr>
          <w:rFonts w:ascii="Times New Roman" w:hAnsi="Times New Roman" w:cs="Times New Roman"/>
          <w:b/>
          <w:bCs/>
          <w:color w:val="000000"/>
          <w:spacing w:val="-4"/>
          <w:sz w:val="24"/>
          <w:szCs w:val="24"/>
        </w:rPr>
        <w:t>T</w:t>
      </w:r>
      <w:r w:rsidRPr="00EA7E6C">
        <w:rPr>
          <w:rFonts w:ascii="Times New Roman" w:hAnsi="Times New Roman" w:cs="Times New Roman"/>
          <w:color w:val="000000"/>
          <w:spacing w:val="-4"/>
          <w:sz w:val="24"/>
          <w:szCs w:val="24"/>
        </w:rPr>
        <w:t>he lack of credit facilities was one of the constraints for the d</w:t>
      </w:r>
      <w:r w:rsidRPr="00EA7E6C">
        <w:rPr>
          <w:rFonts w:ascii="Times New Roman" w:hAnsi="Times New Roman" w:cs="Times New Roman"/>
          <w:color w:val="000000"/>
          <w:spacing w:val="-5"/>
          <w:sz w:val="24"/>
          <w:szCs w:val="24"/>
        </w:rPr>
        <w:t>evelopment dairy enterprises. Most of the farms operate their business by lending credit from bank and NGO with high interest rate           and few farms cannot access in institutional loan system for lack  their illiteracy and political backup .  About 65.38 percent dairy farm owners reported this problem and it was found higher in case of large farm owners.</w:t>
      </w:r>
    </w:p>
    <w:p w:rsidR="00CF29EF" w:rsidRPr="00EA7E6C" w:rsidRDefault="00BC0C8B" w:rsidP="00112CB0">
      <w:pPr>
        <w:spacing w:line="360" w:lineRule="auto"/>
        <w:jc w:val="both"/>
        <w:rPr>
          <w:rFonts w:ascii="Times New Roman" w:hAnsi="Times New Roman" w:cs="Times New Roman"/>
          <w:b/>
          <w:sz w:val="24"/>
          <w:szCs w:val="24"/>
        </w:rPr>
      </w:pPr>
      <w:r w:rsidRPr="00EA7E6C">
        <w:rPr>
          <w:rFonts w:ascii="Times New Roman" w:hAnsi="Times New Roman" w:cs="Times New Roman"/>
          <w:b/>
          <w:sz w:val="24"/>
          <w:szCs w:val="24"/>
        </w:rPr>
        <w:t>2.13</w:t>
      </w:r>
      <w:r w:rsidR="00CF29EF" w:rsidRPr="00EA7E6C">
        <w:rPr>
          <w:rFonts w:ascii="Times New Roman" w:hAnsi="Times New Roman" w:cs="Times New Roman"/>
          <w:b/>
          <w:sz w:val="24"/>
          <w:szCs w:val="24"/>
        </w:rPr>
        <w:t xml:space="preserve"> Feed poising and mineral deficiency</w:t>
      </w:r>
      <w:r w:rsidR="009A13F6">
        <w:rPr>
          <w:rFonts w:ascii="Times New Roman" w:hAnsi="Times New Roman" w:cs="Times New Roman"/>
          <w:b/>
          <w:sz w:val="24"/>
          <w:szCs w:val="24"/>
        </w:rPr>
        <w:t>:</w:t>
      </w:r>
    </w:p>
    <w:p w:rsidR="00CF29EF" w:rsidRPr="00EA7E6C" w:rsidRDefault="00CF29EF" w:rsidP="00112CB0">
      <w:pPr>
        <w:spacing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Feed poising and mineral deficiency is found another problem of rearing cows commercially under small holder farming system. This problem is created for lack of quality dairy feed and mineral deficiency in feed and water. Sometimes it created animal health haggard in the farm level and reduced productivity of cows. </w:t>
      </w:r>
      <w:r w:rsidRPr="00EA7E6C">
        <w:rPr>
          <w:rFonts w:ascii="Times New Roman" w:hAnsi="Times New Roman" w:cs="Times New Roman"/>
          <w:spacing w:val="-5"/>
          <w:sz w:val="24"/>
          <w:szCs w:val="24"/>
        </w:rPr>
        <w:t>About 16 percent dairy farm owners reported this problem and it was found higher in case of small sizes farm owners.</w:t>
      </w:r>
    </w:p>
    <w:p w:rsidR="00B04398" w:rsidRPr="00EA7E6C" w:rsidRDefault="00B04398" w:rsidP="00112CB0">
      <w:pPr>
        <w:pStyle w:val="ListParagraph"/>
        <w:tabs>
          <w:tab w:val="left" w:pos="360"/>
        </w:tabs>
        <w:spacing w:line="360" w:lineRule="auto"/>
        <w:ind w:left="270" w:hanging="270"/>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2.14</w:t>
      </w:r>
      <w:r w:rsidR="00BC0C8B" w:rsidRPr="00EA7E6C">
        <w:rPr>
          <w:rFonts w:ascii="Times New Roman" w:hAnsi="Times New Roman" w:cs="Times New Roman"/>
          <w:b/>
          <w:color w:val="000000"/>
          <w:sz w:val="24"/>
          <w:szCs w:val="24"/>
        </w:rPr>
        <w:t xml:space="preserve"> </w:t>
      </w:r>
      <w:r w:rsidR="00CF29EF" w:rsidRPr="00EA7E6C">
        <w:rPr>
          <w:rFonts w:ascii="Times New Roman" w:hAnsi="Times New Roman" w:cs="Times New Roman"/>
          <w:b/>
          <w:color w:val="000000"/>
          <w:sz w:val="24"/>
          <w:szCs w:val="24"/>
        </w:rPr>
        <w:t>Extent of Confrontation of Problems in Small scale Dairying</w:t>
      </w:r>
      <w:r w:rsidR="009A13F6">
        <w:rPr>
          <w:rFonts w:ascii="Times New Roman" w:hAnsi="Times New Roman" w:cs="Times New Roman"/>
          <w:b/>
          <w:color w:val="000000"/>
          <w:sz w:val="24"/>
          <w:szCs w:val="24"/>
        </w:rPr>
        <w:t>:</w:t>
      </w:r>
      <w:r w:rsidR="00CF29EF" w:rsidRPr="00EA7E6C">
        <w:rPr>
          <w:rFonts w:ascii="Times New Roman" w:hAnsi="Times New Roman" w:cs="Times New Roman"/>
          <w:b/>
          <w:color w:val="000000"/>
          <w:sz w:val="24"/>
          <w:szCs w:val="24"/>
        </w:rPr>
        <w:t xml:space="preserve"> </w:t>
      </w:r>
    </w:p>
    <w:p w:rsidR="00CF29EF" w:rsidRPr="00EA7E6C" w:rsidRDefault="00CF29EF" w:rsidP="00112CB0">
      <w:pPr>
        <w:pStyle w:val="ListParagraph"/>
        <w:tabs>
          <w:tab w:val="left" w:pos="360"/>
        </w:tabs>
        <w:spacing w:line="360" w:lineRule="auto"/>
        <w:ind w:left="0"/>
        <w:jc w:val="both"/>
        <w:rPr>
          <w:rFonts w:ascii="Times New Roman" w:hAnsi="Times New Roman" w:cs="Times New Roman"/>
          <w:b/>
          <w:color w:val="000000"/>
          <w:sz w:val="24"/>
          <w:szCs w:val="24"/>
        </w:rPr>
      </w:pPr>
      <w:r w:rsidRPr="00EA7E6C">
        <w:rPr>
          <w:rFonts w:ascii="Times New Roman" w:hAnsi="Times New Roman" w:cs="Times New Roman"/>
          <w:sz w:val="24"/>
          <w:szCs w:val="24"/>
        </w:rPr>
        <w:t>The recorded problems are categorized according to the extent of felt the problems by the dairy farm owners of the s</w:t>
      </w:r>
      <w:r w:rsidR="00B04398" w:rsidRPr="00EA7E6C">
        <w:rPr>
          <w:rFonts w:ascii="Times New Roman" w:hAnsi="Times New Roman" w:cs="Times New Roman"/>
          <w:sz w:val="24"/>
          <w:szCs w:val="24"/>
        </w:rPr>
        <w:t>tudy areas. The data</w:t>
      </w:r>
      <w:r w:rsidRPr="00EA7E6C">
        <w:rPr>
          <w:rFonts w:ascii="Times New Roman" w:hAnsi="Times New Roman" w:cs="Times New Roman"/>
          <w:sz w:val="24"/>
          <w:szCs w:val="24"/>
        </w:rPr>
        <w:t xml:space="preserve"> indicates that the problem c</w:t>
      </w:r>
      <w:r w:rsidR="00B04398" w:rsidRPr="00EA7E6C">
        <w:rPr>
          <w:rFonts w:ascii="Times New Roman" w:hAnsi="Times New Roman" w:cs="Times New Roman"/>
          <w:sz w:val="24"/>
          <w:szCs w:val="24"/>
        </w:rPr>
        <w:t>onfrontations of selected</w:t>
      </w:r>
      <w:r w:rsidRPr="00EA7E6C">
        <w:rPr>
          <w:rFonts w:ascii="Times New Roman" w:hAnsi="Times New Roman" w:cs="Times New Roman"/>
          <w:sz w:val="24"/>
          <w:szCs w:val="24"/>
        </w:rPr>
        <w:t xml:space="preserve"> items related to small scale dairying  were  ranged  from  20.35 - </w:t>
      </w:r>
      <w:r w:rsidRPr="00EA7E6C">
        <w:rPr>
          <w:rFonts w:ascii="Times New Roman" w:eastAsia="Times New Roman" w:hAnsi="Times New Roman" w:cs="Times New Roman"/>
          <w:sz w:val="24"/>
          <w:szCs w:val="24"/>
        </w:rPr>
        <w:t xml:space="preserve">251.92 </w:t>
      </w:r>
      <w:r w:rsidRPr="00EA7E6C">
        <w:rPr>
          <w:rFonts w:ascii="Times New Roman" w:hAnsi="Times New Roman" w:cs="Times New Roman"/>
          <w:sz w:val="24"/>
          <w:szCs w:val="24"/>
        </w:rPr>
        <w:t xml:space="preserve">against  a  possible  range of  0 - 520. The presented data indicate that the problem which ranked first on the basis of problem confrontation index (PCI) was </w:t>
      </w:r>
      <w:r w:rsidRPr="00EA7E6C">
        <w:rPr>
          <w:rFonts w:ascii="Times New Roman" w:hAnsi="Times New Roman" w:cs="Times New Roman"/>
          <w:spacing w:val="-6"/>
          <w:sz w:val="24"/>
          <w:szCs w:val="24"/>
        </w:rPr>
        <w:t>High prices of feeds &amp; fodder</w:t>
      </w:r>
      <w:r w:rsidRPr="00EA7E6C">
        <w:rPr>
          <w:rFonts w:ascii="Times New Roman" w:hAnsi="Times New Roman" w:cs="Times New Roman"/>
          <w:sz w:val="24"/>
          <w:szCs w:val="24"/>
        </w:rPr>
        <w:t xml:space="preserve"> with a PCI of 251.92. Problems which are ranked in second and third were </w:t>
      </w:r>
      <w:r w:rsidRPr="00EA7E6C">
        <w:rPr>
          <w:rFonts w:ascii="Times New Roman" w:hAnsi="Times New Roman" w:cs="Times New Roman"/>
          <w:spacing w:val="-5"/>
          <w:sz w:val="24"/>
          <w:szCs w:val="24"/>
        </w:rPr>
        <w:t>low prices of milk</w:t>
      </w:r>
      <w:r w:rsidRPr="00EA7E6C">
        <w:rPr>
          <w:rFonts w:ascii="Times New Roman" w:hAnsi="Times New Roman" w:cs="Times New Roman"/>
          <w:sz w:val="24"/>
          <w:szCs w:val="24"/>
        </w:rPr>
        <w:t xml:space="preserve"> and </w:t>
      </w:r>
      <w:r w:rsidRPr="00EA7E6C">
        <w:rPr>
          <w:rFonts w:ascii="Times New Roman" w:hAnsi="Times New Roman" w:cs="Times New Roman"/>
          <w:spacing w:val="-6"/>
          <w:sz w:val="24"/>
          <w:szCs w:val="24"/>
        </w:rPr>
        <w:t>Scarcity of quality feeds on</w:t>
      </w:r>
      <w:r w:rsidRPr="00EA7E6C">
        <w:rPr>
          <w:rFonts w:ascii="Times New Roman" w:hAnsi="Times New Roman" w:cs="Times New Roman"/>
          <w:sz w:val="24"/>
          <w:szCs w:val="24"/>
        </w:rPr>
        <w:t xml:space="preserve"> the basis of PCI are 158.98 and 145.97, respectively. In this way the problems which were ranked in fourth, fifth, sixth, seventh, eighth, ninth, tenth, eleventh, twelfth and thirtieth on the basis of PCI were </w:t>
      </w:r>
      <w:r w:rsidRPr="00EA7E6C">
        <w:rPr>
          <w:rFonts w:ascii="Times New Roman" w:hAnsi="Times New Roman" w:cs="Times New Roman"/>
          <w:spacing w:val="-8"/>
          <w:sz w:val="24"/>
          <w:szCs w:val="24"/>
        </w:rPr>
        <w:t>Lack of credit facilities,</w:t>
      </w:r>
      <w:r w:rsidRPr="00EA7E6C">
        <w:rPr>
          <w:rFonts w:ascii="Times New Roman" w:hAnsi="Times New Roman" w:cs="Times New Roman"/>
          <w:spacing w:val="-5"/>
          <w:sz w:val="24"/>
          <w:szCs w:val="24"/>
        </w:rPr>
        <w:t xml:space="preserve"> Occurrences of diseases,</w:t>
      </w:r>
      <w:r w:rsidRPr="00EA7E6C">
        <w:rPr>
          <w:rFonts w:ascii="Times New Roman" w:hAnsi="Times New Roman" w:cs="Times New Roman"/>
          <w:spacing w:val="-9"/>
          <w:sz w:val="24"/>
          <w:szCs w:val="24"/>
        </w:rPr>
        <w:t xml:space="preserve"> Lack of training &amp; extension work,</w:t>
      </w:r>
      <w:r w:rsidRPr="00EA7E6C">
        <w:rPr>
          <w:rFonts w:ascii="Times New Roman" w:hAnsi="Times New Roman" w:cs="Times New Roman"/>
          <w:spacing w:val="-5"/>
          <w:sz w:val="24"/>
          <w:szCs w:val="24"/>
        </w:rPr>
        <w:t xml:space="preserve"> Insufficient Vet. Care &amp; services</w:t>
      </w:r>
      <w:r w:rsidRPr="00EA7E6C">
        <w:rPr>
          <w:rFonts w:ascii="Times New Roman" w:hAnsi="Times New Roman" w:cs="Times New Roman"/>
          <w:spacing w:val="-6"/>
          <w:sz w:val="24"/>
          <w:szCs w:val="24"/>
        </w:rPr>
        <w:t xml:space="preserve"> , Variation in market demand of produced milk and inputs,</w:t>
      </w:r>
      <w:r w:rsidRPr="00EA7E6C">
        <w:rPr>
          <w:rFonts w:ascii="Times New Roman" w:hAnsi="Times New Roman" w:cs="Times New Roman"/>
          <w:spacing w:val="-5"/>
          <w:sz w:val="24"/>
          <w:szCs w:val="24"/>
        </w:rPr>
        <w:t xml:space="preserve"> Distance of A.I. point ,Conception failure, </w:t>
      </w:r>
      <w:r w:rsidRPr="00EA7E6C">
        <w:rPr>
          <w:rFonts w:ascii="Times New Roman" w:hAnsi="Times New Roman" w:cs="Times New Roman"/>
          <w:spacing w:val="-10"/>
          <w:sz w:val="24"/>
          <w:szCs w:val="24"/>
        </w:rPr>
        <w:t xml:space="preserve">Non availability of good bull / semen, </w:t>
      </w:r>
      <w:r w:rsidRPr="00EA7E6C">
        <w:rPr>
          <w:rFonts w:ascii="Times New Roman" w:hAnsi="Times New Roman" w:cs="Times New Roman"/>
          <w:spacing w:val="-9"/>
          <w:sz w:val="24"/>
          <w:szCs w:val="24"/>
        </w:rPr>
        <w:t xml:space="preserve">Fraudulent practice by milk traders &amp; daily labours and </w:t>
      </w:r>
      <w:r w:rsidRPr="00EA7E6C">
        <w:rPr>
          <w:rFonts w:ascii="Times New Roman" w:hAnsi="Times New Roman" w:cs="Times New Roman"/>
          <w:spacing w:val="-8"/>
          <w:sz w:val="24"/>
          <w:szCs w:val="24"/>
        </w:rPr>
        <w:t xml:space="preserve">Feed poising and mineral deficiency </w:t>
      </w:r>
      <w:r w:rsidRPr="00EA7E6C">
        <w:rPr>
          <w:rFonts w:ascii="Times New Roman" w:hAnsi="Times New Roman" w:cs="Times New Roman"/>
          <w:color w:val="000000"/>
          <w:sz w:val="24"/>
          <w:szCs w:val="24"/>
        </w:rPr>
        <w:t xml:space="preserve">with </w:t>
      </w:r>
      <w:r w:rsidRPr="00EA7E6C">
        <w:rPr>
          <w:rFonts w:ascii="Times New Roman" w:hAnsi="Times New Roman" w:cs="Times New Roman"/>
          <w:b/>
          <w:color w:val="000000"/>
          <w:sz w:val="24"/>
          <w:szCs w:val="24"/>
        </w:rPr>
        <w:t>PCI</w:t>
      </w:r>
      <w:r w:rsidRPr="00EA7E6C">
        <w:rPr>
          <w:rFonts w:ascii="Times New Roman" w:hAnsi="Times New Roman" w:cs="Times New Roman"/>
          <w:color w:val="000000"/>
          <w:sz w:val="24"/>
          <w:szCs w:val="24"/>
        </w:rPr>
        <w:t xml:space="preserve"> of </w:t>
      </w:r>
      <w:r w:rsidRPr="00EA7E6C">
        <w:rPr>
          <w:rFonts w:ascii="Times New Roman" w:eastAsia="Times New Roman" w:hAnsi="Times New Roman" w:cs="Times New Roman"/>
          <w:color w:val="000000"/>
          <w:sz w:val="24"/>
          <w:szCs w:val="24"/>
        </w:rPr>
        <w:t>127.57, 126.86, 116.37, 89.83, 81.88, 75.84, 68.45, 40.33, 31.39 and 20.35</w:t>
      </w:r>
      <w:r w:rsidRPr="00EA7E6C">
        <w:rPr>
          <w:rFonts w:ascii="Times New Roman" w:hAnsi="Times New Roman" w:cs="Times New Roman"/>
          <w:color w:val="000000"/>
          <w:sz w:val="24"/>
          <w:szCs w:val="24"/>
        </w:rPr>
        <w:t xml:space="preserve"> respectively out of  the problem (Table 13). The results indicate that the severity of overall problems is acceptable and low </w:t>
      </w:r>
      <w:r w:rsidRPr="00EA7E6C">
        <w:rPr>
          <w:rFonts w:ascii="Times New Roman" w:hAnsi="Times New Roman" w:cs="Times New Roman"/>
          <w:color w:val="000000"/>
          <w:sz w:val="24"/>
          <w:szCs w:val="24"/>
        </w:rPr>
        <w:lastRenderedPageBreak/>
        <w:t>profiles than estimates highest possible PCI values. The recorded data also revealed that, more than half proportion about 56.15 p</w:t>
      </w:r>
      <w:r w:rsidR="00B04398" w:rsidRPr="00EA7E6C">
        <w:rPr>
          <w:rFonts w:ascii="Times New Roman" w:hAnsi="Times New Roman" w:cs="Times New Roman"/>
          <w:color w:val="000000"/>
          <w:sz w:val="24"/>
          <w:szCs w:val="24"/>
        </w:rPr>
        <w:t xml:space="preserve">ercent of the small scale dairy </w:t>
      </w:r>
      <w:r w:rsidRPr="00EA7E6C">
        <w:rPr>
          <w:rFonts w:ascii="Times New Roman" w:hAnsi="Times New Roman" w:cs="Times New Roman"/>
          <w:color w:val="000000"/>
          <w:sz w:val="24"/>
          <w:szCs w:val="24"/>
        </w:rPr>
        <w:t>farm owners belonged to medium problem, where 24.62 and 19.23 percent belonged to high and low problem categories respectively.</w:t>
      </w:r>
    </w:p>
    <w:p w:rsidR="00E42C7A" w:rsidRPr="00EA7E6C" w:rsidRDefault="009A13F6" w:rsidP="00112CB0">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00BC0C8B" w:rsidRPr="00EA7E6C">
        <w:rPr>
          <w:rFonts w:ascii="Times New Roman" w:hAnsi="Times New Roman" w:cs="Times New Roman"/>
          <w:b/>
          <w:color w:val="000000"/>
          <w:sz w:val="24"/>
          <w:szCs w:val="24"/>
        </w:rPr>
        <w:t xml:space="preserve">: </w:t>
      </w:r>
      <w:r w:rsidR="00CF29EF" w:rsidRPr="00EA7E6C">
        <w:rPr>
          <w:rFonts w:ascii="Times New Roman" w:hAnsi="Times New Roman" w:cs="Times New Roman"/>
          <w:b/>
          <w:color w:val="000000"/>
          <w:sz w:val="24"/>
          <w:szCs w:val="24"/>
        </w:rPr>
        <w:t>Probable measures to be taken to solve the Problems</w:t>
      </w:r>
      <w:r>
        <w:rPr>
          <w:rFonts w:ascii="Times New Roman" w:hAnsi="Times New Roman" w:cs="Times New Roman"/>
          <w:b/>
          <w:color w:val="000000"/>
          <w:sz w:val="24"/>
          <w:szCs w:val="24"/>
        </w:rPr>
        <w:t>:</w:t>
      </w:r>
    </w:p>
    <w:p w:rsidR="00E42C7A" w:rsidRPr="00EA7E6C" w:rsidRDefault="00CF29EF"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In order to overcome the problems of </w:t>
      </w:r>
      <w:r w:rsidR="00B37234" w:rsidRPr="00EA7E6C">
        <w:rPr>
          <w:rFonts w:ascii="Times New Roman" w:hAnsi="Times New Roman" w:cs="Times New Roman"/>
          <w:color w:val="000000"/>
          <w:sz w:val="24"/>
          <w:szCs w:val="24"/>
        </w:rPr>
        <w:t xml:space="preserve">small scale commercial dairying practices </w:t>
      </w:r>
      <w:r w:rsidRPr="00EA7E6C">
        <w:rPr>
          <w:rFonts w:ascii="Times New Roman" w:hAnsi="Times New Roman" w:cs="Times New Roman"/>
          <w:color w:val="000000"/>
          <w:sz w:val="24"/>
          <w:szCs w:val="24"/>
        </w:rPr>
        <w:t>at</w:t>
      </w:r>
      <w:r w:rsidR="00B04398" w:rsidRPr="00EA7E6C">
        <w:rPr>
          <w:rFonts w:ascii="Times New Roman" w:hAnsi="Times New Roman" w:cs="Times New Roman"/>
          <w:color w:val="000000"/>
          <w:sz w:val="24"/>
          <w:szCs w:val="24"/>
        </w:rPr>
        <w:t xml:space="preserve"> </w:t>
      </w:r>
      <w:r w:rsidR="00B37234" w:rsidRPr="00EA7E6C">
        <w:rPr>
          <w:rFonts w:ascii="Times New Roman" w:hAnsi="Times New Roman" w:cs="Times New Roman"/>
          <w:color w:val="000000"/>
          <w:sz w:val="24"/>
          <w:szCs w:val="24"/>
        </w:rPr>
        <w:t>urban</w:t>
      </w:r>
      <w:r w:rsidR="00EC6D1D" w:rsidRPr="00EA7E6C">
        <w:rPr>
          <w:rFonts w:ascii="Times New Roman" w:hAnsi="Times New Roman" w:cs="Times New Roman"/>
          <w:color w:val="000000"/>
          <w:sz w:val="24"/>
          <w:szCs w:val="24"/>
        </w:rPr>
        <w:t xml:space="preserve"> areas</w:t>
      </w:r>
      <w:r w:rsidRPr="00EA7E6C">
        <w:rPr>
          <w:rFonts w:ascii="Times New Roman" w:hAnsi="Times New Roman" w:cs="Times New Roman"/>
          <w:color w:val="000000"/>
          <w:sz w:val="24"/>
          <w:szCs w:val="24"/>
        </w:rPr>
        <w:t xml:space="preserve"> and making the</w:t>
      </w:r>
      <w:r w:rsidR="00EC6D1D" w:rsidRPr="00EA7E6C">
        <w:rPr>
          <w:rFonts w:ascii="Times New Roman" w:hAnsi="Times New Roman" w:cs="Times New Roman"/>
          <w:color w:val="000000"/>
          <w:sz w:val="24"/>
          <w:szCs w:val="24"/>
        </w:rPr>
        <w:t xml:space="preserve"> such</w:t>
      </w:r>
      <w:r w:rsidRPr="00EA7E6C">
        <w:rPr>
          <w:rFonts w:ascii="Times New Roman" w:hAnsi="Times New Roman" w:cs="Times New Roman"/>
          <w:color w:val="000000"/>
          <w:sz w:val="24"/>
          <w:szCs w:val="24"/>
        </w:rPr>
        <w:t xml:space="preserve"> </w:t>
      </w:r>
      <w:r w:rsidR="00B37234" w:rsidRPr="00EA7E6C">
        <w:rPr>
          <w:rFonts w:ascii="Times New Roman" w:hAnsi="Times New Roman" w:cs="Times New Roman"/>
          <w:color w:val="000000"/>
          <w:sz w:val="24"/>
          <w:szCs w:val="24"/>
        </w:rPr>
        <w:t xml:space="preserve">dairying </w:t>
      </w:r>
      <w:r w:rsidRPr="00EA7E6C">
        <w:rPr>
          <w:rFonts w:ascii="Times New Roman" w:hAnsi="Times New Roman" w:cs="Times New Roman"/>
          <w:color w:val="000000"/>
          <w:sz w:val="24"/>
          <w:szCs w:val="24"/>
        </w:rPr>
        <w:t xml:space="preserve"> practices more profitable, the </w:t>
      </w:r>
      <w:r w:rsidR="00B37234" w:rsidRPr="00EA7E6C">
        <w:rPr>
          <w:rFonts w:ascii="Times New Roman" w:hAnsi="Times New Roman" w:cs="Times New Roman"/>
          <w:color w:val="000000"/>
          <w:sz w:val="24"/>
          <w:szCs w:val="24"/>
        </w:rPr>
        <w:t>dairy farm owners</w:t>
      </w:r>
      <w:r w:rsidRPr="00EA7E6C">
        <w:rPr>
          <w:rFonts w:ascii="Times New Roman" w:hAnsi="Times New Roman" w:cs="Times New Roman"/>
          <w:color w:val="000000"/>
          <w:sz w:val="24"/>
          <w:szCs w:val="24"/>
        </w:rPr>
        <w:t xml:space="preserve"> of the study area were asked to suggest how to overcome the identified problems. Following suggestions</w:t>
      </w:r>
      <w:r w:rsidR="00B37234" w:rsidRPr="00EA7E6C">
        <w:rPr>
          <w:rFonts w:ascii="Times New Roman" w:hAnsi="Times New Roman" w:cs="Times New Roman"/>
          <w:color w:val="000000"/>
          <w:sz w:val="24"/>
          <w:szCs w:val="24"/>
        </w:rPr>
        <w:t xml:space="preserve"> were put forward by the dairy farm owners</w:t>
      </w:r>
      <w:r w:rsidRPr="00EA7E6C">
        <w:rPr>
          <w:rFonts w:ascii="Times New Roman" w:hAnsi="Times New Roman" w:cs="Times New Roman"/>
          <w:color w:val="000000"/>
          <w:sz w:val="24"/>
          <w:szCs w:val="24"/>
        </w:rPr>
        <w:t xml:space="preserve"> for overall development of</w:t>
      </w:r>
      <w:r w:rsidR="00B37234" w:rsidRPr="00EA7E6C">
        <w:rPr>
          <w:rFonts w:ascii="Times New Roman" w:hAnsi="Times New Roman" w:cs="Times New Roman"/>
          <w:color w:val="000000"/>
          <w:sz w:val="24"/>
          <w:szCs w:val="24"/>
        </w:rPr>
        <w:t xml:space="preserve"> small scale dairying practices</w:t>
      </w:r>
      <w:r w:rsidRPr="00EA7E6C">
        <w:rPr>
          <w:rFonts w:ascii="Times New Roman" w:hAnsi="Times New Roman" w:cs="Times New Roman"/>
          <w:color w:val="000000"/>
          <w:sz w:val="24"/>
          <w:szCs w:val="24"/>
        </w:rPr>
        <w:t xml:space="preserve"> as a sustainable level by the </w:t>
      </w:r>
      <w:r w:rsidR="00B37234" w:rsidRPr="00EA7E6C">
        <w:rPr>
          <w:rFonts w:ascii="Times New Roman" w:hAnsi="Times New Roman" w:cs="Times New Roman"/>
          <w:color w:val="000000"/>
          <w:sz w:val="24"/>
          <w:szCs w:val="24"/>
        </w:rPr>
        <w:t>different sizes of dairy farm according to herd sizes</w:t>
      </w:r>
      <w:r w:rsidR="00B04398" w:rsidRPr="00EA7E6C">
        <w:rPr>
          <w:rFonts w:ascii="Times New Roman" w:hAnsi="Times New Roman" w:cs="Times New Roman"/>
          <w:color w:val="000000"/>
          <w:sz w:val="24"/>
          <w:szCs w:val="24"/>
        </w:rPr>
        <w:t>.</w:t>
      </w:r>
    </w:p>
    <w:p w:rsidR="00B96E6A" w:rsidRPr="00EA7E6C" w:rsidRDefault="009A13F6" w:rsidP="00112CB0">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00CF29EF" w:rsidRPr="00EA7E6C">
        <w:rPr>
          <w:rFonts w:ascii="Times New Roman" w:hAnsi="Times New Roman" w:cs="Times New Roman"/>
          <w:b/>
          <w:color w:val="000000"/>
          <w:sz w:val="24"/>
          <w:szCs w:val="24"/>
        </w:rPr>
        <w:t>1</w:t>
      </w:r>
      <w:r w:rsidR="00EC6D1D" w:rsidRPr="00EA7E6C">
        <w:rPr>
          <w:rFonts w:ascii="Times New Roman" w:hAnsi="Times New Roman" w:cs="Times New Roman"/>
          <w:b/>
          <w:color w:val="000000"/>
          <w:sz w:val="24"/>
          <w:szCs w:val="24"/>
        </w:rPr>
        <w:t xml:space="preserve"> </w:t>
      </w:r>
      <w:r w:rsidR="004907E9" w:rsidRPr="00EA7E6C">
        <w:rPr>
          <w:rFonts w:ascii="Times New Roman" w:hAnsi="Times New Roman" w:cs="Times New Roman"/>
          <w:b/>
          <w:color w:val="000000"/>
          <w:spacing w:val="-6"/>
          <w:sz w:val="24"/>
          <w:szCs w:val="24"/>
        </w:rPr>
        <w:t>Reduced the</w:t>
      </w:r>
      <w:r w:rsidR="00EC6D1D" w:rsidRPr="00EA7E6C">
        <w:rPr>
          <w:rFonts w:ascii="Times New Roman" w:hAnsi="Times New Roman" w:cs="Times New Roman"/>
          <w:b/>
          <w:color w:val="000000"/>
          <w:spacing w:val="-6"/>
          <w:sz w:val="24"/>
          <w:szCs w:val="24"/>
        </w:rPr>
        <w:t xml:space="preserve"> Prices of feeds &amp; fodder</w:t>
      </w:r>
      <w:r>
        <w:rPr>
          <w:rFonts w:ascii="Times New Roman" w:hAnsi="Times New Roman" w:cs="Times New Roman"/>
          <w:b/>
          <w:color w:val="000000"/>
          <w:spacing w:val="-6"/>
          <w:sz w:val="24"/>
          <w:szCs w:val="24"/>
        </w:rPr>
        <w:t>:</w:t>
      </w:r>
      <w:r w:rsidR="004907E9" w:rsidRPr="00EA7E6C">
        <w:rPr>
          <w:rFonts w:ascii="Times New Roman" w:hAnsi="Times New Roman" w:cs="Times New Roman"/>
          <w:b/>
          <w:color w:val="000000"/>
          <w:spacing w:val="-6"/>
          <w:sz w:val="24"/>
          <w:szCs w:val="24"/>
        </w:rPr>
        <w:t xml:space="preserve"> </w:t>
      </w:r>
    </w:p>
    <w:p w:rsidR="00C40262" w:rsidRPr="00EA7E6C" w:rsidRDefault="00B96E6A" w:rsidP="00112CB0">
      <w:pPr>
        <w:spacing w:after="0" w:line="360" w:lineRule="auto"/>
        <w:jc w:val="both"/>
        <w:rPr>
          <w:rFonts w:ascii="Times New Roman" w:hAnsi="Times New Roman" w:cs="Times New Roman"/>
          <w:color w:val="000000"/>
          <w:sz w:val="24"/>
          <w:szCs w:val="24"/>
        </w:rPr>
      </w:pPr>
      <w:r w:rsidRPr="00EA7E6C">
        <w:rPr>
          <w:rFonts w:ascii="Times New Roman" w:hAnsi="Times New Roman" w:cs="Times New Roman"/>
          <w:b/>
          <w:color w:val="000000"/>
          <w:sz w:val="24"/>
          <w:szCs w:val="24"/>
        </w:rPr>
        <w:t>N</w:t>
      </w:r>
      <w:r w:rsidR="00EA7CD0" w:rsidRPr="00EA7E6C">
        <w:rPr>
          <w:rFonts w:ascii="Times New Roman" w:hAnsi="Times New Roman" w:cs="Times New Roman"/>
          <w:color w:val="000000"/>
          <w:sz w:val="24"/>
          <w:szCs w:val="24"/>
        </w:rPr>
        <w:t>atural available green grasses and fodder productio</w:t>
      </w:r>
      <w:r w:rsidR="00B04398" w:rsidRPr="00EA7E6C">
        <w:rPr>
          <w:rFonts w:ascii="Times New Roman" w:hAnsi="Times New Roman" w:cs="Times New Roman"/>
          <w:color w:val="000000"/>
          <w:sz w:val="24"/>
          <w:szCs w:val="24"/>
        </w:rPr>
        <w:t>n be decreased due to the</w:t>
      </w:r>
      <w:r w:rsidR="00EA7CD0" w:rsidRPr="00EA7E6C">
        <w:rPr>
          <w:rFonts w:ascii="Times New Roman" w:hAnsi="Times New Roman" w:cs="Times New Roman"/>
          <w:color w:val="000000"/>
          <w:sz w:val="24"/>
          <w:szCs w:val="24"/>
        </w:rPr>
        <w:t xml:space="preserve"> land came under cultivation and built in housing infrastructures rapidly</w:t>
      </w:r>
      <w:r w:rsidRPr="00EA7E6C">
        <w:rPr>
          <w:rFonts w:ascii="Times New Roman" w:hAnsi="Times New Roman" w:cs="Times New Roman"/>
          <w:color w:val="000000"/>
          <w:sz w:val="24"/>
          <w:szCs w:val="24"/>
        </w:rPr>
        <w:t xml:space="preserve"> in Bangladesh</w:t>
      </w:r>
      <w:r w:rsidR="00EA7CD0" w:rsidRPr="00EA7E6C">
        <w:rPr>
          <w:rFonts w:ascii="Times New Roman" w:hAnsi="Times New Roman" w:cs="Times New Roman"/>
          <w:color w:val="000000"/>
          <w:sz w:val="24"/>
          <w:szCs w:val="24"/>
        </w:rPr>
        <w:t xml:space="preserve">. The cropping intensity of land also increased for meet up expanding demand of food stuffs of the people in our country. </w:t>
      </w:r>
      <w:r w:rsidR="00E91239" w:rsidRPr="00EA7E6C">
        <w:rPr>
          <w:rFonts w:ascii="Times New Roman" w:hAnsi="Times New Roman" w:cs="Times New Roman"/>
          <w:color w:val="000000"/>
          <w:sz w:val="24"/>
          <w:szCs w:val="24"/>
        </w:rPr>
        <w:t>So for introducing sustainable and commercial dairy farming practices by livestock entrepreneurs HYV fodder production should be extended throughout the country by providing technological knowledge of the dairy farm owners in fellow land and highway and local road sides.</w:t>
      </w:r>
      <w:r w:rsidR="00EC6881" w:rsidRPr="00EA7E6C">
        <w:rPr>
          <w:rFonts w:ascii="Times New Roman" w:hAnsi="Times New Roman" w:cs="Times New Roman"/>
          <w:color w:val="000000"/>
          <w:sz w:val="24"/>
          <w:szCs w:val="24"/>
        </w:rPr>
        <w:t xml:space="preserve">Special attention should be given for motivating the farmers to cultivate more fodder crops like Para, Napier, maize, Jamboo, German grasses at fellow land and road sides nearby their house to meet up the requirement of </w:t>
      </w:r>
      <w:r w:rsidR="00E91239" w:rsidRPr="00EA7E6C">
        <w:rPr>
          <w:rFonts w:ascii="Times New Roman" w:hAnsi="Times New Roman" w:cs="Times New Roman"/>
          <w:color w:val="000000"/>
          <w:sz w:val="24"/>
          <w:szCs w:val="24"/>
        </w:rPr>
        <w:t>feeds and fodder of the dairy cows of small scale commercial dairy farms.</w:t>
      </w:r>
      <w:r w:rsidR="003832BB" w:rsidRPr="00EA7E6C">
        <w:rPr>
          <w:rFonts w:ascii="Times New Roman" w:hAnsi="Times New Roman" w:cs="Times New Roman"/>
          <w:color w:val="000000"/>
          <w:sz w:val="24"/>
          <w:szCs w:val="24"/>
        </w:rPr>
        <w:t xml:space="preserve"> </w:t>
      </w:r>
    </w:p>
    <w:p w:rsidR="001D5705" w:rsidRDefault="001D5705" w:rsidP="00112CB0">
      <w:pPr>
        <w:spacing w:after="0" w:line="360" w:lineRule="auto"/>
        <w:jc w:val="both"/>
        <w:rPr>
          <w:rFonts w:ascii="Times New Roman" w:hAnsi="Times New Roman" w:cs="Times New Roman"/>
          <w:b/>
          <w:color w:val="000000"/>
          <w:sz w:val="24"/>
          <w:szCs w:val="24"/>
        </w:rPr>
      </w:pPr>
    </w:p>
    <w:p w:rsidR="00E91239" w:rsidRPr="00EA7E6C" w:rsidRDefault="009A13F6" w:rsidP="00112CB0">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3.2</w:t>
      </w:r>
      <w:r w:rsidR="00E91239" w:rsidRPr="00EA7E6C">
        <w:rPr>
          <w:rFonts w:ascii="Times New Roman" w:hAnsi="Times New Roman" w:cs="Times New Roman"/>
          <w:b/>
          <w:color w:val="000000"/>
          <w:spacing w:val="-5"/>
          <w:sz w:val="24"/>
          <w:szCs w:val="24"/>
        </w:rPr>
        <w:t>: Reducing variation in demand of milk and milk products</w:t>
      </w:r>
    </w:p>
    <w:p w:rsidR="00E42C7A" w:rsidRPr="00EA7E6C" w:rsidRDefault="00E91239"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pacing w:val="-5"/>
          <w:sz w:val="24"/>
          <w:szCs w:val="24"/>
        </w:rPr>
        <w:t xml:space="preserve">In Bangladesh there have some extent </w:t>
      </w:r>
      <w:r w:rsidR="00990B1E" w:rsidRPr="00EA7E6C">
        <w:rPr>
          <w:rFonts w:ascii="Times New Roman" w:hAnsi="Times New Roman" w:cs="Times New Roman"/>
          <w:color w:val="000000"/>
          <w:spacing w:val="-5"/>
          <w:sz w:val="24"/>
          <w:szCs w:val="24"/>
        </w:rPr>
        <w:t xml:space="preserve">of </w:t>
      </w:r>
      <w:r w:rsidRPr="00EA7E6C">
        <w:rPr>
          <w:rFonts w:ascii="Times New Roman" w:hAnsi="Times New Roman" w:cs="Times New Roman"/>
          <w:color w:val="000000"/>
          <w:spacing w:val="-5"/>
          <w:sz w:val="24"/>
          <w:szCs w:val="24"/>
        </w:rPr>
        <w:t xml:space="preserve">variations in demand and supply of milk and milk products </w:t>
      </w:r>
      <w:r w:rsidRPr="00EA7E6C">
        <w:rPr>
          <w:rFonts w:ascii="Times New Roman" w:hAnsi="Times New Roman" w:cs="Times New Roman"/>
          <w:color w:val="000000"/>
          <w:sz w:val="24"/>
          <w:szCs w:val="24"/>
        </w:rPr>
        <w:t>depend on seasonal and occasional issues basically Holy Ramadan, EIDs and Puza etc..</w:t>
      </w:r>
      <w:r w:rsidR="00990B1E" w:rsidRPr="00EA7E6C">
        <w:rPr>
          <w:rFonts w:ascii="Times New Roman" w:hAnsi="Times New Roman" w:cs="Times New Roman"/>
          <w:color w:val="000000"/>
          <w:sz w:val="24"/>
          <w:szCs w:val="24"/>
        </w:rPr>
        <w:t xml:space="preserve"> It also depends on income of the consumers and market value of milk and other related products of the markets in Bangladesh. The small scale dairy cow owners economically affected due to variation in demand and supply</w:t>
      </w:r>
      <w:r w:rsidR="006F2BB1" w:rsidRPr="00EA7E6C">
        <w:rPr>
          <w:rFonts w:ascii="Times New Roman" w:hAnsi="Times New Roman" w:cs="Times New Roman"/>
          <w:color w:val="000000"/>
          <w:sz w:val="24"/>
          <w:szCs w:val="24"/>
        </w:rPr>
        <w:t xml:space="preserve"> of milk and milk products thus the respective department and dairy association if minimized the variation of price and demand then small scale dairy farms will be sustained in Bangladesh.</w:t>
      </w:r>
      <w:r w:rsidR="003832BB" w:rsidRPr="00EA7E6C">
        <w:rPr>
          <w:rFonts w:ascii="Times New Roman" w:hAnsi="Times New Roman" w:cs="Times New Roman"/>
          <w:color w:val="000000"/>
          <w:sz w:val="24"/>
          <w:szCs w:val="24"/>
        </w:rPr>
        <w:t xml:space="preserve"> About </w:t>
      </w:r>
      <w:r w:rsidR="003832BB" w:rsidRPr="00EA7E6C">
        <w:rPr>
          <w:rFonts w:ascii="Times New Roman" w:eastAsia="Times New Roman" w:hAnsi="Times New Roman" w:cs="Times New Roman"/>
          <w:color w:val="000000"/>
          <w:sz w:val="24"/>
          <w:szCs w:val="24"/>
        </w:rPr>
        <w:t>80.77 percent farm owners reported these suggestive measures to overcome th</w:t>
      </w:r>
      <w:r w:rsidR="00382B16" w:rsidRPr="00EA7E6C">
        <w:rPr>
          <w:rFonts w:ascii="Times New Roman" w:eastAsia="Times New Roman" w:hAnsi="Times New Roman" w:cs="Times New Roman"/>
          <w:color w:val="000000"/>
          <w:sz w:val="24"/>
          <w:szCs w:val="24"/>
        </w:rPr>
        <w:t>is problems</w:t>
      </w:r>
      <w:r w:rsidR="003832BB" w:rsidRPr="00EA7E6C">
        <w:rPr>
          <w:rFonts w:ascii="Times New Roman" w:eastAsia="Times New Roman" w:hAnsi="Times New Roman" w:cs="Times New Roman"/>
          <w:color w:val="000000"/>
          <w:sz w:val="24"/>
          <w:szCs w:val="24"/>
        </w:rPr>
        <w:t>.</w:t>
      </w:r>
    </w:p>
    <w:p w:rsidR="001D5705" w:rsidRDefault="001D5705" w:rsidP="00112CB0">
      <w:pPr>
        <w:spacing w:line="360" w:lineRule="auto"/>
        <w:jc w:val="both"/>
        <w:rPr>
          <w:rFonts w:ascii="Times New Roman" w:hAnsi="Times New Roman" w:cs="Times New Roman"/>
          <w:b/>
          <w:color w:val="000000"/>
          <w:sz w:val="24"/>
          <w:szCs w:val="24"/>
        </w:rPr>
      </w:pPr>
    </w:p>
    <w:p w:rsidR="005C641D" w:rsidRDefault="005C641D" w:rsidP="00112CB0">
      <w:pPr>
        <w:spacing w:line="360" w:lineRule="auto"/>
        <w:jc w:val="both"/>
        <w:rPr>
          <w:rFonts w:ascii="Times New Roman" w:hAnsi="Times New Roman" w:cs="Times New Roman"/>
          <w:b/>
          <w:color w:val="000000"/>
          <w:sz w:val="24"/>
          <w:szCs w:val="24"/>
        </w:rPr>
      </w:pPr>
    </w:p>
    <w:p w:rsidR="006F2BB1" w:rsidRPr="00EA7E6C" w:rsidRDefault="009A13F6" w:rsidP="00112CB0">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3.3</w:t>
      </w:r>
      <w:r w:rsidR="006F2BB1" w:rsidRPr="00EA7E6C">
        <w:rPr>
          <w:rFonts w:ascii="Times New Roman" w:hAnsi="Times New Roman" w:cs="Times New Roman"/>
          <w:b/>
          <w:color w:val="000000"/>
          <w:sz w:val="24"/>
          <w:szCs w:val="24"/>
        </w:rPr>
        <w:t xml:space="preserve">: </w:t>
      </w:r>
      <w:r w:rsidR="006F2BB1" w:rsidRPr="00EA7E6C">
        <w:rPr>
          <w:rFonts w:ascii="Times New Roman" w:hAnsi="Times New Roman" w:cs="Times New Roman"/>
          <w:b/>
          <w:color w:val="000000"/>
          <w:spacing w:val="-6"/>
          <w:sz w:val="24"/>
          <w:szCs w:val="24"/>
        </w:rPr>
        <w:t>Ensure regular supply of quality feeds &amp; fodders</w:t>
      </w:r>
    </w:p>
    <w:p w:rsidR="003C1210" w:rsidRPr="00EA7E6C" w:rsidRDefault="006F2BB1" w:rsidP="00112CB0">
      <w:pPr>
        <w:shd w:val="clear" w:color="auto" w:fill="FFFFFF"/>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pacing w:val="-6"/>
          <w:sz w:val="24"/>
          <w:szCs w:val="24"/>
        </w:rPr>
        <w:t xml:space="preserve">Most of the small scale dairy farm owners buy the feeds and feed ingredients from local areas market/shop. But sometimes, the supply of feeds and feed ingredients could not available in the shop. As a </w:t>
      </w:r>
      <w:r w:rsidR="003832BB" w:rsidRPr="00EA7E6C">
        <w:rPr>
          <w:rFonts w:ascii="Times New Roman" w:hAnsi="Times New Roman" w:cs="Times New Roman"/>
          <w:color w:val="000000"/>
          <w:spacing w:val="-6"/>
          <w:sz w:val="24"/>
          <w:szCs w:val="24"/>
        </w:rPr>
        <w:t xml:space="preserve">result dairy farm owners faced a major problems regarding nutrient feeding of cows in their farms. Thus </w:t>
      </w:r>
      <w:r w:rsidR="003C1210" w:rsidRPr="00EA7E6C">
        <w:rPr>
          <w:rFonts w:ascii="Times New Roman" w:hAnsi="Times New Roman" w:cs="Times New Roman"/>
          <w:color w:val="000000"/>
          <w:spacing w:val="-6"/>
          <w:sz w:val="24"/>
          <w:szCs w:val="24"/>
        </w:rPr>
        <w:t xml:space="preserve">if ensured regular supply of quality feeds and feed invariants in the study areas by promoting market facilities and training about feed technological knowledge to the local feed enterprise owners and increasing Govt. controlling systems for maintaining quality of feeds and feeds ingredients of dairy cows . About </w:t>
      </w:r>
      <w:r w:rsidR="003C1210" w:rsidRPr="00EA7E6C">
        <w:rPr>
          <w:rFonts w:ascii="Times New Roman" w:eastAsia="Times New Roman" w:hAnsi="Times New Roman" w:cs="Times New Roman"/>
          <w:color w:val="000000"/>
          <w:sz w:val="24"/>
          <w:szCs w:val="24"/>
        </w:rPr>
        <w:t xml:space="preserve">79.23 percent of dairy farm owners suggested to ensure </w:t>
      </w:r>
      <w:r w:rsidR="003C1210" w:rsidRPr="00EA7E6C">
        <w:rPr>
          <w:rFonts w:ascii="Times New Roman" w:hAnsi="Times New Roman" w:cs="Times New Roman"/>
          <w:color w:val="000000"/>
          <w:spacing w:val="-6"/>
          <w:sz w:val="24"/>
          <w:szCs w:val="24"/>
        </w:rPr>
        <w:t>regular supply of quality feeds &amp; fodders</w:t>
      </w:r>
      <w:r w:rsidR="003C1210" w:rsidRPr="00EA7E6C">
        <w:rPr>
          <w:rFonts w:ascii="Times New Roman" w:eastAsia="Times New Roman" w:hAnsi="Times New Roman" w:cs="Times New Roman"/>
          <w:color w:val="000000"/>
          <w:sz w:val="24"/>
          <w:szCs w:val="24"/>
        </w:rPr>
        <w:t xml:space="preserve"> in the study areas</w:t>
      </w:r>
      <w:r w:rsidR="00382B16" w:rsidRPr="00EA7E6C">
        <w:rPr>
          <w:rFonts w:ascii="Times New Roman" w:eastAsia="Times New Roman" w:hAnsi="Times New Roman" w:cs="Times New Roman"/>
          <w:color w:val="000000"/>
          <w:sz w:val="24"/>
          <w:szCs w:val="24"/>
        </w:rPr>
        <w:t>.</w:t>
      </w:r>
      <w:r w:rsidR="003C1210" w:rsidRPr="00EA7E6C">
        <w:rPr>
          <w:rFonts w:ascii="Times New Roman" w:hAnsi="Times New Roman" w:cs="Times New Roman"/>
          <w:color w:val="000000"/>
          <w:spacing w:val="-6"/>
          <w:sz w:val="24"/>
          <w:szCs w:val="24"/>
        </w:rPr>
        <w:t xml:space="preserve"> </w:t>
      </w:r>
    </w:p>
    <w:p w:rsidR="001A0493" w:rsidRDefault="00990B1E" w:rsidP="001A0493">
      <w:pPr>
        <w:shd w:val="clear" w:color="auto" w:fill="FFFFFF"/>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9A13F6">
        <w:rPr>
          <w:rFonts w:ascii="Times New Roman" w:hAnsi="Times New Roman" w:cs="Times New Roman"/>
          <w:b/>
          <w:color w:val="000000"/>
          <w:sz w:val="24"/>
          <w:szCs w:val="24"/>
        </w:rPr>
        <w:t>3</w:t>
      </w:r>
      <w:r w:rsidR="003C1210" w:rsidRPr="00EA7E6C">
        <w:rPr>
          <w:rFonts w:ascii="Times New Roman" w:hAnsi="Times New Roman" w:cs="Times New Roman"/>
          <w:b/>
          <w:sz w:val="24"/>
          <w:szCs w:val="24"/>
        </w:rPr>
        <w:t>.4: Make availability of quality semen and trained AI personnel</w:t>
      </w:r>
    </w:p>
    <w:p w:rsidR="00E42C7A" w:rsidRPr="001A0493" w:rsidRDefault="003C1210" w:rsidP="001A0493">
      <w:pPr>
        <w:shd w:val="clear" w:color="auto" w:fill="FFFFFF"/>
        <w:spacing w:line="360" w:lineRule="auto"/>
        <w:jc w:val="both"/>
        <w:rPr>
          <w:rFonts w:ascii="Times New Roman" w:hAnsi="Times New Roman" w:cs="Times New Roman"/>
          <w:color w:val="000000"/>
          <w:sz w:val="24"/>
          <w:szCs w:val="24"/>
        </w:rPr>
      </w:pPr>
      <w:r w:rsidRPr="00EA7E6C">
        <w:rPr>
          <w:rFonts w:ascii="Times New Roman" w:hAnsi="Times New Roman" w:cs="Times New Roman"/>
          <w:sz w:val="24"/>
          <w:szCs w:val="24"/>
        </w:rPr>
        <w:t>Quality bull and semen will give birth of healthy calves of the conceived cows under different categories of commercial dairy farms. But the AI facilities not yet developed adjacent of the studied farms even there have not enough quality semen in the available points. As a result most of the calves were found under weight, weak and the AI personnel were not found enough</w:t>
      </w:r>
    </w:p>
    <w:p w:rsidR="003C1210" w:rsidRPr="00EA7E6C" w:rsidRDefault="003C1210" w:rsidP="00112CB0">
      <w:pPr>
        <w:spacing w:line="360" w:lineRule="auto"/>
        <w:jc w:val="both"/>
        <w:rPr>
          <w:rFonts w:ascii="Times New Roman" w:hAnsi="Times New Roman" w:cs="Times New Roman"/>
          <w:sz w:val="24"/>
          <w:szCs w:val="24"/>
        </w:rPr>
      </w:pPr>
      <w:r w:rsidRPr="00EA7E6C">
        <w:rPr>
          <w:rFonts w:ascii="Times New Roman" w:hAnsi="Times New Roman" w:cs="Times New Roman"/>
          <w:sz w:val="24"/>
          <w:szCs w:val="24"/>
        </w:rPr>
        <w:t xml:space="preserve">trained. Thus to make a profitable farm business the respective departments and farm communities should supply quality semen and give training to  AI personnel to achieve higher rate in conception rate. About 48.07 percent of dairy cow owners reported to make available in quality semen and trained AI personnel in the study areas. </w:t>
      </w:r>
    </w:p>
    <w:p w:rsidR="003C1210" w:rsidRPr="00EA7E6C" w:rsidRDefault="009A13F6" w:rsidP="00112CB0">
      <w:pPr>
        <w:shd w:val="clear" w:color="auto" w:fill="FFFFFF"/>
        <w:tabs>
          <w:tab w:val="left" w:pos="2898"/>
        </w:tabs>
        <w:spacing w:line="360" w:lineRule="auto"/>
        <w:ind w:left="72" w:right="252"/>
        <w:jc w:val="both"/>
        <w:rPr>
          <w:rFonts w:ascii="Times New Roman" w:hAnsi="Times New Roman" w:cs="Times New Roman"/>
          <w:b/>
          <w:color w:val="000000"/>
          <w:sz w:val="24"/>
          <w:szCs w:val="24"/>
        </w:rPr>
      </w:pPr>
      <w:r>
        <w:rPr>
          <w:rFonts w:ascii="Times New Roman" w:hAnsi="Times New Roman" w:cs="Times New Roman"/>
          <w:b/>
          <w:color w:val="000000"/>
          <w:sz w:val="24"/>
          <w:szCs w:val="24"/>
        </w:rPr>
        <w:t>3</w:t>
      </w:r>
      <w:r w:rsidR="00F47842" w:rsidRPr="00EA7E6C">
        <w:rPr>
          <w:rFonts w:ascii="Times New Roman" w:hAnsi="Times New Roman" w:cs="Times New Roman"/>
          <w:b/>
          <w:sz w:val="24"/>
          <w:szCs w:val="24"/>
        </w:rPr>
        <w:t>.5:</w:t>
      </w:r>
      <w:r w:rsidR="003C1210" w:rsidRPr="00EA7E6C">
        <w:rPr>
          <w:rFonts w:ascii="Times New Roman" w:hAnsi="Times New Roman" w:cs="Times New Roman"/>
          <w:b/>
          <w:sz w:val="24"/>
          <w:szCs w:val="24"/>
        </w:rPr>
        <w:t xml:space="preserve"> </w:t>
      </w:r>
      <w:r w:rsidR="003C1210" w:rsidRPr="00EA7E6C">
        <w:rPr>
          <w:rFonts w:ascii="Times New Roman" w:hAnsi="Times New Roman" w:cs="Times New Roman"/>
          <w:b/>
          <w:color w:val="000000"/>
          <w:sz w:val="24"/>
          <w:szCs w:val="24"/>
        </w:rPr>
        <w:t>Ensuring adequate Veterinary services and health care Facilities</w:t>
      </w:r>
    </w:p>
    <w:p w:rsidR="003C1210" w:rsidRPr="00EA7E6C" w:rsidRDefault="000D1ADC" w:rsidP="00112CB0">
      <w:pPr>
        <w:shd w:val="clear" w:color="auto" w:fill="FFFFFF"/>
        <w:tabs>
          <w:tab w:val="left" w:pos="2898"/>
          <w:tab w:val="left" w:pos="9360"/>
        </w:tabs>
        <w:spacing w:line="360" w:lineRule="auto"/>
        <w:ind w:left="72" w:right="-90"/>
        <w:jc w:val="both"/>
        <w:rPr>
          <w:rFonts w:ascii="Times New Roman" w:hAnsi="Times New Roman" w:cs="Times New Roman"/>
          <w:b/>
          <w:color w:val="000000"/>
          <w:sz w:val="24"/>
          <w:szCs w:val="24"/>
        </w:rPr>
      </w:pPr>
      <w:r w:rsidRPr="00EA7E6C">
        <w:rPr>
          <w:rFonts w:ascii="Times New Roman" w:eastAsia="Times New Roman" w:hAnsi="Times New Roman" w:cs="Times New Roman"/>
          <w:color w:val="000000"/>
          <w:sz w:val="24"/>
          <w:szCs w:val="24"/>
        </w:rPr>
        <w:t xml:space="preserve">All most all the studied small scale dairy farms have no regular Veterinary Doctor, they call doctor or compounder when necessary for curing of diseases of their cows. Diseases hardly affect the herd productivity of the dairy farms and reduced the economic profitability of the farms. Thus to make sustainable the opportunities of </w:t>
      </w:r>
      <w:r w:rsidRPr="00EA7E6C">
        <w:rPr>
          <w:rFonts w:ascii="Times New Roman" w:hAnsi="Times New Roman" w:cs="Times New Roman"/>
          <w:color w:val="000000"/>
          <w:sz w:val="24"/>
          <w:szCs w:val="24"/>
        </w:rPr>
        <w:t>veterinary services and health care facilities</w:t>
      </w:r>
      <w:r w:rsidRPr="00EA7E6C">
        <w:rPr>
          <w:rFonts w:ascii="Times New Roman" w:eastAsia="Times New Roman" w:hAnsi="Times New Roman" w:cs="Times New Roman"/>
          <w:color w:val="000000"/>
          <w:sz w:val="24"/>
          <w:szCs w:val="24"/>
        </w:rPr>
        <w:t xml:space="preserve"> should be available by Govt. and private level</w:t>
      </w:r>
      <w:r w:rsidR="00F47842" w:rsidRPr="00EA7E6C">
        <w:rPr>
          <w:rFonts w:ascii="Times New Roman" w:eastAsia="Times New Roman" w:hAnsi="Times New Roman" w:cs="Times New Roman"/>
          <w:color w:val="000000"/>
          <w:sz w:val="24"/>
          <w:szCs w:val="24"/>
        </w:rPr>
        <w:t xml:space="preserve"> simultaneously.</w:t>
      </w:r>
    </w:p>
    <w:p w:rsidR="003C1210" w:rsidRPr="00EA7E6C" w:rsidRDefault="009A13F6" w:rsidP="001A0493">
      <w:pPr>
        <w:shd w:val="clear" w:color="auto" w:fill="FFFFFF"/>
        <w:spacing w:line="360" w:lineRule="auto"/>
        <w:ind w:right="691"/>
        <w:jc w:val="both"/>
        <w:rPr>
          <w:rFonts w:ascii="Times New Roman" w:hAnsi="Times New Roman" w:cs="Times New Roman"/>
          <w:b/>
          <w:color w:val="000000"/>
          <w:spacing w:val="-5"/>
          <w:sz w:val="24"/>
          <w:szCs w:val="24"/>
        </w:rPr>
      </w:pPr>
      <w:r>
        <w:rPr>
          <w:rFonts w:ascii="Times New Roman" w:hAnsi="Times New Roman" w:cs="Times New Roman"/>
          <w:b/>
          <w:color w:val="000000"/>
          <w:sz w:val="24"/>
          <w:szCs w:val="24"/>
        </w:rPr>
        <w:t>3.</w:t>
      </w:r>
      <w:r w:rsidR="003C1210" w:rsidRPr="00EA7E6C">
        <w:rPr>
          <w:rFonts w:ascii="Times New Roman" w:hAnsi="Times New Roman" w:cs="Times New Roman"/>
          <w:b/>
          <w:sz w:val="24"/>
          <w:szCs w:val="24"/>
        </w:rPr>
        <w:t xml:space="preserve">6: </w:t>
      </w:r>
      <w:r w:rsidR="003C1210" w:rsidRPr="00EA7E6C">
        <w:rPr>
          <w:rFonts w:ascii="Times New Roman" w:hAnsi="Times New Roman" w:cs="Times New Roman"/>
          <w:b/>
          <w:color w:val="000000"/>
          <w:spacing w:val="-5"/>
          <w:sz w:val="24"/>
          <w:szCs w:val="24"/>
        </w:rPr>
        <w:t>Proper feeding</w:t>
      </w:r>
      <w:r w:rsidR="00F47842" w:rsidRPr="00EA7E6C">
        <w:rPr>
          <w:rFonts w:ascii="Times New Roman" w:hAnsi="Times New Roman" w:cs="Times New Roman"/>
          <w:b/>
          <w:color w:val="000000"/>
          <w:spacing w:val="-5"/>
          <w:sz w:val="24"/>
          <w:szCs w:val="24"/>
        </w:rPr>
        <w:t xml:space="preserve">, housing </w:t>
      </w:r>
      <w:r w:rsidR="003C1210" w:rsidRPr="00EA7E6C">
        <w:rPr>
          <w:rFonts w:ascii="Times New Roman" w:hAnsi="Times New Roman" w:cs="Times New Roman"/>
          <w:b/>
          <w:color w:val="000000"/>
          <w:spacing w:val="-5"/>
          <w:sz w:val="24"/>
          <w:szCs w:val="24"/>
        </w:rPr>
        <w:t>and management practices</w:t>
      </w:r>
    </w:p>
    <w:p w:rsidR="003C1210" w:rsidRPr="00EA7E6C" w:rsidRDefault="00F47842" w:rsidP="00112CB0">
      <w:pPr>
        <w:shd w:val="clear" w:color="auto" w:fill="FFFFFF"/>
        <w:spacing w:line="360" w:lineRule="auto"/>
        <w:ind w:left="90"/>
        <w:jc w:val="both"/>
        <w:rPr>
          <w:rFonts w:ascii="Times New Roman" w:hAnsi="Times New Roman" w:cs="Times New Roman"/>
          <w:color w:val="000000"/>
          <w:spacing w:val="-5"/>
          <w:sz w:val="24"/>
          <w:szCs w:val="24"/>
        </w:rPr>
      </w:pPr>
      <w:r w:rsidRPr="00EA7E6C">
        <w:rPr>
          <w:rFonts w:ascii="Times New Roman" w:eastAsia="Times New Roman" w:hAnsi="Times New Roman" w:cs="Times New Roman"/>
          <w:color w:val="000000"/>
          <w:sz w:val="24"/>
          <w:szCs w:val="24"/>
        </w:rPr>
        <w:t xml:space="preserve">Herd productivity under the farms depend on proper feeding, housing and management practices of the dairy cows under farms. Thus scientific feeding, housing and management practices should be introduced for getting maximum yield of the dairy cows. </w:t>
      </w:r>
      <w:r w:rsidR="003C1210" w:rsidRPr="00EA7E6C">
        <w:rPr>
          <w:rFonts w:ascii="Times New Roman" w:eastAsia="Times New Roman" w:hAnsi="Times New Roman" w:cs="Times New Roman"/>
          <w:color w:val="000000"/>
          <w:sz w:val="24"/>
          <w:szCs w:val="24"/>
        </w:rPr>
        <w:t xml:space="preserve">About 67.69 percent of </w:t>
      </w:r>
      <w:r w:rsidR="003C1210" w:rsidRPr="00EA7E6C">
        <w:rPr>
          <w:rFonts w:ascii="Times New Roman" w:hAnsi="Times New Roman" w:cs="Times New Roman"/>
          <w:sz w:val="24"/>
          <w:szCs w:val="24"/>
        </w:rPr>
        <w:t>dairy cow owners reported to ensure proper feeding</w:t>
      </w:r>
      <w:r w:rsidRPr="00EA7E6C">
        <w:rPr>
          <w:rFonts w:ascii="Times New Roman" w:hAnsi="Times New Roman" w:cs="Times New Roman"/>
          <w:sz w:val="24"/>
          <w:szCs w:val="24"/>
        </w:rPr>
        <w:t xml:space="preserve">, housing </w:t>
      </w:r>
      <w:r w:rsidR="003C1210" w:rsidRPr="00EA7E6C">
        <w:rPr>
          <w:rFonts w:ascii="Times New Roman" w:hAnsi="Times New Roman" w:cs="Times New Roman"/>
          <w:sz w:val="24"/>
          <w:szCs w:val="24"/>
        </w:rPr>
        <w:t>and management practices for making sustainable and profitable dairy f</w:t>
      </w:r>
      <w:r w:rsidR="00382B16" w:rsidRPr="00EA7E6C">
        <w:rPr>
          <w:rFonts w:ascii="Times New Roman" w:hAnsi="Times New Roman" w:cs="Times New Roman"/>
          <w:sz w:val="24"/>
          <w:szCs w:val="24"/>
        </w:rPr>
        <w:t>arm business in Bangladesh</w:t>
      </w:r>
      <w:r w:rsidR="003C1210" w:rsidRPr="00EA7E6C">
        <w:rPr>
          <w:rFonts w:ascii="Times New Roman" w:hAnsi="Times New Roman" w:cs="Times New Roman"/>
          <w:sz w:val="24"/>
          <w:szCs w:val="24"/>
        </w:rPr>
        <w:t>.</w:t>
      </w:r>
    </w:p>
    <w:p w:rsidR="003C1210" w:rsidRPr="00EA7E6C" w:rsidRDefault="009A13F6" w:rsidP="001A0493">
      <w:pPr>
        <w:shd w:val="clear" w:color="auto" w:fill="FFFFFF"/>
        <w:spacing w:line="360" w:lineRule="auto"/>
        <w:jc w:val="both"/>
        <w:rPr>
          <w:rFonts w:ascii="Times New Roman" w:hAnsi="Times New Roman" w:cs="Times New Roman"/>
          <w:b/>
          <w:color w:val="000000"/>
          <w:spacing w:val="-5"/>
          <w:sz w:val="24"/>
          <w:szCs w:val="24"/>
        </w:rPr>
      </w:pPr>
      <w:r>
        <w:rPr>
          <w:rFonts w:ascii="Times New Roman" w:hAnsi="Times New Roman" w:cs="Times New Roman"/>
          <w:b/>
          <w:color w:val="000000"/>
          <w:sz w:val="24"/>
          <w:szCs w:val="24"/>
        </w:rPr>
        <w:lastRenderedPageBreak/>
        <w:t>3.</w:t>
      </w:r>
      <w:r w:rsidR="003C1210" w:rsidRPr="00EA7E6C">
        <w:rPr>
          <w:rFonts w:ascii="Times New Roman" w:hAnsi="Times New Roman" w:cs="Times New Roman"/>
          <w:b/>
          <w:sz w:val="24"/>
          <w:szCs w:val="24"/>
        </w:rPr>
        <w:t xml:space="preserve">7: </w:t>
      </w:r>
      <w:r w:rsidR="003C1210" w:rsidRPr="00EA7E6C">
        <w:rPr>
          <w:rFonts w:ascii="Times New Roman" w:hAnsi="Times New Roman" w:cs="Times New Roman"/>
          <w:b/>
          <w:color w:val="000000"/>
          <w:spacing w:val="-5"/>
          <w:sz w:val="24"/>
          <w:szCs w:val="24"/>
        </w:rPr>
        <w:t>Expansion of AI facilities at reasonable distance</w:t>
      </w:r>
    </w:p>
    <w:p w:rsidR="002B129A" w:rsidRPr="00EA7E6C" w:rsidRDefault="00F47842" w:rsidP="00112CB0">
      <w:pPr>
        <w:shd w:val="clear" w:color="auto" w:fill="FFFFFF"/>
        <w:spacing w:line="360" w:lineRule="auto"/>
        <w:ind w:left="90"/>
        <w:jc w:val="both"/>
        <w:rPr>
          <w:rFonts w:ascii="Times New Roman" w:hAnsi="Times New Roman" w:cs="Times New Roman"/>
          <w:color w:val="000000"/>
          <w:spacing w:val="-5"/>
          <w:sz w:val="24"/>
          <w:szCs w:val="24"/>
        </w:rPr>
      </w:pPr>
      <w:r w:rsidRPr="00EA7E6C">
        <w:rPr>
          <w:rFonts w:ascii="Times New Roman" w:eastAsia="Times New Roman" w:hAnsi="Times New Roman" w:cs="Times New Roman"/>
          <w:color w:val="000000"/>
          <w:sz w:val="24"/>
          <w:szCs w:val="24"/>
        </w:rPr>
        <w:t xml:space="preserve">Due to lack of quality bull in the study areas most of the farms adopt AI techniques for breeding their cows under Govt. and NGO management </w:t>
      </w:r>
      <w:r w:rsidR="00985182" w:rsidRPr="00EA7E6C">
        <w:rPr>
          <w:rFonts w:ascii="Times New Roman" w:eastAsia="Times New Roman" w:hAnsi="Times New Roman" w:cs="Times New Roman"/>
          <w:color w:val="000000"/>
          <w:sz w:val="24"/>
          <w:szCs w:val="24"/>
        </w:rPr>
        <w:t xml:space="preserve">limited </w:t>
      </w:r>
      <w:r w:rsidRPr="00EA7E6C">
        <w:rPr>
          <w:rFonts w:ascii="Times New Roman" w:eastAsia="Times New Roman" w:hAnsi="Times New Roman" w:cs="Times New Roman"/>
          <w:color w:val="000000"/>
          <w:sz w:val="24"/>
          <w:szCs w:val="24"/>
        </w:rPr>
        <w:t>AI points in the study areas</w:t>
      </w:r>
      <w:r w:rsidR="00985182" w:rsidRPr="00EA7E6C">
        <w:rPr>
          <w:rFonts w:ascii="Times New Roman" w:eastAsia="Times New Roman" w:hAnsi="Times New Roman" w:cs="Times New Roman"/>
          <w:color w:val="000000"/>
          <w:sz w:val="24"/>
          <w:szCs w:val="24"/>
        </w:rPr>
        <w:t xml:space="preserve"> for quality calves for next generation.</w:t>
      </w:r>
      <w:r w:rsidRPr="00EA7E6C">
        <w:rPr>
          <w:rFonts w:ascii="Times New Roman" w:eastAsia="Times New Roman" w:hAnsi="Times New Roman" w:cs="Times New Roman"/>
          <w:color w:val="000000"/>
          <w:sz w:val="24"/>
          <w:szCs w:val="24"/>
        </w:rPr>
        <w:t xml:space="preserve"> Farm owners </w:t>
      </w:r>
      <w:r w:rsidR="00985182" w:rsidRPr="00EA7E6C">
        <w:rPr>
          <w:rFonts w:ascii="Times New Roman" w:eastAsia="Times New Roman" w:hAnsi="Times New Roman" w:cs="Times New Roman"/>
          <w:color w:val="000000"/>
          <w:sz w:val="24"/>
          <w:szCs w:val="24"/>
        </w:rPr>
        <w:t>sometimes</w:t>
      </w:r>
      <w:r w:rsidRPr="00EA7E6C">
        <w:rPr>
          <w:rFonts w:ascii="Times New Roman" w:eastAsia="Times New Roman" w:hAnsi="Times New Roman" w:cs="Times New Roman"/>
          <w:color w:val="000000"/>
          <w:sz w:val="24"/>
          <w:szCs w:val="24"/>
        </w:rPr>
        <w:t xml:space="preserve"> felt problems to </w:t>
      </w:r>
      <w:r w:rsidR="00985182" w:rsidRPr="00EA7E6C">
        <w:rPr>
          <w:rFonts w:ascii="Times New Roman" w:eastAsia="Times New Roman" w:hAnsi="Times New Roman" w:cs="Times New Roman"/>
          <w:color w:val="000000"/>
          <w:sz w:val="24"/>
          <w:szCs w:val="24"/>
        </w:rPr>
        <w:t xml:space="preserve">bring their cows to far distant AI points and needed more allowances to AI technicians for AI services in the farms. </w:t>
      </w:r>
      <w:r w:rsidR="003C1210" w:rsidRPr="00EA7E6C">
        <w:rPr>
          <w:rFonts w:ascii="Times New Roman" w:eastAsia="Times New Roman" w:hAnsi="Times New Roman" w:cs="Times New Roman"/>
          <w:color w:val="000000"/>
          <w:sz w:val="24"/>
          <w:szCs w:val="24"/>
        </w:rPr>
        <w:t xml:space="preserve">About 39.23 percent of </w:t>
      </w:r>
      <w:r w:rsidR="003C1210" w:rsidRPr="00EA7E6C">
        <w:rPr>
          <w:rFonts w:ascii="Times New Roman" w:hAnsi="Times New Roman" w:cs="Times New Roman"/>
          <w:sz w:val="24"/>
          <w:szCs w:val="24"/>
        </w:rPr>
        <w:t>dairy cow owners reported to expansion of AI point and services at reasonable distant for making regular AI facilities in the study areas for development of small scale dairy ind</w:t>
      </w:r>
      <w:r w:rsidR="00877A46" w:rsidRPr="00EA7E6C">
        <w:rPr>
          <w:rFonts w:ascii="Times New Roman" w:hAnsi="Times New Roman" w:cs="Times New Roman"/>
          <w:sz w:val="24"/>
          <w:szCs w:val="24"/>
        </w:rPr>
        <w:t>ustries in Bangladesh</w:t>
      </w:r>
      <w:r w:rsidR="003C1210" w:rsidRPr="00EA7E6C">
        <w:rPr>
          <w:rFonts w:ascii="Times New Roman" w:hAnsi="Times New Roman" w:cs="Times New Roman"/>
          <w:sz w:val="24"/>
          <w:szCs w:val="24"/>
        </w:rPr>
        <w:t>.</w:t>
      </w:r>
    </w:p>
    <w:p w:rsidR="002B129A" w:rsidRPr="00EA7E6C" w:rsidRDefault="009A13F6" w:rsidP="009A13F6">
      <w:pPr>
        <w:shd w:val="clear" w:color="auto" w:fill="FFFFFF"/>
        <w:ind w:left="90"/>
        <w:jc w:val="both"/>
        <w:rPr>
          <w:rFonts w:ascii="Times New Roman" w:hAnsi="Times New Roman" w:cs="Times New Roman"/>
          <w:color w:val="000000"/>
          <w:spacing w:val="-5"/>
          <w:sz w:val="24"/>
          <w:szCs w:val="24"/>
        </w:rPr>
      </w:pPr>
      <w:r>
        <w:rPr>
          <w:rFonts w:ascii="Times New Roman" w:hAnsi="Times New Roman" w:cs="Times New Roman"/>
          <w:b/>
          <w:color w:val="000000"/>
          <w:sz w:val="24"/>
          <w:szCs w:val="24"/>
        </w:rPr>
        <w:t>3.</w:t>
      </w:r>
      <w:r w:rsidR="003C1210" w:rsidRPr="00EA7E6C">
        <w:rPr>
          <w:rFonts w:ascii="Times New Roman" w:hAnsi="Times New Roman" w:cs="Times New Roman"/>
          <w:b/>
          <w:sz w:val="24"/>
          <w:szCs w:val="24"/>
        </w:rPr>
        <w:t xml:space="preserve">8: </w:t>
      </w:r>
      <w:r w:rsidR="003C1210" w:rsidRPr="00EA7E6C">
        <w:rPr>
          <w:rFonts w:ascii="Times New Roman" w:hAnsi="Times New Roman" w:cs="Times New Roman"/>
          <w:b/>
          <w:color w:val="000000"/>
          <w:sz w:val="24"/>
          <w:szCs w:val="24"/>
        </w:rPr>
        <w:t>Providing r</w:t>
      </w:r>
      <w:r w:rsidR="003C1210" w:rsidRPr="00EA7E6C">
        <w:rPr>
          <w:rFonts w:ascii="Times New Roman" w:hAnsi="Times New Roman" w:cs="Times New Roman"/>
          <w:b/>
          <w:color w:val="000000"/>
          <w:spacing w:val="-9"/>
          <w:sz w:val="24"/>
          <w:szCs w:val="24"/>
        </w:rPr>
        <w:t>egular training &amp; Vet. Extension services</w:t>
      </w:r>
    </w:p>
    <w:p w:rsidR="003C1210" w:rsidRPr="00EA7E6C" w:rsidRDefault="00985182" w:rsidP="009A13F6">
      <w:pPr>
        <w:shd w:val="clear" w:color="auto" w:fill="FFFFFF"/>
        <w:ind w:left="90"/>
        <w:jc w:val="both"/>
        <w:rPr>
          <w:rFonts w:ascii="Times New Roman" w:hAnsi="Times New Roman" w:cs="Times New Roman"/>
          <w:color w:val="000000"/>
          <w:spacing w:val="-5"/>
          <w:sz w:val="24"/>
          <w:szCs w:val="24"/>
        </w:rPr>
      </w:pPr>
      <w:r w:rsidRPr="00EA7E6C">
        <w:rPr>
          <w:rFonts w:ascii="Times New Roman" w:eastAsia="Times New Roman" w:hAnsi="Times New Roman" w:cs="Times New Roman"/>
          <w:color w:val="000000"/>
          <w:sz w:val="24"/>
          <w:szCs w:val="24"/>
        </w:rPr>
        <w:t>DLS and some NGOs has served to deliver the veterinary extension services in Bangladesh but their scope is very limited to serve farm to farm basis. Thus</w:t>
      </w:r>
      <w:r w:rsidR="00851ECC" w:rsidRPr="00EA7E6C">
        <w:rPr>
          <w:rFonts w:ascii="Times New Roman" w:eastAsia="Times New Roman" w:hAnsi="Times New Roman" w:cs="Times New Roman"/>
          <w:color w:val="000000"/>
          <w:sz w:val="24"/>
          <w:szCs w:val="24"/>
        </w:rPr>
        <w:t>,</w:t>
      </w:r>
      <w:r w:rsidRPr="00EA7E6C">
        <w:rPr>
          <w:rFonts w:ascii="Times New Roman" w:eastAsia="Times New Roman" w:hAnsi="Times New Roman" w:cs="Times New Roman"/>
          <w:color w:val="000000"/>
          <w:sz w:val="24"/>
          <w:szCs w:val="24"/>
        </w:rPr>
        <w:t xml:space="preserve"> necessary Training and </w:t>
      </w:r>
      <w:r w:rsidR="00851ECC" w:rsidRPr="00EA7E6C">
        <w:rPr>
          <w:rFonts w:ascii="Times New Roman" w:eastAsia="Times New Roman" w:hAnsi="Times New Roman" w:cs="Times New Roman"/>
          <w:color w:val="000000"/>
          <w:sz w:val="24"/>
          <w:szCs w:val="24"/>
        </w:rPr>
        <w:t>V</w:t>
      </w:r>
      <w:r w:rsidRPr="00EA7E6C">
        <w:rPr>
          <w:rFonts w:ascii="Times New Roman" w:eastAsia="Times New Roman" w:hAnsi="Times New Roman" w:cs="Times New Roman"/>
          <w:color w:val="000000"/>
          <w:sz w:val="24"/>
          <w:szCs w:val="24"/>
        </w:rPr>
        <w:t>et. Extension services</w:t>
      </w:r>
      <w:r w:rsidR="00851ECC" w:rsidRPr="00EA7E6C">
        <w:rPr>
          <w:rFonts w:ascii="Times New Roman" w:eastAsia="Times New Roman" w:hAnsi="Times New Roman" w:cs="Times New Roman"/>
          <w:color w:val="000000"/>
          <w:sz w:val="24"/>
          <w:szCs w:val="24"/>
        </w:rPr>
        <w:t xml:space="preserve"> to be developed to trained farm people for development of knowledge and skills for smooth running of the farms. </w:t>
      </w:r>
      <w:r w:rsidR="003C1210" w:rsidRPr="00EA7E6C">
        <w:rPr>
          <w:rFonts w:ascii="Times New Roman" w:eastAsia="Times New Roman" w:hAnsi="Times New Roman" w:cs="Times New Roman"/>
          <w:color w:val="000000"/>
          <w:sz w:val="24"/>
          <w:szCs w:val="24"/>
        </w:rPr>
        <w:t xml:space="preserve">About 63.08 percent of </w:t>
      </w:r>
      <w:r w:rsidR="003C1210" w:rsidRPr="00EA7E6C">
        <w:rPr>
          <w:rFonts w:ascii="Times New Roman" w:hAnsi="Times New Roman" w:cs="Times New Roman"/>
          <w:sz w:val="24"/>
          <w:szCs w:val="24"/>
        </w:rPr>
        <w:t>dairy cow owners reported to provide regular training and veterinary extension services to develop knowledge regarding operation of farm b</w:t>
      </w:r>
      <w:r w:rsidR="00877A46" w:rsidRPr="00EA7E6C">
        <w:rPr>
          <w:rFonts w:ascii="Times New Roman" w:hAnsi="Times New Roman" w:cs="Times New Roman"/>
          <w:sz w:val="24"/>
          <w:szCs w:val="24"/>
        </w:rPr>
        <w:t>usiness in Bangladesh</w:t>
      </w:r>
      <w:r w:rsidR="003C1210" w:rsidRPr="00EA7E6C">
        <w:rPr>
          <w:rFonts w:ascii="Times New Roman" w:hAnsi="Times New Roman" w:cs="Times New Roman"/>
          <w:sz w:val="24"/>
          <w:szCs w:val="24"/>
        </w:rPr>
        <w:t>.</w:t>
      </w:r>
    </w:p>
    <w:p w:rsidR="001D5705" w:rsidRDefault="001D5705" w:rsidP="009A13F6">
      <w:pPr>
        <w:shd w:val="clear" w:color="auto" w:fill="FFFFFF"/>
        <w:ind w:left="90"/>
        <w:jc w:val="both"/>
        <w:rPr>
          <w:rFonts w:ascii="Times New Roman" w:hAnsi="Times New Roman" w:cs="Times New Roman"/>
          <w:b/>
          <w:color w:val="000000"/>
          <w:sz w:val="24"/>
          <w:szCs w:val="24"/>
        </w:rPr>
      </w:pPr>
    </w:p>
    <w:p w:rsidR="003C1210" w:rsidRPr="00EA7E6C" w:rsidRDefault="009A13F6" w:rsidP="009A13F6">
      <w:pPr>
        <w:shd w:val="clear" w:color="auto" w:fill="FFFFFF"/>
        <w:ind w:left="90"/>
        <w:jc w:val="both"/>
        <w:rPr>
          <w:rFonts w:ascii="Times New Roman" w:hAnsi="Times New Roman" w:cs="Times New Roman"/>
          <w:b/>
          <w:color w:val="000000"/>
          <w:spacing w:val="-9"/>
          <w:sz w:val="24"/>
          <w:szCs w:val="24"/>
        </w:rPr>
      </w:pPr>
      <w:r>
        <w:rPr>
          <w:rFonts w:ascii="Times New Roman" w:hAnsi="Times New Roman" w:cs="Times New Roman"/>
          <w:b/>
          <w:color w:val="000000"/>
          <w:sz w:val="24"/>
          <w:szCs w:val="24"/>
        </w:rPr>
        <w:t>3</w:t>
      </w:r>
      <w:r w:rsidR="003C1210" w:rsidRPr="00EA7E6C">
        <w:rPr>
          <w:rFonts w:ascii="Times New Roman" w:hAnsi="Times New Roman" w:cs="Times New Roman"/>
          <w:b/>
          <w:sz w:val="24"/>
          <w:szCs w:val="24"/>
        </w:rPr>
        <w:t xml:space="preserve">.9: </w:t>
      </w:r>
      <w:r w:rsidR="003C1210" w:rsidRPr="00EA7E6C">
        <w:rPr>
          <w:rFonts w:ascii="Times New Roman" w:hAnsi="Times New Roman" w:cs="Times New Roman"/>
          <w:b/>
          <w:color w:val="000000"/>
          <w:spacing w:val="-9"/>
          <w:sz w:val="24"/>
          <w:szCs w:val="24"/>
        </w:rPr>
        <w:t>Controlling of fraudulent practices</w:t>
      </w:r>
    </w:p>
    <w:p w:rsidR="00E42C7A" w:rsidRPr="00EA7E6C" w:rsidRDefault="00851ECC" w:rsidP="009A13F6">
      <w:pPr>
        <w:shd w:val="clear" w:color="auto" w:fill="FFFFFF"/>
        <w:jc w:val="both"/>
        <w:rPr>
          <w:rFonts w:ascii="Times New Roman" w:hAnsi="Times New Roman" w:cs="Times New Roman"/>
          <w:color w:val="000000"/>
          <w:spacing w:val="-5"/>
          <w:sz w:val="24"/>
          <w:szCs w:val="24"/>
        </w:rPr>
      </w:pPr>
      <w:r w:rsidRPr="00EA7E6C">
        <w:rPr>
          <w:rFonts w:ascii="Times New Roman" w:eastAsia="Times New Roman" w:hAnsi="Times New Roman" w:cs="Times New Roman"/>
          <w:color w:val="000000"/>
          <w:sz w:val="24"/>
          <w:szCs w:val="24"/>
        </w:rPr>
        <w:t xml:space="preserve">Fraudulent practices now treats like a disease in our daily farm business as farm owners in most cases depend on hired farm employees and other personnel. As a result cash flow of the farms disrupted for   fraudulent practices in dairy farm activities in the study areas. </w:t>
      </w:r>
      <w:r w:rsidR="003C1210" w:rsidRPr="00EA7E6C">
        <w:rPr>
          <w:rFonts w:ascii="Times New Roman" w:eastAsia="Times New Roman" w:hAnsi="Times New Roman" w:cs="Times New Roman"/>
          <w:color w:val="000000"/>
          <w:sz w:val="24"/>
          <w:szCs w:val="24"/>
        </w:rPr>
        <w:t xml:space="preserve">About 33.85 percent of </w:t>
      </w:r>
      <w:r w:rsidR="003C1210" w:rsidRPr="00EA7E6C">
        <w:rPr>
          <w:rFonts w:ascii="Times New Roman" w:hAnsi="Times New Roman" w:cs="Times New Roman"/>
          <w:sz w:val="24"/>
          <w:szCs w:val="24"/>
        </w:rPr>
        <w:t>dairy cow owners reported to control the fraudulent practices in different stages by the farm personnel and input traders which hampered the smooth running of dairy farm b</w:t>
      </w:r>
      <w:r w:rsidR="002B129A" w:rsidRPr="00EA7E6C">
        <w:rPr>
          <w:rFonts w:ascii="Times New Roman" w:hAnsi="Times New Roman" w:cs="Times New Roman"/>
          <w:sz w:val="24"/>
          <w:szCs w:val="24"/>
        </w:rPr>
        <w:t xml:space="preserve">usiness in Bangladesh </w:t>
      </w:r>
      <w:r w:rsidR="003C1210" w:rsidRPr="00EA7E6C">
        <w:rPr>
          <w:rFonts w:ascii="Times New Roman" w:hAnsi="Times New Roman" w:cs="Times New Roman"/>
          <w:sz w:val="24"/>
          <w:szCs w:val="24"/>
        </w:rPr>
        <w:t>.</w:t>
      </w:r>
    </w:p>
    <w:p w:rsidR="00C40262" w:rsidRPr="00EA7E6C" w:rsidRDefault="00E42C7A" w:rsidP="00112CB0">
      <w:pPr>
        <w:shd w:val="clear" w:color="auto" w:fill="FFFFFF"/>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pacing w:val="-5"/>
          <w:sz w:val="24"/>
          <w:szCs w:val="24"/>
        </w:rPr>
        <w:t xml:space="preserve">                                        </w:t>
      </w:r>
      <w:r w:rsidR="002B129A" w:rsidRPr="00EA7E6C">
        <w:rPr>
          <w:rFonts w:ascii="Times New Roman" w:hAnsi="Times New Roman" w:cs="Times New Roman"/>
          <w:color w:val="000000"/>
          <w:sz w:val="24"/>
          <w:szCs w:val="24"/>
        </w:rPr>
        <w:t xml:space="preserve"> </w:t>
      </w:r>
    </w:p>
    <w:p w:rsidR="000F0AFE" w:rsidRPr="00EA7E6C" w:rsidRDefault="000F0AFE" w:rsidP="00E2732A">
      <w:pPr>
        <w:shd w:val="clear" w:color="auto" w:fill="FFFFFF"/>
        <w:spacing w:line="360" w:lineRule="auto"/>
        <w:jc w:val="center"/>
        <w:rPr>
          <w:rFonts w:ascii="Times New Roman" w:hAnsi="Times New Roman" w:cs="Times New Roman"/>
          <w:color w:val="000000"/>
          <w:sz w:val="24"/>
          <w:szCs w:val="24"/>
        </w:rPr>
      </w:pPr>
    </w:p>
    <w:p w:rsidR="001D5705" w:rsidRDefault="001D5705" w:rsidP="009A13F6">
      <w:pPr>
        <w:spacing w:line="360" w:lineRule="auto"/>
        <w:jc w:val="center"/>
        <w:rPr>
          <w:rFonts w:ascii="Times New Roman" w:hAnsi="Times New Roman" w:cs="Times New Roman"/>
          <w:b/>
          <w:bCs/>
          <w:color w:val="000000"/>
          <w:spacing w:val="-6"/>
          <w:sz w:val="32"/>
          <w:szCs w:val="24"/>
        </w:rPr>
      </w:pPr>
    </w:p>
    <w:p w:rsidR="001D5705" w:rsidRDefault="001D5705" w:rsidP="009A13F6">
      <w:pPr>
        <w:spacing w:line="360" w:lineRule="auto"/>
        <w:jc w:val="center"/>
        <w:rPr>
          <w:rFonts w:ascii="Times New Roman" w:hAnsi="Times New Roman" w:cs="Times New Roman"/>
          <w:b/>
          <w:bCs/>
          <w:color w:val="000000"/>
          <w:spacing w:val="-6"/>
          <w:sz w:val="32"/>
          <w:szCs w:val="24"/>
        </w:rPr>
      </w:pPr>
    </w:p>
    <w:p w:rsidR="001D5705" w:rsidRDefault="001D5705" w:rsidP="009A13F6">
      <w:pPr>
        <w:spacing w:line="360" w:lineRule="auto"/>
        <w:jc w:val="center"/>
        <w:rPr>
          <w:rFonts w:ascii="Times New Roman" w:hAnsi="Times New Roman" w:cs="Times New Roman"/>
          <w:b/>
          <w:bCs/>
          <w:color w:val="000000"/>
          <w:spacing w:val="-6"/>
          <w:sz w:val="32"/>
          <w:szCs w:val="24"/>
        </w:rPr>
      </w:pPr>
    </w:p>
    <w:p w:rsidR="001D5705" w:rsidRDefault="001D5705" w:rsidP="009A13F6">
      <w:pPr>
        <w:spacing w:line="360" w:lineRule="auto"/>
        <w:jc w:val="center"/>
        <w:rPr>
          <w:rFonts w:ascii="Times New Roman" w:hAnsi="Times New Roman" w:cs="Times New Roman"/>
          <w:b/>
          <w:bCs/>
          <w:color w:val="000000"/>
          <w:spacing w:val="-6"/>
          <w:sz w:val="32"/>
          <w:szCs w:val="24"/>
        </w:rPr>
      </w:pPr>
    </w:p>
    <w:p w:rsidR="001D5705" w:rsidRDefault="001D5705" w:rsidP="009A13F6">
      <w:pPr>
        <w:spacing w:line="360" w:lineRule="auto"/>
        <w:jc w:val="center"/>
        <w:rPr>
          <w:rFonts w:ascii="Times New Roman" w:hAnsi="Times New Roman" w:cs="Times New Roman"/>
          <w:b/>
          <w:bCs/>
          <w:color w:val="000000"/>
          <w:spacing w:val="-6"/>
          <w:sz w:val="32"/>
          <w:szCs w:val="24"/>
        </w:rPr>
      </w:pPr>
    </w:p>
    <w:p w:rsidR="00955994" w:rsidRDefault="009A13F6" w:rsidP="00955994">
      <w:pPr>
        <w:spacing w:line="360" w:lineRule="auto"/>
        <w:jc w:val="center"/>
        <w:rPr>
          <w:rFonts w:ascii="Times New Roman" w:hAnsi="Times New Roman" w:cs="Times New Roman"/>
          <w:b/>
          <w:bCs/>
          <w:color w:val="000000"/>
          <w:spacing w:val="-6"/>
          <w:sz w:val="32"/>
          <w:szCs w:val="24"/>
        </w:rPr>
      </w:pPr>
      <w:r w:rsidRPr="00B92969">
        <w:rPr>
          <w:rFonts w:ascii="Times New Roman" w:hAnsi="Times New Roman" w:cs="Times New Roman"/>
          <w:b/>
          <w:bCs/>
          <w:color w:val="000000"/>
          <w:spacing w:val="-6"/>
          <w:sz w:val="32"/>
          <w:szCs w:val="24"/>
        </w:rPr>
        <w:lastRenderedPageBreak/>
        <w:t>CHAPTER-</w:t>
      </w:r>
      <w:r>
        <w:rPr>
          <w:rFonts w:ascii="Times New Roman" w:hAnsi="Times New Roman" w:cs="Times New Roman"/>
          <w:b/>
          <w:bCs/>
          <w:color w:val="000000"/>
          <w:spacing w:val="-6"/>
          <w:sz w:val="32"/>
          <w:szCs w:val="24"/>
        </w:rPr>
        <w:t>VI</w:t>
      </w:r>
      <w:r w:rsidR="001D5705">
        <w:rPr>
          <w:rFonts w:ascii="Times New Roman" w:hAnsi="Times New Roman" w:cs="Times New Roman"/>
          <w:b/>
          <w:bCs/>
          <w:color w:val="000000"/>
          <w:spacing w:val="-6"/>
          <w:sz w:val="32"/>
          <w:szCs w:val="24"/>
        </w:rPr>
        <w:t>I</w:t>
      </w:r>
    </w:p>
    <w:p w:rsidR="00955994" w:rsidRDefault="00F34787" w:rsidP="00955994">
      <w:pPr>
        <w:spacing w:line="360" w:lineRule="auto"/>
        <w:jc w:val="center"/>
        <w:rPr>
          <w:rFonts w:ascii="Times New Roman" w:hAnsi="Times New Roman" w:cs="Times New Roman"/>
          <w:b/>
          <w:bCs/>
          <w:color w:val="000000"/>
          <w:spacing w:val="-6"/>
          <w:sz w:val="32"/>
          <w:szCs w:val="24"/>
        </w:rPr>
      </w:pPr>
      <w:r w:rsidRPr="00EA7E6C">
        <w:rPr>
          <w:rFonts w:ascii="Times New Roman" w:hAnsi="Times New Roman" w:cs="Times New Roman"/>
          <w:b/>
          <w:color w:val="000000"/>
          <w:sz w:val="32"/>
          <w:szCs w:val="32"/>
        </w:rPr>
        <w:t>Summary and Recommendations</w:t>
      </w:r>
    </w:p>
    <w:p w:rsidR="00955994" w:rsidRPr="00955994" w:rsidRDefault="00CF29EF" w:rsidP="00955994">
      <w:pPr>
        <w:spacing w:line="360" w:lineRule="auto"/>
        <w:jc w:val="center"/>
        <w:rPr>
          <w:rFonts w:ascii="Times New Roman" w:hAnsi="Times New Roman" w:cs="Times New Roman"/>
          <w:b/>
          <w:bCs/>
          <w:color w:val="000000"/>
          <w:spacing w:val="-6"/>
          <w:sz w:val="32"/>
          <w:szCs w:val="24"/>
        </w:rPr>
      </w:pPr>
      <w:r w:rsidRPr="00EA7E6C">
        <w:rPr>
          <w:rFonts w:ascii="Times New Roman" w:hAnsi="Times New Roman" w:cs="Times New Roman"/>
          <w:color w:val="000000"/>
          <w:sz w:val="24"/>
          <w:szCs w:val="24"/>
        </w:rPr>
        <w:t>This chapter presents the summery and conclusions of the present study and also provide some recommendations for future planning</w:t>
      </w:r>
      <w:r w:rsidR="00DF2F8A" w:rsidRPr="00EA7E6C">
        <w:rPr>
          <w:rFonts w:ascii="Times New Roman" w:hAnsi="Times New Roman" w:cs="Times New Roman"/>
          <w:color w:val="000000"/>
          <w:sz w:val="24"/>
          <w:szCs w:val="24"/>
        </w:rPr>
        <w:t xml:space="preserve"> to develop the small scale commercial dairying in Bangladesh</w:t>
      </w:r>
      <w:r w:rsidRPr="00EA7E6C">
        <w:rPr>
          <w:rFonts w:ascii="Times New Roman" w:hAnsi="Times New Roman" w:cs="Times New Roman"/>
          <w:color w:val="000000"/>
          <w:sz w:val="24"/>
          <w:szCs w:val="24"/>
        </w:rPr>
        <w:t>. Before presenting the summery contents of different chapt</w:t>
      </w:r>
      <w:r w:rsidR="00D47F4E" w:rsidRPr="00EA7E6C">
        <w:rPr>
          <w:rFonts w:ascii="Times New Roman" w:hAnsi="Times New Roman" w:cs="Times New Roman"/>
          <w:color w:val="000000"/>
          <w:sz w:val="24"/>
          <w:szCs w:val="24"/>
        </w:rPr>
        <w:t>ers are discussed in brief</w:t>
      </w:r>
      <w:r w:rsidRPr="00EA7E6C">
        <w:rPr>
          <w:rFonts w:ascii="Times New Roman" w:hAnsi="Times New Roman" w:cs="Times New Roman"/>
          <w:color w:val="000000"/>
          <w:sz w:val="24"/>
          <w:szCs w:val="24"/>
        </w:rPr>
        <w:t>.</w:t>
      </w:r>
    </w:p>
    <w:p w:rsidR="00955994" w:rsidRDefault="006B7FBE"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b/>
          <w:color w:val="000000"/>
          <w:sz w:val="24"/>
          <w:szCs w:val="24"/>
        </w:rPr>
        <w:t xml:space="preserve">1: </w:t>
      </w:r>
      <w:r w:rsidR="00CF29EF" w:rsidRPr="00EA7E6C">
        <w:rPr>
          <w:rFonts w:ascii="Times New Roman" w:hAnsi="Times New Roman" w:cs="Times New Roman"/>
          <w:b/>
          <w:color w:val="000000"/>
          <w:sz w:val="24"/>
          <w:szCs w:val="24"/>
        </w:rPr>
        <w:t>Summary</w:t>
      </w:r>
    </w:p>
    <w:p w:rsidR="00932841" w:rsidRPr="00B76219" w:rsidRDefault="00DF2F8A" w:rsidP="00112CB0">
      <w:pPr>
        <w:spacing w:line="360" w:lineRule="auto"/>
        <w:jc w:val="both"/>
        <w:rPr>
          <w:rFonts w:ascii="Times New Roman" w:hAnsi="Times New Roman" w:cs="Times New Roman"/>
          <w:color w:val="000000"/>
          <w:sz w:val="24"/>
          <w:szCs w:val="24"/>
        </w:rPr>
      </w:pPr>
      <w:r w:rsidRPr="00EA7E6C">
        <w:rPr>
          <w:rFonts w:ascii="Times New Roman" w:hAnsi="Times New Roman" w:cs="Times New Roman"/>
          <w:sz w:val="24"/>
          <w:szCs w:val="24"/>
        </w:rPr>
        <w:t xml:space="preserve">Dairy </w:t>
      </w:r>
      <w:r w:rsidR="00CF29EF" w:rsidRPr="00EA7E6C">
        <w:rPr>
          <w:rFonts w:ascii="Times New Roman" w:hAnsi="Times New Roman" w:cs="Times New Roman"/>
          <w:sz w:val="24"/>
          <w:szCs w:val="24"/>
        </w:rPr>
        <w:t>is one of the major source of animal protein and cash income of the</w:t>
      </w:r>
      <w:r w:rsidRPr="00EA7E6C">
        <w:rPr>
          <w:rFonts w:ascii="Times New Roman" w:hAnsi="Times New Roman" w:cs="Times New Roman"/>
          <w:sz w:val="24"/>
          <w:szCs w:val="24"/>
        </w:rPr>
        <w:t xml:space="preserve"> farm people.</w:t>
      </w:r>
      <w:r w:rsidR="00CF29EF" w:rsidRPr="00EA7E6C">
        <w:rPr>
          <w:rFonts w:ascii="Times New Roman" w:hAnsi="Times New Roman" w:cs="Times New Roman"/>
          <w:sz w:val="24"/>
          <w:szCs w:val="24"/>
        </w:rPr>
        <w:t xml:space="preserve"> Moreover, </w:t>
      </w:r>
      <w:r w:rsidRPr="00EA7E6C">
        <w:rPr>
          <w:rFonts w:ascii="Times New Roman" w:hAnsi="Times New Roman" w:cs="Times New Roman"/>
          <w:sz w:val="24"/>
          <w:szCs w:val="24"/>
        </w:rPr>
        <w:t>dairying</w:t>
      </w:r>
      <w:r w:rsidR="00CF29EF" w:rsidRPr="00EA7E6C">
        <w:rPr>
          <w:rFonts w:ascii="Times New Roman" w:hAnsi="Times New Roman" w:cs="Times New Roman"/>
          <w:sz w:val="24"/>
          <w:szCs w:val="24"/>
        </w:rPr>
        <w:t xml:space="preserve">  significantly  contribute to total GDP through production  of meat, milk and skin representing about 27.00, 23.00 and 28.00 percent respectively to total production from livestock sector (FAO,1997). It contributes greatly to the poverty stricken rural </w:t>
      </w:r>
      <w:r w:rsidR="002B4C0A" w:rsidRPr="00EA7E6C">
        <w:rPr>
          <w:rFonts w:ascii="Times New Roman" w:hAnsi="Times New Roman" w:cs="Times New Roman"/>
          <w:sz w:val="24"/>
          <w:szCs w:val="24"/>
        </w:rPr>
        <w:t>an</w:t>
      </w:r>
      <w:r w:rsidR="00D47F4E" w:rsidRPr="00EA7E6C">
        <w:rPr>
          <w:rFonts w:ascii="Times New Roman" w:hAnsi="Times New Roman" w:cs="Times New Roman"/>
          <w:sz w:val="24"/>
          <w:szCs w:val="24"/>
        </w:rPr>
        <w:t xml:space="preserve">d </w:t>
      </w:r>
      <w:r w:rsidR="002B4C0A" w:rsidRPr="00EA7E6C">
        <w:rPr>
          <w:rFonts w:ascii="Times New Roman" w:hAnsi="Times New Roman" w:cs="Times New Roman"/>
          <w:sz w:val="24"/>
          <w:szCs w:val="24"/>
        </w:rPr>
        <w:t xml:space="preserve">urban farm </w:t>
      </w:r>
      <w:r w:rsidR="00CF29EF" w:rsidRPr="00EA7E6C">
        <w:rPr>
          <w:rFonts w:ascii="Times New Roman" w:hAnsi="Times New Roman" w:cs="Times New Roman"/>
          <w:sz w:val="24"/>
          <w:szCs w:val="24"/>
        </w:rPr>
        <w:t>people especially to small</w:t>
      </w:r>
      <w:r w:rsidR="002B4C0A" w:rsidRPr="00EA7E6C">
        <w:rPr>
          <w:rFonts w:ascii="Times New Roman" w:hAnsi="Times New Roman" w:cs="Times New Roman"/>
          <w:sz w:val="24"/>
          <w:szCs w:val="24"/>
        </w:rPr>
        <w:t>,</w:t>
      </w:r>
      <w:r w:rsidR="00CF29EF" w:rsidRPr="00EA7E6C">
        <w:rPr>
          <w:rFonts w:ascii="Times New Roman" w:hAnsi="Times New Roman" w:cs="Times New Roman"/>
          <w:sz w:val="24"/>
          <w:szCs w:val="24"/>
        </w:rPr>
        <w:t xml:space="preserve"> marginal farmers and </w:t>
      </w:r>
      <w:r w:rsidR="002B4C0A" w:rsidRPr="00EA7E6C">
        <w:rPr>
          <w:rFonts w:ascii="Times New Roman" w:hAnsi="Times New Roman" w:cs="Times New Roman"/>
          <w:sz w:val="24"/>
          <w:szCs w:val="24"/>
        </w:rPr>
        <w:t>un</w:t>
      </w:r>
      <w:r w:rsidR="009A13F6">
        <w:rPr>
          <w:rFonts w:ascii="Times New Roman" w:hAnsi="Times New Roman" w:cs="Times New Roman"/>
          <w:sz w:val="24"/>
          <w:szCs w:val="24"/>
        </w:rPr>
        <w:t>-</w:t>
      </w:r>
      <w:r w:rsidR="002B4C0A" w:rsidRPr="00EA7E6C">
        <w:rPr>
          <w:rFonts w:ascii="Times New Roman" w:hAnsi="Times New Roman" w:cs="Times New Roman"/>
          <w:sz w:val="24"/>
          <w:szCs w:val="24"/>
        </w:rPr>
        <w:t>employed youth group of people for creation of self employed and sustainable income and livelihood development in Bangladesh</w:t>
      </w:r>
      <w:r w:rsidR="00D47F4E" w:rsidRPr="00EA7E6C">
        <w:rPr>
          <w:rFonts w:ascii="Times New Roman" w:hAnsi="Times New Roman" w:cs="Times New Roman"/>
          <w:sz w:val="24"/>
          <w:szCs w:val="24"/>
        </w:rPr>
        <w:t>.</w:t>
      </w:r>
      <w:r w:rsidR="00932841" w:rsidRPr="00EA7E6C">
        <w:rPr>
          <w:rFonts w:ascii="Times New Roman" w:hAnsi="Times New Roman" w:cs="Times New Roman"/>
          <w:sz w:val="24"/>
          <w:szCs w:val="24"/>
        </w:rPr>
        <w:t xml:space="preserve"> </w:t>
      </w:r>
      <w:r w:rsidR="00CF29EF" w:rsidRPr="00EA7E6C">
        <w:rPr>
          <w:rFonts w:ascii="Times New Roman" w:hAnsi="Times New Roman" w:cs="Times New Roman"/>
          <w:color w:val="000000"/>
          <w:sz w:val="24"/>
          <w:szCs w:val="24"/>
        </w:rPr>
        <w:t xml:space="preserve">The present study observed the </w:t>
      </w:r>
      <w:r w:rsidR="006E7447" w:rsidRPr="00EA7E6C">
        <w:rPr>
          <w:rFonts w:ascii="Times New Roman" w:hAnsi="Times New Roman" w:cs="Times New Roman"/>
          <w:color w:val="000000"/>
          <w:sz w:val="24"/>
          <w:szCs w:val="24"/>
        </w:rPr>
        <w:t>agribusiness analysis by examining the socioeconomic</w:t>
      </w:r>
      <w:r w:rsidR="004417D0" w:rsidRPr="00EA7E6C">
        <w:rPr>
          <w:rFonts w:ascii="Times New Roman" w:hAnsi="Times New Roman" w:cs="Times New Roman"/>
          <w:color w:val="000000"/>
          <w:sz w:val="24"/>
          <w:szCs w:val="24"/>
        </w:rPr>
        <w:t xml:space="preserve"> and marketing </w:t>
      </w:r>
      <w:r w:rsidR="006E7447" w:rsidRPr="00EA7E6C">
        <w:rPr>
          <w:rFonts w:ascii="Times New Roman" w:hAnsi="Times New Roman" w:cs="Times New Roman"/>
          <w:color w:val="000000"/>
          <w:sz w:val="24"/>
          <w:szCs w:val="24"/>
        </w:rPr>
        <w:t xml:space="preserve">channels </w:t>
      </w:r>
      <w:r w:rsidR="004417D0" w:rsidRPr="00EA7E6C">
        <w:rPr>
          <w:rFonts w:ascii="Times New Roman" w:hAnsi="Times New Roman" w:cs="Times New Roman"/>
          <w:color w:val="000000"/>
          <w:sz w:val="24"/>
          <w:szCs w:val="24"/>
        </w:rPr>
        <w:t xml:space="preserve">of small scale dairying and </w:t>
      </w:r>
      <w:r w:rsidR="00CF29EF" w:rsidRPr="00EA7E6C">
        <w:rPr>
          <w:rFonts w:ascii="Times New Roman" w:hAnsi="Times New Roman" w:cs="Times New Roman"/>
          <w:color w:val="000000"/>
          <w:sz w:val="24"/>
          <w:szCs w:val="24"/>
        </w:rPr>
        <w:t xml:space="preserve">found that the cost of </w:t>
      </w:r>
      <w:r w:rsidR="004417D0" w:rsidRPr="00EA7E6C">
        <w:rPr>
          <w:rFonts w:ascii="Times New Roman" w:hAnsi="Times New Roman" w:cs="Times New Roman"/>
          <w:color w:val="000000"/>
          <w:sz w:val="24"/>
          <w:szCs w:val="24"/>
        </w:rPr>
        <w:t xml:space="preserve">dairying </w:t>
      </w:r>
      <w:r w:rsidR="00CF29EF" w:rsidRPr="00EA7E6C">
        <w:rPr>
          <w:rFonts w:ascii="Times New Roman" w:hAnsi="Times New Roman" w:cs="Times New Roman"/>
          <w:color w:val="000000"/>
          <w:sz w:val="24"/>
          <w:szCs w:val="24"/>
        </w:rPr>
        <w:t xml:space="preserve">varied slightly among the three herd sizes but BCR both cash and full cost basis were higher in herd size </w:t>
      </w:r>
      <w:r w:rsidR="004417D0" w:rsidRPr="00EA7E6C">
        <w:rPr>
          <w:rFonts w:ascii="Times New Roman" w:hAnsi="Times New Roman" w:cs="Times New Roman"/>
          <w:color w:val="000000"/>
          <w:sz w:val="24"/>
          <w:szCs w:val="24"/>
        </w:rPr>
        <w:t>1 containing farm up to 5 cows</w:t>
      </w:r>
      <w:r w:rsidR="00CF29EF" w:rsidRPr="00EA7E6C">
        <w:rPr>
          <w:rFonts w:ascii="Times New Roman" w:hAnsi="Times New Roman" w:cs="Times New Roman"/>
          <w:color w:val="000000"/>
          <w:sz w:val="24"/>
          <w:szCs w:val="24"/>
        </w:rPr>
        <w:t xml:space="preserve">. It was concluded that the herd size containing </w:t>
      </w:r>
      <w:r w:rsidR="004417D0" w:rsidRPr="00EA7E6C">
        <w:rPr>
          <w:rFonts w:ascii="Times New Roman" w:hAnsi="Times New Roman" w:cs="Times New Roman"/>
          <w:color w:val="000000"/>
          <w:sz w:val="24"/>
          <w:szCs w:val="24"/>
        </w:rPr>
        <w:t xml:space="preserve">up to 5 milking cows </w:t>
      </w:r>
      <w:r w:rsidR="00CF29EF" w:rsidRPr="00EA7E6C">
        <w:rPr>
          <w:rFonts w:ascii="Times New Roman" w:hAnsi="Times New Roman" w:cs="Times New Roman"/>
          <w:color w:val="000000"/>
          <w:sz w:val="24"/>
          <w:szCs w:val="24"/>
        </w:rPr>
        <w:t xml:space="preserve">were </w:t>
      </w:r>
      <w:r w:rsidR="004417D0" w:rsidRPr="00EA7E6C">
        <w:rPr>
          <w:rFonts w:ascii="Times New Roman" w:hAnsi="Times New Roman" w:cs="Times New Roman"/>
          <w:color w:val="000000"/>
          <w:sz w:val="24"/>
          <w:szCs w:val="24"/>
        </w:rPr>
        <w:t xml:space="preserve">found </w:t>
      </w:r>
      <w:r w:rsidR="00CF29EF" w:rsidRPr="00EA7E6C">
        <w:rPr>
          <w:rFonts w:ascii="Times New Roman" w:hAnsi="Times New Roman" w:cs="Times New Roman"/>
          <w:color w:val="000000"/>
          <w:sz w:val="24"/>
          <w:szCs w:val="24"/>
        </w:rPr>
        <w:t xml:space="preserve">most </w:t>
      </w:r>
      <w:r w:rsidR="004417D0" w:rsidRPr="00EA7E6C">
        <w:rPr>
          <w:rFonts w:ascii="Times New Roman" w:hAnsi="Times New Roman" w:cs="Times New Roman"/>
          <w:color w:val="000000"/>
          <w:sz w:val="24"/>
          <w:szCs w:val="24"/>
        </w:rPr>
        <w:t xml:space="preserve">profitable and sustainable </w:t>
      </w:r>
      <w:r w:rsidR="00CF29EF" w:rsidRPr="00EA7E6C">
        <w:rPr>
          <w:rFonts w:ascii="Times New Roman" w:hAnsi="Times New Roman" w:cs="Times New Roman"/>
          <w:color w:val="000000"/>
          <w:sz w:val="24"/>
          <w:szCs w:val="24"/>
        </w:rPr>
        <w:t>economically because they easily manage their farms by their</w:t>
      </w:r>
      <w:r w:rsidR="004417D0" w:rsidRPr="00EA7E6C">
        <w:rPr>
          <w:rFonts w:ascii="Times New Roman" w:hAnsi="Times New Roman" w:cs="Times New Roman"/>
          <w:color w:val="000000"/>
          <w:sz w:val="24"/>
          <w:szCs w:val="24"/>
        </w:rPr>
        <w:t xml:space="preserve"> own </w:t>
      </w:r>
      <w:r w:rsidR="00CF29EF" w:rsidRPr="00EA7E6C">
        <w:rPr>
          <w:rFonts w:ascii="Times New Roman" w:hAnsi="Times New Roman" w:cs="Times New Roman"/>
          <w:color w:val="000000"/>
          <w:sz w:val="24"/>
          <w:szCs w:val="24"/>
        </w:rPr>
        <w:t xml:space="preserve">available effort and time.Government of Bangladesh put emphasis on poverty alleviation through expansion </w:t>
      </w:r>
      <w:r w:rsidR="006E7447" w:rsidRPr="00EA7E6C">
        <w:rPr>
          <w:rFonts w:ascii="Times New Roman" w:hAnsi="Times New Roman" w:cs="Times New Roman"/>
          <w:color w:val="000000"/>
          <w:sz w:val="24"/>
          <w:szCs w:val="24"/>
        </w:rPr>
        <w:t xml:space="preserve">dairying practices introducing a project titled as “One House-one Farm” </w:t>
      </w:r>
      <w:r w:rsidR="00CF29EF" w:rsidRPr="00EA7E6C">
        <w:rPr>
          <w:rFonts w:ascii="Times New Roman" w:hAnsi="Times New Roman" w:cs="Times New Roman"/>
          <w:color w:val="000000"/>
          <w:sz w:val="24"/>
          <w:szCs w:val="24"/>
        </w:rPr>
        <w:t xml:space="preserve">to make the poorest people of Bangladesh self-reliant and to empower them to contribute to the national economy. Banks, NGO and other financial institutions are also coming up to help farmers establishing of </w:t>
      </w:r>
      <w:r w:rsidR="006E7447" w:rsidRPr="00EA7E6C">
        <w:rPr>
          <w:rFonts w:ascii="Times New Roman" w:hAnsi="Times New Roman" w:cs="Times New Roman"/>
          <w:color w:val="000000"/>
          <w:sz w:val="24"/>
          <w:szCs w:val="24"/>
        </w:rPr>
        <w:t xml:space="preserve">dairy </w:t>
      </w:r>
      <w:r w:rsidR="00CF29EF" w:rsidRPr="00EA7E6C">
        <w:rPr>
          <w:rFonts w:ascii="Times New Roman" w:hAnsi="Times New Roman" w:cs="Times New Roman"/>
          <w:color w:val="000000"/>
          <w:sz w:val="24"/>
          <w:szCs w:val="24"/>
        </w:rPr>
        <w:t xml:space="preserve">farms through credit supply and providing necessary training. </w:t>
      </w:r>
      <w:r w:rsidR="006E7447" w:rsidRPr="00EA7E6C">
        <w:rPr>
          <w:rFonts w:ascii="Times New Roman" w:hAnsi="Times New Roman" w:cs="Times New Roman"/>
          <w:color w:val="000000"/>
          <w:sz w:val="24"/>
          <w:szCs w:val="24"/>
        </w:rPr>
        <w:t>The present study has been undertaken with the objectives to evaluate and categorize farms on current status of profitability, describe and compare the socio-economic and existing farm management practices in relation to farm profitability with a view to</w:t>
      </w:r>
      <w:r w:rsidR="006E7447" w:rsidRPr="00EA7E6C">
        <w:rPr>
          <w:rFonts w:ascii="Times New Roman" w:eastAsia="Times New Roman" w:hAnsi="Times New Roman" w:cs="Times New Roman"/>
          <w:sz w:val="24"/>
          <w:szCs w:val="24"/>
        </w:rPr>
        <w:t xml:space="preserve"> </w:t>
      </w:r>
      <w:r w:rsidR="009A13F6">
        <w:rPr>
          <w:rFonts w:ascii="Times New Roman" w:eastAsia="Times New Roman" w:hAnsi="Times New Roman" w:cs="Times New Roman"/>
          <w:sz w:val="24"/>
          <w:szCs w:val="24"/>
        </w:rPr>
        <w:t xml:space="preserve">has undertaken the study on economic profitability of </w:t>
      </w:r>
      <w:r w:rsidR="006E7447" w:rsidRPr="00B76219">
        <w:rPr>
          <w:rFonts w:ascii="Times New Roman" w:eastAsia="Times New Roman" w:hAnsi="Times New Roman" w:cs="Times New Roman"/>
          <w:sz w:val="24"/>
          <w:szCs w:val="24"/>
        </w:rPr>
        <w:t>small scale dairy industry at some selected areas in Bangladesh.</w:t>
      </w:r>
    </w:p>
    <w:p w:rsidR="00955994" w:rsidRDefault="00CF29EF" w:rsidP="00955994">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The study was carried out in </w:t>
      </w:r>
      <w:r w:rsidR="003D5E91" w:rsidRPr="00EA7E6C">
        <w:rPr>
          <w:rFonts w:ascii="Times New Roman" w:hAnsi="Times New Roman" w:cs="Times New Roman"/>
          <w:color w:val="000000"/>
          <w:sz w:val="24"/>
          <w:szCs w:val="24"/>
        </w:rPr>
        <w:t>peri-urban areas under</w:t>
      </w:r>
      <w:r w:rsidR="00D47F4E" w:rsidRPr="00EA7E6C">
        <w:rPr>
          <w:rFonts w:ascii="Times New Roman" w:hAnsi="Times New Roman" w:cs="Times New Roman"/>
          <w:color w:val="000000"/>
          <w:sz w:val="24"/>
          <w:szCs w:val="24"/>
        </w:rPr>
        <w:t xml:space="preserve"> Dhaka division</w:t>
      </w:r>
      <w:r w:rsidR="003D5E91" w:rsidRPr="00EA7E6C">
        <w:rPr>
          <w:rFonts w:ascii="Times New Roman" w:hAnsi="Times New Roman" w:cs="Times New Roman"/>
          <w:color w:val="000000"/>
          <w:sz w:val="24"/>
          <w:szCs w:val="24"/>
        </w:rPr>
        <w:t>. The selected commercial dairy farms were categorized as small size (milch cow less than or equals to 5), medium size (milch cow varies 6 to 10) and large size (milch cow more than 10 cows). A primary visit was done at 5 districts head quarter DLS office for selecting sample for in depth study as per their suggestions and population density of dairy farms</w:t>
      </w:r>
      <w:r w:rsidR="00932841" w:rsidRPr="00EA7E6C">
        <w:rPr>
          <w:rFonts w:ascii="Times New Roman" w:hAnsi="Times New Roman" w:cs="Times New Roman"/>
          <w:color w:val="000000"/>
          <w:sz w:val="24"/>
          <w:szCs w:val="24"/>
        </w:rPr>
        <w:t xml:space="preserve"> .</w:t>
      </w:r>
      <w:r w:rsidR="00B13B42" w:rsidRPr="00EA7E6C">
        <w:rPr>
          <w:rFonts w:ascii="Times New Roman" w:hAnsi="Times New Roman" w:cs="Times New Roman"/>
          <w:color w:val="000000"/>
          <w:sz w:val="24"/>
          <w:szCs w:val="24"/>
        </w:rPr>
        <w:t xml:space="preserve">In this study carried out the socio economic profiles, production and management systems with disease occurrences of small scale dairy </w:t>
      </w:r>
      <w:r w:rsidR="00B13B42" w:rsidRPr="00EA7E6C">
        <w:rPr>
          <w:rFonts w:ascii="Times New Roman" w:hAnsi="Times New Roman" w:cs="Times New Roman"/>
          <w:color w:val="000000"/>
          <w:sz w:val="24"/>
          <w:szCs w:val="24"/>
        </w:rPr>
        <w:lastRenderedPageBreak/>
        <w:t xml:space="preserve">farms under different categories of farms. This study was also examined the costs, returns, farm profitability and marketing channels of different categories of farms. </w:t>
      </w:r>
      <w:r w:rsidR="00B13B42" w:rsidRPr="00EA7E6C">
        <w:rPr>
          <w:rFonts w:ascii="Times New Roman" w:hAnsi="Times New Roman" w:cs="Times New Roman"/>
          <w:sz w:val="24"/>
          <w:szCs w:val="24"/>
        </w:rPr>
        <w:t xml:space="preserve">The Gross margin per cow per lactation year over cash were estimated at Tk.68,475, Tk.62,248, Tk.75,374 and net return over total costs  were also estimated in Tk.44,525, Tk.34,287,Tk.48,389, respectively for small, medium and large farms. The Benefit Cost Ratio (BCR) were accounted for </w:t>
      </w:r>
      <w:r w:rsidR="00B13B42" w:rsidRPr="00EA7E6C">
        <w:rPr>
          <w:rFonts w:ascii="Times New Roman" w:hAnsi="Times New Roman" w:cs="Times New Roman"/>
          <w:b/>
          <w:sz w:val="24"/>
          <w:szCs w:val="24"/>
        </w:rPr>
        <w:t>1.65:1, 1.44:1 and 1.69:1</w:t>
      </w:r>
      <w:r w:rsidR="00B13B42" w:rsidRPr="00EA7E6C">
        <w:rPr>
          <w:rFonts w:ascii="Times New Roman" w:hAnsi="Times New Roman" w:cs="Times New Roman"/>
          <w:sz w:val="24"/>
          <w:szCs w:val="24"/>
        </w:rPr>
        <w:t xml:space="preserve"> respectively for small, medium and large scale commercial dairy farms.</w:t>
      </w:r>
    </w:p>
    <w:p w:rsidR="00CF29EF" w:rsidRPr="00EA7E6C" w:rsidRDefault="00CF29EF" w:rsidP="00955994">
      <w:pPr>
        <w:spacing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It can be seen from this study that</w:t>
      </w:r>
      <w:r w:rsidR="00B13B42" w:rsidRPr="00EA7E6C">
        <w:rPr>
          <w:rFonts w:ascii="Times New Roman" w:hAnsi="Times New Roman" w:cs="Times New Roman"/>
          <w:color w:val="000000"/>
          <w:sz w:val="24"/>
          <w:szCs w:val="24"/>
        </w:rPr>
        <w:t>,</w:t>
      </w:r>
      <w:r w:rsidR="00DB24C0" w:rsidRPr="00EA7E6C">
        <w:rPr>
          <w:rFonts w:ascii="Times New Roman" w:hAnsi="Times New Roman" w:cs="Times New Roman"/>
          <w:color w:val="000000"/>
          <w:spacing w:val="-6"/>
          <w:sz w:val="24"/>
          <w:szCs w:val="24"/>
        </w:rPr>
        <w:t xml:space="preserve"> high prices of feeds &amp; fodder, </w:t>
      </w:r>
      <w:r w:rsidR="00DB24C0" w:rsidRPr="00EA7E6C">
        <w:rPr>
          <w:rFonts w:ascii="Times New Roman" w:hAnsi="Times New Roman" w:cs="Times New Roman"/>
          <w:color w:val="000000"/>
          <w:spacing w:val="-5"/>
          <w:sz w:val="24"/>
          <w:szCs w:val="24"/>
        </w:rPr>
        <w:t xml:space="preserve">low prices of milk, </w:t>
      </w:r>
      <w:r w:rsidR="00DB24C0" w:rsidRPr="00EA7E6C">
        <w:rPr>
          <w:rFonts w:ascii="Times New Roman" w:hAnsi="Times New Roman" w:cs="Times New Roman"/>
          <w:color w:val="000000"/>
          <w:spacing w:val="-6"/>
          <w:sz w:val="24"/>
          <w:szCs w:val="24"/>
        </w:rPr>
        <w:t xml:space="preserve">scarcity of quality feeds &amp; fodders, </w:t>
      </w:r>
      <w:r w:rsidR="00DB24C0" w:rsidRPr="00EA7E6C">
        <w:rPr>
          <w:rFonts w:ascii="Times New Roman" w:hAnsi="Times New Roman" w:cs="Times New Roman"/>
          <w:color w:val="000000"/>
          <w:spacing w:val="-5"/>
          <w:sz w:val="24"/>
          <w:szCs w:val="24"/>
        </w:rPr>
        <w:t xml:space="preserve">conception failure, </w:t>
      </w:r>
      <w:r w:rsidR="00DB24C0" w:rsidRPr="00EA7E6C">
        <w:rPr>
          <w:rFonts w:ascii="Times New Roman" w:hAnsi="Times New Roman" w:cs="Times New Roman"/>
          <w:color w:val="000000"/>
          <w:spacing w:val="-6"/>
          <w:sz w:val="24"/>
          <w:szCs w:val="24"/>
        </w:rPr>
        <w:t xml:space="preserve">variation in market demand of produced milk and inputs, </w:t>
      </w:r>
      <w:r w:rsidR="00DB24C0" w:rsidRPr="00EA7E6C">
        <w:rPr>
          <w:rFonts w:ascii="Times New Roman" w:hAnsi="Times New Roman" w:cs="Times New Roman"/>
          <w:color w:val="000000"/>
          <w:spacing w:val="-5"/>
          <w:sz w:val="24"/>
          <w:szCs w:val="24"/>
        </w:rPr>
        <w:t xml:space="preserve">insufficient Vet. Care &amp; services, occurrences of diseases distance of A.I. point, </w:t>
      </w:r>
      <w:r w:rsidR="00DB24C0" w:rsidRPr="00EA7E6C">
        <w:rPr>
          <w:rFonts w:ascii="Times New Roman" w:hAnsi="Times New Roman" w:cs="Times New Roman"/>
          <w:color w:val="000000"/>
          <w:spacing w:val="-9"/>
          <w:sz w:val="24"/>
          <w:szCs w:val="24"/>
        </w:rPr>
        <w:t xml:space="preserve">lack of training &amp; extension work, fraudulent practice by milk traders and daily labours, </w:t>
      </w:r>
      <w:r w:rsidR="00DB24C0" w:rsidRPr="00EA7E6C">
        <w:rPr>
          <w:rFonts w:ascii="Times New Roman" w:hAnsi="Times New Roman" w:cs="Times New Roman"/>
          <w:color w:val="000000"/>
          <w:spacing w:val="-10"/>
          <w:sz w:val="24"/>
          <w:szCs w:val="24"/>
        </w:rPr>
        <w:t xml:space="preserve">non availability of good bull/ semen, </w:t>
      </w:r>
      <w:r w:rsidR="00DB24C0" w:rsidRPr="00EA7E6C">
        <w:rPr>
          <w:rFonts w:ascii="Times New Roman" w:hAnsi="Times New Roman" w:cs="Times New Roman"/>
          <w:color w:val="000000"/>
          <w:spacing w:val="-8"/>
          <w:sz w:val="24"/>
          <w:szCs w:val="24"/>
        </w:rPr>
        <w:t>lack of credit facilities and feed poising and mineral deficiency</w:t>
      </w:r>
      <w:r w:rsidR="00B13B42" w:rsidRPr="00EA7E6C">
        <w:rPr>
          <w:rFonts w:ascii="Times New Roman" w:hAnsi="Times New Roman" w:cs="Times New Roman"/>
          <w:color w:val="000000"/>
          <w:sz w:val="24"/>
          <w:szCs w:val="24"/>
        </w:rPr>
        <w:t xml:space="preserve"> </w:t>
      </w:r>
      <w:r w:rsidRPr="00EA7E6C">
        <w:rPr>
          <w:rFonts w:ascii="Times New Roman" w:hAnsi="Times New Roman" w:cs="Times New Roman"/>
          <w:color w:val="000000"/>
          <w:sz w:val="24"/>
          <w:szCs w:val="24"/>
        </w:rPr>
        <w:t>were the main problems for</w:t>
      </w:r>
      <w:r w:rsidR="00932841" w:rsidRPr="00EA7E6C">
        <w:rPr>
          <w:rFonts w:ascii="Times New Roman" w:hAnsi="Times New Roman" w:cs="Times New Roman"/>
          <w:color w:val="000000"/>
          <w:sz w:val="24"/>
          <w:szCs w:val="24"/>
        </w:rPr>
        <w:t xml:space="preserve"> </w:t>
      </w:r>
      <w:r w:rsidR="00DB24C0" w:rsidRPr="00EA7E6C">
        <w:rPr>
          <w:rFonts w:ascii="Times New Roman" w:hAnsi="Times New Roman" w:cs="Times New Roman"/>
          <w:color w:val="000000"/>
          <w:sz w:val="24"/>
          <w:szCs w:val="24"/>
        </w:rPr>
        <w:t>small scale dairy farm owners</w:t>
      </w:r>
      <w:r w:rsidRPr="00EA7E6C">
        <w:rPr>
          <w:rFonts w:ascii="Times New Roman" w:hAnsi="Times New Roman" w:cs="Times New Roman"/>
          <w:color w:val="000000"/>
          <w:sz w:val="24"/>
          <w:szCs w:val="24"/>
        </w:rPr>
        <w:t xml:space="preserve">. If those problems could be </w:t>
      </w:r>
      <w:r w:rsidR="00DB24C0" w:rsidRPr="00EA7E6C">
        <w:rPr>
          <w:rFonts w:ascii="Times New Roman" w:hAnsi="Times New Roman" w:cs="Times New Roman"/>
          <w:color w:val="000000"/>
          <w:sz w:val="24"/>
          <w:szCs w:val="24"/>
        </w:rPr>
        <w:t xml:space="preserve">reduced small scale dairy farm owners and youth group of people </w:t>
      </w:r>
      <w:r w:rsidRPr="00EA7E6C">
        <w:rPr>
          <w:rFonts w:ascii="Times New Roman" w:hAnsi="Times New Roman" w:cs="Times New Roman"/>
          <w:color w:val="000000"/>
          <w:sz w:val="24"/>
          <w:szCs w:val="24"/>
        </w:rPr>
        <w:t xml:space="preserve">would be interested in </w:t>
      </w:r>
      <w:r w:rsidR="00DB24C0" w:rsidRPr="00EA7E6C">
        <w:rPr>
          <w:rFonts w:ascii="Times New Roman" w:hAnsi="Times New Roman" w:cs="Times New Roman"/>
          <w:color w:val="000000"/>
          <w:sz w:val="24"/>
          <w:szCs w:val="24"/>
        </w:rPr>
        <w:t>dairying practices commercially</w:t>
      </w:r>
      <w:r w:rsidRPr="00EA7E6C">
        <w:rPr>
          <w:rFonts w:ascii="Times New Roman" w:hAnsi="Times New Roman" w:cs="Times New Roman"/>
          <w:color w:val="000000"/>
          <w:sz w:val="24"/>
          <w:szCs w:val="24"/>
        </w:rPr>
        <w:t xml:space="preserve">. Thus, </w:t>
      </w:r>
      <w:r w:rsidR="00DB24C0" w:rsidRPr="00EA7E6C">
        <w:rPr>
          <w:rFonts w:ascii="Times New Roman" w:hAnsi="Times New Roman" w:cs="Times New Roman"/>
          <w:color w:val="000000"/>
          <w:sz w:val="24"/>
          <w:szCs w:val="24"/>
        </w:rPr>
        <w:t>small scale dairying</w:t>
      </w:r>
      <w:r w:rsidRPr="00EA7E6C">
        <w:rPr>
          <w:rFonts w:ascii="Times New Roman" w:hAnsi="Times New Roman" w:cs="Times New Roman"/>
          <w:color w:val="000000"/>
          <w:sz w:val="24"/>
          <w:szCs w:val="24"/>
        </w:rPr>
        <w:t xml:space="preserve"> would provide an opportunity to generate employment opportunity to the</w:t>
      </w:r>
      <w:r w:rsidR="00932841" w:rsidRPr="00EA7E6C">
        <w:rPr>
          <w:rFonts w:ascii="Times New Roman" w:hAnsi="Times New Roman" w:cs="Times New Roman"/>
          <w:color w:val="000000"/>
          <w:sz w:val="24"/>
          <w:szCs w:val="24"/>
        </w:rPr>
        <w:t xml:space="preserve"> </w:t>
      </w:r>
      <w:r w:rsidR="00DB24C0" w:rsidRPr="00EA7E6C">
        <w:rPr>
          <w:rFonts w:ascii="Times New Roman" w:hAnsi="Times New Roman" w:cs="Times New Roman"/>
          <w:color w:val="000000"/>
          <w:sz w:val="24"/>
          <w:szCs w:val="24"/>
        </w:rPr>
        <w:t xml:space="preserve">urban  </w:t>
      </w:r>
      <w:r w:rsidR="00932841" w:rsidRPr="00EA7E6C">
        <w:rPr>
          <w:rFonts w:ascii="Times New Roman" w:hAnsi="Times New Roman" w:cs="Times New Roman"/>
          <w:color w:val="000000"/>
          <w:sz w:val="24"/>
          <w:szCs w:val="24"/>
        </w:rPr>
        <w:t xml:space="preserve">        un</w:t>
      </w:r>
      <w:r w:rsidR="00DB24C0" w:rsidRPr="00EA7E6C">
        <w:rPr>
          <w:rFonts w:ascii="Times New Roman" w:hAnsi="Times New Roman" w:cs="Times New Roman"/>
          <w:color w:val="000000"/>
          <w:sz w:val="24"/>
          <w:szCs w:val="24"/>
        </w:rPr>
        <w:t xml:space="preserve">employed </w:t>
      </w:r>
      <w:r w:rsidRPr="00EA7E6C">
        <w:rPr>
          <w:rFonts w:ascii="Times New Roman" w:hAnsi="Times New Roman" w:cs="Times New Roman"/>
          <w:color w:val="000000"/>
          <w:sz w:val="24"/>
          <w:szCs w:val="24"/>
        </w:rPr>
        <w:t xml:space="preserve">people and would </w:t>
      </w:r>
      <w:r w:rsidR="00DB24C0" w:rsidRPr="00EA7E6C">
        <w:rPr>
          <w:rFonts w:ascii="Times New Roman" w:hAnsi="Times New Roman" w:cs="Times New Roman"/>
          <w:color w:val="000000"/>
          <w:sz w:val="24"/>
          <w:szCs w:val="24"/>
        </w:rPr>
        <w:t xml:space="preserve">be </w:t>
      </w:r>
      <w:r w:rsidRPr="00EA7E6C">
        <w:rPr>
          <w:rFonts w:ascii="Times New Roman" w:hAnsi="Times New Roman" w:cs="Times New Roman"/>
          <w:color w:val="000000"/>
          <w:sz w:val="24"/>
          <w:szCs w:val="24"/>
        </w:rPr>
        <w:t>able to earn more</w:t>
      </w:r>
      <w:r w:rsidR="00DB24C0" w:rsidRPr="00EA7E6C">
        <w:rPr>
          <w:rFonts w:ascii="Times New Roman" w:hAnsi="Times New Roman" w:cs="Times New Roman"/>
          <w:color w:val="000000"/>
          <w:sz w:val="24"/>
          <w:szCs w:val="24"/>
        </w:rPr>
        <w:t xml:space="preserve"> cash</w:t>
      </w:r>
      <w:r w:rsidRPr="00EA7E6C">
        <w:rPr>
          <w:rFonts w:ascii="Times New Roman" w:hAnsi="Times New Roman" w:cs="Times New Roman"/>
          <w:color w:val="000000"/>
          <w:sz w:val="24"/>
          <w:szCs w:val="24"/>
        </w:rPr>
        <w:t xml:space="preserve"> </w:t>
      </w:r>
      <w:r w:rsidR="00DB24C0" w:rsidRPr="00EA7E6C">
        <w:rPr>
          <w:rFonts w:ascii="Times New Roman" w:hAnsi="Times New Roman" w:cs="Times New Roman"/>
          <w:color w:val="000000"/>
          <w:sz w:val="24"/>
          <w:szCs w:val="24"/>
        </w:rPr>
        <w:t>income</w:t>
      </w:r>
      <w:r w:rsidRPr="00EA7E6C">
        <w:rPr>
          <w:rFonts w:ascii="Times New Roman" w:hAnsi="Times New Roman" w:cs="Times New Roman"/>
          <w:color w:val="000000"/>
          <w:sz w:val="24"/>
          <w:szCs w:val="24"/>
        </w:rPr>
        <w:t xml:space="preserve"> a result it can</w:t>
      </w:r>
      <w:r w:rsidR="00DB24C0" w:rsidRPr="00EA7E6C">
        <w:rPr>
          <w:rFonts w:ascii="Times New Roman" w:hAnsi="Times New Roman" w:cs="Times New Roman"/>
          <w:color w:val="000000"/>
          <w:sz w:val="24"/>
          <w:szCs w:val="24"/>
        </w:rPr>
        <w:t xml:space="preserve"> play an important role in youth</w:t>
      </w:r>
      <w:r w:rsidRPr="00EA7E6C">
        <w:rPr>
          <w:rFonts w:ascii="Times New Roman" w:hAnsi="Times New Roman" w:cs="Times New Roman"/>
          <w:color w:val="000000"/>
          <w:sz w:val="24"/>
          <w:szCs w:val="24"/>
        </w:rPr>
        <w:t xml:space="preserve"> empowerment and poverty alleviation. </w:t>
      </w:r>
    </w:p>
    <w:p w:rsidR="00955994" w:rsidRDefault="00CF29EF" w:rsidP="00112CB0">
      <w:pPr>
        <w:spacing w:line="360" w:lineRule="auto"/>
        <w:jc w:val="both"/>
        <w:rPr>
          <w:rFonts w:ascii="Times New Roman" w:hAnsi="Times New Roman" w:cs="Times New Roman"/>
          <w:b/>
          <w:color w:val="000000"/>
          <w:sz w:val="24"/>
          <w:szCs w:val="24"/>
        </w:rPr>
      </w:pPr>
      <w:r w:rsidRPr="00EA7E6C">
        <w:rPr>
          <w:rFonts w:ascii="Times New Roman" w:hAnsi="Times New Roman" w:cs="Times New Roman"/>
          <w:b/>
          <w:color w:val="000000"/>
          <w:sz w:val="24"/>
          <w:szCs w:val="24"/>
        </w:rPr>
        <w:t>2</w:t>
      </w:r>
      <w:r w:rsidR="0060556B" w:rsidRPr="00EA7E6C">
        <w:rPr>
          <w:rFonts w:ascii="Times New Roman" w:hAnsi="Times New Roman" w:cs="Times New Roman"/>
          <w:b/>
          <w:color w:val="000000"/>
          <w:sz w:val="24"/>
          <w:szCs w:val="24"/>
        </w:rPr>
        <w:t>:</w:t>
      </w:r>
      <w:r w:rsidRPr="00EA7E6C">
        <w:rPr>
          <w:rFonts w:ascii="Times New Roman" w:hAnsi="Times New Roman" w:cs="Times New Roman"/>
          <w:b/>
          <w:color w:val="000000"/>
          <w:sz w:val="24"/>
          <w:szCs w:val="24"/>
        </w:rPr>
        <w:t xml:space="preserve"> </w:t>
      </w:r>
      <w:r w:rsidRPr="00EA7E6C">
        <w:rPr>
          <w:rFonts w:ascii="Times New Roman" w:hAnsi="Times New Roman" w:cs="Times New Roman"/>
          <w:b/>
          <w:color w:val="000000"/>
          <w:sz w:val="28"/>
          <w:szCs w:val="28"/>
        </w:rPr>
        <w:t>Recommendations</w:t>
      </w:r>
      <w:r w:rsidR="00B76219">
        <w:rPr>
          <w:rFonts w:ascii="Times New Roman" w:hAnsi="Times New Roman" w:cs="Times New Roman"/>
          <w:b/>
          <w:color w:val="000000"/>
          <w:sz w:val="28"/>
          <w:szCs w:val="28"/>
        </w:rPr>
        <w:t xml:space="preserve"> of the study:</w:t>
      </w:r>
      <w:r w:rsidRPr="00EA7E6C">
        <w:rPr>
          <w:rFonts w:ascii="Times New Roman" w:hAnsi="Times New Roman" w:cs="Times New Roman"/>
          <w:b/>
          <w:color w:val="000000"/>
          <w:sz w:val="28"/>
          <w:szCs w:val="28"/>
        </w:rPr>
        <w:t xml:space="preserve"> </w:t>
      </w:r>
    </w:p>
    <w:p w:rsidR="00CF29EF" w:rsidRPr="00EA7E6C" w:rsidRDefault="00CF29EF" w:rsidP="00112CB0">
      <w:pPr>
        <w:spacing w:line="360" w:lineRule="auto"/>
        <w:jc w:val="both"/>
        <w:rPr>
          <w:rFonts w:ascii="Times New Roman" w:hAnsi="Times New Roman" w:cs="Times New Roman"/>
          <w:b/>
          <w:color w:val="000000"/>
          <w:sz w:val="24"/>
          <w:szCs w:val="24"/>
        </w:rPr>
      </w:pPr>
      <w:r w:rsidRPr="00EA7E6C">
        <w:rPr>
          <w:rFonts w:ascii="Times New Roman" w:hAnsi="Times New Roman" w:cs="Times New Roman"/>
          <w:sz w:val="24"/>
          <w:szCs w:val="24"/>
        </w:rPr>
        <w:t>Some recommendations were given for better</w:t>
      </w:r>
      <w:r w:rsidR="00EB4380" w:rsidRPr="00EA7E6C">
        <w:rPr>
          <w:rFonts w:ascii="Times New Roman" w:hAnsi="Times New Roman" w:cs="Times New Roman"/>
          <w:sz w:val="24"/>
          <w:szCs w:val="24"/>
        </w:rPr>
        <w:t xml:space="preserve"> dairying practices by committed dairy entrepreneur in private</w:t>
      </w:r>
      <w:r w:rsidRPr="00EA7E6C">
        <w:rPr>
          <w:rFonts w:ascii="Times New Roman" w:hAnsi="Times New Roman" w:cs="Times New Roman"/>
          <w:sz w:val="24"/>
          <w:szCs w:val="24"/>
        </w:rPr>
        <w:t xml:space="preserve"> managemen</w:t>
      </w:r>
      <w:r w:rsidR="00EB4380" w:rsidRPr="00EA7E6C">
        <w:rPr>
          <w:rFonts w:ascii="Times New Roman" w:hAnsi="Times New Roman" w:cs="Times New Roman"/>
          <w:sz w:val="24"/>
          <w:szCs w:val="24"/>
        </w:rPr>
        <w:t xml:space="preserve">t system by </w:t>
      </w:r>
      <w:r w:rsidR="00EB4380" w:rsidRPr="00EA7E6C">
        <w:rPr>
          <w:rFonts w:ascii="Times New Roman" w:hAnsi="Times New Roman" w:cs="Times New Roman"/>
          <w:spacing w:val="-6"/>
          <w:sz w:val="24"/>
          <w:szCs w:val="24"/>
        </w:rPr>
        <w:t>reducing the prices of feeds &amp; fodder, minimizing the</w:t>
      </w:r>
      <w:r w:rsidR="00EB4380" w:rsidRPr="00EA7E6C">
        <w:rPr>
          <w:rFonts w:ascii="Times New Roman" w:hAnsi="Times New Roman" w:cs="Times New Roman"/>
          <w:spacing w:val="-5"/>
          <w:sz w:val="24"/>
          <w:szCs w:val="24"/>
        </w:rPr>
        <w:t xml:space="preserve"> variation in demand of milk and milk products, e</w:t>
      </w:r>
      <w:r w:rsidR="00EB4380" w:rsidRPr="00EA7E6C">
        <w:rPr>
          <w:rFonts w:ascii="Times New Roman" w:hAnsi="Times New Roman" w:cs="Times New Roman"/>
          <w:spacing w:val="-6"/>
          <w:sz w:val="24"/>
          <w:szCs w:val="24"/>
        </w:rPr>
        <w:t xml:space="preserve">nsuring regular supply of quality feeds &amp; fodders, making </w:t>
      </w:r>
      <w:r w:rsidR="00EB4380" w:rsidRPr="00EA7E6C">
        <w:rPr>
          <w:rFonts w:ascii="Times New Roman" w:hAnsi="Times New Roman" w:cs="Times New Roman"/>
          <w:sz w:val="24"/>
          <w:szCs w:val="24"/>
        </w:rPr>
        <w:t>availability of quality semen, by trained AI personnel, ensuring adequate veterinary services and health care facilities,  introducing p</w:t>
      </w:r>
      <w:r w:rsidR="00EB4380" w:rsidRPr="00EA7E6C">
        <w:rPr>
          <w:rFonts w:ascii="Times New Roman" w:hAnsi="Times New Roman" w:cs="Times New Roman"/>
          <w:spacing w:val="-5"/>
          <w:sz w:val="24"/>
          <w:szCs w:val="24"/>
        </w:rPr>
        <w:t>roper feeding and management practices, expansion of AI facilities at reasonable distance, p</w:t>
      </w:r>
      <w:r w:rsidR="00EB4380" w:rsidRPr="00EA7E6C">
        <w:rPr>
          <w:rFonts w:ascii="Times New Roman" w:hAnsi="Times New Roman" w:cs="Times New Roman"/>
          <w:sz w:val="24"/>
          <w:szCs w:val="24"/>
        </w:rPr>
        <w:t>roviding r</w:t>
      </w:r>
      <w:r w:rsidR="00EB4380" w:rsidRPr="00EA7E6C">
        <w:rPr>
          <w:rFonts w:ascii="Times New Roman" w:hAnsi="Times New Roman" w:cs="Times New Roman"/>
          <w:spacing w:val="-9"/>
          <w:sz w:val="24"/>
          <w:szCs w:val="24"/>
        </w:rPr>
        <w:t>egular training &amp; Vet. extension services, controlling of fraudulent practices, m</w:t>
      </w:r>
      <w:r w:rsidR="00031060" w:rsidRPr="00EA7E6C">
        <w:rPr>
          <w:rFonts w:ascii="Times New Roman" w:hAnsi="Times New Roman" w:cs="Times New Roman"/>
          <w:spacing w:val="-8"/>
          <w:sz w:val="24"/>
          <w:szCs w:val="24"/>
        </w:rPr>
        <w:t>aking</w:t>
      </w:r>
      <w:r w:rsidR="00EB4380" w:rsidRPr="00EA7E6C">
        <w:rPr>
          <w:rFonts w:ascii="Times New Roman" w:hAnsi="Times New Roman" w:cs="Times New Roman"/>
          <w:spacing w:val="-8"/>
          <w:sz w:val="24"/>
          <w:szCs w:val="24"/>
        </w:rPr>
        <w:t xml:space="preserve"> available credit facilitie</w:t>
      </w:r>
      <w:r w:rsidR="00031060" w:rsidRPr="00EA7E6C">
        <w:rPr>
          <w:rFonts w:ascii="Times New Roman" w:hAnsi="Times New Roman" w:cs="Times New Roman"/>
          <w:spacing w:val="-8"/>
          <w:sz w:val="24"/>
          <w:szCs w:val="24"/>
        </w:rPr>
        <w:t xml:space="preserve">s etc. for sustainable development of small scale commercial dairy farms in Bangladesh.  </w:t>
      </w:r>
    </w:p>
    <w:p w:rsidR="00CF29EF" w:rsidRPr="00EA7E6C" w:rsidRDefault="003F5DE0" w:rsidP="00112CB0">
      <w:pPr>
        <w:pStyle w:val="BodyText2"/>
        <w:tabs>
          <w:tab w:val="left" w:pos="720"/>
          <w:tab w:val="left" w:pos="1440"/>
          <w:tab w:val="left" w:pos="2160"/>
          <w:tab w:val="left" w:pos="2880"/>
          <w:tab w:val="left" w:pos="3600"/>
          <w:tab w:val="left" w:pos="3960"/>
        </w:tabs>
        <w:spacing w:after="0" w:line="360" w:lineRule="auto"/>
        <w:jc w:val="both"/>
        <w:rPr>
          <w:b/>
          <w:color w:val="000000"/>
          <w:sz w:val="28"/>
          <w:szCs w:val="28"/>
        </w:rPr>
      </w:pPr>
      <w:r w:rsidRPr="00EA7E6C">
        <w:rPr>
          <w:b/>
          <w:color w:val="000000"/>
        </w:rPr>
        <w:t>3</w:t>
      </w:r>
      <w:r w:rsidR="0060556B" w:rsidRPr="00EA7E6C">
        <w:rPr>
          <w:b/>
          <w:color w:val="000000"/>
          <w:sz w:val="28"/>
          <w:szCs w:val="28"/>
        </w:rPr>
        <w:t>:</w:t>
      </w:r>
      <w:r w:rsidRPr="00EA7E6C">
        <w:rPr>
          <w:b/>
          <w:color w:val="000000"/>
          <w:sz w:val="28"/>
          <w:szCs w:val="28"/>
        </w:rPr>
        <w:t xml:space="preserve"> </w:t>
      </w:r>
      <w:r w:rsidR="00CF29EF" w:rsidRPr="00EA7E6C">
        <w:rPr>
          <w:b/>
          <w:color w:val="000000"/>
          <w:sz w:val="28"/>
          <w:szCs w:val="28"/>
        </w:rPr>
        <w:t>Limitation of</w:t>
      </w:r>
      <w:r w:rsidR="00B76219">
        <w:rPr>
          <w:b/>
          <w:color w:val="000000"/>
          <w:sz w:val="28"/>
          <w:szCs w:val="28"/>
        </w:rPr>
        <w:t xml:space="preserve"> the study:</w:t>
      </w:r>
    </w:p>
    <w:p w:rsidR="00E2732A" w:rsidRPr="00EA7E6C" w:rsidRDefault="00CF29EF" w:rsidP="00E2732A">
      <w:pPr>
        <w:pStyle w:val="BodyText2"/>
        <w:spacing w:after="0" w:line="360" w:lineRule="auto"/>
        <w:jc w:val="both"/>
        <w:rPr>
          <w:color w:val="000000"/>
        </w:rPr>
      </w:pPr>
      <w:r w:rsidRPr="00EA7E6C">
        <w:rPr>
          <w:color w:val="000000"/>
        </w:rPr>
        <w:t xml:space="preserve">The field Assistant, though trained properly, but sometimes could not approach and convince the </w:t>
      </w:r>
      <w:r w:rsidR="00925965" w:rsidRPr="00EA7E6C">
        <w:rPr>
          <w:color w:val="000000"/>
        </w:rPr>
        <w:t>dairy farm owners</w:t>
      </w:r>
      <w:r w:rsidRPr="00EA7E6C">
        <w:rPr>
          <w:color w:val="000000"/>
        </w:rPr>
        <w:t xml:space="preserve"> satisfactorily to advice and collect the required information properly. </w:t>
      </w:r>
      <w:r w:rsidR="00925965" w:rsidRPr="00EA7E6C">
        <w:rPr>
          <w:color w:val="000000"/>
        </w:rPr>
        <w:t xml:space="preserve">Dairy farm owners and the employed managers </w:t>
      </w:r>
      <w:r w:rsidRPr="00EA7E6C">
        <w:rPr>
          <w:color w:val="000000"/>
        </w:rPr>
        <w:t xml:space="preserve">were found not to be equally cooperative and friendly. </w:t>
      </w:r>
      <w:r w:rsidR="00925965" w:rsidRPr="00EA7E6C">
        <w:rPr>
          <w:color w:val="000000"/>
        </w:rPr>
        <w:t xml:space="preserve">The actual pictures regarding information on production and income did not possible to collect from the farm owners due to they hide the income oriented </w:t>
      </w:r>
      <w:r w:rsidR="00D857F0" w:rsidRPr="00EA7E6C">
        <w:rPr>
          <w:color w:val="000000"/>
        </w:rPr>
        <w:t xml:space="preserve">actual facts. </w:t>
      </w:r>
      <w:r w:rsidR="00B76219">
        <w:rPr>
          <w:color w:val="000000"/>
        </w:rPr>
        <w:t xml:space="preserve">Due to time and cost </w:t>
      </w:r>
      <w:r w:rsidR="00955994">
        <w:rPr>
          <w:color w:val="000000"/>
        </w:rPr>
        <w:t xml:space="preserve">constraint was felt during the </w:t>
      </w:r>
      <w:r w:rsidR="00B76219">
        <w:rPr>
          <w:color w:val="000000"/>
        </w:rPr>
        <w:t>study</w:t>
      </w:r>
      <w:r w:rsidR="00D857F0" w:rsidRPr="00EA7E6C">
        <w:rPr>
          <w:color w:val="000000"/>
        </w:rPr>
        <w:t>.</w:t>
      </w:r>
    </w:p>
    <w:p w:rsidR="006C042E" w:rsidRPr="00955994" w:rsidRDefault="00E2732A" w:rsidP="00955994">
      <w:pPr>
        <w:pStyle w:val="BodyText2"/>
        <w:spacing w:after="0" w:line="360" w:lineRule="auto"/>
        <w:jc w:val="both"/>
        <w:rPr>
          <w:color w:val="000000"/>
        </w:rPr>
      </w:pPr>
      <w:r w:rsidRPr="00EA7E6C">
        <w:rPr>
          <w:color w:val="000000"/>
        </w:rPr>
        <w:lastRenderedPageBreak/>
        <w:t xml:space="preserve">                                                             </w:t>
      </w:r>
      <w:r w:rsidR="006C042E" w:rsidRPr="00EA7E6C">
        <w:rPr>
          <w:b/>
          <w:bCs/>
          <w:color w:val="000000"/>
        </w:rPr>
        <w:t>References</w:t>
      </w:r>
    </w:p>
    <w:p w:rsidR="006C042E" w:rsidRPr="00EA7E6C" w:rsidRDefault="00C54431" w:rsidP="00C54431">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1. </w:t>
      </w:r>
      <w:r w:rsidR="00FE2B9A" w:rsidRPr="00EA7E6C">
        <w:rPr>
          <w:rFonts w:ascii="Times New Roman" w:hAnsi="Times New Roman" w:cs="Times New Roman"/>
          <w:color w:val="000000"/>
          <w:sz w:val="24"/>
          <w:szCs w:val="24"/>
        </w:rPr>
        <w:t>Alam, MGS., Ghosh, A., 1988:</w:t>
      </w:r>
      <w:r w:rsidR="006C042E" w:rsidRPr="00EA7E6C">
        <w:rPr>
          <w:rFonts w:ascii="Times New Roman" w:hAnsi="Times New Roman" w:cs="Times New Roman"/>
          <w:color w:val="000000"/>
          <w:sz w:val="24"/>
          <w:szCs w:val="24"/>
        </w:rPr>
        <w:t xml:space="preserve"> Reproductive performance in cows: its relation to parity</w:t>
      </w:r>
    </w:p>
    <w:p w:rsidR="006C042E" w:rsidRPr="00EA7E6C" w:rsidRDefault="00C54431"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and season. Bangladesh Vet J 22, 51-61.</w:t>
      </w:r>
    </w:p>
    <w:p w:rsidR="006C042E" w:rsidRPr="00EA7E6C" w:rsidRDefault="00C54431" w:rsidP="00E2732A">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2. </w:t>
      </w:r>
      <w:r w:rsidR="00E2732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N.X., Van, N.H., Ngoan, L.D., L</w:t>
      </w:r>
      <w:r w:rsidR="00FE2B9A" w:rsidRPr="00EA7E6C">
        <w:rPr>
          <w:rFonts w:ascii="Times New Roman" w:hAnsi="Times New Roman" w:cs="Times New Roman"/>
          <w:color w:val="000000"/>
          <w:sz w:val="24"/>
          <w:szCs w:val="24"/>
        </w:rPr>
        <w:t xml:space="preserve">eddin, C.M., Doyle, P.T., 2008: </w:t>
      </w:r>
      <w:r w:rsidR="006C042E" w:rsidRPr="00EA7E6C">
        <w:rPr>
          <w:rFonts w:ascii="Times New Roman" w:hAnsi="Times New Roman" w:cs="Times New Roman"/>
          <w:color w:val="000000"/>
          <w:sz w:val="24"/>
          <w:szCs w:val="24"/>
        </w:rPr>
        <w:t>Effects of Amount</w:t>
      </w:r>
    </w:p>
    <w:p w:rsidR="006C042E" w:rsidRPr="00EA7E6C" w:rsidRDefault="00C54431" w:rsidP="00E2732A">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0E2074" w:rsidRPr="00EA7E6C">
        <w:rPr>
          <w:rFonts w:ascii="Times New Roman" w:hAnsi="Times New Roman" w:cs="Times New Roman"/>
          <w:color w:val="000000"/>
          <w:sz w:val="24"/>
          <w:szCs w:val="24"/>
        </w:rPr>
        <w:t xml:space="preserve"> </w:t>
      </w:r>
      <w:r w:rsidR="00B303E8" w:rsidRPr="00EA7E6C">
        <w:rPr>
          <w:rFonts w:ascii="Times New Roman" w:hAnsi="Times New Roman" w:cs="Times New Roman"/>
          <w:color w:val="000000"/>
          <w:sz w:val="24"/>
          <w:szCs w:val="24"/>
        </w:rPr>
        <w:t>s</w:t>
      </w:r>
      <w:r w:rsidR="00E2732A" w:rsidRPr="00EA7E6C">
        <w:rPr>
          <w:rFonts w:ascii="Times New Roman" w:hAnsi="Times New Roman" w:cs="Times New Roman"/>
          <w:color w:val="000000"/>
          <w:sz w:val="24"/>
          <w:szCs w:val="24"/>
        </w:rPr>
        <w:t>of</w:t>
      </w:r>
      <w:r w:rsidR="006C042E" w:rsidRPr="00EA7E6C">
        <w:rPr>
          <w:rFonts w:ascii="Times New Roman" w:hAnsi="Times New Roman" w:cs="Times New Roman"/>
          <w:color w:val="000000"/>
          <w:sz w:val="24"/>
          <w:szCs w:val="24"/>
        </w:rPr>
        <w:t xml:space="preserve">Concentrate Supplement on Forage Intake, Diet Digestibility and Live Weight Gain in </w:t>
      </w:r>
      <w:r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Yellow Cattle in Vietnam. Asian-Australasian Journal 422 of Animal Sciences 21, 1736-1744</w:t>
      </w:r>
    </w:p>
    <w:p w:rsidR="006C042E" w:rsidRPr="00EA7E6C" w:rsidRDefault="00E2732A" w:rsidP="00E2732A">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3.</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BBS (Ba</w:t>
      </w:r>
      <w:r w:rsidR="00FE2B9A" w:rsidRPr="00EA7E6C">
        <w:rPr>
          <w:rFonts w:ascii="Times New Roman" w:hAnsi="Times New Roman" w:cs="Times New Roman"/>
          <w:color w:val="000000"/>
          <w:sz w:val="24"/>
          <w:szCs w:val="24"/>
        </w:rPr>
        <w:t xml:space="preserve">ngladesh Bureau of Statistics) </w:t>
      </w:r>
      <w:r w:rsidR="006C042E" w:rsidRPr="00EA7E6C">
        <w:rPr>
          <w:rFonts w:ascii="Times New Roman" w:hAnsi="Times New Roman" w:cs="Times New Roman"/>
          <w:color w:val="000000"/>
          <w:sz w:val="24"/>
          <w:szCs w:val="24"/>
        </w:rPr>
        <w:t>2007</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w:t>
      </w:r>
      <w:r w:rsidR="006C042E" w:rsidRPr="00EA7E6C">
        <w:rPr>
          <w:rFonts w:ascii="Times New Roman" w:hAnsi="Times New Roman" w:cs="Times New Roman"/>
          <w:i/>
          <w:iCs/>
          <w:color w:val="000000"/>
          <w:sz w:val="24"/>
          <w:szCs w:val="24"/>
        </w:rPr>
        <w:t xml:space="preserve">Statistical year book. </w:t>
      </w:r>
      <w:r w:rsidR="006C042E" w:rsidRPr="00EA7E6C">
        <w:rPr>
          <w:rFonts w:ascii="Times New Roman" w:hAnsi="Times New Roman" w:cs="Times New Roman"/>
          <w:color w:val="000000"/>
          <w:sz w:val="24"/>
          <w:szCs w:val="24"/>
        </w:rPr>
        <w:t>Dhaka, Bangladesh</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4.</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Behera, U.K., Yates, C.M., Kebreab, E., France, J., 2008</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Farming systems methodology</w:t>
      </w:r>
    </w:p>
    <w:p w:rsidR="006C042E" w:rsidRPr="00EA7E6C" w:rsidRDefault="000E2074"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 xml:space="preserve">for efficient resource management at the farm level: a review from an Indian perspective. </w:t>
      </w:r>
      <w:r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Journal of Agricultural Science 146, 493-505.</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5.</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Cabrera, V.E., Solis, D., del Corral, J., 2010</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Determinants of technical efficiency among</w:t>
      </w:r>
    </w:p>
    <w:p w:rsidR="006C042E" w:rsidRPr="00EA7E6C" w:rsidRDefault="000E2074"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dairy farms in Wisconsin. Journal of Dairy Science 93, 387-393.</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6.</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Cho, J., Overton, T.R., Schwab, C.G., Tau</w:t>
      </w:r>
      <w:r w:rsidR="00FE2B9A" w:rsidRPr="00EA7E6C">
        <w:rPr>
          <w:rFonts w:ascii="Times New Roman" w:hAnsi="Times New Roman" w:cs="Times New Roman"/>
          <w:color w:val="000000"/>
          <w:sz w:val="24"/>
          <w:szCs w:val="24"/>
        </w:rPr>
        <w:t>er, L.W.</w:t>
      </w:r>
      <w:r w:rsidR="006C042E" w:rsidRPr="00EA7E6C">
        <w:rPr>
          <w:rFonts w:ascii="Times New Roman" w:hAnsi="Times New Roman" w:cs="Times New Roman"/>
          <w:color w:val="000000"/>
          <w:sz w:val="24"/>
          <w:szCs w:val="24"/>
        </w:rPr>
        <w:t xml:space="preserve"> 2007</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Determining the amount of rumen-</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protected methionine supplement that corresponds to the optimal levels of</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 xml:space="preserve">methionine in </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metabolizable protein for maximizing milk protein production and</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profit on dairy farms. Journal of Dairy Science 90, 4908-4916.</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7.</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CPD 2008</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Alternative Plan of action needed to boost up domestic livestock production.</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8.</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In Centre for Policy Dialogue National seminar report (Dhaka, CPD,</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Bangladesh).</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9.</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DLS 2008</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Perspective Plan (Livestock) for 2000-2020.</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In Annual Report (Dhaka,</w:t>
      </w:r>
      <w:r w:rsidR="00FE2B9A" w:rsidRPr="00EA7E6C">
        <w:rPr>
          <w:rFonts w:ascii="Times New Roman" w:hAnsi="Times New Roman" w:cs="Times New Roman"/>
          <w:color w:val="000000"/>
          <w:sz w:val="24"/>
          <w:szCs w:val="24"/>
        </w:rPr>
        <w:t xml:space="preserve"> </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Department of Livestock Services, Bangladesh). pp: 1-125.</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10.</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FAOSTAT, 2005</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Asian Livestock benefiting from innovation. FAO Online Statistical</w:t>
      </w:r>
      <w:r w:rsidR="00FE2B9A" w:rsidRPr="00EA7E6C">
        <w:rPr>
          <w:rFonts w:ascii="Times New Roman" w:hAnsi="Times New Roman" w:cs="Times New Roman"/>
          <w:color w:val="000000"/>
          <w:sz w:val="24"/>
          <w:szCs w:val="24"/>
        </w:rPr>
        <w:t xml:space="preserve"> </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 xml:space="preserve">Reports, </w:t>
      </w:r>
      <w:r w:rsidR="006C042E" w:rsidRPr="00EA7E6C">
        <w:rPr>
          <w:rFonts w:ascii="Times New Roman" w:hAnsi="Times New Roman" w:cs="Times New Roman"/>
          <w:color w:val="0000FF"/>
          <w:sz w:val="24"/>
          <w:szCs w:val="24"/>
        </w:rPr>
        <w:t>http://faostat.fao.org/</w:t>
      </w:r>
      <w:r w:rsidR="006C042E" w:rsidRPr="00EA7E6C">
        <w:rPr>
          <w:rFonts w:ascii="Times New Roman" w:hAnsi="Times New Roman" w:cs="Times New Roman"/>
          <w:color w:val="000000"/>
          <w:sz w:val="24"/>
          <w:szCs w:val="24"/>
        </w:rPr>
        <w:t>.</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11.</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Fuhrmann, T., 2006</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Managing the dairy farm:</w:t>
      </w:r>
      <w:r w:rsidR="00FE2B9A" w:rsidRPr="00EA7E6C">
        <w:rPr>
          <w:rFonts w:ascii="Times New Roman" w:hAnsi="Times New Roman" w:cs="Times New Roman"/>
          <w:color w:val="000000"/>
          <w:sz w:val="24"/>
          <w:szCs w:val="24"/>
        </w:rPr>
        <w:t xml:space="preserve"> Key performance indicators, </w:t>
      </w:r>
      <w:r w:rsidR="006C042E" w:rsidRPr="00EA7E6C">
        <w:rPr>
          <w:rFonts w:ascii="Times New Roman" w:hAnsi="Times New Roman" w:cs="Times New Roman"/>
          <w:color w:val="000000"/>
          <w:sz w:val="24"/>
          <w:szCs w:val="24"/>
        </w:rPr>
        <w:t xml:space="preserve">Beauchemin, K., </w:t>
      </w:r>
      <w:r w:rsidR="000E2074"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Doepel, L. (Eds.) Advances in Dairy Technology, Vol 18.</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University Alberta Dept Agr, Food &amp; Nutr Sci, Edmonton, pp. 3-8.</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12.</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Griswold, K., Beck, T., Baver, D., Douglass, M., Goodling, R., Hilty, B., Holden, L.,</w:t>
      </w:r>
      <w:r w:rsidR="00FE2B9A" w:rsidRPr="00EA7E6C">
        <w:rPr>
          <w:rFonts w:ascii="Times New Roman" w:hAnsi="Times New Roman" w:cs="Times New Roman"/>
          <w:color w:val="000000"/>
          <w:sz w:val="24"/>
          <w:szCs w:val="24"/>
        </w:rPr>
        <w:t xml:space="preserve"> </w:t>
      </w:r>
      <w:r w:rsidR="000E2074" w:rsidRPr="00EA7E6C">
        <w:rPr>
          <w:rFonts w:ascii="Times New Roman" w:hAnsi="Times New Roman" w:cs="Times New Roman"/>
          <w:color w:val="000000"/>
          <w:sz w:val="24"/>
          <w:szCs w:val="24"/>
        </w:rPr>
        <w:t xml:space="preserve">   </w:t>
      </w:r>
      <w:r w:rsidR="00615F42"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Hovingh, E., Ishler, V., O'Connor, M., Tyson, J., Varga, G., 2006. Identifying</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management areas that limit farm profitability using a combination 446 of industry</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benchmarks and economic loss factors. Journal of Animal Science 84, 186-186.</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13.</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Gunlu, A., Yalcin, C., Imik, H., Kirikci, K., 2003</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Relationship between average milk</w:t>
      </w:r>
      <w:r w:rsidR="00FE2B9A" w:rsidRPr="00EA7E6C">
        <w:rPr>
          <w:rFonts w:ascii="Times New Roman" w:hAnsi="Times New Roman" w:cs="Times New Roman"/>
          <w:color w:val="000000"/>
          <w:sz w:val="24"/>
          <w:szCs w:val="24"/>
        </w:rPr>
        <w:t xml:space="preserve"> </w:t>
      </w:r>
      <w:r w:rsidR="00615F42"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production cost and some selected technical and socio-economic factors</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surrounding dairy herds. Indian Journal of Animal Sciences 73, 1159-1162.</w:t>
      </w:r>
    </w:p>
    <w:p w:rsidR="00FE2B9A" w:rsidRPr="00EA7E6C" w:rsidRDefault="00FE2B9A" w:rsidP="00112CB0">
      <w:pPr>
        <w:autoSpaceDE w:val="0"/>
        <w:autoSpaceDN w:val="0"/>
        <w:adjustRightInd w:val="0"/>
        <w:spacing w:after="0" w:line="360" w:lineRule="auto"/>
        <w:ind w:left="450" w:hanging="90"/>
        <w:jc w:val="both"/>
        <w:rPr>
          <w:rFonts w:ascii="Times New Roman" w:hAnsi="Times New Roman" w:cs="Times New Roman"/>
          <w:color w:val="000000"/>
          <w:sz w:val="24"/>
          <w:szCs w:val="24"/>
        </w:rPr>
      </w:pP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lastRenderedPageBreak/>
        <w:t>14.</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LeBlanc, S., 2007</w:t>
      </w:r>
      <w:r w:rsidR="00FE2B9A"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Economics of improving reproductive performance in dairy herds, Advances in Dairy Technology, Vol 19. University Alberta Dept</w:t>
      </w:r>
      <w:r w:rsidR="00FE2B9A"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Agr, Food &amp; Nutr Sci, Edmonton, pp. 201-214.</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15.</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Makeham, J.P., Malcom, L.R., 1995</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Economic and financial aspect of farm business. In:</w:t>
      </w:r>
    </w:p>
    <w:p w:rsidR="006C042E" w:rsidRPr="00EA7E6C" w:rsidRDefault="00FE4EE1"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The Farming Game Now, 29-45.</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16.</w:t>
      </w:r>
      <w:r w:rsidR="00FE4EE1" w:rsidRPr="00EA7E6C">
        <w:rPr>
          <w:rFonts w:ascii="Times New Roman" w:hAnsi="Times New Roman" w:cs="Times New Roman"/>
          <w:color w:val="000000"/>
          <w:sz w:val="24"/>
          <w:szCs w:val="24"/>
        </w:rPr>
        <w:t xml:space="preserve"> </w:t>
      </w:r>
      <w:r w:rsidR="00E16BDF" w:rsidRPr="00EA7E6C">
        <w:rPr>
          <w:rFonts w:ascii="Times New Roman" w:hAnsi="Times New Roman" w:cs="Times New Roman"/>
          <w:color w:val="000000"/>
          <w:sz w:val="24"/>
          <w:szCs w:val="24"/>
        </w:rPr>
        <w:t>Meena, M.S., Malik, B.S., 2009:</w:t>
      </w:r>
      <w:r w:rsidR="006C042E" w:rsidRPr="00EA7E6C">
        <w:rPr>
          <w:rFonts w:ascii="Times New Roman" w:hAnsi="Times New Roman" w:cs="Times New Roman"/>
          <w:color w:val="000000"/>
          <w:sz w:val="24"/>
          <w:szCs w:val="24"/>
        </w:rPr>
        <w:t xml:space="preserve"> Participatory identification of reproductive problems</w:t>
      </w:r>
    </w:p>
    <w:p w:rsidR="006C042E" w:rsidRPr="00EA7E6C" w:rsidRDefault="006C042E"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among dairy animals and constraints faced by farmers in Haryana. Indian Journal</w:t>
      </w:r>
    </w:p>
    <w:p w:rsidR="006C042E" w:rsidRPr="00EA7E6C" w:rsidRDefault="006C042E"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of Animal Sciences 79, 1172-1175.</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17.</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Miah AG, Salma, U., Hossain, M.M. 2004</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Factors Influencing Conception Rate of Local</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and Crossbred Cows in Bangladesh. International Journal of Agriculture &amp;</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Biology</w:t>
      </w:r>
      <w:r w:rsidR="006C042E" w:rsidRPr="00EA7E6C">
        <w:rPr>
          <w:rFonts w:ascii="Times New Roman" w:hAnsi="Times New Roman" w:cs="Times New Roman"/>
          <w:i/>
          <w:iCs/>
          <w:color w:val="000000"/>
          <w:sz w:val="24"/>
          <w:szCs w:val="24"/>
        </w:rPr>
        <w:t xml:space="preserve">. </w:t>
      </w:r>
      <w:r w:rsidR="006C042E" w:rsidRPr="00EA7E6C">
        <w:rPr>
          <w:rFonts w:ascii="Times New Roman" w:hAnsi="Times New Roman" w:cs="Times New Roman"/>
          <w:color w:val="000000"/>
          <w:sz w:val="24"/>
          <w:szCs w:val="24"/>
        </w:rPr>
        <w:t>6:797-801</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18.</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Miller, J., 2006</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Determinants of regional profitability on dairy farms. Journal of Animal</w:t>
      </w:r>
    </w:p>
    <w:p w:rsidR="006C042E" w:rsidRPr="00EA7E6C" w:rsidRDefault="006C042E"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Science 84, 249-249.</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19.</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Mitra, B.K., 2005</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Community Livestock and Dairy Development GMPF/UNDP/FAO</w:t>
      </w:r>
    </w:p>
    <w:p w:rsidR="006C042E" w:rsidRPr="00EA7E6C" w:rsidRDefault="006C042E"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Project, BGD/98/009. Yearly Progress Report. Yearly Progress Report.</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20.</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Mondal SC, A., M.M., Rashid, M.M., Ali, M. A., Hossain, M.M, 2005</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Comparative</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Study on the Productive and Reproductive Performance of Different Dairy</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Genotypes Reared in Bangladesh Agricultural University Dairy Farm. Pakistan</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Journal of Nutrition 4, 222-225.</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21.</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Moran, J.B., 2009</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Key Performance Indicators to Diagnose Poor Farm 470 Performance and</w:t>
      </w:r>
      <w:r w:rsidR="00A81A4C"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Profitability of Smallholder Dairy Farmers in Asia. Asian-Australasian Journal of</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Animal Sciences 22, 1709-1717</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22.</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Mulligan, F.T., O'Grady, L., Rice, D.A., Doherty, M.L., 2006</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A herd health approach to</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dairy cow nutrition and production diseases of the transition cow. Animal</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Reproduction Science 96, 331-353.</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23.</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Pursley, R., 2007</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Profitable reproductive management of high-producing dairy herds, </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 xml:space="preserve">In:Doepel, L. (Ed.) </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Advances in Dairy Technology, Vol 19. University Alberta Dept</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Agr, Food &amp; Nutr Sci, Edmonton, pp. 187-200.</w:t>
      </w:r>
    </w:p>
    <w:p w:rsidR="006C042E"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pPr>
      <w:r w:rsidRPr="00EA7E6C">
        <w:rPr>
          <w:rFonts w:ascii="Times New Roman" w:hAnsi="Times New Roman" w:cs="Times New Roman"/>
          <w:color w:val="000000"/>
          <w:sz w:val="24"/>
          <w:szCs w:val="24"/>
        </w:rPr>
        <w:t>24.</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Shamsuddin M, Rahman, M. A., Sarder, M. J. U. 1995</w:t>
      </w:r>
      <w:r w:rsidR="00E16BDF" w:rsidRPr="00EA7E6C">
        <w:rPr>
          <w:rFonts w:ascii="Times New Roman" w:hAnsi="Times New Roman" w:cs="Times New Roman"/>
          <w:color w:val="000000"/>
          <w:sz w:val="24"/>
          <w:szCs w:val="24"/>
        </w:rPr>
        <w:t>:</w:t>
      </w:r>
      <w:r w:rsidR="006C042E" w:rsidRPr="00EA7E6C">
        <w:rPr>
          <w:rFonts w:ascii="Times New Roman" w:hAnsi="Times New Roman" w:cs="Times New Roman"/>
          <w:color w:val="000000"/>
          <w:sz w:val="24"/>
          <w:szCs w:val="24"/>
        </w:rPr>
        <w:t xml:space="preserve"> Management related variation in</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 xml:space="preserve">the </w:t>
      </w:r>
      <w:r w:rsidR="00FE4EE1" w:rsidRPr="00EA7E6C">
        <w:rPr>
          <w:rFonts w:ascii="Times New Roman" w:hAnsi="Times New Roman" w:cs="Times New Roman"/>
          <w:color w:val="000000"/>
          <w:sz w:val="24"/>
          <w:szCs w:val="24"/>
        </w:rPr>
        <w:t xml:space="preserve">            h</w:t>
      </w:r>
      <w:r w:rsidR="006C042E" w:rsidRPr="00EA7E6C">
        <w:rPr>
          <w:rFonts w:ascii="Times New Roman" w:hAnsi="Times New Roman" w:cs="Times New Roman"/>
          <w:color w:val="000000"/>
          <w:sz w:val="24"/>
          <w:szCs w:val="24"/>
        </w:rPr>
        <w:t>ealth and fertility status of cows in Mini-dairy farms. Bangladesh Journal of</w:t>
      </w:r>
      <w:r w:rsidR="00E16BDF"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Animal Sciences</w:t>
      </w:r>
      <w:r w:rsidR="006C042E" w:rsidRPr="00EA7E6C">
        <w:rPr>
          <w:rFonts w:ascii="Times New Roman" w:hAnsi="Times New Roman" w:cs="Times New Roman"/>
          <w:i/>
          <w:iCs/>
          <w:color w:val="000000"/>
          <w:sz w:val="24"/>
          <w:szCs w:val="24"/>
        </w:rPr>
        <w:t xml:space="preserve">. </w:t>
      </w:r>
      <w:r w:rsidR="006C042E" w:rsidRPr="00EA7E6C">
        <w:rPr>
          <w:rFonts w:ascii="Times New Roman" w:hAnsi="Times New Roman" w:cs="Times New Roman"/>
          <w:color w:val="000000"/>
          <w:sz w:val="24"/>
          <w:szCs w:val="24"/>
        </w:rPr>
        <w:t>24:7-17.</w:t>
      </w:r>
    </w:p>
    <w:p w:rsidR="00E34107" w:rsidRPr="00EA7E6C" w:rsidRDefault="002F1233" w:rsidP="002F1233">
      <w:pPr>
        <w:autoSpaceDE w:val="0"/>
        <w:autoSpaceDN w:val="0"/>
        <w:adjustRightInd w:val="0"/>
        <w:spacing w:after="0" w:line="360" w:lineRule="auto"/>
        <w:jc w:val="both"/>
        <w:rPr>
          <w:rFonts w:ascii="Times New Roman" w:hAnsi="Times New Roman" w:cs="Times New Roman"/>
          <w:color w:val="000000"/>
          <w:sz w:val="24"/>
          <w:szCs w:val="24"/>
        </w:rPr>
        <w:sectPr w:rsidR="00E34107" w:rsidRPr="00EA7E6C" w:rsidSect="00922D45">
          <w:footerReference w:type="default" r:id="rId17"/>
          <w:pgSz w:w="11907" w:h="16839" w:code="10"/>
          <w:pgMar w:top="1152" w:right="1107" w:bottom="1152" w:left="1440" w:header="720" w:footer="720" w:gutter="0"/>
          <w:cols w:space="720"/>
          <w:docGrid w:linePitch="360"/>
        </w:sectPr>
      </w:pPr>
      <w:r w:rsidRPr="00EA7E6C">
        <w:rPr>
          <w:rFonts w:ascii="Times New Roman" w:hAnsi="Times New Roman" w:cs="Times New Roman"/>
          <w:color w:val="000000"/>
          <w:sz w:val="24"/>
          <w:szCs w:val="24"/>
        </w:rPr>
        <w:t>25.</w:t>
      </w:r>
      <w:r w:rsidR="00FE4EE1" w:rsidRPr="00EA7E6C">
        <w:rPr>
          <w:rFonts w:ascii="Times New Roman" w:hAnsi="Times New Roman" w:cs="Times New Roman"/>
          <w:color w:val="000000"/>
          <w:sz w:val="24"/>
          <w:szCs w:val="24"/>
        </w:rPr>
        <w:t xml:space="preserve"> </w:t>
      </w:r>
      <w:r w:rsidR="006C042E" w:rsidRPr="00EA7E6C">
        <w:rPr>
          <w:rFonts w:ascii="Times New Roman" w:hAnsi="Times New Roman" w:cs="Times New Roman"/>
          <w:color w:val="000000"/>
          <w:sz w:val="24"/>
          <w:szCs w:val="24"/>
        </w:rPr>
        <w:t>Shamsuddin, M., Goodger, W.J., Hossein, M.S., Azizunnesa, Bennett, T., Nordl</w:t>
      </w:r>
    </w:p>
    <w:p w:rsidR="00B7710A" w:rsidRPr="00EA7E6C" w:rsidRDefault="00B7710A" w:rsidP="005C641D">
      <w:pPr>
        <w:tabs>
          <w:tab w:val="left" w:pos="9270"/>
        </w:tabs>
        <w:spacing w:line="360" w:lineRule="auto"/>
        <w:ind w:right="-990"/>
        <w:jc w:val="both"/>
        <w:rPr>
          <w:rFonts w:ascii="Times New Roman" w:hAnsi="Times New Roman" w:cs="Times New Roman"/>
          <w:b/>
          <w:sz w:val="24"/>
          <w:szCs w:val="24"/>
        </w:rPr>
      </w:pPr>
    </w:p>
    <w:sectPr w:rsidR="00B7710A" w:rsidRPr="00EA7E6C" w:rsidSect="00A81A4C">
      <w:pgSz w:w="23814" w:h="16839" w:orient="landscape" w:code="8"/>
      <w:pgMar w:top="1440" w:right="1152" w:bottom="144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94C" w:rsidRDefault="005F694C" w:rsidP="00794C81">
      <w:pPr>
        <w:spacing w:after="0" w:line="240" w:lineRule="auto"/>
      </w:pPr>
      <w:r>
        <w:separator/>
      </w:r>
    </w:p>
  </w:endnote>
  <w:endnote w:type="continuationSeparator" w:id="1">
    <w:p w:rsidR="005F694C" w:rsidRDefault="005F694C" w:rsidP="00794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9233"/>
      <w:docPartObj>
        <w:docPartGallery w:val="Page Numbers (Bottom of Page)"/>
        <w:docPartUnique/>
      </w:docPartObj>
    </w:sdtPr>
    <w:sdtContent>
      <w:p w:rsidR="00E30E21" w:rsidRDefault="00E356F5">
        <w:pPr>
          <w:pStyle w:val="Footer"/>
          <w:jc w:val="center"/>
        </w:pPr>
        <w:fldSimple w:instr=" PAGE   \* MERGEFORMAT ">
          <w:r w:rsidR="00783C21">
            <w:rPr>
              <w:noProof/>
            </w:rPr>
            <w:t>39</w:t>
          </w:r>
        </w:fldSimple>
      </w:p>
    </w:sdtContent>
  </w:sdt>
  <w:p w:rsidR="00E30E21" w:rsidRPr="0059248C" w:rsidRDefault="00E30E21" w:rsidP="005924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94C" w:rsidRDefault="005F694C" w:rsidP="00794C81">
      <w:pPr>
        <w:spacing w:after="0" w:line="240" w:lineRule="auto"/>
      </w:pPr>
      <w:r>
        <w:separator/>
      </w:r>
    </w:p>
  </w:footnote>
  <w:footnote w:type="continuationSeparator" w:id="1">
    <w:p w:rsidR="005F694C" w:rsidRDefault="005F694C" w:rsidP="00794C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7F67"/>
    <w:multiLevelType w:val="singleLevel"/>
    <w:tmpl w:val="EA8EE35A"/>
    <w:lvl w:ilvl="0">
      <w:start w:val="1"/>
      <w:numFmt w:val="decimal"/>
      <w:lvlText w:val="%1."/>
      <w:legacy w:legacy="1" w:legacySpace="0" w:legacyIndent="338"/>
      <w:lvlJc w:val="left"/>
      <w:rPr>
        <w:rFonts w:ascii="Times New Roman" w:hAnsi="Times New Roman" w:cs="Times New Roman" w:hint="default"/>
      </w:rPr>
    </w:lvl>
  </w:abstractNum>
  <w:abstractNum w:abstractNumId="1">
    <w:nsid w:val="04013B58"/>
    <w:multiLevelType w:val="hybridMultilevel"/>
    <w:tmpl w:val="8758AD04"/>
    <w:lvl w:ilvl="0" w:tplc="B900AF88">
      <w:start w:val="1"/>
      <w:numFmt w:val="lowerRoman"/>
      <w:lvlText w:val="%1."/>
      <w:lvlJc w:val="left"/>
      <w:pPr>
        <w:ind w:left="1140" w:hanging="720"/>
      </w:pPr>
      <w:rPr>
        <w:rFonts w:hint="default"/>
        <w:sz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7207C4F"/>
    <w:multiLevelType w:val="hybridMultilevel"/>
    <w:tmpl w:val="FCB45104"/>
    <w:lvl w:ilvl="0" w:tplc="04FA3FA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B08E7"/>
    <w:multiLevelType w:val="singleLevel"/>
    <w:tmpl w:val="79669CE2"/>
    <w:lvl w:ilvl="0">
      <w:start w:val="3"/>
      <w:numFmt w:val="decimal"/>
      <w:lvlText w:val="%1."/>
      <w:legacy w:legacy="1" w:legacySpace="0" w:legacyIndent="353"/>
      <w:lvlJc w:val="left"/>
      <w:rPr>
        <w:rFonts w:ascii="Times New Roman" w:hAnsi="Times New Roman" w:cs="Times New Roman" w:hint="default"/>
      </w:rPr>
    </w:lvl>
  </w:abstractNum>
  <w:abstractNum w:abstractNumId="4">
    <w:nsid w:val="0797561E"/>
    <w:multiLevelType w:val="singleLevel"/>
    <w:tmpl w:val="2A3A80C4"/>
    <w:lvl w:ilvl="0">
      <w:start w:val="8"/>
      <w:numFmt w:val="decimal"/>
      <w:lvlText w:val="%1."/>
      <w:legacy w:legacy="1" w:legacySpace="0" w:legacyIndent="353"/>
      <w:lvlJc w:val="left"/>
      <w:rPr>
        <w:rFonts w:ascii="Times New Roman" w:hAnsi="Times New Roman" w:cs="Times New Roman" w:hint="default"/>
      </w:rPr>
    </w:lvl>
  </w:abstractNum>
  <w:abstractNum w:abstractNumId="5">
    <w:nsid w:val="0C8B6A2F"/>
    <w:multiLevelType w:val="multilevel"/>
    <w:tmpl w:val="B42EC298"/>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AF690A"/>
    <w:multiLevelType w:val="hybridMultilevel"/>
    <w:tmpl w:val="F7CC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02AFF"/>
    <w:multiLevelType w:val="multilevel"/>
    <w:tmpl w:val="F0DCB4E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450" w:hanging="360"/>
      </w:pPr>
      <w:rPr>
        <w:rFonts w:hint="default"/>
      </w:rPr>
    </w:lvl>
    <w:lvl w:ilvl="2">
      <w:numFmt w:val="bullet"/>
      <w:lvlText w:val=""/>
      <w:lvlJc w:val="left"/>
      <w:pPr>
        <w:ind w:left="2160" w:hanging="360"/>
      </w:pPr>
      <w:rPr>
        <w:rFonts w:ascii="Wingdings" w:eastAsiaTheme="minorHAnsi"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9B31EF"/>
    <w:multiLevelType w:val="singleLevel"/>
    <w:tmpl w:val="A008C012"/>
    <w:lvl w:ilvl="0">
      <w:start w:val="5"/>
      <w:numFmt w:val="decimal"/>
      <w:lvlText w:val="%1."/>
      <w:legacy w:legacy="1" w:legacySpace="0" w:legacyIndent="360"/>
      <w:lvlJc w:val="left"/>
      <w:rPr>
        <w:rFonts w:ascii="Times New Roman" w:hAnsi="Times New Roman" w:cs="Times New Roman" w:hint="default"/>
      </w:rPr>
    </w:lvl>
  </w:abstractNum>
  <w:abstractNum w:abstractNumId="9">
    <w:nsid w:val="10B22767"/>
    <w:multiLevelType w:val="multilevel"/>
    <w:tmpl w:val="ADE850BE"/>
    <w:lvl w:ilvl="0">
      <w:start w:val="5"/>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9"/>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0">
    <w:nsid w:val="12B6100D"/>
    <w:multiLevelType w:val="singleLevel"/>
    <w:tmpl w:val="A008C012"/>
    <w:lvl w:ilvl="0">
      <w:start w:val="5"/>
      <w:numFmt w:val="decimal"/>
      <w:lvlText w:val="%1."/>
      <w:legacy w:legacy="1" w:legacySpace="0" w:legacyIndent="360"/>
      <w:lvlJc w:val="left"/>
      <w:rPr>
        <w:rFonts w:ascii="Times New Roman" w:hAnsi="Times New Roman" w:cs="Times New Roman" w:hint="default"/>
      </w:rPr>
    </w:lvl>
  </w:abstractNum>
  <w:abstractNum w:abstractNumId="11">
    <w:nsid w:val="16156392"/>
    <w:multiLevelType w:val="hybridMultilevel"/>
    <w:tmpl w:val="68502B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B32AD1"/>
    <w:multiLevelType w:val="hybridMultilevel"/>
    <w:tmpl w:val="B99C43D8"/>
    <w:lvl w:ilvl="0" w:tplc="8A22D13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C11950"/>
    <w:multiLevelType w:val="hybridMultilevel"/>
    <w:tmpl w:val="74045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7C629E"/>
    <w:multiLevelType w:val="multilevel"/>
    <w:tmpl w:val="09C0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B44C4A"/>
    <w:multiLevelType w:val="multilevel"/>
    <w:tmpl w:val="0678ACD8"/>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76E4EEF"/>
    <w:multiLevelType w:val="singleLevel"/>
    <w:tmpl w:val="99B67D64"/>
    <w:lvl w:ilvl="0">
      <w:start w:val="1"/>
      <w:numFmt w:val="decimal"/>
      <w:lvlText w:val="%1."/>
      <w:legacy w:legacy="1" w:legacySpace="0" w:legacyIndent="338"/>
      <w:lvlJc w:val="left"/>
      <w:rPr>
        <w:rFonts w:ascii="Times New Roman" w:hAnsi="Times New Roman" w:cs="Times New Roman" w:hint="default"/>
      </w:rPr>
    </w:lvl>
  </w:abstractNum>
  <w:abstractNum w:abstractNumId="17">
    <w:nsid w:val="413855D0"/>
    <w:multiLevelType w:val="singleLevel"/>
    <w:tmpl w:val="A008C012"/>
    <w:lvl w:ilvl="0">
      <w:start w:val="5"/>
      <w:numFmt w:val="decimal"/>
      <w:lvlText w:val="%1."/>
      <w:legacy w:legacy="1" w:legacySpace="0" w:legacyIndent="360"/>
      <w:lvlJc w:val="left"/>
      <w:rPr>
        <w:rFonts w:ascii="Times New Roman" w:hAnsi="Times New Roman" w:cs="Times New Roman" w:hint="default"/>
      </w:rPr>
    </w:lvl>
  </w:abstractNum>
  <w:abstractNum w:abstractNumId="18">
    <w:nsid w:val="421443EA"/>
    <w:multiLevelType w:val="singleLevel"/>
    <w:tmpl w:val="A008C012"/>
    <w:lvl w:ilvl="0">
      <w:start w:val="5"/>
      <w:numFmt w:val="decimal"/>
      <w:lvlText w:val="%1."/>
      <w:legacy w:legacy="1" w:legacySpace="0" w:legacyIndent="360"/>
      <w:lvlJc w:val="left"/>
      <w:rPr>
        <w:rFonts w:ascii="Times New Roman" w:hAnsi="Times New Roman" w:cs="Times New Roman" w:hint="default"/>
      </w:rPr>
    </w:lvl>
  </w:abstractNum>
  <w:abstractNum w:abstractNumId="19">
    <w:nsid w:val="436A0C83"/>
    <w:multiLevelType w:val="hybridMultilevel"/>
    <w:tmpl w:val="A47232DE"/>
    <w:lvl w:ilvl="0" w:tplc="00FE74DC">
      <w:start w:val="1"/>
      <w:numFmt w:val="lowerRoman"/>
      <w:lvlText w:val="%1."/>
      <w:lvlJc w:val="left"/>
      <w:pPr>
        <w:ind w:left="756" w:hanging="720"/>
      </w:pPr>
      <w:rPr>
        <w:rFonts w:hint="default"/>
        <w:color w:val="000000"/>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0">
    <w:nsid w:val="475B20EA"/>
    <w:multiLevelType w:val="multilevel"/>
    <w:tmpl w:val="DD080FC2"/>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8B17FEF"/>
    <w:multiLevelType w:val="multilevel"/>
    <w:tmpl w:val="7456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730A98"/>
    <w:multiLevelType w:val="singleLevel"/>
    <w:tmpl w:val="13B43C86"/>
    <w:lvl w:ilvl="0">
      <w:start w:val="1"/>
      <w:numFmt w:val="decimal"/>
      <w:lvlText w:val="%1."/>
      <w:legacy w:legacy="1" w:legacySpace="0" w:legacyIndent="353"/>
      <w:lvlJc w:val="left"/>
      <w:rPr>
        <w:rFonts w:ascii="Times New Roman" w:hAnsi="Times New Roman" w:cs="Times New Roman" w:hint="default"/>
      </w:rPr>
    </w:lvl>
  </w:abstractNum>
  <w:abstractNum w:abstractNumId="23">
    <w:nsid w:val="4A282F06"/>
    <w:multiLevelType w:val="multilevel"/>
    <w:tmpl w:val="47F4E02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680958"/>
    <w:multiLevelType w:val="hybridMultilevel"/>
    <w:tmpl w:val="4CB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9F2638"/>
    <w:multiLevelType w:val="multilevel"/>
    <w:tmpl w:val="D418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D50F6F"/>
    <w:multiLevelType w:val="hybridMultilevel"/>
    <w:tmpl w:val="6B064872"/>
    <w:lvl w:ilvl="0" w:tplc="5FC6A3E8">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39B2D81"/>
    <w:multiLevelType w:val="multilevel"/>
    <w:tmpl w:val="EC90CF42"/>
    <w:lvl w:ilvl="0">
      <w:start w:val="5"/>
      <w:numFmt w:val="decimal"/>
      <w:lvlText w:val="%1"/>
      <w:lvlJc w:val="left"/>
      <w:pPr>
        <w:ind w:left="480" w:hanging="480"/>
      </w:pPr>
      <w:rPr>
        <w:rFonts w:asciiTheme="minorHAnsi" w:hAnsiTheme="minorHAnsi" w:cstheme="minorBidi" w:hint="default"/>
        <w:sz w:val="24"/>
      </w:rPr>
    </w:lvl>
    <w:lvl w:ilvl="1">
      <w:start w:val="1"/>
      <w:numFmt w:val="decimal"/>
      <w:lvlText w:val="%1.%2"/>
      <w:lvlJc w:val="left"/>
      <w:pPr>
        <w:ind w:left="480" w:hanging="480"/>
      </w:pPr>
      <w:rPr>
        <w:rFonts w:asciiTheme="minorHAnsi" w:hAnsiTheme="minorHAnsi" w:cstheme="minorBidi" w:hint="default"/>
        <w:sz w:val="24"/>
      </w:rPr>
    </w:lvl>
    <w:lvl w:ilvl="2">
      <w:start w:val="3"/>
      <w:numFmt w:val="decimal"/>
      <w:lvlText w:val="%1.%2.%3"/>
      <w:lvlJc w:val="left"/>
      <w:pPr>
        <w:ind w:left="720" w:hanging="720"/>
      </w:pPr>
      <w:rPr>
        <w:rFonts w:asciiTheme="minorHAnsi" w:hAnsiTheme="minorHAnsi" w:cstheme="minorBidi" w:hint="default"/>
        <w:sz w:val="24"/>
      </w:rPr>
    </w:lvl>
    <w:lvl w:ilvl="3">
      <w:start w:val="1"/>
      <w:numFmt w:val="decimal"/>
      <w:lvlText w:val="%1.%2.%3.%4"/>
      <w:lvlJc w:val="left"/>
      <w:pPr>
        <w:ind w:left="720" w:hanging="720"/>
      </w:pPr>
      <w:rPr>
        <w:rFonts w:asciiTheme="minorHAnsi" w:hAnsiTheme="minorHAnsi" w:cstheme="minorBidi" w:hint="default"/>
        <w:sz w:val="24"/>
      </w:rPr>
    </w:lvl>
    <w:lvl w:ilvl="4">
      <w:start w:val="1"/>
      <w:numFmt w:val="decimal"/>
      <w:lvlText w:val="%1.%2.%3.%4.%5"/>
      <w:lvlJc w:val="left"/>
      <w:pPr>
        <w:ind w:left="1080" w:hanging="1080"/>
      </w:pPr>
      <w:rPr>
        <w:rFonts w:asciiTheme="minorHAnsi" w:hAnsiTheme="minorHAnsi" w:cstheme="minorBidi" w:hint="default"/>
        <w:sz w:val="24"/>
      </w:rPr>
    </w:lvl>
    <w:lvl w:ilvl="5">
      <w:start w:val="1"/>
      <w:numFmt w:val="decimal"/>
      <w:lvlText w:val="%1.%2.%3.%4.%5.%6"/>
      <w:lvlJc w:val="left"/>
      <w:pPr>
        <w:ind w:left="1080" w:hanging="1080"/>
      </w:pPr>
      <w:rPr>
        <w:rFonts w:asciiTheme="minorHAnsi" w:hAnsiTheme="minorHAnsi" w:cstheme="minorBidi" w:hint="default"/>
        <w:sz w:val="24"/>
      </w:rPr>
    </w:lvl>
    <w:lvl w:ilvl="6">
      <w:start w:val="1"/>
      <w:numFmt w:val="decimal"/>
      <w:lvlText w:val="%1.%2.%3.%4.%5.%6.%7"/>
      <w:lvlJc w:val="left"/>
      <w:pPr>
        <w:ind w:left="1440" w:hanging="1440"/>
      </w:pPr>
      <w:rPr>
        <w:rFonts w:asciiTheme="minorHAnsi" w:hAnsiTheme="minorHAnsi" w:cstheme="minorBidi" w:hint="default"/>
        <w:sz w:val="24"/>
      </w:rPr>
    </w:lvl>
    <w:lvl w:ilvl="7">
      <w:start w:val="1"/>
      <w:numFmt w:val="decimal"/>
      <w:lvlText w:val="%1.%2.%3.%4.%5.%6.%7.%8"/>
      <w:lvlJc w:val="left"/>
      <w:pPr>
        <w:ind w:left="1440" w:hanging="1440"/>
      </w:pPr>
      <w:rPr>
        <w:rFonts w:asciiTheme="minorHAnsi" w:hAnsiTheme="minorHAnsi" w:cstheme="minorBidi" w:hint="default"/>
        <w:sz w:val="24"/>
      </w:rPr>
    </w:lvl>
    <w:lvl w:ilvl="8">
      <w:start w:val="1"/>
      <w:numFmt w:val="decimal"/>
      <w:lvlText w:val="%1.%2.%3.%4.%5.%6.%7.%8.%9"/>
      <w:lvlJc w:val="left"/>
      <w:pPr>
        <w:ind w:left="1800" w:hanging="1800"/>
      </w:pPr>
      <w:rPr>
        <w:rFonts w:asciiTheme="minorHAnsi" w:hAnsiTheme="minorHAnsi" w:cstheme="minorBidi" w:hint="default"/>
        <w:sz w:val="24"/>
      </w:rPr>
    </w:lvl>
  </w:abstractNum>
  <w:abstractNum w:abstractNumId="28">
    <w:nsid w:val="56635181"/>
    <w:multiLevelType w:val="hybridMultilevel"/>
    <w:tmpl w:val="BCAA6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F718BE"/>
    <w:multiLevelType w:val="singleLevel"/>
    <w:tmpl w:val="99B67D64"/>
    <w:lvl w:ilvl="0">
      <w:start w:val="1"/>
      <w:numFmt w:val="decimal"/>
      <w:lvlText w:val="%1."/>
      <w:legacy w:legacy="1" w:legacySpace="0" w:legacyIndent="338"/>
      <w:lvlJc w:val="left"/>
      <w:rPr>
        <w:rFonts w:ascii="Times New Roman" w:hAnsi="Times New Roman" w:cs="Times New Roman" w:hint="default"/>
      </w:rPr>
    </w:lvl>
  </w:abstractNum>
  <w:abstractNum w:abstractNumId="30">
    <w:nsid w:val="5C9053FE"/>
    <w:multiLevelType w:val="hybridMultilevel"/>
    <w:tmpl w:val="6CBA747A"/>
    <w:lvl w:ilvl="0" w:tplc="38B271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C658F6"/>
    <w:multiLevelType w:val="singleLevel"/>
    <w:tmpl w:val="99B67D64"/>
    <w:lvl w:ilvl="0">
      <w:start w:val="1"/>
      <w:numFmt w:val="decimal"/>
      <w:lvlText w:val="%1."/>
      <w:legacy w:legacy="1" w:legacySpace="0" w:legacyIndent="338"/>
      <w:lvlJc w:val="left"/>
      <w:rPr>
        <w:rFonts w:ascii="Times New Roman" w:hAnsi="Times New Roman" w:cs="Times New Roman" w:hint="default"/>
      </w:rPr>
    </w:lvl>
  </w:abstractNum>
  <w:abstractNum w:abstractNumId="32">
    <w:nsid w:val="63AB549F"/>
    <w:multiLevelType w:val="singleLevel"/>
    <w:tmpl w:val="2A3A80C4"/>
    <w:lvl w:ilvl="0">
      <w:start w:val="8"/>
      <w:numFmt w:val="decimal"/>
      <w:lvlText w:val="%1."/>
      <w:legacy w:legacy="1" w:legacySpace="0" w:legacyIndent="353"/>
      <w:lvlJc w:val="left"/>
      <w:rPr>
        <w:rFonts w:ascii="Times New Roman" w:hAnsi="Times New Roman" w:cs="Times New Roman" w:hint="default"/>
      </w:rPr>
    </w:lvl>
  </w:abstractNum>
  <w:abstractNum w:abstractNumId="33">
    <w:nsid w:val="64264AA8"/>
    <w:multiLevelType w:val="multilevel"/>
    <w:tmpl w:val="8986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3317B5"/>
    <w:multiLevelType w:val="multilevel"/>
    <w:tmpl w:val="3DBA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7C581A"/>
    <w:multiLevelType w:val="hybridMultilevel"/>
    <w:tmpl w:val="61940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7D3F01"/>
    <w:multiLevelType w:val="hybridMultilevel"/>
    <w:tmpl w:val="6326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C51343"/>
    <w:multiLevelType w:val="multilevel"/>
    <w:tmpl w:val="5032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7"/>
  </w:num>
  <w:num w:numId="3">
    <w:abstractNumId w:val="33"/>
  </w:num>
  <w:num w:numId="4">
    <w:abstractNumId w:val="34"/>
  </w:num>
  <w:num w:numId="5">
    <w:abstractNumId w:val="25"/>
  </w:num>
  <w:num w:numId="6">
    <w:abstractNumId w:val="14"/>
  </w:num>
  <w:num w:numId="7">
    <w:abstractNumId w:val="7"/>
  </w:num>
  <w:num w:numId="8">
    <w:abstractNumId w:val="21"/>
  </w:num>
  <w:num w:numId="9">
    <w:abstractNumId w:val="36"/>
  </w:num>
  <w:num w:numId="10">
    <w:abstractNumId w:val="16"/>
  </w:num>
  <w:num w:numId="11">
    <w:abstractNumId w:val="8"/>
  </w:num>
  <w:num w:numId="12">
    <w:abstractNumId w:val="32"/>
  </w:num>
  <w:num w:numId="13">
    <w:abstractNumId w:val="0"/>
  </w:num>
  <w:num w:numId="14">
    <w:abstractNumId w:val="3"/>
  </w:num>
  <w:num w:numId="15">
    <w:abstractNumId w:val="22"/>
  </w:num>
  <w:num w:numId="16">
    <w:abstractNumId w:val="19"/>
  </w:num>
  <w:num w:numId="17">
    <w:abstractNumId w:val="28"/>
  </w:num>
  <w:num w:numId="18">
    <w:abstractNumId w:val="13"/>
  </w:num>
  <w:num w:numId="19">
    <w:abstractNumId w:val="20"/>
  </w:num>
  <w:num w:numId="20">
    <w:abstractNumId w:val="26"/>
  </w:num>
  <w:num w:numId="21">
    <w:abstractNumId w:val="31"/>
  </w:num>
  <w:num w:numId="22">
    <w:abstractNumId w:val="29"/>
  </w:num>
  <w:num w:numId="23">
    <w:abstractNumId w:val="27"/>
  </w:num>
  <w:num w:numId="24">
    <w:abstractNumId w:val="5"/>
  </w:num>
  <w:num w:numId="25">
    <w:abstractNumId w:val="10"/>
  </w:num>
  <w:num w:numId="26">
    <w:abstractNumId w:val="17"/>
  </w:num>
  <w:num w:numId="27">
    <w:abstractNumId w:val="18"/>
  </w:num>
  <w:num w:numId="28">
    <w:abstractNumId w:val="4"/>
  </w:num>
  <w:num w:numId="29">
    <w:abstractNumId w:val="9"/>
  </w:num>
  <w:num w:numId="30">
    <w:abstractNumId w:val="15"/>
  </w:num>
  <w:num w:numId="31">
    <w:abstractNumId w:val="1"/>
  </w:num>
  <w:num w:numId="32">
    <w:abstractNumId w:val="6"/>
  </w:num>
  <w:num w:numId="33">
    <w:abstractNumId w:val="23"/>
  </w:num>
  <w:num w:numId="34">
    <w:abstractNumId w:val="11"/>
  </w:num>
  <w:num w:numId="35">
    <w:abstractNumId w:val="30"/>
  </w:num>
  <w:num w:numId="36">
    <w:abstractNumId w:val="24"/>
  </w:num>
  <w:num w:numId="37">
    <w:abstractNumId w:val="12"/>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605C8"/>
    <w:rsid w:val="00000D77"/>
    <w:rsid w:val="00012779"/>
    <w:rsid w:val="00016ABC"/>
    <w:rsid w:val="00021DF6"/>
    <w:rsid w:val="00026B97"/>
    <w:rsid w:val="00026B99"/>
    <w:rsid w:val="00031060"/>
    <w:rsid w:val="00033D3C"/>
    <w:rsid w:val="00036D94"/>
    <w:rsid w:val="000375F8"/>
    <w:rsid w:val="000378CA"/>
    <w:rsid w:val="000454E2"/>
    <w:rsid w:val="00047A8A"/>
    <w:rsid w:val="00047F44"/>
    <w:rsid w:val="00051DD3"/>
    <w:rsid w:val="000531FE"/>
    <w:rsid w:val="00055D5B"/>
    <w:rsid w:val="000632FB"/>
    <w:rsid w:val="00065196"/>
    <w:rsid w:val="000755C6"/>
    <w:rsid w:val="00081185"/>
    <w:rsid w:val="00081534"/>
    <w:rsid w:val="00087AD3"/>
    <w:rsid w:val="00087D23"/>
    <w:rsid w:val="000914E3"/>
    <w:rsid w:val="000A2FAC"/>
    <w:rsid w:val="000A44A1"/>
    <w:rsid w:val="000B20AF"/>
    <w:rsid w:val="000B442B"/>
    <w:rsid w:val="000B6292"/>
    <w:rsid w:val="000B767E"/>
    <w:rsid w:val="000C0147"/>
    <w:rsid w:val="000C3A04"/>
    <w:rsid w:val="000D0F4B"/>
    <w:rsid w:val="000D1ADC"/>
    <w:rsid w:val="000E2074"/>
    <w:rsid w:val="000F0AFE"/>
    <w:rsid w:val="000F3446"/>
    <w:rsid w:val="000F347C"/>
    <w:rsid w:val="001013E1"/>
    <w:rsid w:val="00112CB0"/>
    <w:rsid w:val="00114F4E"/>
    <w:rsid w:val="00115E85"/>
    <w:rsid w:val="00117F9B"/>
    <w:rsid w:val="001209A1"/>
    <w:rsid w:val="001217EE"/>
    <w:rsid w:val="00124D4E"/>
    <w:rsid w:val="00126BA0"/>
    <w:rsid w:val="001279F6"/>
    <w:rsid w:val="00133BFB"/>
    <w:rsid w:val="00134019"/>
    <w:rsid w:val="00134AB9"/>
    <w:rsid w:val="0013639D"/>
    <w:rsid w:val="00137D4C"/>
    <w:rsid w:val="001438A4"/>
    <w:rsid w:val="00146F35"/>
    <w:rsid w:val="00152774"/>
    <w:rsid w:val="0015762D"/>
    <w:rsid w:val="00157BAC"/>
    <w:rsid w:val="00160BDE"/>
    <w:rsid w:val="00160F6B"/>
    <w:rsid w:val="00164799"/>
    <w:rsid w:val="00170F64"/>
    <w:rsid w:val="001935A2"/>
    <w:rsid w:val="001947A6"/>
    <w:rsid w:val="001A0493"/>
    <w:rsid w:val="001A0CBB"/>
    <w:rsid w:val="001A5D45"/>
    <w:rsid w:val="001A76B1"/>
    <w:rsid w:val="001B0A95"/>
    <w:rsid w:val="001B60F4"/>
    <w:rsid w:val="001C04DB"/>
    <w:rsid w:val="001C3B93"/>
    <w:rsid w:val="001C54CA"/>
    <w:rsid w:val="001C7363"/>
    <w:rsid w:val="001D27D8"/>
    <w:rsid w:val="001D3240"/>
    <w:rsid w:val="001D5705"/>
    <w:rsid w:val="001E3355"/>
    <w:rsid w:val="001E414B"/>
    <w:rsid w:val="001E55EE"/>
    <w:rsid w:val="001F0F06"/>
    <w:rsid w:val="001F1598"/>
    <w:rsid w:val="001F2F44"/>
    <w:rsid w:val="002038BA"/>
    <w:rsid w:val="00203FD5"/>
    <w:rsid w:val="00204A10"/>
    <w:rsid w:val="0021363A"/>
    <w:rsid w:val="002139B0"/>
    <w:rsid w:val="00214346"/>
    <w:rsid w:val="00220DB4"/>
    <w:rsid w:val="00225C38"/>
    <w:rsid w:val="00226711"/>
    <w:rsid w:val="002273FE"/>
    <w:rsid w:val="00227519"/>
    <w:rsid w:val="00227D99"/>
    <w:rsid w:val="0023043F"/>
    <w:rsid w:val="00232DE8"/>
    <w:rsid w:val="00233BAD"/>
    <w:rsid w:val="002437DF"/>
    <w:rsid w:val="0024499A"/>
    <w:rsid w:val="00245317"/>
    <w:rsid w:val="002473B6"/>
    <w:rsid w:val="002643A3"/>
    <w:rsid w:val="00264D55"/>
    <w:rsid w:val="00270B84"/>
    <w:rsid w:val="002736A8"/>
    <w:rsid w:val="00285EA2"/>
    <w:rsid w:val="002863D5"/>
    <w:rsid w:val="00291A47"/>
    <w:rsid w:val="00296DAE"/>
    <w:rsid w:val="00297FAC"/>
    <w:rsid w:val="002A6C6F"/>
    <w:rsid w:val="002B129A"/>
    <w:rsid w:val="002B3C3C"/>
    <w:rsid w:val="002B4C0A"/>
    <w:rsid w:val="002B581A"/>
    <w:rsid w:val="002C76DD"/>
    <w:rsid w:val="002D14E3"/>
    <w:rsid w:val="002D69DD"/>
    <w:rsid w:val="002D7433"/>
    <w:rsid w:val="002E1836"/>
    <w:rsid w:val="002E61BD"/>
    <w:rsid w:val="002F1233"/>
    <w:rsid w:val="002F4C56"/>
    <w:rsid w:val="002F74B9"/>
    <w:rsid w:val="003032C4"/>
    <w:rsid w:val="00304FDF"/>
    <w:rsid w:val="003067B0"/>
    <w:rsid w:val="003101F1"/>
    <w:rsid w:val="00310D0F"/>
    <w:rsid w:val="00312449"/>
    <w:rsid w:val="00316AC7"/>
    <w:rsid w:val="00320ABC"/>
    <w:rsid w:val="00322351"/>
    <w:rsid w:val="0032288B"/>
    <w:rsid w:val="00323131"/>
    <w:rsid w:val="003232D3"/>
    <w:rsid w:val="00323E9D"/>
    <w:rsid w:val="00330AED"/>
    <w:rsid w:val="003318D5"/>
    <w:rsid w:val="0033220E"/>
    <w:rsid w:val="0033608A"/>
    <w:rsid w:val="00337923"/>
    <w:rsid w:val="00337BD7"/>
    <w:rsid w:val="00347849"/>
    <w:rsid w:val="00350B23"/>
    <w:rsid w:val="00351733"/>
    <w:rsid w:val="00354A97"/>
    <w:rsid w:val="00356230"/>
    <w:rsid w:val="003622AC"/>
    <w:rsid w:val="00363072"/>
    <w:rsid w:val="003647B4"/>
    <w:rsid w:val="0036729E"/>
    <w:rsid w:val="003729B7"/>
    <w:rsid w:val="00373F56"/>
    <w:rsid w:val="00374646"/>
    <w:rsid w:val="0037543E"/>
    <w:rsid w:val="003762FC"/>
    <w:rsid w:val="00377633"/>
    <w:rsid w:val="0038045C"/>
    <w:rsid w:val="00380A80"/>
    <w:rsid w:val="00381E27"/>
    <w:rsid w:val="00382A31"/>
    <w:rsid w:val="00382B16"/>
    <w:rsid w:val="003832BB"/>
    <w:rsid w:val="00386DD1"/>
    <w:rsid w:val="00390942"/>
    <w:rsid w:val="003917B2"/>
    <w:rsid w:val="00392AE2"/>
    <w:rsid w:val="0039782E"/>
    <w:rsid w:val="003A74F2"/>
    <w:rsid w:val="003A7E2C"/>
    <w:rsid w:val="003B01A2"/>
    <w:rsid w:val="003B404F"/>
    <w:rsid w:val="003B5E49"/>
    <w:rsid w:val="003B747F"/>
    <w:rsid w:val="003B7FA0"/>
    <w:rsid w:val="003C01AF"/>
    <w:rsid w:val="003C1210"/>
    <w:rsid w:val="003C1DC1"/>
    <w:rsid w:val="003C4E8E"/>
    <w:rsid w:val="003D0EF3"/>
    <w:rsid w:val="003D2CA6"/>
    <w:rsid w:val="003D5E91"/>
    <w:rsid w:val="003D63F7"/>
    <w:rsid w:val="003E12D4"/>
    <w:rsid w:val="003E2055"/>
    <w:rsid w:val="003E3A50"/>
    <w:rsid w:val="003F5DE0"/>
    <w:rsid w:val="00403ECC"/>
    <w:rsid w:val="00420358"/>
    <w:rsid w:val="00420842"/>
    <w:rsid w:val="00420F95"/>
    <w:rsid w:val="00422053"/>
    <w:rsid w:val="00422D7E"/>
    <w:rsid w:val="00427CD8"/>
    <w:rsid w:val="0043174C"/>
    <w:rsid w:val="00431F2A"/>
    <w:rsid w:val="004416F6"/>
    <w:rsid w:val="004417D0"/>
    <w:rsid w:val="004428D5"/>
    <w:rsid w:val="004435B3"/>
    <w:rsid w:val="00443CAA"/>
    <w:rsid w:val="00446402"/>
    <w:rsid w:val="00447391"/>
    <w:rsid w:val="004575F4"/>
    <w:rsid w:val="00457B32"/>
    <w:rsid w:val="004622BF"/>
    <w:rsid w:val="00464F9E"/>
    <w:rsid w:val="0046667D"/>
    <w:rsid w:val="00470ABB"/>
    <w:rsid w:val="00472966"/>
    <w:rsid w:val="00473FDF"/>
    <w:rsid w:val="00481EAA"/>
    <w:rsid w:val="00484E51"/>
    <w:rsid w:val="004907E9"/>
    <w:rsid w:val="004936D7"/>
    <w:rsid w:val="00494039"/>
    <w:rsid w:val="00494CC5"/>
    <w:rsid w:val="004A5EA6"/>
    <w:rsid w:val="004A60E4"/>
    <w:rsid w:val="004B04A1"/>
    <w:rsid w:val="004B224F"/>
    <w:rsid w:val="004C17CE"/>
    <w:rsid w:val="004C2F57"/>
    <w:rsid w:val="004C6ADA"/>
    <w:rsid w:val="004D3CD6"/>
    <w:rsid w:val="004D6235"/>
    <w:rsid w:val="004F1A18"/>
    <w:rsid w:val="004F210F"/>
    <w:rsid w:val="004F5AEC"/>
    <w:rsid w:val="004F7862"/>
    <w:rsid w:val="00504299"/>
    <w:rsid w:val="00504A64"/>
    <w:rsid w:val="00510CA8"/>
    <w:rsid w:val="00517F27"/>
    <w:rsid w:val="0052152B"/>
    <w:rsid w:val="005257AD"/>
    <w:rsid w:val="00534726"/>
    <w:rsid w:val="00535EAA"/>
    <w:rsid w:val="00537D34"/>
    <w:rsid w:val="005408F4"/>
    <w:rsid w:val="00547BDD"/>
    <w:rsid w:val="00551D0B"/>
    <w:rsid w:val="00554B50"/>
    <w:rsid w:val="005558F2"/>
    <w:rsid w:val="00555FCE"/>
    <w:rsid w:val="005666E1"/>
    <w:rsid w:val="00573685"/>
    <w:rsid w:val="0057543A"/>
    <w:rsid w:val="0057663E"/>
    <w:rsid w:val="00577AAE"/>
    <w:rsid w:val="00586DCE"/>
    <w:rsid w:val="00587CC4"/>
    <w:rsid w:val="005903CE"/>
    <w:rsid w:val="005906D9"/>
    <w:rsid w:val="0059248C"/>
    <w:rsid w:val="005A0C14"/>
    <w:rsid w:val="005A3734"/>
    <w:rsid w:val="005A7010"/>
    <w:rsid w:val="005B4893"/>
    <w:rsid w:val="005B7992"/>
    <w:rsid w:val="005C641D"/>
    <w:rsid w:val="005D6E6E"/>
    <w:rsid w:val="005D70F4"/>
    <w:rsid w:val="005D73E5"/>
    <w:rsid w:val="005E65DC"/>
    <w:rsid w:val="005F1608"/>
    <w:rsid w:val="005F4BD1"/>
    <w:rsid w:val="005F694C"/>
    <w:rsid w:val="005F6977"/>
    <w:rsid w:val="00601148"/>
    <w:rsid w:val="00601DE7"/>
    <w:rsid w:val="0060556B"/>
    <w:rsid w:val="0060580E"/>
    <w:rsid w:val="00605DB1"/>
    <w:rsid w:val="00606C17"/>
    <w:rsid w:val="00611F0E"/>
    <w:rsid w:val="00614348"/>
    <w:rsid w:val="00615F42"/>
    <w:rsid w:val="0061665D"/>
    <w:rsid w:val="0062122C"/>
    <w:rsid w:val="006231A5"/>
    <w:rsid w:val="00623EC4"/>
    <w:rsid w:val="00624132"/>
    <w:rsid w:val="006241B6"/>
    <w:rsid w:val="0062768F"/>
    <w:rsid w:val="00630E9E"/>
    <w:rsid w:val="006321DD"/>
    <w:rsid w:val="00632CEF"/>
    <w:rsid w:val="006338A6"/>
    <w:rsid w:val="006432E1"/>
    <w:rsid w:val="00644E8B"/>
    <w:rsid w:val="006516FB"/>
    <w:rsid w:val="00654B5B"/>
    <w:rsid w:val="00657311"/>
    <w:rsid w:val="00665191"/>
    <w:rsid w:val="0066643A"/>
    <w:rsid w:val="006677FF"/>
    <w:rsid w:val="006765B6"/>
    <w:rsid w:val="00681059"/>
    <w:rsid w:val="00682736"/>
    <w:rsid w:val="00684D31"/>
    <w:rsid w:val="006910AF"/>
    <w:rsid w:val="00696F3A"/>
    <w:rsid w:val="006A28DD"/>
    <w:rsid w:val="006A2F4A"/>
    <w:rsid w:val="006A5A3C"/>
    <w:rsid w:val="006A7BC3"/>
    <w:rsid w:val="006B16E6"/>
    <w:rsid w:val="006B3C0D"/>
    <w:rsid w:val="006B4A2A"/>
    <w:rsid w:val="006B6A59"/>
    <w:rsid w:val="006B6DFB"/>
    <w:rsid w:val="006B7FBE"/>
    <w:rsid w:val="006C042E"/>
    <w:rsid w:val="006C1602"/>
    <w:rsid w:val="006D03C7"/>
    <w:rsid w:val="006D66BE"/>
    <w:rsid w:val="006D6713"/>
    <w:rsid w:val="006D7DE3"/>
    <w:rsid w:val="006E687C"/>
    <w:rsid w:val="006E7447"/>
    <w:rsid w:val="006F2BB1"/>
    <w:rsid w:val="006F2F06"/>
    <w:rsid w:val="006F7A08"/>
    <w:rsid w:val="00701539"/>
    <w:rsid w:val="0070264E"/>
    <w:rsid w:val="0070558D"/>
    <w:rsid w:val="0071368A"/>
    <w:rsid w:val="007165E7"/>
    <w:rsid w:val="00717629"/>
    <w:rsid w:val="00722500"/>
    <w:rsid w:val="00733047"/>
    <w:rsid w:val="0073764E"/>
    <w:rsid w:val="007379D8"/>
    <w:rsid w:val="00740F7A"/>
    <w:rsid w:val="007467C7"/>
    <w:rsid w:val="00750381"/>
    <w:rsid w:val="007505C9"/>
    <w:rsid w:val="0075131A"/>
    <w:rsid w:val="0075141B"/>
    <w:rsid w:val="00755081"/>
    <w:rsid w:val="007550B7"/>
    <w:rsid w:val="00756293"/>
    <w:rsid w:val="00762247"/>
    <w:rsid w:val="00763B4F"/>
    <w:rsid w:val="00770B32"/>
    <w:rsid w:val="007720C3"/>
    <w:rsid w:val="00774CBE"/>
    <w:rsid w:val="0078255B"/>
    <w:rsid w:val="007825D0"/>
    <w:rsid w:val="00783C21"/>
    <w:rsid w:val="00783CB1"/>
    <w:rsid w:val="00784BEC"/>
    <w:rsid w:val="00784E93"/>
    <w:rsid w:val="0079168A"/>
    <w:rsid w:val="007930FC"/>
    <w:rsid w:val="00794BE1"/>
    <w:rsid w:val="00794C81"/>
    <w:rsid w:val="00795F47"/>
    <w:rsid w:val="00796042"/>
    <w:rsid w:val="007A1760"/>
    <w:rsid w:val="007A2F7A"/>
    <w:rsid w:val="007A342A"/>
    <w:rsid w:val="007A36A9"/>
    <w:rsid w:val="007A3BD9"/>
    <w:rsid w:val="007A4B87"/>
    <w:rsid w:val="007A5CBD"/>
    <w:rsid w:val="007A6DD7"/>
    <w:rsid w:val="007B0B10"/>
    <w:rsid w:val="007B6068"/>
    <w:rsid w:val="007C1524"/>
    <w:rsid w:val="007C665E"/>
    <w:rsid w:val="007C6D6A"/>
    <w:rsid w:val="007C7051"/>
    <w:rsid w:val="007D17A2"/>
    <w:rsid w:val="007E117F"/>
    <w:rsid w:val="007E1A7F"/>
    <w:rsid w:val="007E49C1"/>
    <w:rsid w:val="007E64E0"/>
    <w:rsid w:val="007F4926"/>
    <w:rsid w:val="00802075"/>
    <w:rsid w:val="00803F3E"/>
    <w:rsid w:val="00805151"/>
    <w:rsid w:val="00806C77"/>
    <w:rsid w:val="00810421"/>
    <w:rsid w:val="00822579"/>
    <w:rsid w:val="0082660A"/>
    <w:rsid w:val="00827369"/>
    <w:rsid w:val="00841D5D"/>
    <w:rsid w:val="008420E7"/>
    <w:rsid w:val="008467BA"/>
    <w:rsid w:val="00851ECC"/>
    <w:rsid w:val="00853377"/>
    <w:rsid w:val="008603FA"/>
    <w:rsid w:val="00866653"/>
    <w:rsid w:val="00866C36"/>
    <w:rsid w:val="008677B4"/>
    <w:rsid w:val="00867AB0"/>
    <w:rsid w:val="0087114F"/>
    <w:rsid w:val="00871F9E"/>
    <w:rsid w:val="008730DC"/>
    <w:rsid w:val="008739F2"/>
    <w:rsid w:val="0087745F"/>
    <w:rsid w:val="00877A46"/>
    <w:rsid w:val="008802E3"/>
    <w:rsid w:val="0088099A"/>
    <w:rsid w:val="00880DED"/>
    <w:rsid w:val="00881117"/>
    <w:rsid w:val="00886A7E"/>
    <w:rsid w:val="00891696"/>
    <w:rsid w:val="0089580D"/>
    <w:rsid w:val="008A1C7B"/>
    <w:rsid w:val="008A5510"/>
    <w:rsid w:val="008A5E18"/>
    <w:rsid w:val="008A7993"/>
    <w:rsid w:val="008B0379"/>
    <w:rsid w:val="008B6870"/>
    <w:rsid w:val="008C6149"/>
    <w:rsid w:val="008D06EE"/>
    <w:rsid w:val="008D2B86"/>
    <w:rsid w:val="008D3C07"/>
    <w:rsid w:val="008D467B"/>
    <w:rsid w:val="008E268A"/>
    <w:rsid w:val="008E38F4"/>
    <w:rsid w:val="008E4712"/>
    <w:rsid w:val="008F1786"/>
    <w:rsid w:val="008F672E"/>
    <w:rsid w:val="008F6953"/>
    <w:rsid w:val="00903673"/>
    <w:rsid w:val="00910A0F"/>
    <w:rsid w:val="00912B6D"/>
    <w:rsid w:val="00915EF9"/>
    <w:rsid w:val="00917076"/>
    <w:rsid w:val="009174E4"/>
    <w:rsid w:val="00922D45"/>
    <w:rsid w:val="00925965"/>
    <w:rsid w:val="00932841"/>
    <w:rsid w:val="00932B16"/>
    <w:rsid w:val="009411CC"/>
    <w:rsid w:val="009503B7"/>
    <w:rsid w:val="00955244"/>
    <w:rsid w:val="00955994"/>
    <w:rsid w:val="00955A71"/>
    <w:rsid w:val="00956A31"/>
    <w:rsid w:val="00956E71"/>
    <w:rsid w:val="009627C7"/>
    <w:rsid w:val="00962F37"/>
    <w:rsid w:val="00963458"/>
    <w:rsid w:val="0096799F"/>
    <w:rsid w:val="00971D4A"/>
    <w:rsid w:val="00973748"/>
    <w:rsid w:val="00974098"/>
    <w:rsid w:val="009753E8"/>
    <w:rsid w:val="00976181"/>
    <w:rsid w:val="0098044E"/>
    <w:rsid w:val="00985182"/>
    <w:rsid w:val="00987D43"/>
    <w:rsid w:val="00987D68"/>
    <w:rsid w:val="00990B1E"/>
    <w:rsid w:val="00991632"/>
    <w:rsid w:val="009A1222"/>
    <w:rsid w:val="009A13F6"/>
    <w:rsid w:val="009A6F67"/>
    <w:rsid w:val="009B618A"/>
    <w:rsid w:val="009C10E8"/>
    <w:rsid w:val="009C39ED"/>
    <w:rsid w:val="009C4AEA"/>
    <w:rsid w:val="009C510B"/>
    <w:rsid w:val="009C6C19"/>
    <w:rsid w:val="009D0A2F"/>
    <w:rsid w:val="009D1A95"/>
    <w:rsid w:val="009D218E"/>
    <w:rsid w:val="009D3A0B"/>
    <w:rsid w:val="009D423A"/>
    <w:rsid w:val="009E13EA"/>
    <w:rsid w:val="009E3C59"/>
    <w:rsid w:val="009E482B"/>
    <w:rsid w:val="009F119A"/>
    <w:rsid w:val="009F128D"/>
    <w:rsid w:val="009F3096"/>
    <w:rsid w:val="00A03F68"/>
    <w:rsid w:val="00A0406F"/>
    <w:rsid w:val="00A05824"/>
    <w:rsid w:val="00A05D4A"/>
    <w:rsid w:val="00A07627"/>
    <w:rsid w:val="00A10989"/>
    <w:rsid w:val="00A16CCC"/>
    <w:rsid w:val="00A2174A"/>
    <w:rsid w:val="00A22F0C"/>
    <w:rsid w:val="00A250FD"/>
    <w:rsid w:val="00A257B4"/>
    <w:rsid w:val="00A2783D"/>
    <w:rsid w:val="00A32594"/>
    <w:rsid w:val="00A33DD9"/>
    <w:rsid w:val="00A34AB5"/>
    <w:rsid w:val="00A40F8D"/>
    <w:rsid w:val="00A433C0"/>
    <w:rsid w:val="00A4364C"/>
    <w:rsid w:val="00A45855"/>
    <w:rsid w:val="00A45904"/>
    <w:rsid w:val="00A519B6"/>
    <w:rsid w:val="00A5646B"/>
    <w:rsid w:val="00A5667C"/>
    <w:rsid w:val="00A639BA"/>
    <w:rsid w:val="00A63CC4"/>
    <w:rsid w:val="00A64027"/>
    <w:rsid w:val="00A73C2E"/>
    <w:rsid w:val="00A74D86"/>
    <w:rsid w:val="00A763E7"/>
    <w:rsid w:val="00A81A4C"/>
    <w:rsid w:val="00A82AE1"/>
    <w:rsid w:val="00A839C8"/>
    <w:rsid w:val="00A8418D"/>
    <w:rsid w:val="00A87779"/>
    <w:rsid w:val="00A87A02"/>
    <w:rsid w:val="00A926A4"/>
    <w:rsid w:val="00A96713"/>
    <w:rsid w:val="00AA42B7"/>
    <w:rsid w:val="00AA56C8"/>
    <w:rsid w:val="00AA7B04"/>
    <w:rsid w:val="00AB3512"/>
    <w:rsid w:val="00AB7531"/>
    <w:rsid w:val="00AC09EC"/>
    <w:rsid w:val="00AC48B2"/>
    <w:rsid w:val="00AC6545"/>
    <w:rsid w:val="00AC6CA4"/>
    <w:rsid w:val="00AE21FC"/>
    <w:rsid w:val="00AE32DA"/>
    <w:rsid w:val="00AE48FD"/>
    <w:rsid w:val="00AF06D0"/>
    <w:rsid w:val="00AF4971"/>
    <w:rsid w:val="00B0430E"/>
    <w:rsid w:val="00B04398"/>
    <w:rsid w:val="00B058FF"/>
    <w:rsid w:val="00B07F3A"/>
    <w:rsid w:val="00B13B42"/>
    <w:rsid w:val="00B303E8"/>
    <w:rsid w:val="00B32E09"/>
    <w:rsid w:val="00B33958"/>
    <w:rsid w:val="00B34A9D"/>
    <w:rsid w:val="00B3521F"/>
    <w:rsid w:val="00B37234"/>
    <w:rsid w:val="00B43B19"/>
    <w:rsid w:val="00B6126B"/>
    <w:rsid w:val="00B635CF"/>
    <w:rsid w:val="00B65A38"/>
    <w:rsid w:val="00B75A74"/>
    <w:rsid w:val="00B761E2"/>
    <w:rsid w:val="00B76219"/>
    <w:rsid w:val="00B76642"/>
    <w:rsid w:val="00B7710A"/>
    <w:rsid w:val="00B80859"/>
    <w:rsid w:val="00B81B03"/>
    <w:rsid w:val="00B82A5B"/>
    <w:rsid w:val="00B84DD2"/>
    <w:rsid w:val="00B91496"/>
    <w:rsid w:val="00B920FC"/>
    <w:rsid w:val="00B92969"/>
    <w:rsid w:val="00B96E6A"/>
    <w:rsid w:val="00BA29D3"/>
    <w:rsid w:val="00BA60AC"/>
    <w:rsid w:val="00BA7BFF"/>
    <w:rsid w:val="00BB52A5"/>
    <w:rsid w:val="00BB7B8B"/>
    <w:rsid w:val="00BC0C8B"/>
    <w:rsid w:val="00BC1777"/>
    <w:rsid w:val="00BC1B1D"/>
    <w:rsid w:val="00BC2D02"/>
    <w:rsid w:val="00BC4615"/>
    <w:rsid w:val="00BC46FC"/>
    <w:rsid w:val="00BC4736"/>
    <w:rsid w:val="00BD2CCB"/>
    <w:rsid w:val="00BD7130"/>
    <w:rsid w:val="00BD7E62"/>
    <w:rsid w:val="00BE6574"/>
    <w:rsid w:val="00BE7115"/>
    <w:rsid w:val="00BF0981"/>
    <w:rsid w:val="00BF17F9"/>
    <w:rsid w:val="00BF6924"/>
    <w:rsid w:val="00C01A3E"/>
    <w:rsid w:val="00C01B4E"/>
    <w:rsid w:val="00C02C37"/>
    <w:rsid w:val="00C07542"/>
    <w:rsid w:val="00C132D1"/>
    <w:rsid w:val="00C14D24"/>
    <w:rsid w:val="00C14D91"/>
    <w:rsid w:val="00C17E0F"/>
    <w:rsid w:val="00C20669"/>
    <w:rsid w:val="00C207EF"/>
    <w:rsid w:val="00C213A4"/>
    <w:rsid w:val="00C22C60"/>
    <w:rsid w:val="00C30B3C"/>
    <w:rsid w:val="00C31A92"/>
    <w:rsid w:val="00C32F14"/>
    <w:rsid w:val="00C37FEE"/>
    <w:rsid w:val="00C40262"/>
    <w:rsid w:val="00C40B9D"/>
    <w:rsid w:val="00C44FCB"/>
    <w:rsid w:val="00C45BC4"/>
    <w:rsid w:val="00C46792"/>
    <w:rsid w:val="00C478C4"/>
    <w:rsid w:val="00C518AA"/>
    <w:rsid w:val="00C52477"/>
    <w:rsid w:val="00C54431"/>
    <w:rsid w:val="00C55AAA"/>
    <w:rsid w:val="00C56AFA"/>
    <w:rsid w:val="00C571CA"/>
    <w:rsid w:val="00C625A7"/>
    <w:rsid w:val="00C64429"/>
    <w:rsid w:val="00C67AE9"/>
    <w:rsid w:val="00C739EF"/>
    <w:rsid w:val="00C74F4E"/>
    <w:rsid w:val="00C830E0"/>
    <w:rsid w:val="00C8478B"/>
    <w:rsid w:val="00C90127"/>
    <w:rsid w:val="00C93446"/>
    <w:rsid w:val="00C950EF"/>
    <w:rsid w:val="00CA34EC"/>
    <w:rsid w:val="00CA551C"/>
    <w:rsid w:val="00CB0B61"/>
    <w:rsid w:val="00CB24DB"/>
    <w:rsid w:val="00CB44ED"/>
    <w:rsid w:val="00CB735D"/>
    <w:rsid w:val="00CC0E05"/>
    <w:rsid w:val="00CC3677"/>
    <w:rsid w:val="00CC3AA1"/>
    <w:rsid w:val="00CC5B9B"/>
    <w:rsid w:val="00CD212F"/>
    <w:rsid w:val="00CD2C70"/>
    <w:rsid w:val="00CD420D"/>
    <w:rsid w:val="00CD75DD"/>
    <w:rsid w:val="00CE0311"/>
    <w:rsid w:val="00CF1B2E"/>
    <w:rsid w:val="00CF29EF"/>
    <w:rsid w:val="00CF3644"/>
    <w:rsid w:val="00CF5A0C"/>
    <w:rsid w:val="00CF6EB8"/>
    <w:rsid w:val="00D07EF1"/>
    <w:rsid w:val="00D12E1C"/>
    <w:rsid w:val="00D1562E"/>
    <w:rsid w:val="00D16983"/>
    <w:rsid w:val="00D22A04"/>
    <w:rsid w:val="00D3138B"/>
    <w:rsid w:val="00D317D0"/>
    <w:rsid w:val="00D32444"/>
    <w:rsid w:val="00D41FAF"/>
    <w:rsid w:val="00D4238A"/>
    <w:rsid w:val="00D46AC9"/>
    <w:rsid w:val="00D47F4E"/>
    <w:rsid w:val="00D549AC"/>
    <w:rsid w:val="00D54F69"/>
    <w:rsid w:val="00D552D8"/>
    <w:rsid w:val="00D55A2E"/>
    <w:rsid w:val="00D605C8"/>
    <w:rsid w:val="00D66EC8"/>
    <w:rsid w:val="00D70DFD"/>
    <w:rsid w:val="00D80923"/>
    <w:rsid w:val="00D839CB"/>
    <w:rsid w:val="00D857F0"/>
    <w:rsid w:val="00D85F33"/>
    <w:rsid w:val="00D92206"/>
    <w:rsid w:val="00D93F14"/>
    <w:rsid w:val="00D964A5"/>
    <w:rsid w:val="00DA1AFA"/>
    <w:rsid w:val="00DA1F3C"/>
    <w:rsid w:val="00DA368D"/>
    <w:rsid w:val="00DA63AB"/>
    <w:rsid w:val="00DB04BE"/>
    <w:rsid w:val="00DB0FEB"/>
    <w:rsid w:val="00DB24C0"/>
    <w:rsid w:val="00DB289C"/>
    <w:rsid w:val="00DC1D8E"/>
    <w:rsid w:val="00DD29CE"/>
    <w:rsid w:val="00DE2507"/>
    <w:rsid w:val="00DE560E"/>
    <w:rsid w:val="00DE68BA"/>
    <w:rsid w:val="00DE7A79"/>
    <w:rsid w:val="00DF2F8A"/>
    <w:rsid w:val="00DF3F35"/>
    <w:rsid w:val="00DF4ADE"/>
    <w:rsid w:val="00DF7E98"/>
    <w:rsid w:val="00E00043"/>
    <w:rsid w:val="00E01A52"/>
    <w:rsid w:val="00E0323D"/>
    <w:rsid w:val="00E05272"/>
    <w:rsid w:val="00E0584F"/>
    <w:rsid w:val="00E06C04"/>
    <w:rsid w:val="00E10667"/>
    <w:rsid w:val="00E16794"/>
    <w:rsid w:val="00E16BDF"/>
    <w:rsid w:val="00E2036D"/>
    <w:rsid w:val="00E21A21"/>
    <w:rsid w:val="00E25EFE"/>
    <w:rsid w:val="00E2732A"/>
    <w:rsid w:val="00E30E21"/>
    <w:rsid w:val="00E34107"/>
    <w:rsid w:val="00E356F5"/>
    <w:rsid w:val="00E366DF"/>
    <w:rsid w:val="00E42C7A"/>
    <w:rsid w:val="00E433F4"/>
    <w:rsid w:val="00E4738A"/>
    <w:rsid w:val="00E50306"/>
    <w:rsid w:val="00E52BC3"/>
    <w:rsid w:val="00E5322C"/>
    <w:rsid w:val="00E53B5C"/>
    <w:rsid w:val="00E54FD5"/>
    <w:rsid w:val="00E5506F"/>
    <w:rsid w:val="00E55DD8"/>
    <w:rsid w:val="00E57CFC"/>
    <w:rsid w:val="00E63881"/>
    <w:rsid w:val="00E64EE3"/>
    <w:rsid w:val="00E65B5A"/>
    <w:rsid w:val="00E6685A"/>
    <w:rsid w:val="00E702B7"/>
    <w:rsid w:val="00E7070D"/>
    <w:rsid w:val="00E7098B"/>
    <w:rsid w:val="00E71809"/>
    <w:rsid w:val="00E76F80"/>
    <w:rsid w:val="00E8015B"/>
    <w:rsid w:val="00E91239"/>
    <w:rsid w:val="00E9412A"/>
    <w:rsid w:val="00EA22AF"/>
    <w:rsid w:val="00EA234A"/>
    <w:rsid w:val="00EA5927"/>
    <w:rsid w:val="00EA7CD0"/>
    <w:rsid w:val="00EA7E6C"/>
    <w:rsid w:val="00EB1B1C"/>
    <w:rsid w:val="00EB4380"/>
    <w:rsid w:val="00EB7857"/>
    <w:rsid w:val="00EC185B"/>
    <w:rsid w:val="00EC1F5A"/>
    <w:rsid w:val="00EC2FE7"/>
    <w:rsid w:val="00EC34DD"/>
    <w:rsid w:val="00EC50E7"/>
    <w:rsid w:val="00EC6038"/>
    <w:rsid w:val="00EC6881"/>
    <w:rsid w:val="00EC6D1D"/>
    <w:rsid w:val="00EC76C4"/>
    <w:rsid w:val="00ED5478"/>
    <w:rsid w:val="00ED551D"/>
    <w:rsid w:val="00EE544D"/>
    <w:rsid w:val="00EF020D"/>
    <w:rsid w:val="00EF6EA1"/>
    <w:rsid w:val="00F027B8"/>
    <w:rsid w:val="00F042C0"/>
    <w:rsid w:val="00F04DE0"/>
    <w:rsid w:val="00F1370C"/>
    <w:rsid w:val="00F137C0"/>
    <w:rsid w:val="00F176B3"/>
    <w:rsid w:val="00F20027"/>
    <w:rsid w:val="00F211D2"/>
    <w:rsid w:val="00F23BE6"/>
    <w:rsid w:val="00F30B51"/>
    <w:rsid w:val="00F33F4A"/>
    <w:rsid w:val="00F34787"/>
    <w:rsid w:val="00F42995"/>
    <w:rsid w:val="00F452EF"/>
    <w:rsid w:val="00F47842"/>
    <w:rsid w:val="00F47DDC"/>
    <w:rsid w:val="00F51EC3"/>
    <w:rsid w:val="00F551B6"/>
    <w:rsid w:val="00F61BA0"/>
    <w:rsid w:val="00F621E7"/>
    <w:rsid w:val="00F635C4"/>
    <w:rsid w:val="00F63D25"/>
    <w:rsid w:val="00F65D31"/>
    <w:rsid w:val="00F7167E"/>
    <w:rsid w:val="00F7428F"/>
    <w:rsid w:val="00F74ED5"/>
    <w:rsid w:val="00F75E78"/>
    <w:rsid w:val="00F7637A"/>
    <w:rsid w:val="00F87E5A"/>
    <w:rsid w:val="00F90F7E"/>
    <w:rsid w:val="00F91000"/>
    <w:rsid w:val="00F919E6"/>
    <w:rsid w:val="00F92BC4"/>
    <w:rsid w:val="00FA1CCA"/>
    <w:rsid w:val="00FA2DAD"/>
    <w:rsid w:val="00FA7BD7"/>
    <w:rsid w:val="00FB2301"/>
    <w:rsid w:val="00FB4698"/>
    <w:rsid w:val="00FB6970"/>
    <w:rsid w:val="00FC1017"/>
    <w:rsid w:val="00FC2B80"/>
    <w:rsid w:val="00FC400F"/>
    <w:rsid w:val="00FD0029"/>
    <w:rsid w:val="00FD031A"/>
    <w:rsid w:val="00FD2BD0"/>
    <w:rsid w:val="00FD6700"/>
    <w:rsid w:val="00FD70AA"/>
    <w:rsid w:val="00FE1C4E"/>
    <w:rsid w:val="00FE2292"/>
    <w:rsid w:val="00FE2B9A"/>
    <w:rsid w:val="00FE4EE1"/>
    <w:rsid w:val="00FE4F77"/>
    <w:rsid w:val="00FE7B56"/>
    <w:rsid w:val="00FF66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602"/>
  </w:style>
  <w:style w:type="paragraph" w:styleId="Heading2">
    <w:name w:val="heading 2"/>
    <w:basedOn w:val="Normal"/>
    <w:link w:val="Heading2Char"/>
    <w:uiPriority w:val="9"/>
    <w:qFormat/>
    <w:rsid w:val="00F137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203FD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03FD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3FD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5C8"/>
    <w:pPr>
      <w:ind w:left="720"/>
      <w:contextualSpacing/>
    </w:pPr>
  </w:style>
  <w:style w:type="paragraph" w:styleId="BalloonText">
    <w:name w:val="Balloon Text"/>
    <w:basedOn w:val="Normal"/>
    <w:link w:val="BalloonTextChar"/>
    <w:uiPriority w:val="99"/>
    <w:semiHidden/>
    <w:unhideWhenUsed/>
    <w:rsid w:val="003E2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055"/>
    <w:rPr>
      <w:rFonts w:ascii="Tahoma" w:hAnsi="Tahoma" w:cs="Tahoma"/>
      <w:sz w:val="16"/>
      <w:szCs w:val="16"/>
    </w:rPr>
  </w:style>
  <w:style w:type="paragraph" w:styleId="NormalWeb">
    <w:name w:val="Normal (Web)"/>
    <w:basedOn w:val="Normal"/>
    <w:uiPriority w:val="99"/>
    <w:unhideWhenUsed/>
    <w:rsid w:val="00F137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137C0"/>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137C0"/>
    <w:rPr>
      <w:color w:val="0000FF"/>
      <w:u w:val="single"/>
    </w:rPr>
  </w:style>
  <w:style w:type="paragraph" w:customStyle="1" w:styleId="fnote">
    <w:name w:val="fnote"/>
    <w:basedOn w:val="Normal"/>
    <w:rsid w:val="00F137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y">
    <w:name w:val="justify"/>
    <w:basedOn w:val="Normal"/>
    <w:rsid w:val="00F137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213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94C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4C81"/>
  </w:style>
  <w:style w:type="paragraph" w:styleId="Footer">
    <w:name w:val="footer"/>
    <w:basedOn w:val="Normal"/>
    <w:link w:val="FooterChar"/>
    <w:uiPriority w:val="99"/>
    <w:unhideWhenUsed/>
    <w:rsid w:val="00794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C81"/>
  </w:style>
  <w:style w:type="character" w:customStyle="1" w:styleId="Heading5Char">
    <w:name w:val="Heading 5 Char"/>
    <w:basedOn w:val="DefaultParagraphFont"/>
    <w:link w:val="Heading5"/>
    <w:uiPriority w:val="9"/>
    <w:semiHidden/>
    <w:rsid w:val="00203FD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03F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03FD5"/>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rsid w:val="00203FD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03FD5"/>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AA56C8"/>
    <w:pPr>
      <w:spacing w:after="120"/>
    </w:pPr>
  </w:style>
  <w:style w:type="character" w:customStyle="1" w:styleId="BodyTextChar">
    <w:name w:val="Body Text Char"/>
    <w:basedOn w:val="DefaultParagraphFont"/>
    <w:link w:val="BodyText"/>
    <w:uiPriority w:val="99"/>
    <w:semiHidden/>
    <w:rsid w:val="00AA56C8"/>
  </w:style>
  <w:style w:type="paragraph" w:customStyle="1" w:styleId="Aimpact">
    <w:name w:val="Aimpact"/>
    <w:basedOn w:val="Normal"/>
    <w:autoRedefine/>
    <w:rsid w:val="00F211D2"/>
    <w:pPr>
      <w:spacing w:after="0" w:line="360" w:lineRule="auto"/>
      <w:jc w:val="both"/>
    </w:pPr>
    <w:rPr>
      <w:rFonts w:ascii="Times New Roman" w:eastAsia="Times New Roman" w:hAnsi="Times New Roman" w:cs="Times New Roman"/>
      <w:bCs/>
      <w:spacing w:val="4"/>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1905679">
      <w:bodyDiv w:val="1"/>
      <w:marLeft w:val="0"/>
      <w:marRight w:val="0"/>
      <w:marTop w:val="0"/>
      <w:marBottom w:val="0"/>
      <w:divBdr>
        <w:top w:val="none" w:sz="0" w:space="0" w:color="auto"/>
        <w:left w:val="none" w:sz="0" w:space="0" w:color="auto"/>
        <w:bottom w:val="none" w:sz="0" w:space="0" w:color="auto"/>
        <w:right w:val="none" w:sz="0" w:space="0" w:color="auto"/>
      </w:divBdr>
    </w:div>
    <w:div w:id="194970601">
      <w:bodyDiv w:val="1"/>
      <w:marLeft w:val="0"/>
      <w:marRight w:val="0"/>
      <w:marTop w:val="0"/>
      <w:marBottom w:val="0"/>
      <w:divBdr>
        <w:top w:val="none" w:sz="0" w:space="0" w:color="auto"/>
        <w:left w:val="none" w:sz="0" w:space="0" w:color="auto"/>
        <w:bottom w:val="none" w:sz="0" w:space="0" w:color="auto"/>
        <w:right w:val="none" w:sz="0" w:space="0" w:color="auto"/>
      </w:divBdr>
    </w:div>
    <w:div w:id="356473193">
      <w:bodyDiv w:val="1"/>
      <w:marLeft w:val="0"/>
      <w:marRight w:val="0"/>
      <w:marTop w:val="0"/>
      <w:marBottom w:val="0"/>
      <w:divBdr>
        <w:top w:val="none" w:sz="0" w:space="0" w:color="auto"/>
        <w:left w:val="none" w:sz="0" w:space="0" w:color="auto"/>
        <w:bottom w:val="none" w:sz="0" w:space="0" w:color="auto"/>
        <w:right w:val="none" w:sz="0" w:space="0" w:color="auto"/>
      </w:divBdr>
    </w:div>
    <w:div w:id="377052930">
      <w:bodyDiv w:val="1"/>
      <w:marLeft w:val="0"/>
      <w:marRight w:val="0"/>
      <w:marTop w:val="0"/>
      <w:marBottom w:val="0"/>
      <w:divBdr>
        <w:top w:val="none" w:sz="0" w:space="0" w:color="auto"/>
        <w:left w:val="none" w:sz="0" w:space="0" w:color="auto"/>
        <w:bottom w:val="none" w:sz="0" w:space="0" w:color="auto"/>
        <w:right w:val="none" w:sz="0" w:space="0" w:color="auto"/>
      </w:divBdr>
    </w:div>
    <w:div w:id="406222429">
      <w:bodyDiv w:val="1"/>
      <w:marLeft w:val="0"/>
      <w:marRight w:val="0"/>
      <w:marTop w:val="0"/>
      <w:marBottom w:val="0"/>
      <w:divBdr>
        <w:top w:val="none" w:sz="0" w:space="0" w:color="auto"/>
        <w:left w:val="none" w:sz="0" w:space="0" w:color="auto"/>
        <w:bottom w:val="none" w:sz="0" w:space="0" w:color="auto"/>
        <w:right w:val="none" w:sz="0" w:space="0" w:color="auto"/>
      </w:divBdr>
    </w:div>
    <w:div w:id="472144619">
      <w:bodyDiv w:val="1"/>
      <w:marLeft w:val="0"/>
      <w:marRight w:val="0"/>
      <w:marTop w:val="0"/>
      <w:marBottom w:val="0"/>
      <w:divBdr>
        <w:top w:val="none" w:sz="0" w:space="0" w:color="auto"/>
        <w:left w:val="none" w:sz="0" w:space="0" w:color="auto"/>
        <w:bottom w:val="none" w:sz="0" w:space="0" w:color="auto"/>
        <w:right w:val="none" w:sz="0" w:space="0" w:color="auto"/>
      </w:divBdr>
    </w:div>
    <w:div w:id="520171233">
      <w:bodyDiv w:val="1"/>
      <w:marLeft w:val="0"/>
      <w:marRight w:val="0"/>
      <w:marTop w:val="0"/>
      <w:marBottom w:val="0"/>
      <w:divBdr>
        <w:top w:val="none" w:sz="0" w:space="0" w:color="auto"/>
        <w:left w:val="none" w:sz="0" w:space="0" w:color="auto"/>
        <w:bottom w:val="none" w:sz="0" w:space="0" w:color="auto"/>
        <w:right w:val="none" w:sz="0" w:space="0" w:color="auto"/>
      </w:divBdr>
    </w:div>
    <w:div w:id="597563079">
      <w:bodyDiv w:val="1"/>
      <w:marLeft w:val="0"/>
      <w:marRight w:val="0"/>
      <w:marTop w:val="0"/>
      <w:marBottom w:val="0"/>
      <w:divBdr>
        <w:top w:val="none" w:sz="0" w:space="0" w:color="auto"/>
        <w:left w:val="none" w:sz="0" w:space="0" w:color="auto"/>
        <w:bottom w:val="none" w:sz="0" w:space="0" w:color="auto"/>
        <w:right w:val="none" w:sz="0" w:space="0" w:color="auto"/>
      </w:divBdr>
    </w:div>
    <w:div w:id="623734589">
      <w:bodyDiv w:val="1"/>
      <w:marLeft w:val="0"/>
      <w:marRight w:val="0"/>
      <w:marTop w:val="0"/>
      <w:marBottom w:val="0"/>
      <w:divBdr>
        <w:top w:val="none" w:sz="0" w:space="0" w:color="auto"/>
        <w:left w:val="none" w:sz="0" w:space="0" w:color="auto"/>
        <w:bottom w:val="none" w:sz="0" w:space="0" w:color="auto"/>
        <w:right w:val="none" w:sz="0" w:space="0" w:color="auto"/>
      </w:divBdr>
    </w:div>
    <w:div w:id="670372546">
      <w:bodyDiv w:val="1"/>
      <w:marLeft w:val="0"/>
      <w:marRight w:val="0"/>
      <w:marTop w:val="0"/>
      <w:marBottom w:val="0"/>
      <w:divBdr>
        <w:top w:val="none" w:sz="0" w:space="0" w:color="auto"/>
        <w:left w:val="none" w:sz="0" w:space="0" w:color="auto"/>
        <w:bottom w:val="none" w:sz="0" w:space="0" w:color="auto"/>
        <w:right w:val="none" w:sz="0" w:space="0" w:color="auto"/>
      </w:divBdr>
    </w:div>
    <w:div w:id="727191346">
      <w:bodyDiv w:val="1"/>
      <w:marLeft w:val="0"/>
      <w:marRight w:val="0"/>
      <w:marTop w:val="0"/>
      <w:marBottom w:val="0"/>
      <w:divBdr>
        <w:top w:val="none" w:sz="0" w:space="0" w:color="auto"/>
        <w:left w:val="none" w:sz="0" w:space="0" w:color="auto"/>
        <w:bottom w:val="none" w:sz="0" w:space="0" w:color="auto"/>
        <w:right w:val="none" w:sz="0" w:space="0" w:color="auto"/>
      </w:divBdr>
    </w:div>
    <w:div w:id="775099066">
      <w:bodyDiv w:val="1"/>
      <w:marLeft w:val="0"/>
      <w:marRight w:val="0"/>
      <w:marTop w:val="0"/>
      <w:marBottom w:val="0"/>
      <w:divBdr>
        <w:top w:val="none" w:sz="0" w:space="0" w:color="auto"/>
        <w:left w:val="none" w:sz="0" w:space="0" w:color="auto"/>
        <w:bottom w:val="none" w:sz="0" w:space="0" w:color="auto"/>
        <w:right w:val="none" w:sz="0" w:space="0" w:color="auto"/>
      </w:divBdr>
    </w:div>
    <w:div w:id="821233823">
      <w:bodyDiv w:val="1"/>
      <w:marLeft w:val="0"/>
      <w:marRight w:val="0"/>
      <w:marTop w:val="0"/>
      <w:marBottom w:val="0"/>
      <w:divBdr>
        <w:top w:val="none" w:sz="0" w:space="0" w:color="auto"/>
        <w:left w:val="none" w:sz="0" w:space="0" w:color="auto"/>
        <w:bottom w:val="none" w:sz="0" w:space="0" w:color="auto"/>
        <w:right w:val="none" w:sz="0" w:space="0" w:color="auto"/>
      </w:divBdr>
    </w:div>
    <w:div w:id="1031566368">
      <w:bodyDiv w:val="1"/>
      <w:marLeft w:val="0"/>
      <w:marRight w:val="0"/>
      <w:marTop w:val="0"/>
      <w:marBottom w:val="0"/>
      <w:divBdr>
        <w:top w:val="none" w:sz="0" w:space="0" w:color="auto"/>
        <w:left w:val="none" w:sz="0" w:space="0" w:color="auto"/>
        <w:bottom w:val="none" w:sz="0" w:space="0" w:color="auto"/>
        <w:right w:val="none" w:sz="0" w:space="0" w:color="auto"/>
      </w:divBdr>
    </w:div>
    <w:div w:id="1038507865">
      <w:bodyDiv w:val="1"/>
      <w:marLeft w:val="0"/>
      <w:marRight w:val="0"/>
      <w:marTop w:val="0"/>
      <w:marBottom w:val="0"/>
      <w:divBdr>
        <w:top w:val="none" w:sz="0" w:space="0" w:color="auto"/>
        <w:left w:val="none" w:sz="0" w:space="0" w:color="auto"/>
        <w:bottom w:val="none" w:sz="0" w:space="0" w:color="auto"/>
        <w:right w:val="none" w:sz="0" w:space="0" w:color="auto"/>
      </w:divBdr>
    </w:div>
    <w:div w:id="1041515729">
      <w:bodyDiv w:val="1"/>
      <w:marLeft w:val="0"/>
      <w:marRight w:val="0"/>
      <w:marTop w:val="0"/>
      <w:marBottom w:val="0"/>
      <w:divBdr>
        <w:top w:val="none" w:sz="0" w:space="0" w:color="auto"/>
        <w:left w:val="none" w:sz="0" w:space="0" w:color="auto"/>
        <w:bottom w:val="none" w:sz="0" w:space="0" w:color="auto"/>
        <w:right w:val="none" w:sz="0" w:space="0" w:color="auto"/>
      </w:divBdr>
    </w:div>
    <w:div w:id="1109083959">
      <w:bodyDiv w:val="1"/>
      <w:marLeft w:val="0"/>
      <w:marRight w:val="0"/>
      <w:marTop w:val="0"/>
      <w:marBottom w:val="0"/>
      <w:divBdr>
        <w:top w:val="none" w:sz="0" w:space="0" w:color="auto"/>
        <w:left w:val="none" w:sz="0" w:space="0" w:color="auto"/>
        <w:bottom w:val="none" w:sz="0" w:space="0" w:color="auto"/>
        <w:right w:val="none" w:sz="0" w:space="0" w:color="auto"/>
      </w:divBdr>
    </w:div>
    <w:div w:id="1136067885">
      <w:bodyDiv w:val="1"/>
      <w:marLeft w:val="0"/>
      <w:marRight w:val="0"/>
      <w:marTop w:val="0"/>
      <w:marBottom w:val="0"/>
      <w:divBdr>
        <w:top w:val="none" w:sz="0" w:space="0" w:color="auto"/>
        <w:left w:val="none" w:sz="0" w:space="0" w:color="auto"/>
        <w:bottom w:val="none" w:sz="0" w:space="0" w:color="auto"/>
        <w:right w:val="none" w:sz="0" w:space="0" w:color="auto"/>
      </w:divBdr>
    </w:div>
    <w:div w:id="1225487473">
      <w:bodyDiv w:val="1"/>
      <w:marLeft w:val="0"/>
      <w:marRight w:val="0"/>
      <w:marTop w:val="0"/>
      <w:marBottom w:val="0"/>
      <w:divBdr>
        <w:top w:val="none" w:sz="0" w:space="0" w:color="auto"/>
        <w:left w:val="none" w:sz="0" w:space="0" w:color="auto"/>
        <w:bottom w:val="none" w:sz="0" w:space="0" w:color="auto"/>
        <w:right w:val="none" w:sz="0" w:space="0" w:color="auto"/>
      </w:divBdr>
    </w:div>
    <w:div w:id="1242518597">
      <w:bodyDiv w:val="1"/>
      <w:marLeft w:val="0"/>
      <w:marRight w:val="0"/>
      <w:marTop w:val="0"/>
      <w:marBottom w:val="0"/>
      <w:divBdr>
        <w:top w:val="none" w:sz="0" w:space="0" w:color="auto"/>
        <w:left w:val="none" w:sz="0" w:space="0" w:color="auto"/>
        <w:bottom w:val="none" w:sz="0" w:space="0" w:color="auto"/>
        <w:right w:val="none" w:sz="0" w:space="0" w:color="auto"/>
      </w:divBdr>
    </w:div>
    <w:div w:id="1348600189">
      <w:bodyDiv w:val="1"/>
      <w:marLeft w:val="0"/>
      <w:marRight w:val="0"/>
      <w:marTop w:val="0"/>
      <w:marBottom w:val="0"/>
      <w:divBdr>
        <w:top w:val="none" w:sz="0" w:space="0" w:color="auto"/>
        <w:left w:val="none" w:sz="0" w:space="0" w:color="auto"/>
        <w:bottom w:val="none" w:sz="0" w:space="0" w:color="auto"/>
        <w:right w:val="none" w:sz="0" w:space="0" w:color="auto"/>
      </w:divBdr>
    </w:div>
    <w:div w:id="1469470795">
      <w:bodyDiv w:val="1"/>
      <w:marLeft w:val="0"/>
      <w:marRight w:val="0"/>
      <w:marTop w:val="0"/>
      <w:marBottom w:val="0"/>
      <w:divBdr>
        <w:top w:val="none" w:sz="0" w:space="0" w:color="auto"/>
        <w:left w:val="none" w:sz="0" w:space="0" w:color="auto"/>
        <w:bottom w:val="none" w:sz="0" w:space="0" w:color="auto"/>
        <w:right w:val="none" w:sz="0" w:space="0" w:color="auto"/>
      </w:divBdr>
    </w:div>
    <w:div w:id="1483504166">
      <w:bodyDiv w:val="1"/>
      <w:marLeft w:val="0"/>
      <w:marRight w:val="0"/>
      <w:marTop w:val="0"/>
      <w:marBottom w:val="0"/>
      <w:divBdr>
        <w:top w:val="none" w:sz="0" w:space="0" w:color="auto"/>
        <w:left w:val="none" w:sz="0" w:space="0" w:color="auto"/>
        <w:bottom w:val="none" w:sz="0" w:space="0" w:color="auto"/>
        <w:right w:val="none" w:sz="0" w:space="0" w:color="auto"/>
      </w:divBdr>
    </w:div>
    <w:div w:id="1519275277">
      <w:bodyDiv w:val="1"/>
      <w:marLeft w:val="0"/>
      <w:marRight w:val="0"/>
      <w:marTop w:val="0"/>
      <w:marBottom w:val="0"/>
      <w:divBdr>
        <w:top w:val="none" w:sz="0" w:space="0" w:color="auto"/>
        <w:left w:val="none" w:sz="0" w:space="0" w:color="auto"/>
        <w:bottom w:val="none" w:sz="0" w:space="0" w:color="auto"/>
        <w:right w:val="none" w:sz="0" w:space="0" w:color="auto"/>
      </w:divBdr>
    </w:div>
    <w:div w:id="1681808398">
      <w:bodyDiv w:val="1"/>
      <w:marLeft w:val="0"/>
      <w:marRight w:val="0"/>
      <w:marTop w:val="0"/>
      <w:marBottom w:val="0"/>
      <w:divBdr>
        <w:top w:val="none" w:sz="0" w:space="0" w:color="auto"/>
        <w:left w:val="none" w:sz="0" w:space="0" w:color="auto"/>
        <w:bottom w:val="none" w:sz="0" w:space="0" w:color="auto"/>
        <w:right w:val="none" w:sz="0" w:space="0" w:color="auto"/>
      </w:divBdr>
    </w:div>
    <w:div w:id="1752505340">
      <w:bodyDiv w:val="1"/>
      <w:marLeft w:val="0"/>
      <w:marRight w:val="0"/>
      <w:marTop w:val="0"/>
      <w:marBottom w:val="0"/>
      <w:divBdr>
        <w:top w:val="none" w:sz="0" w:space="0" w:color="auto"/>
        <w:left w:val="none" w:sz="0" w:space="0" w:color="auto"/>
        <w:bottom w:val="none" w:sz="0" w:space="0" w:color="auto"/>
        <w:right w:val="none" w:sz="0" w:space="0" w:color="auto"/>
      </w:divBdr>
    </w:div>
    <w:div w:id="1820419858">
      <w:bodyDiv w:val="1"/>
      <w:marLeft w:val="0"/>
      <w:marRight w:val="0"/>
      <w:marTop w:val="0"/>
      <w:marBottom w:val="0"/>
      <w:divBdr>
        <w:top w:val="none" w:sz="0" w:space="0" w:color="auto"/>
        <w:left w:val="none" w:sz="0" w:space="0" w:color="auto"/>
        <w:bottom w:val="none" w:sz="0" w:space="0" w:color="auto"/>
        <w:right w:val="none" w:sz="0" w:space="0" w:color="auto"/>
      </w:divBdr>
    </w:div>
    <w:div w:id="1865170655">
      <w:bodyDiv w:val="1"/>
      <w:marLeft w:val="0"/>
      <w:marRight w:val="0"/>
      <w:marTop w:val="0"/>
      <w:marBottom w:val="0"/>
      <w:divBdr>
        <w:top w:val="none" w:sz="0" w:space="0" w:color="auto"/>
        <w:left w:val="none" w:sz="0" w:space="0" w:color="auto"/>
        <w:bottom w:val="none" w:sz="0" w:space="0" w:color="auto"/>
        <w:right w:val="none" w:sz="0" w:space="0" w:color="auto"/>
      </w:divBdr>
    </w:div>
    <w:div w:id="1867019181">
      <w:bodyDiv w:val="1"/>
      <w:marLeft w:val="0"/>
      <w:marRight w:val="0"/>
      <w:marTop w:val="0"/>
      <w:marBottom w:val="0"/>
      <w:divBdr>
        <w:top w:val="none" w:sz="0" w:space="0" w:color="auto"/>
        <w:left w:val="none" w:sz="0" w:space="0" w:color="auto"/>
        <w:bottom w:val="none" w:sz="0" w:space="0" w:color="auto"/>
        <w:right w:val="none" w:sz="0" w:space="0" w:color="auto"/>
      </w:divBdr>
    </w:div>
    <w:div w:id="2037736068">
      <w:bodyDiv w:val="1"/>
      <w:marLeft w:val="0"/>
      <w:marRight w:val="0"/>
      <w:marTop w:val="0"/>
      <w:marBottom w:val="0"/>
      <w:divBdr>
        <w:top w:val="none" w:sz="0" w:space="0" w:color="auto"/>
        <w:left w:val="none" w:sz="0" w:space="0" w:color="auto"/>
        <w:bottom w:val="none" w:sz="0" w:space="0" w:color="auto"/>
        <w:right w:val="none" w:sz="0" w:space="0" w:color="auto"/>
      </w:divBdr>
    </w:div>
    <w:div w:id="212973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20.A.%20%20Halim\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endParaRPr lang="en-US" sz="1200"/>
          </a:p>
          <a:p>
            <a:pPr algn="ctr">
              <a:defRPr/>
            </a:pPr>
            <a:r>
              <a:rPr lang="en-US" sz="1200"/>
              <a:t>Graph-1</a:t>
            </a:r>
            <a:r>
              <a:rPr lang="en-US" sz="1200" baseline="0"/>
              <a:t>: </a:t>
            </a:r>
            <a:r>
              <a:rPr lang="en-US" sz="1200"/>
              <a:t>Per Cow Per Yr. Profitability</a:t>
            </a:r>
          </a:p>
        </c:rich>
      </c:tx>
      <c:layout>
        <c:manualLayout>
          <c:xMode val="edge"/>
          <c:yMode val="edge"/>
          <c:x val="0.2939641857406517"/>
          <c:y val="0.78596730267650761"/>
        </c:manualLayout>
      </c:layout>
    </c:title>
    <c:view3D>
      <c:rAngAx val="1"/>
    </c:view3D>
    <c:plotArea>
      <c:layout>
        <c:manualLayout>
          <c:layoutTarget val="inner"/>
          <c:xMode val="edge"/>
          <c:yMode val="edge"/>
          <c:x val="0.34456260212592854"/>
          <c:y val="3.749628070684724E-2"/>
          <c:w val="0.5702103116938817"/>
          <c:h val="0.6657350589797113"/>
        </c:manualLayout>
      </c:layout>
      <c:bar3DChart>
        <c:barDir val="col"/>
        <c:grouping val="clustered"/>
        <c:ser>
          <c:idx val="0"/>
          <c:order val="0"/>
          <c:tx>
            <c:strRef>
              <c:f>Sheet4!$A$2</c:f>
              <c:strCache>
                <c:ptCount val="1"/>
                <c:pt idx="0">
                  <c:v>Gross Return</c:v>
                </c:pt>
              </c:strCache>
            </c:strRef>
          </c:tx>
          <c:cat>
            <c:strRef>
              <c:f>Sheet4!$B$1:$D$1</c:f>
              <c:strCache>
                <c:ptCount val="3"/>
                <c:pt idx="0">
                  <c:v>Farm Size I</c:v>
                </c:pt>
                <c:pt idx="1">
                  <c:v>Farm Size II</c:v>
                </c:pt>
                <c:pt idx="2">
                  <c:v>Farm Size III</c:v>
                </c:pt>
              </c:strCache>
            </c:strRef>
          </c:cat>
          <c:val>
            <c:numRef>
              <c:f>Sheet4!$B$2:$D$2</c:f>
              <c:numCache>
                <c:formatCode>#,##0.00</c:formatCode>
                <c:ptCount val="3"/>
                <c:pt idx="0">
                  <c:v>112165</c:v>
                </c:pt>
                <c:pt idx="1">
                  <c:v>113076.4</c:v>
                </c:pt>
                <c:pt idx="2">
                  <c:v>118079</c:v>
                </c:pt>
              </c:numCache>
            </c:numRef>
          </c:val>
        </c:ser>
        <c:ser>
          <c:idx val="1"/>
          <c:order val="1"/>
          <c:tx>
            <c:strRef>
              <c:f>Sheet4!$A$3</c:f>
              <c:strCache>
                <c:ptCount val="1"/>
                <c:pt idx="0">
                  <c:v>GM </c:v>
                </c:pt>
              </c:strCache>
            </c:strRef>
          </c:tx>
          <c:cat>
            <c:strRef>
              <c:f>Sheet4!$B$1:$D$1</c:f>
              <c:strCache>
                <c:ptCount val="3"/>
                <c:pt idx="0">
                  <c:v>Farm Size I</c:v>
                </c:pt>
                <c:pt idx="1">
                  <c:v>Farm Size II</c:v>
                </c:pt>
                <c:pt idx="2">
                  <c:v>Farm Size III</c:v>
                </c:pt>
              </c:strCache>
            </c:strRef>
          </c:cat>
          <c:val>
            <c:numRef>
              <c:f>Sheet4!$B$3:$D$3</c:f>
              <c:numCache>
                <c:formatCode>#,##0.00</c:formatCode>
                <c:ptCount val="3"/>
                <c:pt idx="0">
                  <c:v>68475</c:v>
                </c:pt>
                <c:pt idx="1">
                  <c:v>62247.4</c:v>
                </c:pt>
                <c:pt idx="2">
                  <c:v>75374</c:v>
                </c:pt>
              </c:numCache>
            </c:numRef>
          </c:val>
        </c:ser>
        <c:ser>
          <c:idx val="2"/>
          <c:order val="2"/>
          <c:tx>
            <c:strRef>
              <c:f>Sheet4!$A$4</c:f>
              <c:strCache>
                <c:ptCount val="1"/>
                <c:pt idx="0">
                  <c:v>Net Return </c:v>
                </c:pt>
              </c:strCache>
            </c:strRef>
          </c:tx>
          <c:cat>
            <c:strRef>
              <c:f>Sheet4!$B$1:$D$1</c:f>
              <c:strCache>
                <c:ptCount val="3"/>
                <c:pt idx="0">
                  <c:v>Farm Size I</c:v>
                </c:pt>
                <c:pt idx="1">
                  <c:v>Farm Size II</c:v>
                </c:pt>
                <c:pt idx="2">
                  <c:v>Farm Size III</c:v>
                </c:pt>
              </c:strCache>
            </c:strRef>
          </c:cat>
          <c:val>
            <c:numRef>
              <c:f>Sheet4!$B$4:$D$4</c:f>
              <c:numCache>
                <c:formatCode>#,##0.00</c:formatCode>
                <c:ptCount val="3"/>
                <c:pt idx="0">
                  <c:v>44525</c:v>
                </c:pt>
                <c:pt idx="1">
                  <c:v>34287.4</c:v>
                </c:pt>
                <c:pt idx="2">
                  <c:v>48389</c:v>
                </c:pt>
              </c:numCache>
            </c:numRef>
          </c:val>
        </c:ser>
        <c:gapWidth val="75"/>
        <c:shape val="box"/>
        <c:axId val="54518144"/>
        <c:axId val="54520064"/>
        <c:axId val="0"/>
      </c:bar3DChart>
      <c:catAx>
        <c:axId val="54518144"/>
        <c:scaling>
          <c:orientation val="minMax"/>
        </c:scaling>
        <c:axPos val="b"/>
        <c:majorTickMark val="none"/>
        <c:tickLblPos val="nextTo"/>
        <c:txPr>
          <a:bodyPr/>
          <a:lstStyle/>
          <a:p>
            <a:pPr>
              <a:defRPr b="1"/>
            </a:pPr>
            <a:endParaRPr lang="en-US"/>
          </a:p>
        </c:txPr>
        <c:crossAx val="54520064"/>
        <c:crosses val="autoZero"/>
        <c:auto val="1"/>
        <c:lblAlgn val="ctr"/>
        <c:lblOffset val="100"/>
      </c:catAx>
      <c:valAx>
        <c:axId val="54520064"/>
        <c:scaling>
          <c:orientation val="minMax"/>
        </c:scaling>
        <c:axPos val="l"/>
        <c:numFmt formatCode="#,##0.00" sourceLinked="1"/>
        <c:majorTickMark val="none"/>
        <c:tickLblPos val="nextTo"/>
        <c:spPr>
          <a:ln w="9525">
            <a:noFill/>
          </a:ln>
        </c:spPr>
        <c:crossAx val="54518144"/>
        <c:crosses val="autoZero"/>
        <c:crossBetween val="between"/>
      </c:valAx>
    </c:plotArea>
    <c:legend>
      <c:legendPos val="b"/>
      <c:layout>
        <c:manualLayout>
          <c:xMode val="edge"/>
          <c:yMode val="edge"/>
          <c:x val="0.85975331514933184"/>
          <c:y val="0.34323308544765324"/>
          <c:w val="0.14024668485067157"/>
          <c:h val="0.3446515018955971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Graph-2: Overall Marketing Channel of Milk</a:t>
            </a:r>
          </a:p>
        </c:rich>
      </c:tx>
    </c:title>
    <c:plotArea>
      <c:layout/>
      <c:barChart>
        <c:barDir val="col"/>
        <c:grouping val="clustered"/>
        <c:ser>
          <c:idx val="0"/>
          <c:order val="0"/>
          <c:tx>
            <c:strRef>
              <c:f>Sheet10!$A$2</c:f>
              <c:strCache>
                <c:ptCount val="1"/>
                <c:pt idx="0">
                  <c:v>Direct Channel (%)</c:v>
                </c:pt>
              </c:strCache>
            </c:strRef>
          </c:tx>
          <c:dLbls>
            <c:showVal val="1"/>
          </c:dLbls>
          <c:cat>
            <c:strRef>
              <c:f>Sheet10!$B$1:$E$1</c:f>
              <c:strCache>
                <c:ptCount val="4"/>
                <c:pt idx="0">
                  <c:v>Farm Size I</c:v>
                </c:pt>
                <c:pt idx="1">
                  <c:v>Farm Size II</c:v>
                </c:pt>
                <c:pt idx="2">
                  <c:v>Farm Size III</c:v>
                </c:pt>
                <c:pt idx="3">
                  <c:v>ALL</c:v>
                </c:pt>
              </c:strCache>
            </c:strRef>
          </c:cat>
          <c:val>
            <c:numRef>
              <c:f>Sheet10!$B$2:$E$2</c:f>
              <c:numCache>
                <c:formatCode>General</c:formatCode>
                <c:ptCount val="4"/>
                <c:pt idx="0" formatCode="0.00">
                  <c:v>22.5</c:v>
                </c:pt>
                <c:pt idx="1">
                  <c:v>15.38</c:v>
                </c:pt>
                <c:pt idx="2" formatCode="0.00">
                  <c:v>28</c:v>
                </c:pt>
                <c:pt idx="3">
                  <c:v>21.959999999999987</c:v>
                </c:pt>
              </c:numCache>
            </c:numRef>
          </c:val>
        </c:ser>
        <c:ser>
          <c:idx val="1"/>
          <c:order val="1"/>
          <c:tx>
            <c:strRef>
              <c:f>Sheet10!$A$3</c:f>
              <c:strCache>
                <c:ptCount val="1"/>
                <c:pt idx="0">
                  <c:v>Indirect Channel (%)</c:v>
                </c:pt>
              </c:strCache>
            </c:strRef>
          </c:tx>
          <c:dLbls>
            <c:showVal val="1"/>
          </c:dLbls>
          <c:cat>
            <c:strRef>
              <c:f>Sheet10!$B$1:$E$1</c:f>
              <c:strCache>
                <c:ptCount val="4"/>
                <c:pt idx="0">
                  <c:v>Farm Size I</c:v>
                </c:pt>
                <c:pt idx="1">
                  <c:v>Farm Size II</c:v>
                </c:pt>
                <c:pt idx="2">
                  <c:v>Farm Size III</c:v>
                </c:pt>
                <c:pt idx="3">
                  <c:v>ALL</c:v>
                </c:pt>
              </c:strCache>
            </c:strRef>
          </c:cat>
          <c:val>
            <c:numRef>
              <c:f>Sheet10!$B$3:$E$3</c:f>
              <c:numCache>
                <c:formatCode>General</c:formatCode>
                <c:ptCount val="4"/>
                <c:pt idx="0" formatCode="0.00">
                  <c:v>77.5</c:v>
                </c:pt>
                <c:pt idx="1">
                  <c:v>84.61999999999999</c:v>
                </c:pt>
                <c:pt idx="2" formatCode="0.00">
                  <c:v>72</c:v>
                </c:pt>
                <c:pt idx="3">
                  <c:v>78.040000000000006</c:v>
                </c:pt>
              </c:numCache>
            </c:numRef>
          </c:val>
        </c:ser>
        <c:dLbls>
          <c:showVal val="1"/>
        </c:dLbls>
        <c:axId val="96921088"/>
        <c:axId val="96922624"/>
      </c:barChart>
      <c:catAx>
        <c:axId val="96921088"/>
        <c:scaling>
          <c:orientation val="minMax"/>
        </c:scaling>
        <c:axPos val="b"/>
        <c:majorTickMark val="none"/>
        <c:tickLblPos val="nextTo"/>
        <c:crossAx val="96922624"/>
        <c:crosses val="autoZero"/>
        <c:auto val="1"/>
        <c:lblAlgn val="ctr"/>
        <c:lblOffset val="100"/>
      </c:catAx>
      <c:valAx>
        <c:axId val="96922624"/>
        <c:scaling>
          <c:orientation val="minMax"/>
        </c:scaling>
        <c:delete val="1"/>
        <c:axPos val="l"/>
        <c:numFmt formatCode="0.00" sourceLinked="1"/>
        <c:majorTickMark val="none"/>
        <c:tickLblPos val="nextTo"/>
        <c:crossAx val="96921088"/>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3360</TotalTime>
  <Pages>39</Pages>
  <Words>12089</Words>
  <Characters>68913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189</cp:revision>
  <cp:lastPrinted>2014-01-08T07:44:00Z</cp:lastPrinted>
  <dcterms:created xsi:type="dcterms:W3CDTF">2013-04-21T05:23:00Z</dcterms:created>
  <dcterms:modified xsi:type="dcterms:W3CDTF">2014-01-08T07:47:00Z</dcterms:modified>
</cp:coreProperties>
</file>