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57" w:rsidRPr="00816EBF" w:rsidRDefault="00A24B57" w:rsidP="00A24B57">
      <w:pPr>
        <w:jc w:val="center"/>
        <w:rPr>
          <w:b/>
          <w:sz w:val="32"/>
        </w:rPr>
      </w:pPr>
      <w:r w:rsidRPr="00816EBF">
        <w:rPr>
          <w:b/>
          <w:sz w:val="32"/>
        </w:rPr>
        <w:t>ACKNOWLEDGEMENT</w:t>
      </w:r>
    </w:p>
    <w:p w:rsidR="00A24B57" w:rsidRPr="002F7726" w:rsidRDefault="00A24B57" w:rsidP="00A24B57">
      <w:pPr>
        <w:jc w:val="center"/>
      </w:pPr>
    </w:p>
    <w:p w:rsidR="00A24B57" w:rsidRPr="002F7726" w:rsidRDefault="00A24B57" w:rsidP="00A24B57">
      <w:pPr>
        <w:spacing w:line="360" w:lineRule="auto"/>
        <w:jc w:val="center"/>
      </w:pPr>
    </w:p>
    <w:p w:rsidR="00A24B57" w:rsidRPr="002F7726" w:rsidRDefault="00A24B57" w:rsidP="00A24B57">
      <w:pPr>
        <w:spacing w:line="360" w:lineRule="auto"/>
        <w:jc w:val="both"/>
      </w:pPr>
      <w:r>
        <w:t>T</w:t>
      </w:r>
      <w:r w:rsidRPr="002F7726">
        <w:t>he reverence is to the omnipotent “Almighty ALLAH” who enabled the author to complete this work successfully.</w:t>
      </w:r>
    </w:p>
    <w:p w:rsidR="00A24B57" w:rsidRPr="002F7726" w:rsidRDefault="00A24B57" w:rsidP="00A24B57">
      <w:pPr>
        <w:spacing w:line="360" w:lineRule="auto"/>
        <w:jc w:val="both"/>
      </w:pPr>
    </w:p>
    <w:p w:rsidR="00A24B57" w:rsidRPr="002F7726" w:rsidRDefault="00A24B57" w:rsidP="00A24B57">
      <w:pPr>
        <w:pStyle w:val="BodyText"/>
        <w:spacing w:after="0" w:line="360" w:lineRule="auto"/>
        <w:jc w:val="both"/>
        <w:rPr>
          <w:rStyle w:val="Emphasis"/>
          <w:i w:val="0"/>
          <w:szCs w:val="24"/>
        </w:rPr>
      </w:pPr>
      <w:r w:rsidRPr="002F7726">
        <w:rPr>
          <w:rStyle w:val="Emphasis"/>
          <w:i w:val="0"/>
          <w:szCs w:val="24"/>
        </w:rPr>
        <w:t xml:space="preserve">I would like to express my deep sense of </w:t>
      </w:r>
      <w:r w:rsidR="008C5506">
        <w:rPr>
          <w:rStyle w:val="Emphasis"/>
          <w:i w:val="0"/>
          <w:szCs w:val="24"/>
        </w:rPr>
        <w:t>gratitude and</w:t>
      </w:r>
      <w:r w:rsidRPr="002F7726">
        <w:rPr>
          <w:rStyle w:val="Emphasis"/>
          <w:i w:val="0"/>
          <w:szCs w:val="24"/>
        </w:rPr>
        <w:t xml:space="preserve"> thanks to our V</w:t>
      </w:r>
      <w:r>
        <w:rPr>
          <w:rStyle w:val="Emphasis"/>
          <w:i w:val="0"/>
          <w:szCs w:val="24"/>
        </w:rPr>
        <w:t xml:space="preserve">ice </w:t>
      </w:r>
      <w:r w:rsidRPr="002F7726">
        <w:rPr>
          <w:rStyle w:val="Emphasis"/>
          <w:i w:val="0"/>
          <w:szCs w:val="24"/>
        </w:rPr>
        <w:t>C</w:t>
      </w:r>
      <w:r>
        <w:rPr>
          <w:rStyle w:val="Emphasis"/>
          <w:i w:val="0"/>
          <w:szCs w:val="24"/>
        </w:rPr>
        <w:t>hancellor Professor</w:t>
      </w:r>
      <w:r w:rsidRPr="002F7726">
        <w:rPr>
          <w:rStyle w:val="Emphasis"/>
          <w:i w:val="0"/>
          <w:szCs w:val="24"/>
        </w:rPr>
        <w:t xml:space="preserve"> Dr. A. S. Mahfuzul Bari, Chittagong Veterinar</w:t>
      </w:r>
      <w:r w:rsidR="008C5506">
        <w:rPr>
          <w:rStyle w:val="Emphasis"/>
          <w:i w:val="0"/>
          <w:szCs w:val="24"/>
        </w:rPr>
        <w:t>y and</w:t>
      </w:r>
      <w:r>
        <w:rPr>
          <w:rStyle w:val="Emphasis"/>
          <w:i w:val="0"/>
          <w:szCs w:val="24"/>
        </w:rPr>
        <w:t xml:space="preserve"> Animal Sciences University and </w:t>
      </w:r>
      <w:r w:rsidRPr="002F7726">
        <w:rPr>
          <w:rStyle w:val="Emphasis"/>
          <w:i w:val="0"/>
          <w:szCs w:val="24"/>
        </w:rPr>
        <w:t>Professor Dr. Md. Kabirul Islam khan, Dean, Faculty of Veterinary Medicine.</w:t>
      </w:r>
    </w:p>
    <w:p w:rsidR="00A24B57" w:rsidRPr="002F7726" w:rsidRDefault="00A24B57" w:rsidP="00A24B57">
      <w:pPr>
        <w:pStyle w:val="BodyText"/>
        <w:spacing w:after="0" w:line="360" w:lineRule="auto"/>
        <w:jc w:val="both"/>
        <w:rPr>
          <w:szCs w:val="24"/>
        </w:rPr>
      </w:pPr>
    </w:p>
    <w:p w:rsidR="00A24B57" w:rsidRDefault="00A24B57" w:rsidP="00A24B57">
      <w:pPr>
        <w:pStyle w:val="BodyText"/>
        <w:spacing w:after="0" w:line="360" w:lineRule="auto"/>
        <w:jc w:val="both"/>
        <w:rPr>
          <w:szCs w:val="24"/>
        </w:rPr>
      </w:pPr>
      <w:r w:rsidRPr="002F7726">
        <w:rPr>
          <w:szCs w:val="24"/>
        </w:rPr>
        <w:t>The author wishes to express his deepest sense of gratitude, sincere appreciation, indebtedness and profound regards to his respected teacher</w:t>
      </w:r>
      <w:r>
        <w:rPr>
          <w:szCs w:val="24"/>
        </w:rPr>
        <w:t xml:space="preserve"> and reverend supervisor, DR. Md</w:t>
      </w:r>
      <w:r w:rsidRPr="002F7726">
        <w:rPr>
          <w:szCs w:val="24"/>
        </w:rPr>
        <w:t xml:space="preserve">. Saiful Bari, Lecturer, Department of Dairy and Poultry Science, Faculty of Veterinary Medicine, Chittagong Veterinary and Animal Sciences University, for his constructive and constant guidance in planning and execution of this research work, continuous encouragement, scholastic guidance, and affectionate feelings throughout the course of research work. </w:t>
      </w:r>
    </w:p>
    <w:p w:rsidR="00A24B57" w:rsidRDefault="00A24B57" w:rsidP="00A24B57">
      <w:pPr>
        <w:pStyle w:val="BodyText"/>
        <w:spacing w:after="0" w:line="360" w:lineRule="auto"/>
        <w:jc w:val="both"/>
      </w:pPr>
    </w:p>
    <w:p w:rsidR="00A24B57" w:rsidRPr="002F7726" w:rsidRDefault="00A24B57" w:rsidP="00A24B57">
      <w:pPr>
        <w:pStyle w:val="BodyText"/>
        <w:spacing w:after="0" w:line="360" w:lineRule="auto"/>
        <w:jc w:val="both"/>
        <w:rPr>
          <w:szCs w:val="24"/>
        </w:rPr>
      </w:pPr>
      <w:r w:rsidRPr="002F7726">
        <w:t>The author would like to express his</w:t>
      </w:r>
      <w:r>
        <w:t xml:space="preserve"> deepest</w:t>
      </w:r>
      <w:r w:rsidRPr="002F7726">
        <w:t xml:space="preserve"> thanks to</w:t>
      </w:r>
      <w:r>
        <w:t xml:space="preserve"> </w:t>
      </w:r>
      <w:r>
        <w:rPr>
          <w:rStyle w:val="Emphasis"/>
          <w:i w:val="0"/>
          <w:szCs w:val="24"/>
        </w:rPr>
        <w:t>Professor</w:t>
      </w:r>
      <w:r w:rsidRPr="002F7726">
        <w:rPr>
          <w:rStyle w:val="Emphasis"/>
          <w:i w:val="0"/>
          <w:szCs w:val="24"/>
        </w:rPr>
        <w:t xml:space="preserve"> Dr.</w:t>
      </w:r>
      <w:r>
        <w:t xml:space="preserve"> Gouranga Ch. Chanda, Head, </w:t>
      </w:r>
      <w:r w:rsidRPr="002F7726">
        <w:rPr>
          <w:szCs w:val="24"/>
        </w:rPr>
        <w:t>Department of Dairy and Poultry Science, Faculty of Veterinary Medicine, Chittagong Veterinary and Animal Sciences University</w:t>
      </w:r>
      <w:r>
        <w:rPr>
          <w:szCs w:val="24"/>
        </w:rPr>
        <w:t>.</w:t>
      </w:r>
      <w:r>
        <w:t xml:space="preserve"> </w:t>
      </w:r>
    </w:p>
    <w:p w:rsidR="00A24B57" w:rsidRPr="002F7726" w:rsidRDefault="00A24B57" w:rsidP="00A24B57">
      <w:pPr>
        <w:spacing w:before="100" w:line="360" w:lineRule="auto"/>
        <w:ind w:right="72"/>
        <w:jc w:val="both"/>
      </w:pPr>
      <w:r w:rsidRPr="002F7726">
        <w:t>The author whishes to express his gratitude to Dr. Bibek Chandra Suttradhar, Associate professor and Director External Affairs, Chittagong Veterinary and Animal Sciences University, for his supervision and kind co-operation during the period of internship.</w:t>
      </w:r>
    </w:p>
    <w:p w:rsidR="00A24B57" w:rsidRPr="002F7726" w:rsidRDefault="00A24B57" w:rsidP="00A24B57">
      <w:pPr>
        <w:spacing w:line="360" w:lineRule="auto"/>
        <w:ind w:right="72"/>
        <w:jc w:val="both"/>
      </w:pPr>
    </w:p>
    <w:p w:rsidR="00A24B57" w:rsidRPr="002F7726" w:rsidRDefault="00A24B57" w:rsidP="00A24B57">
      <w:pPr>
        <w:spacing w:line="360" w:lineRule="auto"/>
        <w:ind w:right="72"/>
        <w:jc w:val="both"/>
      </w:pPr>
      <w:r w:rsidRPr="002F7726">
        <w:t xml:space="preserve">Finally, the author wishes to express his sincere gratefulness to his Parents and all good wisher for their blessing throughout his academic life. </w:t>
      </w:r>
    </w:p>
    <w:p w:rsidR="00A24B57" w:rsidRPr="002F7726" w:rsidRDefault="00A24B57" w:rsidP="00A24B57">
      <w:pPr>
        <w:spacing w:line="360" w:lineRule="auto"/>
        <w:ind w:right="72"/>
        <w:jc w:val="both"/>
      </w:pPr>
    </w:p>
    <w:p w:rsidR="00A24B57" w:rsidRPr="002F7726" w:rsidRDefault="00A24B57" w:rsidP="00A24B57">
      <w:pPr>
        <w:spacing w:line="360" w:lineRule="auto"/>
        <w:ind w:right="72"/>
        <w:jc w:val="right"/>
      </w:pPr>
    </w:p>
    <w:p w:rsidR="00A24B57" w:rsidRPr="002F7726" w:rsidRDefault="00A24B57" w:rsidP="00A24B57">
      <w:pPr>
        <w:spacing w:line="360" w:lineRule="auto"/>
        <w:ind w:right="72"/>
        <w:jc w:val="right"/>
      </w:pPr>
      <w:r w:rsidRPr="002F7726">
        <w:t>The Author</w:t>
      </w:r>
    </w:p>
    <w:p w:rsidR="00A24B57" w:rsidRPr="002F7726" w:rsidRDefault="00A24B57" w:rsidP="00A24B57">
      <w:pPr>
        <w:ind w:right="72"/>
        <w:jc w:val="right"/>
      </w:pPr>
      <w:r w:rsidRPr="002F7726">
        <w:t xml:space="preserve">January, 2014. </w:t>
      </w:r>
    </w:p>
    <w:p w:rsidR="00A24B57" w:rsidRDefault="00A24B57" w:rsidP="00640C77">
      <w:pPr>
        <w:spacing w:line="360" w:lineRule="auto"/>
        <w:jc w:val="center"/>
        <w:rPr>
          <w:rFonts w:eastAsiaTheme="minorHAnsi"/>
          <w:b/>
          <w:sz w:val="32"/>
        </w:rPr>
      </w:pPr>
    </w:p>
    <w:p w:rsidR="00442F47" w:rsidRPr="002A4E09" w:rsidRDefault="002A4E09" w:rsidP="00640C77">
      <w:pPr>
        <w:spacing w:line="360" w:lineRule="auto"/>
        <w:jc w:val="center"/>
        <w:rPr>
          <w:rFonts w:eastAsiaTheme="minorHAnsi"/>
          <w:b/>
          <w:sz w:val="32"/>
        </w:rPr>
      </w:pPr>
      <w:r>
        <w:rPr>
          <w:rFonts w:eastAsiaTheme="minorHAnsi"/>
          <w:b/>
          <w:sz w:val="32"/>
        </w:rPr>
        <w:lastRenderedPageBreak/>
        <w:t>ABSTRACT</w:t>
      </w:r>
    </w:p>
    <w:p w:rsidR="00D923E8" w:rsidRPr="002F7726" w:rsidRDefault="00D923E8" w:rsidP="00640C77">
      <w:pPr>
        <w:spacing w:line="360" w:lineRule="auto"/>
        <w:jc w:val="both"/>
        <w:rPr>
          <w:rFonts w:eastAsiaTheme="minorHAnsi"/>
        </w:rPr>
      </w:pPr>
    </w:p>
    <w:p w:rsidR="00442F47" w:rsidRPr="002F7726" w:rsidRDefault="00442F47" w:rsidP="00640C77">
      <w:pPr>
        <w:spacing w:line="360" w:lineRule="auto"/>
        <w:jc w:val="both"/>
        <w:rPr>
          <w:rFonts w:eastAsiaTheme="minorHAnsi"/>
        </w:rPr>
      </w:pPr>
      <w:r w:rsidRPr="002F7726">
        <w:rPr>
          <w:rFonts w:eastAsiaTheme="minorHAnsi"/>
        </w:rPr>
        <w:t>The study was underta</w:t>
      </w:r>
      <w:r w:rsidR="00A25C25">
        <w:rPr>
          <w:rFonts w:eastAsiaTheme="minorHAnsi"/>
        </w:rPr>
        <w:t>ken to evaluate the quality of</w:t>
      </w:r>
      <w:r w:rsidR="005F20A4">
        <w:rPr>
          <w:rFonts w:eastAsiaTheme="minorHAnsi"/>
        </w:rPr>
        <w:t xml:space="preserve"> market</w:t>
      </w:r>
      <w:r w:rsidR="00A25C25">
        <w:rPr>
          <w:rFonts w:eastAsiaTheme="minorHAnsi"/>
        </w:rPr>
        <w:t xml:space="preserve"> d</w:t>
      </w:r>
      <w:r w:rsidRPr="002F7726">
        <w:rPr>
          <w:rFonts w:eastAsiaTheme="minorHAnsi"/>
        </w:rPr>
        <w:t xml:space="preserve">ahi available in </w:t>
      </w:r>
      <w:r w:rsidR="009B3C6E" w:rsidRPr="002F7726">
        <w:rPr>
          <w:rFonts w:eastAsiaTheme="minorHAnsi"/>
        </w:rPr>
        <w:t>Chittagong</w:t>
      </w:r>
      <w:r w:rsidRPr="002F7726">
        <w:rPr>
          <w:rFonts w:eastAsiaTheme="minorHAnsi"/>
        </w:rPr>
        <w:t xml:space="preserve"> Metropolitan City. Dahi samples from </w:t>
      </w:r>
      <w:r w:rsidR="009B3C6E" w:rsidRPr="002F7726">
        <w:rPr>
          <w:rFonts w:eastAsiaTheme="minorHAnsi"/>
        </w:rPr>
        <w:t>four</w:t>
      </w:r>
      <w:r w:rsidR="00A25C25">
        <w:rPr>
          <w:rFonts w:eastAsiaTheme="minorHAnsi"/>
        </w:rPr>
        <w:t xml:space="preserve"> different sweetmeat s</w:t>
      </w:r>
      <w:r w:rsidRPr="002F7726">
        <w:rPr>
          <w:rFonts w:eastAsiaTheme="minorHAnsi"/>
        </w:rPr>
        <w:t xml:space="preserve">hops namely </w:t>
      </w:r>
      <w:r w:rsidR="00BF7219" w:rsidRPr="002F7726">
        <w:t>Food Plaza, Fulkoli, Banoful and Genuine</w:t>
      </w:r>
      <w:r w:rsidRPr="002F7726">
        <w:rPr>
          <w:rFonts w:eastAsiaTheme="minorHAnsi"/>
        </w:rPr>
        <w:t xml:space="preserve"> were collected and analyzed. Significant</w:t>
      </w:r>
      <w:r w:rsidR="00BF7219" w:rsidRPr="002F7726">
        <w:rPr>
          <w:rFonts w:eastAsiaTheme="minorHAnsi"/>
        </w:rPr>
        <w:t xml:space="preserve"> difference in chemical</w:t>
      </w:r>
      <w:r w:rsidR="00A25C25">
        <w:rPr>
          <w:rFonts w:eastAsiaTheme="minorHAnsi"/>
        </w:rPr>
        <w:t xml:space="preserve"> parameters</w:t>
      </w:r>
      <w:r w:rsidR="00BF7219" w:rsidRPr="002F7726">
        <w:rPr>
          <w:rFonts w:eastAsiaTheme="minorHAnsi"/>
        </w:rPr>
        <w:t xml:space="preserve"> (moisture, fat and acidity</w:t>
      </w:r>
      <w:r w:rsidRPr="002F7726">
        <w:rPr>
          <w:rFonts w:eastAsiaTheme="minorHAnsi"/>
        </w:rPr>
        <w:t>) and microbiological status</w:t>
      </w:r>
      <w:r w:rsidR="00A25C25">
        <w:rPr>
          <w:rFonts w:eastAsiaTheme="minorHAnsi"/>
        </w:rPr>
        <w:t xml:space="preserve"> (</w:t>
      </w:r>
      <w:r w:rsidR="002B7275" w:rsidRPr="002B7275">
        <w:rPr>
          <w:rFonts w:eastAsiaTheme="minorHAnsi"/>
        </w:rPr>
        <w:t>Coliform</w:t>
      </w:r>
      <w:r w:rsidR="002B7275">
        <w:rPr>
          <w:rFonts w:eastAsiaTheme="minorHAnsi"/>
        </w:rPr>
        <w:t xml:space="preserve"> </w:t>
      </w:r>
      <w:r w:rsidR="00A25C25">
        <w:rPr>
          <w:rFonts w:eastAsiaTheme="minorHAnsi"/>
        </w:rPr>
        <w:t xml:space="preserve">&amp; </w:t>
      </w:r>
      <w:r w:rsidR="00A25C25" w:rsidRPr="00A25C25">
        <w:rPr>
          <w:rFonts w:eastAsiaTheme="minorHAnsi"/>
          <w:i/>
        </w:rPr>
        <w:t>Salmonella</w:t>
      </w:r>
      <w:r w:rsidR="00A25C25">
        <w:rPr>
          <w:rFonts w:eastAsiaTheme="minorHAnsi"/>
        </w:rPr>
        <w:t>)</w:t>
      </w:r>
      <w:r w:rsidRPr="002F7726">
        <w:rPr>
          <w:rFonts w:eastAsiaTheme="minorHAnsi"/>
        </w:rPr>
        <w:t xml:space="preserve"> was found among dif</w:t>
      </w:r>
      <w:r w:rsidR="00B0392A">
        <w:rPr>
          <w:rFonts w:eastAsiaTheme="minorHAnsi"/>
        </w:rPr>
        <w:t>ferent d</w:t>
      </w:r>
      <w:r w:rsidR="00AA4E56" w:rsidRPr="002F7726">
        <w:rPr>
          <w:rFonts w:eastAsiaTheme="minorHAnsi"/>
        </w:rPr>
        <w:t>ahi samples. Of the four</w:t>
      </w:r>
      <w:r w:rsidR="00B0392A">
        <w:rPr>
          <w:rFonts w:eastAsiaTheme="minorHAnsi"/>
        </w:rPr>
        <w:t xml:space="preserve"> dahi b</w:t>
      </w:r>
      <w:r w:rsidRPr="002F7726">
        <w:rPr>
          <w:rFonts w:eastAsiaTheme="minorHAnsi"/>
        </w:rPr>
        <w:t xml:space="preserve">rands examined, </w:t>
      </w:r>
      <w:r w:rsidR="00B0392A">
        <w:t>m</w:t>
      </w:r>
      <w:r w:rsidR="00AA4E56" w:rsidRPr="002F7726">
        <w:t xml:space="preserve">aximum fat </w:t>
      </w:r>
      <w:r w:rsidR="00A862A5">
        <w:t>percentage was found</w:t>
      </w:r>
      <w:r w:rsidR="00B0392A">
        <w:t xml:space="preserve"> in Banoful d</w:t>
      </w:r>
      <w:r w:rsidR="00AA4E56" w:rsidRPr="002F7726">
        <w:t>ahi (</w:t>
      </w:r>
      <w:r w:rsidR="00AA4E56" w:rsidRPr="002F7726">
        <w:rPr>
          <w:color w:val="000000"/>
        </w:rPr>
        <w:t xml:space="preserve">3.75 </w:t>
      </w:r>
      <w:r w:rsidR="00AA4E56" w:rsidRPr="002F7726">
        <w:t>± 0</w:t>
      </w:r>
      <w:r w:rsidR="00AA4E56" w:rsidRPr="002F7726">
        <w:rPr>
          <w:color w:val="000000"/>
        </w:rPr>
        <w:t>.19</w:t>
      </w:r>
      <w:r w:rsidR="00AA4E56" w:rsidRPr="002F7726">
        <w:t>) and minimum fat percent</w:t>
      </w:r>
      <w:r w:rsidR="00B0392A">
        <w:t>age</w:t>
      </w:r>
      <w:r w:rsidR="00AA4E56" w:rsidRPr="002F7726">
        <w:t xml:space="preserve"> was found in Food</w:t>
      </w:r>
      <w:r w:rsidR="00B0392A">
        <w:t xml:space="preserve"> Plaza sweetmeat shop made d</w:t>
      </w:r>
      <w:r w:rsidR="00AA4E56" w:rsidRPr="002F7726">
        <w:t>ahi (</w:t>
      </w:r>
      <w:r w:rsidR="00AA4E56" w:rsidRPr="002F7726">
        <w:rPr>
          <w:color w:val="000000"/>
        </w:rPr>
        <w:t>3.43 ± 0.18</w:t>
      </w:r>
      <w:r w:rsidR="00AA4E56" w:rsidRPr="002F7726">
        <w:t>)</w:t>
      </w:r>
      <w:r w:rsidRPr="002F7726">
        <w:rPr>
          <w:rFonts w:eastAsiaTheme="minorHAnsi"/>
        </w:rPr>
        <w:t>.</w:t>
      </w:r>
      <w:r w:rsidR="005F20A4">
        <w:rPr>
          <w:rFonts w:eastAsiaTheme="minorHAnsi"/>
        </w:rPr>
        <w:t xml:space="preserve"> The highest moisture percentage (</w:t>
      </w:r>
      <w:r w:rsidR="0092610A" w:rsidRPr="00453EC3">
        <w:rPr>
          <w:color w:val="000000"/>
        </w:rPr>
        <w:t xml:space="preserve">60.83 </w:t>
      </w:r>
      <w:r w:rsidR="0092610A" w:rsidRPr="00453EC3">
        <w:rPr>
          <w:bCs/>
        </w:rPr>
        <w:t>± 0</w:t>
      </w:r>
      <w:r w:rsidR="0092610A" w:rsidRPr="00453EC3">
        <w:rPr>
          <w:color w:val="000000"/>
        </w:rPr>
        <w:t>.98</w:t>
      </w:r>
      <w:r w:rsidR="005F20A4">
        <w:rPr>
          <w:rFonts w:eastAsiaTheme="minorHAnsi"/>
        </w:rPr>
        <w:t>) was found in Genuine brand dahi and the lowest percentage</w:t>
      </w:r>
      <w:r w:rsidR="0092610A">
        <w:rPr>
          <w:rFonts w:eastAsiaTheme="minorHAnsi"/>
        </w:rPr>
        <w:t xml:space="preserve"> (</w:t>
      </w:r>
      <w:r w:rsidR="0092610A">
        <w:rPr>
          <w:color w:val="000000"/>
        </w:rPr>
        <w:t>55.88</w:t>
      </w:r>
      <w:r w:rsidR="0092610A" w:rsidRPr="00453EC3">
        <w:rPr>
          <w:color w:val="000000"/>
        </w:rPr>
        <w:t xml:space="preserve"> ± 0.75</w:t>
      </w:r>
      <w:r w:rsidR="0092610A">
        <w:rPr>
          <w:color w:val="000000"/>
        </w:rPr>
        <w:t>) found in Fulkoli brand dahi.</w:t>
      </w:r>
      <w:r w:rsidRPr="002F7726">
        <w:rPr>
          <w:rFonts w:eastAsiaTheme="minorHAnsi"/>
        </w:rPr>
        <w:t xml:space="preserve"> </w:t>
      </w:r>
      <w:r w:rsidR="00AA4E56" w:rsidRPr="002F7726">
        <w:t>The highe</w:t>
      </w:r>
      <w:r w:rsidR="00B0392A">
        <w:t>st acidity was that of Banoful brand d</w:t>
      </w:r>
      <w:r w:rsidR="00AA4E56" w:rsidRPr="002F7726">
        <w:t xml:space="preserve">ahi at </w:t>
      </w:r>
      <w:r w:rsidR="00AA4E56" w:rsidRPr="002F7726">
        <w:rPr>
          <w:color w:val="000000"/>
        </w:rPr>
        <w:t xml:space="preserve">1.18 </w:t>
      </w:r>
      <w:r w:rsidR="00AA4E56" w:rsidRPr="002F7726">
        <w:t>± 0</w:t>
      </w:r>
      <w:r w:rsidR="00AA4E56" w:rsidRPr="002F7726">
        <w:rPr>
          <w:color w:val="000000"/>
        </w:rPr>
        <w:t>.06</w:t>
      </w:r>
      <w:r w:rsidR="00AA4E56" w:rsidRPr="002F7726">
        <w:t>% and the lowe</w:t>
      </w:r>
      <w:r w:rsidR="00B0392A">
        <w:t>st acidity was that of Genuine brand d</w:t>
      </w:r>
      <w:r w:rsidR="00AA4E56" w:rsidRPr="002F7726">
        <w:t xml:space="preserve">ahi at </w:t>
      </w:r>
      <w:r w:rsidR="00AA4E56" w:rsidRPr="002F7726">
        <w:rPr>
          <w:color w:val="000000"/>
        </w:rPr>
        <w:t xml:space="preserve">0.75 </w:t>
      </w:r>
      <w:r w:rsidR="00AA4E56" w:rsidRPr="002F7726">
        <w:t>± 0</w:t>
      </w:r>
      <w:r w:rsidR="00AA4E56" w:rsidRPr="002F7726">
        <w:rPr>
          <w:color w:val="000000"/>
        </w:rPr>
        <w:t>.03</w:t>
      </w:r>
      <w:r w:rsidR="00AA4E56" w:rsidRPr="002F7726">
        <w:t>%</w:t>
      </w:r>
      <w:r w:rsidRPr="002F7726">
        <w:rPr>
          <w:rFonts w:eastAsiaTheme="minorHAnsi"/>
        </w:rPr>
        <w:t xml:space="preserve">. </w:t>
      </w:r>
      <w:r w:rsidR="00AA4E56" w:rsidRPr="002F7726">
        <w:t>Average high</w:t>
      </w:r>
      <w:r w:rsidR="00B0392A">
        <w:t xml:space="preserve">est total </w:t>
      </w:r>
      <w:r w:rsidR="00B0392A" w:rsidRPr="00B0392A">
        <w:rPr>
          <w:i/>
        </w:rPr>
        <w:t>Salmonella</w:t>
      </w:r>
      <w:r w:rsidR="00B0392A">
        <w:t xml:space="preserve"> count for dahi samples of Banoful s</w:t>
      </w:r>
      <w:r w:rsidR="00AA4E56" w:rsidRPr="002F7726">
        <w:t xml:space="preserve">hop was recorded as </w:t>
      </w:r>
      <w:r w:rsidR="00B0392A">
        <w:rPr>
          <w:color w:val="000000"/>
        </w:rPr>
        <w:t>2.00</w:t>
      </w:r>
      <w:r w:rsidR="00AA4E56" w:rsidRPr="002F7726">
        <w:t xml:space="preserve"> and</w:t>
      </w:r>
      <w:r w:rsidR="00A862A5">
        <w:t xml:space="preserve"> for other three brands </w:t>
      </w:r>
      <w:r w:rsidR="00A862A5" w:rsidRPr="00A862A5">
        <w:rPr>
          <w:i/>
        </w:rPr>
        <w:t>Salmonella</w:t>
      </w:r>
      <w:r w:rsidR="00AA4E56" w:rsidRPr="002F7726">
        <w:t xml:space="preserve"> </w:t>
      </w:r>
      <w:r w:rsidR="00A862A5">
        <w:t xml:space="preserve">count was </w:t>
      </w:r>
      <w:r w:rsidR="00AA4E56" w:rsidRPr="002F7726">
        <w:rPr>
          <w:color w:val="000000"/>
        </w:rPr>
        <w:t>0.00</w:t>
      </w:r>
      <w:r w:rsidRPr="002F7726">
        <w:rPr>
          <w:rFonts w:eastAsiaTheme="minorHAnsi"/>
        </w:rPr>
        <w:t>.</w:t>
      </w:r>
      <w:r w:rsidR="00AA4E56" w:rsidRPr="002F7726">
        <w:rPr>
          <w:rFonts w:eastAsiaTheme="minorHAnsi"/>
        </w:rPr>
        <w:t xml:space="preserve"> </w:t>
      </w:r>
      <w:r w:rsidR="00AA4E56" w:rsidRPr="002F7726">
        <w:t>Average highest</w:t>
      </w:r>
      <w:r w:rsidR="0092610A">
        <w:t xml:space="preserve"> Coliform</w:t>
      </w:r>
      <w:r w:rsidR="00AA4E56" w:rsidRPr="002F7726">
        <w:t xml:space="preserve"> count per ml. (</w:t>
      </w:r>
      <w:r w:rsidR="00A862A5">
        <w:rPr>
          <w:color w:val="000000"/>
        </w:rPr>
        <w:t>55</w:t>
      </w:r>
      <w:r w:rsidR="00AA4E56" w:rsidRPr="002F7726">
        <w:rPr>
          <w:color w:val="000000"/>
        </w:rPr>
        <w:t xml:space="preserve"> </w:t>
      </w:r>
      <w:r w:rsidR="00AA4E56" w:rsidRPr="002F7726">
        <w:t xml:space="preserve">± </w:t>
      </w:r>
      <w:r w:rsidR="00A862A5">
        <w:rPr>
          <w:color w:val="000000"/>
        </w:rPr>
        <w:t>7</w:t>
      </w:r>
      <w:r w:rsidR="00B0392A">
        <w:t>) was found in Banoful sweetmeat shop made d</w:t>
      </w:r>
      <w:r w:rsidR="00AA4E56" w:rsidRPr="002F7726">
        <w:t xml:space="preserve">ahi and lowest </w:t>
      </w:r>
      <w:r w:rsidR="0092610A">
        <w:t>Coliform</w:t>
      </w:r>
      <w:r w:rsidR="00AA4E56" w:rsidRPr="002F7726">
        <w:t xml:space="preserve"> count per ml. (</w:t>
      </w:r>
      <w:r w:rsidR="00A862A5">
        <w:rPr>
          <w:color w:val="000000"/>
        </w:rPr>
        <w:t>7</w:t>
      </w:r>
      <w:r w:rsidR="00AA4E56" w:rsidRPr="002F7726">
        <w:rPr>
          <w:color w:val="000000"/>
        </w:rPr>
        <w:t xml:space="preserve"> ± </w:t>
      </w:r>
      <w:r w:rsidR="00A862A5">
        <w:rPr>
          <w:color w:val="000000"/>
        </w:rPr>
        <w:t>2</w:t>
      </w:r>
      <w:r w:rsidR="00A862A5">
        <w:t>) was found in Food p</w:t>
      </w:r>
      <w:r w:rsidR="00B0392A">
        <w:t>laza sweetmeat shop made d</w:t>
      </w:r>
      <w:r w:rsidR="00AA4E56" w:rsidRPr="002F7726">
        <w:t>ahi.</w:t>
      </w:r>
      <w:r w:rsidR="000B5B30">
        <w:t xml:space="preserve"> </w:t>
      </w:r>
      <w:r w:rsidR="0092610A">
        <w:t xml:space="preserve">The moisture and acidity percentage were differ significantly among the brands of dahi. Also the </w:t>
      </w:r>
      <w:r w:rsidR="0092610A" w:rsidRPr="00027435">
        <w:rPr>
          <w:i/>
        </w:rPr>
        <w:t>Salmonella</w:t>
      </w:r>
      <w:r w:rsidR="0092610A">
        <w:t xml:space="preserve"> and coliform </w:t>
      </w:r>
      <w:r w:rsidR="00027435">
        <w:t>count were varied significantly among the brands of dahi (P&lt;0.05).</w:t>
      </w:r>
      <w:r w:rsidR="00C50318">
        <w:t xml:space="preserve"> </w:t>
      </w:r>
      <w:r w:rsidRPr="002F7726">
        <w:rPr>
          <w:rFonts w:eastAsiaTheme="minorHAnsi"/>
        </w:rPr>
        <w:t xml:space="preserve">From this experiment, it was found that </w:t>
      </w:r>
      <w:r w:rsidR="00B0392A">
        <w:t>d</w:t>
      </w:r>
      <w:r w:rsidR="00AA4E56" w:rsidRPr="002F7726">
        <w:t>ahi available in Chittagong city is not maintained the proper quality</w:t>
      </w:r>
      <w:r w:rsidR="00AA4E56" w:rsidRPr="002F7726">
        <w:rPr>
          <w:rFonts w:eastAsiaTheme="minorHAnsi"/>
        </w:rPr>
        <w:t>.</w:t>
      </w:r>
      <w:r w:rsidR="00054BF5" w:rsidRPr="002F7726">
        <w:t xml:space="preserve"> A comprehensive research work is still required to set a standar</w:t>
      </w:r>
      <w:r w:rsidR="00B0392A">
        <w:t>d for commercial production of d</w:t>
      </w:r>
      <w:r w:rsidR="00054BF5" w:rsidRPr="002F7726">
        <w:t>ahi in Bangladesh to have uniformity and s</w:t>
      </w:r>
      <w:r w:rsidR="007152C5">
        <w:t>uperiority in its organoleptic</w:t>
      </w:r>
      <w:r w:rsidR="00054BF5" w:rsidRPr="002F7726">
        <w:t>, chemical and microbiological quality.</w:t>
      </w:r>
      <w:r w:rsidRPr="002F7726">
        <w:rPr>
          <w:rFonts w:eastAsiaTheme="minorHAnsi"/>
        </w:rPr>
        <w:t xml:space="preserve"> </w:t>
      </w:r>
    </w:p>
    <w:p w:rsidR="00442F47" w:rsidRPr="002F7726" w:rsidRDefault="00442F47" w:rsidP="00640C77">
      <w:pPr>
        <w:spacing w:line="360" w:lineRule="auto"/>
        <w:jc w:val="both"/>
        <w:rPr>
          <w:rFonts w:eastAsiaTheme="minorHAnsi"/>
        </w:rPr>
      </w:pPr>
    </w:p>
    <w:tbl>
      <w:tblPr>
        <w:tblpPr w:leftFromText="180" w:rightFromText="180" w:vertAnchor="text" w:horzAnchor="margin" w:tblpY="290"/>
        <w:tblW w:w="0" w:type="auto"/>
        <w:tblBorders>
          <w:top w:val="nil"/>
          <w:left w:val="nil"/>
          <w:bottom w:val="nil"/>
          <w:right w:val="nil"/>
        </w:tblBorders>
        <w:tblLayout w:type="fixed"/>
        <w:tblLook w:val="0000"/>
      </w:tblPr>
      <w:tblGrid>
        <w:gridCol w:w="9139"/>
      </w:tblGrid>
      <w:tr w:rsidR="00255950" w:rsidRPr="002F7726" w:rsidTr="00E83649">
        <w:trPr>
          <w:trHeight w:val="819"/>
        </w:trPr>
        <w:tc>
          <w:tcPr>
            <w:tcW w:w="9139" w:type="dxa"/>
          </w:tcPr>
          <w:p w:rsidR="00255950" w:rsidRPr="002F7726" w:rsidRDefault="00255950" w:rsidP="007525AD">
            <w:pPr>
              <w:spacing w:line="360" w:lineRule="auto"/>
              <w:jc w:val="both"/>
            </w:pPr>
            <w:r w:rsidRPr="002F7726">
              <w:t xml:space="preserve">Key words: </w:t>
            </w:r>
            <w:r w:rsidR="007525AD">
              <w:t xml:space="preserve"> Bacteriological count, Chemical quality</w:t>
            </w:r>
            <w:r w:rsidRPr="002F7726">
              <w:t>,</w:t>
            </w:r>
            <w:r w:rsidR="007525AD">
              <w:t xml:space="preserve"> </w:t>
            </w:r>
            <w:r w:rsidR="007525AD" w:rsidRPr="002F7726">
              <w:rPr>
                <w:iCs/>
              </w:rPr>
              <w:t xml:space="preserve"> Dahi</w:t>
            </w:r>
            <w:r w:rsidR="007525AD">
              <w:rPr>
                <w:iCs/>
              </w:rPr>
              <w:t>,</w:t>
            </w:r>
            <w:r w:rsidR="007525AD" w:rsidRPr="002F7726">
              <w:t xml:space="preserve"> </w:t>
            </w:r>
            <w:r w:rsidRPr="002F7726">
              <w:t xml:space="preserve">Evaluation </w:t>
            </w:r>
          </w:p>
        </w:tc>
      </w:tr>
    </w:tbl>
    <w:p w:rsidR="00D923E8" w:rsidRPr="002F7726" w:rsidRDefault="00D923E8" w:rsidP="00640C77">
      <w:pPr>
        <w:spacing w:line="360" w:lineRule="auto"/>
        <w:jc w:val="both"/>
      </w:pPr>
    </w:p>
    <w:p w:rsidR="0005244B" w:rsidRPr="002F7726" w:rsidRDefault="0005244B" w:rsidP="00640C77">
      <w:pPr>
        <w:spacing w:line="360" w:lineRule="auto"/>
        <w:jc w:val="both"/>
      </w:pPr>
    </w:p>
    <w:p w:rsidR="00C70045" w:rsidRPr="002F7726" w:rsidRDefault="00C70045" w:rsidP="00640C77">
      <w:pPr>
        <w:spacing w:line="360" w:lineRule="auto"/>
        <w:jc w:val="both"/>
      </w:pPr>
    </w:p>
    <w:p w:rsidR="00C70045" w:rsidRPr="002F7726" w:rsidRDefault="00C70045" w:rsidP="00640C77">
      <w:pPr>
        <w:spacing w:line="360" w:lineRule="auto"/>
        <w:jc w:val="both"/>
      </w:pPr>
    </w:p>
    <w:p w:rsidR="00C70045" w:rsidRPr="002F7726" w:rsidRDefault="00C70045" w:rsidP="00640C77">
      <w:pPr>
        <w:spacing w:line="360" w:lineRule="auto"/>
        <w:jc w:val="both"/>
      </w:pPr>
    </w:p>
    <w:p w:rsidR="007C6EE2" w:rsidRPr="002F7726" w:rsidRDefault="007C6EE2" w:rsidP="00640C77">
      <w:pPr>
        <w:spacing w:line="360" w:lineRule="auto"/>
        <w:jc w:val="both"/>
      </w:pPr>
    </w:p>
    <w:sectPr w:rsidR="007C6EE2" w:rsidRPr="002F7726" w:rsidSect="00326B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265" w:rsidRDefault="00122265" w:rsidP="00326B98">
      <w:r>
        <w:separator/>
      </w:r>
    </w:p>
  </w:endnote>
  <w:endnote w:type="continuationSeparator" w:id="1">
    <w:p w:rsidR="00122265" w:rsidRDefault="00122265" w:rsidP="00326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7" w:rsidRDefault="005A00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98" w:rsidRDefault="003935FE">
    <w:pPr>
      <w:pStyle w:val="Footer"/>
      <w:jc w:val="center"/>
    </w:pPr>
    <w:sdt>
      <w:sdtPr>
        <w:id w:val="1041452"/>
        <w:docPartObj>
          <w:docPartGallery w:val="Page Numbers (Bottom of Page)"/>
          <w:docPartUnique/>
        </w:docPartObj>
      </w:sdtPr>
      <w:sdtContent>
        <w:fldSimple w:instr=" PAGE   \* MERGEFORMAT ">
          <w:r w:rsidR="008C5506">
            <w:rPr>
              <w:noProof/>
            </w:rPr>
            <w:t>i</w:t>
          </w:r>
        </w:fldSimple>
      </w:sdtContent>
    </w:sdt>
  </w:p>
  <w:p w:rsidR="00326B98" w:rsidRDefault="00326B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7" w:rsidRDefault="005A0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265" w:rsidRDefault="00122265" w:rsidP="00326B98">
      <w:r>
        <w:separator/>
      </w:r>
    </w:p>
  </w:footnote>
  <w:footnote w:type="continuationSeparator" w:id="1">
    <w:p w:rsidR="00122265" w:rsidRDefault="00122265" w:rsidP="00326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7" w:rsidRDefault="005A00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7" w:rsidRDefault="005A00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7" w:rsidRDefault="005A00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371F"/>
    <w:rsid w:val="00027435"/>
    <w:rsid w:val="0005244B"/>
    <w:rsid w:val="00054BF5"/>
    <w:rsid w:val="00071A1D"/>
    <w:rsid w:val="000811E5"/>
    <w:rsid w:val="0008131F"/>
    <w:rsid w:val="000B5B30"/>
    <w:rsid w:val="00122265"/>
    <w:rsid w:val="00190BF4"/>
    <w:rsid w:val="002140C2"/>
    <w:rsid w:val="00255950"/>
    <w:rsid w:val="002A4E09"/>
    <w:rsid w:val="002B7275"/>
    <w:rsid w:val="002D56AB"/>
    <w:rsid w:val="002D660A"/>
    <w:rsid w:val="002F7726"/>
    <w:rsid w:val="00301273"/>
    <w:rsid w:val="003041F6"/>
    <w:rsid w:val="00326B98"/>
    <w:rsid w:val="00341030"/>
    <w:rsid w:val="003935FE"/>
    <w:rsid w:val="003C21C7"/>
    <w:rsid w:val="003C5414"/>
    <w:rsid w:val="0042065E"/>
    <w:rsid w:val="00442F47"/>
    <w:rsid w:val="00471B4C"/>
    <w:rsid w:val="00552471"/>
    <w:rsid w:val="005A0027"/>
    <w:rsid w:val="005E4DE6"/>
    <w:rsid w:val="005F0024"/>
    <w:rsid w:val="005F20A4"/>
    <w:rsid w:val="006202E9"/>
    <w:rsid w:val="00636C6F"/>
    <w:rsid w:val="00640C77"/>
    <w:rsid w:val="006B737E"/>
    <w:rsid w:val="006D7E00"/>
    <w:rsid w:val="007152C5"/>
    <w:rsid w:val="007525AD"/>
    <w:rsid w:val="00753623"/>
    <w:rsid w:val="00764A57"/>
    <w:rsid w:val="007B2B26"/>
    <w:rsid w:val="007C6EE2"/>
    <w:rsid w:val="00816EBF"/>
    <w:rsid w:val="008B3676"/>
    <w:rsid w:val="008C5506"/>
    <w:rsid w:val="008F1420"/>
    <w:rsid w:val="00917C86"/>
    <w:rsid w:val="0092610A"/>
    <w:rsid w:val="00943288"/>
    <w:rsid w:val="0099680C"/>
    <w:rsid w:val="009B3C6E"/>
    <w:rsid w:val="00A24B57"/>
    <w:rsid w:val="00A25C25"/>
    <w:rsid w:val="00A862A5"/>
    <w:rsid w:val="00AA4E56"/>
    <w:rsid w:val="00AF5813"/>
    <w:rsid w:val="00B0392A"/>
    <w:rsid w:val="00B30195"/>
    <w:rsid w:val="00B54FCB"/>
    <w:rsid w:val="00B958E6"/>
    <w:rsid w:val="00B97DF4"/>
    <w:rsid w:val="00BF7219"/>
    <w:rsid w:val="00C50318"/>
    <w:rsid w:val="00C70045"/>
    <w:rsid w:val="00D84A6E"/>
    <w:rsid w:val="00D923E8"/>
    <w:rsid w:val="00DA65B4"/>
    <w:rsid w:val="00E261C6"/>
    <w:rsid w:val="00E97D66"/>
    <w:rsid w:val="00EE310B"/>
    <w:rsid w:val="00F13EEB"/>
    <w:rsid w:val="00F41419"/>
    <w:rsid w:val="00F62895"/>
    <w:rsid w:val="00FE3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B98"/>
    <w:pPr>
      <w:tabs>
        <w:tab w:val="center" w:pos="4680"/>
        <w:tab w:val="right" w:pos="9360"/>
      </w:tabs>
    </w:pPr>
  </w:style>
  <w:style w:type="character" w:customStyle="1" w:styleId="HeaderChar">
    <w:name w:val="Header Char"/>
    <w:basedOn w:val="DefaultParagraphFont"/>
    <w:link w:val="Header"/>
    <w:uiPriority w:val="99"/>
    <w:semiHidden/>
    <w:rsid w:val="00326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B98"/>
    <w:pPr>
      <w:tabs>
        <w:tab w:val="center" w:pos="4680"/>
        <w:tab w:val="right" w:pos="9360"/>
      </w:tabs>
    </w:pPr>
  </w:style>
  <w:style w:type="character" w:customStyle="1" w:styleId="FooterChar">
    <w:name w:val="Footer Char"/>
    <w:basedOn w:val="DefaultParagraphFont"/>
    <w:link w:val="Footer"/>
    <w:uiPriority w:val="99"/>
    <w:rsid w:val="00326B98"/>
    <w:rPr>
      <w:rFonts w:ascii="Times New Roman" w:eastAsia="Times New Roman" w:hAnsi="Times New Roman" w:cs="Times New Roman"/>
      <w:sz w:val="24"/>
      <w:szCs w:val="24"/>
    </w:rPr>
  </w:style>
  <w:style w:type="paragraph" w:customStyle="1" w:styleId="Default">
    <w:name w:val="Default"/>
    <w:rsid w:val="00D923E8"/>
    <w:pPr>
      <w:autoSpaceDE w:val="0"/>
      <w:autoSpaceDN w:val="0"/>
      <w:adjustRightInd w:val="0"/>
      <w:spacing w:after="0" w:line="240" w:lineRule="auto"/>
    </w:pPr>
    <w:rPr>
      <w:rFonts w:ascii="Verdana" w:hAnsi="Verdana" w:cs="Verdana"/>
      <w:color w:val="000000"/>
      <w:sz w:val="24"/>
      <w:szCs w:val="24"/>
    </w:rPr>
  </w:style>
  <w:style w:type="character" w:customStyle="1" w:styleId="BodyTextChar">
    <w:name w:val="Body Text Char"/>
    <w:basedOn w:val="DefaultParagraphFont"/>
    <w:link w:val="BodyText"/>
    <w:uiPriority w:val="99"/>
    <w:rsid w:val="002F7726"/>
    <w:rPr>
      <w:rFonts w:ascii="Times New Roman" w:eastAsia="Times New Roman" w:hAnsi="Times New Roman" w:cs="Times New Roman"/>
      <w:sz w:val="24"/>
    </w:rPr>
  </w:style>
  <w:style w:type="paragraph" w:styleId="BodyText">
    <w:name w:val="Body Text"/>
    <w:basedOn w:val="Normal"/>
    <w:link w:val="BodyTextChar"/>
    <w:uiPriority w:val="99"/>
    <w:rsid w:val="002F7726"/>
    <w:pPr>
      <w:spacing w:after="120"/>
    </w:pPr>
    <w:rPr>
      <w:szCs w:val="22"/>
    </w:rPr>
  </w:style>
  <w:style w:type="character" w:customStyle="1" w:styleId="BodyTextChar1">
    <w:name w:val="Body Text Char1"/>
    <w:basedOn w:val="DefaultParagraphFont"/>
    <w:link w:val="BodyText"/>
    <w:uiPriority w:val="99"/>
    <w:semiHidden/>
    <w:rsid w:val="002F7726"/>
    <w:rPr>
      <w:rFonts w:ascii="Times New Roman" w:eastAsia="Times New Roman" w:hAnsi="Times New Roman" w:cs="Times New Roman"/>
      <w:sz w:val="24"/>
      <w:szCs w:val="24"/>
    </w:rPr>
  </w:style>
  <w:style w:type="character" w:styleId="Emphasis">
    <w:name w:val="Emphasis"/>
    <w:basedOn w:val="DefaultParagraphFont"/>
    <w:uiPriority w:val="20"/>
    <w:qFormat/>
    <w:rsid w:val="002F77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 HASAN</cp:lastModifiedBy>
  <cp:revision>40</cp:revision>
  <dcterms:created xsi:type="dcterms:W3CDTF">2014-01-09T06:26:00Z</dcterms:created>
  <dcterms:modified xsi:type="dcterms:W3CDTF">2014-01-12T13:11:00Z</dcterms:modified>
</cp:coreProperties>
</file>