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80" w:rsidRPr="00080480" w:rsidRDefault="00080480" w:rsidP="00080480">
      <w:pPr>
        <w:tabs>
          <w:tab w:val="left" w:pos="2060"/>
          <w:tab w:val="left" w:pos="3968"/>
        </w:tabs>
        <w:jc w:val="center"/>
        <w:rPr>
          <w:rFonts w:ascii="Times New Roman" w:hAnsi="Times New Roman" w:cs="Times New Roman"/>
          <w:b/>
          <w:color w:val="7030A0"/>
          <w:sz w:val="32"/>
          <w:szCs w:val="32"/>
        </w:rPr>
      </w:pPr>
      <w:r w:rsidRPr="00080480">
        <w:rPr>
          <w:rFonts w:ascii="Times New Roman" w:hAnsi="Times New Roman" w:cs="Times New Roman"/>
          <w:b/>
          <w:color w:val="7030A0"/>
          <w:spacing w:val="8"/>
          <w:sz w:val="32"/>
          <w:szCs w:val="32"/>
        </w:rPr>
        <w:t>INVESTIGATION OF CLINICAL PROTOZOAL CASES IN ANIMALS AT INTERNSHIP PLACEMENTS IN BANGLADESH AND INDIA</w:t>
      </w:r>
    </w:p>
    <w:p w:rsidR="00080480" w:rsidRPr="00C169BE" w:rsidRDefault="00080480" w:rsidP="00080480">
      <w:pPr>
        <w:jc w:val="center"/>
        <w:rPr>
          <w:b/>
          <w:color w:val="008000"/>
          <w:sz w:val="26"/>
        </w:rPr>
      </w:pPr>
      <w:r>
        <w:rPr>
          <w:b/>
          <w:noProof/>
          <w:color w:val="008000"/>
          <w:sz w:val="26"/>
        </w:rPr>
        <w:drawing>
          <wp:anchor distT="0" distB="0" distL="114300" distR="114300" simplePos="0" relativeHeight="251660288" behindDoc="0" locked="0" layoutInCell="1" allowOverlap="1">
            <wp:simplePos x="0" y="0"/>
            <wp:positionH relativeFrom="margin">
              <wp:posOffset>1809750</wp:posOffset>
            </wp:positionH>
            <wp:positionV relativeFrom="margin">
              <wp:posOffset>1914525</wp:posOffset>
            </wp:positionV>
            <wp:extent cx="1733550" cy="1657350"/>
            <wp:effectExtent l="19050" t="0" r="0" b="0"/>
            <wp:wrapSquare wrapText="bothSides"/>
            <wp:docPr id="3" name="Picture 2" descr="CV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ASU logo"/>
                    <pic:cNvPicPr>
                      <a:picLocks noChangeAspect="1" noChangeArrowheads="1"/>
                    </pic:cNvPicPr>
                  </pic:nvPicPr>
                  <pic:blipFill>
                    <a:blip r:embed="rId7"/>
                    <a:srcRect/>
                    <a:stretch>
                      <a:fillRect/>
                    </a:stretch>
                  </pic:blipFill>
                  <pic:spPr bwMode="auto">
                    <a:xfrm rot="-21600000">
                      <a:off x="0" y="0"/>
                      <a:ext cx="1733550" cy="1657350"/>
                    </a:xfrm>
                    <a:prstGeom prst="rect">
                      <a:avLst/>
                    </a:prstGeom>
                    <a:noFill/>
                    <a:ln w="9525">
                      <a:noFill/>
                      <a:miter lim="800000"/>
                      <a:headEnd/>
                      <a:tailEnd/>
                    </a:ln>
                  </pic:spPr>
                </pic:pic>
              </a:graphicData>
            </a:graphic>
          </wp:anchor>
        </w:drawing>
      </w:r>
    </w:p>
    <w:p w:rsidR="00080480" w:rsidRPr="00C169BE" w:rsidRDefault="00080480" w:rsidP="00080480">
      <w:pPr>
        <w:rPr>
          <w:color w:val="008000"/>
          <w:sz w:val="24"/>
        </w:rPr>
      </w:pPr>
    </w:p>
    <w:p w:rsidR="00080480" w:rsidRPr="00401FC9" w:rsidRDefault="00080480" w:rsidP="00080480"/>
    <w:p w:rsidR="00080480" w:rsidRPr="00401FC9" w:rsidRDefault="00080480" w:rsidP="00080480"/>
    <w:p w:rsidR="00080480" w:rsidRPr="00401FC9" w:rsidRDefault="00080480" w:rsidP="00080480"/>
    <w:p w:rsidR="00080480" w:rsidRPr="00401FC9" w:rsidRDefault="00080480" w:rsidP="00080480"/>
    <w:p w:rsidR="00080480" w:rsidRPr="00401FC9" w:rsidRDefault="00080480" w:rsidP="00080480"/>
    <w:tbl>
      <w:tblPr>
        <w:tblStyle w:val="TableGrid"/>
        <w:tblpPr w:leftFromText="180" w:rightFromText="180" w:vertAnchor="text" w:horzAnchor="page" w:tblpX="3748" w:tblpY="1165"/>
        <w:tblW w:w="5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2827"/>
      </w:tblGrid>
      <w:tr w:rsidR="00080480" w:rsidRPr="00CC61E4" w:rsidTr="00FC39AE">
        <w:trPr>
          <w:trHeight w:val="1557"/>
        </w:trPr>
        <w:tc>
          <w:tcPr>
            <w:tcW w:w="2977" w:type="dxa"/>
          </w:tcPr>
          <w:p w:rsidR="00080480" w:rsidRPr="00CC61E4" w:rsidRDefault="00080480" w:rsidP="00FC39AE">
            <w:pPr>
              <w:tabs>
                <w:tab w:val="left" w:pos="2060"/>
                <w:tab w:val="left" w:pos="3968"/>
              </w:tabs>
              <w:spacing w:line="276" w:lineRule="auto"/>
              <w:rPr>
                <w:rFonts w:ascii="Times New Roman" w:hAnsi="Times New Roman" w:cs="Times New Roman"/>
                <w:b/>
                <w:color w:val="800000"/>
                <w:sz w:val="24"/>
                <w:szCs w:val="24"/>
              </w:rPr>
            </w:pPr>
            <w:r w:rsidRPr="00CC61E4">
              <w:rPr>
                <w:rFonts w:ascii="Times New Roman" w:hAnsi="Times New Roman" w:cs="Times New Roman"/>
                <w:b/>
                <w:color w:val="800000"/>
                <w:sz w:val="24"/>
                <w:szCs w:val="24"/>
              </w:rPr>
              <w:t>EXAMINATION ROLL</w:t>
            </w:r>
          </w:p>
          <w:p w:rsidR="00080480" w:rsidRPr="00CC61E4" w:rsidRDefault="00080480" w:rsidP="00FC39AE">
            <w:pPr>
              <w:tabs>
                <w:tab w:val="left" w:pos="2060"/>
                <w:tab w:val="left" w:pos="3968"/>
              </w:tabs>
              <w:spacing w:line="276" w:lineRule="auto"/>
              <w:rPr>
                <w:rFonts w:ascii="Times New Roman" w:hAnsi="Times New Roman" w:cs="Times New Roman"/>
                <w:b/>
                <w:color w:val="800000"/>
                <w:sz w:val="24"/>
                <w:szCs w:val="24"/>
              </w:rPr>
            </w:pPr>
            <w:r w:rsidRPr="00CC61E4">
              <w:rPr>
                <w:rFonts w:ascii="Times New Roman" w:hAnsi="Times New Roman" w:cs="Times New Roman"/>
                <w:b/>
                <w:color w:val="800000"/>
                <w:sz w:val="24"/>
                <w:szCs w:val="24"/>
              </w:rPr>
              <w:t xml:space="preserve">INTERN ID   </w:t>
            </w:r>
          </w:p>
          <w:p w:rsidR="00080480" w:rsidRPr="00CC61E4" w:rsidRDefault="00080480" w:rsidP="00FC39AE">
            <w:pPr>
              <w:tabs>
                <w:tab w:val="left" w:pos="2060"/>
                <w:tab w:val="left" w:pos="3968"/>
              </w:tabs>
              <w:spacing w:line="276" w:lineRule="auto"/>
              <w:rPr>
                <w:rFonts w:ascii="Times New Roman" w:hAnsi="Times New Roman" w:cs="Times New Roman"/>
                <w:b/>
                <w:color w:val="800000"/>
                <w:sz w:val="24"/>
                <w:szCs w:val="24"/>
              </w:rPr>
            </w:pPr>
            <w:r w:rsidRPr="00CC61E4">
              <w:rPr>
                <w:rFonts w:ascii="Times New Roman" w:hAnsi="Times New Roman" w:cs="Times New Roman"/>
                <w:b/>
                <w:color w:val="800000"/>
                <w:sz w:val="24"/>
                <w:szCs w:val="24"/>
              </w:rPr>
              <w:t>REGISTRATION NO</w:t>
            </w:r>
          </w:p>
          <w:p w:rsidR="00080480" w:rsidRPr="00CC61E4" w:rsidRDefault="00080480" w:rsidP="00FC39AE">
            <w:pPr>
              <w:spacing w:line="276" w:lineRule="auto"/>
              <w:rPr>
                <w:rFonts w:ascii="Times New Roman" w:hAnsi="Times New Roman" w:cs="Times New Roman"/>
                <w:b/>
                <w:caps/>
                <w:sz w:val="24"/>
                <w:szCs w:val="24"/>
              </w:rPr>
            </w:pPr>
            <w:r w:rsidRPr="00CC61E4">
              <w:rPr>
                <w:rFonts w:ascii="Times New Roman" w:hAnsi="Times New Roman" w:cs="Times New Roman"/>
                <w:b/>
                <w:color w:val="800000"/>
                <w:sz w:val="24"/>
                <w:szCs w:val="24"/>
              </w:rPr>
              <w:t>SESSION</w:t>
            </w:r>
          </w:p>
        </w:tc>
        <w:tc>
          <w:tcPr>
            <w:tcW w:w="2827" w:type="dxa"/>
          </w:tcPr>
          <w:p w:rsidR="00080480" w:rsidRPr="00CC61E4" w:rsidRDefault="00080480" w:rsidP="00FC39AE">
            <w:pPr>
              <w:spacing w:line="276" w:lineRule="auto"/>
              <w:jc w:val="both"/>
              <w:rPr>
                <w:rFonts w:ascii="Times New Roman" w:hAnsi="Times New Roman" w:cs="Times New Roman"/>
                <w:b/>
                <w:color w:val="800000"/>
                <w:sz w:val="24"/>
                <w:szCs w:val="24"/>
              </w:rPr>
            </w:pPr>
            <w:r w:rsidRPr="00CC61E4">
              <w:rPr>
                <w:rFonts w:ascii="Times New Roman" w:hAnsi="Times New Roman" w:cs="Times New Roman"/>
                <w:b/>
                <w:color w:val="800000"/>
                <w:sz w:val="24"/>
                <w:szCs w:val="24"/>
              </w:rPr>
              <w:t>:     09/33</w:t>
            </w:r>
          </w:p>
          <w:p w:rsidR="00080480" w:rsidRPr="00CC61E4" w:rsidRDefault="00080480" w:rsidP="00FC39AE">
            <w:pPr>
              <w:spacing w:line="276" w:lineRule="auto"/>
              <w:jc w:val="both"/>
              <w:rPr>
                <w:rFonts w:ascii="Times New Roman" w:hAnsi="Times New Roman" w:cs="Times New Roman"/>
                <w:b/>
                <w:color w:val="800000"/>
                <w:sz w:val="24"/>
                <w:szCs w:val="24"/>
              </w:rPr>
            </w:pPr>
            <w:r w:rsidRPr="00CC61E4">
              <w:rPr>
                <w:rFonts w:ascii="Times New Roman" w:hAnsi="Times New Roman" w:cs="Times New Roman"/>
                <w:b/>
                <w:color w:val="800000"/>
                <w:sz w:val="24"/>
                <w:szCs w:val="24"/>
              </w:rPr>
              <w:t>:     B-16</w:t>
            </w:r>
          </w:p>
          <w:p w:rsidR="00080480" w:rsidRPr="00CC61E4" w:rsidRDefault="00080480" w:rsidP="00FC39AE">
            <w:pPr>
              <w:spacing w:line="276" w:lineRule="auto"/>
              <w:jc w:val="both"/>
              <w:rPr>
                <w:rFonts w:ascii="Times New Roman" w:hAnsi="Times New Roman" w:cs="Times New Roman"/>
                <w:b/>
                <w:color w:val="800000"/>
                <w:sz w:val="24"/>
                <w:szCs w:val="24"/>
              </w:rPr>
            </w:pPr>
            <w:r w:rsidRPr="00CC61E4">
              <w:rPr>
                <w:rFonts w:ascii="Times New Roman" w:hAnsi="Times New Roman" w:cs="Times New Roman"/>
                <w:b/>
                <w:color w:val="800000"/>
                <w:sz w:val="24"/>
                <w:szCs w:val="24"/>
              </w:rPr>
              <w:t>:     444</w:t>
            </w:r>
          </w:p>
          <w:p w:rsidR="00080480" w:rsidRPr="00CC61E4" w:rsidRDefault="00080480" w:rsidP="00FC39AE">
            <w:pPr>
              <w:spacing w:line="276" w:lineRule="auto"/>
              <w:jc w:val="both"/>
              <w:rPr>
                <w:rFonts w:ascii="Times New Roman" w:hAnsi="Times New Roman" w:cs="Times New Roman"/>
                <w:b/>
                <w:caps/>
                <w:sz w:val="24"/>
                <w:szCs w:val="24"/>
              </w:rPr>
            </w:pPr>
            <w:r w:rsidRPr="00CC61E4">
              <w:rPr>
                <w:rFonts w:ascii="Times New Roman" w:hAnsi="Times New Roman" w:cs="Times New Roman"/>
                <w:b/>
                <w:color w:val="800000"/>
                <w:sz w:val="24"/>
                <w:szCs w:val="24"/>
              </w:rPr>
              <w:t>:     2008-2009</w:t>
            </w:r>
          </w:p>
        </w:tc>
      </w:tr>
    </w:tbl>
    <w:p w:rsidR="00080480" w:rsidRDefault="00080480" w:rsidP="00080480"/>
    <w:p w:rsidR="00080480" w:rsidRDefault="00080480" w:rsidP="00080480">
      <w:pPr>
        <w:tabs>
          <w:tab w:val="left" w:pos="2060"/>
          <w:tab w:val="left" w:pos="3968"/>
        </w:tabs>
        <w:rPr>
          <w:rFonts w:ascii="Times New Roman" w:hAnsi="Times New Roman" w:cs="Times New Roman"/>
          <w:sz w:val="24"/>
          <w:szCs w:val="24"/>
        </w:rPr>
      </w:pPr>
      <w:r>
        <w:rPr>
          <w:rFonts w:ascii="Times New Roman" w:hAnsi="Times New Roman" w:cs="Times New Roman"/>
          <w:sz w:val="24"/>
          <w:szCs w:val="24"/>
        </w:rPr>
        <w:tab/>
      </w:r>
    </w:p>
    <w:p w:rsidR="00080480" w:rsidRPr="00F03084" w:rsidRDefault="00080480" w:rsidP="00080480">
      <w:pPr>
        <w:tabs>
          <w:tab w:val="left" w:pos="2060"/>
          <w:tab w:val="left" w:pos="3968"/>
        </w:tabs>
        <w:jc w:val="center"/>
        <w:rPr>
          <w:rFonts w:ascii="Times New Roman" w:hAnsi="Times New Roman" w:cs="Times New Roman"/>
          <w:color w:val="800000"/>
          <w:sz w:val="24"/>
          <w:szCs w:val="24"/>
        </w:rPr>
      </w:pPr>
    </w:p>
    <w:p w:rsidR="00080480" w:rsidRPr="00F03084" w:rsidRDefault="00080480" w:rsidP="00080480">
      <w:pPr>
        <w:tabs>
          <w:tab w:val="left" w:pos="2060"/>
          <w:tab w:val="left" w:pos="3968"/>
        </w:tabs>
        <w:rPr>
          <w:rFonts w:ascii="Times New Roman" w:hAnsi="Times New Roman" w:cs="Times New Roman"/>
          <w:color w:val="800000"/>
          <w:sz w:val="24"/>
          <w:szCs w:val="24"/>
        </w:rPr>
      </w:pPr>
    </w:p>
    <w:p w:rsidR="00080480" w:rsidRDefault="00080480" w:rsidP="00080480">
      <w:pPr>
        <w:tabs>
          <w:tab w:val="left" w:pos="2060"/>
          <w:tab w:val="left" w:pos="3968"/>
        </w:tabs>
        <w:rPr>
          <w:rFonts w:ascii="Times New Roman" w:hAnsi="Times New Roman" w:cs="Times New Roman"/>
          <w:sz w:val="24"/>
          <w:szCs w:val="24"/>
        </w:rPr>
      </w:pPr>
    </w:p>
    <w:p w:rsidR="00080480" w:rsidRDefault="00080480" w:rsidP="00080480">
      <w:pPr>
        <w:tabs>
          <w:tab w:val="left" w:pos="2060"/>
          <w:tab w:val="left" w:pos="3968"/>
        </w:tabs>
        <w:jc w:val="center"/>
        <w:rPr>
          <w:rFonts w:ascii="Times New Roman" w:hAnsi="Times New Roman" w:cs="Times New Roman"/>
          <w:b/>
          <w:i/>
          <w:color w:val="002060"/>
          <w:sz w:val="28"/>
          <w:szCs w:val="24"/>
        </w:rPr>
      </w:pPr>
    </w:p>
    <w:p w:rsidR="00080480" w:rsidRDefault="00080480" w:rsidP="00080480">
      <w:pPr>
        <w:tabs>
          <w:tab w:val="left" w:pos="2060"/>
          <w:tab w:val="left" w:pos="3968"/>
        </w:tabs>
        <w:jc w:val="center"/>
        <w:rPr>
          <w:rFonts w:ascii="Times New Roman" w:hAnsi="Times New Roman" w:cs="Times New Roman"/>
          <w:b/>
          <w:i/>
          <w:color w:val="002060"/>
          <w:sz w:val="28"/>
          <w:szCs w:val="24"/>
        </w:rPr>
      </w:pPr>
    </w:p>
    <w:p w:rsidR="00080480" w:rsidRDefault="00080480" w:rsidP="00080480">
      <w:pPr>
        <w:tabs>
          <w:tab w:val="left" w:pos="2060"/>
          <w:tab w:val="left" w:pos="3968"/>
        </w:tabs>
        <w:jc w:val="center"/>
        <w:rPr>
          <w:rFonts w:ascii="Times New Roman" w:hAnsi="Times New Roman" w:cs="Times New Roman"/>
          <w:b/>
          <w:i/>
          <w:color w:val="002060"/>
          <w:sz w:val="28"/>
          <w:szCs w:val="24"/>
        </w:rPr>
      </w:pPr>
    </w:p>
    <w:p w:rsidR="00080480" w:rsidRDefault="00080480" w:rsidP="00080480">
      <w:pPr>
        <w:tabs>
          <w:tab w:val="left" w:pos="2060"/>
          <w:tab w:val="left" w:pos="3968"/>
        </w:tabs>
        <w:jc w:val="center"/>
        <w:rPr>
          <w:rFonts w:ascii="Times New Roman" w:hAnsi="Times New Roman" w:cs="Times New Roman"/>
          <w:b/>
          <w:i/>
          <w:color w:val="002060"/>
          <w:sz w:val="28"/>
          <w:szCs w:val="24"/>
        </w:rPr>
      </w:pPr>
    </w:p>
    <w:p w:rsidR="00080480" w:rsidRPr="00F03084" w:rsidRDefault="00080480" w:rsidP="00080480">
      <w:pPr>
        <w:tabs>
          <w:tab w:val="left" w:pos="2060"/>
          <w:tab w:val="left" w:pos="3968"/>
        </w:tabs>
        <w:jc w:val="center"/>
        <w:rPr>
          <w:rFonts w:ascii="Times New Roman" w:hAnsi="Times New Roman" w:cs="Times New Roman"/>
          <w:b/>
          <w:i/>
          <w:color w:val="002060"/>
          <w:sz w:val="28"/>
          <w:szCs w:val="24"/>
        </w:rPr>
      </w:pPr>
      <w:r w:rsidRPr="00F03084">
        <w:rPr>
          <w:rFonts w:ascii="Times New Roman" w:hAnsi="Times New Roman" w:cs="Times New Roman"/>
          <w:b/>
          <w:i/>
          <w:color w:val="002060"/>
          <w:sz w:val="28"/>
          <w:szCs w:val="24"/>
        </w:rPr>
        <w:t xml:space="preserve">Submitted as the partial fulfillment for the degree of </w:t>
      </w:r>
    </w:p>
    <w:p w:rsidR="00080480" w:rsidRPr="00F03084" w:rsidRDefault="00080480" w:rsidP="00080480">
      <w:pPr>
        <w:tabs>
          <w:tab w:val="left" w:pos="2060"/>
          <w:tab w:val="left" w:pos="3968"/>
        </w:tabs>
        <w:jc w:val="center"/>
        <w:rPr>
          <w:rFonts w:ascii="Times New Roman" w:hAnsi="Times New Roman" w:cs="Times New Roman"/>
          <w:b/>
          <w:i/>
          <w:sz w:val="28"/>
          <w:szCs w:val="24"/>
        </w:rPr>
      </w:pPr>
      <w:r w:rsidRPr="00F03084">
        <w:rPr>
          <w:rFonts w:ascii="Times New Roman" w:hAnsi="Times New Roman" w:cs="Times New Roman"/>
          <w:b/>
          <w:i/>
          <w:color w:val="002060"/>
          <w:sz w:val="28"/>
          <w:szCs w:val="24"/>
        </w:rPr>
        <w:t>Doctor of Veterinary Medicine</w:t>
      </w:r>
      <w:r>
        <w:rPr>
          <w:rFonts w:ascii="Times New Roman" w:hAnsi="Times New Roman" w:cs="Times New Roman"/>
          <w:b/>
          <w:i/>
          <w:color w:val="002060"/>
          <w:sz w:val="28"/>
          <w:szCs w:val="24"/>
        </w:rPr>
        <w:t xml:space="preserve"> (DVM)</w:t>
      </w:r>
    </w:p>
    <w:p w:rsidR="00080480" w:rsidRDefault="00080480" w:rsidP="00080480">
      <w:pPr>
        <w:tabs>
          <w:tab w:val="left" w:pos="2060"/>
          <w:tab w:val="left" w:pos="3968"/>
        </w:tabs>
        <w:jc w:val="center"/>
        <w:rPr>
          <w:rFonts w:ascii="Times New Roman" w:hAnsi="Times New Roman" w:cs="Times New Roman"/>
          <w:b/>
          <w:sz w:val="28"/>
          <w:szCs w:val="24"/>
        </w:rPr>
      </w:pPr>
    </w:p>
    <w:p w:rsidR="00080480" w:rsidRDefault="00080480" w:rsidP="00080480">
      <w:pPr>
        <w:tabs>
          <w:tab w:val="left" w:pos="2060"/>
          <w:tab w:val="left" w:pos="3968"/>
        </w:tabs>
        <w:jc w:val="center"/>
        <w:rPr>
          <w:rFonts w:ascii="Times New Roman" w:hAnsi="Times New Roman" w:cs="Times New Roman"/>
          <w:b/>
          <w:sz w:val="28"/>
          <w:szCs w:val="24"/>
        </w:rPr>
      </w:pPr>
    </w:p>
    <w:p w:rsidR="00080480" w:rsidRPr="00B70ECC" w:rsidRDefault="00080480" w:rsidP="00080480">
      <w:pPr>
        <w:tabs>
          <w:tab w:val="left" w:pos="2060"/>
          <w:tab w:val="left" w:pos="3968"/>
        </w:tabs>
        <w:jc w:val="center"/>
        <w:rPr>
          <w:rFonts w:ascii="Times New Roman" w:hAnsi="Times New Roman" w:cs="Times New Roman"/>
          <w:b/>
          <w:color w:val="008000"/>
          <w:sz w:val="24"/>
          <w:szCs w:val="24"/>
        </w:rPr>
      </w:pPr>
      <w:r w:rsidRPr="00B70ECC">
        <w:rPr>
          <w:rFonts w:ascii="Times New Roman" w:hAnsi="Times New Roman" w:cs="Times New Roman"/>
          <w:b/>
          <w:color w:val="008000"/>
          <w:sz w:val="24"/>
          <w:szCs w:val="24"/>
        </w:rPr>
        <w:t>CHITTAGONG VETERINARY AND ANIMAL SCIENCES UNIVERSITY</w:t>
      </w:r>
    </w:p>
    <w:p w:rsidR="00080480" w:rsidRPr="00B70ECC" w:rsidRDefault="00080480" w:rsidP="00080480">
      <w:pPr>
        <w:tabs>
          <w:tab w:val="left" w:pos="2060"/>
          <w:tab w:val="left" w:pos="3968"/>
        </w:tabs>
        <w:jc w:val="center"/>
        <w:rPr>
          <w:rFonts w:ascii="Times New Roman" w:hAnsi="Times New Roman" w:cs="Times New Roman"/>
          <w:b/>
          <w:color w:val="008000"/>
          <w:sz w:val="24"/>
          <w:szCs w:val="24"/>
        </w:rPr>
      </w:pPr>
      <w:r w:rsidRPr="00B70ECC">
        <w:rPr>
          <w:rFonts w:ascii="Times New Roman" w:hAnsi="Times New Roman" w:cs="Times New Roman"/>
          <w:b/>
          <w:color w:val="008000"/>
          <w:sz w:val="24"/>
          <w:szCs w:val="24"/>
        </w:rPr>
        <w:t>KHULSHI, CHITTAGONG-4225</w:t>
      </w:r>
    </w:p>
    <w:p w:rsidR="00080480" w:rsidRDefault="00080480" w:rsidP="00080480">
      <w:pPr>
        <w:tabs>
          <w:tab w:val="left" w:pos="2060"/>
          <w:tab w:val="left" w:pos="3968"/>
        </w:tabs>
        <w:jc w:val="center"/>
        <w:rPr>
          <w:rFonts w:ascii="Times New Roman" w:hAnsi="Times New Roman" w:cs="Times New Roman"/>
          <w:b/>
          <w:color w:val="800000"/>
          <w:sz w:val="24"/>
          <w:szCs w:val="24"/>
        </w:rPr>
      </w:pPr>
      <w:r w:rsidRPr="00B70ECC">
        <w:rPr>
          <w:rFonts w:ascii="Times New Roman" w:hAnsi="Times New Roman" w:cs="Times New Roman"/>
          <w:b/>
          <w:color w:val="800000"/>
          <w:sz w:val="24"/>
          <w:szCs w:val="24"/>
        </w:rPr>
        <w:t>January 2015</w:t>
      </w:r>
    </w:p>
    <w:p w:rsidR="00080480" w:rsidRPr="00080480" w:rsidRDefault="00080480" w:rsidP="00080480">
      <w:pPr>
        <w:tabs>
          <w:tab w:val="left" w:pos="2060"/>
          <w:tab w:val="left" w:pos="3968"/>
        </w:tabs>
        <w:jc w:val="center"/>
        <w:rPr>
          <w:rFonts w:ascii="Times New Roman" w:hAnsi="Times New Roman" w:cs="Times New Roman"/>
          <w:b/>
          <w:color w:val="7030A0"/>
          <w:sz w:val="32"/>
          <w:szCs w:val="32"/>
        </w:rPr>
      </w:pPr>
      <w:r w:rsidRPr="00080480">
        <w:rPr>
          <w:rFonts w:ascii="Times New Roman" w:hAnsi="Times New Roman" w:cs="Times New Roman"/>
          <w:b/>
          <w:color w:val="7030A0"/>
          <w:spacing w:val="8"/>
          <w:sz w:val="32"/>
          <w:szCs w:val="32"/>
        </w:rPr>
        <w:lastRenderedPageBreak/>
        <w:t>INVESTIGATION OF CLINICAL PROTOZOAL CASES IN ANIMALS AT INTERNSHIP PLACEMENTS IN BANGLADESH AND INDIA</w:t>
      </w:r>
    </w:p>
    <w:p w:rsidR="00080480" w:rsidRPr="00525694" w:rsidRDefault="00080480" w:rsidP="00080480">
      <w:pPr>
        <w:tabs>
          <w:tab w:val="left" w:pos="2060"/>
          <w:tab w:val="left" w:pos="3968"/>
        </w:tabs>
        <w:spacing w:line="360" w:lineRule="auto"/>
        <w:jc w:val="center"/>
        <w:rPr>
          <w:rFonts w:ascii="Times New Roman" w:hAnsi="Times New Roman" w:cs="Times New Roman"/>
          <w:b/>
          <w:color w:val="008000"/>
          <w:sz w:val="24"/>
          <w:szCs w:val="24"/>
        </w:rPr>
      </w:pPr>
      <w:r>
        <w:rPr>
          <w:rFonts w:ascii="Times New Roman" w:hAnsi="Times New Roman" w:cs="Times New Roman"/>
          <w:b/>
          <w:noProof/>
          <w:color w:val="008000"/>
          <w:sz w:val="24"/>
          <w:szCs w:val="24"/>
        </w:rPr>
        <w:drawing>
          <wp:anchor distT="0" distB="0" distL="114300" distR="114300" simplePos="0" relativeHeight="251659264" behindDoc="0" locked="0" layoutInCell="1" allowOverlap="1">
            <wp:simplePos x="0" y="0"/>
            <wp:positionH relativeFrom="margin">
              <wp:posOffset>1990725</wp:posOffset>
            </wp:positionH>
            <wp:positionV relativeFrom="margin">
              <wp:posOffset>1076325</wp:posOffset>
            </wp:positionV>
            <wp:extent cx="1733550" cy="1657350"/>
            <wp:effectExtent l="19050" t="0" r="0" b="0"/>
            <wp:wrapSquare wrapText="bothSides"/>
            <wp:docPr id="4" name="Picture 2" descr="CV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ASU logo"/>
                    <pic:cNvPicPr>
                      <a:picLocks noChangeAspect="1" noChangeArrowheads="1"/>
                    </pic:cNvPicPr>
                  </pic:nvPicPr>
                  <pic:blipFill>
                    <a:blip r:embed="rId7"/>
                    <a:srcRect/>
                    <a:stretch>
                      <a:fillRect/>
                    </a:stretch>
                  </pic:blipFill>
                  <pic:spPr bwMode="auto">
                    <a:xfrm rot="-21600000">
                      <a:off x="0" y="0"/>
                      <a:ext cx="1733550" cy="1657350"/>
                    </a:xfrm>
                    <a:prstGeom prst="rect">
                      <a:avLst/>
                    </a:prstGeom>
                    <a:noFill/>
                    <a:ln w="9525">
                      <a:noFill/>
                      <a:miter lim="800000"/>
                      <a:headEnd/>
                      <a:tailEnd/>
                    </a:ln>
                  </pic:spPr>
                </pic:pic>
              </a:graphicData>
            </a:graphic>
          </wp:anchor>
        </w:drawing>
      </w:r>
    </w:p>
    <w:p w:rsidR="00080480" w:rsidRPr="00525694" w:rsidRDefault="00080480" w:rsidP="00080480">
      <w:pPr>
        <w:spacing w:line="360" w:lineRule="auto"/>
        <w:rPr>
          <w:rFonts w:ascii="Times New Roman" w:hAnsi="Times New Roman" w:cs="Times New Roman"/>
          <w:sz w:val="24"/>
          <w:szCs w:val="24"/>
        </w:rPr>
      </w:pPr>
    </w:p>
    <w:p w:rsidR="00080480" w:rsidRPr="00525694" w:rsidRDefault="00080480" w:rsidP="00080480">
      <w:pPr>
        <w:spacing w:line="360" w:lineRule="auto"/>
        <w:rPr>
          <w:rFonts w:ascii="Times New Roman" w:hAnsi="Times New Roman" w:cs="Times New Roman"/>
          <w:sz w:val="24"/>
          <w:szCs w:val="24"/>
        </w:rPr>
      </w:pPr>
    </w:p>
    <w:p w:rsidR="00080480" w:rsidRPr="00525694" w:rsidRDefault="00080480" w:rsidP="00080480">
      <w:pPr>
        <w:spacing w:line="360" w:lineRule="auto"/>
        <w:rPr>
          <w:rFonts w:ascii="Times New Roman" w:hAnsi="Times New Roman" w:cs="Times New Roman"/>
          <w:sz w:val="24"/>
          <w:szCs w:val="24"/>
        </w:rPr>
      </w:pPr>
    </w:p>
    <w:p w:rsidR="00080480" w:rsidRPr="00525694" w:rsidRDefault="00080480" w:rsidP="00080480">
      <w:pPr>
        <w:spacing w:line="360" w:lineRule="auto"/>
        <w:rPr>
          <w:rFonts w:ascii="Times New Roman" w:hAnsi="Times New Roman" w:cs="Times New Roman"/>
          <w:sz w:val="24"/>
          <w:szCs w:val="24"/>
        </w:rPr>
      </w:pPr>
    </w:p>
    <w:p w:rsidR="00080480" w:rsidRPr="00525694" w:rsidRDefault="00080480" w:rsidP="00080480">
      <w:pPr>
        <w:tabs>
          <w:tab w:val="left" w:pos="3667"/>
        </w:tabs>
        <w:spacing w:line="360" w:lineRule="auto"/>
        <w:rPr>
          <w:rFonts w:ascii="Times New Roman" w:hAnsi="Times New Roman" w:cs="Times New Roman"/>
          <w:b/>
          <w:sz w:val="24"/>
          <w:szCs w:val="24"/>
        </w:rPr>
      </w:pPr>
    </w:p>
    <w:p w:rsidR="00080480" w:rsidRPr="00080480" w:rsidRDefault="00080480" w:rsidP="00080480">
      <w:pPr>
        <w:tabs>
          <w:tab w:val="left" w:pos="3667"/>
        </w:tabs>
        <w:spacing w:line="360" w:lineRule="auto"/>
        <w:jc w:val="center"/>
        <w:rPr>
          <w:rFonts w:ascii="Times New Roman" w:hAnsi="Times New Roman" w:cs="Times New Roman"/>
          <w:b/>
          <w:color w:val="00B0F0"/>
          <w:sz w:val="28"/>
          <w:szCs w:val="28"/>
        </w:rPr>
      </w:pPr>
      <w:r w:rsidRPr="00080480">
        <w:rPr>
          <w:rFonts w:ascii="Times New Roman" w:hAnsi="Times New Roman" w:cs="Times New Roman"/>
          <w:b/>
          <w:color w:val="00B0F0"/>
          <w:sz w:val="28"/>
          <w:szCs w:val="28"/>
        </w:rPr>
        <w:t>Clinical report Submitted as per approved as to style and content</w:t>
      </w:r>
    </w:p>
    <w:p w:rsidR="00080480" w:rsidRDefault="00080480" w:rsidP="00080480">
      <w:pPr>
        <w:tabs>
          <w:tab w:val="left" w:pos="2060"/>
          <w:tab w:val="left" w:pos="3968"/>
        </w:tabs>
        <w:spacing w:line="360" w:lineRule="auto"/>
        <w:jc w:val="center"/>
        <w:rPr>
          <w:rFonts w:ascii="Times New Roman" w:hAnsi="Times New Roman" w:cs="Times New Roman"/>
          <w:b/>
          <w:color w:val="008000"/>
          <w:sz w:val="24"/>
          <w:szCs w:val="24"/>
        </w:rPr>
      </w:pPr>
    </w:p>
    <w:p w:rsidR="00080480" w:rsidRPr="00E41B36" w:rsidRDefault="00080480" w:rsidP="00080480">
      <w:pPr>
        <w:spacing w:line="240" w:lineRule="auto"/>
        <w:rPr>
          <w:rFonts w:ascii="Times New Roman" w:hAnsi="Times New Roman"/>
          <w:b/>
          <w:color w:val="FF0000"/>
          <w:sz w:val="24"/>
          <w:szCs w:val="24"/>
        </w:rPr>
      </w:pPr>
    </w:p>
    <w:p w:rsidR="00080480" w:rsidRDefault="00080480" w:rsidP="00080480">
      <w:pPr>
        <w:spacing w:line="240" w:lineRule="auto"/>
        <w:rPr>
          <w:rFonts w:ascii="Times New Roman" w:hAnsi="Times New Roman"/>
          <w:b/>
          <w:sz w:val="24"/>
          <w:szCs w:val="24"/>
        </w:rPr>
      </w:pPr>
    </w:p>
    <w:p w:rsidR="00080480" w:rsidRPr="00DD2984" w:rsidRDefault="00080480" w:rsidP="00080480">
      <w:pPr>
        <w:spacing w:line="240" w:lineRule="auto"/>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tbl>
      <w:tblPr>
        <w:tblW w:w="9944" w:type="dxa"/>
        <w:jc w:val="center"/>
        <w:tblInd w:w="18" w:type="dxa"/>
        <w:tblLook w:val="0000"/>
      </w:tblPr>
      <w:tblGrid>
        <w:gridCol w:w="4230"/>
        <w:gridCol w:w="5714"/>
      </w:tblGrid>
      <w:tr w:rsidR="00080480" w:rsidRPr="00CC61E4" w:rsidTr="00FC39AE">
        <w:trPr>
          <w:trHeight w:val="3557"/>
          <w:jc w:val="center"/>
        </w:trPr>
        <w:tc>
          <w:tcPr>
            <w:tcW w:w="4230" w:type="dxa"/>
          </w:tcPr>
          <w:p w:rsidR="00080480" w:rsidRPr="00CC61E4" w:rsidRDefault="00080480" w:rsidP="00FC39AE">
            <w:pPr>
              <w:tabs>
                <w:tab w:val="left" w:pos="3240"/>
              </w:tabs>
              <w:spacing w:after="0"/>
              <w:rPr>
                <w:rFonts w:ascii="Times New Roman" w:hAnsi="Times New Roman"/>
                <w:b/>
                <w:sz w:val="24"/>
                <w:szCs w:val="24"/>
              </w:rPr>
            </w:pPr>
            <w:r w:rsidRPr="00CC61E4">
              <w:rPr>
                <w:rFonts w:ascii="Times New Roman" w:hAnsi="Times New Roman"/>
                <w:b/>
                <w:sz w:val="24"/>
                <w:szCs w:val="24"/>
              </w:rPr>
              <w:t>Signature of the student</w:t>
            </w:r>
          </w:p>
          <w:p w:rsidR="00080480" w:rsidRPr="00CC61E4" w:rsidRDefault="00080480" w:rsidP="00FC39AE">
            <w:pPr>
              <w:tabs>
                <w:tab w:val="left" w:pos="3240"/>
              </w:tabs>
              <w:spacing w:after="0"/>
              <w:rPr>
                <w:rFonts w:ascii="Times New Roman" w:hAnsi="Times New Roman"/>
                <w:b/>
                <w:sz w:val="28"/>
                <w:szCs w:val="24"/>
              </w:rPr>
            </w:pPr>
            <w:r w:rsidRPr="00CC61E4">
              <w:rPr>
                <w:rFonts w:ascii="Times New Roman" w:hAnsi="Times New Roman"/>
                <w:b/>
                <w:sz w:val="28"/>
                <w:szCs w:val="24"/>
              </w:rPr>
              <w:t>Md. Anwar Parvez</w:t>
            </w:r>
          </w:p>
          <w:p w:rsidR="00080480" w:rsidRPr="00CC61E4" w:rsidRDefault="00080480" w:rsidP="00FC39AE">
            <w:pPr>
              <w:tabs>
                <w:tab w:val="left" w:pos="3240"/>
              </w:tabs>
              <w:spacing w:after="0"/>
              <w:jc w:val="both"/>
              <w:rPr>
                <w:rFonts w:ascii="Times New Roman" w:hAnsi="Times New Roman"/>
                <w:b/>
                <w:sz w:val="24"/>
                <w:szCs w:val="24"/>
              </w:rPr>
            </w:pPr>
            <w:r w:rsidRPr="00CC61E4">
              <w:rPr>
                <w:rFonts w:ascii="Times New Roman" w:hAnsi="Times New Roman"/>
                <w:b/>
                <w:sz w:val="24"/>
                <w:szCs w:val="24"/>
              </w:rPr>
              <w:t>Examination Roll No: 09/33</w:t>
            </w:r>
          </w:p>
          <w:p w:rsidR="00080480" w:rsidRPr="00CC61E4" w:rsidRDefault="00080480" w:rsidP="00FC39AE">
            <w:pPr>
              <w:tabs>
                <w:tab w:val="left" w:pos="3240"/>
              </w:tabs>
              <w:spacing w:after="0"/>
              <w:rPr>
                <w:rFonts w:ascii="Times New Roman" w:hAnsi="Times New Roman"/>
                <w:b/>
                <w:sz w:val="24"/>
                <w:szCs w:val="24"/>
              </w:rPr>
            </w:pPr>
            <w:r w:rsidRPr="00CC61E4">
              <w:rPr>
                <w:rFonts w:ascii="Times New Roman" w:hAnsi="Times New Roman"/>
                <w:b/>
                <w:sz w:val="24"/>
                <w:szCs w:val="24"/>
              </w:rPr>
              <w:t>Registration No: 444</w:t>
            </w:r>
          </w:p>
          <w:p w:rsidR="00080480" w:rsidRPr="00CC61E4" w:rsidRDefault="00080480" w:rsidP="00FC39AE">
            <w:pPr>
              <w:tabs>
                <w:tab w:val="left" w:pos="3240"/>
              </w:tabs>
              <w:spacing w:after="0"/>
              <w:rPr>
                <w:rFonts w:ascii="Times New Roman" w:hAnsi="Times New Roman"/>
                <w:b/>
                <w:sz w:val="24"/>
                <w:szCs w:val="24"/>
              </w:rPr>
            </w:pPr>
            <w:r w:rsidRPr="00CC61E4">
              <w:rPr>
                <w:rFonts w:ascii="Times New Roman" w:hAnsi="Times New Roman"/>
                <w:b/>
                <w:sz w:val="24"/>
                <w:szCs w:val="24"/>
              </w:rPr>
              <w:t>Intern ID: B-16</w:t>
            </w:r>
          </w:p>
          <w:p w:rsidR="00080480" w:rsidRPr="00CC61E4" w:rsidRDefault="00080480" w:rsidP="00FC39AE">
            <w:pPr>
              <w:tabs>
                <w:tab w:val="left" w:pos="3240"/>
              </w:tabs>
              <w:spacing w:after="0"/>
              <w:rPr>
                <w:rFonts w:ascii="Times New Roman" w:hAnsi="Times New Roman"/>
                <w:b/>
                <w:sz w:val="24"/>
                <w:szCs w:val="24"/>
              </w:rPr>
            </w:pPr>
            <w:r w:rsidRPr="00CC61E4">
              <w:rPr>
                <w:rFonts w:ascii="Times New Roman" w:hAnsi="Times New Roman"/>
                <w:b/>
                <w:sz w:val="24"/>
                <w:szCs w:val="24"/>
              </w:rPr>
              <w:t>Session: 2008-2009</w:t>
            </w:r>
          </w:p>
          <w:p w:rsidR="00080480" w:rsidRPr="00CC61E4" w:rsidRDefault="00080480" w:rsidP="00FC39AE">
            <w:pPr>
              <w:rPr>
                <w:rFonts w:ascii="Times New Roman" w:hAnsi="Times New Roman"/>
                <w:sz w:val="24"/>
                <w:szCs w:val="24"/>
              </w:rPr>
            </w:pPr>
          </w:p>
        </w:tc>
        <w:tc>
          <w:tcPr>
            <w:tcW w:w="5714" w:type="dxa"/>
          </w:tcPr>
          <w:p w:rsidR="00080480" w:rsidRPr="00CC61E4" w:rsidRDefault="00080480" w:rsidP="00FC39AE">
            <w:pPr>
              <w:spacing w:after="0"/>
              <w:jc w:val="center"/>
              <w:rPr>
                <w:rFonts w:ascii="Times New Roman" w:hAnsi="Times New Roman"/>
                <w:b/>
                <w:sz w:val="24"/>
                <w:szCs w:val="24"/>
              </w:rPr>
            </w:pPr>
            <w:r w:rsidRPr="00CC61E4">
              <w:rPr>
                <w:rFonts w:ascii="Times New Roman" w:hAnsi="Times New Roman"/>
                <w:b/>
                <w:sz w:val="24"/>
                <w:szCs w:val="24"/>
              </w:rPr>
              <w:t>Signature of the supervisor</w:t>
            </w:r>
          </w:p>
          <w:p w:rsidR="00080480" w:rsidRPr="00CC61E4" w:rsidRDefault="00080480" w:rsidP="00FC39AE">
            <w:pPr>
              <w:spacing w:after="0"/>
              <w:jc w:val="center"/>
              <w:rPr>
                <w:rFonts w:ascii="Times New Roman" w:hAnsi="Times New Roman"/>
                <w:b/>
                <w:sz w:val="28"/>
                <w:szCs w:val="24"/>
              </w:rPr>
            </w:pPr>
            <w:r w:rsidRPr="00CC61E4">
              <w:rPr>
                <w:rFonts w:ascii="Times New Roman" w:hAnsi="Times New Roman"/>
                <w:b/>
                <w:sz w:val="28"/>
                <w:szCs w:val="24"/>
              </w:rPr>
              <w:t>Professor Md. Ahasanul Hoque</w:t>
            </w:r>
          </w:p>
          <w:p w:rsidR="00080480" w:rsidRPr="00CC61E4" w:rsidRDefault="00080480" w:rsidP="00FC39AE">
            <w:pPr>
              <w:spacing w:after="0"/>
              <w:jc w:val="center"/>
              <w:rPr>
                <w:rFonts w:ascii="Times New Roman" w:hAnsi="Times New Roman"/>
                <w:b/>
                <w:sz w:val="24"/>
                <w:szCs w:val="24"/>
              </w:rPr>
            </w:pPr>
            <w:r w:rsidRPr="00CC61E4">
              <w:rPr>
                <w:rFonts w:ascii="Times New Roman" w:hAnsi="Times New Roman"/>
                <w:b/>
                <w:sz w:val="24"/>
                <w:szCs w:val="24"/>
              </w:rPr>
              <w:t>Department of  Medicine and Surgery</w:t>
            </w:r>
          </w:p>
          <w:p w:rsidR="00080480" w:rsidRPr="00CC61E4" w:rsidRDefault="00080480" w:rsidP="00FC39AE">
            <w:pPr>
              <w:spacing w:after="0"/>
              <w:jc w:val="center"/>
              <w:rPr>
                <w:rFonts w:ascii="Times New Roman" w:hAnsi="Times New Roman"/>
                <w:b/>
                <w:sz w:val="24"/>
                <w:szCs w:val="24"/>
              </w:rPr>
            </w:pPr>
            <w:r w:rsidRPr="00CC61E4">
              <w:rPr>
                <w:rFonts w:ascii="Times New Roman" w:hAnsi="Times New Roman"/>
                <w:b/>
                <w:sz w:val="24"/>
                <w:szCs w:val="24"/>
              </w:rPr>
              <w:t>Faculty of Veterinary Medicine</w:t>
            </w:r>
          </w:p>
          <w:p w:rsidR="00080480" w:rsidRPr="00CC61E4" w:rsidRDefault="00080480" w:rsidP="00FC39AE">
            <w:pPr>
              <w:spacing w:after="0"/>
              <w:jc w:val="center"/>
              <w:rPr>
                <w:rFonts w:ascii="Times New Roman" w:hAnsi="Times New Roman"/>
                <w:b/>
                <w:sz w:val="24"/>
                <w:szCs w:val="24"/>
              </w:rPr>
            </w:pPr>
            <w:r w:rsidRPr="00CC61E4">
              <w:rPr>
                <w:rFonts w:ascii="Times New Roman" w:hAnsi="Times New Roman"/>
                <w:b/>
                <w:sz w:val="24"/>
                <w:szCs w:val="24"/>
              </w:rPr>
              <w:t>Chittagong Veterinary and Animal Sciences University</w:t>
            </w:r>
          </w:p>
        </w:tc>
      </w:tr>
    </w:tbl>
    <w:p w:rsidR="00080480" w:rsidRDefault="00080480" w:rsidP="00080480">
      <w:pPr>
        <w:tabs>
          <w:tab w:val="left" w:pos="2060"/>
          <w:tab w:val="left" w:pos="3968"/>
        </w:tabs>
        <w:spacing w:line="360" w:lineRule="auto"/>
        <w:jc w:val="center"/>
        <w:rPr>
          <w:rFonts w:ascii="Times New Roman" w:hAnsi="Times New Roman" w:cs="Times New Roman"/>
          <w:b/>
          <w:color w:val="002060"/>
          <w:sz w:val="24"/>
          <w:szCs w:val="24"/>
        </w:rPr>
      </w:pPr>
    </w:p>
    <w:p w:rsidR="00080480" w:rsidRPr="00CC61E4" w:rsidRDefault="00080480" w:rsidP="00080480">
      <w:pPr>
        <w:tabs>
          <w:tab w:val="left" w:pos="2060"/>
          <w:tab w:val="left" w:pos="3968"/>
        </w:tabs>
        <w:spacing w:line="240" w:lineRule="auto"/>
        <w:jc w:val="center"/>
        <w:rPr>
          <w:rFonts w:ascii="Times New Roman" w:hAnsi="Times New Roman" w:cs="Times New Roman"/>
          <w:b/>
          <w:color w:val="002060"/>
          <w:sz w:val="24"/>
          <w:szCs w:val="24"/>
        </w:rPr>
      </w:pPr>
      <w:r w:rsidRPr="00CC61E4">
        <w:rPr>
          <w:rFonts w:ascii="Times New Roman" w:hAnsi="Times New Roman" w:cs="Times New Roman"/>
          <w:b/>
          <w:color w:val="002060"/>
          <w:sz w:val="24"/>
          <w:szCs w:val="24"/>
        </w:rPr>
        <w:t>CHITTAGONG VETERINARY AND ANIMAL SCIENCES UNIVERSITY</w:t>
      </w:r>
    </w:p>
    <w:p w:rsidR="00080480" w:rsidRPr="00CC61E4" w:rsidRDefault="00080480" w:rsidP="00080480">
      <w:pPr>
        <w:tabs>
          <w:tab w:val="left" w:pos="2060"/>
          <w:tab w:val="left" w:pos="3968"/>
        </w:tabs>
        <w:spacing w:line="240" w:lineRule="auto"/>
        <w:jc w:val="center"/>
        <w:rPr>
          <w:rFonts w:ascii="Times New Roman" w:hAnsi="Times New Roman" w:cs="Times New Roman"/>
          <w:b/>
          <w:color w:val="002060"/>
          <w:sz w:val="24"/>
          <w:szCs w:val="24"/>
        </w:rPr>
      </w:pPr>
      <w:r w:rsidRPr="00CC61E4">
        <w:rPr>
          <w:rFonts w:ascii="Times New Roman" w:hAnsi="Times New Roman" w:cs="Times New Roman"/>
          <w:b/>
          <w:color w:val="002060"/>
          <w:sz w:val="24"/>
          <w:szCs w:val="24"/>
        </w:rPr>
        <w:t>KHULSHI, CHITTAGONG-4225</w:t>
      </w:r>
    </w:p>
    <w:p w:rsidR="00080480" w:rsidRPr="00525694" w:rsidRDefault="00080480" w:rsidP="00080480">
      <w:pPr>
        <w:tabs>
          <w:tab w:val="left" w:pos="2060"/>
          <w:tab w:val="left" w:pos="3968"/>
        </w:tabs>
        <w:spacing w:line="240" w:lineRule="auto"/>
        <w:jc w:val="center"/>
        <w:rPr>
          <w:rFonts w:ascii="Times New Roman" w:hAnsi="Times New Roman" w:cs="Times New Roman"/>
          <w:b/>
          <w:color w:val="800000"/>
          <w:sz w:val="24"/>
          <w:szCs w:val="24"/>
        </w:rPr>
      </w:pPr>
      <w:r w:rsidRPr="00525694">
        <w:rPr>
          <w:rFonts w:ascii="Times New Roman" w:hAnsi="Times New Roman" w:cs="Times New Roman"/>
          <w:b/>
          <w:color w:val="800000"/>
          <w:sz w:val="24"/>
          <w:szCs w:val="24"/>
        </w:rPr>
        <w:t>January 2015</w:t>
      </w:r>
    </w:p>
    <w:p w:rsidR="00080480" w:rsidRDefault="00080480" w:rsidP="00080480">
      <w:pPr>
        <w:pStyle w:val="BodyText"/>
        <w:jc w:val="center"/>
        <w:rPr>
          <w:b/>
          <w:bCs/>
          <w:sz w:val="32"/>
          <w:szCs w:val="32"/>
        </w:rPr>
      </w:pPr>
    </w:p>
    <w:p w:rsidR="00080480" w:rsidRDefault="00080480" w:rsidP="00080480">
      <w:pPr>
        <w:pStyle w:val="BodyText"/>
        <w:jc w:val="center"/>
        <w:rPr>
          <w:b/>
          <w:bCs/>
          <w:sz w:val="32"/>
          <w:szCs w:val="32"/>
        </w:rPr>
      </w:pPr>
    </w:p>
    <w:p w:rsidR="00080480" w:rsidRPr="000645BF" w:rsidRDefault="00080480" w:rsidP="00080480">
      <w:pPr>
        <w:pStyle w:val="BodyText"/>
        <w:jc w:val="center"/>
        <w:rPr>
          <w:b/>
          <w:bCs/>
          <w:sz w:val="32"/>
          <w:szCs w:val="32"/>
        </w:rPr>
      </w:pPr>
      <w:r w:rsidRPr="000645BF">
        <w:rPr>
          <w:b/>
          <w:bCs/>
          <w:sz w:val="32"/>
          <w:szCs w:val="32"/>
        </w:rPr>
        <w:t>Contents</w:t>
      </w:r>
    </w:p>
    <w:p w:rsidR="00080480" w:rsidRPr="00BD66BB" w:rsidRDefault="00080480" w:rsidP="00080480">
      <w:pPr>
        <w:pStyle w:val="BodyText"/>
        <w:jc w:val="center"/>
        <w:rPr>
          <w:b/>
          <w:bCs/>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7"/>
        <w:gridCol w:w="1825"/>
        <w:gridCol w:w="3838"/>
        <w:gridCol w:w="1600"/>
      </w:tblGrid>
      <w:tr w:rsidR="00080480" w:rsidRPr="00BD66BB" w:rsidTr="00FC39AE">
        <w:trPr>
          <w:trHeight w:val="306"/>
        </w:trPr>
        <w:tc>
          <w:tcPr>
            <w:tcW w:w="1647" w:type="dxa"/>
            <w:tcBorders>
              <w:top w:val="single" w:sz="12" w:space="0" w:color="auto"/>
              <w:left w:val="nil"/>
              <w:bottom w:val="single" w:sz="12" w:space="0" w:color="auto"/>
            </w:tcBorders>
          </w:tcPr>
          <w:p w:rsidR="00080480" w:rsidRPr="004B70C3" w:rsidRDefault="00080480" w:rsidP="00FC39AE">
            <w:pPr>
              <w:pStyle w:val="BodyText"/>
              <w:jc w:val="center"/>
              <w:rPr>
                <w:b/>
                <w:bCs/>
              </w:rPr>
            </w:pPr>
            <w:r w:rsidRPr="004B70C3">
              <w:rPr>
                <w:b/>
                <w:bCs/>
              </w:rPr>
              <w:t>Sl. No.</w:t>
            </w:r>
          </w:p>
        </w:tc>
        <w:tc>
          <w:tcPr>
            <w:tcW w:w="1825" w:type="dxa"/>
            <w:tcBorders>
              <w:top w:val="single" w:sz="12" w:space="0" w:color="auto"/>
              <w:bottom w:val="single" w:sz="12" w:space="0" w:color="auto"/>
            </w:tcBorders>
          </w:tcPr>
          <w:p w:rsidR="00080480" w:rsidRPr="004B70C3" w:rsidRDefault="00080480" w:rsidP="00FC39AE">
            <w:pPr>
              <w:pStyle w:val="BodyText"/>
              <w:jc w:val="center"/>
              <w:rPr>
                <w:b/>
                <w:bCs/>
              </w:rPr>
            </w:pPr>
            <w:r w:rsidRPr="004B70C3">
              <w:rPr>
                <w:b/>
                <w:bCs/>
              </w:rPr>
              <w:t>Chapter</w:t>
            </w:r>
          </w:p>
        </w:tc>
        <w:tc>
          <w:tcPr>
            <w:tcW w:w="3838" w:type="dxa"/>
            <w:tcBorders>
              <w:top w:val="single" w:sz="12" w:space="0" w:color="auto"/>
              <w:bottom w:val="single" w:sz="12" w:space="0" w:color="auto"/>
            </w:tcBorders>
          </w:tcPr>
          <w:p w:rsidR="00080480" w:rsidRPr="004B70C3" w:rsidRDefault="00080480" w:rsidP="00FC39AE">
            <w:pPr>
              <w:pStyle w:val="BodyText"/>
              <w:jc w:val="center"/>
              <w:rPr>
                <w:b/>
                <w:bCs/>
              </w:rPr>
            </w:pPr>
            <w:r w:rsidRPr="004B70C3">
              <w:rPr>
                <w:b/>
                <w:bCs/>
              </w:rPr>
              <w:t>Subject</w:t>
            </w:r>
          </w:p>
        </w:tc>
        <w:tc>
          <w:tcPr>
            <w:tcW w:w="1600" w:type="dxa"/>
            <w:tcBorders>
              <w:top w:val="single" w:sz="12" w:space="0" w:color="auto"/>
              <w:bottom w:val="single" w:sz="12" w:space="0" w:color="auto"/>
              <w:right w:val="nil"/>
            </w:tcBorders>
          </w:tcPr>
          <w:p w:rsidR="00080480" w:rsidRPr="004B70C3" w:rsidRDefault="00080480" w:rsidP="00FC39AE">
            <w:pPr>
              <w:pStyle w:val="BodyText"/>
              <w:jc w:val="center"/>
              <w:rPr>
                <w:b/>
                <w:bCs/>
              </w:rPr>
            </w:pPr>
            <w:r w:rsidRPr="004B70C3">
              <w:rPr>
                <w:b/>
                <w:bCs/>
              </w:rPr>
              <w:t>Page No.</w:t>
            </w:r>
          </w:p>
        </w:tc>
      </w:tr>
      <w:tr w:rsidR="00080480" w:rsidRPr="00BD66BB" w:rsidTr="00FC39AE">
        <w:trPr>
          <w:trHeight w:val="442"/>
        </w:trPr>
        <w:tc>
          <w:tcPr>
            <w:tcW w:w="1647" w:type="dxa"/>
            <w:tcBorders>
              <w:top w:val="single" w:sz="12" w:space="0" w:color="auto"/>
              <w:left w:val="nil"/>
              <w:bottom w:val="nil"/>
              <w:right w:val="nil"/>
            </w:tcBorders>
            <w:vAlign w:val="center"/>
          </w:tcPr>
          <w:p w:rsidR="00080480" w:rsidRPr="004B70C3" w:rsidRDefault="00080480" w:rsidP="00FC39AE">
            <w:pPr>
              <w:pStyle w:val="BodyText"/>
              <w:jc w:val="center"/>
            </w:pPr>
            <w:r w:rsidRPr="004B70C3">
              <w:t>1</w:t>
            </w:r>
          </w:p>
        </w:tc>
        <w:tc>
          <w:tcPr>
            <w:tcW w:w="1825" w:type="dxa"/>
            <w:tcBorders>
              <w:top w:val="single" w:sz="12" w:space="0" w:color="auto"/>
              <w:left w:val="nil"/>
              <w:bottom w:val="nil"/>
              <w:right w:val="nil"/>
            </w:tcBorders>
            <w:vAlign w:val="center"/>
          </w:tcPr>
          <w:p w:rsidR="00080480" w:rsidRPr="004B70C3" w:rsidRDefault="00080480" w:rsidP="00FC39AE">
            <w:pPr>
              <w:pStyle w:val="BodyText"/>
              <w:jc w:val="center"/>
            </w:pPr>
          </w:p>
        </w:tc>
        <w:tc>
          <w:tcPr>
            <w:tcW w:w="3838" w:type="dxa"/>
            <w:tcBorders>
              <w:top w:val="single" w:sz="12" w:space="0" w:color="auto"/>
              <w:left w:val="nil"/>
              <w:bottom w:val="nil"/>
              <w:right w:val="nil"/>
            </w:tcBorders>
            <w:vAlign w:val="center"/>
          </w:tcPr>
          <w:p w:rsidR="00080480" w:rsidRPr="004B70C3" w:rsidRDefault="00080480" w:rsidP="00FC39AE">
            <w:pPr>
              <w:pStyle w:val="BodyText"/>
              <w:jc w:val="left"/>
            </w:pPr>
            <w:r w:rsidRPr="004B70C3">
              <w:t>Acknowledgement</w:t>
            </w:r>
          </w:p>
          <w:p w:rsidR="00080480" w:rsidRPr="004B70C3" w:rsidRDefault="00080480" w:rsidP="00FC39AE">
            <w:pPr>
              <w:pStyle w:val="BodyText"/>
              <w:jc w:val="left"/>
              <w:rPr>
                <w:sz w:val="10"/>
                <w:szCs w:val="10"/>
              </w:rPr>
            </w:pPr>
          </w:p>
        </w:tc>
        <w:tc>
          <w:tcPr>
            <w:tcW w:w="1600" w:type="dxa"/>
            <w:tcBorders>
              <w:top w:val="single" w:sz="12" w:space="0" w:color="auto"/>
              <w:left w:val="nil"/>
              <w:bottom w:val="nil"/>
              <w:right w:val="nil"/>
            </w:tcBorders>
            <w:vAlign w:val="center"/>
          </w:tcPr>
          <w:p w:rsidR="00080480" w:rsidRPr="004B70C3" w:rsidRDefault="00080480" w:rsidP="00FC39AE">
            <w:pPr>
              <w:pStyle w:val="BodyText"/>
              <w:jc w:val="center"/>
            </w:pPr>
            <w:r w:rsidRPr="004B70C3">
              <w:t>I</w:t>
            </w:r>
          </w:p>
        </w:tc>
      </w:tr>
      <w:tr w:rsidR="00080480" w:rsidRPr="00BD66BB" w:rsidTr="00FC39AE">
        <w:trPr>
          <w:trHeight w:val="442"/>
        </w:trPr>
        <w:tc>
          <w:tcPr>
            <w:tcW w:w="1647" w:type="dxa"/>
            <w:tcBorders>
              <w:top w:val="nil"/>
              <w:left w:val="nil"/>
              <w:bottom w:val="nil"/>
              <w:right w:val="nil"/>
            </w:tcBorders>
            <w:vAlign w:val="center"/>
          </w:tcPr>
          <w:p w:rsidR="00080480" w:rsidRPr="004B70C3" w:rsidRDefault="00080480" w:rsidP="00FC39AE">
            <w:pPr>
              <w:pStyle w:val="BodyText"/>
              <w:jc w:val="center"/>
            </w:pPr>
            <w:r w:rsidRPr="004B70C3">
              <w:t>2</w:t>
            </w:r>
          </w:p>
        </w:tc>
        <w:tc>
          <w:tcPr>
            <w:tcW w:w="1825" w:type="dxa"/>
            <w:tcBorders>
              <w:top w:val="nil"/>
              <w:left w:val="nil"/>
              <w:bottom w:val="nil"/>
              <w:right w:val="nil"/>
            </w:tcBorders>
            <w:vAlign w:val="center"/>
          </w:tcPr>
          <w:p w:rsidR="00080480" w:rsidRPr="004B70C3" w:rsidRDefault="00080480" w:rsidP="00FC39AE">
            <w:pPr>
              <w:pStyle w:val="BodyText"/>
              <w:jc w:val="center"/>
            </w:pPr>
          </w:p>
        </w:tc>
        <w:tc>
          <w:tcPr>
            <w:tcW w:w="3838" w:type="dxa"/>
            <w:tcBorders>
              <w:top w:val="nil"/>
              <w:left w:val="nil"/>
              <w:bottom w:val="nil"/>
              <w:right w:val="nil"/>
            </w:tcBorders>
            <w:vAlign w:val="center"/>
          </w:tcPr>
          <w:p w:rsidR="00080480" w:rsidRPr="004B70C3" w:rsidRDefault="00080480" w:rsidP="00FC39AE">
            <w:pPr>
              <w:pStyle w:val="BodyText"/>
              <w:jc w:val="left"/>
            </w:pPr>
            <w:r w:rsidRPr="004B70C3">
              <w:t>Abstract</w:t>
            </w:r>
          </w:p>
          <w:p w:rsidR="00080480" w:rsidRPr="004B70C3" w:rsidRDefault="00080480" w:rsidP="00FC39AE">
            <w:pPr>
              <w:pStyle w:val="BodyText"/>
              <w:jc w:val="left"/>
              <w:rPr>
                <w:sz w:val="10"/>
                <w:szCs w:val="10"/>
              </w:rPr>
            </w:pPr>
          </w:p>
        </w:tc>
        <w:tc>
          <w:tcPr>
            <w:tcW w:w="1600" w:type="dxa"/>
            <w:tcBorders>
              <w:top w:val="nil"/>
              <w:left w:val="nil"/>
              <w:bottom w:val="nil"/>
              <w:right w:val="nil"/>
            </w:tcBorders>
            <w:vAlign w:val="center"/>
          </w:tcPr>
          <w:p w:rsidR="00080480" w:rsidRPr="004B70C3" w:rsidRDefault="00080480" w:rsidP="00FC39AE">
            <w:pPr>
              <w:pStyle w:val="BodyText"/>
            </w:pPr>
            <w:r>
              <w:t xml:space="preserve">          II</w:t>
            </w:r>
          </w:p>
        </w:tc>
      </w:tr>
      <w:tr w:rsidR="00080480" w:rsidRPr="00BD66BB" w:rsidTr="00FC39AE">
        <w:trPr>
          <w:trHeight w:val="442"/>
        </w:trPr>
        <w:tc>
          <w:tcPr>
            <w:tcW w:w="1647" w:type="dxa"/>
            <w:tcBorders>
              <w:top w:val="nil"/>
              <w:left w:val="nil"/>
              <w:bottom w:val="nil"/>
              <w:right w:val="nil"/>
            </w:tcBorders>
            <w:vAlign w:val="center"/>
          </w:tcPr>
          <w:p w:rsidR="00080480" w:rsidRPr="004B70C3" w:rsidRDefault="00080480" w:rsidP="00FC39AE">
            <w:pPr>
              <w:pStyle w:val="BodyText"/>
              <w:jc w:val="center"/>
            </w:pPr>
            <w:r w:rsidRPr="004B70C3">
              <w:t>3</w:t>
            </w:r>
          </w:p>
        </w:tc>
        <w:tc>
          <w:tcPr>
            <w:tcW w:w="1825" w:type="dxa"/>
            <w:tcBorders>
              <w:top w:val="nil"/>
              <w:left w:val="nil"/>
              <w:bottom w:val="nil"/>
              <w:right w:val="nil"/>
            </w:tcBorders>
            <w:vAlign w:val="center"/>
          </w:tcPr>
          <w:p w:rsidR="00080480" w:rsidRPr="004B70C3" w:rsidRDefault="00080480" w:rsidP="00FC39AE">
            <w:pPr>
              <w:pStyle w:val="BodyText"/>
              <w:jc w:val="center"/>
            </w:pPr>
            <w:r w:rsidRPr="004B70C3">
              <w:t>I</w:t>
            </w:r>
          </w:p>
        </w:tc>
        <w:tc>
          <w:tcPr>
            <w:tcW w:w="3838" w:type="dxa"/>
            <w:tcBorders>
              <w:top w:val="nil"/>
              <w:left w:val="nil"/>
              <w:bottom w:val="nil"/>
              <w:right w:val="nil"/>
            </w:tcBorders>
            <w:vAlign w:val="center"/>
          </w:tcPr>
          <w:p w:rsidR="00080480" w:rsidRPr="004B70C3" w:rsidRDefault="00080480" w:rsidP="00FC39AE">
            <w:pPr>
              <w:pStyle w:val="BodyText"/>
              <w:jc w:val="left"/>
            </w:pPr>
            <w:r>
              <w:t>Background</w:t>
            </w:r>
          </w:p>
          <w:p w:rsidR="00080480" w:rsidRPr="004B70C3" w:rsidRDefault="00080480" w:rsidP="00FC39AE">
            <w:pPr>
              <w:pStyle w:val="BodyText"/>
              <w:jc w:val="left"/>
              <w:rPr>
                <w:sz w:val="10"/>
                <w:szCs w:val="10"/>
              </w:rPr>
            </w:pPr>
          </w:p>
        </w:tc>
        <w:tc>
          <w:tcPr>
            <w:tcW w:w="1600" w:type="dxa"/>
            <w:tcBorders>
              <w:top w:val="nil"/>
              <w:left w:val="nil"/>
              <w:bottom w:val="nil"/>
              <w:right w:val="nil"/>
            </w:tcBorders>
            <w:vAlign w:val="center"/>
          </w:tcPr>
          <w:p w:rsidR="00080480" w:rsidRPr="004B70C3" w:rsidRDefault="00080480" w:rsidP="001A347A">
            <w:pPr>
              <w:pStyle w:val="BodyText"/>
              <w:jc w:val="center"/>
            </w:pPr>
            <w:r>
              <w:t>01-0</w:t>
            </w:r>
            <w:r w:rsidR="001A347A">
              <w:t>3</w:t>
            </w:r>
          </w:p>
        </w:tc>
      </w:tr>
      <w:tr w:rsidR="00080480" w:rsidRPr="00BD66BB" w:rsidTr="00FC39AE">
        <w:trPr>
          <w:trHeight w:val="442"/>
        </w:trPr>
        <w:tc>
          <w:tcPr>
            <w:tcW w:w="1647" w:type="dxa"/>
            <w:tcBorders>
              <w:top w:val="nil"/>
              <w:left w:val="nil"/>
              <w:bottom w:val="nil"/>
              <w:right w:val="nil"/>
            </w:tcBorders>
            <w:vAlign w:val="center"/>
          </w:tcPr>
          <w:p w:rsidR="00080480" w:rsidRPr="004B70C3" w:rsidRDefault="00080480" w:rsidP="00FC39AE">
            <w:pPr>
              <w:pStyle w:val="BodyText"/>
              <w:jc w:val="center"/>
            </w:pPr>
            <w:r w:rsidRPr="004B70C3">
              <w:t>4</w:t>
            </w:r>
          </w:p>
        </w:tc>
        <w:tc>
          <w:tcPr>
            <w:tcW w:w="1825" w:type="dxa"/>
            <w:tcBorders>
              <w:top w:val="nil"/>
              <w:left w:val="nil"/>
              <w:bottom w:val="nil"/>
              <w:right w:val="nil"/>
            </w:tcBorders>
            <w:vAlign w:val="center"/>
          </w:tcPr>
          <w:p w:rsidR="00080480" w:rsidRPr="004B70C3" w:rsidRDefault="00080480" w:rsidP="00FC39AE">
            <w:pPr>
              <w:pStyle w:val="BodyText"/>
              <w:jc w:val="center"/>
              <w:rPr>
                <w:rStyle w:val="Strong"/>
                <w:b w:val="0"/>
                <w:bCs w:val="0"/>
              </w:rPr>
            </w:pPr>
            <w:r w:rsidRPr="004B70C3">
              <w:t>II</w:t>
            </w:r>
          </w:p>
        </w:tc>
        <w:tc>
          <w:tcPr>
            <w:tcW w:w="3838" w:type="dxa"/>
            <w:tcBorders>
              <w:top w:val="nil"/>
              <w:left w:val="nil"/>
              <w:bottom w:val="nil"/>
              <w:right w:val="nil"/>
            </w:tcBorders>
            <w:vAlign w:val="center"/>
          </w:tcPr>
          <w:p w:rsidR="00080480" w:rsidRPr="004B70C3" w:rsidRDefault="00080480" w:rsidP="00FC39AE">
            <w:pPr>
              <w:pStyle w:val="BodyText"/>
              <w:jc w:val="left"/>
            </w:pPr>
            <w:r>
              <w:t>Materials and Methods</w:t>
            </w:r>
          </w:p>
          <w:p w:rsidR="00080480" w:rsidRPr="004B70C3" w:rsidRDefault="00080480" w:rsidP="00FC39AE">
            <w:pPr>
              <w:pStyle w:val="BodyText"/>
              <w:jc w:val="left"/>
              <w:rPr>
                <w:sz w:val="10"/>
                <w:szCs w:val="10"/>
              </w:rPr>
            </w:pPr>
          </w:p>
        </w:tc>
        <w:tc>
          <w:tcPr>
            <w:tcW w:w="1600" w:type="dxa"/>
            <w:tcBorders>
              <w:top w:val="nil"/>
              <w:left w:val="nil"/>
              <w:bottom w:val="nil"/>
              <w:right w:val="nil"/>
            </w:tcBorders>
            <w:vAlign w:val="center"/>
          </w:tcPr>
          <w:p w:rsidR="00080480" w:rsidRPr="004B70C3" w:rsidRDefault="00080480" w:rsidP="001A347A">
            <w:pPr>
              <w:pStyle w:val="BodyText"/>
              <w:jc w:val="center"/>
            </w:pPr>
            <w:r>
              <w:t>0</w:t>
            </w:r>
            <w:r w:rsidR="001A347A">
              <w:t>4</w:t>
            </w:r>
          </w:p>
        </w:tc>
      </w:tr>
      <w:tr w:rsidR="00080480" w:rsidRPr="00BD66BB" w:rsidTr="00FC39AE">
        <w:trPr>
          <w:trHeight w:val="442"/>
        </w:trPr>
        <w:tc>
          <w:tcPr>
            <w:tcW w:w="1647" w:type="dxa"/>
            <w:tcBorders>
              <w:top w:val="nil"/>
              <w:left w:val="nil"/>
              <w:bottom w:val="nil"/>
              <w:right w:val="nil"/>
            </w:tcBorders>
            <w:vAlign w:val="center"/>
          </w:tcPr>
          <w:p w:rsidR="00080480" w:rsidRPr="004B70C3" w:rsidRDefault="00080480" w:rsidP="00FC39AE">
            <w:pPr>
              <w:pStyle w:val="BodyText"/>
              <w:jc w:val="center"/>
            </w:pPr>
            <w:r w:rsidRPr="004B70C3">
              <w:t>5</w:t>
            </w:r>
          </w:p>
        </w:tc>
        <w:tc>
          <w:tcPr>
            <w:tcW w:w="1825" w:type="dxa"/>
            <w:tcBorders>
              <w:top w:val="nil"/>
              <w:left w:val="nil"/>
              <w:bottom w:val="nil"/>
              <w:right w:val="nil"/>
            </w:tcBorders>
            <w:vAlign w:val="center"/>
          </w:tcPr>
          <w:p w:rsidR="00080480" w:rsidRPr="004B70C3" w:rsidRDefault="00080480" w:rsidP="00FC39AE">
            <w:pPr>
              <w:pStyle w:val="BodyText"/>
              <w:jc w:val="center"/>
            </w:pPr>
            <w:r w:rsidRPr="004B70C3">
              <w:t>III</w:t>
            </w:r>
          </w:p>
        </w:tc>
        <w:tc>
          <w:tcPr>
            <w:tcW w:w="3838" w:type="dxa"/>
            <w:tcBorders>
              <w:top w:val="nil"/>
              <w:left w:val="nil"/>
              <w:bottom w:val="nil"/>
              <w:right w:val="nil"/>
            </w:tcBorders>
            <w:vAlign w:val="center"/>
          </w:tcPr>
          <w:p w:rsidR="00080480" w:rsidRPr="004B70C3" w:rsidRDefault="00080480" w:rsidP="00FC39AE">
            <w:pPr>
              <w:pStyle w:val="BodyText"/>
              <w:jc w:val="left"/>
            </w:pPr>
            <w:r>
              <w:rPr>
                <w:rFonts w:ascii="Calibri" w:hAnsi="Calibri"/>
              </w:rPr>
              <w:t>Results and discussion</w:t>
            </w:r>
          </w:p>
          <w:p w:rsidR="00080480" w:rsidRPr="004B70C3" w:rsidRDefault="00080480" w:rsidP="00FC39AE">
            <w:pPr>
              <w:pStyle w:val="BodyText"/>
              <w:jc w:val="left"/>
              <w:rPr>
                <w:sz w:val="10"/>
                <w:szCs w:val="10"/>
              </w:rPr>
            </w:pPr>
          </w:p>
        </w:tc>
        <w:tc>
          <w:tcPr>
            <w:tcW w:w="1600" w:type="dxa"/>
            <w:tcBorders>
              <w:top w:val="nil"/>
              <w:left w:val="nil"/>
              <w:bottom w:val="nil"/>
              <w:right w:val="nil"/>
            </w:tcBorders>
            <w:vAlign w:val="center"/>
          </w:tcPr>
          <w:p w:rsidR="00080480" w:rsidRPr="004B70C3" w:rsidRDefault="001A347A" w:rsidP="001A347A">
            <w:pPr>
              <w:pStyle w:val="BodyText"/>
              <w:jc w:val="center"/>
            </w:pPr>
            <w:r>
              <w:t>05</w:t>
            </w:r>
            <w:r w:rsidR="00080480">
              <w:t>-</w:t>
            </w:r>
            <w:r>
              <w:t>07</w:t>
            </w:r>
          </w:p>
        </w:tc>
      </w:tr>
      <w:tr w:rsidR="00080480" w:rsidRPr="00BD66BB" w:rsidTr="00FC39AE">
        <w:trPr>
          <w:trHeight w:val="442"/>
        </w:trPr>
        <w:tc>
          <w:tcPr>
            <w:tcW w:w="1647" w:type="dxa"/>
            <w:tcBorders>
              <w:top w:val="nil"/>
              <w:left w:val="nil"/>
              <w:bottom w:val="nil"/>
              <w:right w:val="nil"/>
            </w:tcBorders>
            <w:vAlign w:val="center"/>
          </w:tcPr>
          <w:p w:rsidR="00080480" w:rsidRPr="004B70C3" w:rsidRDefault="00080480" w:rsidP="00FC39AE">
            <w:pPr>
              <w:pStyle w:val="BodyText"/>
              <w:jc w:val="center"/>
            </w:pPr>
            <w:r w:rsidRPr="004B70C3">
              <w:t>6</w:t>
            </w:r>
          </w:p>
        </w:tc>
        <w:tc>
          <w:tcPr>
            <w:tcW w:w="1825" w:type="dxa"/>
            <w:tcBorders>
              <w:top w:val="nil"/>
              <w:left w:val="nil"/>
              <w:bottom w:val="nil"/>
              <w:right w:val="nil"/>
            </w:tcBorders>
            <w:vAlign w:val="center"/>
          </w:tcPr>
          <w:p w:rsidR="00080480" w:rsidRPr="004B70C3" w:rsidRDefault="00080480" w:rsidP="00FC39AE">
            <w:pPr>
              <w:pStyle w:val="BodyText"/>
              <w:jc w:val="center"/>
            </w:pPr>
            <w:r w:rsidRPr="004B70C3">
              <w:t>IV</w:t>
            </w:r>
          </w:p>
        </w:tc>
        <w:tc>
          <w:tcPr>
            <w:tcW w:w="3838" w:type="dxa"/>
            <w:tcBorders>
              <w:top w:val="nil"/>
              <w:left w:val="nil"/>
              <w:bottom w:val="nil"/>
              <w:right w:val="nil"/>
            </w:tcBorders>
            <w:vAlign w:val="center"/>
          </w:tcPr>
          <w:p w:rsidR="00080480" w:rsidRPr="004B70C3" w:rsidRDefault="00080480" w:rsidP="00FC39AE">
            <w:pPr>
              <w:pStyle w:val="BodyText"/>
              <w:rPr>
                <w:rFonts w:ascii="Calibri" w:hAnsi="Calibri"/>
              </w:rPr>
            </w:pPr>
            <w:r>
              <w:rPr>
                <w:rFonts w:ascii="Calibri" w:hAnsi="Calibri"/>
              </w:rPr>
              <w:t>D</w:t>
            </w:r>
            <w:r w:rsidRPr="004B70C3">
              <w:rPr>
                <w:rFonts w:ascii="Calibri" w:hAnsi="Calibri"/>
              </w:rPr>
              <w:t>iscussion</w:t>
            </w:r>
          </w:p>
          <w:p w:rsidR="00080480" w:rsidRPr="004B70C3" w:rsidRDefault="00080480" w:rsidP="00FC39AE">
            <w:pPr>
              <w:pStyle w:val="BodyText"/>
              <w:rPr>
                <w:rFonts w:ascii="Calibri" w:hAnsi="Calibri"/>
                <w:sz w:val="10"/>
                <w:szCs w:val="10"/>
              </w:rPr>
            </w:pPr>
          </w:p>
        </w:tc>
        <w:tc>
          <w:tcPr>
            <w:tcW w:w="1600" w:type="dxa"/>
            <w:tcBorders>
              <w:top w:val="nil"/>
              <w:left w:val="nil"/>
              <w:bottom w:val="nil"/>
              <w:right w:val="nil"/>
            </w:tcBorders>
            <w:vAlign w:val="center"/>
          </w:tcPr>
          <w:p w:rsidR="00080480" w:rsidRPr="004B70C3" w:rsidRDefault="001A347A" w:rsidP="001A347A">
            <w:pPr>
              <w:pStyle w:val="BodyText"/>
              <w:jc w:val="center"/>
            </w:pPr>
            <w:r>
              <w:t>08</w:t>
            </w:r>
          </w:p>
        </w:tc>
      </w:tr>
      <w:tr w:rsidR="00080480" w:rsidRPr="00BD66BB" w:rsidTr="00FC39AE">
        <w:trPr>
          <w:trHeight w:val="442"/>
        </w:trPr>
        <w:tc>
          <w:tcPr>
            <w:tcW w:w="1647" w:type="dxa"/>
            <w:tcBorders>
              <w:top w:val="nil"/>
              <w:left w:val="nil"/>
              <w:bottom w:val="nil"/>
              <w:right w:val="nil"/>
            </w:tcBorders>
            <w:vAlign w:val="center"/>
          </w:tcPr>
          <w:p w:rsidR="00080480" w:rsidRPr="004B70C3" w:rsidRDefault="00080480" w:rsidP="00FC39AE">
            <w:pPr>
              <w:pStyle w:val="BodyText"/>
              <w:jc w:val="center"/>
            </w:pPr>
            <w:r w:rsidRPr="004B70C3">
              <w:t>7</w:t>
            </w:r>
          </w:p>
        </w:tc>
        <w:tc>
          <w:tcPr>
            <w:tcW w:w="1825" w:type="dxa"/>
            <w:tcBorders>
              <w:top w:val="nil"/>
              <w:left w:val="nil"/>
              <w:bottom w:val="nil"/>
              <w:right w:val="nil"/>
            </w:tcBorders>
            <w:vAlign w:val="center"/>
          </w:tcPr>
          <w:p w:rsidR="00080480" w:rsidRPr="004B70C3" w:rsidRDefault="00080480" w:rsidP="00FC39AE">
            <w:pPr>
              <w:pStyle w:val="BodyText"/>
              <w:jc w:val="center"/>
            </w:pPr>
            <w:r w:rsidRPr="004B70C3">
              <w:t>V</w:t>
            </w:r>
          </w:p>
        </w:tc>
        <w:tc>
          <w:tcPr>
            <w:tcW w:w="3838" w:type="dxa"/>
            <w:tcBorders>
              <w:top w:val="nil"/>
              <w:left w:val="nil"/>
              <w:bottom w:val="nil"/>
              <w:right w:val="nil"/>
            </w:tcBorders>
            <w:vAlign w:val="center"/>
          </w:tcPr>
          <w:p w:rsidR="00080480" w:rsidRPr="004B70C3" w:rsidRDefault="00080480" w:rsidP="00FC39AE">
            <w:pPr>
              <w:pStyle w:val="BodyText"/>
              <w:jc w:val="left"/>
            </w:pPr>
            <w:r w:rsidRPr="004B70C3">
              <w:t>Conclusion</w:t>
            </w:r>
          </w:p>
          <w:p w:rsidR="00080480" w:rsidRPr="004B70C3" w:rsidRDefault="00080480" w:rsidP="00FC39AE">
            <w:pPr>
              <w:pStyle w:val="BodyText"/>
              <w:jc w:val="left"/>
              <w:rPr>
                <w:sz w:val="10"/>
                <w:szCs w:val="10"/>
              </w:rPr>
            </w:pPr>
          </w:p>
        </w:tc>
        <w:tc>
          <w:tcPr>
            <w:tcW w:w="1600" w:type="dxa"/>
            <w:tcBorders>
              <w:top w:val="nil"/>
              <w:left w:val="nil"/>
              <w:bottom w:val="nil"/>
              <w:right w:val="nil"/>
            </w:tcBorders>
            <w:vAlign w:val="center"/>
          </w:tcPr>
          <w:p w:rsidR="00080480" w:rsidRPr="004B70C3" w:rsidRDefault="001A347A" w:rsidP="00FC39AE">
            <w:pPr>
              <w:pStyle w:val="BodyText"/>
              <w:jc w:val="center"/>
            </w:pPr>
            <w:r>
              <w:t>09</w:t>
            </w:r>
          </w:p>
        </w:tc>
      </w:tr>
      <w:tr w:rsidR="00080480" w:rsidRPr="00BD66BB" w:rsidTr="00FC39AE">
        <w:trPr>
          <w:trHeight w:val="459"/>
        </w:trPr>
        <w:tc>
          <w:tcPr>
            <w:tcW w:w="1647" w:type="dxa"/>
            <w:tcBorders>
              <w:top w:val="nil"/>
              <w:left w:val="nil"/>
              <w:bottom w:val="nil"/>
              <w:right w:val="nil"/>
            </w:tcBorders>
            <w:vAlign w:val="center"/>
          </w:tcPr>
          <w:p w:rsidR="00080480" w:rsidRPr="004B70C3" w:rsidRDefault="00080480" w:rsidP="00FC39AE">
            <w:pPr>
              <w:pStyle w:val="BodyText"/>
            </w:pPr>
            <w:r>
              <w:t xml:space="preserve">           </w:t>
            </w:r>
            <w:r w:rsidRPr="004B70C3">
              <w:t>8</w:t>
            </w:r>
          </w:p>
        </w:tc>
        <w:tc>
          <w:tcPr>
            <w:tcW w:w="1825" w:type="dxa"/>
            <w:tcBorders>
              <w:top w:val="nil"/>
              <w:left w:val="nil"/>
              <w:bottom w:val="nil"/>
              <w:right w:val="nil"/>
            </w:tcBorders>
            <w:vAlign w:val="center"/>
          </w:tcPr>
          <w:p w:rsidR="00080480" w:rsidRPr="004B70C3" w:rsidRDefault="00080480" w:rsidP="00FC39AE">
            <w:pPr>
              <w:pStyle w:val="BodyText"/>
              <w:jc w:val="center"/>
            </w:pPr>
            <w:r>
              <w:t>VI</w:t>
            </w:r>
          </w:p>
        </w:tc>
        <w:tc>
          <w:tcPr>
            <w:tcW w:w="3838" w:type="dxa"/>
            <w:tcBorders>
              <w:top w:val="nil"/>
              <w:left w:val="nil"/>
              <w:bottom w:val="nil"/>
              <w:right w:val="nil"/>
            </w:tcBorders>
            <w:vAlign w:val="center"/>
          </w:tcPr>
          <w:p w:rsidR="00080480" w:rsidRPr="009D5EEB" w:rsidRDefault="00080480" w:rsidP="00FC39AE">
            <w:pPr>
              <w:pStyle w:val="BodyText"/>
              <w:jc w:val="left"/>
            </w:pPr>
            <w:r>
              <w:t>References</w:t>
            </w:r>
          </w:p>
        </w:tc>
        <w:tc>
          <w:tcPr>
            <w:tcW w:w="1600" w:type="dxa"/>
            <w:tcBorders>
              <w:top w:val="nil"/>
              <w:left w:val="nil"/>
              <w:bottom w:val="nil"/>
              <w:right w:val="nil"/>
            </w:tcBorders>
            <w:vAlign w:val="center"/>
          </w:tcPr>
          <w:p w:rsidR="00080480" w:rsidRPr="004B70C3" w:rsidRDefault="001A347A" w:rsidP="001A347A">
            <w:pPr>
              <w:pStyle w:val="BodyText"/>
              <w:jc w:val="center"/>
            </w:pPr>
            <w:r>
              <w:t>10-12</w:t>
            </w:r>
          </w:p>
        </w:tc>
      </w:tr>
      <w:tr w:rsidR="00080480" w:rsidRPr="00BD66BB" w:rsidTr="00FC39AE">
        <w:trPr>
          <w:trHeight w:val="119"/>
        </w:trPr>
        <w:tc>
          <w:tcPr>
            <w:tcW w:w="1647" w:type="dxa"/>
            <w:tcBorders>
              <w:top w:val="nil"/>
              <w:left w:val="nil"/>
              <w:bottom w:val="single" w:sz="12" w:space="0" w:color="auto"/>
              <w:right w:val="nil"/>
            </w:tcBorders>
            <w:vAlign w:val="center"/>
          </w:tcPr>
          <w:p w:rsidR="00080480" w:rsidRPr="004B70C3" w:rsidRDefault="00080480" w:rsidP="00FC39AE">
            <w:pPr>
              <w:pStyle w:val="BodyText"/>
              <w:jc w:val="center"/>
            </w:pPr>
          </w:p>
        </w:tc>
        <w:tc>
          <w:tcPr>
            <w:tcW w:w="1825" w:type="dxa"/>
            <w:tcBorders>
              <w:top w:val="nil"/>
              <w:left w:val="nil"/>
              <w:bottom w:val="single" w:sz="12" w:space="0" w:color="auto"/>
              <w:right w:val="nil"/>
            </w:tcBorders>
            <w:vAlign w:val="center"/>
          </w:tcPr>
          <w:p w:rsidR="00080480" w:rsidRPr="004B70C3" w:rsidRDefault="00080480" w:rsidP="00FC39AE">
            <w:pPr>
              <w:pStyle w:val="BodyText"/>
              <w:jc w:val="center"/>
            </w:pPr>
          </w:p>
        </w:tc>
        <w:tc>
          <w:tcPr>
            <w:tcW w:w="3838" w:type="dxa"/>
            <w:tcBorders>
              <w:top w:val="nil"/>
              <w:left w:val="nil"/>
              <w:bottom w:val="single" w:sz="12" w:space="0" w:color="auto"/>
              <w:right w:val="nil"/>
            </w:tcBorders>
            <w:vAlign w:val="center"/>
          </w:tcPr>
          <w:p w:rsidR="00080480" w:rsidRPr="004B70C3" w:rsidRDefault="00080480" w:rsidP="00FC39AE">
            <w:pPr>
              <w:pStyle w:val="BodyText"/>
              <w:jc w:val="left"/>
            </w:pPr>
          </w:p>
          <w:p w:rsidR="00080480" w:rsidRPr="004B70C3" w:rsidRDefault="00080480" w:rsidP="00FC39AE">
            <w:pPr>
              <w:pStyle w:val="BodyText"/>
              <w:jc w:val="left"/>
              <w:rPr>
                <w:sz w:val="10"/>
                <w:szCs w:val="10"/>
              </w:rPr>
            </w:pPr>
          </w:p>
        </w:tc>
        <w:tc>
          <w:tcPr>
            <w:tcW w:w="1600" w:type="dxa"/>
            <w:tcBorders>
              <w:top w:val="nil"/>
              <w:left w:val="nil"/>
              <w:bottom w:val="single" w:sz="12" w:space="0" w:color="auto"/>
              <w:right w:val="nil"/>
            </w:tcBorders>
            <w:vAlign w:val="center"/>
          </w:tcPr>
          <w:p w:rsidR="00080480" w:rsidRPr="004B70C3" w:rsidRDefault="00080480" w:rsidP="00FC39AE">
            <w:pPr>
              <w:pStyle w:val="BodyText"/>
              <w:jc w:val="center"/>
            </w:pPr>
          </w:p>
        </w:tc>
      </w:tr>
    </w:tbl>
    <w:p w:rsidR="00080480" w:rsidRPr="00BD66BB" w:rsidRDefault="00080480" w:rsidP="00080480">
      <w:pPr>
        <w:pStyle w:val="BodyText"/>
        <w:jc w:val="center"/>
        <w:rPr>
          <w:i/>
          <w:sz w:val="27"/>
          <w:szCs w:val="27"/>
        </w:rPr>
      </w:pPr>
    </w:p>
    <w:p w:rsidR="00080480" w:rsidRDefault="00080480" w:rsidP="00080480">
      <w:pPr>
        <w:spacing w:line="360" w:lineRule="auto"/>
        <w:jc w:val="center"/>
        <w:rPr>
          <w:rFonts w:ascii="Times New Roman" w:hAnsi="Times New Roman" w:cs="Times New Roman"/>
          <w:b/>
          <w:bCs/>
          <w:sz w:val="28"/>
          <w:szCs w:val="24"/>
        </w:rPr>
      </w:pPr>
    </w:p>
    <w:p w:rsidR="00080480" w:rsidRDefault="00080480" w:rsidP="00080480">
      <w:pPr>
        <w:spacing w:line="360" w:lineRule="auto"/>
        <w:jc w:val="center"/>
        <w:rPr>
          <w:rFonts w:ascii="Times New Roman" w:hAnsi="Times New Roman" w:cs="Times New Roman"/>
          <w:b/>
          <w:bCs/>
          <w:sz w:val="28"/>
          <w:szCs w:val="24"/>
        </w:rPr>
      </w:pPr>
    </w:p>
    <w:p w:rsidR="00080480" w:rsidRDefault="00080480" w:rsidP="00080480">
      <w:pPr>
        <w:spacing w:line="360" w:lineRule="auto"/>
        <w:rPr>
          <w:rFonts w:ascii="Times New Roman" w:hAnsi="Times New Roman" w:cs="Times New Roman"/>
          <w:b/>
          <w:bCs/>
          <w:sz w:val="28"/>
          <w:szCs w:val="24"/>
        </w:rPr>
      </w:pPr>
    </w:p>
    <w:p w:rsidR="00080480" w:rsidRDefault="00080480" w:rsidP="00080480">
      <w:pPr>
        <w:spacing w:line="360" w:lineRule="auto"/>
        <w:rPr>
          <w:rFonts w:ascii="Times New Roman" w:hAnsi="Times New Roman" w:cs="Times New Roman"/>
          <w:b/>
          <w:bCs/>
          <w:sz w:val="28"/>
          <w:szCs w:val="24"/>
        </w:rPr>
      </w:pPr>
    </w:p>
    <w:p w:rsidR="00080480" w:rsidRDefault="00080480" w:rsidP="00080480">
      <w:pPr>
        <w:spacing w:line="360" w:lineRule="auto"/>
        <w:rPr>
          <w:rFonts w:ascii="Times New Roman" w:hAnsi="Times New Roman" w:cs="Times New Roman"/>
          <w:b/>
          <w:bCs/>
          <w:sz w:val="28"/>
          <w:szCs w:val="24"/>
        </w:rPr>
      </w:pPr>
    </w:p>
    <w:p w:rsidR="00080480" w:rsidRDefault="00080480" w:rsidP="00080480">
      <w:pPr>
        <w:spacing w:line="360" w:lineRule="auto"/>
        <w:rPr>
          <w:rFonts w:ascii="Times New Roman" w:hAnsi="Times New Roman" w:cs="Times New Roman"/>
          <w:b/>
          <w:bCs/>
          <w:sz w:val="28"/>
          <w:szCs w:val="24"/>
        </w:rPr>
      </w:pPr>
    </w:p>
    <w:p w:rsidR="00080480" w:rsidRDefault="00080480" w:rsidP="00080480">
      <w:pPr>
        <w:spacing w:line="360" w:lineRule="auto"/>
        <w:rPr>
          <w:rFonts w:ascii="Times New Roman" w:hAnsi="Times New Roman" w:cs="Times New Roman"/>
          <w:b/>
          <w:bCs/>
          <w:sz w:val="28"/>
          <w:szCs w:val="24"/>
        </w:rPr>
      </w:pPr>
    </w:p>
    <w:p w:rsidR="00080480" w:rsidRDefault="00080480" w:rsidP="00080480">
      <w:pPr>
        <w:spacing w:line="360" w:lineRule="auto"/>
        <w:rPr>
          <w:rFonts w:ascii="Times New Roman" w:hAnsi="Times New Roman" w:cs="Times New Roman"/>
          <w:b/>
          <w:bCs/>
          <w:sz w:val="28"/>
          <w:szCs w:val="24"/>
        </w:rPr>
      </w:pPr>
    </w:p>
    <w:p w:rsidR="00080480" w:rsidRDefault="00080480" w:rsidP="00080480">
      <w:pPr>
        <w:spacing w:line="360" w:lineRule="auto"/>
        <w:rPr>
          <w:rFonts w:ascii="Times New Roman" w:hAnsi="Times New Roman" w:cs="Times New Roman"/>
          <w:b/>
          <w:bCs/>
          <w:sz w:val="28"/>
          <w:szCs w:val="24"/>
        </w:rPr>
      </w:pPr>
    </w:p>
    <w:p w:rsidR="00080480" w:rsidRDefault="00080480" w:rsidP="00080480">
      <w:pPr>
        <w:spacing w:line="360" w:lineRule="auto"/>
        <w:rPr>
          <w:rFonts w:ascii="Times New Roman" w:hAnsi="Times New Roman" w:cs="Times New Roman"/>
          <w:b/>
          <w:bCs/>
          <w:sz w:val="28"/>
          <w:szCs w:val="24"/>
        </w:rPr>
      </w:pPr>
    </w:p>
    <w:p w:rsidR="00080480" w:rsidRDefault="00080480" w:rsidP="00080480">
      <w:pPr>
        <w:spacing w:line="360" w:lineRule="auto"/>
        <w:rPr>
          <w:rFonts w:ascii="Times New Roman" w:hAnsi="Times New Roman" w:cs="Times New Roman"/>
          <w:b/>
          <w:bCs/>
          <w:sz w:val="28"/>
          <w:szCs w:val="24"/>
        </w:rPr>
      </w:pPr>
    </w:p>
    <w:p w:rsidR="00080480" w:rsidRDefault="00080480" w:rsidP="00080480">
      <w:pPr>
        <w:spacing w:line="360" w:lineRule="auto"/>
        <w:rPr>
          <w:rFonts w:ascii="Times New Roman" w:hAnsi="Times New Roman" w:cs="Times New Roman"/>
          <w:b/>
          <w:bCs/>
          <w:sz w:val="28"/>
          <w:szCs w:val="24"/>
        </w:rPr>
      </w:pPr>
    </w:p>
    <w:p w:rsidR="00080480" w:rsidRPr="00960FB0" w:rsidRDefault="00080480" w:rsidP="00080480">
      <w:pPr>
        <w:spacing w:line="360" w:lineRule="auto"/>
        <w:jc w:val="center"/>
        <w:rPr>
          <w:rFonts w:ascii="Times New Roman" w:hAnsi="Times New Roman" w:cs="Times New Roman"/>
          <w:sz w:val="32"/>
          <w:szCs w:val="32"/>
        </w:rPr>
      </w:pPr>
      <w:r w:rsidRPr="00B05B24">
        <w:rPr>
          <w:rFonts w:ascii="Times New Roman" w:hAnsi="Times New Roman" w:cs="Times New Roman"/>
          <w:b/>
          <w:bCs/>
          <w:i/>
          <w:iCs/>
          <w:sz w:val="32"/>
          <w:szCs w:val="32"/>
        </w:rPr>
        <w:lastRenderedPageBreak/>
        <w:t>Acknowledgements</w:t>
      </w:r>
    </w:p>
    <w:p w:rsidR="00080480" w:rsidRPr="00525694" w:rsidRDefault="00080480" w:rsidP="00080480">
      <w:pPr>
        <w:pStyle w:val="BodyText"/>
        <w:spacing w:line="360" w:lineRule="auto"/>
        <w:rPr>
          <w:i/>
          <w:iCs/>
        </w:rPr>
      </w:pPr>
      <w:r w:rsidRPr="00525694">
        <w:rPr>
          <w:i/>
          <w:iCs/>
        </w:rPr>
        <w:t>The author bends his heads to the Almighty who is omnipotent, omniscient and omnipresent for His endless blessing to conduct this research work for the fulfillment of the requirement for the degree of Doctor of Veterinary Medicine (DVM).</w:t>
      </w:r>
    </w:p>
    <w:p w:rsidR="00080480" w:rsidRPr="00525694" w:rsidRDefault="00080480" w:rsidP="00080480">
      <w:pPr>
        <w:pStyle w:val="BodyText"/>
        <w:spacing w:line="360" w:lineRule="auto"/>
        <w:rPr>
          <w:i/>
          <w:iCs/>
        </w:rPr>
      </w:pPr>
    </w:p>
    <w:p w:rsidR="00080480" w:rsidRPr="00525694" w:rsidRDefault="00080480" w:rsidP="00080480">
      <w:pPr>
        <w:pStyle w:val="BodyText"/>
        <w:spacing w:line="360" w:lineRule="auto"/>
        <w:rPr>
          <w:i/>
          <w:iCs/>
        </w:rPr>
      </w:pPr>
      <w:r w:rsidRPr="00525694">
        <w:rPr>
          <w:i/>
          <w:iCs/>
        </w:rPr>
        <w:t xml:space="preserve">The author desires to express his earnest gratefulness and profound appreciation to the following persons for the accomplishment of this dissertation. </w:t>
      </w:r>
    </w:p>
    <w:p w:rsidR="00080480" w:rsidRPr="00525694" w:rsidRDefault="00080480" w:rsidP="00080480">
      <w:pPr>
        <w:pStyle w:val="BodyText"/>
        <w:spacing w:line="360" w:lineRule="auto"/>
        <w:rPr>
          <w:i/>
          <w:iCs/>
        </w:rPr>
      </w:pPr>
    </w:p>
    <w:p w:rsidR="00080480" w:rsidRDefault="00080480" w:rsidP="00080480">
      <w:pPr>
        <w:pStyle w:val="BodyText"/>
        <w:spacing w:line="360" w:lineRule="auto"/>
        <w:rPr>
          <w:i/>
          <w:iCs/>
        </w:rPr>
      </w:pPr>
      <w:r w:rsidRPr="00525694">
        <w:rPr>
          <w:i/>
          <w:iCs/>
        </w:rPr>
        <w:t>The author convening his gratitude and great appreciation to the venerable internship supervisor  Md. Ahasanul Hoque,</w:t>
      </w:r>
      <w:r>
        <w:rPr>
          <w:i/>
          <w:iCs/>
        </w:rPr>
        <w:t xml:space="preserve"> </w:t>
      </w:r>
      <w:r w:rsidRPr="00525694">
        <w:rPr>
          <w:i/>
          <w:iCs/>
        </w:rPr>
        <w:t>Professor, Veterinary Epidemiology, Dept. of Medicine and Surgery, Faculty of Veterinary Medicine, Chittagong Veterinary and Animal Sciences University, for his valuable guidance, suggestion, supervision and encouragements during the entire period of this study to complete health  report</w:t>
      </w:r>
      <w:r>
        <w:rPr>
          <w:i/>
          <w:iCs/>
        </w:rPr>
        <w:t>.</w:t>
      </w:r>
    </w:p>
    <w:p w:rsidR="00080480" w:rsidRPr="00E7793B" w:rsidRDefault="00080480" w:rsidP="00080480">
      <w:pPr>
        <w:pStyle w:val="BodyText"/>
        <w:spacing w:line="360" w:lineRule="auto"/>
        <w:rPr>
          <w:i/>
          <w:iCs/>
        </w:rPr>
      </w:pPr>
    </w:p>
    <w:p w:rsidR="00080480" w:rsidRPr="00525694" w:rsidRDefault="00080480" w:rsidP="00080480">
      <w:pPr>
        <w:spacing w:line="360" w:lineRule="auto"/>
        <w:jc w:val="both"/>
        <w:rPr>
          <w:rFonts w:ascii="Times New Roman" w:hAnsi="Times New Roman" w:cs="Times New Roman"/>
          <w:i/>
          <w:sz w:val="24"/>
          <w:szCs w:val="24"/>
        </w:rPr>
      </w:pPr>
      <w:r w:rsidRPr="00525694">
        <w:rPr>
          <w:rFonts w:ascii="Times New Roman" w:hAnsi="Times New Roman" w:cs="Times New Roman"/>
          <w:i/>
          <w:sz w:val="24"/>
          <w:szCs w:val="24"/>
        </w:rPr>
        <w:t>The author expresses his earnest gratitude to DR.</w:t>
      </w:r>
      <w:r>
        <w:rPr>
          <w:rFonts w:ascii="Times New Roman" w:hAnsi="Times New Roman" w:cs="Times New Roman"/>
          <w:i/>
          <w:sz w:val="24"/>
          <w:szCs w:val="24"/>
        </w:rPr>
        <w:t xml:space="preserve"> </w:t>
      </w:r>
      <w:r w:rsidRPr="00525694">
        <w:rPr>
          <w:rFonts w:ascii="Times New Roman" w:hAnsi="Times New Roman" w:cs="Times New Roman"/>
          <w:i/>
          <w:sz w:val="24"/>
          <w:szCs w:val="24"/>
        </w:rPr>
        <w:t xml:space="preserve">Subramanian </w:t>
      </w:r>
      <w:r>
        <w:rPr>
          <w:rFonts w:ascii="Times New Roman" w:hAnsi="Times New Roman" w:cs="Times New Roman"/>
          <w:i/>
          <w:sz w:val="24"/>
          <w:szCs w:val="24"/>
        </w:rPr>
        <w:t>S</w:t>
      </w:r>
      <w:r w:rsidRPr="00525694">
        <w:rPr>
          <w:rFonts w:ascii="Times New Roman" w:hAnsi="Times New Roman" w:cs="Times New Roman"/>
          <w:i/>
          <w:sz w:val="24"/>
          <w:szCs w:val="24"/>
        </w:rPr>
        <w:t>hivaraman,</w:t>
      </w:r>
      <w:r>
        <w:rPr>
          <w:rFonts w:ascii="Times New Roman" w:hAnsi="Times New Roman" w:cs="Times New Roman"/>
          <w:i/>
          <w:sz w:val="24"/>
          <w:szCs w:val="24"/>
        </w:rPr>
        <w:t xml:space="preserve"> </w:t>
      </w:r>
      <w:r w:rsidRPr="00525694">
        <w:rPr>
          <w:rFonts w:ascii="Times New Roman" w:hAnsi="Times New Roman" w:cs="Times New Roman"/>
          <w:i/>
          <w:sz w:val="24"/>
          <w:szCs w:val="24"/>
        </w:rPr>
        <w:t>Assistant professor,</w:t>
      </w:r>
      <w:r>
        <w:rPr>
          <w:rFonts w:ascii="Times New Roman" w:hAnsi="Times New Roman" w:cs="Times New Roman"/>
          <w:i/>
          <w:sz w:val="24"/>
          <w:szCs w:val="24"/>
        </w:rPr>
        <w:t xml:space="preserve"> </w:t>
      </w:r>
      <w:r w:rsidRPr="00525694">
        <w:rPr>
          <w:rFonts w:ascii="Times New Roman" w:hAnsi="Times New Roman" w:cs="Times New Roman"/>
          <w:i/>
          <w:sz w:val="24"/>
          <w:szCs w:val="24"/>
        </w:rPr>
        <w:t>VC &amp; RI,</w:t>
      </w:r>
      <w:r>
        <w:rPr>
          <w:rFonts w:ascii="Times New Roman" w:hAnsi="Times New Roman" w:cs="Times New Roman"/>
          <w:i/>
          <w:sz w:val="24"/>
          <w:szCs w:val="24"/>
        </w:rPr>
        <w:t xml:space="preserve"> </w:t>
      </w:r>
      <w:r w:rsidRPr="00525694">
        <w:rPr>
          <w:rFonts w:ascii="Times New Roman" w:hAnsi="Times New Roman" w:cs="Times New Roman"/>
          <w:i/>
          <w:sz w:val="24"/>
          <w:szCs w:val="24"/>
        </w:rPr>
        <w:t xml:space="preserve">Tamil Nadu Veterinary And Animal sciences University </w:t>
      </w:r>
      <w:r w:rsidRPr="00525694">
        <w:rPr>
          <w:rFonts w:ascii="Times New Roman" w:hAnsi="Times New Roman" w:cs="Times New Roman"/>
          <w:i/>
          <w:iCs/>
          <w:sz w:val="24"/>
          <w:szCs w:val="24"/>
        </w:rPr>
        <w:t xml:space="preserve"> for his cordial constructive suggestion, supervision during preparation of the report. </w:t>
      </w:r>
    </w:p>
    <w:p w:rsidR="00080480" w:rsidRPr="00525694" w:rsidRDefault="00080480" w:rsidP="00080480">
      <w:pPr>
        <w:pStyle w:val="BodyText"/>
        <w:spacing w:line="360" w:lineRule="auto"/>
        <w:rPr>
          <w:i/>
          <w:iCs/>
        </w:rPr>
      </w:pPr>
      <w:r w:rsidRPr="00525694">
        <w:rPr>
          <w:i/>
          <w:iCs/>
        </w:rPr>
        <w:t>DR. Jesmin Akhter,</w:t>
      </w:r>
      <w:r>
        <w:rPr>
          <w:i/>
          <w:iCs/>
        </w:rPr>
        <w:t xml:space="preserve"> </w:t>
      </w:r>
      <w:r w:rsidRPr="00525694">
        <w:rPr>
          <w:i/>
          <w:iCs/>
        </w:rPr>
        <w:t>Veterinary Surgeon,</w:t>
      </w:r>
      <w:r>
        <w:rPr>
          <w:i/>
          <w:iCs/>
        </w:rPr>
        <w:t xml:space="preserve"> </w:t>
      </w:r>
      <w:r w:rsidRPr="00525694">
        <w:rPr>
          <w:i/>
          <w:iCs/>
        </w:rPr>
        <w:t>Ishwarganj,</w:t>
      </w:r>
      <w:r>
        <w:rPr>
          <w:i/>
          <w:iCs/>
        </w:rPr>
        <w:t xml:space="preserve"> </w:t>
      </w:r>
      <w:r w:rsidRPr="00525694">
        <w:rPr>
          <w:i/>
          <w:iCs/>
        </w:rPr>
        <w:t>Mymensingh and DR.</w:t>
      </w:r>
      <w:r>
        <w:rPr>
          <w:i/>
          <w:iCs/>
        </w:rPr>
        <w:t xml:space="preserve"> </w:t>
      </w:r>
      <w:r w:rsidRPr="00525694">
        <w:rPr>
          <w:i/>
          <w:iCs/>
        </w:rPr>
        <w:t>Abu Sayeed, M</w:t>
      </w:r>
      <w:r>
        <w:rPr>
          <w:i/>
          <w:iCs/>
        </w:rPr>
        <w:t>Sc</w:t>
      </w:r>
      <w:r w:rsidRPr="00525694">
        <w:rPr>
          <w:i/>
          <w:iCs/>
        </w:rPr>
        <w:t xml:space="preserve"> in Epidemiology, Dept. of Medicine and Surgery,</w:t>
      </w:r>
      <w:r>
        <w:rPr>
          <w:i/>
          <w:iCs/>
        </w:rPr>
        <w:t xml:space="preserve"> </w:t>
      </w:r>
      <w:r w:rsidRPr="00525694">
        <w:rPr>
          <w:i/>
        </w:rPr>
        <w:t xml:space="preserve">Faculty Veterinary Medicine, </w:t>
      </w:r>
      <w:r w:rsidRPr="00525694">
        <w:rPr>
          <w:i/>
          <w:iCs/>
        </w:rPr>
        <w:t>Chittagong Veterinary and Animal Sciences University for his positive s and admirable co-operation for performing this research work.</w:t>
      </w:r>
    </w:p>
    <w:p w:rsidR="00080480" w:rsidRPr="00525694" w:rsidRDefault="00080480" w:rsidP="00080480">
      <w:pPr>
        <w:pStyle w:val="BodyText"/>
        <w:spacing w:line="360" w:lineRule="auto"/>
        <w:rPr>
          <w:i/>
          <w:iCs/>
        </w:rPr>
      </w:pPr>
    </w:p>
    <w:p w:rsidR="00080480" w:rsidRPr="00525694" w:rsidRDefault="00080480" w:rsidP="00080480">
      <w:pPr>
        <w:pStyle w:val="BodyText"/>
        <w:spacing w:line="360" w:lineRule="auto"/>
        <w:rPr>
          <w:i/>
          <w:iCs/>
        </w:rPr>
      </w:pPr>
      <w:r w:rsidRPr="00525694">
        <w:rPr>
          <w:i/>
          <w:iCs/>
        </w:rPr>
        <w:t>The author expresses his thankfulness to all the friends of his batch for their co-operation and instructive suggestions.</w:t>
      </w:r>
    </w:p>
    <w:p w:rsidR="00080480" w:rsidRPr="00525694" w:rsidRDefault="00080480" w:rsidP="00080480">
      <w:pPr>
        <w:pStyle w:val="BodyText"/>
        <w:spacing w:line="360" w:lineRule="auto"/>
        <w:rPr>
          <w:i/>
          <w:iCs/>
        </w:rPr>
      </w:pPr>
    </w:p>
    <w:p w:rsidR="00080480" w:rsidRDefault="00080480" w:rsidP="00080480">
      <w:pPr>
        <w:pStyle w:val="BodyText"/>
        <w:spacing w:line="360" w:lineRule="auto"/>
        <w:rPr>
          <w:i/>
          <w:iCs/>
        </w:rPr>
      </w:pPr>
      <w:r w:rsidRPr="00525694">
        <w:rPr>
          <w:i/>
          <w:iCs/>
        </w:rPr>
        <w:t>Last but not least, the author is profoundly grateful to the mother and other family members for their endless sympathies, kind co-operation, sacrifices and prayers.</w:t>
      </w:r>
    </w:p>
    <w:p w:rsidR="00080480" w:rsidRDefault="00080480" w:rsidP="00080480">
      <w:pPr>
        <w:spacing w:after="0" w:line="360" w:lineRule="auto"/>
        <w:rPr>
          <w:rStyle w:val="a"/>
          <w:rFonts w:ascii="Times New Roman" w:hAnsi="Times New Roman" w:cs="Times New Roman"/>
          <w:b/>
          <w:sz w:val="26"/>
          <w:szCs w:val="24"/>
          <w:u w:val="single"/>
        </w:rPr>
      </w:pPr>
    </w:p>
    <w:p w:rsidR="00080480" w:rsidRDefault="00080480" w:rsidP="00080480">
      <w:pPr>
        <w:spacing w:after="0" w:line="360" w:lineRule="auto"/>
        <w:rPr>
          <w:rStyle w:val="a"/>
          <w:rFonts w:ascii="Times New Roman" w:hAnsi="Times New Roman" w:cs="Times New Roman"/>
          <w:b/>
          <w:i/>
          <w:sz w:val="24"/>
          <w:szCs w:val="24"/>
        </w:rPr>
      </w:pPr>
    </w:p>
    <w:p w:rsidR="00080480" w:rsidRPr="00960FB0" w:rsidRDefault="00080480" w:rsidP="00080480">
      <w:pPr>
        <w:spacing w:after="0" w:line="360" w:lineRule="auto"/>
        <w:rPr>
          <w:rStyle w:val="a"/>
          <w:rFonts w:ascii="Times New Roman" w:hAnsi="Times New Roman" w:cs="Times New Roman"/>
          <w:b/>
          <w:i/>
          <w:sz w:val="24"/>
          <w:szCs w:val="24"/>
        </w:rPr>
      </w:pPr>
      <w:r w:rsidRPr="00960FB0">
        <w:rPr>
          <w:rStyle w:val="a"/>
          <w:rFonts w:ascii="Times New Roman" w:hAnsi="Times New Roman" w:cs="Times New Roman"/>
          <w:b/>
          <w:i/>
          <w:sz w:val="24"/>
          <w:szCs w:val="24"/>
        </w:rPr>
        <w:t>Author</w:t>
      </w:r>
    </w:p>
    <w:p w:rsidR="00080480" w:rsidRDefault="00080480" w:rsidP="00080480">
      <w:pPr>
        <w:spacing w:after="0" w:line="360" w:lineRule="auto"/>
        <w:rPr>
          <w:rStyle w:val="a"/>
          <w:rFonts w:ascii="Times New Roman" w:hAnsi="Times New Roman" w:cs="Times New Roman"/>
          <w:b/>
          <w:sz w:val="24"/>
          <w:szCs w:val="24"/>
        </w:rPr>
      </w:pPr>
      <w:r w:rsidRPr="00960FB0">
        <w:rPr>
          <w:rStyle w:val="a"/>
          <w:rFonts w:ascii="Times New Roman" w:hAnsi="Times New Roman" w:cs="Times New Roman"/>
          <w:b/>
          <w:sz w:val="24"/>
          <w:szCs w:val="24"/>
        </w:rPr>
        <w:t>January, 2015</w:t>
      </w:r>
    </w:p>
    <w:p w:rsidR="00080480" w:rsidRPr="00080480" w:rsidRDefault="00080480" w:rsidP="00080480">
      <w:pPr>
        <w:spacing w:after="0" w:line="360" w:lineRule="auto"/>
        <w:jc w:val="right"/>
        <w:rPr>
          <w:rFonts w:ascii="Times New Roman" w:hAnsi="Times New Roman" w:cs="Times New Roman"/>
          <w:sz w:val="24"/>
          <w:szCs w:val="24"/>
        </w:rPr>
      </w:pPr>
      <w:r w:rsidRPr="00080480">
        <w:rPr>
          <w:rFonts w:ascii="Times New Roman" w:hAnsi="Times New Roman" w:cs="Times New Roman"/>
          <w:sz w:val="24"/>
          <w:szCs w:val="24"/>
        </w:rPr>
        <w:t>I</w:t>
      </w:r>
    </w:p>
    <w:p w:rsidR="00080480" w:rsidRPr="00FD7F1D" w:rsidRDefault="00080480" w:rsidP="00080480">
      <w:pPr>
        <w:pBdr>
          <w:top w:val="thinThickSmallGap" w:sz="24" w:space="1" w:color="auto"/>
        </w:pBdr>
        <w:spacing w:line="360" w:lineRule="auto"/>
        <w:jc w:val="center"/>
        <w:rPr>
          <w:rFonts w:ascii="Times New Roman" w:hAnsi="Times New Roman" w:cs="Times New Roman"/>
          <w:b/>
          <w:bCs/>
          <w:sz w:val="12"/>
          <w:szCs w:val="32"/>
        </w:rPr>
      </w:pPr>
    </w:p>
    <w:p w:rsidR="00080480" w:rsidRDefault="00080480" w:rsidP="00080480">
      <w:pPr>
        <w:pBdr>
          <w:top w:val="thinThickSmallGap" w:sz="24" w:space="1" w:color="auto"/>
        </w:pBdr>
        <w:spacing w:line="360" w:lineRule="auto"/>
        <w:jc w:val="center"/>
        <w:rPr>
          <w:rFonts w:ascii="Times New Roman" w:hAnsi="Times New Roman" w:cs="Times New Roman"/>
          <w:b/>
          <w:bCs/>
          <w:sz w:val="32"/>
          <w:szCs w:val="32"/>
        </w:rPr>
      </w:pPr>
      <w:r w:rsidRPr="00B05B24">
        <w:rPr>
          <w:rFonts w:ascii="Times New Roman" w:hAnsi="Times New Roman" w:cs="Times New Roman"/>
          <w:b/>
          <w:bCs/>
          <w:sz w:val="32"/>
          <w:szCs w:val="32"/>
        </w:rPr>
        <w:t>Abstract</w:t>
      </w:r>
    </w:p>
    <w:p w:rsidR="00080480" w:rsidRPr="00FD7F1D" w:rsidRDefault="00080480" w:rsidP="00080480">
      <w:pPr>
        <w:pBdr>
          <w:top w:val="thinThickSmallGap" w:sz="24" w:space="1" w:color="auto"/>
        </w:pBdr>
        <w:spacing w:line="360" w:lineRule="auto"/>
        <w:jc w:val="center"/>
        <w:rPr>
          <w:rFonts w:ascii="Times New Roman" w:hAnsi="Times New Roman" w:cs="Times New Roman"/>
          <w:b/>
          <w:bCs/>
          <w:sz w:val="4"/>
          <w:szCs w:val="32"/>
        </w:rPr>
      </w:pPr>
    </w:p>
    <w:p w:rsidR="00080480" w:rsidRPr="00525694" w:rsidRDefault="00080480" w:rsidP="00080480">
      <w:pPr>
        <w:spacing w:line="360" w:lineRule="auto"/>
        <w:jc w:val="both"/>
        <w:rPr>
          <w:rFonts w:ascii="Times New Roman" w:hAnsi="Times New Roman" w:cs="Times New Roman"/>
          <w:sz w:val="24"/>
          <w:szCs w:val="24"/>
        </w:rPr>
      </w:pPr>
      <w:r w:rsidRPr="00525694">
        <w:rPr>
          <w:rFonts w:ascii="Times New Roman" w:hAnsi="Times New Roman" w:cs="Times New Roman"/>
          <w:sz w:val="24"/>
          <w:szCs w:val="24"/>
        </w:rPr>
        <w:t>The study was carried out at different placement for studying clinical cases in different livestock species along with their various parameters during February to April 2014 in Ishwargan</w:t>
      </w:r>
      <w:r>
        <w:rPr>
          <w:rFonts w:ascii="Times New Roman" w:hAnsi="Times New Roman" w:cs="Times New Roman"/>
          <w:sz w:val="24"/>
          <w:szCs w:val="24"/>
        </w:rPr>
        <w:t>j Upazila Veterinary Hospital,</w:t>
      </w:r>
      <w:r w:rsidRPr="00525694">
        <w:rPr>
          <w:rFonts w:ascii="Times New Roman" w:hAnsi="Times New Roman" w:cs="Times New Roman"/>
          <w:sz w:val="24"/>
          <w:szCs w:val="24"/>
        </w:rPr>
        <w:t xml:space="preserve"> Mymensingh and during Jun to July 2014 in India.</w:t>
      </w:r>
      <w:r>
        <w:rPr>
          <w:rFonts w:ascii="Times New Roman" w:hAnsi="Times New Roman" w:cs="Times New Roman"/>
          <w:sz w:val="24"/>
          <w:szCs w:val="24"/>
        </w:rPr>
        <w:t xml:space="preserve"> </w:t>
      </w:r>
      <w:r w:rsidRPr="00525694">
        <w:rPr>
          <w:rFonts w:ascii="Times New Roman" w:hAnsi="Times New Roman" w:cs="Times New Roman"/>
          <w:sz w:val="24"/>
          <w:szCs w:val="24"/>
        </w:rPr>
        <w:t>A total 26 cases were collected fr</w:t>
      </w:r>
      <w:r>
        <w:rPr>
          <w:rFonts w:ascii="Times New Roman" w:hAnsi="Times New Roman" w:cs="Times New Roman"/>
          <w:sz w:val="24"/>
          <w:szCs w:val="24"/>
        </w:rPr>
        <w:t>om above places using structured record keeping sheet. T</w:t>
      </w:r>
      <w:r w:rsidRPr="00525694">
        <w:rPr>
          <w:rFonts w:ascii="Times New Roman" w:hAnsi="Times New Roman" w:cs="Times New Roman"/>
          <w:sz w:val="24"/>
          <w:szCs w:val="24"/>
        </w:rPr>
        <w:t>he following information was recorded: Species,</w:t>
      </w:r>
      <w:r>
        <w:rPr>
          <w:rFonts w:ascii="Times New Roman" w:hAnsi="Times New Roman" w:cs="Times New Roman"/>
          <w:sz w:val="24"/>
          <w:szCs w:val="24"/>
        </w:rPr>
        <w:t xml:space="preserve"> </w:t>
      </w:r>
      <w:r w:rsidRPr="00525694">
        <w:rPr>
          <w:rFonts w:ascii="Times New Roman" w:hAnsi="Times New Roman" w:cs="Times New Roman"/>
          <w:sz w:val="24"/>
          <w:szCs w:val="24"/>
        </w:rPr>
        <w:t>breed, age,</w:t>
      </w:r>
      <w:r>
        <w:rPr>
          <w:rFonts w:ascii="Times New Roman" w:hAnsi="Times New Roman" w:cs="Times New Roman"/>
          <w:sz w:val="24"/>
          <w:szCs w:val="24"/>
        </w:rPr>
        <w:t xml:space="preserve"> </w:t>
      </w:r>
      <w:r w:rsidRPr="00525694">
        <w:rPr>
          <w:rFonts w:ascii="Times New Roman" w:hAnsi="Times New Roman" w:cs="Times New Roman"/>
          <w:sz w:val="24"/>
          <w:szCs w:val="24"/>
        </w:rPr>
        <w:t>sex,</w:t>
      </w:r>
      <w:r>
        <w:rPr>
          <w:rFonts w:ascii="Times New Roman" w:hAnsi="Times New Roman" w:cs="Times New Roman"/>
          <w:sz w:val="24"/>
          <w:szCs w:val="24"/>
        </w:rPr>
        <w:t xml:space="preserve"> </w:t>
      </w:r>
      <w:r w:rsidRPr="00525694">
        <w:rPr>
          <w:rFonts w:ascii="Times New Roman" w:hAnsi="Times New Roman" w:cs="Times New Roman"/>
          <w:sz w:val="24"/>
          <w:szCs w:val="24"/>
        </w:rPr>
        <w:t>body weight, clinical sign of different cases and drugs prescribed in those diseases. Cases were evaluated by taking rectal temperature,</w:t>
      </w:r>
      <w:r>
        <w:rPr>
          <w:rFonts w:ascii="Times New Roman" w:hAnsi="Times New Roman" w:cs="Times New Roman"/>
          <w:sz w:val="24"/>
          <w:szCs w:val="24"/>
        </w:rPr>
        <w:t xml:space="preserve"> </w:t>
      </w:r>
      <w:r w:rsidRPr="00525694">
        <w:rPr>
          <w:rFonts w:ascii="Times New Roman" w:hAnsi="Times New Roman" w:cs="Times New Roman"/>
          <w:sz w:val="24"/>
          <w:szCs w:val="24"/>
        </w:rPr>
        <w:t>observing mucous membrane,</w:t>
      </w:r>
      <w:r>
        <w:rPr>
          <w:rFonts w:ascii="Times New Roman" w:hAnsi="Times New Roman" w:cs="Times New Roman"/>
          <w:sz w:val="24"/>
          <w:szCs w:val="24"/>
        </w:rPr>
        <w:t xml:space="preserve"> </w:t>
      </w:r>
      <w:r w:rsidRPr="00525694">
        <w:rPr>
          <w:rFonts w:ascii="Times New Roman" w:hAnsi="Times New Roman" w:cs="Times New Roman"/>
          <w:sz w:val="24"/>
          <w:szCs w:val="24"/>
        </w:rPr>
        <w:t>palpating lymphnode and observing the presence of ticks, magg</w:t>
      </w:r>
      <w:r>
        <w:rPr>
          <w:rFonts w:ascii="Times New Roman" w:hAnsi="Times New Roman" w:cs="Times New Roman"/>
          <w:sz w:val="24"/>
          <w:szCs w:val="24"/>
        </w:rPr>
        <w:t>ot and urine color. The collected</w:t>
      </w:r>
      <w:r w:rsidRPr="00525694">
        <w:rPr>
          <w:rFonts w:ascii="Times New Roman" w:hAnsi="Times New Roman" w:cs="Times New Roman"/>
          <w:sz w:val="24"/>
          <w:szCs w:val="24"/>
        </w:rPr>
        <w:t xml:space="preserve"> data were stored and cleaned </w:t>
      </w:r>
      <w:r>
        <w:rPr>
          <w:rFonts w:ascii="Times New Roman" w:hAnsi="Times New Roman" w:cs="Times New Roman"/>
          <w:sz w:val="24"/>
          <w:szCs w:val="24"/>
        </w:rPr>
        <w:t>in the Microsoft Excel program</w:t>
      </w:r>
      <w:r w:rsidRPr="00525694">
        <w:rPr>
          <w:rFonts w:ascii="Times New Roman" w:hAnsi="Times New Roman" w:cs="Times New Roman"/>
          <w:sz w:val="24"/>
          <w:szCs w:val="24"/>
        </w:rPr>
        <w:t xml:space="preserve"> 2007 and then</w:t>
      </w:r>
      <w:r>
        <w:rPr>
          <w:rFonts w:ascii="Times New Roman" w:hAnsi="Times New Roman" w:cs="Times New Roman"/>
          <w:sz w:val="24"/>
          <w:szCs w:val="24"/>
        </w:rPr>
        <w:t xml:space="preserve"> exported</w:t>
      </w:r>
      <w:r w:rsidRPr="00525694">
        <w:rPr>
          <w:rFonts w:ascii="Times New Roman" w:hAnsi="Times New Roman" w:cs="Times New Roman"/>
          <w:sz w:val="24"/>
          <w:szCs w:val="24"/>
        </w:rPr>
        <w:t xml:space="preserve"> to STATA-13</w:t>
      </w:r>
      <w:r>
        <w:rPr>
          <w:rFonts w:ascii="Times New Roman" w:hAnsi="Times New Roman" w:cs="Times New Roman"/>
          <w:sz w:val="24"/>
          <w:szCs w:val="24"/>
        </w:rPr>
        <w:t xml:space="preserve"> </w:t>
      </w:r>
      <w:r w:rsidRPr="00525694">
        <w:rPr>
          <w:rFonts w:ascii="Times New Roman" w:hAnsi="Times New Roman" w:cs="Times New Roman"/>
          <w:sz w:val="24"/>
          <w:szCs w:val="24"/>
        </w:rPr>
        <w:t>(</w:t>
      </w:r>
      <w:r w:rsidRPr="00824B54">
        <w:rPr>
          <w:rFonts w:ascii="Times New Roman" w:hAnsi="Times New Roman" w:cs="Times New Roman"/>
          <w:sz w:val="24"/>
          <w:szCs w:val="24"/>
        </w:rPr>
        <w:t>College Station, Texas 77845, USA</w:t>
      </w:r>
      <w:r w:rsidRPr="00525694">
        <w:rPr>
          <w:rFonts w:ascii="Times New Roman" w:hAnsi="Times New Roman" w:cs="Times New Roman"/>
          <w:sz w:val="24"/>
          <w:szCs w:val="24"/>
        </w:rPr>
        <w:t>). Collected 26 clinical cases of</w:t>
      </w:r>
      <w:r>
        <w:rPr>
          <w:rFonts w:ascii="Times New Roman" w:hAnsi="Times New Roman" w:cs="Times New Roman"/>
          <w:sz w:val="24"/>
          <w:szCs w:val="24"/>
        </w:rPr>
        <w:t xml:space="preserve"> different livestock species were examined during that</w:t>
      </w:r>
      <w:r w:rsidRPr="00525694">
        <w:rPr>
          <w:rFonts w:ascii="Times New Roman" w:hAnsi="Times New Roman" w:cs="Times New Roman"/>
          <w:sz w:val="24"/>
          <w:szCs w:val="24"/>
        </w:rPr>
        <w:t xml:space="preserve"> period</w:t>
      </w:r>
      <w:r>
        <w:rPr>
          <w:rFonts w:ascii="Times New Roman" w:hAnsi="Times New Roman" w:cs="Times New Roman"/>
          <w:sz w:val="24"/>
          <w:szCs w:val="24"/>
        </w:rPr>
        <w:t>. Among all</w:t>
      </w:r>
      <w:r w:rsidRPr="00525694">
        <w:rPr>
          <w:rFonts w:ascii="Times New Roman" w:hAnsi="Times New Roman" w:cs="Times New Roman"/>
          <w:sz w:val="24"/>
          <w:szCs w:val="24"/>
        </w:rPr>
        <w:t xml:space="preserve"> cases </w:t>
      </w:r>
      <w:r>
        <w:rPr>
          <w:rFonts w:ascii="Times New Roman" w:hAnsi="Times New Roman" w:cs="Times New Roman"/>
          <w:sz w:val="24"/>
          <w:szCs w:val="24"/>
        </w:rPr>
        <w:t xml:space="preserve">there </w:t>
      </w:r>
      <w:r w:rsidRPr="00525694">
        <w:rPr>
          <w:rFonts w:ascii="Times New Roman" w:hAnsi="Times New Roman" w:cs="Times New Roman"/>
          <w:sz w:val="24"/>
          <w:szCs w:val="24"/>
        </w:rPr>
        <w:t>were Babesiosis</w:t>
      </w:r>
      <w:r>
        <w:rPr>
          <w:rFonts w:ascii="Times New Roman" w:hAnsi="Times New Roman" w:cs="Times New Roman"/>
          <w:sz w:val="24"/>
          <w:szCs w:val="24"/>
        </w:rPr>
        <w:t xml:space="preserve"> (4 cases), </w:t>
      </w:r>
      <w:r w:rsidRPr="00525694">
        <w:rPr>
          <w:rFonts w:ascii="Times New Roman" w:hAnsi="Times New Roman" w:cs="Times New Roman"/>
          <w:sz w:val="24"/>
          <w:szCs w:val="24"/>
        </w:rPr>
        <w:t>Anaplasmosis</w:t>
      </w:r>
      <w:r>
        <w:rPr>
          <w:rFonts w:ascii="Times New Roman" w:hAnsi="Times New Roman" w:cs="Times New Roman"/>
          <w:sz w:val="24"/>
          <w:szCs w:val="24"/>
        </w:rPr>
        <w:t xml:space="preserve"> (</w:t>
      </w:r>
      <w:r w:rsidRPr="00525694">
        <w:rPr>
          <w:rFonts w:ascii="Times New Roman" w:hAnsi="Times New Roman" w:cs="Times New Roman"/>
          <w:sz w:val="24"/>
          <w:szCs w:val="24"/>
        </w:rPr>
        <w:t>5 cases</w:t>
      </w:r>
      <w:r>
        <w:rPr>
          <w:rFonts w:ascii="Times New Roman" w:hAnsi="Times New Roman" w:cs="Times New Roman"/>
          <w:sz w:val="24"/>
          <w:szCs w:val="24"/>
        </w:rPr>
        <w:t xml:space="preserve">), </w:t>
      </w:r>
      <w:r w:rsidRPr="00525694">
        <w:rPr>
          <w:rFonts w:ascii="Times New Roman" w:hAnsi="Times New Roman" w:cs="Times New Roman"/>
          <w:sz w:val="24"/>
          <w:szCs w:val="24"/>
        </w:rPr>
        <w:t xml:space="preserve">Theileriosis </w:t>
      </w:r>
      <w:r>
        <w:rPr>
          <w:rFonts w:ascii="Times New Roman" w:hAnsi="Times New Roman" w:cs="Times New Roman"/>
          <w:sz w:val="24"/>
          <w:szCs w:val="24"/>
        </w:rPr>
        <w:t>(</w:t>
      </w:r>
      <w:r w:rsidRPr="00525694">
        <w:rPr>
          <w:rFonts w:ascii="Times New Roman" w:hAnsi="Times New Roman" w:cs="Times New Roman"/>
          <w:sz w:val="24"/>
          <w:szCs w:val="24"/>
        </w:rPr>
        <w:t>6 cases</w:t>
      </w:r>
      <w:r>
        <w:rPr>
          <w:rFonts w:ascii="Times New Roman" w:hAnsi="Times New Roman" w:cs="Times New Roman"/>
          <w:sz w:val="24"/>
          <w:szCs w:val="24"/>
        </w:rPr>
        <w:t>)</w:t>
      </w:r>
      <w:r w:rsidRPr="00525694">
        <w:rPr>
          <w:rFonts w:ascii="Times New Roman" w:hAnsi="Times New Roman" w:cs="Times New Roman"/>
          <w:sz w:val="24"/>
          <w:szCs w:val="24"/>
        </w:rPr>
        <w:t xml:space="preserve"> in India and Myiasis</w:t>
      </w:r>
      <w:r>
        <w:rPr>
          <w:rFonts w:ascii="Times New Roman" w:hAnsi="Times New Roman" w:cs="Times New Roman"/>
          <w:sz w:val="24"/>
          <w:szCs w:val="24"/>
        </w:rPr>
        <w:t xml:space="preserve"> </w:t>
      </w:r>
      <w:r w:rsidRPr="00525694">
        <w:rPr>
          <w:rFonts w:ascii="Times New Roman" w:hAnsi="Times New Roman" w:cs="Times New Roman"/>
          <w:sz w:val="24"/>
          <w:szCs w:val="24"/>
        </w:rPr>
        <w:t>(</w:t>
      </w:r>
      <w:r>
        <w:rPr>
          <w:rFonts w:ascii="Times New Roman" w:hAnsi="Times New Roman" w:cs="Times New Roman"/>
          <w:sz w:val="24"/>
          <w:szCs w:val="24"/>
        </w:rPr>
        <w:t>11 cases</w:t>
      </w:r>
      <w:r w:rsidRPr="00525694">
        <w:rPr>
          <w:rFonts w:ascii="Times New Roman" w:hAnsi="Times New Roman" w:cs="Times New Roman"/>
          <w:sz w:val="24"/>
          <w:szCs w:val="24"/>
        </w:rPr>
        <w:t>) where</w:t>
      </w:r>
      <w:r>
        <w:rPr>
          <w:rFonts w:ascii="Times New Roman" w:hAnsi="Times New Roman" w:cs="Times New Roman"/>
          <w:sz w:val="24"/>
          <w:szCs w:val="24"/>
        </w:rPr>
        <w:t xml:space="preserve">as </w:t>
      </w:r>
      <w:r w:rsidRPr="00525694">
        <w:rPr>
          <w:rFonts w:ascii="Times New Roman" w:hAnsi="Times New Roman" w:cs="Times New Roman"/>
          <w:sz w:val="24"/>
          <w:szCs w:val="24"/>
        </w:rPr>
        <w:t>cattle</w:t>
      </w:r>
      <w:r>
        <w:rPr>
          <w:rFonts w:ascii="Times New Roman" w:hAnsi="Times New Roman" w:cs="Times New Roman"/>
          <w:sz w:val="24"/>
          <w:szCs w:val="24"/>
        </w:rPr>
        <w:t xml:space="preserve"> </w:t>
      </w:r>
      <w:r w:rsidRPr="00525694">
        <w:rPr>
          <w:rFonts w:ascii="Times New Roman" w:hAnsi="Times New Roman" w:cs="Times New Roman"/>
          <w:sz w:val="24"/>
          <w:szCs w:val="24"/>
        </w:rPr>
        <w:t>(</w:t>
      </w:r>
      <w:r>
        <w:rPr>
          <w:rFonts w:ascii="Times New Roman" w:hAnsi="Times New Roman" w:cs="Times New Roman"/>
          <w:sz w:val="24"/>
          <w:szCs w:val="24"/>
        </w:rPr>
        <w:t>n=</w:t>
      </w:r>
      <w:r w:rsidRPr="00525694">
        <w:rPr>
          <w:rFonts w:ascii="Times New Roman" w:hAnsi="Times New Roman" w:cs="Times New Roman"/>
          <w:sz w:val="24"/>
          <w:szCs w:val="24"/>
        </w:rPr>
        <w:t>18)</w:t>
      </w:r>
      <w:r>
        <w:rPr>
          <w:rFonts w:ascii="Times New Roman" w:hAnsi="Times New Roman" w:cs="Times New Roman"/>
          <w:sz w:val="24"/>
          <w:szCs w:val="24"/>
        </w:rPr>
        <w:t xml:space="preserve"> were mostly infected </w:t>
      </w:r>
      <w:r w:rsidRPr="00525694">
        <w:rPr>
          <w:rFonts w:ascii="Times New Roman" w:hAnsi="Times New Roman" w:cs="Times New Roman"/>
          <w:sz w:val="24"/>
          <w:szCs w:val="24"/>
        </w:rPr>
        <w:t>than othe</w:t>
      </w:r>
      <w:r>
        <w:rPr>
          <w:rFonts w:ascii="Times New Roman" w:hAnsi="Times New Roman" w:cs="Times New Roman"/>
          <w:sz w:val="24"/>
          <w:szCs w:val="24"/>
        </w:rPr>
        <w:t xml:space="preserve">r </w:t>
      </w:r>
      <w:r w:rsidRPr="00525694">
        <w:rPr>
          <w:rFonts w:ascii="Times New Roman" w:hAnsi="Times New Roman" w:cs="Times New Roman"/>
          <w:sz w:val="24"/>
          <w:szCs w:val="24"/>
        </w:rPr>
        <w:t>species.</w:t>
      </w:r>
      <w:r>
        <w:rPr>
          <w:rFonts w:ascii="Times New Roman" w:hAnsi="Times New Roman" w:cs="Times New Roman"/>
          <w:sz w:val="24"/>
          <w:szCs w:val="24"/>
        </w:rPr>
        <w:t xml:space="preserve"> </w:t>
      </w:r>
      <w:r w:rsidRPr="00525694">
        <w:rPr>
          <w:rFonts w:ascii="Times New Roman" w:hAnsi="Times New Roman" w:cs="Times New Roman"/>
          <w:sz w:val="24"/>
          <w:szCs w:val="24"/>
        </w:rPr>
        <w:t xml:space="preserve">The common sign was </w:t>
      </w:r>
      <w:r w:rsidRPr="00525694">
        <w:rPr>
          <w:rFonts w:ascii="Times New Roman" w:hAnsi="Times New Roman" w:cs="Times New Roman"/>
          <w:bCs/>
          <w:sz w:val="24"/>
          <w:szCs w:val="24"/>
        </w:rPr>
        <w:t>Coffee colored urine and swollen lymphnode</w:t>
      </w:r>
      <w:r>
        <w:rPr>
          <w:rFonts w:ascii="Times New Roman" w:hAnsi="Times New Roman" w:cs="Times New Roman"/>
          <w:bCs/>
          <w:sz w:val="24"/>
          <w:szCs w:val="24"/>
        </w:rPr>
        <w:t xml:space="preserve"> </w:t>
      </w:r>
      <w:r w:rsidRPr="00525694">
        <w:rPr>
          <w:rFonts w:ascii="Times New Roman" w:hAnsi="Times New Roman" w:cs="Times New Roman"/>
          <w:bCs/>
          <w:sz w:val="24"/>
          <w:szCs w:val="24"/>
        </w:rPr>
        <w:t>(Babesiosis), swollen pre</w:t>
      </w:r>
      <w:r>
        <w:rPr>
          <w:rFonts w:ascii="Times New Roman" w:hAnsi="Times New Roman" w:cs="Times New Roman"/>
          <w:bCs/>
          <w:sz w:val="24"/>
          <w:szCs w:val="24"/>
        </w:rPr>
        <w:t>-</w:t>
      </w:r>
      <w:r w:rsidRPr="00525694">
        <w:rPr>
          <w:rFonts w:ascii="Times New Roman" w:hAnsi="Times New Roman" w:cs="Times New Roman"/>
          <w:bCs/>
          <w:sz w:val="24"/>
          <w:szCs w:val="24"/>
        </w:rPr>
        <w:t>scapular lymphnode</w:t>
      </w:r>
      <w:r>
        <w:rPr>
          <w:rFonts w:ascii="Times New Roman" w:hAnsi="Times New Roman" w:cs="Times New Roman"/>
          <w:bCs/>
          <w:sz w:val="24"/>
          <w:szCs w:val="24"/>
        </w:rPr>
        <w:t xml:space="preserve"> </w:t>
      </w:r>
      <w:r w:rsidRPr="00525694">
        <w:rPr>
          <w:rFonts w:ascii="Times New Roman" w:hAnsi="Times New Roman" w:cs="Times New Roman"/>
          <w:bCs/>
          <w:sz w:val="24"/>
          <w:szCs w:val="24"/>
        </w:rPr>
        <w:t>(Anaplasmosis), nodules across the surface of the body</w:t>
      </w:r>
      <w:r>
        <w:rPr>
          <w:rFonts w:ascii="Times New Roman" w:hAnsi="Times New Roman" w:cs="Times New Roman"/>
          <w:bCs/>
          <w:sz w:val="24"/>
          <w:szCs w:val="24"/>
        </w:rPr>
        <w:t xml:space="preserve"> </w:t>
      </w:r>
      <w:r w:rsidRPr="00525694">
        <w:rPr>
          <w:rFonts w:ascii="Times New Roman" w:hAnsi="Times New Roman" w:cs="Times New Roman"/>
          <w:bCs/>
          <w:sz w:val="24"/>
          <w:szCs w:val="24"/>
        </w:rPr>
        <w:t>(</w:t>
      </w:r>
      <w:r>
        <w:rPr>
          <w:rFonts w:ascii="Times New Roman" w:hAnsi="Times New Roman" w:cs="Times New Roman"/>
          <w:bCs/>
          <w:sz w:val="24"/>
          <w:szCs w:val="24"/>
        </w:rPr>
        <w:t>T</w:t>
      </w:r>
      <w:r w:rsidRPr="00525694">
        <w:rPr>
          <w:rFonts w:ascii="Times New Roman" w:hAnsi="Times New Roman" w:cs="Times New Roman"/>
          <w:bCs/>
          <w:sz w:val="24"/>
          <w:szCs w:val="24"/>
        </w:rPr>
        <w:t>heileriosis) and wound along with maggot</w:t>
      </w:r>
      <w:r>
        <w:rPr>
          <w:rFonts w:ascii="Times New Roman" w:hAnsi="Times New Roman" w:cs="Times New Roman"/>
          <w:bCs/>
          <w:sz w:val="24"/>
          <w:szCs w:val="24"/>
        </w:rPr>
        <w:t xml:space="preserve"> </w:t>
      </w:r>
      <w:r w:rsidRPr="00525694">
        <w:rPr>
          <w:rFonts w:ascii="Times New Roman" w:hAnsi="Times New Roman" w:cs="Times New Roman"/>
          <w:bCs/>
          <w:sz w:val="24"/>
          <w:szCs w:val="24"/>
        </w:rPr>
        <w:t>(</w:t>
      </w:r>
      <w:r>
        <w:rPr>
          <w:rFonts w:ascii="Times New Roman" w:hAnsi="Times New Roman" w:cs="Times New Roman"/>
          <w:bCs/>
          <w:sz w:val="24"/>
          <w:szCs w:val="24"/>
        </w:rPr>
        <w:t>M</w:t>
      </w:r>
      <w:r w:rsidRPr="00525694">
        <w:rPr>
          <w:rFonts w:ascii="Times New Roman" w:hAnsi="Times New Roman" w:cs="Times New Roman"/>
          <w:bCs/>
          <w:sz w:val="24"/>
          <w:szCs w:val="24"/>
        </w:rPr>
        <w:t>yiasis).</w:t>
      </w:r>
      <w:r>
        <w:rPr>
          <w:rFonts w:ascii="Times New Roman" w:hAnsi="Times New Roman" w:cs="Times New Roman"/>
          <w:bCs/>
          <w:sz w:val="24"/>
          <w:szCs w:val="24"/>
        </w:rPr>
        <w:t xml:space="preserve"> </w:t>
      </w:r>
      <w:r>
        <w:rPr>
          <w:rFonts w:ascii="Times New Roman" w:hAnsi="Times New Roman" w:cs="Times New Roman"/>
          <w:sz w:val="24"/>
          <w:szCs w:val="24"/>
        </w:rPr>
        <w:t>Oxytetracycline was mostly used for treating protozoal diseases and after removal of maggots, povidine iodine, naphthalene and ivermectin was used for treating myiasis.</w:t>
      </w:r>
    </w:p>
    <w:p w:rsidR="00080480" w:rsidRPr="00525694" w:rsidRDefault="00080480" w:rsidP="00080480">
      <w:pPr>
        <w:spacing w:line="360" w:lineRule="auto"/>
        <w:jc w:val="both"/>
        <w:rPr>
          <w:rFonts w:ascii="Times New Roman" w:hAnsi="Times New Roman" w:cs="Times New Roman"/>
          <w:sz w:val="24"/>
          <w:szCs w:val="24"/>
        </w:rPr>
      </w:pPr>
    </w:p>
    <w:p w:rsidR="00080480" w:rsidRPr="00525694" w:rsidRDefault="00080480" w:rsidP="00080480">
      <w:pPr>
        <w:spacing w:line="360" w:lineRule="auto"/>
        <w:jc w:val="both"/>
        <w:rPr>
          <w:rFonts w:ascii="Times New Roman" w:hAnsi="Times New Roman" w:cs="Times New Roman"/>
          <w:sz w:val="24"/>
          <w:szCs w:val="24"/>
        </w:rPr>
      </w:pPr>
    </w:p>
    <w:p w:rsidR="00080480" w:rsidRDefault="00080480" w:rsidP="00080480">
      <w:pPr>
        <w:pBdr>
          <w:bottom w:val="thickThinSmallGap" w:sz="24" w:space="1" w:color="auto"/>
        </w:pBdr>
        <w:spacing w:line="360" w:lineRule="auto"/>
        <w:jc w:val="both"/>
        <w:rPr>
          <w:rFonts w:ascii="Times New Roman" w:hAnsi="Times New Roman" w:cs="Times New Roman"/>
        </w:rPr>
      </w:pPr>
      <w:r w:rsidRPr="00525694">
        <w:rPr>
          <w:rFonts w:ascii="Times New Roman" w:eastAsia="Times New Roman" w:hAnsi="Times New Roman" w:cs="Times New Roman"/>
          <w:b/>
        </w:rPr>
        <w:t>Key words:</w:t>
      </w:r>
      <w:r w:rsidRPr="00525694">
        <w:rPr>
          <w:rFonts w:ascii="Times New Roman" w:eastAsia="Times New Roman" w:hAnsi="Times New Roman" w:cs="Times New Roman"/>
        </w:rPr>
        <w:t xml:space="preserve">  </w:t>
      </w:r>
      <w:r w:rsidRPr="00525694">
        <w:rPr>
          <w:rFonts w:ascii="Times New Roman" w:eastAsia="Times New Roman" w:hAnsi="Times New Roman" w:cs="Times New Roman"/>
          <w:caps/>
        </w:rPr>
        <w:t>h</w:t>
      </w:r>
      <w:r>
        <w:rPr>
          <w:rFonts w:ascii="Times New Roman" w:eastAsia="Times New Roman" w:hAnsi="Times New Roman" w:cs="Times New Roman"/>
        </w:rPr>
        <w:t>emoprotozoa</w:t>
      </w:r>
      <w:r w:rsidRPr="00525694">
        <w:rPr>
          <w:rFonts w:ascii="Times New Roman" w:eastAsia="Times New Roman" w:hAnsi="Times New Roman" w:cs="Times New Roman"/>
        </w:rPr>
        <w:t xml:space="preserve">, </w:t>
      </w:r>
      <w:r w:rsidRPr="00525694">
        <w:rPr>
          <w:rFonts w:ascii="Times New Roman" w:eastAsia="Times New Roman" w:hAnsi="Times New Roman" w:cs="Times New Roman"/>
          <w:caps/>
        </w:rPr>
        <w:t>b</w:t>
      </w:r>
      <w:r w:rsidRPr="00525694">
        <w:rPr>
          <w:rFonts w:ascii="Times New Roman" w:eastAsia="Times New Roman" w:hAnsi="Times New Roman" w:cs="Times New Roman"/>
        </w:rPr>
        <w:t xml:space="preserve">abesiosis, </w:t>
      </w:r>
      <w:r w:rsidRPr="00525694">
        <w:rPr>
          <w:rFonts w:ascii="Times New Roman" w:eastAsia="Times New Roman" w:hAnsi="Times New Roman" w:cs="Times New Roman"/>
          <w:caps/>
        </w:rPr>
        <w:t>A</w:t>
      </w:r>
      <w:r w:rsidRPr="00525694">
        <w:rPr>
          <w:rFonts w:ascii="Times New Roman" w:eastAsia="Times New Roman" w:hAnsi="Times New Roman" w:cs="Times New Roman"/>
        </w:rPr>
        <w:t xml:space="preserve">naplasmosis, </w:t>
      </w:r>
      <w:r w:rsidRPr="00525694">
        <w:rPr>
          <w:rFonts w:ascii="Times New Roman" w:eastAsia="Times New Roman" w:hAnsi="Times New Roman" w:cs="Times New Roman"/>
          <w:caps/>
        </w:rPr>
        <w:t>t</w:t>
      </w:r>
      <w:r>
        <w:rPr>
          <w:rFonts w:ascii="Times New Roman" w:eastAsia="Times New Roman" w:hAnsi="Times New Roman" w:cs="Times New Roman"/>
        </w:rPr>
        <w:t>heilerio</w:t>
      </w:r>
      <w:r w:rsidRPr="00525694">
        <w:rPr>
          <w:rFonts w:ascii="Times New Roman" w:eastAsia="Times New Roman" w:hAnsi="Times New Roman" w:cs="Times New Roman"/>
        </w:rPr>
        <w:t>sis</w:t>
      </w:r>
      <w:r w:rsidRPr="00525694">
        <w:rPr>
          <w:rFonts w:ascii="Times New Roman" w:hAnsi="Times New Roman" w:cs="Times New Roman"/>
        </w:rPr>
        <w:t xml:space="preserve">, Myiasis, </w:t>
      </w:r>
      <w:r>
        <w:rPr>
          <w:rFonts w:ascii="Times New Roman" w:hAnsi="Times New Roman" w:cs="Times New Roman"/>
        </w:rPr>
        <w:t>P</w:t>
      </w:r>
      <w:r w:rsidRPr="00525694">
        <w:rPr>
          <w:rFonts w:ascii="Times New Roman" w:hAnsi="Times New Roman" w:cs="Times New Roman"/>
        </w:rPr>
        <w:t>revalence</w:t>
      </w:r>
    </w:p>
    <w:p w:rsidR="00080480" w:rsidRDefault="00080480" w:rsidP="00080480">
      <w:pPr>
        <w:pBdr>
          <w:bottom w:val="thickThinSmallGap" w:sz="24" w:space="1" w:color="auto"/>
        </w:pBdr>
        <w:spacing w:line="360" w:lineRule="auto"/>
        <w:jc w:val="both"/>
        <w:rPr>
          <w:rFonts w:ascii="Times New Roman" w:hAnsi="Times New Roman" w:cs="Times New Roman"/>
        </w:rPr>
      </w:pPr>
    </w:p>
    <w:p w:rsidR="00080480" w:rsidRPr="00525694" w:rsidRDefault="00080480" w:rsidP="00080480">
      <w:pPr>
        <w:pBdr>
          <w:bottom w:val="thickThinSmallGap" w:sz="24" w:space="1" w:color="auto"/>
        </w:pBdr>
        <w:spacing w:line="360" w:lineRule="auto"/>
        <w:jc w:val="both"/>
        <w:rPr>
          <w:rFonts w:ascii="Times New Roman" w:hAnsi="Times New Roman" w:cs="Times New Roman"/>
        </w:rPr>
      </w:pPr>
    </w:p>
    <w:p w:rsidR="00080480" w:rsidRDefault="00080480" w:rsidP="00080480">
      <w:pPr>
        <w:spacing w:line="360" w:lineRule="auto"/>
        <w:rPr>
          <w:rFonts w:ascii="Times New Roman" w:hAnsi="Times New Roman" w:cs="Times New Roman"/>
          <w:b/>
          <w:bCs/>
          <w:i/>
          <w:iCs/>
        </w:rPr>
      </w:pPr>
    </w:p>
    <w:p w:rsidR="00080480" w:rsidRPr="00080480" w:rsidRDefault="00080480" w:rsidP="00080480">
      <w:pPr>
        <w:spacing w:line="360" w:lineRule="auto"/>
        <w:jc w:val="right"/>
        <w:rPr>
          <w:rFonts w:ascii="Times New Roman" w:hAnsi="Times New Roman" w:cs="Times New Roman"/>
          <w:bCs/>
          <w:iCs/>
        </w:rPr>
      </w:pPr>
      <w:r w:rsidRPr="00080480">
        <w:rPr>
          <w:rFonts w:ascii="Times New Roman" w:hAnsi="Times New Roman" w:cs="Times New Roman"/>
          <w:bCs/>
          <w:iCs/>
        </w:rPr>
        <w:t>II</w:t>
      </w:r>
    </w:p>
    <w:p w:rsidR="00080480" w:rsidRDefault="00080480" w:rsidP="00080480">
      <w:pPr>
        <w:spacing w:line="360" w:lineRule="auto"/>
        <w:jc w:val="center"/>
        <w:rPr>
          <w:rFonts w:ascii="Times New Roman" w:hAnsi="Times New Roman" w:cs="Times New Roman"/>
          <w:b/>
          <w:sz w:val="24"/>
          <w:szCs w:val="24"/>
        </w:rPr>
      </w:pPr>
    </w:p>
    <w:p w:rsidR="00080480" w:rsidRDefault="00080480">
      <w:pPr>
        <w:rPr>
          <w:rFonts w:ascii="Times New Roman" w:hAnsi="Times New Roman" w:cs="Times New Roman"/>
          <w:b/>
          <w:sz w:val="24"/>
          <w:szCs w:val="24"/>
        </w:rPr>
      </w:pPr>
    </w:p>
    <w:p w:rsidR="000645BF" w:rsidRDefault="000645BF" w:rsidP="000645BF">
      <w:pPr>
        <w:spacing w:line="360" w:lineRule="auto"/>
        <w:jc w:val="center"/>
        <w:rPr>
          <w:rFonts w:ascii="Times New Roman" w:hAnsi="Times New Roman" w:cs="Times New Roman"/>
          <w:b/>
          <w:bCs/>
          <w:sz w:val="28"/>
          <w:szCs w:val="24"/>
        </w:rPr>
      </w:pPr>
      <w:r w:rsidRPr="000645BF">
        <w:rPr>
          <w:rFonts w:ascii="Times New Roman" w:hAnsi="Times New Roman" w:cs="Times New Roman"/>
          <w:b/>
          <w:sz w:val="24"/>
          <w:szCs w:val="24"/>
        </w:rPr>
        <w:lastRenderedPageBreak/>
        <w:t>CHAPTER I</w:t>
      </w:r>
      <w:r w:rsidRPr="00525694">
        <w:rPr>
          <w:rFonts w:ascii="Times New Roman" w:hAnsi="Times New Roman" w:cs="Times New Roman"/>
          <w:b/>
          <w:bCs/>
          <w:sz w:val="28"/>
          <w:szCs w:val="24"/>
        </w:rPr>
        <w:t xml:space="preserve"> </w:t>
      </w:r>
    </w:p>
    <w:p w:rsidR="00392DEC" w:rsidRPr="00FD7F1D" w:rsidRDefault="00392DEC" w:rsidP="000645BF">
      <w:pPr>
        <w:spacing w:line="360" w:lineRule="auto"/>
        <w:jc w:val="center"/>
        <w:rPr>
          <w:rFonts w:ascii="Times New Roman" w:hAnsi="Times New Roman" w:cs="Times New Roman"/>
          <w:b/>
          <w:bCs/>
          <w:sz w:val="32"/>
          <w:szCs w:val="32"/>
        </w:rPr>
      </w:pPr>
      <w:r w:rsidRPr="00FD7F1D">
        <w:rPr>
          <w:rFonts w:ascii="Times New Roman" w:hAnsi="Times New Roman" w:cs="Times New Roman"/>
          <w:b/>
          <w:bCs/>
          <w:sz w:val="32"/>
          <w:szCs w:val="32"/>
        </w:rPr>
        <w:t>Background</w:t>
      </w:r>
    </w:p>
    <w:p w:rsidR="00D62671" w:rsidRPr="002E0DCE" w:rsidRDefault="00047764" w:rsidP="00525694">
      <w:pPr>
        <w:spacing w:line="360" w:lineRule="auto"/>
        <w:jc w:val="both"/>
        <w:rPr>
          <w:rFonts w:ascii="Times New Roman" w:hAnsi="Times New Roman" w:cs="Times New Roman"/>
          <w:sz w:val="24"/>
          <w:szCs w:val="24"/>
        </w:rPr>
      </w:pPr>
      <w:r w:rsidRPr="002E0DCE">
        <w:rPr>
          <w:rFonts w:ascii="Times New Roman" w:eastAsia="Times New Roman" w:hAnsi="Times New Roman" w:cs="Times New Roman"/>
          <w:sz w:val="24"/>
          <w:szCs w:val="24"/>
        </w:rPr>
        <w:t xml:space="preserve">Hemoprotozoan diseases especially </w:t>
      </w:r>
      <w:r w:rsidR="0080400A" w:rsidRPr="002E0DCE">
        <w:rPr>
          <w:rFonts w:ascii="Times New Roman" w:eastAsia="Times New Roman" w:hAnsi="Times New Roman" w:cs="Times New Roman"/>
          <w:sz w:val="24"/>
          <w:szCs w:val="24"/>
        </w:rPr>
        <w:t>Babesiosis</w:t>
      </w:r>
      <w:r w:rsidRPr="002E0DCE">
        <w:rPr>
          <w:rFonts w:ascii="Times New Roman" w:eastAsia="Times New Roman" w:hAnsi="Times New Roman" w:cs="Times New Roman"/>
          <w:sz w:val="24"/>
          <w:szCs w:val="24"/>
        </w:rPr>
        <w:t xml:space="preserve">, </w:t>
      </w:r>
      <w:r w:rsidR="0080400A" w:rsidRPr="002E0DCE">
        <w:rPr>
          <w:rFonts w:ascii="Times New Roman" w:eastAsia="Times New Roman" w:hAnsi="Times New Roman" w:cs="Times New Roman"/>
          <w:sz w:val="24"/>
          <w:szCs w:val="24"/>
        </w:rPr>
        <w:t>Anaplasmosis</w:t>
      </w:r>
      <w:r w:rsidRPr="002E0DCE">
        <w:rPr>
          <w:rFonts w:ascii="Times New Roman" w:eastAsia="Times New Roman" w:hAnsi="Times New Roman" w:cs="Times New Roman"/>
          <w:sz w:val="24"/>
          <w:szCs w:val="24"/>
        </w:rPr>
        <w:t xml:space="preserve">, </w:t>
      </w:r>
      <w:r w:rsidR="0080400A" w:rsidRPr="002E0DCE">
        <w:rPr>
          <w:rFonts w:ascii="Times New Roman" w:eastAsia="Times New Roman" w:hAnsi="Times New Roman" w:cs="Times New Roman"/>
          <w:sz w:val="24"/>
          <w:szCs w:val="24"/>
        </w:rPr>
        <w:t>Theileriosis</w:t>
      </w:r>
      <w:r w:rsidRPr="002E0DCE">
        <w:rPr>
          <w:rFonts w:ascii="Times New Roman" w:eastAsia="Times New Roman" w:hAnsi="Times New Roman" w:cs="Times New Roman"/>
          <w:sz w:val="24"/>
          <w:szCs w:val="24"/>
        </w:rPr>
        <w:t xml:space="preserve"> and </w:t>
      </w:r>
      <w:r w:rsidR="0080400A" w:rsidRPr="002E0DCE">
        <w:rPr>
          <w:rFonts w:ascii="Times New Roman" w:eastAsia="Times New Roman" w:hAnsi="Times New Roman" w:cs="Times New Roman"/>
          <w:sz w:val="24"/>
          <w:szCs w:val="24"/>
        </w:rPr>
        <w:t>T</w:t>
      </w:r>
      <w:r w:rsidRPr="002E0DCE">
        <w:rPr>
          <w:rFonts w:ascii="Times New Roman" w:eastAsia="Times New Roman" w:hAnsi="Times New Roman" w:cs="Times New Roman"/>
          <w:sz w:val="24"/>
          <w:szCs w:val="24"/>
        </w:rPr>
        <w:t>rypanosomiasis are considered some of the major impediments in the health and productive perf</w:t>
      </w:r>
      <w:r w:rsidR="002E0DCE">
        <w:rPr>
          <w:rFonts w:ascii="Times New Roman" w:eastAsia="Times New Roman" w:hAnsi="Times New Roman" w:cs="Times New Roman"/>
          <w:sz w:val="24"/>
          <w:szCs w:val="24"/>
        </w:rPr>
        <w:t xml:space="preserve">ormance of cattle (Rajput </w:t>
      </w:r>
      <w:r w:rsidR="002E0DCE" w:rsidRPr="002E0DCE">
        <w:rPr>
          <w:rFonts w:ascii="Times New Roman" w:eastAsia="Times New Roman" w:hAnsi="Times New Roman" w:cs="Times New Roman"/>
          <w:i/>
          <w:sz w:val="24"/>
          <w:szCs w:val="24"/>
        </w:rPr>
        <w:t>et al</w:t>
      </w:r>
      <w:r w:rsidR="002E0DCE">
        <w:rPr>
          <w:rFonts w:ascii="Times New Roman" w:eastAsia="Times New Roman" w:hAnsi="Times New Roman" w:cs="Times New Roman"/>
          <w:i/>
          <w:sz w:val="24"/>
          <w:szCs w:val="24"/>
        </w:rPr>
        <w:t>.</w:t>
      </w:r>
      <w:r w:rsidRPr="002E0DCE">
        <w:rPr>
          <w:rFonts w:ascii="Times New Roman" w:eastAsia="Times New Roman" w:hAnsi="Times New Roman" w:cs="Times New Roman"/>
          <w:sz w:val="24"/>
          <w:szCs w:val="24"/>
        </w:rPr>
        <w:t xml:space="preserve">, 2005). Tick-borne diseases cause substantial losses to the livestock industry throughout the world (Ananda </w:t>
      </w:r>
      <w:r w:rsidRPr="002E0DCE">
        <w:rPr>
          <w:rFonts w:ascii="Times New Roman" w:eastAsia="Times New Roman" w:hAnsi="Times New Roman" w:cs="Times New Roman"/>
          <w:i/>
          <w:sz w:val="24"/>
          <w:szCs w:val="24"/>
        </w:rPr>
        <w:t>et al</w:t>
      </w:r>
      <w:r w:rsidRPr="002E0DCE">
        <w:rPr>
          <w:rFonts w:ascii="Times New Roman" w:eastAsia="Times New Roman" w:hAnsi="Times New Roman" w:cs="Times New Roman"/>
          <w:sz w:val="24"/>
          <w:szCs w:val="24"/>
        </w:rPr>
        <w:t>.,</w:t>
      </w:r>
      <w:r w:rsidR="005E388E" w:rsidRPr="002E0DCE">
        <w:rPr>
          <w:rFonts w:ascii="Times New Roman" w:eastAsia="Times New Roman" w:hAnsi="Times New Roman" w:cs="Times New Roman"/>
          <w:sz w:val="24"/>
          <w:szCs w:val="24"/>
        </w:rPr>
        <w:t xml:space="preserve"> </w:t>
      </w:r>
      <w:r w:rsidRPr="002E0DCE">
        <w:rPr>
          <w:rFonts w:ascii="Times New Roman" w:eastAsia="Times New Roman" w:hAnsi="Times New Roman" w:cs="Times New Roman"/>
          <w:sz w:val="24"/>
          <w:szCs w:val="24"/>
        </w:rPr>
        <w:t>2009</w:t>
      </w:r>
      <w:r w:rsidR="00CF3A44" w:rsidRPr="002E0DCE">
        <w:rPr>
          <w:rFonts w:ascii="Times New Roman" w:eastAsia="Times New Roman" w:hAnsi="Times New Roman" w:cs="Times New Roman"/>
          <w:sz w:val="24"/>
          <w:szCs w:val="24"/>
        </w:rPr>
        <w:t>)</w:t>
      </w:r>
      <w:r w:rsidR="005E388E" w:rsidRPr="002E0DCE">
        <w:rPr>
          <w:rFonts w:ascii="Times New Roman" w:eastAsia="Times New Roman" w:hAnsi="Times New Roman" w:cs="Times New Roman"/>
          <w:sz w:val="24"/>
          <w:szCs w:val="24"/>
        </w:rPr>
        <w:t>;</w:t>
      </w:r>
      <w:r w:rsidR="002E0DCE">
        <w:rPr>
          <w:rFonts w:ascii="Times New Roman" w:eastAsia="Times New Roman" w:hAnsi="Times New Roman" w:cs="Times New Roman"/>
          <w:sz w:val="24"/>
          <w:szCs w:val="24"/>
        </w:rPr>
        <w:t xml:space="preserve"> </w:t>
      </w:r>
      <w:r w:rsidRPr="002E0DCE">
        <w:rPr>
          <w:rFonts w:ascii="Times New Roman" w:eastAsia="Times New Roman" w:hAnsi="Times New Roman" w:cs="Times New Roman"/>
          <w:sz w:val="24"/>
          <w:szCs w:val="24"/>
        </w:rPr>
        <w:t xml:space="preserve">Kakarsulemankhel, 2011) as these have got a serious economic impact due to obvious reason of death, </w:t>
      </w:r>
      <w:r w:rsidRPr="002E0DCE">
        <w:rPr>
          <w:rFonts w:ascii="Times New Roman" w:eastAsia="Times New Roman" w:hAnsi="Times New Roman" w:cs="Times New Roman"/>
          <w:spacing w:val="-15"/>
          <w:sz w:val="24"/>
          <w:szCs w:val="24"/>
        </w:rPr>
        <w:t>decreased productivity, lowered working efficiency (Uilenberg,</w:t>
      </w:r>
      <w:r w:rsidR="004619BC" w:rsidRPr="002E0DCE">
        <w:rPr>
          <w:rFonts w:ascii="Times New Roman" w:eastAsia="Times New Roman" w:hAnsi="Times New Roman" w:cs="Times New Roman"/>
          <w:spacing w:val="-15"/>
          <w:sz w:val="24"/>
          <w:szCs w:val="24"/>
        </w:rPr>
        <w:t xml:space="preserve"> </w:t>
      </w:r>
      <w:r w:rsidR="0080400A" w:rsidRPr="002E0DCE">
        <w:rPr>
          <w:rFonts w:ascii="Times New Roman" w:eastAsia="Times New Roman" w:hAnsi="Times New Roman" w:cs="Times New Roman"/>
          <w:spacing w:val="-15"/>
          <w:sz w:val="24"/>
          <w:szCs w:val="24"/>
        </w:rPr>
        <w:t>1</w:t>
      </w:r>
      <w:r w:rsidRPr="002E0DCE">
        <w:rPr>
          <w:rFonts w:ascii="Times New Roman" w:eastAsia="Times New Roman" w:hAnsi="Times New Roman" w:cs="Times New Roman"/>
          <w:spacing w:val="-15"/>
          <w:sz w:val="24"/>
          <w:szCs w:val="24"/>
        </w:rPr>
        <w:t xml:space="preserve">995), increased cost for control measures (Makala </w:t>
      </w:r>
      <w:r w:rsidRPr="000F0180">
        <w:rPr>
          <w:rFonts w:ascii="Times New Roman" w:eastAsia="Times New Roman" w:hAnsi="Times New Roman" w:cs="Times New Roman"/>
          <w:i/>
          <w:sz w:val="24"/>
          <w:szCs w:val="24"/>
        </w:rPr>
        <w:t>et al</w:t>
      </w:r>
      <w:r w:rsidR="000F0180" w:rsidRPr="000F0180">
        <w:rPr>
          <w:rFonts w:ascii="Times New Roman" w:eastAsia="Times New Roman" w:hAnsi="Times New Roman" w:cs="Times New Roman"/>
          <w:i/>
          <w:sz w:val="24"/>
          <w:szCs w:val="24"/>
        </w:rPr>
        <w:t>.</w:t>
      </w:r>
      <w:r w:rsidRPr="000F0180">
        <w:rPr>
          <w:rFonts w:ascii="Times New Roman" w:eastAsia="Times New Roman" w:hAnsi="Times New Roman" w:cs="Times New Roman"/>
          <w:i/>
          <w:spacing w:val="-15"/>
          <w:sz w:val="24"/>
          <w:szCs w:val="24"/>
        </w:rPr>
        <w:t>,</w:t>
      </w:r>
      <w:r w:rsidRPr="002E0DCE">
        <w:rPr>
          <w:rFonts w:ascii="Times New Roman" w:eastAsia="Times New Roman" w:hAnsi="Times New Roman" w:cs="Times New Roman"/>
          <w:spacing w:val="-15"/>
          <w:sz w:val="24"/>
          <w:szCs w:val="24"/>
        </w:rPr>
        <w:t xml:space="preserve"> 2003) and limited introduction of genetically improved cattle in an area (Radostits </w:t>
      </w:r>
      <w:r w:rsidRPr="000F0180">
        <w:rPr>
          <w:rFonts w:ascii="Times New Roman" w:eastAsia="Times New Roman" w:hAnsi="Times New Roman" w:cs="Times New Roman"/>
          <w:i/>
          <w:spacing w:val="-15"/>
          <w:sz w:val="24"/>
          <w:szCs w:val="24"/>
        </w:rPr>
        <w:t>et al</w:t>
      </w:r>
      <w:r w:rsidR="002E0DCE">
        <w:rPr>
          <w:rFonts w:ascii="Times New Roman" w:eastAsia="Times New Roman" w:hAnsi="Times New Roman" w:cs="Times New Roman"/>
          <w:spacing w:val="-15"/>
          <w:sz w:val="24"/>
          <w:szCs w:val="24"/>
        </w:rPr>
        <w:t>.</w:t>
      </w:r>
      <w:r w:rsidRPr="002E0DCE">
        <w:rPr>
          <w:rFonts w:ascii="Times New Roman" w:eastAsia="Times New Roman" w:hAnsi="Times New Roman" w:cs="Times New Roman"/>
          <w:spacing w:val="-15"/>
          <w:sz w:val="24"/>
          <w:szCs w:val="24"/>
        </w:rPr>
        <w:t>, 2000).</w:t>
      </w:r>
      <w:r w:rsidR="005E388E" w:rsidRPr="002E0DCE">
        <w:rPr>
          <w:rFonts w:ascii="Times New Roman" w:eastAsia="Times New Roman" w:hAnsi="Times New Roman" w:cs="Times New Roman"/>
          <w:spacing w:val="-15"/>
          <w:sz w:val="24"/>
          <w:szCs w:val="24"/>
        </w:rPr>
        <w:t xml:space="preserve"> </w:t>
      </w:r>
      <w:r w:rsidR="00B17333" w:rsidRPr="002E0DCE">
        <w:rPr>
          <w:rFonts w:ascii="Times New Roman" w:hAnsi="Times New Roman" w:cs="Times New Roman"/>
          <w:sz w:val="24"/>
          <w:szCs w:val="24"/>
        </w:rPr>
        <w:t xml:space="preserve">In case of haemoprotozoal diseases </w:t>
      </w:r>
      <w:r w:rsidR="00FA7FA4" w:rsidRPr="002E0DCE">
        <w:rPr>
          <w:rFonts w:ascii="Times New Roman" w:hAnsi="Times New Roman" w:cs="Times New Roman"/>
          <w:sz w:val="24"/>
          <w:szCs w:val="24"/>
        </w:rPr>
        <w:t xml:space="preserve">Babesiosis in cattle is caused by </w:t>
      </w:r>
      <w:r w:rsidR="00FA7FA4" w:rsidRPr="002E0DCE">
        <w:rPr>
          <w:rFonts w:ascii="Times New Roman" w:hAnsi="Times New Roman" w:cs="Times New Roman"/>
          <w:i/>
          <w:iCs/>
          <w:sz w:val="24"/>
          <w:szCs w:val="24"/>
        </w:rPr>
        <w:t>Babesia bovis</w:t>
      </w:r>
      <w:r w:rsidR="00FA7FA4" w:rsidRPr="002E0DCE">
        <w:rPr>
          <w:rFonts w:ascii="Times New Roman" w:hAnsi="Times New Roman" w:cs="Times New Roman"/>
          <w:sz w:val="24"/>
          <w:szCs w:val="24"/>
        </w:rPr>
        <w:t xml:space="preserve"> (includes, </w:t>
      </w:r>
      <w:r w:rsidR="00FA7FA4" w:rsidRPr="002E0DCE">
        <w:rPr>
          <w:rFonts w:ascii="Times New Roman" w:hAnsi="Times New Roman" w:cs="Times New Roman"/>
          <w:i/>
          <w:iCs/>
          <w:sz w:val="24"/>
          <w:szCs w:val="24"/>
        </w:rPr>
        <w:t>Babesia argentiana</w:t>
      </w:r>
      <w:r w:rsidR="00FA7FA4" w:rsidRPr="002E0DCE">
        <w:rPr>
          <w:rFonts w:ascii="Times New Roman" w:hAnsi="Times New Roman" w:cs="Times New Roman"/>
          <w:sz w:val="24"/>
          <w:szCs w:val="24"/>
        </w:rPr>
        <w:t>,</w:t>
      </w:r>
      <w:r w:rsidR="00FA7FA4" w:rsidRPr="002E0DCE">
        <w:rPr>
          <w:rFonts w:ascii="Times New Roman" w:hAnsi="Times New Roman" w:cs="Times New Roman"/>
          <w:i/>
          <w:iCs/>
          <w:sz w:val="24"/>
          <w:szCs w:val="24"/>
        </w:rPr>
        <w:t xml:space="preserve"> Babesia berbera</w:t>
      </w:r>
      <w:r w:rsidR="00FA7FA4" w:rsidRPr="002E0DCE">
        <w:rPr>
          <w:rFonts w:ascii="Times New Roman" w:hAnsi="Times New Roman" w:cs="Times New Roman"/>
          <w:sz w:val="24"/>
          <w:szCs w:val="24"/>
        </w:rPr>
        <w:t xml:space="preserve">), </w:t>
      </w:r>
      <w:r w:rsidR="00FA7FA4" w:rsidRPr="002E0DCE">
        <w:rPr>
          <w:rFonts w:ascii="Times New Roman" w:hAnsi="Times New Roman" w:cs="Times New Roman"/>
          <w:i/>
          <w:iCs/>
          <w:sz w:val="24"/>
          <w:szCs w:val="24"/>
        </w:rPr>
        <w:t>Babesia bigemina</w:t>
      </w:r>
      <w:r w:rsidR="00FA7FA4" w:rsidRPr="002E0DCE">
        <w:rPr>
          <w:rFonts w:ascii="Times New Roman" w:hAnsi="Times New Roman" w:cs="Times New Roman"/>
          <w:sz w:val="24"/>
          <w:szCs w:val="24"/>
        </w:rPr>
        <w:t xml:space="preserve">, </w:t>
      </w:r>
      <w:r w:rsidR="00FA7FA4" w:rsidRPr="002E0DCE">
        <w:rPr>
          <w:rFonts w:ascii="Times New Roman" w:hAnsi="Times New Roman" w:cs="Times New Roman"/>
          <w:i/>
          <w:iCs/>
          <w:sz w:val="24"/>
          <w:szCs w:val="24"/>
        </w:rPr>
        <w:t>Babesia major</w:t>
      </w:r>
      <w:r w:rsidR="00FA7FA4" w:rsidRPr="002E0DCE">
        <w:rPr>
          <w:rFonts w:ascii="Times New Roman" w:hAnsi="Times New Roman" w:cs="Times New Roman"/>
          <w:sz w:val="24"/>
          <w:szCs w:val="24"/>
        </w:rPr>
        <w:t xml:space="preserve">, </w:t>
      </w:r>
      <w:r w:rsidR="00FA7FA4" w:rsidRPr="002E0DCE">
        <w:rPr>
          <w:rFonts w:ascii="Times New Roman" w:hAnsi="Times New Roman" w:cs="Times New Roman"/>
          <w:i/>
          <w:iCs/>
          <w:sz w:val="24"/>
          <w:szCs w:val="24"/>
        </w:rPr>
        <w:t>Babesia divergens</w:t>
      </w:r>
      <w:r w:rsidR="00FA7FA4" w:rsidRPr="002E0DCE">
        <w:rPr>
          <w:rFonts w:ascii="Times New Roman" w:hAnsi="Times New Roman" w:cs="Times New Roman"/>
          <w:sz w:val="24"/>
          <w:szCs w:val="24"/>
        </w:rPr>
        <w:t xml:space="preserve">, </w:t>
      </w:r>
      <w:r w:rsidR="00FA7FA4" w:rsidRPr="002E0DCE">
        <w:rPr>
          <w:rFonts w:ascii="Times New Roman" w:hAnsi="Times New Roman" w:cs="Times New Roman"/>
          <w:i/>
          <w:iCs/>
          <w:sz w:val="24"/>
          <w:szCs w:val="24"/>
        </w:rPr>
        <w:t>Babesia ovata</w:t>
      </w:r>
      <w:r w:rsidR="00FA7FA4" w:rsidRPr="002E0DCE">
        <w:rPr>
          <w:rFonts w:ascii="Times New Roman" w:hAnsi="Times New Roman" w:cs="Times New Roman"/>
          <w:sz w:val="24"/>
          <w:szCs w:val="24"/>
        </w:rPr>
        <w:t xml:space="preserve"> (1), </w:t>
      </w:r>
      <w:r w:rsidR="00FA7FA4" w:rsidRPr="002E0DCE">
        <w:rPr>
          <w:rFonts w:ascii="Times New Roman" w:hAnsi="Times New Roman" w:cs="Times New Roman"/>
          <w:i/>
          <w:iCs/>
          <w:caps/>
          <w:sz w:val="24"/>
          <w:szCs w:val="24"/>
        </w:rPr>
        <w:t>b</w:t>
      </w:r>
      <w:r w:rsidR="00FA7FA4" w:rsidRPr="002E0DCE">
        <w:rPr>
          <w:rFonts w:ascii="Times New Roman" w:hAnsi="Times New Roman" w:cs="Times New Roman"/>
          <w:i/>
          <w:iCs/>
          <w:sz w:val="24"/>
          <w:szCs w:val="24"/>
        </w:rPr>
        <w:t>abesia ovata oshimensis</w:t>
      </w:r>
      <w:r w:rsidR="00FA7FA4" w:rsidRPr="002E0DCE">
        <w:rPr>
          <w:rFonts w:ascii="Times New Roman" w:hAnsi="Times New Roman" w:cs="Times New Roman"/>
          <w:sz w:val="24"/>
          <w:szCs w:val="24"/>
        </w:rPr>
        <w:t xml:space="preserve"> (n.var) (2) (Blood </w:t>
      </w:r>
      <w:r w:rsidR="00FA7FA4" w:rsidRPr="002E0DCE">
        <w:rPr>
          <w:rFonts w:ascii="Times New Roman" w:hAnsi="Times New Roman" w:cs="Times New Roman"/>
          <w:i/>
          <w:iCs/>
          <w:sz w:val="24"/>
          <w:szCs w:val="24"/>
        </w:rPr>
        <w:t>et al.,</w:t>
      </w:r>
      <w:r w:rsidR="00FA7FA4" w:rsidRPr="002E0DCE">
        <w:rPr>
          <w:rFonts w:ascii="Times New Roman" w:hAnsi="Times New Roman" w:cs="Times New Roman"/>
          <w:sz w:val="24"/>
          <w:szCs w:val="24"/>
        </w:rPr>
        <w:t xml:space="preserve"> 1968). Two important species in cattle causes Babesiosis namely </w:t>
      </w:r>
      <w:r w:rsidR="00FA7FA4" w:rsidRPr="002E0DCE">
        <w:rPr>
          <w:rFonts w:ascii="Times New Roman" w:hAnsi="Times New Roman" w:cs="Times New Roman"/>
          <w:i/>
          <w:iCs/>
          <w:sz w:val="24"/>
          <w:szCs w:val="24"/>
        </w:rPr>
        <w:t>Babesia bigemina</w:t>
      </w:r>
      <w:r w:rsidR="00FA7FA4" w:rsidRPr="002E0DCE">
        <w:rPr>
          <w:rFonts w:ascii="Times New Roman" w:hAnsi="Times New Roman" w:cs="Times New Roman"/>
          <w:sz w:val="24"/>
          <w:szCs w:val="24"/>
        </w:rPr>
        <w:t xml:space="preserve"> and </w:t>
      </w:r>
      <w:r w:rsidR="00FA7FA4" w:rsidRPr="002E0DCE">
        <w:rPr>
          <w:rFonts w:ascii="Times New Roman" w:hAnsi="Times New Roman" w:cs="Times New Roman"/>
          <w:i/>
          <w:iCs/>
          <w:sz w:val="24"/>
          <w:szCs w:val="24"/>
        </w:rPr>
        <w:t>Babesia bovis</w:t>
      </w:r>
      <w:r w:rsidR="00FA7FA4" w:rsidRPr="002E0DCE">
        <w:rPr>
          <w:rFonts w:ascii="Times New Roman" w:hAnsi="Times New Roman" w:cs="Times New Roman"/>
          <w:sz w:val="24"/>
          <w:szCs w:val="24"/>
        </w:rPr>
        <w:t xml:space="preserve"> (Marck Veterinay Manual, 9</w:t>
      </w:r>
      <w:r w:rsidR="00FA7FA4" w:rsidRPr="002E0DCE">
        <w:rPr>
          <w:rFonts w:ascii="Times New Roman" w:hAnsi="Times New Roman" w:cs="Times New Roman"/>
          <w:sz w:val="24"/>
          <w:szCs w:val="24"/>
          <w:vertAlign w:val="superscript"/>
        </w:rPr>
        <w:t>th</w:t>
      </w:r>
      <w:r w:rsidR="00FA7FA4" w:rsidRPr="002E0DCE">
        <w:rPr>
          <w:rFonts w:ascii="Times New Roman" w:hAnsi="Times New Roman" w:cs="Times New Roman"/>
          <w:sz w:val="24"/>
          <w:szCs w:val="24"/>
        </w:rPr>
        <w:t xml:space="preserve"> edition).</w:t>
      </w:r>
      <w:r w:rsidR="00525694" w:rsidRPr="002E0DCE">
        <w:rPr>
          <w:rFonts w:ascii="Times New Roman" w:hAnsi="Times New Roman" w:cs="Times New Roman"/>
          <w:sz w:val="24"/>
          <w:szCs w:val="24"/>
        </w:rPr>
        <w:t xml:space="preserve"> </w:t>
      </w:r>
      <w:r w:rsidR="00FA7FA4" w:rsidRPr="002E0DCE">
        <w:rPr>
          <w:rFonts w:ascii="Times New Roman" w:hAnsi="Times New Roman" w:cs="Times New Roman"/>
          <w:sz w:val="24"/>
          <w:szCs w:val="24"/>
        </w:rPr>
        <w:t xml:space="preserve">Anaplasmosis in cattle and wild ruminant is caused by </w:t>
      </w:r>
      <w:r w:rsidR="00FA7FA4" w:rsidRPr="002E0DCE">
        <w:rPr>
          <w:rFonts w:ascii="Times New Roman" w:hAnsi="Times New Roman" w:cs="Times New Roman"/>
          <w:i/>
          <w:iCs/>
          <w:sz w:val="24"/>
          <w:szCs w:val="24"/>
        </w:rPr>
        <w:t>Anaplasma marginale and Anaplasma central</w:t>
      </w:r>
      <w:r w:rsidR="00525694" w:rsidRPr="002E0DCE">
        <w:rPr>
          <w:rFonts w:ascii="Times New Roman" w:hAnsi="Times New Roman" w:cs="Times New Roman"/>
          <w:i/>
          <w:iCs/>
          <w:sz w:val="24"/>
          <w:szCs w:val="24"/>
        </w:rPr>
        <w:t>e</w:t>
      </w:r>
      <w:r w:rsidR="00FA7FA4" w:rsidRPr="002E0DCE">
        <w:rPr>
          <w:rFonts w:ascii="Times New Roman" w:hAnsi="Times New Roman" w:cs="Times New Roman"/>
          <w:i/>
          <w:iCs/>
          <w:sz w:val="24"/>
          <w:szCs w:val="24"/>
        </w:rPr>
        <w:t xml:space="preserve">. Anaplasma centrale </w:t>
      </w:r>
      <w:r w:rsidR="00FA7FA4" w:rsidRPr="002E0DCE">
        <w:rPr>
          <w:rFonts w:ascii="Times New Roman" w:hAnsi="Times New Roman" w:cs="Times New Roman"/>
          <w:sz w:val="24"/>
          <w:szCs w:val="24"/>
        </w:rPr>
        <w:t xml:space="preserve">is closely related to </w:t>
      </w:r>
      <w:r w:rsidR="00FA7FA4" w:rsidRPr="002E0DCE">
        <w:rPr>
          <w:rFonts w:ascii="Times New Roman" w:hAnsi="Times New Roman" w:cs="Times New Roman"/>
          <w:i/>
          <w:iCs/>
          <w:sz w:val="24"/>
          <w:szCs w:val="24"/>
        </w:rPr>
        <w:t xml:space="preserve">Anaplasma marginale </w:t>
      </w:r>
      <w:r w:rsidR="00FA7FA4" w:rsidRPr="002E0DCE">
        <w:rPr>
          <w:rFonts w:ascii="Times New Roman" w:hAnsi="Times New Roman" w:cs="Times New Roman"/>
          <w:sz w:val="24"/>
          <w:szCs w:val="24"/>
        </w:rPr>
        <w:t>and causes mild Anaplasmosis in cattle</w:t>
      </w:r>
      <w:r w:rsidR="000A571F" w:rsidRPr="002E0DCE">
        <w:rPr>
          <w:rFonts w:ascii="Times New Roman" w:hAnsi="Times New Roman" w:cs="Times New Roman"/>
          <w:sz w:val="24"/>
          <w:szCs w:val="24"/>
        </w:rPr>
        <w:t xml:space="preserve"> </w:t>
      </w:r>
      <w:r w:rsidR="00FA7FA4" w:rsidRPr="002E0DCE">
        <w:rPr>
          <w:rFonts w:ascii="Times New Roman" w:hAnsi="Times New Roman" w:cs="Times New Roman"/>
          <w:sz w:val="24"/>
          <w:szCs w:val="24"/>
        </w:rPr>
        <w:t xml:space="preserve">(Blood </w:t>
      </w:r>
      <w:r w:rsidR="002E0DCE">
        <w:rPr>
          <w:rFonts w:ascii="Times New Roman" w:hAnsi="Times New Roman" w:cs="Times New Roman"/>
          <w:i/>
          <w:iCs/>
          <w:sz w:val="24"/>
          <w:szCs w:val="24"/>
        </w:rPr>
        <w:t>et al</w:t>
      </w:r>
      <w:r w:rsidR="00FA7FA4" w:rsidRPr="002E0DCE">
        <w:rPr>
          <w:rFonts w:ascii="Times New Roman" w:hAnsi="Times New Roman" w:cs="Times New Roman"/>
          <w:i/>
          <w:iCs/>
          <w:sz w:val="24"/>
          <w:szCs w:val="24"/>
        </w:rPr>
        <w:t xml:space="preserve">, </w:t>
      </w:r>
      <w:r w:rsidR="00FA7FA4" w:rsidRPr="002E0DCE">
        <w:rPr>
          <w:rFonts w:ascii="Times New Roman" w:hAnsi="Times New Roman" w:cs="Times New Roman"/>
          <w:sz w:val="24"/>
          <w:szCs w:val="24"/>
        </w:rPr>
        <w:t>1968</w:t>
      </w:r>
      <w:r w:rsidR="00FA7FA4" w:rsidRPr="002E0DCE">
        <w:rPr>
          <w:rFonts w:ascii="Times New Roman" w:hAnsi="Times New Roman" w:cs="Times New Roman"/>
          <w:i/>
          <w:iCs/>
          <w:sz w:val="24"/>
          <w:szCs w:val="24"/>
        </w:rPr>
        <w:t>).</w:t>
      </w:r>
      <w:r w:rsidR="00FA7FA4" w:rsidRPr="002E0DCE">
        <w:rPr>
          <w:rFonts w:ascii="Times New Roman" w:hAnsi="Times New Roman" w:cs="Times New Roman"/>
          <w:caps/>
          <w:sz w:val="24"/>
          <w:szCs w:val="24"/>
        </w:rPr>
        <w:t>t</w:t>
      </w:r>
      <w:r w:rsidR="00FA7FA4" w:rsidRPr="002E0DCE">
        <w:rPr>
          <w:rFonts w:ascii="Times New Roman" w:hAnsi="Times New Roman" w:cs="Times New Roman"/>
          <w:sz w:val="24"/>
          <w:szCs w:val="24"/>
        </w:rPr>
        <w:t xml:space="preserve">he most important species are </w:t>
      </w:r>
      <w:r w:rsidR="00FA7FA4" w:rsidRPr="002E0DCE">
        <w:rPr>
          <w:rFonts w:ascii="Times New Roman" w:hAnsi="Times New Roman" w:cs="Times New Roman"/>
          <w:i/>
          <w:iCs/>
          <w:sz w:val="24"/>
          <w:szCs w:val="24"/>
        </w:rPr>
        <w:t xml:space="preserve">Theileria parva </w:t>
      </w:r>
      <w:r w:rsidR="00FA7FA4" w:rsidRPr="002E0DCE">
        <w:rPr>
          <w:rFonts w:ascii="Times New Roman" w:hAnsi="Times New Roman" w:cs="Times New Roman"/>
          <w:sz w:val="24"/>
          <w:szCs w:val="24"/>
        </w:rPr>
        <w:t xml:space="preserve">and </w:t>
      </w:r>
      <w:r w:rsidR="00FA7FA4" w:rsidRPr="002E0DCE">
        <w:rPr>
          <w:rFonts w:ascii="Times New Roman" w:hAnsi="Times New Roman" w:cs="Times New Roman"/>
          <w:i/>
          <w:iCs/>
          <w:sz w:val="24"/>
          <w:szCs w:val="24"/>
        </w:rPr>
        <w:t xml:space="preserve">Theileria anulata </w:t>
      </w:r>
      <w:r w:rsidR="00FA7FA4" w:rsidRPr="002E0DCE">
        <w:rPr>
          <w:rFonts w:ascii="Times New Roman" w:hAnsi="Times New Roman" w:cs="Times New Roman"/>
          <w:sz w:val="24"/>
          <w:szCs w:val="24"/>
        </w:rPr>
        <w:t>which cause widespread death in cattle</w:t>
      </w:r>
      <w:r w:rsidR="00525694" w:rsidRPr="002E0DCE">
        <w:rPr>
          <w:rFonts w:ascii="Times New Roman" w:hAnsi="Times New Roman" w:cs="Times New Roman"/>
          <w:sz w:val="24"/>
          <w:szCs w:val="24"/>
        </w:rPr>
        <w:t xml:space="preserve"> and </w:t>
      </w:r>
      <w:r w:rsidR="0080400A" w:rsidRPr="002E0DCE">
        <w:rPr>
          <w:rFonts w:ascii="Times New Roman" w:hAnsi="Times New Roman" w:cs="Times New Roman"/>
          <w:sz w:val="24"/>
          <w:szCs w:val="24"/>
        </w:rPr>
        <w:t>b</w:t>
      </w:r>
      <w:r w:rsidR="005F41B8" w:rsidRPr="002E0DCE">
        <w:rPr>
          <w:rFonts w:ascii="Times New Roman" w:hAnsi="Times New Roman" w:cs="Times New Roman"/>
          <w:sz w:val="24"/>
          <w:szCs w:val="24"/>
        </w:rPr>
        <w:t>uffalo</w:t>
      </w:r>
      <w:r w:rsidR="00FA7FA4" w:rsidRPr="002E0DCE">
        <w:rPr>
          <w:rFonts w:ascii="Times New Roman" w:hAnsi="Times New Roman" w:cs="Times New Roman"/>
          <w:sz w:val="24"/>
          <w:szCs w:val="24"/>
        </w:rPr>
        <w:t xml:space="preserve"> in tropical and sub-tropical areas of the world (Merck Veterinary Manual, 9</w:t>
      </w:r>
      <w:r w:rsidR="00FA7FA4" w:rsidRPr="002E0DCE">
        <w:rPr>
          <w:rFonts w:ascii="Times New Roman" w:hAnsi="Times New Roman" w:cs="Times New Roman"/>
          <w:sz w:val="24"/>
          <w:szCs w:val="24"/>
          <w:vertAlign w:val="superscript"/>
        </w:rPr>
        <w:t>th</w:t>
      </w:r>
      <w:r w:rsidR="00FA7FA4" w:rsidRPr="002E0DCE">
        <w:rPr>
          <w:rFonts w:ascii="Times New Roman" w:hAnsi="Times New Roman" w:cs="Times New Roman"/>
          <w:sz w:val="24"/>
          <w:szCs w:val="24"/>
        </w:rPr>
        <w:t xml:space="preserve"> edition.). In case of larval infestatio</w:t>
      </w:r>
      <w:r w:rsidR="005F41B8" w:rsidRPr="002E0DCE">
        <w:rPr>
          <w:rFonts w:ascii="Times New Roman" w:hAnsi="Times New Roman" w:cs="Times New Roman"/>
          <w:sz w:val="24"/>
          <w:szCs w:val="24"/>
        </w:rPr>
        <w:t xml:space="preserve">n the casual agent of Myiasis in different species are </w:t>
      </w:r>
      <w:r w:rsidR="005F41B8" w:rsidRPr="002E0DCE">
        <w:rPr>
          <w:rFonts w:ascii="Times New Roman" w:hAnsi="Times New Roman" w:cs="Times New Roman"/>
          <w:i/>
          <w:sz w:val="24"/>
          <w:szCs w:val="24"/>
        </w:rPr>
        <w:t>Lucilie sericata, Lucilie cuprina,</w:t>
      </w:r>
      <w:r w:rsidR="005F41B8" w:rsidRPr="002E0DCE">
        <w:rPr>
          <w:rFonts w:ascii="Times New Roman" w:hAnsi="Times New Roman" w:cs="Times New Roman"/>
          <w:i/>
          <w:sz w:val="24"/>
          <w:szCs w:val="24"/>
          <w:lang w:val="it-IT"/>
        </w:rPr>
        <w:t xml:space="preserve"> Phomina tera-noval,</w:t>
      </w:r>
      <w:r w:rsidR="005F41B8" w:rsidRPr="002E0DCE">
        <w:rPr>
          <w:rFonts w:ascii="Times New Roman" w:hAnsi="Times New Roman" w:cs="Times New Roman"/>
          <w:i/>
          <w:sz w:val="24"/>
          <w:szCs w:val="24"/>
        </w:rPr>
        <w:t xml:space="preserve"> </w:t>
      </w:r>
      <w:r w:rsidR="005F41B8" w:rsidRPr="002E0DCE">
        <w:rPr>
          <w:rFonts w:ascii="Times New Roman" w:hAnsi="Times New Roman" w:cs="Times New Roman"/>
          <w:i/>
          <w:sz w:val="24"/>
          <w:szCs w:val="24"/>
          <w:lang w:val="it-IT"/>
        </w:rPr>
        <w:t>Phomina regima</w:t>
      </w:r>
      <w:r w:rsidR="005F41B8" w:rsidRPr="002E0DCE">
        <w:rPr>
          <w:rFonts w:ascii="Times New Roman" w:hAnsi="Times New Roman" w:cs="Times New Roman"/>
          <w:i/>
          <w:sz w:val="24"/>
          <w:szCs w:val="24"/>
        </w:rPr>
        <w:t>, Calliphora vomitoria, Hypoderma Spp,  Oestrous ovis, Gastrophilus Spp, Chrysomia bezziana, Crysomia chloropyga and Musca domistica.</w:t>
      </w:r>
      <w:r w:rsidR="005F41B8" w:rsidRPr="002E0DCE">
        <w:rPr>
          <w:rFonts w:ascii="Times New Roman" w:hAnsi="Times New Roman" w:cs="Times New Roman"/>
          <w:b/>
          <w:sz w:val="24"/>
          <w:szCs w:val="24"/>
        </w:rPr>
        <w:t xml:space="preserve"> </w:t>
      </w:r>
      <w:r w:rsidR="000A571F" w:rsidRPr="002E0DCE">
        <w:rPr>
          <w:rFonts w:ascii="Times New Roman" w:hAnsi="Times New Roman" w:cs="Times New Roman"/>
          <w:sz w:val="24"/>
          <w:szCs w:val="24"/>
        </w:rPr>
        <w:t>(Patton</w:t>
      </w:r>
      <w:r w:rsidR="005F41B8" w:rsidRPr="002E0DCE">
        <w:rPr>
          <w:rFonts w:ascii="Times New Roman" w:hAnsi="Times New Roman" w:cs="Times New Roman"/>
          <w:sz w:val="24"/>
          <w:szCs w:val="24"/>
        </w:rPr>
        <w:t>,</w:t>
      </w:r>
      <w:r w:rsidR="000A571F" w:rsidRPr="002E0DCE">
        <w:rPr>
          <w:rFonts w:ascii="Times New Roman" w:hAnsi="Times New Roman" w:cs="Times New Roman"/>
          <w:sz w:val="24"/>
          <w:szCs w:val="24"/>
        </w:rPr>
        <w:t xml:space="preserve"> </w:t>
      </w:r>
      <w:r w:rsidR="005F41B8" w:rsidRPr="002E0DCE">
        <w:rPr>
          <w:rFonts w:ascii="Times New Roman" w:hAnsi="Times New Roman" w:cs="Times New Roman"/>
          <w:sz w:val="24"/>
          <w:szCs w:val="24"/>
        </w:rPr>
        <w:t>1922)</w:t>
      </w:r>
      <w:r w:rsidR="00DD6012" w:rsidRPr="002E0DCE">
        <w:rPr>
          <w:rFonts w:ascii="Times New Roman" w:hAnsi="Times New Roman" w:cs="Times New Roman"/>
          <w:sz w:val="24"/>
          <w:szCs w:val="24"/>
        </w:rPr>
        <w:t>.</w:t>
      </w:r>
    </w:p>
    <w:p w:rsidR="00F57505" w:rsidRDefault="00DD6012" w:rsidP="00F57505">
      <w:pPr>
        <w:spacing w:line="360" w:lineRule="auto"/>
        <w:jc w:val="both"/>
        <w:rPr>
          <w:rFonts w:ascii="Times New Roman" w:eastAsia="Times New Roman" w:hAnsi="Times New Roman" w:cs="Times New Roman"/>
          <w:sz w:val="24"/>
          <w:szCs w:val="24"/>
        </w:rPr>
      </w:pPr>
      <w:r w:rsidRPr="002E0DCE">
        <w:rPr>
          <w:rFonts w:ascii="Times New Roman" w:hAnsi="Times New Roman" w:cs="Times New Roman"/>
          <w:sz w:val="24"/>
          <w:szCs w:val="24"/>
        </w:rPr>
        <w:t>In</w:t>
      </w:r>
      <w:r w:rsidR="000A571F" w:rsidRPr="002E0DCE">
        <w:rPr>
          <w:rFonts w:ascii="Times New Roman" w:hAnsi="Times New Roman" w:cs="Times New Roman"/>
          <w:sz w:val="24"/>
          <w:szCs w:val="24"/>
        </w:rPr>
        <w:t xml:space="preserve"> </w:t>
      </w:r>
      <w:r w:rsidRPr="002E0DCE">
        <w:rPr>
          <w:rFonts w:ascii="Times New Roman" w:hAnsi="Times New Roman" w:cs="Times New Roman"/>
          <w:sz w:val="24"/>
          <w:szCs w:val="24"/>
        </w:rPr>
        <w:t>case of common hosts for different haemoprotozoal diseases such as Babesiosis is cattle,</w:t>
      </w:r>
      <w:r w:rsidR="000A571F" w:rsidRPr="002E0DCE">
        <w:rPr>
          <w:rFonts w:ascii="Times New Roman" w:hAnsi="Times New Roman" w:cs="Times New Roman"/>
          <w:sz w:val="24"/>
          <w:szCs w:val="24"/>
        </w:rPr>
        <w:t xml:space="preserve"> </w:t>
      </w:r>
      <w:r w:rsidRPr="002E0DCE">
        <w:rPr>
          <w:rFonts w:ascii="Times New Roman" w:hAnsi="Times New Roman" w:cs="Times New Roman"/>
          <w:sz w:val="24"/>
          <w:szCs w:val="24"/>
        </w:rPr>
        <w:t>buffal</w:t>
      </w:r>
      <w:r w:rsidR="000A571F" w:rsidRPr="002E0DCE">
        <w:rPr>
          <w:rFonts w:ascii="Times New Roman" w:hAnsi="Times New Roman" w:cs="Times New Roman"/>
          <w:sz w:val="24"/>
          <w:szCs w:val="24"/>
        </w:rPr>
        <w:t>o</w:t>
      </w:r>
      <w:r w:rsidRPr="002E0DCE">
        <w:rPr>
          <w:rFonts w:ascii="Times New Roman" w:hAnsi="Times New Roman" w:cs="Times New Roman"/>
          <w:sz w:val="24"/>
          <w:szCs w:val="24"/>
        </w:rPr>
        <w:t>,</w:t>
      </w:r>
      <w:r w:rsidR="000A571F" w:rsidRPr="002E0DCE">
        <w:rPr>
          <w:rFonts w:ascii="Times New Roman" w:hAnsi="Times New Roman" w:cs="Times New Roman"/>
          <w:sz w:val="24"/>
          <w:szCs w:val="24"/>
        </w:rPr>
        <w:t xml:space="preserve"> </w:t>
      </w:r>
      <w:r w:rsidRPr="002E0DCE">
        <w:rPr>
          <w:rFonts w:ascii="Times New Roman" w:hAnsi="Times New Roman" w:cs="Times New Roman"/>
          <w:sz w:val="24"/>
          <w:szCs w:val="24"/>
        </w:rPr>
        <w:t>sheep,</w:t>
      </w:r>
      <w:r w:rsidR="000A571F" w:rsidRPr="002E0DCE">
        <w:rPr>
          <w:rFonts w:ascii="Times New Roman" w:hAnsi="Times New Roman" w:cs="Times New Roman"/>
          <w:sz w:val="24"/>
          <w:szCs w:val="24"/>
        </w:rPr>
        <w:t xml:space="preserve"> </w:t>
      </w:r>
      <w:r w:rsidRPr="002E0DCE">
        <w:rPr>
          <w:rFonts w:ascii="Times New Roman" w:hAnsi="Times New Roman" w:cs="Times New Roman"/>
          <w:sz w:val="24"/>
          <w:szCs w:val="24"/>
        </w:rPr>
        <w:t>goat and Anaplasmosis is cattle</w:t>
      </w:r>
      <w:r w:rsidR="00D627B3" w:rsidRPr="002E0DCE">
        <w:rPr>
          <w:rFonts w:ascii="Times New Roman" w:hAnsi="Times New Roman" w:cs="Times New Roman"/>
          <w:sz w:val="24"/>
          <w:szCs w:val="24"/>
        </w:rPr>
        <w:t>,</w:t>
      </w:r>
      <w:r w:rsidR="000A571F" w:rsidRPr="002E0DCE">
        <w:rPr>
          <w:rFonts w:ascii="Times New Roman" w:hAnsi="Times New Roman" w:cs="Times New Roman"/>
          <w:sz w:val="24"/>
          <w:szCs w:val="24"/>
        </w:rPr>
        <w:t xml:space="preserve"> </w:t>
      </w:r>
      <w:r w:rsidR="00D627B3" w:rsidRPr="002E0DCE">
        <w:rPr>
          <w:rFonts w:ascii="Times New Roman" w:hAnsi="Times New Roman" w:cs="Times New Roman"/>
          <w:sz w:val="24"/>
          <w:szCs w:val="24"/>
        </w:rPr>
        <w:t>Theileriosis is cattle,</w:t>
      </w:r>
      <w:r w:rsidR="000A571F" w:rsidRPr="002E0DCE">
        <w:rPr>
          <w:rFonts w:ascii="Times New Roman" w:hAnsi="Times New Roman" w:cs="Times New Roman"/>
          <w:sz w:val="24"/>
          <w:szCs w:val="24"/>
        </w:rPr>
        <w:t xml:space="preserve"> </w:t>
      </w:r>
      <w:r w:rsidR="00D627B3" w:rsidRPr="002E0DCE">
        <w:rPr>
          <w:rFonts w:ascii="Times New Roman" w:hAnsi="Times New Roman" w:cs="Times New Roman"/>
          <w:sz w:val="24"/>
          <w:szCs w:val="24"/>
        </w:rPr>
        <w:t xml:space="preserve">buffalo and Myiasis cases common hosts is  </w:t>
      </w:r>
      <w:r w:rsidR="000A571F" w:rsidRPr="002E0DCE">
        <w:rPr>
          <w:rFonts w:ascii="Times New Roman" w:hAnsi="Times New Roman" w:cs="Times New Roman"/>
          <w:sz w:val="24"/>
          <w:szCs w:val="24"/>
        </w:rPr>
        <w:t>cattle,</w:t>
      </w:r>
      <w:r w:rsidR="002E0DCE">
        <w:rPr>
          <w:rFonts w:ascii="Times New Roman" w:hAnsi="Times New Roman" w:cs="Times New Roman"/>
          <w:sz w:val="24"/>
          <w:szCs w:val="24"/>
        </w:rPr>
        <w:t xml:space="preserve"> </w:t>
      </w:r>
      <w:r w:rsidR="005D22C2" w:rsidRPr="002E0DCE">
        <w:rPr>
          <w:rFonts w:ascii="Times New Roman" w:hAnsi="Times New Roman" w:cs="Times New Roman"/>
          <w:sz w:val="24"/>
          <w:szCs w:val="24"/>
        </w:rPr>
        <w:t>goat,</w:t>
      </w:r>
      <w:r w:rsidR="002E0DCE">
        <w:rPr>
          <w:rFonts w:ascii="Times New Roman" w:hAnsi="Times New Roman" w:cs="Times New Roman"/>
          <w:sz w:val="24"/>
          <w:szCs w:val="24"/>
        </w:rPr>
        <w:t xml:space="preserve"> </w:t>
      </w:r>
      <w:r w:rsidR="005D22C2" w:rsidRPr="002E0DCE">
        <w:rPr>
          <w:rFonts w:ascii="Times New Roman" w:hAnsi="Times New Roman" w:cs="Times New Roman"/>
          <w:sz w:val="24"/>
          <w:szCs w:val="24"/>
        </w:rPr>
        <w:t>sheep,dog,rabbit etc.</w:t>
      </w:r>
      <w:r w:rsidR="008571E6" w:rsidRPr="002E0DCE">
        <w:rPr>
          <w:rFonts w:ascii="Times New Roman" w:hAnsi="Times New Roman" w:cs="Times New Roman"/>
          <w:color w:val="000000"/>
          <w:sz w:val="24"/>
          <w:szCs w:val="24"/>
        </w:rPr>
        <w:t xml:space="preserve"> The most frequent host for myiasis is cattle and goat (46.4%), followed by dogs (15.3%), humans (14.7%), pigs (6%), horses (4%) and sheep (1%) (Sergio </w:t>
      </w:r>
      <w:r w:rsidR="008571E6" w:rsidRPr="002E0DCE">
        <w:rPr>
          <w:rFonts w:ascii="Times New Roman" w:hAnsi="Times New Roman" w:cs="Times New Roman"/>
          <w:i/>
          <w:iCs/>
          <w:color w:val="000000"/>
          <w:sz w:val="24"/>
          <w:szCs w:val="24"/>
        </w:rPr>
        <w:t>et al.,</w:t>
      </w:r>
      <w:r w:rsidR="008571E6" w:rsidRPr="002E0DCE">
        <w:rPr>
          <w:rFonts w:ascii="Times New Roman" w:hAnsi="Times New Roman" w:cs="Times New Roman"/>
          <w:color w:val="000000"/>
          <w:sz w:val="24"/>
          <w:szCs w:val="24"/>
        </w:rPr>
        <w:t xml:space="preserve"> 2007). </w:t>
      </w:r>
      <w:r w:rsidR="002E0DCE" w:rsidRPr="002E0DCE">
        <w:rPr>
          <w:rFonts w:ascii="Times New Roman" w:hAnsi="Times New Roman" w:cs="Times New Roman"/>
          <w:sz w:val="24"/>
          <w:szCs w:val="24"/>
        </w:rPr>
        <w:t>Among</w:t>
      </w:r>
      <w:r w:rsidR="00B4505B" w:rsidRPr="002E0DCE">
        <w:rPr>
          <w:rFonts w:ascii="Times New Roman" w:eastAsia="Times New Roman" w:hAnsi="Times New Roman" w:cs="Times New Roman"/>
          <w:sz w:val="24"/>
          <w:szCs w:val="24"/>
        </w:rPr>
        <w:t xml:space="preserve"> hemoprotozoan diseases, babesiosis and anaplasmosis are </w:t>
      </w:r>
      <w:r w:rsidR="00B4505B" w:rsidRPr="002E0DCE">
        <w:rPr>
          <w:rFonts w:ascii="Times New Roman" w:hAnsi="Times New Roman" w:cs="Times New Roman"/>
          <w:sz w:val="24"/>
          <w:szCs w:val="24"/>
        </w:rPr>
        <w:t xml:space="preserve">the more prevalent in different </w:t>
      </w:r>
      <w:r w:rsidR="00B4505B" w:rsidRPr="002E0DCE">
        <w:rPr>
          <w:rFonts w:ascii="Times New Roman" w:eastAsia="Times New Roman" w:hAnsi="Times New Roman" w:cs="Times New Roman"/>
          <w:sz w:val="24"/>
          <w:szCs w:val="24"/>
        </w:rPr>
        <w:t xml:space="preserve">areas of Bangladesh where Samad </w:t>
      </w:r>
      <w:r w:rsidR="00B4505B" w:rsidRPr="000F0180">
        <w:rPr>
          <w:rFonts w:ascii="Times New Roman" w:eastAsia="Times New Roman" w:hAnsi="Times New Roman" w:cs="Times New Roman"/>
          <w:i/>
          <w:sz w:val="24"/>
          <w:szCs w:val="24"/>
        </w:rPr>
        <w:t>et al</w:t>
      </w:r>
      <w:r w:rsidR="00B4505B" w:rsidRPr="002E0DCE">
        <w:rPr>
          <w:rFonts w:ascii="Times New Roman" w:eastAsia="Times New Roman" w:hAnsi="Times New Roman" w:cs="Times New Roman"/>
          <w:sz w:val="24"/>
          <w:szCs w:val="24"/>
        </w:rPr>
        <w:t>.</w:t>
      </w:r>
      <w:r w:rsidR="000F0180">
        <w:rPr>
          <w:rFonts w:ascii="Times New Roman" w:eastAsia="Times New Roman" w:hAnsi="Times New Roman" w:cs="Times New Roman"/>
          <w:sz w:val="24"/>
          <w:szCs w:val="24"/>
        </w:rPr>
        <w:t>,</w:t>
      </w:r>
      <w:r w:rsidR="002E0DCE">
        <w:rPr>
          <w:rFonts w:ascii="Times New Roman" w:eastAsia="Times New Roman" w:hAnsi="Times New Roman" w:cs="Times New Roman"/>
          <w:sz w:val="24"/>
          <w:szCs w:val="24"/>
        </w:rPr>
        <w:t xml:space="preserve"> </w:t>
      </w:r>
      <w:r w:rsidR="00B4505B" w:rsidRPr="002E0DCE">
        <w:rPr>
          <w:rFonts w:ascii="Times New Roman" w:eastAsia="Times New Roman" w:hAnsi="Times New Roman" w:cs="Times New Roman"/>
          <w:sz w:val="24"/>
          <w:szCs w:val="24"/>
        </w:rPr>
        <w:t xml:space="preserve">(1989) recorded the highest 14.53% </w:t>
      </w:r>
      <w:r w:rsidR="00B4505B" w:rsidRPr="002E0DCE">
        <w:rPr>
          <w:rFonts w:ascii="Times New Roman" w:hAnsi="Times New Roman" w:cs="Times New Roman"/>
          <w:sz w:val="24"/>
          <w:szCs w:val="24"/>
        </w:rPr>
        <w:t>babesiosis and</w:t>
      </w:r>
      <w:r w:rsidR="005E388E" w:rsidRPr="002E0DCE">
        <w:rPr>
          <w:rFonts w:ascii="Times New Roman" w:hAnsi="Times New Roman" w:cs="Times New Roman"/>
          <w:sz w:val="24"/>
          <w:szCs w:val="24"/>
        </w:rPr>
        <w:t xml:space="preserve"> </w:t>
      </w:r>
      <w:r w:rsidR="00B4505B" w:rsidRPr="002E0DCE">
        <w:rPr>
          <w:rFonts w:ascii="Times New Roman" w:eastAsia="Times New Roman" w:hAnsi="Times New Roman" w:cs="Times New Roman"/>
          <w:sz w:val="24"/>
          <w:szCs w:val="24"/>
        </w:rPr>
        <w:t xml:space="preserve">Chowdhury </w:t>
      </w:r>
      <w:r w:rsidR="00B4505B" w:rsidRPr="000F0180">
        <w:rPr>
          <w:rFonts w:ascii="Times New Roman" w:eastAsia="Times New Roman" w:hAnsi="Times New Roman" w:cs="Times New Roman"/>
          <w:i/>
          <w:sz w:val="24"/>
          <w:szCs w:val="24"/>
        </w:rPr>
        <w:t>et al</w:t>
      </w:r>
      <w:r w:rsidR="00B4505B" w:rsidRPr="002E0DCE">
        <w:rPr>
          <w:rFonts w:ascii="Times New Roman" w:eastAsia="Times New Roman" w:hAnsi="Times New Roman" w:cs="Times New Roman"/>
          <w:sz w:val="24"/>
          <w:szCs w:val="24"/>
        </w:rPr>
        <w:t>.</w:t>
      </w:r>
      <w:r w:rsidR="000F0180">
        <w:rPr>
          <w:rFonts w:ascii="Times New Roman" w:eastAsia="Times New Roman" w:hAnsi="Times New Roman" w:cs="Times New Roman"/>
          <w:sz w:val="24"/>
          <w:szCs w:val="24"/>
        </w:rPr>
        <w:t>,</w:t>
      </w:r>
      <w:r w:rsidR="00B4505B" w:rsidRPr="002E0DCE">
        <w:rPr>
          <w:rFonts w:ascii="Times New Roman" w:eastAsia="Times New Roman" w:hAnsi="Times New Roman" w:cs="Times New Roman"/>
          <w:sz w:val="24"/>
          <w:szCs w:val="24"/>
        </w:rPr>
        <w:t xml:space="preserve"> (2006) recorded 70% anaplasmosis in S</w:t>
      </w:r>
      <w:r w:rsidR="00B4505B" w:rsidRPr="002E0DCE">
        <w:rPr>
          <w:rFonts w:ascii="Times New Roman" w:hAnsi="Times New Roman" w:cs="Times New Roman"/>
          <w:sz w:val="24"/>
          <w:szCs w:val="24"/>
        </w:rPr>
        <w:t>irajgong district. Talukdar and</w:t>
      </w:r>
      <w:r w:rsidR="005E388E" w:rsidRPr="002E0DCE">
        <w:rPr>
          <w:rFonts w:ascii="Times New Roman" w:hAnsi="Times New Roman" w:cs="Times New Roman"/>
          <w:sz w:val="24"/>
          <w:szCs w:val="24"/>
        </w:rPr>
        <w:t xml:space="preserve"> </w:t>
      </w:r>
      <w:r w:rsidR="00B4505B" w:rsidRPr="002E0DCE">
        <w:rPr>
          <w:rFonts w:ascii="Times New Roman" w:eastAsia="Times New Roman" w:hAnsi="Times New Roman" w:cs="Times New Roman"/>
          <w:sz w:val="24"/>
          <w:szCs w:val="24"/>
        </w:rPr>
        <w:t xml:space="preserve">Karim (2001) also documented higher prevalence (33%) of anaplasmosis in Baghabari area,Sirajgong. Siddiki </w:t>
      </w:r>
      <w:r w:rsidR="00B4505B" w:rsidRPr="000F0180">
        <w:rPr>
          <w:rFonts w:ascii="Times New Roman" w:eastAsia="Times New Roman" w:hAnsi="Times New Roman" w:cs="Times New Roman"/>
          <w:i/>
          <w:sz w:val="24"/>
          <w:szCs w:val="24"/>
        </w:rPr>
        <w:t>et al</w:t>
      </w:r>
      <w:r w:rsidR="00B4505B" w:rsidRPr="002E0DCE">
        <w:rPr>
          <w:rFonts w:ascii="Times New Roman" w:eastAsia="Times New Roman" w:hAnsi="Times New Roman" w:cs="Times New Roman"/>
          <w:sz w:val="24"/>
          <w:szCs w:val="24"/>
        </w:rPr>
        <w:t>.</w:t>
      </w:r>
      <w:r w:rsidR="000F0180">
        <w:rPr>
          <w:rFonts w:ascii="Times New Roman" w:eastAsia="Times New Roman" w:hAnsi="Times New Roman" w:cs="Times New Roman"/>
          <w:sz w:val="24"/>
          <w:szCs w:val="24"/>
        </w:rPr>
        <w:t>,</w:t>
      </w:r>
      <w:r w:rsidR="00B4505B" w:rsidRPr="002E0DCE">
        <w:rPr>
          <w:rFonts w:ascii="Times New Roman" w:eastAsia="Times New Roman" w:hAnsi="Times New Roman" w:cs="Times New Roman"/>
          <w:sz w:val="24"/>
          <w:szCs w:val="24"/>
        </w:rPr>
        <w:t xml:space="preserve"> (2010) recorded lower prevalence of hemoproto</w:t>
      </w:r>
      <w:r w:rsidR="00721196" w:rsidRPr="002E0DCE">
        <w:rPr>
          <w:rFonts w:ascii="Times New Roman" w:eastAsia="Times New Roman" w:hAnsi="Times New Roman" w:cs="Times New Roman"/>
          <w:sz w:val="24"/>
          <w:szCs w:val="24"/>
        </w:rPr>
        <w:t xml:space="preserve">zoan diseases in </w:t>
      </w:r>
      <w:r w:rsidR="00B4505B" w:rsidRPr="002E0DCE">
        <w:rPr>
          <w:rFonts w:ascii="Times New Roman" w:eastAsia="Times New Roman" w:hAnsi="Times New Roman" w:cs="Times New Roman"/>
          <w:sz w:val="24"/>
          <w:szCs w:val="24"/>
        </w:rPr>
        <w:t xml:space="preserve">crossbred cattle in some areas of </w:t>
      </w:r>
      <w:r w:rsidR="00B4505B" w:rsidRPr="002E0DCE">
        <w:rPr>
          <w:rFonts w:ascii="Times New Roman" w:eastAsia="Times New Roman" w:hAnsi="Times New Roman" w:cs="Times New Roman"/>
          <w:sz w:val="24"/>
          <w:szCs w:val="24"/>
        </w:rPr>
        <w:lastRenderedPageBreak/>
        <w:t>Chittagong district.</w:t>
      </w:r>
      <w:r w:rsidR="00721196" w:rsidRPr="002E0DCE">
        <w:rPr>
          <w:rFonts w:ascii="Times New Roman" w:hAnsi="Times New Roman" w:cs="Times New Roman"/>
          <w:sz w:val="24"/>
          <w:szCs w:val="24"/>
        </w:rPr>
        <w:t xml:space="preserve"> </w:t>
      </w:r>
      <w:r w:rsidR="00721196" w:rsidRPr="002E0DCE">
        <w:rPr>
          <w:rFonts w:ascii="Times New Roman" w:eastAsia="Times New Roman" w:hAnsi="Times New Roman" w:cs="Times New Roman"/>
          <w:sz w:val="24"/>
          <w:szCs w:val="24"/>
        </w:rPr>
        <w:t>Prevalence</w:t>
      </w:r>
      <w:r w:rsidR="005E388E" w:rsidRPr="002E0DCE">
        <w:rPr>
          <w:rFonts w:ascii="Times New Roman" w:eastAsia="Times New Roman" w:hAnsi="Times New Roman" w:cs="Times New Roman"/>
          <w:sz w:val="24"/>
          <w:szCs w:val="24"/>
        </w:rPr>
        <w:t xml:space="preserve"> </w:t>
      </w:r>
      <w:r w:rsidR="00721196" w:rsidRPr="002E0DCE">
        <w:rPr>
          <w:rFonts w:ascii="Times New Roman" w:eastAsia="Times New Roman" w:hAnsi="Times New Roman" w:cs="Times New Roman"/>
          <w:sz w:val="24"/>
          <w:szCs w:val="24"/>
        </w:rPr>
        <w:t>of blood protozoa such as Babesia bigemina, Theileria annulata, Theileria mutans and blood</w:t>
      </w:r>
      <w:r w:rsidR="00721196" w:rsidRPr="00525694">
        <w:rPr>
          <w:rFonts w:ascii="Times New Roman" w:eastAsia="Times New Roman" w:hAnsi="Times New Roman" w:cs="Times New Roman"/>
          <w:sz w:val="24"/>
          <w:szCs w:val="24"/>
        </w:rPr>
        <w:t xml:space="preserve"> rickettsia such as Anaplasma marginale, Anaplasma centralehas been repo</w:t>
      </w:r>
      <w:r w:rsidR="002E0DCE">
        <w:rPr>
          <w:rFonts w:ascii="Times New Roman" w:eastAsia="Times New Roman" w:hAnsi="Times New Roman" w:cs="Times New Roman"/>
          <w:sz w:val="24"/>
          <w:szCs w:val="24"/>
        </w:rPr>
        <w:t>rted in animals of Bangladesh (</w:t>
      </w:r>
      <w:r w:rsidR="00681581" w:rsidRPr="00681581">
        <w:rPr>
          <w:rFonts w:ascii="Times New Roman" w:eastAsia="Times New Roman" w:hAnsi="Times New Roman" w:cs="Times New Roman"/>
          <w:i/>
          <w:sz w:val="24"/>
          <w:szCs w:val="24"/>
        </w:rPr>
        <w:t>Samad et al</w:t>
      </w:r>
      <w:r w:rsidR="00681581">
        <w:rPr>
          <w:rFonts w:ascii="Times New Roman" w:eastAsia="Times New Roman" w:hAnsi="Times New Roman" w:cs="Times New Roman"/>
          <w:sz w:val="24"/>
          <w:szCs w:val="24"/>
        </w:rPr>
        <w:t>.</w:t>
      </w:r>
      <w:r w:rsidR="00721196" w:rsidRPr="00525694">
        <w:rPr>
          <w:rFonts w:ascii="Times New Roman" w:eastAsia="Times New Roman" w:hAnsi="Times New Roman" w:cs="Times New Roman"/>
          <w:sz w:val="24"/>
          <w:szCs w:val="24"/>
        </w:rPr>
        <w:t>,</w:t>
      </w:r>
      <w:r w:rsidR="002E0DCE">
        <w:rPr>
          <w:rFonts w:ascii="Times New Roman" w:eastAsia="Times New Roman" w:hAnsi="Times New Roman" w:cs="Times New Roman"/>
          <w:sz w:val="24"/>
          <w:szCs w:val="24"/>
        </w:rPr>
        <w:t xml:space="preserve"> </w:t>
      </w:r>
      <w:r w:rsidR="00721196" w:rsidRPr="00525694">
        <w:rPr>
          <w:rFonts w:ascii="Times New Roman" w:eastAsia="Times New Roman" w:hAnsi="Times New Roman" w:cs="Times New Roman"/>
          <w:sz w:val="24"/>
          <w:szCs w:val="24"/>
        </w:rPr>
        <w:t>1984).</w:t>
      </w:r>
    </w:p>
    <w:p w:rsidR="00A563F0" w:rsidRPr="00525694" w:rsidRDefault="008571E6" w:rsidP="00525694">
      <w:pPr>
        <w:spacing w:line="360" w:lineRule="auto"/>
        <w:jc w:val="both"/>
        <w:rPr>
          <w:rFonts w:ascii="Times New Roman" w:eastAsia="Times New Roman" w:hAnsi="Times New Roman" w:cs="Times New Roman"/>
          <w:sz w:val="24"/>
          <w:szCs w:val="24"/>
        </w:rPr>
      </w:pPr>
      <w:r w:rsidRPr="00525694">
        <w:rPr>
          <w:rFonts w:ascii="Times New Roman" w:hAnsi="Times New Roman" w:cs="Times New Roman"/>
          <w:sz w:val="24"/>
          <w:szCs w:val="24"/>
        </w:rPr>
        <w:t>In India,</w:t>
      </w:r>
      <w:r w:rsidR="005E388E" w:rsidRPr="00525694">
        <w:rPr>
          <w:rFonts w:ascii="Times New Roman" w:hAnsi="Times New Roman" w:cs="Times New Roman"/>
          <w:sz w:val="24"/>
          <w:szCs w:val="24"/>
        </w:rPr>
        <w:t xml:space="preserve"> </w:t>
      </w:r>
      <w:r w:rsidR="002104EB">
        <w:rPr>
          <w:rFonts w:ascii="Times New Roman" w:hAnsi="Times New Roman" w:cs="Times New Roman"/>
          <w:sz w:val="24"/>
          <w:szCs w:val="24"/>
        </w:rPr>
        <w:t>T</w:t>
      </w:r>
      <w:r w:rsidRPr="00525694">
        <w:rPr>
          <w:rFonts w:ascii="Times New Roman" w:hAnsi="Times New Roman" w:cs="Times New Roman"/>
          <w:sz w:val="24"/>
          <w:szCs w:val="24"/>
        </w:rPr>
        <w:t xml:space="preserve">heileriosis is a fatal parasitic disease and has been reported from various geographical regions of thecountry and recorded as 21.1 % in Tamil Nadu </w:t>
      </w:r>
      <w:r w:rsidR="002E0DCE">
        <w:rPr>
          <w:rFonts w:ascii="Times New Roman" w:eastAsia="Times New Roman" w:hAnsi="Times New Roman" w:cs="Times New Roman"/>
          <w:sz w:val="24"/>
          <w:szCs w:val="24"/>
        </w:rPr>
        <w:t xml:space="preserve">(Anandan </w:t>
      </w:r>
      <w:r w:rsidR="005E388E" w:rsidRPr="00681581">
        <w:rPr>
          <w:rFonts w:ascii="Times New Roman" w:eastAsia="Times New Roman" w:hAnsi="Times New Roman" w:cs="Times New Roman"/>
          <w:i/>
          <w:sz w:val="24"/>
          <w:szCs w:val="24"/>
        </w:rPr>
        <w:t>et a</w:t>
      </w:r>
      <w:r w:rsidRPr="00681581">
        <w:rPr>
          <w:rFonts w:ascii="Times New Roman" w:eastAsia="Times New Roman" w:hAnsi="Times New Roman" w:cs="Times New Roman"/>
          <w:i/>
          <w:sz w:val="24"/>
          <w:szCs w:val="24"/>
        </w:rPr>
        <w:t>l</w:t>
      </w:r>
      <w:r w:rsidR="005E388E" w:rsidRPr="00525694">
        <w:rPr>
          <w:rFonts w:ascii="Times New Roman" w:eastAsia="Times New Roman" w:hAnsi="Times New Roman" w:cs="Times New Roman"/>
          <w:sz w:val="24"/>
          <w:szCs w:val="24"/>
        </w:rPr>
        <w:t>.</w:t>
      </w:r>
      <w:r w:rsidRPr="00525694">
        <w:rPr>
          <w:rFonts w:ascii="Times New Roman" w:eastAsia="Times New Roman" w:hAnsi="Times New Roman" w:cs="Times New Roman"/>
          <w:sz w:val="24"/>
          <w:szCs w:val="24"/>
        </w:rPr>
        <w:t>,</w:t>
      </w:r>
      <w:r w:rsidR="005E388E" w:rsidRPr="00525694">
        <w:rPr>
          <w:rFonts w:ascii="Times New Roman" w:eastAsia="Times New Roman" w:hAnsi="Times New Roman" w:cs="Times New Roman"/>
          <w:sz w:val="24"/>
          <w:szCs w:val="24"/>
        </w:rPr>
        <w:t xml:space="preserve"> 19</w:t>
      </w:r>
      <w:r w:rsidRPr="00525694">
        <w:rPr>
          <w:rFonts w:ascii="Times New Roman" w:eastAsia="Times New Roman" w:hAnsi="Times New Roman" w:cs="Times New Roman"/>
          <w:sz w:val="24"/>
          <w:szCs w:val="24"/>
        </w:rPr>
        <w:t>89)</w:t>
      </w:r>
      <w:r w:rsidRPr="00525694">
        <w:rPr>
          <w:rFonts w:ascii="Times New Roman" w:hAnsi="Times New Roman" w:cs="Times New Roman"/>
          <w:sz w:val="24"/>
          <w:szCs w:val="24"/>
        </w:rPr>
        <w:t>. Samad (1989) reported the occurrence of sub-clinical Anaplasmosis infection in cattle was 5 % in India.</w:t>
      </w:r>
      <w:r w:rsidR="005E388E" w:rsidRPr="00525694">
        <w:rPr>
          <w:rFonts w:ascii="Times New Roman" w:hAnsi="Times New Roman" w:cs="Times New Roman"/>
          <w:sz w:val="24"/>
          <w:szCs w:val="24"/>
        </w:rPr>
        <w:t xml:space="preserve"> </w:t>
      </w:r>
      <w:r w:rsidR="00A563F0" w:rsidRPr="00525694">
        <w:rPr>
          <w:rFonts w:ascii="Times New Roman" w:hAnsi="Times New Roman" w:cs="Times New Roman"/>
          <w:sz w:val="24"/>
          <w:szCs w:val="24"/>
        </w:rPr>
        <w:t xml:space="preserve">Major consequences of haemoprotozoal diseases is loss of body weight, decreases production destruction of erythrocyte causes </w:t>
      </w:r>
      <w:r w:rsidR="005E388E" w:rsidRPr="00525694">
        <w:rPr>
          <w:rFonts w:ascii="Times New Roman" w:hAnsi="Times New Roman" w:cs="Times New Roman"/>
          <w:sz w:val="24"/>
          <w:szCs w:val="24"/>
        </w:rPr>
        <w:t>severe</w:t>
      </w:r>
      <w:r w:rsidR="00A563F0" w:rsidRPr="00525694">
        <w:rPr>
          <w:rFonts w:ascii="Times New Roman" w:hAnsi="Times New Roman" w:cs="Times New Roman"/>
          <w:sz w:val="24"/>
          <w:szCs w:val="24"/>
        </w:rPr>
        <w:t xml:space="preserve"> </w:t>
      </w:r>
      <w:r w:rsidR="002E0DCE" w:rsidRPr="00525694">
        <w:rPr>
          <w:rFonts w:ascii="Times New Roman" w:hAnsi="Times New Roman" w:cs="Times New Roman"/>
          <w:sz w:val="24"/>
          <w:szCs w:val="24"/>
        </w:rPr>
        <w:t>anemia</w:t>
      </w:r>
      <w:r w:rsidR="00A563F0" w:rsidRPr="00525694">
        <w:rPr>
          <w:rFonts w:ascii="Times New Roman" w:hAnsi="Times New Roman" w:cs="Times New Roman"/>
          <w:sz w:val="24"/>
          <w:szCs w:val="24"/>
        </w:rPr>
        <w:t xml:space="preserve"> and </w:t>
      </w:r>
      <w:r w:rsidR="002E0DCE" w:rsidRPr="00525694">
        <w:rPr>
          <w:rFonts w:ascii="Times New Roman" w:hAnsi="Times New Roman" w:cs="Times New Roman"/>
          <w:sz w:val="24"/>
          <w:szCs w:val="24"/>
        </w:rPr>
        <w:t>finally</w:t>
      </w:r>
      <w:r w:rsidR="00A563F0" w:rsidRPr="00525694">
        <w:rPr>
          <w:rFonts w:ascii="Times New Roman" w:hAnsi="Times New Roman" w:cs="Times New Roman"/>
          <w:sz w:val="24"/>
          <w:szCs w:val="24"/>
        </w:rPr>
        <w:t xml:space="preserve"> sever patient turned into death. </w:t>
      </w:r>
      <w:r w:rsidR="002E0DCE" w:rsidRPr="00525694">
        <w:rPr>
          <w:rFonts w:ascii="Times New Roman" w:hAnsi="Times New Roman" w:cs="Times New Roman"/>
          <w:sz w:val="24"/>
          <w:szCs w:val="24"/>
        </w:rPr>
        <w:t>In case</w:t>
      </w:r>
      <w:r w:rsidR="002E0DCE">
        <w:rPr>
          <w:rFonts w:ascii="Times New Roman" w:hAnsi="Times New Roman" w:cs="Times New Roman"/>
          <w:sz w:val="24"/>
          <w:szCs w:val="24"/>
        </w:rPr>
        <w:t xml:space="preserve"> of m</w:t>
      </w:r>
      <w:r w:rsidR="00A563F0" w:rsidRPr="00525694">
        <w:rPr>
          <w:rFonts w:ascii="Times New Roman" w:hAnsi="Times New Roman" w:cs="Times New Roman"/>
          <w:sz w:val="24"/>
          <w:szCs w:val="24"/>
        </w:rPr>
        <w:t>yiasis c</w:t>
      </w:r>
      <w:r w:rsidR="00D66180" w:rsidRPr="00525694">
        <w:rPr>
          <w:rFonts w:ascii="Times New Roman" w:hAnsi="Times New Roman" w:cs="Times New Roman"/>
          <w:sz w:val="24"/>
          <w:szCs w:val="24"/>
        </w:rPr>
        <w:t>onsequences is poor body weight,</w:t>
      </w:r>
      <w:r w:rsidR="004619BC" w:rsidRPr="00525694">
        <w:rPr>
          <w:rFonts w:ascii="Times New Roman" w:hAnsi="Times New Roman" w:cs="Times New Roman"/>
          <w:sz w:val="24"/>
          <w:szCs w:val="24"/>
        </w:rPr>
        <w:t xml:space="preserve"> </w:t>
      </w:r>
      <w:r w:rsidR="00D66180" w:rsidRPr="00525694">
        <w:rPr>
          <w:rFonts w:ascii="Times New Roman" w:hAnsi="Times New Roman" w:cs="Times New Roman"/>
          <w:sz w:val="24"/>
          <w:szCs w:val="24"/>
        </w:rPr>
        <w:t>decrease production and also septicemia causes to death.</w:t>
      </w:r>
      <w:r w:rsidR="00D66180" w:rsidRPr="00525694">
        <w:rPr>
          <w:rFonts w:ascii="Times New Roman" w:hAnsi="Times New Roman" w:cs="Times New Roman"/>
          <w:sz w:val="28"/>
          <w:szCs w:val="28"/>
        </w:rPr>
        <w:t xml:space="preserve"> </w:t>
      </w:r>
      <w:r w:rsidR="00D66180" w:rsidRPr="00525694">
        <w:rPr>
          <w:rFonts w:ascii="Times New Roman" w:hAnsi="Times New Roman" w:cs="Times New Roman"/>
          <w:sz w:val="24"/>
          <w:szCs w:val="24"/>
        </w:rPr>
        <w:t>Primary myiasis without treatment for two weeks or more can cause death of the animals in seasons when flies are numerous, due to repeated and intensive infestations. It is more dangerous in sheep, goat and horse than cattle and dog. Wounds treated within four days after infestation usually recover though it may take about a month. Secondary myiasis easily responds to treatment</w:t>
      </w:r>
      <w:r w:rsidR="004619BC" w:rsidRPr="00525694">
        <w:rPr>
          <w:rFonts w:ascii="Times New Roman" w:hAnsi="Times New Roman" w:cs="Times New Roman"/>
          <w:sz w:val="24"/>
          <w:szCs w:val="24"/>
        </w:rPr>
        <w:t xml:space="preserve"> </w:t>
      </w:r>
      <w:r w:rsidR="00D66180" w:rsidRPr="00525694">
        <w:rPr>
          <w:rFonts w:ascii="Times New Roman" w:hAnsi="Times New Roman" w:cs="Times New Roman"/>
          <w:sz w:val="24"/>
          <w:szCs w:val="24"/>
        </w:rPr>
        <w:t>(Venugopalan, 2000).</w:t>
      </w:r>
    </w:p>
    <w:p w:rsidR="00D66180" w:rsidRPr="00525694" w:rsidRDefault="00D66180" w:rsidP="00525694">
      <w:pPr>
        <w:spacing w:line="360" w:lineRule="auto"/>
        <w:jc w:val="both"/>
        <w:rPr>
          <w:rStyle w:val="reference-text"/>
          <w:rFonts w:ascii="Times New Roman" w:hAnsi="Times New Roman" w:cs="Times New Roman"/>
          <w:sz w:val="24"/>
          <w:szCs w:val="24"/>
        </w:rPr>
      </w:pPr>
      <w:r w:rsidRPr="00525694">
        <w:rPr>
          <w:rFonts w:ascii="Times New Roman" w:eastAsia="Times New Roman" w:hAnsi="Times New Roman" w:cs="Times New Roman"/>
          <w:sz w:val="24"/>
          <w:szCs w:val="24"/>
        </w:rPr>
        <w:t xml:space="preserve">Prevention and control of haemoprotozoal diseases for infected animals firstly isolated and give proper specific and supportive therapy with proper hygienic management and </w:t>
      </w:r>
      <w:r w:rsidR="002104EB" w:rsidRPr="00525694">
        <w:rPr>
          <w:rFonts w:ascii="Times New Roman" w:eastAsia="Times New Roman" w:hAnsi="Times New Roman" w:cs="Times New Roman"/>
          <w:sz w:val="24"/>
          <w:szCs w:val="24"/>
        </w:rPr>
        <w:t>strictly</w:t>
      </w:r>
      <w:r w:rsidRPr="00525694">
        <w:rPr>
          <w:rFonts w:ascii="Times New Roman" w:eastAsia="Times New Roman" w:hAnsi="Times New Roman" w:cs="Times New Roman"/>
          <w:sz w:val="24"/>
          <w:szCs w:val="24"/>
        </w:rPr>
        <w:t xml:space="preserve"> programme to be taken to control of tick population</w:t>
      </w:r>
      <w:r w:rsidR="0098619D" w:rsidRPr="00525694">
        <w:rPr>
          <w:rFonts w:ascii="Times New Roman" w:eastAsia="Times New Roman" w:hAnsi="Times New Roman" w:cs="Times New Roman"/>
          <w:sz w:val="24"/>
          <w:szCs w:val="24"/>
        </w:rPr>
        <w:t xml:space="preserve"> by </w:t>
      </w:r>
      <w:r w:rsidR="002104EB" w:rsidRPr="00525694">
        <w:rPr>
          <w:rFonts w:ascii="Times New Roman" w:eastAsia="Times New Roman" w:hAnsi="Times New Roman" w:cs="Times New Roman"/>
          <w:sz w:val="24"/>
          <w:szCs w:val="24"/>
        </w:rPr>
        <w:t>dipping, spraying</w:t>
      </w:r>
      <w:r w:rsidR="0098619D" w:rsidRPr="00525694">
        <w:rPr>
          <w:rFonts w:ascii="Times New Roman" w:eastAsia="Times New Roman" w:hAnsi="Times New Roman" w:cs="Times New Roman"/>
          <w:sz w:val="24"/>
          <w:szCs w:val="24"/>
        </w:rPr>
        <w:t xml:space="preserve"> at periodical interval with acaricide.</w:t>
      </w:r>
      <w:r w:rsidR="0098619D" w:rsidRPr="00525694">
        <w:rPr>
          <w:rFonts w:ascii="Times New Roman" w:hAnsi="Times New Roman" w:cs="Times New Roman"/>
        </w:rPr>
        <w:t xml:space="preserve"> (Blood </w:t>
      </w:r>
      <w:r w:rsidR="0098619D" w:rsidRPr="00525694">
        <w:rPr>
          <w:rFonts w:ascii="Times New Roman" w:hAnsi="Times New Roman" w:cs="Times New Roman"/>
          <w:i/>
          <w:iCs/>
        </w:rPr>
        <w:t xml:space="preserve">et al., </w:t>
      </w:r>
      <w:r w:rsidR="004D2BA5" w:rsidRPr="00525694">
        <w:rPr>
          <w:rFonts w:ascii="Times New Roman" w:hAnsi="Times New Roman" w:cs="Times New Roman"/>
        </w:rPr>
        <w:t>199</w:t>
      </w:r>
      <w:r w:rsidR="0098619D" w:rsidRPr="00525694">
        <w:rPr>
          <w:rFonts w:ascii="Times New Roman" w:hAnsi="Times New Roman" w:cs="Times New Roman"/>
        </w:rPr>
        <w:t>8)</w:t>
      </w:r>
      <w:r w:rsidR="002C15CE" w:rsidRPr="00525694">
        <w:rPr>
          <w:rFonts w:ascii="Times New Roman" w:hAnsi="Times New Roman" w:cs="Times New Roman"/>
        </w:rPr>
        <w:t>.</w:t>
      </w:r>
      <w:r w:rsidR="002C15CE" w:rsidRPr="00525694">
        <w:rPr>
          <w:rFonts w:ascii="Times New Roman" w:hAnsi="Times New Roman" w:cs="Times New Roman"/>
          <w:sz w:val="24"/>
          <w:szCs w:val="24"/>
        </w:rPr>
        <w:t xml:space="preserve"> To prevent myiasis there is a need for general improvement of sanitation, personal hygiene, and extermination of the flies by insecticides. Clothes should be washed thoroughly, preferably in hot water, dried away from flies, and ironed thoroughly. The heat of the iron kills the eggs of myiasis-causing flies (</w:t>
      </w:r>
      <w:r w:rsidR="00C85F20">
        <w:rPr>
          <w:rStyle w:val="reference-text"/>
          <w:rFonts w:ascii="Times New Roman" w:hAnsi="Times New Roman" w:cs="Times New Roman"/>
          <w:sz w:val="24"/>
          <w:szCs w:val="24"/>
        </w:rPr>
        <w:t>Charles</w:t>
      </w:r>
      <w:r w:rsidR="00681581">
        <w:rPr>
          <w:rStyle w:val="reference-text"/>
          <w:rFonts w:ascii="Times New Roman" w:hAnsi="Times New Roman" w:cs="Times New Roman"/>
          <w:sz w:val="24"/>
          <w:szCs w:val="24"/>
        </w:rPr>
        <w:t xml:space="preserve"> </w:t>
      </w:r>
      <w:r w:rsidR="00681581" w:rsidRPr="00681581">
        <w:rPr>
          <w:rStyle w:val="reference-text"/>
          <w:rFonts w:ascii="Times New Roman" w:hAnsi="Times New Roman" w:cs="Times New Roman"/>
          <w:i/>
          <w:sz w:val="24"/>
          <w:szCs w:val="24"/>
        </w:rPr>
        <w:t>et al</w:t>
      </w:r>
      <w:r w:rsidR="00681581">
        <w:rPr>
          <w:rStyle w:val="reference-text"/>
          <w:rFonts w:ascii="Times New Roman" w:hAnsi="Times New Roman" w:cs="Times New Roman"/>
          <w:sz w:val="24"/>
          <w:szCs w:val="24"/>
        </w:rPr>
        <w:t>.,</w:t>
      </w:r>
      <w:r w:rsidR="002C15CE" w:rsidRPr="00525694">
        <w:rPr>
          <w:rStyle w:val="reference-text"/>
          <w:rFonts w:ascii="Times New Roman" w:hAnsi="Times New Roman" w:cs="Times New Roman"/>
          <w:sz w:val="24"/>
          <w:szCs w:val="24"/>
        </w:rPr>
        <w:t xml:space="preserve"> 2004).</w:t>
      </w:r>
    </w:p>
    <w:p w:rsidR="00525694" w:rsidRDefault="002C15CE" w:rsidP="00525694">
      <w:pPr>
        <w:spacing w:line="360" w:lineRule="auto"/>
        <w:jc w:val="both"/>
        <w:rPr>
          <w:rFonts w:ascii="Times New Roman" w:hAnsi="Times New Roman" w:cs="Times New Roman"/>
          <w:color w:val="FF0000"/>
          <w:sz w:val="24"/>
          <w:szCs w:val="24"/>
        </w:rPr>
      </w:pPr>
      <w:r w:rsidRPr="00525694">
        <w:rPr>
          <w:rStyle w:val="reference-text"/>
          <w:rFonts w:ascii="Times New Roman" w:hAnsi="Times New Roman" w:cs="Times New Roman"/>
          <w:sz w:val="24"/>
          <w:szCs w:val="24"/>
        </w:rPr>
        <w:t xml:space="preserve">Clinical diagnosis and treatment for Babesiosis </w:t>
      </w:r>
      <w:r w:rsidRPr="00525694">
        <w:rPr>
          <w:rFonts w:ascii="Times New Roman" w:hAnsi="Times New Roman" w:cs="Times New Roman"/>
        </w:rPr>
        <w:t>can be done by clinical signs, the history, and the geographic regions are often suggestive of Babesiosis</w:t>
      </w:r>
      <w:r w:rsidR="002104EB">
        <w:rPr>
          <w:rFonts w:ascii="Times New Roman" w:hAnsi="Times New Roman" w:cs="Times New Roman"/>
        </w:rPr>
        <w:t>.</w:t>
      </w:r>
      <w:r w:rsidRPr="00525694">
        <w:rPr>
          <w:rFonts w:ascii="Times New Roman" w:hAnsi="Times New Roman" w:cs="Times New Roman"/>
        </w:rPr>
        <w:t xml:space="preserve"> Therefore, microscopic demonstration of the parasite is necessary to confirm the </w:t>
      </w:r>
      <w:r w:rsidR="002104EB" w:rsidRPr="00525694">
        <w:rPr>
          <w:rFonts w:ascii="Times New Roman" w:hAnsi="Times New Roman" w:cs="Times New Roman"/>
        </w:rPr>
        <w:t>diagnosis (</w:t>
      </w:r>
      <w:r w:rsidRPr="00525694">
        <w:rPr>
          <w:rFonts w:ascii="Times New Roman" w:hAnsi="Times New Roman" w:cs="Times New Roman"/>
        </w:rPr>
        <w:t>Howard, 1985)</w:t>
      </w:r>
      <w:r w:rsidR="00235AA9" w:rsidRPr="00525694">
        <w:rPr>
          <w:rFonts w:ascii="Times New Roman" w:hAnsi="Times New Roman" w:cs="Times New Roman"/>
        </w:rPr>
        <w:t xml:space="preserve"> Anaplasmosis the diagnosis is made on the basis of clinical symptoms, hematological changes and microscopic examination of stained peripheral blood films for intr</w:t>
      </w:r>
      <w:r w:rsidR="002104EB">
        <w:rPr>
          <w:rFonts w:ascii="Times New Roman" w:hAnsi="Times New Roman" w:cs="Times New Roman"/>
        </w:rPr>
        <w:t>aerythrocytic inclusion bodies</w:t>
      </w:r>
      <w:r w:rsidR="00235AA9" w:rsidRPr="00525694">
        <w:rPr>
          <w:rFonts w:ascii="Times New Roman" w:hAnsi="Times New Roman" w:cs="Times New Roman"/>
        </w:rPr>
        <w:t xml:space="preserve">(Ristic, 1981).In </w:t>
      </w:r>
      <w:r w:rsidR="002104EB">
        <w:rPr>
          <w:rFonts w:ascii="Times New Roman" w:hAnsi="Times New Roman" w:cs="Times New Roman"/>
        </w:rPr>
        <w:t>T</w:t>
      </w:r>
      <w:r w:rsidR="00235AA9" w:rsidRPr="00525694">
        <w:rPr>
          <w:rFonts w:ascii="Times New Roman" w:hAnsi="Times New Roman" w:cs="Times New Roman"/>
        </w:rPr>
        <w:t>heileriosis</w:t>
      </w:r>
      <w:r w:rsidR="00235AA9" w:rsidRPr="00525694">
        <w:rPr>
          <w:rFonts w:ascii="Times New Roman" w:hAnsi="Times New Roman" w:cs="Times New Roman"/>
          <w:sz w:val="24"/>
          <w:szCs w:val="24"/>
        </w:rPr>
        <w:t xml:space="preserve"> </w:t>
      </w:r>
      <w:r w:rsidR="00CE2E2E" w:rsidRPr="00525694">
        <w:rPr>
          <w:rFonts w:ascii="Times New Roman" w:hAnsi="Times New Roman" w:cs="Times New Roman"/>
          <w:sz w:val="24"/>
          <w:szCs w:val="24"/>
        </w:rPr>
        <w:t>lymphnode</w:t>
      </w:r>
      <w:r w:rsidR="00235AA9" w:rsidRPr="00525694">
        <w:rPr>
          <w:rFonts w:ascii="Times New Roman" w:hAnsi="Times New Roman" w:cs="Times New Roman"/>
          <w:sz w:val="24"/>
          <w:szCs w:val="24"/>
        </w:rPr>
        <w:t xml:space="preserve"> are swollen and  in dead animals in impression smears of </w:t>
      </w:r>
      <w:r w:rsidR="00CE2E2E" w:rsidRPr="00525694">
        <w:rPr>
          <w:rFonts w:ascii="Times New Roman" w:hAnsi="Times New Roman" w:cs="Times New Roman"/>
          <w:sz w:val="24"/>
          <w:szCs w:val="24"/>
        </w:rPr>
        <w:t>lymphnode</w:t>
      </w:r>
      <w:r w:rsidR="00235AA9" w:rsidRPr="00525694">
        <w:rPr>
          <w:rFonts w:ascii="Times New Roman" w:hAnsi="Times New Roman" w:cs="Times New Roman"/>
          <w:sz w:val="24"/>
          <w:szCs w:val="24"/>
        </w:rPr>
        <w:t xml:space="preserve"> and spleen. In advanced cases, Giemsa stained blood </w:t>
      </w:r>
      <w:r w:rsidR="00CE2E2E" w:rsidRPr="00525694">
        <w:rPr>
          <w:rFonts w:ascii="Times New Roman" w:hAnsi="Times New Roman" w:cs="Times New Roman"/>
          <w:sz w:val="24"/>
          <w:szCs w:val="24"/>
        </w:rPr>
        <w:t>smears</w:t>
      </w:r>
      <w:r w:rsidR="00235AA9" w:rsidRPr="00525694">
        <w:rPr>
          <w:rFonts w:ascii="Times New Roman" w:hAnsi="Times New Roman" w:cs="Times New Roman"/>
          <w:sz w:val="24"/>
          <w:szCs w:val="24"/>
        </w:rPr>
        <w:t xml:space="preserve"> show piroplasm in the red cells, up to </w:t>
      </w:r>
      <w:r w:rsidR="00CE2E2E">
        <w:rPr>
          <w:rFonts w:ascii="Times New Roman" w:hAnsi="Times New Roman" w:cs="Times New Roman"/>
          <w:sz w:val="24"/>
          <w:szCs w:val="24"/>
        </w:rPr>
        <w:t xml:space="preserve">80% of which may be parasitized </w:t>
      </w:r>
      <w:r w:rsidR="00235AA9" w:rsidRPr="00525694">
        <w:rPr>
          <w:rFonts w:ascii="Times New Roman" w:hAnsi="Times New Roman" w:cs="Times New Roman"/>
          <w:sz w:val="24"/>
          <w:szCs w:val="24"/>
        </w:rPr>
        <w:t>(Soulsby, 1986).</w:t>
      </w:r>
      <w:r w:rsidR="00A34E3E" w:rsidRPr="00525694">
        <w:rPr>
          <w:rFonts w:ascii="Times New Roman" w:hAnsi="Times New Roman" w:cs="Times New Roman"/>
          <w:bCs/>
          <w:sz w:val="24"/>
          <w:szCs w:val="24"/>
        </w:rPr>
        <w:t xml:space="preserve"> In cases of treatment against haemoprotozoal diseases  common drugs was oxytetracycline that was followed by </w:t>
      </w:r>
      <w:r w:rsidR="002E0DCE">
        <w:rPr>
          <w:rFonts w:ascii="Times New Roman" w:hAnsi="Times New Roman" w:cs="Times New Roman"/>
          <w:sz w:val="24"/>
          <w:szCs w:val="24"/>
        </w:rPr>
        <w:t>(Radostits</w:t>
      </w:r>
      <w:r w:rsidR="004D2BA5" w:rsidRPr="00525694">
        <w:rPr>
          <w:rFonts w:ascii="Times New Roman" w:hAnsi="Times New Roman" w:cs="Times New Roman"/>
          <w:sz w:val="24"/>
          <w:szCs w:val="24"/>
        </w:rPr>
        <w:t xml:space="preserve"> et al,</w:t>
      </w:r>
      <w:r w:rsidR="002E0DCE">
        <w:rPr>
          <w:rFonts w:ascii="Times New Roman" w:hAnsi="Times New Roman" w:cs="Times New Roman"/>
          <w:sz w:val="24"/>
          <w:szCs w:val="24"/>
        </w:rPr>
        <w:t xml:space="preserve"> </w:t>
      </w:r>
      <w:r w:rsidR="004D2BA5" w:rsidRPr="00525694">
        <w:rPr>
          <w:rFonts w:ascii="Times New Roman" w:hAnsi="Times New Roman" w:cs="Times New Roman"/>
          <w:sz w:val="24"/>
          <w:szCs w:val="24"/>
        </w:rPr>
        <w:t>2000</w:t>
      </w:r>
      <w:r w:rsidR="00A34E3E" w:rsidRPr="00525694">
        <w:rPr>
          <w:rFonts w:ascii="Times New Roman" w:hAnsi="Times New Roman" w:cs="Times New Roman"/>
          <w:sz w:val="24"/>
          <w:szCs w:val="24"/>
        </w:rPr>
        <w:t xml:space="preserve">).In my </w:t>
      </w:r>
      <w:r w:rsidR="00A34E3E" w:rsidRPr="00525694">
        <w:rPr>
          <w:rFonts w:ascii="Times New Roman" w:hAnsi="Times New Roman" w:cs="Times New Roman"/>
          <w:sz w:val="24"/>
          <w:szCs w:val="24"/>
        </w:rPr>
        <w:lastRenderedPageBreak/>
        <w:t>placement time mostly used drugs was bupervacaine in an</w:t>
      </w:r>
      <w:r w:rsidR="00CE2E2E">
        <w:rPr>
          <w:rFonts w:ascii="Times New Roman" w:hAnsi="Times New Roman" w:cs="Times New Roman"/>
          <w:sz w:val="24"/>
          <w:szCs w:val="24"/>
        </w:rPr>
        <w:t>aplasmosis and theileriosis in I</w:t>
      </w:r>
      <w:r w:rsidR="00A34E3E" w:rsidRPr="00525694">
        <w:rPr>
          <w:rFonts w:ascii="Times New Roman" w:hAnsi="Times New Roman" w:cs="Times New Roman"/>
          <w:sz w:val="24"/>
          <w:szCs w:val="24"/>
        </w:rPr>
        <w:t>ndia which support the used in treatment purposes of those diseases</w:t>
      </w:r>
      <w:r w:rsidR="00A34E3E" w:rsidRPr="00525694">
        <w:rPr>
          <w:rFonts w:ascii="Times New Roman" w:hAnsi="Times New Roman" w:cs="Times New Roman"/>
          <w:color w:val="000000" w:themeColor="text1"/>
          <w:sz w:val="24"/>
          <w:szCs w:val="24"/>
        </w:rPr>
        <w:t xml:space="preserve">. </w:t>
      </w:r>
      <w:r w:rsidR="004D2BA5" w:rsidRPr="00525694">
        <w:rPr>
          <w:rFonts w:ascii="Times New Roman" w:hAnsi="Times New Roman" w:cs="Times New Roman"/>
          <w:color w:val="000000" w:themeColor="text1"/>
          <w:sz w:val="24"/>
          <w:szCs w:val="24"/>
        </w:rPr>
        <w:t xml:space="preserve">(Roy </w:t>
      </w:r>
      <w:r w:rsidR="004D2BA5" w:rsidRPr="00681581">
        <w:rPr>
          <w:rFonts w:ascii="Times New Roman" w:hAnsi="Times New Roman" w:cs="Times New Roman"/>
          <w:i/>
          <w:color w:val="000000" w:themeColor="text1"/>
          <w:sz w:val="24"/>
          <w:szCs w:val="24"/>
        </w:rPr>
        <w:t>et al</w:t>
      </w:r>
      <w:r w:rsidR="00681581">
        <w:rPr>
          <w:rFonts w:ascii="Times New Roman" w:hAnsi="Times New Roman" w:cs="Times New Roman"/>
          <w:i/>
          <w:color w:val="000000" w:themeColor="text1"/>
          <w:sz w:val="24"/>
          <w:szCs w:val="24"/>
        </w:rPr>
        <w:t>.</w:t>
      </w:r>
      <w:r w:rsidR="004D2BA5" w:rsidRPr="00525694">
        <w:rPr>
          <w:rFonts w:ascii="Times New Roman" w:hAnsi="Times New Roman" w:cs="Times New Roman"/>
          <w:color w:val="000000" w:themeColor="text1"/>
          <w:sz w:val="24"/>
          <w:szCs w:val="24"/>
        </w:rPr>
        <w:t>,</w:t>
      </w:r>
      <w:r w:rsidR="002E0DCE">
        <w:rPr>
          <w:rFonts w:ascii="Times New Roman" w:hAnsi="Times New Roman" w:cs="Times New Roman"/>
          <w:color w:val="000000" w:themeColor="text1"/>
          <w:sz w:val="24"/>
          <w:szCs w:val="24"/>
        </w:rPr>
        <w:t xml:space="preserve"> </w:t>
      </w:r>
      <w:r w:rsidR="004D2BA5" w:rsidRPr="00525694">
        <w:rPr>
          <w:rFonts w:ascii="Times New Roman" w:hAnsi="Times New Roman" w:cs="Times New Roman"/>
          <w:color w:val="000000" w:themeColor="text1"/>
          <w:sz w:val="24"/>
          <w:szCs w:val="24"/>
        </w:rPr>
        <w:t>2004</w:t>
      </w:r>
      <w:r w:rsidR="00A34E3E" w:rsidRPr="00525694">
        <w:rPr>
          <w:rFonts w:ascii="Times New Roman" w:hAnsi="Times New Roman" w:cs="Times New Roman"/>
          <w:color w:val="000000" w:themeColor="text1"/>
          <w:sz w:val="24"/>
          <w:szCs w:val="24"/>
        </w:rPr>
        <w:t>).</w:t>
      </w:r>
    </w:p>
    <w:p w:rsidR="00F57505" w:rsidRPr="00525694" w:rsidRDefault="00F57505" w:rsidP="00525694">
      <w:pPr>
        <w:spacing w:line="360" w:lineRule="auto"/>
        <w:jc w:val="both"/>
        <w:rPr>
          <w:rFonts w:ascii="Times New Roman" w:hAnsi="Times New Roman" w:cs="Times New Roman"/>
          <w:color w:val="FF0000"/>
          <w:sz w:val="24"/>
          <w:szCs w:val="24"/>
        </w:rPr>
      </w:pPr>
    </w:p>
    <w:p w:rsidR="00A34E3E" w:rsidRPr="00525694" w:rsidRDefault="00A34E3E" w:rsidP="00525694">
      <w:pPr>
        <w:spacing w:before="120" w:line="360" w:lineRule="auto"/>
        <w:jc w:val="both"/>
        <w:rPr>
          <w:rFonts w:ascii="Times New Roman" w:eastAsia="Times New Roman" w:hAnsi="Times New Roman" w:cs="Times New Roman"/>
          <w:b/>
          <w:bCs/>
          <w:color w:val="000000"/>
          <w:sz w:val="24"/>
          <w:szCs w:val="24"/>
        </w:rPr>
      </w:pPr>
      <w:r w:rsidRPr="00525694">
        <w:rPr>
          <w:rFonts w:ascii="Times New Roman" w:eastAsia="Times New Roman" w:hAnsi="Times New Roman" w:cs="Times New Roman"/>
          <w:color w:val="000000"/>
          <w:sz w:val="24"/>
          <w:szCs w:val="24"/>
        </w:rPr>
        <w:t xml:space="preserve">Diagnosis </w:t>
      </w:r>
      <w:r w:rsidR="004619BC" w:rsidRPr="00525694">
        <w:rPr>
          <w:rFonts w:ascii="Times New Roman" w:eastAsia="Times New Roman" w:hAnsi="Times New Roman" w:cs="Times New Roman"/>
          <w:color w:val="000000"/>
          <w:sz w:val="24"/>
          <w:szCs w:val="24"/>
        </w:rPr>
        <w:t xml:space="preserve">of Myiasis is </w:t>
      </w:r>
      <w:r w:rsidRPr="00525694">
        <w:rPr>
          <w:rFonts w:ascii="Times New Roman" w:eastAsia="Times New Roman" w:hAnsi="Times New Roman" w:cs="Times New Roman"/>
          <w:color w:val="000000"/>
          <w:sz w:val="24"/>
          <w:szCs w:val="24"/>
        </w:rPr>
        <w:t xml:space="preserve">made on the basis of wound history, close examination of wound, characteristic </w:t>
      </w:r>
      <w:r w:rsidR="004619BC" w:rsidRPr="00525694">
        <w:rPr>
          <w:rFonts w:ascii="Times New Roman" w:eastAsia="Times New Roman" w:hAnsi="Times New Roman" w:cs="Times New Roman"/>
          <w:color w:val="000000"/>
          <w:sz w:val="24"/>
          <w:szCs w:val="24"/>
        </w:rPr>
        <w:t>odor</w:t>
      </w:r>
      <w:r w:rsidRPr="00525694">
        <w:rPr>
          <w:rFonts w:ascii="Times New Roman" w:eastAsia="Times New Roman" w:hAnsi="Times New Roman" w:cs="Times New Roman"/>
          <w:color w:val="000000"/>
          <w:sz w:val="24"/>
          <w:szCs w:val="24"/>
        </w:rPr>
        <w:t xml:space="preserve">, </w:t>
      </w:r>
      <w:r w:rsidR="004619BC" w:rsidRPr="00525694">
        <w:rPr>
          <w:rFonts w:ascii="Times New Roman" w:eastAsia="Times New Roman" w:hAnsi="Times New Roman" w:cs="Times New Roman"/>
          <w:color w:val="000000"/>
          <w:sz w:val="24"/>
          <w:szCs w:val="24"/>
        </w:rPr>
        <w:t>and brownish</w:t>
      </w:r>
      <w:r w:rsidRPr="00525694">
        <w:rPr>
          <w:rFonts w:ascii="Times New Roman" w:eastAsia="Times New Roman" w:hAnsi="Times New Roman" w:cs="Times New Roman"/>
          <w:color w:val="000000"/>
          <w:sz w:val="24"/>
          <w:szCs w:val="24"/>
        </w:rPr>
        <w:t xml:space="preserve"> exudation from the wound and demonstration of maggots (Blood and </w:t>
      </w:r>
      <w:r w:rsidR="002E0DCE">
        <w:rPr>
          <w:rFonts w:ascii="Times New Roman" w:eastAsia="Times New Roman" w:hAnsi="Times New Roman" w:cs="Times New Roman"/>
          <w:color w:val="000000"/>
          <w:sz w:val="24"/>
          <w:szCs w:val="24"/>
        </w:rPr>
        <w:t xml:space="preserve">Holstein, </w:t>
      </w:r>
      <w:r w:rsidRPr="00525694">
        <w:rPr>
          <w:rFonts w:ascii="Times New Roman" w:eastAsia="Times New Roman" w:hAnsi="Times New Roman" w:cs="Times New Roman"/>
          <w:color w:val="000000"/>
          <w:sz w:val="24"/>
          <w:szCs w:val="24"/>
        </w:rPr>
        <w:t>1983)</w:t>
      </w:r>
      <w:r w:rsidR="004619BC" w:rsidRPr="00525694">
        <w:rPr>
          <w:rFonts w:ascii="Times New Roman" w:eastAsia="Times New Roman" w:hAnsi="Times New Roman" w:cs="Times New Roman"/>
          <w:b/>
          <w:color w:val="000000"/>
          <w:sz w:val="24"/>
          <w:szCs w:val="24"/>
        </w:rPr>
        <w:t xml:space="preserve"> </w:t>
      </w:r>
      <w:r w:rsidR="004619BC" w:rsidRPr="00525694">
        <w:rPr>
          <w:rFonts w:ascii="Times New Roman" w:eastAsia="Times New Roman" w:hAnsi="Times New Roman" w:cs="Times New Roman"/>
          <w:color w:val="000000"/>
          <w:sz w:val="24"/>
          <w:szCs w:val="24"/>
        </w:rPr>
        <w:t>and its treated by</w:t>
      </w:r>
      <w:r w:rsidRPr="00525694">
        <w:rPr>
          <w:rFonts w:ascii="Times New Roman" w:eastAsia="Times New Roman" w:hAnsi="Times New Roman" w:cs="Times New Roman"/>
          <w:color w:val="000000"/>
          <w:sz w:val="24"/>
          <w:szCs w:val="24"/>
        </w:rPr>
        <w:t xml:space="preserve"> </w:t>
      </w:r>
      <w:r w:rsidR="004619BC" w:rsidRPr="00525694">
        <w:rPr>
          <w:rFonts w:ascii="Times New Roman" w:hAnsi="Times New Roman" w:cs="Times New Roman"/>
          <w:sz w:val="24"/>
          <w:szCs w:val="24"/>
        </w:rPr>
        <w:t>c</w:t>
      </w:r>
      <w:r w:rsidR="00684307" w:rsidRPr="00525694">
        <w:rPr>
          <w:rFonts w:ascii="Times New Roman" w:hAnsi="Times New Roman" w:cs="Times New Roman"/>
          <w:sz w:val="24"/>
          <w:szCs w:val="24"/>
        </w:rPr>
        <w:t>lipping the wool or hair, removal of larvae and local dressing of wound with oil of turpentine on alternate days and intramuscular administration of combined penicillin</w:t>
      </w:r>
      <w:r w:rsidR="004619BC" w:rsidRPr="00525694">
        <w:rPr>
          <w:rFonts w:ascii="Times New Roman" w:hAnsi="Times New Roman" w:cs="Times New Roman"/>
          <w:sz w:val="24"/>
          <w:szCs w:val="24"/>
        </w:rPr>
        <w:t>.</w:t>
      </w:r>
      <w:r w:rsidR="00684307" w:rsidRPr="00525694">
        <w:rPr>
          <w:rFonts w:ascii="Times New Roman" w:hAnsi="Times New Roman" w:cs="Times New Roman"/>
          <w:sz w:val="24"/>
          <w:szCs w:val="24"/>
        </w:rPr>
        <w:t xml:space="preserve"> Another treatment regime consisted of single subcutaneous administration of ivermectin (0.2 mg/kg body weight) and combined penicillin and streptomycin daily for 7 days which produced recovery of 94% wound depth and 90% wound area. In case of wound dressing with tincture of iodine on alternate days and parenteral administration of combined penicillin and streptomycin resulted in healing of 78% wound depth and 36% wound area (Rahman </w:t>
      </w:r>
      <w:r w:rsidR="00684307" w:rsidRPr="00525694">
        <w:rPr>
          <w:rFonts w:ascii="Times New Roman" w:hAnsi="Times New Roman" w:cs="Times New Roman"/>
          <w:i/>
          <w:sz w:val="24"/>
          <w:szCs w:val="24"/>
        </w:rPr>
        <w:t>et al.,</w:t>
      </w:r>
      <w:r w:rsidR="00684307" w:rsidRPr="00525694">
        <w:rPr>
          <w:rFonts w:ascii="Times New Roman" w:hAnsi="Times New Roman" w:cs="Times New Roman"/>
          <w:sz w:val="24"/>
          <w:szCs w:val="24"/>
        </w:rPr>
        <w:t xml:space="preserve"> 2009).</w:t>
      </w:r>
    </w:p>
    <w:p w:rsidR="00525694" w:rsidRPr="00F57505" w:rsidRDefault="00A34E3E" w:rsidP="00525694">
      <w:pPr>
        <w:spacing w:before="120" w:line="360" w:lineRule="auto"/>
        <w:jc w:val="both"/>
        <w:rPr>
          <w:rFonts w:ascii="Times New Roman" w:hAnsi="Times New Roman" w:cs="Times New Roman"/>
          <w:sz w:val="24"/>
          <w:szCs w:val="24"/>
        </w:rPr>
      </w:pPr>
      <w:r w:rsidRPr="00525694">
        <w:rPr>
          <w:rFonts w:ascii="Times New Roman" w:hAnsi="Times New Roman" w:cs="Times New Roman"/>
          <w:sz w:val="24"/>
          <w:szCs w:val="24"/>
        </w:rPr>
        <w:t xml:space="preserve">Ticks comprise and larval </w:t>
      </w:r>
      <w:r w:rsidR="00CE2E2E" w:rsidRPr="00525694">
        <w:rPr>
          <w:rFonts w:ascii="Times New Roman" w:hAnsi="Times New Roman" w:cs="Times New Roman"/>
          <w:sz w:val="24"/>
          <w:szCs w:val="24"/>
        </w:rPr>
        <w:t xml:space="preserve">infestations a burning veterinary problem </w:t>
      </w:r>
      <w:r w:rsidR="00CE2E2E">
        <w:rPr>
          <w:rFonts w:ascii="Times New Roman" w:hAnsi="Times New Roman" w:cs="Times New Roman"/>
          <w:sz w:val="24"/>
          <w:szCs w:val="24"/>
        </w:rPr>
        <w:t>because they transmit diseases,</w:t>
      </w:r>
      <w:r w:rsidR="002E0DCE">
        <w:rPr>
          <w:rFonts w:ascii="Times New Roman" w:hAnsi="Times New Roman" w:cs="Times New Roman"/>
          <w:sz w:val="24"/>
          <w:szCs w:val="24"/>
        </w:rPr>
        <w:t xml:space="preserve"> </w:t>
      </w:r>
      <w:r w:rsidR="00CE2E2E" w:rsidRPr="00525694">
        <w:rPr>
          <w:rFonts w:ascii="Times New Roman" w:hAnsi="Times New Roman" w:cs="Times New Roman"/>
          <w:sz w:val="24"/>
          <w:szCs w:val="24"/>
        </w:rPr>
        <w:t>induce</w:t>
      </w:r>
      <w:r w:rsidRPr="00525694">
        <w:rPr>
          <w:rFonts w:ascii="Times New Roman" w:hAnsi="Times New Roman" w:cs="Times New Roman"/>
          <w:sz w:val="24"/>
          <w:szCs w:val="24"/>
        </w:rPr>
        <w:t xml:space="preserve"> paralysis or toxicosis and cause physical damage to livestock. (Rajput, 2005). Despite good </w:t>
      </w:r>
      <w:r w:rsidR="004619BC" w:rsidRPr="00525694">
        <w:rPr>
          <w:rFonts w:ascii="Times New Roman" w:hAnsi="Times New Roman" w:cs="Times New Roman"/>
          <w:sz w:val="24"/>
          <w:szCs w:val="24"/>
        </w:rPr>
        <w:t>genetic potentiality</w:t>
      </w:r>
      <w:r w:rsidRPr="00525694">
        <w:rPr>
          <w:rFonts w:ascii="Times New Roman" w:hAnsi="Times New Roman" w:cs="Times New Roman"/>
          <w:sz w:val="24"/>
          <w:szCs w:val="24"/>
        </w:rPr>
        <w:t xml:space="preserve">, most dairy animals in Bangladesh have considerably low quantity of milk due to lack of disease </w:t>
      </w:r>
      <w:r w:rsidR="004619BC" w:rsidRPr="00525694">
        <w:rPr>
          <w:rFonts w:ascii="Times New Roman" w:hAnsi="Times New Roman" w:cs="Times New Roman"/>
          <w:sz w:val="24"/>
          <w:szCs w:val="24"/>
        </w:rPr>
        <w:t>control. As</w:t>
      </w:r>
      <w:r w:rsidR="00D26EC8" w:rsidRPr="00525694">
        <w:rPr>
          <w:rFonts w:ascii="Times New Roman" w:hAnsi="Times New Roman" w:cs="Times New Roman"/>
          <w:sz w:val="24"/>
          <w:szCs w:val="24"/>
        </w:rPr>
        <w:t xml:space="preserve"> a veterinarian </w:t>
      </w:r>
      <w:r w:rsidR="006F4312" w:rsidRPr="00525694">
        <w:rPr>
          <w:rFonts w:ascii="Times New Roman" w:hAnsi="Times New Roman" w:cs="Times New Roman"/>
          <w:sz w:val="24"/>
          <w:szCs w:val="24"/>
        </w:rPr>
        <w:t>it’s</w:t>
      </w:r>
      <w:r w:rsidR="00D26EC8" w:rsidRPr="00525694">
        <w:rPr>
          <w:rFonts w:ascii="Times New Roman" w:hAnsi="Times New Roman" w:cs="Times New Roman"/>
          <w:sz w:val="24"/>
          <w:szCs w:val="24"/>
        </w:rPr>
        <w:t xml:space="preserve"> too important for me to know the prevalence of those diseases in different places and effectiveness in production and </w:t>
      </w:r>
      <w:r w:rsidR="006F4312" w:rsidRPr="00525694">
        <w:rPr>
          <w:rFonts w:ascii="Times New Roman" w:hAnsi="Times New Roman" w:cs="Times New Roman"/>
          <w:sz w:val="24"/>
          <w:szCs w:val="24"/>
        </w:rPr>
        <w:t>contrarily</w:t>
      </w:r>
      <w:r w:rsidR="00D26EC8" w:rsidRPr="00525694">
        <w:rPr>
          <w:rFonts w:ascii="Times New Roman" w:hAnsi="Times New Roman" w:cs="Times New Roman"/>
          <w:sz w:val="24"/>
          <w:szCs w:val="24"/>
        </w:rPr>
        <w:t xml:space="preserve"> to </w:t>
      </w:r>
      <w:r w:rsidR="006F4312" w:rsidRPr="00525694">
        <w:rPr>
          <w:rFonts w:ascii="Times New Roman" w:hAnsi="Times New Roman" w:cs="Times New Roman"/>
          <w:sz w:val="24"/>
          <w:szCs w:val="24"/>
        </w:rPr>
        <w:t>take</w:t>
      </w:r>
      <w:r w:rsidR="00D26EC8" w:rsidRPr="00525694">
        <w:rPr>
          <w:rFonts w:ascii="Times New Roman" w:hAnsi="Times New Roman" w:cs="Times New Roman"/>
          <w:sz w:val="24"/>
          <w:szCs w:val="24"/>
        </w:rPr>
        <w:t xml:space="preserve"> necessary steps for prevention and control.</w:t>
      </w:r>
      <w:r w:rsidR="00D26EC8" w:rsidRPr="00525694">
        <w:rPr>
          <w:rFonts w:ascii="Times New Roman" w:hAnsi="Times New Roman" w:cs="Times New Roman"/>
          <w:color w:val="000000"/>
          <w:sz w:val="24"/>
          <w:szCs w:val="24"/>
        </w:rPr>
        <w:t xml:space="preserve"> Therefore, epidemiological study should be undertaken to investigate present status of blood parasites in </w:t>
      </w:r>
      <w:r w:rsidR="006F4312" w:rsidRPr="00525694">
        <w:rPr>
          <w:rFonts w:ascii="Times New Roman" w:hAnsi="Times New Roman" w:cs="Times New Roman"/>
          <w:color w:val="000000"/>
          <w:sz w:val="24"/>
          <w:szCs w:val="24"/>
        </w:rPr>
        <w:t>cattle, buffalo</w:t>
      </w:r>
      <w:r w:rsidR="00D26EC8" w:rsidRPr="00525694">
        <w:rPr>
          <w:rFonts w:ascii="Times New Roman" w:hAnsi="Times New Roman" w:cs="Times New Roman"/>
          <w:color w:val="000000"/>
          <w:sz w:val="24"/>
          <w:szCs w:val="24"/>
        </w:rPr>
        <w:t xml:space="preserve"> and fly infestation in different species in Bangladesh and India.</w:t>
      </w:r>
      <w:r w:rsidR="00D26EC8" w:rsidRPr="00525694">
        <w:rPr>
          <w:rFonts w:ascii="Times New Roman" w:hAnsi="Times New Roman" w:cs="Times New Roman"/>
          <w:sz w:val="24"/>
          <w:szCs w:val="24"/>
        </w:rPr>
        <w:t xml:space="preserve"> Considering the above mentioned facts, the present study was conducted with </w:t>
      </w:r>
      <w:r w:rsidR="00FE1BB5" w:rsidRPr="00525694">
        <w:rPr>
          <w:rFonts w:ascii="Times New Roman" w:hAnsi="Times New Roman" w:cs="Times New Roman"/>
          <w:sz w:val="24"/>
          <w:szCs w:val="24"/>
        </w:rPr>
        <w:t xml:space="preserve">some </w:t>
      </w:r>
      <w:r w:rsidR="00D26EC8" w:rsidRPr="00525694">
        <w:rPr>
          <w:rFonts w:ascii="Times New Roman" w:hAnsi="Times New Roman" w:cs="Times New Roman"/>
          <w:sz w:val="24"/>
          <w:szCs w:val="24"/>
        </w:rPr>
        <w:t>objective</w:t>
      </w:r>
      <w:r w:rsidR="006F4312" w:rsidRPr="00525694">
        <w:rPr>
          <w:rFonts w:ascii="Times New Roman" w:hAnsi="Times New Roman" w:cs="Times New Roman"/>
          <w:sz w:val="24"/>
          <w:szCs w:val="24"/>
        </w:rPr>
        <w:t>s</w:t>
      </w:r>
      <w:r w:rsidR="00FE1BB5" w:rsidRPr="00525694">
        <w:rPr>
          <w:rFonts w:ascii="Times New Roman" w:hAnsi="Times New Roman" w:cs="Times New Roman"/>
          <w:sz w:val="24"/>
          <w:szCs w:val="24"/>
        </w:rPr>
        <w:t>.</w:t>
      </w:r>
    </w:p>
    <w:p w:rsidR="00FE1BB5" w:rsidRPr="00525694" w:rsidRDefault="00FE1BB5" w:rsidP="00525694">
      <w:pPr>
        <w:spacing w:before="120" w:line="360" w:lineRule="auto"/>
        <w:jc w:val="both"/>
        <w:rPr>
          <w:rFonts w:ascii="Times New Roman" w:eastAsia="Times New Roman" w:hAnsi="Times New Roman" w:cs="Times New Roman"/>
          <w:b/>
          <w:bCs/>
          <w:color w:val="000000"/>
          <w:sz w:val="26"/>
          <w:szCs w:val="24"/>
        </w:rPr>
      </w:pPr>
      <w:r w:rsidRPr="00525694">
        <w:rPr>
          <w:rFonts w:ascii="Times New Roman" w:hAnsi="Times New Roman" w:cs="Times New Roman"/>
          <w:b/>
          <w:sz w:val="26"/>
          <w:szCs w:val="24"/>
        </w:rPr>
        <w:t>Objectives of the study:</w:t>
      </w:r>
    </w:p>
    <w:p w:rsidR="00B35DBB" w:rsidRPr="00525694" w:rsidRDefault="00D26EC8" w:rsidP="00525694">
      <w:pPr>
        <w:pStyle w:val="ListParagraph"/>
        <w:numPr>
          <w:ilvl w:val="0"/>
          <w:numId w:val="6"/>
        </w:numPr>
        <w:spacing w:line="360" w:lineRule="auto"/>
        <w:ind w:left="720"/>
      </w:pPr>
      <w:r w:rsidRPr="00525694">
        <w:t xml:space="preserve">To know the distribution of haemoprotozoal diseases and Myiasis in different </w:t>
      </w:r>
      <w:r w:rsidR="00525694">
        <w:t>ani</w:t>
      </w:r>
      <w:r w:rsidR="00A45F38" w:rsidRPr="00525694">
        <w:t>mals by internship placement.</w:t>
      </w:r>
    </w:p>
    <w:p w:rsidR="00A45F38" w:rsidRPr="00525694" w:rsidRDefault="00A45F38" w:rsidP="00525694">
      <w:pPr>
        <w:pStyle w:val="ListParagraph"/>
        <w:numPr>
          <w:ilvl w:val="0"/>
          <w:numId w:val="6"/>
        </w:numPr>
        <w:spacing w:line="360" w:lineRule="auto"/>
        <w:ind w:left="720"/>
      </w:pPr>
      <w:r w:rsidRPr="00525694">
        <w:t>To describe clinical signs and treatment of different clinical cases.</w:t>
      </w:r>
    </w:p>
    <w:p w:rsidR="00D62671" w:rsidRPr="00525694" w:rsidRDefault="00D62671" w:rsidP="00F57505">
      <w:pPr>
        <w:spacing w:line="360" w:lineRule="auto"/>
        <w:rPr>
          <w:rFonts w:ascii="Times New Roman" w:hAnsi="Times New Roman" w:cs="Times New Roman"/>
          <w:b/>
          <w:bCs/>
          <w:sz w:val="24"/>
          <w:szCs w:val="24"/>
        </w:rPr>
      </w:pPr>
    </w:p>
    <w:p w:rsidR="00681581" w:rsidRDefault="00681581" w:rsidP="00681581">
      <w:pPr>
        <w:spacing w:line="360" w:lineRule="auto"/>
        <w:rPr>
          <w:rFonts w:ascii="Times New Roman" w:hAnsi="Times New Roman" w:cs="Times New Roman"/>
          <w:b/>
          <w:bCs/>
          <w:sz w:val="32"/>
          <w:szCs w:val="32"/>
        </w:rPr>
      </w:pPr>
    </w:p>
    <w:p w:rsidR="00FD7F1D" w:rsidRDefault="00FD7F1D" w:rsidP="00681581">
      <w:pPr>
        <w:spacing w:line="360" w:lineRule="auto"/>
        <w:rPr>
          <w:rFonts w:ascii="Times New Roman" w:hAnsi="Times New Roman" w:cs="Times New Roman"/>
          <w:b/>
          <w:bCs/>
          <w:sz w:val="32"/>
          <w:szCs w:val="32"/>
        </w:rPr>
      </w:pPr>
    </w:p>
    <w:p w:rsidR="000645BF" w:rsidRPr="000645BF" w:rsidRDefault="000645BF" w:rsidP="00681581">
      <w:pPr>
        <w:spacing w:line="360" w:lineRule="auto"/>
        <w:jc w:val="center"/>
        <w:rPr>
          <w:rFonts w:ascii="Times New Roman" w:hAnsi="Times New Roman" w:cs="Times New Roman"/>
          <w:b/>
          <w:bCs/>
          <w:sz w:val="24"/>
          <w:szCs w:val="24"/>
        </w:rPr>
      </w:pPr>
      <w:r w:rsidRPr="000645BF">
        <w:rPr>
          <w:rFonts w:ascii="Times New Roman" w:hAnsi="Times New Roman" w:cs="Times New Roman"/>
          <w:b/>
          <w:sz w:val="24"/>
          <w:szCs w:val="24"/>
        </w:rPr>
        <w:t>Chapter-II</w:t>
      </w:r>
    </w:p>
    <w:p w:rsidR="00392DEC" w:rsidRPr="00FD7F1D" w:rsidRDefault="00392DEC" w:rsidP="00681581">
      <w:pPr>
        <w:spacing w:line="360" w:lineRule="auto"/>
        <w:jc w:val="center"/>
        <w:rPr>
          <w:rFonts w:ascii="Times New Roman" w:hAnsi="Times New Roman" w:cs="Times New Roman"/>
          <w:b/>
          <w:bCs/>
          <w:sz w:val="32"/>
          <w:szCs w:val="32"/>
        </w:rPr>
      </w:pPr>
      <w:r w:rsidRPr="00FD7F1D">
        <w:rPr>
          <w:rFonts w:ascii="Times New Roman" w:hAnsi="Times New Roman" w:cs="Times New Roman"/>
          <w:b/>
          <w:bCs/>
          <w:sz w:val="32"/>
          <w:szCs w:val="32"/>
        </w:rPr>
        <w:t>Materials and Method</w:t>
      </w:r>
      <w:r w:rsidR="006A73D0" w:rsidRPr="00FD7F1D">
        <w:rPr>
          <w:rFonts w:ascii="Times New Roman" w:hAnsi="Times New Roman" w:cs="Times New Roman"/>
          <w:b/>
          <w:bCs/>
          <w:sz w:val="32"/>
          <w:szCs w:val="32"/>
        </w:rPr>
        <w:t>s</w:t>
      </w:r>
    </w:p>
    <w:p w:rsidR="00392DEC" w:rsidRPr="00525694" w:rsidRDefault="007520EA" w:rsidP="00401437">
      <w:pPr>
        <w:spacing w:line="360" w:lineRule="auto"/>
        <w:jc w:val="both"/>
        <w:rPr>
          <w:rFonts w:ascii="Times New Roman" w:hAnsi="Times New Roman" w:cs="Times New Roman"/>
          <w:b/>
          <w:bCs/>
          <w:sz w:val="24"/>
          <w:szCs w:val="24"/>
        </w:rPr>
      </w:pPr>
      <w:r w:rsidRPr="00525694">
        <w:rPr>
          <w:rFonts w:ascii="Times New Roman" w:hAnsi="Times New Roman" w:cs="Times New Roman"/>
          <w:b/>
          <w:bCs/>
          <w:sz w:val="24"/>
          <w:szCs w:val="24"/>
        </w:rPr>
        <w:t>Internship placements and Study period:</w:t>
      </w:r>
    </w:p>
    <w:p w:rsidR="00392DEC" w:rsidRPr="00525694" w:rsidRDefault="007520EA" w:rsidP="009F7213">
      <w:pPr>
        <w:spacing w:line="360" w:lineRule="auto"/>
        <w:jc w:val="both"/>
        <w:rPr>
          <w:rFonts w:ascii="Times New Roman" w:hAnsi="Times New Roman" w:cs="Times New Roman"/>
          <w:sz w:val="24"/>
          <w:szCs w:val="24"/>
        </w:rPr>
      </w:pPr>
      <w:r w:rsidRPr="00525694">
        <w:rPr>
          <w:rFonts w:ascii="Times New Roman" w:hAnsi="Times New Roman" w:cs="Times New Roman"/>
          <w:sz w:val="24"/>
          <w:szCs w:val="24"/>
        </w:rPr>
        <w:t>Ishwarganj Upazila Veterinary Hospital,</w:t>
      </w:r>
      <w:r w:rsidR="00525694" w:rsidRPr="00525694">
        <w:rPr>
          <w:rFonts w:ascii="Times New Roman" w:hAnsi="Times New Roman" w:cs="Times New Roman"/>
          <w:sz w:val="24"/>
          <w:szCs w:val="24"/>
        </w:rPr>
        <w:t xml:space="preserve"> </w:t>
      </w:r>
      <w:r w:rsidRPr="00525694">
        <w:rPr>
          <w:rFonts w:ascii="Times New Roman" w:hAnsi="Times New Roman" w:cs="Times New Roman"/>
          <w:sz w:val="24"/>
          <w:szCs w:val="24"/>
        </w:rPr>
        <w:t>Mymensingh and Tamil Nadu in India were the placement for studying clinical cases in different livestock species during 3 months in 2014.Clinical cases were investigated during February</w:t>
      </w:r>
      <w:r w:rsidR="009F7213" w:rsidRPr="00525694">
        <w:rPr>
          <w:rFonts w:ascii="Times New Roman" w:hAnsi="Times New Roman" w:cs="Times New Roman"/>
          <w:sz w:val="24"/>
          <w:szCs w:val="24"/>
        </w:rPr>
        <w:t xml:space="preserve"> to April 2014 in Ishwarganj U</w:t>
      </w:r>
      <w:r w:rsidR="00392DEC" w:rsidRPr="00525694">
        <w:rPr>
          <w:rFonts w:ascii="Times New Roman" w:hAnsi="Times New Roman" w:cs="Times New Roman"/>
          <w:sz w:val="24"/>
          <w:szCs w:val="24"/>
        </w:rPr>
        <w:t xml:space="preserve">pazila </w:t>
      </w:r>
      <w:r w:rsidR="009F7213" w:rsidRPr="00525694">
        <w:rPr>
          <w:rFonts w:ascii="Times New Roman" w:hAnsi="Times New Roman" w:cs="Times New Roman"/>
          <w:sz w:val="24"/>
          <w:szCs w:val="24"/>
        </w:rPr>
        <w:t xml:space="preserve">Veterinary Hospital in Mymensingh </w:t>
      </w:r>
      <w:r w:rsidR="00392DEC" w:rsidRPr="00525694">
        <w:rPr>
          <w:rFonts w:ascii="Times New Roman" w:hAnsi="Times New Roman" w:cs="Times New Roman"/>
          <w:sz w:val="24"/>
          <w:szCs w:val="24"/>
        </w:rPr>
        <w:t xml:space="preserve">and </w:t>
      </w:r>
      <w:r w:rsidR="009F7213" w:rsidRPr="00525694">
        <w:rPr>
          <w:rFonts w:ascii="Times New Roman" w:hAnsi="Times New Roman" w:cs="Times New Roman"/>
          <w:sz w:val="24"/>
          <w:szCs w:val="24"/>
        </w:rPr>
        <w:t>during Jun to July 2014 in India.</w:t>
      </w:r>
    </w:p>
    <w:p w:rsidR="00C91459" w:rsidRPr="00525694" w:rsidRDefault="009F7213" w:rsidP="00401437">
      <w:pPr>
        <w:spacing w:line="360" w:lineRule="auto"/>
        <w:jc w:val="both"/>
        <w:rPr>
          <w:rFonts w:ascii="Times New Roman" w:hAnsi="Times New Roman" w:cs="Times New Roman"/>
          <w:b/>
          <w:bCs/>
          <w:sz w:val="24"/>
          <w:szCs w:val="24"/>
        </w:rPr>
      </w:pPr>
      <w:r w:rsidRPr="00525694">
        <w:rPr>
          <w:rFonts w:ascii="Times New Roman" w:hAnsi="Times New Roman" w:cs="Times New Roman"/>
          <w:b/>
          <w:bCs/>
          <w:sz w:val="24"/>
          <w:szCs w:val="24"/>
        </w:rPr>
        <w:t>Data Collection:</w:t>
      </w:r>
    </w:p>
    <w:p w:rsidR="002A6407" w:rsidRDefault="009F746A" w:rsidP="00401437">
      <w:pPr>
        <w:spacing w:line="360" w:lineRule="auto"/>
        <w:jc w:val="both"/>
        <w:rPr>
          <w:rFonts w:ascii="Times New Roman" w:hAnsi="Times New Roman" w:cs="Times New Roman"/>
          <w:sz w:val="24"/>
          <w:szCs w:val="24"/>
        </w:rPr>
      </w:pPr>
      <w:r>
        <w:rPr>
          <w:rFonts w:ascii="Times New Roman" w:hAnsi="Times New Roman" w:cs="Times New Roman"/>
          <w:sz w:val="24"/>
          <w:szCs w:val="24"/>
        </w:rPr>
        <w:t>Using structured</w:t>
      </w:r>
      <w:r w:rsidR="009F7213" w:rsidRPr="00525694">
        <w:rPr>
          <w:rFonts w:ascii="Times New Roman" w:hAnsi="Times New Roman" w:cs="Times New Roman"/>
          <w:sz w:val="24"/>
          <w:szCs w:val="24"/>
        </w:rPr>
        <w:t xml:space="preserve"> record keeping sheet the following information were recorded: </w:t>
      </w:r>
      <w:r w:rsidRPr="00525694">
        <w:rPr>
          <w:rFonts w:ascii="Times New Roman" w:hAnsi="Times New Roman" w:cs="Times New Roman"/>
          <w:sz w:val="24"/>
          <w:szCs w:val="24"/>
        </w:rPr>
        <w:t>Species, breed</w:t>
      </w:r>
      <w:r w:rsidR="009F7213" w:rsidRPr="00525694">
        <w:rPr>
          <w:rFonts w:ascii="Times New Roman" w:hAnsi="Times New Roman" w:cs="Times New Roman"/>
          <w:sz w:val="24"/>
          <w:szCs w:val="24"/>
        </w:rPr>
        <w:t>, age,</w:t>
      </w:r>
      <w:r>
        <w:rPr>
          <w:rFonts w:ascii="Times New Roman" w:hAnsi="Times New Roman" w:cs="Times New Roman"/>
          <w:sz w:val="24"/>
          <w:szCs w:val="24"/>
        </w:rPr>
        <w:t xml:space="preserve"> </w:t>
      </w:r>
      <w:r w:rsidR="009F7213" w:rsidRPr="00525694">
        <w:rPr>
          <w:rFonts w:ascii="Times New Roman" w:hAnsi="Times New Roman" w:cs="Times New Roman"/>
          <w:sz w:val="24"/>
          <w:szCs w:val="24"/>
        </w:rPr>
        <w:t>sex,</w:t>
      </w:r>
      <w:r>
        <w:rPr>
          <w:rFonts w:ascii="Times New Roman" w:hAnsi="Times New Roman" w:cs="Times New Roman"/>
          <w:sz w:val="24"/>
          <w:szCs w:val="24"/>
        </w:rPr>
        <w:t xml:space="preserve"> </w:t>
      </w:r>
      <w:r w:rsidR="009F7213" w:rsidRPr="00525694">
        <w:rPr>
          <w:rFonts w:ascii="Times New Roman" w:hAnsi="Times New Roman" w:cs="Times New Roman"/>
          <w:sz w:val="24"/>
          <w:szCs w:val="24"/>
        </w:rPr>
        <w:t xml:space="preserve">body weight, clinical sign of different cases and </w:t>
      </w:r>
      <w:r w:rsidR="00C91459" w:rsidRPr="00525694">
        <w:rPr>
          <w:rFonts w:ascii="Times New Roman" w:hAnsi="Times New Roman" w:cs="Times New Roman"/>
          <w:sz w:val="24"/>
          <w:szCs w:val="24"/>
        </w:rPr>
        <w:t>drugs prescribed in those diseases.</w:t>
      </w:r>
      <w:r w:rsidR="009F7213" w:rsidRPr="00525694">
        <w:rPr>
          <w:rFonts w:ascii="Times New Roman" w:hAnsi="Times New Roman" w:cs="Times New Roman"/>
          <w:sz w:val="24"/>
          <w:szCs w:val="24"/>
        </w:rPr>
        <w:t xml:space="preserve"> </w:t>
      </w:r>
    </w:p>
    <w:p w:rsidR="00C91459" w:rsidRPr="00525694" w:rsidRDefault="00C91459" w:rsidP="00401437">
      <w:pPr>
        <w:spacing w:line="360" w:lineRule="auto"/>
        <w:jc w:val="both"/>
        <w:rPr>
          <w:rFonts w:ascii="Times New Roman" w:hAnsi="Times New Roman" w:cs="Times New Roman"/>
          <w:b/>
          <w:bCs/>
          <w:sz w:val="24"/>
          <w:szCs w:val="24"/>
        </w:rPr>
      </w:pPr>
      <w:r w:rsidRPr="00525694">
        <w:rPr>
          <w:rFonts w:ascii="Times New Roman" w:hAnsi="Times New Roman" w:cs="Times New Roman"/>
          <w:b/>
          <w:sz w:val="24"/>
          <w:szCs w:val="24"/>
        </w:rPr>
        <w:t>Assessment of Cases:</w:t>
      </w:r>
    </w:p>
    <w:p w:rsidR="001F52BC" w:rsidRPr="00525694" w:rsidRDefault="00C91459" w:rsidP="00C91459">
      <w:pPr>
        <w:spacing w:line="360" w:lineRule="auto"/>
        <w:jc w:val="both"/>
        <w:rPr>
          <w:rFonts w:ascii="Times New Roman" w:hAnsi="Times New Roman" w:cs="Times New Roman"/>
          <w:sz w:val="24"/>
          <w:szCs w:val="24"/>
        </w:rPr>
      </w:pPr>
      <w:r w:rsidRPr="00525694">
        <w:rPr>
          <w:rFonts w:ascii="Times New Roman" w:hAnsi="Times New Roman" w:cs="Times New Roman"/>
          <w:sz w:val="24"/>
          <w:szCs w:val="24"/>
        </w:rPr>
        <w:t xml:space="preserve">Cases were evaluated by taking rectal </w:t>
      </w:r>
      <w:r w:rsidR="002A6407" w:rsidRPr="00525694">
        <w:rPr>
          <w:rFonts w:ascii="Times New Roman" w:hAnsi="Times New Roman" w:cs="Times New Roman"/>
          <w:sz w:val="24"/>
          <w:szCs w:val="24"/>
        </w:rPr>
        <w:t>temperature, observing</w:t>
      </w:r>
      <w:r w:rsidRPr="00525694">
        <w:rPr>
          <w:rFonts w:ascii="Times New Roman" w:hAnsi="Times New Roman" w:cs="Times New Roman"/>
          <w:sz w:val="24"/>
          <w:szCs w:val="24"/>
        </w:rPr>
        <w:t xml:space="preserve"> mucous </w:t>
      </w:r>
      <w:r w:rsidR="002A6407" w:rsidRPr="00525694">
        <w:rPr>
          <w:rFonts w:ascii="Times New Roman" w:hAnsi="Times New Roman" w:cs="Times New Roman"/>
          <w:sz w:val="24"/>
          <w:szCs w:val="24"/>
        </w:rPr>
        <w:t>membrane, palpating</w:t>
      </w:r>
      <w:r w:rsidRPr="00525694">
        <w:rPr>
          <w:rFonts w:ascii="Times New Roman" w:hAnsi="Times New Roman" w:cs="Times New Roman"/>
          <w:sz w:val="24"/>
          <w:szCs w:val="24"/>
        </w:rPr>
        <w:t xml:space="preserve"> lymphnode and observing the presence of ticks, maggot and urine color</w:t>
      </w:r>
      <w:r w:rsidR="002A6407">
        <w:rPr>
          <w:rFonts w:ascii="Times New Roman" w:hAnsi="Times New Roman" w:cs="Times New Roman"/>
          <w:sz w:val="24"/>
          <w:szCs w:val="24"/>
        </w:rPr>
        <w:t>.</w:t>
      </w:r>
    </w:p>
    <w:p w:rsidR="00392DEC" w:rsidRPr="00525694" w:rsidRDefault="00C91459" w:rsidP="00401437">
      <w:pPr>
        <w:spacing w:line="360" w:lineRule="auto"/>
        <w:jc w:val="both"/>
        <w:rPr>
          <w:rFonts w:ascii="Times New Roman" w:hAnsi="Times New Roman" w:cs="Times New Roman"/>
          <w:b/>
          <w:sz w:val="24"/>
          <w:szCs w:val="24"/>
        </w:rPr>
      </w:pPr>
      <w:r w:rsidRPr="00525694">
        <w:rPr>
          <w:rFonts w:ascii="Times New Roman" w:hAnsi="Times New Roman" w:cs="Times New Roman"/>
          <w:b/>
          <w:bCs/>
          <w:sz w:val="24"/>
          <w:szCs w:val="24"/>
        </w:rPr>
        <w:t xml:space="preserve">Statistical </w:t>
      </w:r>
      <w:r w:rsidR="00392DEC" w:rsidRPr="00525694">
        <w:rPr>
          <w:rFonts w:ascii="Times New Roman" w:hAnsi="Times New Roman" w:cs="Times New Roman"/>
          <w:b/>
          <w:bCs/>
          <w:sz w:val="24"/>
          <w:szCs w:val="24"/>
        </w:rPr>
        <w:t>Analysis:</w:t>
      </w:r>
    </w:p>
    <w:p w:rsidR="00392DEC" w:rsidRPr="00525694" w:rsidRDefault="00C91459" w:rsidP="00525694">
      <w:pPr>
        <w:spacing w:line="360" w:lineRule="auto"/>
        <w:jc w:val="both"/>
        <w:rPr>
          <w:rFonts w:ascii="Times New Roman" w:hAnsi="Times New Roman" w:cs="Times New Roman"/>
          <w:sz w:val="24"/>
          <w:szCs w:val="24"/>
        </w:rPr>
      </w:pPr>
      <w:r w:rsidRPr="00525694">
        <w:rPr>
          <w:rFonts w:ascii="Times New Roman" w:hAnsi="Times New Roman" w:cs="Times New Roman"/>
          <w:sz w:val="24"/>
          <w:szCs w:val="24"/>
        </w:rPr>
        <w:t xml:space="preserve">Data obtained were stored and cleaned in the Microsoft Excel programme 2007 and </w:t>
      </w:r>
      <w:r w:rsidR="002E0DCE" w:rsidRPr="00525694">
        <w:rPr>
          <w:rFonts w:ascii="Times New Roman" w:hAnsi="Times New Roman" w:cs="Times New Roman"/>
          <w:sz w:val="24"/>
          <w:szCs w:val="24"/>
        </w:rPr>
        <w:t>then</w:t>
      </w:r>
      <w:r w:rsidRPr="00525694">
        <w:rPr>
          <w:rFonts w:ascii="Times New Roman" w:hAnsi="Times New Roman" w:cs="Times New Roman"/>
          <w:sz w:val="24"/>
          <w:szCs w:val="24"/>
        </w:rPr>
        <w:t xml:space="preserve"> </w:t>
      </w:r>
      <w:r w:rsidR="002A6407">
        <w:rPr>
          <w:rFonts w:ascii="Times New Roman" w:hAnsi="Times New Roman" w:cs="Times New Roman"/>
          <w:sz w:val="24"/>
          <w:szCs w:val="24"/>
        </w:rPr>
        <w:t>expor</w:t>
      </w:r>
      <w:r w:rsidR="008A77CF">
        <w:rPr>
          <w:rFonts w:ascii="Times New Roman" w:hAnsi="Times New Roman" w:cs="Times New Roman"/>
          <w:sz w:val="24"/>
          <w:szCs w:val="24"/>
        </w:rPr>
        <w:t>ted to STATA-13(</w:t>
      </w:r>
      <w:r w:rsidR="008A77CF" w:rsidRPr="00824B54">
        <w:rPr>
          <w:rFonts w:ascii="Times New Roman" w:hAnsi="Times New Roman" w:cs="Times New Roman"/>
          <w:sz w:val="24"/>
          <w:szCs w:val="24"/>
        </w:rPr>
        <w:t>College Station, Texas 77845, USA</w:t>
      </w:r>
      <w:r w:rsidR="00DB20B9" w:rsidRPr="00525694">
        <w:rPr>
          <w:rFonts w:ascii="Times New Roman" w:hAnsi="Times New Roman" w:cs="Times New Roman"/>
          <w:sz w:val="24"/>
          <w:szCs w:val="24"/>
        </w:rPr>
        <w:t xml:space="preserve">) for statistical </w:t>
      </w:r>
      <w:r w:rsidR="008A77CF" w:rsidRPr="00525694">
        <w:rPr>
          <w:rFonts w:ascii="Times New Roman" w:hAnsi="Times New Roman" w:cs="Times New Roman"/>
          <w:sz w:val="24"/>
          <w:szCs w:val="24"/>
        </w:rPr>
        <w:t>analysis. Descriptive</w:t>
      </w:r>
      <w:r w:rsidR="00DB20B9" w:rsidRPr="00525694">
        <w:rPr>
          <w:rFonts w:ascii="Times New Roman" w:hAnsi="Times New Roman" w:cs="Times New Roman"/>
          <w:sz w:val="24"/>
          <w:szCs w:val="24"/>
        </w:rPr>
        <w:t xml:space="preserve"> analysis was performed on the data of clinical cases according to different </w:t>
      </w:r>
      <w:r w:rsidR="008A77CF" w:rsidRPr="00525694">
        <w:rPr>
          <w:rFonts w:ascii="Times New Roman" w:hAnsi="Times New Roman" w:cs="Times New Roman"/>
          <w:sz w:val="24"/>
          <w:szCs w:val="24"/>
        </w:rPr>
        <w:t>variables. Descriptive</w:t>
      </w:r>
      <w:r w:rsidR="00DB20B9" w:rsidRPr="00525694">
        <w:rPr>
          <w:rFonts w:ascii="Times New Roman" w:hAnsi="Times New Roman" w:cs="Times New Roman"/>
          <w:sz w:val="24"/>
          <w:szCs w:val="24"/>
        </w:rPr>
        <w:t xml:space="preserve"> analysis was also done on clinical sign and physical inspection of different clinical </w:t>
      </w:r>
      <w:r w:rsidR="008A77CF" w:rsidRPr="00525694">
        <w:rPr>
          <w:rFonts w:ascii="Times New Roman" w:hAnsi="Times New Roman" w:cs="Times New Roman"/>
          <w:sz w:val="24"/>
          <w:szCs w:val="24"/>
        </w:rPr>
        <w:t>cases. Results were</w:t>
      </w:r>
      <w:r w:rsidR="00DB20B9" w:rsidRPr="00525694">
        <w:rPr>
          <w:rFonts w:ascii="Times New Roman" w:hAnsi="Times New Roman" w:cs="Times New Roman"/>
          <w:sz w:val="24"/>
          <w:szCs w:val="24"/>
        </w:rPr>
        <w:t xml:space="preserve"> presented as frequency number and percentage.</w:t>
      </w:r>
    </w:p>
    <w:p w:rsidR="001F52BC" w:rsidRPr="00525694" w:rsidRDefault="001F52BC" w:rsidP="00401437">
      <w:pPr>
        <w:tabs>
          <w:tab w:val="center" w:pos="3312"/>
        </w:tabs>
        <w:autoSpaceDE w:val="0"/>
        <w:autoSpaceDN w:val="0"/>
        <w:adjustRightInd w:val="0"/>
        <w:spacing w:line="360" w:lineRule="auto"/>
        <w:jc w:val="center"/>
        <w:rPr>
          <w:rFonts w:ascii="Times New Roman" w:hAnsi="Times New Roman" w:cs="Times New Roman"/>
          <w:b/>
          <w:bCs/>
          <w:color w:val="000000"/>
          <w:sz w:val="24"/>
          <w:szCs w:val="24"/>
        </w:rPr>
      </w:pPr>
    </w:p>
    <w:p w:rsidR="001F52BC" w:rsidRPr="00525694" w:rsidRDefault="001F52BC" w:rsidP="00401437">
      <w:pPr>
        <w:tabs>
          <w:tab w:val="center" w:pos="3312"/>
        </w:tabs>
        <w:autoSpaceDE w:val="0"/>
        <w:autoSpaceDN w:val="0"/>
        <w:adjustRightInd w:val="0"/>
        <w:spacing w:line="360" w:lineRule="auto"/>
        <w:jc w:val="center"/>
        <w:rPr>
          <w:rFonts w:ascii="Times New Roman" w:hAnsi="Times New Roman" w:cs="Times New Roman"/>
          <w:b/>
          <w:bCs/>
          <w:color w:val="000000"/>
          <w:sz w:val="24"/>
          <w:szCs w:val="24"/>
        </w:rPr>
      </w:pPr>
    </w:p>
    <w:p w:rsidR="001F52BC" w:rsidRPr="00525694" w:rsidRDefault="001F52BC" w:rsidP="00401437">
      <w:pPr>
        <w:tabs>
          <w:tab w:val="center" w:pos="3312"/>
        </w:tabs>
        <w:autoSpaceDE w:val="0"/>
        <w:autoSpaceDN w:val="0"/>
        <w:adjustRightInd w:val="0"/>
        <w:spacing w:line="360" w:lineRule="auto"/>
        <w:jc w:val="center"/>
        <w:rPr>
          <w:rFonts w:ascii="Times New Roman" w:hAnsi="Times New Roman" w:cs="Times New Roman"/>
          <w:b/>
          <w:bCs/>
          <w:color w:val="000000"/>
          <w:sz w:val="24"/>
          <w:szCs w:val="24"/>
        </w:rPr>
      </w:pPr>
    </w:p>
    <w:p w:rsidR="00A4758D" w:rsidRDefault="00A4758D" w:rsidP="00A4758D">
      <w:pPr>
        <w:tabs>
          <w:tab w:val="center" w:pos="3312"/>
        </w:tabs>
        <w:autoSpaceDE w:val="0"/>
        <w:autoSpaceDN w:val="0"/>
        <w:adjustRightInd w:val="0"/>
        <w:spacing w:line="360" w:lineRule="auto"/>
        <w:rPr>
          <w:rFonts w:ascii="Times New Roman" w:hAnsi="Times New Roman" w:cs="Times New Roman"/>
          <w:b/>
          <w:bCs/>
          <w:color w:val="000000"/>
          <w:sz w:val="24"/>
          <w:szCs w:val="24"/>
        </w:rPr>
      </w:pPr>
    </w:p>
    <w:p w:rsidR="00075AE9" w:rsidRDefault="00075AE9" w:rsidP="00A4758D">
      <w:pPr>
        <w:tabs>
          <w:tab w:val="center" w:pos="3312"/>
        </w:tabs>
        <w:autoSpaceDE w:val="0"/>
        <w:autoSpaceDN w:val="0"/>
        <w:adjustRightInd w:val="0"/>
        <w:spacing w:line="360" w:lineRule="auto"/>
        <w:rPr>
          <w:rFonts w:ascii="Times New Roman" w:hAnsi="Times New Roman" w:cs="Times New Roman"/>
          <w:b/>
          <w:bCs/>
          <w:color w:val="000000"/>
          <w:sz w:val="24"/>
          <w:szCs w:val="24"/>
        </w:rPr>
      </w:pPr>
    </w:p>
    <w:p w:rsidR="008A77CF" w:rsidRDefault="008A77CF" w:rsidP="008A77CF">
      <w:pPr>
        <w:spacing w:line="480" w:lineRule="auto"/>
        <w:rPr>
          <w:rFonts w:ascii="Times New Roman" w:hAnsi="Times New Roman" w:cs="Times New Roman"/>
          <w:b/>
          <w:bCs/>
          <w:color w:val="000000"/>
          <w:sz w:val="24"/>
          <w:szCs w:val="24"/>
        </w:rPr>
      </w:pPr>
    </w:p>
    <w:p w:rsidR="000645BF" w:rsidRDefault="000645BF" w:rsidP="008A77CF">
      <w:pPr>
        <w:spacing w:line="480" w:lineRule="auto"/>
        <w:jc w:val="center"/>
        <w:rPr>
          <w:rFonts w:ascii="Times New Roman" w:hAnsi="Times New Roman" w:cs="Times New Roman"/>
          <w:b/>
          <w:sz w:val="24"/>
          <w:szCs w:val="24"/>
        </w:rPr>
      </w:pPr>
      <w:r w:rsidRPr="000645BF">
        <w:rPr>
          <w:rFonts w:ascii="Times New Roman" w:hAnsi="Times New Roman" w:cs="Times New Roman"/>
          <w:b/>
          <w:sz w:val="24"/>
          <w:szCs w:val="24"/>
        </w:rPr>
        <w:t>Chapter III</w:t>
      </w:r>
    </w:p>
    <w:p w:rsidR="00392DEC" w:rsidRPr="00FD7F1D" w:rsidRDefault="00392DEC" w:rsidP="000645BF">
      <w:pPr>
        <w:spacing w:line="480" w:lineRule="auto"/>
        <w:jc w:val="center"/>
        <w:rPr>
          <w:rFonts w:ascii="Times New Roman" w:hAnsi="Times New Roman" w:cs="Times New Roman"/>
          <w:b/>
          <w:sz w:val="24"/>
          <w:szCs w:val="24"/>
        </w:rPr>
      </w:pPr>
      <w:r w:rsidRPr="00FD7F1D">
        <w:rPr>
          <w:rFonts w:ascii="Times New Roman" w:hAnsi="Times New Roman" w:cs="Times New Roman"/>
          <w:b/>
          <w:bCs/>
          <w:color w:val="000000"/>
          <w:sz w:val="32"/>
          <w:szCs w:val="32"/>
        </w:rPr>
        <w:t>Result and Discussion</w:t>
      </w:r>
    </w:p>
    <w:p w:rsidR="00A4758D" w:rsidRPr="00525694" w:rsidRDefault="00A4758D" w:rsidP="00401437">
      <w:pPr>
        <w:spacing w:line="360" w:lineRule="auto"/>
        <w:rPr>
          <w:rFonts w:ascii="Times New Roman" w:hAnsi="Times New Roman" w:cs="Times New Roman"/>
          <w:b/>
          <w:bCs/>
          <w:sz w:val="24"/>
          <w:szCs w:val="24"/>
        </w:rPr>
      </w:pPr>
      <w:r w:rsidRPr="00525694">
        <w:rPr>
          <w:rFonts w:ascii="Times New Roman" w:hAnsi="Times New Roman" w:cs="Times New Roman"/>
          <w:b/>
          <w:bCs/>
          <w:sz w:val="24"/>
          <w:szCs w:val="24"/>
        </w:rPr>
        <w:t>Distribution of different clinical cases:</w:t>
      </w:r>
    </w:p>
    <w:p w:rsidR="00E7793B" w:rsidRDefault="00A4758D" w:rsidP="00E7793B">
      <w:pPr>
        <w:spacing w:line="360" w:lineRule="auto"/>
        <w:jc w:val="both"/>
        <w:rPr>
          <w:rFonts w:ascii="Times New Roman" w:hAnsi="Times New Roman" w:cs="Times New Roman"/>
          <w:sz w:val="24"/>
          <w:szCs w:val="24"/>
        </w:rPr>
      </w:pPr>
      <w:r w:rsidRPr="00525694">
        <w:rPr>
          <w:rFonts w:ascii="Times New Roman" w:hAnsi="Times New Roman" w:cs="Times New Roman"/>
          <w:sz w:val="24"/>
          <w:szCs w:val="24"/>
        </w:rPr>
        <w:t>A total of 26 clinical cases of different livestock species was examined during the</w:t>
      </w:r>
      <w:r w:rsidR="008A77CF">
        <w:rPr>
          <w:rFonts w:ascii="Times New Roman" w:hAnsi="Times New Roman" w:cs="Times New Roman"/>
          <w:sz w:val="24"/>
          <w:szCs w:val="24"/>
        </w:rPr>
        <w:t xml:space="preserve"> study</w:t>
      </w:r>
      <w:r w:rsidRPr="00525694">
        <w:rPr>
          <w:rFonts w:ascii="Times New Roman" w:hAnsi="Times New Roman" w:cs="Times New Roman"/>
          <w:sz w:val="24"/>
          <w:szCs w:val="24"/>
        </w:rPr>
        <w:t xml:space="preserve"> per</w:t>
      </w:r>
      <w:r w:rsidR="008472B5" w:rsidRPr="00525694">
        <w:rPr>
          <w:rFonts w:ascii="Times New Roman" w:hAnsi="Times New Roman" w:cs="Times New Roman"/>
          <w:sz w:val="24"/>
          <w:szCs w:val="24"/>
        </w:rPr>
        <w:t xml:space="preserve">iod of which </w:t>
      </w:r>
      <w:r w:rsidR="008A77CF">
        <w:rPr>
          <w:rFonts w:ascii="Times New Roman" w:hAnsi="Times New Roman" w:cs="Times New Roman"/>
          <w:sz w:val="24"/>
          <w:szCs w:val="24"/>
        </w:rPr>
        <w:t>4 cases were b</w:t>
      </w:r>
      <w:r w:rsidR="008472B5" w:rsidRPr="00525694">
        <w:rPr>
          <w:rFonts w:ascii="Times New Roman" w:hAnsi="Times New Roman" w:cs="Times New Roman"/>
          <w:sz w:val="24"/>
          <w:szCs w:val="24"/>
        </w:rPr>
        <w:t xml:space="preserve">abesiosis(3 UVH,Bangladesh&amp;1 India),5 </w:t>
      </w:r>
      <w:r w:rsidR="008A77CF">
        <w:rPr>
          <w:rFonts w:ascii="Times New Roman" w:hAnsi="Times New Roman" w:cs="Times New Roman"/>
          <w:sz w:val="24"/>
          <w:szCs w:val="24"/>
        </w:rPr>
        <w:t>cases were a</w:t>
      </w:r>
      <w:r w:rsidR="008472B5" w:rsidRPr="00525694">
        <w:rPr>
          <w:rFonts w:ascii="Times New Roman" w:hAnsi="Times New Roman" w:cs="Times New Roman"/>
          <w:sz w:val="24"/>
          <w:szCs w:val="24"/>
        </w:rPr>
        <w:t>nap</w:t>
      </w:r>
      <w:r w:rsidR="008A77CF">
        <w:rPr>
          <w:rFonts w:ascii="Times New Roman" w:hAnsi="Times New Roman" w:cs="Times New Roman"/>
          <w:sz w:val="24"/>
          <w:szCs w:val="24"/>
        </w:rPr>
        <w:t>lasmosis in India,6 cases were t</w:t>
      </w:r>
      <w:r w:rsidR="008472B5" w:rsidRPr="00525694">
        <w:rPr>
          <w:rFonts w:ascii="Times New Roman" w:hAnsi="Times New Roman" w:cs="Times New Roman"/>
          <w:sz w:val="24"/>
          <w:szCs w:val="24"/>
        </w:rPr>
        <w:t>heilerio</w:t>
      </w:r>
      <w:r w:rsidR="009F6390">
        <w:rPr>
          <w:rFonts w:ascii="Times New Roman" w:hAnsi="Times New Roman" w:cs="Times New Roman"/>
          <w:sz w:val="24"/>
          <w:szCs w:val="24"/>
        </w:rPr>
        <w:t>sis in India and 11 cases were m</w:t>
      </w:r>
      <w:r w:rsidR="008472B5" w:rsidRPr="00525694">
        <w:rPr>
          <w:rFonts w:ascii="Times New Roman" w:hAnsi="Times New Roman" w:cs="Times New Roman"/>
          <w:sz w:val="24"/>
          <w:szCs w:val="24"/>
        </w:rPr>
        <w:t xml:space="preserve">yiasis(10 UVH </w:t>
      </w:r>
      <w:r w:rsidR="009F6390">
        <w:rPr>
          <w:rFonts w:ascii="Times New Roman" w:hAnsi="Times New Roman" w:cs="Times New Roman"/>
          <w:sz w:val="24"/>
          <w:szCs w:val="24"/>
        </w:rPr>
        <w:t xml:space="preserve">,Bangladesh </w:t>
      </w:r>
      <w:r w:rsidR="008472B5" w:rsidRPr="00525694">
        <w:rPr>
          <w:rFonts w:ascii="Times New Roman" w:hAnsi="Times New Roman" w:cs="Times New Roman"/>
          <w:sz w:val="24"/>
          <w:szCs w:val="24"/>
        </w:rPr>
        <w:t>and 1 India)(Table-1).</w:t>
      </w:r>
    </w:p>
    <w:p w:rsidR="00392DEC" w:rsidRPr="00525694" w:rsidRDefault="00392DEC" w:rsidP="00E7793B">
      <w:pPr>
        <w:spacing w:line="360" w:lineRule="auto"/>
        <w:jc w:val="both"/>
        <w:rPr>
          <w:rFonts w:ascii="Times New Roman" w:hAnsi="Times New Roman" w:cs="Times New Roman"/>
          <w:sz w:val="24"/>
          <w:szCs w:val="24"/>
        </w:rPr>
      </w:pPr>
      <w:r w:rsidRPr="00525694">
        <w:rPr>
          <w:rFonts w:ascii="Times New Roman" w:hAnsi="Times New Roman" w:cs="Times New Roman"/>
          <w:b/>
          <w:sz w:val="24"/>
          <w:szCs w:val="24"/>
        </w:rPr>
        <w:t>Table 1</w:t>
      </w:r>
      <w:r w:rsidR="00D30D53" w:rsidRPr="00525694">
        <w:rPr>
          <w:rFonts w:ascii="Times New Roman" w:hAnsi="Times New Roman" w:cs="Times New Roman"/>
          <w:b/>
          <w:sz w:val="24"/>
          <w:szCs w:val="24"/>
        </w:rPr>
        <w:t>:</w:t>
      </w:r>
      <w:r w:rsidR="00D30D53" w:rsidRPr="00525694">
        <w:rPr>
          <w:rFonts w:ascii="Times New Roman" w:hAnsi="Times New Roman" w:cs="Times New Roman"/>
          <w:sz w:val="24"/>
          <w:szCs w:val="24"/>
        </w:rPr>
        <w:t xml:space="preserve"> Distribution</w:t>
      </w:r>
      <w:r w:rsidRPr="00525694">
        <w:rPr>
          <w:rFonts w:ascii="Times New Roman" w:hAnsi="Times New Roman" w:cs="Times New Roman"/>
          <w:sz w:val="24"/>
          <w:szCs w:val="24"/>
        </w:rPr>
        <w:t xml:space="preserve"> of different clinical cases according to livestock species &amp; internship placements in 2014</w:t>
      </w:r>
    </w:p>
    <w:tbl>
      <w:tblPr>
        <w:tblStyle w:val="TableGrid"/>
        <w:tblW w:w="9305" w:type="dxa"/>
        <w:tblInd w:w="108" w:type="dxa"/>
        <w:tblLayout w:type="fixed"/>
        <w:tblLook w:val="04A0"/>
      </w:tblPr>
      <w:tblGrid>
        <w:gridCol w:w="1248"/>
        <w:gridCol w:w="822"/>
        <w:gridCol w:w="1080"/>
        <w:gridCol w:w="1620"/>
        <w:gridCol w:w="1350"/>
        <w:gridCol w:w="1260"/>
        <w:gridCol w:w="1177"/>
        <w:gridCol w:w="748"/>
      </w:tblGrid>
      <w:tr w:rsidR="00392DEC" w:rsidRPr="00525694" w:rsidTr="00E7793B">
        <w:trPr>
          <w:trHeight w:val="127"/>
        </w:trPr>
        <w:tc>
          <w:tcPr>
            <w:tcW w:w="1248" w:type="dxa"/>
            <w:vMerge w:val="restart"/>
          </w:tcPr>
          <w:p w:rsidR="00392DEC" w:rsidRPr="00525694" w:rsidRDefault="00392DEC" w:rsidP="00401437">
            <w:pPr>
              <w:spacing w:line="360" w:lineRule="auto"/>
              <w:ind w:left="-10836"/>
              <w:rPr>
                <w:rFonts w:ascii="Times New Roman" w:hAnsi="Times New Roman" w:cs="Times New Roman"/>
                <w:sz w:val="24"/>
                <w:szCs w:val="24"/>
              </w:rPr>
            </w:pPr>
            <w:r w:rsidRPr="00525694">
              <w:rPr>
                <w:rFonts w:ascii="Times New Roman" w:hAnsi="Times New Roman" w:cs="Times New Roman"/>
                <w:sz w:val="24"/>
                <w:szCs w:val="24"/>
              </w:rPr>
              <w:t>Species (Scientific name) Species (Scientific name)</w:t>
            </w:r>
          </w:p>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Species (Scientific name)</w:t>
            </w:r>
          </w:p>
        </w:tc>
        <w:tc>
          <w:tcPr>
            <w:tcW w:w="7309" w:type="dxa"/>
            <w:gridSpan w:val="6"/>
          </w:tcPr>
          <w:p w:rsidR="00392DEC" w:rsidRPr="00525694" w:rsidRDefault="00392DEC" w:rsidP="00401437">
            <w:pPr>
              <w:spacing w:line="360" w:lineRule="auto"/>
              <w:ind w:left="-10836"/>
              <w:rPr>
                <w:rFonts w:ascii="Times New Roman" w:hAnsi="Times New Roman" w:cs="Times New Roman"/>
                <w:sz w:val="24"/>
                <w:szCs w:val="24"/>
              </w:rPr>
            </w:pPr>
            <w:r w:rsidRPr="00525694">
              <w:rPr>
                <w:rFonts w:ascii="Times New Roman" w:hAnsi="Times New Roman" w:cs="Times New Roman"/>
                <w:sz w:val="24"/>
                <w:szCs w:val="24"/>
              </w:rPr>
              <w:t>Clinical diagnosis and placement</w:t>
            </w:r>
          </w:p>
        </w:tc>
        <w:tc>
          <w:tcPr>
            <w:tcW w:w="748" w:type="dxa"/>
            <w:vMerge w:val="restart"/>
          </w:tcPr>
          <w:p w:rsidR="00392DEC" w:rsidRPr="00525694" w:rsidRDefault="00392DEC" w:rsidP="00401437">
            <w:pPr>
              <w:spacing w:line="360" w:lineRule="auto"/>
              <w:ind w:left="-10836"/>
              <w:rPr>
                <w:rFonts w:ascii="Times New Roman" w:hAnsi="Times New Roman" w:cs="Times New Roman"/>
                <w:sz w:val="24"/>
                <w:szCs w:val="24"/>
              </w:rPr>
            </w:pPr>
            <w:r w:rsidRPr="00525694">
              <w:rPr>
                <w:rFonts w:ascii="Times New Roman" w:hAnsi="Times New Roman" w:cs="Times New Roman"/>
                <w:sz w:val="24"/>
                <w:szCs w:val="24"/>
              </w:rPr>
              <w:t>total</w:t>
            </w:r>
          </w:p>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Total</w:t>
            </w:r>
          </w:p>
        </w:tc>
      </w:tr>
      <w:tr w:rsidR="009F6390" w:rsidRPr="00525694" w:rsidTr="00E7793B">
        <w:trPr>
          <w:trHeight w:val="1434"/>
        </w:trPr>
        <w:tc>
          <w:tcPr>
            <w:tcW w:w="1248" w:type="dxa"/>
            <w:vMerge/>
          </w:tcPr>
          <w:p w:rsidR="00392DEC" w:rsidRPr="00525694" w:rsidRDefault="00392DEC" w:rsidP="00401437">
            <w:pPr>
              <w:spacing w:line="360" w:lineRule="auto"/>
              <w:rPr>
                <w:rFonts w:ascii="Times New Roman" w:hAnsi="Times New Roman" w:cs="Times New Roman"/>
                <w:sz w:val="24"/>
                <w:szCs w:val="24"/>
              </w:rPr>
            </w:pPr>
          </w:p>
        </w:tc>
        <w:tc>
          <w:tcPr>
            <w:tcW w:w="1902" w:type="dxa"/>
            <w:gridSpan w:val="2"/>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Babesiosis</w:t>
            </w:r>
          </w:p>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w:t>
            </w:r>
            <w:r w:rsidRPr="00525694">
              <w:rPr>
                <w:rFonts w:ascii="Times New Roman" w:hAnsi="Times New Roman" w:cs="Times New Roman"/>
                <w:i/>
                <w:iCs/>
                <w:sz w:val="24"/>
                <w:szCs w:val="24"/>
              </w:rPr>
              <w:t>Babesia bovis)</w:t>
            </w:r>
          </w:p>
        </w:tc>
        <w:tc>
          <w:tcPr>
            <w:tcW w:w="162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Anaplasmosis</w:t>
            </w:r>
          </w:p>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w:t>
            </w:r>
            <w:r w:rsidRPr="00525694">
              <w:rPr>
                <w:rFonts w:ascii="Times New Roman" w:hAnsi="Times New Roman" w:cs="Times New Roman"/>
                <w:i/>
                <w:iCs/>
                <w:sz w:val="24"/>
                <w:szCs w:val="24"/>
              </w:rPr>
              <w:t xml:space="preserve">Anaplasma </w:t>
            </w:r>
            <w:r w:rsidR="009F6390">
              <w:rPr>
                <w:rFonts w:ascii="Times New Roman" w:hAnsi="Times New Roman" w:cs="Times New Roman"/>
                <w:i/>
                <w:iCs/>
                <w:sz w:val="24"/>
                <w:szCs w:val="24"/>
              </w:rPr>
              <w:t xml:space="preserve"> </w:t>
            </w:r>
            <w:r w:rsidRPr="00525694">
              <w:rPr>
                <w:rFonts w:ascii="Times New Roman" w:hAnsi="Times New Roman" w:cs="Times New Roman"/>
                <w:i/>
                <w:iCs/>
                <w:sz w:val="24"/>
                <w:szCs w:val="24"/>
              </w:rPr>
              <w:t>marginale</w:t>
            </w:r>
            <w:r w:rsidRPr="00525694">
              <w:rPr>
                <w:rFonts w:ascii="Times New Roman" w:hAnsi="Times New Roman" w:cs="Times New Roman"/>
                <w:sz w:val="24"/>
                <w:szCs w:val="24"/>
              </w:rPr>
              <w:t>)</w:t>
            </w:r>
          </w:p>
        </w:tc>
        <w:tc>
          <w:tcPr>
            <w:tcW w:w="135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Theilerosis</w:t>
            </w:r>
          </w:p>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w:t>
            </w:r>
            <w:r w:rsidRPr="00525694">
              <w:rPr>
                <w:rFonts w:ascii="Times New Roman" w:hAnsi="Times New Roman" w:cs="Times New Roman"/>
                <w:i/>
                <w:iCs/>
                <w:sz w:val="24"/>
                <w:szCs w:val="24"/>
              </w:rPr>
              <w:t>Theileria anulata</w:t>
            </w:r>
            <w:r w:rsidRPr="00525694">
              <w:rPr>
                <w:rFonts w:ascii="Times New Roman" w:hAnsi="Times New Roman" w:cs="Times New Roman"/>
                <w:sz w:val="24"/>
                <w:szCs w:val="24"/>
              </w:rPr>
              <w:t>)</w:t>
            </w:r>
          </w:p>
        </w:tc>
        <w:tc>
          <w:tcPr>
            <w:tcW w:w="2437" w:type="dxa"/>
            <w:gridSpan w:val="2"/>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Myiasis</w:t>
            </w:r>
          </w:p>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w:t>
            </w:r>
            <w:r w:rsidRPr="00525694">
              <w:rPr>
                <w:rFonts w:ascii="Times New Roman" w:hAnsi="Times New Roman" w:cs="Times New Roman"/>
                <w:i/>
                <w:sz w:val="24"/>
                <w:szCs w:val="24"/>
              </w:rPr>
              <w:t>Lucilia cuprina</w:t>
            </w:r>
            <w:r w:rsidRPr="00525694">
              <w:rPr>
                <w:rFonts w:ascii="Times New Roman" w:hAnsi="Times New Roman" w:cs="Times New Roman"/>
                <w:sz w:val="24"/>
                <w:szCs w:val="24"/>
              </w:rPr>
              <w:t>)</w:t>
            </w:r>
          </w:p>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w:t>
            </w:r>
            <w:r w:rsidRPr="00525694">
              <w:rPr>
                <w:rFonts w:ascii="Times New Roman" w:hAnsi="Times New Roman" w:cs="Times New Roman"/>
                <w:i/>
                <w:sz w:val="24"/>
                <w:szCs w:val="24"/>
              </w:rPr>
              <w:t>Chrysomyia bezziana)</w:t>
            </w:r>
          </w:p>
        </w:tc>
        <w:tc>
          <w:tcPr>
            <w:tcW w:w="748" w:type="dxa"/>
            <w:vMerge/>
          </w:tcPr>
          <w:p w:rsidR="00392DEC" w:rsidRPr="00525694" w:rsidRDefault="00392DEC" w:rsidP="00401437">
            <w:pPr>
              <w:spacing w:line="360" w:lineRule="auto"/>
              <w:jc w:val="center"/>
              <w:rPr>
                <w:rFonts w:ascii="Times New Roman" w:hAnsi="Times New Roman" w:cs="Times New Roman"/>
                <w:sz w:val="24"/>
                <w:szCs w:val="24"/>
              </w:rPr>
            </w:pPr>
          </w:p>
        </w:tc>
      </w:tr>
      <w:tr w:rsidR="009F6390" w:rsidRPr="00525694" w:rsidTr="00E7793B">
        <w:trPr>
          <w:trHeight w:val="257"/>
        </w:trPr>
        <w:tc>
          <w:tcPr>
            <w:tcW w:w="1248"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Site</w:t>
            </w:r>
          </w:p>
        </w:tc>
        <w:tc>
          <w:tcPr>
            <w:tcW w:w="822"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UVH</w:t>
            </w:r>
          </w:p>
        </w:tc>
        <w:tc>
          <w:tcPr>
            <w:tcW w:w="108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INDIA</w:t>
            </w:r>
          </w:p>
        </w:tc>
        <w:tc>
          <w:tcPr>
            <w:tcW w:w="162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UVH</w:t>
            </w:r>
          </w:p>
        </w:tc>
        <w:tc>
          <w:tcPr>
            <w:tcW w:w="135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INDIA</w:t>
            </w:r>
          </w:p>
        </w:tc>
        <w:tc>
          <w:tcPr>
            <w:tcW w:w="126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UVH</w:t>
            </w:r>
          </w:p>
        </w:tc>
        <w:tc>
          <w:tcPr>
            <w:tcW w:w="1177"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INDIA</w:t>
            </w:r>
          </w:p>
        </w:tc>
        <w:tc>
          <w:tcPr>
            <w:tcW w:w="748" w:type="dxa"/>
          </w:tcPr>
          <w:p w:rsidR="00392DEC" w:rsidRPr="00525694" w:rsidRDefault="00392DEC" w:rsidP="00401437">
            <w:pPr>
              <w:spacing w:line="360" w:lineRule="auto"/>
              <w:jc w:val="center"/>
              <w:rPr>
                <w:rFonts w:ascii="Times New Roman" w:hAnsi="Times New Roman" w:cs="Times New Roman"/>
                <w:sz w:val="24"/>
                <w:szCs w:val="24"/>
              </w:rPr>
            </w:pPr>
          </w:p>
        </w:tc>
      </w:tr>
      <w:tr w:rsidR="009F6390" w:rsidRPr="00525694" w:rsidTr="00E7793B">
        <w:trPr>
          <w:trHeight w:val="257"/>
        </w:trPr>
        <w:tc>
          <w:tcPr>
            <w:tcW w:w="1248"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Buffalo</w:t>
            </w:r>
          </w:p>
        </w:tc>
        <w:tc>
          <w:tcPr>
            <w:tcW w:w="822" w:type="dxa"/>
          </w:tcPr>
          <w:p w:rsidR="00392DEC" w:rsidRPr="00525694" w:rsidRDefault="00392DEC" w:rsidP="00401437">
            <w:pPr>
              <w:spacing w:line="360" w:lineRule="auto"/>
              <w:jc w:val="center"/>
              <w:rPr>
                <w:rFonts w:ascii="Times New Roman" w:hAnsi="Times New Roman" w:cs="Times New Roman"/>
                <w:sz w:val="24"/>
                <w:szCs w:val="24"/>
              </w:rPr>
            </w:pPr>
          </w:p>
        </w:tc>
        <w:tc>
          <w:tcPr>
            <w:tcW w:w="1080" w:type="dxa"/>
          </w:tcPr>
          <w:p w:rsidR="00392DEC" w:rsidRPr="00525694" w:rsidRDefault="00392DEC" w:rsidP="00401437">
            <w:pPr>
              <w:spacing w:line="360" w:lineRule="auto"/>
              <w:jc w:val="center"/>
              <w:rPr>
                <w:rFonts w:ascii="Times New Roman" w:hAnsi="Times New Roman" w:cs="Times New Roman"/>
                <w:sz w:val="24"/>
                <w:szCs w:val="24"/>
              </w:rPr>
            </w:pPr>
          </w:p>
        </w:tc>
        <w:tc>
          <w:tcPr>
            <w:tcW w:w="1620" w:type="dxa"/>
          </w:tcPr>
          <w:p w:rsidR="00392DEC" w:rsidRPr="00525694" w:rsidRDefault="00392DEC" w:rsidP="00401437">
            <w:pPr>
              <w:spacing w:line="360" w:lineRule="auto"/>
              <w:jc w:val="center"/>
              <w:rPr>
                <w:rFonts w:ascii="Times New Roman" w:hAnsi="Times New Roman" w:cs="Times New Roman"/>
                <w:sz w:val="24"/>
                <w:szCs w:val="24"/>
              </w:rPr>
            </w:pPr>
          </w:p>
        </w:tc>
        <w:tc>
          <w:tcPr>
            <w:tcW w:w="135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2</w:t>
            </w:r>
          </w:p>
        </w:tc>
        <w:tc>
          <w:tcPr>
            <w:tcW w:w="1260" w:type="dxa"/>
          </w:tcPr>
          <w:p w:rsidR="00392DEC" w:rsidRPr="00525694" w:rsidRDefault="00392DEC" w:rsidP="00401437">
            <w:pPr>
              <w:spacing w:line="360" w:lineRule="auto"/>
              <w:jc w:val="center"/>
              <w:rPr>
                <w:rFonts w:ascii="Times New Roman" w:hAnsi="Times New Roman" w:cs="Times New Roman"/>
                <w:sz w:val="24"/>
                <w:szCs w:val="24"/>
              </w:rPr>
            </w:pPr>
          </w:p>
        </w:tc>
        <w:tc>
          <w:tcPr>
            <w:tcW w:w="1177" w:type="dxa"/>
          </w:tcPr>
          <w:p w:rsidR="00392DEC" w:rsidRPr="00525694" w:rsidRDefault="00392DEC" w:rsidP="00401437">
            <w:pPr>
              <w:spacing w:line="360" w:lineRule="auto"/>
              <w:jc w:val="center"/>
              <w:rPr>
                <w:rFonts w:ascii="Times New Roman" w:hAnsi="Times New Roman" w:cs="Times New Roman"/>
                <w:sz w:val="24"/>
                <w:szCs w:val="24"/>
              </w:rPr>
            </w:pPr>
          </w:p>
        </w:tc>
        <w:tc>
          <w:tcPr>
            <w:tcW w:w="748"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2</w:t>
            </w:r>
          </w:p>
        </w:tc>
      </w:tr>
      <w:tr w:rsidR="009F6390" w:rsidRPr="00525694" w:rsidTr="00E7793B">
        <w:trPr>
          <w:trHeight w:val="257"/>
        </w:trPr>
        <w:tc>
          <w:tcPr>
            <w:tcW w:w="1248"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Cattle</w:t>
            </w:r>
          </w:p>
        </w:tc>
        <w:tc>
          <w:tcPr>
            <w:tcW w:w="822"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3</w:t>
            </w:r>
          </w:p>
        </w:tc>
        <w:tc>
          <w:tcPr>
            <w:tcW w:w="108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1</w:t>
            </w:r>
          </w:p>
        </w:tc>
        <w:tc>
          <w:tcPr>
            <w:tcW w:w="162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5</w:t>
            </w:r>
          </w:p>
        </w:tc>
        <w:tc>
          <w:tcPr>
            <w:tcW w:w="135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4</w:t>
            </w:r>
          </w:p>
        </w:tc>
        <w:tc>
          <w:tcPr>
            <w:tcW w:w="126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5</w:t>
            </w:r>
          </w:p>
        </w:tc>
        <w:tc>
          <w:tcPr>
            <w:tcW w:w="1177" w:type="dxa"/>
          </w:tcPr>
          <w:p w:rsidR="00392DEC" w:rsidRPr="00525694" w:rsidRDefault="00392DEC" w:rsidP="00401437">
            <w:pPr>
              <w:spacing w:line="360" w:lineRule="auto"/>
              <w:jc w:val="center"/>
              <w:rPr>
                <w:rFonts w:ascii="Times New Roman" w:hAnsi="Times New Roman" w:cs="Times New Roman"/>
                <w:sz w:val="24"/>
                <w:szCs w:val="24"/>
              </w:rPr>
            </w:pPr>
          </w:p>
        </w:tc>
        <w:tc>
          <w:tcPr>
            <w:tcW w:w="748"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18</w:t>
            </w:r>
          </w:p>
        </w:tc>
      </w:tr>
      <w:tr w:rsidR="009F6390" w:rsidRPr="00525694" w:rsidTr="00E7793B">
        <w:trPr>
          <w:trHeight w:val="257"/>
        </w:trPr>
        <w:tc>
          <w:tcPr>
            <w:tcW w:w="1248"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Dog</w:t>
            </w:r>
          </w:p>
        </w:tc>
        <w:tc>
          <w:tcPr>
            <w:tcW w:w="822" w:type="dxa"/>
          </w:tcPr>
          <w:p w:rsidR="00392DEC" w:rsidRPr="00525694" w:rsidRDefault="00392DEC" w:rsidP="00401437">
            <w:pPr>
              <w:spacing w:line="360" w:lineRule="auto"/>
              <w:jc w:val="center"/>
              <w:rPr>
                <w:rFonts w:ascii="Times New Roman" w:hAnsi="Times New Roman" w:cs="Times New Roman"/>
                <w:sz w:val="24"/>
                <w:szCs w:val="24"/>
              </w:rPr>
            </w:pPr>
          </w:p>
        </w:tc>
        <w:tc>
          <w:tcPr>
            <w:tcW w:w="1080" w:type="dxa"/>
          </w:tcPr>
          <w:p w:rsidR="00392DEC" w:rsidRPr="00525694" w:rsidRDefault="00392DEC" w:rsidP="00401437">
            <w:pPr>
              <w:spacing w:line="360" w:lineRule="auto"/>
              <w:jc w:val="center"/>
              <w:rPr>
                <w:rFonts w:ascii="Times New Roman" w:hAnsi="Times New Roman" w:cs="Times New Roman"/>
                <w:sz w:val="24"/>
                <w:szCs w:val="24"/>
              </w:rPr>
            </w:pPr>
          </w:p>
        </w:tc>
        <w:tc>
          <w:tcPr>
            <w:tcW w:w="1620" w:type="dxa"/>
          </w:tcPr>
          <w:p w:rsidR="00392DEC" w:rsidRPr="00525694" w:rsidRDefault="00392DEC" w:rsidP="00401437">
            <w:pPr>
              <w:spacing w:line="360" w:lineRule="auto"/>
              <w:jc w:val="center"/>
              <w:rPr>
                <w:rFonts w:ascii="Times New Roman" w:hAnsi="Times New Roman" w:cs="Times New Roman"/>
                <w:sz w:val="24"/>
                <w:szCs w:val="24"/>
              </w:rPr>
            </w:pPr>
          </w:p>
        </w:tc>
        <w:tc>
          <w:tcPr>
            <w:tcW w:w="1350" w:type="dxa"/>
          </w:tcPr>
          <w:p w:rsidR="00392DEC" w:rsidRPr="00525694" w:rsidRDefault="00392DEC" w:rsidP="00401437">
            <w:pPr>
              <w:spacing w:line="360" w:lineRule="auto"/>
              <w:jc w:val="center"/>
              <w:rPr>
                <w:rFonts w:ascii="Times New Roman" w:hAnsi="Times New Roman" w:cs="Times New Roman"/>
                <w:sz w:val="24"/>
                <w:szCs w:val="24"/>
              </w:rPr>
            </w:pPr>
          </w:p>
        </w:tc>
        <w:tc>
          <w:tcPr>
            <w:tcW w:w="1260" w:type="dxa"/>
          </w:tcPr>
          <w:p w:rsidR="00392DEC" w:rsidRPr="00525694" w:rsidRDefault="00392DEC" w:rsidP="00401437">
            <w:pPr>
              <w:spacing w:line="360" w:lineRule="auto"/>
              <w:jc w:val="center"/>
              <w:rPr>
                <w:rFonts w:ascii="Times New Roman" w:hAnsi="Times New Roman" w:cs="Times New Roman"/>
                <w:sz w:val="24"/>
                <w:szCs w:val="24"/>
              </w:rPr>
            </w:pPr>
          </w:p>
        </w:tc>
        <w:tc>
          <w:tcPr>
            <w:tcW w:w="1177"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1</w:t>
            </w:r>
          </w:p>
        </w:tc>
        <w:tc>
          <w:tcPr>
            <w:tcW w:w="748"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1</w:t>
            </w:r>
          </w:p>
        </w:tc>
      </w:tr>
      <w:tr w:rsidR="009F6390" w:rsidRPr="00525694" w:rsidTr="00E7793B">
        <w:trPr>
          <w:trHeight w:val="257"/>
        </w:trPr>
        <w:tc>
          <w:tcPr>
            <w:tcW w:w="1248"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Goat</w:t>
            </w:r>
          </w:p>
        </w:tc>
        <w:tc>
          <w:tcPr>
            <w:tcW w:w="822" w:type="dxa"/>
          </w:tcPr>
          <w:p w:rsidR="00392DEC" w:rsidRPr="00525694" w:rsidRDefault="00392DEC" w:rsidP="00401437">
            <w:pPr>
              <w:spacing w:line="360" w:lineRule="auto"/>
              <w:jc w:val="center"/>
              <w:rPr>
                <w:rFonts w:ascii="Times New Roman" w:hAnsi="Times New Roman" w:cs="Times New Roman"/>
                <w:sz w:val="24"/>
                <w:szCs w:val="24"/>
              </w:rPr>
            </w:pPr>
          </w:p>
        </w:tc>
        <w:tc>
          <w:tcPr>
            <w:tcW w:w="1080" w:type="dxa"/>
          </w:tcPr>
          <w:p w:rsidR="00392DEC" w:rsidRPr="00525694" w:rsidRDefault="00392DEC" w:rsidP="00401437">
            <w:pPr>
              <w:spacing w:line="360" w:lineRule="auto"/>
              <w:jc w:val="center"/>
              <w:rPr>
                <w:rFonts w:ascii="Times New Roman" w:hAnsi="Times New Roman" w:cs="Times New Roman"/>
                <w:sz w:val="24"/>
                <w:szCs w:val="24"/>
              </w:rPr>
            </w:pPr>
          </w:p>
        </w:tc>
        <w:tc>
          <w:tcPr>
            <w:tcW w:w="1620" w:type="dxa"/>
          </w:tcPr>
          <w:p w:rsidR="00392DEC" w:rsidRPr="00525694" w:rsidRDefault="00392DEC" w:rsidP="00401437">
            <w:pPr>
              <w:spacing w:line="360" w:lineRule="auto"/>
              <w:jc w:val="center"/>
              <w:rPr>
                <w:rFonts w:ascii="Times New Roman" w:hAnsi="Times New Roman" w:cs="Times New Roman"/>
                <w:sz w:val="24"/>
                <w:szCs w:val="24"/>
              </w:rPr>
            </w:pPr>
          </w:p>
        </w:tc>
        <w:tc>
          <w:tcPr>
            <w:tcW w:w="1350" w:type="dxa"/>
          </w:tcPr>
          <w:p w:rsidR="00392DEC" w:rsidRPr="00525694" w:rsidRDefault="00392DEC" w:rsidP="00401437">
            <w:pPr>
              <w:spacing w:line="360" w:lineRule="auto"/>
              <w:jc w:val="center"/>
              <w:rPr>
                <w:rFonts w:ascii="Times New Roman" w:hAnsi="Times New Roman" w:cs="Times New Roman"/>
                <w:sz w:val="24"/>
                <w:szCs w:val="24"/>
              </w:rPr>
            </w:pPr>
          </w:p>
        </w:tc>
        <w:tc>
          <w:tcPr>
            <w:tcW w:w="126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3</w:t>
            </w:r>
          </w:p>
        </w:tc>
        <w:tc>
          <w:tcPr>
            <w:tcW w:w="1177" w:type="dxa"/>
          </w:tcPr>
          <w:p w:rsidR="00392DEC" w:rsidRPr="00525694" w:rsidRDefault="00392DEC" w:rsidP="00401437">
            <w:pPr>
              <w:spacing w:line="360" w:lineRule="auto"/>
              <w:jc w:val="center"/>
              <w:rPr>
                <w:rFonts w:ascii="Times New Roman" w:hAnsi="Times New Roman" w:cs="Times New Roman"/>
                <w:sz w:val="24"/>
                <w:szCs w:val="24"/>
              </w:rPr>
            </w:pPr>
          </w:p>
        </w:tc>
        <w:tc>
          <w:tcPr>
            <w:tcW w:w="748"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3</w:t>
            </w:r>
          </w:p>
        </w:tc>
      </w:tr>
      <w:tr w:rsidR="009F6390" w:rsidRPr="00525694" w:rsidTr="00E7793B">
        <w:trPr>
          <w:trHeight w:val="257"/>
        </w:trPr>
        <w:tc>
          <w:tcPr>
            <w:tcW w:w="1248"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Sheep</w:t>
            </w:r>
          </w:p>
        </w:tc>
        <w:tc>
          <w:tcPr>
            <w:tcW w:w="822" w:type="dxa"/>
          </w:tcPr>
          <w:p w:rsidR="00392DEC" w:rsidRPr="00525694" w:rsidRDefault="00392DEC" w:rsidP="00401437">
            <w:pPr>
              <w:spacing w:line="360" w:lineRule="auto"/>
              <w:jc w:val="center"/>
              <w:rPr>
                <w:rFonts w:ascii="Times New Roman" w:hAnsi="Times New Roman" w:cs="Times New Roman"/>
                <w:sz w:val="24"/>
                <w:szCs w:val="24"/>
              </w:rPr>
            </w:pPr>
          </w:p>
        </w:tc>
        <w:tc>
          <w:tcPr>
            <w:tcW w:w="1080" w:type="dxa"/>
          </w:tcPr>
          <w:p w:rsidR="00392DEC" w:rsidRPr="00525694" w:rsidRDefault="00392DEC" w:rsidP="00401437">
            <w:pPr>
              <w:spacing w:line="360" w:lineRule="auto"/>
              <w:jc w:val="center"/>
              <w:rPr>
                <w:rFonts w:ascii="Times New Roman" w:hAnsi="Times New Roman" w:cs="Times New Roman"/>
                <w:sz w:val="24"/>
                <w:szCs w:val="24"/>
              </w:rPr>
            </w:pPr>
          </w:p>
        </w:tc>
        <w:tc>
          <w:tcPr>
            <w:tcW w:w="1620" w:type="dxa"/>
          </w:tcPr>
          <w:p w:rsidR="00392DEC" w:rsidRPr="00525694" w:rsidRDefault="00392DEC" w:rsidP="00401437">
            <w:pPr>
              <w:spacing w:line="360" w:lineRule="auto"/>
              <w:jc w:val="center"/>
              <w:rPr>
                <w:rFonts w:ascii="Times New Roman" w:hAnsi="Times New Roman" w:cs="Times New Roman"/>
                <w:sz w:val="24"/>
                <w:szCs w:val="24"/>
              </w:rPr>
            </w:pPr>
          </w:p>
        </w:tc>
        <w:tc>
          <w:tcPr>
            <w:tcW w:w="1350" w:type="dxa"/>
          </w:tcPr>
          <w:p w:rsidR="00392DEC" w:rsidRPr="00525694" w:rsidRDefault="00392DEC" w:rsidP="00401437">
            <w:pPr>
              <w:spacing w:line="360" w:lineRule="auto"/>
              <w:jc w:val="center"/>
              <w:rPr>
                <w:rFonts w:ascii="Times New Roman" w:hAnsi="Times New Roman" w:cs="Times New Roman"/>
                <w:sz w:val="24"/>
                <w:szCs w:val="24"/>
              </w:rPr>
            </w:pPr>
          </w:p>
        </w:tc>
        <w:tc>
          <w:tcPr>
            <w:tcW w:w="126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2</w:t>
            </w:r>
          </w:p>
        </w:tc>
        <w:tc>
          <w:tcPr>
            <w:tcW w:w="1177" w:type="dxa"/>
          </w:tcPr>
          <w:p w:rsidR="00392DEC" w:rsidRPr="00525694" w:rsidRDefault="00392DEC" w:rsidP="00401437">
            <w:pPr>
              <w:spacing w:line="360" w:lineRule="auto"/>
              <w:jc w:val="center"/>
              <w:rPr>
                <w:rFonts w:ascii="Times New Roman" w:hAnsi="Times New Roman" w:cs="Times New Roman"/>
                <w:sz w:val="24"/>
                <w:szCs w:val="24"/>
              </w:rPr>
            </w:pPr>
          </w:p>
        </w:tc>
        <w:tc>
          <w:tcPr>
            <w:tcW w:w="748"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2</w:t>
            </w:r>
          </w:p>
        </w:tc>
      </w:tr>
      <w:tr w:rsidR="009F6390" w:rsidRPr="00525694" w:rsidTr="00E7793B">
        <w:trPr>
          <w:trHeight w:val="257"/>
        </w:trPr>
        <w:tc>
          <w:tcPr>
            <w:tcW w:w="1248"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Total</w:t>
            </w:r>
          </w:p>
        </w:tc>
        <w:tc>
          <w:tcPr>
            <w:tcW w:w="822"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3</w:t>
            </w:r>
          </w:p>
        </w:tc>
        <w:tc>
          <w:tcPr>
            <w:tcW w:w="108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1</w:t>
            </w:r>
          </w:p>
        </w:tc>
        <w:tc>
          <w:tcPr>
            <w:tcW w:w="162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5</w:t>
            </w:r>
          </w:p>
        </w:tc>
        <w:tc>
          <w:tcPr>
            <w:tcW w:w="135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6</w:t>
            </w:r>
          </w:p>
        </w:tc>
        <w:tc>
          <w:tcPr>
            <w:tcW w:w="1260"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10</w:t>
            </w:r>
          </w:p>
        </w:tc>
        <w:tc>
          <w:tcPr>
            <w:tcW w:w="1177"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1</w:t>
            </w:r>
          </w:p>
        </w:tc>
        <w:tc>
          <w:tcPr>
            <w:tcW w:w="748"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26</w:t>
            </w:r>
          </w:p>
        </w:tc>
      </w:tr>
    </w:tbl>
    <w:p w:rsidR="00392DEC" w:rsidRPr="00525694" w:rsidRDefault="00392DEC" w:rsidP="00401437">
      <w:pPr>
        <w:spacing w:line="360" w:lineRule="auto"/>
        <w:ind w:left="-900" w:firstLine="900"/>
        <w:rPr>
          <w:rFonts w:ascii="Times New Roman" w:hAnsi="Times New Roman" w:cs="Times New Roman"/>
          <w:sz w:val="24"/>
          <w:szCs w:val="24"/>
        </w:rPr>
      </w:pPr>
      <w:r w:rsidRPr="00525694">
        <w:rPr>
          <w:rFonts w:ascii="Times New Roman" w:hAnsi="Times New Roman" w:cs="Times New Roman"/>
          <w:sz w:val="24"/>
          <w:szCs w:val="24"/>
        </w:rPr>
        <w:t>UVH=Upazila veterinary hospital</w:t>
      </w:r>
    </w:p>
    <w:p w:rsidR="00401437" w:rsidRPr="00525694" w:rsidRDefault="00401437" w:rsidP="00401437">
      <w:pPr>
        <w:spacing w:line="360" w:lineRule="auto"/>
        <w:ind w:left="-900"/>
        <w:rPr>
          <w:rFonts w:ascii="Times New Roman" w:hAnsi="Times New Roman" w:cs="Times New Roman"/>
          <w:sz w:val="24"/>
          <w:szCs w:val="24"/>
        </w:rPr>
      </w:pPr>
    </w:p>
    <w:p w:rsidR="00401437" w:rsidRPr="00525694" w:rsidRDefault="00401437" w:rsidP="00401437">
      <w:pPr>
        <w:spacing w:line="360" w:lineRule="auto"/>
        <w:ind w:hanging="90"/>
        <w:rPr>
          <w:rFonts w:ascii="Times New Roman" w:hAnsi="Times New Roman" w:cs="Times New Roman"/>
          <w:sz w:val="24"/>
          <w:szCs w:val="24"/>
        </w:rPr>
      </w:pPr>
    </w:p>
    <w:p w:rsidR="00401437" w:rsidRPr="00525694" w:rsidRDefault="00401437">
      <w:pPr>
        <w:rPr>
          <w:rFonts w:ascii="Times New Roman" w:hAnsi="Times New Roman" w:cs="Times New Roman"/>
          <w:b/>
          <w:sz w:val="24"/>
          <w:szCs w:val="24"/>
        </w:rPr>
      </w:pPr>
      <w:r w:rsidRPr="00525694">
        <w:rPr>
          <w:rFonts w:ascii="Times New Roman" w:hAnsi="Times New Roman" w:cs="Times New Roman"/>
          <w:b/>
          <w:sz w:val="24"/>
          <w:szCs w:val="24"/>
        </w:rPr>
        <w:br w:type="page"/>
      </w:r>
    </w:p>
    <w:p w:rsidR="00392DEC" w:rsidRPr="00525694" w:rsidRDefault="00392DEC" w:rsidP="00401437">
      <w:pPr>
        <w:spacing w:line="360" w:lineRule="auto"/>
        <w:ind w:hanging="90"/>
        <w:rPr>
          <w:rFonts w:ascii="Times New Roman" w:hAnsi="Times New Roman" w:cs="Times New Roman"/>
          <w:b/>
          <w:sz w:val="28"/>
          <w:szCs w:val="28"/>
        </w:rPr>
      </w:pPr>
      <w:r w:rsidRPr="00525694">
        <w:rPr>
          <w:rFonts w:ascii="Times New Roman" w:hAnsi="Times New Roman" w:cs="Times New Roman"/>
          <w:b/>
          <w:sz w:val="28"/>
          <w:szCs w:val="28"/>
        </w:rPr>
        <w:lastRenderedPageBreak/>
        <w:t>Clinical signs recor</w:t>
      </w:r>
      <w:r w:rsidR="0012574C" w:rsidRPr="00525694">
        <w:rPr>
          <w:rFonts w:ascii="Times New Roman" w:hAnsi="Times New Roman" w:cs="Times New Roman"/>
          <w:b/>
          <w:sz w:val="28"/>
          <w:szCs w:val="28"/>
        </w:rPr>
        <w:t>ded in different clinical cases</w:t>
      </w:r>
    </w:p>
    <w:p w:rsidR="0071612E" w:rsidRDefault="0012574C" w:rsidP="009F6390">
      <w:pPr>
        <w:spacing w:line="360" w:lineRule="auto"/>
        <w:ind w:left="-90" w:right="-180"/>
        <w:jc w:val="both"/>
        <w:rPr>
          <w:rFonts w:ascii="Times New Roman" w:hAnsi="Times New Roman" w:cs="Times New Roman"/>
          <w:bCs/>
          <w:sz w:val="24"/>
          <w:szCs w:val="24"/>
        </w:rPr>
      </w:pPr>
      <w:r w:rsidRPr="0071612E">
        <w:rPr>
          <w:rFonts w:ascii="Times New Roman" w:hAnsi="Times New Roman" w:cs="Times New Roman"/>
          <w:bCs/>
          <w:sz w:val="24"/>
          <w:szCs w:val="24"/>
        </w:rPr>
        <w:t>Coffee colored urine and swollen lymphnode were commonly observed</w:t>
      </w:r>
      <w:r w:rsidR="00D30D53" w:rsidRPr="0071612E">
        <w:rPr>
          <w:rFonts w:ascii="Times New Roman" w:hAnsi="Times New Roman" w:cs="Times New Roman"/>
          <w:bCs/>
          <w:sz w:val="24"/>
          <w:szCs w:val="24"/>
        </w:rPr>
        <w:t xml:space="preserve"> </w:t>
      </w:r>
      <w:r w:rsidRPr="0071612E">
        <w:rPr>
          <w:rFonts w:ascii="Times New Roman" w:hAnsi="Times New Roman" w:cs="Times New Roman"/>
          <w:bCs/>
          <w:sz w:val="24"/>
          <w:szCs w:val="24"/>
        </w:rPr>
        <w:t xml:space="preserve"> in babesiosis,Swollen pre</w:t>
      </w:r>
      <w:r w:rsidR="009F6390">
        <w:rPr>
          <w:rFonts w:ascii="Times New Roman" w:hAnsi="Times New Roman" w:cs="Times New Roman"/>
          <w:bCs/>
          <w:sz w:val="24"/>
          <w:szCs w:val="24"/>
        </w:rPr>
        <w:t>-</w:t>
      </w:r>
      <w:r w:rsidRPr="0071612E">
        <w:rPr>
          <w:rFonts w:ascii="Times New Roman" w:hAnsi="Times New Roman" w:cs="Times New Roman"/>
          <w:bCs/>
          <w:sz w:val="24"/>
          <w:szCs w:val="24"/>
        </w:rPr>
        <w:t>scapular lymphnode was o</w:t>
      </w:r>
      <w:r w:rsidR="009F6390">
        <w:rPr>
          <w:rFonts w:ascii="Times New Roman" w:hAnsi="Times New Roman" w:cs="Times New Roman"/>
          <w:bCs/>
          <w:sz w:val="24"/>
          <w:szCs w:val="24"/>
        </w:rPr>
        <w:t>bserved in anaplasmosis.In case</w:t>
      </w:r>
      <w:r w:rsidR="009F6390" w:rsidRPr="0071612E">
        <w:rPr>
          <w:rFonts w:ascii="Times New Roman" w:hAnsi="Times New Roman" w:cs="Times New Roman"/>
          <w:bCs/>
          <w:sz w:val="24"/>
          <w:szCs w:val="24"/>
        </w:rPr>
        <w:t xml:space="preserve"> of</w:t>
      </w:r>
      <w:r w:rsidRPr="0071612E">
        <w:rPr>
          <w:rFonts w:ascii="Times New Roman" w:hAnsi="Times New Roman" w:cs="Times New Roman"/>
          <w:bCs/>
          <w:sz w:val="24"/>
          <w:szCs w:val="24"/>
        </w:rPr>
        <w:t xml:space="preserve"> theileriosis swollen lymphnode and appearance nodu</w:t>
      </w:r>
      <w:r w:rsidR="00D7544C" w:rsidRPr="0071612E">
        <w:rPr>
          <w:rFonts w:ascii="Times New Roman" w:hAnsi="Times New Roman" w:cs="Times New Roman"/>
          <w:bCs/>
          <w:sz w:val="24"/>
          <w:szCs w:val="24"/>
        </w:rPr>
        <w:t>les across the surface of  the</w:t>
      </w:r>
      <w:r w:rsidRPr="0071612E">
        <w:rPr>
          <w:rFonts w:ascii="Times New Roman" w:hAnsi="Times New Roman" w:cs="Times New Roman"/>
          <w:bCs/>
          <w:sz w:val="24"/>
          <w:szCs w:val="24"/>
        </w:rPr>
        <w:t xml:space="preserve">  body were </w:t>
      </w:r>
      <w:r w:rsidR="00D30D53" w:rsidRPr="0071612E">
        <w:rPr>
          <w:rFonts w:ascii="Times New Roman" w:hAnsi="Times New Roman" w:cs="Times New Roman"/>
          <w:bCs/>
          <w:sz w:val="24"/>
          <w:szCs w:val="24"/>
        </w:rPr>
        <w:t>observed, wound</w:t>
      </w:r>
      <w:r w:rsidRPr="0071612E">
        <w:rPr>
          <w:rFonts w:ascii="Times New Roman" w:hAnsi="Times New Roman" w:cs="Times New Roman"/>
          <w:bCs/>
          <w:sz w:val="24"/>
          <w:szCs w:val="24"/>
        </w:rPr>
        <w:t xml:space="preserve"> along with magg</w:t>
      </w:r>
      <w:r w:rsidR="00D30D53" w:rsidRPr="0071612E">
        <w:rPr>
          <w:rFonts w:ascii="Times New Roman" w:hAnsi="Times New Roman" w:cs="Times New Roman"/>
          <w:bCs/>
          <w:sz w:val="24"/>
          <w:szCs w:val="24"/>
        </w:rPr>
        <w:t>ot infestation was observed in myiasis.(Table-2)</w:t>
      </w:r>
      <w:r w:rsidR="002E0DCE">
        <w:rPr>
          <w:rFonts w:ascii="Times New Roman" w:hAnsi="Times New Roman" w:cs="Times New Roman"/>
          <w:bCs/>
          <w:sz w:val="24"/>
          <w:szCs w:val="24"/>
        </w:rPr>
        <w:t>.</w:t>
      </w:r>
    </w:p>
    <w:p w:rsidR="0012574C" w:rsidRPr="0071612E" w:rsidRDefault="00392DEC" w:rsidP="0071612E">
      <w:pPr>
        <w:spacing w:line="360" w:lineRule="auto"/>
        <w:ind w:left="-90" w:right="-180"/>
        <w:rPr>
          <w:rFonts w:ascii="Times New Roman" w:hAnsi="Times New Roman" w:cs="Times New Roman"/>
          <w:bCs/>
          <w:sz w:val="24"/>
          <w:szCs w:val="24"/>
        </w:rPr>
      </w:pPr>
      <w:r w:rsidRPr="00525694">
        <w:rPr>
          <w:rFonts w:ascii="Times New Roman" w:hAnsi="Times New Roman" w:cs="Times New Roman"/>
          <w:b/>
          <w:sz w:val="24"/>
          <w:szCs w:val="24"/>
        </w:rPr>
        <w:t>Table 2</w:t>
      </w:r>
      <w:r w:rsidRPr="00525694">
        <w:rPr>
          <w:rFonts w:ascii="Times New Roman" w:hAnsi="Times New Roman" w:cs="Times New Roman"/>
          <w:sz w:val="24"/>
          <w:szCs w:val="24"/>
        </w:rPr>
        <w:t xml:space="preserve">: Clinical signs recorded </w:t>
      </w:r>
      <w:r w:rsidR="0012574C" w:rsidRPr="00525694">
        <w:rPr>
          <w:rFonts w:ascii="Times New Roman" w:hAnsi="Times New Roman" w:cs="Times New Roman"/>
          <w:sz w:val="24"/>
          <w:szCs w:val="24"/>
        </w:rPr>
        <w:t xml:space="preserve">in different clinical </w:t>
      </w:r>
      <w:r w:rsidRPr="00525694">
        <w:rPr>
          <w:rFonts w:ascii="Times New Roman" w:hAnsi="Times New Roman" w:cs="Times New Roman"/>
          <w:sz w:val="24"/>
          <w:szCs w:val="24"/>
        </w:rPr>
        <w:t xml:space="preserve">cases of </w:t>
      </w:r>
      <w:r w:rsidR="0012574C" w:rsidRPr="00525694">
        <w:rPr>
          <w:rFonts w:ascii="Times New Roman" w:hAnsi="Times New Roman" w:cs="Times New Roman"/>
          <w:sz w:val="24"/>
          <w:szCs w:val="24"/>
        </w:rPr>
        <w:t xml:space="preserve">animals. </w:t>
      </w:r>
    </w:p>
    <w:tbl>
      <w:tblPr>
        <w:tblStyle w:val="TableGrid"/>
        <w:tblpPr w:leftFromText="180" w:rightFromText="180" w:vertAnchor="text" w:horzAnchor="margin" w:tblpX="-72" w:tblpY="193"/>
        <w:tblW w:w="9229" w:type="dxa"/>
        <w:tblLook w:val="04A0"/>
      </w:tblPr>
      <w:tblGrid>
        <w:gridCol w:w="1635"/>
        <w:gridCol w:w="891"/>
        <w:gridCol w:w="5260"/>
        <w:gridCol w:w="1443"/>
      </w:tblGrid>
      <w:tr w:rsidR="00392DEC" w:rsidRPr="00525694" w:rsidTr="009F6390">
        <w:trPr>
          <w:trHeight w:val="241"/>
        </w:trPr>
        <w:tc>
          <w:tcPr>
            <w:tcW w:w="1635" w:type="dxa"/>
          </w:tcPr>
          <w:p w:rsidR="00392DEC" w:rsidRPr="00525694" w:rsidRDefault="00392DEC" w:rsidP="009F6390">
            <w:pPr>
              <w:spacing w:line="360" w:lineRule="auto"/>
              <w:rPr>
                <w:rFonts w:ascii="Times New Roman" w:hAnsi="Times New Roman" w:cs="Times New Roman"/>
                <w:b/>
                <w:sz w:val="24"/>
                <w:szCs w:val="24"/>
              </w:rPr>
            </w:pPr>
            <w:r w:rsidRPr="00525694">
              <w:rPr>
                <w:rFonts w:ascii="Times New Roman" w:hAnsi="Times New Roman" w:cs="Times New Roman"/>
                <w:sz w:val="24"/>
                <w:szCs w:val="24"/>
              </w:rPr>
              <w:t>Clinical diseases</w:t>
            </w:r>
          </w:p>
        </w:tc>
        <w:tc>
          <w:tcPr>
            <w:tcW w:w="891" w:type="dxa"/>
          </w:tcPr>
          <w:p w:rsidR="00392DEC" w:rsidRPr="00525694" w:rsidRDefault="00392DEC" w:rsidP="009F6390">
            <w:pPr>
              <w:spacing w:line="360" w:lineRule="auto"/>
              <w:jc w:val="center"/>
              <w:rPr>
                <w:rFonts w:ascii="Times New Roman" w:hAnsi="Times New Roman" w:cs="Times New Roman"/>
                <w:b/>
                <w:sz w:val="24"/>
                <w:szCs w:val="24"/>
              </w:rPr>
            </w:pPr>
            <w:r w:rsidRPr="00525694">
              <w:rPr>
                <w:rFonts w:ascii="Times New Roman" w:hAnsi="Times New Roman" w:cs="Times New Roman"/>
                <w:sz w:val="24"/>
                <w:szCs w:val="24"/>
              </w:rPr>
              <w:t>N</w:t>
            </w:r>
          </w:p>
        </w:tc>
        <w:tc>
          <w:tcPr>
            <w:tcW w:w="5260" w:type="dxa"/>
          </w:tcPr>
          <w:p w:rsidR="00392DEC" w:rsidRPr="00525694" w:rsidRDefault="00392DEC" w:rsidP="009F6390">
            <w:pPr>
              <w:spacing w:line="360" w:lineRule="auto"/>
              <w:rPr>
                <w:rFonts w:ascii="Times New Roman" w:hAnsi="Times New Roman" w:cs="Times New Roman"/>
                <w:b/>
                <w:sz w:val="24"/>
                <w:szCs w:val="24"/>
              </w:rPr>
            </w:pPr>
            <w:r w:rsidRPr="00525694">
              <w:rPr>
                <w:rFonts w:ascii="Times New Roman" w:hAnsi="Times New Roman" w:cs="Times New Roman"/>
                <w:sz w:val="24"/>
                <w:szCs w:val="24"/>
              </w:rPr>
              <w:t>Types of clinical signs</w:t>
            </w:r>
          </w:p>
        </w:tc>
        <w:tc>
          <w:tcPr>
            <w:tcW w:w="1443" w:type="dxa"/>
          </w:tcPr>
          <w:p w:rsidR="00392DEC" w:rsidRPr="00525694" w:rsidRDefault="00392DEC" w:rsidP="009F6390">
            <w:pPr>
              <w:spacing w:line="360" w:lineRule="auto"/>
              <w:jc w:val="center"/>
              <w:rPr>
                <w:rFonts w:ascii="Times New Roman" w:hAnsi="Times New Roman" w:cs="Times New Roman"/>
                <w:b/>
                <w:sz w:val="24"/>
                <w:szCs w:val="24"/>
              </w:rPr>
            </w:pPr>
            <w:r w:rsidRPr="00525694">
              <w:rPr>
                <w:rFonts w:ascii="Times New Roman" w:hAnsi="Times New Roman" w:cs="Times New Roman"/>
                <w:sz w:val="24"/>
                <w:szCs w:val="24"/>
              </w:rPr>
              <w:t xml:space="preserve">Frequency of </w:t>
            </w:r>
          </w:p>
          <w:p w:rsidR="00392DEC" w:rsidRPr="00525694" w:rsidRDefault="00392DEC" w:rsidP="009F6390">
            <w:pPr>
              <w:spacing w:line="360" w:lineRule="auto"/>
              <w:jc w:val="center"/>
              <w:rPr>
                <w:rFonts w:ascii="Times New Roman" w:hAnsi="Times New Roman" w:cs="Times New Roman"/>
                <w:b/>
                <w:sz w:val="24"/>
                <w:szCs w:val="24"/>
              </w:rPr>
            </w:pPr>
            <w:r w:rsidRPr="00525694">
              <w:rPr>
                <w:rFonts w:ascii="Times New Roman" w:hAnsi="Times New Roman" w:cs="Times New Roman"/>
                <w:sz w:val="24"/>
                <w:szCs w:val="24"/>
              </w:rPr>
              <w:t>clinical signs</w:t>
            </w:r>
          </w:p>
        </w:tc>
      </w:tr>
      <w:tr w:rsidR="00392DEC" w:rsidRPr="00525694" w:rsidTr="009F6390">
        <w:trPr>
          <w:trHeight w:val="358"/>
        </w:trPr>
        <w:tc>
          <w:tcPr>
            <w:tcW w:w="1635" w:type="dxa"/>
            <w:vMerge w:val="restart"/>
          </w:tcPr>
          <w:p w:rsidR="00392DEC" w:rsidRPr="00525694" w:rsidRDefault="00392DEC" w:rsidP="009F6390">
            <w:pPr>
              <w:spacing w:line="360" w:lineRule="auto"/>
              <w:rPr>
                <w:rFonts w:ascii="Times New Roman" w:hAnsi="Times New Roman" w:cs="Times New Roman"/>
                <w:sz w:val="24"/>
                <w:szCs w:val="24"/>
              </w:rPr>
            </w:pPr>
            <w:r w:rsidRPr="00525694">
              <w:rPr>
                <w:rFonts w:ascii="Times New Roman" w:hAnsi="Times New Roman" w:cs="Times New Roman"/>
                <w:sz w:val="24"/>
                <w:szCs w:val="24"/>
              </w:rPr>
              <w:t>Babesiosis</w:t>
            </w:r>
          </w:p>
        </w:tc>
        <w:tc>
          <w:tcPr>
            <w:tcW w:w="891" w:type="dxa"/>
          </w:tcPr>
          <w:p w:rsidR="00392DEC" w:rsidRPr="00525694" w:rsidRDefault="00392DEC" w:rsidP="009F6390">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4</w:t>
            </w:r>
          </w:p>
        </w:tc>
        <w:tc>
          <w:tcPr>
            <w:tcW w:w="5260" w:type="dxa"/>
          </w:tcPr>
          <w:p w:rsidR="00392DEC" w:rsidRPr="00525694" w:rsidRDefault="00392DEC" w:rsidP="009F6390">
            <w:pPr>
              <w:spacing w:line="360" w:lineRule="auto"/>
              <w:rPr>
                <w:rFonts w:ascii="Times New Roman" w:hAnsi="Times New Roman" w:cs="Times New Roman"/>
                <w:sz w:val="24"/>
                <w:szCs w:val="24"/>
              </w:rPr>
            </w:pPr>
            <w:r w:rsidRPr="00525694">
              <w:rPr>
                <w:rFonts w:ascii="Times New Roman" w:hAnsi="Times New Roman" w:cs="Times New Roman"/>
                <w:sz w:val="24"/>
                <w:szCs w:val="24"/>
              </w:rPr>
              <w:t xml:space="preserve">Coffee colored urine, swollen lymph node, high temperature and  anemic (pale mucous membrane) </w:t>
            </w:r>
          </w:p>
        </w:tc>
        <w:tc>
          <w:tcPr>
            <w:tcW w:w="1443" w:type="dxa"/>
          </w:tcPr>
          <w:p w:rsidR="00392DEC" w:rsidRPr="00525694" w:rsidRDefault="00392DEC" w:rsidP="009F6390">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3</w:t>
            </w:r>
          </w:p>
        </w:tc>
      </w:tr>
      <w:tr w:rsidR="00392DEC" w:rsidRPr="00525694" w:rsidTr="009F6390">
        <w:trPr>
          <w:trHeight w:val="241"/>
        </w:trPr>
        <w:tc>
          <w:tcPr>
            <w:tcW w:w="1635" w:type="dxa"/>
            <w:vMerge/>
          </w:tcPr>
          <w:p w:rsidR="00392DEC" w:rsidRPr="00525694" w:rsidRDefault="00392DEC" w:rsidP="009F6390">
            <w:pPr>
              <w:spacing w:line="360" w:lineRule="auto"/>
              <w:rPr>
                <w:rFonts w:ascii="Times New Roman" w:hAnsi="Times New Roman" w:cs="Times New Roman"/>
                <w:sz w:val="24"/>
                <w:szCs w:val="24"/>
              </w:rPr>
            </w:pPr>
          </w:p>
        </w:tc>
        <w:tc>
          <w:tcPr>
            <w:tcW w:w="891" w:type="dxa"/>
          </w:tcPr>
          <w:p w:rsidR="00392DEC" w:rsidRPr="00525694" w:rsidRDefault="00392DEC" w:rsidP="009F6390">
            <w:pPr>
              <w:spacing w:line="360" w:lineRule="auto"/>
              <w:jc w:val="center"/>
              <w:rPr>
                <w:rFonts w:ascii="Times New Roman" w:hAnsi="Times New Roman" w:cs="Times New Roman"/>
                <w:sz w:val="24"/>
                <w:szCs w:val="24"/>
              </w:rPr>
            </w:pPr>
          </w:p>
        </w:tc>
        <w:tc>
          <w:tcPr>
            <w:tcW w:w="5260" w:type="dxa"/>
          </w:tcPr>
          <w:p w:rsidR="00392DEC" w:rsidRPr="00525694" w:rsidRDefault="00392DEC" w:rsidP="009F6390">
            <w:pPr>
              <w:spacing w:line="360" w:lineRule="auto"/>
              <w:rPr>
                <w:rFonts w:ascii="Times New Roman" w:hAnsi="Times New Roman" w:cs="Times New Roman"/>
                <w:sz w:val="24"/>
                <w:szCs w:val="24"/>
              </w:rPr>
            </w:pPr>
            <w:r w:rsidRPr="00525694">
              <w:rPr>
                <w:rFonts w:ascii="Times New Roman" w:hAnsi="Times New Roman" w:cs="Times New Roman"/>
                <w:sz w:val="24"/>
                <w:szCs w:val="24"/>
              </w:rPr>
              <w:t>Coffee colored urine, swollen lymphnode and anemic</w:t>
            </w:r>
          </w:p>
        </w:tc>
        <w:tc>
          <w:tcPr>
            <w:tcW w:w="1443" w:type="dxa"/>
          </w:tcPr>
          <w:p w:rsidR="00392DEC" w:rsidRPr="00525694" w:rsidRDefault="00392DEC" w:rsidP="009F6390">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1</w:t>
            </w:r>
          </w:p>
        </w:tc>
      </w:tr>
      <w:tr w:rsidR="00392DEC" w:rsidRPr="00525694" w:rsidTr="009F6390">
        <w:trPr>
          <w:trHeight w:val="474"/>
        </w:trPr>
        <w:tc>
          <w:tcPr>
            <w:tcW w:w="1635" w:type="dxa"/>
            <w:vMerge w:val="restart"/>
          </w:tcPr>
          <w:p w:rsidR="00392DEC" w:rsidRPr="00525694" w:rsidRDefault="00392DEC" w:rsidP="009F6390">
            <w:pPr>
              <w:spacing w:line="360" w:lineRule="auto"/>
              <w:rPr>
                <w:rFonts w:ascii="Times New Roman" w:hAnsi="Times New Roman" w:cs="Times New Roman"/>
                <w:sz w:val="24"/>
                <w:szCs w:val="24"/>
              </w:rPr>
            </w:pPr>
            <w:r w:rsidRPr="00525694">
              <w:rPr>
                <w:rFonts w:ascii="Times New Roman" w:hAnsi="Times New Roman" w:cs="Times New Roman"/>
                <w:sz w:val="24"/>
                <w:szCs w:val="24"/>
              </w:rPr>
              <w:t xml:space="preserve">Anaplasmosis </w:t>
            </w:r>
          </w:p>
        </w:tc>
        <w:tc>
          <w:tcPr>
            <w:tcW w:w="891" w:type="dxa"/>
          </w:tcPr>
          <w:p w:rsidR="00392DEC" w:rsidRPr="00525694" w:rsidRDefault="00392DEC" w:rsidP="009F6390">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5</w:t>
            </w:r>
          </w:p>
        </w:tc>
        <w:tc>
          <w:tcPr>
            <w:tcW w:w="5260" w:type="dxa"/>
          </w:tcPr>
          <w:p w:rsidR="00392DEC" w:rsidRPr="00525694" w:rsidRDefault="00392DEC" w:rsidP="009F6390">
            <w:pPr>
              <w:spacing w:line="360" w:lineRule="auto"/>
              <w:rPr>
                <w:rFonts w:ascii="Times New Roman" w:hAnsi="Times New Roman" w:cs="Times New Roman"/>
                <w:sz w:val="24"/>
                <w:szCs w:val="24"/>
              </w:rPr>
            </w:pPr>
            <w:r w:rsidRPr="00525694">
              <w:rPr>
                <w:rFonts w:ascii="Times New Roman" w:hAnsi="Times New Roman" w:cs="Times New Roman"/>
                <w:sz w:val="24"/>
                <w:szCs w:val="24"/>
              </w:rPr>
              <w:t>Swollen lymphnode (pre-scapular), pale mucus membrane of eyes and fluctuating body temperature (sub-normal followed by high temperature)</w:t>
            </w:r>
          </w:p>
        </w:tc>
        <w:tc>
          <w:tcPr>
            <w:tcW w:w="1443" w:type="dxa"/>
          </w:tcPr>
          <w:p w:rsidR="00392DEC" w:rsidRPr="00525694" w:rsidRDefault="00392DEC" w:rsidP="009F6390">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4</w:t>
            </w:r>
          </w:p>
        </w:tc>
      </w:tr>
      <w:tr w:rsidR="00392DEC" w:rsidRPr="00525694" w:rsidTr="009F6390">
        <w:trPr>
          <w:trHeight w:val="234"/>
        </w:trPr>
        <w:tc>
          <w:tcPr>
            <w:tcW w:w="1635" w:type="dxa"/>
            <w:vMerge/>
          </w:tcPr>
          <w:p w:rsidR="00392DEC" w:rsidRPr="00525694" w:rsidRDefault="00392DEC" w:rsidP="009F6390">
            <w:pPr>
              <w:spacing w:line="360" w:lineRule="auto"/>
              <w:rPr>
                <w:rFonts w:ascii="Times New Roman" w:hAnsi="Times New Roman" w:cs="Times New Roman"/>
                <w:sz w:val="24"/>
                <w:szCs w:val="24"/>
              </w:rPr>
            </w:pPr>
          </w:p>
        </w:tc>
        <w:tc>
          <w:tcPr>
            <w:tcW w:w="891" w:type="dxa"/>
          </w:tcPr>
          <w:p w:rsidR="00392DEC" w:rsidRPr="00525694" w:rsidRDefault="00392DEC" w:rsidP="009F6390">
            <w:pPr>
              <w:spacing w:line="360" w:lineRule="auto"/>
              <w:jc w:val="center"/>
              <w:rPr>
                <w:rFonts w:ascii="Times New Roman" w:hAnsi="Times New Roman" w:cs="Times New Roman"/>
                <w:sz w:val="24"/>
                <w:szCs w:val="24"/>
              </w:rPr>
            </w:pPr>
          </w:p>
        </w:tc>
        <w:tc>
          <w:tcPr>
            <w:tcW w:w="5260" w:type="dxa"/>
          </w:tcPr>
          <w:p w:rsidR="00392DEC" w:rsidRPr="00525694" w:rsidRDefault="00392DEC" w:rsidP="009F6390">
            <w:pPr>
              <w:spacing w:line="360" w:lineRule="auto"/>
              <w:rPr>
                <w:rFonts w:ascii="Times New Roman" w:hAnsi="Times New Roman" w:cs="Times New Roman"/>
                <w:sz w:val="24"/>
                <w:szCs w:val="24"/>
              </w:rPr>
            </w:pPr>
            <w:r w:rsidRPr="00525694">
              <w:rPr>
                <w:rFonts w:ascii="Times New Roman" w:hAnsi="Times New Roman" w:cs="Times New Roman"/>
                <w:sz w:val="24"/>
                <w:szCs w:val="24"/>
              </w:rPr>
              <w:t>Swollen lymphnode ( pre-scapular) and pale mucus membrane of eyes</w:t>
            </w:r>
          </w:p>
        </w:tc>
        <w:tc>
          <w:tcPr>
            <w:tcW w:w="1443" w:type="dxa"/>
          </w:tcPr>
          <w:p w:rsidR="00392DEC" w:rsidRPr="00525694" w:rsidRDefault="00392DEC" w:rsidP="009F6390">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1</w:t>
            </w:r>
          </w:p>
        </w:tc>
      </w:tr>
      <w:tr w:rsidR="00392DEC" w:rsidRPr="00525694" w:rsidTr="009F6390">
        <w:trPr>
          <w:trHeight w:val="248"/>
        </w:trPr>
        <w:tc>
          <w:tcPr>
            <w:tcW w:w="1635" w:type="dxa"/>
          </w:tcPr>
          <w:p w:rsidR="00392DEC" w:rsidRPr="00525694" w:rsidRDefault="00392DEC" w:rsidP="009F6390">
            <w:pPr>
              <w:spacing w:line="360" w:lineRule="auto"/>
              <w:jc w:val="both"/>
              <w:rPr>
                <w:rFonts w:ascii="Times New Roman" w:hAnsi="Times New Roman" w:cs="Times New Roman"/>
                <w:sz w:val="24"/>
                <w:szCs w:val="24"/>
              </w:rPr>
            </w:pPr>
            <w:r w:rsidRPr="00525694">
              <w:rPr>
                <w:rFonts w:ascii="Times New Roman" w:hAnsi="Times New Roman" w:cs="Times New Roman"/>
                <w:sz w:val="24"/>
                <w:szCs w:val="24"/>
              </w:rPr>
              <w:t>Theilerosis</w:t>
            </w:r>
          </w:p>
        </w:tc>
        <w:tc>
          <w:tcPr>
            <w:tcW w:w="891" w:type="dxa"/>
          </w:tcPr>
          <w:p w:rsidR="00392DEC" w:rsidRPr="00525694" w:rsidRDefault="00392DEC" w:rsidP="009F6390">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6</w:t>
            </w:r>
          </w:p>
        </w:tc>
        <w:tc>
          <w:tcPr>
            <w:tcW w:w="5260" w:type="dxa"/>
          </w:tcPr>
          <w:p w:rsidR="00392DEC" w:rsidRPr="00525694" w:rsidRDefault="00392DEC" w:rsidP="009F6390">
            <w:pPr>
              <w:spacing w:line="360" w:lineRule="auto"/>
              <w:rPr>
                <w:rFonts w:ascii="Times New Roman" w:hAnsi="Times New Roman" w:cs="Times New Roman"/>
                <w:sz w:val="24"/>
                <w:szCs w:val="24"/>
              </w:rPr>
            </w:pPr>
            <w:r w:rsidRPr="00525694">
              <w:rPr>
                <w:rFonts w:ascii="Times New Roman" w:hAnsi="Times New Roman" w:cs="Times New Roman"/>
                <w:sz w:val="24"/>
                <w:szCs w:val="24"/>
              </w:rPr>
              <w:t>Swollen lymphnode and developed nodules over the body surface</w:t>
            </w:r>
          </w:p>
        </w:tc>
        <w:tc>
          <w:tcPr>
            <w:tcW w:w="1443" w:type="dxa"/>
          </w:tcPr>
          <w:p w:rsidR="00392DEC" w:rsidRPr="00525694" w:rsidRDefault="00392DEC" w:rsidP="009F6390">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6</w:t>
            </w:r>
          </w:p>
        </w:tc>
      </w:tr>
      <w:tr w:rsidR="00392DEC" w:rsidRPr="00525694" w:rsidTr="009F6390">
        <w:trPr>
          <w:trHeight w:val="248"/>
        </w:trPr>
        <w:tc>
          <w:tcPr>
            <w:tcW w:w="1635" w:type="dxa"/>
          </w:tcPr>
          <w:p w:rsidR="00392DEC" w:rsidRPr="00525694" w:rsidRDefault="00392DEC" w:rsidP="009F6390">
            <w:pPr>
              <w:spacing w:line="360" w:lineRule="auto"/>
              <w:jc w:val="both"/>
              <w:rPr>
                <w:rFonts w:ascii="Times New Roman" w:hAnsi="Times New Roman" w:cs="Times New Roman"/>
                <w:sz w:val="24"/>
                <w:szCs w:val="24"/>
              </w:rPr>
            </w:pPr>
            <w:r w:rsidRPr="00525694">
              <w:rPr>
                <w:rFonts w:ascii="Times New Roman" w:hAnsi="Times New Roman" w:cs="Times New Roman"/>
                <w:sz w:val="24"/>
                <w:szCs w:val="24"/>
              </w:rPr>
              <w:t>Myiasis</w:t>
            </w:r>
          </w:p>
        </w:tc>
        <w:tc>
          <w:tcPr>
            <w:tcW w:w="891" w:type="dxa"/>
          </w:tcPr>
          <w:p w:rsidR="00392DEC" w:rsidRPr="00525694" w:rsidRDefault="00392DEC" w:rsidP="009F6390">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11</w:t>
            </w:r>
          </w:p>
        </w:tc>
        <w:tc>
          <w:tcPr>
            <w:tcW w:w="5260" w:type="dxa"/>
          </w:tcPr>
          <w:p w:rsidR="00392DEC" w:rsidRPr="00525694" w:rsidRDefault="00392DEC" w:rsidP="009F6390">
            <w:pPr>
              <w:spacing w:line="360" w:lineRule="auto"/>
              <w:rPr>
                <w:rFonts w:ascii="Times New Roman" w:hAnsi="Times New Roman" w:cs="Times New Roman"/>
                <w:sz w:val="24"/>
                <w:szCs w:val="24"/>
              </w:rPr>
            </w:pPr>
            <w:r w:rsidRPr="00525694">
              <w:rPr>
                <w:rFonts w:ascii="Times New Roman" w:hAnsi="Times New Roman" w:cs="Times New Roman"/>
                <w:sz w:val="24"/>
                <w:szCs w:val="24"/>
              </w:rPr>
              <w:t>Presence of wound with maggot infestation</w:t>
            </w:r>
          </w:p>
        </w:tc>
        <w:tc>
          <w:tcPr>
            <w:tcW w:w="1443" w:type="dxa"/>
          </w:tcPr>
          <w:p w:rsidR="00392DEC" w:rsidRPr="00525694" w:rsidRDefault="00392DEC" w:rsidP="009F6390">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11</w:t>
            </w:r>
          </w:p>
        </w:tc>
      </w:tr>
    </w:tbl>
    <w:p w:rsidR="001F52BC" w:rsidRPr="00525694" w:rsidRDefault="001F52BC" w:rsidP="00401437">
      <w:pPr>
        <w:spacing w:line="360" w:lineRule="auto"/>
        <w:rPr>
          <w:rFonts w:ascii="Times New Roman" w:hAnsi="Times New Roman" w:cs="Times New Roman"/>
          <w:sz w:val="24"/>
          <w:szCs w:val="24"/>
        </w:rPr>
      </w:pPr>
    </w:p>
    <w:p w:rsidR="006F54A4" w:rsidRPr="00525694" w:rsidRDefault="006F54A4" w:rsidP="00401437">
      <w:pPr>
        <w:spacing w:line="360" w:lineRule="auto"/>
        <w:ind w:hanging="810"/>
        <w:rPr>
          <w:rFonts w:ascii="Times New Roman" w:hAnsi="Times New Roman" w:cs="Times New Roman"/>
          <w:sz w:val="24"/>
          <w:szCs w:val="24"/>
        </w:rPr>
      </w:pPr>
    </w:p>
    <w:p w:rsidR="006F54A4" w:rsidRPr="00525694" w:rsidRDefault="006F54A4" w:rsidP="00401437">
      <w:pPr>
        <w:spacing w:line="360" w:lineRule="auto"/>
        <w:ind w:hanging="810"/>
        <w:rPr>
          <w:rFonts w:ascii="Times New Roman" w:hAnsi="Times New Roman" w:cs="Times New Roman"/>
          <w:sz w:val="24"/>
          <w:szCs w:val="24"/>
        </w:rPr>
      </w:pPr>
    </w:p>
    <w:p w:rsidR="006F54A4" w:rsidRPr="00525694" w:rsidRDefault="006F54A4" w:rsidP="00401437">
      <w:pPr>
        <w:spacing w:line="360" w:lineRule="auto"/>
        <w:ind w:hanging="810"/>
        <w:rPr>
          <w:rFonts w:ascii="Times New Roman" w:hAnsi="Times New Roman" w:cs="Times New Roman"/>
          <w:sz w:val="24"/>
          <w:szCs w:val="24"/>
        </w:rPr>
      </w:pPr>
    </w:p>
    <w:p w:rsidR="006F54A4" w:rsidRPr="00525694" w:rsidRDefault="006F54A4" w:rsidP="00401437">
      <w:pPr>
        <w:spacing w:line="360" w:lineRule="auto"/>
        <w:ind w:hanging="810"/>
        <w:rPr>
          <w:rFonts w:ascii="Times New Roman" w:hAnsi="Times New Roman" w:cs="Times New Roman"/>
          <w:sz w:val="24"/>
          <w:szCs w:val="24"/>
        </w:rPr>
      </w:pPr>
    </w:p>
    <w:p w:rsidR="009F6390" w:rsidRDefault="009F6390" w:rsidP="009F6390">
      <w:pPr>
        <w:spacing w:line="360" w:lineRule="auto"/>
        <w:rPr>
          <w:rFonts w:ascii="Times New Roman" w:hAnsi="Times New Roman" w:cs="Times New Roman"/>
          <w:sz w:val="24"/>
          <w:szCs w:val="24"/>
        </w:rPr>
      </w:pPr>
    </w:p>
    <w:p w:rsidR="00392DEC" w:rsidRPr="00525694" w:rsidRDefault="00392DEC" w:rsidP="009F6390">
      <w:pPr>
        <w:spacing w:line="360" w:lineRule="auto"/>
        <w:rPr>
          <w:rFonts w:ascii="Times New Roman" w:hAnsi="Times New Roman" w:cs="Times New Roman"/>
          <w:b/>
          <w:sz w:val="24"/>
          <w:szCs w:val="24"/>
        </w:rPr>
      </w:pPr>
      <w:r w:rsidRPr="00525694">
        <w:rPr>
          <w:rFonts w:ascii="Times New Roman" w:hAnsi="Times New Roman" w:cs="Times New Roman"/>
          <w:b/>
          <w:sz w:val="24"/>
          <w:szCs w:val="24"/>
        </w:rPr>
        <w:lastRenderedPageBreak/>
        <w:t>Drugs prescribed against different clinical cases of animals</w:t>
      </w:r>
    </w:p>
    <w:p w:rsidR="006F54A4" w:rsidRPr="00525694" w:rsidRDefault="006F54A4" w:rsidP="009F6390">
      <w:pPr>
        <w:spacing w:line="360" w:lineRule="auto"/>
        <w:jc w:val="both"/>
        <w:rPr>
          <w:rFonts w:ascii="Times New Roman" w:hAnsi="Times New Roman" w:cs="Times New Roman"/>
          <w:sz w:val="24"/>
          <w:szCs w:val="24"/>
        </w:rPr>
      </w:pPr>
      <w:r w:rsidRPr="00525694">
        <w:rPr>
          <w:rFonts w:ascii="Times New Roman" w:hAnsi="Times New Roman" w:cs="Times New Roman"/>
          <w:sz w:val="24"/>
          <w:szCs w:val="24"/>
        </w:rPr>
        <w:t xml:space="preserve">Oxytetracycline was the </w:t>
      </w:r>
      <w:r w:rsidR="0093208F">
        <w:rPr>
          <w:rFonts w:ascii="Times New Roman" w:hAnsi="Times New Roman" w:cs="Times New Roman"/>
          <w:sz w:val="24"/>
          <w:szCs w:val="24"/>
        </w:rPr>
        <w:t xml:space="preserve">common </w:t>
      </w:r>
      <w:r w:rsidRPr="00525694">
        <w:rPr>
          <w:rFonts w:ascii="Times New Roman" w:hAnsi="Times New Roman" w:cs="Times New Roman"/>
          <w:sz w:val="24"/>
          <w:szCs w:val="24"/>
        </w:rPr>
        <w:t xml:space="preserve">treatment for all protozoal clinical </w:t>
      </w:r>
      <w:r w:rsidR="00452343" w:rsidRPr="00525694">
        <w:rPr>
          <w:rFonts w:ascii="Times New Roman" w:hAnsi="Times New Roman" w:cs="Times New Roman"/>
          <w:sz w:val="24"/>
          <w:szCs w:val="24"/>
        </w:rPr>
        <w:t>cases. Recorded</w:t>
      </w:r>
      <w:r w:rsidR="00D7544C" w:rsidRPr="00525694">
        <w:rPr>
          <w:rFonts w:ascii="Times New Roman" w:hAnsi="Times New Roman" w:cs="Times New Roman"/>
          <w:sz w:val="24"/>
          <w:szCs w:val="24"/>
        </w:rPr>
        <w:t xml:space="preserve"> treatment for myiasis was</w:t>
      </w:r>
      <w:r w:rsidRPr="00525694">
        <w:rPr>
          <w:rFonts w:ascii="Times New Roman" w:hAnsi="Times New Roman" w:cs="Times New Roman"/>
          <w:sz w:val="24"/>
          <w:szCs w:val="24"/>
        </w:rPr>
        <w:t xml:space="preserve"> povidine iodine,</w:t>
      </w:r>
      <w:r w:rsidR="00787B29">
        <w:rPr>
          <w:rFonts w:ascii="Times New Roman" w:hAnsi="Times New Roman" w:cs="Times New Roman"/>
          <w:sz w:val="24"/>
          <w:szCs w:val="24"/>
        </w:rPr>
        <w:t xml:space="preserve"> </w:t>
      </w:r>
      <w:r w:rsidR="0093208F" w:rsidRPr="00525694">
        <w:rPr>
          <w:rFonts w:ascii="Times New Roman" w:hAnsi="Times New Roman" w:cs="Times New Roman"/>
          <w:sz w:val="24"/>
          <w:szCs w:val="24"/>
        </w:rPr>
        <w:t>naphthalene</w:t>
      </w:r>
      <w:r w:rsidR="00452343">
        <w:rPr>
          <w:rFonts w:ascii="Times New Roman" w:hAnsi="Times New Roman" w:cs="Times New Roman"/>
          <w:sz w:val="24"/>
          <w:szCs w:val="24"/>
        </w:rPr>
        <w:t xml:space="preserve"> and sulpha</w:t>
      </w:r>
      <w:r w:rsidRPr="00525694">
        <w:rPr>
          <w:rFonts w:ascii="Times New Roman" w:hAnsi="Times New Roman" w:cs="Times New Roman"/>
          <w:sz w:val="24"/>
          <w:szCs w:val="24"/>
        </w:rPr>
        <w:t>n</w:t>
      </w:r>
      <w:r w:rsidR="00452343">
        <w:rPr>
          <w:rFonts w:ascii="Times New Roman" w:hAnsi="Times New Roman" w:cs="Times New Roman"/>
          <w:sz w:val="24"/>
          <w:szCs w:val="24"/>
        </w:rPr>
        <w:t>il</w:t>
      </w:r>
      <w:r w:rsidRPr="00525694">
        <w:rPr>
          <w:rFonts w:ascii="Times New Roman" w:hAnsi="Times New Roman" w:cs="Times New Roman"/>
          <w:sz w:val="24"/>
          <w:szCs w:val="24"/>
        </w:rPr>
        <w:t>amide powder.</w:t>
      </w:r>
      <w:r w:rsidR="00787B29">
        <w:rPr>
          <w:rFonts w:ascii="Times New Roman" w:hAnsi="Times New Roman" w:cs="Times New Roman"/>
          <w:sz w:val="24"/>
          <w:szCs w:val="24"/>
        </w:rPr>
        <w:t xml:space="preserve"> </w:t>
      </w:r>
      <w:r w:rsidRPr="00525694">
        <w:rPr>
          <w:rFonts w:ascii="Times New Roman" w:hAnsi="Times New Roman" w:cs="Times New Roman"/>
          <w:sz w:val="24"/>
          <w:szCs w:val="24"/>
        </w:rPr>
        <w:t xml:space="preserve">These drugs were applied </w:t>
      </w:r>
      <w:r w:rsidR="00452343" w:rsidRPr="00525694">
        <w:rPr>
          <w:rFonts w:ascii="Times New Roman" w:hAnsi="Times New Roman" w:cs="Times New Roman"/>
          <w:sz w:val="24"/>
          <w:szCs w:val="24"/>
        </w:rPr>
        <w:t>after removal</w:t>
      </w:r>
      <w:r w:rsidRPr="00525694">
        <w:rPr>
          <w:rFonts w:ascii="Times New Roman" w:hAnsi="Times New Roman" w:cs="Times New Roman"/>
          <w:sz w:val="24"/>
          <w:szCs w:val="24"/>
        </w:rPr>
        <w:t xml:space="preserve"> of maggots by using</w:t>
      </w:r>
      <w:r w:rsidR="00056B86" w:rsidRPr="00525694">
        <w:rPr>
          <w:rFonts w:ascii="Times New Roman" w:hAnsi="Times New Roman" w:cs="Times New Roman"/>
          <w:sz w:val="24"/>
          <w:szCs w:val="24"/>
        </w:rPr>
        <w:t xml:space="preserve"> oil of turpentine and forceps</w:t>
      </w:r>
      <w:r w:rsidR="00452343" w:rsidRPr="00525694">
        <w:rPr>
          <w:rFonts w:ascii="Times New Roman" w:hAnsi="Times New Roman" w:cs="Times New Roman"/>
          <w:sz w:val="24"/>
          <w:szCs w:val="24"/>
        </w:rPr>
        <w:t>. (</w:t>
      </w:r>
      <w:r w:rsidR="00056B86" w:rsidRPr="00525694">
        <w:rPr>
          <w:rFonts w:ascii="Times New Roman" w:hAnsi="Times New Roman" w:cs="Times New Roman"/>
          <w:sz w:val="24"/>
          <w:szCs w:val="24"/>
        </w:rPr>
        <w:t>Table-3)</w:t>
      </w:r>
    </w:p>
    <w:p w:rsidR="006F54A4" w:rsidRPr="00525694" w:rsidRDefault="009F6390" w:rsidP="00056B86">
      <w:pPr>
        <w:spacing w:line="360" w:lineRule="auto"/>
        <w:ind w:hanging="450"/>
        <w:rPr>
          <w:rFonts w:ascii="Times New Roman" w:hAnsi="Times New Roman" w:cs="Times New Roman"/>
          <w:sz w:val="24"/>
          <w:szCs w:val="24"/>
        </w:rPr>
      </w:pPr>
      <w:r>
        <w:rPr>
          <w:rFonts w:ascii="Times New Roman" w:hAnsi="Times New Roman" w:cs="Times New Roman"/>
          <w:sz w:val="24"/>
          <w:szCs w:val="24"/>
        </w:rPr>
        <w:t xml:space="preserve">    </w:t>
      </w:r>
      <w:r w:rsidR="00E7793B">
        <w:rPr>
          <w:rFonts w:ascii="Times New Roman" w:hAnsi="Times New Roman" w:cs="Times New Roman"/>
          <w:sz w:val="24"/>
          <w:szCs w:val="24"/>
        </w:rPr>
        <w:t xml:space="preserve">  </w:t>
      </w:r>
      <w:r w:rsidR="00056B86" w:rsidRPr="00420805">
        <w:rPr>
          <w:rFonts w:ascii="Times New Roman" w:hAnsi="Times New Roman" w:cs="Times New Roman"/>
          <w:b/>
          <w:sz w:val="24"/>
          <w:szCs w:val="24"/>
        </w:rPr>
        <w:t>Table-</w:t>
      </w:r>
      <w:r w:rsidR="00E7793B" w:rsidRPr="00420805">
        <w:rPr>
          <w:rFonts w:ascii="Times New Roman" w:hAnsi="Times New Roman" w:cs="Times New Roman"/>
          <w:b/>
          <w:sz w:val="24"/>
          <w:szCs w:val="24"/>
        </w:rPr>
        <w:t>3:</w:t>
      </w:r>
      <w:r w:rsidR="0071612E">
        <w:rPr>
          <w:rFonts w:ascii="Times New Roman" w:hAnsi="Times New Roman" w:cs="Times New Roman"/>
          <w:sz w:val="24"/>
          <w:szCs w:val="24"/>
        </w:rPr>
        <w:t xml:space="preserve"> </w:t>
      </w:r>
      <w:r w:rsidR="00056B86" w:rsidRPr="00525694">
        <w:rPr>
          <w:rFonts w:ascii="Times New Roman" w:hAnsi="Times New Roman" w:cs="Times New Roman"/>
          <w:sz w:val="24"/>
          <w:szCs w:val="24"/>
        </w:rPr>
        <w:t>Drugs prescribed against different clinical cases of cattle, goats and other animals.</w:t>
      </w:r>
    </w:p>
    <w:tbl>
      <w:tblPr>
        <w:tblStyle w:val="TableGrid"/>
        <w:tblpPr w:leftFromText="180" w:rightFromText="180" w:vertAnchor="text" w:horzAnchor="margin" w:tblpXSpec="center" w:tblpY="159"/>
        <w:tblW w:w="9284" w:type="dxa"/>
        <w:tblLayout w:type="fixed"/>
        <w:tblLook w:val="04A0"/>
      </w:tblPr>
      <w:tblGrid>
        <w:gridCol w:w="1728"/>
        <w:gridCol w:w="3286"/>
        <w:gridCol w:w="3588"/>
        <w:gridCol w:w="682"/>
      </w:tblGrid>
      <w:tr w:rsidR="00392DEC" w:rsidRPr="00525694" w:rsidTr="00080480">
        <w:trPr>
          <w:trHeight w:val="501"/>
        </w:trPr>
        <w:tc>
          <w:tcPr>
            <w:tcW w:w="1728"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Clinical cases</w:t>
            </w:r>
          </w:p>
        </w:tc>
        <w:tc>
          <w:tcPr>
            <w:tcW w:w="3286"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Drugs prescribed (Group)</w:t>
            </w:r>
          </w:p>
        </w:tc>
        <w:tc>
          <w:tcPr>
            <w:tcW w:w="3588"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Doses and duration</w:t>
            </w:r>
          </w:p>
        </w:tc>
        <w:tc>
          <w:tcPr>
            <w:tcW w:w="682"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n</w:t>
            </w:r>
          </w:p>
        </w:tc>
      </w:tr>
      <w:tr w:rsidR="00392DEC" w:rsidRPr="00525694" w:rsidTr="00080480">
        <w:trPr>
          <w:trHeight w:val="522"/>
        </w:trPr>
        <w:tc>
          <w:tcPr>
            <w:tcW w:w="1728" w:type="dxa"/>
            <w:vMerge w:val="restart"/>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Babesiosis</w:t>
            </w:r>
          </w:p>
        </w:tc>
        <w:tc>
          <w:tcPr>
            <w:tcW w:w="3286"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Oxytetracycline (</w:t>
            </w:r>
            <w:r w:rsidR="00F109C8" w:rsidRPr="00525694">
              <w:rPr>
                <w:rFonts w:ascii="Times New Roman" w:hAnsi="Times New Roman" w:cs="Times New Roman"/>
                <w:sz w:val="24"/>
                <w:szCs w:val="24"/>
              </w:rPr>
              <w:t>Tetracycline</w:t>
            </w:r>
            <w:r w:rsidRPr="00525694">
              <w:rPr>
                <w:rFonts w:ascii="Times New Roman" w:hAnsi="Times New Roman" w:cs="Times New Roman"/>
                <w:sz w:val="24"/>
                <w:szCs w:val="24"/>
              </w:rPr>
              <w:t>)</w:t>
            </w:r>
          </w:p>
        </w:tc>
        <w:tc>
          <w:tcPr>
            <w:tcW w:w="3588"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25 mg/kg b.wt,7days</w:t>
            </w:r>
          </w:p>
        </w:tc>
        <w:tc>
          <w:tcPr>
            <w:tcW w:w="682" w:type="dxa"/>
            <w:vMerge w:val="restart"/>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3</w:t>
            </w:r>
          </w:p>
        </w:tc>
      </w:tr>
      <w:tr w:rsidR="00392DEC" w:rsidRPr="00525694" w:rsidTr="00080480">
        <w:trPr>
          <w:trHeight w:val="342"/>
        </w:trPr>
        <w:tc>
          <w:tcPr>
            <w:tcW w:w="1728" w:type="dxa"/>
            <w:vMerge/>
          </w:tcPr>
          <w:p w:rsidR="00392DEC" w:rsidRPr="00525694" w:rsidRDefault="00392DEC" w:rsidP="00401437">
            <w:pPr>
              <w:spacing w:line="360" w:lineRule="auto"/>
              <w:rPr>
                <w:rFonts w:ascii="Times New Roman" w:hAnsi="Times New Roman" w:cs="Times New Roman"/>
                <w:sz w:val="24"/>
                <w:szCs w:val="24"/>
              </w:rPr>
            </w:pPr>
          </w:p>
        </w:tc>
        <w:tc>
          <w:tcPr>
            <w:tcW w:w="3286" w:type="dxa"/>
          </w:tcPr>
          <w:p w:rsidR="00392DEC" w:rsidRPr="00525694" w:rsidRDefault="00F109C8" w:rsidP="00401437">
            <w:pPr>
              <w:spacing w:line="360" w:lineRule="auto"/>
              <w:rPr>
                <w:rFonts w:ascii="Times New Roman" w:hAnsi="Times New Roman" w:cs="Times New Roman"/>
                <w:sz w:val="24"/>
                <w:szCs w:val="24"/>
              </w:rPr>
            </w:pPr>
            <w:r>
              <w:rPr>
                <w:rFonts w:ascii="Times New Roman" w:hAnsi="Times New Roman" w:cs="Times New Roman"/>
                <w:sz w:val="24"/>
                <w:szCs w:val="24"/>
              </w:rPr>
              <w:t>Dimin</w:t>
            </w:r>
            <w:r w:rsidR="00392DEC" w:rsidRPr="00525694">
              <w:rPr>
                <w:rFonts w:ascii="Times New Roman" w:hAnsi="Times New Roman" w:cs="Times New Roman"/>
                <w:sz w:val="24"/>
                <w:szCs w:val="24"/>
              </w:rPr>
              <w:t>azine aceturat</w:t>
            </w:r>
            <w:r>
              <w:rPr>
                <w:rFonts w:ascii="Times New Roman" w:hAnsi="Times New Roman" w:cs="Times New Roman"/>
                <w:sz w:val="24"/>
                <w:szCs w:val="24"/>
              </w:rPr>
              <w:t>e</w:t>
            </w:r>
            <w:r w:rsidR="00392DEC" w:rsidRPr="00525694">
              <w:rPr>
                <w:rFonts w:ascii="Times New Roman" w:hAnsi="Times New Roman" w:cs="Times New Roman"/>
                <w:sz w:val="24"/>
                <w:szCs w:val="24"/>
              </w:rPr>
              <w:t xml:space="preserve"> ,Hematonic mixture</w:t>
            </w:r>
          </w:p>
        </w:tc>
        <w:tc>
          <w:tcPr>
            <w:tcW w:w="3588" w:type="dxa"/>
          </w:tcPr>
          <w:p w:rsidR="00392DEC" w:rsidRPr="00525694" w:rsidRDefault="002A4518" w:rsidP="00401437">
            <w:pPr>
              <w:spacing w:line="360" w:lineRule="auto"/>
              <w:rPr>
                <w:rFonts w:ascii="Times New Roman" w:hAnsi="Times New Roman" w:cs="Times New Roman"/>
                <w:sz w:val="24"/>
                <w:szCs w:val="24"/>
              </w:rPr>
            </w:pPr>
            <w:r>
              <w:rPr>
                <w:rFonts w:ascii="Times New Roman" w:hAnsi="Times New Roman" w:cs="Times New Roman"/>
                <w:sz w:val="24"/>
                <w:szCs w:val="24"/>
              </w:rPr>
              <w:t>3.5mg/kg b</w:t>
            </w:r>
            <w:r w:rsidR="00392DEC" w:rsidRPr="00525694">
              <w:rPr>
                <w:rFonts w:ascii="Times New Roman" w:hAnsi="Times New Roman" w:cs="Times New Roman"/>
                <w:sz w:val="24"/>
                <w:szCs w:val="24"/>
              </w:rPr>
              <w:t>wt, single dose</w:t>
            </w:r>
          </w:p>
        </w:tc>
        <w:tc>
          <w:tcPr>
            <w:tcW w:w="682" w:type="dxa"/>
            <w:vMerge/>
          </w:tcPr>
          <w:p w:rsidR="00392DEC" w:rsidRPr="00525694" w:rsidRDefault="00392DEC" w:rsidP="00401437">
            <w:pPr>
              <w:spacing w:line="360" w:lineRule="auto"/>
              <w:jc w:val="center"/>
              <w:rPr>
                <w:rFonts w:ascii="Times New Roman" w:hAnsi="Times New Roman" w:cs="Times New Roman"/>
                <w:sz w:val="24"/>
                <w:szCs w:val="24"/>
              </w:rPr>
            </w:pPr>
          </w:p>
        </w:tc>
      </w:tr>
      <w:tr w:rsidR="00392DEC" w:rsidRPr="00525694" w:rsidTr="00080480">
        <w:trPr>
          <w:trHeight w:val="178"/>
        </w:trPr>
        <w:tc>
          <w:tcPr>
            <w:tcW w:w="1728" w:type="dxa"/>
            <w:vMerge/>
          </w:tcPr>
          <w:p w:rsidR="00392DEC" w:rsidRPr="00525694" w:rsidRDefault="00392DEC" w:rsidP="00401437">
            <w:pPr>
              <w:spacing w:line="360" w:lineRule="auto"/>
              <w:rPr>
                <w:rFonts w:ascii="Times New Roman" w:hAnsi="Times New Roman" w:cs="Times New Roman"/>
                <w:b/>
                <w:sz w:val="24"/>
                <w:szCs w:val="24"/>
              </w:rPr>
            </w:pPr>
          </w:p>
        </w:tc>
        <w:tc>
          <w:tcPr>
            <w:tcW w:w="3286" w:type="dxa"/>
          </w:tcPr>
          <w:p w:rsidR="00392DEC" w:rsidRPr="00525694" w:rsidRDefault="002A4518" w:rsidP="00401437">
            <w:pPr>
              <w:spacing w:line="360" w:lineRule="auto"/>
              <w:rPr>
                <w:rFonts w:ascii="Times New Roman" w:hAnsi="Times New Roman" w:cs="Times New Roman"/>
                <w:b/>
                <w:sz w:val="24"/>
                <w:szCs w:val="24"/>
              </w:rPr>
            </w:pPr>
            <w:r w:rsidRPr="00525694">
              <w:rPr>
                <w:rFonts w:ascii="Times New Roman" w:hAnsi="Times New Roman" w:cs="Times New Roman"/>
                <w:sz w:val="24"/>
                <w:szCs w:val="24"/>
              </w:rPr>
              <w:t>Oxytetracycline, saline</w:t>
            </w:r>
          </w:p>
        </w:tc>
        <w:tc>
          <w:tcPr>
            <w:tcW w:w="3588"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Saline 500 ml/large animal</w:t>
            </w:r>
          </w:p>
        </w:tc>
        <w:tc>
          <w:tcPr>
            <w:tcW w:w="682"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 xml:space="preserve">   1          </w:t>
            </w:r>
          </w:p>
        </w:tc>
      </w:tr>
      <w:tr w:rsidR="00392DEC" w:rsidRPr="00525694" w:rsidTr="00080480">
        <w:trPr>
          <w:trHeight w:val="2040"/>
        </w:trPr>
        <w:tc>
          <w:tcPr>
            <w:tcW w:w="1728"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Anaplasmosis</w:t>
            </w:r>
          </w:p>
        </w:tc>
        <w:tc>
          <w:tcPr>
            <w:tcW w:w="3286"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Oxytetracycline and Saline, Bupervacaine</w:t>
            </w:r>
          </w:p>
        </w:tc>
        <w:tc>
          <w:tcPr>
            <w:tcW w:w="3588"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Oxytetracycline-25mg/kg b.wt-5days</w:t>
            </w:r>
          </w:p>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Bupervacaine-2.5mg/kg bw</w:t>
            </w:r>
            <w:r w:rsidR="002A4518">
              <w:rPr>
                <w:rFonts w:ascii="Times New Roman" w:hAnsi="Times New Roman" w:cs="Times New Roman"/>
                <w:sz w:val="24"/>
                <w:szCs w:val="24"/>
              </w:rPr>
              <w:t>t</w:t>
            </w:r>
            <w:r w:rsidRPr="00525694">
              <w:rPr>
                <w:rFonts w:ascii="Times New Roman" w:hAnsi="Times New Roman" w:cs="Times New Roman"/>
                <w:sz w:val="24"/>
                <w:szCs w:val="24"/>
              </w:rPr>
              <w:t>-single dose</w:t>
            </w:r>
          </w:p>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Saline-1000ml/large animal</w:t>
            </w:r>
          </w:p>
        </w:tc>
        <w:tc>
          <w:tcPr>
            <w:tcW w:w="682"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5</w:t>
            </w:r>
          </w:p>
        </w:tc>
      </w:tr>
      <w:tr w:rsidR="00392DEC" w:rsidRPr="00525694" w:rsidTr="00080480">
        <w:trPr>
          <w:trHeight w:val="2040"/>
        </w:trPr>
        <w:tc>
          <w:tcPr>
            <w:tcW w:w="1728"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Theilerosis</w:t>
            </w:r>
          </w:p>
        </w:tc>
        <w:tc>
          <w:tcPr>
            <w:tcW w:w="3286"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Oxytetracycline and Bupervacaine ,Saline</w:t>
            </w:r>
          </w:p>
        </w:tc>
        <w:tc>
          <w:tcPr>
            <w:tcW w:w="3588" w:type="dxa"/>
          </w:tcPr>
          <w:p w:rsidR="00392DEC" w:rsidRPr="00525694" w:rsidRDefault="002A4518" w:rsidP="00401437">
            <w:pPr>
              <w:spacing w:line="360" w:lineRule="auto"/>
              <w:rPr>
                <w:rFonts w:ascii="Times New Roman" w:hAnsi="Times New Roman" w:cs="Times New Roman"/>
                <w:sz w:val="24"/>
                <w:szCs w:val="24"/>
              </w:rPr>
            </w:pPr>
            <w:r>
              <w:rPr>
                <w:rFonts w:ascii="Times New Roman" w:hAnsi="Times New Roman" w:cs="Times New Roman"/>
                <w:sz w:val="24"/>
                <w:szCs w:val="24"/>
              </w:rPr>
              <w:t>Oxytetracycline-25mg/kg b</w:t>
            </w:r>
            <w:r w:rsidR="00392DEC" w:rsidRPr="00525694">
              <w:rPr>
                <w:rFonts w:ascii="Times New Roman" w:hAnsi="Times New Roman" w:cs="Times New Roman"/>
                <w:sz w:val="24"/>
                <w:szCs w:val="24"/>
              </w:rPr>
              <w:t>wt-5 days</w:t>
            </w:r>
          </w:p>
          <w:p w:rsidR="00392DEC" w:rsidRPr="00525694" w:rsidRDefault="002A4518" w:rsidP="00401437">
            <w:pPr>
              <w:spacing w:line="360" w:lineRule="auto"/>
              <w:rPr>
                <w:rFonts w:ascii="Times New Roman" w:hAnsi="Times New Roman" w:cs="Times New Roman"/>
                <w:sz w:val="24"/>
                <w:szCs w:val="24"/>
              </w:rPr>
            </w:pPr>
            <w:r>
              <w:rPr>
                <w:rFonts w:ascii="Times New Roman" w:hAnsi="Times New Roman" w:cs="Times New Roman"/>
                <w:sz w:val="24"/>
                <w:szCs w:val="24"/>
              </w:rPr>
              <w:t>Bupervacaine-2.5mg/kg b</w:t>
            </w:r>
            <w:r w:rsidR="00392DEC" w:rsidRPr="00525694">
              <w:rPr>
                <w:rFonts w:ascii="Times New Roman" w:hAnsi="Times New Roman" w:cs="Times New Roman"/>
                <w:sz w:val="24"/>
                <w:szCs w:val="24"/>
              </w:rPr>
              <w:t>wt-single dose</w:t>
            </w:r>
          </w:p>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Saline-1000ml/large animal</w:t>
            </w:r>
          </w:p>
        </w:tc>
        <w:tc>
          <w:tcPr>
            <w:tcW w:w="682"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6</w:t>
            </w:r>
          </w:p>
        </w:tc>
      </w:tr>
      <w:tr w:rsidR="00392DEC" w:rsidRPr="00525694" w:rsidTr="00080480">
        <w:trPr>
          <w:trHeight w:val="501"/>
        </w:trPr>
        <w:tc>
          <w:tcPr>
            <w:tcW w:w="1728" w:type="dxa"/>
            <w:vMerge w:val="restart"/>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Myiasis</w:t>
            </w:r>
          </w:p>
        </w:tc>
        <w:tc>
          <w:tcPr>
            <w:tcW w:w="3286"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Povidine Iodine,</w:t>
            </w:r>
            <w:r w:rsidR="002A4518">
              <w:rPr>
                <w:rFonts w:ascii="Times New Roman" w:hAnsi="Times New Roman" w:cs="Times New Roman"/>
                <w:sz w:val="24"/>
                <w:szCs w:val="24"/>
              </w:rPr>
              <w:t xml:space="preserve"> </w:t>
            </w:r>
            <w:r w:rsidR="002A4518" w:rsidRPr="00525694">
              <w:rPr>
                <w:rFonts w:ascii="Times New Roman" w:hAnsi="Times New Roman" w:cs="Times New Roman"/>
                <w:sz w:val="24"/>
                <w:szCs w:val="24"/>
              </w:rPr>
              <w:t>naphthalene</w:t>
            </w:r>
          </w:p>
        </w:tc>
        <w:tc>
          <w:tcPr>
            <w:tcW w:w="3588" w:type="dxa"/>
          </w:tcPr>
          <w:p w:rsidR="00392DEC" w:rsidRPr="00525694" w:rsidRDefault="00392DEC" w:rsidP="00401437">
            <w:pPr>
              <w:spacing w:line="360" w:lineRule="auto"/>
              <w:jc w:val="center"/>
              <w:rPr>
                <w:rFonts w:ascii="Times New Roman" w:hAnsi="Times New Roman" w:cs="Times New Roman"/>
                <w:sz w:val="24"/>
                <w:szCs w:val="24"/>
              </w:rPr>
            </w:pPr>
          </w:p>
        </w:tc>
        <w:tc>
          <w:tcPr>
            <w:tcW w:w="682"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8</w:t>
            </w:r>
          </w:p>
        </w:tc>
      </w:tr>
      <w:tr w:rsidR="00392DEC" w:rsidRPr="00525694" w:rsidTr="00080480">
        <w:trPr>
          <w:trHeight w:val="178"/>
        </w:trPr>
        <w:tc>
          <w:tcPr>
            <w:tcW w:w="1728" w:type="dxa"/>
            <w:vMerge/>
          </w:tcPr>
          <w:p w:rsidR="00392DEC" w:rsidRPr="00525694" w:rsidRDefault="00392DEC" w:rsidP="00401437">
            <w:pPr>
              <w:spacing w:line="360" w:lineRule="auto"/>
              <w:rPr>
                <w:rFonts w:ascii="Times New Roman" w:hAnsi="Times New Roman" w:cs="Times New Roman"/>
                <w:sz w:val="24"/>
                <w:szCs w:val="24"/>
              </w:rPr>
            </w:pPr>
          </w:p>
        </w:tc>
        <w:tc>
          <w:tcPr>
            <w:tcW w:w="3286" w:type="dxa"/>
          </w:tcPr>
          <w:p w:rsidR="00392DEC" w:rsidRPr="00525694" w:rsidRDefault="002A4518" w:rsidP="00401437">
            <w:pPr>
              <w:spacing w:line="360" w:lineRule="auto"/>
              <w:rPr>
                <w:rFonts w:ascii="Times New Roman" w:hAnsi="Times New Roman" w:cs="Times New Roman"/>
                <w:sz w:val="24"/>
                <w:szCs w:val="24"/>
              </w:rPr>
            </w:pPr>
            <w:r>
              <w:rPr>
                <w:rFonts w:ascii="Times New Roman" w:hAnsi="Times New Roman" w:cs="Times New Roman"/>
                <w:sz w:val="24"/>
                <w:szCs w:val="24"/>
              </w:rPr>
              <w:t>Naphthalene, sulphanila</w:t>
            </w:r>
            <w:r w:rsidR="00392DEC" w:rsidRPr="00525694">
              <w:rPr>
                <w:rFonts w:ascii="Times New Roman" w:hAnsi="Times New Roman" w:cs="Times New Roman"/>
                <w:sz w:val="24"/>
                <w:szCs w:val="24"/>
              </w:rPr>
              <w:t>mide powder</w:t>
            </w:r>
          </w:p>
        </w:tc>
        <w:tc>
          <w:tcPr>
            <w:tcW w:w="3588" w:type="dxa"/>
          </w:tcPr>
          <w:p w:rsidR="00392DEC" w:rsidRPr="00525694" w:rsidRDefault="002A4518" w:rsidP="00401437">
            <w:pPr>
              <w:spacing w:line="360" w:lineRule="auto"/>
              <w:rPr>
                <w:rFonts w:ascii="Times New Roman" w:hAnsi="Times New Roman" w:cs="Times New Roman"/>
                <w:sz w:val="24"/>
                <w:szCs w:val="24"/>
              </w:rPr>
            </w:pPr>
            <w:r>
              <w:rPr>
                <w:rFonts w:ascii="Times New Roman" w:hAnsi="Times New Roman" w:cs="Times New Roman"/>
                <w:sz w:val="24"/>
                <w:szCs w:val="24"/>
              </w:rPr>
              <w:t>Ivertin-0.2mg/kg b</w:t>
            </w:r>
            <w:r w:rsidR="00392DEC" w:rsidRPr="00525694">
              <w:rPr>
                <w:rFonts w:ascii="Times New Roman" w:hAnsi="Times New Roman" w:cs="Times New Roman"/>
                <w:sz w:val="24"/>
                <w:szCs w:val="24"/>
              </w:rPr>
              <w:t>wt, single dose</w:t>
            </w:r>
          </w:p>
        </w:tc>
        <w:tc>
          <w:tcPr>
            <w:tcW w:w="682"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2</w:t>
            </w:r>
          </w:p>
        </w:tc>
      </w:tr>
      <w:tr w:rsidR="00392DEC" w:rsidRPr="00525694" w:rsidTr="00080480">
        <w:trPr>
          <w:trHeight w:val="178"/>
        </w:trPr>
        <w:tc>
          <w:tcPr>
            <w:tcW w:w="1728" w:type="dxa"/>
            <w:vMerge/>
          </w:tcPr>
          <w:p w:rsidR="00392DEC" w:rsidRPr="00525694" w:rsidRDefault="00392DEC" w:rsidP="00401437">
            <w:pPr>
              <w:spacing w:line="360" w:lineRule="auto"/>
              <w:rPr>
                <w:rFonts w:ascii="Times New Roman" w:hAnsi="Times New Roman" w:cs="Times New Roman"/>
                <w:sz w:val="24"/>
                <w:szCs w:val="24"/>
              </w:rPr>
            </w:pPr>
          </w:p>
        </w:tc>
        <w:tc>
          <w:tcPr>
            <w:tcW w:w="3286" w:type="dxa"/>
          </w:tcPr>
          <w:p w:rsidR="00392DEC" w:rsidRPr="00525694" w:rsidRDefault="00392DEC" w:rsidP="00401437">
            <w:pPr>
              <w:spacing w:line="360" w:lineRule="auto"/>
              <w:rPr>
                <w:rFonts w:ascii="Times New Roman" w:hAnsi="Times New Roman" w:cs="Times New Roman"/>
                <w:sz w:val="24"/>
                <w:szCs w:val="24"/>
              </w:rPr>
            </w:pPr>
            <w:r w:rsidRPr="00525694">
              <w:rPr>
                <w:rFonts w:ascii="Times New Roman" w:hAnsi="Times New Roman" w:cs="Times New Roman"/>
                <w:sz w:val="24"/>
                <w:szCs w:val="24"/>
              </w:rPr>
              <w:t>Oil of turpentine,</w:t>
            </w:r>
            <w:r w:rsidR="002A4518">
              <w:rPr>
                <w:rFonts w:ascii="Times New Roman" w:hAnsi="Times New Roman" w:cs="Times New Roman"/>
                <w:sz w:val="24"/>
                <w:szCs w:val="24"/>
              </w:rPr>
              <w:t xml:space="preserve"> </w:t>
            </w:r>
            <w:r w:rsidRPr="00525694">
              <w:rPr>
                <w:rFonts w:ascii="Times New Roman" w:hAnsi="Times New Roman" w:cs="Times New Roman"/>
                <w:sz w:val="24"/>
                <w:szCs w:val="24"/>
              </w:rPr>
              <w:t>iver</w:t>
            </w:r>
            <w:r w:rsidR="002A4518">
              <w:rPr>
                <w:rFonts w:ascii="Times New Roman" w:hAnsi="Times New Roman" w:cs="Times New Roman"/>
                <w:sz w:val="24"/>
                <w:szCs w:val="24"/>
              </w:rPr>
              <w:t>mec</w:t>
            </w:r>
            <w:r w:rsidRPr="00525694">
              <w:rPr>
                <w:rFonts w:ascii="Times New Roman" w:hAnsi="Times New Roman" w:cs="Times New Roman"/>
                <w:sz w:val="24"/>
                <w:szCs w:val="24"/>
              </w:rPr>
              <w:t>tin</w:t>
            </w:r>
          </w:p>
        </w:tc>
        <w:tc>
          <w:tcPr>
            <w:tcW w:w="3588" w:type="dxa"/>
          </w:tcPr>
          <w:p w:rsidR="00392DEC" w:rsidRPr="00525694" w:rsidRDefault="00392DEC" w:rsidP="00401437">
            <w:pPr>
              <w:spacing w:line="360" w:lineRule="auto"/>
              <w:jc w:val="center"/>
              <w:rPr>
                <w:rFonts w:ascii="Times New Roman" w:hAnsi="Times New Roman" w:cs="Times New Roman"/>
                <w:sz w:val="24"/>
                <w:szCs w:val="24"/>
              </w:rPr>
            </w:pPr>
          </w:p>
        </w:tc>
        <w:tc>
          <w:tcPr>
            <w:tcW w:w="682" w:type="dxa"/>
          </w:tcPr>
          <w:p w:rsidR="00392DEC" w:rsidRPr="00525694" w:rsidRDefault="00392DEC" w:rsidP="00401437">
            <w:pPr>
              <w:spacing w:line="360" w:lineRule="auto"/>
              <w:jc w:val="center"/>
              <w:rPr>
                <w:rFonts w:ascii="Times New Roman" w:hAnsi="Times New Roman" w:cs="Times New Roman"/>
                <w:sz w:val="24"/>
                <w:szCs w:val="24"/>
              </w:rPr>
            </w:pPr>
            <w:r w:rsidRPr="00525694">
              <w:rPr>
                <w:rFonts w:ascii="Times New Roman" w:hAnsi="Times New Roman" w:cs="Times New Roman"/>
                <w:sz w:val="24"/>
                <w:szCs w:val="24"/>
              </w:rPr>
              <w:t>1</w:t>
            </w:r>
          </w:p>
        </w:tc>
      </w:tr>
    </w:tbl>
    <w:p w:rsidR="002A4518" w:rsidRPr="002A4518" w:rsidRDefault="002A4518" w:rsidP="002A4518">
      <w:pPr>
        <w:ind w:left="-990" w:firstLine="360"/>
        <w:rPr>
          <w:rFonts w:ascii="Times New Roman" w:hAnsi="Times New Roman" w:cs="Times New Roman"/>
          <w:sz w:val="24"/>
          <w:szCs w:val="24"/>
        </w:rPr>
      </w:pPr>
      <w:r>
        <w:rPr>
          <w:rFonts w:ascii="Times New Roman" w:hAnsi="Times New Roman" w:cs="Times New Roman"/>
          <w:b/>
          <w:sz w:val="24"/>
          <w:szCs w:val="24"/>
        </w:rPr>
        <w:t xml:space="preserve">     </w:t>
      </w:r>
      <w:r w:rsidR="00E7793B">
        <w:rPr>
          <w:rFonts w:ascii="Times New Roman" w:hAnsi="Times New Roman" w:cs="Times New Roman"/>
          <w:b/>
          <w:sz w:val="24"/>
          <w:szCs w:val="24"/>
        </w:rPr>
        <w:t xml:space="preserve"> </w:t>
      </w:r>
      <w:r w:rsidR="00080480">
        <w:rPr>
          <w:rFonts w:ascii="Times New Roman" w:hAnsi="Times New Roman" w:cs="Times New Roman"/>
          <w:b/>
          <w:sz w:val="24"/>
          <w:szCs w:val="24"/>
        </w:rPr>
        <w:t xml:space="preserve">  </w:t>
      </w:r>
      <w:r w:rsidR="00E7793B">
        <w:rPr>
          <w:rFonts w:ascii="Times New Roman" w:hAnsi="Times New Roman" w:cs="Times New Roman"/>
          <w:b/>
          <w:sz w:val="24"/>
          <w:szCs w:val="24"/>
        </w:rPr>
        <w:t xml:space="preserve"> </w:t>
      </w:r>
      <w:r w:rsidRPr="002A4518">
        <w:rPr>
          <w:rFonts w:ascii="Times New Roman" w:hAnsi="Times New Roman" w:cs="Times New Roman"/>
          <w:sz w:val="24"/>
          <w:szCs w:val="24"/>
        </w:rPr>
        <w:t xml:space="preserve">Mg =Milligram; </w:t>
      </w:r>
      <w:r>
        <w:rPr>
          <w:rFonts w:ascii="Times New Roman" w:hAnsi="Times New Roman" w:cs="Times New Roman"/>
          <w:sz w:val="24"/>
          <w:szCs w:val="24"/>
        </w:rPr>
        <w:t>Bwt</w:t>
      </w:r>
      <w:r w:rsidRPr="002A4518">
        <w:rPr>
          <w:rFonts w:ascii="Times New Roman" w:hAnsi="Times New Roman" w:cs="Times New Roman"/>
          <w:sz w:val="24"/>
          <w:szCs w:val="24"/>
        </w:rPr>
        <w:t xml:space="preserve">=Body Weight </w:t>
      </w:r>
    </w:p>
    <w:p w:rsidR="00056B86" w:rsidRPr="00525694" w:rsidRDefault="00056B86" w:rsidP="00056B86">
      <w:pPr>
        <w:rPr>
          <w:rFonts w:ascii="Times New Roman" w:hAnsi="Times New Roman" w:cs="Times New Roman"/>
          <w:bCs/>
          <w:sz w:val="24"/>
          <w:szCs w:val="24"/>
        </w:rPr>
      </w:pPr>
    </w:p>
    <w:p w:rsidR="00056B86" w:rsidRPr="00525694" w:rsidRDefault="00056B86" w:rsidP="00056B86">
      <w:pPr>
        <w:rPr>
          <w:rFonts w:ascii="Times New Roman" w:hAnsi="Times New Roman" w:cs="Times New Roman"/>
          <w:bCs/>
          <w:sz w:val="24"/>
          <w:szCs w:val="24"/>
        </w:rPr>
      </w:pPr>
    </w:p>
    <w:p w:rsidR="00056B86" w:rsidRPr="00525694" w:rsidRDefault="00056B86" w:rsidP="00056B86">
      <w:pPr>
        <w:rPr>
          <w:rFonts w:ascii="Times New Roman" w:hAnsi="Times New Roman" w:cs="Times New Roman"/>
          <w:bCs/>
          <w:sz w:val="24"/>
          <w:szCs w:val="24"/>
        </w:rPr>
      </w:pPr>
    </w:p>
    <w:p w:rsidR="00056B86" w:rsidRPr="00525694" w:rsidRDefault="00056B86" w:rsidP="00056B86">
      <w:pPr>
        <w:rPr>
          <w:rFonts w:ascii="Times New Roman" w:hAnsi="Times New Roman" w:cs="Times New Roman"/>
          <w:bCs/>
          <w:sz w:val="24"/>
          <w:szCs w:val="24"/>
        </w:rPr>
      </w:pPr>
    </w:p>
    <w:p w:rsidR="00BF52E1" w:rsidRDefault="00BF52E1" w:rsidP="00BF52E1">
      <w:pPr>
        <w:rPr>
          <w:rFonts w:ascii="Times New Roman" w:hAnsi="Times New Roman" w:cs="Times New Roman"/>
          <w:bCs/>
          <w:sz w:val="24"/>
          <w:szCs w:val="24"/>
        </w:rPr>
      </w:pPr>
    </w:p>
    <w:p w:rsidR="000645BF" w:rsidRDefault="000645BF" w:rsidP="00E7793B">
      <w:pPr>
        <w:jc w:val="center"/>
        <w:rPr>
          <w:rFonts w:ascii="Times New Roman" w:hAnsi="Times New Roman" w:cs="Times New Roman"/>
          <w:b/>
          <w:bCs/>
          <w:color w:val="000000"/>
          <w:sz w:val="32"/>
          <w:szCs w:val="32"/>
        </w:rPr>
      </w:pPr>
      <w:r w:rsidRPr="000645BF">
        <w:rPr>
          <w:rFonts w:ascii="Times New Roman" w:hAnsi="Times New Roman" w:cs="Times New Roman"/>
          <w:b/>
          <w:sz w:val="24"/>
          <w:szCs w:val="24"/>
        </w:rPr>
        <w:lastRenderedPageBreak/>
        <w:t>CHAPTER IV</w:t>
      </w:r>
    </w:p>
    <w:p w:rsidR="006E239B" w:rsidRPr="00FD7F1D" w:rsidRDefault="006E239B" w:rsidP="00E7793B">
      <w:pPr>
        <w:jc w:val="center"/>
        <w:rPr>
          <w:rFonts w:ascii="Times New Roman" w:hAnsi="Times New Roman" w:cs="Times New Roman"/>
          <w:b/>
          <w:bCs/>
          <w:color w:val="000000"/>
          <w:sz w:val="32"/>
          <w:szCs w:val="32"/>
        </w:rPr>
      </w:pPr>
      <w:r w:rsidRPr="00FD7F1D">
        <w:rPr>
          <w:rFonts w:ascii="Times New Roman" w:hAnsi="Times New Roman" w:cs="Times New Roman"/>
          <w:b/>
          <w:bCs/>
          <w:color w:val="000000"/>
          <w:sz w:val="32"/>
          <w:szCs w:val="32"/>
        </w:rPr>
        <w:t>Discussion</w:t>
      </w:r>
    </w:p>
    <w:p w:rsidR="00E27199" w:rsidRPr="00525694" w:rsidRDefault="006E239B" w:rsidP="0096546E">
      <w:pPr>
        <w:spacing w:line="360" w:lineRule="auto"/>
        <w:jc w:val="both"/>
        <w:rPr>
          <w:rFonts w:ascii="Times New Roman" w:eastAsia="Times New Roman" w:hAnsi="Times New Roman" w:cs="Times New Roman"/>
          <w:sz w:val="24"/>
          <w:szCs w:val="24"/>
        </w:rPr>
      </w:pPr>
      <w:r w:rsidRPr="00525694">
        <w:rPr>
          <w:rFonts w:ascii="Times New Roman" w:eastAsia="Calibri" w:hAnsi="Times New Roman" w:cs="Times New Roman"/>
          <w:color w:val="000000"/>
          <w:sz w:val="24"/>
          <w:szCs w:val="24"/>
          <w:lang w:bidi="bn-BD"/>
        </w:rPr>
        <w:t xml:space="preserve">In the present study the </w:t>
      </w:r>
      <w:r w:rsidRPr="00525694">
        <w:rPr>
          <w:rFonts w:ascii="Times New Roman" w:hAnsi="Times New Roman" w:cs="Times New Roman"/>
          <w:sz w:val="24"/>
          <w:szCs w:val="24"/>
        </w:rPr>
        <w:t>haemoprotozoal inf</w:t>
      </w:r>
      <w:r w:rsidR="00082D1D" w:rsidRPr="00525694">
        <w:rPr>
          <w:rFonts w:ascii="Times New Roman" w:hAnsi="Times New Roman" w:cs="Times New Roman"/>
          <w:sz w:val="24"/>
          <w:szCs w:val="24"/>
        </w:rPr>
        <w:t>ections in cattle was 13%</w:t>
      </w:r>
      <w:r w:rsidR="004F730F">
        <w:rPr>
          <w:rFonts w:ascii="Times New Roman" w:hAnsi="Times New Roman" w:cs="Times New Roman"/>
          <w:sz w:val="24"/>
          <w:szCs w:val="24"/>
        </w:rPr>
        <w:t xml:space="preserve"> </w:t>
      </w:r>
      <w:r w:rsidR="00082D1D" w:rsidRPr="00525694">
        <w:rPr>
          <w:rFonts w:ascii="Times New Roman" w:hAnsi="Times New Roman" w:cs="Times New Roman"/>
          <w:sz w:val="24"/>
          <w:szCs w:val="24"/>
        </w:rPr>
        <w:t>(n=15)</w:t>
      </w:r>
      <w:r w:rsidR="004F730F">
        <w:rPr>
          <w:rFonts w:ascii="Times New Roman" w:hAnsi="Times New Roman" w:cs="Times New Roman"/>
          <w:sz w:val="24"/>
          <w:szCs w:val="24"/>
        </w:rPr>
        <w:t xml:space="preserve"> </w:t>
      </w:r>
      <w:r w:rsidRPr="00525694">
        <w:rPr>
          <w:rFonts w:ascii="Times New Roman" w:hAnsi="Times New Roman" w:cs="Times New Roman"/>
          <w:sz w:val="24"/>
          <w:szCs w:val="24"/>
        </w:rPr>
        <w:t>where Babesiosis</w:t>
      </w:r>
      <w:r w:rsidR="004F730F">
        <w:rPr>
          <w:rFonts w:ascii="Times New Roman" w:hAnsi="Times New Roman" w:cs="Times New Roman"/>
          <w:sz w:val="24"/>
          <w:szCs w:val="24"/>
        </w:rPr>
        <w:t xml:space="preserve">, </w:t>
      </w:r>
      <w:r w:rsidRPr="00525694">
        <w:rPr>
          <w:rFonts w:ascii="Times New Roman" w:hAnsi="Times New Roman" w:cs="Times New Roman"/>
          <w:sz w:val="24"/>
          <w:szCs w:val="24"/>
        </w:rPr>
        <w:t>Anaplasmosis and Theilerosis was 4%</w:t>
      </w:r>
      <w:r w:rsidR="004F730F">
        <w:rPr>
          <w:rFonts w:ascii="Times New Roman" w:hAnsi="Times New Roman" w:cs="Times New Roman"/>
          <w:sz w:val="24"/>
          <w:szCs w:val="24"/>
        </w:rPr>
        <w:t>, 3% and 4% respectively</w:t>
      </w:r>
      <w:r w:rsidRPr="00525694">
        <w:rPr>
          <w:rFonts w:ascii="Times New Roman" w:hAnsi="Times New Roman" w:cs="Times New Roman"/>
          <w:sz w:val="24"/>
          <w:szCs w:val="24"/>
        </w:rPr>
        <w:t>.</w:t>
      </w:r>
      <w:r w:rsidR="004F730F">
        <w:rPr>
          <w:rFonts w:ascii="Times New Roman" w:hAnsi="Times New Roman" w:cs="Times New Roman"/>
          <w:sz w:val="24"/>
          <w:szCs w:val="24"/>
        </w:rPr>
        <w:t xml:space="preserve"> The </w:t>
      </w:r>
      <w:r w:rsidRPr="00525694">
        <w:rPr>
          <w:rFonts w:ascii="Times New Roman" w:hAnsi="Times New Roman" w:cs="Times New Roman"/>
          <w:sz w:val="24"/>
          <w:szCs w:val="24"/>
        </w:rPr>
        <w:t xml:space="preserve">sub-clinical Anaplasmosis infection in cattle </w:t>
      </w:r>
      <w:r w:rsidR="004F730F">
        <w:rPr>
          <w:rFonts w:ascii="Times New Roman" w:hAnsi="Times New Roman" w:cs="Times New Roman"/>
          <w:sz w:val="24"/>
          <w:szCs w:val="24"/>
        </w:rPr>
        <w:t xml:space="preserve">of </w:t>
      </w:r>
      <w:r w:rsidR="004F730F" w:rsidRPr="00525694">
        <w:rPr>
          <w:rFonts w:ascii="Times New Roman" w:hAnsi="Times New Roman" w:cs="Times New Roman"/>
          <w:sz w:val="24"/>
          <w:szCs w:val="24"/>
        </w:rPr>
        <w:t xml:space="preserve">Bangladesh </w:t>
      </w:r>
      <w:r w:rsidR="004F730F">
        <w:rPr>
          <w:rFonts w:ascii="Times New Roman" w:hAnsi="Times New Roman" w:cs="Times New Roman"/>
          <w:sz w:val="24"/>
          <w:szCs w:val="24"/>
        </w:rPr>
        <w:t xml:space="preserve">is </w:t>
      </w:r>
      <w:r w:rsidRPr="00525694">
        <w:rPr>
          <w:rFonts w:ascii="Times New Roman" w:hAnsi="Times New Roman" w:cs="Times New Roman"/>
          <w:sz w:val="24"/>
          <w:szCs w:val="24"/>
        </w:rPr>
        <w:t>5.93%</w:t>
      </w:r>
      <w:r w:rsidR="004F730F">
        <w:rPr>
          <w:rFonts w:ascii="Times New Roman" w:hAnsi="Times New Roman" w:cs="Times New Roman"/>
          <w:sz w:val="24"/>
          <w:szCs w:val="24"/>
        </w:rPr>
        <w:t xml:space="preserve"> </w:t>
      </w:r>
      <w:r w:rsidR="004F730F" w:rsidRPr="00525694">
        <w:rPr>
          <w:rFonts w:ascii="Times New Roman" w:hAnsi="Times New Roman" w:cs="Times New Roman"/>
          <w:sz w:val="24"/>
          <w:szCs w:val="24"/>
        </w:rPr>
        <w:t>(</w:t>
      </w:r>
      <w:r w:rsidR="004F730F">
        <w:rPr>
          <w:rFonts w:ascii="Times New Roman" w:hAnsi="Times New Roman" w:cs="Times New Roman"/>
          <w:sz w:val="24"/>
          <w:szCs w:val="24"/>
        </w:rPr>
        <w:t>S</w:t>
      </w:r>
      <w:r w:rsidR="004F730F" w:rsidRPr="00525694">
        <w:rPr>
          <w:rFonts w:ascii="Times New Roman" w:hAnsi="Times New Roman" w:cs="Times New Roman"/>
          <w:sz w:val="24"/>
          <w:szCs w:val="24"/>
        </w:rPr>
        <w:t>amad</w:t>
      </w:r>
      <w:r w:rsidR="00BF52E1">
        <w:rPr>
          <w:rFonts w:ascii="Times New Roman" w:hAnsi="Times New Roman" w:cs="Times New Roman"/>
          <w:sz w:val="24"/>
          <w:szCs w:val="24"/>
        </w:rPr>
        <w:t xml:space="preserve"> </w:t>
      </w:r>
      <w:r w:rsidR="00BF52E1" w:rsidRPr="00BF52E1">
        <w:rPr>
          <w:rFonts w:ascii="Times New Roman" w:hAnsi="Times New Roman" w:cs="Times New Roman"/>
          <w:i/>
          <w:sz w:val="24"/>
          <w:szCs w:val="24"/>
        </w:rPr>
        <w:t>et al</w:t>
      </w:r>
      <w:r w:rsidR="00681581">
        <w:rPr>
          <w:rFonts w:ascii="Times New Roman" w:hAnsi="Times New Roman" w:cs="Times New Roman"/>
          <w:i/>
          <w:sz w:val="24"/>
          <w:szCs w:val="24"/>
        </w:rPr>
        <w:t>.</w:t>
      </w:r>
      <w:r w:rsidR="00BF52E1">
        <w:rPr>
          <w:rFonts w:ascii="Times New Roman" w:hAnsi="Times New Roman" w:cs="Times New Roman"/>
          <w:sz w:val="24"/>
          <w:szCs w:val="24"/>
        </w:rPr>
        <w:t>,</w:t>
      </w:r>
      <w:r w:rsidR="004F730F" w:rsidRPr="00525694">
        <w:rPr>
          <w:rFonts w:ascii="Times New Roman" w:hAnsi="Times New Roman" w:cs="Times New Roman"/>
          <w:sz w:val="24"/>
          <w:szCs w:val="24"/>
        </w:rPr>
        <w:t xml:space="preserve"> 1989)</w:t>
      </w:r>
      <w:r w:rsidRPr="00525694">
        <w:rPr>
          <w:rFonts w:ascii="Times New Roman" w:hAnsi="Times New Roman" w:cs="Times New Roman"/>
          <w:sz w:val="24"/>
          <w:szCs w:val="24"/>
        </w:rPr>
        <w:t xml:space="preserve"> which </w:t>
      </w:r>
      <w:r w:rsidR="004F730F">
        <w:rPr>
          <w:rFonts w:ascii="Times New Roman" w:hAnsi="Times New Roman" w:cs="Times New Roman"/>
          <w:sz w:val="24"/>
          <w:szCs w:val="24"/>
        </w:rPr>
        <w:t xml:space="preserve">is higher than the findings </w:t>
      </w:r>
      <w:r w:rsidR="00082D1D" w:rsidRPr="00525694">
        <w:rPr>
          <w:rFonts w:ascii="Times New Roman" w:hAnsi="Times New Roman" w:cs="Times New Roman"/>
          <w:sz w:val="24"/>
          <w:szCs w:val="24"/>
        </w:rPr>
        <w:t>of this study.</w:t>
      </w:r>
      <w:r w:rsidR="004F730F">
        <w:rPr>
          <w:rFonts w:ascii="Times New Roman" w:hAnsi="Times New Roman" w:cs="Times New Roman"/>
          <w:sz w:val="24"/>
          <w:szCs w:val="24"/>
        </w:rPr>
        <w:t xml:space="preserve"> </w:t>
      </w:r>
      <w:r w:rsidR="004F730F">
        <w:rPr>
          <w:rFonts w:ascii="Times New Roman" w:eastAsia="Times New Roman" w:hAnsi="Times New Roman" w:cs="Times New Roman"/>
          <w:sz w:val="24"/>
          <w:szCs w:val="24"/>
        </w:rPr>
        <w:t xml:space="preserve">Among hemoprotozoan </w:t>
      </w:r>
      <w:r w:rsidR="00BF52E1">
        <w:rPr>
          <w:rFonts w:ascii="Times New Roman" w:eastAsia="Times New Roman" w:hAnsi="Times New Roman" w:cs="Times New Roman"/>
          <w:sz w:val="24"/>
          <w:szCs w:val="24"/>
        </w:rPr>
        <w:t xml:space="preserve">diseases </w:t>
      </w:r>
      <w:r w:rsidR="00BF52E1" w:rsidRPr="00525694">
        <w:rPr>
          <w:rFonts w:ascii="Times New Roman" w:eastAsia="Times New Roman" w:hAnsi="Times New Roman" w:cs="Times New Roman"/>
          <w:sz w:val="24"/>
          <w:szCs w:val="24"/>
        </w:rPr>
        <w:t>babesiosis</w:t>
      </w:r>
      <w:r w:rsidR="00A16E59" w:rsidRPr="00525694">
        <w:rPr>
          <w:rFonts w:ascii="Times New Roman" w:eastAsia="Times New Roman" w:hAnsi="Times New Roman" w:cs="Times New Roman"/>
          <w:sz w:val="24"/>
          <w:szCs w:val="24"/>
        </w:rPr>
        <w:t xml:space="preserve"> and anap</w:t>
      </w:r>
      <w:r w:rsidR="004F730F">
        <w:rPr>
          <w:rFonts w:ascii="Times New Roman" w:eastAsia="Times New Roman" w:hAnsi="Times New Roman" w:cs="Times New Roman"/>
          <w:sz w:val="24"/>
          <w:szCs w:val="24"/>
        </w:rPr>
        <w:t xml:space="preserve">lasmosis are </w:t>
      </w:r>
      <w:r w:rsidR="00A16E59" w:rsidRPr="00525694">
        <w:rPr>
          <w:rFonts w:ascii="Times New Roman" w:eastAsia="Times New Roman" w:hAnsi="Times New Roman" w:cs="Times New Roman"/>
          <w:sz w:val="24"/>
          <w:szCs w:val="24"/>
        </w:rPr>
        <w:t>more prevalent in different areas of Bangladesh where</w:t>
      </w:r>
      <w:r w:rsidR="004F730F">
        <w:rPr>
          <w:rFonts w:ascii="Times New Roman" w:eastAsia="Times New Roman" w:hAnsi="Times New Roman" w:cs="Times New Roman"/>
          <w:sz w:val="24"/>
          <w:szCs w:val="24"/>
        </w:rPr>
        <w:t>as</w:t>
      </w:r>
      <w:r w:rsidR="00A16E59" w:rsidRPr="00525694">
        <w:rPr>
          <w:rFonts w:ascii="Times New Roman" w:eastAsia="Times New Roman" w:hAnsi="Times New Roman" w:cs="Times New Roman"/>
          <w:sz w:val="24"/>
          <w:szCs w:val="24"/>
        </w:rPr>
        <w:t xml:space="preserve"> </w:t>
      </w:r>
      <w:r w:rsidR="00A16E59" w:rsidRPr="00525694">
        <w:rPr>
          <w:rFonts w:ascii="Times New Roman" w:eastAsia="Times New Roman" w:hAnsi="Times New Roman" w:cs="Times New Roman"/>
          <w:spacing w:val="-16"/>
          <w:sz w:val="24"/>
          <w:szCs w:val="24"/>
        </w:rPr>
        <w:t xml:space="preserve">Samad </w:t>
      </w:r>
      <w:r w:rsidR="00A16E59" w:rsidRPr="00BF52E1">
        <w:rPr>
          <w:rFonts w:ascii="Times New Roman" w:eastAsia="Times New Roman" w:hAnsi="Times New Roman" w:cs="Times New Roman"/>
          <w:i/>
          <w:sz w:val="24"/>
          <w:szCs w:val="24"/>
        </w:rPr>
        <w:t>et al</w:t>
      </w:r>
      <w:r w:rsidR="00A16E59" w:rsidRPr="00525694">
        <w:rPr>
          <w:rFonts w:ascii="Times New Roman" w:eastAsia="Times New Roman" w:hAnsi="Times New Roman" w:cs="Times New Roman"/>
          <w:sz w:val="24"/>
          <w:szCs w:val="24"/>
        </w:rPr>
        <w:t>.</w:t>
      </w:r>
      <w:r w:rsidR="00681581">
        <w:rPr>
          <w:rFonts w:ascii="Times New Roman" w:eastAsia="Times New Roman" w:hAnsi="Times New Roman" w:cs="Times New Roman"/>
          <w:sz w:val="24"/>
          <w:szCs w:val="24"/>
        </w:rPr>
        <w:t>,</w:t>
      </w:r>
      <w:r w:rsidR="00A16E59" w:rsidRPr="00525694">
        <w:rPr>
          <w:rFonts w:ascii="Times New Roman" w:eastAsia="Times New Roman" w:hAnsi="Times New Roman" w:cs="Times New Roman"/>
          <w:sz w:val="24"/>
          <w:szCs w:val="24"/>
        </w:rPr>
        <w:t> (1989) recorded the highest 14.53</w:t>
      </w:r>
      <w:r w:rsidR="00BF52E1" w:rsidRPr="00525694">
        <w:rPr>
          <w:rFonts w:ascii="Times New Roman" w:eastAsia="Times New Roman" w:hAnsi="Times New Roman" w:cs="Times New Roman"/>
          <w:sz w:val="24"/>
          <w:szCs w:val="24"/>
        </w:rPr>
        <w:t>% babesiosis</w:t>
      </w:r>
      <w:r w:rsidR="00A16E59" w:rsidRPr="00525694">
        <w:rPr>
          <w:rFonts w:ascii="Times New Roman" w:eastAsia="Times New Roman" w:hAnsi="Times New Roman" w:cs="Times New Roman"/>
          <w:sz w:val="24"/>
          <w:szCs w:val="24"/>
        </w:rPr>
        <w:t xml:space="preserve"> and Chowdhury </w:t>
      </w:r>
      <w:r w:rsidR="00A16E59" w:rsidRPr="00BF52E1">
        <w:rPr>
          <w:rFonts w:ascii="Times New Roman" w:eastAsia="Times New Roman" w:hAnsi="Times New Roman" w:cs="Times New Roman"/>
          <w:i/>
          <w:sz w:val="24"/>
          <w:szCs w:val="24"/>
        </w:rPr>
        <w:t>et al</w:t>
      </w:r>
      <w:r w:rsidR="00A16E59" w:rsidRPr="00525694">
        <w:rPr>
          <w:rFonts w:ascii="Times New Roman" w:eastAsia="Times New Roman" w:hAnsi="Times New Roman" w:cs="Times New Roman"/>
          <w:sz w:val="24"/>
          <w:szCs w:val="24"/>
        </w:rPr>
        <w:t>.</w:t>
      </w:r>
      <w:r w:rsidR="00681581">
        <w:rPr>
          <w:rFonts w:ascii="Times New Roman" w:eastAsia="Times New Roman" w:hAnsi="Times New Roman" w:cs="Times New Roman"/>
          <w:sz w:val="24"/>
          <w:szCs w:val="24"/>
        </w:rPr>
        <w:t>,</w:t>
      </w:r>
      <w:r w:rsidR="00A16E59" w:rsidRPr="00525694">
        <w:rPr>
          <w:rFonts w:ascii="Times New Roman" w:eastAsia="Times New Roman" w:hAnsi="Times New Roman" w:cs="Times New Roman"/>
          <w:sz w:val="24"/>
          <w:szCs w:val="24"/>
        </w:rPr>
        <w:t xml:space="preserve"> (2006) recorded 70% anaplasmosis in Sirajgong district.</w:t>
      </w:r>
      <w:r w:rsidR="004F730F">
        <w:rPr>
          <w:rFonts w:ascii="Times New Roman" w:eastAsia="Times New Roman" w:hAnsi="Times New Roman" w:cs="Times New Roman"/>
          <w:sz w:val="24"/>
          <w:szCs w:val="24"/>
        </w:rPr>
        <w:t xml:space="preserve"> </w:t>
      </w:r>
      <w:r w:rsidR="00082D1D" w:rsidRPr="00525694">
        <w:rPr>
          <w:rFonts w:ascii="Times New Roman" w:eastAsia="Times New Roman" w:hAnsi="Times New Roman" w:cs="Times New Roman"/>
          <w:sz w:val="24"/>
          <w:szCs w:val="24"/>
        </w:rPr>
        <w:t>In case of cattle species major cases were cross breed cattle in</w:t>
      </w:r>
      <w:r w:rsidR="004F730F">
        <w:rPr>
          <w:rFonts w:ascii="Times New Roman" w:eastAsia="Times New Roman" w:hAnsi="Times New Roman" w:cs="Times New Roman"/>
          <w:sz w:val="24"/>
          <w:szCs w:val="24"/>
        </w:rPr>
        <w:t xml:space="preserve"> I</w:t>
      </w:r>
      <w:r w:rsidR="00082D1D" w:rsidRPr="00525694">
        <w:rPr>
          <w:rFonts w:ascii="Times New Roman" w:eastAsia="Times New Roman" w:hAnsi="Times New Roman" w:cs="Times New Roman"/>
          <w:sz w:val="24"/>
          <w:szCs w:val="24"/>
        </w:rPr>
        <w:t>ndia that supports the report</w:t>
      </w:r>
      <w:r w:rsidR="004F730F">
        <w:rPr>
          <w:rFonts w:ascii="Times New Roman" w:eastAsia="Times New Roman" w:hAnsi="Times New Roman" w:cs="Times New Roman"/>
          <w:sz w:val="24"/>
          <w:szCs w:val="24"/>
        </w:rPr>
        <w:t xml:space="preserve"> </w:t>
      </w:r>
      <w:r w:rsidR="004F730F" w:rsidRPr="00525694">
        <w:rPr>
          <w:rFonts w:ascii="Times New Roman" w:eastAsia="Times New Roman" w:hAnsi="Times New Roman" w:cs="Times New Roman"/>
          <w:sz w:val="24"/>
          <w:szCs w:val="24"/>
        </w:rPr>
        <w:t>(</w:t>
      </w:r>
      <w:r w:rsidR="004F730F" w:rsidRPr="00525694">
        <w:rPr>
          <w:rFonts w:ascii="Times New Roman" w:eastAsia="Times New Roman" w:hAnsi="Times New Roman" w:cs="Times New Roman"/>
        </w:rPr>
        <w:t>Chakraborti</w:t>
      </w:r>
      <w:r w:rsidR="004F730F">
        <w:rPr>
          <w:rFonts w:ascii="Times New Roman" w:eastAsia="Times New Roman" w:hAnsi="Times New Roman" w:cs="Times New Roman"/>
          <w:sz w:val="24"/>
          <w:szCs w:val="24"/>
        </w:rPr>
        <w:t xml:space="preserve"> </w:t>
      </w:r>
      <w:r w:rsidR="004F730F" w:rsidRPr="00F507E5">
        <w:rPr>
          <w:rFonts w:ascii="Times New Roman" w:eastAsia="Times New Roman" w:hAnsi="Times New Roman" w:cs="Times New Roman"/>
          <w:i/>
          <w:sz w:val="24"/>
          <w:szCs w:val="24"/>
        </w:rPr>
        <w:t>et al</w:t>
      </w:r>
      <w:r w:rsidR="00681581">
        <w:rPr>
          <w:rFonts w:ascii="Times New Roman" w:eastAsia="Times New Roman" w:hAnsi="Times New Roman" w:cs="Times New Roman"/>
          <w:i/>
          <w:sz w:val="24"/>
          <w:szCs w:val="24"/>
        </w:rPr>
        <w:t>.</w:t>
      </w:r>
      <w:r w:rsidR="004F730F" w:rsidRPr="00525694">
        <w:rPr>
          <w:rFonts w:ascii="Times New Roman" w:eastAsia="Times New Roman" w:hAnsi="Times New Roman" w:cs="Times New Roman"/>
          <w:sz w:val="24"/>
          <w:szCs w:val="24"/>
        </w:rPr>
        <w:t>,</w:t>
      </w:r>
      <w:r w:rsidR="004F730F">
        <w:rPr>
          <w:rFonts w:ascii="Times New Roman" w:eastAsia="Times New Roman" w:hAnsi="Times New Roman" w:cs="Times New Roman"/>
          <w:sz w:val="24"/>
          <w:szCs w:val="24"/>
        </w:rPr>
        <w:t xml:space="preserve"> </w:t>
      </w:r>
      <w:r w:rsidR="004F730F" w:rsidRPr="00525694">
        <w:rPr>
          <w:rFonts w:ascii="Times New Roman" w:eastAsia="Times New Roman" w:hAnsi="Times New Roman" w:cs="Times New Roman"/>
          <w:sz w:val="24"/>
          <w:szCs w:val="24"/>
        </w:rPr>
        <w:t>2002)</w:t>
      </w:r>
      <w:r w:rsidR="00082D1D" w:rsidRPr="00525694">
        <w:rPr>
          <w:rFonts w:ascii="Times New Roman" w:eastAsia="Times New Roman" w:hAnsi="Times New Roman" w:cs="Times New Roman"/>
          <w:sz w:val="24"/>
          <w:szCs w:val="24"/>
        </w:rPr>
        <w:t xml:space="preserve"> witnessing animals are highly affected by haemoprotozoan diseases in cross-bree</w:t>
      </w:r>
      <w:r w:rsidR="00D75C1B" w:rsidRPr="00525694">
        <w:rPr>
          <w:rFonts w:ascii="Times New Roman" w:eastAsia="Times New Roman" w:hAnsi="Times New Roman" w:cs="Times New Roman"/>
          <w:sz w:val="24"/>
          <w:szCs w:val="24"/>
        </w:rPr>
        <w:t xml:space="preserve">d animals in </w:t>
      </w:r>
      <w:r w:rsidR="004F730F">
        <w:rPr>
          <w:rFonts w:ascii="Times New Roman" w:eastAsia="Times New Roman" w:hAnsi="Times New Roman" w:cs="Times New Roman"/>
          <w:sz w:val="24"/>
          <w:szCs w:val="24"/>
        </w:rPr>
        <w:t xml:space="preserve">India. </w:t>
      </w:r>
      <w:r w:rsidR="00D75C1B" w:rsidRPr="00525694">
        <w:rPr>
          <w:rFonts w:ascii="Times New Roman" w:eastAsia="Times New Roman" w:hAnsi="Times New Roman" w:cs="Times New Roman"/>
          <w:sz w:val="24"/>
          <w:szCs w:val="24"/>
        </w:rPr>
        <w:t>Amon</w:t>
      </w:r>
      <w:r w:rsidR="004F730F">
        <w:rPr>
          <w:rFonts w:ascii="Times New Roman" w:eastAsia="Times New Roman" w:hAnsi="Times New Roman" w:cs="Times New Roman"/>
          <w:sz w:val="24"/>
          <w:szCs w:val="24"/>
        </w:rPr>
        <w:t xml:space="preserve">g all </w:t>
      </w:r>
      <w:r w:rsidR="00BF52E1">
        <w:rPr>
          <w:rFonts w:ascii="Times New Roman" w:eastAsia="Times New Roman" w:hAnsi="Times New Roman" w:cs="Times New Roman"/>
          <w:sz w:val="24"/>
          <w:szCs w:val="24"/>
        </w:rPr>
        <w:t>protozoan</w:t>
      </w:r>
      <w:r w:rsidR="004F730F">
        <w:rPr>
          <w:rFonts w:ascii="Times New Roman" w:eastAsia="Times New Roman" w:hAnsi="Times New Roman" w:cs="Times New Roman"/>
          <w:sz w:val="24"/>
          <w:szCs w:val="24"/>
        </w:rPr>
        <w:t xml:space="preserve"> cases in cattle</w:t>
      </w:r>
      <w:r w:rsidR="00F507E5">
        <w:rPr>
          <w:rFonts w:ascii="Times New Roman" w:eastAsia="Times New Roman" w:hAnsi="Times New Roman" w:cs="Times New Roman"/>
          <w:sz w:val="24"/>
          <w:szCs w:val="24"/>
        </w:rPr>
        <w:t xml:space="preserve"> </w:t>
      </w:r>
      <w:r w:rsidR="00D75C1B" w:rsidRPr="00525694">
        <w:rPr>
          <w:rFonts w:ascii="Times New Roman" w:eastAsia="Times New Roman" w:hAnsi="Times New Roman" w:cs="Times New Roman"/>
          <w:sz w:val="24"/>
          <w:szCs w:val="24"/>
        </w:rPr>
        <w:t>higher</w:t>
      </w:r>
      <w:r w:rsidR="004F730F">
        <w:rPr>
          <w:rFonts w:ascii="Times New Roman" w:eastAsia="Times New Roman" w:hAnsi="Times New Roman" w:cs="Times New Roman"/>
          <w:sz w:val="24"/>
          <w:szCs w:val="24"/>
        </w:rPr>
        <w:t xml:space="preserve"> </w:t>
      </w:r>
      <w:r w:rsidR="00D75C1B" w:rsidRPr="00525694">
        <w:rPr>
          <w:rFonts w:ascii="Times New Roman" w:eastAsia="Times New Roman" w:hAnsi="Times New Roman" w:cs="Times New Roman"/>
          <w:sz w:val="24"/>
          <w:szCs w:val="24"/>
        </w:rPr>
        <w:t xml:space="preserve">(10%) percentage was </w:t>
      </w:r>
      <w:r w:rsidR="00F507E5">
        <w:rPr>
          <w:rFonts w:ascii="Times New Roman" w:eastAsia="Times New Roman" w:hAnsi="Times New Roman" w:cs="Times New Roman"/>
          <w:sz w:val="24"/>
          <w:szCs w:val="24"/>
        </w:rPr>
        <w:t>in Tamil nadu of I</w:t>
      </w:r>
      <w:r w:rsidR="00D75C1B" w:rsidRPr="00525694">
        <w:rPr>
          <w:rFonts w:ascii="Times New Roman" w:eastAsia="Times New Roman" w:hAnsi="Times New Roman" w:cs="Times New Roman"/>
          <w:sz w:val="24"/>
          <w:szCs w:val="24"/>
        </w:rPr>
        <w:t>ndia</w:t>
      </w:r>
      <w:r w:rsidR="00F507E5">
        <w:rPr>
          <w:rFonts w:ascii="Times New Roman" w:eastAsia="Times New Roman" w:hAnsi="Times New Roman" w:cs="Times New Roman"/>
          <w:sz w:val="24"/>
          <w:szCs w:val="24"/>
        </w:rPr>
        <w:t xml:space="preserve"> </w:t>
      </w:r>
      <w:r w:rsidR="00D75C1B" w:rsidRPr="00525694">
        <w:rPr>
          <w:rFonts w:ascii="Times New Roman" w:eastAsia="Times New Roman" w:hAnsi="Times New Roman" w:cs="Times New Roman"/>
          <w:sz w:val="24"/>
          <w:szCs w:val="24"/>
        </w:rPr>
        <w:t>(n=13) where 21.1 %</w:t>
      </w:r>
      <w:r w:rsidR="000D3BCE" w:rsidRPr="00525694">
        <w:rPr>
          <w:rFonts w:ascii="Times New Roman" w:eastAsia="Times New Roman" w:hAnsi="Times New Roman" w:cs="Times New Roman"/>
          <w:sz w:val="24"/>
          <w:szCs w:val="24"/>
        </w:rPr>
        <w:t xml:space="preserve"> haemoprotozoal disease has been </w:t>
      </w:r>
      <w:r w:rsidR="00F507E5">
        <w:rPr>
          <w:rFonts w:ascii="Times New Roman" w:eastAsia="Times New Roman" w:hAnsi="Times New Roman" w:cs="Times New Roman"/>
          <w:sz w:val="24"/>
          <w:szCs w:val="24"/>
        </w:rPr>
        <w:t xml:space="preserve">previously </w:t>
      </w:r>
      <w:r w:rsidR="000D3BCE" w:rsidRPr="00525694">
        <w:rPr>
          <w:rFonts w:ascii="Times New Roman" w:eastAsia="Times New Roman" w:hAnsi="Times New Roman" w:cs="Times New Roman"/>
          <w:sz w:val="24"/>
          <w:szCs w:val="24"/>
        </w:rPr>
        <w:t>reported from various geographical regio</w:t>
      </w:r>
      <w:r w:rsidR="00F507E5">
        <w:rPr>
          <w:rFonts w:ascii="Times New Roman" w:eastAsia="Times New Roman" w:hAnsi="Times New Roman" w:cs="Times New Roman"/>
          <w:sz w:val="24"/>
          <w:szCs w:val="24"/>
        </w:rPr>
        <w:t xml:space="preserve">ns of the country in Tamil nadu </w:t>
      </w:r>
      <w:r w:rsidR="000D3BCE" w:rsidRPr="00525694">
        <w:rPr>
          <w:rFonts w:ascii="Times New Roman" w:eastAsia="Times New Roman" w:hAnsi="Times New Roman" w:cs="Times New Roman"/>
          <w:sz w:val="24"/>
          <w:szCs w:val="24"/>
        </w:rPr>
        <w:t>(</w:t>
      </w:r>
      <w:r w:rsidR="00F507E5">
        <w:rPr>
          <w:rFonts w:ascii="Times New Roman" w:eastAsia="Times New Roman" w:hAnsi="Times New Roman" w:cs="Times New Roman"/>
        </w:rPr>
        <w:t>Anandan, Lalitha et al</w:t>
      </w:r>
      <w:r w:rsidR="000D3BCE" w:rsidRPr="00525694">
        <w:rPr>
          <w:rFonts w:ascii="Times New Roman" w:eastAsia="Times New Roman" w:hAnsi="Times New Roman" w:cs="Times New Roman"/>
        </w:rPr>
        <w:t>,</w:t>
      </w:r>
      <w:r w:rsidR="00F507E5">
        <w:rPr>
          <w:rFonts w:ascii="Times New Roman" w:eastAsia="Times New Roman" w:hAnsi="Times New Roman" w:cs="Times New Roman"/>
        </w:rPr>
        <w:t xml:space="preserve"> 19</w:t>
      </w:r>
      <w:r w:rsidR="000D3BCE" w:rsidRPr="00525694">
        <w:rPr>
          <w:rFonts w:ascii="Times New Roman" w:eastAsia="Times New Roman" w:hAnsi="Times New Roman" w:cs="Times New Roman"/>
        </w:rPr>
        <w:t>89)</w:t>
      </w:r>
      <w:r w:rsidR="002D79C2" w:rsidRPr="00525694">
        <w:rPr>
          <w:rFonts w:ascii="Times New Roman" w:eastAsia="Times New Roman" w:hAnsi="Times New Roman" w:cs="Times New Roman"/>
        </w:rPr>
        <w:t>.</w:t>
      </w:r>
      <w:r w:rsidR="00F507E5">
        <w:rPr>
          <w:rFonts w:ascii="Times New Roman" w:eastAsia="Times New Roman" w:hAnsi="Times New Roman" w:cs="Times New Roman"/>
        </w:rPr>
        <w:t xml:space="preserve"> </w:t>
      </w:r>
      <w:r w:rsidR="002D79C2" w:rsidRPr="00525694">
        <w:rPr>
          <w:rFonts w:ascii="Times New Roman" w:eastAsia="Times New Roman" w:hAnsi="Times New Roman" w:cs="Times New Roman"/>
        </w:rPr>
        <w:t>In cattle species Myiasis infestation was 5%</w:t>
      </w:r>
      <w:r w:rsidR="00F507E5">
        <w:rPr>
          <w:rFonts w:ascii="Times New Roman" w:eastAsia="Times New Roman" w:hAnsi="Times New Roman" w:cs="Times New Roman"/>
        </w:rPr>
        <w:t xml:space="preserve"> </w:t>
      </w:r>
      <w:r w:rsidR="002D79C2" w:rsidRPr="00525694">
        <w:rPr>
          <w:rFonts w:ascii="Times New Roman" w:eastAsia="Times New Roman" w:hAnsi="Times New Roman" w:cs="Times New Roman"/>
        </w:rPr>
        <w:t>(n=11)</w:t>
      </w:r>
      <w:r w:rsidR="002D79C2" w:rsidRPr="00525694">
        <w:rPr>
          <w:rFonts w:ascii="Times New Roman" w:hAnsi="Times New Roman" w:cs="Times New Roman"/>
          <w:sz w:val="26"/>
          <w:szCs w:val="24"/>
        </w:rPr>
        <w:t xml:space="preserve"> which is slight higher than  the earlier report of </w:t>
      </w:r>
      <w:r w:rsidR="00F507E5">
        <w:rPr>
          <w:rFonts w:ascii="Times New Roman" w:hAnsi="Times New Roman" w:cs="Times New Roman"/>
          <w:sz w:val="26"/>
          <w:szCs w:val="24"/>
        </w:rPr>
        <w:t>O</w:t>
      </w:r>
      <w:r w:rsidR="002D79C2" w:rsidRPr="00525694">
        <w:rPr>
          <w:rFonts w:ascii="Times New Roman" w:hAnsi="Times New Roman" w:cs="Times New Roman"/>
          <w:sz w:val="26"/>
          <w:szCs w:val="24"/>
        </w:rPr>
        <w:t xml:space="preserve">mith  </w:t>
      </w:r>
      <w:r w:rsidR="002D79C2" w:rsidRPr="00525694">
        <w:rPr>
          <w:rFonts w:ascii="Times New Roman" w:hAnsi="Times New Roman" w:cs="Times New Roman"/>
          <w:i/>
          <w:sz w:val="26"/>
          <w:szCs w:val="24"/>
        </w:rPr>
        <w:t>et al</w:t>
      </w:r>
      <w:r w:rsidR="00681581">
        <w:rPr>
          <w:rFonts w:ascii="Times New Roman" w:hAnsi="Times New Roman" w:cs="Times New Roman"/>
          <w:i/>
          <w:sz w:val="26"/>
          <w:szCs w:val="24"/>
        </w:rPr>
        <w:t>.,</w:t>
      </w:r>
      <w:r w:rsidR="002D79C2" w:rsidRPr="00525694">
        <w:rPr>
          <w:rFonts w:ascii="Times New Roman" w:hAnsi="Times New Roman" w:cs="Times New Roman"/>
          <w:sz w:val="26"/>
          <w:szCs w:val="24"/>
        </w:rPr>
        <w:t xml:space="preserve">( 2007); who reported 2.67%   and less than Rahman </w:t>
      </w:r>
      <w:r w:rsidR="002D79C2" w:rsidRPr="00525694">
        <w:rPr>
          <w:rFonts w:ascii="Times New Roman" w:hAnsi="Times New Roman" w:cs="Times New Roman"/>
          <w:i/>
          <w:sz w:val="26"/>
          <w:szCs w:val="24"/>
        </w:rPr>
        <w:t>et al</w:t>
      </w:r>
      <w:r w:rsidR="002D79C2" w:rsidRPr="00525694">
        <w:rPr>
          <w:rFonts w:ascii="Times New Roman" w:hAnsi="Times New Roman" w:cs="Times New Roman"/>
          <w:sz w:val="26"/>
          <w:szCs w:val="24"/>
        </w:rPr>
        <w:t xml:space="preserve"> (1972); who reported 11% incidence.</w:t>
      </w:r>
      <w:r w:rsidR="00F507E5">
        <w:rPr>
          <w:rFonts w:ascii="Times New Roman" w:hAnsi="Times New Roman" w:cs="Times New Roman"/>
          <w:sz w:val="26"/>
          <w:szCs w:val="24"/>
        </w:rPr>
        <w:t xml:space="preserve"> </w:t>
      </w:r>
      <w:r w:rsidR="002D79C2" w:rsidRPr="00525694">
        <w:rPr>
          <w:rFonts w:ascii="Times New Roman" w:hAnsi="Times New Roman" w:cs="Times New Roman"/>
          <w:sz w:val="26"/>
          <w:szCs w:val="24"/>
        </w:rPr>
        <w:t xml:space="preserve">In case of goat and sheep it was </w:t>
      </w:r>
      <w:r w:rsidR="00360CA3" w:rsidRPr="00525694">
        <w:rPr>
          <w:rFonts w:ascii="Times New Roman" w:hAnsi="Times New Roman" w:cs="Times New Roman"/>
          <w:sz w:val="26"/>
          <w:szCs w:val="24"/>
        </w:rPr>
        <w:t xml:space="preserve">respectively 3% and 2% that also slight higher </w:t>
      </w:r>
      <w:r w:rsidR="00F507E5" w:rsidRPr="00525694">
        <w:rPr>
          <w:rFonts w:ascii="Times New Roman" w:hAnsi="Times New Roman" w:cs="Times New Roman"/>
          <w:sz w:val="24"/>
          <w:szCs w:val="24"/>
        </w:rPr>
        <w:t>than the</w:t>
      </w:r>
      <w:r w:rsidR="00933EC7">
        <w:rPr>
          <w:rFonts w:ascii="Times New Roman" w:hAnsi="Times New Roman" w:cs="Times New Roman"/>
          <w:sz w:val="24"/>
          <w:szCs w:val="24"/>
        </w:rPr>
        <w:t xml:space="preserve"> earlier </w:t>
      </w:r>
      <w:r w:rsidR="00D02298">
        <w:rPr>
          <w:rFonts w:ascii="Times New Roman" w:hAnsi="Times New Roman" w:cs="Times New Roman"/>
          <w:sz w:val="24"/>
          <w:szCs w:val="24"/>
        </w:rPr>
        <w:t>findings that are</w:t>
      </w:r>
      <w:r w:rsidR="00933EC7">
        <w:rPr>
          <w:rFonts w:ascii="Times New Roman" w:hAnsi="Times New Roman" w:cs="Times New Roman"/>
          <w:sz w:val="24"/>
          <w:szCs w:val="24"/>
        </w:rPr>
        <w:t xml:space="preserve"> </w:t>
      </w:r>
      <w:r w:rsidR="00360CA3" w:rsidRPr="00525694">
        <w:rPr>
          <w:rFonts w:ascii="Times New Roman" w:hAnsi="Times New Roman" w:cs="Times New Roman"/>
          <w:sz w:val="24"/>
          <w:szCs w:val="24"/>
        </w:rPr>
        <w:t xml:space="preserve">2.67% </w:t>
      </w:r>
      <w:r w:rsidR="00933EC7">
        <w:rPr>
          <w:rFonts w:ascii="Times New Roman" w:hAnsi="Times New Roman" w:cs="Times New Roman"/>
          <w:sz w:val="24"/>
          <w:szCs w:val="24"/>
        </w:rPr>
        <w:t>(O</w:t>
      </w:r>
      <w:r w:rsidR="00933EC7" w:rsidRPr="00525694">
        <w:rPr>
          <w:rFonts w:ascii="Times New Roman" w:hAnsi="Times New Roman" w:cs="Times New Roman"/>
          <w:sz w:val="24"/>
          <w:szCs w:val="24"/>
        </w:rPr>
        <w:t xml:space="preserve">mith </w:t>
      </w:r>
      <w:r w:rsidR="00933EC7" w:rsidRPr="00525694">
        <w:rPr>
          <w:rFonts w:ascii="Times New Roman" w:hAnsi="Times New Roman" w:cs="Times New Roman"/>
          <w:i/>
          <w:sz w:val="24"/>
          <w:szCs w:val="24"/>
        </w:rPr>
        <w:t>et al</w:t>
      </w:r>
      <w:r w:rsidR="00681581">
        <w:rPr>
          <w:rFonts w:ascii="Times New Roman" w:hAnsi="Times New Roman" w:cs="Times New Roman"/>
          <w:i/>
          <w:sz w:val="24"/>
          <w:szCs w:val="24"/>
        </w:rPr>
        <w:t>.</w:t>
      </w:r>
      <w:r w:rsidR="00933EC7">
        <w:rPr>
          <w:rFonts w:ascii="Times New Roman" w:hAnsi="Times New Roman" w:cs="Times New Roman"/>
          <w:i/>
          <w:sz w:val="24"/>
          <w:szCs w:val="24"/>
        </w:rPr>
        <w:t>,</w:t>
      </w:r>
      <w:r w:rsidR="00933EC7">
        <w:rPr>
          <w:rFonts w:ascii="Times New Roman" w:hAnsi="Times New Roman" w:cs="Times New Roman"/>
          <w:sz w:val="24"/>
          <w:szCs w:val="24"/>
        </w:rPr>
        <w:t xml:space="preserve"> 2007)</w:t>
      </w:r>
      <w:r w:rsidR="00360CA3" w:rsidRPr="00525694">
        <w:rPr>
          <w:rFonts w:ascii="Times New Roman" w:hAnsi="Times New Roman" w:cs="Times New Roman"/>
          <w:sz w:val="24"/>
          <w:szCs w:val="24"/>
        </w:rPr>
        <w:t>.</w:t>
      </w:r>
      <w:r w:rsidR="00933EC7">
        <w:rPr>
          <w:rFonts w:ascii="Times New Roman" w:hAnsi="Times New Roman" w:cs="Times New Roman"/>
          <w:sz w:val="24"/>
          <w:szCs w:val="24"/>
        </w:rPr>
        <w:t xml:space="preserve"> </w:t>
      </w:r>
      <w:r w:rsidR="00D02298">
        <w:rPr>
          <w:rFonts w:ascii="Times New Roman" w:hAnsi="Times New Roman" w:cs="Times New Roman"/>
          <w:sz w:val="24"/>
          <w:szCs w:val="24"/>
        </w:rPr>
        <w:t>Overall m</w:t>
      </w:r>
      <w:r w:rsidR="00E27199" w:rsidRPr="00525694">
        <w:rPr>
          <w:rFonts w:ascii="Times New Roman" w:hAnsi="Times New Roman" w:cs="Times New Roman"/>
          <w:sz w:val="24"/>
          <w:szCs w:val="24"/>
        </w:rPr>
        <w:t>yiasis cases in cattle,</w:t>
      </w:r>
      <w:r w:rsidR="00F507E5">
        <w:rPr>
          <w:rFonts w:ascii="Times New Roman" w:hAnsi="Times New Roman" w:cs="Times New Roman"/>
          <w:sz w:val="24"/>
          <w:szCs w:val="24"/>
        </w:rPr>
        <w:t xml:space="preserve"> </w:t>
      </w:r>
      <w:r w:rsidR="00E27199" w:rsidRPr="00525694">
        <w:rPr>
          <w:rFonts w:ascii="Times New Roman" w:hAnsi="Times New Roman" w:cs="Times New Roman"/>
          <w:sz w:val="24"/>
          <w:szCs w:val="24"/>
        </w:rPr>
        <w:t>goat and sheep</w:t>
      </w:r>
      <w:r w:rsidR="00360CA3" w:rsidRPr="00525694">
        <w:rPr>
          <w:rFonts w:ascii="Times New Roman" w:hAnsi="Times New Roman" w:cs="Times New Roman"/>
          <w:sz w:val="24"/>
          <w:szCs w:val="24"/>
        </w:rPr>
        <w:t xml:space="preserve"> </w:t>
      </w:r>
      <w:r w:rsidR="00E27199" w:rsidRPr="00525694">
        <w:rPr>
          <w:rFonts w:ascii="Times New Roman" w:hAnsi="Times New Roman" w:cs="Times New Roman"/>
          <w:sz w:val="24"/>
          <w:szCs w:val="24"/>
        </w:rPr>
        <w:t>was 5%,</w:t>
      </w:r>
      <w:r w:rsidR="00F507E5">
        <w:rPr>
          <w:rFonts w:ascii="Times New Roman" w:hAnsi="Times New Roman" w:cs="Times New Roman"/>
          <w:sz w:val="24"/>
          <w:szCs w:val="24"/>
        </w:rPr>
        <w:t xml:space="preserve"> </w:t>
      </w:r>
      <w:r w:rsidR="00E27199" w:rsidRPr="00525694">
        <w:rPr>
          <w:rFonts w:ascii="Times New Roman" w:hAnsi="Times New Roman" w:cs="Times New Roman"/>
          <w:sz w:val="24"/>
          <w:szCs w:val="24"/>
        </w:rPr>
        <w:t>3% and 2% respectively</w:t>
      </w:r>
      <w:r w:rsidR="00F507E5">
        <w:rPr>
          <w:rFonts w:ascii="Times New Roman" w:hAnsi="Times New Roman" w:cs="Times New Roman"/>
          <w:sz w:val="24"/>
          <w:szCs w:val="24"/>
        </w:rPr>
        <w:t>.</w:t>
      </w:r>
    </w:p>
    <w:p w:rsidR="00F379AD" w:rsidRDefault="00E27199" w:rsidP="0096546E">
      <w:pPr>
        <w:spacing w:line="360" w:lineRule="auto"/>
        <w:jc w:val="both"/>
        <w:rPr>
          <w:rFonts w:ascii="Times New Roman" w:hAnsi="Times New Roman" w:cs="Times New Roman"/>
          <w:sz w:val="24"/>
          <w:szCs w:val="24"/>
        </w:rPr>
      </w:pPr>
      <w:r w:rsidRPr="00525694">
        <w:rPr>
          <w:rFonts w:ascii="Times New Roman" w:eastAsia="Times New Roman" w:hAnsi="Times New Roman" w:cs="Times New Roman"/>
          <w:sz w:val="24"/>
          <w:szCs w:val="24"/>
        </w:rPr>
        <w:t xml:space="preserve">Among haemoprotozoal diseases </w:t>
      </w:r>
      <w:r w:rsidR="00933EC7" w:rsidRPr="00525694">
        <w:rPr>
          <w:rFonts w:ascii="Times New Roman" w:eastAsia="Times New Roman" w:hAnsi="Times New Roman" w:cs="Times New Roman"/>
          <w:sz w:val="24"/>
          <w:szCs w:val="24"/>
        </w:rPr>
        <w:t>a common clinical sign was</w:t>
      </w:r>
      <w:r w:rsidRPr="00525694">
        <w:rPr>
          <w:rFonts w:ascii="Times New Roman" w:eastAsia="Times New Roman" w:hAnsi="Times New Roman" w:cs="Times New Roman"/>
          <w:sz w:val="24"/>
          <w:szCs w:val="24"/>
        </w:rPr>
        <w:t xml:space="preserve"> </w:t>
      </w:r>
      <w:r w:rsidRPr="00525694">
        <w:rPr>
          <w:rFonts w:ascii="Times New Roman" w:hAnsi="Times New Roman" w:cs="Times New Roman"/>
          <w:bCs/>
          <w:sz w:val="24"/>
          <w:szCs w:val="24"/>
        </w:rPr>
        <w:t>Coffee colored urine and swollen lymphnode in babesiosis,</w:t>
      </w:r>
      <w:r w:rsidRPr="00525694">
        <w:rPr>
          <w:rFonts w:ascii="Times New Roman" w:hAnsi="Times New Roman" w:cs="Times New Roman"/>
          <w:bCs/>
          <w:sz w:val="28"/>
          <w:szCs w:val="28"/>
        </w:rPr>
        <w:t xml:space="preserve"> </w:t>
      </w:r>
      <w:r w:rsidR="00D02298" w:rsidRPr="00525694">
        <w:rPr>
          <w:rFonts w:ascii="Times New Roman" w:hAnsi="Times New Roman" w:cs="Times New Roman"/>
          <w:bCs/>
          <w:sz w:val="24"/>
          <w:szCs w:val="24"/>
        </w:rPr>
        <w:t>swollen</w:t>
      </w:r>
      <w:r w:rsidRPr="00525694">
        <w:rPr>
          <w:rFonts w:ascii="Times New Roman" w:hAnsi="Times New Roman" w:cs="Times New Roman"/>
          <w:bCs/>
          <w:sz w:val="24"/>
          <w:szCs w:val="24"/>
        </w:rPr>
        <w:t xml:space="preserve"> pre</w:t>
      </w:r>
      <w:r w:rsidR="00D02298">
        <w:rPr>
          <w:rFonts w:ascii="Times New Roman" w:hAnsi="Times New Roman" w:cs="Times New Roman"/>
          <w:bCs/>
          <w:sz w:val="24"/>
          <w:szCs w:val="24"/>
        </w:rPr>
        <w:t>-</w:t>
      </w:r>
      <w:r w:rsidRPr="00525694">
        <w:rPr>
          <w:rFonts w:ascii="Times New Roman" w:hAnsi="Times New Roman" w:cs="Times New Roman"/>
          <w:bCs/>
          <w:sz w:val="24"/>
          <w:szCs w:val="24"/>
        </w:rPr>
        <w:t>scapular lymphnode in</w:t>
      </w:r>
      <w:r w:rsidR="00B42076" w:rsidRPr="00525694">
        <w:rPr>
          <w:rFonts w:ascii="Times New Roman" w:hAnsi="Times New Roman" w:cs="Times New Roman"/>
          <w:bCs/>
          <w:sz w:val="24"/>
          <w:szCs w:val="24"/>
        </w:rPr>
        <w:t xml:space="preserve"> anaplasmosis.</w:t>
      </w:r>
      <w:r w:rsidR="00933EC7">
        <w:rPr>
          <w:rFonts w:ascii="Times New Roman" w:hAnsi="Times New Roman" w:cs="Times New Roman"/>
          <w:bCs/>
          <w:sz w:val="24"/>
          <w:szCs w:val="24"/>
        </w:rPr>
        <w:t xml:space="preserve"> </w:t>
      </w:r>
      <w:r w:rsidRPr="00525694">
        <w:rPr>
          <w:rFonts w:ascii="Times New Roman" w:hAnsi="Times New Roman" w:cs="Times New Roman"/>
          <w:bCs/>
          <w:sz w:val="24"/>
          <w:szCs w:val="24"/>
        </w:rPr>
        <w:t>In case of theileriosis swollen lymphnode and appearance nodules across t</w:t>
      </w:r>
      <w:r w:rsidR="00B42076" w:rsidRPr="00525694">
        <w:rPr>
          <w:rFonts w:ascii="Times New Roman" w:hAnsi="Times New Roman" w:cs="Times New Roman"/>
          <w:bCs/>
          <w:sz w:val="24"/>
          <w:szCs w:val="24"/>
        </w:rPr>
        <w:t xml:space="preserve">he surface of animal </w:t>
      </w:r>
      <w:r w:rsidR="00933EC7" w:rsidRPr="00525694">
        <w:rPr>
          <w:rFonts w:ascii="Times New Roman" w:hAnsi="Times New Roman" w:cs="Times New Roman"/>
          <w:bCs/>
          <w:sz w:val="24"/>
          <w:szCs w:val="24"/>
        </w:rPr>
        <w:t>body that</w:t>
      </w:r>
      <w:r w:rsidR="00B42076" w:rsidRPr="00525694">
        <w:rPr>
          <w:rFonts w:ascii="Times New Roman" w:hAnsi="Times New Roman" w:cs="Times New Roman"/>
          <w:bCs/>
          <w:sz w:val="24"/>
          <w:szCs w:val="24"/>
        </w:rPr>
        <w:t xml:space="preserve"> supports to </w:t>
      </w:r>
      <w:r w:rsidR="00D02298" w:rsidRPr="00525694">
        <w:rPr>
          <w:rFonts w:ascii="Times New Roman" w:hAnsi="Times New Roman" w:cs="Times New Roman"/>
          <w:bCs/>
        </w:rPr>
        <w:t>Urquhart (</w:t>
      </w:r>
      <w:r w:rsidR="00B42076" w:rsidRPr="00525694">
        <w:rPr>
          <w:rFonts w:ascii="Times New Roman" w:hAnsi="Times New Roman" w:cs="Times New Roman"/>
          <w:bCs/>
        </w:rPr>
        <w:t>1996)</w:t>
      </w:r>
      <w:r w:rsidR="00933EC7">
        <w:rPr>
          <w:rFonts w:ascii="Times New Roman" w:hAnsi="Times New Roman" w:cs="Times New Roman"/>
          <w:bCs/>
        </w:rPr>
        <w:t>. Again</w:t>
      </w:r>
      <w:r w:rsidRPr="00525694">
        <w:rPr>
          <w:rFonts w:ascii="Times New Roman" w:hAnsi="Times New Roman" w:cs="Times New Roman"/>
          <w:bCs/>
          <w:sz w:val="24"/>
          <w:szCs w:val="24"/>
        </w:rPr>
        <w:t xml:space="preserve"> </w:t>
      </w:r>
      <w:r w:rsidR="00933EC7">
        <w:rPr>
          <w:rFonts w:ascii="Times New Roman" w:hAnsi="Times New Roman" w:cs="Times New Roman"/>
          <w:bCs/>
          <w:sz w:val="24"/>
          <w:szCs w:val="24"/>
        </w:rPr>
        <w:t>i</w:t>
      </w:r>
      <w:r w:rsidR="00B42076" w:rsidRPr="00525694">
        <w:rPr>
          <w:rFonts w:ascii="Times New Roman" w:hAnsi="Times New Roman" w:cs="Times New Roman"/>
          <w:bCs/>
          <w:sz w:val="24"/>
          <w:szCs w:val="24"/>
        </w:rPr>
        <w:t xml:space="preserve">n case of myiasis common clinical sign </w:t>
      </w:r>
      <w:r w:rsidR="00933EC7" w:rsidRPr="00525694">
        <w:rPr>
          <w:rFonts w:ascii="Times New Roman" w:hAnsi="Times New Roman" w:cs="Times New Roman"/>
          <w:bCs/>
          <w:sz w:val="24"/>
          <w:szCs w:val="24"/>
        </w:rPr>
        <w:t>was wound</w:t>
      </w:r>
      <w:r w:rsidRPr="00525694">
        <w:rPr>
          <w:rFonts w:ascii="Times New Roman" w:hAnsi="Times New Roman" w:cs="Times New Roman"/>
          <w:bCs/>
          <w:sz w:val="24"/>
          <w:szCs w:val="24"/>
        </w:rPr>
        <w:t xml:space="preserve"> along with magg</w:t>
      </w:r>
      <w:r w:rsidR="00B42076" w:rsidRPr="00525694">
        <w:rPr>
          <w:rFonts w:ascii="Times New Roman" w:hAnsi="Times New Roman" w:cs="Times New Roman"/>
          <w:bCs/>
          <w:sz w:val="24"/>
          <w:szCs w:val="24"/>
        </w:rPr>
        <w:t xml:space="preserve">ot infestation </w:t>
      </w:r>
      <w:r w:rsidR="003F4199" w:rsidRPr="00525694">
        <w:rPr>
          <w:rFonts w:ascii="Times New Roman" w:hAnsi="Times New Roman" w:cs="Times New Roman"/>
          <w:bCs/>
          <w:sz w:val="24"/>
          <w:szCs w:val="24"/>
        </w:rPr>
        <w:t xml:space="preserve">which </w:t>
      </w:r>
      <w:r w:rsidR="00933EC7">
        <w:rPr>
          <w:rFonts w:ascii="Times New Roman" w:hAnsi="Times New Roman" w:cs="Times New Roman"/>
          <w:bCs/>
          <w:sz w:val="24"/>
          <w:szCs w:val="24"/>
        </w:rPr>
        <w:t xml:space="preserve">supports the earlier findings (Samad </w:t>
      </w:r>
      <w:r w:rsidR="00933EC7" w:rsidRPr="00933EC7">
        <w:rPr>
          <w:rFonts w:ascii="Times New Roman" w:hAnsi="Times New Roman" w:cs="Times New Roman"/>
          <w:bCs/>
          <w:i/>
          <w:sz w:val="24"/>
          <w:szCs w:val="24"/>
        </w:rPr>
        <w:t>et al</w:t>
      </w:r>
      <w:r w:rsidR="00312691">
        <w:rPr>
          <w:rFonts w:ascii="Times New Roman" w:hAnsi="Times New Roman" w:cs="Times New Roman"/>
          <w:bCs/>
          <w:i/>
          <w:sz w:val="24"/>
          <w:szCs w:val="24"/>
        </w:rPr>
        <w:t>.</w:t>
      </w:r>
      <w:r w:rsidR="00933EC7">
        <w:rPr>
          <w:rFonts w:ascii="Times New Roman" w:hAnsi="Times New Roman" w:cs="Times New Roman"/>
          <w:bCs/>
          <w:sz w:val="24"/>
          <w:szCs w:val="24"/>
        </w:rPr>
        <w:t xml:space="preserve">, </w:t>
      </w:r>
      <w:r w:rsidR="003F4199" w:rsidRPr="00525694">
        <w:rPr>
          <w:rFonts w:ascii="Times New Roman" w:hAnsi="Times New Roman" w:cs="Times New Roman"/>
          <w:bCs/>
          <w:sz w:val="24"/>
          <w:szCs w:val="24"/>
        </w:rPr>
        <w:t>1989).</w:t>
      </w:r>
      <w:r w:rsidR="00933EC7">
        <w:rPr>
          <w:rFonts w:ascii="Times New Roman" w:hAnsi="Times New Roman" w:cs="Times New Roman"/>
          <w:bCs/>
          <w:sz w:val="24"/>
          <w:szCs w:val="24"/>
        </w:rPr>
        <w:t xml:space="preserve"> </w:t>
      </w:r>
      <w:r w:rsidR="003F4199" w:rsidRPr="00525694">
        <w:rPr>
          <w:rFonts w:ascii="Times New Roman" w:hAnsi="Times New Roman" w:cs="Times New Roman"/>
          <w:bCs/>
          <w:sz w:val="24"/>
          <w:szCs w:val="24"/>
        </w:rPr>
        <w:t>In cases of treatment a</w:t>
      </w:r>
      <w:r w:rsidR="006926CD">
        <w:rPr>
          <w:rFonts w:ascii="Times New Roman" w:hAnsi="Times New Roman" w:cs="Times New Roman"/>
          <w:bCs/>
          <w:sz w:val="24"/>
          <w:szCs w:val="24"/>
        </w:rPr>
        <w:t xml:space="preserve">gainst haemoprotozoal diseases </w:t>
      </w:r>
      <w:r w:rsidR="003F4199" w:rsidRPr="00525694">
        <w:rPr>
          <w:rFonts w:ascii="Times New Roman" w:hAnsi="Times New Roman" w:cs="Times New Roman"/>
          <w:bCs/>
          <w:sz w:val="24"/>
          <w:szCs w:val="24"/>
        </w:rPr>
        <w:t xml:space="preserve">common drugs was oxytetracycline </w:t>
      </w:r>
      <w:r w:rsidR="003F4199" w:rsidRPr="00525694">
        <w:rPr>
          <w:rFonts w:ascii="Times New Roman" w:hAnsi="Times New Roman" w:cs="Times New Roman"/>
          <w:sz w:val="24"/>
          <w:szCs w:val="24"/>
        </w:rPr>
        <w:t>(Radostits</w:t>
      </w:r>
      <w:r w:rsidR="007417BE">
        <w:rPr>
          <w:rFonts w:ascii="Times New Roman" w:hAnsi="Times New Roman" w:cs="Times New Roman"/>
          <w:sz w:val="24"/>
          <w:szCs w:val="24"/>
        </w:rPr>
        <w:t xml:space="preserve"> </w:t>
      </w:r>
      <w:r w:rsidR="003F4199" w:rsidRPr="006926CD">
        <w:rPr>
          <w:rFonts w:ascii="Times New Roman" w:hAnsi="Times New Roman" w:cs="Times New Roman"/>
          <w:i/>
          <w:sz w:val="24"/>
          <w:szCs w:val="24"/>
        </w:rPr>
        <w:t>et</w:t>
      </w:r>
      <w:r w:rsidR="006926CD" w:rsidRPr="006926CD">
        <w:rPr>
          <w:rFonts w:ascii="Times New Roman" w:hAnsi="Times New Roman" w:cs="Times New Roman"/>
          <w:i/>
          <w:sz w:val="24"/>
          <w:szCs w:val="24"/>
        </w:rPr>
        <w:t xml:space="preserve"> al</w:t>
      </w:r>
      <w:r w:rsidR="007417BE">
        <w:rPr>
          <w:rFonts w:ascii="Times New Roman" w:hAnsi="Times New Roman" w:cs="Times New Roman"/>
          <w:i/>
          <w:sz w:val="24"/>
          <w:szCs w:val="24"/>
        </w:rPr>
        <w:t xml:space="preserve">., </w:t>
      </w:r>
      <w:r w:rsidR="007417BE" w:rsidRPr="007417BE">
        <w:rPr>
          <w:rFonts w:ascii="Times New Roman" w:hAnsi="Times New Roman" w:cs="Times New Roman"/>
          <w:sz w:val="24"/>
          <w:szCs w:val="24"/>
        </w:rPr>
        <w:t>2000</w:t>
      </w:r>
      <w:r w:rsidR="003F4199" w:rsidRPr="00525694">
        <w:rPr>
          <w:rFonts w:ascii="Times New Roman" w:hAnsi="Times New Roman" w:cs="Times New Roman"/>
          <w:sz w:val="24"/>
          <w:szCs w:val="24"/>
        </w:rPr>
        <w:t>).</w:t>
      </w:r>
      <w:r w:rsidR="006926CD">
        <w:rPr>
          <w:rFonts w:ascii="Times New Roman" w:hAnsi="Times New Roman" w:cs="Times New Roman"/>
          <w:sz w:val="24"/>
          <w:szCs w:val="24"/>
        </w:rPr>
        <w:t xml:space="preserve"> </w:t>
      </w:r>
      <w:r w:rsidR="00717860" w:rsidRPr="00525694">
        <w:rPr>
          <w:rFonts w:ascii="Times New Roman" w:hAnsi="Times New Roman" w:cs="Times New Roman"/>
          <w:sz w:val="24"/>
          <w:szCs w:val="24"/>
        </w:rPr>
        <w:t xml:space="preserve">In my placement time mostly used drugs was bupervacaine </w:t>
      </w:r>
      <w:r w:rsidR="006926CD">
        <w:rPr>
          <w:rFonts w:ascii="Times New Roman" w:hAnsi="Times New Roman" w:cs="Times New Roman"/>
          <w:sz w:val="24"/>
          <w:szCs w:val="24"/>
        </w:rPr>
        <w:t xml:space="preserve">for </w:t>
      </w:r>
      <w:r w:rsidR="00717860" w:rsidRPr="00525694">
        <w:rPr>
          <w:rFonts w:ascii="Times New Roman" w:hAnsi="Times New Roman" w:cs="Times New Roman"/>
          <w:sz w:val="24"/>
          <w:szCs w:val="24"/>
        </w:rPr>
        <w:t xml:space="preserve">anaplasmosis and theileriosis in </w:t>
      </w:r>
      <w:r w:rsidR="006926CD">
        <w:rPr>
          <w:rFonts w:ascii="Times New Roman" w:hAnsi="Times New Roman" w:cs="Times New Roman"/>
          <w:sz w:val="24"/>
          <w:szCs w:val="24"/>
        </w:rPr>
        <w:t>I</w:t>
      </w:r>
      <w:r w:rsidR="00717860" w:rsidRPr="00525694">
        <w:rPr>
          <w:rFonts w:ascii="Times New Roman" w:hAnsi="Times New Roman" w:cs="Times New Roman"/>
          <w:sz w:val="24"/>
          <w:szCs w:val="24"/>
        </w:rPr>
        <w:t xml:space="preserve">ndia </w:t>
      </w:r>
      <w:r w:rsidR="00501D2E">
        <w:rPr>
          <w:rFonts w:ascii="Times New Roman" w:hAnsi="Times New Roman" w:cs="Times New Roman"/>
          <w:sz w:val="24"/>
          <w:szCs w:val="24"/>
        </w:rPr>
        <w:t>(Roy</w:t>
      </w:r>
      <w:r w:rsidR="006926CD">
        <w:rPr>
          <w:rFonts w:ascii="Times New Roman" w:hAnsi="Times New Roman" w:cs="Times New Roman"/>
          <w:sz w:val="24"/>
          <w:szCs w:val="24"/>
        </w:rPr>
        <w:t xml:space="preserve"> </w:t>
      </w:r>
      <w:r w:rsidR="006926CD" w:rsidRPr="006926CD">
        <w:rPr>
          <w:rFonts w:ascii="Times New Roman" w:hAnsi="Times New Roman" w:cs="Times New Roman"/>
          <w:i/>
          <w:sz w:val="24"/>
          <w:szCs w:val="24"/>
        </w:rPr>
        <w:t>et al</w:t>
      </w:r>
      <w:r w:rsidR="00312691">
        <w:rPr>
          <w:rFonts w:ascii="Times New Roman" w:hAnsi="Times New Roman" w:cs="Times New Roman"/>
          <w:i/>
          <w:sz w:val="24"/>
          <w:szCs w:val="24"/>
        </w:rPr>
        <w:t>.</w:t>
      </w:r>
      <w:r w:rsidR="00006F0A">
        <w:rPr>
          <w:rFonts w:ascii="Times New Roman" w:hAnsi="Times New Roman" w:cs="Times New Roman"/>
          <w:i/>
          <w:sz w:val="24"/>
          <w:szCs w:val="24"/>
        </w:rPr>
        <w:t>, 2</w:t>
      </w:r>
      <w:r w:rsidR="00006F0A" w:rsidRPr="00006F0A">
        <w:rPr>
          <w:rFonts w:ascii="Times New Roman" w:hAnsi="Times New Roman" w:cs="Times New Roman"/>
          <w:sz w:val="24"/>
          <w:szCs w:val="24"/>
        </w:rPr>
        <w:t>004</w:t>
      </w:r>
      <w:r w:rsidR="00006F0A">
        <w:rPr>
          <w:rFonts w:ascii="Times New Roman" w:hAnsi="Times New Roman" w:cs="Times New Roman"/>
          <w:i/>
          <w:sz w:val="24"/>
          <w:szCs w:val="24"/>
        </w:rPr>
        <w:t>)</w:t>
      </w:r>
      <w:r w:rsidR="00717860" w:rsidRPr="00525694">
        <w:rPr>
          <w:rFonts w:ascii="Times New Roman" w:hAnsi="Times New Roman" w:cs="Times New Roman"/>
          <w:sz w:val="24"/>
          <w:szCs w:val="24"/>
        </w:rPr>
        <w:t>.</w:t>
      </w:r>
    </w:p>
    <w:p w:rsidR="0096546E" w:rsidRPr="0096546E" w:rsidRDefault="0096546E" w:rsidP="0096546E">
      <w:pPr>
        <w:spacing w:line="360" w:lineRule="auto"/>
        <w:jc w:val="both"/>
        <w:rPr>
          <w:rFonts w:ascii="Times New Roman" w:hAnsi="Times New Roman" w:cs="Times New Roman"/>
          <w:sz w:val="24"/>
          <w:szCs w:val="24"/>
        </w:rPr>
      </w:pPr>
    </w:p>
    <w:p w:rsidR="00960FB0" w:rsidRDefault="00960FB0" w:rsidP="00223B05">
      <w:pPr>
        <w:spacing w:line="360" w:lineRule="auto"/>
        <w:jc w:val="center"/>
        <w:rPr>
          <w:rFonts w:ascii="Times New Roman" w:hAnsi="Times New Roman" w:cs="Times New Roman"/>
          <w:b/>
          <w:bCs/>
          <w:sz w:val="32"/>
          <w:szCs w:val="32"/>
        </w:rPr>
      </w:pPr>
    </w:p>
    <w:p w:rsidR="00075AE9" w:rsidRDefault="00075AE9" w:rsidP="00223B05">
      <w:pPr>
        <w:spacing w:line="360" w:lineRule="auto"/>
        <w:jc w:val="center"/>
        <w:rPr>
          <w:rFonts w:ascii="Times New Roman" w:hAnsi="Times New Roman" w:cs="Times New Roman"/>
          <w:b/>
          <w:bCs/>
          <w:sz w:val="32"/>
          <w:szCs w:val="32"/>
        </w:rPr>
      </w:pPr>
    </w:p>
    <w:p w:rsidR="000645BF" w:rsidRPr="000645BF" w:rsidRDefault="000645BF" w:rsidP="000645BF">
      <w:pPr>
        <w:pStyle w:val="Heading1"/>
        <w:spacing w:line="480" w:lineRule="auto"/>
        <w:jc w:val="center"/>
        <w:rPr>
          <w:rFonts w:ascii="Times New Roman" w:hAnsi="Times New Roman"/>
          <w:sz w:val="24"/>
          <w:szCs w:val="24"/>
        </w:rPr>
      </w:pPr>
      <w:r w:rsidRPr="000645BF">
        <w:rPr>
          <w:rFonts w:ascii="Times New Roman" w:hAnsi="Times New Roman"/>
          <w:sz w:val="24"/>
          <w:szCs w:val="24"/>
        </w:rPr>
        <w:lastRenderedPageBreak/>
        <w:t>Chapter V</w:t>
      </w:r>
    </w:p>
    <w:p w:rsidR="009630E6" w:rsidRPr="00FD7F1D" w:rsidRDefault="009630E6" w:rsidP="00223B05">
      <w:pPr>
        <w:spacing w:line="360" w:lineRule="auto"/>
        <w:jc w:val="center"/>
        <w:rPr>
          <w:rFonts w:ascii="Times New Roman" w:hAnsi="Times New Roman" w:cs="Times New Roman"/>
          <w:b/>
          <w:bCs/>
          <w:sz w:val="32"/>
          <w:szCs w:val="32"/>
        </w:rPr>
      </w:pPr>
      <w:r w:rsidRPr="00FD7F1D">
        <w:rPr>
          <w:rFonts w:ascii="Times New Roman" w:hAnsi="Times New Roman" w:cs="Times New Roman"/>
          <w:b/>
          <w:bCs/>
          <w:sz w:val="32"/>
          <w:szCs w:val="32"/>
        </w:rPr>
        <w:t>Conclusions</w:t>
      </w:r>
    </w:p>
    <w:p w:rsidR="00AA7D7D" w:rsidRPr="00525694" w:rsidRDefault="009630E6" w:rsidP="0096546E">
      <w:pPr>
        <w:spacing w:line="360" w:lineRule="auto"/>
        <w:jc w:val="both"/>
        <w:rPr>
          <w:rFonts w:ascii="Times New Roman" w:eastAsia="Times New Roman" w:hAnsi="Times New Roman" w:cs="Times New Roman"/>
          <w:sz w:val="24"/>
          <w:szCs w:val="24"/>
        </w:rPr>
      </w:pPr>
      <w:r w:rsidRPr="00525694">
        <w:rPr>
          <w:rFonts w:ascii="Times New Roman" w:hAnsi="Times New Roman" w:cs="Times New Roman"/>
          <w:sz w:val="24"/>
          <w:szCs w:val="24"/>
        </w:rPr>
        <w:t xml:space="preserve">From this study, it might be concluded that </w:t>
      </w:r>
      <w:r w:rsidR="00186F1D" w:rsidRPr="00525694">
        <w:rPr>
          <w:rFonts w:ascii="Times New Roman" w:hAnsi="Times New Roman" w:cs="Times New Roman"/>
          <w:sz w:val="24"/>
          <w:szCs w:val="24"/>
        </w:rPr>
        <w:t>common clinical cases was haemoprotozoal diseases</w:t>
      </w:r>
      <w:r w:rsidR="00F112B8">
        <w:rPr>
          <w:rFonts w:ascii="Times New Roman" w:hAnsi="Times New Roman" w:cs="Times New Roman"/>
          <w:sz w:val="24"/>
          <w:szCs w:val="24"/>
        </w:rPr>
        <w:t xml:space="preserve"> </w:t>
      </w:r>
      <w:r w:rsidR="00186F1D" w:rsidRPr="00525694">
        <w:rPr>
          <w:rFonts w:ascii="Times New Roman" w:hAnsi="Times New Roman" w:cs="Times New Roman"/>
          <w:sz w:val="24"/>
          <w:szCs w:val="24"/>
        </w:rPr>
        <w:t>(</w:t>
      </w:r>
      <w:r w:rsidR="00516671" w:rsidRPr="00525694">
        <w:rPr>
          <w:rFonts w:ascii="Times New Roman" w:hAnsi="Times New Roman" w:cs="Times New Roman"/>
          <w:sz w:val="24"/>
          <w:szCs w:val="24"/>
        </w:rPr>
        <w:t>Babesiosis, Anaplasmosis</w:t>
      </w:r>
      <w:r w:rsidR="00186F1D" w:rsidRPr="00525694">
        <w:rPr>
          <w:rFonts w:ascii="Times New Roman" w:hAnsi="Times New Roman" w:cs="Times New Roman"/>
          <w:sz w:val="24"/>
          <w:szCs w:val="24"/>
        </w:rPr>
        <w:t xml:space="preserve"> and </w:t>
      </w:r>
      <w:r w:rsidR="00516671" w:rsidRPr="00525694">
        <w:rPr>
          <w:rFonts w:ascii="Times New Roman" w:hAnsi="Times New Roman" w:cs="Times New Roman"/>
          <w:sz w:val="24"/>
          <w:szCs w:val="24"/>
        </w:rPr>
        <w:t>Theilerosis</w:t>
      </w:r>
      <w:r w:rsidR="00186F1D" w:rsidRPr="00525694">
        <w:rPr>
          <w:rFonts w:ascii="Times New Roman" w:hAnsi="Times New Roman" w:cs="Times New Roman"/>
          <w:sz w:val="24"/>
          <w:szCs w:val="24"/>
        </w:rPr>
        <w:t xml:space="preserve">) and Myiasis </w:t>
      </w:r>
      <w:r w:rsidR="00462073" w:rsidRPr="00525694">
        <w:rPr>
          <w:rFonts w:ascii="Times New Roman" w:hAnsi="Times New Roman" w:cs="Times New Roman"/>
          <w:sz w:val="24"/>
          <w:szCs w:val="24"/>
        </w:rPr>
        <w:t>in internship placement time at UVH and India.</w:t>
      </w:r>
      <w:r w:rsidR="00F112B8">
        <w:rPr>
          <w:rFonts w:ascii="Times New Roman" w:hAnsi="Times New Roman" w:cs="Times New Roman"/>
          <w:sz w:val="24"/>
          <w:szCs w:val="24"/>
        </w:rPr>
        <w:t xml:space="preserve"> C</w:t>
      </w:r>
      <w:r w:rsidR="00F112B8" w:rsidRPr="00525694">
        <w:rPr>
          <w:rFonts w:ascii="Times New Roman" w:hAnsi="Times New Roman" w:cs="Times New Roman"/>
          <w:sz w:val="24"/>
          <w:szCs w:val="24"/>
        </w:rPr>
        <w:t>ommon clinical sign</w:t>
      </w:r>
      <w:r w:rsidR="00F112B8">
        <w:rPr>
          <w:rFonts w:ascii="Times New Roman" w:hAnsi="Times New Roman" w:cs="Times New Roman"/>
          <w:sz w:val="24"/>
          <w:szCs w:val="24"/>
        </w:rPr>
        <w:t>s</w:t>
      </w:r>
      <w:r w:rsidR="00F112B8" w:rsidRPr="00525694">
        <w:rPr>
          <w:rFonts w:ascii="Times New Roman" w:hAnsi="Times New Roman" w:cs="Times New Roman"/>
          <w:sz w:val="24"/>
          <w:szCs w:val="24"/>
        </w:rPr>
        <w:t xml:space="preserve"> </w:t>
      </w:r>
      <w:r w:rsidR="00F112B8">
        <w:rPr>
          <w:rFonts w:ascii="Times New Roman" w:hAnsi="Times New Roman" w:cs="Times New Roman"/>
          <w:sz w:val="24"/>
          <w:szCs w:val="24"/>
        </w:rPr>
        <w:t xml:space="preserve">for Babesiosis </w:t>
      </w:r>
      <w:r w:rsidR="00F112B8" w:rsidRPr="00525694">
        <w:rPr>
          <w:rFonts w:ascii="Times New Roman" w:hAnsi="Times New Roman" w:cs="Times New Roman"/>
          <w:sz w:val="24"/>
          <w:szCs w:val="24"/>
        </w:rPr>
        <w:t>were</w:t>
      </w:r>
      <w:r w:rsidR="00186F1D" w:rsidRPr="00525694">
        <w:rPr>
          <w:rFonts w:ascii="Times New Roman" w:hAnsi="Times New Roman" w:cs="Times New Roman"/>
          <w:sz w:val="24"/>
          <w:szCs w:val="24"/>
        </w:rPr>
        <w:t xml:space="preserve"> </w:t>
      </w:r>
      <w:r w:rsidR="00186F1D" w:rsidRPr="00525694">
        <w:rPr>
          <w:rFonts w:ascii="Times New Roman" w:hAnsi="Times New Roman" w:cs="Times New Roman"/>
          <w:bCs/>
          <w:sz w:val="24"/>
          <w:szCs w:val="24"/>
        </w:rPr>
        <w:t>Coffee colored urine and swollen lymphnode</w:t>
      </w:r>
      <w:r w:rsidR="00F112B8">
        <w:rPr>
          <w:rFonts w:ascii="Times New Roman" w:hAnsi="Times New Roman" w:cs="Times New Roman"/>
          <w:sz w:val="24"/>
          <w:szCs w:val="24"/>
        </w:rPr>
        <w:t xml:space="preserve"> whereas </w:t>
      </w:r>
      <w:r w:rsidR="00F112B8">
        <w:rPr>
          <w:rFonts w:ascii="Times New Roman" w:hAnsi="Times New Roman" w:cs="Times New Roman"/>
          <w:bCs/>
          <w:sz w:val="24"/>
          <w:szCs w:val="24"/>
        </w:rPr>
        <w:t>s</w:t>
      </w:r>
      <w:r w:rsidR="00186F1D" w:rsidRPr="00525694">
        <w:rPr>
          <w:rFonts w:ascii="Times New Roman" w:hAnsi="Times New Roman" w:cs="Times New Roman"/>
          <w:bCs/>
          <w:sz w:val="24"/>
          <w:szCs w:val="24"/>
        </w:rPr>
        <w:t>wollen pre</w:t>
      </w:r>
      <w:r w:rsidR="00516671">
        <w:rPr>
          <w:rFonts w:ascii="Times New Roman" w:hAnsi="Times New Roman" w:cs="Times New Roman"/>
          <w:bCs/>
          <w:sz w:val="24"/>
          <w:szCs w:val="24"/>
        </w:rPr>
        <w:t>-</w:t>
      </w:r>
      <w:r w:rsidR="00186F1D" w:rsidRPr="00525694">
        <w:rPr>
          <w:rFonts w:ascii="Times New Roman" w:hAnsi="Times New Roman" w:cs="Times New Roman"/>
          <w:bCs/>
          <w:sz w:val="24"/>
          <w:szCs w:val="24"/>
        </w:rPr>
        <w:t>scapul</w:t>
      </w:r>
      <w:r w:rsidR="00F112B8">
        <w:rPr>
          <w:rFonts w:ascii="Times New Roman" w:hAnsi="Times New Roman" w:cs="Times New Roman"/>
          <w:bCs/>
          <w:sz w:val="24"/>
          <w:szCs w:val="24"/>
        </w:rPr>
        <w:t>ar lymphnode was found in</w:t>
      </w:r>
      <w:r w:rsidR="00186F1D" w:rsidRPr="00525694">
        <w:rPr>
          <w:rFonts w:ascii="Times New Roman" w:hAnsi="Times New Roman" w:cs="Times New Roman"/>
          <w:bCs/>
          <w:sz w:val="24"/>
          <w:szCs w:val="24"/>
        </w:rPr>
        <w:t xml:space="preserve"> anaplasmosis.</w:t>
      </w:r>
      <w:r w:rsidR="00F112B8">
        <w:rPr>
          <w:rFonts w:ascii="Times New Roman" w:hAnsi="Times New Roman" w:cs="Times New Roman"/>
          <w:bCs/>
          <w:sz w:val="24"/>
          <w:szCs w:val="24"/>
        </w:rPr>
        <w:t xml:space="preserve"> Again </w:t>
      </w:r>
      <w:r w:rsidR="00186F1D" w:rsidRPr="00525694">
        <w:rPr>
          <w:rFonts w:ascii="Times New Roman" w:hAnsi="Times New Roman" w:cs="Times New Roman"/>
          <w:bCs/>
          <w:sz w:val="24"/>
          <w:szCs w:val="24"/>
        </w:rPr>
        <w:t>swollen lymphnode and appearance</w:t>
      </w:r>
      <w:r w:rsidR="00F112B8">
        <w:rPr>
          <w:rFonts w:ascii="Times New Roman" w:hAnsi="Times New Roman" w:cs="Times New Roman"/>
          <w:bCs/>
          <w:sz w:val="24"/>
          <w:szCs w:val="24"/>
        </w:rPr>
        <w:t xml:space="preserve"> of</w:t>
      </w:r>
      <w:r w:rsidR="00186F1D" w:rsidRPr="00525694">
        <w:rPr>
          <w:rFonts w:ascii="Times New Roman" w:hAnsi="Times New Roman" w:cs="Times New Roman"/>
          <w:bCs/>
          <w:sz w:val="24"/>
          <w:szCs w:val="24"/>
        </w:rPr>
        <w:t xml:space="preserve"> nodule</w:t>
      </w:r>
      <w:r w:rsidR="00223B05" w:rsidRPr="00525694">
        <w:rPr>
          <w:rFonts w:ascii="Times New Roman" w:hAnsi="Times New Roman" w:cs="Times New Roman"/>
          <w:bCs/>
          <w:sz w:val="24"/>
          <w:szCs w:val="24"/>
        </w:rPr>
        <w:t xml:space="preserve">s across the </w:t>
      </w:r>
      <w:r w:rsidR="00F112B8">
        <w:rPr>
          <w:rFonts w:ascii="Times New Roman" w:hAnsi="Times New Roman" w:cs="Times New Roman"/>
          <w:bCs/>
          <w:sz w:val="24"/>
          <w:szCs w:val="24"/>
        </w:rPr>
        <w:t>body surface was found in</w:t>
      </w:r>
      <w:r w:rsidR="00F112B8" w:rsidRPr="00F112B8">
        <w:rPr>
          <w:rFonts w:ascii="Times New Roman" w:hAnsi="Times New Roman" w:cs="Times New Roman"/>
          <w:bCs/>
          <w:sz w:val="24"/>
          <w:szCs w:val="24"/>
        </w:rPr>
        <w:t xml:space="preserve"> </w:t>
      </w:r>
      <w:r w:rsidR="00243D67">
        <w:rPr>
          <w:rFonts w:ascii="Times New Roman" w:hAnsi="Times New Roman" w:cs="Times New Roman"/>
          <w:bCs/>
          <w:sz w:val="24"/>
          <w:szCs w:val="24"/>
        </w:rPr>
        <w:t>T</w:t>
      </w:r>
      <w:r w:rsidR="00F112B8" w:rsidRPr="00525694">
        <w:rPr>
          <w:rFonts w:ascii="Times New Roman" w:hAnsi="Times New Roman" w:cs="Times New Roman"/>
          <w:bCs/>
          <w:sz w:val="24"/>
          <w:szCs w:val="24"/>
        </w:rPr>
        <w:t>heileriosis</w:t>
      </w:r>
      <w:r w:rsidR="00F112B8">
        <w:rPr>
          <w:rFonts w:ascii="Times New Roman" w:hAnsi="Times New Roman" w:cs="Times New Roman"/>
          <w:bCs/>
          <w:sz w:val="24"/>
          <w:szCs w:val="24"/>
        </w:rPr>
        <w:t xml:space="preserve">. </w:t>
      </w:r>
      <w:r w:rsidR="00F112B8" w:rsidRPr="00525694">
        <w:rPr>
          <w:rFonts w:ascii="Times New Roman" w:hAnsi="Times New Roman" w:cs="Times New Roman"/>
          <w:bCs/>
          <w:sz w:val="24"/>
          <w:szCs w:val="24"/>
        </w:rPr>
        <w:t>A myiasis case was</w:t>
      </w:r>
      <w:r w:rsidR="00F112B8">
        <w:rPr>
          <w:rFonts w:ascii="Times New Roman" w:hAnsi="Times New Roman" w:cs="Times New Roman"/>
          <w:bCs/>
          <w:sz w:val="24"/>
          <w:szCs w:val="24"/>
        </w:rPr>
        <w:t xml:space="preserve"> identified by the presence of</w:t>
      </w:r>
      <w:r w:rsidR="00186F1D" w:rsidRPr="00525694">
        <w:rPr>
          <w:rFonts w:ascii="Times New Roman" w:hAnsi="Times New Roman" w:cs="Times New Roman"/>
          <w:bCs/>
          <w:sz w:val="24"/>
          <w:szCs w:val="24"/>
        </w:rPr>
        <w:t xml:space="preserve"> wound along with maggot infestation.</w:t>
      </w:r>
      <w:r w:rsidR="00F112B8">
        <w:rPr>
          <w:rFonts w:ascii="Times New Roman" w:hAnsi="Times New Roman" w:cs="Times New Roman"/>
          <w:bCs/>
          <w:sz w:val="24"/>
          <w:szCs w:val="24"/>
        </w:rPr>
        <w:t xml:space="preserve"> </w:t>
      </w:r>
      <w:r w:rsidR="00516671" w:rsidRPr="00525694">
        <w:rPr>
          <w:rFonts w:ascii="Times New Roman" w:hAnsi="Times New Roman" w:cs="Times New Roman"/>
          <w:bCs/>
          <w:sz w:val="24"/>
          <w:szCs w:val="24"/>
        </w:rPr>
        <w:t>According</w:t>
      </w:r>
      <w:r w:rsidR="00462073" w:rsidRPr="00525694">
        <w:rPr>
          <w:rFonts w:ascii="Times New Roman" w:hAnsi="Times New Roman" w:cs="Times New Roman"/>
          <w:bCs/>
          <w:sz w:val="24"/>
          <w:szCs w:val="24"/>
        </w:rPr>
        <w:t xml:space="preserve"> to treatment purposes common drug was oxytetracycline in all haemoprotozoal disease</w:t>
      </w:r>
      <w:r w:rsidR="00F112B8">
        <w:rPr>
          <w:rFonts w:ascii="Times New Roman" w:hAnsi="Times New Roman" w:cs="Times New Roman"/>
          <w:bCs/>
          <w:sz w:val="24"/>
          <w:szCs w:val="24"/>
        </w:rPr>
        <w:t xml:space="preserve">s </w:t>
      </w:r>
      <w:r w:rsidR="00462073" w:rsidRPr="00525694">
        <w:rPr>
          <w:rFonts w:ascii="Times New Roman" w:hAnsi="Times New Roman" w:cs="Times New Roman"/>
          <w:sz w:val="24"/>
          <w:szCs w:val="24"/>
        </w:rPr>
        <w:t>(</w:t>
      </w:r>
      <w:r w:rsidR="00462073" w:rsidRPr="00F112B8">
        <w:rPr>
          <w:rFonts w:ascii="Times New Roman" w:hAnsi="Times New Roman" w:cs="Times New Roman"/>
          <w:i/>
          <w:sz w:val="24"/>
          <w:szCs w:val="24"/>
        </w:rPr>
        <w:t>Babesiosis,</w:t>
      </w:r>
      <w:r w:rsidR="00F112B8" w:rsidRPr="00F112B8">
        <w:rPr>
          <w:rFonts w:ascii="Times New Roman" w:hAnsi="Times New Roman" w:cs="Times New Roman"/>
          <w:i/>
          <w:sz w:val="24"/>
          <w:szCs w:val="24"/>
        </w:rPr>
        <w:t xml:space="preserve"> </w:t>
      </w:r>
      <w:r w:rsidR="00462073" w:rsidRPr="00F112B8">
        <w:rPr>
          <w:rFonts w:ascii="Times New Roman" w:hAnsi="Times New Roman" w:cs="Times New Roman"/>
          <w:i/>
          <w:sz w:val="24"/>
          <w:szCs w:val="24"/>
        </w:rPr>
        <w:t xml:space="preserve">Anaplasmosis and </w:t>
      </w:r>
      <w:r w:rsidR="00F112B8" w:rsidRPr="00F112B8">
        <w:rPr>
          <w:rFonts w:ascii="Times New Roman" w:hAnsi="Times New Roman" w:cs="Times New Roman"/>
          <w:i/>
          <w:sz w:val="24"/>
          <w:szCs w:val="24"/>
        </w:rPr>
        <w:t>T</w:t>
      </w:r>
      <w:r w:rsidR="00462073" w:rsidRPr="00F112B8">
        <w:rPr>
          <w:rFonts w:ascii="Times New Roman" w:hAnsi="Times New Roman" w:cs="Times New Roman"/>
          <w:i/>
          <w:sz w:val="24"/>
          <w:szCs w:val="24"/>
        </w:rPr>
        <w:t>heileriosis</w:t>
      </w:r>
      <w:r w:rsidR="00462073" w:rsidRPr="00525694">
        <w:rPr>
          <w:rFonts w:ascii="Times New Roman" w:hAnsi="Times New Roman" w:cs="Times New Roman"/>
          <w:sz w:val="24"/>
          <w:szCs w:val="24"/>
        </w:rPr>
        <w:t>)</w:t>
      </w:r>
      <w:r w:rsidR="00223B05" w:rsidRPr="00525694">
        <w:rPr>
          <w:rFonts w:ascii="Times New Roman" w:hAnsi="Times New Roman" w:cs="Times New Roman"/>
          <w:sz w:val="24"/>
          <w:szCs w:val="24"/>
        </w:rPr>
        <w:t>.</w:t>
      </w:r>
      <w:r w:rsidR="00F112B8">
        <w:rPr>
          <w:rFonts w:ascii="Times New Roman" w:hAnsi="Times New Roman" w:cs="Times New Roman"/>
          <w:sz w:val="24"/>
          <w:szCs w:val="24"/>
        </w:rPr>
        <w:t xml:space="preserve"> Sometimes</w:t>
      </w:r>
      <w:r w:rsidR="00223B05" w:rsidRPr="00525694">
        <w:rPr>
          <w:rFonts w:ascii="Times New Roman" w:hAnsi="Times New Roman" w:cs="Times New Roman"/>
          <w:sz w:val="24"/>
          <w:szCs w:val="24"/>
        </w:rPr>
        <w:t xml:space="preserve"> bupervacaine </w:t>
      </w:r>
      <w:r w:rsidR="00F112B8">
        <w:rPr>
          <w:rFonts w:ascii="Times New Roman" w:hAnsi="Times New Roman" w:cs="Times New Roman"/>
          <w:sz w:val="24"/>
          <w:szCs w:val="24"/>
        </w:rPr>
        <w:t>was</w:t>
      </w:r>
      <w:r w:rsidR="00223B05" w:rsidRPr="00525694">
        <w:rPr>
          <w:rFonts w:ascii="Times New Roman" w:hAnsi="Times New Roman" w:cs="Times New Roman"/>
          <w:sz w:val="24"/>
          <w:szCs w:val="24"/>
        </w:rPr>
        <w:t xml:space="preserve"> </w:t>
      </w:r>
      <w:r w:rsidR="00DA326A" w:rsidRPr="00525694">
        <w:rPr>
          <w:rFonts w:ascii="Times New Roman" w:hAnsi="Times New Roman" w:cs="Times New Roman"/>
          <w:sz w:val="24"/>
          <w:szCs w:val="24"/>
        </w:rPr>
        <w:t xml:space="preserve">used </w:t>
      </w:r>
      <w:r w:rsidR="00516671">
        <w:rPr>
          <w:rFonts w:ascii="Times New Roman" w:hAnsi="Times New Roman" w:cs="Times New Roman"/>
          <w:sz w:val="24"/>
          <w:szCs w:val="24"/>
        </w:rPr>
        <w:t>in both a</w:t>
      </w:r>
      <w:r w:rsidR="00223B05" w:rsidRPr="00525694">
        <w:rPr>
          <w:rFonts w:ascii="Times New Roman" w:hAnsi="Times New Roman" w:cs="Times New Roman"/>
          <w:sz w:val="24"/>
          <w:szCs w:val="24"/>
        </w:rPr>
        <w:t xml:space="preserve">naplasmosis and </w:t>
      </w:r>
      <w:r w:rsidR="00516671">
        <w:rPr>
          <w:rFonts w:ascii="Times New Roman" w:hAnsi="Times New Roman" w:cs="Times New Roman"/>
          <w:sz w:val="24"/>
          <w:szCs w:val="24"/>
        </w:rPr>
        <w:t>t</w:t>
      </w:r>
      <w:r w:rsidR="00223B05" w:rsidRPr="00525694">
        <w:rPr>
          <w:rFonts w:ascii="Times New Roman" w:hAnsi="Times New Roman" w:cs="Times New Roman"/>
          <w:sz w:val="24"/>
          <w:szCs w:val="24"/>
        </w:rPr>
        <w:t>heileriosis</w:t>
      </w:r>
      <w:r w:rsidR="00F112B8">
        <w:rPr>
          <w:rFonts w:ascii="Times New Roman" w:hAnsi="Times New Roman" w:cs="Times New Roman"/>
          <w:sz w:val="24"/>
          <w:szCs w:val="24"/>
        </w:rPr>
        <w:t xml:space="preserve"> especially in India</w:t>
      </w:r>
      <w:r w:rsidR="00223B05" w:rsidRPr="00525694">
        <w:rPr>
          <w:rFonts w:ascii="Times New Roman" w:hAnsi="Times New Roman" w:cs="Times New Roman"/>
          <w:sz w:val="24"/>
          <w:szCs w:val="24"/>
        </w:rPr>
        <w:t>.</w:t>
      </w:r>
      <w:r w:rsidR="00F112B8">
        <w:rPr>
          <w:rFonts w:ascii="Times New Roman" w:hAnsi="Times New Roman" w:cs="Times New Roman"/>
          <w:sz w:val="24"/>
          <w:szCs w:val="24"/>
        </w:rPr>
        <w:t xml:space="preserve"> </w:t>
      </w:r>
      <w:r w:rsidR="00223B05" w:rsidRPr="00525694">
        <w:rPr>
          <w:rFonts w:ascii="Times New Roman" w:hAnsi="Times New Roman" w:cs="Times New Roman"/>
          <w:sz w:val="24"/>
          <w:szCs w:val="24"/>
        </w:rPr>
        <w:t xml:space="preserve">In case of Myiasis common treatment was removal of maggots and </w:t>
      </w:r>
      <w:r w:rsidR="00F112B8">
        <w:rPr>
          <w:rFonts w:ascii="Times New Roman" w:hAnsi="Times New Roman" w:cs="Times New Roman"/>
          <w:sz w:val="24"/>
          <w:szCs w:val="24"/>
        </w:rPr>
        <w:t>application of</w:t>
      </w:r>
      <w:r w:rsidR="00223B05" w:rsidRPr="00525694">
        <w:rPr>
          <w:rFonts w:ascii="Times New Roman" w:hAnsi="Times New Roman" w:cs="Times New Roman"/>
          <w:sz w:val="24"/>
          <w:szCs w:val="24"/>
        </w:rPr>
        <w:t xml:space="preserve"> povidine iodine,</w:t>
      </w:r>
      <w:r w:rsidR="00F112B8">
        <w:rPr>
          <w:rFonts w:ascii="Times New Roman" w:hAnsi="Times New Roman" w:cs="Times New Roman"/>
          <w:sz w:val="24"/>
          <w:szCs w:val="24"/>
        </w:rPr>
        <w:t xml:space="preserve"> </w:t>
      </w:r>
      <w:r w:rsidR="00516671" w:rsidRPr="00525694">
        <w:rPr>
          <w:rFonts w:ascii="Times New Roman" w:hAnsi="Times New Roman" w:cs="Times New Roman"/>
          <w:sz w:val="24"/>
          <w:szCs w:val="24"/>
        </w:rPr>
        <w:t>naphthalene</w:t>
      </w:r>
      <w:r w:rsidR="00223B05" w:rsidRPr="00525694">
        <w:rPr>
          <w:rFonts w:ascii="Times New Roman" w:hAnsi="Times New Roman" w:cs="Times New Roman"/>
          <w:sz w:val="24"/>
          <w:szCs w:val="24"/>
        </w:rPr>
        <w:t xml:space="preserve"> and ivermectin.</w:t>
      </w:r>
      <w:r w:rsidR="00AA7D7D" w:rsidRPr="00525694">
        <w:rPr>
          <w:rFonts w:ascii="Times New Roman" w:hAnsi="Times New Roman" w:cs="Times New Roman"/>
        </w:rPr>
        <w:t xml:space="preserve"> </w:t>
      </w:r>
      <w:r w:rsidR="00F112B8">
        <w:rPr>
          <w:rFonts w:ascii="Times New Roman" w:eastAsia="Times New Roman" w:hAnsi="Times New Roman" w:cs="Times New Roman"/>
          <w:sz w:val="24"/>
          <w:szCs w:val="24"/>
        </w:rPr>
        <w:t xml:space="preserve">This is the </w:t>
      </w:r>
      <w:r w:rsidR="00AA7D7D" w:rsidRPr="00525694">
        <w:rPr>
          <w:rFonts w:ascii="Times New Roman" w:eastAsia="Times New Roman" w:hAnsi="Times New Roman" w:cs="Times New Roman"/>
          <w:sz w:val="24"/>
          <w:szCs w:val="24"/>
        </w:rPr>
        <w:t>strategy for controlling ticks and flies of livestock in t</w:t>
      </w:r>
      <w:r w:rsidR="00243D67">
        <w:rPr>
          <w:rFonts w:ascii="Times New Roman" w:eastAsia="Times New Roman" w:hAnsi="Times New Roman" w:cs="Times New Roman"/>
          <w:sz w:val="24"/>
          <w:szCs w:val="24"/>
        </w:rPr>
        <w:t>he studied areas of Bangladesh and I</w:t>
      </w:r>
      <w:r w:rsidR="00AA7D7D" w:rsidRPr="00525694">
        <w:rPr>
          <w:rFonts w:ascii="Times New Roman" w:eastAsia="Times New Roman" w:hAnsi="Times New Roman" w:cs="Times New Roman"/>
          <w:sz w:val="24"/>
          <w:szCs w:val="24"/>
        </w:rPr>
        <w:t>ndia</w:t>
      </w:r>
      <w:r w:rsidR="00243D67">
        <w:rPr>
          <w:rFonts w:ascii="Times New Roman" w:eastAsia="Times New Roman" w:hAnsi="Times New Roman" w:cs="Times New Roman"/>
          <w:sz w:val="24"/>
          <w:szCs w:val="24"/>
        </w:rPr>
        <w:t xml:space="preserve"> as well.</w:t>
      </w:r>
    </w:p>
    <w:p w:rsidR="00223B05" w:rsidRDefault="00223B05" w:rsidP="00401437">
      <w:pPr>
        <w:spacing w:line="360" w:lineRule="auto"/>
        <w:jc w:val="center"/>
        <w:rPr>
          <w:rFonts w:ascii="Times New Roman" w:hAnsi="Times New Roman" w:cs="Times New Roman"/>
          <w:b/>
          <w:bCs/>
          <w:sz w:val="24"/>
          <w:szCs w:val="24"/>
        </w:rPr>
      </w:pPr>
    </w:p>
    <w:p w:rsidR="0096546E" w:rsidRDefault="0096546E" w:rsidP="00401437">
      <w:pPr>
        <w:spacing w:line="360" w:lineRule="auto"/>
        <w:jc w:val="center"/>
        <w:rPr>
          <w:rFonts w:ascii="Times New Roman" w:hAnsi="Times New Roman" w:cs="Times New Roman"/>
          <w:b/>
          <w:bCs/>
          <w:sz w:val="24"/>
          <w:szCs w:val="24"/>
        </w:rPr>
      </w:pPr>
    </w:p>
    <w:p w:rsidR="0096546E" w:rsidRDefault="0096546E" w:rsidP="00401437">
      <w:pPr>
        <w:spacing w:line="360" w:lineRule="auto"/>
        <w:jc w:val="center"/>
        <w:rPr>
          <w:rFonts w:ascii="Times New Roman" w:hAnsi="Times New Roman" w:cs="Times New Roman"/>
          <w:b/>
          <w:bCs/>
          <w:sz w:val="24"/>
          <w:szCs w:val="24"/>
        </w:rPr>
      </w:pPr>
    </w:p>
    <w:p w:rsidR="0096546E" w:rsidRDefault="0096546E" w:rsidP="00401437">
      <w:pPr>
        <w:spacing w:line="360" w:lineRule="auto"/>
        <w:jc w:val="center"/>
        <w:rPr>
          <w:rFonts w:ascii="Times New Roman" w:hAnsi="Times New Roman" w:cs="Times New Roman"/>
          <w:b/>
          <w:bCs/>
          <w:sz w:val="24"/>
          <w:szCs w:val="24"/>
        </w:rPr>
      </w:pPr>
    </w:p>
    <w:p w:rsidR="0096546E" w:rsidRDefault="0096546E" w:rsidP="00401437">
      <w:pPr>
        <w:spacing w:line="360" w:lineRule="auto"/>
        <w:jc w:val="center"/>
        <w:rPr>
          <w:rFonts w:ascii="Times New Roman" w:hAnsi="Times New Roman" w:cs="Times New Roman"/>
          <w:b/>
          <w:bCs/>
          <w:sz w:val="24"/>
          <w:szCs w:val="24"/>
        </w:rPr>
      </w:pPr>
    </w:p>
    <w:p w:rsidR="0096546E" w:rsidRDefault="0096546E" w:rsidP="00401437">
      <w:pPr>
        <w:spacing w:line="360" w:lineRule="auto"/>
        <w:jc w:val="center"/>
        <w:rPr>
          <w:rFonts w:ascii="Times New Roman" w:hAnsi="Times New Roman" w:cs="Times New Roman"/>
          <w:b/>
          <w:bCs/>
          <w:sz w:val="24"/>
          <w:szCs w:val="24"/>
        </w:rPr>
      </w:pPr>
    </w:p>
    <w:p w:rsidR="0096546E" w:rsidRPr="00525694" w:rsidRDefault="0096546E" w:rsidP="00401437">
      <w:pPr>
        <w:spacing w:line="360" w:lineRule="auto"/>
        <w:jc w:val="center"/>
        <w:rPr>
          <w:rFonts w:ascii="Times New Roman" w:hAnsi="Times New Roman" w:cs="Times New Roman"/>
          <w:b/>
          <w:bCs/>
          <w:sz w:val="24"/>
          <w:szCs w:val="24"/>
        </w:rPr>
      </w:pPr>
    </w:p>
    <w:p w:rsidR="00223B05" w:rsidRPr="00525694" w:rsidRDefault="00223B05" w:rsidP="00401437">
      <w:pPr>
        <w:spacing w:line="360" w:lineRule="auto"/>
        <w:jc w:val="center"/>
        <w:rPr>
          <w:rFonts w:ascii="Times New Roman" w:hAnsi="Times New Roman" w:cs="Times New Roman"/>
          <w:b/>
          <w:bCs/>
          <w:sz w:val="24"/>
          <w:szCs w:val="24"/>
        </w:rPr>
      </w:pPr>
    </w:p>
    <w:p w:rsidR="00223B05" w:rsidRPr="00525694" w:rsidRDefault="00223B05" w:rsidP="00401437">
      <w:pPr>
        <w:spacing w:line="360" w:lineRule="auto"/>
        <w:jc w:val="center"/>
        <w:rPr>
          <w:rFonts w:ascii="Times New Roman" w:hAnsi="Times New Roman" w:cs="Times New Roman"/>
          <w:b/>
          <w:bCs/>
          <w:sz w:val="24"/>
          <w:szCs w:val="24"/>
        </w:rPr>
      </w:pPr>
    </w:p>
    <w:p w:rsidR="00223B05" w:rsidRPr="00525694" w:rsidRDefault="00223B05" w:rsidP="00401437">
      <w:pPr>
        <w:spacing w:line="360" w:lineRule="auto"/>
        <w:jc w:val="center"/>
        <w:rPr>
          <w:rFonts w:ascii="Times New Roman" w:hAnsi="Times New Roman" w:cs="Times New Roman"/>
          <w:b/>
          <w:bCs/>
          <w:sz w:val="24"/>
          <w:szCs w:val="24"/>
        </w:rPr>
      </w:pPr>
    </w:p>
    <w:p w:rsidR="00223B05" w:rsidRPr="00525694" w:rsidRDefault="00223B05" w:rsidP="00401437">
      <w:pPr>
        <w:spacing w:line="360" w:lineRule="auto"/>
        <w:jc w:val="center"/>
        <w:rPr>
          <w:rFonts w:ascii="Times New Roman" w:hAnsi="Times New Roman" w:cs="Times New Roman"/>
          <w:b/>
          <w:bCs/>
          <w:sz w:val="24"/>
          <w:szCs w:val="24"/>
        </w:rPr>
      </w:pPr>
    </w:p>
    <w:p w:rsidR="00611BB4" w:rsidRDefault="00611BB4" w:rsidP="00611BB4">
      <w:pPr>
        <w:spacing w:after="0" w:line="360" w:lineRule="auto"/>
        <w:rPr>
          <w:rStyle w:val="a"/>
          <w:rFonts w:ascii="Times New Roman" w:hAnsi="Times New Roman" w:cs="Times New Roman"/>
          <w:b/>
          <w:sz w:val="26"/>
          <w:szCs w:val="24"/>
          <w:u w:val="single"/>
        </w:rPr>
      </w:pPr>
    </w:p>
    <w:p w:rsidR="00E47208" w:rsidRPr="00787B29" w:rsidRDefault="00E47208" w:rsidP="00611BB4">
      <w:pPr>
        <w:spacing w:after="0" w:line="360" w:lineRule="auto"/>
        <w:jc w:val="center"/>
        <w:rPr>
          <w:rStyle w:val="a"/>
          <w:rFonts w:ascii="Times New Roman" w:hAnsi="Times New Roman" w:cs="Times New Roman"/>
          <w:b/>
          <w:sz w:val="32"/>
          <w:szCs w:val="32"/>
        </w:rPr>
      </w:pPr>
      <w:r w:rsidRPr="00787B29">
        <w:rPr>
          <w:rStyle w:val="a"/>
          <w:rFonts w:ascii="Times New Roman" w:hAnsi="Times New Roman" w:cs="Times New Roman"/>
          <w:b/>
          <w:sz w:val="32"/>
          <w:szCs w:val="32"/>
        </w:rPr>
        <w:lastRenderedPageBreak/>
        <w:t>References</w:t>
      </w:r>
    </w:p>
    <w:p w:rsidR="004D2BA5" w:rsidRPr="00787B29" w:rsidRDefault="004D2BA5" w:rsidP="00401437">
      <w:pPr>
        <w:spacing w:after="0" w:line="360" w:lineRule="auto"/>
        <w:jc w:val="center"/>
        <w:rPr>
          <w:rStyle w:val="a"/>
          <w:rFonts w:ascii="Times New Roman" w:hAnsi="Times New Roman" w:cs="Times New Roman"/>
          <w:sz w:val="26"/>
          <w:szCs w:val="24"/>
          <w:u w:val="single"/>
        </w:rPr>
      </w:pPr>
    </w:p>
    <w:p w:rsidR="004D2BA5" w:rsidRPr="00787B29" w:rsidRDefault="004D2BA5" w:rsidP="004D2BA5">
      <w:pPr>
        <w:autoSpaceDE w:val="0"/>
        <w:autoSpaceDN w:val="0"/>
        <w:adjustRightInd w:val="0"/>
        <w:spacing w:after="0" w:line="240" w:lineRule="auto"/>
        <w:rPr>
          <w:rStyle w:val="a"/>
          <w:rFonts w:ascii="Times New Roman" w:eastAsiaTheme="minorHAnsi" w:hAnsi="Times New Roman" w:cs="Times New Roman"/>
          <w:color w:val="231F20"/>
          <w:sz w:val="18"/>
          <w:szCs w:val="18"/>
        </w:rPr>
      </w:pPr>
    </w:p>
    <w:p w:rsidR="00605BFE" w:rsidRPr="00605BFE" w:rsidRDefault="00605BFE" w:rsidP="00605BFE">
      <w:pPr>
        <w:pStyle w:val="Default"/>
        <w:spacing w:after="100" w:afterAutospacing="1" w:line="360" w:lineRule="auto"/>
        <w:ind w:left="720" w:hanging="720"/>
        <w:jc w:val="both"/>
        <w:rPr>
          <w:rStyle w:val="a"/>
        </w:rPr>
      </w:pPr>
      <w:r w:rsidRPr="00605BFE">
        <w:rPr>
          <w:rStyle w:val="a"/>
        </w:rPr>
        <w:t>Ananda KJ, E Placid and G</w:t>
      </w:r>
      <w:r w:rsidR="006A65DC">
        <w:rPr>
          <w:rStyle w:val="a"/>
        </w:rPr>
        <w:t xml:space="preserve">. </w:t>
      </w:r>
      <w:r w:rsidRPr="00605BFE">
        <w:rPr>
          <w:rStyle w:val="a"/>
        </w:rPr>
        <w:t>C</w:t>
      </w:r>
      <w:r w:rsidR="006A65DC">
        <w:rPr>
          <w:rStyle w:val="a"/>
        </w:rPr>
        <w:t>.,</w:t>
      </w:r>
      <w:r w:rsidRPr="00605BFE">
        <w:rPr>
          <w:rStyle w:val="a"/>
        </w:rPr>
        <w:t xml:space="preserve"> Puttalakshmamma, 2009. Prevalence of hemoprotozoan diseases in crossbred cattle in Bangalore north. Vet World, l2: 15-16</w:t>
      </w:r>
    </w:p>
    <w:p w:rsidR="00605BFE" w:rsidRPr="00605BFE" w:rsidRDefault="00605BFE" w:rsidP="00605BFE">
      <w:pPr>
        <w:spacing w:after="100" w:afterAutospacing="1" w:line="360" w:lineRule="auto"/>
        <w:ind w:left="720" w:hanging="720"/>
        <w:jc w:val="both"/>
        <w:rPr>
          <w:rFonts w:ascii="Times New Roman" w:eastAsia="Times New Roman" w:hAnsi="Times New Roman" w:cs="Times New Roman"/>
          <w:sz w:val="24"/>
          <w:szCs w:val="24"/>
        </w:rPr>
      </w:pPr>
      <w:r w:rsidRPr="00605BFE">
        <w:rPr>
          <w:rFonts w:ascii="Times New Roman" w:eastAsia="Times New Roman" w:hAnsi="Times New Roman" w:cs="Times New Roman"/>
          <w:sz w:val="24"/>
          <w:szCs w:val="24"/>
        </w:rPr>
        <w:t>Anandan, R., Lalitha John,</w:t>
      </w:r>
      <w:r w:rsidR="009B3350">
        <w:rPr>
          <w:rFonts w:ascii="Times New Roman" w:eastAsia="Times New Roman" w:hAnsi="Times New Roman" w:cs="Times New Roman"/>
          <w:sz w:val="24"/>
          <w:szCs w:val="24"/>
        </w:rPr>
        <w:t xml:space="preserve"> </w:t>
      </w:r>
      <w:r w:rsidRPr="00605BFE">
        <w:rPr>
          <w:rFonts w:ascii="Times New Roman" w:eastAsia="Times New Roman" w:hAnsi="Times New Roman" w:cs="Times New Roman"/>
          <w:sz w:val="24"/>
          <w:szCs w:val="24"/>
        </w:rPr>
        <w:t xml:space="preserve">M. and Lalitha, C. M. (1989) Paper presented in the National Seminar at Department </w:t>
      </w:r>
      <w:r w:rsidR="009B3350" w:rsidRPr="00605BFE">
        <w:rPr>
          <w:rFonts w:ascii="Times New Roman" w:eastAsia="Times New Roman" w:hAnsi="Times New Roman" w:cs="Times New Roman"/>
          <w:sz w:val="24"/>
          <w:szCs w:val="24"/>
        </w:rPr>
        <w:t>of Animal</w:t>
      </w:r>
      <w:r w:rsidRPr="00605BFE">
        <w:rPr>
          <w:rFonts w:ascii="Times New Roman" w:eastAsia="Times New Roman" w:hAnsi="Times New Roman" w:cs="Times New Roman"/>
          <w:sz w:val="24"/>
          <w:szCs w:val="24"/>
        </w:rPr>
        <w:t xml:space="preserve"> Disease Investigation and  </w:t>
      </w:r>
      <w:r w:rsidR="009B3350" w:rsidRPr="00605BFE">
        <w:rPr>
          <w:rFonts w:ascii="Times New Roman" w:eastAsia="Times New Roman" w:hAnsi="Times New Roman" w:cs="Times New Roman"/>
          <w:sz w:val="24"/>
          <w:szCs w:val="24"/>
        </w:rPr>
        <w:t>control, Madras</w:t>
      </w:r>
      <w:r w:rsidRPr="00605BFE">
        <w:rPr>
          <w:rFonts w:ascii="Times New Roman" w:eastAsia="Times New Roman" w:hAnsi="Times New Roman" w:cs="Times New Roman"/>
          <w:sz w:val="24"/>
          <w:szCs w:val="24"/>
        </w:rPr>
        <w:t xml:space="preserve"> veterinary College,Madrasfrom20.9.89 to 21.9.89</w:t>
      </w:r>
    </w:p>
    <w:p w:rsidR="00605BFE" w:rsidRPr="00605BFE" w:rsidRDefault="00605BFE" w:rsidP="00605BFE">
      <w:pPr>
        <w:spacing w:after="100" w:afterAutospacing="1" w:line="360" w:lineRule="auto"/>
        <w:ind w:left="720" w:hanging="720"/>
        <w:jc w:val="both"/>
        <w:rPr>
          <w:rFonts w:ascii="Times New Roman" w:hAnsi="Times New Roman" w:cs="Times New Roman"/>
          <w:sz w:val="24"/>
          <w:szCs w:val="24"/>
        </w:rPr>
      </w:pPr>
      <w:r w:rsidRPr="00605BFE">
        <w:rPr>
          <w:rFonts w:ascii="Times New Roman" w:hAnsi="Times New Roman" w:cs="Times New Roman"/>
          <w:bCs/>
          <w:sz w:val="24"/>
          <w:szCs w:val="24"/>
        </w:rPr>
        <w:t>Blood</w:t>
      </w:r>
      <w:r w:rsidR="009B3350" w:rsidRPr="00605BFE">
        <w:rPr>
          <w:rFonts w:ascii="Times New Roman" w:hAnsi="Times New Roman" w:cs="Times New Roman"/>
          <w:bCs/>
          <w:sz w:val="24"/>
          <w:szCs w:val="24"/>
        </w:rPr>
        <w:t>, D.C</w:t>
      </w:r>
      <w:r w:rsidRPr="00605BFE">
        <w:rPr>
          <w:rFonts w:ascii="Times New Roman" w:hAnsi="Times New Roman" w:cs="Times New Roman"/>
          <w:bCs/>
          <w:sz w:val="24"/>
          <w:szCs w:val="24"/>
        </w:rPr>
        <w:t>., and Henderson, J.A. (1968).</w:t>
      </w:r>
      <w:r w:rsidRPr="00605BFE">
        <w:rPr>
          <w:rFonts w:ascii="Times New Roman" w:hAnsi="Times New Roman" w:cs="Times New Roman"/>
          <w:sz w:val="24"/>
          <w:szCs w:val="24"/>
        </w:rPr>
        <w:t xml:space="preserve"> </w:t>
      </w:r>
      <w:r w:rsidRPr="00605BFE">
        <w:rPr>
          <w:rFonts w:ascii="Times New Roman" w:hAnsi="Times New Roman" w:cs="Times New Roman"/>
          <w:i/>
          <w:iCs/>
          <w:sz w:val="24"/>
          <w:szCs w:val="24"/>
        </w:rPr>
        <w:t>A text book of disease of cattle, sheep, pigs, goats and horse.</w:t>
      </w:r>
      <w:r w:rsidRPr="00605BFE">
        <w:rPr>
          <w:rFonts w:ascii="Times New Roman" w:hAnsi="Times New Roman" w:cs="Times New Roman"/>
          <w:sz w:val="24"/>
          <w:szCs w:val="24"/>
        </w:rPr>
        <w:t xml:space="preserve"> 4</w:t>
      </w:r>
      <w:r w:rsidRPr="00605BFE">
        <w:rPr>
          <w:rFonts w:ascii="Times New Roman" w:hAnsi="Times New Roman" w:cs="Times New Roman"/>
          <w:sz w:val="24"/>
          <w:szCs w:val="24"/>
          <w:vertAlign w:val="superscript"/>
        </w:rPr>
        <w:t>th</w:t>
      </w:r>
      <w:r w:rsidRPr="00605BFE">
        <w:rPr>
          <w:rFonts w:ascii="Times New Roman" w:hAnsi="Times New Roman" w:cs="Times New Roman"/>
          <w:sz w:val="24"/>
          <w:szCs w:val="24"/>
        </w:rPr>
        <w:t xml:space="preserve"> edn. Baillere </w:t>
      </w:r>
      <w:r w:rsidR="009B3350" w:rsidRPr="00605BFE">
        <w:rPr>
          <w:rFonts w:ascii="Times New Roman" w:hAnsi="Times New Roman" w:cs="Times New Roman"/>
          <w:sz w:val="24"/>
          <w:szCs w:val="24"/>
        </w:rPr>
        <w:t>Tindal</w:t>
      </w:r>
      <w:r w:rsidRPr="00605BFE">
        <w:rPr>
          <w:rFonts w:ascii="Times New Roman" w:hAnsi="Times New Roman" w:cs="Times New Roman"/>
          <w:sz w:val="24"/>
          <w:szCs w:val="24"/>
        </w:rPr>
        <w:t xml:space="preserve"> Publication, London. pp. 1261-64,1289-94,1324-29,</w:t>
      </w:r>
    </w:p>
    <w:p w:rsidR="00605BFE" w:rsidRPr="00605BFE" w:rsidRDefault="00605BFE" w:rsidP="00605BFE">
      <w:pPr>
        <w:spacing w:after="100" w:afterAutospacing="1" w:line="360" w:lineRule="auto"/>
        <w:ind w:left="720" w:hanging="720"/>
        <w:jc w:val="both"/>
        <w:rPr>
          <w:rFonts w:ascii="Times New Roman" w:eastAsia="Times New Roman" w:hAnsi="Times New Roman" w:cs="Times New Roman"/>
          <w:sz w:val="24"/>
          <w:szCs w:val="24"/>
        </w:rPr>
      </w:pPr>
      <w:r w:rsidRPr="00605BFE">
        <w:rPr>
          <w:rFonts w:ascii="Times New Roman" w:eastAsia="Times New Roman" w:hAnsi="Times New Roman" w:cs="Times New Roman"/>
          <w:sz w:val="24"/>
          <w:szCs w:val="24"/>
        </w:rPr>
        <w:t xml:space="preserve"> Chakraborti, A. (2002) A textbook of P</w:t>
      </w:r>
      <w:r w:rsidR="00FB7C86">
        <w:rPr>
          <w:rFonts w:ascii="Times New Roman" w:eastAsia="Times New Roman" w:hAnsi="Times New Roman" w:cs="Times New Roman"/>
          <w:sz w:val="24"/>
          <w:szCs w:val="24"/>
        </w:rPr>
        <w:t xml:space="preserve">reventive Veterinary Medicine.3 </w:t>
      </w:r>
      <w:r w:rsidRPr="00605BFE">
        <w:rPr>
          <w:rFonts w:ascii="Times New Roman" w:eastAsia="Times New Roman" w:hAnsi="Times New Roman" w:cs="Times New Roman"/>
          <w:sz w:val="24"/>
          <w:szCs w:val="24"/>
        </w:rPr>
        <w:t>ed kalayani publishers</w:t>
      </w:r>
      <w:r w:rsidR="009B3350" w:rsidRPr="00605BFE">
        <w:rPr>
          <w:rFonts w:ascii="Times New Roman" w:eastAsia="Times New Roman" w:hAnsi="Times New Roman" w:cs="Times New Roman"/>
          <w:sz w:val="24"/>
          <w:szCs w:val="24"/>
        </w:rPr>
        <w:t xml:space="preserve">, </w:t>
      </w:r>
      <w:r w:rsidR="00FB7C86" w:rsidRPr="00605BFE">
        <w:rPr>
          <w:rFonts w:ascii="Times New Roman" w:eastAsia="Times New Roman" w:hAnsi="Times New Roman" w:cs="Times New Roman"/>
          <w:sz w:val="24"/>
          <w:szCs w:val="24"/>
        </w:rPr>
        <w:t>New Delhi</w:t>
      </w:r>
      <w:r w:rsidR="009B3350" w:rsidRPr="00605BFE">
        <w:rPr>
          <w:rFonts w:ascii="Times New Roman" w:eastAsia="Times New Roman" w:hAnsi="Times New Roman" w:cs="Times New Roman"/>
          <w:sz w:val="24"/>
          <w:szCs w:val="24"/>
        </w:rPr>
        <w:t>, p683</w:t>
      </w:r>
      <w:r w:rsidRPr="00605BFE">
        <w:rPr>
          <w:rFonts w:ascii="Times New Roman" w:eastAsia="Times New Roman" w:hAnsi="Times New Roman" w:cs="Times New Roman"/>
          <w:sz w:val="24"/>
          <w:szCs w:val="24"/>
        </w:rPr>
        <w:t>.</w:t>
      </w:r>
    </w:p>
    <w:p w:rsidR="00605BFE" w:rsidRPr="00605BFE" w:rsidRDefault="00605BFE" w:rsidP="00605BFE">
      <w:pPr>
        <w:autoSpaceDE w:val="0"/>
        <w:autoSpaceDN w:val="0"/>
        <w:adjustRightInd w:val="0"/>
        <w:spacing w:before="120" w:after="100" w:afterAutospacing="1" w:line="360" w:lineRule="auto"/>
        <w:ind w:left="720" w:hanging="720"/>
        <w:jc w:val="both"/>
        <w:rPr>
          <w:rFonts w:ascii="Times New Roman" w:hAnsi="Times New Roman" w:cs="Times New Roman"/>
          <w:sz w:val="24"/>
          <w:szCs w:val="24"/>
        </w:rPr>
      </w:pPr>
      <w:r w:rsidRPr="00605BFE">
        <w:rPr>
          <w:rStyle w:val="reference-text"/>
          <w:rFonts w:ascii="Times New Roman" w:hAnsi="Times New Roman" w:cs="Times New Roman"/>
          <w:sz w:val="24"/>
          <w:szCs w:val="24"/>
        </w:rPr>
        <w:t>Charles and Mbanaso</w:t>
      </w:r>
      <w:r w:rsidR="00FB7C86" w:rsidRPr="00605BFE">
        <w:rPr>
          <w:rStyle w:val="reference-text"/>
          <w:rFonts w:ascii="Times New Roman" w:hAnsi="Times New Roman" w:cs="Times New Roman"/>
          <w:sz w:val="24"/>
          <w:szCs w:val="24"/>
        </w:rPr>
        <w:t>, Adisha. Augustus</w:t>
      </w:r>
      <w:r w:rsidRPr="00605BFE">
        <w:rPr>
          <w:rStyle w:val="reference-text"/>
          <w:rFonts w:ascii="Times New Roman" w:hAnsi="Times New Roman" w:cs="Times New Roman"/>
          <w:sz w:val="24"/>
          <w:szCs w:val="24"/>
        </w:rPr>
        <w:t xml:space="preserve"> (2004). Furuncular </w:t>
      </w:r>
      <w:r w:rsidR="00FB7C86" w:rsidRPr="00605BFE">
        <w:rPr>
          <w:rStyle w:val="reference-text"/>
          <w:rFonts w:ascii="Times New Roman" w:hAnsi="Times New Roman" w:cs="Times New Roman"/>
          <w:sz w:val="24"/>
          <w:szCs w:val="24"/>
        </w:rPr>
        <w:t>myiasis of the breast caused by the larvae of the Tumbu flies</w:t>
      </w:r>
      <w:r w:rsidRPr="00605BFE">
        <w:rPr>
          <w:rStyle w:val="reference-text"/>
          <w:rFonts w:ascii="Times New Roman" w:hAnsi="Times New Roman" w:cs="Times New Roman"/>
          <w:sz w:val="24"/>
          <w:szCs w:val="24"/>
        </w:rPr>
        <w:t xml:space="preserve"> (</w:t>
      </w:r>
      <w:r w:rsidRPr="00605BFE">
        <w:rPr>
          <w:rStyle w:val="reference-text"/>
          <w:rFonts w:ascii="Times New Roman" w:hAnsi="Times New Roman" w:cs="Times New Roman"/>
          <w:i/>
          <w:sz w:val="24"/>
          <w:szCs w:val="24"/>
        </w:rPr>
        <w:t>Cordylobia anthropophaga</w:t>
      </w:r>
      <w:r w:rsidRPr="00605BFE">
        <w:rPr>
          <w:rStyle w:val="reference-text"/>
          <w:rFonts w:ascii="Times New Roman" w:hAnsi="Times New Roman" w:cs="Times New Roman"/>
          <w:sz w:val="24"/>
          <w:szCs w:val="24"/>
        </w:rPr>
        <w:t>). BMC Surgery 4: 5.</w:t>
      </w:r>
    </w:p>
    <w:p w:rsidR="00605BFE" w:rsidRPr="00605BFE" w:rsidRDefault="00605BFE" w:rsidP="00605BFE">
      <w:pPr>
        <w:spacing w:after="100" w:afterAutospacing="1" w:line="360" w:lineRule="auto"/>
        <w:ind w:left="720" w:hanging="720"/>
        <w:jc w:val="both"/>
        <w:rPr>
          <w:rFonts w:ascii="Times New Roman" w:eastAsia="Times New Roman" w:hAnsi="Times New Roman" w:cs="Times New Roman"/>
          <w:sz w:val="24"/>
          <w:szCs w:val="24"/>
        </w:rPr>
      </w:pPr>
      <w:r w:rsidRPr="00605BFE">
        <w:rPr>
          <w:rFonts w:ascii="Times New Roman" w:eastAsia="Times New Roman" w:hAnsi="Times New Roman" w:cs="Times New Roman"/>
          <w:sz w:val="24"/>
          <w:szCs w:val="24"/>
        </w:rPr>
        <w:t>Chowdhury S, MA Hossain, SR Barua and S Islam, 2006. Occurrence of common blood parasites of cattle in Sirajgong Sadar area of Bangladesh. Bangladesh J Vet Med, 4: 143-14</w:t>
      </w:r>
    </w:p>
    <w:p w:rsidR="00605BFE" w:rsidRPr="00605BFE" w:rsidRDefault="00605BFE" w:rsidP="00605BFE">
      <w:pPr>
        <w:spacing w:after="100" w:afterAutospacing="1" w:line="360" w:lineRule="auto"/>
        <w:ind w:left="720" w:hanging="720"/>
        <w:jc w:val="both"/>
        <w:rPr>
          <w:rFonts w:ascii="Times New Roman" w:eastAsia="Times New Roman" w:hAnsi="Times New Roman" w:cs="Times New Roman"/>
          <w:sz w:val="24"/>
          <w:szCs w:val="24"/>
        </w:rPr>
      </w:pPr>
      <w:r w:rsidRPr="00605BFE">
        <w:rPr>
          <w:rFonts w:ascii="Times New Roman" w:eastAsia="Times New Roman" w:hAnsi="Times New Roman" w:cs="Times New Roman"/>
          <w:sz w:val="24"/>
          <w:szCs w:val="24"/>
        </w:rPr>
        <w:t xml:space="preserve">Chowdhury S, MA Hossain, SR Barua and S Islam, 2006. Occurrence of common blood parasites of </w:t>
      </w:r>
      <w:r w:rsidR="0057040B" w:rsidRPr="00605BFE">
        <w:rPr>
          <w:rFonts w:ascii="Times New Roman" w:eastAsia="Times New Roman" w:hAnsi="Times New Roman" w:cs="Times New Roman"/>
          <w:sz w:val="24"/>
          <w:szCs w:val="24"/>
        </w:rPr>
        <w:t>cattle in</w:t>
      </w:r>
      <w:r w:rsidRPr="00605BFE">
        <w:rPr>
          <w:rFonts w:ascii="Times New Roman" w:eastAsia="Times New Roman" w:hAnsi="Times New Roman" w:cs="Times New Roman"/>
          <w:sz w:val="24"/>
          <w:szCs w:val="24"/>
        </w:rPr>
        <w:t xml:space="preserve"> Sirajgong Sadar area of Bangladesh. Bangladesh J Vet Med, 4: 143-145. </w:t>
      </w:r>
    </w:p>
    <w:p w:rsidR="00605BFE" w:rsidRPr="00605BFE" w:rsidRDefault="00605BFE" w:rsidP="00605BFE">
      <w:pPr>
        <w:spacing w:after="100" w:afterAutospacing="1" w:line="360" w:lineRule="auto"/>
        <w:ind w:left="720" w:hanging="720"/>
        <w:jc w:val="both"/>
        <w:rPr>
          <w:rFonts w:ascii="Times New Roman" w:eastAsia="Times New Roman" w:hAnsi="Times New Roman" w:cs="Times New Roman"/>
          <w:sz w:val="24"/>
          <w:szCs w:val="24"/>
        </w:rPr>
      </w:pPr>
      <w:r w:rsidRPr="00605BFE">
        <w:rPr>
          <w:rFonts w:ascii="Times New Roman" w:eastAsia="Times New Roman" w:hAnsi="Times New Roman" w:cs="Times New Roman"/>
          <w:sz w:val="24"/>
          <w:szCs w:val="24"/>
        </w:rPr>
        <w:t xml:space="preserve">Kakarsulemankhel JK, 2011. Re-description of existing and description of new record of tick [Hyalomma (Euhyalomma) </w:t>
      </w:r>
      <w:r w:rsidR="00E7793B" w:rsidRPr="00605BFE">
        <w:rPr>
          <w:rFonts w:ascii="Times New Roman" w:eastAsia="Times New Roman" w:hAnsi="Times New Roman" w:cs="Times New Roman"/>
          <w:sz w:val="24"/>
          <w:szCs w:val="24"/>
        </w:rPr>
        <w:t>schulzei]</w:t>
      </w:r>
      <w:r w:rsidRPr="00605BFE">
        <w:rPr>
          <w:rFonts w:ascii="Times New Roman" w:eastAsia="Times New Roman" w:hAnsi="Times New Roman" w:cs="Times New Roman"/>
          <w:sz w:val="24"/>
          <w:szCs w:val="24"/>
        </w:rPr>
        <w:t xml:space="preserve"> from Pakistan. Int J Agric Biol</w:t>
      </w:r>
      <w:r w:rsidR="00AA7F4C" w:rsidRPr="00605BFE">
        <w:rPr>
          <w:rFonts w:ascii="Times New Roman" w:eastAsia="Times New Roman" w:hAnsi="Times New Roman" w:cs="Times New Roman"/>
          <w:sz w:val="24"/>
          <w:szCs w:val="24"/>
        </w:rPr>
        <w:t>, 13</w:t>
      </w:r>
      <w:r w:rsidRPr="00605BFE">
        <w:rPr>
          <w:rFonts w:ascii="Times New Roman" w:eastAsia="Times New Roman" w:hAnsi="Times New Roman" w:cs="Times New Roman"/>
          <w:sz w:val="24"/>
          <w:szCs w:val="24"/>
        </w:rPr>
        <w:t>: 689–694</w:t>
      </w:r>
    </w:p>
    <w:p w:rsidR="00605BFE" w:rsidRPr="00605BFE" w:rsidRDefault="00605BFE" w:rsidP="00605BFE">
      <w:pPr>
        <w:spacing w:after="100" w:afterAutospacing="1" w:line="360" w:lineRule="auto"/>
        <w:ind w:left="720" w:hanging="720"/>
        <w:jc w:val="both"/>
        <w:rPr>
          <w:rFonts w:ascii="Times New Roman" w:hAnsi="Times New Roman" w:cs="Times New Roman"/>
          <w:sz w:val="24"/>
          <w:szCs w:val="24"/>
        </w:rPr>
      </w:pPr>
      <w:r w:rsidRPr="00605BFE">
        <w:rPr>
          <w:rFonts w:ascii="Times New Roman" w:hAnsi="Times New Roman" w:cs="Times New Roman"/>
          <w:bCs/>
          <w:sz w:val="24"/>
          <w:szCs w:val="24"/>
        </w:rPr>
        <w:t>Mahoney, D.F. (1994).</w:t>
      </w:r>
      <w:r w:rsidRPr="00605BFE">
        <w:rPr>
          <w:rFonts w:ascii="Times New Roman" w:hAnsi="Times New Roman" w:cs="Times New Roman"/>
          <w:sz w:val="24"/>
          <w:szCs w:val="24"/>
        </w:rPr>
        <w:t xml:space="preserve"> The development of control method for tick fevers of cattle in </w:t>
      </w:r>
      <w:r w:rsidR="00A212C6" w:rsidRPr="00605BFE">
        <w:rPr>
          <w:rFonts w:ascii="Times New Roman" w:hAnsi="Times New Roman" w:cs="Times New Roman"/>
          <w:sz w:val="24"/>
          <w:szCs w:val="24"/>
        </w:rPr>
        <w:t>Australia</w:t>
      </w:r>
      <w:r w:rsidRPr="00605BFE">
        <w:rPr>
          <w:rFonts w:ascii="Times New Roman" w:hAnsi="Times New Roman" w:cs="Times New Roman"/>
          <w:sz w:val="24"/>
          <w:szCs w:val="24"/>
        </w:rPr>
        <w:t xml:space="preserve">. </w:t>
      </w:r>
      <w:r w:rsidRPr="00605BFE">
        <w:rPr>
          <w:rFonts w:ascii="Times New Roman" w:hAnsi="Times New Roman" w:cs="Times New Roman"/>
          <w:i/>
          <w:iCs/>
          <w:sz w:val="24"/>
          <w:szCs w:val="24"/>
        </w:rPr>
        <w:t>Aust. Vet. J</w:t>
      </w:r>
      <w:r w:rsidRPr="00605BFE">
        <w:rPr>
          <w:rFonts w:ascii="Times New Roman" w:hAnsi="Times New Roman" w:cs="Times New Roman"/>
          <w:sz w:val="24"/>
          <w:szCs w:val="24"/>
        </w:rPr>
        <w:t xml:space="preserve">., 71(9), 283-289 </w:t>
      </w:r>
    </w:p>
    <w:p w:rsidR="00605BFE" w:rsidRPr="00605BFE" w:rsidRDefault="00605BFE" w:rsidP="00605BFE">
      <w:pPr>
        <w:spacing w:after="100" w:afterAutospacing="1" w:line="360" w:lineRule="auto"/>
        <w:ind w:left="720" w:hanging="720"/>
        <w:jc w:val="both"/>
        <w:rPr>
          <w:rStyle w:val="a"/>
          <w:rFonts w:ascii="Times New Roman" w:hAnsi="Times New Roman" w:cs="Times New Roman"/>
          <w:sz w:val="24"/>
          <w:szCs w:val="24"/>
        </w:rPr>
      </w:pPr>
      <w:r w:rsidRPr="00605BFE">
        <w:rPr>
          <w:rStyle w:val="a"/>
          <w:rFonts w:ascii="Times New Roman" w:hAnsi="Times New Roman" w:cs="Times New Roman"/>
          <w:sz w:val="24"/>
          <w:szCs w:val="24"/>
        </w:rPr>
        <w:t>Makala LH, P Mangani, K Fujisaki and H Nagasawa, 2003. The current status of major tick borne diseases in Zambia. Vet Res, 34: 27-4</w:t>
      </w:r>
    </w:p>
    <w:p w:rsidR="00605BFE" w:rsidRPr="00605BFE" w:rsidRDefault="00605BFE" w:rsidP="00605BFE">
      <w:pPr>
        <w:pStyle w:val="Default"/>
        <w:spacing w:after="100" w:afterAutospacing="1" w:line="360" w:lineRule="auto"/>
        <w:ind w:left="720" w:hanging="720"/>
        <w:jc w:val="both"/>
        <w:rPr>
          <w:color w:val="auto"/>
        </w:rPr>
      </w:pPr>
      <w:r w:rsidRPr="00605BFE">
        <w:rPr>
          <w:bCs/>
          <w:color w:val="auto"/>
        </w:rPr>
        <w:lastRenderedPageBreak/>
        <w:t xml:space="preserve">Patton, W.S. </w:t>
      </w:r>
      <w:r w:rsidRPr="00605BFE">
        <w:rPr>
          <w:color w:val="auto"/>
        </w:rPr>
        <w:t xml:space="preserve">1922. Notes on the myiasis producing </w:t>
      </w:r>
      <w:r w:rsidR="00242629" w:rsidRPr="00605BFE">
        <w:rPr>
          <w:color w:val="auto"/>
        </w:rPr>
        <w:t>Dipterans</w:t>
      </w:r>
      <w:r w:rsidRPr="00605BFE">
        <w:rPr>
          <w:color w:val="auto"/>
        </w:rPr>
        <w:t xml:space="preserve"> of man and animals. </w:t>
      </w:r>
      <w:r w:rsidRPr="00605BFE">
        <w:rPr>
          <w:iCs/>
          <w:color w:val="auto"/>
        </w:rPr>
        <w:t xml:space="preserve">Bull. Entomol. Res., </w:t>
      </w:r>
      <w:r w:rsidRPr="00605BFE">
        <w:rPr>
          <w:color w:val="auto"/>
        </w:rPr>
        <w:t>12: 239-261</w:t>
      </w:r>
    </w:p>
    <w:p w:rsidR="00605BFE" w:rsidRPr="00605BFE" w:rsidRDefault="007B66A3" w:rsidP="007B66A3">
      <w:pPr>
        <w:spacing w:after="100" w:afterAutospacing="1" w:line="360" w:lineRule="auto"/>
        <w:ind w:left="720" w:hanging="720"/>
        <w:jc w:val="both"/>
        <w:rPr>
          <w:rFonts w:ascii="Times New Roman" w:eastAsia="Times New Roman" w:hAnsi="Times New Roman" w:cs="Times New Roman"/>
          <w:sz w:val="24"/>
          <w:szCs w:val="24"/>
        </w:rPr>
      </w:pPr>
      <w:r w:rsidRPr="00605BFE">
        <w:rPr>
          <w:rFonts w:ascii="Times New Roman" w:hAnsi="Times New Roman" w:cs="Times New Roman"/>
          <w:bCs/>
          <w:sz w:val="24"/>
          <w:szCs w:val="24"/>
        </w:rPr>
        <w:t>Roadostits, O.M, Blood, D.C and Gay</w:t>
      </w:r>
      <w:r w:rsidRPr="00605BFE">
        <w:rPr>
          <w:rFonts w:ascii="Times New Roman" w:eastAsia="Times New Roman" w:hAnsi="Times New Roman" w:cs="Times New Roman"/>
          <w:sz w:val="24"/>
          <w:szCs w:val="24"/>
        </w:rPr>
        <w:t xml:space="preserve"> </w:t>
      </w:r>
      <w:r w:rsidR="00605BFE" w:rsidRPr="00605BFE">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cattle Livestock </w:t>
      </w:r>
      <w:r w:rsidR="000A72FA">
        <w:rPr>
          <w:rFonts w:ascii="Times New Roman" w:eastAsia="Times New Roman" w:hAnsi="Times New Roman" w:cs="Times New Roman"/>
          <w:sz w:val="24"/>
          <w:szCs w:val="24"/>
        </w:rPr>
        <w:t>Advisor15:</w:t>
      </w:r>
      <w:r w:rsidR="00605BFE" w:rsidRPr="00605BFE">
        <w:rPr>
          <w:rFonts w:ascii="Times New Roman" w:eastAsia="Times New Roman" w:hAnsi="Times New Roman" w:cs="Times New Roman"/>
          <w:sz w:val="24"/>
          <w:szCs w:val="24"/>
        </w:rPr>
        <w:t>15-20.C.C. (1994):</w:t>
      </w:r>
      <w:r w:rsidR="000A72FA" w:rsidRPr="00605BFE">
        <w:rPr>
          <w:rFonts w:ascii="Times New Roman" w:eastAsia="Times New Roman" w:hAnsi="Times New Roman" w:cs="Times New Roman"/>
          <w:sz w:val="24"/>
          <w:szCs w:val="24"/>
        </w:rPr>
        <w:t>Veterinary Medicine</w:t>
      </w:r>
      <w:r w:rsidR="00605BFE" w:rsidRPr="00605BFE">
        <w:rPr>
          <w:rFonts w:ascii="Times New Roman" w:eastAsia="Times New Roman" w:hAnsi="Times New Roman" w:cs="Times New Roman"/>
          <w:sz w:val="24"/>
          <w:szCs w:val="24"/>
        </w:rPr>
        <w:t>, A</w:t>
      </w:r>
      <w:r w:rsidR="000A72FA">
        <w:rPr>
          <w:rFonts w:ascii="Times New Roman" w:eastAsia="Times New Roman" w:hAnsi="Times New Roman" w:cs="Times New Roman"/>
          <w:sz w:val="24"/>
          <w:szCs w:val="24"/>
        </w:rPr>
        <w:t xml:space="preserve"> </w:t>
      </w:r>
      <w:r w:rsidR="00605BFE" w:rsidRPr="00605BFE">
        <w:rPr>
          <w:rFonts w:ascii="Times New Roman" w:eastAsia="Times New Roman" w:hAnsi="Times New Roman" w:cs="Times New Roman"/>
          <w:sz w:val="24"/>
          <w:szCs w:val="24"/>
        </w:rPr>
        <w:t>Text book of the 10.Telford, S. R., III, A. Gorenflot, P.</w:t>
      </w:r>
    </w:p>
    <w:p w:rsidR="00605BFE" w:rsidRPr="00605BFE" w:rsidRDefault="00605BFE" w:rsidP="00605BFE">
      <w:pPr>
        <w:spacing w:after="100" w:afterAutospacing="1" w:line="360" w:lineRule="auto"/>
        <w:ind w:left="720" w:hanging="720"/>
        <w:jc w:val="both"/>
        <w:rPr>
          <w:rFonts w:ascii="Times New Roman" w:hAnsi="Times New Roman" w:cs="Times New Roman"/>
          <w:sz w:val="24"/>
          <w:szCs w:val="24"/>
        </w:rPr>
      </w:pPr>
      <w:r w:rsidRPr="00605BFE">
        <w:rPr>
          <w:rFonts w:ascii="Times New Roman" w:hAnsi="Times New Roman" w:cs="Times New Roman"/>
          <w:sz w:val="24"/>
          <w:szCs w:val="24"/>
        </w:rPr>
        <w:t>Rahman M. A., Hossain M. A. and Alam M. R. (2009).Clinical evaluation of different treatment regimes for management of myiasis in cattle</w:t>
      </w:r>
      <w:r w:rsidRPr="00605BFE">
        <w:rPr>
          <w:rFonts w:ascii="Times New Roman" w:hAnsi="Times New Roman" w:cs="Times New Roman"/>
          <w:i/>
          <w:sz w:val="24"/>
          <w:szCs w:val="24"/>
        </w:rPr>
        <w:t>.</w:t>
      </w:r>
      <w:r w:rsidRPr="00605BFE">
        <w:rPr>
          <w:rFonts w:ascii="Times New Roman" w:hAnsi="Times New Roman" w:cs="Times New Roman"/>
          <w:sz w:val="24"/>
          <w:szCs w:val="24"/>
        </w:rPr>
        <w:t xml:space="preserve"> Bang. J. of vet medi;</w:t>
      </w:r>
      <w:r w:rsidRPr="00605BFE">
        <w:rPr>
          <w:rFonts w:ascii="Times New Roman" w:hAnsi="Times New Roman" w:cs="Times New Roman"/>
          <w:i/>
          <w:sz w:val="24"/>
          <w:szCs w:val="24"/>
        </w:rPr>
        <w:t xml:space="preserve"> </w:t>
      </w:r>
      <w:r w:rsidRPr="00605BFE">
        <w:rPr>
          <w:rFonts w:ascii="Times New Roman" w:hAnsi="Times New Roman" w:cs="Times New Roman"/>
          <w:sz w:val="24"/>
          <w:szCs w:val="24"/>
        </w:rPr>
        <w:t>7(2): 348 – 352</w:t>
      </w:r>
    </w:p>
    <w:p w:rsidR="00605BFE" w:rsidRPr="00605BFE" w:rsidRDefault="007B66A3" w:rsidP="00605BFE">
      <w:pPr>
        <w:spacing w:after="100" w:afterAutospacing="1"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Rajput ZI, Hu</w:t>
      </w:r>
      <w:r w:rsidR="00605BFE" w:rsidRPr="00605BFE">
        <w:rPr>
          <w:rFonts w:ascii="Times New Roman" w:eastAsia="Times New Roman" w:hAnsi="Times New Roman" w:cs="Times New Roman"/>
          <w:sz w:val="24"/>
          <w:szCs w:val="24"/>
        </w:rPr>
        <w:t>Song-hua, AG Arijo, H</w:t>
      </w:r>
      <w:r>
        <w:rPr>
          <w:rFonts w:ascii="Times New Roman" w:eastAsia="Times New Roman" w:hAnsi="Times New Roman" w:cs="Times New Roman"/>
          <w:sz w:val="24"/>
          <w:szCs w:val="24"/>
        </w:rPr>
        <w:t>.</w:t>
      </w:r>
      <w:r w:rsidR="00605BFE" w:rsidRPr="00605BFE">
        <w:rPr>
          <w:rFonts w:ascii="Times New Roman" w:eastAsia="Times New Roman" w:hAnsi="Times New Roman" w:cs="Times New Roman"/>
          <w:sz w:val="24"/>
          <w:szCs w:val="24"/>
        </w:rPr>
        <w:t xml:space="preserve"> Habib and K Khalid, 2005. Comparative study of anaplasma parasites in tick carrying buffaloes and cattle. J Zhejiang Univ Sci, 6B: 1057-1062.</w:t>
      </w:r>
    </w:p>
    <w:p w:rsidR="00605BFE" w:rsidRPr="00605BFE" w:rsidRDefault="00605BFE" w:rsidP="00605BFE">
      <w:pPr>
        <w:spacing w:after="100" w:afterAutospacing="1" w:line="360" w:lineRule="auto"/>
        <w:ind w:left="720" w:hanging="720"/>
        <w:jc w:val="both"/>
        <w:rPr>
          <w:rFonts w:ascii="Times New Roman" w:eastAsia="Times New Roman" w:hAnsi="Times New Roman" w:cs="Times New Roman"/>
          <w:sz w:val="24"/>
          <w:szCs w:val="24"/>
        </w:rPr>
      </w:pPr>
      <w:r w:rsidRPr="00605BFE">
        <w:rPr>
          <w:rFonts w:ascii="Times New Roman" w:hAnsi="Times New Roman" w:cs="Times New Roman"/>
          <w:bCs/>
          <w:sz w:val="24"/>
          <w:szCs w:val="24"/>
        </w:rPr>
        <w:t>Ristic M. Anaplasmosis. In: Weinman D, Ristic M, editors.</w:t>
      </w:r>
      <w:r w:rsidR="000A72FA" w:rsidRPr="00605BFE">
        <w:rPr>
          <w:rFonts w:ascii="Times New Roman" w:hAnsi="Times New Roman" w:cs="Times New Roman"/>
          <w:bCs/>
          <w:sz w:val="24"/>
          <w:szCs w:val="24"/>
        </w:rPr>
        <w:t>, (</w:t>
      </w:r>
      <w:r w:rsidRPr="00605BFE">
        <w:rPr>
          <w:rFonts w:ascii="Times New Roman" w:hAnsi="Times New Roman" w:cs="Times New Roman"/>
          <w:bCs/>
          <w:sz w:val="24"/>
          <w:szCs w:val="24"/>
        </w:rPr>
        <w:t>1960).</w:t>
      </w:r>
      <w:r w:rsidRPr="00605BFE">
        <w:rPr>
          <w:rFonts w:ascii="Times New Roman" w:hAnsi="Times New Roman" w:cs="Times New Roman"/>
          <w:sz w:val="24"/>
          <w:szCs w:val="24"/>
        </w:rPr>
        <w:t xml:space="preserve"> </w:t>
      </w:r>
      <w:r w:rsidRPr="007B66A3">
        <w:rPr>
          <w:rFonts w:ascii="Times New Roman" w:hAnsi="Times New Roman" w:cs="Times New Roman"/>
          <w:iCs/>
          <w:sz w:val="24"/>
          <w:szCs w:val="24"/>
        </w:rPr>
        <w:t>Infectious Blood Diseases of Man and Animals.</w:t>
      </w:r>
      <w:r w:rsidRPr="007B66A3">
        <w:rPr>
          <w:rFonts w:ascii="Times New Roman" w:hAnsi="Times New Roman" w:cs="Times New Roman"/>
          <w:sz w:val="24"/>
          <w:szCs w:val="24"/>
        </w:rPr>
        <w:t xml:space="preserve"> </w:t>
      </w:r>
      <w:r w:rsidRPr="00605BFE">
        <w:rPr>
          <w:rFonts w:ascii="Times New Roman" w:hAnsi="Times New Roman" w:cs="Times New Roman"/>
          <w:sz w:val="24"/>
          <w:szCs w:val="24"/>
        </w:rPr>
        <w:t>Vol. 11. New York, USA: Academic Press; 1968. pp. 473–542.</w:t>
      </w:r>
    </w:p>
    <w:p w:rsidR="00605BFE" w:rsidRPr="00605BFE" w:rsidRDefault="00605BFE" w:rsidP="00605BFE">
      <w:pPr>
        <w:spacing w:after="100" w:afterAutospacing="1" w:line="360" w:lineRule="auto"/>
        <w:ind w:left="720" w:hanging="720"/>
        <w:jc w:val="both"/>
        <w:rPr>
          <w:rFonts w:ascii="Times New Roman" w:hAnsi="Times New Roman" w:cs="Times New Roman"/>
          <w:sz w:val="24"/>
          <w:szCs w:val="24"/>
        </w:rPr>
      </w:pPr>
      <w:r w:rsidRPr="00605BFE">
        <w:rPr>
          <w:rFonts w:ascii="Times New Roman" w:hAnsi="Times New Roman" w:cs="Times New Roman"/>
          <w:bCs/>
          <w:sz w:val="24"/>
          <w:szCs w:val="24"/>
        </w:rPr>
        <w:t>Ristic</w:t>
      </w:r>
      <w:r w:rsidR="007B66A3" w:rsidRPr="00605BFE">
        <w:rPr>
          <w:rFonts w:ascii="Times New Roman" w:hAnsi="Times New Roman" w:cs="Times New Roman"/>
          <w:bCs/>
          <w:sz w:val="24"/>
          <w:szCs w:val="24"/>
        </w:rPr>
        <w:t>, M</w:t>
      </w:r>
      <w:r w:rsidRPr="00605BFE">
        <w:rPr>
          <w:rFonts w:ascii="Times New Roman" w:hAnsi="Times New Roman" w:cs="Times New Roman"/>
          <w:bCs/>
          <w:sz w:val="24"/>
          <w:szCs w:val="24"/>
        </w:rPr>
        <w:t>. (1981).</w:t>
      </w:r>
      <w:r w:rsidRPr="00605BFE">
        <w:rPr>
          <w:rFonts w:ascii="Times New Roman" w:hAnsi="Times New Roman" w:cs="Times New Roman"/>
          <w:sz w:val="24"/>
          <w:szCs w:val="24"/>
        </w:rPr>
        <w:t xml:space="preserve"> </w:t>
      </w:r>
      <w:r w:rsidRPr="007B66A3">
        <w:rPr>
          <w:rFonts w:ascii="Times New Roman" w:hAnsi="Times New Roman" w:cs="Times New Roman"/>
          <w:iCs/>
          <w:sz w:val="24"/>
          <w:szCs w:val="24"/>
        </w:rPr>
        <w:t>Diseases of Cattle in the Tropics</w:t>
      </w:r>
      <w:r w:rsidRPr="007B66A3">
        <w:rPr>
          <w:rFonts w:ascii="Times New Roman" w:hAnsi="Times New Roman" w:cs="Times New Roman"/>
          <w:sz w:val="24"/>
          <w:szCs w:val="24"/>
        </w:rPr>
        <w:t>. Martinus Nijhoff Publishers, The Hague</w:t>
      </w:r>
      <w:r w:rsidRPr="00605BFE">
        <w:rPr>
          <w:rFonts w:ascii="Times New Roman" w:hAnsi="Times New Roman" w:cs="Times New Roman"/>
          <w:sz w:val="24"/>
          <w:szCs w:val="24"/>
        </w:rPr>
        <w:t>. Vol 6</w:t>
      </w:r>
      <w:r w:rsidR="007B66A3" w:rsidRPr="00605BFE">
        <w:rPr>
          <w:rFonts w:ascii="Times New Roman" w:hAnsi="Times New Roman" w:cs="Times New Roman"/>
          <w:sz w:val="24"/>
          <w:szCs w:val="24"/>
        </w:rPr>
        <w:t>, pp.327</w:t>
      </w:r>
      <w:r w:rsidRPr="00605BFE">
        <w:rPr>
          <w:rFonts w:ascii="Times New Roman" w:hAnsi="Times New Roman" w:cs="Times New Roman"/>
          <w:sz w:val="24"/>
          <w:szCs w:val="24"/>
        </w:rPr>
        <w:t>-344,443-468.</w:t>
      </w:r>
    </w:p>
    <w:p w:rsidR="00605BFE" w:rsidRPr="00605BFE" w:rsidRDefault="00605BFE" w:rsidP="00605BFE">
      <w:pPr>
        <w:spacing w:after="100" w:afterAutospacing="1" w:line="360" w:lineRule="auto"/>
        <w:ind w:left="720" w:hanging="720"/>
        <w:jc w:val="both"/>
        <w:rPr>
          <w:rFonts w:ascii="Times New Roman" w:hAnsi="Times New Roman" w:cs="Times New Roman"/>
          <w:sz w:val="24"/>
          <w:szCs w:val="24"/>
        </w:rPr>
      </w:pPr>
      <w:r w:rsidRPr="00605BFE">
        <w:rPr>
          <w:rFonts w:ascii="Times New Roman" w:hAnsi="Times New Roman" w:cs="Times New Roman"/>
          <w:bCs/>
          <w:sz w:val="24"/>
          <w:szCs w:val="24"/>
        </w:rPr>
        <w:t>Roadostits, O.M, Blood, D.C and Gay, G.C. (2000).</w:t>
      </w:r>
      <w:r w:rsidRPr="00605BFE">
        <w:rPr>
          <w:rFonts w:ascii="Times New Roman" w:hAnsi="Times New Roman" w:cs="Times New Roman"/>
          <w:sz w:val="24"/>
          <w:szCs w:val="24"/>
        </w:rPr>
        <w:t xml:space="preserve"> </w:t>
      </w:r>
      <w:r w:rsidRPr="007B66A3">
        <w:rPr>
          <w:rFonts w:ascii="Times New Roman" w:hAnsi="Times New Roman" w:cs="Times New Roman"/>
          <w:iCs/>
          <w:sz w:val="24"/>
          <w:szCs w:val="24"/>
        </w:rPr>
        <w:t xml:space="preserve">Veterinary Medicine. </w:t>
      </w:r>
      <w:r w:rsidRPr="007B66A3">
        <w:rPr>
          <w:rFonts w:ascii="Times New Roman" w:hAnsi="Times New Roman" w:cs="Times New Roman"/>
          <w:sz w:val="24"/>
          <w:szCs w:val="24"/>
        </w:rPr>
        <w:t>9</w:t>
      </w:r>
      <w:r w:rsidRPr="007B66A3">
        <w:rPr>
          <w:rFonts w:ascii="Times New Roman" w:hAnsi="Times New Roman" w:cs="Times New Roman"/>
          <w:sz w:val="24"/>
          <w:szCs w:val="24"/>
          <w:vertAlign w:val="superscript"/>
        </w:rPr>
        <w:t>th</w:t>
      </w:r>
      <w:r w:rsidRPr="007B66A3">
        <w:rPr>
          <w:rFonts w:ascii="Times New Roman" w:hAnsi="Times New Roman" w:cs="Times New Roman"/>
          <w:sz w:val="24"/>
          <w:szCs w:val="24"/>
        </w:rPr>
        <w:t xml:space="preserve"> end. Baillere Tindall</w:t>
      </w:r>
      <w:r w:rsidRPr="00605BFE">
        <w:rPr>
          <w:rFonts w:ascii="Times New Roman" w:hAnsi="Times New Roman" w:cs="Times New Roman"/>
          <w:sz w:val="24"/>
          <w:szCs w:val="24"/>
        </w:rPr>
        <w:t xml:space="preserve"> Publication, London. pp.1261-1264</w:t>
      </w:r>
      <w:r w:rsidR="000A72FA" w:rsidRPr="00605BFE">
        <w:rPr>
          <w:rFonts w:ascii="Times New Roman" w:hAnsi="Times New Roman" w:cs="Times New Roman"/>
          <w:sz w:val="24"/>
          <w:szCs w:val="24"/>
        </w:rPr>
        <w:t>, 1298</w:t>
      </w:r>
      <w:r w:rsidRPr="00605BFE">
        <w:rPr>
          <w:rFonts w:ascii="Times New Roman" w:hAnsi="Times New Roman" w:cs="Times New Roman"/>
          <w:sz w:val="24"/>
          <w:szCs w:val="24"/>
        </w:rPr>
        <w:t>-94,1324-29.</w:t>
      </w:r>
    </w:p>
    <w:p w:rsidR="00605BFE" w:rsidRPr="00605BFE" w:rsidRDefault="00605BFE" w:rsidP="00605BFE">
      <w:pPr>
        <w:autoSpaceDE w:val="0"/>
        <w:autoSpaceDN w:val="0"/>
        <w:adjustRightInd w:val="0"/>
        <w:spacing w:after="100" w:afterAutospacing="1" w:line="360" w:lineRule="auto"/>
        <w:ind w:left="720" w:hanging="720"/>
        <w:jc w:val="both"/>
        <w:rPr>
          <w:rFonts w:ascii="Times New Roman" w:hAnsi="Times New Roman" w:cs="Times New Roman"/>
          <w:color w:val="231F20"/>
          <w:sz w:val="24"/>
          <w:szCs w:val="24"/>
        </w:rPr>
      </w:pPr>
      <w:r w:rsidRPr="00605BFE">
        <w:rPr>
          <w:rFonts w:ascii="Times New Roman" w:hAnsi="Times New Roman" w:cs="Times New Roman"/>
          <w:color w:val="231F20"/>
          <w:sz w:val="24"/>
          <w:szCs w:val="24"/>
        </w:rPr>
        <w:t>Roy, S., Tiwari, A., Galdhar, C. N., Upadhyay, S. R.,</w:t>
      </w:r>
      <w:r w:rsidR="00CC5FB4">
        <w:rPr>
          <w:rFonts w:ascii="Times New Roman" w:hAnsi="Times New Roman" w:cs="Times New Roman"/>
          <w:color w:val="231F20"/>
          <w:sz w:val="24"/>
          <w:szCs w:val="24"/>
        </w:rPr>
        <w:t xml:space="preserve"> </w:t>
      </w:r>
      <w:r w:rsidRPr="00605BFE">
        <w:rPr>
          <w:rFonts w:ascii="Times New Roman" w:hAnsi="Times New Roman" w:cs="Times New Roman"/>
          <w:color w:val="231F20"/>
          <w:sz w:val="24"/>
          <w:szCs w:val="24"/>
        </w:rPr>
        <w:t xml:space="preserve"> Ratre,</w:t>
      </w:r>
      <w:r w:rsidR="000A72FA">
        <w:rPr>
          <w:rFonts w:ascii="Times New Roman" w:hAnsi="Times New Roman" w:cs="Times New Roman"/>
          <w:color w:val="231F20"/>
          <w:sz w:val="24"/>
          <w:szCs w:val="24"/>
        </w:rPr>
        <w:t xml:space="preserve"> </w:t>
      </w:r>
      <w:r w:rsidRPr="00605BFE">
        <w:rPr>
          <w:rFonts w:ascii="Times New Roman" w:hAnsi="Times New Roman" w:cs="Times New Roman"/>
          <w:color w:val="231F20"/>
          <w:sz w:val="24"/>
          <w:szCs w:val="24"/>
        </w:rPr>
        <w:t>H. K., Sahu, S. K., and Maiti, S.            K. (2004) Seasonal prevalence of haemoprotozoan diseases in cross- bred cattle and buffaloes. 24:5-7.</w:t>
      </w:r>
    </w:p>
    <w:p w:rsidR="00605BFE" w:rsidRPr="00605BFE" w:rsidRDefault="00605BFE" w:rsidP="00605BFE">
      <w:pPr>
        <w:spacing w:after="100" w:afterAutospacing="1" w:line="360" w:lineRule="auto"/>
        <w:ind w:left="720" w:hanging="720"/>
        <w:jc w:val="both"/>
        <w:rPr>
          <w:rFonts w:ascii="Times New Roman" w:hAnsi="Times New Roman" w:cs="Times New Roman"/>
          <w:sz w:val="24"/>
          <w:szCs w:val="24"/>
        </w:rPr>
      </w:pPr>
      <w:r w:rsidRPr="00605BFE">
        <w:rPr>
          <w:rFonts w:ascii="Times New Roman" w:hAnsi="Times New Roman" w:cs="Times New Roman"/>
          <w:bCs/>
          <w:sz w:val="24"/>
          <w:szCs w:val="24"/>
        </w:rPr>
        <w:t>Samad</w:t>
      </w:r>
      <w:r w:rsidR="007B66A3" w:rsidRPr="00605BFE">
        <w:rPr>
          <w:rFonts w:ascii="Times New Roman" w:hAnsi="Times New Roman" w:cs="Times New Roman"/>
          <w:bCs/>
          <w:sz w:val="24"/>
          <w:szCs w:val="24"/>
        </w:rPr>
        <w:t>, M.A</w:t>
      </w:r>
      <w:r w:rsidRPr="00605BFE">
        <w:rPr>
          <w:rFonts w:ascii="Times New Roman" w:hAnsi="Times New Roman" w:cs="Times New Roman"/>
          <w:bCs/>
          <w:sz w:val="24"/>
          <w:szCs w:val="24"/>
        </w:rPr>
        <w:t>., Bashar</w:t>
      </w:r>
      <w:r w:rsidR="00FE177F" w:rsidRPr="00605BFE">
        <w:rPr>
          <w:rFonts w:ascii="Times New Roman" w:hAnsi="Times New Roman" w:cs="Times New Roman"/>
          <w:bCs/>
          <w:sz w:val="24"/>
          <w:szCs w:val="24"/>
        </w:rPr>
        <w:t>, S.A</w:t>
      </w:r>
      <w:r w:rsidRPr="00605BFE">
        <w:rPr>
          <w:rFonts w:ascii="Times New Roman" w:hAnsi="Times New Roman" w:cs="Times New Roman"/>
          <w:bCs/>
          <w:sz w:val="24"/>
          <w:szCs w:val="24"/>
        </w:rPr>
        <w:t>., Shahidullah,M., and Ahmed,M.U. (1989).</w:t>
      </w:r>
      <w:r w:rsidRPr="00605BFE">
        <w:rPr>
          <w:rFonts w:ascii="Times New Roman" w:hAnsi="Times New Roman" w:cs="Times New Roman"/>
          <w:sz w:val="24"/>
          <w:szCs w:val="24"/>
        </w:rPr>
        <w:t xml:space="preserve"> Prevalence of hemoprotozoan parasites in the cattle of Bangladesh. </w:t>
      </w:r>
      <w:r w:rsidRPr="00FE177F">
        <w:rPr>
          <w:rFonts w:ascii="Times New Roman" w:hAnsi="Times New Roman" w:cs="Times New Roman"/>
          <w:iCs/>
          <w:sz w:val="24"/>
          <w:szCs w:val="24"/>
        </w:rPr>
        <w:t xml:space="preserve">Indian </w:t>
      </w:r>
      <w:r w:rsidR="00FE177F" w:rsidRPr="00FE177F">
        <w:rPr>
          <w:rFonts w:ascii="Times New Roman" w:hAnsi="Times New Roman" w:cs="Times New Roman"/>
          <w:iCs/>
          <w:sz w:val="24"/>
          <w:szCs w:val="24"/>
        </w:rPr>
        <w:t>Vet.Med.J. 13:50</w:t>
      </w:r>
      <w:r w:rsidRPr="00FE177F">
        <w:rPr>
          <w:rFonts w:ascii="Times New Roman" w:hAnsi="Times New Roman" w:cs="Times New Roman"/>
          <w:iCs/>
          <w:sz w:val="24"/>
          <w:szCs w:val="24"/>
        </w:rPr>
        <w:t>-51</w:t>
      </w:r>
    </w:p>
    <w:p w:rsidR="00605BFE" w:rsidRPr="00605BFE" w:rsidRDefault="00605BFE" w:rsidP="00605BFE">
      <w:pPr>
        <w:spacing w:after="100" w:afterAutospacing="1" w:line="360" w:lineRule="auto"/>
        <w:ind w:left="720" w:hanging="720"/>
        <w:jc w:val="both"/>
        <w:rPr>
          <w:rFonts w:ascii="Times New Roman" w:eastAsia="Times New Roman" w:hAnsi="Times New Roman" w:cs="Times New Roman"/>
          <w:sz w:val="24"/>
          <w:szCs w:val="24"/>
        </w:rPr>
      </w:pPr>
      <w:r w:rsidRPr="00605BFE">
        <w:rPr>
          <w:rFonts w:ascii="Times New Roman" w:eastAsia="Times New Roman" w:hAnsi="Times New Roman" w:cs="Times New Roman"/>
          <w:sz w:val="24"/>
          <w:szCs w:val="24"/>
        </w:rPr>
        <w:t>Sergio EB, José DE, Angel BC, Franklin C, Janina S, Sabina B and Enrique M (2007). Incidence of myiasis in Panama during the eradication of Cochliomyia hominivorax Sección de Entomología Médica, Instituto Conmemorativo Gorgas de Estudios de la Salud, PO Box 0816–02593</w:t>
      </w:r>
    </w:p>
    <w:p w:rsidR="00605BFE" w:rsidRPr="00605BFE" w:rsidRDefault="00605BFE" w:rsidP="00605BFE">
      <w:pPr>
        <w:spacing w:after="100" w:afterAutospacing="1" w:line="360" w:lineRule="auto"/>
        <w:ind w:left="720" w:hanging="720"/>
        <w:jc w:val="both"/>
        <w:rPr>
          <w:rFonts w:ascii="Times New Roman" w:eastAsia="Times New Roman" w:hAnsi="Times New Roman" w:cs="Times New Roman"/>
          <w:sz w:val="24"/>
          <w:szCs w:val="24"/>
        </w:rPr>
      </w:pPr>
      <w:r w:rsidRPr="00605BFE">
        <w:rPr>
          <w:rFonts w:ascii="Times New Roman" w:eastAsia="Times New Roman" w:hAnsi="Times New Roman" w:cs="Times New Roman"/>
          <w:sz w:val="24"/>
          <w:szCs w:val="24"/>
        </w:rPr>
        <w:lastRenderedPageBreak/>
        <w:t xml:space="preserve">Siddiki Az,Ms Sarker And Ma Hossain, 2010. Coproscopic And Haematological approaches To Determine </w:t>
      </w:r>
      <w:r w:rsidR="00FE177F" w:rsidRPr="00605BFE">
        <w:rPr>
          <w:rFonts w:ascii="Times New Roman" w:eastAsia="Times New Roman" w:hAnsi="Times New Roman" w:cs="Times New Roman"/>
          <w:sz w:val="24"/>
          <w:szCs w:val="24"/>
        </w:rPr>
        <w:t>The Prevalence</w:t>
      </w:r>
      <w:r w:rsidRPr="00605BFE">
        <w:rPr>
          <w:rFonts w:ascii="Times New Roman" w:eastAsia="Times New Roman" w:hAnsi="Times New Roman" w:cs="Times New Roman"/>
          <w:sz w:val="24"/>
          <w:szCs w:val="24"/>
        </w:rPr>
        <w:t xml:space="preserve"> Of Helminthiasis And Protozoan Diseases Cattle (Rcc) Breed In Bangladesh.</w:t>
      </w:r>
    </w:p>
    <w:p w:rsidR="00605BFE" w:rsidRPr="00605BFE" w:rsidRDefault="00605BFE" w:rsidP="00605BFE">
      <w:pPr>
        <w:spacing w:after="100" w:afterAutospacing="1" w:line="360" w:lineRule="auto"/>
        <w:ind w:left="720" w:hanging="720"/>
        <w:jc w:val="both"/>
        <w:rPr>
          <w:rFonts w:ascii="Times New Roman" w:hAnsi="Times New Roman" w:cs="Times New Roman"/>
          <w:sz w:val="24"/>
          <w:szCs w:val="24"/>
        </w:rPr>
      </w:pPr>
      <w:r w:rsidRPr="00605BFE">
        <w:rPr>
          <w:rFonts w:ascii="Times New Roman" w:hAnsi="Times New Roman" w:cs="Times New Roman"/>
          <w:bCs/>
          <w:sz w:val="24"/>
          <w:szCs w:val="24"/>
        </w:rPr>
        <w:t>Soulsby</w:t>
      </w:r>
      <w:r w:rsidR="00FE177F" w:rsidRPr="00605BFE">
        <w:rPr>
          <w:rFonts w:ascii="Times New Roman" w:hAnsi="Times New Roman" w:cs="Times New Roman"/>
          <w:bCs/>
          <w:sz w:val="24"/>
          <w:szCs w:val="24"/>
        </w:rPr>
        <w:t>, E.J.L</w:t>
      </w:r>
      <w:r w:rsidRPr="00605BFE">
        <w:rPr>
          <w:rFonts w:ascii="Times New Roman" w:hAnsi="Times New Roman" w:cs="Times New Roman"/>
          <w:bCs/>
          <w:sz w:val="24"/>
          <w:szCs w:val="24"/>
        </w:rPr>
        <w:t>. (1986)</w:t>
      </w:r>
      <w:r w:rsidRPr="00605BFE">
        <w:rPr>
          <w:rFonts w:ascii="Times New Roman" w:hAnsi="Times New Roman" w:cs="Times New Roman"/>
          <w:sz w:val="24"/>
          <w:szCs w:val="24"/>
        </w:rPr>
        <w:t xml:space="preserve">. </w:t>
      </w:r>
      <w:r w:rsidR="00FE177F" w:rsidRPr="00FE177F">
        <w:rPr>
          <w:rFonts w:ascii="Times New Roman" w:hAnsi="Times New Roman" w:cs="Times New Roman"/>
          <w:iCs/>
          <w:sz w:val="24"/>
          <w:szCs w:val="24"/>
        </w:rPr>
        <w:t>Helminthes</w:t>
      </w:r>
      <w:r w:rsidRPr="00FE177F">
        <w:rPr>
          <w:rFonts w:ascii="Times New Roman" w:hAnsi="Times New Roman" w:cs="Times New Roman"/>
          <w:iCs/>
          <w:sz w:val="24"/>
          <w:szCs w:val="24"/>
        </w:rPr>
        <w:t>, Arthropods and Protozoa of Domesticated Animals,7</w:t>
      </w:r>
      <w:r w:rsidRPr="00FE177F">
        <w:rPr>
          <w:rFonts w:ascii="Times New Roman" w:hAnsi="Times New Roman" w:cs="Times New Roman"/>
          <w:iCs/>
          <w:sz w:val="24"/>
          <w:szCs w:val="24"/>
          <w:vertAlign w:val="superscript"/>
        </w:rPr>
        <w:t>th</w:t>
      </w:r>
      <w:r w:rsidRPr="00FE177F">
        <w:rPr>
          <w:rFonts w:ascii="Times New Roman" w:hAnsi="Times New Roman" w:cs="Times New Roman"/>
          <w:sz w:val="24"/>
          <w:szCs w:val="24"/>
        </w:rPr>
        <w:t xml:space="preserve"> edn</w:t>
      </w:r>
      <w:r w:rsidRPr="00605BFE">
        <w:rPr>
          <w:rFonts w:ascii="Times New Roman" w:hAnsi="Times New Roman" w:cs="Times New Roman"/>
          <w:sz w:val="24"/>
          <w:szCs w:val="24"/>
        </w:rPr>
        <w:t>. Baillere Tindall, London.pp:707-717, 729-735.</w:t>
      </w:r>
    </w:p>
    <w:p w:rsidR="00605BFE" w:rsidRPr="00605BFE" w:rsidRDefault="00605BFE" w:rsidP="00605BFE">
      <w:pPr>
        <w:spacing w:after="100" w:afterAutospacing="1" w:line="360" w:lineRule="auto"/>
        <w:ind w:left="720" w:hanging="720"/>
        <w:jc w:val="both"/>
        <w:rPr>
          <w:rStyle w:val="a"/>
          <w:rFonts w:ascii="Times New Roman" w:hAnsi="Times New Roman" w:cs="Times New Roman"/>
          <w:sz w:val="24"/>
          <w:szCs w:val="24"/>
        </w:rPr>
      </w:pPr>
      <w:r w:rsidRPr="00605BFE">
        <w:rPr>
          <w:rStyle w:val="a"/>
          <w:rFonts w:ascii="Times New Roman" w:hAnsi="Times New Roman" w:cs="Times New Roman"/>
          <w:sz w:val="24"/>
          <w:szCs w:val="24"/>
        </w:rPr>
        <w:t>Talukdar MH and MJ Karim, 2001. Subclinical Anaplasma infection in crossbred cattle in Bangladesh. Bangladesh Vet J, 35: 159-160</w:t>
      </w:r>
    </w:p>
    <w:p w:rsidR="00605BFE" w:rsidRPr="00605BFE" w:rsidRDefault="00605BFE" w:rsidP="00605BFE">
      <w:pPr>
        <w:spacing w:after="100" w:afterAutospacing="1" w:line="360" w:lineRule="auto"/>
        <w:ind w:left="720" w:hanging="720"/>
        <w:jc w:val="both"/>
        <w:rPr>
          <w:rFonts w:ascii="Times New Roman" w:hAnsi="Times New Roman" w:cs="Times New Roman"/>
          <w:sz w:val="24"/>
          <w:szCs w:val="24"/>
        </w:rPr>
      </w:pPr>
      <w:r w:rsidRPr="00605BFE">
        <w:rPr>
          <w:rFonts w:ascii="Times New Roman" w:hAnsi="Times New Roman" w:cs="Times New Roman"/>
          <w:bCs/>
          <w:sz w:val="24"/>
          <w:szCs w:val="24"/>
        </w:rPr>
        <w:t xml:space="preserve">The Merck Veterinary </w:t>
      </w:r>
      <w:r w:rsidR="000C6141" w:rsidRPr="00605BFE">
        <w:rPr>
          <w:rFonts w:ascii="Times New Roman" w:hAnsi="Times New Roman" w:cs="Times New Roman"/>
          <w:bCs/>
          <w:sz w:val="24"/>
          <w:szCs w:val="24"/>
        </w:rPr>
        <w:t>Manual.</w:t>
      </w:r>
      <w:r w:rsidRPr="00605BFE">
        <w:rPr>
          <w:rFonts w:ascii="Times New Roman" w:hAnsi="Times New Roman" w:cs="Times New Roman"/>
          <w:bCs/>
          <w:sz w:val="24"/>
          <w:szCs w:val="24"/>
        </w:rPr>
        <w:t xml:space="preserve"> (1997).</w:t>
      </w:r>
      <w:r w:rsidRPr="00605BFE">
        <w:rPr>
          <w:rFonts w:ascii="Times New Roman" w:hAnsi="Times New Roman" w:cs="Times New Roman"/>
          <w:sz w:val="24"/>
          <w:szCs w:val="24"/>
        </w:rPr>
        <w:t xml:space="preserve"> Professional Hand book of Merck and Co.</w:t>
      </w:r>
      <w:r w:rsidR="000C6141" w:rsidRPr="00605BFE">
        <w:rPr>
          <w:rFonts w:ascii="Times New Roman" w:hAnsi="Times New Roman" w:cs="Times New Roman"/>
          <w:sz w:val="24"/>
          <w:szCs w:val="24"/>
        </w:rPr>
        <w:t>; I</w:t>
      </w:r>
      <w:r w:rsidRPr="00605BFE">
        <w:rPr>
          <w:rFonts w:ascii="Times New Roman" w:hAnsi="Times New Roman" w:cs="Times New Roman"/>
          <w:sz w:val="24"/>
          <w:szCs w:val="24"/>
        </w:rPr>
        <w:t>NC</w:t>
      </w:r>
      <w:r w:rsidR="000C6141" w:rsidRPr="00605BFE">
        <w:rPr>
          <w:rFonts w:ascii="Times New Roman" w:hAnsi="Times New Roman" w:cs="Times New Roman"/>
          <w:sz w:val="24"/>
          <w:szCs w:val="24"/>
        </w:rPr>
        <w:t>, pp.18</w:t>
      </w:r>
      <w:r w:rsidRPr="00605BFE">
        <w:rPr>
          <w:rFonts w:ascii="Times New Roman" w:hAnsi="Times New Roman" w:cs="Times New Roman"/>
          <w:sz w:val="24"/>
          <w:szCs w:val="24"/>
        </w:rPr>
        <w:t>-22</w:t>
      </w:r>
      <w:r w:rsidR="000C6141" w:rsidRPr="00605BFE">
        <w:rPr>
          <w:rFonts w:ascii="Times New Roman" w:hAnsi="Times New Roman" w:cs="Times New Roman"/>
          <w:sz w:val="24"/>
          <w:szCs w:val="24"/>
        </w:rPr>
        <w:t>, 30</w:t>
      </w:r>
      <w:r w:rsidRPr="00605BFE">
        <w:rPr>
          <w:rFonts w:ascii="Times New Roman" w:hAnsi="Times New Roman" w:cs="Times New Roman"/>
          <w:sz w:val="24"/>
          <w:szCs w:val="24"/>
        </w:rPr>
        <w:t>-33.</w:t>
      </w:r>
    </w:p>
    <w:p w:rsidR="00605BFE" w:rsidRPr="00605BFE" w:rsidRDefault="00605BFE" w:rsidP="00605BFE">
      <w:pPr>
        <w:spacing w:after="100" w:afterAutospacing="1" w:line="360" w:lineRule="auto"/>
        <w:ind w:left="720" w:hanging="720"/>
        <w:jc w:val="both"/>
        <w:rPr>
          <w:rFonts w:ascii="Times New Roman" w:hAnsi="Times New Roman" w:cs="Times New Roman"/>
          <w:sz w:val="24"/>
          <w:szCs w:val="24"/>
        </w:rPr>
      </w:pPr>
      <w:r w:rsidRPr="00605BFE">
        <w:rPr>
          <w:rFonts w:ascii="Times New Roman" w:hAnsi="Times New Roman" w:cs="Times New Roman"/>
          <w:bCs/>
          <w:sz w:val="24"/>
          <w:szCs w:val="24"/>
        </w:rPr>
        <w:t>Uilenberg,</w:t>
      </w:r>
      <w:r w:rsidR="00CC5FB4">
        <w:rPr>
          <w:rFonts w:ascii="Times New Roman" w:hAnsi="Times New Roman" w:cs="Times New Roman"/>
          <w:bCs/>
          <w:sz w:val="24"/>
          <w:szCs w:val="24"/>
        </w:rPr>
        <w:t xml:space="preserve"> G., </w:t>
      </w:r>
      <w:r w:rsidRPr="00605BFE">
        <w:rPr>
          <w:rFonts w:ascii="Times New Roman" w:hAnsi="Times New Roman" w:cs="Times New Roman"/>
          <w:bCs/>
          <w:sz w:val="24"/>
          <w:szCs w:val="24"/>
        </w:rPr>
        <w:t>(1955).</w:t>
      </w:r>
      <w:r w:rsidRPr="00605BFE">
        <w:rPr>
          <w:rFonts w:ascii="Times New Roman" w:hAnsi="Times New Roman" w:cs="Times New Roman"/>
          <w:sz w:val="24"/>
          <w:szCs w:val="24"/>
        </w:rPr>
        <w:t xml:space="preserve"> International collaborative research: significance of tick-borne hemoparasitic diseases to world animal health. Vet. Parasitol.;</w:t>
      </w:r>
      <w:r w:rsidR="00CC5FB4">
        <w:rPr>
          <w:rFonts w:ascii="Times New Roman" w:hAnsi="Times New Roman" w:cs="Times New Roman"/>
          <w:sz w:val="24"/>
          <w:szCs w:val="24"/>
        </w:rPr>
        <w:t xml:space="preserve"> </w:t>
      </w:r>
      <w:r w:rsidRPr="00605BFE">
        <w:rPr>
          <w:rFonts w:ascii="Times New Roman" w:hAnsi="Times New Roman" w:cs="Times New Roman"/>
          <w:sz w:val="24"/>
          <w:szCs w:val="24"/>
        </w:rPr>
        <w:t xml:space="preserve">57:19–41. </w:t>
      </w:r>
    </w:p>
    <w:p w:rsidR="00605BFE" w:rsidRPr="00605BFE" w:rsidRDefault="00605BFE" w:rsidP="00605BFE">
      <w:pPr>
        <w:spacing w:after="100" w:afterAutospacing="1" w:line="360" w:lineRule="auto"/>
        <w:ind w:left="720" w:hanging="720"/>
        <w:rPr>
          <w:rFonts w:ascii="Times New Roman" w:hAnsi="Times New Roman" w:cs="Times New Roman"/>
          <w:sz w:val="24"/>
          <w:szCs w:val="24"/>
        </w:rPr>
      </w:pPr>
      <w:r w:rsidRPr="00605BFE">
        <w:rPr>
          <w:rFonts w:ascii="Times New Roman" w:hAnsi="Times New Roman" w:cs="Times New Roman"/>
          <w:bCs/>
          <w:sz w:val="24"/>
          <w:szCs w:val="24"/>
        </w:rPr>
        <w:t>Urquhart</w:t>
      </w:r>
      <w:r w:rsidR="00153F44" w:rsidRPr="00605BFE">
        <w:rPr>
          <w:rFonts w:ascii="Times New Roman" w:hAnsi="Times New Roman" w:cs="Times New Roman"/>
          <w:bCs/>
          <w:sz w:val="24"/>
          <w:szCs w:val="24"/>
        </w:rPr>
        <w:t>, G.M</w:t>
      </w:r>
      <w:r w:rsidRPr="00605BFE">
        <w:rPr>
          <w:rFonts w:ascii="Times New Roman" w:hAnsi="Times New Roman" w:cs="Times New Roman"/>
          <w:bCs/>
          <w:sz w:val="24"/>
          <w:szCs w:val="24"/>
        </w:rPr>
        <w:t>.</w:t>
      </w:r>
      <w:r w:rsidR="00153F44" w:rsidRPr="00605BFE">
        <w:rPr>
          <w:rFonts w:ascii="Times New Roman" w:hAnsi="Times New Roman" w:cs="Times New Roman"/>
          <w:bCs/>
          <w:sz w:val="24"/>
          <w:szCs w:val="24"/>
        </w:rPr>
        <w:t>, (</w:t>
      </w:r>
      <w:r w:rsidRPr="00605BFE">
        <w:rPr>
          <w:rFonts w:ascii="Times New Roman" w:hAnsi="Times New Roman" w:cs="Times New Roman"/>
          <w:bCs/>
          <w:sz w:val="24"/>
          <w:szCs w:val="24"/>
        </w:rPr>
        <w:t>1996).</w:t>
      </w:r>
      <w:r w:rsidRPr="00605BFE">
        <w:rPr>
          <w:rFonts w:ascii="Times New Roman" w:hAnsi="Times New Roman" w:cs="Times New Roman"/>
          <w:sz w:val="24"/>
          <w:szCs w:val="24"/>
        </w:rPr>
        <w:t xml:space="preserve"> Veterinary Parasitology.Blackwell Science Ltd.2</w:t>
      </w:r>
      <w:r w:rsidRPr="00605BFE">
        <w:rPr>
          <w:rFonts w:ascii="Times New Roman" w:hAnsi="Times New Roman" w:cs="Times New Roman"/>
          <w:sz w:val="24"/>
          <w:szCs w:val="24"/>
          <w:vertAlign w:val="superscript"/>
        </w:rPr>
        <w:t>nd</w:t>
      </w:r>
      <w:r w:rsidRPr="00605BFE">
        <w:rPr>
          <w:rFonts w:ascii="Times New Roman" w:hAnsi="Times New Roman" w:cs="Times New Roman"/>
          <w:sz w:val="24"/>
          <w:szCs w:val="24"/>
        </w:rPr>
        <w:t xml:space="preserve"> edn.pp.242-249</w:t>
      </w:r>
    </w:p>
    <w:p w:rsidR="00605BFE" w:rsidRPr="00605BFE" w:rsidRDefault="00605BFE" w:rsidP="00605BFE">
      <w:pPr>
        <w:spacing w:after="100" w:afterAutospacing="1" w:line="360" w:lineRule="auto"/>
        <w:ind w:left="720" w:hanging="720"/>
        <w:jc w:val="both"/>
        <w:rPr>
          <w:rFonts w:ascii="Times New Roman" w:eastAsia="Times New Roman" w:hAnsi="Times New Roman" w:cs="Times New Roman"/>
          <w:sz w:val="24"/>
          <w:szCs w:val="24"/>
        </w:rPr>
      </w:pPr>
      <w:r w:rsidRPr="00605BFE">
        <w:rPr>
          <w:rFonts w:ascii="Times New Roman" w:hAnsi="Times New Roman" w:cs="Times New Roman"/>
          <w:sz w:val="24"/>
          <w:szCs w:val="24"/>
        </w:rPr>
        <w:t xml:space="preserve">Venugopalan, </w:t>
      </w:r>
      <w:r w:rsidR="00153F44">
        <w:rPr>
          <w:rFonts w:ascii="Times New Roman" w:hAnsi="Times New Roman" w:cs="Times New Roman"/>
          <w:sz w:val="24"/>
          <w:szCs w:val="24"/>
        </w:rPr>
        <w:t>A</w:t>
      </w:r>
      <w:r w:rsidR="00153F44" w:rsidRPr="00605BFE">
        <w:rPr>
          <w:rFonts w:ascii="Times New Roman" w:hAnsi="Times New Roman" w:cs="Times New Roman"/>
          <w:sz w:val="24"/>
          <w:szCs w:val="24"/>
        </w:rPr>
        <w:t xml:space="preserve"> Essential</w:t>
      </w:r>
      <w:r w:rsidRPr="00605BFE">
        <w:rPr>
          <w:rFonts w:ascii="Times New Roman" w:hAnsi="Times New Roman" w:cs="Times New Roman"/>
          <w:sz w:val="24"/>
          <w:szCs w:val="24"/>
        </w:rPr>
        <w:t xml:space="preserve"> </w:t>
      </w:r>
      <w:r w:rsidR="00153F44" w:rsidRPr="00605BFE">
        <w:rPr>
          <w:rFonts w:ascii="Times New Roman" w:hAnsi="Times New Roman" w:cs="Times New Roman"/>
          <w:sz w:val="24"/>
          <w:szCs w:val="24"/>
        </w:rPr>
        <w:t xml:space="preserve">Of </w:t>
      </w:r>
      <w:r w:rsidRPr="00605BFE">
        <w:rPr>
          <w:rFonts w:ascii="Times New Roman" w:hAnsi="Times New Roman" w:cs="Times New Roman"/>
          <w:sz w:val="24"/>
          <w:szCs w:val="24"/>
        </w:rPr>
        <w:t xml:space="preserve">Veterinary </w:t>
      </w:r>
      <w:r w:rsidR="00153F44" w:rsidRPr="00605BFE">
        <w:rPr>
          <w:rFonts w:ascii="Times New Roman" w:hAnsi="Times New Roman" w:cs="Times New Roman"/>
          <w:sz w:val="24"/>
          <w:szCs w:val="24"/>
        </w:rPr>
        <w:t>Surgery, 8th</w:t>
      </w:r>
      <w:r w:rsidRPr="00605BFE">
        <w:rPr>
          <w:rFonts w:ascii="Times New Roman" w:hAnsi="Times New Roman" w:cs="Times New Roman"/>
          <w:sz w:val="24"/>
          <w:szCs w:val="24"/>
        </w:rPr>
        <w:t xml:space="preserve"> </w:t>
      </w:r>
      <w:r w:rsidR="00E619B2" w:rsidRPr="00605BFE">
        <w:rPr>
          <w:rFonts w:ascii="Times New Roman" w:hAnsi="Times New Roman" w:cs="Times New Roman"/>
          <w:sz w:val="24"/>
          <w:szCs w:val="24"/>
        </w:rPr>
        <w:t>Edition,</w:t>
      </w:r>
      <w:r w:rsidRPr="00605BFE">
        <w:rPr>
          <w:rFonts w:ascii="Times New Roman" w:hAnsi="Times New Roman" w:cs="Times New Roman"/>
          <w:sz w:val="24"/>
          <w:szCs w:val="24"/>
        </w:rPr>
        <w:t xml:space="preserve"> 2004</w:t>
      </w:r>
    </w:p>
    <w:p w:rsidR="004619BC" w:rsidRPr="00525694" w:rsidRDefault="004619BC" w:rsidP="00BC0D0A">
      <w:pPr>
        <w:spacing w:line="360" w:lineRule="auto"/>
        <w:jc w:val="both"/>
        <w:rPr>
          <w:rFonts w:ascii="Times New Roman" w:hAnsi="Times New Roman" w:cs="Times New Roman"/>
          <w:sz w:val="24"/>
          <w:szCs w:val="24"/>
        </w:rPr>
      </w:pPr>
    </w:p>
    <w:sectPr w:rsidR="004619BC" w:rsidRPr="00525694" w:rsidSect="00960FB0">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E70" w:rsidRDefault="004B0E70" w:rsidP="000F0B64">
      <w:pPr>
        <w:spacing w:after="0" w:line="240" w:lineRule="auto"/>
      </w:pPr>
      <w:r>
        <w:separator/>
      </w:r>
    </w:p>
  </w:endnote>
  <w:endnote w:type="continuationSeparator" w:id="1">
    <w:p w:rsidR="004B0E70" w:rsidRDefault="004B0E70" w:rsidP="000F0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E4" w:rsidRDefault="00CC61E4">
    <w:pPr>
      <w:pStyle w:val="Footer"/>
      <w:pBdr>
        <w:top w:val="single" w:sz="4" w:space="1" w:color="D9D9D9" w:themeColor="background1" w:themeShade="D9"/>
      </w:pBdr>
      <w:jc w:val="right"/>
    </w:pPr>
  </w:p>
  <w:p w:rsidR="00CC61E4" w:rsidRDefault="00CC6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E70" w:rsidRDefault="004B0E70" w:rsidP="000F0B64">
      <w:pPr>
        <w:spacing w:after="0" w:line="240" w:lineRule="auto"/>
      </w:pPr>
      <w:r>
        <w:separator/>
      </w:r>
    </w:p>
  </w:footnote>
  <w:footnote w:type="continuationSeparator" w:id="1">
    <w:p w:rsidR="004B0E70" w:rsidRDefault="004B0E70" w:rsidP="000F0B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65D"/>
    <w:multiLevelType w:val="hybridMultilevel"/>
    <w:tmpl w:val="8E56213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9320CD0"/>
    <w:multiLevelType w:val="hybridMultilevel"/>
    <w:tmpl w:val="76BC7700"/>
    <w:lvl w:ilvl="0" w:tplc="04090009">
      <w:start w:val="1"/>
      <w:numFmt w:val="bullet"/>
      <w:lvlText w:val=""/>
      <w:lvlJc w:val="left"/>
      <w:pPr>
        <w:ind w:left="1305" w:hanging="360"/>
      </w:pPr>
      <w:rPr>
        <w:rFonts w:ascii="Wingdings" w:hAnsi="Wingdings" w:cs="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nsid w:val="2C224350"/>
    <w:multiLevelType w:val="hybridMultilevel"/>
    <w:tmpl w:val="84F66362"/>
    <w:lvl w:ilvl="0" w:tplc="20C2051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85F12"/>
    <w:multiLevelType w:val="hybridMultilevel"/>
    <w:tmpl w:val="25A466C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nsid w:val="5F7143D9"/>
    <w:multiLevelType w:val="hybridMultilevel"/>
    <w:tmpl w:val="458A3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DA30B1"/>
    <w:multiLevelType w:val="hybridMultilevel"/>
    <w:tmpl w:val="450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62CA"/>
    <w:rsid w:val="00000EB8"/>
    <w:rsid w:val="00006F0A"/>
    <w:rsid w:val="00047764"/>
    <w:rsid w:val="00056B86"/>
    <w:rsid w:val="000645BF"/>
    <w:rsid w:val="00075AE9"/>
    <w:rsid w:val="00080480"/>
    <w:rsid w:val="00082D1D"/>
    <w:rsid w:val="000A571F"/>
    <w:rsid w:val="000A72FA"/>
    <w:rsid w:val="000C6141"/>
    <w:rsid w:val="000D3BCE"/>
    <w:rsid w:val="000D43D3"/>
    <w:rsid w:val="000D5EF0"/>
    <w:rsid w:val="000F0180"/>
    <w:rsid w:val="000F0B64"/>
    <w:rsid w:val="0012574C"/>
    <w:rsid w:val="0013534F"/>
    <w:rsid w:val="001447CB"/>
    <w:rsid w:val="00153F44"/>
    <w:rsid w:val="0016496A"/>
    <w:rsid w:val="0018529F"/>
    <w:rsid w:val="00186F1D"/>
    <w:rsid w:val="001A347A"/>
    <w:rsid w:val="001C172F"/>
    <w:rsid w:val="001E5210"/>
    <w:rsid w:val="001F52BC"/>
    <w:rsid w:val="00205B35"/>
    <w:rsid w:val="002104EB"/>
    <w:rsid w:val="00211C65"/>
    <w:rsid w:val="00223B05"/>
    <w:rsid w:val="0022615F"/>
    <w:rsid w:val="00230D8C"/>
    <w:rsid w:val="00235AA9"/>
    <w:rsid w:val="00242629"/>
    <w:rsid w:val="00243D67"/>
    <w:rsid w:val="0024588C"/>
    <w:rsid w:val="00250184"/>
    <w:rsid w:val="002742FD"/>
    <w:rsid w:val="00277109"/>
    <w:rsid w:val="002A4518"/>
    <w:rsid w:val="002A6407"/>
    <w:rsid w:val="002B5349"/>
    <w:rsid w:val="002C15CE"/>
    <w:rsid w:val="002D79C2"/>
    <w:rsid w:val="002E0DCE"/>
    <w:rsid w:val="002F09D9"/>
    <w:rsid w:val="002F10FE"/>
    <w:rsid w:val="00312691"/>
    <w:rsid w:val="003222A9"/>
    <w:rsid w:val="003322D3"/>
    <w:rsid w:val="0033628B"/>
    <w:rsid w:val="00360CA3"/>
    <w:rsid w:val="00361F41"/>
    <w:rsid w:val="00367A8D"/>
    <w:rsid w:val="00392DEC"/>
    <w:rsid w:val="00394E83"/>
    <w:rsid w:val="003A53E0"/>
    <w:rsid w:val="003B3442"/>
    <w:rsid w:val="003C49DD"/>
    <w:rsid w:val="003E1116"/>
    <w:rsid w:val="003F4199"/>
    <w:rsid w:val="003F67F9"/>
    <w:rsid w:val="00401437"/>
    <w:rsid w:val="00416B74"/>
    <w:rsid w:val="00420805"/>
    <w:rsid w:val="00452343"/>
    <w:rsid w:val="00460FE0"/>
    <w:rsid w:val="004619BC"/>
    <w:rsid w:val="00462073"/>
    <w:rsid w:val="004A0DAD"/>
    <w:rsid w:val="004B0E6A"/>
    <w:rsid w:val="004B0E70"/>
    <w:rsid w:val="004B1C26"/>
    <w:rsid w:val="004D0FA5"/>
    <w:rsid w:val="004D2BA5"/>
    <w:rsid w:val="004F730F"/>
    <w:rsid w:val="00501D2E"/>
    <w:rsid w:val="00516671"/>
    <w:rsid w:val="00525694"/>
    <w:rsid w:val="005552C4"/>
    <w:rsid w:val="0056126E"/>
    <w:rsid w:val="0057040B"/>
    <w:rsid w:val="00580E28"/>
    <w:rsid w:val="005D22C2"/>
    <w:rsid w:val="005E388E"/>
    <w:rsid w:val="005E68AD"/>
    <w:rsid w:val="005F41B8"/>
    <w:rsid w:val="00605BFE"/>
    <w:rsid w:val="00611BB4"/>
    <w:rsid w:val="00612B3B"/>
    <w:rsid w:val="006242E7"/>
    <w:rsid w:val="00681581"/>
    <w:rsid w:val="00684307"/>
    <w:rsid w:val="006926CD"/>
    <w:rsid w:val="006A65DC"/>
    <w:rsid w:val="006A73D0"/>
    <w:rsid w:val="006C1F0C"/>
    <w:rsid w:val="006E239B"/>
    <w:rsid w:val="006F4312"/>
    <w:rsid w:val="006F54A4"/>
    <w:rsid w:val="0071612E"/>
    <w:rsid w:val="00717860"/>
    <w:rsid w:val="00721196"/>
    <w:rsid w:val="007417BE"/>
    <w:rsid w:val="007520EA"/>
    <w:rsid w:val="00757C48"/>
    <w:rsid w:val="00766569"/>
    <w:rsid w:val="0077182D"/>
    <w:rsid w:val="00782141"/>
    <w:rsid w:val="00787B29"/>
    <w:rsid w:val="007B66A3"/>
    <w:rsid w:val="007C2F12"/>
    <w:rsid w:val="0080400A"/>
    <w:rsid w:val="00824B54"/>
    <w:rsid w:val="0083504F"/>
    <w:rsid w:val="008472B5"/>
    <w:rsid w:val="008571E6"/>
    <w:rsid w:val="00880311"/>
    <w:rsid w:val="00880D9C"/>
    <w:rsid w:val="008A77CF"/>
    <w:rsid w:val="0093208F"/>
    <w:rsid w:val="00933EC7"/>
    <w:rsid w:val="00960FB0"/>
    <w:rsid w:val="009618C9"/>
    <w:rsid w:val="009630E6"/>
    <w:rsid w:val="0096546E"/>
    <w:rsid w:val="0098619D"/>
    <w:rsid w:val="009B3350"/>
    <w:rsid w:val="009B5209"/>
    <w:rsid w:val="009D7665"/>
    <w:rsid w:val="009E24AC"/>
    <w:rsid w:val="009F6390"/>
    <w:rsid w:val="009F7213"/>
    <w:rsid w:val="009F746A"/>
    <w:rsid w:val="00A12C2B"/>
    <w:rsid w:val="00A16E59"/>
    <w:rsid w:val="00A212C6"/>
    <w:rsid w:val="00A21939"/>
    <w:rsid w:val="00A34E3E"/>
    <w:rsid w:val="00A40E1F"/>
    <w:rsid w:val="00A45F38"/>
    <w:rsid w:val="00A4758D"/>
    <w:rsid w:val="00A563F0"/>
    <w:rsid w:val="00A67A35"/>
    <w:rsid w:val="00A71D81"/>
    <w:rsid w:val="00A86FFB"/>
    <w:rsid w:val="00A952DB"/>
    <w:rsid w:val="00AA7D7D"/>
    <w:rsid w:val="00AA7F4C"/>
    <w:rsid w:val="00AB005B"/>
    <w:rsid w:val="00AB17FC"/>
    <w:rsid w:val="00AB20CE"/>
    <w:rsid w:val="00B05B24"/>
    <w:rsid w:val="00B17333"/>
    <w:rsid w:val="00B35DBB"/>
    <w:rsid w:val="00B42076"/>
    <w:rsid w:val="00B4505B"/>
    <w:rsid w:val="00B66B04"/>
    <w:rsid w:val="00B70ECC"/>
    <w:rsid w:val="00B74CA0"/>
    <w:rsid w:val="00BC0D0A"/>
    <w:rsid w:val="00BC7C1C"/>
    <w:rsid w:val="00BF52E1"/>
    <w:rsid w:val="00C04D37"/>
    <w:rsid w:val="00C44EF3"/>
    <w:rsid w:val="00C5572B"/>
    <w:rsid w:val="00C85F20"/>
    <w:rsid w:val="00C91459"/>
    <w:rsid w:val="00CA6D0C"/>
    <w:rsid w:val="00CC5FB4"/>
    <w:rsid w:val="00CC61E4"/>
    <w:rsid w:val="00CE2E2E"/>
    <w:rsid w:val="00CF3A44"/>
    <w:rsid w:val="00D001A4"/>
    <w:rsid w:val="00D01DB3"/>
    <w:rsid w:val="00D02298"/>
    <w:rsid w:val="00D144B7"/>
    <w:rsid w:val="00D17047"/>
    <w:rsid w:val="00D26EC8"/>
    <w:rsid w:val="00D30D53"/>
    <w:rsid w:val="00D40D03"/>
    <w:rsid w:val="00D62671"/>
    <w:rsid w:val="00D627B3"/>
    <w:rsid w:val="00D66180"/>
    <w:rsid w:val="00D7544C"/>
    <w:rsid w:val="00D75C1B"/>
    <w:rsid w:val="00DA1405"/>
    <w:rsid w:val="00DA326A"/>
    <w:rsid w:val="00DA371A"/>
    <w:rsid w:val="00DA5D23"/>
    <w:rsid w:val="00DB1865"/>
    <w:rsid w:val="00DB20B9"/>
    <w:rsid w:val="00DC348C"/>
    <w:rsid w:val="00DD253E"/>
    <w:rsid w:val="00DD6012"/>
    <w:rsid w:val="00E1428C"/>
    <w:rsid w:val="00E27199"/>
    <w:rsid w:val="00E41B36"/>
    <w:rsid w:val="00E47208"/>
    <w:rsid w:val="00E562CA"/>
    <w:rsid w:val="00E619B2"/>
    <w:rsid w:val="00E7793B"/>
    <w:rsid w:val="00E82154"/>
    <w:rsid w:val="00EC2F90"/>
    <w:rsid w:val="00ED709C"/>
    <w:rsid w:val="00EF0711"/>
    <w:rsid w:val="00F109C8"/>
    <w:rsid w:val="00F112B8"/>
    <w:rsid w:val="00F22CDD"/>
    <w:rsid w:val="00F379AD"/>
    <w:rsid w:val="00F4469B"/>
    <w:rsid w:val="00F507E5"/>
    <w:rsid w:val="00F50F12"/>
    <w:rsid w:val="00F5694B"/>
    <w:rsid w:val="00F57505"/>
    <w:rsid w:val="00FA7FA4"/>
    <w:rsid w:val="00FB7C86"/>
    <w:rsid w:val="00FD7F1D"/>
    <w:rsid w:val="00FE177F"/>
    <w:rsid w:val="00FE1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CA"/>
    <w:rPr>
      <w:rFonts w:asciiTheme="minorHAnsi" w:eastAsiaTheme="minorEastAsia" w:hAnsiTheme="minorHAnsi" w:cstheme="minorBidi"/>
      <w:b w:val="0"/>
      <w:sz w:val="22"/>
      <w:szCs w:val="22"/>
    </w:rPr>
  </w:style>
  <w:style w:type="paragraph" w:styleId="Heading1">
    <w:name w:val="heading 1"/>
    <w:basedOn w:val="Normal"/>
    <w:next w:val="Normal"/>
    <w:link w:val="Heading1Char"/>
    <w:qFormat/>
    <w:rsid w:val="000645B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392D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2CA"/>
    <w:pPr>
      <w:spacing w:after="0" w:line="240" w:lineRule="auto"/>
    </w:pPr>
    <w:rPr>
      <w:rFonts w:asciiTheme="minorHAnsi" w:eastAsiaTheme="minorEastAsia" w:hAnsiTheme="minorHAnsi" w:cstheme="minorBidi"/>
      <w:b w:val="0"/>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92DEC"/>
    <w:rPr>
      <w:rFonts w:eastAsia="Times New Roman"/>
      <w:bCs/>
      <w:sz w:val="36"/>
      <w:szCs w:val="36"/>
    </w:rPr>
  </w:style>
  <w:style w:type="paragraph" w:styleId="ListParagraph">
    <w:name w:val="List Paragraph"/>
    <w:basedOn w:val="Normal"/>
    <w:uiPriority w:val="34"/>
    <w:qFormat/>
    <w:rsid w:val="00392DEC"/>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99"/>
    <w:qFormat/>
    <w:rsid w:val="00392DEC"/>
    <w:rPr>
      <w:i/>
      <w:iCs/>
    </w:rPr>
  </w:style>
  <w:style w:type="paragraph" w:styleId="BodyText">
    <w:name w:val="Body Text"/>
    <w:basedOn w:val="Normal"/>
    <w:link w:val="BodyTextChar"/>
    <w:rsid w:val="00392DE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92DEC"/>
    <w:rPr>
      <w:rFonts w:eastAsia="Times New Roman"/>
      <w:b w:val="0"/>
    </w:rPr>
  </w:style>
  <w:style w:type="paragraph" w:customStyle="1" w:styleId="Default">
    <w:name w:val="Default"/>
    <w:rsid w:val="00392DEC"/>
    <w:pPr>
      <w:autoSpaceDE w:val="0"/>
      <w:autoSpaceDN w:val="0"/>
      <w:adjustRightInd w:val="0"/>
      <w:spacing w:after="0" w:line="240" w:lineRule="auto"/>
    </w:pPr>
    <w:rPr>
      <w:rFonts w:eastAsia="Calibri"/>
      <w:b w:val="0"/>
      <w:color w:val="000000"/>
    </w:rPr>
  </w:style>
  <w:style w:type="paragraph" w:styleId="NormalWeb">
    <w:name w:val="Normal (Web)"/>
    <w:basedOn w:val="Normal"/>
    <w:uiPriority w:val="99"/>
    <w:unhideWhenUsed/>
    <w:rsid w:val="00392D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2DEC"/>
    <w:rPr>
      <w:color w:val="0000FF"/>
      <w:u w:val="single"/>
    </w:rPr>
  </w:style>
  <w:style w:type="character" w:customStyle="1" w:styleId="mw-headline">
    <w:name w:val="mw-headline"/>
    <w:basedOn w:val="DefaultParagraphFont"/>
    <w:rsid w:val="00392DEC"/>
  </w:style>
  <w:style w:type="character" w:customStyle="1" w:styleId="a">
    <w:name w:val="a"/>
    <w:basedOn w:val="DefaultParagraphFont"/>
    <w:rsid w:val="005552C4"/>
  </w:style>
  <w:style w:type="character" w:customStyle="1" w:styleId="l6">
    <w:name w:val="l6"/>
    <w:basedOn w:val="DefaultParagraphFont"/>
    <w:rsid w:val="005552C4"/>
  </w:style>
  <w:style w:type="paragraph" w:styleId="Header">
    <w:name w:val="header"/>
    <w:basedOn w:val="Normal"/>
    <w:link w:val="HeaderChar"/>
    <w:uiPriority w:val="99"/>
    <w:semiHidden/>
    <w:unhideWhenUsed/>
    <w:rsid w:val="000F0B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B64"/>
    <w:rPr>
      <w:rFonts w:asciiTheme="minorHAnsi" w:eastAsiaTheme="minorEastAsia" w:hAnsiTheme="minorHAnsi" w:cstheme="minorBidi"/>
      <w:b w:val="0"/>
      <w:sz w:val="22"/>
      <w:szCs w:val="22"/>
    </w:rPr>
  </w:style>
  <w:style w:type="paragraph" w:styleId="Footer">
    <w:name w:val="footer"/>
    <w:basedOn w:val="Normal"/>
    <w:link w:val="FooterChar"/>
    <w:uiPriority w:val="99"/>
    <w:unhideWhenUsed/>
    <w:rsid w:val="000F0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B64"/>
    <w:rPr>
      <w:rFonts w:asciiTheme="minorHAnsi" w:eastAsiaTheme="minorEastAsia" w:hAnsiTheme="minorHAnsi" w:cstheme="minorBidi"/>
      <w:b w:val="0"/>
      <w:sz w:val="22"/>
      <w:szCs w:val="22"/>
    </w:rPr>
  </w:style>
  <w:style w:type="character" w:customStyle="1" w:styleId="reference-text">
    <w:name w:val="reference-text"/>
    <w:basedOn w:val="DefaultParagraphFont"/>
    <w:rsid w:val="002C15CE"/>
  </w:style>
  <w:style w:type="character" w:styleId="Strong">
    <w:name w:val="Strong"/>
    <w:basedOn w:val="DefaultParagraphFont"/>
    <w:qFormat/>
    <w:rsid w:val="00B70ECC"/>
    <w:rPr>
      <w:rFonts w:cs="Times New Roman"/>
      <w:b/>
      <w:bCs/>
    </w:rPr>
  </w:style>
  <w:style w:type="character" w:customStyle="1" w:styleId="Heading1Char">
    <w:name w:val="Heading 1 Char"/>
    <w:basedOn w:val="DefaultParagraphFont"/>
    <w:link w:val="Heading1"/>
    <w:rsid w:val="000645BF"/>
    <w:rPr>
      <w:rFonts w:ascii="Cambria" w:eastAsia="Times New Roman" w:hAnsi="Cambria"/>
      <w:bCs/>
      <w:kern w:val="32"/>
      <w:sz w:val="32"/>
      <w:szCs w:val="32"/>
    </w:rPr>
  </w:style>
</w:styles>
</file>

<file path=word/webSettings.xml><?xml version="1.0" encoding="utf-8"?>
<w:webSettings xmlns:r="http://schemas.openxmlformats.org/officeDocument/2006/relationships" xmlns:w="http://schemas.openxmlformats.org/wordprocessingml/2006/main">
  <w:divs>
    <w:div w:id="53161670">
      <w:bodyDiv w:val="1"/>
      <w:marLeft w:val="0"/>
      <w:marRight w:val="0"/>
      <w:marTop w:val="0"/>
      <w:marBottom w:val="0"/>
      <w:divBdr>
        <w:top w:val="none" w:sz="0" w:space="0" w:color="auto"/>
        <w:left w:val="none" w:sz="0" w:space="0" w:color="auto"/>
        <w:bottom w:val="none" w:sz="0" w:space="0" w:color="auto"/>
        <w:right w:val="none" w:sz="0" w:space="0" w:color="auto"/>
      </w:divBdr>
      <w:divsChild>
        <w:div w:id="1273434130">
          <w:marLeft w:val="0"/>
          <w:marRight w:val="0"/>
          <w:marTop w:val="0"/>
          <w:marBottom w:val="0"/>
          <w:divBdr>
            <w:top w:val="none" w:sz="0" w:space="0" w:color="auto"/>
            <w:left w:val="none" w:sz="0" w:space="0" w:color="auto"/>
            <w:bottom w:val="none" w:sz="0" w:space="0" w:color="auto"/>
            <w:right w:val="none" w:sz="0" w:space="0" w:color="auto"/>
          </w:divBdr>
        </w:div>
        <w:div w:id="412507823">
          <w:marLeft w:val="0"/>
          <w:marRight w:val="0"/>
          <w:marTop w:val="0"/>
          <w:marBottom w:val="0"/>
          <w:divBdr>
            <w:top w:val="none" w:sz="0" w:space="0" w:color="auto"/>
            <w:left w:val="none" w:sz="0" w:space="0" w:color="auto"/>
            <w:bottom w:val="none" w:sz="0" w:space="0" w:color="auto"/>
            <w:right w:val="none" w:sz="0" w:space="0" w:color="auto"/>
          </w:divBdr>
        </w:div>
        <w:div w:id="210120160">
          <w:marLeft w:val="0"/>
          <w:marRight w:val="0"/>
          <w:marTop w:val="0"/>
          <w:marBottom w:val="0"/>
          <w:divBdr>
            <w:top w:val="none" w:sz="0" w:space="0" w:color="auto"/>
            <w:left w:val="none" w:sz="0" w:space="0" w:color="auto"/>
            <w:bottom w:val="none" w:sz="0" w:space="0" w:color="auto"/>
            <w:right w:val="none" w:sz="0" w:space="0" w:color="auto"/>
          </w:divBdr>
        </w:div>
      </w:divsChild>
    </w:div>
    <w:div w:id="316154616">
      <w:bodyDiv w:val="1"/>
      <w:marLeft w:val="0"/>
      <w:marRight w:val="0"/>
      <w:marTop w:val="0"/>
      <w:marBottom w:val="0"/>
      <w:divBdr>
        <w:top w:val="none" w:sz="0" w:space="0" w:color="auto"/>
        <w:left w:val="none" w:sz="0" w:space="0" w:color="auto"/>
        <w:bottom w:val="none" w:sz="0" w:space="0" w:color="auto"/>
        <w:right w:val="none" w:sz="0" w:space="0" w:color="auto"/>
      </w:divBdr>
      <w:divsChild>
        <w:div w:id="1006399163">
          <w:marLeft w:val="0"/>
          <w:marRight w:val="0"/>
          <w:marTop w:val="0"/>
          <w:marBottom w:val="0"/>
          <w:divBdr>
            <w:top w:val="none" w:sz="0" w:space="0" w:color="auto"/>
            <w:left w:val="none" w:sz="0" w:space="0" w:color="auto"/>
            <w:bottom w:val="none" w:sz="0" w:space="0" w:color="auto"/>
            <w:right w:val="none" w:sz="0" w:space="0" w:color="auto"/>
          </w:divBdr>
        </w:div>
        <w:div w:id="540167821">
          <w:marLeft w:val="0"/>
          <w:marRight w:val="0"/>
          <w:marTop w:val="0"/>
          <w:marBottom w:val="0"/>
          <w:divBdr>
            <w:top w:val="none" w:sz="0" w:space="0" w:color="auto"/>
            <w:left w:val="none" w:sz="0" w:space="0" w:color="auto"/>
            <w:bottom w:val="none" w:sz="0" w:space="0" w:color="auto"/>
            <w:right w:val="none" w:sz="0" w:space="0" w:color="auto"/>
          </w:divBdr>
        </w:div>
        <w:div w:id="69086993">
          <w:marLeft w:val="0"/>
          <w:marRight w:val="0"/>
          <w:marTop w:val="0"/>
          <w:marBottom w:val="0"/>
          <w:divBdr>
            <w:top w:val="none" w:sz="0" w:space="0" w:color="auto"/>
            <w:left w:val="none" w:sz="0" w:space="0" w:color="auto"/>
            <w:bottom w:val="none" w:sz="0" w:space="0" w:color="auto"/>
            <w:right w:val="none" w:sz="0" w:space="0" w:color="auto"/>
          </w:divBdr>
        </w:div>
        <w:div w:id="819152972">
          <w:marLeft w:val="0"/>
          <w:marRight w:val="0"/>
          <w:marTop w:val="0"/>
          <w:marBottom w:val="0"/>
          <w:divBdr>
            <w:top w:val="none" w:sz="0" w:space="0" w:color="auto"/>
            <w:left w:val="none" w:sz="0" w:space="0" w:color="auto"/>
            <w:bottom w:val="none" w:sz="0" w:space="0" w:color="auto"/>
            <w:right w:val="none" w:sz="0" w:space="0" w:color="auto"/>
          </w:divBdr>
        </w:div>
        <w:div w:id="701442735">
          <w:marLeft w:val="0"/>
          <w:marRight w:val="0"/>
          <w:marTop w:val="0"/>
          <w:marBottom w:val="0"/>
          <w:divBdr>
            <w:top w:val="none" w:sz="0" w:space="0" w:color="auto"/>
            <w:left w:val="none" w:sz="0" w:space="0" w:color="auto"/>
            <w:bottom w:val="none" w:sz="0" w:space="0" w:color="auto"/>
            <w:right w:val="none" w:sz="0" w:space="0" w:color="auto"/>
          </w:divBdr>
        </w:div>
      </w:divsChild>
    </w:div>
    <w:div w:id="521863332">
      <w:bodyDiv w:val="1"/>
      <w:marLeft w:val="0"/>
      <w:marRight w:val="0"/>
      <w:marTop w:val="0"/>
      <w:marBottom w:val="0"/>
      <w:divBdr>
        <w:top w:val="none" w:sz="0" w:space="0" w:color="auto"/>
        <w:left w:val="none" w:sz="0" w:space="0" w:color="auto"/>
        <w:bottom w:val="none" w:sz="0" w:space="0" w:color="auto"/>
        <w:right w:val="none" w:sz="0" w:space="0" w:color="auto"/>
      </w:divBdr>
      <w:divsChild>
        <w:div w:id="253125726">
          <w:marLeft w:val="0"/>
          <w:marRight w:val="0"/>
          <w:marTop w:val="0"/>
          <w:marBottom w:val="0"/>
          <w:divBdr>
            <w:top w:val="none" w:sz="0" w:space="0" w:color="auto"/>
            <w:left w:val="none" w:sz="0" w:space="0" w:color="auto"/>
            <w:bottom w:val="none" w:sz="0" w:space="0" w:color="auto"/>
            <w:right w:val="none" w:sz="0" w:space="0" w:color="auto"/>
          </w:divBdr>
        </w:div>
        <w:div w:id="257712156">
          <w:marLeft w:val="0"/>
          <w:marRight w:val="0"/>
          <w:marTop w:val="0"/>
          <w:marBottom w:val="0"/>
          <w:divBdr>
            <w:top w:val="none" w:sz="0" w:space="0" w:color="auto"/>
            <w:left w:val="none" w:sz="0" w:space="0" w:color="auto"/>
            <w:bottom w:val="none" w:sz="0" w:space="0" w:color="auto"/>
            <w:right w:val="none" w:sz="0" w:space="0" w:color="auto"/>
          </w:divBdr>
        </w:div>
        <w:div w:id="701058495">
          <w:marLeft w:val="0"/>
          <w:marRight w:val="0"/>
          <w:marTop w:val="0"/>
          <w:marBottom w:val="0"/>
          <w:divBdr>
            <w:top w:val="none" w:sz="0" w:space="0" w:color="auto"/>
            <w:left w:val="none" w:sz="0" w:space="0" w:color="auto"/>
            <w:bottom w:val="none" w:sz="0" w:space="0" w:color="auto"/>
            <w:right w:val="none" w:sz="0" w:space="0" w:color="auto"/>
          </w:divBdr>
        </w:div>
        <w:div w:id="952247650">
          <w:marLeft w:val="0"/>
          <w:marRight w:val="0"/>
          <w:marTop w:val="0"/>
          <w:marBottom w:val="0"/>
          <w:divBdr>
            <w:top w:val="none" w:sz="0" w:space="0" w:color="auto"/>
            <w:left w:val="none" w:sz="0" w:space="0" w:color="auto"/>
            <w:bottom w:val="none" w:sz="0" w:space="0" w:color="auto"/>
            <w:right w:val="none" w:sz="0" w:space="0" w:color="auto"/>
          </w:divBdr>
        </w:div>
        <w:div w:id="919749406">
          <w:marLeft w:val="0"/>
          <w:marRight w:val="0"/>
          <w:marTop w:val="0"/>
          <w:marBottom w:val="0"/>
          <w:divBdr>
            <w:top w:val="none" w:sz="0" w:space="0" w:color="auto"/>
            <w:left w:val="none" w:sz="0" w:space="0" w:color="auto"/>
            <w:bottom w:val="none" w:sz="0" w:space="0" w:color="auto"/>
            <w:right w:val="none" w:sz="0" w:space="0" w:color="auto"/>
          </w:divBdr>
        </w:div>
        <w:div w:id="1971665759">
          <w:marLeft w:val="0"/>
          <w:marRight w:val="0"/>
          <w:marTop w:val="0"/>
          <w:marBottom w:val="0"/>
          <w:divBdr>
            <w:top w:val="none" w:sz="0" w:space="0" w:color="auto"/>
            <w:left w:val="none" w:sz="0" w:space="0" w:color="auto"/>
            <w:bottom w:val="none" w:sz="0" w:space="0" w:color="auto"/>
            <w:right w:val="none" w:sz="0" w:space="0" w:color="auto"/>
          </w:divBdr>
        </w:div>
        <w:div w:id="1179731190">
          <w:marLeft w:val="0"/>
          <w:marRight w:val="0"/>
          <w:marTop w:val="0"/>
          <w:marBottom w:val="0"/>
          <w:divBdr>
            <w:top w:val="none" w:sz="0" w:space="0" w:color="auto"/>
            <w:left w:val="none" w:sz="0" w:space="0" w:color="auto"/>
            <w:bottom w:val="none" w:sz="0" w:space="0" w:color="auto"/>
            <w:right w:val="none" w:sz="0" w:space="0" w:color="auto"/>
          </w:divBdr>
        </w:div>
        <w:div w:id="583684785">
          <w:marLeft w:val="0"/>
          <w:marRight w:val="0"/>
          <w:marTop w:val="0"/>
          <w:marBottom w:val="0"/>
          <w:divBdr>
            <w:top w:val="none" w:sz="0" w:space="0" w:color="auto"/>
            <w:left w:val="none" w:sz="0" w:space="0" w:color="auto"/>
            <w:bottom w:val="none" w:sz="0" w:space="0" w:color="auto"/>
            <w:right w:val="none" w:sz="0" w:space="0" w:color="auto"/>
          </w:divBdr>
        </w:div>
        <w:div w:id="2026205276">
          <w:marLeft w:val="0"/>
          <w:marRight w:val="0"/>
          <w:marTop w:val="0"/>
          <w:marBottom w:val="0"/>
          <w:divBdr>
            <w:top w:val="none" w:sz="0" w:space="0" w:color="auto"/>
            <w:left w:val="none" w:sz="0" w:space="0" w:color="auto"/>
            <w:bottom w:val="none" w:sz="0" w:space="0" w:color="auto"/>
            <w:right w:val="none" w:sz="0" w:space="0" w:color="auto"/>
          </w:divBdr>
        </w:div>
        <w:div w:id="543639343">
          <w:marLeft w:val="0"/>
          <w:marRight w:val="0"/>
          <w:marTop w:val="0"/>
          <w:marBottom w:val="0"/>
          <w:divBdr>
            <w:top w:val="none" w:sz="0" w:space="0" w:color="auto"/>
            <w:left w:val="none" w:sz="0" w:space="0" w:color="auto"/>
            <w:bottom w:val="none" w:sz="0" w:space="0" w:color="auto"/>
            <w:right w:val="none" w:sz="0" w:space="0" w:color="auto"/>
          </w:divBdr>
        </w:div>
        <w:div w:id="1660770012">
          <w:marLeft w:val="0"/>
          <w:marRight w:val="0"/>
          <w:marTop w:val="0"/>
          <w:marBottom w:val="0"/>
          <w:divBdr>
            <w:top w:val="none" w:sz="0" w:space="0" w:color="auto"/>
            <w:left w:val="none" w:sz="0" w:space="0" w:color="auto"/>
            <w:bottom w:val="none" w:sz="0" w:space="0" w:color="auto"/>
            <w:right w:val="none" w:sz="0" w:space="0" w:color="auto"/>
          </w:divBdr>
        </w:div>
        <w:div w:id="1422797778">
          <w:marLeft w:val="0"/>
          <w:marRight w:val="0"/>
          <w:marTop w:val="0"/>
          <w:marBottom w:val="0"/>
          <w:divBdr>
            <w:top w:val="none" w:sz="0" w:space="0" w:color="auto"/>
            <w:left w:val="none" w:sz="0" w:space="0" w:color="auto"/>
            <w:bottom w:val="none" w:sz="0" w:space="0" w:color="auto"/>
            <w:right w:val="none" w:sz="0" w:space="0" w:color="auto"/>
          </w:divBdr>
        </w:div>
        <w:div w:id="664282356">
          <w:marLeft w:val="0"/>
          <w:marRight w:val="0"/>
          <w:marTop w:val="0"/>
          <w:marBottom w:val="0"/>
          <w:divBdr>
            <w:top w:val="none" w:sz="0" w:space="0" w:color="auto"/>
            <w:left w:val="none" w:sz="0" w:space="0" w:color="auto"/>
            <w:bottom w:val="none" w:sz="0" w:space="0" w:color="auto"/>
            <w:right w:val="none" w:sz="0" w:space="0" w:color="auto"/>
          </w:divBdr>
        </w:div>
        <w:div w:id="994802463">
          <w:marLeft w:val="0"/>
          <w:marRight w:val="0"/>
          <w:marTop w:val="0"/>
          <w:marBottom w:val="0"/>
          <w:divBdr>
            <w:top w:val="none" w:sz="0" w:space="0" w:color="auto"/>
            <w:left w:val="none" w:sz="0" w:space="0" w:color="auto"/>
            <w:bottom w:val="none" w:sz="0" w:space="0" w:color="auto"/>
            <w:right w:val="none" w:sz="0" w:space="0" w:color="auto"/>
          </w:divBdr>
        </w:div>
        <w:div w:id="123472969">
          <w:marLeft w:val="0"/>
          <w:marRight w:val="0"/>
          <w:marTop w:val="0"/>
          <w:marBottom w:val="0"/>
          <w:divBdr>
            <w:top w:val="none" w:sz="0" w:space="0" w:color="auto"/>
            <w:left w:val="none" w:sz="0" w:space="0" w:color="auto"/>
            <w:bottom w:val="none" w:sz="0" w:space="0" w:color="auto"/>
            <w:right w:val="none" w:sz="0" w:space="0" w:color="auto"/>
          </w:divBdr>
        </w:div>
        <w:div w:id="1554124214">
          <w:marLeft w:val="0"/>
          <w:marRight w:val="0"/>
          <w:marTop w:val="0"/>
          <w:marBottom w:val="0"/>
          <w:divBdr>
            <w:top w:val="none" w:sz="0" w:space="0" w:color="auto"/>
            <w:left w:val="none" w:sz="0" w:space="0" w:color="auto"/>
            <w:bottom w:val="none" w:sz="0" w:space="0" w:color="auto"/>
            <w:right w:val="none" w:sz="0" w:space="0" w:color="auto"/>
          </w:divBdr>
        </w:div>
        <w:div w:id="216356037">
          <w:marLeft w:val="0"/>
          <w:marRight w:val="0"/>
          <w:marTop w:val="0"/>
          <w:marBottom w:val="0"/>
          <w:divBdr>
            <w:top w:val="none" w:sz="0" w:space="0" w:color="auto"/>
            <w:left w:val="none" w:sz="0" w:space="0" w:color="auto"/>
            <w:bottom w:val="none" w:sz="0" w:space="0" w:color="auto"/>
            <w:right w:val="none" w:sz="0" w:space="0" w:color="auto"/>
          </w:divBdr>
        </w:div>
      </w:divsChild>
    </w:div>
    <w:div w:id="671833054">
      <w:bodyDiv w:val="1"/>
      <w:marLeft w:val="0"/>
      <w:marRight w:val="0"/>
      <w:marTop w:val="0"/>
      <w:marBottom w:val="0"/>
      <w:divBdr>
        <w:top w:val="none" w:sz="0" w:space="0" w:color="auto"/>
        <w:left w:val="none" w:sz="0" w:space="0" w:color="auto"/>
        <w:bottom w:val="none" w:sz="0" w:space="0" w:color="auto"/>
        <w:right w:val="none" w:sz="0" w:space="0" w:color="auto"/>
      </w:divBdr>
      <w:divsChild>
        <w:div w:id="255096859">
          <w:marLeft w:val="0"/>
          <w:marRight w:val="0"/>
          <w:marTop w:val="0"/>
          <w:marBottom w:val="0"/>
          <w:divBdr>
            <w:top w:val="none" w:sz="0" w:space="0" w:color="auto"/>
            <w:left w:val="none" w:sz="0" w:space="0" w:color="auto"/>
            <w:bottom w:val="none" w:sz="0" w:space="0" w:color="auto"/>
            <w:right w:val="none" w:sz="0" w:space="0" w:color="auto"/>
          </w:divBdr>
        </w:div>
        <w:div w:id="1037046497">
          <w:marLeft w:val="0"/>
          <w:marRight w:val="0"/>
          <w:marTop w:val="0"/>
          <w:marBottom w:val="0"/>
          <w:divBdr>
            <w:top w:val="none" w:sz="0" w:space="0" w:color="auto"/>
            <w:left w:val="none" w:sz="0" w:space="0" w:color="auto"/>
            <w:bottom w:val="none" w:sz="0" w:space="0" w:color="auto"/>
            <w:right w:val="none" w:sz="0" w:space="0" w:color="auto"/>
          </w:divBdr>
        </w:div>
        <w:div w:id="1214348303">
          <w:marLeft w:val="0"/>
          <w:marRight w:val="0"/>
          <w:marTop w:val="0"/>
          <w:marBottom w:val="0"/>
          <w:divBdr>
            <w:top w:val="none" w:sz="0" w:space="0" w:color="auto"/>
            <w:left w:val="none" w:sz="0" w:space="0" w:color="auto"/>
            <w:bottom w:val="none" w:sz="0" w:space="0" w:color="auto"/>
            <w:right w:val="none" w:sz="0" w:space="0" w:color="auto"/>
          </w:divBdr>
        </w:div>
        <w:div w:id="1986158676">
          <w:marLeft w:val="0"/>
          <w:marRight w:val="0"/>
          <w:marTop w:val="0"/>
          <w:marBottom w:val="0"/>
          <w:divBdr>
            <w:top w:val="none" w:sz="0" w:space="0" w:color="auto"/>
            <w:left w:val="none" w:sz="0" w:space="0" w:color="auto"/>
            <w:bottom w:val="none" w:sz="0" w:space="0" w:color="auto"/>
            <w:right w:val="none" w:sz="0" w:space="0" w:color="auto"/>
          </w:divBdr>
        </w:div>
      </w:divsChild>
    </w:div>
    <w:div w:id="713040117">
      <w:bodyDiv w:val="1"/>
      <w:marLeft w:val="0"/>
      <w:marRight w:val="0"/>
      <w:marTop w:val="0"/>
      <w:marBottom w:val="0"/>
      <w:divBdr>
        <w:top w:val="none" w:sz="0" w:space="0" w:color="auto"/>
        <w:left w:val="none" w:sz="0" w:space="0" w:color="auto"/>
        <w:bottom w:val="none" w:sz="0" w:space="0" w:color="auto"/>
        <w:right w:val="none" w:sz="0" w:space="0" w:color="auto"/>
      </w:divBdr>
      <w:divsChild>
        <w:div w:id="2096437460">
          <w:marLeft w:val="0"/>
          <w:marRight w:val="0"/>
          <w:marTop w:val="0"/>
          <w:marBottom w:val="0"/>
          <w:divBdr>
            <w:top w:val="none" w:sz="0" w:space="0" w:color="auto"/>
            <w:left w:val="none" w:sz="0" w:space="0" w:color="auto"/>
            <w:bottom w:val="none" w:sz="0" w:space="0" w:color="auto"/>
            <w:right w:val="none" w:sz="0" w:space="0" w:color="auto"/>
          </w:divBdr>
        </w:div>
        <w:div w:id="333263520">
          <w:marLeft w:val="0"/>
          <w:marRight w:val="0"/>
          <w:marTop w:val="0"/>
          <w:marBottom w:val="0"/>
          <w:divBdr>
            <w:top w:val="none" w:sz="0" w:space="0" w:color="auto"/>
            <w:left w:val="none" w:sz="0" w:space="0" w:color="auto"/>
            <w:bottom w:val="none" w:sz="0" w:space="0" w:color="auto"/>
            <w:right w:val="none" w:sz="0" w:space="0" w:color="auto"/>
          </w:divBdr>
        </w:div>
      </w:divsChild>
    </w:div>
    <w:div w:id="720665660">
      <w:bodyDiv w:val="1"/>
      <w:marLeft w:val="0"/>
      <w:marRight w:val="0"/>
      <w:marTop w:val="0"/>
      <w:marBottom w:val="0"/>
      <w:divBdr>
        <w:top w:val="none" w:sz="0" w:space="0" w:color="auto"/>
        <w:left w:val="none" w:sz="0" w:space="0" w:color="auto"/>
        <w:bottom w:val="none" w:sz="0" w:space="0" w:color="auto"/>
        <w:right w:val="none" w:sz="0" w:space="0" w:color="auto"/>
      </w:divBdr>
      <w:divsChild>
        <w:div w:id="904997654">
          <w:marLeft w:val="0"/>
          <w:marRight w:val="0"/>
          <w:marTop w:val="0"/>
          <w:marBottom w:val="0"/>
          <w:divBdr>
            <w:top w:val="none" w:sz="0" w:space="0" w:color="auto"/>
            <w:left w:val="none" w:sz="0" w:space="0" w:color="auto"/>
            <w:bottom w:val="none" w:sz="0" w:space="0" w:color="auto"/>
            <w:right w:val="none" w:sz="0" w:space="0" w:color="auto"/>
          </w:divBdr>
        </w:div>
        <w:div w:id="14842753">
          <w:marLeft w:val="0"/>
          <w:marRight w:val="0"/>
          <w:marTop w:val="0"/>
          <w:marBottom w:val="0"/>
          <w:divBdr>
            <w:top w:val="none" w:sz="0" w:space="0" w:color="auto"/>
            <w:left w:val="none" w:sz="0" w:space="0" w:color="auto"/>
            <w:bottom w:val="none" w:sz="0" w:space="0" w:color="auto"/>
            <w:right w:val="none" w:sz="0" w:space="0" w:color="auto"/>
          </w:divBdr>
        </w:div>
        <w:div w:id="1031419180">
          <w:marLeft w:val="0"/>
          <w:marRight w:val="0"/>
          <w:marTop w:val="0"/>
          <w:marBottom w:val="0"/>
          <w:divBdr>
            <w:top w:val="none" w:sz="0" w:space="0" w:color="auto"/>
            <w:left w:val="none" w:sz="0" w:space="0" w:color="auto"/>
            <w:bottom w:val="none" w:sz="0" w:space="0" w:color="auto"/>
            <w:right w:val="none" w:sz="0" w:space="0" w:color="auto"/>
          </w:divBdr>
        </w:div>
        <w:div w:id="1711956256">
          <w:marLeft w:val="0"/>
          <w:marRight w:val="0"/>
          <w:marTop w:val="0"/>
          <w:marBottom w:val="0"/>
          <w:divBdr>
            <w:top w:val="none" w:sz="0" w:space="0" w:color="auto"/>
            <w:left w:val="none" w:sz="0" w:space="0" w:color="auto"/>
            <w:bottom w:val="none" w:sz="0" w:space="0" w:color="auto"/>
            <w:right w:val="none" w:sz="0" w:space="0" w:color="auto"/>
          </w:divBdr>
        </w:div>
      </w:divsChild>
    </w:div>
    <w:div w:id="728891552">
      <w:bodyDiv w:val="1"/>
      <w:marLeft w:val="0"/>
      <w:marRight w:val="0"/>
      <w:marTop w:val="0"/>
      <w:marBottom w:val="0"/>
      <w:divBdr>
        <w:top w:val="none" w:sz="0" w:space="0" w:color="auto"/>
        <w:left w:val="none" w:sz="0" w:space="0" w:color="auto"/>
        <w:bottom w:val="none" w:sz="0" w:space="0" w:color="auto"/>
        <w:right w:val="none" w:sz="0" w:space="0" w:color="auto"/>
      </w:divBdr>
      <w:divsChild>
        <w:div w:id="9335946">
          <w:marLeft w:val="0"/>
          <w:marRight w:val="0"/>
          <w:marTop w:val="0"/>
          <w:marBottom w:val="0"/>
          <w:divBdr>
            <w:top w:val="none" w:sz="0" w:space="0" w:color="auto"/>
            <w:left w:val="none" w:sz="0" w:space="0" w:color="auto"/>
            <w:bottom w:val="none" w:sz="0" w:space="0" w:color="auto"/>
            <w:right w:val="none" w:sz="0" w:space="0" w:color="auto"/>
          </w:divBdr>
        </w:div>
        <w:div w:id="2103988069">
          <w:marLeft w:val="0"/>
          <w:marRight w:val="0"/>
          <w:marTop w:val="0"/>
          <w:marBottom w:val="0"/>
          <w:divBdr>
            <w:top w:val="none" w:sz="0" w:space="0" w:color="auto"/>
            <w:left w:val="none" w:sz="0" w:space="0" w:color="auto"/>
            <w:bottom w:val="none" w:sz="0" w:space="0" w:color="auto"/>
            <w:right w:val="none" w:sz="0" w:space="0" w:color="auto"/>
          </w:divBdr>
        </w:div>
        <w:div w:id="107287471">
          <w:marLeft w:val="0"/>
          <w:marRight w:val="0"/>
          <w:marTop w:val="0"/>
          <w:marBottom w:val="0"/>
          <w:divBdr>
            <w:top w:val="none" w:sz="0" w:space="0" w:color="auto"/>
            <w:left w:val="none" w:sz="0" w:space="0" w:color="auto"/>
            <w:bottom w:val="none" w:sz="0" w:space="0" w:color="auto"/>
            <w:right w:val="none" w:sz="0" w:space="0" w:color="auto"/>
          </w:divBdr>
        </w:div>
        <w:div w:id="597371330">
          <w:marLeft w:val="0"/>
          <w:marRight w:val="0"/>
          <w:marTop w:val="0"/>
          <w:marBottom w:val="0"/>
          <w:divBdr>
            <w:top w:val="none" w:sz="0" w:space="0" w:color="auto"/>
            <w:left w:val="none" w:sz="0" w:space="0" w:color="auto"/>
            <w:bottom w:val="none" w:sz="0" w:space="0" w:color="auto"/>
            <w:right w:val="none" w:sz="0" w:space="0" w:color="auto"/>
          </w:divBdr>
        </w:div>
        <w:div w:id="269245978">
          <w:marLeft w:val="0"/>
          <w:marRight w:val="0"/>
          <w:marTop w:val="0"/>
          <w:marBottom w:val="0"/>
          <w:divBdr>
            <w:top w:val="none" w:sz="0" w:space="0" w:color="auto"/>
            <w:left w:val="none" w:sz="0" w:space="0" w:color="auto"/>
            <w:bottom w:val="none" w:sz="0" w:space="0" w:color="auto"/>
            <w:right w:val="none" w:sz="0" w:space="0" w:color="auto"/>
          </w:divBdr>
        </w:div>
      </w:divsChild>
    </w:div>
    <w:div w:id="909190362">
      <w:bodyDiv w:val="1"/>
      <w:marLeft w:val="0"/>
      <w:marRight w:val="0"/>
      <w:marTop w:val="0"/>
      <w:marBottom w:val="0"/>
      <w:divBdr>
        <w:top w:val="none" w:sz="0" w:space="0" w:color="auto"/>
        <w:left w:val="none" w:sz="0" w:space="0" w:color="auto"/>
        <w:bottom w:val="none" w:sz="0" w:space="0" w:color="auto"/>
        <w:right w:val="none" w:sz="0" w:space="0" w:color="auto"/>
      </w:divBdr>
      <w:divsChild>
        <w:div w:id="687221644">
          <w:marLeft w:val="0"/>
          <w:marRight w:val="0"/>
          <w:marTop w:val="0"/>
          <w:marBottom w:val="0"/>
          <w:divBdr>
            <w:top w:val="none" w:sz="0" w:space="0" w:color="auto"/>
            <w:left w:val="none" w:sz="0" w:space="0" w:color="auto"/>
            <w:bottom w:val="none" w:sz="0" w:space="0" w:color="auto"/>
            <w:right w:val="none" w:sz="0" w:space="0" w:color="auto"/>
          </w:divBdr>
        </w:div>
        <w:div w:id="810444237">
          <w:marLeft w:val="0"/>
          <w:marRight w:val="0"/>
          <w:marTop w:val="0"/>
          <w:marBottom w:val="0"/>
          <w:divBdr>
            <w:top w:val="none" w:sz="0" w:space="0" w:color="auto"/>
            <w:left w:val="none" w:sz="0" w:space="0" w:color="auto"/>
            <w:bottom w:val="none" w:sz="0" w:space="0" w:color="auto"/>
            <w:right w:val="none" w:sz="0" w:space="0" w:color="auto"/>
          </w:divBdr>
        </w:div>
        <w:div w:id="254830295">
          <w:marLeft w:val="0"/>
          <w:marRight w:val="0"/>
          <w:marTop w:val="0"/>
          <w:marBottom w:val="0"/>
          <w:divBdr>
            <w:top w:val="none" w:sz="0" w:space="0" w:color="auto"/>
            <w:left w:val="none" w:sz="0" w:space="0" w:color="auto"/>
            <w:bottom w:val="none" w:sz="0" w:space="0" w:color="auto"/>
            <w:right w:val="none" w:sz="0" w:space="0" w:color="auto"/>
          </w:divBdr>
        </w:div>
        <w:div w:id="1790970196">
          <w:marLeft w:val="0"/>
          <w:marRight w:val="0"/>
          <w:marTop w:val="0"/>
          <w:marBottom w:val="0"/>
          <w:divBdr>
            <w:top w:val="none" w:sz="0" w:space="0" w:color="auto"/>
            <w:left w:val="none" w:sz="0" w:space="0" w:color="auto"/>
            <w:bottom w:val="none" w:sz="0" w:space="0" w:color="auto"/>
            <w:right w:val="none" w:sz="0" w:space="0" w:color="auto"/>
          </w:divBdr>
        </w:div>
        <w:div w:id="1963417559">
          <w:marLeft w:val="0"/>
          <w:marRight w:val="0"/>
          <w:marTop w:val="0"/>
          <w:marBottom w:val="0"/>
          <w:divBdr>
            <w:top w:val="none" w:sz="0" w:space="0" w:color="auto"/>
            <w:left w:val="none" w:sz="0" w:space="0" w:color="auto"/>
            <w:bottom w:val="none" w:sz="0" w:space="0" w:color="auto"/>
            <w:right w:val="none" w:sz="0" w:space="0" w:color="auto"/>
          </w:divBdr>
        </w:div>
        <w:div w:id="1474055187">
          <w:marLeft w:val="0"/>
          <w:marRight w:val="0"/>
          <w:marTop w:val="0"/>
          <w:marBottom w:val="0"/>
          <w:divBdr>
            <w:top w:val="none" w:sz="0" w:space="0" w:color="auto"/>
            <w:left w:val="none" w:sz="0" w:space="0" w:color="auto"/>
            <w:bottom w:val="none" w:sz="0" w:space="0" w:color="auto"/>
            <w:right w:val="none" w:sz="0" w:space="0" w:color="auto"/>
          </w:divBdr>
        </w:div>
        <w:div w:id="412167573">
          <w:marLeft w:val="0"/>
          <w:marRight w:val="0"/>
          <w:marTop w:val="0"/>
          <w:marBottom w:val="0"/>
          <w:divBdr>
            <w:top w:val="none" w:sz="0" w:space="0" w:color="auto"/>
            <w:left w:val="none" w:sz="0" w:space="0" w:color="auto"/>
            <w:bottom w:val="none" w:sz="0" w:space="0" w:color="auto"/>
            <w:right w:val="none" w:sz="0" w:space="0" w:color="auto"/>
          </w:divBdr>
        </w:div>
        <w:div w:id="959991312">
          <w:marLeft w:val="0"/>
          <w:marRight w:val="0"/>
          <w:marTop w:val="0"/>
          <w:marBottom w:val="0"/>
          <w:divBdr>
            <w:top w:val="none" w:sz="0" w:space="0" w:color="auto"/>
            <w:left w:val="none" w:sz="0" w:space="0" w:color="auto"/>
            <w:bottom w:val="none" w:sz="0" w:space="0" w:color="auto"/>
            <w:right w:val="none" w:sz="0" w:space="0" w:color="auto"/>
          </w:divBdr>
        </w:div>
        <w:div w:id="1470240587">
          <w:marLeft w:val="0"/>
          <w:marRight w:val="0"/>
          <w:marTop w:val="0"/>
          <w:marBottom w:val="0"/>
          <w:divBdr>
            <w:top w:val="none" w:sz="0" w:space="0" w:color="auto"/>
            <w:left w:val="none" w:sz="0" w:space="0" w:color="auto"/>
            <w:bottom w:val="none" w:sz="0" w:space="0" w:color="auto"/>
            <w:right w:val="none" w:sz="0" w:space="0" w:color="auto"/>
          </w:divBdr>
        </w:div>
        <w:div w:id="959993550">
          <w:marLeft w:val="0"/>
          <w:marRight w:val="0"/>
          <w:marTop w:val="0"/>
          <w:marBottom w:val="0"/>
          <w:divBdr>
            <w:top w:val="none" w:sz="0" w:space="0" w:color="auto"/>
            <w:left w:val="none" w:sz="0" w:space="0" w:color="auto"/>
            <w:bottom w:val="none" w:sz="0" w:space="0" w:color="auto"/>
            <w:right w:val="none" w:sz="0" w:space="0" w:color="auto"/>
          </w:divBdr>
        </w:div>
      </w:divsChild>
    </w:div>
    <w:div w:id="1013990379">
      <w:bodyDiv w:val="1"/>
      <w:marLeft w:val="0"/>
      <w:marRight w:val="0"/>
      <w:marTop w:val="0"/>
      <w:marBottom w:val="0"/>
      <w:divBdr>
        <w:top w:val="none" w:sz="0" w:space="0" w:color="auto"/>
        <w:left w:val="none" w:sz="0" w:space="0" w:color="auto"/>
        <w:bottom w:val="none" w:sz="0" w:space="0" w:color="auto"/>
        <w:right w:val="none" w:sz="0" w:space="0" w:color="auto"/>
      </w:divBdr>
      <w:divsChild>
        <w:div w:id="1636713016">
          <w:marLeft w:val="0"/>
          <w:marRight w:val="0"/>
          <w:marTop w:val="0"/>
          <w:marBottom w:val="0"/>
          <w:divBdr>
            <w:top w:val="none" w:sz="0" w:space="0" w:color="auto"/>
            <w:left w:val="none" w:sz="0" w:space="0" w:color="auto"/>
            <w:bottom w:val="none" w:sz="0" w:space="0" w:color="auto"/>
            <w:right w:val="none" w:sz="0" w:space="0" w:color="auto"/>
          </w:divBdr>
        </w:div>
        <w:div w:id="1837451799">
          <w:marLeft w:val="0"/>
          <w:marRight w:val="0"/>
          <w:marTop w:val="0"/>
          <w:marBottom w:val="0"/>
          <w:divBdr>
            <w:top w:val="none" w:sz="0" w:space="0" w:color="auto"/>
            <w:left w:val="none" w:sz="0" w:space="0" w:color="auto"/>
            <w:bottom w:val="none" w:sz="0" w:space="0" w:color="auto"/>
            <w:right w:val="none" w:sz="0" w:space="0" w:color="auto"/>
          </w:divBdr>
        </w:div>
        <w:div w:id="1934319417">
          <w:marLeft w:val="0"/>
          <w:marRight w:val="0"/>
          <w:marTop w:val="0"/>
          <w:marBottom w:val="0"/>
          <w:divBdr>
            <w:top w:val="none" w:sz="0" w:space="0" w:color="auto"/>
            <w:left w:val="none" w:sz="0" w:space="0" w:color="auto"/>
            <w:bottom w:val="none" w:sz="0" w:space="0" w:color="auto"/>
            <w:right w:val="none" w:sz="0" w:space="0" w:color="auto"/>
          </w:divBdr>
        </w:div>
        <w:div w:id="922834600">
          <w:marLeft w:val="0"/>
          <w:marRight w:val="0"/>
          <w:marTop w:val="0"/>
          <w:marBottom w:val="0"/>
          <w:divBdr>
            <w:top w:val="none" w:sz="0" w:space="0" w:color="auto"/>
            <w:left w:val="none" w:sz="0" w:space="0" w:color="auto"/>
            <w:bottom w:val="none" w:sz="0" w:space="0" w:color="auto"/>
            <w:right w:val="none" w:sz="0" w:space="0" w:color="auto"/>
          </w:divBdr>
        </w:div>
        <w:div w:id="248278453">
          <w:marLeft w:val="0"/>
          <w:marRight w:val="0"/>
          <w:marTop w:val="0"/>
          <w:marBottom w:val="0"/>
          <w:divBdr>
            <w:top w:val="none" w:sz="0" w:space="0" w:color="auto"/>
            <w:left w:val="none" w:sz="0" w:space="0" w:color="auto"/>
            <w:bottom w:val="none" w:sz="0" w:space="0" w:color="auto"/>
            <w:right w:val="none" w:sz="0" w:space="0" w:color="auto"/>
          </w:divBdr>
        </w:div>
        <w:div w:id="1568807222">
          <w:marLeft w:val="0"/>
          <w:marRight w:val="0"/>
          <w:marTop w:val="0"/>
          <w:marBottom w:val="0"/>
          <w:divBdr>
            <w:top w:val="none" w:sz="0" w:space="0" w:color="auto"/>
            <w:left w:val="none" w:sz="0" w:space="0" w:color="auto"/>
            <w:bottom w:val="none" w:sz="0" w:space="0" w:color="auto"/>
            <w:right w:val="none" w:sz="0" w:space="0" w:color="auto"/>
          </w:divBdr>
        </w:div>
        <w:div w:id="967079703">
          <w:marLeft w:val="0"/>
          <w:marRight w:val="0"/>
          <w:marTop w:val="0"/>
          <w:marBottom w:val="0"/>
          <w:divBdr>
            <w:top w:val="none" w:sz="0" w:space="0" w:color="auto"/>
            <w:left w:val="none" w:sz="0" w:space="0" w:color="auto"/>
            <w:bottom w:val="none" w:sz="0" w:space="0" w:color="auto"/>
            <w:right w:val="none" w:sz="0" w:space="0" w:color="auto"/>
          </w:divBdr>
        </w:div>
        <w:div w:id="1801264851">
          <w:marLeft w:val="0"/>
          <w:marRight w:val="0"/>
          <w:marTop w:val="0"/>
          <w:marBottom w:val="0"/>
          <w:divBdr>
            <w:top w:val="none" w:sz="0" w:space="0" w:color="auto"/>
            <w:left w:val="none" w:sz="0" w:space="0" w:color="auto"/>
            <w:bottom w:val="none" w:sz="0" w:space="0" w:color="auto"/>
            <w:right w:val="none" w:sz="0" w:space="0" w:color="auto"/>
          </w:divBdr>
        </w:div>
        <w:div w:id="642395544">
          <w:marLeft w:val="0"/>
          <w:marRight w:val="0"/>
          <w:marTop w:val="0"/>
          <w:marBottom w:val="0"/>
          <w:divBdr>
            <w:top w:val="none" w:sz="0" w:space="0" w:color="auto"/>
            <w:left w:val="none" w:sz="0" w:space="0" w:color="auto"/>
            <w:bottom w:val="none" w:sz="0" w:space="0" w:color="auto"/>
            <w:right w:val="none" w:sz="0" w:space="0" w:color="auto"/>
          </w:divBdr>
        </w:div>
      </w:divsChild>
    </w:div>
    <w:div w:id="1069035624">
      <w:bodyDiv w:val="1"/>
      <w:marLeft w:val="0"/>
      <w:marRight w:val="0"/>
      <w:marTop w:val="0"/>
      <w:marBottom w:val="0"/>
      <w:divBdr>
        <w:top w:val="none" w:sz="0" w:space="0" w:color="auto"/>
        <w:left w:val="none" w:sz="0" w:space="0" w:color="auto"/>
        <w:bottom w:val="none" w:sz="0" w:space="0" w:color="auto"/>
        <w:right w:val="none" w:sz="0" w:space="0" w:color="auto"/>
      </w:divBdr>
      <w:divsChild>
        <w:div w:id="654265936">
          <w:marLeft w:val="0"/>
          <w:marRight w:val="0"/>
          <w:marTop w:val="0"/>
          <w:marBottom w:val="0"/>
          <w:divBdr>
            <w:top w:val="none" w:sz="0" w:space="0" w:color="auto"/>
            <w:left w:val="none" w:sz="0" w:space="0" w:color="auto"/>
            <w:bottom w:val="none" w:sz="0" w:space="0" w:color="auto"/>
            <w:right w:val="none" w:sz="0" w:space="0" w:color="auto"/>
          </w:divBdr>
        </w:div>
        <w:div w:id="2084643549">
          <w:marLeft w:val="0"/>
          <w:marRight w:val="0"/>
          <w:marTop w:val="0"/>
          <w:marBottom w:val="0"/>
          <w:divBdr>
            <w:top w:val="none" w:sz="0" w:space="0" w:color="auto"/>
            <w:left w:val="none" w:sz="0" w:space="0" w:color="auto"/>
            <w:bottom w:val="none" w:sz="0" w:space="0" w:color="auto"/>
            <w:right w:val="none" w:sz="0" w:space="0" w:color="auto"/>
          </w:divBdr>
        </w:div>
        <w:div w:id="299576827">
          <w:marLeft w:val="0"/>
          <w:marRight w:val="0"/>
          <w:marTop w:val="0"/>
          <w:marBottom w:val="0"/>
          <w:divBdr>
            <w:top w:val="none" w:sz="0" w:space="0" w:color="auto"/>
            <w:left w:val="none" w:sz="0" w:space="0" w:color="auto"/>
            <w:bottom w:val="none" w:sz="0" w:space="0" w:color="auto"/>
            <w:right w:val="none" w:sz="0" w:space="0" w:color="auto"/>
          </w:divBdr>
        </w:div>
        <w:div w:id="191692873">
          <w:marLeft w:val="0"/>
          <w:marRight w:val="0"/>
          <w:marTop w:val="0"/>
          <w:marBottom w:val="0"/>
          <w:divBdr>
            <w:top w:val="none" w:sz="0" w:space="0" w:color="auto"/>
            <w:left w:val="none" w:sz="0" w:space="0" w:color="auto"/>
            <w:bottom w:val="none" w:sz="0" w:space="0" w:color="auto"/>
            <w:right w:val="none" w:sz="0" w:space="0" w:color="auto"/>
          </w:divBdr>
        </w:div>
        <w:div w:id="1807044554">
          <w:marLeft w:val="0"/>
          <w:marRight w:val="0"/>
          <w:marTop w:val="0"/>
          <w:marBottom w:val="0"/>
          <w:divBdr>
            <w:top w:val="none" w:sz="0" w:space="0" w:color="auto"/>
            <w:left w:val="none" w:sz="0" w:space="0" w:color="auto"/>
            <w:bottom w:val="none" w:sz="0" w:space="0" w:color="auto"/>
            <w:right w:val="none" w:sz="0" w:space="0" w:color="auto"/>
          </w:divBdr>
        </w:div>
        <w:div w:id="86579172">
          <w:marLeft w:val="0"/>
          <w:marRight w:val="0"/>
          <w:marTop w:val="0"/>
          <w:marBottom w:val="0"/>
          <w:divBdr>
            <w:top w:val="none" w:sz="0" w:space="0" w:color="auto"/>
            <w:left w:val="none" w:sz="0" w:space="0" w:color="auto"/>
            <w:bottom w:val="none" w:sz="0" w:space="0" w:color="auto"/>
            <w:right w:val="none" w:sz="0" w:space="0" w:color="auto"/>
          </w:divBdr>
        </w:div>
        <w:div w:id="125128115">
          <w:marLeft w:val="0"/>
          <w:marRight w:val="0"/>
          <w:marTop w:val="0"/>
          <w:marBottom w:val="0"/>
          <w:divBdr>
            <w:top w:val="none" w:sz="0" w:space="0" w:color="auto"/>
            <w:left w:val="none" w:sz="0" w:space="0" w:color="auto"/>
            <w:bottom w:val="none" w:sz="0" w:space="0" w:color="auto"/>
            <w:right w:val="none" w:sz="0" w:space="0" w:color="auto"/>
          </w:divBdr>
        </w:div>
        <w:div w:id="1722359505">
          <w:marLeft w:val="0"/>
          <w:marRight w:val="0"/>
          <w:marTop w:val="0"/>
          <w:marBottom w:val="0"/>
          <w:divBdr>
            <w:top w:val="none" w:sz="0" w:space="0" w:color="auto"/>
            <w:left w:val="none" w:sz="0" w:space="0" w:color="auto"/>
            <w:bottom w:val="none" w:sz="0" w:space="0" w:color="auto"/>
            <w:right w:val="none" w:sz="0" w:space="0" w:color="auto"/>
          </w:divBdr>
        </w:div>
      </w:divsChild>
    </w:div>
    <w:div w:id="1154907484">
      <w:bodyDiv w:val="1"/>
      <w:marLeft w:val="0"/>
      <w:marRight w:val="0"/>
      <w:marTop w:val="0"/>
      <w:marBottom w:val="0"/>
      <w:divBdr>
        <w:top w:val="none" w:sz="0" w:space="0" w:color="auto"/>
        <w:left w:val="none" w:sz="0" w:space="0" w:color="auto"/>
        <w:bottom w:val="none" w:sz="0" w:space="0" w:color="auto"/>
        <w:right w:val="none" w:sz="0" w:space="0" w:color="auto"/>
      </w:divBdr>
      <w:divsChild>
        <w:div w:id="297880757">
          <w:marLeft w:val="0"/>
          <w:marRight w:val="0"/>
          <w:marTop w:val="0"/>
          <w:marBottom w:val="0"/>
          <w:divBdr>
            <w:top w:val="none" w:sz="0" w:space="0" w:color="auto"/>
            <w:left w:val="none" w:sz="0" w:space="0" w:color="auto"/>
            <w:bottom w:val="none" w:sz="0" w:space="0" w:color="auto"/>
            <w:right w:val="none" w:sz="0" w:space="0" w:color="auto"/>
          </w:divBdr>
        </w:div>
        <w:div w:id="1365598593">
          <w:marLeft w:val="0"/>
          <w:marRight w:val="0"/>
          <w:marTop w:val="0"/>
          <w:marBottom w:val="0"/>
          <w:divBdr>
            <w:top w:val="none" w:sz="0" w:space="0" w:color="auto"/>
            <w:left w:val="none" w:sz="0" w:space="0" w:color="auto"/>
            <w:bottom w:val="none" w:sz="0" w:space="0" w:color="auto"/>
            <w:right w:val="none" w:sz="0" w:space="0" w:color="auto"/>
          </w:divBdr>
        </w:div>
        <w:div w:id="932130900">
          <w:marLeft w:val="0"/>
          <w:marRight w:val="0"/>
          <w:marTop w:val="0"/>
          <w:marBottom w:val="0"/>
          <w:divBdr>
            <w:top w:val="none" w:sz="0" w:space="0" w:color="auto"/>
            <w:left w:val="none" w:sz="0" w:space="0" w:color="auto"/>
            <w:bottom w:val="none" w:sz="0" w:space="0" w:color="auto"/>
            <w:right w:val="none" w:sz="0" w:space="0" w:color="auto"/>
          </w:divBdr>
        </w:div>
        <w:div w:id="341906155">
          <w:marLeft w:val="0"/>
          <w:marRight w:val="0"/>
          <w:marTop w:val="0"/>
          <w:marBottom w:val="0"/>
          <w:divBdr>
            <w:top w:val="none" w:sz="0" w:space="0" w:color="auto"/>
            <w:left w:val="none" w:sz="0" w:space="0" w:color="auto"/>
            <w:bottom w:val="none" w:sz="0" w:space="0" w:color="auto"/>
            <w:right w:val="none" w:sz="0" w:space="0" w:color="auto"/>
          </w:divBdr>
        </w:div>
        <w:div w:id="1409039726">
          <w:marLeft w:val="0"/>
          <w:marRight w:val="0"/>
          <w:marTop w:val="0"/>
          <w:marBottom w:val="0"/>
          <w:divBdr>
            <w:top w:val="none" w:sz="0" w:space="0" w:color="auto"/>
            <w:left w:val="none" w:sz="0" w:space="0" w:color="auto"/>
            <w:bottom w:val="none" w:sz="0" w:space="0" w:color="auto"/>
            <w:right w:val="none" w:sz="0" w:space="0" w:color="auto"/>
          </w:divBdr>
        </w:div>
      </w:divsChild>
    </w:div>
    <w:div w:id="1320647780">
      <w:bodyDiv w:val="1"/>
      <w:marLeft w:val="0"/>
      <w:marRight w:val="0"/>
      <w:marTop w:val="0"/>
      <w:marBottom w:val="0"/>
      <w:divBdr>
        <w:top w:val="none" w:sz="0" w:space="0" w:color="auto"/>
        <w:left w:val="none" w:sz="0" w:space="0" w:color="auto"/>
        <w:bottom w:val="none" w:sz="0" w:space="0" w:color="auto"/>
        <w:right w:val="none" w:sz="0" w:space="0" w:color="auto"/>
      </w:divBdr>
      <w:divsChild>
        <w:div w:id="1470854230">
          <w:marLeft w:val="0"/>
          <w:marRight w:val="0"/>
          <w:marTop w:val="0"/>
          <w:marBottom w:val="0"/>
          <w:divBdr>
            <w:top w:val="none" w:sz="0" w:space="0" w:color="auto"/>
            <w:left w:val="none" w:sz="0" w:space="0" w:color="auto"/>
            <w:bottom w:val="none" w:sz="0" w:space="0" w:color="auto"/>
            <w:right w:val="none" w:sz="0" w:space="0" w:color="auto"/>
          </w:divBdr>
        </w:div>
        <w:div w:id="916404483">
          <w:marLeft w:val="0"/>
          <w:marRight w:val="0"/>
          <w:marTop w:val="0"/>
          <w:marBottom w:val="0"/>
          <w:divBdr>
            <w:top w:val="none" w:sz="0" w:space="0" w:color="auto"/>
            <w:left w:val="none" w:sz="0" w:space="0" w:color="auto"/>
            <w:bottom w:val="none" w:sz="0" w:space="0" w:color="auto"/>
            <w:right w:val="none" w:sz="0" w:space="0" w:color="auto"/>
          </w:divBdr>
        </w:div>
        <w:div w:id="1316253360">
          <w:marLeft w:val="0"/>
          <w:marRight w:val="0"/>
          <w:marTop w:val="0"/>
          <w:marBottom w:val="0"/>
          <w:divBdr>
            <w:top w:val="none" w:sz="0" w:space="0" w:color="auto"/>
            <w:left w:val="none" w:sz="0" w:space="0" w:color="auto"/>
            <w:bottom w:val="none" w:sz="0" w:space="0" w:color="auto"/>
            <w:right w:val="none" w:sz="0" w:space="0" w:color="auto"/>
          </w:divBdr>
        </w:div>
        <w:div w:id="242573348">
          <w:marLeft w:val="0"/>
          <w:marRight w:val="0"/>
          <w:marTop w:val="0"/>
          <w:marBottom w:val="0"/>
          <w:divBdr>
            <w:top w:val="none" w:sz="0" w:space="0" w:color="auto"/>
            <w:left w:val="none" w:sz="0" w:space="0" w:color="auto"/>
            <w:bottom w:val="none" w:sz="0" w:space="0" w:color="auto"/>
            <w:right w:val="none" w:sz="0" w:space="0" w:color="auto"/>
          </w:divBdr>
        </w:div>
        <w:div w:id="1994797586">
          <w:marLeft w:val="0"/>
          <w:marRight w:val="0"/>
          <w:marTop w:val="0"/>
          <w:marBottom w:val="0"/>
          <w:divBdr>
            <w:top w:val="none" w:sz="0" w:space="0" w:color="auto"/>
            <w:left w:val="none" w:sz="0" w:space="0" w:color="auto"/>
            <w:bottom w:val="none" w:sz="0" w:space="0" w:color="auto"/>
            <w:right w:val="none" w:sz="0" w:space="0" w:color="auto"/>
          </w:divBdr>
        </w:div>
        <w:div w:id="1984381421">
          <w:marLeft w:val="0"/>
          <w:marRight w:val="0"/>
          <w:marTop w:val="0"/>
          <w:marBottom w:val="0"/>
          <w:divBdr>
            <w:top w:val="none" w:sz="0" w:space="0" w:color="auto"/>
            <w:left w:val="none" w:sz="0" w:space="0" w:color="auto"/>
            <w:bottom w:val="none" w:sz="0" w:space="0" w:color="auto"/>
            <w:right w:val="none" w:sz="0" w:space="0" w:color="auto"/>
          </w:divBdr>
        </w:div>
        <w:div w:id="770318851">
          <w:marLeft w:val="0"/>
          <w:marRight w:val="0"/>
          <w:marTop w:val="0"/>
          <w:marBottom w:val="0"/>
          <w:divBdr>
            <w:top w:val="none" w:sz="0" w:space="0" w:color="auto"/>
            <w:left w:val="none" w:sz="0" w:space="0" w:color="auto"/>
            <w:bottom w:val="none" w:sz="0" w:space="0" w:color="auto"/>
            <w:right w:val="none" w:sz="0" w:space="0" w:color="auto"/>
          </w:divBdr>
        </w:div>
      </w:divsChild>
    </w:div>
    <w:div w:id="1370181446">
      <w:bodyDiv w:val="1"/>
      <w:marLeft w:val="0"/>
      <w:marRight w:val="0"/>
      <w:marTop w:val="0"/>
      <w:marBottom w:val="0"/>
      <w:divBdr>
        <w:top w:val="none" w:sz="0" w:space="0" w:color="auto"/>
        <w:left w:val="none" w:sz="0" w:space="0" w:color="auto"/>
        <w:bottom w:val="none" w:sz="0" w:space="0" w:color="auto"/>
        <w:right w:val="none" w:sz="0" w:space="0" w:color="auto"/>
      </w:divBdr>
      <w:divsChild>
        <w:div w:id="850680392">
          <w:marLeft w:val="0"/>
          <w:marRight w:val="0"/>
          <w:marTop w:val="0"/>
          <w:marBottom w:val="0"/>
          <w:divBdr>
            <w:top w:val="none" w:sz="0" w:space="0" w:color="auto"/>
            <w:left w:val="none" w:sz="0" w:space="0" w:color="auto"/>
            <w:bottom w:val="none" w:sz="0" w:space="0" w:color="auto"/>
            <w:right w:val="none" w:sz="0" w:space="0" w:color="auto"/>
          </w:divBdr>
        </w:div>
        <w:div w:id="587885330">
          <w:marLeft w:val="0"/>
          <w:marRight w:val="0"/>
          <w:marTop w:val="0"/>
          <w:marBottom w:val="0"/>
          <w:divBdr>
            <w:top w:val="none" w:sz="0" w:space="0" w:color="auto"/>
            <w:left w:val="none" w:sz="0" w:space="0" w:color="auto"/>
            <w:bottom w:val="none" w:sz="0" w:space="0" w:color="auto"/>
            <w:right w:val="none" w:sz="0" w:space="0" w:color="auto"/>
          </w:divBdr>
        </w:div>
        <w:div w:id="1266621161">
          <w:marLeft w:val="0"/>
          <w:marRight w:val="0"/>
          <w:marTop w:val="0"/>
          <w:marBottom w:val="0"/>
          <w:divBdr>
            <w:top w:val="none" w:sz="0" w:space="0" w:color="auto"/>
            <w:left w:val="none" w:sz="0" w:space="0" w:color="auto"/>
            <w:bottom w:val="none" w:sz="0" w:space="0" w:color="auto"/>
            <w:right w:val="none" w:sz="0" w:space="0" w:color="auto"/>
          </w:divBdr>
        </w:div>
        <w:div w:id="2079859663">
          <w:marLeft w:val="0"/>
          <w:marRight w:val="0"/>
          <w:marTop w:val="0"/>
          <w:marBottom w:val="0"/>
          <w:divBdr>
            <w:top w:val="none" w:sz="0" w:space="0" w:color="auto"/>
            <w:left w:val="none" w:sz="0" w:space="0" w:color="auto"/>
            <w:bottom w:val="none" w:sz="0" w:space="0" w:color="auto"/>
            <w:right w:val="none" w:sz="0" w:space="0" w:color="auto"/>
          </w:divBdr>
        </w:div>
      </w:divsChild>
    </w:div>
    <w:div w:id="1420058741">
      <w:bodyDiv w:val="1"/>
      <w:marLeft w:val="0"/>
      <w:marRight w:val="0"/>
      <w:marTop w:val="0"/>
      <w:marBottom w:val="0"/>
      <w:divBdr>
        <w:top w:val="none" w:sz="0" w:space="0" w:color="auto"/>
        <w:left w:val="none" w:sz="0" w:space="0" w:color="auto"/>
        <w:bottom w:val="none" w:sz="0" w:space="0" w:color="auto"/>
        <w:right w:val="none" w:sz="0" w:space="0" w:color="auto"/>
      </w:divBdr>
      <w:divsChild>
        <w:div w:id="1039015351">
          <w:marLeft w:val="0"/>
          <w:marRight w:val="0"/>
          <w:marTop w:val="0"/>
          <w:marBottom w:val="0"/>
          <w:divBdr>
            <w:top w:val="none" w:sz="0" w:space="0" w:color="auto"/>
            <w:left w:val="none" w:sz="0" w:space="0" w:color="auto"/>
            <w:bottom w:val="none" w:sz="0" w:space="0" w:color="auto"/>
            <w:right w:val="none" w:sz="0" w:space="0" w:color="auto"/>
          </w:divBdr>
        </w:div>
        <w:div w:id="1989432812">
          <w:marLeft w:val="0"/>
          <w:marRight w:val="0"/>
          <w:marTop w:val="0"/>
          <w:marBottom w:val="0"/>
          <w:divBdr>
            <w:top w:val="none" w:sz="0" w:space="0" w:color="auto"/>
            <w:left w:val="none" w:sz="0" w:space="0" w:color="auto"/>
            <w:bottom w:val="none" w:sz="0" w:space="0" w:color="auto"/>
            <w:right w:val="none" w:sz="0" w:space="0" w:color="auto"/>
          </w:divBdr>
        </w:div>
        <w:div w:id="1832210177">
          <w:marLeft w:val="0"/>
          <w:marRight w:val="0"/>
          <w:marTop w:val="0"/>
          <w:marBottom w:val="0"/>
          <w:divBdr>
            <w:top w:val="none" w:sz="0" w:space="0" w:color="auto"/>
            <w:left w:val="none" w:sz="0" w:space="0" w:color="auto"/>
            <w:bottom w:val="none" w:sz="0" w:space="0" w:color="auto"/>
            <w:right w:val="none" w:sz="0" w:space="0" w:color="auto"/>
          </w:divBdr>
        </w:div>
        <w:div w:id="2009744669">
          <w:marLeft w:val="0"/>
          <w:marRight w:val="0"/>
          <w:marTop w:val="0"/>
          <w:marBottom w:val="0"/>
          <w:divBdr>
            <w:top w:val="none" w:sz="0" w:space="0" w:color="auto"/>
            <w:left w:val="none" w:sz="0" w:space="0" w:color="auto"/>
            <w:bottom w:val="none" w:sz="0" w:space="0" w:color="auto"/>
            <w:right w:val="none" w:sz="0" w:space="0" w:color="auto"/>
          </w:divBdr>
        </w:div>
        <w:div w:id="62605208">
          <w:marLeft w:val="0"/>
          <w:marRight w:val="0"/>
          <w:marTop w:val="0"/>
          <w:marBottom w:val="0"/>
          <w:divBdr>
            <w:top w:val="none" w:sz="0" w:space="0" w:color="auto"/>
            <w:left w:val="none" w:sz="0" w:space="0" w:color="auto"/>
            <w:bottom w:val="none" w:sz="0" w:space="0" w:color="auto"/>
            <w:right w:val="none" w:sz="0" w:space="0" w:color="auto"/>
          </w:divBdr>
        </w:div>
        <w:div w:id="697462178">
          <w:marLeft w:val="0"/>
          <w:marRight w:val="0"/>
          <w:marTop w:val="0"/>
          <w:marBottom w:val="0"/>
          <w:divBdr>
            <w:top w:val="none" w:sz="0" w:space="0" w:color="auto"/>
            <w:left w:val="none" w:sz="0" w:space="0" w:color="auto"/>
            <w:bottom w:val="none" w:sz="0" w:space="0" w:color="auto"/>
            <w:right w:val="none" w:sz="0" w:space="0" w:color="auto"/>
          </w:divBdr>
        </w:div>
        <w:div w:id="117914881">
          <w:marLeft w:val="0"/>
          <w:marRight w:val="0"/>
          <w:marTop w:val="0"/>
          <w:marBottom w:val="0"/>
          <w:divBdr>
            <w:top w:val="none" w:sz="0" w:space="0" w:color="auto"/>
            <w:left w:val="none" w:sz="0" w:space="0" w:color="auto"/>
            <w:bottom w:val="none" w:sz="0" w:space="0" w:color="auto"/>
            <w:right w:val="none" w:sz="0" w:space="0" w:color="auto"/>
          </w:divBdr>
        </w:div>
        <w:div w:id="1885216083">
          <w:marLeft w:val="0"/>
          <w:marRight w:val="0"/>
          <w:marTop w:val="0"/>
          <w:marBottom w:val="0"/>
          <w:divBdr>
            <w:top w:val="none" w:sz="0" w:space="0" w:color="auto"/>
            <w:left w:val="none" w:sz="0" w:space="0" w:color="auto"/>
            <w:bottom w:val="none" w:sz="0" w:space="0" w:color="auto"/>
            <w:right w:val="none" w:sz="0" w:space="0" w:color="auto"/>
          </w:divBdr>
        </w:div>
        <w:div w:id="413551623">
          <w:marLeft w:val="0"/>
          <w:marRight w:val="0"/>
          <w:marTop w:val="0"/>
          <w:marBottom w:val="0"/>
          <w:divBdr>
            <w:top w:val="none" w:sz="0" w:space="0" w:color="auto"/>
            <w:left w:val="none" w:sz="0" w:space="0" w:color="auto"/>
            <w:bottom w:val="none" w:sz="0" w:space="0" w:color="auto"/>
            <w:right w:val="none" w:sz="0" w:space="0" w:color="auto"/>
          </w:divBdr>
        </w:div>
        <w:div w:id="1500924361">
          <w:marLeft w:val="0"/>
          <w:marRight w:val="0"/>
          <w:marTop w:val="0"/>
          <w:marBottom w:val="0"/>
          <w:divBdr>
            <w:top w:val="none" w:sz="0" w:space="0" w:color="auto"/>
            <w:left w:val="none" w:sz="0" w:space="0" w:color="auto"/>
            <w:bottom w:val="none" w:sz="0" w:space="0" w:color="auto"/>
            <w:right w:val="none" w:sz="0" w:space="0" w:color="auto"/>
          </w:divBdr>
        </w:div>
      </w:divsChild>
    </w:div>
    <w:div w:id="1448432236">
      <w:bodyDiv w:val="1"/>
      <w:marLeft w:val="0"/>
      <w:marRight w:val="0"/>
      <w:marTop w:val="0"/>
      <w:marBottom w:val="0"/>
      <w:divBdr>
        <w:top w:val="none" w:sz="0" w:space="0" w:color="auto"/>
        <w:left w:val="none" w:sz="0" w:space="0" w:color="auto"/>
        <w:bottom w:val="none" w:sz="0" w:space="0" w:color="auto"/>
        <w:right w:val="none" w:sz="0" w:space="0" w:color="auto"/>
      </w:divBdr>
      <w:divsChild>
        <w:div w:id="629827156">
          <w:marLeft w:val="0"/>
          <w:marRight w:val="0"/>
          <w:marTop w:val="0"/>
          <w:marBottom w:val="0"/>
          <w:divBdr>
            <w:top w:val="none" w:sz="0" w:space="0" w:color="auto"/>
            <w:left w:val="none" w:sz="0" w:space="0" w:color="auto"/>
            <w:bottom w:val="none" w:sz="0" w:space="0" w:color="auto"/>
            <w:right w:val="none" w:sz="0" w:space="0" w:color="auto"/>
          </w:divBdr>
        </w:div>
        <w:div w:id="1345788310">
          <w:marLeft w:val="0"/>
          <w:marRight w:val="0"/>
          <w:marTop w:val="0"/>
          <w:marBottom w:val="0"/>
          <w:divBdr>
            <w:top w:val="none" w:sz="0" w:space="0" w:color="auto"/>
            <w:left w:val="none" w:sz="0" w:space="0" w:color="auto"/>
            <w:bottom w:val="none" w:sz="0" w:space="0" w:color="auto"/>
            <w:right w:val="none" w:sz="0" w:space="0" w:color="auto"/>
          </w:divBdr>
        </w:div>
        <w:div w:id="222329842">
          <w:marLeft w:val="0"/>
          <w:marRight w:val="0"/>
          <w:marTop w:val="0"/>
          <w:marBottom w:val="0"/>
          <w:divBdr>
            <w:top w:val="none" w:sz="0" w:space="0" w:color="auto"/>
            <w:left w:val="none" w:sz="0" w:space="0" w:color="auto"/>
            <w:bottom w:val="none" w:sz="0" w:space="0" w:color="auto"/>
            <w:right w:val="none" w:sz="0" w:space="0" w:color="auto"/>
          </w:divBdr>
        </w:div>
        <w:div w:id="783115822">
          <w:marLeft w:val="0"/>
          <w:marRight w:val="0"/>
          <w:marTop w:val="0"/>
          <w:marBottom w:val="0"/>
          <w:divBdr>
            <w:top w:val="none" w:sz="0" w:space="0" w:color="auto"/>
            <w:left w:val="none" w:sz="0" w:space="0" w:color="auto"/>
            <w:bottom w:val="none" w:sz="0" w:space="0" w:color="auto"/>
            <w:right w:val="none" w:sz="0" w:space="0" w:color="auto"/>
          </w:divBdr>
        </w:div>
        <w:div w:id="112556723">
          <w:marLeft w:val="0"/>
          <w:marRight w:val="0"/>
          <w:marTop w:val="0"/>
          <w:marBottom w:val="0"/>
          <w:divBdr>
            <w:top w:val="none" w:sz="0" w:space="0" w:color="auto"/>
            <w:left w:val="none" w:sz="0" w:space="0" w:color="auto"/>
            <w:bottom w:val="none" w:sz="0" w:space="0" w:color="auto"/>
            <w:right w:val="none" w:sz="0" w:space="0" w:color="auto"/>
          </w:divBdr>
        </w:div>
      </w:divsChild>
    </w:div>
    <w:div w:id="1471749927">
      <w:bodyDiv w:val="1"/>
      <w:marLeft w:val="0"/>
      <w:marRight w:val="0"/>
      <w:marTop w:val="0"/>
      <w:marBottom w:val="0"/>
      <w:divBdr>
        <w:top w:val="none" w:sz="0" w:space="0" w:color="auto"/>
        <w:left w:val="none" w:sz="0" w:space="0" w:color="auto"/>
        <w:bottom w:val="none" w:sz="0" w:space="0" w:color="auto"/>
        <w:right w:val="none" w:sz="0" w:space="0" w:color="auto"/>
      </w:divBdr>
      <w:divsChild>
        <w:div w:id="831532760">
          <w:marLeft w:val="0"/>
          <w:marRight w:val="0"/>
          <w:marTop w:val="0"/>
          <w:marBottom w:val="0"/>
          <w:divBdr>
            <w:top w:val="none" w:sz="0" w:space="0" w:color="auto"/>
            <w:left w:val="none" w:sz="0" w:space="0" w:color="auto"/>
            <w:bottom w:val="none" w:sz="0" w:space="0" w:color="auto"/>
            <w:right w:val="none" w:sz="0" w:space="0" w:color="auto"/>
          </w:divBdr>
        </w:div>
        <w:div w:id="477259853">
          <w:marLeft w:val="0"/>
          <w:marRight w:val="0"/>
          <w:marTop w:val="0"/>
          <w:marBottom w:val="0"/>
          <w:divBdr>
            <w:top w:val="none" w:sz="0" w:space="0" w:color="auto"/>
            <w:left w:val="none" w:sz="0" w:space="0" w:color="auto"/>
            <w:bottom w:val="none" w:sz="0" w:space="0" w:color="auto"/>
            <w:right w:val="none" w:sz="0" w:space="0" w:color="auto"/>
          </w:divBdr>
        </w:div>
        <w:div w:id="1903367336">
          <w:marLeft w:val="0"/>
          <w:marRight w:val="0"/>
          <w:marTop w:val="0"/>
          <w:marBottom w:val="0"/>
          <w:divBdr>
            <w:top w:val="none" w:sz="0" w:space="0" w:color="auto"/>
            <w:left w:val="none" w:sz="0" w:space="0" w:color="auto"/>
            <w:bottom w:val="none" w:sz="0" w:space="0" w:color="auto"/>
            <w:right w:val="none" w:sz="0" w:space="0" w:color="auto"/>
          </w:divBdr>
        </w:div>
        <w:div w:id="2101294766">
          <w:marLeft w:val="0"/>
          <w:marRight w:val="0"/>
          <w:marTop w:val="0"/>
          <w:marBottom w:val="0"/>
          <w:divBdr>
            <w:top w:val="none" w:sz="0" w:space="0" w:color="auto"/>
            <w:left w:val="none" w:sz="0" w:space="0" w:color="auto"/>
            <w:bottom w:val="none" w:sz="0" w:space="0" w:color="auto"/>
            <w:right w:val="none" w:sz="0" w:space="0" w:color="auto"/>
          </w:divBdr>
        </w:div>
        <w:div w:id="948201006">
          <w:marLeft w:val="0"/>
          <w:marRight w:val="0"/>
          <w:marTop w:val="0"/>
          <w:marBottom w:val="0"/>
          <w:divBdr>
            <w:top w:val="none" w:sz="0" w:space="0" w:color="auto"/>
            <w:left w:val="none" w:sz="0" w:space="0" w:color="auto"/>
            <w:bottom w:val="none" w:sz="0" w:space="0" w:color="auto"/>
            <w:right w:val="none" w:sz="0" w:space="0" w:color="auto"/>
          </w:divBdr>
        </w:div>
        <w:div w:id="601958685">
          <w:marLeft w:val="0"/>
          <w:marRight w:val="0"/>
          <w:marTop w:val="0"/>
          <w:marBottom w:val="0"/>
          <w:divBdr>
            <w:top w:val="none" w:sz="0" w:space="0" w:color="auto"/>
            <w:left w:val="none" w:sz="0" w:space="0" w:color="auto"/>
            <w:bottom w:val="none" w:sz="0" w:space="0" w:color="auto"/>
            <w:right w:val="none" w:sz="0" w:space="0" w:color="auto"/>
          </w:divBdr>
        </w:div>
        <w:div w:id="1079524795">
          <w:marLeft w:val="0"/>
          <w:marRight w:val="0"/>
          <w:marTop w:val="0"/>
          <w:marBottom w:val="0"/>
          <w:divBdr>
            <w:top w:val="none" w:sz="0" w:space="0" w:color="auto"/>
            <w:left w:val="none" w:sz="0" w:space="0" w:color="auto"/>
            <w:bottom w:val="none" w:sz="0" w:space="0" w:color="auto"/>
            <w:right w:val="none" w:sz="0" w:space="0" w:color="auto"/>
          </w:divBdr>
        </w:div>
      </w:divsChild>
    </w:div>
    <w:div w:id="1599948320">
      <w:bodyDiv w:val="1"/>
      <w:marLeft w:val="0"/>
      <w:marRight w:val="0"/>
      <w:marTop w:val="0"/>
      <w:marBottom w:val="0"/>
      <w:divBdr>
        <w:top w:val="none" w:sz="0" w:space="0" w:color="auto"/>
        <w:left w:val="none" w:sz="0" w:space="0" w:color="auto"/>
        <w:bottom w:val="none" w:sz="0" w:space="0" w:color="auto"/>
        <w:right w:val="none" w:sz="0" w:space="0" w:color="auto"/>
      </w:divBdr>
      <w:divsChild>
        <w:div w:id="287399988">
          <w:marLeft w:val="0"/>
          <w:marRight w:val="0"/>
          <w:marTop w:val="0"/>
          <w:marBottom w:val="0"/>
          <w:divBdr>
            <w:top w:val="none" w:sz="0" w:space="0" w:color="auto"/>
            <w:left w:val="none" w:sz="0" w:space="0" w:color="auto"/>
            <w:bottom w:val="none" w:sz="0" w:space="0" w:color="auto"/>
            <w:right w:val="none" w:sz="0" w:space="0" w:color="auto"/>
          </w:divBdr>
        </w:div>
        <w:div w:id="1427729975">
          <w:marLeft w:val="0"/>
          <w:marRight w:val="0"/>
          <w:marTop w:val="0"/>
          <w:marBottom w:val="0"/>
          <w:divBdr>
            <w:top w:val="none" w:sz="0" w:space="0" w:color="auto"/>
            <w:left w:val="none" w:sz="0" w:space="0" w:color="auto"/>
            <w:bottom w:val="none" w:sz="0" w:space="0" w:color="auto"/>
            <w:right w:val="none" w:sz="0" w:space="0" w:color="auto"/>
          </w:divBdr>
        </w:div>
        <w:div w:id="1295523311">
          <w:marLeft w:val="0"/>
          <w:marRight w:val="0"/>
          <w:marTop w:val="0"/>
          <w:marBottom w:val="0"/>
          <w:divBdr>
            <w:top w:val="none" w:sz="0" w:space="0" w:color="auto"/>
            <w:left w:val="none" w:sz="0" w:space="0" w:color="auto"/>
            <w:bottom w:val="none" w:sz="0" w:space="0" w:color="auto"/>
            <w:right w:val="none" w:sz="0" w:space="0" w:color="auto"/>
          </w:divBdr>
        </w:div>
        <w:div w:id="1983999912">
          <w:marLeft w:val="0"/>
          <w:marRight w:val="0"/>
          <w:marTop w:val="0"/>
          <w:marBottom w:val="0"/>
          <w:divBdr>
            <w:top w:val="none" w:sz="0" w:space="0" w:color="auto"/>
            <w:left w:val="none" w:sz="0" w:space="0" w:color="auto"/>
            <w:bottom w:val="none" w:sz="0" w:space="0" w:color="auto"/>
            <w:right w:val="none" w:sz="0" w:space="0" w:color="auto"/>
          </w:divBdr>
        </w:div>
        <w:div w:id="549223903">
          <w:marLeft w:val="0"/>
          <w:marRight w:val="0"/>
          <w:marTop w:val="0"/>
          <w:marBottom w:val="0"/>
          <w:divBdr>
            <w:top w:val="none" w:sz="0" w:space="0" w:color="auto"/>
            <w:left w:val="none" w:sz="0" w:space="0" w:color="auto"/>
            <w:bottom w:val="none" w:sz="0" w:space="0" w:color="auto"/>
            <w:right w:val="none" w:sz="0" w:space="0" w:color="auto"/>
          </w:divBdr>
        </w:div>
        <w:div w:id="1917671184">
          <w:marLeft w:val="0"/>
          <w:marRight w:val="0"/>
          <w:marTop w:val="0"/>
          <w:marBottom w:val="0"/>
          <w:divBdr>
            <w:top w:val="none" w:sz="0" w:space="0" w:color="auto"/>
            <w:left w:val="none" w:sz="0" w:space="0" w:color="auto"/>
            <w:bottom w:val="none" w:sz="0" w:space="0" w:color="auto"/>
            <w:right w:val="none" w:sz="0" w:space="0" w:color="auto"/>
          </w:divBdr>
        </w:div>
        <w:div w:id="883980667">
          <w:marLeft w:val="0"/>
          <w:marRight w:val="0"/>
          <w:marTop w:val="0"/>
          <w:marBottom w:val="0"/>
          <w:divBdr>
            <w:top w:val="none" w:sz="0" w:space="0" w:color="auto"/>
            <w:left w:val="none" w:sz="0" w:space="0" w:color="auto"/>
            <w:bottom w:val="none" w:sz="0" w:space="0" w:color="auto"/>
            <w:right w:val="none" w:sz="0" w:space="0" w:color="auto"/>
          </w:divBdr>
        </w:div>
        <w:div w:id="120808389">
          <w:marLeft w:val="0"/>
          <w:marRight w:val="0"/>
          <w:marTop w:val="0"/>
          <w:marBottom w:val="0"/>
          <w:divBdr>
            <w:top w:val="none" w:sz="0" w:space="0" w:color="auto"/>
            <w:left w:val="none" w:sz="0" w:space="0" w:color="auto"/>
            <w:bottom w:val="none" w:sz="0" w:space="0" w:color="auto"/>
            <w:right w:val="none" w:sz="0" w:space="0" w:color="auto"/>
          </w:divBdr>
        </w:div>
        <w:div w:id="716660481">
          <w:marLeft w:val="0"/>
          <w:marRight w:val="0"/>
          <w:marTop w:val="0"/>
          <w:marBottom w:val="0"/>
          <w:divBdr>
            <w:top w:val="none" w:sz="0" w:space="0" w:color="auto"/>
            <w:left w:val="none" w:sz="0" w:space="0" w:color="auto"/>
            <w:bottom w:val="none" w:sz="0" w:space="0" w:color="auto"/>
            <w:right w:val="none" w:sz="0" w:space="0" w:color="auto"/>
          </w:divBdr>
        </w:div>
        <w:div w:id="1553615389">
          <w:marLeft w:val="0"/>
          <w:marRight w:val="0"/>
          <w:marTop w:val="0"/>
          <w:marBottom w:val="0"/>
          <w:divBdr>
            <w:top w:val="none" w:sz="0" w:space="0" w:color="auto"/>
            <w:left w:val="none" w:sz="0" w:space="0" w:color="auto"/>
            <w:bottom w:val="none" w:sz="0" w:space="0" w:color="auto"/>
            <w:right w:val="none" w:sz="0" w:space="0" w:color="auto"/>
          </w:divBdr>
        </w:div>
      </w:divsChild>
    </w:div>
    <w:div w:id="1733120904">
      <w:bodyDiv w:val="1"/>
      <w:marLeft w:val="0"/>
      <w:marRight w:val="0"/>
      <w:marTop w:val="0"/>
      <w:marBottom w:val="0"/>
      <w:divBdr>
        <w:top w:val="none" w:sz="0" w:space="0" w:color="auto"/>
        <w:left w:val="none" w:sz="0" w:space="0" w:color="auto"/>
        <w:bottom w:val="none" w:sz="0" w:space="0" w:color="auto"/>
        <w:right w:val="none" w:sz="0" w:space="0" w:color="auto"/>
      </w:divBdr>
      <w:divsChild>
        <w:div w:id="1681618492">
          <w:marLeft w:val="0"/>
          <w:marRight w:val="0"/>
          <w:marTop w:val="0"/>
          <w:marBottom w:val="0"/>
          <w:divBdr>
            <w:top w:val="none" w:sz="0" w:space="0" w:color="auto"/>
            <w:left w:val="none" w:sz="0" w:space="0" w:color="auto"/>
            <w:bottom w:val="none" w:sz="0" w:space="0" w:color="auto"/>
            <w:right w:val="none" w:sz="0" w:space="0" w:color="auto"/>
          </w:divBdr>
        </w:div>
        <w:div w:id="314184861">
          <w:marLeft w:val="0"/>
          <w:marRight w:val="0"/>
          <w:marTop w:val="0"/>
          <w:marBottom w:val="0"/>
          <w:divBdr>
            <w:top w:val="none" w:sz="0" w:space="0" w:color="auto"/>
            <w:left w:val="none" w:sz="0" w:space="0" w:color="auto"/>
            <w:bottom w:val="none" w:sz="0" w:space="0" w:color="auto"/>
            <w:right w:val="none" w:sz="0" w:space="0" w:color="auto"/>
          </w:divBdr>
        </w:div>
        <w:div w:id="1207567091">
          <w:marLeft w:val="0"/>
          <w:marRight w:val="0"/>
          <w:marTop w:val="0"/>
          <w:marBottom w:val="0"/>
          <w:divBdr>
            <w:top w:val="none" w:sz="0" w:space="0" w:color="auto"/>
            <w:left w:val="none" w:sz="0" w:space="0" w:color="auto"/>
            <w:bottom w:val="none" w:sz="0" w:space="0" w:color="auto"/>
            <w:right w:val="none" w:sz="0" w:space="0" w:color="auto"/>
          </w:divBdr>
        </w:div>
        <w:div w:id="899366542">
          <w:marLeft w:val="0"/>
          <w:marRight w:val="0"/>
          <w:marTop w:val="0"/>
          <w:marBottom w:val="0"/>
          <w:divBdr>
            <w:top w:val="none" w:sz="0" w:space="0" w:color="auto"/>
            <w:left w:val="none" w:sz="0" w:space="0" w:color="auto"/>
            <w:bottom w:val="none" w:sz="0" w:space="0" w:color="auto"/>
            <w:right w:val="none" w:sz="0" w:space="0" w:color="auto"/>
          </w:divBdr>
        </w:div>
        <w:div w:id="2033335515">
          <w:marLeft w:val="0"/>
          <w:marRight w:val="0"/>
          <w:marTop w:val="0"/>
          <w:marBottom w:val="0"/>
          <w:divBdr>
            <w:top w:val="none" w:sz="0" w:space="0" w:color="auto"/>
            <w:left w:val="none" w:sz="0" w:space="0" w:color="auto"/>
            <w:bottom w:val="none" w:sz="0" w:space="0" w:color="auto"/>
            <w:right w:val="none" w:sz="0" w:space="0" w:color="auto"/>
          </w:divBdr>
        </w:div>
        <w:div w:id="962807154">
          <w:marLeft w:val="0"/>
          <w:marRight w:val="0"/>
          <w:marTop w:val="0"/>
          <w:marBottom w:val="0"/>
          <w:divBdr>
            <w:top w:val="none" w:sz="0" w:space="0" w:color="auto"/>
            <w:left w:val="none" w:sz="0" w:space="0" w:color="auto"/>
            <w:bottom w:val="none" w:sz="0" w:space="0" w:color="auto"/>
            <w:right w:val="none" w:sz="0" w:space="0" w:color="auto"/>
          </w:divBdr>
        </w:div>
        <w:div w:id="1243564106">
          <w:marLeft w:val="0"/>
          <w:marRight w:val="0"/>
          <w:marTop w:val="0"/>
          <w:marBottom w:val="0"/>
          <w:divBdr>
            <w:top w:val="none" w:sz="0" w:space="0" w:color="auto"/>
            <w:left w:val="none" w:sz="0" w:space="0" w:color="auto"/>
            <w:bottom w:val="none" w:sz="0" w:space="0" w:color="auto"/>
            <w:right w:val="none" w:sz="0" w:space="0" w:color="auto"/>
          </w:divBdr>
        </w:div>
      </w:divsChild>
    </w:div>
    <w:div w:id="1743141374">
      <w:bodyDiv w:val="1"/>
      <w:marLeft w:val="0"/>
      <w:marRight w:val="0"/>
      <w:marTop w:val="0"/>
      <w:marBottom w:val="0"/>
      <w:divBdr>
        <w:top w:val="none" w:sz="0" w:space="0" w:color="auto"/>
        <w:left w:val="none" w:sz="0" w:space="0" w:color="auto"/>
        <w:bottom w:val="none" w:sz="0" w:space="0" w:color="auto"/>
        <w:right w:val="none" w:sz="0" w:space="0" w:color="auto"/>
      </w:divBdr>
      <w:divsChild>
        <w:div w:id="724135198">
          <w:marLeft w:val="0"/>
          <w:marRight w:val="0"/>
          <w:marTop w:val="0"/>
          <w:marBottom w:val="0"/>
          <w:divBdr>
            <w:top w:val="none" w:sz="0" w:space="0" w:color="auto"/>
            <w:left w:val="none" w:sz="0" w:space="0" w:color="auto"/>
            <w:bottom w:val="none" w:sz="0" w:space="0" w:color="auto"/>
            <w:right w:val="none" w:sz="0" w:space="0" w:color="auto"/>
          </w:divBdr>
        </w:div>
        <w:div w:id="1085611916">
          <w:marLeft w:val="0"/>
          <w:marRight w:val="0"/>
          <w:marTop w:val="0"/>
          <w:marBottom w:val="0"/>
          <w:divBdr>
            <w:top w:val="none" w:sz="0" w:space="0" w:color="auto"/>
            <w:left w:val="none" w:sz="0" w:space="0" w:color="auto"/>
            <w:bottom w:val="none" w:sz="0" w:space="0" w:color="auto"/>
            <w:right w:val="none" w:sz="0" w:space="0" w:color="auto"/>
          </w:divBdr>
        </w:div>
        <w:div w:id="1494567710">
          <w:marLeft w:val="0"/>
          <w:marRight w:val="0"/>
          <w:marTop w:val="0"/>
          <w:marBottom w:val="0"/>
          <w:divBdr>
            <w:top w:val="none" w:sz="0" w:space="0" w:color="auto"/>
            <w:left w:val="none" w:sz="0" w:space="0" w:color="auto"/>
            <w:bottom w:val="none" w:sz="0" w:space="0" w:color="auto"/>
            <w:right w:val="none" w:sz="0" w:space="0" w:color="auto"/>
          </w:divBdr>
        </w:div>
      </w:divsChild>
    </w:div>
    <w:div w:id="1854220871">
      <w:bodyDiv w:val="1"/>
      <w:marLeft w:val="0"/>
      <w:marRight w:val="0"/>
      <w:marTop w:val="0"/>
      <w:marBottom w:val="0"/>
      <w:divBdr>
        <w:top w:val="none" w:sz="0" w:space="0" w:color="auto"/>
        <w:left w:val="none" w:sz="0" w:space="0" w:color="auto"/>
        <w:bottom w:val="none" w:sz="0" w:space="0" w:color="auto"/>
        <w:right w:val="none" w:sz="0" w:space="0" w:color="auto"/>
      </w:divBdr>
      <w:divsChild>
        <w:div w:id="1000307832">
          <w:marLeft w:val="0"/>
          <w:marRight w:val="0"/>
          <w:marTop w:val="0"/>
          <w:marBottom w:val="0"/>
          <w:divBdr>
            <w:top w:val="none" w:sz="0" w:space="0" w:color="auto"/>
            <w:left w:val="none" w:sz="0" w:space="0" w:color="auto"/>
            <w:bottom w:val="none" w:sz="0" w:space="0" w:color="auto"/>
            <w:right w:val="none" w:sz="0" w:space="0" w:color="auto"/>
          </w:divBdr>
        </w:div>
        <w:div w:id="788595270">
          <w:marLeft w:val="0"/>
          <w:marRight w:val="0"/>
          <w:marTop w:val="0"/>
          <w:marBottom w:val="0"/>
          <w:divBdr>
            <w:top w:val="none" w:sz="0" w:space="0" w:color="auto"/>
            <w:left w:val="none" w:sz="0" w:space="0" w:color="auto"/>
            <w:bottom w:val="none" w:sz="0" w:space="0" w:color="auto"/>
            <w:right w:val="none" w:sz="0" w:space="0" w:color="auto"/>
          </w:divBdr>
        </w:div>
        <w:div w:id="1303581420">
          <w:marLeft w:val="0"/>
          <w:marRight w:val="0"/>
          <w:marTop w:val="0"/>
          <w:marBottom w:val="0"/>
          <w:divBdr>
            <w:top w:val="none" w:sz="0" w:space="0" w:color="auto"/>
            <w:left w:val="none" w:sz="0" w:space="0" w:color="auto"/>
            <w:bottom w:val="none" w:sz="0" w:space="0" w:color="auto"/>
            <w:right w:val="none" w:sz="0" w:space="0" w:color="auto"/>
          </w:divBdr>
        </w:div>
        <w:div w:id="1797484595">
          <w:marLeft w:val="0"/>
          <w:marRight w:val="0"/>
          <w:marTop w:val="0"/>
          <w:marBottom w:val="0"/>
          <w:divBdr>
            <w:top w:val="none" w:sz="0" w:space="0" w:color="auto"/>
            <w:left w:val="none" w:sz="0" w:space="0" w:color="auto"/>
            <w:bottom w:val="none" w:sz="0" w:space="0" w:color="auto"/>
            <w:right w:val="none" w:sz="0" w:space="0" w:color="auto"/>
          </w:divBdr>
        </w:div>
        <w:div w:id="235749691">
          <w:marLeft w:val="0"/>
          <w:marRight w:val="0"/>
          <w:marTop w:val="0"/>
          <w:marBottom w:val="0"/>
          <w:divBdr>
            <w:top w:val="none" w:sz="0" w:space="0" w:color="auto"/>
            <w:left w:val="none" w:sz="0" w:space="0" w:color="auto"/>
            <w:bottom w:val="none" w:sz="0" w:space="0" w:color="auto"/>
            <w:right w:val="none" w:sz="0" w:space="0" w:color="auto"/>
          </w:divBdr>
        </w:div>
        <w:div w:id="130025423">
          <w:marLeft w:val="0"/>
          <w:marRight w:val="0"/>
          <w:marTop w:val="0"/>
          <w:marBottom w:val="0"/>
          <w:divBdr>
            <w:top w:val="none" w:sz="0" w:space="0" w:color="auto"/>
            <w:left w:val="none" w:sz="0" w:space="0" w:color="auto"/>
            <w:bottom w:val="none" w:sz="0" w:space="0" w:color="auto"/>
            <w:right w:val="none" w:sz="0" w:space="0" w:color="auto"/>
          </w:divBdr>
        </w:div>
        <w:div w:id="692458283">
          <w:marLeft w:val="0"/>
          <w:marRight w:val="0"/>
          <w:marTop w:val="0"/>
          <w:marBottom w:val="0"/>
          <w:divBdr>
            <w:top w:val="none" w:sz="0" w:space="0" w:color="auto"/>
            <w:left w:val="none" w:sz="0" w:space="0" w:color="auto"/>
            <w:bottom w:val="none" w:sz="0" w:space="0" w:color="auto"/>
            <w:right w:val="none" w:sz="0" w:space="0" w:color="auto"/>
          </w:divBdr>
        </w:div>
      </w:divsChild>
    </w:div>
    <w:div w:id="1862821363">
      <w:bodyDiv w:val="1"/>
      <w:marLeft w:val="0"/>
      <w:marRight w:val="0"/>
      <w:marTop w:val="0"/>
      <w:marBottom w:val="0"/>
      <w:divBdr>
        <w:top w:val="none" w:sz="0" w:space="0" w:color="auto"/>
        <w:left w:val="none" w:sz="0" w:space="0" w:color="auto"/>
        <w:bottom w:val="none" w:sz="0" w:space="0" w:color="auto"/>
        <w:right w:val="none" w:sz="0" w:space="0" w:color="auto"/>
      </w:divBdr>
      <w:divsChild>
        <w:div w:id="262345190">
          <w:marLeft w:val="0"/>
          <w:marRight w:val="0"/>
          <w:marTop w:val="0"/>
          <w:marBottom w:val="0"/>
          <w:divBdr>
            <w:top w:val="none" w:sz="0" w:space="0" w:color="auto"/>
            <w:left w:val="none" w:sz="0" w:space="0" w:color="auto"/>
            <w:bottom w:val="none" w:sz="0" w:space="0" w:color="auto"/>
            <w:right w:val="none" w:sz="0" w:space="0" w:color="auto"/>
          </w:divBdr>
        </w:div>
        <w:div w:id="664169655">
          <w:marLeft w:val="0"/>
          <w:marRight w:val="0"/>
          <w:marTop w:val="0"/>
          <w:marBottom w:val="0"/>
          <w:divBdr>
            <w:top w:val="none" w:sz="0" w:space="0" w:color="auto"/>
            <w:left w:val="none" w:sz="0" w:space="0" w:color="auto"/>
            <w:bottom w:val="none" w:sz="0" w:space="0" w:color="auto"/>
            <w:right w:val="none" w:sz="0" w:space="0" w:color="auto"/>
          </w:divBdr>
        </w:div>
        <w:div w:id="1628929613">
          <w:marLeft w:val="0"/>
          <w:marRight w:val="0"/>
          <w:marTop w:val="0"/>
          <w:marBottom w:val="0"/>
          <w:divBdr>
            <w:top w:val="none" w:sz="0" w:space="0" w:color="auto"/>
            <w:left w:val="none" w:sz="0" w:space="0" w:color="auto"/>
            <w:bottom w:val="none" w:sz="0" w:space="0" w:color="auto"/>
            <w:right w:val="none" w:sz="0" w:space="0" w:color="auto"/>
          </w:divBdr>
        </w:div>
        <w:div w:id="2066948085">
          <w:marLeft w:val="0"/>
          <w:marRight w:val="0"/>
          <w:marTop w:val="0"/>
          <w:marBottom w:val="0"/>
          <w:divBdr>
            <w:top w:val="none" w:sz="0" w:space="0" w:color="auto"/>
            <w:left w:val="none" w:sz="0" w:space="0" w:color="auto"/>
            <w:bottom w:val="none" w:sz="0" w:space="0" w:color="auto"/>
            <w:right w:val="none" w:sz="0" w:space="0" w:color="auto"/>
          </w:divBdr>
        </w:div>
        <w:div w:id="301541780">
          <w:marLeft w:val="0"/>
          <w:marRight w:val="0"/>
          <w:marTop w:val="0"/>
          <w:marBottom w:val="0"/>
          <w:divBdr>
            <w:top w:val="none" w:sz="0" w:space="0" w:color="auto"/>
            <w:left w:val="none" w:sz="0" w:space="0" w:color="auto"/>
            <w:bottom w:val="none" w:sz="0" w:space="0" w:color="auto"/>
            <w:right w:val="none" w:sz="0" w:space="0" w:color="auto"/>
          </w:divBdr>
        </w:div>
        <w:div w:id="868491943">
          <w:marLeft w:val="0"/>
          <w:marRight w:val="0"/>
          <w:marTop w:val="0"/>
          <w:marBottom w:val="0"/>
          <w:divBdr>
            <w:top w:val="none" w:sz="0" w:space="0" w:color="auto"/>
            <w:left w:val="none" w:sz="0" w:space="0" w:color="auto"/>
            <w:bottom w:val="none" w:sz="0" w:space="0" w:color="auto"/>
            <w:right w:val="none" w:sz="0" w:space="0" w:color="auto"/>
          </w:divBdr>
        </w:div>
      </w:divsChild>
    </w:div>
    <w:div w:id="1904216139">
      <w:bodyDiv w:val="1"/>
      <w:marLeft w:val="0"/>
      <w:marRight w:val="0"/>
      <w:marTop w:val="0"/>
      <w:marBottom w:val="0"/>
      <w:divBdr>
        <w:top w:val="none" w:sz="0" w:space="0" w:color="auto"/>
        <w:left w:val="none" w:sz="0" w:space="0" w:color="auto"/>
        <w:bottom w:val="none" w:sz="0" w:space="0" w:color="auto"/>
        <w:right w:val="none" w:sz="0" w:space="0" w:color="auto"/>
      </w:divBdr>
      <w:divsChild>
        <w:div w:id="555556934">
          <w:marLeft w:val="0"/>
          <w:marRight w:val="0"/>
          <w:marTop w:val="0"/>
          <w:marBottom w:val="0"/>
          <w:divBdr>
            <w:top w:val="none" w:sz="0" w:space="0" w:color="auto"/>
            <w:left w:val="none" w:sz="0" w:space="0" w:color="auto"/>
            <w:bottom w:val="none" w:sz="0" w:space="0" w:color="auto"/>
            <w:right w:val="none" w:sz="0" w:space="0" w:color="auto"/>
          </w:divBdr>
        </w:div>
        <w:div w:id="944652769">
          <w:marLeft w:val="0"/>
          <w:marRight w:val="0"/>
          <w:marTop w:val="0"/>
          <w:marBottom w:val="0"/>
          <w:divBdr>
            <w:top w:val="none" w:sz="0" w:space="0" w:color="auto"/>
            <w:left w:val="none" w:sz="0" w:space="0" w:color="auto"/>
            <w:bottom w:val="none" w:sz="0" w:space="0" w:color="auto"/>
            <w:right w:val="none" w:sz="0" w:space="0" w:color="auto"/>
          </w:divBdr>
        </w:div>
        <w:div w:id="1978947211">
          <w:marLeft w:val="0"/>
          <w:marRight w:val="0"/>
          <w:marTop w:val="0"/>
          <w:marBottom w:val="0"/>
          <w:divBdr>
            <w:top w:val="none" w:sz="0" w:space="0" w:color="auto"/>
            <w:left w:val="none" w:sz="0" w:space="0" w:color="auto"/>
            <w:bottom w:val="none" w:sz="0" w:space="0" w:color="auto"/>
            <w:right w:val="none" w:sz="0" w:space="0" w:color="auto"/>
          </w:divBdr>
        </w:div>
        <w:div w:id="834492146">
          <w:marLeft w:val="0"/>
          <w:marRight w:val="0"/>
          <w:marTop w:val="0"/>
          <w:marBottom w:val="0"/>
          <w:divBdr>
            <w:top w:val="none" w:sz="0" w:space="0" w:color="auto"/>
            <w:left w:val="none" w:sz="0" w:space="0" w:color="auto"/>
            <w:bottom w:val="none" w:sz="0" w:space="0" w:color="auto"/>
            <w:right w:val="none" w:sz="0" w:space="0" w:color="auto"/>
          </w:divBdr>
        </w:div>
        <w:div w:id="389154694">
          <w:marLeft w:val="0"/>
          <w:marRight w:val="0"/>
          <w:marTop w:val="0"/>
          <w:marBottom w:val="0"/>
          <w:divBdr>
            <w:top w:val="none" w:sz="0" w:space="0" w:color="auto"/>
            <w:left w:val="none" w:sz="0" w:space="0" w:color="auto"/>
            <w:bottom w:val="none" w:sz="0" w:space="0" w:color="auto"/>
            <w:right w:val="none" w:sz="0" w:space="0" w:color="auto"/>
          </w:divBdr>
        </w:div>
        <w:div w:id="527916603">
          <w:marLeft w:val="0"/>
          <w:marRight w:val="0"/>
          <w:marTop w:val="0"/>
          <w:marBottom w:val="0"/>
          <w:divBdr>
            <w:top w:val="none" w:sz="0" w:space="0" w:color="auto"/>
            <w:left w:val="none" w:sz="0" w:space="0" w:color="auto"/>
            <w:bottom w:val="none" w:sz="0" w:space="0" w:color="auto"/>
            <w:right w:val="none" w:sz="0" w:space="0" w:color="auto"/>
          </w:divBdr>
        </w:div>
        <w:div w:id="493032658">
          <w:marLeft w:val="0"/>
          <w:marRight w:val="0"/>
          <w:marTop w:val="0"/>
          <w:marBottom w:val="0"/>
          <w:divBdr>
            <w:top w:val="none" w:sz="0" w:space="0" w:color="auto"/>
            <w:left w:val="none" w:sz="0" w:space="0" w:color="auto"/>
            <w:bottom w:val="none" w:sz="0" w:space="0" w:color="auto"/>
            <w:right w:val="none" w:sz="0" w:space="0" w:color="auto"/>
          </w:divBdr>
        </w:div>
        <w:div w:id="1486358130">
          <w:marLeft w:val="0"/>
          <w:marRight w:val="0"/>
          <w:marTop w:val="0"/>
          <w:marBottom w:val="0"/>
          <w:divBdr>
            <w:top w:val="none" w:sz="0" w:space="0" w:color="auto"/>
            <w:left w:val="none" w:sz="0" w:space="0" w:color="auto"/>
            <w:bottom w:val="none" w:sz="0" w:space="0" w:color="auto"/>
            <w:right w:val="none" w:sz="0" w:space="0" w:color="auto"/>
          </w:divBdr>
        </w:div>
        <w:div w:id="993338193">
          <w:marLeft w:val="0"/>
          <w:marRight w:val="0"/>
          <w:marTop w:val="0"/>
          <w:marBottom w:val="0"/>
          <w:divBdr>
            <w:top w:val="none" w:sz="0" w:space="0" w:color="auto"/>
            <w:left w:val="none" w:sz="0" w:space="0" w:color="auto"/>
            <w:bottom w:val="none" w:sz="0" w:space="0" w:color="auto"/>
            <w:right w:val="none" w:sz="0" w:space="0" w:color="auto"/>
          </w:divBdr>
        </w:div>
      </w:divsChild>
    </w:div>
    <w:div w:id="1944192568">
      <w:bodyDiv w:val="1"/>
      <w:marLeft w:val="0"/>
      <w:marRight w:val="0"/>
      <w:marTop w:val="0"/>
      <w:marBottom w:val="0"/>
      <w:divBdr>
        <w:top w:val="none" w:sz="0" w:space="0" w:color="auto"/>
        <w:left w:val="none" w:sz="0" w:space="0" w:color="auto"/>
        <w:bottom w:val="none" w:sz="0" w:space="0" w:color="auto"/>
        <w:right w:val="none" w:sz="0" w:space="0" w:color="auto"/>
      </w:divBdr>
      <w:divsChild>
        <w:div w:id="1918394531">
          <w:marLeft w:val="0"/>
          <w:marRight w:val="0"/>
          <w:marTop w:val="0"/>
          <w:marBottom w:val="0"/>
          <w:divBdr>
            <w:top w:val="none" w:sz="0" w:space="0" w:color="auto"/>
            <w:left w:val="none" w:sz="0" w:space="0" w:color="auto"/>
            <w:bottom w:val="none" w:sz="0" w:space="0" w:color="auto"/>
            <w:right w:val="none" w:sz="0" w:space="0" w:color="auto"/>
          </w:divBdr>
        </w:div>
        <w:div w:id="68429614">
          <w:marLeft w:val="0"/>
          <w:marRight w:val="0"/>
          <w:marTop w:val="0"/>
          <w:marBottom w:val="0"/>
          <w:divBdr>
            <w:top w:val="none" w:sz="0" w:space="0" w:color="auto"/>
            <w:left w:val="none" w:sz="0" w:space="0" w:color="auto"/>
            <w:bottom w:val="none" w:sz="0" w:space="0" w:color="auto"/>
            <w:right w:val="none" w:sz="0" w:space="0" w:color="auto"/>
          </w:divBdr>
        </w:div>
        <w:div w:id="497043734">
          <w:marLeft w:val="0"/>
          <w:marRight w:val="0"/>
          <w:marTop w:val="0"/>
          <w:marBottom w:val="0"/>
          <w:divBdr>
            <w:top w:val="none" w:sz="0" w:space="0" w:color="auto"/>
            <w:left w:val="none" w:sz="0" w:space="0" w:color="auto"/>
            <w:bottom w:val="none" w:sz="0" w:space="0" w:color="auto"/>
            <w:right w:val="none" w:sz="0" w:space="0" w:color="auto"/>
          </w:divBdr>
        </w:div>
      </w:divsChild>
    </w:div>
    <w:div w:id="2103600415">
      <w:bodyDiv w:val="1"/>
      <w:marLeft w:val="0"/>
      <w:marRight w:val="0"/>
      <w:marTop w:val="0"/>
      <w:marBottom w:val="0"/>
      <w:divBdr>
        <w:top w:val="none" w:sz="0" w:space="0" w:color="auto"/>
        <w:left w:val="none" w:sz="0" w:space="0" w:color="auto"/>
        <w:bottom w:val="none" w:sz="0" w:space="0" w:color="auto"/>
        <w:right w:val="none" w:sz="0" w:space="0" w:color="auto"/>
      </w:divBdr>
      <w:divsChild>
        <w:div w:id="1925456045">
          <w:marLeft w:val="0"/>
          <w:marRight w:val="0"/>
          <w:marTop w:val="0"/>
          <w:marBottom w:val="0"/>
          <w:divBdr>
            <w:top w:val="none" w:sz="0" w:space="0" w:color="auto"/>
            <w:left w:val="none" w:sz="0" w:space="0" w:color="auto"/>
            <w:bottom w:val="none" w:sz="0" w:space="0" w:color="auto"/>
            <w:right w:val="none" w:sz="0" w:space="0" w:color="auto"/>
          </w:divBdr>
        </w:div>
        <w:div w:id="338434746">
          <w:marLeft w:val="0"/>
          <w:marRight w:val="0"/>
          <w:marTop w:val="0"/>
          <w:marBottom w:val="0"/>
          <w:divBdr>
            <w:top w:val="none" w:sz="0" w:space="0" w:color="auto"/>
            <w:left w:val="none" w:sz="0" w:space="0" w:color="auto"/>
            <w:bottom w:val="none" w:sz="0" w:space="0" w:color="auto"/>
            <w:right w:val="none" w:sz="0" w:space="0" w:color="auto"/>
          </w:divBdr>
        </w:div>
        <w:div w:id="1361201378">
          <w:marLeft w:val="0"/>
          <w:marRight w:val="0"/>
          <w:marTop w:val="0"/>
          <w:marBottom w:val="0"/>
          <w:divBdr>
            <w:top w:val="none" w:sz="0" w:space="0" w:color="auto"/>
            <w:left w:val="none" w:sz="0" w:space="0" w:color="auto"/>
            <w:bottom w:val="none" w:sz="0" w:space="0" w:color="auto"/>
            <w:right w:val="none" w:sz="0" w:space="0" w:color="auto"/>
          </w:divBdr>
        </w:div>
        <w:div w:id="794715428">
          <w:marLeft w:val="0"/>
          <w:marRight w:val="0"/>
          <w:marTop w:val="0"/>
          <w:marBottom w:val="0"/>
          <w:divBdr>
            <w:top w:val="none" w:sz="0" w:space="0" w:color="auto"/>
            <w:left w:val="none" w:sz="0" w:space="0" w:color="auto"/>
            <w:bottom w:val="none" w:sz="0" w:space="0" w:color="auto"/>
            <w:right w:val="none" w:sz="0" w:space="0" w:color="auto"/>
          </w:divBdr>
        </w:div>
        <w:div w:id="1296448950">
          <w:marLeft w:val="0"/>
          <w:marRight w:val="0"/>
          <w:marTop w:val="0"/>
          <w:marBottom w:val="0"/>
          <w:divBdr>
            <w:top w:val="none" w:sz="0" w:space="0" w:color="auto"/>
            <w:left w:val="none" w:sz="0" w:space="0" w:color="auto"/>
            <w:bottom w:val="none" w:sz="0" w:space="0" w:color="auto"/>
            <w:right w:val="none" w:sz="0" w:space="0" w:color="auto"/>
          </w:divBdr>
        </w:div>
        <w:div w:id="219873996">
          <w:marLeft w:val="0"/>
          <w:marRight w:val="0"/>
          <w:marTop w:val="0"/>
          <w:marBottom w:val="0"/>
          <w:divBdr>
            <w:top w:val="none" w:sz="0" w:space="0" w:color="auto"/>
            <w:left w:val="none" w:sz="0" w:space="0" w:color="auto"/>
            <w:bottom w:val="none" w:sz="0" w:space="0" w:color="auto"/>
            <w:right w:val="none" w:sz="0" w:space="0" w:color="auto"/>
          </w:divBdr>
        </w:div>
        <w:div w:id="1146707711">
          <w:marLeft w:val="0"/>
          <w:marRight w:val="0"/>
          <w:marTop w:val="0"/>
          <w:marBottom w:val="0"/>
          <w:divBdr>
            <w:top w:val="none" w:sz="0" w:space="0" w:color="auto"/>
            <w:left w:val="none" w:sz="0" w:space="0" w:color="auto"/>
            <w:bottom w:val="none" w:sz="0" w:space="0" w:color="auto"/>
            <w:right w:val="none" w:sz="0" w:space="0" w:color="auto"/>
          </w:divBdr>
        </w:div>
        <w:div w:id="1905680827">
          <w:marLeft w:val="0"/>
          <w:marRight w:val="0"/>
          <w:marTop w:val="0"/>
          <w:marBottom w:val="0"/>
          <w:divBdr>
            <w:top w:val="none" w:sz="0" w:space="0" w:color="auto"/>
            <w:left w:val="none" w:sz="0" w:space="0" w:color="auto"/>
            <w:bottom w:val="none" w:sz="0" w:space="0" w:color="auto"/>
            <w:right w:val="none" w:sz="0" w:space="0" w:color="auto"/>
          </w:divBdr>
        </w:div>
        <w:div w:id="1512183976">
          <w:marLeft w:val="0"/>
          <w:marRight w:val="0"/>
          <w:marTop w:val="0"/>
          <w:marBottom w:val="0"/>
          <w:divBdr>
            <w:top w:val="none" w:sz="0" w:space="0" w:color="auto"/>
            <w:left w:val="none" w:sz="0" w:space="0" w:color="auto"/>
            <w:bottom w:val="none" w:sz="0" w:space="0" w:color="auto"/>
            <w:right w:val="none" w:sz="0" w:space="0" w:color="auto"/>
          </w:divBdr>
        </w:div>
        <w:div w:id="2076928859">
          <w:marLeft w:val="0"/>
          <w:marRight w:val="0"/>
          <w:marTop w:val="0"/>
          <w:marBottom w:val="0"/>
          <w:divBdr>
            <w:top w:val="none" w:sz="0" w:space="0" w:color="auto"/>
            <w:left w:val="none" w:sz="0" w:space="0" w:color="auto"/>
            <w:bottom w:val="none" w:sz="0" w:space="0" w:color="auto"/>
            <w:right w:val="none" w:sz="0" w:space="0" w:color="auto"/>
          </w:divBdr>
        </w:div>
        <w:div w:id="389309130">
          <w:marLeft w:val="0"/>
          <w:marRight w:val="0"/>
          <w:marTop w:val="0"/>
          <w:marBottom w:val="0"/>
          <w:divBdr>
            <w:top w:val="none" w:sz="0" w:space="0" w:color="auto"/>
            <w:left w:val="none" w:sz="0" w:space="0" w:color="auto"/>
            <w:bottom w:val="none" w:sz="0" w:space="0" w:color="auto"/>
            <w:right w:val="none" w:sz="0" w:space="0" w:color="auto"/>
          </w:divBdr>
        </w:div>
        <w:div w:id="1922256464">
          <w:marLeft w:val="0"/>
          <w:marRight w:val="0"/>
          <w:marTop w:val="0"/>
          <w:marBottom w:val="0"/>
          <w:divBdr>
            <w:top w:val="none" w:sz="0" w:space="0" w:color="auto"/>
            <w:left w:val="none" w:sz="0" w:space="0" w:color="auto"/>
            <w:bottom w:val="none" w:sz="0" w:space="0" w:color="auto"/>
            <w:right w:val="none" w:sz="0" w:space="0" w:color="auto"/>
          </w:divBdr>
        </w:div>
        <w:div w:id="7104352">
          <w:marLeft w:val="0"/>
          <w:marRight w:val="0"/>
          <w:marTop w:val="0"/>
          <w:marBottom w:val="0"/>
          <w:divBdr>
            <w:top w:val="none" w:sz="0" w:space="0" w:color="auto"/>
            <w:left w:val="none" w:sz="0" w:space="0" w:color="auto"/>
            <w:bottom w:val="none" w:sz="0" w:space="0" w:color="auto"/>
            <w:right w:val="none" w:sz="0" w:space="0" w:color="auto"/>
          </w:divBdr>
        </w:div>
        <w:div w:id="1962413550">
          <w:marLeft w:val="0"/>
          <w:marRight w:val="0"/>
          <w:marTop w:val="0"/>
          <w:marBottom w:val="0"/>
          <w:divBdr>
            <w:top w:val="none" w:sz="0" w:space="0" w:color="auto"/>
            <w:left w:val="none" w:sz="0" w:space="0" w:color="auto"/>
            <w:bottom w:val="none" w:sz="0" w:space="0" w:color="auto"/>
            <w:right w:val="none" w:sz="0" w:space="0" w:color="auto"/>
          </w:divBdr>
        </w:div>
        <w:div w:id="1645696308">
          <w:marLeft w:val="0"/>
          <w:marRight w:val="0"/>
          <w:marTop w:val="0"/>
          <w:marBottom w:val="0"/>
          <w:divBdr>
            <w:top w:val="none" w:sz="0" w:space="0" w:color="auto"/>
            <w:left w:val="none" w:sz="0" w:space="0" w:color="auto"/>
            <w:bottom w:val="none" w:sz="0" w:space="0" w:color="auto"/>
            <w:right w:val="none" w:sz="0" w:space="0" w:color="auto"/>
          </w:divBdr>
        </w:div>
        <w:div w:id="1443919861">
          <w:marLeft w:val="0"/>
          <w:marRight w:val="0"/>
          <w:marTop w:val="0"/>
          <w:marBottom w:val="0"/>
          <w:divBdr>
            <w:top w:val="none" w:sz="0" w:space="0" w:color="auto"/>
            <w:left w:val="none" w:sz="0" w:space="0" w:color="auto"/>
            <w:bottom w:val="none" w:sz="0" w:space="0" w:color="auto"/>
            <w:right w:val="none" w:sz="0" w:space="0" w:color="auto"/>
          </w:divBdr>
        </w:div>
        <w:div w:id="197354029">
          <w:marLeft w:val="0"/>
          <w:marRight w:val="0"/>
          <w:marTop w:val="0"/>
          <w:marBottom w:val="0"/>
          <w:divBdr>
            <w:top w:val="none" w:sz="0" w:space="0" w:color="auto"/>
            <w:left w:val="none" w:sz="0" w:space="0" w:color="auto"/>
            <w:bottom w:val="none" w:sz="0" w:space="0" w:color="auto"/>
            <w:right w:val="none" w:sz="0" w:space="0" w:color="auto"/>
          </w:divBdr>
        </w:div>
        <w:div w:id="2083915628">
          <w:marLeft w:val="0"/>
          <w:marRight w:val="0"/>
          <w:marTop w:val="0"/>
          <w:marBottom w:val="0"/>
          <w:divBdr>
            <w:top w:val="none" w:sz="0" w:space="0" w:color="auto"/>
            <w:left w:val="none" w:sz="0" w:space="0" w:color="auto"/>
            <w:bottom w:val="none" w:sz="0" w:space="0" w:color="auto"/>
            <w:right w:val="none" w:sz="0" w:space="0" w:color="auto"/>
          </w:divBdr>
        </w:div>
        <w:div w:id="1185748684">
          <w:marLeft w:val="0"/>
          <w:marRight w:val="0"/>
          <w:marTop w:val="0"/>
          <w:marBottom w:val="0"/>
          <w:divBdr>
            <w:top w:val="none" w:sz="0" w:space="0" w:color="auto"/>
            <w:left w:val="none" w:sz="0" w:space="0" w:color="auto"/>
            <w:bottom w:val="none" w:sz="0" w:space="0" w:color="auto"/>
            <w:right w:val="none" w:sz="0" w:space="0" w:color="auto"/>
          </w:divBdr>
        </w:div>
        <w:div w:id="791821923">
          <w:marLeft w:val="0"/>
          <w:marRight w:val="0"/>
          <w:marTop w:val="0"/>
          <w:marBottom w:val="0"/>
          <w:divBdr>
            <w:top w:val="none" w:sz="0" w:space="0" w:color="auto"/>
            <w:left w:val="none" w:sz="0" w:space="0" w:color="auto"/>
            <w:bottom w:val="none" w:sz="0" w:space="0" w:color="auto"/>
            <w:right w:val="none" w:sz="0" w:space="0" w:color="auto"/>
          </w:divBdr>
        </w:div>
        <w:div w:id="69430557">
          <w:marLeft w:val="0"/>
          <w:marRight w:val="0"/>
          <w:marTop w:val="0"/>
          <w:marBottom w:val="0"/>
          <w:divBdr>
            <w:top w:val="none" w:sz="0" w:space="0" w:color="auto"/>
            <w:left w:val="none" w:sz="0" w:space="0" w:color="auto"/>
            <w:bottom w:val="none" w:sz="0" w:space="0" w:color="auto"/>
            <w:right w:val="none" w:sz="0" w:space="0" w:color="auto"/>
          </w:divBdr>
        </w:div>
        <w:div w:id="747966229">
          <w:marLeft w:val="0"/>
          <w:marRight w:val="0"/>
          <w:marTop w:val="0"/>
          <w:marBottom w:val="0"/>
          <w:divBdr>
            <w:top w:val="none" w:sz="0" w:space="0" w:color="auto"/>
            <w:left w:val="none" w:sz="0" w:space="0" w:color="auto"/>
            <w:bottom w:val="none" w:sz="0" w:space="0" w:color="auto"/>
            <w:right w:val="none" w:sz="0" w:space="0" w:color="auto"/>
          </w:divBdr>
        </w:div>
        <w:div w:id="461771995">
          <w:marLeft w:val="0"/>
          <w:marRight w:val="0"/>
          <w:marTop w:val="0"/>
          <w:marBottom w:val="0"/>
          <w:divBdr>
            <w:top w:val="none" w:sz="0" w:space="0" w:color="auto"/>
            <w:left w:val="none" w:sz="0" w:space="0" w:color="auto"/>
            <w:bottom w:val="none" w:sz="0" w:space="0" w:color="auto"/>
            <w:right w:val="none" w:sz="0" w:space="0" w:color="auto"/>
          </w:divBdr>
        </w:div>
        <w:div w:id="363411265">
          <w:marLeft w:val="0"/>
          <w:marRight w:val="0"/>
          <w:marTop w:val="0"/>
          <w:marBottom w:val="0"/>
          <w:divBdr>
            <w:top w:val="none" w:sz="0" w:space="0" w:color="auto"/>
            <w:left w:val="none" w:sz="0" w:space="0" w:color="auto"/>
            <w:bottom w:val="none" w:sz="0" w:space="0" w:color="auto"/>
            <w:right w:val="none" w:sz="0" w:space="0" w:color="auto"/>
          </w:divBdr>
        </w:div>
        <w:div w:id="1621453593">
          <w:marLeft w:val="0"/>
          <w:marRight w:val="0"/>
          <w:marTop w:val="0"/>
          <w:marBottom w:val="0"/>
          <w:divBdr>
            <w:top w:val="none" w:sz="0" w:space="0" w:color="auto"/>
            <w:left w:val="none" w:sz="0" w:space="0" w:color="auto"/>
            <w:bottom w:val="none" w:sz="0" w:space="0" w:color="auto"/>
            <w:right w:val="none" w:sz="0" w:space="0" w:color="auto"/>
          </w:divBdr>
        </w:div>
        <w:div w:id="1165168643">
          <w:marLeft w:val="0"/>
          <w:marRight w:val="0"/>
          <w:marTop w:val="0"/>
          <w:marBottom w:val="0"/>
          <w:divBdr>
            <w:top w:val="none" w:sz="0" w:space="0" w:color="auto"/>
            <w:left w:val="none" w:sz="0" w:space="0" w:color="auto"/>
            <w:bottom w:val="none" w:sz="0" w:space="0" w:color="auto"/>
            <w:right w:val="none" w:sz="0" w:space="0" w:color="auto"/>
          </w:divBdr>
        </w:div>
        <w:div w:id="1654487391">
          <w:marLeft w:val="0"/>
          <w:marRight w:val="0"/>
          <w:marTop w:val="0"/>
          <w:marBottom w:val="0"/>
          <w:divBdr>
            <w:top w:val="none" w:sz="0" w:space="0" w:color="auto"/>
            <w:left w:val="none" w:sz="0" w:space="0" w:color="auto"/>
            <w:bottom w:val="none" w:sz="0" w:space="0" w:color="auto"/>
            <w:right w:val="none" w:sz="0" w:space="0" w:color="auto"/>
          </w:divBdr>
        </w:div>
        <w:div w:id="1745181672">
          <w:marLeft w:val="0"/>
          <w:marRight w:val="0"/>
          <w:marTop w:val="0"/>
          <w:marBottom w:val="0"/>
          <w:divBdr>
            <w:top w:val="none" w:sz="0" w:space="0" w:color="auto"/>
            <w:left w:val="none" w:sz="0" w:space="0" w:color="auto"/>
            <w:bottom w:val="none" w:sz="0" w:space="0" w:color="auto"/>
            <w:right w:val="none" w:sz="0" w:space="0" w:color="auto"/>
          </w:divBdr>
        </w:div>
        <w:div w:id="1786971067">
          <w:marLeft w:val="0"/>
          <w:marRight w:val="0"/>
          <w:marTop w:val="0"/>
          <w:marBottom w:val="0"/>
          <w:divBdr>
            <w:top w:val="none" w:sz="0" w:space="0" w:color="auto"/>
            <w:left w:val="none" w:sz="0" w:space="0" w:color="auto"/>
            <w:bottom w:val="none" w:sz="0" w:space="0" w:color="auto"/>
            <w:right w:val="none" w:sz="0" w:space="0" w:color="auto"/>
          </w:divBdr>
        </w:div>
        <w:div w:id="394091880">
          <w:marLeft w:val="0"/>
          <w:marRight w:val="0"/>
          <w:marTop w:val="0"/>
          <w:marBottom w:val="0"/>
          <w:divBdr>
            <w:top w:val="none" w:sz="0" w:space="0" w:color="auto"/>
            <w:left w:val="none" w:sz="0" w:space="0" w:color="auto"/>
            <w:bottom w:val="none" w:sz="0" w:space="0" w:color="auto"/>
            <w:right w:val="none" w:sz="0" w:space="0" w:color="auto"/>
          </w:divBdr>
        </w:div>
        <w:div w:id="260573670">
          <w:marLeft w:val="0"/>
          <w:marRight w:val="0"/>
          <w:marTop w:val="0"/>
          <w:marBottom w:val="0"/>
          <w:divBdr>
            <w:top w:val="none" w:sz="0" w:space="0" w:color="auto"/>
            <w:left w:val="none" w:sz="0" w:space="0" w:color="auto"/>
            <w:bottom w:val="none" w:sz="0" w:space="0" w:color="auto"/>
            <w:right w:val="none" w:sz="0" w:space="0" w:color="auto"/>
          </w:divBdr>
        </w:div>
        <w:div w:id="1240794533">
          <w:marLeft w:val="0"/>
          <w:marRight w:val="0"/>
          <w:marTop w:val="0"/>
          <w:marBottom w:val="0"/>
          <w:divBdr>
            <w:top w:val="none" w:sz="0" w:space="0" w:color="auto"/>
            <w:left w:val="none" w:sz="0" w:space="0" w:color="auto"/>
            <w:bottom w:val="none" w:sz="0" w:space="0" w:color="auto"/>
            <w:right w:val="none" w:sz="0" w:space="0" w:color="auto"/>
          </w:divBdr>
        </w:div>
        <w:div w:id="649866660">
          <w:marLeft w:val="0"/>
          <w:marRight w:val="0"/>
          <w:marTop w:val="0"/>
          <w:marBottom w:val="0"/>
          <w:divBdr>
            <w:top w:val="none" w:sz="0" w:space="0" w:color="auto"/>
            <w:left w:val="none" w:sz="0" w:space="0" w:color="auto"/>
            <w:bottom w:val="none" w:sz="0" w:space="0" w:color="auto"/>
            <w:right w:val="none" w:sz="0" w:space="0" w:color="auto"/>
          </w:divBdr>
        </w:div>
        <w:div w:id="260383840">
          <w:marLeft w:val="0"/>
          <w:marRight w:val="0"/>
          <w:marTop w:val="0"/>
          <w:marBottom w:val="0"/>
          <w:divBdr>
            <w:top w:val="none" w:sz="0" w:space="0" w:color="auto"/>
            <w:left w:val="none" w:sz="0" w:space="0" w:color="auto"/>
            <w:bottom w:val="none" w:sz="0" w:space="0" w:color="auto"/>
            <w:right w:val="none" w:sz="0" w:space="0" w:color="auto"/>
          </w:divBdr>
        </w:div>
        <w:div w:id="93064770">
          <w:marLeft w:val="0"/>
          <w:marRight w:val="0"/>
          <w:marTop w:val="0"/>
          <w:marBottom w:val="0"/>
          <w:divBdr>
            <w:top w:val="none" w:sz="0" w:space="0" w:color="auto"/>
            <w:left w:val="none" w:sz="0" w:space="0" w:color="auto"/>
            <w:bottom w:val="none" w:sz="0" w:space="0" w:color="auto"/>
            <w:right w:val="none" w:sz="0" w:space="0" w:color="auto"/>
          </w:divBdr>
        </w:div>
        <w:div w:id="125436515">
          <w:marLeft w:val="0"/>
          <w:marRight w:val="0"/>
          <w:marTop w:val="0"/>
          <w:marBottom w:val="0"/>
          <w:divBdr>
            <w:top w:val="none" w:sz="0" w:space="0" w:color="auto"/>
            <w:left w:val="none" w:sz="0" w:space="0" w:color="auto"/>
            <w:bottom w:val="none" w:sz="0" w:space="0" w:color="auto"/>
            <w:right w:val="none" w:sz="0" w:space="0" w:color="auto"/>
          </w:divBdr>
        </w:div>
        <w:div w:id="120073539">
          <w:marLeft w:val="0"/>
          <w:marRight w:val="0"/>
          <w:marTop w:val="0"/>
          <w:marBottom w:val="0"/>
          <w:divBdr>
            <w:top w:val="none" w:sz="0" w:space="0" w:color="auto"/>
            <w:left w:val="none" w:sz="0" w:space="0" w:color="auto"/>
            <w:bottom w:val="none" w:sz="0" w:space="0" w:color="auto"/>
            <w:right w:val="none" w:sz="0" w:space="0" w:color="auto"/>
          </w:divBdr>
        </w:div>
        <w:div w:id="1788619527">
          <w:marLeft w:val="0"/>
          <w:marRight w:val="0"/>
          <w:marTop w:val="0"/>
          <w:marBottom w:val="0"/>
          <w:divBdr>
            <w:top w:val="none" w:sz="0" w:space="0" w:color="auto"/>
            <w:left w:val="none" w:sz="0" w:space="0" w:color="auto"/>
            <w:bottom w:val="none" w:sz="0" w:space="0" w:color="auto"/>
            <w:right w:val="none" w:sz="0" w:space="0" w:color="auto"/>
          </w:divBdr>
        </w:div>
        <w:div w:id="962687803">
          <w:marLeft w:val="0"/>
          <w:marRight w:val="0"/>
          <w:marTop w:val="0"/>
          <w:marBottom w:val="0"/>
          <w:divBdr>
            <w:top w:val="none" w:sz="0" w:space="0" w:color="auto"/>
            <w:left w:val="none" w:sz="0" w:space="0" w:color="auto"/>
            <w:bottom w:val="none" w:sz="0" w:space="0" w:color="auto"/>
            <w:right w:val="none" w:sz="0" w:space="0" w:color="auto"/>
          </w:divBdr>
        </w:div>
        <w:div w:id="1519660099">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1176117914">
          <w:marLeft w:val="0"/>
          <w:marRight w:val="0"/>
          <w:marTop w:val="0"/>
          <w:marBottom w:val="0"/>
          <w:divBdr>
            <w:top w:val="none" w:sz="0" w:space="0" w:color="auto"/>
            <w:left w:val="none" w:sz="0" w:space="0" w:color="auto"/>
            <w:bottom w:val="none" w:sz="0" w:space="0" w:color="auto"/>
            <w:right w:val="none" w:sz="0" w:space="0" w:color="auto"/>
          </w:divBdr>
        </w:div>
        <w:div w:id="1984583917">
          <w:marLeft w:val="0"/>
          <w:marRight w:val="0"/>
          <w:marTop w:val="0"/>
          <w:marBottom w:val="0"/>
          <w:divBdr>
            <w:top w:val="none" w:sz="0" w:space="0" w:color="auto"/>
            <w:left w:val="none" w:sz="0" w:space="0" w:color="auto"/>
            <w:bottom w:val="none" w:sz="0" w:space="0" w:color="auto"/>
            <w:right w:val="none" w:sz="0" w:space="0" w:color="auto"/>
          </w:divBdr>
        </w:div>
        <w:div w:id="546333236">
          <w:marLeft w:val="0"/>
          <w:marRight w:val="0"/>
          <w:marTop w:val="0"/>
          <w:marBottom w:val="0"/>
          <w:divBdr>
            <w:top w:val="none" w:sz="0" w:space="0" w:color="auto"/>
            <w:left w:val="none" w:sz="0" w:space="0" w:color="auto"/>
            <w:bottom w:val="none" w:sz="0" w:space="0" w:color="auto"/>
            <w:right w:val="none" w:sz="0" w:space="0" w:color="auto"/>
          </w:divBdr>
        </w:div>
        <w:div w:id="2060517846">
          <w:marLeft w:val="0"/>
          <w:marRight w:val="0"/>
          <w:marTop w:val="0"/>
          <w:marBottom w:val="0"/>
          <w:divBdr>
            <w:top w:val="none" w:sz="0" w:space="0" w:color="auto"/>
            <w:left w:val="none" w:sz="0" w:space="0" w:color="auto"/>
            <w:bottom w:val="none" w:sz="0" w:space="0" w:color="auto"/>
            <w:right w:val="none" w:sz="0" w:space="0" w:color="auto"/>
          </w:divBdr>
        </w:div>
        <w:div w:id="2061201280">
          <w:marLeft w:val="0"/>
          <w:marRight w:val="0"/>
          <w:marTop w:val="0"/>
          <w:marBottom w:val="0"/>
          <w:divBdr>
            <w:top w:val="none" w:sz="0" w:space="0" w:color="auto"/>
            <w:left w:val="none" w:sz="0" w:space="0" w:color="auto"/>
            <w:bottom w:val="none" w:sz="0" w:space="0" w:color="auto"/>
            <w:right w:val="none" w:sz="0" w:space="0" w:color="auto"/>
          </w:divBdr>
        </w:div>
        <w:div w:id="877546064">
          <w:marLeft w:val="0"/>
          <w:marRight w:val="0"/>
          <w:marTop w:val="0"/>
          <w:marBottom w:val="0"/>
          <w:divBdr>
            <w:top w:val="none" w:sz="0" w:space="0" w:color="auto"/>
            <w:left w:val="none" w:sz="0" w:space="0" w:color="auto"/>
            <w:bottom w:val="none" w:sz="0" w:space="0" w:color="auto"/>
            <w:right w:val="none" w:sz="0" w:space="0" w:color="auto"/>
          </w:divBdr>
        </w:div>
        <w:div w:id="1967734328">
          <w:marLeft w:val="0"/>
          <w:marRight w:val="0"/>
          <w:marTop w:val="0"/>
          <w:marBottom w:val="0"/>
          <w:divBdr>
            <w:top w:val="none" w:sz="0" w:space="0" w:color="auto"/>
            <w:left w:val="none" w:sz="0" w:space="0" w:color="auto"/>
            <w:bottom w:val="none" w:sz="0" w:space="0" w:color="auto"/>
            <w:right w:val="none" w:sz="0" w:space="0" w:color="auto"/>
          </w:divBdr>
        </w:div>
        <w:div w:id="144783692">
          <w:marLeft w:val="0"/>
          <w:marRight w:val="0"/>
          <w:marTop w:val="0"/>
          <w:marBottom w:val="0"/>
          <w:divBdr>
            <w:top w:val="none" w:sz="0" w:space="0" w:color="auto"/>
            <w:left w:val="none" w:sz="0" w:space="0" w:color="auto"/>
            <w:bottom w:val="none" w:sz="0" w:space="0" w:color="auto"/>
            <w:right w:val="none" w:sz="0" w:space="0" w:color="auto"/>
          </w:divBdr>
        </w:div>
        <w:div w:id="551304727">
          <w:marLeft w:val="0"/>
          <w:marRight w:val="0"/>
          <w:marTop w:val="0"/>
          <w:marBottom w:val="0"/>
          <w:divBdr>
            <w:top w:val="none" w:sz="0" w:space="0" w:color="auto"/>
            <w:left w:val="none" w:sz="0" w:space="0" w:color="auto"/>
            <w:bottom w:val="none" w:sz="0" w:space="0" w:color="auto"/>
            <w:right w:val="none" w:sz="0" w:space="0" w:color="auto"/>
          </w:divBdr>
        </w:div>
        <w:div w:id="375857711">
          <w:marLeft w:val="0"/>
          <w:marRight w:val="0"/>
          <w:marTop w:val="0"/>
          <w:marBottom w:val="0"/>
          <w:divBdr>
            <w:top w:val="none" w:sz="0" w:space="0" w:color="auto"/>
            <w:left w:val="none" w:sz="0" w:space="0" w:color="auto"/>
            <w:bottom w:val="none" w:sz="0" w:space="0" w:color="auto"/>
            <w:right w:val="none" w:sz="0" w:space="0" w:color="auto"/>
          </w:divBdr>
        </w:div>
        <w:div w:id="77750710">
          <w:marLeft w:val="0"/>
          <w:marRight w:val="0"/>
          <w:marTop w:val="0"/>
          <w:marBottom w:val="0"/>
          <w:divBdr>
            <w:top w:val="none" w:sz="0" w:space="0" w:color="auto"/>
            <w:left w:val="none" w:sz="0" w:space="0" w:color="auto"/>
            <w:bottom w:val="none" w:sz="0" w:space="0" w:color="auto"/>
            <w:right w:val="none" w:sz="0" w:space="0" w:color="auto"/>
          </w:divBdr>
        </w:div>
        <w:div w:id="849102757">
          <w:marLeft w:val="0"/>
          <w:marRight w:val="0"/>
          <w:marTop w:val="0"/>
          <w:marBottom w:val="0"/>
          <w:divBdr>
            <w:top w:val="none" w:sz="0" w:space="0" w:color="auto"/>
            <w:left w:val="none" w:sz="0" w:space="0" w:color="auto"/>
            <w:bottom w:val="none" w:sz="0" w:space="0" w:color="auto"/>
            <w:right w:val="none" w:sz="0" w:space="0" w:color="auto"/>
          </w:divBdr>
        </w:div>
        <w:div w:id="506600693">
          <w:marLeft w:val="0"/>
          <w:marRight w:val="0"/>
          <w:marTop w:val="0"/>
          <w:marBottom w:val="0"/>
          <w:divBdr>
            <w:top w:val="none" w:sz="0" w:space="0" w:color="auto"/>
            <w:left w:val="none" w:sz="0" w:space="0" w:color="auto"/>
            <w:bottom w:val="none" w:sz="0" w:space="0" w:color="auto"/>
            <w:right w:val="none" w:sz="0" w:space="0" w:color="auto"/>
          </w:divBdr>
        </w:div>
      </w:divsChild>
    </w:div>
    <w:div w:id="2140416434">
      <w:bodyDiv w:val="1"/>
      <w:marLeft w:val="0"/>
      <w:marRight w:val="0"/>
      <w:marTop w:val="0"/>
      <w:marBottom w:val="0"/>
      <w:divBdr>
        <w:top w:val="none" w:sz="0" w:space="0" w:color="auto"/>
        <w:left w:val="none" w:sz="0" w:space="0" w:color="auto"/>
        <w:bottom w:val="none" w:sz="0" w:space="0" w:color="auto"/>
        <w:right w:val="none" w:sz="0" w:space="0" w:color="auto"/>
      </w:divBdr>
      <w:divsChild>
        <w:div w:id="760299728">
          <w:marLeft w:val="0"/>
          <w:marRight w:val="0"/>
          <w:marTop w:val="0"/>
          <w:marBottom w:val="0"/>
          <w:divBdr>
            <w:top w:val="none" w:sz="0" w:space="0" w:color="auto"/>
            <w:left w:val="none" w:sz="0" w:space="0" w:color="auto"/>
            <w:bottom w:val="none" w:sz="0" w:space="0" w:color="auto"/>
            <w:right w:val="none" w:sz="0" w:space="0" w:color="auto"/>
          </w:divBdr>
        </w:div>
        <w:div w:id="282343071">
          <w:marLeft w:val="0"/>
          <w:marRight w:val="0"/>
          <w:marTop w:val="0"/>
          <w:marBottom w:val="0"/>
          <w:divBdr>
            <w:top w:val="none" w:sz="0" w:space="0" w:color="auto"/>
            <w:left w:val="none" w:sz="0" w:space="0" w:color="auto"/>
            <w:bottom w:val="none" w:sz="0" w:space="0" w:color="auto"/>
            <w:right w:val="none" w:sz="0" w:space="0" w:color="auto"/>
          </w:divBdr>
        </w:div>
        <w:div w:id="192576852">
          <w:marLeft w:val="0"/>
          <w:marRight w:val="0"/>
          <w:marTop w:val="0"/>
          <w:marBottom w:val="0"/>
          <w:divBdr>
            <w:top w:val="none" w:sz="0" w:space="0" w:color="auto"/>
            <w:left w:val="none" w:sz="0" w:space="0" w:color="auto"/>
            <w:bottom w:val="none" w:sz="0" w:space="0" w:color="auto"/>
            <w:right w:val="none" w:sz="0" w:space="0" w:color="auto"/>
          </w:divBdr>
        </w:div>
        <w:div w:id="809590146">
          <w:marLeft w:val="0"/>
          <w:marRight w:val="0"/>
          <w:marTop w:val="0"/>
          <w:marBottom w:val="0"/>
          <w:divBdr>
            <w:top w:val="none" w:sz="0" w:space="0" w:color="auto"/>
            <w:left w:val="none" w:sz="0" w:space="0" w:color="auto"/>
            <w:bottom w:val="none" w:sz="0" w:space="0" w:color="auto"/>
            <w:right w:val="none" w:sz="0" w:space="0" w:color="auto"/>
          </w:divBdr>
        </w:div>
        <w:div w:id="1968270822">
          <w:marLeft w:val="0"/>
          <w:marRight w:val="0"/>
          <w:marTop w:val="0"/>
          <w:marBottom w:val="0"/>
          <w:divBdr>
            <w:top w:val="none" w:sz="0" w:space="0" w:color="auto"/>
            <w:left w:val="none" w:sz="0" w:space="0" w:color="auto"/>
            <w:bottom w:val="none" w:sz="0" w:space="0" w:color="auto"/>
            <w:right w:val="none" w:sz="0" w:space="0" w:color="auto"/>
          </w:divBdr>
        </w:div>
        <w:div w:id="1107194771">
          <w:marLeft w:val="0"/>
          <w:marRight w:val="0"/>
          <w:marTop w:val="0"/>
          <w:marBottom w:val="0"/>
          <w:divBdr>
            <w:top w:val="none" w:sz="0" w:space="0" w:color="auto"/>
            <w:left w:val="none" w:sz="0" w:space="0" w:color="auto"/>
            <w:bottom w:val="none" w:sz="0" w:space="0" w:color="auto"/>
            <w:right w:val="none" w:sz="0" w:space="0" w:color="auto"/>
          </w:divBdr>
        </w:div>
        <w:div w:id="9675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17</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HARUN</cp:lastModifiedBy>
  <cp:revision>88</cp:revision>
  <cp:lastPrinted>2015-01-15T04:11:00Z</cp:lastPrinted>
  <dcterms:created xsi:type="dcterms:W3CDTF">2015-01-12T09:35:00Z</dcterms:created>
  <dcterms:modified xsi:type="dcterms:W3CDTF">2015-01-15T04:11:00Z</dcterms:modified>
</cp:coreProperties>
</file>