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F5" w:rsidRPr="00B638F5" w:rsidRDefault="00B638F5" w:rsidP="00B638F5">
      <w:pPr>
        <w:autoSpaceDE w:val="0"/>
        <w:spacing w:line="240" w:lineRule="auto"/>
        <w:jc w:val="center"/>
        <w:rPr>
          <w:rFonts w:ascii="Berlin Sans FB" w:hAnsi="Berlin Sans FB"/>
          <w:b/>
          <w:color w:val="00B050"/>
          <w:spacing w:val="8"/>
          <w:sz w:val="32"/>
          <w:szCs w:val="28"/>
        </w:rPr>
      </w:pPr>
      <w:r w:rsidRPr="00B638F5">
        <w:rPr>
          <w:rFonts w:ascii="Berlin Sans FB" w:hAnsi="Berlin Sans FB"/>
          <w:color w:val="632423"/>
          <w:sz w:val="32"/>
        </w:rPr>
        <w:t>GRAPHICAL REPRESENTATION OF DIFFERENT ANIMAL HEALTH RELATED PROBLEMS ENCOUNTERED AT THE SAQTVH DURING THE YEARS 2011 AND 2012</w:t>
      </w:r>
    </w:p>
    <w:p w:rsidR="00B638F5" w:rsidRPr="00F76BF0" w:rsidRDefault="00B638F5" w:rsidP="00B638F5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32"/>
          <w:szCs w:val="28"/>
        </w:rPr>
      </w:pPr>
      <w:r>
        <w:rPr>
          <w:rFonts w:ascii="Cambria" w:hAnsi="Cambria"/>
          <w:b/>
          <w:noProof/>
          <w:color w:val="002060"/>
          <w:sz w:val="40"/>
          <w:szCs w:val="4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319405</wp:posOffset>
            </wp:positionV>
            <wp:extent cx="1866900" cy="18478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0F73EE" w:rsidRDefault="00B638F5" w:rsidP="00B638F5">
      <w:pPr>
        <w:autoSpaceDE w:val="0"/>
        <w:jc w:val="center"/>
        <w:rPr>
          <w:rFonts w:ascii="Cambria" w:hAnsi="Cambria"/>
          <w:b/>
          <w:color w:val="7030A0"/>
          <w:spacing w:val="8"/>
          <w:sz w:val="24"/>
          <w:szCs w:val="28"/>
        </w:rPr>
      </w:pPr>
      <w:r w:rsidRPr="00AB2FF2">
        <w:rPr>
          <w:rFonts w:ascii="Cambria" w:hAnsi="Cambria"/>
          <w:b/>
          <w:color w:val="7030A0"/>
          <w:spacing w:val="8"/>
          <w:sz w:val="28"/>
          <w:szCs w:val="28"/>
        </w:rPr>
        <w:t>Report presented in partial fulfillment of the requirement for the degree of Doctor of Veterinary Medicine</w:t>
      </w:r>
      <w:r>
        <w:rPr>
          <w:rFonts w:ascii="Cambria" w:hAnsi="Cambria"/>
          <w:b/>
          <w:color w:val="7030A0"/>
          <w:spacing w:val="8"/>
          <w:sz w:val="24"/>
          <w:szCs w:val="28"/>
        </w:rPr>
        <w:t>.</w:t>
      </w:r>
    </w:p>
    <w:p w:rsidR="00B638F5" w:rsidRDefault="00B638F5" w:rsidP="00B638F5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000"/>
      </w:tblPr>
      <w:tblGrid>
        <w:gridCol w:w="3300"/>
      </w:tblGrid>
      <w:tr w:rsidR="00B638F5" w:rsidRPr="00B90F17" w:rsidTr="003071FB">
        <w:trPr>
          <w:trHeight w:val="2445"/>
        </w:trPr>
        <w:tc>
          <w:tcPr>
            <w:tcW w:w="3300" w:type="dxa"/>
          </w:tcPr>
          <w:p w:rsidR="00B638F5" w:rsidRPr="00B90F17" w:rsidRDefault="00B638F5" w:rsidP="003071FB">
            <w:pPr>
              <w:autoSpaceDE w:val="0"/>
              <w:spacing w:after="120" w:line="240" w:lineRule="auto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A Report Submitted by</w:t>
            </w:r>
          </w:p>
          <w:p w:rsidR="00B638F5" w:rsidRPr="00B90F17" w:rsidRDefault="00B638F5" w:rsidP="003071F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Roll no.: 08/109</w:t>
            </w:r>
          </w:p>
          <w:p w:rsidR="00B638F5" w:rsidRPr="00B90F17" w:rsidRDefault="00B638F5" w:rsidP="003071F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    Intern ID No.: E-43</w:t>
            </w:r>
          </w:p>
          <w:p w:rsidR="00B638F5" w:rsidRPr="00B90F17" w:rsidRDefault="00B638F5" w:rsidP="003071FB">
            <w:pPr>
              <w:autoSpaceDE w:val="0"/>
              <w:spacing w:after="60" w:line="240" w:lineRule="auto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</w:t>
            </w:r>
            <w:r w:rsidRPr="00B90F17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Reg. No.: 411</w:t>
            </w:r>
          </w:p>
          <w:p w:rsidR="00B638F5" w:rsidRPr="00B90F17" w:rsidRDefault="00B638F5" w:rsidP="003071F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70C0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    </w:t>
            </w:r>
            <w:r w:rsidRPr="00B90F17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Session: 2007-2008</w:t>
            </w:r>
          </w:p>
        </w:tc>
      </w:tr>
    </w:tbl>
    <w:p w:rsidR="00B638F5" w:rsidRPr="004829FE" w:rsidRDefault="00B638F5" w:rsidP="00B638F5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</w:t>
      </w:r>
    </w:p>
    <w:p w:rsidR="00B638F5" w:rsidRPr="004829FE" w:rsidRDefault="00B638F5" w:rsidP="00B638F5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</w:t>
      </w:r>
    </w:p>
    <w:p w:rsidR="00B638F5" w:rsidRPr="004829FE" w:rsidRDefault="00B638F5" w:rsidP="00B638F5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                                    </w:t>
      </w:r>
    </w:p>
    <w:p w:rsidR="00B638F5" w:rsidRPr="004829FE" w:rsidRDefault="00B638F5" w:rsidP="00B638F5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0F73EE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B638F5" w:rsidRPr="000F73EE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B638F5" w:rsidRPr="000F73EE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proofErr w:type="spellStart"/>
      <w:proofErr w:type="gramStart"/>
      <w:r>
        <w:rPr>
          <w:rFonts w:ascii="Cambria" w:hAnsi="Cambria"/>
          <w:b/>
          <w:color w:val="002060"/>
          <w:spacing w:val="8"/>
          <w:sz w:val="28"/>
          <w:szCs w:val="28"/>
        </w:rPr>
        <w:t>Zakir</w:t>
      </w:r>
      <w:proofErr w:type="spellEnd"/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color w:val="002060"/>
          <w:spacing w:val="8"/>
          <w:sz w:val="28"/>
          <w:szCs w:val="28"/>
        </w:rPr>
        <w:t>Hossain</w:t>
      </w:r>
      <w:proofErr w:type="spellEnd"/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 Road, </w:t>
      </w:r>
      <w:proofErr w:type="spellStart"/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Khulshi</w:t>
      </w:r>
      <w:proofErr w:type="spellEnd"/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, </w:t>
      </w:r>
      <w:r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.</w:t>
      </w:r>
      <w:proofErr w:type="gramEnd"/>
    </w:p>
    <w:p w:rsidR="00B638F5" w:rsidRDefault="00B638F5" w:rsidP="00B638F5">
      <w:pPr>
        <w:autoSpaceDE w:val="0"/>
        <w:spacing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January, 2015</w:t>
      </w:r>
    </w:p>
    <w:p w:rsidR="00B638F5" w:rsidRPr="00B638F5" w:rsidRDefault="00B638F5" w:rsidP="00B638F5">
      <w:pPr>
        <w:autoSpaceDE w:val="0"/>
        <w:spacing w:line="240" w:lineRule="auto"/>
        <w:jc w:val="center"/>
        <w:rPr>
          <w:rFonts w:ascii="Berlin Sans FB" w:hAnsi="Berlin Sans FB"/>
          <w:b/>
          <w:color w:val="00B050"/>
          <w:spacing w:val="8"/>
          <w:sz w:val="32"/>
          <w:szCs w:val="28"/>
        </w:rPr>
      </w:pPr>
      <w:r w:rsidRPr="00B638F5">
        <w:rPr>
          <w:rFonts w:ascii="Berlin Sans FB" w:hAnsi="Berlin Sans FB"/>
          <w:color w:val="632423"/>
          <w:sz w:val="32"/>
        </w:rPr>
        <w:lastRenderedPageBreak/>
        <w:t>GRAPHICAL REPRESENTATION OF DIFFERENT ANIMAL HEALTH RELATED PROBLEMS ENCOUNTERED AT THE SAQTVH DURING THE YEARS 2011 AND 2012</w:t>
      </w:r>
    </w:p>
    <w:p w:rsidR="00B638F5" w:rsidRPr="00F929E0" w:rsidRDefault="00B638F5" w:rsidP="00B638F5">
      <w:pPr>
        <w:autoSpaceDE w:val="0"/>
        <w:spacing w:line="360" w:lineRule="auto"/>
        <w:jc w:val="center"/>
        <w:rPr>
          <w:rFonts w:ascii="Cambria" w:hAnsi="Cambria"/>
          <w:b/>
          <w:color w:val="002060"/>
          <w:spacing w:val="8"/>
          <w:sz w:val="32"/>
          <w:szCs w:val="32"/>
        </w:rPr>
      </w:pPr>
      <w:r>
        <w:rPr>
          <w:rFonts w:ascii="Cambria" w:hAnsi="Cambria"/>
          <w:b/>
          <w:noProof/>
          <w:color w:val="002060"/>
          <w:spacing w:val="8"/>
          <w:sz w:val="32"/>
          <w:szCs w:val="3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205105</wp:posOffset>
            </wp:positionV>
            <wp:extent cx="1863090" cy="1885950"/>
            <wp:effectExtent l="1905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88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  <w:proofErr w:type="gramStart"/>
      <w:r>
        <w:rPr>
          <w:b/>
          <w:spacing w:val="8"/>
          <w:sz w:val="18"/>
          <w:szCs w:val="28"/>
        </w:rPr>
        <w:t>e</w:t>
      </w:r>
      <w:proofErr w:type="gramEnd"/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B638F5" w:rsidRPr="004829FE" w:rsidRDefault="00B638F5" w:rsidP="00B638F5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B638F5" w:rsidRPr="00AB2FF2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7030A0"/>
          <w:spacing w:val="8"/>
          <w:sz w:val="32"/>
          <w:szCs w:val="28"/>
        </w:rPr>
      </w:pPr>
      <w:r w:rsidRPr="00AB2FF2">
        <w:rPr>
          <w:rFonts w:ascii="Cambria" w:hAnsi="Cambria"/>
          <w:b/>
          <w:color w:val="7030A0"/>
          <w:spacing w:val="8"/>
          <w:sz w:val="32"/>
          <w:szCs w:val="28"/>
        </w:rPr>
        <w:t>Clinical Report Submitted as per approved style and content</w:t>
      </w:r>
    </w:p>
    <w:p w:rsidR="00B638F5" w:rsidRDefault="00B638F5" w:rsidP="00B638F5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B638F5" w:rsidRDefault="00B638F5" w:rsidP="00B638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8F5" w:rsidRDefault="00B638F5" w:rsidP="00B638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8F5" w:rsidRPr="00DD2984" w:rsidRDefault="00B638F5" w:rsidP="00B638F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---------------------------------------------</w:t>
      </w:r>
    </w:p>
    <w:tbl>
      <w:tblPr>
        <w:tblW w:w="9944" w:type="dxa"/>
        <w:jc w:val="center"/>
        <w:tblInd w:w="18" w:type="dxa"/>
        <w:tblLook w:val="0000"/>
      </w:tblPr>
      <w:tblGrid>
        <w:gridCol w:w="4230"/>
        <w:gridCol w:w="5714"/>
      </w:tblGrid>
      <w:tr w:rsidR="00B638F5" w:rsidRPr="00B90F17" w:rsidTr="003071FB">
        <w:trPr>
          <w:trHeight w:val="3557"/>
          <w:jc w:val="center"/>
        </w:trPr>
        <w:tc>
          <w:tcPr>
            <w:tcW w:w="4230" w:type="dxa"/>
          </w:tcPr>
          <w:p w:rsidR="00B638F5" w:rsidRPr="00B90F17" w:rsidRDefault="00B638F5" w:rsidP="003071FB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color w:val="002060"/>
                <w:sz w:val="24"/>
                <w:szCs w:val="24"/>
              </w:rPr>
              <w:t>Signature of the student</w:t>
            </w:r>
          </w:p>
          <w:p w:rsidR="00B638F5" w:rsidRPr="00B90F17" w:rsidRDefault="00B638F5" w:rsidP="003071FB">
            <w:pPr>
              <w:tabs>
                <w:tab w:val="left" w:pos="3240"/>
              </w:tabs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B638F5" w:rsidRPr="00B90F17" w:rsidRDefault="00B638F5" w:rsidP="003071FB">
            <w:pPr>
              <w:autoSpaceDE w:val="0"/>
              <w:spacing w:after="60" w:line="240" w:lineRule="auto"/>
              <w:rPr>
                <w:rFonts w:ascii="Times New Roman" w:hAnsi="Times New Roman"/>
                <w:color w:val="002060"/>
                <w:spacing w:val="8"/>
                <w:sz w:val="26"/>
                <w:szCs w:val="28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6"/>
                <w:szCs w:val="28"/>
              </w:rPr>
              <w:t xml:space="preserve">            Roll no.: 08/109</w:t>
            </w:r>
          </w:p>
          <w:p w:rsidR="00B638F5" w:rsidRPr="00B90F17" w:rsidRDefault="00B638F5" w:rsidP="003071FB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6"/>
                <w:szCs w:val="28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6"/>
                <w:szCs w:val="28"/>
              </w:rPr>
              <w:t>Intern ID No.: E-43</w:t>
            </w:r>
          </w:p>
          <w:p w:rsidR="00B638F5" w:rsidRPr="00B90F17" w:rsidRDefault="00B638F5" w:rsidP="003071FB">
            <w:pPr>
              <w:autoSpaceDE w:val="0"/>
              <w:spacing w:after="60" w:line="240" w:lineRule="auto"/>
              <w:rPr>
                <w:rFonts w:ascii="Times New Roman" w:hAnsi="Times New Roman"/>
                <w:color w:val="002060"/>
                <w:spacing w:val="8"/>
                <w:sz w:val="26"/>
                <w:szCs w:val="28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6"/>
                <w:szCs w:val="28"/>
              </w:rPr>
              <w:t xml:space="preserve">            Reg. No.: 411</w:t>
            </w:r>
          </w:p>
          <w:p w:rsidR="00B638F5" w:rsidRPr="00B90F17" w:rsidRDefault="00B638F5" w:rsidP="003071FB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color w:val="002060"/>
                <w:spacing w:val="8"/>
                <w:sz w:val="26"/>
                <w:szCs w:val="28"/>
              </w:rPr>
              <w:t xml:space="preserve">            Session: 2007-2008</w:t>
            </w:r>
          </w:p>
        </w:tc>
        <w:tc>
          <w:tcPr>
            <w:tcW w:w="5714" w:type="dxa"/>
          </w:tcPr>
          <w:p w:rsidR="00B638F5" w:rsidRPr="00B90F17" w:rsidRDefault="00B638F5" w:rsidP="003071FB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color w:val="002060"/>
                <w:sz w:val="24"/>
                <w:szCs w:val="24"/>
              </w:rPr>
              <w:t>Signature of the supervisor</w:t>
            </w:r>
          </w:p>
          <w:p w:rsidR="00B638F5" w:rsidRPr="00B90F17" w:rsidRDefault="00B638F5" w:rsidP="003071FB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B638F5" w:rsidRPr="00B90F17" w:rsidRDefault="00B638F5" w:rsidP="003071F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(Dr. SHARMIN CHOWDHURY)</w:t>
            </w:r>
          </w:p>
          <w:p w:rsidR="00B638F5" w:rsidRPr="00B90F17" w:rsidRDefault="00B638F5" w:rsidP="003071FB">
            <w:pPr>
              <w:spacing w:after="0"/>
              <w:jc w:val="center"/>
              <w:rPr>
                <w:rFonts w:ascii="Times New Roman" w:hAnsi="Times New Roman"/>
                <w:b/>
                <w:color w:val="215868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Associate Professor</w:t>
            </w:r>
          </w:p>
          <w:p w:rsidR="00B638F5" w:rsidRPr="00B90F17" w:rsidRDefault="00B638F5" w:rsidP="003071FB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Department of  Pathology and </w:t>
            </w:r>
            <w:proofErr w:type="spellStart"/>
            <w:r w:rsidRPr="00B90F17">
              <w:rPr>
                <w:rFonts w:ascii="Times New Roman" w:hAnsi="Times New Roman"/>
                <w:color w:val="002060"/>
                <w:sz w:val="24"/>
                <w:szCs w:val="24"/>
              </w:rPr>
              <w:t>Parasitology</w:t>
            </w:r>
            <w:proofErr w:type="spellEnd"/>
            <w:r w:rsidRPr="00B90F1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B638F5" w:rsidRPr="00B90F17" w:rsidRDefault="00B638F5" w:rsidP="003071FB">
            <w:pPr>
              <w:spacing w:after="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color w:val="002060"/>
                <w:sz w:val="24"/>
                <w:szCs w:val="24"/>
              </w:rPr>
              <w:t>Faculty of Veterinary Medicine</w:t>
            </w:r>
          </w:p>
          <w:p w:rsidR="00B638F5" w:rsidRPr="00B90F17" w:rsidRDefault="00B638F5" w:rsidP="003071FB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90F1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Chittagong Veterinary and Animal Sciences University</w:t>
            </w:r>
          </w:p>
        </w:tc>
      </w:tr>
    </w:tbl>
    <w:p w:rsidR="00B638F5" w:rsidRPr="000F73EE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B638F5" w:rsidRPr="000F73EE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B638F5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proofErr w:type="spellStart"/>
      <w:proofErr w:type="gramStart"/>
      <w:r>
        <w:rPr>
          <w:rFonts w:ascii="Cambria" w:hAnsi="Cambria"/>
          <w:b/>
          <w:color w:val="002060"/>
          <w:spacing w:val="8"/>
          <w:sz w:val="28"/>
          <w:szCs w:val="28"/>
        </w:rPr>
        <w:t>Zakir</w:t>
      </w:r>
      <w:proofErr w:type="spellEnd"/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color w:val="002060"/>
          <w:spacing w:val="8"/>
          <w:sz w:val="28"/>
          <w:szCs w:val="28"/>
        </w:rPr>
        <w:t>Hossain</w:t>
      </w:r>
      <w:proofErr w:type="spellEnd"/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 Road, </w:t>
      </w:r>
      <w:proofErr w:type="spellStart"/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Khulshi</w:t>
      </w:r>
      <w:proofErr w:type="spellEnd"/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, </w:t>
      </w:r>
      <w:r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.</w:t>
      </w:r>
      <w:proofErr w:type="gramEnd"/>
    </w:p>
    <w:p w:rsidR="00B638F5" w:rsidRPr="00D02730" w:rsidRDefault="00B638F5" w:rsidP="00B638F5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January, 2015</w:t>
      </w:r>
    </w:p>
    <w:p w:rsidR="00B638F5" w:rsidRPr="003A0E4A" w:rsidRDefault="00B638F5" w:rsidP="00B638F5">
      <w:pPr>
        <w:jc w:val="center"/>
        <w:rPr>
          <w:rFonts w:ascii="Times New Roman" w:hAnsi="Times New Roman"/>
          <w:b/>
          <w:sz w:val="36"/>
          <w:szCs w:val="28"/>
        </w:rPr>
      </w:pPr>
      <w:r w:rsidRPr="003A0E4A">
        <w:rPr>
          <w:rFonts w:ascii="Times New Roman" w:hAnsi="Times New Roman"/>
          <w:b/>
          <w:sz w:val="36"/>
          <w:szCs w:val="28"/>
        </w:rPr>
        <w:lastRenderedPageBreak/>
        <w:t>CONTENTS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5"/>
        <w:gridCol w:w="5423"/>
        <w:gridCol w:w="2350"/>
      </w:tblGrid>
      <w:tr w:rsidR="00B638F5" w:rsidRPr="00B90F17" w:rsidTr="003071FB">
        <w:trPr>
          <w:trHeight w:val="618"/>
        </w:trPr>
        <w:tc>
          <w:tcPr>
            <w:tcW w:w="2115" w:type="dxa"/>
          </w:tcPr>
          <w:p w:rsidR="00B638F5" w:rsidRPr="00B90F17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F17">
              <w:rPr>
                <w:rFonts w:ascii="Times New Roman" w:hAnsi="Times New Roman"/>
                <w:b/>
                <w:sz w:val="28"/>
                <w:szCs w:val="28"/>
              </w:rPr>
              <w:t>CHAPTER</w:t>
            </w:r>
          </w:p>
        </w:tc>
        <w:tc>
          <w:tcPr>
            <w:tcW w:w="5423" w:type="dxa"/>
          </w:tcPr>
          <w:p w:rsidR="00B638F5" w:rsidRPr="00B90F17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F17">
              <w:rPr>
                <w:rFonts w:ascii="Times New Roman" w:hAnsi="Times New Roman"/>
                <w:b/>
                <w:sz w:val="28"/>
                <w:szCs w:val="28"/>
              </w:rPr>
              <w:t>SUBJECTS</w:t>
            </w:r>
          </w:p>
        </w:tc>
        <w:tc>
          <w:tcPr>
            <w:tcW w:w="2350" w:type="dxa"/>
          </w:tcPr>
          <w:p w:rsidR="00B638F5" w:rsidRPr="00B90F17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F17">
              <w:rPr>
                <w:rFonts w:ascii="Times New Roman" w:hAnsi="Times New Roman"/>
                <w:b/>
                <w:sz w:val="28"/>
                <w:szCs w:val="28"/>
              </w:rPr>
              <w:t>PAGE NO.</w:t>
            </w:r>
          </w:p>
        </w:tc>
      </w:tr>
      <w:tr w:rsidR="00B638F5" w:rsidRPr="00B90F17" w:rsidTr="003071FB">
        <w:trPr>
          <w:trHeight w:val="618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ACKNOWLEDGEMENT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B638F5" w:rsidRPr="00B90F17" w:rsidTr="003071FB">
        <w:trPr>
          <w:trHeight w:val="618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ABSTRACT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</w:tr>
      <w:tr w:rsidR="00B638F5" w:rsidRPr="00B90F17" w:rsidTr="003071FB">
        <w:trPr>
          <w:trHeight w:val="618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CHAPTER-1</w:t>
            </w: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INTRODUCTION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B638F5" w:rsidRPr="00B90F17" w:rsidTr="003071FB">
        <w:trPr>
          <w:trHeight w:val="618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CHAPTER-2</w:t>
            </w: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REVIEW OF LITERATURE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</w:tr>
      <w:tr w:rsidR="00B638F5" w:rsidRPr="00B90F17" w:rsidTr="003071FB">
        <w:trPr>
          <w:trHeight w:val="649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CHAPTER-3</w:t>
            </w: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MATERIALS AND METHODS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638F5" w:rsidRPr="00B90F17" w:rsidTr="003071FB">
        <w:trPr>
          <w:trHeight w:val="618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CHAPTER-4</w:t>
            </w: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RESULTS AND DISCUSSION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8-18</w:t>
            </w:r>
          </w:p>
        </w:tc>
      </w:tr>
      <w:tr w:rsidR="00B638F5" w:rsidRPr="00B90F17" w:rsidTr="003071FB">
        <w:trPr>
          <w:trHeight w:val="618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CHAPTER-5</w:t>
            </w: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CONCLUSION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638F5" w:rsidRPr="00B90F17" w:rsidTr="003071FB">
        <w:trPr>
          <w:trHeight w:val="649"/>
        </w:trPr>
        <w:tc>
          <w:tcPr>
            <w:tcW w:w="2115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CHAPTER-6</w:t>
            </w:r>
          </w:p>
        </w:tc>
        <w:tc>
          <w:tcPr>
            <w:tcW w:w="5423" w:type="dxa"/>
          </w:tcPr>
          <w:p w:rsidR="00B638F5" w:rsidRPr="00B638F5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638F5">
              <w:rPr>
                <w:rFonts w:ascii="Times New Roman" w:hAnsi="Times New Roman"/>
                <w:sz w:val="24"/>
                <w:szCs w:val="28"/>
              </w:rPr>
              <w:t xml:space="preserve">  REFERENCES</w:t>
            </w:r>
          </w:p>
        </w:tc>
        <w:tc>
          <w:tcPr>
            <w:tcW w:w="2350" w:type="dxa"/>
          </w:tcPr>
          <w:p w:rsidR="00B638F5" w:rsidRPr="00B638F5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8F5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</w:tr>
    </w:tbl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Pr="00AB2FF2" w:rsidRDefault="00B638F5" w:rsidP="00B638F5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lastRenderedPageBreak/>
        <w:t>LIST</w:t>
      </w:r>
      <w:r w:rsidRPr="00AB2FF2">
        <w:rPr>
          <w:rFonts w:ascii="Times New Roman" w:hAnsi="Times New Roman"/>
          <w:b/>
          <w:sz w:val="36"/>
          <w:szCs w:val="28"/>
        </w:rPr>
        <w:t xml:space="preserve"> OF GRAPHS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0"/>
        <w:gridCol w:w="6115"/>
        <w:gridCol w:w="2026"/>
      </w:tblGrid>
      <w:tr w:rsidR="00B638F5" w:rsidRPr="00B90F17" w:rsidTr="003071FB">
        <w:trPr>
          <w:trHeight w:val="324"/>
        </w:trPr>
        <w:tc>
          <w:tcPr>
            <w:tcW w:w="1570" w:type="dxa"/>
          </w:tcPr>
          <w:p w:rsidR="00B638F5" w:rsidRPr="00B90F17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90F17">
              <w:rPr>
                <w:rFonts w:ascii="Times New Roman" w:hAnsi="Times New Roman"/>
                <w:b/>
                <w:sz w:val="28"/>
                <w:szCs w:val="28"/>
              </w:rPr>
              <w:t>Figure No.</w:t>
            </w:r>
          </w:p>
        </w:tc>
        <w:tc>
          <w:tcPr>
            <w:tcW w:w="6115" w:type="dxa"/>
          </w:tcPr>
          <w:p w:rsidR="00B638F5" w:rsidRPr="00B90F17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F17">
              <w:rPr>
                <w:rFonts w:ascii="Times New Roman" w:hAnsi="Times New Roman"/>
                <w:b/>
                <w:sz w:val="28"/>
                <w:szCs w:val="28"/>
              </w:rPr>
              <w:t>Name of the figure</w:t>
            </w:r>
          </w:p>
        </w:tc>
        <w:tc>
          <w:tcPr>
            <w:tcW w:w="2026" w:type="dxa"/>
          </w:tcPr>
          <w:p w:rsidR="00B638F5" w:rsidRPr="00B90F17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F17">
              <w:rPr>
                <w:rFonts w:ascii="Times New Roman" w:hAnsi="Times New Roman"/>
                <w:b/>
                <w:sz w:val="28"/>
                <w:szCs w:val="28"/>
              </w:rPr>
              <w:t>Page No.</w:t>
            </w:r>
          </w:p>
        </w:tc>
      </w:tr>
      <w:tr w:rsidR="00B638F5" w:rsidRPr="00B90F17" w:rsidTr="003071FB">
        <w:trPr>
          <w:trHeight w:val="571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Figure-1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Distribution of different species attended the SAQTVH during the years 2011 and 2012.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Figure-2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Box plot showing the minimum, maximum and median age (month) of the six main species attended at SAQTVH during the years 2011 and 2012.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Figure-3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Box plot showing the minimum, maximum and median body weight (kg) of the six main species attended at SAQTVH during the years 2011 and 2012.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638F5" w:rsidRPr="00B90F17" w:rsidTr="003071FB">
        <w:trPr>
          <w:trHeight w:val="556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Figure-4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Distribution of sex among different species attended at SAQTVH.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38F5" w:rsidRPr="00B90F17" w:rsidTr="003071FB">
        <w:trPr>
          <w:trHeight w:val="571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Figure-5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 xml:space="preserve">Visual comparison between the percent of species visited </w:t>
            </w:r>
            <w:proofErr w:type="gramStart"/>
            <w:r w:rsidRPr="001673C9">
              <w:rPr>
                <w:rFonts w:ascii="Times New Roman" w:hAnsi="Times New Roman"/>
                <w:sz w:val="24"/>
                <w:szCs w:val="24"/>
              </w:rPr>
              <w:t>SAQTVH  in</w:t>
            </w:r>
            <w:proofErr w:type="gramEnd"/>
            <w:r w:rsidRPr="001673C9">
              <w:rPr>
                <w:rFonts w:ascii="Times New Roman" w:hAnsi="Times New Roman"/>
                <w:sz w:val="24"/>
                <w:szCs w:val="24"/>
              </w:rPr>
              <w:t xml:space="preserve"> 2011 and 2012.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Figure-6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Histogram showing the frequency and percent of animals visited the SAQTVH with different systems affected during the years 2011 to 2012.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Figure-7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3C9">
              <w:rPr>
                <w:rFonts w:ascii="Times New Roman" w:hAnsi="Times New Roman"/>
                <w:sz w:val="24"/>
                <w:szCs w:val="24"/>
              </w:rPr>
              <w:t>Piechart</w:t>
            </w:r>
            <w:proofErr w:type="spellEnd"/>
            <w:r w:rsidRPr="001673C9">
              <w:rPr>
                <w:rFonts w:ascii="Times New Roman" w:hAnsi="Times New Roman"/>
                <w:sz w:val="24"/>
                <w:szCs w:val="24"/>
              </w:rPr>
              <w:t xml:space="preserve"> showing the percent of goats with different systems affected visited the SAQTVH during the study period.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638F5" w:rsidRPr="00B90F17" w:rsidTr="003071FB">
        <w:trPr>
          <w:trHeight w:val="834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Figure-8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3C9">
              <w:rPr>
                <w:rFonts w:ascii="Times New Roman" w:hAnsi="Times New Roman"/>
                <w:sz w:val="24"/>
                <w:szCs w:val="24"/>
              </w:rPr>
              <w:t>Piechart</w:t>
            </w:r>
            <w:proofErr w:type="spellEnd"/>
            <w:r w:rsidRPr="001673C9">
              <w:rPr>
                <w:rFonts w:ascii="Times New Roman" w:hAnsi="Times New Roman"/>
                <w:sz w:val="24"/>
                <w:szCs w:val="24"/>
              </w:rPr>
              <w:t xml:space="preserve"> showing the percent of cattle with different systems affected visited the SAQTVH during the study period.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Figure-9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3C9">
              <w:rPr>
                <w:rFonts w:ascii="Times New Roman" w:hAnsi="Times New Roman"/>
                <w:sz w:val="24"/>
                <w:szCs w:val="24"/>
              </w:rPr>
              <w:t>Piechart</w:t>
            </w:r>
            <w:proofErr w:type="spellEnd"/>
            <w:r w:rsidRPr="001673C9">
              <w:rPr>
                <w:rFonts w:ascii="Times New Roman" w:hAnsi="Times New Roman"/>
                <w:sz w:val="24"/>
                <w:szCs w:val="24"/>
              </w:rPr>
              <w:t xml:space="preserve"> showing the percent of dog with different systems affected visited the SAQTVH during the study period.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Figure-10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3C9">
              <w:rPr>
                <w:rFonts w:ascii="Times New Roman" w:hAnsi="Times New Roman"/>
                <w:sz w:val="24"/>
                <w:szCs w:val="24"/>
              </w:rPr>
              <w:t>Piechart</w:t>
            </w:r>
            <w:proofErr w:type="spellEnd"/>
            <w:r w:rsidRPr="001673C9">
              <w:rPr>
                <w:rFonts w:ascii="Times New Roman" w:hAnsi="Times New Roman"/>
                <w:sz w:val="24"/>
                <w:szCs w:val="24"/>
              </w:rPr>
              <w:t xml:space="preserve"> showing the percent of cat with different systems affected visited the SAQTVH during the study period.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Figure-11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Histogram showing the frequency and percent of goats visited the SAQTVH with the most common problems (problems occurred more than 5% animals).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Figure-12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Histogram showing the frequency and percent of cattle visited the SAQTVH with the most common problems (problems occurred more than 5% animals).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638F5" w:rsidRPr="00B90F17" w:rsidTr="003071FB">
        <w:trPr>
          <w:trHeight w:val="849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Figure-13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Histogram showing the frequency and percent of dog visited the SAQTVH with the most common problems (problems occurred more than 5% animals).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638F5" w:rsidRPr="00B90F17" w:rsidTr="003071FB">
        <w:trPr>
          <w:trHeight w:val="865"/>
        </w:trPr>
        <w:tc>
          <w:tcPr>
            <w:tcW w:w="1570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Figure-14</w:t>
            </w:r>
          </w:p>
        </w:tc>
        <w:tc>
          <w:tcPr>
            <w:tcW w:w="6115" w:type="dxa"/>
          </w:tcPr>
          <w:p w:rsidR="00B638F5" w:rsidRPr="001673C9" w:rsidRDefault="00B638F5" w:rsidP="00307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Histogram showing the frequency and percent of cat visited the SAQTVH with the most common problems (problems occurred more than 5% animals).</w:t>
            </w:r>
          </w:p>
        </w:tc>
        <w:tc>
          <w:tcPr>
            <w:tcW w:w="2026" w:type="dxa"/>
          </w:tcPr>
          <w:p w:rsidR="00B638F5" w:rsidRPr="001673C9" w:rsidRDefault="00B638F5" w:rsidP="00307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3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B638F5" w:rsidRDefault="00B638F5" w:rsidP="00B638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638F5" w:rsidRPr="00E06EDD" w:rsidRDefault="00B638F5" w:rsidP="00B638F5">
      <w:pPr>
        <w:widowControl w:val="0"/>
        <w:autoSpaceDE w:val="0"/>
        <w:autoSpaceDN w:val="0"/>
        <w:adjustRightInd w:val="0"/>
        <w:spacing w:before="2" w:after="0" w:line="360" w:lineRule="auto"/>
        <w:ind w:right="71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E06EDD">
        <w:rPr>
          <w:rFonts w:ascii="Times New Roman" w:hAnsi="Times New Roman"/>
          <w:b/>
          <w:spacing w:val="-1"/>
          <w:sz w:val="28"/>
          <w:szCs w:val="28"/>
        </w:rPr>
        <w:lastRenderedPageBreak/>
        <w:t>ACKNOWLEDGEMENT</w:t>
      </w:r>
    </w:p>
    <w:p w:rsidR="00B638F5" w:rsidRDefault="00B638F5" w:rsidP="00B638F5">
      <w:pPr>
        <w:widowControl w:val="0"/>
        <w:autoSpaceDE w:val="0"/>
        <w:autoSpaceDN w:val="0"/>
        <w:adjustRightInd w:val="0"/>
        <w:spacing w:before="2" w:after="0" w:line="360" w:lineRule="auto"/>
        <w:ind w:left="152" w:right="71"/>
        <w:jc w:val="center"/>
        <w:rPr>
          <w:rFonts w:ascii="Times New Roman" w:hAnsi="Times New Roman"/>
          <w:b/>
          <w:spacing w:val="-1"/>
          <w:sz w:val="28"/>
          <w:szCs w:val="18"/>
        </w:rPr>
      </w:pPr>
    </w:p>
    <w:p w:rsidR="00B638F5" w:rsidRPr="00E06EDD" w:rsidRDefault="00B638F5" w:rsidP="00B638F5">
      <w:pPr>
        <w:widowControl w:val="0"/>
        <w:autoSpaceDE w:val="0"/>
        <w:autoSpaceDN w:val="0"/>
        <w:adjustRightInd w:val="0"/>
        <w:spacing w:after="0" w:line="360" w:lineRule="auto"/>
        <w:ind w:left="192" w:right="248"/>
        <w:jc w:val="both"/>
        <w:rPr>
          <w:rFonts w:ascii="Times New Roman" w:hAnsi="Times New Roman"/>
          <w:sz w:val="24"/>
          <w:szCs w:val="24"/>
        </w:rPr>
      </w:pPr>
      <w:r w:rsidRPr="00E06EDD">
        <w:rPr>
          <w:rFonts w:ascii="Times New Roman" w:hAnsi="Times New Roman"/>
          <w:sz w:val="24"/>
          <w:szCs w:val="24"/>
        </w:rPr>
        <w:t xml:space="preserve">I first praise to my creator Almighty Allah for causeless compassion and enable me to pursue this study in this field of science and to complete this </w:t>
      </w:r>
      <w:r>
        <w:rPr>
          <w:rFonts w:ascii="Times New Roman" w:hAnsi="Times New Roman"/>
          <w:sz w:val="24"/>
          <w:szCs w:val="24"/>
        </w:rPr>
        <w:t xml:space="preserve">clinical </w:t>
      </w:r>
      <w:r w:rsidRPr="00E06EDD">
        <w:rPr>
          <w:rFonts w:ascii="Times New Roman" w:hAnsi="Times New Roman"/>
          <w:sz w:val="24"/>
          <w:szCs w:val="24"/>
        </w:rPr>
        <w:t>report writing for the Degree of Doctor of Veterinary Medicine (DVM). I feel great pleasure to express my deepest sense of gratitude and indebtedness to my be</w:t>
      </w:r>
      <w:r>
        <w:rPr>
          <w:rFonts w:ascii="Times New Roman" w:hAnsi="Times New Roman"/>
          <w:sz w:val="24"/>
          <w:szCs w:val="24"/>
        </w:rPr>
        <w:t>loved and reverend teacher and s</w:t>
      </w:r>
      <w:r w:rsidRPr="00E06EDD">
        <w:rPr>
          <w:rFonts w:ascii="Times New Roman" w:hAnsi="Times New Roman"/>
          <w:sz w:val="24"/>
          <w:szCs w:val="24"/>
        </w:rPr>
        <w:t xml:space="preserve">upervisor Dr. </w:t>
      </w:r>
      <w:proofErr w:type="spellStart"/>
      <w:r w:rsidRPr="00E06EDD">
        <w:rPr>
          <w:rFonts w:ascii="Times New Roman" w:hAnsi="Times New Roman"/>
          <w:sz w:val="24"/>
          <w:szCs w:val="24"/>
        </w:rPr>
        <w:t>Sharmin</w:t>
      </w:r>
      <w:proofErr w:type="spellEnd"/>
      <w:r w:rsidRPr="00E06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EDD">
        <w:rPr>
          <w:rFonts w:ascii="Times New Roman" w:hAnsi="Times New Roman"/>
          <w:sz w:val="24"/>
          <w:szCs w:val="24"/>
        </w:rPr>
        <w:t>Chowdhury</w:t>
      </w:r>
      <w:proofErr w:type="spellEnd"/>
      <w:r w:rsidRPr="00E06EDD">
        <w:rPr>
          <w:rFonts w:ascii="Times New Roman" w:hAnsi="Times New Roman"/>
          <w:sz w:val="24"/>
          <w:szCs w:val="24"/>
        </w:rPr>
        <w:t>, Associate</w:t>
      </w:r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E06EDD">
        <w:rPr>
          <w:rFonts w:ascii="Times New Roman" w:hAnsi="Times New Roman"/>
          <w:color w:val="000000"/>
          <w:sz w:val="24"/>
          <w:szCs w:val="24"/>
        </w:rPr>
        <w:t>rofessor, Department</w:t>
      </w:r>
      <w:r w:rsidRPr="00E06EDD">
        <w:rPr>
          <w:rFonts w:ascii="Times New Roman" w:hAnsi="Times New Roman"/>
          <w:sz w:val="24"/>
          <w:szCs w:val="24"/>
        </w:rPr>
        <w:t xml:space="preserve"> of Pathology and </w:t>
      </w:r>
      <w:proofErr w:type="spellStart"/>
      <w:r w:rsidRPr="00E06EDD">
        <w:rPr>
          <w:rFonts w:ascii="Times New Roman" w:hAnsi="Times New Roman"/>
          <w:sz w:val="24"/>
          <w:szCs w:val="24"/>
        </w:rPr>
        <w:t>Parasitology</w:t>
      </w:r>
      <w:proofErr w:type="spellEnd"/>
      <w:r w:rsidRPr="00E06EDD">
        <w:rPr>
          <w:rFonts w:ascii="Times New Roman" w:hAnsi="Times New Roman"/>
          <w:sz w:val="24"/>
          <w:szCs w:val="24"/>
        </w:rPr>
        <w:t>, Chittagong Veterinary and Animal Sciences University, for her scholastic guidance</w:t>
      </w:r>
      <w:r>
        <w:rPr>
          <w:rFonts w:ascii="Times New Roman" w:hAnsi="Times New Roman"/>
          <w:sz w:val="24"/>
          <w:szCs w:val="24"/>
        </w:rPr>
        <w:t>,</w:t>
      </w:r>
      <w:r w:rsidRPr="00E06EDD">
        <w:rPr>
          <w:rFonts w:ascii="Times New Roman" w:hAnsi="Times New Roman"/>
          <w:sz w:val="24"/>
          <w:szCs w:val="24"/>
        </w:rPr>
        <w:t xml:space="preserve"> valuable suggestions, kind cooperation, sympathetic supervision, constant inspiration, encouragement and constructive criticism throughout the entire period of my study. I cannot but express my heart squeezed gratitude, deepest sense of thankfulness and appreciation to all of my teachers for their constant inspiration,</w:t>
      </w:r>
      <w:r>
        <w:rPr>
          <w:rFonts w:ascii="Times New Roman" w:hAnsi="Times New Roman"/>
          <w:sz w:val="24"/>
          <w:szCs w:val="24"/>
        </w:rPr>
        <w:t xml:space="preserve"> cordial co-operation, and valuable </w:t>
      </w:r>
      <w:r w:rsidRPr="00E06EDD">
        <w:rPr>
          <w:rFonts w:ascii="Times New Roman" w:hAnsi="Times New Roman"/>
          <w:sz w:val="24"/>
          <w:szCs w:val="24"/>
        </w:rPr>
        <w:t>suggestion</w:t>
      </w:r>
      <w:r>
        <w:rPr>
          <w:rFonts w:ascii="Times New Roman" w:hAnsi="Times New Roman"/>
          <w:sz w:val="24"/>
          <w:szCs w:val="24"/>
        </w:rPr>
        <w:t>s</w:t>
      </w:r>
      <w:r w:rsidRPr="00E06EDD">
        <w:rPr>
          <w:rFonts w:ascii="Times New Roman" w:hAnsi="Times New Roman"/>
          <w:sz w:val="24"/>
          <w:szCs w:val="24"/>
        </w:rPr>
        <w:t xml:space="preserve"> throughout the tenure of my whole c</w:t>
      </w:r>
      <w:r>
        <w:rPr>
          <w:rFonts w:ascii="Times New Roman" w:hAnsi="Times New Roman"/>
          <w:sz w:val="24"/>
          <w:szCs w:val="24"/>
        </w:rPr>
        <w:t>ampus life. I deep appreciation</w:t>
      </w:r>
      <w:r w:rsidRPr="00E06EDD">
        <w:rPr>
          <w:rFonts w:ascii="Times New Roman" w:hAnsi="Times New Roman"/>
          <w:sz w:val="24"/>
          <w:szCs w:val="24"/>
        </w:rPr>
        <w:t xml:space="preserve"> and cordial thanks to Dr. Md. </w:t>
      </w:r>
      <w:proofErr w:type="spellStart"/>
      <w:r w:rsidRPr="00E06EDD">
        <w:rPr>
          <w:rFonts w:ascii="Times New Roman" w:hAnsi="Times New Roman"/>
          <w:sz w:val="24"/>
          <w:szCs w:val="24"/>
        </w:rPr>
        <w:t>Anowar</w:t>
      </w:r>
      <w:proofErr w:type="spellEnd"/>
      <w:r w:rsidRPr="00E06E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6EDD">
        <w:rPr>
          <w:rFonts w:ascii="Times New Roman" w:hAnsi="Times New Roman"/>
          <w:sz w:val="24"/>
          <w:szCs w:val="24"/>
        </w:rPr>
        <w:t>parvez</w:t>
      </w:r>
      <w:proofErr w:type="spellEnd"/>
      <w:r w:rsidRPr="00E06EDD">
        <w:rPr>
          <w:rFonts w:ascii="Times New Roman" w:hAnsi="Times New Roman"/>
          <w:sz w:val="24"/>
          <w:szCs w:val="24"/>
        </w:rPr>
        <w:t xml:space="preserve">, Lecturer, Dept. of Medicine and Surgery and Dr. Md. </w:t>
      </w:r>
      <w:proofErr w:type="spellStart"/>
      <w:r w:rsidRPr="00E06EDD">
        <w:rPr>
          <w:rFonts w:ascii="Times New Roman" w:hAnsi="Times New Roman"/>
          <w:sz w:val="24"/>
          <w:szCs w:val="24"/>
        </w:rPr>
        <w:t>Zohorul</w:t>
      </w:r>
      <w:proofErr w:type="spellEnd"/>
      <w:r w:rsidRPr="00E06EDD">
        <w:rPr>
          <w:rFonts w:ascii="Times New Roman" w:hAnsi="Times New Roman"/>
          <w:sz w:val="24"/>
          <w:szCs w:val="24"/>
        </w:rPr>
        <w:t xml:space="preserve"> Islam, Assistant Professor, Dept. of Microbiology for their kind help and cooperation in this study. I also wish to give thanks to </w:t>
      </w:r>
      <w:r>
        <w:rPr>
          <w:rFonts w:ascii="Times New Roman" w:hAnsi="Times New Roman"/>
          <w:sz w:val="24"/>
          <w:szCs w:val="24"/>
        </w:rPr>
        <w:t xml:space="preserve">all staffs of </w:t>
      </w:r>
      <w:r w:rsidRPr="00E06EDD">
        <w:rPr>
          <w:rFonts w:ascii="Times New Roman" w:hAnsi="Times New Roman"/>
          <w:sz w:val="24"/>
          <w:szCs w:val="24"/>
        </w:rPr>
        <w:t>SAQTVH,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EDD">
        <w:rPr>
          <w:rFonts w:ascii="Times New Roman" w:hAnsi="Times New Roman"/>
          <w:spacing w:val="1"/>
          <w:sz w:val="24"/>
          <w:szCs w:val="24"/>
        </w:rPr>
        <w:t>Ch</w:t>
      </w:r>
      <w:r w:rsidRPr="00E06EDD">
        <w:rPr>
          <w:rFonts w:ascii="Times New Roman" w:hAnsi="Times New Roman"/>
          <w:sz w:val="24"/>
          <w:szCs w:val="24"/>
        </w:rPr>
        <w:t>itta</w:t>
      </w:r>
      <w:r w:rsidRPr="00E06EDD">
        <w:rPr>
          <w:rFonts w:ascii="Times New Roman" w:hAnsi="Times New Roman"/>
          <w:spacing w:val="-1"/>
          <w:sz w:val="24"/>
          <w:szCs w:val="24"/>
        </w:rPr>
        <w:t>g</w:t>
      </w:r>
      <w:r w:rsidRPr="00E06EDD">
        <w:rPr>
          <w:rFonts w:ascii="Times New Roman" w:hAnsi="Times New Roman"/>
          <w:spacing w:val="1"/>
          <w:sz w:val="24"/>
          <w:szCs w:val="24"/>
        </w:rPr>
        <w:t>on</w:t>
      </w:r>
      <w:r w:rsidRPr="00E06ED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06EDD">
        <w:rPr>
          <w:rFonts w:ascii="Times New Roman" w:hAnsi="Times New Roman"/>
          <w:sz w:val="24"/>
          <w:szCs w:val="24"/>
        </w:rPr>
        <w:t>Vete</w:t>
      </w:r>
      <w:r w:rsidRPr="00E06EDD">
        <w:rPr>
          <w:rFonts w:ascii="Times New Roman" w:hAnsi="Times New Roman"/>
          <w:spacing w:val="-1"/>
          <w:sz w:val="24"/>
          <w:szCs w:val="24"/>
        </w:rPr>
        <w:t>r</w:t>
      </w:r>
      <w:r w:rsidRPr="00E06EDD">
        <w:rPr>
          <w:rFonts w:ascii="Times New Roman" w:hAnsi="Times New Roman"/>
          <w:sz w:val="24"/>
          <w:szCs w:val="24"/>
        </w:rPr>
        <w:t>i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z w:val="24"/>
          <w:szCs w:val="24"/>
        </w:rPr>
        <w:t>a</w:t>
      </w:r>
      <w:r w:rsidRPr="00E06EDD">
        <w:rPr>
          <w:rFonts w:ascii="Times New Roman" w:hAnsi="Times New Roman"/>
          <w:spacing w:val="1"/>
          <w:sz w:val="24"/>
          <w:szCs w:val="24"/>
        </w:rPr>
        <w:t>r</w:t>
      </w:r>
      <w:r w:rsidRPr="00E06EDD">
        <w:rPr>
          <w:rFonts w:ascii="Times New Roman" w:hAnsi="Times New Roman"/>
          <w:sz w:val="24"/>
          <w:szCs w:val="24"/>
        </w:rPr>
        <w:t>y</w:t>
      </w:r>
      <w:r w:rsidRPr="00E06ED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06EDD">
        <w:rPr>
          <w:rFonts w:ascii="Times New Roman" w:hAnsi="Times New Roman"/>
          <w:sz w:val="24"/>
          <w:szCs w:val="24"/>
        </w:rPr>
        <w:t>a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z w:val="24"/>
          <w:szCs w:val="24"/>
        </w:rPr>
        <w:t xml:space="preserve">d </w:t>
      </w:r>
      <w:r w:rsidRPr="00E06EDD">
        <w:rPr>
          <w:rFonts w:ascii="Times New Roman" w:hAnsi="Times New Roman"/>
          <w:spacing w:val="-2"/>
          <w:sz w:val="24"/>
          <w:szCs w:val="24"/>
        </w:rPr>
        <w:t>A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z w:val="24"/>
          <w:szCs w:val="24"/>
        </w:rPr>
        <w:t>i</w:t>
      </w:r>
      <w:r w:rsidRPr="00E06EDD">
        <w:rPr>
          <w:rFonts w:ascii="Times New Roman" w:hAnsi="Times New Roman"/>
          <w:spacing w:val="-1"/>
          <w:sz w:val="24"/>
          <w:szCs w:val="24"/>
        </w:rPr>
        <w:t>m</w:t>
      </w:r>
      <w:r w:rsidRPr="00E06EDD">
        <w:rPr>
          <w:rFonts w:ascii="Times New Roman" w:hAnsi="Times New Roman"/>
          <w:sz w:val="24"/>
          <w:szCs w:val="24"/>
        </w:rPr>
        <w:t>al</w:t>
      </w:r>
      <w:r w:rsidRPr="00E06EDD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E06EDD">
        <w:rPr>
          <w:rFonts w:ascii="Times New Roman" w:hAnsi="Times New Roman"/>
          <w:sz w:val="24"/>
          <w:szCs w:val="24"/>
        </w:rPr>
        <w:t>Scie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z w:val="24"/>
          <w:szCs w:val="24"/>
        </w:rPr>
        <w:t>ces</w:t>
      </w:r>
      <w:r w:rsidRPr="00E06EDD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E06EDD">
        <w:rPr>
          <w:rFonts w:ascii="Times New Roman" w:hAnsi="Times New Roman"/>
          <w:sz w:val="24"/>
          <w:szCs w:val="24"/>
        </w:rPr>
        <w:t>U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z w:val="24"/>
          <w:szCs w:val="24"/>
        </w:rPr>
        <w:t>i</w:t>
      </w:r>
      <w:r w:rsidRPr="00E06EDD">
        <w:rPr>
          <w:rFonts w:ascii="Times New Roman" w:hAnsi="Times New Roman"/>
          <w:spacing w:val="-1"/>
          <w:sz w:val="24"/>
          <w:szCs w:val="24"/>
        </w:rPr>
        <w:t>v</w:t>
      </w:r>
      <w:r w:rsidRPr="00E06EDD">
        <w:rPr>
          <w:rFonts w:ascii="Times New Roman" w:hAnsi="Times New Roman"/>
          <w:sz w:val="24"/>
          <w:szCs w:val="24"/>
        </w:rPr>
        <w:t>e</w:t>
      </w:r>
      <w:r w:rsidRPr="00E06EDD">
        <w:rPr>
          <w:rFonts w:ascii="Times New Roman" w:hAnsi="Times New Roman"/>
          <w:spacing w:val="-1"/>
          <w:sz w:val="24"/>
          <w:szCs w:val="24"/>
        </w:rPr>
        <w:t>r</w:t>
      </w:r>
      <w:r w:rsidRPr="00E06EDD">
        <w:rPr>
          <w:rFonts w:ascii="Times New Roman" w:hAnsi="Times New Roman"/>
          <w:sz w:val="24"/>
          <w:szCs w:val="24"/>
        </w:rPr>
        <w:t>s</w:t>
      </w:r>
      <w:r w:rsidRPr="00E06EDD">
        <w:rPr>
          <w:rFonts w:ascii="Times New Roman" w:hAnsi="Times New Roman"/>
          <w:spacing w:val="-2"/>
          <w:sz w:val="24"/>
          <w:szCs w:val="24"/>
        </w:rPr>
        <w:t>i</w:t>
      </w:r>
      <w:r w:rsidRPr="00E06EDD">
        <w:rPr>
          <w:rFonts w:ascii="Times New Roman" w:hAnsi="Times New Roman"/>
          <w:spacing w:val="2"/>
          <w:sz w:val="24"/>
          <w:szCs w:val="24"/>
        </w:rPr>
        <w:t>t</w:t>
      </w:r>
      <w:r w:rsidRPr="00E06EDD">
        <w:rPr>
          <w:rFonts w:ascii="Times New Roman" w:hAnsi="Times New Roman"/>
          <w:spacing w:val="-6"/>
          <w:sz w:val="24"/>
          <w:szCs w:val="24"/>
        </w:rPr>
        <w:t>y</w:t>
      </w:r>
      <w:r w:rsidRPr="00E06EDD">
        <w:rPr>
          <w:rFonts w:ascii="Times New Roman" w:hAnsi="Times New Roman"/>
          <w:sz w:val="24"/>
          <w:szCs w:val="24"/>
        </w:rPr>
        <w:t>,</w:t>
      </w:r>
      <w:r w:rsidRPr="00E06EDD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06EDD">
        <w:rPr>
          <w:rFonts w:ascii="Times New Roman" w:hAnsi="Times New Roman"/>
          <w:spacing w:val="-2"/>
          <w:sz w:val="24"/>
          <w:szCs w:val="24"/>
        </w:rPr>
        <w:t>K</w:t>
      </w:r>
      <w:r w:rsidRPr="00E06EDD">
        <w:rPr>
          <w:rFonts w:ascii="Times New Roman" w:hAnsi="Times New Roman"/>
          <w:spacing w:val="1"/>
          <w:sz w:val="24"/>
          <w:szCs w:val="24"/>
        </w:rPr>
        <w:t>hu</w:t>
      </w:r>
      <w:r w:rsidRPr="00E06EDD">
        <w:rPr>
          <w:rFonts w:ascii="Times New Roman" w:hAnsi="Times New Roman"/>
          <w:sz w:val="24"/>
          <w:szCs w:val="24"/>
        </w:rPr>
        <w:t>l</w:t>
      </w:r>
      <w:r w:rsidRPr="00E06EDD">
        <w:rPr>
          <w:rFonts w:ascii="Times New Roman" w:hAnsi="Times New Roman"/>
          <w:spacing w:val="1"/>
          <w:sz w:val="24"/>
          <w:szCs w:val="24"/>
        </w:rPr>
        <w:t>sh</w:t>
      </w:r>
      <w:r w:rsidRPr="00E06EDD">
        <w:rPr>
          <w:rFonts w:ascii="Times New Roman" w:hAnsi="Times New Roman"/>
          <w:spacing w:val="2"/>
          <w:sz w:val="24"/>
          <w:szCs w:val="24"/>
        </w:rPr>
        <w:t>i</w:t>
      </w:r>
      <w:r w:rsidRPr="00E06EDD">
        <w:rPr>
          <w:rFonts w:ascii="Times New Roman" w:hAnsi="Times New Roman"/>
          <w:spacing w:val="-1"/>
          <w:sz w:val="24"/>
          <w:szCs w:val="24"/>
        </w:rPr>
        <w:t>-</w:t>
      </w:r>
      <w:r w:rsidRPr="00E06EDD">
        <w:rPr>
          <w:rFonts w:ascii="Times New Roman" w:hAnsi="Times New Roman"/>
          <w:spacing w:val="1"/>
          <w:sz w:val="24"/>
          <w:szCs w:val="24"/>
        </w:rPr>
        <w:t>42</w:t>
      </w:r>
      <w:r w:rsidRPr="00E06EDD">
        <w:rPr>
          <w:rFonts w:ascii="Times New Roman" w:hAnsi="Times New Roman"/>
          <w:spacing w:val="-1"/>
          <w:sz w:val="24"/>
          <w:szCs w:val="24"/>
        </w:rPr>
        <w:t>2</w:t>
      </w:r>
      <w:r w:rsidRPr="00E06EDD">
        <w:rPr>
          <w:rFonts w:ascii="Times New Roman" w:hAnsi="Times New Roman"/>
          <w:spacing w:val="1"/>
          <w:sz w:val="24"/>
          <w:szCs w:val="24"/>
        </w:rPr>
        <w:t>5</w:t>
      </w:r>
      <w:r w:rsidRPr="00E06EDD">
        <w:rPr>
          <w:rFonts w:ascii="Times New Roman" w:hAnsi="Times New Roman"/>
          <w:sz w:val="24"/>
          <w:szCs w:val="24"/>
        </w:rPr>
        <w:t xml:space="preserve">, </w:t>
      </w:r>
      <w:r w:rsidRPr="00E06EDD">
        <w:rPr>
          <w:rFonts w:ascii="Times New Roman" w:hAnsi="Times New Roman"/>
          <w:spacing w:val="1"/>
          <w:sz w:val="24"/>
          <w:szCs w:val="24"/>
        </w:rPr>
        <w:t>Ch</w:t>
      </w:r>
      <w:r w:rsidRPr="00E06EDD">
        <w:rPr>
          <w:rFonts w:ascii="Times New Roman" w:hAnsi="Times New Roman"/>
          <w:sz w:val="24"/>
          <w:szCs w:val="24"/>
        </w:rPr>
        <w:t>itta</w:t>
      </w:r>
      <w:r w:rsidRPr="00E06EDD">
        <w:rPr>
          <w:rFonts w:ascii="Times New Roman" w:hAnsi="Times New Roman"/>
          <w:spacing w:val="-1"/>
          <w:sz w:val="24"/>
          <w:szCs w:val="24"/>
        </w:rPr>
        <w:t>g</w:t>
      </w:r>
      <w:r w:rsidRPr="00E06EDD">
        <w:rPr>
          <w:rFonts w:ascii="Times New Roman" w:hAnsi="Times New Roman"/>
          <w:spacing w:val="1"/>
          <w:sz w:val="24"/>
          <w:szCs w:val="24"/>
        </w:rPr>
        <w:t>on</w:t>
      </w:r>
      <w:r w:rsidRPr="00E06EDD">
        <w:rPr>
          <w:rFonts w:ascii="Times New Roman" w:hAnsi="Times New Roman"/>
          <w:spacing w:val="-1"/>
          <w:sz w:val="24"/>
          <w:szCs w:val="24"/>
        </w:rPr>
        <w:t>g</w:t>
      </w:r>
      <w:r w:rsidRPr="00E06EDD">
        <w:rPr>
          <w:rFonts w:ascii="Times New Roman" w:hAnsi="Times New Roman"/>
          <w:sz w:val="24"/>
          <w:szCs w:val="24"/>
        </w:rPr>
        <w:t>,</w:t>
      </w:r>
      <w:r w:rsidRPr="00E06ED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06EDD">
        <w:rPr>
          <w:rFonts w:ascii="Times New Roman" w:hAnsi="Times New Roman"/>
          <w:spacing w:val="1"/>
          <w:sz w:val="24"/>
          <w:szCs w:val="24"/>
        </w:rPr>
        <w:t>B</w:t>
      </w:r>
      <w:r w:rsidRPr="00E06EDD">
        <w:rPr>
          <w:rFonts w:ascii="Times New Roman" w:hAnsi="Times New Roman"/>
          <w:sz w:val="24"/>
          <w:szCs w:val="24"/>
        </w:rPr>
        <w:t>a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pacing w:val="-1"/>
          <w:sz w:val="24"/>
          <w:szCs w:val="24"/>
        </w:rPr>
        <w:t>g</w:t>
      </w:r>
      <w:r w:rsidRPr="00E06EDD">
        <w:rPr>
          <w:rFonts w:ascii="Times New Roman" w:hAnsi="Times New Roman"/>
          <w:sz w:val="24"/>
          <w:szCs w:val="24"/>
        </w:rPr>
        <w:t>la</w:t>
      </w:r>
      <w:r w:rsidRPr="00E06EDD">
        <w:rPr>
          <w:rFonts w:ascii="Times New Roman" w:hAnsi="Times New Roman"/>
          <w:spacing w:val="1"/>
          <w:sz w:val="24"/>
          <w:szCs w:val="24"/>
        </w:rPr>
        <w:t>d</w:t>
      </w:r>
      <w:r w:rsidRPr="00E06EDD">
        <w:rPr>
          <w:rFonts w:ascii="Times New Roman" w:hAnsi="Times New Roman"/>
          <w:sz w:val="24"/>
          <w:szCs w:val="24"/>
        </w:rPr>
        <w:t>esh</w:t>
      </w:r>
      <w:r w:rsidRPr="00E06ED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06EDD">
        <w:rPr>
          <w:rFonts w:ascii="Times New Roman" w:hAnsi="Times New Roman"/>
          <w:spacing w:val="2"/>
          <w:sz w:val="24"/>
          <w:szCs w:val="24"/>
        </w:rPr>
        <w:t>f</w:t>
      </w:r>
      <w:r w:rsidRPr="00E06EDD">
        <w:rPr>
          <w:rFonts w:ascii="Times New Roman" w:hAnsi="Times New Roman"/>
          <w:spacing w:val="1"/>
          <w:sz w:val="24"/>
          <w:szCs w:val="24"/>
        </w:rPr>
        <w:t>o</w:t>
      </w:r>
      <w:r w:rsidRPr="00E06EDD">
        <w:rPr>
          <w:rFonts w:ascii="Times New Roman" w:hAnsi="Times New Roman"/>
          <w:sz w:val="24"/>
          <w:szCs w:val="24"/>
        </w:rPr>
        <w:t>r</w:t>
      </w:r>
      <w:r w:rsidRPr="00E06EDD">
        <w:rPr>
          <w:rFonts w:ascii="Times New Roman" w:hAnsi="Times New Roman"/>
          <w:spacing w:val="-2"/>
          <w:sz w:val="24"/>
          <w:szCs w:val="24"/>
        </w:rPr>
        <w:t xml:space="preserve"> t</w:t>
      </w:r>
      <w:r w:rsidRPr="00E06EDD">
        <w:rPr>
          <w:rFonts w:ascii="Times New Roman" w:hAnsi="Times New Roman"/>
          <w:spacing w:val="1"/>
          <w:sz w:val="24"/>
          <w:szCs w:val="24"/>
        </w:rPr>
        <w:t>h</w:t>
      </w:r>
      <w:r w:rsidRPr="00E06EDD">
        <w:rPr>
          <w:rFonts w:ascii="Times New Roman" w:hAnsi="Times New Roman"/>
          <w:sz w:val="24"/>
          <w:szCs w:val="24"/>
        </w:rPr>
        <w:t>e</w:t>
      </w:r>
      <w:r w:rsidRPr="00E06EDD">
        <w:rPr>
          <w:rFonts w:ascii="Times New Roman" w:hAnsi="Times New Roman"/>
          <w:spacing w:val="-2"/>
          <w:sz w:val="24"/>
          <w:szCs w:val="24"/>
        </w:rPr>
        <w:t>i</w:t>
      </w:r>
      <w:r w:rsidRPr="00E06EDD">
        <w:rPr>
          <w:rFonts w:ascii="Times New Roman" w:hAnsi="Times New Roman"/>
          <w:sz w:val="24"/>
          <w:szCs w:val="24"/>
        </w:rPr>
        <w:t>r</w:t>
      </w:r>
      <w:r w:rsidRPr="00E06EDD">
        <w:rPr>
          <w:rFonts w:ascii="Times New Roman" w:hAnsi="Times New Roman"/>
          <w:spacing w:val="-1"/>
          <w:sz w:val="24"/>
          <w:szCs w:val="24"/>
        </w:rPr>
        <w:t xml:space="preserve"> k</w:t>
      </w:r>
      <w:r w:rsidRPr="00E06EDD">
        <w:rPr>
          <w:rFonts w:ascii="Times New Roman" w:hAnsi="Times New Roman"/>
          <w:sz w:val="24"/>
          <w:szCs w:val="24"/>
        </w:rPr>
        <w:t>i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z w:val="24"/>
          <w:szCs w:val="24"/>
        </w:rPr>
        <w:t>d</w:t>
      </w:r>
      <w:r w:rsidRPr="00E06E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6EDD">
        <w:rPr>
          <w:rFonts w:ascii="Times New Roman" w:hAnsi="Times New Roman"/>
          <w:sz w:val="24"/>
          <w:szCs w:val="24"/>
        </w:rPr>
        <w:t>c</w:t>
      </w:r>
      <w:r w:rsidRPr="00E06EDD">
        <w:rPr>
          <w:rFonts w:ascii="Times New Roman" w:hAnsi="Times New Roman"/>
          <w:spacing w:val="1"/>
          <w:sz w:val="24"/>
          <w:szCs w:val="24"/>
        </w:rPr>
        <w:t>o</w:t>
      </w:r>
      <w:r w:rsidRPr="00E06EDD">
        <w:rPr>
          <w:rFonts w:ascii="Times New Roman" w:hAnsi="Times New Roman"/>
          <w:spacing w:val="-1"/>
          <w:sz w:val="24"/>
          <w:szCs w:val="24"/>
        </w:rPr>
        <w:t>-</w:t>
      </w:r>
      <w:r w:rsidRPr="00E06EDD">
        <w:rPr>
          <w:rFonts w:ascii="Times New Roman" w:hAnsi="Times New Roman"/>
          <w:spacing w:val="1"/>
          <w:sz w:val="24"/>
          <w:szCs w:val="24"/>
        </w:rPr>
        <w:t>op</w:t>
      </w:r>
      <w:r w:rsidRPr="00E06EDD">
        <w:rPr>
          <w:rFonts w:ascii="Times New Roman" w:hAnsi="Times New Roman"/>
          <w:sz w:val="24"/>
          <w:szCs w:val="24"/>
        </w:rPr>
        <w:t>e</w:t>
      </w:r>
      <w:r w:rsidRPr="00E06EDD">
        <w:rPr>
          <w:rFonts w:ascii="Times New Roman" w:hAnsi="Times New Roman"/>
          <w:spacing w:val="-1"/>
          <w:sz w:val="24"/>
          <w:szCs w:val="24"/>
        </w:rPr>
        <w:t>r</w:t>
      </w:r>
      <w:r w:rsidRPr="00E06EDD">
        <w:rPr>
          <w:rFonts w:ascii="Times New Roman" w:hAnsi="Times New Roman"/>
          <w:sz w:val="24"/>
          <w:szCs w:val="24"/>
        </w:rPr>
        <w:t>ati</w:t>
      </w:r>
      <w:r w:rsidRPr="00E06EDD">
        <w:rPr>
          <w:rFonts w:ascii="Times New Roman" w:hAnsi="Times New Roman"/>
          <w:spacing w:val="1"/>
          <w:sz w:val="24"/>
          <w:szCs w:val="24"/>
        </w:rPr>
        <w:t>o</w:t>
      </w:r>
      <w:r w:rsidRPr="00E06EDD">
        <w:rPr>
          <w:rFonts w:ascii="Times New Roman" w:hAnsi="Times New Roman"/>
          <w:sz w:val="24"/>
          <w:szCs w:val="24"/>
        </w:rPr>
        <w:t>n</w:t>
      </w:r>
      <w:r w:rsidRPr="00E06ED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06EDD">
        <w:rPr>
          <w:rFonts w:ascii="Times New Roman" w:hAnsi="Times New Roman"/>
          <w:spacing w:val="1"/>
          <w:sz w:val="24"/>
          <w:szCs w:val="24"/>
        </w:rPr>
        <w:t>du</w:t>
      </w:r>
      <w:r w:rsidRPr="00E06EDD">
        <w:rPr>
          <w:rFonts w:ascii="Times New Roman" w:hAnsi="Times New Roman"/>
          <w:spacing w:val="-1"/>
          <w:sz w:val="24"/>
          <w:szCs w:val="24"/>
        </w:rPr>
        <w:t>r</w:t>
      </w:r>
      <w:r w:rsidRPr="00E06EDD">
        <w:rPr>
          <w:rFonts w:ascii="Times New Roman" w:hAnsi="Times New Roman"/>
          <w:sz w:val="24"/>
          <w:szCs w:val="24"/>
        </w:rPr>
        <w:t>i</w:t>
      </w:r>
      <w:r w:rsidRPr="00E06EDD">
        <w:rPr>
          <w:rFonts w:ascii="Times New Roman" w:hAnsi="Times New Roman"/>
          <w:spacing w:val="1"/>
          <w:sz w:val="24"/>
          <w:szCs w:val="24"/>
        </w:rPr>
        <w:t>n</w:t>
      </w:r>
      <w:r w:rsidRPr="00E06EDD">
        <w:rPr>
          <w:rFonts w:ascii="Times New Roman" w:hAnsi="Times New Roman"/>
          <w:sz w:val="24"/>
          <w:szCs w:val="24"/>
        </w:rPr>
        <w:t>g</w:t>
      </w:r>
      <w:r w:rsidRPr="00E06ED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06EDD">
        <w:rPr>
          <w:rFonts w:ascii="Times New Roman" w:hAnsi="Times New Roman"/>
          <w:sz w:val="24"/>
          <w:szCs w:val="24"/>
        </w:rPr>
        <w:t>t</w:t>
      </w:r>
      <w:r w:rsidRPr="00E06EDD">
        <w:rPr>
          <w:rFonts w:ascii="Times New Roman" w:hAnsi="Times New Roman"/>
          <w:spacing w:val="1"/>
          <w:sz w:val="24"/>
          <w:szCs w:val="24"/>
        </w:rPr>
        <w:t>h</w:t>
      </w:r>
      <w:r w:rsidRPr="00E06EDD">
        <w:rPr>
          <w:rFonts w:ascii="Times New Roman" w:hAnsi="Times New Roman"/>
          <w:sz w:val="24"/>
          <w:szCs w:val="24"/>
        </w:rPr>
        <w:t>e</w:t>
      </w:r>
      <w:r w:rsidRPr="00E06ED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6EDD">
        <w:rPr>
          <w:rFonts w:ascii="Times New Roman" w:hAnsi="Times New Roman"/>
          <w:spacing w:val="-3"/>
          <w:sz w:val="24"/>
          <w:szCs w:val="24"/>
        </w:rPr>
        <w:t xml:space="preserve">study </w:t>
      </w:r>
      <w:r w:rsidRPr="00E06EDD">
        <w:rPr>
          <w:rFonts w:ascii="Times New Roman" w:hAnsi="Times New Roman"/>
          <w:spacing w:val="1"/>
          <w:sz w:val="24"/>
          <w:szCs w:val="24"/>
        </w:rPr>
        <w:t>p</w:t>
      </w:r>
      <w:r w:rsidRPr="00E06EDD">
        <w:rPr>
          <w:rFonts w:ascii="Times New Roman" w:hAnsi="Times New Roman"/>
          <w:sz w:val="24"/>
          <w:szCs w:val="24"/>
        </w:rPr>
        <w:t>e</w:t>
      </w:r>
      <w:r w:rsidRPr="00E06EDD">
        <w:rPr>
          <w:rFonts w:ascii="Times New Roman" w:hAnsi="Times New Roman"/>
          <w:spacing w:val="-1"/>
          <w:sz w:val="24"/>
          <w:szCs w:val="24"/>
        </w:rPr>
        <w:t>r</w:t>
      </w:r>
      <w:r w:rsidRPr="00E06EDD">
        <w:rPr>
          <w:rFonts w:ascii="Times New Roman" w:hAnsi="Times New Roman"/>
          <w:sz w:val="24"/>
          <w:szCs w:val="24"/>
        </w:rPr>
        <w:t>i</w:t>
      </w:r>
      <w:r w:rsidRPr="00E06EDD">
        <w:rPr>
          <w:rFonts w:ascii="Times New Roman" w:hAnsi="Times New Roman"/>
          <w:spacing w:val="1"/>
          <w:sz w:val="24"/>
          <w:szCs w:val="24"/>
        </w:rPr>
        <w:t>od</w:t>
      </w:r>
      <w:r w:rsidRPr="00E06EDD">
        <w:rPr>
          <w:rFonts w:ascii="Times New Roman" w:hAnsi="Times New Roman"/>
          <w:sz w:val="24"/>
          <w:szCs w:val="24"/>
        </w:rPr>
        <w:t>.</w:t>
      </w:r>
    </w:p>
    <w:p w:rsidR="00B638F5" w:rsidRPr="00C10AED" w:rsidRDefault="00B638F5" w:rsidP="00B638F5">
      <w:pPr>
        <w:widowControl w:val="0"/>
        <w:autoSpaceDE w:val="0"/>
        <w:autoSpaceDN w:val="0"/>
        <w:adjustRightInd w:val="0"/>
        <w:spacing w:before="2" w:after="0" w:line="360" w:lineRule="auto"/>
        <w:ind w:left="152" w:right="71"/>
        <w:jc w:val="center"/>
        <w:rPr>
          <w:rFonts w:ascii="Times New Roman" w:hAnsi="Times New Roman"/>
          <w:b/>
          <w:spacing w:val="-1"/>
          <w:sz w:val="28"/>
          <w:szCs w:val="18"/>
        </w:rPr>
      </w:pPr>
    </w:p>
    <w:p w:rsidR="00B638F5" w:rsidRPr="00C10AED" w:rsidRDefault="00B638F5" w:rsidP="00B638F5">
      <w:pPr>
        <w:widowControl w:val="0"/>
        <w:autoSpaceDE w:val="0"/>
        <w:autoSpaceDN w:val="0"/>
        <w:adjustRightInd w:val="0"/>
        <w:spacing w:before="1" w:after="0" w:line="360" w:lineRule="auto"/>
        <w:ind w:left="152" w:right="70" w:firstLine="144"/>
        <w:jc w:val="both"/>
        <w:rPr>
          <w:rFonts w:ascii="Times New Roman" w:hAnsi="Times New Roman"/>
          <w:sz w:val="24"/>
          <w:szCs w:val="24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38F5" w:rsidRPr="00D35EAA" w:rsidRDefault="00B638F5" w:rsidP="00B638F5">
      <w:pPr>
        <w:jc w:val="center"/>
        <w:rPr>
          <w:rFonts w:ascii="Times New Roman" w:hAnsi="Times New Roman"/>
          <w:b/>
          <w:sz w:val="28"/>
          <w:szCs w:val="28"/>
        </w:rPr>
      </w:pPr>
      <w:r w:rsidRPr="00D35EAA">
        <w:rPr>
          <w:rFonts w:ascii="Times New Roman" w:hAnsi="Times New Roman"/>
          <w:b/>
          <w:sz w:val="28"/>
          <w:szCs w:val="28"/>
        </w:rPr>
        <w:lastRenderedPageBreak/>
        <w:t>ABSTRACT</w:t>
      </w:r>
    </w:p>
    <w:p w:rsidR="00B638F5" w:rsidRDefault="00B638F5" w:rsidP="00B638F5">
      <w:pPr>
        <w:widowControl w:val="0"/>
        <w:autoSpaceDE w:val="0"/>
        <w:autoSpaceDN w:val="0"/>
        <w:adjustRightInd w:val="0"/>
        <w:spacing w:after="0" w:line="36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8D5435">
        <w:rPr>
          <w:rFonts w:ascii="Times New Roman" w:hAnsi="Times New Roman"/>
          <w:sz w:val="24"/>
          <w:szCs w:val="24"/>
        </w:rPr>
        <w:t>A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>l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 xml:space="preserve">f </w:t>
      </w:r>
      <w:r w:rsidRPr="008D5435">
        <w:rPr>
          <w:rFonts w:ascii="Times New Roman" w:hAnsi="Times New Roman"/>
          <w:spacing w:val="1"/>
          <w:sz w:val="24"/>
          <w:szCs w:val="24"/>
        </w:rPr>
        <w:t>1006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c</w:t>
      </w:r>
      <w:r w:rsidRPr="008D5435">
        <w:rPr>
          <w:rFonts w:ascii="Times New Roman" w:hAnsi="Times New Roman"/>
          <w:spacing w:val="1"/>
          <w:sz w:val="24"/>
          <w:szCs w:val="24"/>
        </w:rPr>
        <w:t>li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pacing w:val="1"/>
          <w:sz w:val="24"/>
          <w:szCs w:val="24"/>
        </w:rPr>
        <w:t>ca</w:t>
      </w:r>
      <w:r w:rsidRPr="008D5435">
        <w:rPr>
          <w:rFonts w:ascii="Times New Roman" w:hAnsi="Times New Roman"/>
          <w:sz w:val="24"/>
          <w:szCs w:val="24"/>
        </w:rPr>
        <w:t xml:space="preserve">l 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pacing w:val="-2"/>
          <w:sz w:val="24"/>
          <w:szCs w:val="24"/>
        </w:rPr>
        <w:t>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(</w:t>
      </w:r>
      <w:r w:rsidRPr="008D5435">
        <w:rPr>
          <w:rFonts w:ascii="Times New Roman" w:hAnsi="Times New Roman"/>
          <w:spacing w:val="-1"/>
          <w:sz w:val="24"/>
          <w:szCs w:val="24"/>
        </w:rPr>
        <w:t>go</w:t>
      </w:r>
      <w:r w:rsidRPr="008D5435">
        <w:rPr>
          <w:rFonts w:ascii="Times New Roman" w:hAnsi="Times New Roman"/>
          <w:spacing w:val="1"/>
          <w:sz w:val="24"/>
          <w:szCs w:val="24"/>
        </w:rPr>
        <w:t>at</w:t>
      </w:r>
      <w:r w:rsidRPr="008D5435">
        <w:rPr>
          <w:rFonts w:ascii="Times New Roman" w:hAnsi="Times New Roman"/>
          <w:sz w:val="24"/>
          <w:szCs w:val="24"/>
        </w:rPr>
        <w:t xml:space="preserve">s </w:t>
      </w:r>
      <w:r w:rsidRPr="008D5435">
        <w:rPr>
          <w:rFonts w:ascii="Times New Roman" w:hAnsi="Times New Roman"/>
          <w:spacing w:val="1"/>
          <w:sz w:val="24"/>
          <w:szCs w:val="24"/>
        </w:rPr>
        <w:t>771,</w:t>
      </w:r>
      <w:r w:rsidRPr="008D5435">
        <w:rPr>
          <w:rFonts w:ascii="Times New Roman" w:hAnsi="Times New Roman"/>
          <w:sz w:val="24"/>
          <w:szCs w:val="24"/>
        </w:rPr>
        <w:t xml:space="preserve"> dog 119, 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pacing w:val="1"/>
          <w:sz w:val="24"/>
          <w:szCs w:val="24"/>
        </w:rPr>
        <w:t>ttl</w:t>
      </w:r>
      <w:r w:rsidRPr="008D5435">
        <w:rPr>
          <w:rFonts w:ascii="Times New Roman" w:hAnsi="Times New Roman"/>
          <w:sz w:val="24"/>
          <w:szCs w:val="24"/>
        </w:rPr>
        <w:t xml:space="preserve">e </w:t>
      </w:r>
      <w:r w:rsidRPr="008D5435">
        <w:rPr>
          <w:rFonts w:ascii="Times New Roman" w:hAnsi="Times New Roman"/>
          <w:spacing w:val="-1"/>
          <w:sz w:val="24"/>
          <w:szCs w:val="24"/>
        </w:rPr>
        <w:t>75, cat 28, rabbit 6, sheep 4, deer 2 and monkey 1</w:t>
      </w:r>
      <w:r w:rsidRPr="008D5435">
        <w:rPr>
          <w:rFonts w:ascii="Times New Roman" w:hAnsi="Times New Roman"/>
          <w:sz w:val="24"/>
          <w:szCs w:val="24"/>
        </w:rPr>
        <w:t>)</w:t>
      </w:r>
      <w:r w:rsidRPr="008D54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w</w:t>
      </w:r>
      <w:r w:rsidRPr="008D5435">
        <w:rPr>
          <w:rFonts w:ascii="Times New Roman" w:hAnsi="Times New Roman"/>
          <w:spacing w:val="-4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eg</w:t>
      </w:r>
      <w:r w:rsidRPr="008D5435">
        <w:rPr>
          <w:rFonts w:ascii="Times New Roman" w:hAnsi="Times New Roman"/>
          <w:spacing w:val="1"/>
          <w:sz w:val="24"/>
          <w:szCs w:val="24"/>
        </w:rPr>
        <w:t>ist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ed</w:t>
      </w:r>
      <w:r>
        <w:rPr>
          <w:rFonts w:ascii="Times New Roman" w:hAnsi="Times New Roman"/>
          <w:spacing w:val="-1"/>
          <w:sz w:val="24"/>
          <w:szCs w:val="24"/>
        </w:rPr>
        <w:t xml:space="preserve"> to the SAQTVH during the years 2011 and 2012</w:t>
      </w:r>
      <w:r w:rsidRPr="008D5435">
        <w:rPr>
          <w:rFonts w:ascii="Times New Roman" w:hAnsi="Times New Roman"/>
          <w:sz w:val="24"/>
          <w:szCs w:val="24"/>
        </w:rPr>
        <w:t>.</w:t>
      </w:r>
      <w:r w:rsidRPr="00C436B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port</w:t>
      </w:r>
      <w:r w:rsidRPr="008D5435">
        <w:rPr>
          <w:rFonts w:ascii="Times New Roman" w:hAnsi="Times New Roman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wa</w:t>
      </w:r>
      <w:r w:rsidRPr="008D5435">
        <w:rPr>
          <w:rFonts w:ascii="Times New Roman" w:hAnsi="Times New Roman"/>
          <w:sz w:val="24"/>
          <w:szCs w:val="24"/>
        </w:rPr>
        <w:t xml:space="preserve">s 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pacing w:val="-1"/>
          <w:sz w:val="24"/>
          <w:szCs w:val="24"/>
        </w:rPr>
        <w:t>ondu</w:t>
      </w:r>
      <w:r w:rsidRPr="008D5435">
        <w:rPr>
          <w:rFonts w:ascii="Times New Roman" w:hAnsi="Times New Roman"/>
          <w:spacing w:val="1"/>
          <w:sz w:val="24"/>
          <w:szCs w:val="24"/>
        </w:rPr>
        <w:t>ct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 xml:space="preserve">d 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z w:val="24"/>
          <w:szCs w:val="24"/>
        </w:rPr>
        <w:t xml:space="preserve">o </w:t>
      </w:r>
      <w:r w:rsidRPr="008D5435">
        <w:rPr>
          <w:rFonts w:ascii="Times New Roman" w:hAnsi="Times New Roman"/>
          <w:spacing w:val="-1"/>
          <w:sz w:val="24"/>
          <w:szCs w:val="24"/>
        </w:rPr>
        <w:t>de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3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m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 xml:space="preserve">e 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pre</w:t>
      </w:r>
      <w:r w:rsidRPr="008D5435">
        <w:rPr>
          <w:rFonts w:ascii="Times New Roman" w:hAnsi="Times New Roman"/>
          <w:spacing w:val="-4"/>
          <w:sz w:val="24"/>
          <w:szCs w:val="24"/>
        </w:rPr>
        <w:t>v</w:t>
      </w:r>
      <w:r w:rsidRPr="008D5435">
        <w:rPr>
          <w:rFonts w:ascii="Times New Roman" w:hAnsi="Times New Roman"/>
          <w:spacing w:val="1"/>
          <w:sz w:val="24"/>
          <w:szCs w:val="24"/>
        </w:rPr>
        <w:t>al</w:t>
      </w:r>
      <w:r w:rsidRPr="008D5435">
        <w:rPr>
          <w:rFonts w:ascii="Times New Roman" w:hAnsi="Times New Roman"/>
          <w:spacing w:val="-1"/>
          <w:sz w:val="24"/>
          <w:szCs w:val="24"/>
        </w:rPr>
        <w:t>en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of</w:t>
      </w:r>
      <w:r w:rsidRPr="008D5435">
        <w:rPr>
          <w:rFonts w:ascii="Times New Roman" w:hAnsi="Times New Roman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cli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>l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>is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as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>d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3"/>
          <w:sz w:val="24"/>
          <w:szCs w:val="24"/>
        </w:rPr>
        <w:t>m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1"/>
          <w:sz w:val="24"/>
          <w:szCs w:val="24"/>
        </w:rPr>
        <w:t>if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stati</w:t>
      </w:r>
      <w:r w:rsidRPr="008D5435">
        <w:rPr>
          <w:rFonts w:ascii="Times New Roman" w:hAnsi="Times New Roman"/>
          <w:spacing w:val="-1"/>
          <w:sz w:val="24"/>
          <w:szCs w:val="24"/>
        </w:rPr>
        <w:t>on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f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major species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de</w:t>
      </w:r>
      <w:r w:rsidRPr="008D5435">
        <w:rPr>
          <w:rFonts w:ascii="Times New Roman" w:hAnsi="Times New Roman"/>
          <w:sz w:val="24"/>
          <w:szCs w:val="24"/>
        </w:rPr>
        <w:t>d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>t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SAQ</w:t>
      </w:r>
      <w:r w:rsidRPr="008D5435">
        <w:rPr>
          <w:rFonts w:ascii="Times New Roman" w:hAnsi="Times New Roman"/>
          <w:spacing w:val="-1"/>
          <w:sz w:val="24"/>
          <w:szCs w:val="24"/>
        </w:rPr>
        <w:t>TV</w:t>
      </w:r>
      <w:r w:rsidRPr="008D5435">
        <w:rPr>
          <w:rFonts w:ascii="Times New Roman" w:hAnsi="Times New Roman"/>
          <w:sz w:val="24"/>
          <w:szCs w:val="24"/>
        </w:rPr>
        <w:t>H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z w:val="24"/>
          <w:szCs w:val="24"/>
        </w:rPr>
        <w:t>n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CVA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z w:val="24"/>
          <w:szCs w:val="24"/>
        </w:rPr>
        <w:t>U</w:t>
      </w:r>
      <w:r w:rsidRPr="00A063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du</w:t>
      </w:r>
      <w:r w:rsidRPr="008D5435">
        <w:rPr>
          <w:rFonts w:ascii="Times New Roman" w:hAnsi="Times New Roman"/>
          <w:spacing w:val="1"/>
          <w:sz w:val="24"/>
          <w:szCs w:val="24"/>
        </w:rPr>
        <w:t>rin</w:t>
      </w:r>
      <w:r w:rsidRPr="008D5435">
        <w:rPr>
          <w:rFonts w:ascii="Times New Roman" w:hAnsi="Times New Roman"/>
          <w:sz w:val="24"/>
          <w:szCs w:val="24"/>
        </w:rPr>
        <w:t>g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p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ri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d</w:t>
      </w:r>
      <w:r w:rsidRPr="008D54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f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2011 and</w:t>
      </w:r>
      <w:r w:rsidRPr="008D5435">
        <w:rPr>
          <w:rFonts w:ascii="Times New Roman" w:hAnsi="Times New Roman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2</w:t>
      </w:r>
      <w:r w:rsidRPr="008D5435">
        <w:rPr>
          <w:rFonts w:ascii="Times New Roman" w:hAnsi="Times New Roman"/>
          <w:spacing w:val="-1"/>
          <w:sz w:val="24"/>
          <w:szCs w:val="24"/>
        </w:rPr>
        <w:t>0</w:t>
      </w:r>
      <w:r w:rsidRPr="008D5435">
        <w:rPr>
          <w:rFonts w:ascii="Times New Roman" w:hAnsi="Times New Roman"/>
          <w:spacing w:val="1"/>
          <w:sz w:val="24"/>
          <w:szCs w:val="24"/>
        </w:rPr>
        <w:t>1</w:t>
      </w:r>
      <w:r w:rsidRPr="008D5435">
        <w:rPr>
          <w:rFonts w:ascii="Times New Roman" w:hAnsi="Times New Roman"/>
          <w:spacing w:val="-1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gno</w:t>
      </w:r>
      <w:r w:rsidRPr="008D5435">
        <w:rPr>
          <w:rFonts w:ascii="Times New Roman" w:hAnsi="Times New Roman"/>
          <w:spacing w:val="1"/>
          <w:sz w:val="24"/>
          <w:szCs w:val="24"/>
        </w:rPr>
        <w:t>si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f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he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z w:val="24"/>
          <w:szCs w:val="24"/>
        </w:rPr>
        <w:t xml:space="preserve">e </w:t>
      </w:r>
      <w:r w:rsidRPr="008D5435">
        <w:rPr>
          <w:rFonts w:ascii="Times New Roman" w:hAnsi="Times New Roman"/>
          <w:spacing w:val="-1"/>
          <w:sz w:val="24"/>
          <w:szCs w:val="24"/>
        </w:rPr>
        <w:t>c</w:t>
      </w:r>
      <w:r w:rsidRPr="008D5435">
        <w:rPr>
          <w:rFonts w:ascii="Times New Roman" w:hAnsi="Times New Roman"/>
          <w:spacing w:val="1"/>
          <w:sz w:val="24"/>
          <w:szCs w:val="24"/>
        </w:rPr>
        <w:t>li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pacing w:val="-1"/>
          <w:sz w:val="24"/>
          <w:szCs w:val="24"/>
        </w:rPr>
        <w:t>c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>l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>is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as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a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 xml:space="preserve">d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>is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de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we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z w:val="24"/>
          <w:szCs w:val="24"/>
        </w:rPr>
        <w:t xml:space="preserve">e </w:t>
      </w:r>
      <w:r w:rsidRPr="008D5435">
        <w:rPr>
          <w:rFonts w:ascii="Times New Roman" w:hAnsi="Times New Roman"/>
          <w:spacing w:val="1"/>
          <w:sz w:val="24"/>
          <w:szCs w:val="24"/>
        </w:rPr>
        <w:t>b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 xml:space="preserve">d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 xml:space="preserve">n </w:t>
      </w:r>
      <w:r w:rsidRPr="008D5435">
        <w:rPr>
          <w:rFonts w:ascii="Times New Roman" w:hAnsi="Times New Roman"/>
          <w:spacing w:val="1"/>
          <w:sz w:val="24"/>
          <w:szCs w:val="24"/>
        </w:rPr>
        <w:t>cli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1"/>
          <w:sz w:val="24"/>
          <w:szCs w:val="24"/>
        </w:rPr>
        <w:t>ic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>l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pacing w:val="1"/>
          <w:sz w:val="24"/>
          <w:szCs w:val="24"/>
        </w:rPr>
        <w:t>st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4"/>
          <w:sz w:val="24"/>
          <w:szCs w:val="24"/>
        </w:rPr>
        <w:t>y</w:t>
      </w:r>
      <w:r w:rsidRPr="008D5435">
        <w:rPr>
          <w:rFonts w:ascii="Times New Roman" w:hAnsi="Times New Roman"/>
          <w:sz w:val="24"/>
          <w:szCs w:val="24"/>
        </w:rPr>
        <w:t>,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cli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pacing w:val="-1"/>
          <w:sz w:val="24"/>
          <w:szCs w:val="24"/>
        </w:rPr>
        <w:t>c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 xml:space="preserve">l </w:t>
      </w:r>
      <w:r w:rsidRPr="008D5435">
        <w:rPr>
          <w:rFonts w:ascii="Times New Roman" w:hAnsi="Times New Roman"/>
          <w:spacing w:val="1"/>
          <w:sz w:val="24"/>
          <w:szCs w:val="24"/>
        </w:rPr>
        <w:t>si</w:t>
      </w:r>
      <w:r w:rsidRPr="008D5435">
        <w:rPr>
          <w:rFonts w:ascii="Times New Roman" w:hAnsi="Times New Roman"/>
          <w:spacing w:val="-1"/>
          <w:sz w:val="24"/>
          <w:szCs w:val="24"/>
        </w:rPr>
        <w:t>g</w:t>
      </w:r>
      <w:r w:rsidRPr="008D5435">
        <w:rPr>
          <w:rFonts w:ascii="Times New Roman" w:hAnsi="Times New Roman"/>
          <w:sz w:val="24"/>
          <w:szCs w:val="24"/>
        </w:rPr>
        <w:t xml:space="preserve">n 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 xml:space="preserve">d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>iff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en</w:t>
      </w:r>
      <w:r w:rsidRPr="008D5435">
        <w:rPr>
          <w:rFonts w:ascii="Times New Roman" w:hAnsi="Times New Roman"/>
          <w:sz w:val="24"/>
          <w:szCs w:val="24"/>
        </w:rPr>
        <w:t>t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2"/>
          <w:sz w:val="24"/>
          <w:szCs w:val="24"/>
        </w:rPr>
        <w:t>l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>b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pacing w:val="-1"/>
          <w:sz w:val="24"/>
          <w:szCs w:val="24"/>
        </w:rPr>
        <w:t>t</w:t>
      </w:r>
      <w:r w:rsidRPr="008D5435">
        <w:rPr>
          <w:rFonts w:ascii="Times New Roman" w:hAnsi="Times New Roman"/>
          <w:sz w:val="24"/>
          <w:szCs w:val="24"/>
        </w:rPr>
        <w:t>.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pacing w:val="-1"/>
          <w:sz w:val="24"/>
          <w:szCs w:val="24"/>
        </w:rPr>
        <w:t>ghe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z w:val="24"/>
          <w:szCs w:val="24"/>
        </w:rPr>
        <w:t>t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p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rc</w:t>
      </w:r>
      <w:r w:rsidRPr="008D5435">
        <w:rPr>
          <w:rFonts w:ascii="Times New Roman" w:hAnsi="Times New Roman"/>
          <w:spacing w:val="-1"/>
          <w:sz w:val="24"/>
          <w:szCs w:val="24"/>
        </w:rPr>
        <w:t>en</w:t>
      </w:r>
      <w:r w:rsidRPr="008D5435">
        <w:rPr>
          <w:rFonts w:ascii="Times New Roman" w:hAnsi="Times New Roman"/>
          <w:spacing w:val="1"/>
          <w:sz w:val="24"/>
          <w:szCs w:val="24"/>
        </w:rPr>
        <w:t>ta</w:t>
      </w:r>
      <w:r w:rsidRPr="008D5435">
        <w:rPr>
          <w:rFonts w:ascii="Times New Roman" w:hAnsi="Times New Roman"/>
          <w:spacing w:val="-1"/>
          <w:sz w:val="24"/>
          <w:szCs w:val="24"/>
        </w:rPr>
        <w:t>g</w:t>
      </w:r>
      <w:r w:rsidRPr="008D543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of cases constituted </w:t>
      </w:r>
      <w:r w:rsidRPr="008D5435">
        <w:rPr>
          <w:rFonts w:ascii="Times New Roman" w:hAnsi="Times New Roman"/>
          <w:spacing w:val="-1"/>
          <w:sz w:val="24"/>
          <w:szCs w:val="24"/>
        </w:rPr>
        <w:t>go</w:t>
      </w:r>
      <w:r w:rsidRPr="008D5435">
        <w:rPr>
          <w:rFonts w:ascii="Times New Roman" w:hAnsi="Times New Roman"/>
          <w:spacing w:val="1"/>
          <w:sz w:val="24"/>
          <w:szCs w:val="24"/>
        </w:rPr>
        <w:t>at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 w:rsidRPr="008D5435">
        <w:rPr>
          <w:rFonts w:ascii="Times New Roman" w:hAnsi="Times New Roman"/>
          <w:spacing w:val="1"/>
          <w:sz w:val="24"/>
          <w:szCs w:val="24"/>
        </w:rPr>
        <w:t>7</w:t>
      </w:r>
      <w:r w:rsidRPr="008D5435">
        <w:rPr>
          <w:rFonts w:ascii="Times New Roman" w:hAnsi="Times New Roman"/>
          <w:spacing w:val="-1"/>
          <w:sz w:val="24"/>
          <w:szCs w:val="24"/>
        </w:rPr>
        <w:t>6.56</w:t>
      </w:r>
      <w:r w:rsidRPr="008D543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  <w:r w:rsidRPr="008D5435">
        <w:rPr>
          <w:rFonts w:ascii="Times New Roman" w:hAnsi="Times New Roman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second highest number was </w:t>
      </w:r>
      <w:r w:rsidRPr="008D5435">
        <w:rPr>
          <w:rFonts w:ascii="Times New Roman" w:hAnsi="Times New Roman"/>
          <w:spacing w:val="-1"/>
          <w:sz w:val="24"/>
          <w:szCs w:val="24"/>
        </w:rPr>
        <w:t xml:space="preserve">dog </w:t>
      </w:r>
      <w:r>
        <w:rPr>
          <w:rFonts w:ascii="Times New Roman" w:hAnsi="Times New Roman"/>
          <w:spacing w:val="-1"/>
          <w:sz w:val="24"/>
          <w:szCs w:val="24"/>
        </w:rPr>
        <w:t>(</w:t>
      </w:r>
      <w:r w:rsidRPr="008D5435">
        <w:rPr>
          <w:rFonts w:ascii="Times New Roman" w:hAnsi="Times New Roman"/>
          <w:spacing w:val="-1"/>
          <w:sz w:val="24"/>
          <w:szCs w:val="24"/>
        </w:rPr>
        <w:t>11.82</w:t>
      </w:r>
      <w:r w:rsidRPr="008D5435">
        <w:rPr>
          <w:rFonts w:ascii="Times New Roman" w:hAnsi="Times New Roman"/>
          <w:spacing w:val="-3"/>
          <w:sz w:val="24"/>
          <w:szCs w:val="24"/>
        </w:rPr>
        <w:t>%</w:t>
      </w:r>
      <w:r w:rsidRPr="008D5435">
        <w:rPr>
          <w:rFonts w:ascii="Times New Roman" w:hAnsi="Times New Roman"/>
          <w:sz w:val="24"/>
          <w:szCs w:val="24"/>
        </w:rPr>
        <w:t>)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z w:val="24"/>
          <w:szCs w:val="24"/>
        </w:rPr>
        <w:t>n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c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-3"/>
          <w:sz w:val="24"/>
          <w:szCs w:val="24"/>
        </w:rPr>
        <w:t>m</w:t>
      </w:r>
      <w:r w:rsidRPr="008D5435">
        <w:rPr>
          <w:rFonts w:ascii="Times New Roman" w:hAnsi="Times New Roman"/>
          <w:spacing w:val="1"/>
          <w:sz w:val="24"/>
          <w:szCs w:val="24"/>
        </w:rPr>
        <w:t>par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n</w:t>
      </w:r>
      <w:r w:rsidRPr="008D54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other species</w:t>
      </w:r>
      <w:r w:rsidRPr="008D5435">
        <w:rPr>
          <w:rFonts w:ascii="Times New Roman" w:hAnsi="Times New Roman"/>
          <w:sz w:val="24"/>
          <w:szCs w:val="24"/>
        </w:rPr>
        <w:t>.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pacing w:val="-3"/>
          <w:sz w:val="24"/>
          <w:szCs w:val="24"/>
        </w:rPr>
        <w:t>m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>g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c</w:t>
      </w:r>
      <w:r w:rsidRPr="008D5435">
        <w:rPr>
          <w:rFonts w:ascii="Times New Roman" w:hAnsi="Times New Roman"/>
          <w:spacing w:val="1"/>
          <w:sz w:val="24"/>
          <w:szCs w:val="24"/>
        </w:rPr>
        <w:t>as</w:t>
      </w:r>
      <w:r w:rsidRPr="008D5435">
        <w:rPr>
          <w:rFonts w:ascii="Times New Roman" w:hAnsi="Times New Roman"/>
          <w:spacing w:val="-4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z w:val="24"/>
          <w:szCs w:val="24"/>
        </w:rPr>
        <w:t>,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pacing w:val="1"/>
          <w:sz w:val="24"/>
          <w:szCs w:val="24"/>
        </w:rPr>
        <w:t>i</w:t>
      </w:r>
      <w:r w:rsidRPr="008D5435">
        <w:rPr>
          <w:rFonts w:ascii="Times New Roman" w:hAnsi="Times New Roman"/>
          <w:spacing w:val="-1"/>
          <w:sz w:val="24"/>
          <w:szCs w:val="24"/>
        </w:rPr>
        <w:t>ghe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z w:val="24"/>
          <w:szCs w:val="24"/>
        </w:rPr>
        <w:t>t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p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rc</w:t>
      </w:r>
      <w:r w:rsidRPr="008D5435">
        <w:rPr>
          <w:rFonts w:ascii="Times New Roman" w:hAnsi="Times New Roman"/>
          <w:spacing w:val="-1"/>
          <w:sz w:val="24"/>
          <w:szCs w:val="24"/>
        </w:rPr>
        <w:t>en</w:t>
      </w:r>
      <w:r w:rsidRPr="008D5435">
        <w:rPr>
          <w:rFonts w:ascii="Times New Roman" w:hAnsi="Times New Roman"/>
          <w:spacing w:val="1"/>
          <w:sz w:val="24"/>
          <w:szCs w:val="24"/>
        </w:rPr>
        <w:t>ta</w:t>
      </w:r>
      <w:r w:rsidRPr="008D5435">
        <w:rPr>
          <w:rFonts w:ascii="Times New Roman" w:hAnsi="Times New Roman"/>
          <w:spacing w:val="-1"/>
          <w:sz w:val="24"/>
          <w:szCs w:val="24"/>
        </w:rPr>
        <w:t>g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w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 xml:space="preserve">s 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de</w:t>
      </w:r>
      <w:r w:rsidRPr="008D5435">
        <w:rPr>
          <w:rFonts w:ascii="Times New Roman" w:hAnsi="Times New Roman"/>
          <w:sz w:val="24"/>
          <w:szCs w:val="24"/>
        </w:rPr>
        <w:t>d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w</w:t>
      </w:r>
      <w:r w:rsidRPr="008D5435">
        <w:rPr>
          <w:rFonts w:ascii="Times New Roman" w:hAnsi="Times New Roman"/>
          <w:spacing w:val="1"/>
          <w:sz w:val="24"/>
          <w:szCs w:val="24"/>
        </w:rPr>
        <w:t>it</w:t>
      </w:r>
      <w:r w:rsidRPr="008D5435">
        <w:rPr>
          <w:rFonts w:ascii="Times New Roman" w:hAnsi="Times New Roman"/>
          <w:sz w:val="24"/>
          <w:szCs w:val="24"/>
        </w:rPr>
        <w:t>h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t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>is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as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of respiratory</w:t>
      </w:r>
      <w:r w:rsidRPr="008D5435">
        <w:rPr>
          <w:rFonts w:ascii="Times New Roman" w:hAnsi="Times New Roman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3"/>
          <w:sz w:val="24"/>
          <w:szCs w:val="24"/>
        </w:rPr>
        <w:t>s</w:t>
      </w:r>
      <w:r w:rsidRPr="008D5435">
        <w:rPr>
          <w:rFonts w:ascii="Times New Roman" w:hAnsi="Times New Roman"/>
          <w:spacing w:val="-4"/>
          <w:sz w:val="24"/>
          <w:szCs w:val="24"/>
        </w:rPr>
        <w:t>y</w:t>
      </w:r>
      <w:r w:rsidRPr="008D5435">
        <w:rPr>
          <w:rFonts w:ascii="Times New Roman" w:hAnsi="Times New Roman"/>
          <w:spacing w:val="1"/>
          <w:sz w:val="24"/>
          <w:szCs w:val="24"/>
        </w:rPr>
        <w:t>ste</w:t>
      </w:r>
      <w:r w:rsidRPr="008D5435">
        <w:rPr>
          <w:rFonts w:ascii="Times New Roman" w:hAnsi="Times New Roman"/>
          <w:sz w:val="24"/>
          <w:szCs w:val="24"/>
        </w:rPr>
        <w:t xml:space="preserve">m </w:t>
      </w:r>
      <w:r w:rsidRPr="008D5435">
        <w:rPr>
          <w:rFonts w:ascii="Times New Roman" w:hAnsi="Times New Roman"/>
          <w:spacing w:val="1"/>
          <w:sz w:val="24"/>
          <w:szCs w:val="24"/>
        </w:rPr>
        <w:t>(</w:t>
      </w:r>
      <w:r w:rsidRPr="008D5435">
        <w:rPr>
          <w:rFonts w:ascii="Times New Roman" w:hAnsi="Times New Roman"/>
          <w:spacing w:val="-1"/>
          <w:sz w:val="24"/>
          <w:szCs w:val="24"/>
        </w:rPr>
        <w:t>25%</w:t>
      </w:r>
      <w:r w:rsidRPr="008D54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5435">
        <w:rPr>
          <w:rFonts w:ascii="Times New Roman" w:hAnsi="Times New Roman"/>
          <w:spacing w:val="1"/>
          <w:sz w:val="24"/>
          <w:szCs w:val="24"/>
        </w:rPr>
        <w:t>f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-2"/>
          <w:sz w:val="24"/>
          <w:szCs w:val="24"/>
        </w:rPr>
        <w:t>l</w:t>
      </w:r>
      <w:r w:rsidRPr="008D5435">
        <w:rPr>
          <w:rFonts w:ascii="Times New Roman" w:hAnsi="Times New Roman"/>
          <w:spacing w:val="1"/>
          <w:sz w:val="24"/>
          <w:szCs w:val="24"/>
        </w:rPr>
        <w:t>l</w:t>
      </w:r>
      <w:r w:rsidRPr="008D5435">
        <w:rPr>
          <w:rFonts w:ascii="Times New Roman" w:hAnsi="Times New Roman"/>
          <w:spacing w:val="-1"/>
          <w:sz w:val="24"/>
          <w:szCs w:val="24"/>
        </w:rPr>
        <w:t>owe</w:t>
      </w:r>
      <w:r w:rsidRPr="008D5435">
        <w:rPr>
          <w:rFonts w:ascii="Times New Roman" w:hAnsi="Times New Roman"/>
          <w:sz w:val="24"/>
          <w:szCs w:val="24"/>
        </w:rPr>
        <w:t xml:space="preserve">d </w:t>
      </w:r>
      <w:r w:rsidRPr="008D5435">
        <w:rPr>
          <w:rFonts w:ascii="Times New Roman" w:hAnsi="Times New Roman"/>
          <w:spacing w:val="4"/>
          <w:sz w:val="24"/>
          <w:szCs w:val="24"/>
        </w:rPr>
        <w:t>b</w:t>
      </w:r>
      <w:r w:rsidRPr="008D5435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Pr="008D5435">
        <w:rPr>
          <w:rFonts w:ascii="Times New Roman" w:hAnsi="Times New Roman"/>
          <w:spacing w:val="1"/>
          <w:sz w:val="24"/>
          <w:szCs w:val="24"/>
        </w:rPr>
        <w:t>musculo</w:t>
      </w:r>
      <w:proofErr w:type="spellEnd"/>
      <w:r w:rsidRPr="008D5435">
        <w:rPr>
          <w:rFonts w:ascii="Times New Roman" w:hAnsi="Times New Roman"/>
          <w:spacing w:val="1"/>
          <w:sz w:val="24"/>
          <w:szCs w:val="24"/>
        </w:rPr>
        <w:t>-skeletal system</w:t>
      </w:r>
      <w:r w:rsidRPr="008D5435">
        <w:rPr>
          <w:rFonts w:ascii="Times New Roman" w:hAnsi="Times New Roman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(</w:t>
      </w:r>
      <w:r w:rsidRPr="008D5435">
        <w:rPr>
          <w:rFonts w:ascii="Times New Roman" w:hAnsi="Times New Roman"/>
          <w:spacing w:val="-1"/>
          <w:sz w:val="24"/>
          <w:szCs w:val="24"/>
        </w:rPr>
        <w:t>20</w:t>
      </w:r>
      <w:r w:rsidRPr="008D5435">
        <w:rPr>
          <w:rFonts w:ascii="Times New Roman" w:hAnsi="Times New Roman"/>
          <w:sz w:val="24"/>
          <w:szCs w:val="24"/>
        </w:rPr>
        <w:t>%</w:t>
      </w:r>
      <w:r w:rsidRPr="008D5435">
        <w:rPr>
          <w:rFonts w:ascii="Times New Roman" w:hAnsi="Times New Roman"/>
          <w:spacing w:val="-2"/>
          <w:sz w:val="24"/>
          <w:szCs w:val="24"/>
        </w:rPr>
        <w:t>)</w:t>
      </w:r>
      <w:r w:rsidRPr="008D5435">
        <w:rPr>
          <w:rFonts w:ascii="Times New Roman" w:hAnsi="Times New Roman"/>
          <w:sz w:val="24"/>
          <w:szCs w:val="24"/>
        </w:rPr>
        <w:t xml:space="preserve">, </w:t>
      </w:r>
      <w:r w:rsidRPr="008D5435">
        <w:rPr>
          <w:rFonts w:ascii="Times New Roman" w:hAnsi="Times New Roman"/>
          <w:noProof/>
          <w:sz w:val="24"/>
          <w:szCs w:val="24"/>
        </w:rPr>
        <w:t>integumentary system (13%), reproductive system (10%), digestive and respiratory system (7%), digestive system (4.5%), urinary system (2%) and other system</w:t>
      </w:r>
      <w:r>
        <w:rPr>
          <w:rFonts w:ascii="Times New Roman" w:hAnsi="Times New Roman"/>
          <w:noProof/>
          <w:sz w:val="24"/>
          <w:szCs w:val="24"/>
        </w:rPr>
        <w:t>s</w:t>
      </w:r>
      <w:r w:rsidRPr="008D5435">
        <w:rPr>
          <w:rFonts w:ascii="Times New Roman" w:hAnsi="Times New Roman"/>
          <w:noProof/>
          <w:sz w:val="24"/>
          <w:szCs w:val="24"/>
        </w:rPr>
        <w:t xml:space="preserve"> (17%).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pacing w:val="-3"/>
          <w:sz w:val="24"/>
          <w:szCs w:val="24"/>
        </w:rPr>
        <w:t>m</w:t>
      </w:r>
      <w:r w:rsidRPr="008D5435">
        <w:rPr>
          <w:rFonts w:ascii="Times New Roman" w:hAnsi="Times New Roman"/>
          <w:spacing w:val="1"/>
          <w:sz w:val="24"/>
          <w:szCs w:val="24"/>
        </w:rPr>
        <w:t>o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>g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all the patients</w:t>
      </w:r>
      <w:r>
        <w:rPr>
          <w:rFonts w:ascii="Times New Roman" w:hAnsi="Times New Roman"/>
          <w:spacing w:val="4"/>
          <w:sz w:val="24"/>
          <w:szCs w:val="24"/>
        </w:rPr>
        <w:t xml:space="preserve">, frequency of </w:t>
      </w:r>
      <w:r w:rsidRPr="008D5435">
        <w:rPr>
          <w:rFonts w:ascii="Times New Roman" w:hAnsi="Times New Roman"/>
          <w:spacing w:val="4"/>
          <w:sz w:val="24"/>
          <w:szCs w:val="24"/>
        </w:rPr>
        <w:t>female patients was high in case of goat (58%), cattle (58%) and cat (55%).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4"/>
          <w:sz w:val="24"/>
          <w:szCs w:val="24"/>
        </w:rPr>
        <w:t>On the other hand frequency of male patients was high in dog (75%) and rabbit (100%). In case of body weight</w:t>
      </w:r>
      <w:r>
        <w:rPr>
          <w:rFonts w:ascii="Times New Roman" w:hAnsi="Times New Roman"/>
          <w:spacing w:val="4"/>
          <w:sz w:val="24"/>
          <w:szCs w:val="24"/>
        </w:rPr>
        <w:t>,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median values </w:t>
      </w:r>
      <w:r>
        <w:rPr>
          <w:rFonts w:ascii="Times New Roman" w:hAnsi="Times New Roman"/>
          <w:spacing w:val="4"/>
          <w:sz w:val="24"/>
          <w:szCs w:val="24"/>
        </w:rPr>
        <w:t xml:space="preserve">for different species </w:t>
      </w:r>
      <w:r w:rsidRPr="008D5435">
        <w:rPr>
          <w:rFonts w:ascii="Times New Roman" w:hAnsi="Times New Roman"/>
          <w:spacing w:val="4"/>
          <w:sz w:val="24"/>
          <w:szCs w:val="24"/>
        </w:rPr>
        <w:t>were</w:t>
      </w:r>
      <w:r>
        <w:rPr>
          <w:rFonts w:ascii="Times New Roman" w:hAnsi="Times New Roman"/>
          <w:spacing w:val="4"/>
          <w:sz w:val="24"/>
          <w:szCs w:val="24"/>
        </w:rPr>
        <w:t xml:space="preserve"> as follows: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cat (7kg), cattle (50kg), dog (12kg), goat (15kg), rabbit (2kg) and sheep (8kg). In case of age</w:t>
      </w:r>
      <w:r>
        <w:rPr>
          <w:rFonts w:ascii="Times New Roman" w:hAnsi="Times New Roman"/>
          <w:spacing w:val="4"/>
          <w:sz w:val="24"/>
          <w:szCs w:val="24"/>
        </w:rPr>
        <w:t>,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median values</w:t>
      </w:r>
      <w:r w:rsidRPr="00FD32FD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for different species </w:t>
      </w:r>
      <w:r w:rsidRPr="008D5435">
        <w:rPr>
          <w:rFonts w:ascii="Times New Roman" w:hAnsi="Times New Roman"/>
          <w:spacing w:val="4"/>
          <w:sz w:val="24"/>
          <w:szCs w:val="24"/>
        </w:rPr>
        <w:t>were</w:t>
      </w:r>
      <w:r>
        <w:rPr>
          <w:rFonts w:ascii="Times New Roman" w:hAnsi="Times New Roman"/>
          <w:spacing w:val="4"/>
          <w:sz w:val="24"/>
          <w:szCs w:val="24"/>
        </w:rPr>
        <w:t xml:space="preserve"> as follows: </w:t>
      </w:r>
      <w:r w:rsidRPr="008D5435">
        <w:rPr>
          <w:rFonts w:ascii="Times New Roman" w:hAnsi="Times New Roman"/>
          <w:spacing w:val="4"/>
          <w:sz w:val="24"/>
          <w:szCs w:val="24"/>
        </w:rPr>
        <w:t>cat (8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4"/>
          <w:sz w:val="24"/>
          <w:szCs w:val="24"/>
        </w:rPr>
        <w:t>months), cattle (13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4"/>
          <w:sz w:val="24"/>
          <w:szCs w:val="24"/>
        </w:rPr>
        <w:t>months), dog (15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4"/>
          <w:sz w:val="24"/>
          <w:szCs w:val="24"/>
        </w:rPr>
        <w:t>months), goat (11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4"/>
          <w:sz w:val="24"/>
          <w:szCs w:val="24"/>
        </w:rPr>
        <w:t>months), rabbit (7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4"/>
          <w:sz w:val="24"/>
          <w:szCs w:val="24"/>
        </w:rPr>
        <w:t>months) and sheep (10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months). </w:t>
      </w:r>
      <w:r w:rsidRPr="008D5435">
        <w:rPr>
          <w:rFonts w:ascii="Times New Roman" w:hAnsi="Times New Roman"/>
          <w:sz w:val="24"/>
          <w:szCs w:val="24"/>
        </w:rPr>
        <w:t>It was clearly indicated that there were more number of patients visited in 2011 (79.75%) than 2012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(20.25%). In case of individual species study, highest frequency of goat patients </w:t>
      </w:r>
      <w:r>
        <w:rPr>
          <w:rFonts w:ascii="Times New Roman" w:hAnsi="Times New Roman"/>
          <w:spacing w:val="4"/>
          <w:sz w:val="24"/>
          <w:szCs w:val="24"/>
        </w:rPr>
        <w:t xml:space="preserve">were 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registered with respiratory system (30%), cattle with </w:t>
      </w:r>
      <w:r w:rsidRPr="008D5435">
        <w:rPr>
          <w:rFonts w:ascii="Times New Roman" w:hAnsi="Times New Roman"/>
          <w:noProof/>
          <w:sz w:val="24"/>
          <w:szCs w:val="24"/>
        </w:rPr>
        <w:t xml:space="preserve">musculo-skeletal system (34%), dog with musculo-skeletal system (24%), cat with respiratory system (21%). In the study of specific diseases, highest </w:t>
      </w:r>
      <w:r>
        <w:rPr>
          <w:rFonts w:ascii="Times New Roman" w:hAnsi="Times New Roman"/>
          <w:noProof/>
          <w:sz w:val="24"/>
          <w:szCs w:val="24"/>
        </w:rPr>
        <w:t xml:space="preserve">number of </w:t>
      </w:r>
      <w:r w:rsidRPr="008D5435">
        <w:rPr>
          <w:rFonts w:ascii="Times New Roman" w:hAnsi="Times New Roman"/>
          <w:noProof/>
          <w:sz w:val="24"/>
          <w:szCs w:val="24"/>
        </w:rPr>
        <w:t xml:space="preserve">goats were affected with respiratory tract infection (18.7%), cattle affected with FMD (25.68%), dog affected with tonsilitis (15.79%) and cat affected with wound (19.23%). </w:t>
      </w:r>
      <w:r w:rsidRPr="008D5435">
        <w:rPr>
          <w:rFonts w:ascii="Times New Roman" w:hAnsi="Times New Roman"/>
          <w:spacing w:val="1"/>
          <w:sz w:val="24"/>
          <w:szCs w:val="24"/>
        </w:rPr>
        <w:t>Pr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-4"/>
          <w:sz w:val="24"/>
          <w:szCs w:val="24"/>
        </w:rPr>
        <w:t>v</w:t>
      </w:r>
      <w:r w:rsidRPr="008D5435">
        <w:rPr>
          <w:rFonts w:ascii="Times New Roman" w:hAnsi="Times New Roman"/>
          <w:spacing w:val="1"/>
          <w:sz w:val="24"/>
          <w:szCs w:val="24"/>
        </w:rPr>
        <w:t>al</w:t>
      </w:r>
      <w:r w:rsidRPr="008D5435">
        <w:rPr>
          <w:rFonts w:ascii="Times New Roman" w:hAnsi="Times New Roman"/>
          <w:spacing w:val="-1"/>
          <w:sz w:val="24"/>
          <w:szCs w:val="24"/>
        </w:rPr>
        <w:t>en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f</w:t>
      </w:r>
      <w:r w:rsidRPr="008D54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cli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pacing w:val="1"/>
          <w:sz w:val="24"/>
          <w:szCs w:val="24"/>
        </w:rPr>
        <w:t>c</w:t>
      </w:r>
      <w:r w:rsidRPr="008D5435">
        <w:rPr>
          <w:rFonts w:ascii="Times New Roman" w:hAnsi="Times New Roman"/>
          <w:spacing w:val="-1"/>
          <w:sz w:val="24"/>
          <w:szCs w:val="24"/>
        </w:rPr>
        <w:t>a</w:t>
      </w:r>
      <w:r w:rsidRPr="008D5435">
        <w:rPr>
          <w:rFonts w:ascii="Times New Roman" w:hAnsi="Times New Roman"/>
          <w:sz w:val="24"/>
          <w:szCs w:val="24"/>
        </w:rPr>
        <w:t>l</w:t>
      </w:r>
      <w:r w:rsidRPr="008D543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>is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as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 xml:space="preserve">d </w:t>
      </w:r>
      <w:r w:rsidRPr="008D5435">
        <w:rPr>
          <w:rFonts w:ascii="Times New Roman" w:hAnsi="Times New Roman"/>
          <w:spacing w:val="-1"/>
          <w:sz w:val="24"/>
          <w:szCs w:val="24"/>
        </w:rPr>
        <w:t>d</w:t>
      </w:r>
      <w:r w:rsidRPr="008D5435">
        <w:rPr>
          <w:rFonts w:ascii="Times New Roman" w:hAnsi="Times New Roman"/>
          <w:spacing w:val="1"/>
          <w:sz w:val="24"/>
          <w:szCs w:val="24"/>
        </w:rPr>
        <w:t>is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pacing w:val="-1"/>
          <w:sz w:val="24"/>
          <w:szCs w:val="24"/>
        </w:rPr>
        <w:t>de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we</w:t>
      </w:r>
      <w:r w:rsidRPr="008D5435">
        <w:rPr>
          <w:rFonts w:ascii="Times New Roman" w:hAnsi="Times New Roman"/>
          <w:spacing w:val="1"/>
          <w:sz w:val="24"/>
          <w:szCs w:val="24"/>
        </w:rPr>
        <w:t>r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n</w:t>
      </w:r>
      <w:r w:rsidRPr="008D5435">
        <w:rPr>
          <w:rFonts w:ascii="Times New Roman" w:hAnsi="Times New Roman"/>
          <w:spacing w:val="1"/>
          <w:sz w:val="24"/>
          <w:szCs w:val="24"/>
        </w:rPr>
        <w:t>al</w:t>
      </w:r>
      <w:r w:rsidRPr="008D5435">
        <w:rPr>
          <w:rFonts w:ascii="Times New Roman" w:hAnsi="Times New Roman"/>
          <w:spacing w:val="-4"/>
          <w:sz w:val="24"/>
          <w:szCs w:val="24"/>
        </w:rPr>
        <w:t>y</w:t>
      </w:r>
      <w:r w:rsidRPr="008D5435">
        <w:rPr>
          <w:rFonts w:ascii="Times New Roman" w:hAnsi="Times New Roman"/>
          <w:spacing w:val="1"/>
          <w:sz w:val="24"/>
          <w:szCs w:val="24"/>
        </w:rPr>
        <w:t>z</w:t>
      </w:r>
      <w:r w:rsidRPr="008D5435">
        <w:rPr>
          <w:rFonts w:ascii="Times New Roman" w:hAnsi="Times New Roman"/>
          <w:spacing w:val="-1"/>
          <w:sz w:val="24"/>
          <w:szCs w:val="24"/>
        </w:rPr>
        <w:t>e</w:t>
      </w:r>
      <w:r w:rsidRPr="008D5435">
        <w:rPr>
          <w:rFonts w:ascii="Times New Roman" w:hAnsi="Times New Roman"/>
          <w:sz w:val="24"/>
          <w:szCs w:val="24"/>
        </w:rPr>
        <w:t>d</w:t>
      </w:r>
      <w:r w:rsidRPr="008D54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n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t</w:t>
      </w:r>
      <w:r w:rsidRPr="008D5435">
        <w:rPr>
          <w:rFonts w:ascii="Times New Roman" w:hAnsi="Times New Roman"/>
          <w:spacing w:val="-1"/>
          <w:sz w:val="24"/>
          <w:szCs w:val="24"/>
        </w:rPr>
        <w:t>h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bas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z w:val="24"/>
          <w:szCs w:val="24"/>
        </w:rPr>
        <w:t>s</w:t>
      </w:r>
      <w:r w:rsidRPr="008D54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f</w:t>
      </w:r>
      <w:r w:rsidRPr="008D54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a</w:t>
      </w:r>
      <w:r w:rsidRPr="008D5435">
        <w:rPr>
          <w:rFonts w:ascii="Times New Roman" w:hAnsi="Times New Roman"/>
          <w:spacing w:val="-1"/>
          <w:sz w:val="24"/>
          <w:szCs w:val="24"/>
        </w:rPr>
        <w:t>ge</w:t>
      </w:r>
      <w:r w:rsidRPr="008D5435">
        <w:rPr>
          <w:rFonts w:ascii="Times New Roman" w:hAnsi="Times New Roman"/>
          <w:sz w:val="24"/>
          <w:szCs w:val="24"/>
        </w:rPr>
        <w:t>,</w:t>
      </w:r>
      <w:r w:rsidRPr="008D54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pacing w:val="-1"/>
          <w:sz w:val="24"/>
          <w:szCs w:val="24"/>
        </w:rPr>
        <w:t>ex</w:t>
      </w:r>
      <w:r w:rsidRPr="008D5435">
        <w:rPr>
          <w:rFonts w:ascii="Times New Roman" w:hAnsi="Times New Roman"/>
          <w:sz w:val="24"/>
          <w:szCs w:val="24"/>
        </w:rPr>
        <w:t xml:space="preserve"> and</w:t>
      </w:r>
      <w:r w:rsidRPr="008D54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body weight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B638F5" w:rsidRDefault="00B638F5" w:rsidP="00B638F5">
      <w:pPr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638F5" w:rsidRDefault="00B638F5" w:rsidP="00B638F5">
      <w:pPr>
        <w:rPr>
          <w:rFonts w:ascii="Times New Roman" w:hAnsi="Times New Roman"/>
          <w:sz w:val="24"/>
          <w:szCs w:val="24"/>
        </w:rPr>
      </w:pPr>
      <w:r w:rsidRPr="008D5435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8D5435">
        <w:rPr>
          <w:rFonts w:ascii="Times New Roman" w:hAnsi="Times New Roman"/>
          <w:b/>
          <w:bCs/>
          <w:sz w:val="24"/>
          <w:szCs w:val="24"/>
        </w:rPr>
        <w:t>ey</w:t>
      </w:r>
      <w:r w:rsidRPr="008D543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8D5435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8D5435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8D5435">
        <w:rPr>
          <w:rFonts w:ascii="Times New Roman" w:hAnsi="Times New Roman"/>
          <w:b/>
          <w:bCs/>
          <w:sz w:val="24"/>
          <w:szCs w:val="24"/>
        </w:rPr>
        <w:t>rds:</w:t>
      </w:r>
      <w:r w:rsidRPr="008D5435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8D5435">
        <w:rPr>
          <w:rFonts w:ascii="Times New Roman" w:hAnsi="Times New Roman"/>
          <w:sz w:val="24"/>
          <w:szCs w:val="24"/>
        </w:rPr>
        <w:t>Pr</w:t>
      </w:r>
      <w:r w:rsidRPr="008D5435">
        <w:rPr>
          <w:rFonts w:ascii="Times New Roman" w:hAnsi="Times New Roman"/>
          <w:spacing w:val="-1"/>
          <w:sz w:val="24"/>
          <w:szCs w:val="24"/>
        </w:rPr>
        <w:t>ev</w:t>
      </w:r>
      <w:r w:rsidRPr="008D5435">
        <w:rPr>
          <w:rFonts w:ascii="Times New Roman" w:hAnsi="Times New Roman"/>
          <w:sz w:val="24"/>
          <w:szCs w:val="24"/>
        </w:rPr>
        <w:t>ale</w:t>
      </w:r>
      <w:r w:rsidRPr="008D5435">
        <w:rPr>
          <w:rFonts w:ascii="Times New Roman" w:hAnsi="Times New Roman"/>
          <w:spacing w:val="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>ce,</w:t>
      </w:r>
      <w:r w:rsidRPr="008D543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D5435">
        <w:rPr>
          <w:rFonts w:ascii="Times New Roman" w:hAnsi="Times New Roman"/>
          <w:sz w:val="24"/>
          <w:szCs w:val="24"/>
        </w:rPr>
        <w:t>cli</w:t>
      </w:r>
      <w:r w:rsidRPr="008D5435">
        <w:rPr>
          <w:rFonts w:ascii="Times New Roman" w:hAnsi="Times New Roman"/>
          <w:spacing w:val="1"/>
          <w:sz w:val="24"/>
          <w:szCs w:val="24"/>
        </w:rPr>
        <w:t>n</w:t>
      </w:r>
      <w:r w:rsidRPr="008D5435">
        <w:rPr>
          <w:rFonts w:ascii="Times New Roman" w:hAnsi="Times New Roman"/>
          <w:sz w:val="24"/>
          <w:szCs w:val="24"/>
        </w:rPr>
        <w:t>ical</w:t>
      </w:r>
      <w:r w:rsidRPr="008D543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1"/>
          <w:sz w:val="24"/>
          <w:szCs w:val="24"/>
        </w:rPr>
        <w:t>d</w:t>
      </w:r>
      <w:r w:rsidRPr="008D5435">
        <w:rPr>
          <w:rFonts w:ascii="Times New Roman" w:hAnsi="Times New Roman"/>
          <w:sz w:val="24"/>
          <w:szCs w:val="24"/>
        </w:rPr>
        <w:t>i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z w:val="24"/>
          <w:szCs w:val="24"/>
        </w:rPr>
        <w:t>ease</w:t>
      </w:r>
      <w:r w:rsidRPr="008D5435">
        <w:rPr>
          <w:rFonts w:ascii="Times New Roman" w:hAnsi="Times New Roman"/>
          <w:spacing w:val="1"/>
          <w:sz w:val="24"/>
          <w:szCs w:val="24"/>
        </w:rPr>
        <w:t>s</w:t>
      </w:r>
      <w:r w:rsidRPr="008D5435">
        <w:rPr>
          <w:rFonts w:ascii="Times New Roman" w:hAnsi="Times New Roman"/>
          <w:sz w:val="24"/>
          <w:szCs w:val="24"/>
        </w:rPr>
        <w:t>,</w:t>
      </w:r>
      <w:r w:rsidRPr="008D543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D5435">
        <w:rPr>
          <w:rFonts w:ascii="Times New Roman" w:hAnsi="Times New Roman"/>
          <w:spacing w:val="-1"/>
          <w:sz w:val="24"/>
          <w:szCs w:val="24"/>
        </w:rPr>
        <w:t>m</w:t>
      </w:r>
      <w:r w:rsidRPr="008D5435">
        <w:rPr>
          <w:rFonts w:ascii="Times New Roman" w:hAnsi="Times New Roman"/>
          <w:sz w:val="24"/>
          <w:szCs w:val="24"/>
        </w:rPr>
        <w:t>e</w:t>
      </w:r>
      <w:r w:rsidRPr="008D5435">
        <w:rPr>
          <w:rFonts w:ascii="Times New Roman" w:hAnsi="Times New Roman"/>
          <w:spacing w:val="1"/>
          <w:sz w:val="24"/>
          <w:szCs w:val="24"/>
        </w:rPr>
        <w:t>n</w:t>
      </w:r>
      <w:r w:rsidRPr="008D5435">
        <w:rPr>
          <w:rFonts w:ascii="Times New Roman" w:hAnsi="Times New Roman"/>
          <w:spacing w:val="-2"/>
          <w:sz w:val="24"/>
          <w:szCs w:val="24"/>
        </w:rPr>
        <w:t>i</w:t>
      </w:r>
      <w:r w:rsidRPr="008D5435">
        <w:rPr>
          <w:rFonts w:ascii="Times New Roman" w:hAnsi="Times New Roman"/>
          <w:spacing w:val="2"/>
          <w:sz w:val="24"/>
          <w:szCs w:val="24"/>
        </w:rPr>
        <w:t>f</w:t>
      </w:r>
      <w:r w:rsidRPr="008D5435">
        <w:rPr>
          <w:rFonts w:ascii="Times New Roman" w:hAnsi="Times New Roman"/>
          <w:sz w:val="24"/>
          <w:szCs w:val="24"/>
        </w:rPr>
        <w:t>estati</w:t>
      </w:r>
      <w:r w:rsidRPr="008D5435">
        <w:rPr>
          <w:rFonts w:ascii="Times New Roman" w:hAnsi="Times New Roman"/>
          <w:spacing w:val="2"/>
          <w:sz w:val="24"/>
          <w:szCs w:val="24"/>
        </w:rPr>
        <w:t>on</w:t>
      </w:r>
      <w:proofErr w:type="spellEnd"/>
      <w:r w:rsidRPr="008D5435">
        <w:rPr>
          <w:rFonts w:ascii="Times New Roman" w:hAnsi="Times New Roman"/>
          <w:sz w:val="24"/>
          <w:szCs w:val="24"/>
        </w:rPr>
        <w:t>,</w:t>
      </w:r>
      <w:r w:rsidRPr="008D543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D5435">
        <w:rPr>
          <w:rFonts w:ascii="Times New Roman" w:hAnsi="Times New Roman"/>
          <w:spacing w:val="-1"/>
          <w:sz w:val="24"/>
          <w:szCs w:val="24"/>
        </w:rPr>
        <w:t>g</w:t>
      </w:r>
      <w:r w:rsidRPr="008D5435">
        <w:rPr>
          <w:rFonts w:ascii="Times New Roman" w:hAnsi="Times New Roman"/>
          <w:spacing w:val="1"/>
          <w:sz w:val="24"/>
          <w:szCs w:val="24"/>
        </w:rPr>
        <w:t>o</w:t>
      </w:r>
      <w:r w:rsidRPr="008D5435">
        <w:rPr>
          <w:rFonts w:ascii="Times New Roman" w:hAnsi="Times New Roman"/>
          <w:sz w:val="24"/>
          <w:szCs w:val="24"/>
        </w:rPr>
        <w:t>ats,</w:t>
      </w:r>
      <w:r w:rsidRPr="008D54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D5435">
        <w:rPr>
          <w:rFonts w:ascii="Times New Roman" w:hAnsi="Times New Roman"/>
          <w:sz w:val="24"/>
          <w:szCs w:val="24"/>
        </w:rPr>
        <w:t>cattle, dog, cat, rabbit, sheep,</w:t>
      </w:r>
      <w:r w:rsidRPr="008D5435">
        <w:rPr>
          <w:rFonts w:ascii="Times New Roman" w:hAnsi="Times New Roman"/>
          <w:spacing w:val="1"/>
          <w:sz w:val="24"/>
          <w:szCs w:val="24"/>
        </w:rPr>
        <w:t xml:space="preserve"> Chittagong</w:t>
      </w:r>
      <w:r>
        <w:rPr>
          <w:rFonts w:ascii="Times New Roman" w:hAnsi="Times New Roman"/>
          <w:spacing w:val="1"/>
          <w:sz w:val="24"/>
          <w:szCs w:val="24"/>
        </w:rPr>
        <w:t>.</w:t>
      </w:r>
    </w:p>
    <w:p w:rsidR="007828D8" w:rsidRDefault="00B638F5"/>
    <w:sectPr w:rsidR="007828D8" w:rsidSect="00A2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8F5"/>
    <w:rsid w:val="006F7C41"/>
    <w:rsid w:val="00A23966"/>
    <w:rsid w:val="00B638F5"/>
    <w:rsid w:val="00D4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1066</Words>
  <Characters>6081</Characters>
  <Application>Microsoft Office Word</Application>
  <DocSecurity>0</DocSecurity>
  <Lines>50</Lines>
  <Paragraphs>14</Paragraphs>
  <ScaleCrop>false</ScaleCrop>
  <Company>dfrm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Ferdous</dc:creator>
  <cp:keywords/>
  <dc:description/>
  <cp:lastModifiedBy>Ferdous</cp:lastModifiedBy>
  <cp:revision>1</cp:revision>
  <cp:lastPrinted>2015-01-18T10:28:00Z</cp:lastPrinted>
  <dcterms:created xsi:type="dcterms:W3CDTF">2015-01-18T10:20:00Z</dcterms:created>
  <dcterms:modified xsi:type="dcterms:W3CDTF">2015-01-18T10:29:00Z</dcterms:modified>
</cp:coreProperties>
</file>