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D0" w:rsidRDefault="00616DD0" w:rsidP="00777D7C">
      <w:pPr>
        <w:spacing w:line="360" w:lineRule="auto"/>
        <w:ind w:left="-270" w:right="-360" w:firstLine="270"/>
        <w:jc w:val="center"/>
        <w:rPr>
          <w:b/>
          <w:color w:val="0000FF"/>
          <w:sz w:val="34"/>
          <w:szCs w:val="34"/>
        </w:rPr>
      </w:pPr>
    </w:p>
    <w:p w:rsidR="00777D7C" w:rsidRDefault="00777D7C" w:rsidP="00777D7C">
      <w:pPr>
        <w:spacing w:line="360" w:lineRule="auto"/>
        <w:ind w:left="-270" w:right="-360" w:firstLine="270"/>
        <w:jc w:val="center"/>
        <w:rPr>
          <w:b/>
          <w:color w:val="0000FF"/>
          <w:sz w:val="34"/>
          <w:szCs w:val="34"/>
        </w:rPr>
      </w:pPr>
      <w:r w:rsidRPr="00777D7C">
        <w:rPr>
          <w:b/>
          <w:color w:val="0000FF"/>
          <w:sz w:val="34"/>
          <w:szCs w:val="34"/>
        </w:rPr>
        <w:t>A Socio-economic Stud</w:t>
      </w:r>
      <w:r>
        <w:rPr>
          <w:b/>
          <w:color w:val="0000FF"/>
          <w:sz w:val="34"/>
          <w:szCs w:val="34"/>
        </w:rPr>
        <w:t xml:space="preserve">y on Household level Cross-bred </w:t>
      </w:r>
    </w:p>
    <w:p w:rsidR="00F23CC9" w:rsidRPr="00777D7C" w:rsidRDefault="00777D7C" w:rsidP="00777D7C">
      <w:pPr>
        <w:spacing w:line="360" w:lineRule="auto"/>
        <w:ind w:left="-450" w:right="-360" w:firstLine="360"/>
        <w:jc w:val="center"/>
        <w:rPr>
          <w:b/>
          <w:color w:val="0000FF"/>
          <w:sz w:val="34"/>
          <w:szCs w:val="34"/>
        </w:rPr>
      </w:pPr>
      <w:r w:rsidRPr="00777D7C">
        <w:rPr>
          <w:b/>
          <w:color w:val="0000FF"/>
          <w:sz w:val="34"/>
          <w:szCs w:val="34"/>
        </w:rPr>
        <w:t>Dairy Farming Practices at Select</w:t>
      </w:r>
      <w:r>
        <w:rPr>
          <w:b/>
          <w:color w:val="0000FF"/>
          <w:sz w:val="34"/>
          <w:szCs w:val="34"/>
        </w:rPr>
        <w:t xml:space="preserve">ed Areas in Barisal </w:t>
      </w:r>
      <w:r w:rsidRPr="00777D7C">
        <w:rPr>
          <w:b/>
          <w:color w:val="0000FF"/>
          <w:sz w:val="34"/>
          <w:szCs w:val="34"/>
        </w:rPr>
        <w:t>District</w:t>
      </w:r>
    </w:p>
    <w:p w:rsidR="000D0F68" w:rsidRPr="00224BBA" w:rsidRDefault="000D0F68" w:rsidP="000D0F68">
      <w:pPr>
        <w:spacing w:line="36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1860645</wp:posOffset>
            </wp:positionH>
            <wp:positionV relativeFrom="paragraph">
              <wp:posOffset>215066</wp:posOffset>
            </wp:positionV>
            <wp:extent cx="1988971" cy="2131496"/>
            <wp:effectExtent l="0" t="0" r="0" b="0"/>
            <wp:wrapNone/>
            <wp:docPr id="13" name="Picture 4" descr="Veterinar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71" cy="213149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25F92" w:rsidRDefault="00B25F92" w:rsidP="00B25F92">
      <w:pPr>
        <w:pStyle w:val="Heading1"/>
        <w:spacing w:line="312" w:lineRule="auto"/>
        <w:jc w:val="center"/>
        <w:rPr>
          <w:sz w:val="24"/>
          <w:szCs w:val="24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sz w:val="24"/>
          <w:szCs w:val="24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sz w:val="24"/>
          <w:szCs w:val="24"/>
        </w:rPr>
      </w:pPr>
    </w:p>
    <w:p w:rsidR="00B25F92" w:rsidRDefault="00B25F92" w:rsidP="00B25F92"/>
    <w:p w:rsidR="00B25F92" w:rsidRPr="00DA71A5" w:rsidRDefault="00B25F92" w:rsidP="00B25F92"/>
    <w:p w:rsidR="00B25F92" w:rsidRDefault="00B25F92" w:rsidP="00B25F92">
      <w:pPr>
        <w:pStyle w:val="Heading1"/>
        <w:spacing w:line="312" w:lineRule="auto"/>
        <w:jc w:val="center"/>
        <w:rPr>
          <w:sz w:val="24"/>
          <w:szCs w:val="24"/>
        </w:rPr>
      </w:pPr>
    </w:p>
    <w:p w:rsidR="00B25F92" w:rsidRDefault="00B25F92" w:rsidP="00B25F92"/>
    <w:p w:rsidR="00B25F92" w:rsidRDefault="00B25F92" w:rsidP="00B25F92"/>
    <w:p w:rsidR="00B25F92" w:rsidRDefault="00B25F92" w:rsidP="00B25F92"/>
    <w:p w:rsidR="00B25F92" w:rsidRDefault="00B25F92" w:rsidP="00B25F92"/>
    <w:p w:rsidR="00B25F92" w:rsidRDefault="00B25F92" w:rsidP="00B25F92"/>
    <w:p w:rsidR="00B25F92" w:rsidRPr="00A0137D" w:rsidRDefault="00B25F92" w:rsidP="00B25F92">
      <w:pPr>
        <w:rPr>
          <w:sz w:val="28"/>
          <w:szCs w:val="28"/>
        </w:rPr>
      </w:pPr>
    </w:p>
    <w:p w:rsidR="00B25F92" w:rsidRPr="00D77EFD" w:rsidRDefault="00B25F92" w:rsidP="008466E0">
      <w:pPr>
        <w:pStyle w:val="Heading1"/>
        <w:spacing w:line="312" w:lineRule="auto"/>
        <w:jc w:val="center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 xml:space="preserve">A </w:t>
      </w:r>
      <w:r w:rsidR="00FD0B38">
        <w:rPr>
          <w:color w:val="17365D" w:themeColor="text2" w:themeShade="BF"/>
        </w:rPr>
        <w:t>PRODUCTION</w:t>
      </w:r>
      <w:r w:rsidRPr="00D77EFD">
        <w:rPr>
          <w:color w:val="17365D" w:themeColor="text2" w:themeShade="BF"/>
        </w:rPr>
        <w:t xml:space="preserve"> REPORT SUBMITTED</w:t>
      </w:r>
    </w:p>
    <w:p w:rsidR="00B25F92" w:rsidRPr="00D77EFD" w:rsidRDefault="00B25F92" w:rsidP="008466E0">
      <w:pPr>
        <w:pStyle w:val="Heading1"/>
        <w:spacing w:line="312" w:lineRule="auto"/>
        <w:jc w:val="center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>BY</w:t>
      </w:r>
    </w:p>
    <w:p w:rsidR="00B25F92" w:rsidRPr="00D77EFD" w:rsidRDefault="00D063D2" w:rsidP="00B25F92">
      <w:pPr>
        <w:pStyle w:val="Heading1"/>
        <w:tabs>
          <w:tab w:val="clear" w:pos="3045"/>
          <w:tab w:val="right" w:pos="9027"/>
        </w:tabs>
        <w:spacing w:line="312" w:lineRule="auto"/>
        <w:rPr>
          <w:color w:val="17365D" w:themeColor="text2" w:themeShade="BF"/>
        </w:rPr>
      </w:pPr>
      <w:r w:rsidRPr="00D063D2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pt;margin-top:20.7pt;width:202.75pt;height:95.95pt;z-index:251660288" filled="f" stroked="f">
            <v:textbox style="mso-next-textbox:#_x0000_s1026">
              <w:txbxContent>
                <w:p w:rsidR="008466E0" w:rsidRPr="00FF1074" w:rsidRDefault="008466E0" w:rsidP="008466E0">
                  <w:pPr>
                    <w:tabs>
                      <w:tab w:val="left" w:pos="2430"/>
                    </w:tabs>
                    <w:spacing w:line="360" w:lineRule="auto"/>
                    <w:jc w:val="both"/>
                  </w:pPr>
                  <w:r w:rsidRPr="008E51DB">
                    <w:rPr>
                      <w:sz w:val="32"/>
                      <w:szCs w:val="28"/>
                    </w:rPr>
                    <w:t xml:space="preserve">Intern ID 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777D7C">
                    <w:rPr>
                      <w:sz w:val="32"/>
                    </w:rPr>
                    <w:t>:  B-11</w:t>
                  </w:r>
                </w:p>
                <w:p w:rsidR="008466E0" w:rsidRPr="00FF1074" w:rsidRDefault="00777D7C" w:rsidP="008466E0">
                  <w:pPr>
                    <w:tabs>
                      <w:tab w:val="left" w:pos="2430"/>
                    </w:tabs>
                    <w:spacing w:line="360" w:lineRule="auto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Roll No</w:t>
                  </w:r>
                  <w:r>
                    <w:rPr>
                      <w:sz w:val="32"/>
                    </w:rPr>
                    <w:tab/>
                    <w:t>: 11/11</w:t>
                  </w:r>
                </w:p>
                <w:p w:rsidR="008466E0" w:rsidRPr="00FF1074" w:rsidRDefault="008466E0" w:rsidP="008466E0">
                  <w:pPr>
                    <w:tabs>
                      <w:tab w:val="left" w:pos="2430"/>
                    </w:tabs>
                    <w:spacing w:line="360" w:lineRule="auto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Registration No </w:t>
                  </w:r>
                  <w:r>
                    <w:rPr>
                      <w:sz w:val="32"/>
                    </w:rPr>
                    <w:tab/>
                    <w:t xml:space="preserve">: </w:t>
                  </w:r>
                  <w:r w:rsidR="00703F8C">
                    <w:rPr>
                      <w:sz w:val="32"/>
                    </w:rPr>
                    <w:t>6</w:t>
                  </w:r>
                  <w:r w:rsidR="00777D7C">
                    <w:rPr>
                      <w:sz w:val="32"/>
                    </w:rPr>
                    <w:t>51</w:t>
                  </w:r>
                </w:p>
                <w:p w:rsidR="008466E0" w:rsidRDefault="008466E0" w:rsidP="008466E0">
                  <w:pPr>
                    <w:jc w:val="both"/>
                  </w:pPr>
                </w:p>
                <w:p w:rsidR="008466E0" w:rsidRPr="008466E0" w:rsidRDefault="008466E0" w:rsidP="008466E0">
                  <w:pPr>
                    <w:jc w:val="both"/>
                  </w:pPr>
                </w:p>
                <w:p w:rsidR="00B25F92" w:rsidRPr="008466E0" w:rsidRDefault="00B25F92" w:rsidP="008466E0"/>
              </w:txbxContent>
            </v:textbox>
          </v:shape>
        </w:pict>
      </w:r>
      <w:r w:rsidR="00B25F92">
        <w:rPr>
          <w:color w:val="17365D" w:themeColor="text2" w:themeShade="BF"/>
        </w:rPr>
        <w:tab/>
      </w:r>
    </w:p>
    <w:p w:rsidR="00B25F92" w:rsidRPr="00E05771" w:rsidRDefault="00B25F92" w:rsidP="00B25F92">
      <w:pPr>
        <w:tabs>
          <w:tab w:val="left" w:pos="2715"/>
        </w:tabs>
        <w:spacing w:line="360" w:lineRule="auto"/>
        <w:ind w:left="3600"/>
        <w:rPr>
          <w:color w:val="000080"/>
          <w:sz w:val="32"/>
        </w:rPr>
      </w:pP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B25F92" w:rsidRDefault="00B25F92" w:rsidP="00B25F92">
      <w:pPr>
        <w:spacing w:line="360" w:lineRule="auto"/>
        <w:jc w:val="center"/>
        <w:rPr>
          <w:b/>
          <w:i/>
          <w:color w:val="0070C0"/>
          <w:sz w:val="32"/>
        </w:rPr>
      </w:pPr>
      <w:r w:rsidRPr="00FF1074">
        <w:rPr>
          <w:b/>
          <w:i/>
          <w:color w:val="0070C0"/>
          <w:sz w:val="32"/>
        </w:rPr>
        <w:t xml:space="preserve">Report </w:t>
      </w:r>
      <w:r w:rsidR="008466E0">
        <w:rPr>
          <w:b/>
          <w:i/>
          <w:color w:val="0070C0"/>
          <w:sz w:val="32"/>
        </w:rPr>
        <w:t>Presented In Partial Satisfaction</w:t>
      </w:r>
      <w:r w:rsidRPr="00FF1074">
        <w:rPr>
          <w:b/>
          <w:i/>
          <w:color w:val="0070C0"/>
          <w:sz w:val="32"/>
        </w:rPr>
        <w:t xml:space="preserve"> for the Degree of </w:t>
      </w:r>
    </w:p>
    <w:p w:rsidR="00B25F92" w:rsidRDefault="00B25F92" w:rsidP="00B25F92">
      <w:pPr>
        <w:spacing w:line="360" w:lineRule="auto"/>
        <w:jc w:val="center"/>
        <w:rPr>
          <w:b/>
          <w:i/>
          <w:color w:val="0070C0"/>
          <w:sz w:val="32"/>
        </w:rPr>
      </w:pPr>
      <w:r>
        <w:rPr>
          <w:b/>
          <w:i/>
          <w:color w:val="0070C0"/>
          <w:sz w:val="32"/>
        </w:rPr>
        <w:t xml:space="preserve">Doctor of </w:t>
      </w:r>
      <w:r w:rsidR="00717C2D">
        <w:rPr>
          <w:b/>
          <w:i/>
          <w:color w:val="0070C0"/>
          <w:sz w:val="32"/>
        </w:rPr>
        <w:t xml:space="preserve">Veterinary </w:t>
      </w:r>
      <w:r w:rsidR="00E4626C">
        <w:rPr>
          <w:b/>
          <w:i/>
          <w:color w:val="0070C0"/>
          <w:sz w:val="32"/>
        </w:rPr>
        <w:t>Medicine (</w:t>
      </w:r>
      <w:proofErr w:type="spellStart"/>
      <w:r w:rsidR="000D0F68">
        <w:rPr>
          <w:b/>
          <w:i/>
          <w:color w:val="0070C0"/>
          <w:sz w:val="32"/>
        </w:rPr>
        <w:t>DVM</w:t>
      </w:r>
      <w:proofErr w:type="spellEnd"/>
      <w:r w:rsidR="000D0F68">
        <w:rPr>
          <w:b/>
          <w:i/>
          <w:color w:val="0070C0"/>
          <w:sz w:val="32"/>
        </w:rPr>
        <w:t>)</w:t>
      </w:r>
    </w:p>
    <w:p w:rsidR="008466E0" w:rsidRDefault="008466E0" w:rsidP="00B25F92">
      <w:pPr>
        <w:spacing w:line="360" w:lineRule="auto"/>
        <w:jc w:val="center"/>
        <w:rPr>
          <w:b/>
          <w:i/>
          <w:color w:val="0070C0"/>
          <w:sz w:val="32"/>
        </w:rPr>
      </w:pPr>
    </w:p>
    <w:p w:rsidR="00B25F92" w:rsidRPr="00AD1058" w:rsidRDefault="008466E0" w:rsidP="00AD1058">
      <w:pPr>
        <w:spacing w:line="360" w:lineRule="auto"/>
        <w:jc w:val="center"/>
        <w:rPr>
          <w:b/>
          <w:i/>
          <w:color w:val="0070C0"/>
          <w:sz w:val="32"/>
        </w:rPr>
      </w:pPr>
      <w:r>
        <w:rPr>
          <w:b/>
          <w:i/>
          <w:color w:val="0070C0"/>
          <w:sz w:val="32"/>
        </w:rPr>
        <w:t>Faculty of Veterinary Medicine</w:t>
      </w:r>
    </w:p>
    <w:p w:rsidR="00717C2D" w:rsidRDefault="00717C2D" w:rsidP="00717C2D">
      <w:pPr>
        <w:tabs>
          <w:tab w:val="left" w:pos="1125"/>
        </w:tabs>
        <w:spacing w:line="360" w:lineRule="auto"/>
        <w:rPr>
          <w:color w:val="008080"/>
          <w:sz w:val="30"/>
        </w:rPr>
      </w:pPr>
    </w:p>
    <w:p w:rsidR="00B25F92" w:rsidRPr="00FF1074" w:rsidRDefault="00B25F92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>Chittagong Veterinary and Animal Sciences University</w:t>
      </w:r>
    </w:p>
    <w:p w:rsidR="00B25F92" w:rsidRDefault="00B25F92" w:rsidP="00B25F92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proofErr w:type="spellStart"/>
      <w:r w:rsidRPr="00FF1074">
        <w:rPr>
          <w:b/>
          <w:color w:val="244061" w:themeColor="accent1" w:themeShade="80"/>
          <w:sz w:val="32"/>
          <w:szCs w:val="32"/>
        </w:rPr>
        <w:t>Khulshi</w:t>
      </w:r>
      <w:proofErr w:type="spellEnd"/>
      <w:r w:rsidRPr="00FF1074">
        <w:rPr>
          <w:b/>
          <w:color w:val="244061" w:themeColor="accent1" w:themeShade="80"/>
          <w:sz w:val="32"/>
          <w:szCs w:val="32"/>
        </w:rPr>
        <w:t>, Chittagong</w:t>
      </w:r>
      <w:r w:rsidR="008466E0">
        <w:rPr>
          <w:b/>
          <w:color w:val="244061" w:themeColor="accent1" w:themeShade="80"/>
          <w:sz w:val="32"/>
          <w:szCs w:val="32"/>
        </w:rPr>
        <w:t>-4225</w:t>
      </w:r>
    </w:p>
    <w:p w:rsidR="00A91BD4" w:rsidRDefault="00A91BD4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14A5C" w:rsidRPr="00777D7C" w:rsidRDefault="00FD0B38" w:rsidP="00777D7C">
      <w:pPr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November</w:t>
      </w:r>
      <w:r w:rsidR="008466E0">
        <w:rPr>
          <w:b/>
          <w:color w:val="244061" w:themeColor="accent1" w:themeShade="80"/>
          <w:sz w:val="32"/>
          <w:szCs w:val="32"/>
        </w:rPr>
        <w:t>, 2016</w:t>
      </w:r>
      <w:r w:rsidR="00A14A5C">
        <w:rPr>
          <w:b/>
          <w:color w:val="0000FF"/>
          <w:sz w:val="34"/>
          <w:szCs w:val="34"/>
        </w:rPr>
        <w:br w:type="page"/>
      </w:r>
    </w:p>
    <w:p w:rsidR="00777D7C" w:rsidRDefault="00777D7C" w:rsidP="00777D7C">
      <w:pPr>
        <w:spacing w:line="360" w:lineRule="auto"/>
        <w:ind w:left="-270" w:right="-360" w:firstLine="270"/>
        <w:jc w:val="center"/>
        <w:rPr>
          <w:b/>
          <w:color w:val="0000FF"/>
          <w:sz w:val="34"/>
          <w:szCs w:val="34"/>
        </w:rPr>
      </w:pPr>
      <w:r w:rsidRPr="00777D7C">
        <w:rPr>
          <w:b/>
          <w:color w:val="0000FF"/>
          <w:sz w:val="34"/>
          <w:szCs w:val="34"/>
        </w:rPr>
        <w:lastRenderedPageBreak/>
        <w:t>A Socio-economic Stud</w:t>
      </w:r>
      <w:r>
        <w:rPr>
          <w:b/>
          <w:color w:val="0000FF"/>
          <w:sz w:val="34"/>
          <w:szCs w:val="34"/>
        </w:rPr>
        <w:t xml:space="preserve">y on Household level Cross-bred </w:t>
      </w:r>
    </w:p>
    <w:p w:rsidR="00A14A5C" w:rsidRPr="000D0F68" w:rsidRDefault="00777D7C" w:rsidP="00777D7C">
      <w:pPr>
        <w:spacing w:line="360" w:lineRule="auto"/>
        <w:ind w:left="-450" w:right="-360" w:firstLine="360"/>
        <w:jc w:val="center"/>
        <w:rPr>
          <w:b/>
          <w:color w:val="0000FF"/>
          <w:sz w:val="34"/>
          <w:szCs w:val="34"/>
        </w:rPr>
      </w:pPr>
      <w:r w:rsidRPr="00777D7C">
        <w:rPr>
          <w:b/>
          <w:color w:val="0000FF"/>
          <w:sz w:val="34"/>
          <w:szCs w:val="34"/>
        </w:rPr>
        <w:t>Dairy Farming Practices at Select</w:t>
      </w:r>
      <w:r>
        <w:rPr>
          <w:b/>
          <w:color w:val="0000FF"/>
          <w:sz w:val="34"/>
          <w:szCs w:val="34"/>
        </w:rPr>
        <w:t xml:space="preserve">ed Areas in Barisal </w:t>
      </w:r>
      <w:r w:rsidRPr="00777D7C">
        <w:rPr>
          <w:b/>
          <w:color w:val="0000FF"/>
          <w:sz w:val="34"/>
          <w:szCs w:val="34"/>
        </w:rPr>
        <w:t>District</w:t>
      </w:r>
    </w:p>
    <w:p w:rsidR="00B25F92" w:rsidRPr="003B12F0" w:rsidRDefault="008466E0" w:rsidP="00B25F92">
      <w:pPr>
        <w:spacing w:line="360" w:lineRule="auto"/>
        <w:jc w:val="center"/>
        <w:rPr>
          <w:b/>
          <w:color w:val="3366FF"/>
          <w:sz w:val="32"/>
          <w:szCs w:val="32"/>
        </w:rPr>
      </w:pPr>
      <w:r>
        <w:rPr>
          <w:b/>
          <w:noProof/>
          <w:color w:val="3366FF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1887940</wp:posOffset>
            </wp:positionH>
            <wp:positionV relativeFrom="paragraph">
              <wp:posOffset>146827</wp:posOffset>
            </wp:positionV>
            <wp:extent cx="1983257" cy="2088013"/>
            <wp:effectExtent l="0" t="0" r="0" b="0"/>
            <wp:wrapNone/>
            <wp:docPr id="2" name="Picture 4" descr="Veterinar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257" cy="208801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25F92" w:rsidRDefault="00B25F92" w:rsidP="00B25F92">
      <w:pPr>
        <w:jc w:val="center"/>
        <w:rPr>
          <w:rFonts w:ascii="Arial Black" w:hAnsi="Arial Black" w:cs="Arial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8466E0" w:rsidRDefault="008466E0" w:rsidP="008466E0"/>
    <w:p w:rsidR="008466E0" w:rsidRPr="008466E0" w:rsidRDefault="008466E0" w:rsidP="008466E0"/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C3326B" w:rsidRPr="00C3326B" w:rsidRDefault="00C3326B" w:rsidP="00C3326B"/>
    <w:p w:rsidR="00B25F92" w:rsidRPr="00717C2D" w:rsidRDefault="00B25F92" w:rsidP="00717C2D">
      <w:pPr>
        <w:pStyle w:val="Heading1"/>
        <w:spacing w:line="360" w:lineRule="auto"/>
        <w:jc w:val="center"/>
        <w:rPr>
          <w:color w:val="17365D" w:themeColor="text2" w:themeShade="BF"/>
        </w:rPr>
      </w:pPr>
      <w:r w:rsidRPr="00717C2D">
        <w:rPr>
          <w:color w:val="17365D" w:themeColor="text2" w:themeShade="BF"/>
        </w:rPr>
        <w:t xml:space="preserve">A </w:t>
      </w:r>
      <w:r w:rsidR="00FD0B38">
        <w:rPr>
          <w:color w:val="17365D" w:themeColor="text2" w:themeShade="BF"/>
        </w:rPr>
        <w:t>PRODUCTION</w:t>
      </w:r>
      <w:r w:rsidRPr="00717C2D">
        <w:rPr>
          <w:color w:val="17365D" w:themeColor="text2" w:themeShade="BF"/>
        </w:rPr>
        <w:t xml:space="preserve"> REPORT SUBMITTED</w:t>
      </w:r>
    </w:p>
    <w:p w:rsidR="00B25F92" w:rsidRDefault="00B25F92" w:rsidP="00717C2D">
      <w:pPr>
        <w:pStyle w:val="Heading1"/>
        <w:spacing w:line="360" w:lineRule="auto"/>
        <w:jc w:val="center"/>
      </w:pPr>
      <w:r w:rsidRPr="00717C2D">
        <w:rPr>
          <w:color w:val="17365D" w:themeColor="text2" w:themeShade="BF"/>
        </w:rPr>
        <w:t>BY</w:t>
      </w:r>
    </w:p>
    <w:p w:rsidR="00B25F92" w:rsidRPr="00257BE4" w:rsidRDefault="00D063D2" w:rsidP="00B25F92">
      <w:pPr>
        <w:pStyle w:val="Heading1"/>
        <w:spacing w:line="312" w:lineRule="auto"/>
      </w:pPr>
      <w:r w:rsidRPr="00D063D2">
        <w:rPr>
          <w:noProof/>
          <w:color w:val="17365D" w:themeColor="text2" w:themeShade="BF"/>
          <w:sz w:val="24"/>
        </w:rPr>
        <w:pict>
          <v:shape id="_x0000_s1027" type="#_x0000_t202" style="position:absolute;left:0;text-align:left;margin-left:119.8pt;margin-top:7.3pt;width:199.5pt;height:132.15pt;z-index:251661312" filled="f" stroked="f">
            <v:textbox style="mso-next-textbox:#_x0000_s1027">
              <w:txbxContent>
                <w:p w:rsidR="00A91BD4" w:rsidRDefault="00A91BD4" w:rsidP="00A91BD4">
                  <w:pPr>
                    <w:spacing w:line="288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91BD4" w:rsidRPr="000A6F48" w:rsidRDefault="00703F8C" w:rsidP="00703F8C">
                  <w:pPr>
                    <w:spacing w:line="288" w:lineRule="auto"/>
                    <w:jc w:val="center"/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</w:t>
                  </w:r>
                  <w:r w:rsidR="00A91BD4"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</w:t>
                  </w:r>
                  <w:r w:rsidR="00A91BD4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..</w:t>
                  </w:r>
                  <w:r w:rsidR="00A91BD4"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…………….</w:t>
                  </w:r>
                </w:p>
                <w:p w:rsidR="00A91BD4" w:rsidRPr="000A6F48" w:rsidRDefault="00A91BD4" w:rsidP="00703F8C">
                  <w:pPr>
                    <w:spacing w:line="288" w:lineRule="auto"/>
                    <w:jc w:val="center"/>
                    <w:rPr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Signature of Author</w:t>
                  </w:r>
                </w:p>
                <w:p w:rsidR="00A91BD4" w:rsidRPr="00703F8C" w:rsidRDefault="00777D7C" w:rsidP="00703F8C">
                  <w:pPr>
                    <w:spacing w:line="276" w:lineRule="auto"/>
                    <w:ind w:left="-9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Kona </w:t>
                  </w:r>
                  <w:proofErr w:type="spellStart"/>
                  <w:r>
                    <w:rPr>
                      <w:b/>
                    </w:rPr>
                    <w:t>Adhikary</w:t>
                  </w:r>
                  <w:proofErr w:type="spellEnd"/>
                </w:p>
                <w:p w:rsidR="00A91BD4" w:rsidRPr="003C785F" w:rsidRDefault="00A91BD4" w:rsidP="00703F8C">
                  <w:pPr>
                    <w:tabs>
                      <w:tab w:val="left" w:pos="540"/>
                    </w:tabs>
                    <w:spacing w:line="276" w:lineRule="auto"/>
                    <w:ind w:left="540" w:firstLine="270"/>
                  </w:pPr>
                  <w:r>
                    <w:t>Intern ID</w:t>
                  </w:r>
                  <w:r>
                    <w:tab/>
                  </w:r>
                  <w:r w:rsidR="00777D7C">
                    <w:t>:  B-11</w:t>
                  </w:r>
                </w:p>
                <w:p w:rsidR="00A91BD4" w:rsidRDefault="00A91BD4" w:rsidP="00703F8C">
                  <w:pPr>
                    <w:tabs>
                      <w:tab w:val="left" w:pos="1170"/>
                    </w:tabs>
                    <w:spacing w:line="276" w:lineRule="auto"/>
                    <w:ind w:left="540" w:firstLine="270"/>
                  </w:pPr>
                  <w:r>
                    <w:t>Roll No</w:t>
                  </w:r>
                  <w:r>
                    <w:tab/>
                  </w:r>
                  <w:r w:rsidR="00777D7C">
                    <w:t xml:space="preserve"> :  11/11</w:t>
                  </w:r>
                </w:p>
                <w:p w:rsidR="00A91BD4" w:rsidRPr="003C785F" w:rsidRDefault="00703F8C" w:rsidP="00703F8C">
                  <w:pPr>
                    <w:tabs>
                      <w:tab w:val="left" w:pos="1170"/>
                    </w:tabs>
                    <w:spacing w:line="276" w:lineRule="auto"/>
                    <w:ind w:left="540" w:firstLine="270"/>
                  </w:pPr>
                  <w:proofErr w:type="gramStart"/>
                  <w:r>
                    <w:t>Reg.</w:t>
                  </w:r>
                  <w:proofErr w:type="gramEnd"/>
                  <w:r>
                    <w:t xml:space="preserve"> No </w:t>
                  </w:r>
                  <w:r>
                    <w:tab/>
                    <w:t xml:space="preserve">  :  </w:t>
                  </w:r>
                  <w:r w:rsidR="00777D7C">
                    <w:t>651</w:t>
                  </w:r>
                </w:p>
                <w:p w:rsidR="008466E0" w:rsidRDefault="008466E0" w:rsidP="008466E0">
                  <w:pPr>
                    <w:jc w:val="both"/>
                  </w:pPr>
                </w:p>
                <w:p w:rsidR="00B25F92" w:rsidRPr="008466E0" w:rsidRDefault="00B25F92" w:rsidP="008466E0">
                  <w:pPr>
                    <w:jc w:val="both"/>
                  </w:pPr>
                </w:p>
              </w:txbxContent>
            </v:textbox>
          </v:shape>
        </w:pict>
      </w:r>
    </w:p>
    <w:p w:rsidR="00B25F92" w:rsidRPr="00E05771" w:rsidRDefault="00B25F92" w:rsidP="00B25F92">
      <w:pPr>
        <w:tabs>
          <w:tab w:val="left" w:pos="2715"/>
        </w:tabs>
        <w:spacing w:line="360" w:lineRule="auto"/>
        <w:ind w:left="3600"/>
        <w:rPr>
          <w:color w:val="000080"/>
          <w:sz w:val="32"/>
        </w:rPr>
      </w:pP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P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616DD0" w:rsidRDefault="00616DD0" w:rsidP="00A91BD4">
      <w:pPr>
        <w:jc w:val="center"/>
        <w:rPr>
          <w:b/>
          <w:i/>
          <w:color w:val="008000"/>
          <w:sz w:val="36"/>
          <w:szCs w:val="36"/>
        </w:rPr>
      </w:pPr>
    </w:p>
    <w:p w:rsidR="00616DD0" w:rsidRDefault="00616DD0" w:rsidP="00A91BD4">
      <w:pPr>
        <w:jc w:val="center"/>
        <w:rPr>
          <w:b/>
          <w:i/>
          <w:color w:val="008000"/>
          <w:sz w:val="36"/>
          <w:szCs w:val="36"/>
        </w:rPr>
      </w:pPr>
    </w:p>
    <w:p w:rsidR="00B25F92" w:rsidRPr="00A91BD4" w:rsidRDefault="00B25F92" w:rsidP="00A91BD4">
      <w:pPr>
        <w:jc w:val="center"/>
        <w:rPr>
          <w:b/>
          <w:i/>
          <w:sz w:val="36"/>
          <w:szCs w:val="36"/>
        </w:rPr>
      </w:pPr>
      <w:r w:rsidRPr="0073719B">
        <w:rPr>
          <w:b/>
          <w:i/>
          <w:color w:val="008000"/>
          <w:sz w:val="36"/>
          <w:szCs w:val="36"/>
        </w:rPr>
        <w:t>Approved as to style and content by</w:t>
      </w:r>
    </w:p>
    <w:p w:rsidR="00B25F92" w:rsidRDefault="00B25F92" w:rsidP="00A013C1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</w:p>
    <w:p w:rsidR="00B25F92" w:rsidRDefault="00D063D2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noProof/>
          <w:color w:val="244061" w:themeColor="accent1" w:themeShade="80"/>
          <w:sz w:val="32"/>
          <w:szCs w:val="32"/>
        </w:rPr>
        <w:pict>
          <v:shape id="_x0000_s1033" type="#_x0000_t202" style="position:absolute;left:0;text-align:left;margin-left:67.65pt;margin-top:6.9pt;width:294.55pt;height:147.75pt;z-index:251670528" filled="f" stroked="f">
            <v:textbox style="mso-next-textbox:#_x0000_s1033">
              <w:txbxContent>
                <w:p w:rsidR="00A013C1" w:rsidRPr="000A6F48" w:rsidRDefault="00A013C1" w:rsidP="00A013C1">
                  <w:pPr>
                    <w:spacing w:line="288" w:lineRule="auto"/>
                    <w:jc w:val="center"/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A013C1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…………</w:t>
                  </w:r>
                  <w:r w:rsidR="00737059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…………..</w:t>
                  </w:r>
                  <w:r w:rsidRPr="00A013C1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</w:t>
                  </w:r>
                  <w:r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</w:t>
                  </w: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.</w:t>
                  </w:r>
                </w:p>
                <w:p w:rsidR="00A013C1" w:rsidRDefault="00A013C1" w:rsidP="00A013C1">
                  <w:pPr>
                    <w:shd w:val="clear" w:color="auto" w:fill="FFFFFF"/>
                    <w:spacing w:line="288" w:lineRule="auto"/>
                    <w:jc w:val="center"/>
                    <w:rPr>
                      <w:b/>
                      <w:bCs/>
                      <w:color w:val="1F497D" w:themeColor="text2"/>
                      <w:sz w:val="2"/>
                      <w:szCs w:val="2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Signature of Supervisor</w:t>
                  </w:r>
                </w:p>
                <w:p w:rsidR="00A013C1" w:rsidRDefault="00A013C1" w:rsidP="00A013C1">
                  <w:pPr>
                    <w:shd w:val="clear" w:color="auto" w:fill="FFFFFF"/>
                    <w:spacing w:line="288" w:lineRule="auto"/>
                    <w:jc w:val="center"/>
                    <w:rPr>
                      <w:b/>
                      <w:bCs/>
                      <w:color w:val="1F497D" w:themeColor="text2"/>
                      <w:sz w:val="2"/>
                      <w:szCs w:val="2"/>
                    </w:rPr>
                  </w:pPr>
                </w:p>
                <w:p w:rsidR="00A013C1" w:rsidRPr="00C3326B" w:rsidRDefault="00A013C1" w:rsidP="00A013C1">
                  <w:pPr>
                    <w:shd w:val="clear" w:color="auto" w:fill="FFFFFF"/>
                    <w:spacing w:line="288" w:lineRule="auto"/>
                    <w:jc w:val="center"/>
                    <w:rPr>
                      <w:b/>
                      <w:bCs/>
                      <w:color w:val="1F497D" w:themeColor="text2"/>
                      <w:sz w:val="2"/>
                      <w:szCs w:val="2"/>
                    </w:rPr>
                  </w:pPr>
                </w:p>
                <w:p w:rsidR="00A013C1" w:rsidRDefault="00777D7C" w:rsidP="00A013C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Md. A. </w:t>
                  </w:r>
                  <w:proofErr w:type="spellStart"/>
                  <w:r>
                    <w:rPr>
                      <w:b/>
                    </w:rPr>
                    <w:t>Halim</w:t>
                  </w:r>
                  <w:proofErr w:type="spellEnd"/>
                </w:p>
                <w:p w:rsidR="00737059" w:rsidRPr="00777D7C" w:rsidRDefault="00737059" w:rsidP="00A013C1">
                  <w:pPr>
                    <w:spacing w:line="276" w:lineRule="auto"/>
                    <w:jc w:val="center"/>
                  </w:pPr>
                  <w:r w:rsidRPr="00777D7C">
                    <w:t>Professor</w:t>
                  </w:r>
                </w:p>
                <w:p w:rsidR="00A013C1" w:rsidRDefault="00777D7C" w:rsidP="00A013C1">
                  <w:pPr>
                    <w:spacing w:line="276" w:lineRule="auto"/>
                    <w:jc w:val="center"/>
                  </w:pPr>
                  <w:r w:rsidRPr="00CF30A6">
                    <w:rPr>
                      <w:rStyle w:val="designation"/>
                      <w:color w:val="000000" w:themeColor="text1"/>
                    </w:rPr>
                    <w:t xml:space="preserve">Dept. of </w:t>
                  </w:r>
                  <w:r w:rsidRPr="00CF30A6">
                    <w:rPr>
                      <w:color w:val="000000" w:themeColor="text1"/>
                    </w:rPr>
                    <w:t xml:space="preserve">Agricultural Economics &amp; Social </w:t>
                  </w:r>
                  <w:proofErr w:type="spellStart"/>
                  <w:r w:rsidRPr="00CF30A6">
                    <w:rPr>
                      <w:color w:val="000000" w:themeColor="text1"/>
                    </w:rPr>
                    <w:t>Science</w:t>
                  </w:r>
                  <w:r w:rsidR="00A013C1" w:rsidRPr="00B16C4E">
                    <w:t>Chittagong</w:t>
                  </w:r>
                  <w:proofErr w:type="spellEnd"/>
                  <w:r w:rsidR="00A013C1" w:rsidRPr="00B16C4E">
                    <w:t xml:space="preserve"> Veterinary and Animal Sciences University</w:t>
                  </w:r>
                </w:p>
              </w:txbxContent>
            </v:textbox>
          </v:shape>
        </w:pict>
      </w:r>
    </w:p>
    <w:p w:rsidR="00B25F92" w:rsidRDefault="00B25F92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</w:p>
    <w:p w:rsidR="00B25F92" w:rsidRDefault="00B25F92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</w:p>
    <w:p w:rsidR="00B25F92" w:rsidRDefault="00B25F92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P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616DD0" w:rsidRDefault="00616DD0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</w:p>
    <w:p w:rsidR="00B25F92" w:rsidRPr="00FF1074" w:rsidRDefault="00B25F92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>Chittagong Veterinary and Animal Sciences University</w:t>
      </w:r>
    </w:p>
    <w:p w:rsidR="00A91BD4" w:rsidRDefault="008466E0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  <w:proofErr w:type="spellStart"/>
      <w:r>
        <w:rPr>
          <w:b/>
          <w:color w:val="244061" w:themeColor="accent1" w:themeShade="80"/>
          <w:sz w:val="32"/>
          <w:szCs w:val="32"/>
        </w:rPr>
        <w:t>Khulshi</w:t>
      </w:r>
      <w:proofErr w:type="spellEnd"/>
      <w:r>
        <w:rPr>
          <w:b/>
          <w:color w:val="244061" w:themeColor="accent1" w:themeShade="80"/>
          <w:sz w:val="32"/>
          <w:szCs w:val="32"/>
        </w:rPr>
        <w:t>, Chittagong-4225</w:t>
      </w:r>
    </w:p>
    <w:p w:rsidR="00717C2D" w:rsidRDefault="00717C2D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260288" w:rsidRPr="005B4299" w:rsidRDefault="00616DD0" w:rsidP="005B4299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2"/>
          <w:szCs w:val="2"/>
        </w:rPr>
        <w:tab/>
      </w:r>
      <w:r>
        <w:rPr>
          <w:b/>
          <w:color w:val="244061" w:themeColor="accent1" w:themeShade="80"/>
          <w:sz w:val="2"/>
          <w:szCs w:val="2"/>
        </w:rPr>
        <w:tab/>
      </w:r>
      <w:r>
        <w:rPr>
          <w:b/>
          <w:color w:val="244061" w:themeColor="accent1" w:themeShade="80"/>
          <w:sz w:val="2"/>
          <w:szCs w:val="2"/>
        </w:rPr>
        <w:tab/>
      </w:r>
      <w:r w:rsidR="00FD0B38">
        <w:rPr>
          <w:b/>
          <w:color w:val="244061" w:themeColor="accent1" w:themeShade="80"/>
          <w:sz w:val="32"/>
          <w:szCs w:val="32"/>
        </w:rPr>
        <w:t>November</w:t>
      </w:r>
      <w:r w:rsidR="008466E0">
        <w:rPr>
          <w:b/>
          <w:color w:val="244061" w:themeColor="accent1" w:themeShade="80"/>
          <w:sz w:val="32"/>
          <w:szCs w:val="32"/>
        </w:rPr>
        <w:t>, 2016</w:t>
      </w:r>
      <w:bookmarkStart w:id="0" w:name="_Toc432810413"/>
    </w:p>
    <w:sdt>
      <w:sdtPr>
        <w:rPr>
          <w:rFonts w:ascii="Times New Roman" w:eastAsiaTheme="minorEastAsia" w:hAnsi="Times New Roman" w:cs="Times New Roman"/>
          <w:b w:val="0"/>
          <w:noProof/>
          <w:color w:val="000000" w:themeColor="text1"/>
          <w:sz w:val="24"/>
          <w:szCs w:val="24"/>
        </w:rPr>
        <w:id w:val="17880008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="Times New Roman" w:hAnsi="Times New Roman" w:cs="Times New Roman"/>
              <w:b w:val="0"/>
              <w:bCs w:val="0"/>
              <w:noProof/>
              <w:color w:val="auto"/>
              <w:sz w:val="24"/>
              <w:szCs w:val="24"/>
            </w:rPr>
            <w:id w:val="45192570"/>
            <w:docPartObj>
              <w:docPartGallery w:val="Table of Contents"/>
              <w:docPartUnique/>
            </w:docPartObj>
          </w:sdtPr>
          <w:sdtEndPr>
            <w:rPr>
              <w:rFonts w:asciiTheme="majorHAnsi" w:hAnsiTheme="majorHAnsi" w:cstheme="majorBidi"/>
              <w:noProof w:val="0"/>
              <w:color w:val="365F91" w:themeColor="accent1" w:themeShade="BF"/>
            </w:rPr>
          </w:sdtEndPr>
          <w:sdtContent>
            <w:p w:rsidR="004C2B53" w:rsidRPr="004C2B53" w:rsidRDefault="004C2B53" w:rsidP="004C2B53">
              <w:pPr>
                <w:pStyle w:val="TOCHeading"/>
                <w:spacing w:line="360" w:lineRule="auto"/>
                <w:jc w:val="center"/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</w:pPr>
              <w:r w:rsidRPr="008F7132">
                <w:rPr>
                  <w:rFonts w:ascii="Times New Roman" w:hAnsi="Times New Roman" w:cs="Times New Roman"/>
                  <w:sz w:val="40"/>
                  <w:szCs w:val="24"/>
                </w:rPr>
                <w:t>TABLE OF CONTENTS</w:t>
              </w:r>
            </w:p>
          </w:sdtContent>
        </w:sdt>
        <w:p w:rsidR="004C2B53" w:rsidRPr="004C2B53" w:rsidRDefault="00D063D2" w:rsidP="003642F2">
          <w:pPr>
            <w:pStyle w:val="TOC1"/>
            <w:rPr>
              <w:b/>
            </w:rPr>
          </w:pPr>
          <w:hyperlink w:anchor="_Toc468456499" w:history="1">
            <w:r w:rsidR="004C2B53">
              <w:rPr>
                <w:rStyle w:val="Hyperlink"/>
                <w:color w:val="000000" w:themeColor="text1"/>
                <w:u w:val="none"/>
              </w:rPr>
              <w:t>Abstract</w:t>
            </w:r>
            <w:r w:rsidR="004C2B53" w:rsidRPr="004C2B53">
              <w:rPr>
                <w:rStyle w:val="Hyperlink"/>
                <w:webHidden/>
                <w:color w:val="000000" w:themeColor="text1"/>
                <w:u w:val="none"/>
              </w:rPr>
              <w:tab/>
              <w:t>i</w:t>
            </w:r>
          </w:hyperlink>
        </w:p>
        <w:p w:rsidR="00260288" w:rsidRPr="003642F2" w:rsidRDefault="00D063D2" w:rsidP="003642F2">
          <w:pPr>
            <w:pStyle w:val="TOC1"/>
            <w:rPr>
              <w:b/>
            </w:rPr>
          </w:pPr>
          <w:r w:rsidRPr="00260288">
            <w:fldChar w:fldCharType="begin"/>
          </w:r>
          <w:r w:rsidR="00260288" w:rsidRPr="00260288">
            <w:instrText xml:space="preserve"> TOC \o "1-3" \h \z \u </w:instrText>
          </w:r>
          <w:r w:rsidRPr="00260288">
            <w:fldChar w:fldCharType="separate"/>
          </w:r>
          <w:hyperlink w:anchor="_Toc468456499" w:history="1">
            <w:r w:rsidR="00260288" w:rsidRPr="003642F2">
              <w:rPr>
                <w:rStyle w:val="Hyperlink"/>
                <w:color w:val="auto"/>
                <w:u w:val="none"/>
              </w:rPr>
              <w:t>CHAPTER-1</w:t>
            </w:r>
            <w:r w:rsidR="00260288" w:rsidRPr="003642F2">
              <w:rPr>
                <w:rStyle w:val="Hyperlink"/>
                <w:webHidden/>
                <w:color w:val="auto"/>
                <w:u w:val="none"/>
              </w:rPr>
              <w:tab/>
            </w:r>
          </w:hyperlink>
        </w:p>
        <w:p w:rsidR="00260288" w:rsidRPr="003642F2" w:rsidRDefault="00D063D2" w:rsidP="003642F2">
          <w:pPr>
            <w:pStyle w:val="TOC1"/>
            <w:rPr>
              <w:b/>
            </w:rPr>
          </w:pPr>
          <w:hyperlink w:anchor="_Toc468456500" w:history="1">
            <w:r w:rsidR="00260288" w:rsidRPr="00260288">
              <w:rPr>
                <w:rStyle w:val="Hyperlink"/>
                <w:u w:val="none"/>
              </w:rPr>
              <w:t>INTRODUCTION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  <w:r w:rsidR="00155944">
              <w:rPr>
                <w:rStyle w:val="Hyperlink"/>
                <w:b/>
                <w:webHidden/>
                <w:u w:val="none"/>
              </w:rPr>
              <w:t>1</w:t>
            </w:r>
          </w:hyperlink>
          <w:r w:rsidR="003642F2" w:rsidRPr="008D4FD9">
            <w:rPr>
              <w:rStyle w:val="Hyperlink"/>
              <w:b/>
              <w:color w:val="auto"/>
              <w:u w:val="none"/>
            </w:rPr>
            <w:t>-</w:t>
          </w:r>
          <w:r w:rsidR="008D4FD9" w:rsidRPr="008D4FD9">
            <w:rPr>
              <w:rStyle w:val="Hyperlink"/>
              <w:b/>
              <w:color w:val="auto"/>
              <w:u w:val="none"/>
            </w:rPr>
            <w:t>2</w:t>
          </w:r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01" w:history="1">
            <w:r w:rsidR="00260288" w:rsidRPr="00260288">
              <w:rPr>
                <w:rStyle w:val="Hyperlink"/>
                <w:u w:val="none"/>
              </w:rPr>
              <w:t>CHAPTER-2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</w:hyperlink>
          <w:r w:rsidR="007A42C0" w:rsidRPr="007A42C0">
            <w:rPr>
              <w:rStyle w:val="Hyperlink"/>
              <w:color w:val="auto"/>
              <w:u w:val="none"/>
            </w:rPr>
            <w:t>3-</w:t>
          </w:r>
          <w:r w:rsidR="003642F2" w:rsidRPr="003642F2">
            <w:rPr>
              <w:rStyle w:val="Hyperlink"/>
              <w:b/>
              <w:color w:val="auto"/>
              <w:u w:val="none"/>
            </w:rPr>
            <w:t>4</w:t>
          </w:r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02" w:history="1">
            <w:r w:rsidR="00260288" w:rsidRPr="00260288">
              <w:rPr>
                <w:rStyle w:val="Hyperlink"/>
                <w:u w:val="none"/>
              </w:rPr>
              <w:t>MATERIALS AND METHODS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  <w:r w:rsidR="007A42C0">
              <w:rPr>
                <w:rStyle w:val="Hyperlink"/>
                <w:webHidden/>
                <w:u w:val="none"/>
              </w:rPr>
              <w:t>3-</w:t>
            </w:r>
            <w:r w:rsidR="003642F2">
              <w:rPr>
                <w:rStyle w:val="Hyperlink"/>
                <w:webHidden/>
                <w:u w:val="none"/>
              </w:rPr>
              <w:t>4</w:t>
            </w:r>
          </w:hyperlink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03" w:history="1">
            <w:r w:rsidR="00260288" w:rsidRPr="00260288">
              <w:rPr>
                <w:rStyle w:val="Hyperlink"/>
                <w:u w:val="none"/>
              </w:rPr>
              <w:t>2.1. Study area and duration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</w:hyperlink>
          <w:r w:rsidR="007A42C0" w:rsidRPr="007A42C0">
            <w:rPr>
              <w:rStyle w:val="Hyperlink"/>
              <w:color w:val="auto"/>
              <w:u w:val="none"/>
            </w:rPr>
            <w:t>3</w:t>
          </w:r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04" w:history="1">
            <w:r w:rsidR="00260288" w:rsidRPr="00260288">
              <w:rPr>
                <w:rStyle w:val="Hyperlink"/>
                <w:u w:val="none"/>
              </w:rPr>
              <w:t>2.2. Study population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  <w:r w:rsidR="007A42C0">
              <w:rPr>
                <w:rStyle w:val="Hyperlink"/>
                <w:webHidden/>
                <w:u w:val="none"/>
              </w:rPr>
              <w:t>4</w:t>
            </w:r>
          </w:hyperlink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05" w:history="1">
            <w:r w:rsidR="00260288" w:rsidRPr="00260288">
              <w:rPr>
                <w:rStyle w:val="Hyperlink"/>
                <w:u w:val="none"/>
              </w:rPr>
              <w:t>2.3. Data collection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  <w:r w:rsidR="007A42C0">
              <w:rPr>
                <w:rStyle w:val="Hyperlink"/>
                <w:webHidden/>
                <w:u w:val="none"/>
              </w:rPr>
              <w:t>4</w:t>
            </w:r>
          </w:hyperlink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06" w:history="1">
            <w:r w:rsidR="00260288" w:rsidRPr="00260288">
              <w:rPr>
                <w:rStyle w:val="Hyperlink"/>
                <w:u w:val="none"/>
              </w:rPr>
              <w:t>2.4. Entry of data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  <w:r w:rsidR="007A42C0">
              <w:rPr>
                <w:rStyle w:val="Hyperlink"/>
                <w:webHidden/>
                <w:u w:val="none"/>
              </w:rPr>
              <w:t>4</w:t>
            </w:r>
          </w:hyperlink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07" w:history="1">
            <w:r w:rsidR="00260288" w:rsidRPr="00260288">
              <w:rPr>
                <w:rStyle w:val="Hyperlink"/>
                <w:u w:val="none"/>
              </w:rPr>
              <w:t>2.5. Data anlysis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  <w:r w:rsidR="007A42C0">
              <w:rPr>
                <w:rStyle w:val="Hyperlink"/>
                <w:webHidden/>
                <w:u w:val="none"/>
              </w:rPr>
              <w:t>4</w:t>
            </w:r>
          </w:hyperlink>
        </w:p>
        <w:p w:rsidR="00260288" w:rsidRPr="007A42C0" w:rsidRDefault="00D063D2" w:rsidP="003642F2">
          <w:pPr>
            <w:pStyle w:val="TOC1"/>
            <w:rPr>
              <w:b/>
            </w:rPr>
          </w:pPr>
          <w:hyperlink w:anchor="_Toc468456508" w:history="1">
            <w:r w:rsidR="00260288" w:rsidRPr="00260288">
              <w:rPr>
                <w:rStyle w:val="Hyperlink"/>
                <w:u w:val="none"/>
              </w:rPr>
              <w:t>CHAPTER-3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</w:hyperlink>
          <w:r w:rsidR="007A42C0">
            <w:rPr>
              <w:rStyle w:val="Hyperlink"/>
              <w:b/>
              <w:color w:val="auto"/>
              <w:u w:val="none"/>
            </w:rPr>
            <w:t>5</w:t>
          </w:r>
          <w:r w:rsidR="007A42C0" w:rsidRPr="007A42C0">
            <w:rPr>
              <w:rStyle w:val="Hyperlink"/>
              <w:b/>
              <w:color w:val="auto"/>
              <w:u w:val="none"/>
            </w:rPr>
            <w:t>-1</w:t>
          </w:r>
          <w:r w:rsidR="007A42C0">
            <w:rPr>
              <w:rStyle w:val="Hyperlink"/>
              <w:b/>
              <w:color w:val="auto"/>
              <w:u w:val="none"/>
            </w:rPr>
            <w:t>5</w:t>
          </w:r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09" w:history="1">
            <w:r w:rsidR="00260288" w:rsidRPr="00260288">
              <w:rPr>
                <w:rStyle w:val="Hyperlink"/>
                <w:u w:val="none"/>
              </w:rPr>
              <w:t>RESULTS AND DISCUSSIONS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</w:hyperlink>
          <w:r w:rsidR="007A42C0" w:rsidRPr="007A42C0">
            <w:rPr>
              <w:rStyle w:val="Hyperlink"/>
              <w:b/>
              <w:color w:val="auto"/>
              <w:u w:val="none"/>
            </w:rPr>
            <w:t>5</w:t>
          </w:r>
          <w:r w:rsidR="007A42C0">
            <w:rPr>
              <w:rStyle w:val="Hyperlink"/>
              <w:b/>
              <w:color w:val="auto"/>
              <w:u w:val="none"/>
            </w:rPr>
            <w:t>-15</w:t>
          </w:r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10" w:history="1">
            <w:r w:rsidR="00260288" w:rsidRPr="00260288">
              <w:rPr>
                <w:rStyle w:val="Hyperlink"/>
                <w:u w:val="none"/>
              </w:rPr>
              <w:t>3.1: Socio Economic Profiles of Cross-bred cattle Farmers: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  <w:r w:rsidR="007A42C0">
              <w:rPr>
                <w:rStyle w:val="Hyperlink"/>
                <w:webHidden/>
                <w:u w:val="none"/>
              </w:rPr>
              <w:t>5</w:t>
            </w:r>
          </w:hyperlink>
        </w:p>
        <w:p w:rsidR="003642F2" w:rsidRPr="003642F2" w:rsidRDefault="00D063D2" w:rsidP="003642F2">
          <w:pPr>
            <w:pStyle w:val="TOC1"/>
            <w:rPr>
              <w:b/>
              <w:color w:val="0000FF" w:themeColor="hyperlink"/>
            </w:rPr>
          </w:pPr>
          <w:hyperlink w:anchor="_Toc468456511" w:history="1">
            <w:r w:rsidR="00260288" w:rsidRPr="00260288">
              <w:rPr>
                <w:rStyle w:val="Hyperlink"/>
                <w:u w:val="none"/>
              </w:rPr>
              <w:t>3.1.1: Age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</w:hyperlink>
          <w:r w:rsidR="007A42C0" w:rsidRPr="007A42C0">
            <w:rPr>
              <w:rStyle w:val="Hyperlink"/>
              <w:b/>
              <w:color w:val="auto"/>
              <w:u w:val="none"/>
            </w:rPr>
            <w:t>5</w:t>
          </w:r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12" w:history="1">
            <w:r w:rsidR="00260288" w:rsidRPr="00260288">
              <w:rPr>
                <w:rStyle w:val="Hyperlink"/>
                <w:u w:val="none"/>
              </w:rPr>
              <w:t>3.1.2: Literacy level of farm family members: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</w:hyperlink>
          <w:r w:rsidR="008A5883" w:rsidRPr="008A5883">
            <w:rPr>
              <w:rStyle w:val="Hyperlink"/>
              <w:b/>
              <w:color w:val="auto"/>
              <w:u w:val="none"/>
            </w:rPr>
            <w:t>6</w:t>
          </w:r>
        </w:p>
        <w:p w:rsidR="003642F2" w:rsidRDefault="003642F2" w:rsidP="003642F2">
          <w:pPr>
            <w:pStyle w:val="TOC1"/>
          </w:pPr>
          <w:r>
            <w:t>3.1.3:</w:t>
          </w:r>
          <w:r w:rsidR="008A5883">
            <w:t>Number of the cow in household farm…………………...……………………..</w:t>
          </w:r>
          <w:r w:rsidR="007A42C0">
            <w:t>6</w:t>
          </w:r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13" w:history="1">
            <w:r w:rsidR="008A5883">
              <w:rPr>
                <w:rStyle w:val="Hyperlink"/>
                <w:u w:val="none"/>
              </w:rPr>
              <w:t>3.1.4</w:t>
            </w:r>
            <w:r w:rsidR="00260288" w:rsidRPr="00260288">
              <w:rPr>
                <w:rStyle w:val="Hyperlink"/>
                <w:u w:val="none"/>
              </w:rPr>
              <w:t>: Occupation of farm family members: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</w:hyperlink>
          <w:r w:rsidR="007A42C0" w:rsidRPr="007A42C0">
            <w:rPr>
              <w:rStyle w:val="Hyperlink"/>
              <w:color w:val="auto"/>
              <w:u w:val="none"/>
            </w:rPr>
            <w:t>7</w:t>
          </w:r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14" w:history="1">
            <w:r w:rsidR="008A5883">
              <w:rPr>
                <w:rStyle w:val="Hyperlink"/>
                <w:u w:val="none"/>
              </w:rPr>
              <w:t>3.1.5</w:t>
            </w:r>
            <w:r w:rsidR="00260288" w:rsidRPr="00260288">
              <w:rPr>
                <w:rStyle w:val="Hyperlink"/>
                <w:u w:val="none"/>
              </w:rPr>
              <w:t>: Land ownership: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</w:hyperlink>
          <w:r w:rsidR="007A42C0">
            <w:rPr>
              <w:rStyle w:val="Hyperlink"/>
              <w:b/>
              <w:color w:val="auto"/>
              <w:u w:val="none"/>
            </w:rPr>
            <w:t>7</w:t>
          </w:r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15" w:history="1">
            <w:r w:rsidR="008A5883">
              <w:rPr>
                <w:rStyle w:val="Hyperlink"/>
                <w:u w:val="none"/>
              </w:rPr>
              <w:t>3.1.6</w:t>
            </w:r>
            <w:r w:rsidR="00260288" w:rsidRPr="00260288">
              <w:rPr>
                <w:rStyle w:val="Hyperlink"/>
                <w:u w:val="none"/>
              </w:rPr>
              <w:t>: Yearly income level of the farm owner: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</w:hyperlink>
          <w:r w:rsidR="007A42C0">
            <w:rPr>
              <w:rStyle w:val="Hyperlink"/>
              <w:b/>
              <w:color w:val="auto"/>
              <w:u w:val="none"/>
            </w:rPr>
            <w:t>8</w:t>
          </w:r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16" w:history="1">
            <w:r w:rsidR="00260288" w:rsidRPr="00260288">
              <w:rPr>
                <w:rStyle w:val="Hyperlink"/>
                <w:u w:val="none"/>
              </w:rPr>
              <w:t>3.2: Productive, Reproductive and Management Performance of Cross-bred Cows:</w:t>
            </w:r>
          </w:hyperlink>
          <w:r w:rsidR="007A42C0">
            <w:rPr>
              <w:rStyle w:val="Hyperlink"/>
              <w:b/>
              <w:color w:val="auto"/>
              <w:u w:val="none"/>
            </w:rPr>
            <w:t>9</w:t>
          </w:r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17" w:history="1">
            <w:r w:rsidR="00260288" w:rsidRPr="00260288">
              <w:rPr>
                <w:rStyle w:val="Hyperlink"/>
                <w:u w:val="none"/>
              </w:rPr>
              <w:t>3.3: Cost of Rearing Cross-bred cattle Cows: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</w:hyperlink>
          <w:r w:rsidR="007A42C0" w:rsidRPr="007A42C0">
            <w:rPr>
              <w:rStyle w:val="Hyperlink"/>
              <w:b/>
              <w:color w:val="auto"/>
              <w:u w:val="none"/>
            </w:rPr>
            <w:t>9</w:t>
          </w:r>
          <w:r w:rsidR="007E7C2E" w:rsidRPr="007E7C2E">
            <w:rPr>
              <w:rStyle w:val="Hyperlink"/>
              <w:b/>
              <w:color w:val="auto"/>
              <w:u w:val="none"/>
            </w:rPr>
            <w:t>-1</w:t>
          </w:r>
          <w:r w:rsidR="007A42C0">
            <w:rPr>
              <w:rStyle w:val="Hyperlink"/>
              <w:b/>
              <w:color w:val="auto"/>
              <w:u w:val="none"/>
            </w:rPr>
            <w:t>2</w:t>
          </w:r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18" w:history="1">
            <w:r w:rsidR="00260288" w:rsidRPr="00260288">
              <w:rPr>
                <w:rStyle w:val="Hyperlink"/>
                <w:u w:val="none"/>
              </w:rPr>
              <w:t>3.4: Returns of rearing of Cross-bred Dairy Cows: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  <w:r w:rsidR="00155944">
              <w:rPr>
                <w:rStyle w:val="Hyperlink"/>
                <w:b/>
                <w:webHidden/>
                <w:u w:val="none"/>
              </w:rPr>
              <w:t>1</w:t>
            </w:r>
          </w:hyperlink>
          <w:r w:rsidR="007A42C0">
            <w:rPr>
              <w:rStyle w:val="Hyperlink"/>
              <w:b/>
              <w:color w:val="auto"/>
              <w:u w:val="none"/>
            </w:rPr>
            <w:t>3</w:t>
          </w:r>
          <w:r w:rsidR="007E7C2E">
            <w:rPr>
              <w:rStyle w:val="Hyperlink"/>
              <w:b/>
              <w:color w:val="auto"/>
              <w:u w:val="none"/>
            </w:rPr>
            <w:t>-1</w:t>
          </w:r>
          <w:r w:rsidR="007A42C0">
            <w:rPr>
              <w:rStyle w:val="Hyperlink"/>
              <w:b/>
              <w:color w:val="auto"/>
              <w:u w:val="none"/>
            </w:rPr>
            <w:t>4</w:t>
          </w:r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19" w:history="1">
            <w:r w:rsidR="00260288" w:rsidRPr="00260288">
              <w:rPr>
                <w:rStyle w:val="Hyperlink"/>
                <w:u w:val="none"/>
              </w:rPr>
              <w:t>3.5: Reasons for preference of rearing Cross-bred Cattle farming practices: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</w:hyperlink>
          <w:r w:rsidR="007A42C0" w:rsidRPr="007A42C0">
            <w:rPr>
              <w:rStyle w:val="Hyperlink"/>
              <w:color w:val="auto"/>
              <w:u w:val="none"/>
            </w:rPr>
            <w:t>14-</w:t>
          </w:r>
          <w:r w:rsidR="007E7C2E" w:rsidRPr="007E7C2E">
            <w:rPr>
              <w:rStyle w:val="Hyperlink"/>
              <w:b/>
              <w:color w:val="auto"/>
              <w:u w:val="none"/>
            </w:rPr>
            <w:t>15</w:t>
          </w:r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20" w:history="1">
            <w:r w:rsidR="00260288" w:rsidRPr="00260288">
              <w:rPr>
                <w:rStyle w:val="Hyperlink"/>
                <w:u w:val="none"/>
              </w:rPr>
              <w:t>3.6. Disease Incidence of Cross-bred cattle: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  <w:r w:rsidR="00155944">
              <w:rPr>
                <w:rStyle w:val="Hyperlink"/>
                <w:b/>
                <w:webHidden/>
                <w:u w:val="none"/>
              </w:rPr>
              <w:t>1</w:t>
            </w:r>
          </w:hyperlink>
          <w:r w:rsidR="007A42C0">
            <w:rPr>
              <w:rStyle w:val="Hyperlink"/>
              <w:b/>
              <w:color w:val="auto"/>
              <w:u w:val="none"/>
            </w:rPr>
            <w:t>5</w:t>
          </w:r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21" w:history="1">
            <w:r w:rsidR="00260288" w:rsidRPr="00260288">
              <w:rPr>
                <w:rStyle w:val="Hyperlink"/>
                <w:u w:val="none"/>
              </w:rPr>
              <w:t>CHAPTER-4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</w:hyperlink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22" w:history="1">
            <w:r w:rsidR="00260288" w:rsidRPr="00260288">
              <w:rPr>
                <w:rStyle w:val="Hyperlink"/>
                <w:u w:val="none"/>
              </w:rPr>
              <w:t>PROBLEMS RELATED TO REARING DAIRY COWS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  <w:r w:rsidR="00155944">
              <w:rPr>
                <w:rStyle w:val="Hyperlink"/>
                <w:b/>
                <w:webHidden/>
                <w:u w:val="none"/>
              </w:rPr>
              <w:t>1</w:t>
            </w:r>
          </w:hyperlink>
          <w:r w:rsidR="007A42C0" w:rsidRPr="007A42C0">
            <w:rPr>
              <w:rStyle w:val="Hyperlink"/>
              <w:b/>
              <w:color w:val="auto"/>
              <w:u w:val="none"/>
            </w:rPr>
            <w:t>6</w:t>
          </w:r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23" w:history="1">
            <w:r w:rsidR="00260288" w:rsidRPr="00260288">
              <w:rPr>
                <w:rStyle w:val="Hyperlink"/>
                <w:u w:val="none"/>
              </w:rPr>
              <w:t>CHAPTER- 5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  <w:r w:rsidR="00155944">
              <w:rPr>
                <w:rStyle w:val="Hyperlink"/>
                <w:b/>
                <w:webHidden/>
                <w:u w:val="none"/>
              </w:rPr>
              <w:t>1</w:t>
            </w:r>
          </w:hyperlink>
          <w:r w:rsidR="007A42C0" w:rsidRPr="007A42C0">
            <w:rPr>
              <w:rStyle w:val="Hyperlink"/>
              <w:b/>
              <w:color w:val="auto"/>
              <w:u w:val="none"/>
            </w:rPr>
            <w:t>7</w:t>
          </w:r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24" w:history="1">
            <w:r w:rsidR="00260288" w:rsidRPr="00260288">
              <w:rPr>
                <w:rStyle w:val="Hyperlink"/>
                <w:u w:val="none"/>
              </w:rPr>
              <w:t>CONCLUSION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</w:hyperlink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25" w:history="1">
            <w:r w:rsidR="00260288" w:rsidRPr="00260288">
              <w:rPr>
                <w:rStyle w:val="Hyperlink"/>
                <w:u w:val="none"/>
              </w:rPr>
              <w:t>CHAPTER- 6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  <w:r w:rsidR="007A42C0">
              <w:rPr>
                <w:rStyle w:val="Hyperlink"/>
                <w:webHidden/>
                <w:u w:val="none"/>
              </w:rPr>
              <w:t>18</w:t>
            </w:r>
          </w:hyperlink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26" w:history="1">
            <w:r w:rsidR="00260288" w:rsidRPr="00260288">
              <w:rPr>
                <w:rStyle w:val="Hyperlink"/>
                <w:u w:val="none"/>
              </w:rPr>
              <w:t>RECOMMENDATIONS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  <w:r w:rsidR="007A42C0">
              <w:rPr>
                <w:rStyle w:val="Hyperlink"/>
                <w:webHidden/>
                <w:u w:val="none"/>
              </w:rPr>
              <w:t>18</w:t>
            </w:r>
          </w:hyperlink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27" w:history="1">
            <w:r w:rsidR="00260288" w:rsidRPr="00260288">
              <w:rPr>
                <w:rStyle w:val="Hyperlink"/>
                <w:u w:val="none"/>
              </w:rPr>
              <w:t>CHAPTER- 7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</w:hyperlink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28" w:history="1">
            <w:r w:rsidR="00260288" w:rsidRPr="00260288">
              <w:rPr>
                <w:rStyle w:val="Hyperlink"/>
                <w:u w:val="none"/>
              </w:rPr>
              <w:t>REFERENCES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  <w:r w:rsidR="00155944">
              <w:rPr>
                <w:rStyle w:val="Hyperlink"/>
                <w:b/>
                <w:webHidden/>
                <w:u w:val="none"/>
              </w:rPr>
              <w:t>19-20</w:t>
            </w:r>
          </w:hyperlink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29" w:history="1">
            <w:r w:rsidR="00260288" w:rsidRPr="00260288">
              <w:rPr>
                <w:rStyle w:val="Hyperlink"/>
                <w:u w:val="none"/>
              </w:rPr>
              <w:t>CHAPTER- 8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</w:hyperlink>
          <w:r w:rsidR="00155944">
            <w:rPr>
              <w:rStyle w:val="Hyperlink"/>
              <w:b/>
              <w:color w:val="auto"/>
              <w:u w:val="none"/>
            </w:rPr>
            <w:t>21</w:t>
          </w:r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30" w:history="1">
            <w:r w:rsidR="00260288" w:rsidRPr="00260288">
              <w:rPr>
                <w:rStyle w:val="Hyperlink"/>
                <w:iCs/>
                <w:u w:val="none"/>
              </w:rPr>
              <w:t>ACKNOWLEDGEMENT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  <w:r w:rsidR="00155944">
              <w:rPr>
                <w:rStyle w:val="Hyperlink"/>
                <w:b/>
                <w:webHidden/>
                <w:u w:val="none"/>
              </w:rPr>
              <w:t>2</w:t>
            </w:r>
          </w:hyperlink>
          <w:r w:rsidR="007A42C0" w:rsidRPr="007A42C0">
            <w:rPr>
              <w:rStyle w:val="Hyperlink"/>
              <w:b/>
              <w:color w:val="auto"/>
              <w:u w:val="none"/>
            </w:rPr>
            <w:t>1</w:t>
          </w:r>
        </w:p>
        <w:p w:rsidR="00260288" w:rsidRPr="00260288" w:rsidRDefault="00D063D2" w:rsidP="00155944">
          <w:pPr>
            <w:pStyle w:val="TOC1"/>
            <w:rPr>
              <w:b/>
            </w:rPr>
          </w:pPr>
          <w:hyperlink w:anchor="_Toc468456531" w:history="1">
            <w:r w:rsidR="00260288" w:rsidRPr="00260288">
              <w:rPr>
                <w:rStyle w:val="Hyperlink"/>
                <w:u w:val="none"/>
              </w:rPr>
              <w:t>CHAPTER- 8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  <w:r w:rsidR="00155944">
              <w:rPr>
                <w:rStyle w:val="Hyperlink"/>
                <w:b/>
                <w:webHidden/>
                <w:u w:val="none"/>
              </w:rPr>
              <w:t>22</w:t>
            </w:r>
          </w:hyperlink>
        </w:p>
        <w:p w:rsidR="00260288" w:rsidRPr="00260288" w:rsidRDefault="00D063D2" w:rsidP="003642F2">
          <w:pPr>
            <w:pStyle w:val="TOC1"/>
            <w:rPr>
              <w:b/>
            </w:rPr>
          </w:pPr>
          <w:hyperlink w:anchor="_Toc468456533" w:history="1">
            <w:r w:rsidR="00260288" w:rsidRPr="00260288">
              <w:rPr>
                <w:rStyle w:val="Hyperlink"/>
                <w:u w:val="none"/>
              </w:rPr>
              <w:t>Appendix-1</w:t>
            </w:r>
            <w:r w:rsidR="00260288" w:rsidRPr="00260288">
              <w:rPr>
                <w:rStyle w:val="Hyperlink"/>
                <w:webHidden/>
                <w:u w:val="none"/>
              </w:rPr>
              <w:tab/>
            </w:r>
            <w:r w:rsidR="00155944">
              <w:rPr>
                <w:rStyle w:val="Hyperlink"/>
                <w:b/>
                <w:webHidden/>
                <w:u w:val="none"/>
              </w:rPr>
              <w:t>2</w:t>
            </w:r>
          </w:hyperlink>
          <w:bookmarkStart w:id="1" w:name="_GoBack"/>
          <w:r w:rsidR="007A42C0" w:rsidRPr="007A42C0">
            <w:rPr>
              <w:rStyle w:val="Hyperlink"/>
              <w:b/>
              <w:color w:val="auto"/>
              <w:u w:val="none"/>
            </w:rPr>
            <w:t>3</w:t>
          </w:r>
          <w:bookmarkEnd w:id="1"/>
        </w:p>
        <w:p w:rsidR="00260288" w:rsidRPr="00260288" w:rsidRDefault="00D063D2" w:rsidP="003642F2">
          <w:pPr>
            <w:pStyle w:val="TOC1"/>
          </w:pPr>
          <w:r w:rsidRPr="00260288">
            <w:fldChar w:fldCharType="end"/>
          </w:r>
        </w:p>
      </w:sdtContent>
    </w:sdt>
    <w:p w:rsidR="00155944" w:rsidRDefault="00155944" w:rsidP="003642F2">
      <w:pPr>
        <w:pStyle w:val="TOC1"/>
        <w:rPr>
          <w:b/>
          <w:sz w:val="28"/>
          <w:szCs w:val="28"/>
        </w:rPr>
      </w:pPr>
    </w:p>
    <w:p w:rsidR="00B977A9" w:rsidRPr="00A07CE2" w:rsidRDefault="004C2B53" w:rsidP="003642F2">
      <w:pPr>
        <w:pStyle w:val="TOC1"/>
        <w:rPr>
          <w:b/>
          <w:sz w:val="28"/>
          <w:szCs w:val="28"/>
        </w:rPr>
      </w:pPr>
      <w:r w:rsidRPr="00A07CE2">
        <w:rPr>
          <w:b/>
          <w:sz w:val="28"/>
          <w:szCs w:val="28"/>
        </w:rPr>
        <w:t>Abstract</w:t>
      </w:r>
    </w:p>
    <w:p w:rsidR="00A07CE2" w:rsidRPr="00A07CE2" w:rsidRDefault="00A07CE2" w:rsidP="00A07CE2">
      <w:pPr>
        <w:spacing w:line="360" w:lineRule="auto"/>
        <w:jc w:val="both"/>
      </w:pPr>
      <w:r w:rsidRPr="00B4510E">
        <w:t xml:space="preserve">The study was designed to analyses the socio-economic characteristics of </w:t>
      </w:r>
      <w:r>
        <w:t xml:space="preserve">semi commercial cross-bred </w:t>
      </w:r>
      <w:r w:rsidRPr="00B4510E">
        <w:t xml:space="preserve">dairy cow owner and economic profitability of rearing dairy cow in selected areas under </w:t>
      </w:r>
      <w:proofErr w:type="spellStart"/>
      <w:r w:rsidRPr="00B4510E">
        <w:rPr>
          <w:color w:val="000000" w:themeColor="text1"/>
        </w:rPr>
        <w:t>Agailjhara</w:t>
      </w:r>
      <w:proofErr w:type="spellEnd"/>
      <w:r w:rsidRPr="00B4510E">
        <w:rPr>
          <w:color w:val="000000" w:themeColor="text1"/>
        </w:rPr>
        <w:t xml:space="preserve"> </w:t>
      </w:r>
      <w:proofErr w:type="spellStart"/>
      <w:r w:rsidRPr="00B4510E">
        <w:t>Upazila</w:t>
      </w:r>
      <w:proofErr w:type="spellEnd"/>
      <w:r w:rsidRPr="00B4510E">
        <w:t xml:space="preserve"> of Barisal District of Bangladesh. For achievi</w:t>
      </w:r>
      <w:r>
        <w:t>ng the objectives, samples of 73</w:t>
      </w:r>
      <w:r w:rsidRPr="00B4510E">
        <w:t xml:space="preserve"> dairy owners were </w:t>
      </w:r>
      <w:r>
        <w:t>s</w:t>
      </w:r>
      <w:r w:rsidRPr="00B4510E">
        <w:t xml:space="preserve">elected randomly </w:t>
      </w:r>
      <w:r>
        <w:t>and p</w:t>
      </w:r>
      <w:r w:rsidRPr="00B4510E">
        <w:t xml:space="preserve">rimary data were collected from the selected </w:t>
      </w:r>
      <w:proofErr w:type="spellStart"/>
      <w:r w:rsidRPr="00B4510E">
        <w:t>farmsto</w:t>
      </w:r>
      <w:proofErr w:type="spellEnd"/>
      <w:r w:rsidRPr="00B4510E">
        <w:t xml:space="preserve"> determine the costs, returns and profitability of Cross-bred </w:t>
      </w:r>
      <w:r>
        <w:t xml:space="preserve">dairy farming practices. </w:t>
      </w:r>
      <w:r w:rsidRPr="00B4510E">
        <w:t xml:space="preserve">Costs and returns analysis as well as functional analysis were performed in the study. The study showed that, about </w:t>
      </w:r>
      <w:r>
        <w:rPr>
          <w:w w:val="81"/>
        </w:rPr>
        <w:t>18.03</w:t>
      </w:r>
      <w:r w:rsidRPr="00B4510E">
        <w:rPr>
          <w:w w:val="81"/>
        </w:rPr>
        <w:t xml:space="preserve">% </w:t>
      </w:r>
      <w:r w:rsidRPr="00B4510E">
        <w:t xml:space="preserve">of Cross-bred cattle farm </w:t>
      </w:r>
      <w:proofErr w:type="gramStart"/>
      <w:r w:rsidRPr="00B4510E">
        <w:t>owners</w:t>
      </w:r>
      <w:proofErr w:type="gramEnd"/>
      <w:r w:rsidRPr="00B4510E">
        <w:t xml:space="preserve"> </w:t>
      </w:r>
      <w:proofErr w:type="spellStart"/>
      <w:r w:rsidRPr="00B4510E">
        <w:rPr>
          <w:iCs/>
          <w:w w:val="76"/>
        </w:rPr>
        <w:t>were</w:t>
      </w:r>
      <w:r>
        <w:t>landless</w:t>
      </w:r>
      <w:proofErr w:type="spellEnd"/>
      <w:r>
        <w:t>, 39.35</w:t>
      </w:r>
      <w:r w:rsidRPr="00B4510E">
        <w:t xml:space="preserve">% were </w:t>
      </w:r>
      <w:r>
        <w:t>small and marginal farmers, 27.87</w:t>
      </w:r>
      <w:r w:rsidRPr="00B4510E">
        <w:t xml:space="preserve">% were medium and </w:t>
      </w:r>
      <w:r>
        <w:rPr>
          <w:w w:val="76"/>
        </w:rPr>
        <w:t>14.75</w:t>
      </w:r>
      <w:r w:rsidRPr="00B4510E">
        <w:rPr>
          <w:w w:val="76"/>
        </w:rPr>
        <w:t xml:space="preserve">% </w:t>
      </w:r>
      <w:r w:rsidRPr="00B4510E">
        <w:t xml:space="preserve">were large farmers according to their landholding sizes. The average rearing cost of Cross-bred cattle per cow per year as found on the basis of cash cost, non-cash cost and full cost basis at Tk. </w:t>
      </w:r>
      <w:r>
        <w:t>65,525.00</w:t>
      </w:r>
      <w:r w:rsidRPr="00B4510E">
        <w:t xml:space="preserve">, respectively. The study also found that, average daily milk yield, lactation yield and lactation length of Cross-bred cattle </w:t>
      </w:r>
      <w:r>
        <w:t>were found 6.25 liters, 1425 liters and 228</w:t>
      </w:r>
      <w:r w:rsidRPr="00B4510E">
        <w:t xml:space="preserve"> days, respectively. The average gross return per year per cow of Cross-bred cattle was found at Tk. </w:t>
      </w:r>
      <w:r>
        <w:rPr>
          <w:b/>
          <w:color w:val="000000"/>
          <w:sz w:val="20"/>
        </w:rPr>
        <w:t>97710.00</w:t>
      </w:r>
      <w:r w:rsidRPr="00B4510E">
        <w:t>. The average</w:t>
      </w:r>
      <w:r>
        <w:t xml:space="preserve"> gross margin, net returns and </w:t>
      </w:r>
      <w:proofErr w:type="spellStart"/>
      <w:r>
        <w:t>BCR</w:t>
      </w:r>
      <w:proofErr w:type="spellEnd"/>
      <w:r>
        <w:t xml:space="preserve"> per cow per lactation period was found at </w:t>
      </w:r>
      <w:r>
        <w:rPr>
          <w:b/>
          <w:sz w:val="20"/>
        </w:rPr>
        <w:t xml:space="preserve">51960.00; </w:t>
      </w:r>
      <w:r>
        <w:rPr>
          <w:b/>
          <w:color w:val="000000"/>
          <w:sz w:val="20"/>
        </w:rPr>
        <w:t xml:space="preserve">32085.00 and </w:t>
      </w:r>
      <w:r>
        <w:rPr>
          <w:b/>
          <w:sz w:val="20"/>
        </w:rPr>
        <w:t>1.49</w:t>
      </w:r>
      <w:r w:rsidRPr="00955A71">
        <w:rPr>
          <w:b/>
          <w:sz w:val="20"/>
        </w:rPr>
        <w:t>:1</w:t>
      </w:r>
      <w:r>
        <w:rPr>
          <w:b/>
          <w:sz w:val="20"/>
        </w:rPr>
        <w:t xml:space="preserve">. </w:t>
      </w:r>
      <w:r w:rsidRPr="00B4510E">
        <w:t xml:space="preserve">The study also revealed that, the rural farmers prefer Cross-bred cattle farming than other local breeds due to high conception rate, each year calving, disease resistance, high milk fat percent, </w:t>
      </w:r>
      <w:r w:rsidRPr="00B4510E">
        <w:rPr>
          <w:bCs/>
        </w:rPr>
        <w:t>low calf mortality,</w:t>
      </w:r>
      <w:r w:rsidRPr="00B4510E">
        <w:t xml:space="preserve"> calf mortality, high demand of beef, looking very nice cost and cost effective farming etc.</w:t>
      </w:r>
    </w:p>
    <w:bookmarkEnd w:id="0"/>
    <w:p w:rsidR="004C2B53" w:rsidRPr="004C2B53" w:rsidRDefault="004C2B53" w:rsidP="004C2B53">
      <w:pPr>
        <w:pStyle w:val="Style"/>
        <w:pBdr>
          <w:top w:val="single" w:sz="4" w:space="1" w:color="auto"/>
        </w:pBdr>
        <w:spacing w:before="150" w:line="323" w:lineRule="exact"/>
        <w:jc w:val="both"/>
        <w:rPr>
          <w:rFonts w:ascii="Times New Roman" w:hAnsi="Times New Roman" w:cs="Times New Roman"/>
        </w:rPr>
      </w:pPr>
      <w:proofErr w:type="spellStart"/>
      <w:r w:rsidRPr="004C2B53">
        <w:rPr>
          <w:rFonts w:ascii="Times New Roman" w:hAnsi="Times New Roman" w:cs="Times New Roman"/>
          <w:b/>
          <w:i/>
        </w:rPr>
        <w:t>Keywords</w:t>
      </w:r>
      <w:proofErr w:type="gramStart"/>
      <w:r w:rsidRPr="004C2B53">
        <w:rPr>
          <w:rFonts w:ascii="Times New Roman" w:hAnsi="Times New Roman" w:cs="Times New Roman"/>
          <w:b/>
          <w:i/>
        </w:rPr>
        <w:t>:</w:t>
      </w:r>
      <w:r w:rsidRPr="00B4510E">
        <w:rPr>
          <w:rFonts w:ascii="Times New Roman" w:hAnsi="Times New Roman" w:cs="Times New Roman"/>
        </w:rPr>
        <w:t>Cross</w:t>
      </w:r>
      <w:proofErr w:type="spellEnd"/>
      <w:proofErr w:type="gramEnd"/>
      <w:r w:rsidRPr="00B4510E">
        <w:rPr>
          <w:rFonts w:ascii="Times New Roman" w:hAnsi="Times New Roman" w:cs="Times New Roman"/>
        </w:rPr>
        <w:t xml:space="preserve">-bred </w:t>
      </w:r>
      <w:r w:rsidR="00CD41AE">
        <w:rPr>
          <w:rFonts w:ascii="Times New Roman" w:hAnsi="Times New Roman" w:cs="Times New Roman"/>
        </w:rPr>
        <w:t xml:space="preserve">dairy </w:t>
      </w:r>
      <w:r w:rsidRPr="00B4510E">
        <w:rPr>
          <w:rFonts w:ascii="Times New Roman" w:hAnsi="Times New Roman" w:cs="Times New Roman"/>
        </w:rPr>
        <w:t>cattle</w:t>
      </w:r>
      <w:r>
        <w:rPr>
          <w:rFonts w:ascii="Times New Roman" w:hAnsi="Times New Roman" w:cs="Times New Roman"/>
        </w:rPr>
        <w:t xml:space="preserve">, </w:t>
      </w:r>
      <w:r w:rsidR="00CD41AE">
        <w:rPr>
          <w:rFonts w:ascii="Times New Roman" w:hAnsi="Times New Roman" w:cs="Times New Roman"/>
        </w:rPr>
        <w:t xml:space="preserve">house-hold farming, </w:t>
      </w:r>
      <w:r>
        <w:rPr>
          <w:rFonts w:ascii="Times New Roman" w:hAnsi="Times New Roman" w:cs="Times New Roman"/>
        </w:rPr>
        <w:t>socio-economic status, Barisal</w:t>
      </w:r>
    </w:p>
    <w:sectPr w:rsidR="004C2B53" w:rsidRPr="004C2B53" w:rsidSect="00E4626C">
      <w:pgSz w:w="11907" w:h="16839" w:code="9"/>
      <w:pgMar w:top="1080" w:right="1377" w:bottom="540" w:left="1800" w:header="720" w:footer="720" w:gutter="0"/>
      <w:pgBorders w:display="firstPage" w:offsetFrom="page">
        <w:top w:val="thinThickThinMediumGap" w:sz="24" w:space="24" w:color="17365D" w:themeColor="text2" w:themeShade="BF"/>
        <w:left w:val="thinThickThinMediumGap" w:sz="24" w:space="31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F14" w:rsidRDefault="007C5F14" w:rsidP="000D0F68">
      <w:r>
        <w:separator/>
      </w:r>
    </w:p>
  </w:endnote>
  <w:endnote w:type="continuationSeparator" w:id="1">
    <w:p w:rsidR="007C5F14" w:rsidRDefault="007C5F14" w:rsidP="000D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F14" w:rsidRDefault="007C5F14" w:rsidP="000D0F68">
      <w:r>
        <w:separator/>
      </w:r>
    </w:p>
  </w:footnote>
  <w:footnote w:type="continuationSeparator" w:id="1">
    <w:p w:rsidR="007C5F14" w:rsidRDefault="007C5F14" w:rsidP="000D0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F92"/>
    <w:rsid w:val="000719EC"/>
    <w:rsid w:val="000965A7"/>
    <w:rsid w:val="000A4E2D"/>
    <w:rsid w:val="000D0F68"/>
    <w:rsid w:val="000F5DF0"/>
    <w:rsid w:val="00137AFF"/>
    <w:rsid w:val="00155944"/>
    <w:rsid w:val="00170DC8"/>
    <w:rsid w:val="001D035E"/>
    <w:rsid w:val="001F23BF"/>
    <w:rsid w:val="00260288"/>
    <w:rsid w:val="00276A57"/>
    <w:rsid w:val="00281008"/>
    <w:rsid w:val="002A42C9"/>
    <w:rsid w:val="002B6AE1"/>
    <w:rsid w:val="00321375"/>
    <w:rsid w:val="003266F9"/>
    <w:rsid w:val="00345C3D"/>
    <w:rsid w:val="003642F2"/>
    <w:rsid w:val="0037640B"/>
    <w:rsid w:val="004C2B53"/>
    <w:rsid w:val="004F4CA9"/>
    <w:rsid w:val="00506B06"/>
    <w:rsid w:val="00513EDC"/>
    <w:rsid w:val="00515149"/>
    <w:rsid w:val="00556EC2"/>
    <w:rsid w:val="00562E0E"/>
    <w:rsid w:val="0056771C"/>
    <w:rsid w:val="00575539"/>
    <w:rsid w:val="0059257C"/>
    <w:rsid w:val="005B0E53"/>
    <w:rsid w:val="005B4299"/>
    <w:rsid w:val="00616DD0"/>
    <w:rsid w:val="00703F8C"/>
    <w:rsid w:val="00715445"/>
    <w:rsid w:val="00717C2D"/>
    <w:rsid w:val="00737059"/>
    <w:rsid w:val="007379AC"/>
    <w:rsid w:val="007521C6"/>
    <w:rsid w:val="00777D7C"/>
    <w:rsid w:val="007A42C0"/>
    <w:rsid w:val="007B4789"/>
    <w:rsid w:val="007B52DF"/>
    <w:rsid w:val="007C47EE"/>
    <w:rsid w:val="007C5F14"/>
    <w:rsid w:val="007E7C2E"/>
    <w:rsid w:val="00811D42"/>
    <w:rsid w:val="008466E0"/>
    <w:rsid w:val="008619F5"/>
    <w:rsid w:val="00895D59"/>
    <w:rsid w:val="008A5883"/>
    <w:rsid w:val="008D4FD9"/>
    <w:rsid w:val="008E51DB"/>
    <w:rsid w:val="008F7132"/>
    <w:rsid w:val="009348F2"/>
    <w:rsid w:val="00935486"/>
    <w:rsid w:val="009743D4"/>
    <w:rsid w:val="009C22F3"/>
    <w:rsid w:val="009E0CAB"/>
    <w:rsid w:val="00A013C1"/>
    <w:rsid w:val="00A07CE2"/>
    <w:rsid w:val="00A14A5C"/>
    <w:rsid w:val="00A22C7F"/>
    <w:rsid w:val="00A302EE"/>
    <w:rsid w:val="00A53382"/>
    <w:rsid w:val="00A62AE3"/>
    <w:rsid w:val="00A75048"/>
    <w:rsid w:val="00A83DFE"/>
    <w:rsid w:val="00A91BD4"/>
    <w:rsid w:val="00A92EB1"/>
    <w:rsid w:val="00AD1058"/>
    <w:rsid w:val="00B25F92"/>
    <w:rsid w:val="00B26F47"/>
    <w:rsid w:val="00B43E8A"/>
    <w:rsid w:val="00B4510E"/>
    <w:rsid w:val="00B92D2F"/>
    <w:rsid w:val="00B977A9"/>
    <w:rsid w:val="00BD7F9B"/>
    <w:rsid w:val="00C02875"/>
    <w:rsid w:val="00C3326B"/>
    <w:rsid w:val="00CD41AE"/>
    <w:rsid w:val="00CD4ECF"/>
    <w:rsid w:val="00CD6D48"/>
    <w:rsid w:val="00D063D2"/>
    <w:rsid w:val="00E327DE"/>
    <w:rsid w:val="00E41D37"/>
    <w:rsid w:val="00E43C05"/>
    <w:rsid w:val="00E4626C"/>
    <w:rsid w:val="00E512ED"/>
    <w:rsid w:val="00F42859"/>
    <w:rsid w:val="00FB1783"/>
    <w:rsid w:val="00FD0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F92"/>
    <w:pPr>
      <w:keepNext/>
      <w:tabs>
        <w:tab w:val="left" w:pos="3045"/>
      </w:tabs>
      <w:jc w:val="both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F92"/>
    <w:rPr>
      <w:rFonts w:ascii="Times New Roman" w:eastAsia="Times New Roman" w:hAnsi="Times New Roman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9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D0F68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D0F6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642F2"/>
    <w:pPr>
      <w:tabs>
        <w:tab w:val="right" w:leader="dot" w:pos="8211"/>
        <w:tab w:val="right" w:leader="dot" w:pos="8544"/>
        <w:tab w:val="right" w:leader="dot" w:pos="8640"/>
      </w:tabs>
      <w:spacing w:after="100"/>
      <w:jc w:val="center"/>
    </w:pPr>
    <w:rPr>
      <w:rFonts w:eastAsiaTheme="minorEastAsia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D0F68"/>
    <w:pPr>
      <w:tabs>
        <w:tab w:val="right" w:leader="dot" w:pos="9350"/>
      </w:tabs>
      <w:spacing w:after="100" w:line="276" w:lineRule="auto"/>
      <w:ind w:left="720" w:hanging="50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A5"/>
    <w:uiPriority w:val="99"/>
    <w:rsid w:val="000D0F68"/>
    <w:rPr>
      <w:rFonts w:cs="Palatino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D0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F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0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F68"/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D105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D0B38"/>
    <w:pPr>
      <w:keepLines/>
      <w:tabs>
        <w:tab w:val="clear" w:pos="304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customStyle="1" w:styleId="designation">
    <w:name w:val="designation"/>
    <w:basedOn w:val="DefaultParagraphFont"/>
    <w:rsid w:val="00777D7C"/>
  </w:style>
  <w:style w:type="paragraph" w:customStyle="1" w:styleId="Style">
    <w:name w:val="Style"/>
    <w:rsid w:val="00934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TRIDIP</dc:creator>
  <cp:lastModifiedBy>harun pc - 2</cp:lastModifiedBy>
  <cp:revision>41</cp:revision>
  <cp:lastPrinted>2016-12-04T08:59:00Z</cp:lastPrinted>
  <dcterms:created xsi:type="dcterms:W3CDTF">2016-07-10T17:11:00Z</dcterms:created>
  <dcterms:modified xsi:type="dcterms:W3CDTF">2016-12-05T09:04:00Z</dcterms:modified>
</cp:coreProperties>
</file>