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EE3" w:rsidRPr="00EE7EE3" w:rsidRDefault="00EE7EE3" w:rsidP="00EE7EE3">
      <w:pPr>
        <w:pStyle w:val="TOC1"/>
      </w:pPr>
      <w:r w:rsidRPr="00EE7EE3">
        <w:t>CONTENTS</w:t>
      </w:r>
    </w:p>
    <w:p w:rsidR="002B62D1" w:rsidRDefault="00AB229C">
      <w:pPr>
        <w:pStyle w:val="TOC1"/>
        <w:rPr>
          <w:rFonts w:asciiTheme="minorHAnsi" w:eastAsiaTheme="minorEastAsia" w:hAnsiTheme="minorHAnsi" w:cstheme="minorBidi"/>
          <w:b w:val="0"/>
          <w:bCs w:val="0"/>
          <w:caps w:val="0"/>
          <w:noProof/>
          <w:sz w:val="22"/>
          <w:lang w:bidi="bn-BD"/>
        </w:rPr>
      </w:pPr>
      <w:r w:rsidRPr="00AB229C">
        <w:fldChar w:fldCharType="begin"/>
      </w:r>
      <w:r w:rsidR="00CA648A">
        <w:instrText xml:space="preserve"> TOC \o "1-3" \h \z \u </w:instrText>
      </w:r>
      <w:r w:rsidRPr="00AB229C">
        <w:fldChar w:fldCharType="separate"/>
      </w:r>
      <w:hyperlink w:anchor="_Toc468273193" w:history="1">
        <w:r w:rsidR="002B62D1" w:rsidRPr="004F07C9">
          <w:rPr>
            <w:rStyle w:val="Hyperlink"/>
            <w:noProof/>
          </w:rPr>
          <w:t>LIST OF TABLES</w:t>
        </w:r>
        <w:r w:rsidR="002B62D1">
          <w:rPr>
            <w:noProof/>
            <w:webHidden/>
          </w:rPr>
          <w:tab/>
        </w:r>
        <w:r>
          <w:rPr>
            <w:noProof/>
            <w:webHidden/>
          </w:rPr>
          <w:fldChar w:fldCharType="begin"/>
        </w:r>
        <w:r w:rsidR="002B62D1">
          <w:rPr>
            <w:noProof/>
            <w:webHidden/>
          </w:rPr>
          <w:instrText xml:space="preserve"> PAGEREF _Toc468273193 \h </w:instrText>
        </w:r>
        <w:r>
          <w:rPr>
            <w:noProof/>
            <w:webHidden/>
          </w:rPr>
        </w:r>
        <w:r>
          <w:rPr>
            <w:noProof/>
            <w:webHidden/>
          </w:rPr>
          <w:fldChar w:fldCharType="separate"/>
        </w:r>
        <w:r w:rsidR="00867A23">
          <w:rPr>
            <w:noProof/>
            <w:webHidden/>
          </w:rPr>
          <w:t>ii</w:t>
        </w:r>
        <w:r>
          <w:rPr>
            <w:noProof/>
            <w:webHidden/>
          </w:rPr>
          <w:fldChar w:fldCharType="end"/>
        </w:r>
      </w:hyperlink>
    </w:p>
    <w:p w:rsidR="002B62D1" w:rsidRDefault="00AB229C">
      <w:pPr>
        <w:pStyle w:val="TOC1"/>
        <w:rPr>
          <w:rFonts w:asciiTheme="minorHAnsi" w:eastAsiaTheme="minorEastAsia" w:hAnsiTheme="minorHAnsi" w:cstheme="minorBidi"/>
          <w:b w:val="0"/>
          <w:bCs w:val="0"/>
          <w:caps w:val="0"/>
          <w:noProof/>
          <w:sz w:val="22"/>
          <w:lang w:bidi="bn-BD"/>
        </w:rPr>
      </w:pPr>
      <w:hyperlink w:anchor="_Toc468273194" w:history="1">
        <w:r w:rsidR="002B62D1" w:rsidRPr="004F07C9">
          <w:rPr>
            <w:rStyle w:val="Hyperlink"/>
            <w:noProof/>
          </w:rPr>
          <w:t>PLAGIARISM CERTIFICATE</w:t>
        </w:r>
        <w:r w:rsidR="002B62D1">
          <w:rPr>
            <w:noProof/>
            <w:webHidden/>
          </w:rPr>
          <w:tab/>
        </w:r>
        <w:r>
          <w:rPr>
            <w:noProof/>
            <w:webHidden/>
          </w:rPr>
          <w:fldChar w:fldCharType="begin"/>
        </w:r>
        <w:r w:rsidR="002B62D1">
          <w:rPr>
            <w:noProof/>
            <w:webHidden/>
          </w:rPr>
          <w:instrText xml:space="preserve"> PAGEREF _Toc468273194 \h </w:instrText>
        </w:r>
        <w:r>
          <w:rPr>
            <w:noProof/>
            <w:webHidden/>
          </w:rPr>
        </w:r>
        <w:r>
          <w:rPr>
            <w:noProof/>
            <w:webHidden/>
          </w:rPr>
          <w:fldChar w:fldCharType="separate"/>
        </w:r>
        <w:r w:rsidR="00867A23">
          <w:rPr>
            <w:noProof/>
            <w:webHidden/>
          </w:rPr>
          <w:t>iii</w:t>
        </w:r>
        <w:r>
          <w:rPr>
            <w:noProof/>
            <w:webHidden/>
          </w:rPr>
          <w:fldChar w:fldCharType="end"/>
        </w:r>
      </w:hyperlink>
    </w:p>
    <w:p w:rsidR="002B62D1" w:rsidRDefault="00AB229C">
      <w:pPr>
        <w:pStyle w:val="TOC1"/>
        <w:rPr>
          <w:rFonts w:asciiTheme="minorHAnsi" w:eastAsiaTheme="minorEastAsia" w:hAnsiTheme="minorHAnsi" w:cstheme="minorBidi"/>
          <w:b w:val="0"/>
          <w:bCs w:val="0"/>
          <w:caps w:val="0"/>
          <w:noProof/>
          <w:sz w:val="22"/>
          <w:lang w:bidi="bn-BD"/>
        </w:rPr>
      </w:pPr>
      <w:hyperlink w:anchor="_Toc468273195" w:history="1">
        <w:r w:rsidR="002B62D1" w:rsidRPr="004F07C9">
          <w:rPr>
            <w:rStyle w:val="Hyperlink"/>
            <w:noProof/>
          </w:rPr>
          <w:t>LIST OF ABBREVIATIONS</w:t>
        </w:r>
        <w:r w:rsidR="002B62D1">
          <w:rPr>
            <w:noProof/>
            <w:webHidden/>
          </w:rPr>
          <w:tab/>
        </w:r>
        <w:r>
          <w:rPr>
            <w:noProof/>
            <w:webHidden/>
          </w:rPr>
          <w:fldChar w:fldCharType="begin"/>
        </w:r>
        <w:r w:rsidR="002B62D1">
          <w:rPr>
            <w:noProof/>
            <w:webHidden/>
          </w:rPr>
          <w:instrText xml:space="preserve"> PAGEREF _Toc468273195 \h </w:instrText>
        </w:r>
        <w:r>
          <w:rPr>
            <w:noProof/>
            <w:webHidden/>
          </w:rPr>
        </w:r>
        <w:r>
          <w:rPr>
            <w:noProof/>
            <w:webHidden/>
          </w:rPr>
          <w:fldChar w:fldCharType="separate"/>
        </w:r>
        <w:r w:rsidR="00867A23">
          <w:rPr>
            <w:noProof/>
            <w:webHidden/>
          </w:rPr>
          <w:t>iv</w:t>
        </w:r>
        <w:r>
          <w:rPr>
            <w:noProof/>
            <w:webHidden/>
          </w:rPr>
          <w:fldChar w:fldCharType="end"/>
        </w:r>
      </w:hyperlink>
    </w:p>
    <w:p w:rsidR="002B62D1" w:rsidRDefault="00AB229C">
      <w:pPr>
        <w:pStyle w:val="TOC1"/>
        <w:rPr>
          <w:rFonts w:asciiTheme="minorHAnsi" w:eastAsiaTheme="minorEastAsia" w:hAnsiTheme="minorHAnsi" w:cstheme="minorBidi"/>
          <w:b w:val="0"/>
          <w:bCs w:val="0"/>
          <w:caps w:val="0"/>
          <w:noProof/>
          <w:sz w:val="22"/>
          <w:lang w:bidi="bn-BD"/>
        </w:rPr>
      </w:pPr>
      <w:hyperlink w:anchor="_Toc468273196" w:history="1">
        <w:r w:rsidR="002B62D1" w:rsidRPr="004F07C9">
          <w:rPr>
            <w:rStyle w:val="Hyperlink"/>
            <w:noProof/>
          </w:rPr>
          <w:t>ACKNOWLDGEMENT</w:t>
        </w:r>
        <w:r w:rsidR="002B62D1">
          <w:rPr>
            <w:noProof/>
            <w:webHidden/>
          </w:rPr>
          <w:tab/>
        </w:r>
        <w:r>
          <w:rPr>
            <w:noProof/>
            <w:webHidden/>
          </w:rPr>
          <w:fldChar w:fldCharType="begin"/>
        </w:r>
        <w:r w:rsidR="002B62D1">
          <w:rPr>
            <w:noProof/>
            <w:webHidden/>
          </w:rPr>
          <w:instrText xml:space="preserve"> PAGEREF _Toc468273196 \h </w:instrText>
        </w:r>
        <w:r>
          <w:rPr>
            <w:noProof/>
            <w:webHidden/>
          </w:rPr>
        </w:r>
        <w:r>
          <w:rPr>
            <w:noProof/>
            <w:webHidden/>
          </w:rPr>
          <w:fldChar w:fldCharType="separate"/>
        </w:r>
        <w:r w:rsidR="00867A23">
          <w:rPr>
            <w:noProof/>
            <w:webHidden/>
          </w:rPr>
          <w:t>v</w:t>
        </w:r>
        <w:r>
          <w:rPr>
            <w:noProof/>
            <w:webHidden/>
          </w:rPr>
          <w:fldChar w:fldCharType="end"/>
        </w:r>
      </w:hyperlink>
    </w:p>
    <w:p w:rsidR="002B62D1" w:rsidRDefault="00AB229C">
      <w:pPr>
        <w:pStyle w:val="TOC1"/>
        <w:rPr>
          <w:rFonts w:asciiTheme="minorHAnsi" w:eastAsiaTheme="minorEastAsia" w:hAnsiTheme="minorHAnsi" w:cstheme="minorBidi"/>
          <w:b w:val="0"/>
          <w:bCs w:val="0"/>
          <w:caps w:val="0"/>
          <w:noProof/>
          <w:sz w:val="22"/>
          <w:lang w:bidi="bn-BD"/>
        </w:rPr>
      </w:pPr>
      <w:hyperlink w:anchor="_Toc468273197" w:history="1">
        <w:r w:rsidR="002B62D1" w:rsidRPr="004F07C9">
          <w:rPr>
            <w:rStyle w:val="Hyperlink"/>
            <w:noProof/>
          </w:rPr>
          <w:t>ABSTRACT</w:t>
        </w:r>
        <w:r w:rsidR="002B62D1">
          <w:rPr>
            <w:noProof/>
            <w:webHidden/>
          </w:rPr>
          <w:tab/>
        </w:r>
        <w:r>
          <w:rPr>
            <w:noProof/>
            <w:webHidden/>
          </w:rPr>
          <w:fldChar w:fldCharType="begin"/>
        </w:r>
        <w:r w:rsidR="002B62D1">
          <w:rPr>
            <w:noProof/>
            <w:webHidden/>
          </w:rPr>
          <w:instrText xml:space="preserve"> PAGEREF _Toc468273197 \h </w:instrText>
        </w:r>
        <w:r>
          <w:rPr>
            <w:noProof/>
            <w:webHidden/>
          </w:rPr>
        </w:r>
        <w:r>
          <w:rPr>
            <w:noProof/>
            <w:webHidden/>
          </w:rPr>
          <w:fldChar w:fldCharType="separate"/>
        </w:r>
        <w:r w:rsidR="00867A23">
          <w:rPr>
            <w:noProof/>
            <w:webHidden/>
          </w:rPr>
          <w:t>vi</w:t>
        </w:r>
        <w:r>
          <w:rPr>
            <w:noProof/>
            <w:webHidden/>
          </w:rPr>
          <w:fldChar w:fldCharType="end"/>
        </w:r>
      </w:hyperlink>
    </w:p>
    <w:p w:rsidR="002B62D1" w:rsidRDefault="00AB229C">
      <w:pPr>
        <w:pStyle w:val="TOC1"/>
        <w:rPr>
          <w:rFonts w:asciiTheme="minorHAnsi" w:eastAsiaTheme="minorEastAsia" w:hAnsiTheme="minorHAnsi" w:cstheme="minorBidi"/>
          <w:b w:val="0"/>
          <w:bCs w:val="0"/>
          <w:caps w:val="0"/>
          <w:noProof/>
          <w:sz w:val="22"/>
          <w:lang w:bidi="bn-BD"/>
        </w:rPr>
      </w:pPr>
      <w:hyperlink w:anchor="_Toc468273198" w:history="1">
        <w:r w:rsidR="002B62D1" w:rsidRPr="004F07C9">
          <w:rPr>
            <w:rStyle w:val="Hyperlink"/>
            <w:noProof/>
          </w:rPr>
          <w:t>CHAPTER-I</w:t>
        </w:r>
        <w:r w:rsidR="002B62D1">
          <w:rPr>
            <w:noProof/>
            <w:webHidden/>
          </w:rPr>
          <w:tab/>
        </w:r>
        <w:r>
          <w:rPr>
            <w:noProof/>
            <w:webHidden/>
          </w:rPr>
          <w:fldChar w:fldCharType="begin"/>
        </w:r>
        <w:r w:rsidR="002B62D1">
          <w:rPr>
            <w:noProof/>
            <w:webHidden/>
          </w:rPr>
          <w:instrText xml:space="preserve"> PAGEREF _Toc468273198 \h </w:instrText>
        </w:r>
        <w:r>
          <w:rPr>
            <w:noProof/>
            <w:webHidden/>
          </w:rPr>
        </w:r>
        <w:r>
          <w:rPr>
            <w:noProof/>
            <w:webHidden/>
          </w:rPr>
          <w:fldChar w:fldCharType="separate"/>
        </w:r>
        <w:r w:rsidR="00867A23">
          <w:rPr>
            <w:noProof/>
            <w:webHidden/>
          </w:rPr>
          <w:t>1</w:t>
        </w:r>
        <w:r>
          <w:rPr>
            <w:noProof/>
            <w:webHidden/>
          </w:rPr>
          <w:fldChar w:fldCharType="end"/>
        </w:r>
      </w:hyperlink>
    </w:p>
    <w:p w:rsidR="002B62D1" w:rsidRDefault="00AB229C">
      <w:pPr>
        <w:pStyle w:val="TOC2"/>
        <w:tabs>
          <w:tab w:val="right" w:leader="dot" w:pos="9017"/>
        </w:tabs>
        <w:rPr>
          <w:rFonts w:eastAsiaTheme="minorEastAsia" w:cstheme="minorBidi"/>
          <w:smallCaps w:val="0"/>
          <w:noProof/>
          <w:sz w:val="22"/>
          <w:szCs w:val="28"/>
          <w:lang w:bidi="bn-BD"/>
        </w:rPr>
      </w:pPr>
      <w:hyperlink w:anchor="_Toc468273199" w:history="1">
        <w:r w:rsidR="002B62D1" w:rsidRPr="004F07C9">
          <w:rPr>
            <w:rStyle w:val="Hyperlink"/>
            <w:rFonts w:ascii="Times New Roman" w:hAnsi="Times New Roman"/>
            <w:noProof/>
          </w:rPr>
          <w:t>INTRODUCTION</w:t>
        </w:r>
        <w:r w:rsidR="002B62D1">
          <w:rPr>
            <w:noProof/>
            <w:webHidden/>
          </w:rPr>
          <w:tab/>
        </w:r>
        <w:r>
          <w:rPr>
            <w:noProof/>
            <w:webHidden/>
          </w:rPr>
          <w:fldChar w:fldCharType="begin"/>
        </w:r>
        <w:r w:rsidR="002B62D1">
          <w:rPr>
            <w:noProof/>
            <w:webHidden/>
          </w:rPr>
          <w:instrText xml:space="preserve"> PAGEREF _Toc468273199 \h </w:instrText>
        </w:r>
        <w:r>
          <w:rPr>
            <w:noProof/>
            <w:webHidden/>
          </w:rPr>
        </w:r>
        <w:r>
          <w:rPr>
            <w:noProof/>
            <w:webHidden/>
          </w:rPr>
          <w:fldChar w:fldCharType="separate"/>
        </w:r>
        <w:r w:rsidR="00867A23">
          <w:rPr>
            <w:noProof/>
            <w:webHidden/>
          </w:rPr>
          <w:t>1</w:t>
        </w:r>
        <w:r>
          <w:rPr>
            <w:noProof/>
            <w:webHidden/>
          </w:rPr>
          <w:fldChar w:fldCharType="end"/>
        </w:r>
      </w:hyperlink>
    </w:p>
    <w:p w:rsidR="002B62D1" w:rsidRDefault="00AB229C">
      <w:pPr>
        <w:pStyle w:val="TOC3"/>
        <w:tabs>
          <w:tab w:val="right" w:leader="dot" w:pos="9017"/>
        </w:tabs>
        <w:rPr>
          <w:rFonts w:eastAsiaTheme="minorEastAsia" w:cstheme="minorBidi"/>
          <w:i w:val="0"/>
          <w:iCs w:val="0"/>
          <w:noProof/>
          <w:sz w:val="22"/>
          <w:szCs w:val="28"/>
          <w:lang w:bidi="bn-BD"/>
        </w:rPr>
      </w:pPr>
      <w:hyperlink w:anchor="_Toc468273200" w:history="1">
        <w:r w:rsidR="002B62D1" w:rsidRPr="004F07C9">
          <w:rPr>
            <w:rStyle w:val="Hyperlink"/>
            <w:rFonts w:ascii="Times New Roman" w:hAnsi="Times New Roman"/>
            <w:b/>
            <w:bCs/>
            <w:noProof/>
          </w:rPr>
          <w:t>Objectives:</w:t>
        </w:r>
        <w:r w:rsidR="002B62D1">
          <w:rPr>
            <w:noProof/>
            <w:webHidden/>
          </w:rPr>
          <w:tab/>
        </w:r>
        <w:r>
          <w:rPr>
            <w:noProof/>
            <w:webHidden/>
          </w:rPr>
          <w:fldChar w:fldCharType="begin"/>
        </w:r>
        <w:r w:rsidR="002B62D1">
          <w:rPr>
            <w:noProof/>
            <w:webHidden/>
          </w:rPr>
          <w:instrText xml:space="preserve"> PAGEREF _Toc468273200 \h </w:instrText>
        </w:r>
        <w:r>
          <w:rPr>
            <w:noProof/>
            <w:webHidden/>
          </w:rPr>
        </w:r>
        <w:r>
          <w:rPr>
            <w:noProof/>
            <w:webHidden/>
          </w:rPr>
          <w:fldChar w:fldCharType="separate"/>
        </w:r>
        <w:r w:rsidR="00867A23">
          <w:rPr>
            <w:noProof/>
            <w:webHidden/>
          </w:rPr>
          <w:t>2</w:t>
        </w:r>
        <w:r>
          <w:rPr>
            <w:noProof/>
            <w:webHidden/>
          </w:rPr>
          <w:fldChar w:fldCharType="end"/>
        </w:r>
      </w:hyperlink>
    </w:p>
    <w:p w:rsidR="002B62D1" w:rsidRDefault="00AB229C">
      <w:pPr>
        <w:pStyle w:val="TOC1"/>
        <w:rPr>
          <w:rFonts w:asciiTheme="minorHAnsi" w:eastAsiaTheme="minorEastAsia" w:hAnsiTheme="minorHAnsi" w:cstheme="minorBidi"/>
          <w:b w:val="0"/>
          <w:bCs w:val="0"/>
          <w:caps w:val="0"/>
          <w:noProof/>
          <w:sz w:val="22"/>
          <w:lang w:bidi="bn-BD"/>
        </w:rPr>
      </w:pPr>
      <w:hyperlink w:anchor="_Toc468273201" w:history="1">
        <w:r w:rsidR="002B62D1" w:rsidRPr="004F07C9">
          <w:rPr>
            <w:rStyle w:val="Hyperlink"/>
            <w:noProof/>
          </w:rPr>
          <w:t>CHAPTER-II</w:t>
        </w:r>
        <w:r w:rsidR="002B62D1">
          <w:rPr>
            <w:noProof/>
            <w:webHidden/>
          </w:rPr>
          <w:tab/>
        </w:r>
        <w:r>
          <w:rPr>
            <w:noProof/>
            <w:webHidden/>
          </w:rPr>
          <w:fldChar w:fldCharType="begin"/>
        </w:r>
        <w:r w:rsidR="002B62D1">
          <w:rPr>
            <w:noProof/>
            <w:webHidden/>
          </w:rPr>
          <w:instrText xml:space="preserve"> PAGEREF _Toc468273201 \h </w:instrText>
        </w:r>
        <w:r>
          <w:rPr>
            <w:noProof/>
            <w:webHidden/>
          </w:rPr>
        </w:r>
        <w:r>
          <w:rPr>
            <w:noProof/>
            <w:webHidden/>
          </w:rPr>
          <w:fldChar w:fldCharType="separate"/>
        </w:r>
        <w:r w:rsidR="00867A23">
          <w:rPr>
            <w:noProof/>
            <w:webHidden/>
          </w:rPr>
          <w:t>3</w:t>
        </w:r>
        <w:r>
          <w:rPr>
            <w:noProof/>
            <w:webHidden/>
          </w:rPr>
          <w:fldChar w:fldCharType="end"/>
        </w:r>
      </w:hyperlink>
    </w:p>
    <w:p w:rsidR="002B62D1" w:rsidRDefault="00AB229C">
      <w:pPr>
        <w:pStyle w:val="TOC2"/>
        <w:tabs>
          <w:tab w:val="right" w:leader="dot" w:pos="9017"/>
        </w:tabs>
        <w:rPr>
          <w:rFonts w:eastAsiaTheme="minorEastAsia" w:cstheme="minorBidi"/>
          <w:smallCaps w:val="0"/>
          <w:noProof/>
          <w:sz w:val="22"/>
          <w:szCs w:val="28"/>
          <w:lang w:bidi="bn-BD"/>
        </w:rPr>
      </w:pPr>
      <w:hyperlink w:anchor="_Toc468273202" w:history="1">
        <w:r w:rsidR="002B62D1" w:rsidRPr="004F07C9">
          <w:rPr>
            <w:rStyle w:val="Hyperlink"/>
            <w:rFonts w:ascii="Times New Roman" w:hAnsi="Times New Roman"/>
            <w:noProof/>
          </w:rPr>
          <w:t>MATERIALS AND METHODS</w:t>
        </w:r>
        <w:r w:rsidR="002B62D1">
          <w:rPr>
            <w:noProof/>
            <w:webHidden/>
          </w:rPr>
          <w:tab/>
        </w:r>
        <w:r>
          <w:rPr>
            <w:noProof/>
            <w:webHidden/>
          </w:rPr>
          <w:fldChar w:fldCharType="begin"/>
        </w:r>
        <w:r w:rsidR="002B62D1">
          <w:rPr>
            <w:noProof/>
            <w:webHidden/>
          </w:rPr>
          <w:instrText xml:space="preserve"> PAGEREF _Toc468273202 \h </w:instrText>
        </w:r>
        <w:r>
          <w:rPr>
            <w:noProof/>
            <w:webHidden/>
          </w:rPr>
        </w:r>
        <w:r>
          <w:rPr>
            <w:noProof/>
            <w:webHidden/>
          </w:rPr>
          <w:fldChar w:fldCharType="separate"/>
        </w:r>
        <w:r w:rsidR="00867A23">
          <w:rPr>
            <w:noProof/>
            <w:webHidden/>
          </w:rPr>
          <w:t>3</w:t>
        </w:r>
        <w:r>
          <w:rPr>
            <w:noProof/>
            <w:webHidden/>
          </w:rPr>
          <w:fldChar w:fldCharType="end"/>
        </w:r>
      </w:hyperlink>
    </w:p>
    <w:p w:rsidR="002B62D1" w:rsidRDefault="00AB229C">
      <w:pPr>
        <w:pStyle w:val="TOC3"/>
        <w:tabs>
          <w:tab w:val="right" w:leader="dot" w:pos="9017"/>
        </w:tabs>
        <w:rPr>
          <w:rFonts w:eastAsiaTheme="minorEastAsia" w:cstheme="minorBidi"/>
          <w:i w:val="0"/>
          <w:iCs w:val="0"/>
          <w:noProof/>
          <w:sz w:val="22"/>
          <w:szCs w:val="28"/>
          <w:lang w:bidi="bn-BD"/>
        </w:rPr>
      </w:pPr>
      <w:hyperlink w:anchor="_Toc468273203" w:history="1">
        <w:r w:rsidR="002B62D1" w:rsidRPr="004F07C9">
          <w:rPr>
            <w:rStyle w:val="Hyperlink"/>
            <w:rFonts w:ascii="Times New Roman" w:hAnsi="Times New Roman"/>
            <w:b/>
            <w:bCs/>
            <w:noProof/>
          </w:rPr>
          <w:t>2.1 Study area</w:t>
        </w:r>
        <w:r w:rsidR="002B62D1">
          <w:rPr>
            <w:noProof/>
            <w:webHidden/>
          </w:rPr>
          <w:tab/>
        </w:r>
        <w:r>
          <w:rPr>
            <w:noProof/>
            <w:webHidden/>
          </w:rPr>
          <w:fldChar w:fldCharType="begin"/>
        </w:r>
        <w:r w:rsidR="002B62D1">
          <w:rPr>
            <w:noProof/>
            <w:webHidden/>
          </w:rPr>
          <w:instrText xml:space="preserve"> PAGEREF _Toc468273203 \h </w:instrText>
        </w:r>
        <w:r>
          <w:rPr>
            <w:noProof/>
            <w:webHidden/>
          </w:rPr>
        </w:r>
        <w:r>
          <w:rPr>
            <w:noProof/>
            <w:webHidden/>
          </w:rPr>
          <w:fldChar w:fldCharType="separate"/>
        </w:r>
        <w:r w:rsidR="00867A23">
          <w:rPr>
            <w:noProof/>
            <w:webHidden/>
          </w:rPr>
          <w:t>3</w:t>
        </w:r>
        <w:r>
          <w:rPr>
            <w:noProof/>
            <w:webHidden/>
          </w:rPr>
          <w:fldChar w:fldCharType="end"/>
        </w:r>
      </w:hyperlink>
    </w:p>
    <w:p w:rsidR="002B62D1" w:rsidRDefault="00AB229C">
      <w:pPr>
        <w:pStyle w:val="TOC3"/>
        <w:tabs>
          <w:tab w:val="right" w:leader="dot" w:pos="9017"/>
        </w:tabs>
        <w:rPr>
          <w:rFonts w:eastAsiaTheme="minorEastAsia" w:cstheme="minorBidi"/>
          <w:i w:val="0"/>
          <w:iCs w:val="0"/>
          <w:noProof/>
          <w:sz w:val="22"/>
          <w:szCs w:val="28"/>
          <w:lang w:bidi="bn-BD"/>
        </w:rPr>
      </w:pPr>
      <w:hyperlink w:anchor="_Toc468273204" w:history="1">
        <w:r w:rsidR="002B62D1" w:rsidRPr="004F07C9">
          <w:rPr>
            <w:rStyle w:val="Hyperlink"/>
            <w:rFonts w:ascii="Times New Roman" w:hAnsi="Times New Roman"/>
            <w:b/>
            <w:bCs/>
            <w:noProof/>
          </w:rPr>
          <w:t>2.2 Study population</w:t>
        </w:r>
        <w:r w:rsidR="002B62D1">
          <w:rPr>
            <w:noProof/>
            <w:webHidden/>
          </w:rPr>
          <w:tab/>
        </w:r>
        <w:r>
          <w:rPr>
            <w:noProof/>
            <w:webHidden/>
          </w:rPr>
          <w:fldChar w:fldCharType="begin"/>
        </w:r>
        <w:r w:rsidR="002B62D1">
          <w:rPr>
            <w:noProof/>
            <w:webHidden/>
          </w:rPr>
          <w:instrText xml:space="preserve"> PAGEREF _Toc468273204 \h </w:instrText>
        </w:r>
        <w:r>
          <w:rPr>
            <w:noProof/>
            <w:webHidden/>
          </w:rPr>
        </w:r>
        <w:r>
          <w:rPr>
            <w:noProof/>
            <w:webHidden/>
          </w:rPr>
          <w:fldChar w:fldCharType="separate"/>
        </w:r>
        <w:r w:rsidR="00867A23">
          <w:rPr>
            <w:noProof/>
            <w:webHidden/>
          </w:rPr>
          <w:t>3</w:t>
        </w:r>
        <w:r>
          <w:rPr>
            <w:noProof/>
            <w:webHidden/>
          </w:rPr>
          <w:fldChar w:fldCharType="end"/>
        </w:r>
      </w:hyperlink>
    </w:p>
    <w:p w:rsidR="002B62D1" w:rsidRDefault="00AB229C">
      <w:pPr>
        <w:pStyle w:val="TOC3"/>
        <w:tabs>
          <w:tab w:val="right" w:leader="dot" w:pos="9017"/>
        </w:tabs>
        <w:rPr>
          <w:rFonts w:eastAsiaTheme="minorEastAsia" w:cstheme="minorBidi"/>
          <w:i w:val="0"/>
          <w:iCs w:val="0"/>
          <w:noProof/>
          <w:sz w:val="22"/>
          <w:szCs w:val="28"/>
          <w:lang w:bidi="bn-BD"/>
        </w:rPr>
      </w:pPr>
      <w:hyperlink w:anchor="_Toc468273205" w:history="1">
        <w:r w:rsidR="002B62D1" w:rsidRPr="004F07C9">
          <w:rPr>
            <w:rStyle w:val="Hyperlink"/>
            <w:rFonts w:ascii="Times New Roman" w:hAnsi="Times New Roman"/>
            <w:b/>
            <w:bCs/>
            <w:noProof/>
          </w:rPr>
          <w:t>2.3 Methods of data collection</w:t>
        </w:r>
        <w:r w:rsidR="002B62D1">
          <w:rPr>
            <w:noProof/>
            <w:webHidden/>
          </w:rPr>
          <w:tab/>
        </w:r>
        <w:r>
          <w:rPr>
            <w:noProof/>
            <w:webHidden/>
          </w:rPr>
          <w:fldChar w:fldCharType="begin"/>
        </w:r>
        <w:r w:rsidR="002B62D1">
          <w:rPr>
            <w:noProof/>
            <w:webHidden/>
          </w:rPr>
          <w:instrText xml:space="preserve"> PAGEREF _Toc468273205 \h </w:instrText>
        </w:r>
        <w:r>
          <w:rPr>
            <w:noProof/>
            <w:webHidden/>
          </w:rPr>
        </w:r>
        <w:r>
          <w:rPr>
            <w:noProof/>
            <w:webHidden/>
          </w:rPr>
          <w:fldChar w:fldCharType="separate"/>
        </w:r>
        <w:r w:rsidR="00867A23">
          <w:rPr>
            <w:noProof/>
            <w:webHidden/>
          </w:rPr>
          <w:t>3</w:t>
        </w:r>
        <w:r>
          <w:rPr>
            <w:noProof/>
            <w:webHidden/>
          </w:rPr>
          <w:fldChar w:fldCharType="end"/>
        </w:r>
      </w:hyperlink>
    </w:p>
    <w:p w:rsidR="002B62D1" w:rsidRDefault="00AB229C">
      <w:pPr>
        <w:pStyle w:val="TOC3"/>
        <w:tabs>
          <w:tab w:val="right" w:leader="dot" w:pos="9017"/>
        </w:tabs>
        <w:rPr>
          <w:rFonts w:eastAsiaTheme="minorEastAsia" w:cstheme="minorBidi"/>
          <w:i w:val="0"/>
          <w:iCs w:val="0"/>
          <w:noProof/>
          <w:sz w:val="22"/>
          <w:szCs w:val="28"/>
          <w:lang w:bidi="bn-BD"/>
        </w:rPr>
      </w:pPr>
      <w:hyperlink w:anchor="_Toc468273206" w:history="1">
        <w:r w:rsidR="002B62D1" w:rsidRPr="004F07C9">
          <w:rPr>
            <w:rStyle w:val="Hyperlink"/>
            <w:rFonts w:ascii="Times New Roman" w:hAnsi="Times New Roman"/>
            <w:b/>
            <w:bCs/>
            <w:noProof/>
          </w:rPr>
          <w:t>2.4 Preparation of the questionnaire</w:t>
        </w:r>
        <w:r w:rsidR="002B62D1">
          <w:rPr>
            <w:noProof/>
            <w:webHidden/>
          </w:rPr>
          <w:tab/>
        </w:r>
        <w:r>
          <w:rPr>
            <w:noProof/>
            <w:webHidden/>
          </w:rPr>
          <w:fldChar w:fldCharType="begin"/>
        </w:r>
        <w:r w:rsidR="002B62D1">
          <w:rPr>
            <w:noProof/>
            <w:webHidden/>
          </w:rPr>
          <w:instrText xml:space="preserve"> PAGEREF _Toc468273206 \h </w:instrText>
        </w:r>
        <w:r>
          <w:rPr>
            <w:noProof/>
            <w:webHidden/>
          </w:rPr>
        </w:r>
        <w:r>
          <w:rPr>
            <w:noProof/>
            <w:webHidden/>
          </w:rPr>
          <w:fldChar w:fldCharType="separate"/>
        </w:r>
        <w:r w:rsidR="00867A23">
          <w:rPr>
            <w:noProof/>
            <w:webHidden/>
          </w:rPr>
          <w:t>3</w:t>
        </w:r>
        <w:r>
          <w:rPr>
            <w:noProof/>
            <w:webHidden/>
          </w:rPr>
          <w:fldChar w:fldCharType="end"/>
        </w:r>
      </w:hyperlink>
    </w:p>
    <w:p w:rsidR="002B62D1" w:rsidRDefault="00AB229C">
      <w:pPr>
        <w:pStyle w:val="TOC3"/>
        <w:tabs>
          <w:tab w:val="right" w:leader="dot" w:pos="9017"/>
        </w:tabs>
        <w:rPr>
          <w:rFonts w:eastAsiaTheme="minorEastAsia" w:cstheme="minorBidi"/>
          <w:i w:val="0"/>
          <w:iCs w:val="0"/>
          <w:noProof/>
          <w:sz w:val="22"/>
          <w:szCs w:val="28"/>
          <w:lang w:bidi="bn-BD"/>
        </w:rPr>
      </w:pPr>
      <w:hyperlink w:anchor="_Toc468273207" w:history="1">
        <w:r w:rsidR="002B62D1" w:rsidRPr="004F07C9">
          <w:rPr>
            <w:rStyle w:val="Hyperlink"/>
            <w:rFonts w:ascii="Times New Roman" w:hAnsi="Times New Roman"/>
            <w:b/>
            <w:bCs/>
            <w:noProof/>
          </w:rPr>
          <w:t>2.5 Management practice of farm</w:t>
        </w:r>
        <w:r w:rsidR="002B62D1">
          <w:rPr>
            <w:noProof/>
            <w:webHidden/>
          </w:rPr>
          <w:tab/>
        </w:r>
        <w:r>
          <w:rPr>
            <w:noProof/>
            <w:webHidden/>
          </w:rPr>
          <w:fldChar w:fldCharType="begin"/>
        </w:r>
        <w:r w:rsidR="002B62D1">
          <w:rPr>
            <w:noProof/>
            <w:webHidden/>
          </w:rPr>
          <w:instrText xml:space="preserve"> PAGEREF _Toc468273207 \h </w:instrText>
        </w:r>
        <w:r>
          <w:rPr>
            <w:noProof/>
            <w:webHidden/>
          </w:rPr>
        </w:r>
        <w:r>
          <w:rPr>
            <w:noProof/>
            <w:webHidden/>
          </w:rPr>
          <w:fldChar w:fldCharType="separate"/>
        </w:r>
        <w:r w:rsidR="00867A23">
          <w:rPr>
            <w:noProof/>
            <w:webHidden/>
          </w:rPr>
          <w:t>3</w:t>
        </w:r>
        <w:r>
          <w:rPr>
            <w:noProof/>
            <w:webHidden/>
          </w:rPr>
          <w:fldChar w:fldCharType="end"/>
        </w:r>
      </w:hyperlink>
    </w:p>
    <w:p w:rsidR="002B62D1" w:rsidRDefault="00AB229C">
      <w:pPr>
        <w:pStyle w:val="TOC3"/>
        <w:tabs>
          <w:tab w:val="right" w:leader="dot" w:pos="9017"/>
        </w:tabs>
        <w:rPr>
          <w:rFonts w:eastAsiaTheme="minorEastAsia" w:cstheme="minorBidi"/>
          <w:i w:val="0"/>
          <w:iCs w:val="0"/>
          <w:noProof/>
          <w:sz w:val="22"/>
          <w:szCs w:val="28"/>
          <w:lang w:bidi="bn-BD"/>
        </w:rPr>
      </w:pPr>
      <w:hyperlink w:anchor="_Toc468273208" w:history="1">
        <w:r w:rsidR="002B62D1" w:rsidRPr="004F07C9">
          <w:rPr>
            <w:rStyle w:val="Hyperlink"/>
            <w:rFonts w:ascii="Times New Roman" w:hAnsi="Times New Roman"/>
            <w:b/>
            <w:bCs/>
            <w:noProof/>
          </w:rPr>
          <w:t>2.6 Statistical analysis</w:t>
        </w:r>
        <w:r w:rsidR="002B62D1">
          <w:rPr>
            <w:noProof/>
            <w:webHidden/>
          </w:rPr>
          <w:tab/>
        </w:r>
        <w:r>
          <w:rPr>
            <w:noProof/>
            <w:webHidden/>
          </w:rPr>
          <w:fldChar w:fldCharType="begin"/>
        </w:r>
        <w:r w:rsidR="002B62D1">
          <w:rPr>
            <w:noProof/>
            <w:webHidden/>
          </w:rPr>
          <w:instrText xml:space="preserve"> PAGEREF _Toc468273208 \h </w:instrText>
        </w:r>
        <w:r>
          <w:rPr>
            <w:noProof/>
            <w:webHidden/>
          </w:rPr>
        </w:r>
        <w:r>
          <w:rPr>
            <w:noProof/>
            <w:webHidden/>
          </w:rPr>
          <w:fldChar w:fldCharType="separate"/>
        </w:r>
        <w:r w:rsidR="00867A23">
          <w:rPr>
            <w:noProof/>
            <w:webHidden/>
          </w:rPr>
          <w:t>4</w:t>
        </w:r>
        <w:r>
          <w:rPr>
            <w:noProof/>
            <w:webHidden/>
          </w:rPr>
          <w:fldChar w:fldCharType="end"/>
        </w:r>
      </w:hyperlink>
    </w:p>
    <w:p w:rsidR="002B62D1" w:rsidRDefault="00AB229C">
      <w:pPr>
        <w:pStyle w:val="TOC1"/>
        <w:rPr>
          <w:rFonts w:asciiTheme="minorHAnsi" w:eastAsiaTheme="minorEastAsia" w:hAnsiTheme="minorHAnsi" w:cstheme="minorBidi"/>
          <w:b w:val="0"/>
          <w:bCs w:val="0"/>
          <w:caps w:val="0"/>
          <w:noProof/>
          <w:sz w:val="22"/>
          <w:lang w:bidi="bn-BD"/>
        </w:rPr>
      </w:pPr>
      <w:hyperlink w:anchor="_Toc468273209" w:history="1">
        <w:r w:rsidR="002B62D1" w:rsidRPr="004F07C9">
          <w:rPr>
            <w:rStyle w:val="Hyperlink"/>
            <w:noProof/>
          </w:rPr>
          <w:t>CHAPTER-III</w:t>
        </w:r>
        <w:r w:rsidR="002B62D1">
          <w:rPr>
            <w:noProof/>
            <w:webHidden/>
          </w:rPr>
          <w:tab/>
        </w:r>
        <w:r>
          <w:rPr>
            <w:noProof/>
            <w:webHidden/>
          </w:rPr>
          <w:fldChar w:fldCharType="begin"/>
        </w:r>
        <w:r w:rsidR="002B62D1">
          <w:rPr>
            <w:noProof/>
            <w:webHidden/>
          </w:rPr>
          <w:instrText xml:space="preserve"> PAGEREF _Toc468273209 \h </w:instrText>
        </w:r>
        <w:r>
          <w:rPr>
            <w:noProof/>
            <w:webHidden/>
          </w:rPr>
        </w:r>
        <w:r>
          <w:rPr>
            <w:noProof/>
            <w:webHidden/>
          </w:rPr>
          <w:fldChar w:fldCharType="separate"/>
        </w:r>
        <w:r w:rsidR="00867A23">
          <w:rPr>
            <w:noProof/>
            <w:webHidden/>
          </w:rPr>
          <w:t>6</w:t>
        </w:r>
        <w:r>
          <w:rPr>
            <w:noProof/>
            <w:webHidden/>
          </w:rPr>
          <w:fldChar w:fldCharType="end"/>
        </w:r>
      </w:hyperlink>
    </w:p>
    <w:p w:rsidR="002B62D1" w:rsidRDefault="00AB229C">
      <w:pPr>
        <w:pStyle w:val="TOC2"/>
        <w:tabs>
          <w:tab w:val="right" w:leader="dot" w:pos="9017"/>
        </w:tabs>
        <w:rPr>
          <w:rFonts w:eastAsiaTheme="minorEastAsia" w:cstheme="minorBidi"/>
          <w:smallCaps w:val="0"/>
          <w:noProof/>
          <w:sz w:val="22"/>
          <w:szCs w:val="28"/>
          <w:lang w:bidi="bn-BD"/>
        </w:rPr>
      </w:pPr>
      <w:hyperlink w:anchor="_Toc468273210" w:history="1">
        <w:r w:rsidR="002B62D1" w:rsidRPr="004F07C9">
          <w:rPr>
            <w:rStyle w:val="Hyperlink"/>
            <w:rFonts w:ascii="Times New Roman" w:hAnsi="Times New Roman"/>
            <w:noProof/>
          </w:rPr>
          <w:t>RESULT AND DISCUSSION</w:t>
        </w:r>
        <w:r w:rsidR="002B62D1">
          <w:rPr>
            <w:noProof/>
            <w:webHidden/>
          </w:rPr>
          <w:tab/>
        </w:r>
        <w:r>
          <w:rPr>
            <w:noProof/>
            <w:webHidden/>
          </w:rPr>
          <w:fldChar w:fldCharType="begin"/>
        </w:r>
        <w:r w:rsidR="002B62D1">
          <w:rPr>
            <w:noProof/>
            <w:webHidden/>
          </w:rPr>
          <w:instrText xml:space="preserve"> PAGEREF _Toc468273210 \h </w:instrText>
        </w:r>
        <w:r>
          <w:rPr>
            <w:noProof/>
            <w:webHidden/>
          </w:rPr>
        </w:r>
        <w:r>
          <w:rPr>
            <w:noProof/>
            <w:webHidden/>
          </w:rPr>
          <w:fldChar w:fldCharType="separate"/>
        </w:r>
        <w:r w:rsidR="00867A23">
          <w:rPr>
            <w:noProof/>
            <w:webHidden/>
          </w:rPr>
          <w:t>6</w:t>
        </w:r>
        <w:r>
          <w:rPr>
            <w:noProof/>
            <w:webHidden/>
          </w:rPr>
          <w:fldChar w:fldCharType="end"/>
        </w:r>
      </w:hyperlink>
    </w:p>
    <w:p w:rsidR="002B62D1" w:rsidRDefault="00AB229C">
      <w:pPr>
        <w:pStyle w:val="TOC1"/>
        <w:rPr>
          <w:rFonts w:asciiTheme="minorHAnsi" w:eastAsiaTheme="minorEastAsia" w:hAnsiTheme="minorHAnsi" w:cstheme="minorBidi"/>
          <w:b w:val="0"/>
          <w:bCs w:val="0"/>
          <w:caps w:val="0"/>
          <w:noProof/>
          <w:sz w:val="22"/>
          <w:lang w:bidi="bn-BD"/>
        </w:rPr>
      </w:pPr>
      <w:hyperlink w:anchor="_Toc468273211" w:history="1">
        <w:r w:rsidR="002B62D1" w:rsidRPr="004F07C9">
          <w:rPr>
            <w:rStyle w:val="Hyperlink"/>
            <w:noProof/>
          </w:rPr>
          <w:t>CHAPTER IV</w:t>
        </w:r>
        <w:r w:rsidR="002B62D1">
          <w:rPr>
            <w:noProof/>
            <w:webHidden/>
          </w:rPr>
          <w:tab/>
        </w:r>
        <w:r>
          <w:rPr>
            <w:noProof/>
            <w:webHidden/>
          </w:rPr>
          <w:fldChar w:fldCharType="begin"/>
        </w:r>
        <w:r w:rsidR="002B62D1">
          <w:rPr>
            <w:noProof/>
            <w:webHidden/>
          </w:rPr>
          <w:instrText xml:space="preserve"> PAGEREF _Toc468273211 \h </w:instrText>
        </w:r>
        <w:r>
          <w:rPr>
            <w:noProof/>
            <w:webHidden/>
          </w:rPr>
        </w:r>
        <w:r>
          <w:rPr>
            <w:noProof/>
            <w:webHidden/>
          </w:rPr>
          <w:fldChar w:fldCharType="separate"/>
        </w:r>
        <w:r w:rsidR="00867A23">
          <w:rPr>
            <w:noProof/>
            <w:webHidden/>
          </w:rPr>
          <w:t>8</w:t>
        </w:r>
        <w:r>
          <w:rPr>
            <w:noProof/>
            <w:webHidden/>
          </w:rPr>
          <w:fldChar w:fldCharType="end"/>
        </w:r>
      </w:hyperlink>
    </w:p>
    <w:p w:rsidR="002B62D1" w:rsidRDefault="00AB229C">
      <w:pPr>
        <w:pStyle w:val="TOC2"/>
        <w:tabs>
          <w:tab w:val="right" w:leader="dot" w:pos="9017"/>
        </w:tabs>
        <w:rPr>
          <w:rFonts w:eastAsiaTheme="minorEastAsia" w:cstheme="minorBidi"/>
          <w:smallCaps w:val="0"/>
          <w:noProof/>
          <w:sz w:val="22"/>
          <w:szCs w:val="28"/>
          <w:lang w:bidi="bn-BD"/>
        </w:rPr>
      </w:pPr>
      <w:hyperlink w:anchor="_Toc468273212" w:history="1">
        <w:r w:rsidR="002B62D1" w:rsidRPr="004F07C9">
          <w:rPr>
            <w:rStyle w:val="Hyperlink"/>
            <w:rFonts w:ascii="Times New Roman" w:hAnsi="Times New Roman"/>
            <w:noProof/>
          </w:rPr>
          <w:t>Conclusion</w:t>
        </w:r>
        <w:r w:rsidR="002B62D1">
          <w:rPr>
            <w:noProof/>
            <w:webHidden/>
          </w:rPr>
          <w:tab/>
        </w:r>
        <w:r>
          <w:rPr>
            <w:noProof/>
            <w:webHidden/>
          </w:rPr>
          <w:fldChar w:fldCharType="begin"/>
        </w:r>
        <w:r w:rsidR="002B62D1">
          <w:rPr>
            <w:noProof/>
            <w:webHidden/>
          </w:rPr>
          <w:instrText xml:space="preserve"> PAGEREF _Toc468273212 \h </w:instrText>
        </w:r>
        <w:r>
          <w:rPr>
            <w:noProof/>
            <w:webHidden/>
          </w:rPr>
        </w:r>
        <w:r>
          <w:rPr>
            <w:noProof/>
            <w:webHidden/>
          </w:rPr>
          <w:fldChar w:fldCharType="separate"/>
        </w:r>
        <w:r w:rsidR="00867A23">
          <w:rPr>
            <w:noProof/>
            <w:webHidden/>
          </w:rPr>
          <w:t>8</w:t>
        </w:r>
        <w:r>
          <w:rPr>
            <w:noProof/>
            <w:webHidden/>
          </w:rPr>
          <w:fldChar w:fldCharType="end"/>
        </w:r>
      </w:hyperlink>
    </w:p>
    <w:p w:rsidR="002B62D1" w:rsidRDefault="00AB229C">
      <w:pPr>
        <w:pStyle w:val="TOC1"/>
        <w:rPr>
          <w:rFonts w:asciiTheme="minorHAnsi" w:eastAsiaTheme="minorEastAsia" w:hAnsiTheme="minorHAnsi" w:cstheme="minorBidi"/>
          <w:b w:val="0"/>
          <w:bCs w:val="0"/>
          <w:caps w:val="0"/>
          <w:noProof/>
          <w:sz w:val="22"/>
          <w:lang w:bidi="bn-BD"/>
        </w:rPr>
      </w:pPr>
      <w:hyperlink w:anchor="_Toc468273213" w:history="1">
        <w:r w:rsidR="002B62D1" w:rsidRPr="004F07C9">
          <w:rPr>
            <w:rStyle w:val="Hyperlink"/>
            <w:noProof/>
          </w:rPr>
          <w:t>CHAPTER V</w:t>
        </w:r>
        <w:r w:rsidR="002B62D1">
          <w:rPr>
            <w:noProof/>
            <w:webHidden/>
          </w:rPr>
          <w:tab/>
        </w:r>
        <w:r>
          <w:rPr>
            <w:noProof/>
            <w:webHidden/>
          </w:rPr>
          <w:fldChar w:fldCharType="begin"/>
        </w:r>
        <w:r w:rsidR="002B62D1">
          <w:rPr>
            <w:noProof/>
            <w:webHidden/>
          </w:rPr>
          <w:instrText xml:space="preserve"> PAGEREF _Toc468273213 \h </w:instrText>
        </w:r>
        <w:r>
          <w:rPr>
            <w:noProof/>
            <w:webHidden/>
          </w:rPr>
        </w:r>
        <w:r>
          <w:rPr>
            <w:noProof/>
            <w:webHidden/>
          </w:rPr>
          <w:fldChar w:fldCharType="separate"/>
        </w:r>
        <w:r w:rsidR="00867A23">
          <w:rPr>
            <w:noProof/>
            <w:webHidden/>
          </w:rPr>
          <w:t>9</w:t>
        </w:r>
        <w:r>
          <w:rPr>
            <w:noProof/>
            <w:webHidden/>
          </w:rPr>
          <w:fldChar w:fldCharType="end"/>
        </w:r>
      </w:hyperlink>
    </w:p>
    <w:p w:rsidR="002B62D1" w:rsidRDefault="00AB229C">
      <w:pPr>
        <w:pStyle w:val="TOC2"/>
        <w:tabs>
          <w:tab w:val="right" w:leader="dot" w:pos="9017"/>
        </w:tabs>
        <w:rPr>
          <w:rFonts w:eastAsiaTheme="minorEastAsia" w:cstheme="minorBidi"/>
          <w:smallCaps w:val="0"/>
          <w:noProof/>
          <w:sz w:val="22"/>
          <w:szCs w:val="28"/>
          <w:lang w:bidi="bn-BD"/>
        </w:rPr>
      </w:pPr>
      <w:hyperlink w:anchor="_Toc468273214" w:history="1">
        <w:r w:rsidR="002B62D1" w:rsidRPr="004F07C9">
          <w:rPr>
            <w:rStyle w:val="Hyperlink"/>
            <w:rFonts w:ascii="Times New Roman" w:hAnsi="Times New Roman"/>
            <w:noProof/>
          </w:rPr>
          <w:t>LIMITATIONS</w:t>
        </w:r>
        <w:r w:rsidR="002B62D1">
          <w:rPr>
            <w:noProof/>
            <w:webHidden/>
          </w:rPr>
          <w:tab/>
        </w:r>
        <w:r>
          <w:rPr>
            <w:noProof/>
            <w:webHidden/>
          </w:rPr>
          <w:fldChar w:fldCharType="begin"/>
        </w:r>
        <w:r w:rsidR="002B62D1">
          <w:rPr>
            <w:noProof/>
            <w:webHidden/>
          </w:rPr>
          <w:instrText xml:space="preserve"> PAGEREF _Toc468273214 \h </w:instrText>
        </w:r>
        <w:r>
          <w:rPr>
            <w:noProof/>
            <w:webHidden/>
          </w:rPr>
        </w:r>
        <w:r>
          <w:rPr>
            <w:noProof/>
            <w:webHidden/>
          </w:rPr>
          <w:fldChar w:fldCharType="separate"/>
        </w:r>
        <w:r w:rsidR="00867A23">
          <w:rPr>
            <w:noProof/>
            <w:webHidden/>
          </w:rPr>
          <w:t>9</w:t>
        </w:r>
        <w:r>
          <w:rPr>
            <w:noProof/>
            <w:webHidden/>
          </w:rPr>
          <w:fldChar w:fldCharType="end"/>
        </w:r>
      </w:hyperlink>
    </w:p>
    <w:p w:rsidR="002B62D1" w:rsidRDefault="00AB229C">
      <w:pPr>
        <w:pStyle w:val="TOC1"/>
        <w:rPr>
          <w:rFonts w:asciiTheme="minorHAnsi" w:eastAsiaTheme="minorEastAsia" w:hAnsiTheme="minorHAnsi" w:cstheme="minorBidi"/>
          <w:b w:val="0"/>
          <w:bCs w:val="0"/>
          <w:caps w:val="0"/>
          <w:noProof/>
          <w:sz w:val="22"/>
          <w:lang w:bidi="bn-BD"/>
        </w:rPr>
      </w:pPr>
      <w:hyperlink w:anchor="_Toc468273215" w:history="1">
        <w:r w:rsidR="002B62D1" w:rsidRPr="004F07C9">
          <w:rPr>
            <w:rStyle w:val="Hyperlink"/>
            <w:noProof/>
          </w:rPr>
          <w:t>CHAPTER VI</w:t>
        </w:r>
        <w:r w:rsidR="002B62D1">
          <w:rPr>
            <w:noProof/>
            <w:webHidden/>
          </w:rPr>
          <w:tab/>
        </w:r>
        <w:r>
          <w:rPr>
            <w:noProof/>
            <w:webHidden/>
          </w:rPr>
          <w:fldChar w:fldCharType="begin"/>
        </w:r>
        <w:r w:rsidR="002B62D1">
          <w:rPr>
            <w:noProof/>
            <w:webHidden/>
          </w:rPr>
          <w:instrText xml:space="preserve"> PAGEREF _Toc468273215 \h </w:instrText>
        </w:r>
        <w:r>
          <w:rPr>
            <w:noProof/>
            <w:webHidden/>
          </w:rPr>
        </w:r>
        <w:r>
          <w:rPr>
            <w:noProof/>
            <w:webHidden/>
          </w:rPr>
          <w:fldChar w:fldCharType="separate"/>
        </w:r>
        <w:r w:rsidR="00867A23">
          <w:rPr>
            <w:noProof/>
            <w:webHidden/>
          </w:rPr>
          <w:t>10</w:t>
        </w:r>
        <w:r>
          <w:rPr>
            <w:noProof/>
            <w:webHidden/>
          </w:rPr>
          <w:fldChar w:fldCharType="end"/>
        </w:r>
      </w:hyperlink>
    </w:p>
    <w:p w:rsidR="002B62D1" w:rsidRDefault="00AB229C">
      <w:pPr>
        <w:pStyle w:val="TOC2"/>
        <w:tabs>
          <w:tab w:val="right" w:leader="dot" w:pos="9017"/>
        </w:tabs>
        <w:rPr>
          <w:rFonts w:eastAsiaTheme="minorEastAsia" w:cstheme="minorBidi"/>
          <w:smallCaps w:val="0"/>
          <w:noProof/>
          <w:sz w:val="22"/>
          <w:szCs w:val="28"/>
          <w:lang w:bidi="bn-BD"/>
        </w:rPr>
      </w:pPr>
      <w:hyperlink w:anchor="_Toc468273216" w:history="1">
        <w:r w:rsidR="002B62D1" w:rsidRPr="004F07C9">
          <w:rPr>
            <w:rStyle w:val="Hyperlink"/>
            <w:rFonts w:ascii="Times New Roman" w:hAnsi="Times New Roman"/>
            <w:noProof/>
          </w:rPr>
          <w:t>REFERENCES</w:t>
        </w:r>
        <w:r w:rsidR="002B62D1">
          <w:rPr>
            <w:noProof/>
            <w:webHidden/>
          </w:rPr>
          <w:tab/>
        </w:r>
        <w:r>
          <w:rPr>
            <w:noProof/>
            <w:webHidden/>
          </w:rPr>
          <w:fldChar w:fldCharType="begin"/>
        </w:r>
        <w:r w:rsidR="002B62D1">
          <w:rPr>
            <w:noProof/>
            <w:webHidden/>
          </w:rPr>
          <w:instrText xml:space="preserve"> PAGEREF _Toc468273216 \h </w:instrText>
        </w:r>
        <w:r>
          <w:rPr>
            <w:noProof/>
            <w:webHidden/>
          </w:rPr>
        </w:r>
        <w:r>
          <w:rPr>
            <w:noProof/>
            <w:webHidden/>
          </w:rPr>
          <w:fldChar w:fldCharType="separate"/>
        </w:r>
        <w:r w:rsidR="00867A23">
          <w:rPr>
            <w:noProof/>
            <w:webHidden/>
          </w:rPr>
          <w:t>10</w:t>
        </w:r>
        <w:r>
          <w:rPr>
            <w:noProof/>
            <w:webHidden/>
          </w:rPr>
          <w:fldChar w:fldCharType="end"/>
        </w:r>
      </w:hyperlink>
    </w:p>
    <w:p w:rsidR="002B62D1" w:rsidRDefault="00AB229C">
      <w:pPr>
        <w:pStyle w:val="TOC1"/>
        <w:rPr>
          <w:rFonts w:asciiTheme="minorHAnsi" w:eastAsiaTheme="minorEastAsia" w:hAnsiTheme="minorHAnsi" w:cstheme="minorBidi"/>
          <w:b w:val="0"/>
          <w:bCs w:val="0"/>
          <w:caps w:val="0"/>
          <w:noProof/>
          <w:sz w:val="22"/>
          <w:lang w:bidi="bn-BD"/>
        </w:rPr>
      </w:pPr>
      <w:hyperlink w:anchor="_Toc468273217" w:history="1">
        <w:r w:rsidR="002B62D1" w:rsidRPr="004F07C9">
          <w:rPr>
            <w:rStyle w:val="Hyperlink"/>
            <w:noProof/>
          </w:rPr>
          <w:t>BIOGRAPHY</w:t>
        </w:r>
        <w:r w:rsidR="002B62D1">
          <w:rPr>
            <w:noProof/>
            <w:webHidden/>
          </w:rPr>
          <w:tab/>
        </w:r>
        <w:r>
          <w:rPr>
            <w:noProof/>
            <w:webHidden/>
          </w:rPr>
          <w:fldChar w:fldCharType="begin"/>
        </w:r>
        <w:r w:rsidR="002B62D1">
          <w:rPr>
            <w:noProof/>
            <w:webHidden/>
          </w:rPr>
          <w:instrText xml:space="preserve"> PAGEREF _Toc468273217 \h </w:instrText>
        </w:r>
        <w:r>
          <w:rPr>
            <w:noProof/>
            <w:webHidden/>
          </w:rPr>
        </w:r>
        <w:r>
          <w:rPr>
            <w:noProof/>
            <w:webHidden/>
          </w:rPr>
          <w:fldChar w:fldCharType="separate"/>
        </w:r>
        <w:r w:rsidR="00867A23">
          <w:rPr>
            <w:noProof/>
            <w:webHidden/>
          </w:rPr>
          <w:t>12</w:t>
        </w:r>
        <w:r>
          <w:rPr>
            <w:noProof/>
            <w:webHidden/>
          </w:rPr>
          <w:fldChar w:fldCharType="end"/>
        </w:r>
      </w:hyperlink>
    </w:p>
    <w:p w:rsidR="00EC2148" w:rsidRDefault="00AB229C" w:rsidP="00EC2148">
      <w:pPr>
        <w:pStyle w:val="Heading1"/>
        <w:jc w:val="center"/>
        <w:rPr>
          <w:color w:val="000000" w:themeColor="text1"/>
        </w:rPr>
      </w:pPr>
      <w:r>
        <w:rPr>
          <w:color w:val="000000" w:themeColor="text1"/>
        </w:rPr>
        <w:fldChar w:fldCharType="end"/>
      </w:r>
    </w:p>
    <w:p w:rsidR="00EC2148" w:rsidRDefault="00EC2148" w:rsidP="00EC2148">
      <w:pPr>
        <w:pStyle w:val="Heading1"/>
        <w:jc w:val="center"/>
        <w:rPr>
          <w:rFonts w:ascii="Times New Roman" w:hAnsi="Times New Roman" w:cs="Times New Roman"/>
          <w:color w:val="auto"/>
        </w:rPr>
      </w:pPr>
    </w:p>
    <w:p w:rsidR="00EC2148" w:rsidRDefault="00EC2148" w:rsidP="00EC2148">
      <w:pPr>
        <w:pStyle w:val="Heading1"/>
        <w:jc w:val="center"/>
        <w:rPr>
          <w:rFonts w:ascii="Times New Roman" w:hAnsi="Times New Roman" w:cs="Times New Roman"/>
          <w:color w:val="auto"/>
        </w:rPr>
      </w:pPr>
    </w:p>
    <w:p w:rsidR="00EC2148" w:rsidRDefault="00EC2148" w:rsidP="00EC2148"/>
    <w:p w:rsidR="00EC2148" w:rsidRPr="00EC2148" w:rsidRDefault="00EC2148" w:rsidP="00EC2148"/>
    <w:p w:rsidR="00EE7EE3" w:rsidRDefault="00EE7EE3" w:rsidP="00EC2148">
      <w:pPr>
        <w:pStyle w:val="Heading1"/>
        <w:jc w:val="center"/>
        <w:rPr>
          <w:rFonts w:ascii="Times New Roman" w:hAnsi="Times New Roman" w:cs="Times New Roman"/>
          <w:color w:val="auto"/>
        </w:rPr>
      </w:pPr>
    </w:p>
    <w:p w:rsidR="00D86A65" w:rsidRDefault="00A63BE3" w:rsidP="00EC2148">
      <w:pPr>
        <w:pStyle w:val="Heading1"/>
        <w:jc w:val="center"/>
        <w:rPr>
          <w:rFonts w:ascii="Times New Roman" w:hAnsi="Times New Roman" w:cs="Times New Roman"/>
          <w:color w:val="auto"/>
        </w:rPr>
      </w:pPr>
      <w:bookmarkStart w:id="0" w:name="_Toc468273193"/>
      <w:r w:rsidRPr="00EC2148">
        <w:rPr>
          <w:rFonts w:ascii="Times New Roman" w:hAnsi="Times New Roman" w:cs="Times New Roman"/>
          <w:color w:val="auto"/>
        </w:rPr>
        <w:t>LIST</w:t>
      </w:r>
      <w:r w:rsidR="00D86A65" w:rsidRPr="00EC2148">
        <w:rPr>
          <w:rFonts w:ascii="Times New Roman" w:hAnsi="Times New Roman" w:cs="Times New Roman"/>
          <w:color w:val="auto"/>
        </w:rPr>
        <w:t xml:space="preserve"> OF TABLES</w:t>
      </w:r>
      <w:bookmarkEnd w:id="0"/>
    </w:p>
    <w:p w:rsidR="00EE7EE3" w:rsidRPr="00EE7EE3" w:rsidRDefault="00EE7EE3" w:rsidP="00EE7EE3"/>
    <w:p w:rsidR="00D86A65" w:rsidRPr="0078635E" w:rsidRDefault="00D86A65" w:rsidP="008B5CC6">
      <w:pPr>
        <w:spacing w:line="360" w:lineRule="auto"/>
        <w:jc w:val="both"/>
        <w:rPr>
          <w:rFonts w:ascii="Times New Roman" w:hAnsi="Times New Roman" w:cs="Times New Roman"/>
          <w:color w:val="000000" w:themeColor="text1"/>
          <w:sz w:val="24"/>
          <w:szCs w:val="24"/>
        </w:rPr>
      </w:pPr>
      <w:r w:rsidRPr="0078635E">
        <w:rPr>
          <w:rFonts w:ascii="Times New Roman" w:hAnsi="Times New Roman" w:cs="Times New Roman"/>
          <w:b/>
          <w:color w:val="000000" w:themeColor="text1"/>
          <w:sz w:val="24"/>
          <w:szCs w:val="24"/>
        </w:rPr>
        <w:t>Table 3.1:</w:t>
      </w:r>
      <w:r w:rsidRPr="0078635E">
        <w:rPr>
          <w:rFonts w:ascii="Times New Roman" w:hAnsi="Times New Roman" w:cs="Times New Roman"/>
          <w:color w:val="000000" w:themeColor="text1"/>
          <w:sz w:val="24"/>
          <w:szCs w:val="24"/>
        </w:rPr>
        <w:t xml:space="preserve"> Different lactation daily milk yield (</w:t>
      </w:r>
      <w:proofErr w:type="spellStart"/>
      <w:r w:rsidRPr="0078635E">
        <w:rPr>
          <w:rFonts w:ascii="Times New Roman" w:hAnsi="Times New Roman" w:cs="Times New Roman"/>
          <w:color w:val="000000" w:themeColor="text1"/>
          <w:sz w:val="24"/>
          <w:szCs w:val="24"/>
        </w:rPr>
        <w:t>litre</w:t>
      </w:r>
      <w:proofErr w:type="spellEnd"/>
      <w:r w:rsidRPr="0078635E">
        <w:rPr>
          <w:rFonts w:ascii="Times New Roman" w:hAnsi="Times New Roman" w:cs="Times New Roman"/>
          <w:color w:val="000000" w:themeColor="text1"/>
          <w:sz w:val="24"/>
          <w:szCs w:val="24"/>
        </w:rPr>
        <w:t>/day) of co</w:t>
      </w:r>
      <w:r w:rsidRPr="0078635E">
        <w:rPr>
          <w:rFonts w:ascii="Times New Roman" w:eastAsia="Calibri" w:hAnsi="Times New Roman" w:cs="Times New Roman"/>
          <w:color w:val="000000" w:themeColor="text1"/>
        </w:rPr>
        <w:t>w</w:t>
      </w:r>
      <w:r w:rsidRPr="0078635E">
        <w:rPr>
          <w:rFonts w:ascii="Times New Roman" w:hAnsi="Times New Roman" w:cs="Times New Roman"/>
          <w:color w:val="000000" w:themeColor="text1"/>
          <w:sz w:val="24"/>
          <w:szCs w:val="24"/>
        </w:rPr>
        <w:t>s according to farm and breeds</w:t>
      </w:r>
      <w:r w:rsidR="00EE7EE3">
        <w:rPr>
          <w:rFonts w:ascii="Times New Roman" w:hAnsi="Times New Roman" w:cs="Times New Roman"/>
          <w:color w:val="000000" w:themeColor="text1"/>
          <w:sz w:val="24"/>
          <w:szCs w:val="24"/>
        </w:rPr>
        <w:t>…………………………………………………………………………………………06</w:t>
      </w:r>
    </w:p>
    <w:p w:rsidR="00D86A65" w:rsidRPr="0078635E" w:rsidRDefault="00D86A65" w:rsidP="008B5CC6">
      <w:pPr>
        <w:spacing w:line="360" w:lineRule="auto"/>
        <w:jc w:val="both"/>
        <w:rPr>
          <w:rFonts w:ascii="Times New Roman" w:hAnsi="Times New Roman" w:cs="Times New Roman"/>
          <w:color w:val="000000" w:themeColor="text1"/>
          <w:sz w:val="24"/>
          <w:szCs w:val="24"/>
        </w:rPr>
      </w:pPr>
      <w:r w:rsidRPr="0078635E">
        <w:rPr>
          <w:rFonts w:ascii="Times New Roman" w:hAnsi="Times New Roman" w:cs="Times New Roman"/>
          <w:b/>
          <w:color w:val="000000" w:themeColor="text1"/>
          <w:sz w:val="24"/>
          <w:szCs w:val="24"/>
        </w:rPr>
        <w:t xml:space="preserve">Table 3.2: </w:t>
      </w:r>
      <w:r w:rsidRPr="0078635E">
        <w:rPr>
          <w:rFonts w:ascii="Times New Roman" w:hAnsi="Times New Roman" w:cs="Times New Roman"/>
          <w:color w:val="000000" w:themeColor="text1"/>
          <w:sz w:val="24"/>
          <w:szCs w:val="24"/>
        </w:rPr>
        <w:t>Genotypic and environmental variation of milk yield according to lactation</w:t>
      </w:r>
      <w:r w:rsidR="00EE7EE3">
        <w:rPr>
          <w:rFonts w:ascii="Times New Roman" w:hAnsi="Times New Roman" w:cs="Times New Roman"/>
          <w:color w:val="000000" w:themeColor="text1"/>
          <w:sz w:val="24"/>
          <w:szCs w:val="24"/>
        </w:rPr>
        <w:t>……07</w:t>
      </w:r>
    </w:p>
    <w:p w:rsidR="00D86A65" w:rsidRPr="0078635E" w:rsidRDefault="00D86A65" w:rsidP="008B5CC6">
      <w:pPr>
        <w:spacing w:line="360" w:lineRule="auto"/>
        <w:jc w:val="both"/>
        <w:rPr>
          <w:rFonts w:ascii="Times New Roman" w:hAnsi="Times New Roman" w:cs="Times New Roman"/>
          <w:color w:val="000000" w:themeColor="text1"/>
          <w:sz w:val="24"/>
          <w:szCs w:val="24"/>
        </w:rPr>
      </w:pPr>
    </w:p>
    <w:p w:rsidR="00D86A65" w:rsidRPr="0078635E" w:rsidRDefault="00D86A65" w:rsidP="008B5CC6">
      <w:pPr>
        <w:spacing w:line="360" w:lineRule="auto"/>
        <w:jc w:val="both"/>
        <w:rPr>
          <w:rFonts w:ascii="Times New Roman" w:hAnsi="Times New Roman" w:cs="Times New Roman"/>
          <w:color w:val="000000" w:themeColor="text1"/>
          <w:sz w:val="24"/>
          <w:szCs w:val="24"/>
        </w:rPr>
      </w:pPr>
      <w:r w:rsidRPr="0078635E">
        <w:rPr>
          <w:rFonts w:ascii="Times New Roman" w:hAnsi="Times New Roman" w:cs="Times New Roman"/>
          <w:color w:val="000000" w:themeColor="text1"/>
          <w:sz w:val="24"/>
          <w:szCs w:val="24"/>
        </w:rPr>
        <w:br w:type="page"/>
      </w:r>
    </w:p>
    <w:p w:rsidR="00D86A65" w:rsidRDefault="00D86A65" w:rsidP="00CA648A">
      <w:pPr>
        <w:pStyle w:val="Heading1"/>
        <w:jc w:val="center"/>
        <w:rPr>
          <w:rFonts w:ascii="Times New Roman" w:hAnsi="Times New Roman" w:cs="Times New Roman"/>
          <w:color w:val="auto"/>
        </w:rPr>
      </w:pPr>
      <w:bookmarkStart w:id="1" w:name="_Toc468273194"/>
      <w:r w:rsidRPr="00CA648A">
        <w:rPr>
          <w:rFonts w:ascii="Times New Roman" w:hAnsi="Times New Roman" w:cs="Times New Roman"/>
          <w:color w:val="auto"/>
        </w:rPr>
        <w:lastRenderedPageBreak/>
        <w:t>PLAGIARISM CERTIFICATE</w:t>
      </w:r>
      <w:bookmarkEnd w:id="1"/>
    </w:p>
    <w:p w:rsidR="008D6D5F" w:rsidRPr="008D6D5F" w:rsidRDefault="008D6D5F" w:rsidP="008D6D5F"/>
    <w:p w:rsidR="00D86A65" w:rsidRPr="0078635E" w:rsidRDefault="00D86A65" w:rsidP="008B5CC6">
      <w:pPr>
        <w:spacing w:line="360" w:lineRule="auto"/>
        <w:jc w:val="both"/>
        <w:rPr>
          <w:rFonts w:ascii="Times New Roman" w:hAnsi="Times New Roman" w:cs="Times New Roman"/>
          <w:color w:val="000000" w:themeColor="text1"/>
          <w:sz w:val="23"/>
          <w:szCs w:val="23"/>
        </w:rPr>
      </w:pPr>
      <w:r w:rsidRPr="0078635E">
        <w:rPr>
          <w:rFonts w:ascii="Times New Roman" w:hAnsi="Times New Roman" w:cs="Times New Roman"/>
          <w:color w:val="000000" w:themeColor="text1"/>
          <w:sz w:val="23"/>
          <w:szCs w:val="23"/>
        </w:rPr>
        <w:t xml:space="preserve">I, </w:t>
      </w:r>
      <w:proofErr w:type="spellStart"/>
      <w:r w:rsidRPr="0078635E">
        <w:rPr>
          <w:rFonts w:ascii="Times New Roman" w:hAnsi="Times New Roman" w:cs="Times New Roman"/>
          <w:color w:val="000000" w:themeColor="text1"/>
          <w:sz w:val="23"/>
          <w:szCs w:val="23"/>
        </w:rPr>
        <w:t>MohamamdAl</w:t>
      </w:r>
      <w:proofErr w:type="spellEnd"/>
      <w:r w:rsidRPr="0078635E">
        <w:rPr>
          <w:rFonts w:ascii="Times New Roman" w:hAnsi="Times New Roman" w:cs="Times New Roman"/>
          <w:color w:val="000000" w:themeColor="text1"/>
          <w:sz w:val="23"/>
          <w:szCs w:val="23"/>
        </w:rPr>
        <w:t xml:space="preserve"> </w:t>
      </w:r>
      <w:proofErr w:type="spellStart"/>
      <w:r w:rsidRPr="0078635E">
        <w:rPr>
          <w:rFonts w:ascii="Times New Roman" w:hAnsi="Times New Roman" w:cs="Times New Roman"/>
          <w:color w:val="000000" w:themeColor="text1"/>
          <w:sz w:val="23"/>
          <w:szCs w:val="23"/>
        </w:rPr>
        <w:t>mamun</w:t>
      </w:r>
      <w:proofErr w:type="spellEnd"/>
      <w:r w:rsidRPr="0078635E">
        <w:rPr>
          <w:rFonts w:ascii="Times New Roman" w:hAnsi="Times New Roman" w:cs="Times New Roman"/>
          <w:color w:val="000000" w:themeColor="text1"/>
          <w:sz w:val="23"/>
          <w:szCs w:val="23"/>
        </w:rPr>
        <w:t xml:space="preserve">, would like to strongly assure you that I have performed all works furnished here in this report. The information has been collected from different books, national and international journals, websites and references. All the references have been acknowledged duly. Therefore, I reserve entire responsibility of this report. </w:t>
      </w:r>
    </w:p>
    <w:p w:rsidR="00D86A65" w:rsidRPr="0078635E" w:rsidRDefault="00D86A65" w:rsidP="008B5CC6">
      <w:pPr>
        <w:spacing w:line="360" w:lineRule="auto"/>
        <w:jc w:val="both"/>
        <w:rPr>
          <w:rFonts w:ascii="Times New Roman" w:hAnsi="Times New Roman" w:cs="Times New Roman"/>
          <w:color w:val="000000" w:themeColor="text1"/>
          <w:sz w:val="23"/>
          <w:szCs w:val="23"/>
        </w:rPr>
      </w:pPr>
      <w:r w:rsidRPr="0078635E">
        <w:rPr>
          <w:rFonts w:ascii="Times New Roman" w:hAnsi="Times New Roman" w:cs="Times New Roman"/>
          <w:color w:val="000000" w:themeColor="text1"/>
          <w:sz w:val="23"/>
          <w:szCs w:val="23"/>
        </w:rPr>
        <w:t xml:space="preserve">……………………. </w:t>
      </w:r>
    </w:p>
    <w:p w:rsidR="00D86A65" w:rsidRPr="0078635E" w:rsidRDefault="00D86A65" w:rsidP="008B5CC6">
      <w:pPr>
        <w:spacing w:line="360" w:lineRule="auto"/>
        <w:jc w:val="both"/>
        <w:rPr>
          <w:rFonts w:ascii="Times New Roman" w:hAnsi="Times New Roman" w:cs="Times New Roman"/>
          <w:color w:val="000000" w:themeColor="text1"/>
          <w:sz w:val="23"/>
          <w:szCs w:val="23"/>
        </w:rPr>
      </w:pPr>
      <w:r w:rsidRPr="0078635E">
        <w:rPr>
          <w:rFonts w:ascii="Times New Roman" w:hAnsi="Times New Roman" w:cs="Times New Roman"/>
          <w:color w:val="000000" w:themeColor="text1"/>
          <w:sz w:val="23"/>
          <w:szCs w:val="23"/>
        </w:rPr>
        <w:t>Author</w:t>
      </w:r>
    </w:p>
    <w:p w:rsidR="00626E95" w:rsidRPr="0078635E" w:rsidRDefault="00626E95" w:rsidP="008B5CC6">
      <w:pPr>
        <w:spacing w:line="360" w:lineRule="auto"/>
        <w:jc w:val="both"/>
        <w:rPr>
          <w:rFonts w:ascii="Times New Roman" w:hAnsi="Times New Roman" w:cs="Times New Roman"/>
          <w:color w:val="000000" w:themeColor="text1"/>
          <w:sz w:val="23"/>
          <w:szCs w:val="23"/>
        </w:rPr>
      </w:pPr>
    </w:p>
    <w:p w:rsidR="00626E95" w:rsidRPr="0078635E" w:rsidRDefault="00626E95" w:rsidP="008B5CC6">
      <w:pPr>
        <w:spacing w:line="360" w:lineRule="auto"/>
        <w:jc w:val="both"/>
        <w:rPr>
          <w:rFonts w:ascii="Times New Roman" w:hAnsi="Times New Roman" w:cs="Times New Roman"/>
          <w:color w:val="000000" w:themeColor="text1"/>
          <w:sz w:val="23"/>
          <w:szCs w:val="23"/>
        </w:rPr>
      </w:pPr>
      <w:r w:rsidRPr="0078635E">
        <w:rPr>
          <w:rFonts w:ascii="Times New Roman" w:hAnsi="Times New Roman" w:cs="Times New Roman"/>
          <w:color w:val="000000" w:themeColor="text1"/>
          <w:sz w:val="23"/>
          <w:szCs w:val="23"/>
        </w:rPr>
        <w:br w:type="page"/>
      </w:r>
    </w:p>
    <w:p w:rsidR="00D86A65" w:rsidRDefault="00626E95" w:rsidP="00CA648A">
      <w:pPr>
        <w:pStyle w:val="Heading1"/>
        <w:jc w:val="center"/>
        <w:rPr>
          <w:rFonts w:ascii="Times New Roman" w:hAnsi="Times New Roman" w:cs="Times New Roman"/>
          <w:color w:val="auto"/>
        </w:rPr>
      </w:pPr>
      <w:bookmarkStart w:id="2" w:name="_Toc468273195"/>
      <w:r w:rsidRPr="00CA648A">
        <w:rPr>
          <w:rFonts w:ascii="Times New Roman" w:hAnsi="Times New Roman" w:cs="Times New Roman"/>
          <w:color w:val="auto"/>
        </w:rPr>
        <w:lastRenderedPageBreak/>
        <w:t>LIST OF ABBREVIATIONS</w:t>
      </w:r>
      <w:bookmarkEnd w:id="2"/>
    </w:p>
    <w:p w:rsidR="008D6D5F" w:rsidRPr="008D6D5F" w:rsidRDefault="008D6D5F" w:rsidP="008D6D5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1"/>
        <w:gridCol w:w="3421"/>
      </w:tblGrid>
      <w:tr w:rsidR="0078635E" w:rsidRPr="0078635E" w:rsidTr="00EE7EE3">
        <w:trPr>
          <w:trHeight w:val="173"/>
          <w:jc w:val="center"/>
        </w:trPr>
        <w:tc>
          <w:tcPr>
            <w:tcW w:w="3421" w:type="dxa"/>
          </w:tcPr>
          <w:p w:rsidR="00626E95" w:rsidRPr="00626E95" w:rsidRDefault="00626E95" w:rsidP="008B5CC6">
            <w:pPr>
              <w:autoSpaceDE w:val="0"/>
              <w:autoSpaceDN w:val="0"/>
              <w:adjustRightInd w:val="0"/>
              <w:spacing w:after="0" w:line="360" w:lineRule="auto"/>
              <w:jc w:val="both"/>
              <w:rPr>
                <w:rFonts w:ascii="Times New Roman" w:hAnsi="Times New Roman" w:cs="Times New Roman"/>
                <w:color w:val="000000" w:themeColor="text1"/>
                <w:sz w:val="23"/>
                <w:szCs w:val="23"/>
              </w:rPr>
            </w:pPr>
            <w:r w:rsidRPr="00626E95">
              <w:rPr>
                <w:rFonts w:ascii="Times New Roman" w:hAnsi="Times New Roman" w:cs="Times New Roman"/>
                <w:b/>
                <w:bCs/>
                <w:color w:val="000000" w:themeColor="text1"/>
                <w:sz w:val="23"/>
                <w:szCs w:val="23"/>
              </w:rPr>
              <w:t xml:space="preserve">Abbreviations </w:t>
            </w:r>
          </w:p>
        </w:tc>
        <w:tc>
          <w:tcPr>
            <w:tcW w:w="3421" w:type="dxa"/>
          </w:tcPr>
          <w:p w:rsidR="00626E95" w:rsidRPr="00626E95" w:rsidRDefault="00626E95" w:rsidP="008B5CC6">
            <w:pPr>
              <w:autoSpaceDE w:val="0"/>
              <w:autoSpaceDN w:val="0"/>
              <w:adjustRightInd w:val="0"/>
              <w:spacing w:after="0" w:line="360" w:lineRule="auto"/>
              <w:jc w:val="both"/>
              <w:rPr>
                <w:rFonts w:ascii="Times New Roman" w:hAnsi="Times New Roman" w:cs="Times New Roman"/>
                <w:color w:val="000000" w:themeColor="text1"/>
                <w:sz w:val="23"/>
                <w:szCs w:val="23"/>
              </w:rPr>
            </w:pPr>
            <w:r w:rsidRPr="00626E95">
              <w:rPr>
                <w:rFonts w:ascii="Times New Roman" w:hAnsi="Times New Roman" w:cs="Times New Roman"/>
                <w:b/>
                <w:bCs/>
                <w:color w:val="000000" w:themeColor="text1"/>
                <w:sz w:val="23"/>
                <w:szCs w:val="23"/>
              </w:rPr>
              <w:t xml:space="preserve">Elaborations </w:t>
            </w:r>
          </w:p>
        </w:tc>
      </w:tr>
      <w:tr w:rsidR="0078635E" w:rsidRPr="0078635E" w:rsidTr="00EE7EE3">
        <w:trPr>
          <w:trHeight w:val="175"/>
          <w:jc w:val="center"/>
        </w:trPr>
        <w:tc>
          <w:tcPr>
            <w:tcW w:w="3421" w:type="dxa"/>
          </w:tcPr>
          <w:p w:rsidR="00626E95" w:rsidRPr="00626E95" w:rsidRDefault="00626E95" w:rsidP="008B5CC6">
            <w:pPr>
              <w:autoSpaceDE w:val="0"/>
              <w:autoSpaceDN w:val="0"/>
              <w:adjustRightInd w:val="0"/>
              <w:spacing w:after="0" w:line="360" w:lineRule="auto"/>
              <w:jc w:val="both"/>
              <w:rPr>
                <w:rFonts w:ascii="Times New Roman" w:hAnsi="Times New Roman" w:cs="Times New Roman"/>
                <w:color w:val="000000" w:themeColor="text1"/>
                <w:sz w:val="23"/>
                <w:szCs w:val="23"/>
              </w:rPr>
            </w:pPr>
            <w:r w:rsidRPr="00626E95">
              <w:rPr>
                <w:rFonts w:ascii="Times New Roman" w:hAnsi="Times New Roman" w:cs="Times New Roman"/>
                <w:color w:val="000000" w:themeColor="text1"/>
                <w:sz w:val="23"/>
                <w:szCs w:val="23"/>
              </w:rPr>
              <w:t xml:space="preserve">BBS </w:t>
            </w:r>
          </w:p>
        </w:tc>
        <w:tc>
          <w:tcPr>
            <w:tcW w:w="3421" w:type="dxa"/>
          </w:tcPr>
          <w:p w:rsidR="00626E95" w:rsidRPr="00626E95" w:rsidRDefault="00626E95" w:rsidP="008B5CC6">
            <w:pPr>
              <w:autoSpaceDE w:val="0"/>
              <w:autoSpaceDN w:val="0"/>
              <w:adjustRightInd w:val="0"/>
              <w:spacing w:after="0" w:line="360" w:lineRule="auto"/>
              <w:jc w:val="both"/>
              <w:rPr>
                <w:rFonts w:ascii="Times New Roman" w:hAnsi="Times New Roman" w:cs="Times New Roman"/>
                <w:color w:val="000000" w:themeColor="text1"/>
                <w:sz w:val="23"/>
                <w:szCs w:val="23"/>
              </w:rPr>
            </w:pPr>
            <w:r w:rsidRPr="00626E95">
              <w:rPr>
                <w:rFonts w:ascii="Times New Roman" w:hAnsi="Times New Roman" w:cs="Times New Roman"/>
                <w:color w:val="000000" w:themeColor="text1"/>
                <w:sz w:val="23"/>
                <w:szCs w:val="23"/>
              </w:rPr>
              <w:t xml:space="preserve">Bangladesh Bureau of Statistics </w:t>
            </w:r>
          </w:p>
        </w:tc>
      </w:tr>
      <w:tr w:rsidR="0078635E" w:rsidRPr="0078635E" w:rsidTr="00EE7EE3">
        <w:trPr>
          <w:trHeight w:val="175"/>
          <w:jc w:val="center"/>
        </w:trPr>
        <w:tc>
          <w:tcPr>
            <w:tcW w:w="3421" w:type="dxa"/>
          </w:tcPr>
          <w:p w:rsidR="00626E95" w:rsidRPr="00626E95" w:rsidRDefault="00626E95" w:rsidP="008B5CC6">
            <w:pPr>
              <w:autoSpaceDE w:val="0"/>
              <w:autoSpaceDN w:val="0"/>
              <w:adjustRightInd w:val="0"/>
              <w:spacing w:after="0" w:line="360" w:lineRule="auto"/>
              <w:jc w:val="both"/>
              <w:rPr>
                <w:rFonts w:ascii="Times New Roman" w:hAnsi="Times New Roman" w:cs="Times New Roman"/>
                <w:color w:val="000000" w:themeColor="text1"/>
                <w:sz w:val="23"/>
                <w:szCs w:val="23"/>
              </w:rPr>
            </w:pPr>
            <w:proofErr w:type="spellStart"/>
            <w:r w:rsidRPr="00626E95">
              <w:rPr>
                <w:rFonts w:ascii="Times New Roman" w:hAnsi="Times New Roman" w:cs="Times New Roman"/>
                <w:color w:val="000000" w:themeColor="text1"/>
                <w:sz w:val="23"/>
                <w:szCs w:val="23"/>
              </w:rPr>
              <w:t>eg</w:t>
            </w:r>
            <w:proofErr w:type="spellEnd"/>
            <w:r w:rsidRPr="00626E95">
              <w:rPr>
                <w:rFonts w:ascii="Times New Roman" w:hAnsi="Times New Roman" w:cs="Times New Roman"/>
                <w:color w:val="000000" w:themeColor="text1"/>
                <w:sz w:val="23"/>
                <w:szCs w:val="23"/>
              </w:rPr>
              <w:t xml:space="preserve"> </w:t>
            </w:r>
          </w:p>
        </w:tc>
        <w:tc>
          <w:tcPr>
            <w:tcW w:w="3421" w:type="dxa"/>
          </w:tcPr>
          <w:p w:rsidR="00626E95" w:rsidRPr="00626E95" w:rsidRDefault="00626E95" w:rsidP="008B5CC6">
            <w:pPr>
              <w:autoSpaceDE w:val="0"/>
              <w:autoSpaceDN w:val="0"/>
              <w:adjustRightInd w:val="0"/>
              <w:spacing w:after="0" w:line="360" w:lineRule="auto"/>
              <w:jc w:val="both"/>
              <w:rPr>
                <w:rFonts w:ascii="Times New Roman" w:hAnsi="Times New Roman" w:cs="Times New Roman"/>
                <w:color w:val="000000" w:themeColor="text1"/>
                <w:sz w:val="23"/>
                <w:szCs w:val="23"/>
              </w:rPr>
            </w:pPr>
            <w:r w:rsidRPr="00626E95">
              <w:rPr>
                <w:rFonts w:ascii="Times New Roman" w:hAnsi="Times New Roman" w:cs="Times New Roman"/>
                <w:color w:val="000000" w:themeColor="text1"/>
                <w:sz w:val="23"/>
                <w:szCs w:val="23"/>
              </w:rPr>
              <w:t xml:space="preserve">Example </w:t>
            </w:r>
          </w:p>
        </w:tc>
      </w:tr>
      <w:tr w:rsidR="0078635E" w:rsidRPr="0078635E" w:rsidTr="00EE7EE3">
        <w:trPr>
          <w:trHeight w:val="175"/>
          <w:jc w:val="center"/>
        </w:trPr>
        <w:tc>
          <w:tcPr>
            <w:tcW w:w="3421" w:type="dxa"/>
          </w:tcPr>
          <w:p w:rsidR="00626E95" w:rsidRPr="00626E95" w:rsidRDefault="00626E95" w:rsidP="008B5CC6">
            <w:pPr>
              <w:autoSpaceDE w:val="0"/>
              <w:autoSpaceDN w:val="0"/>
              <w:adjustRightInd w:val="0"/>
              <w:spacing w:after="0" w:line="360" w:lineRule="auto"/>
              <w:jc w:val="both"/>
              <w:rPr>
                <w:rFonts w:ascii="Times New Roman" w:hAnsi="Times New Roman" w:cs="Times New Roman"/>
                <w:color w:val="000000" w:themeColor="text1"/>
                <w:sz w:val="23"/>
                <w:szCs w:val="23"/>
              </w:rPr>
            </w:pPr>
            <w:r w:rsidRPr="00626E95">
              <w:rPr>
                <w:rFonts w:ascii="Times New Roman" w:hAnsi="Times New Roman" w:cs="Times New Roman"/>
                <w:color w:val="000000" w:themeColor="text1"/>
                <w:sz w:val="23"/>
                <w:szCs w:val="23"/>
              </w:rPr>
              <w:t xml:space="preserve">FAO </w:t>
            </w:r>
          </w:p>
        </w:tc>
        <w:tc>
          <w:tcPr>
            <w:tcW w:w="3421" w:type="dxa"/>
          </w:tcPr>
          <w:p w:rsidR="00626E95" w:rsidRPr="00626E95" w:rsidRDefault="00626E95" w:rsidP="008B5CC6">
            <w:pPr>
              <w:autoSpaceDE w:val="0"/>
              <w:autoSpaceDN w:val="0"/>
              <w:adjustRightInd w:val="0"/>
              <w:spacing w:after="0" w:line="360" w:lineRule="auto"/>
              <w:jc w:val="both"/>
              <w:rPr>
                <w:rFonts w:ascii="Times New Roman" w:hAnsi="Times New Roman" w:cs="Times New Roman"/>
                <w:color w:val="000000" w:themeColor="text1"/>
                <w:sz w:val="23"/>
                <w:szCs w:val="23"/>
              </w:rPr>
            </w:pPr>
            <w:r w:rsidRPr="00626E95">
              <w:rPr>
                <w:rFonts w:ascii="Times New Roman" w:hAnsi="Times New Roman" w:cs="Times New Roman"/>
                <w:color w:val="000000" w:themeColor="text1"/>
                <w:sz w:val="23"/>
                <w:szCs w:val="23"/>
              </w:rPr>
              <w:t xml:space="preserve">Food and Agricultural Organization </w:t>
            </w:r>
          </w:p>
        </w:tc>
      </w:tr>
      <w:tr w:rsidR="008B5CC6" w:rsidRPr="0078635E" w:rsidTr="00EE7EE3">
        <w:trPr>
          <w:trHeight w:val="175"/>
          <w:jc w:val="center"/>
        </w:trPr>
        <w:tc>
          <w:tcPr>
            <w:tcW w:w="3421" w:type="dxa"/>
          </w:tcPr>
          <w:p w:rsidR="008F1AFE" w:rsidRPr="0078635E" w:rsidRDefault="008F1AFE" w:rsidP="008B5CC6">
            <w:pPr>
              <w:autoSpaceDE w:val="0"/>
              <w:autoSpaceDN w:val="0"/>
              <w:adjustRightInd w:val="0"/>
              <w:spacing w:after="0" w:line="360" w:lineRule="auto"/>
              <w:jc w:val="both"/>
              <w:rPr>
                <w:rFonts w:ascii="Times New Roman" w:hAnsi="Times New Roman" w:cs="Times New Roman"/>
                <w:color w:val="000000" w:themeColor="text1"/>
                <w:sz w:val="23"/>
                <w:szCs w:val="23"/>
              </w:rPr>
            </w:pPr>
            <w:r w:rsidRPr="0078635E">
              <w:rPr>
                <w:rFonts w:ascii="Times New Roman" w:hAnsi="Times New Roman" w:cs="Times New Roman"/>
                <w:color w:val="000000" w:themeColor="text1"/>
                <w:sz w:val="23"/>
                <w:szCs w:val="23"/>
              </w:rPr>
              <w:t>L</w:t>
            </w:r>
          </w:p>
        </w:tc>
        <w:tc>
          <w:tcPr>
            <w:tcW w:w="3421" w:type="dxa"/>
          </w:tcPr>
          <w:p w:rsidR="008F1AFE" w:rsidRPr="0078635E" w:rsidRDefault="008F1AFE" w:rsidP="008B5CC6">
            <w:pPr>
              <w:autoSpaceDE w:val="0"/>
              <w:autoSpaceDN w:val="0"/>
              <w:adjustRightInd w:val="0"/>
              <w:spacing w:after="0" w:line="360" w:lineRule="auto"/>
              <w:jc w:val="both"/>
              <w:rPr>
                <w:rFonts w:ascii="Times New Roman" w:hAnsi="Times New Roman" w:cs="Times New Roman"/>
                <w:color w:val="000000" w:themeColor="text1"/>
                <w:sz w:val="23"/>
                <w:szCs w:val="23"/>
              </w:rPr>
            </w:pPr>
            <w:r w:rsidRPr="0078635E">
              <w:rPr>
                <w:rFonts w:ascii="Times New Roman" w:hAnsi="Times New Roman" w:cs="Times New Roman"/>
                <w:color w:val="000000" w:themeColor="text1"/>
                <w:sz w:val="23"/>
                <w:szCs w:val="23"/>
              </w:rPr>
              <w:t xml:space="preserve">Local </w:t>
            </w:r>
          </w:p>
        </w:tc>
      </w:tr>
      <w:tr w:rsidR="0078635E" w:rsidRPr="0078635E" w:rsidTr="00EE7EE3">
        <w:trPr>
          <w:trHeight w:val="175"/>
          <w:jc w:val="center"/>
        </w:trPr>
        <w:tc>
          <w:tcPr>
            <w:tcW w:w="3421" w:type="dxa"/>
          </w:tcPr>
          <w:p w:rsidR="00626E95" w:rsidRPr="00626E95" w:rsidRDefault="00626E95" w:rsidP="008B5CC6">
            <w:pPr>
              <w:autoSpaceDE w:val="0"/>
              <w:autoSpaceDN w:val="0"/>
              <w:adjustRightInd w:val="0"/>
              <w:spacing w:after="0" w:line="360" w:lineRule="auto"/>
              <w:jc w:val="both"/>
              <w:rPr>
                <w:rFonts w:ascii="Times New Roman" w:hAnsi="Times New Roman" w:cs="Times New Roman"/>
                <w:color w:val="000000" w:themeColor="text1"/>
                <w:sz w:val="23"/>
                <w:szCs w:val="23"/>
              </w:rPr>
            </w:pPr>
            <w:r w:rsidRPr="00626E95">
              <w:rPr>
                <w:rFonts w:ascii="Times New Roman" w:hAnsi="Times New Roman" w:cs="Times New Roman"/>
                <w:color w:val="000000" w:themeColor="text1"/>
                <w:sz w:val="23"/>
                <w:szCs w:val="23"/>
              </w:rPr>
              <w:t xml:space="preserve">HF </w:t>
            </w:r>
          </w:p>
        </w:tc>
        <w:tc>
          <w:tcPr>
            <w:tcW w:w="3421" w:type="dxa"/>
          </w:tcPr>
          <w:p w:rsidR="00626E95" w:rsidRPr="00626E95" w:rsidRDefault="00626E95" w:rsidP="008B5CC6">
            <w:pPr>
              <w:autoSpaceDE w:val="0"/>
              <w:autoSpaceDN w:val="0"/>
              <w:adjustRightInd w:val="0"/>
              <w:spacing w:after="0" w:line="360" w:lineRule="auto"/>
              <w:jc w:val="both"/>
              <w:rPr>
                <w:rFonts w:ascii="Times New Roman" w:hAnsi="Times New Roman" w:cs="Times New Roman"/>
                <w:color w:val="000000" w:themeColor="text1"/>
                <w:sz w:val="23"/>
                <w:szCs w:val="23"/>
              </w:rPr>
            </w:pPr>
            <w:r w:rsidRPr="00626E95">
              <w:rPr>
                <w:rFonts w:ascii="Times New Roman" w:hAnsi="Times New Roman" w:cs="Times New Roman"/>
                <w:color w:val="000000" w:themeColor="text1"/>
                <w:sz w:val="23"/>
                <w:szCs w:val="23"/>
              </w:rPr>
              <w:t xml:space="preserve">Holstein Friesian </w:t>
            </w:r>
          </w:p>
        </w:tc>
      </w:tr>
      <w:tr w:rsidR="008B5CC6" w:rsidRPr="0078635E" w:rsidTr="00EE7EE3">
        <w:trPr>
          <w:trHeight w:val="175"/>
          <w:jc w:val="center"/>
        </w:trPr>
        <w:tc>
          <w:tcPr>
            <w:tcW w:w="3421" w:type="dxa"/>
          </w:tcPr>
          <w:p w:rsidR="008F1AFE" w:rsidRPr="0078635E" w:rsidRDefault="008F1AFE" w:rsidP="008B5CC6">
            <w:pPr>
              <w:autoSpaceDE w:val="0"/>
              <w:autoSpaceDN w:val="0"/>
              <w:adjustRightInd w:val="0"/>
              <w:spacing w:after="0" w:line="360" w:lineRule="auto"/>
              <w:jc w:val="both"/>
              <w:rPr>
                <w:rFonts w:ascii="Times New Roman" w:hAnsi="Times New Roman" w:cs="Times New Roman"/>
                <w:color w:val="000000" w:themeColor="text1"/>
                <w:sz w:val="23"/>
                <w:szCs w:val="23"/>
              </w:rPr>
            </w:pPr>
            <w:r w:rsidRPr="0078635E">
              <w:rPr>
                <w:rFonts w:ascii="Times New Roman" w:hAnsi="Times New Roman" w:cs="Times New Roman"/>
                <w:color w:val="000000" w:themeColor="text1"/>
                <w:sz w:val="23"/>
                <w:szCs w:val="23"/>
              </w:rPr>
              <w:t>B</w:t>
            </w:r>
          </w:p>
        </w:tc>
        <w:tc>
          <w:tcPr>
            <w:tcW w:w="3421" w:type="dxa"/>
          </w:tcPr>
          <w:p w:rsidR="008F1AFE" w:rsidRPr="0078635E" w:rsidRDefault="008F1AFE" w:rsidP="008B5CC6">
            <w:pPr>
              <w:autoSpaceDE w:val="0"/>
              <w:autoSpaceDN w:val="0"/>
              <w:adjustRightInd w:val="0"/>
              <w:spacing w:after="0" w:line="360" w:lineRule="auto"/>
              <w:jc w:val="both"/>
              <w:rPr>
                <w:rFonts w:ascii="Times New Roman" w:hAnsi="Times New Roman" w:cs="Times New Roman"/>
                <w:color w:val="000000" w:themeColor="text1"/>
                <w:sz w:val="23"/>
                <w:szCs w:val="23"/>
              </w:rPr>
            </w:pPr>
            <w:r w:rsidRPr="0078635E">
              <w:rPr>
                <w:rFonts w:ascii="Times New Roman" w:hAnsi="Times New Roman" w:cs="Times New Roman"/>
                <w:color w:val="000000" w:themeColor="text1"/>
                <w:sz w:val="23"/>
                <w:szCs w:val="23"/>
              </w:rPr>
              <w:t xml:space="preserve">Breed </w:t>
            </w:r>
          </w:p>
        </w:tc>
      </w:tr>
      <w:tr w:rsidR="0078635E" w:rsidRPr="0078635E" w:rsidTr="00EE7EE3">
        <w:trPr>
          <w:trHeight w:val="175"/>
          <w:jc w:val="center"/>
        </w:trPr>
        <w:tc>
          <w:tcPr>
            <w:tcW w:w="3421" w:type="dxa"/>
          </w:tcPr>
          <w:p w:rsidR="00626E95" w:rsidRPr="00626E95" w:rsidRDefault="00626E95" w:rsidP="008B5CC6">
            <w:pPr>
              <w:autoSpaceDE w:val="0"/>
              <w:autoSpaceDN w:val="0"/>
              <w:adjustRightInd w:val="0"/>
              <w:spacing w:after="0" w:line="360" w:lineRule="auto"/>
              <w:jc w:val="both"/>
              <w:rPr>
                <w:rFonts w:ascii="Times New Roman" w:hAnsi="Times New Roman" w:cs="Times New Roman"/>
                <w:color w:val="000000" w:themeColor="text1"/>
                <w:sz w:val="23"/>
                <w:szCs w:val="23"/>
              </w:rPr>
            </w:pPr>
            <w:r w:rsidRPr="00626E95">
              <w:rPr>
                <w:rFonts w:ascii="Times New Roman" w:hAnsi="Times New Roman" w:cs="Times New Roman"/>
                <w:color w:val="000000" w:themeColor="text1"/>
                <w:sz w:val="23"/>
                <w:szCs w:val="23"/>
              </w:rPr>
              <w:t xml:space="preserve">MY </w:t>
            </w:r>
          </w:p>
        </w:tc>
        <w:tc>
          <w:tcPr>
            <w:tcW w:w="3421" w:type="dxa"/>
          </w:tcPr>
          <w:p w:rsidR="00626E95" w:rsidRPr="00626E95" w:rsidRDefault="00626E95" w:rsidP="008B5CC6">
            <w:pPr>
              <w:autoSpaceDE w:val="0"/>
              <w:autoSpaceDN w:val="0"/>
              <w:adjustRightInd w:val="0"/>
              <w:spacing w:after="0" w:line="360" w:lineRule="auto"/>
              <w:jc w:val="both"/>
              <w:rPr>
                <w:rFonts w:ascii="Times New Roman" w:hAnsi="Times New Roman" w:cs="Times New Roman"/>
                <w:color w:val="000000" w:themeColor="text1"/>
                <w:sz w:val="23"/>
                <w:szCs w:val="23"/>
              </w:rPr>
            </w:pPr>
            <w:r w:rsidRPr="00626E95">
              <w:rPr>
                <w:rFonts w:ascii="Times New Roman" w:hAnsi="Times New Roman" w:cs="Times New Roman"/>
                <w:color w:val="000000" w:themeColor="text1"/>
                <w:sz w:val="23"/>
                <w:szCs w:val="23"/>
              </w:rPr>
              <w:t xml:space="preserve">Milk yield </w:t>
            </w:r>
          </w:p>
        </w:tc>
      </w:tr>
      <w:tr w:rsidR="0078635E" w:rsidRPr="0078635E" w:rsidTr="00EE7EE3">
        <w:trPr>
          <w:trHeight w:val="175"/>
          <w:jc w:val="center"/>
        </w:trPr>
        <w:tc>
          <w:tcPr>
            <w:tcW w:w="3421" w:type="dxa"/>
          </w:tcPr>
          <w:p w:rsidR="00626E95" w:rsidRPr="00626E95" w:rsidRDefault="00626E95" w:rsidP="008B5CC6">
            <w:pPr>
              <w:autoSpaceDE w:val="0"/>
              <w:autoSpaceDN w:val="0"/>
              <w:adjustRightInd w:val="0"/>
              <w:spacing w:after="0" w:line="360" w:lineRule="auto"/>
              <w:jc w:val="both"/>
              <w:rPr>
                <w:rFonts w:ascii="Times New Roman" w:hAnsi="Times New Roman" w:cs="Times New Roman"/>
                <w:color w:val="000000" w:themeColor="text1"/>
                <w:sz w:val="23"/>
                <w:szCs w:val="23"/>
              </w:rPr>
            </w:pPr>
            <w:r w:rsidRPr="00626E95">
              <w:rPr>
                <w:rFonts w:ascii="Times New Roman" w:hAnsi="Times New Roman" w:cs="Times New Roman"/>
                <w:color w:val="000000" w:themeColor="text1"/>
                <w:sz w:val="23"/>
                <w:szCs w:val="23"/>
              </w:rPr>
              <w:t xml:space="preserve">% </w:t>
            </w:r>
          </w:p>
        </w:tc>
        <w:tc>
          <w:tcPr>
            <w:tcW w:w="3421" w:type="dxa"/>
          </w:tcPr>
          <w:p w:rsidR="00626E95" w:rsidRPr="00626E95" w:rsidRDefault="00626E95" w:rsidP="008B5CC6">
            <w:pPr>
              <w:autoSpaceDE w:val="0"/>
              <w:autoSpaceDN w:val="0"/>
              <w:adjustRightInd w:val="0"/>
              <w:spacing w:after="0" w:line="360" w:lineRule="auto"/>
              <w:jc w:val="both"/>
              <w:rPr>
                <w:rFonts w:ascii="Times New Roman" w:hAnsi="Times New Roman" w:cs="Times New Roman"/>
                <w:color w:val="000000" w:themeColor="text1"/>
                <w:sz w:val="23"/>
                <w:szCs w:val="23"/>
              </w:rPr>
            </w:pPr>
            <w:r w:rsidRPr="00626E95">
              <w:rPr>
                <w:rFonts w:ascii="Times New Roman" w:hAnsi="Times New Roman" w:cs="Times New Roman"/>
                <w:color w:val="000000" w:themeColor="text1"/>
                <w:sz w:val="23"/>
                <w:szCs w:val="23"/>
              </w:rPr>
              <w:t xml:space="preserve">Percentage </w:t>
            </w:r>
          </w:p>
        </w:tc>
      </w:tr>
      <w:tr w:rsidR="008B5CC6" w:rsidRPr="0078635E" w:rsidTr="00EE7EE3">
        <w:trPr>
          <w:trHeight w:val="175"/>
          <w:jc w:val="center"/>
        </w:trPr>
        <w:tc>
          <w:tcPr>
            <w:tcW w:w="3421" w:type="dxa"/>
          </w:tcPr>
          <w:p w:rsidR="00FD20B2" w:rsidRPr="0078635E" w:rsidRDefault="00FD20B2" w:rsidP="008B5CC6">
            <w:pPr>
              <w:autoSpaceDE w:val="0"/>
              <w:autoSpaceDN w:val="0"/>
              <w:adjustRightInd w:val="0"/>
              <w:spacing w:after="0" w:line="360" w:lineRule="auto"/>
              <w:jc w:val="both"/>
              <w:rPr>
                <w:rFonts w:ascii="Times New Roman" w:hAnsi="Times New Roman" w:cs="Times New Roman"/>
                <w:color w:val="000000" w:themeColor="text1"/>
                <w:sz w:val="23"/>
                <w:szCs w:val="23"/>
              </w:rPr>
            </w:pPr>
            <w:r w:rsidRPr="0078635E">
              <w:rPr>
                <w:rFonts w:ascii="Times New Roman" w:hAnsi="Times New Roman" w:cs="Times New Roman"/>
                <w:color w:val="000000" w:themeColor="text1"/>
                <w:sz w:val="23"/>
                <w:szCs w:val="23"/>
              </w:rPr>
              <w:t>Lac</w:t>
            </w:r>
          </w:p>
        </w:tc>
        <w:tc>
          <w:tcPr>
            <w:tcW w:w="3421" w:type="dxa"/>
          </w:tcPr>
          <w:p w:rsidR="00FD20B2" w:rsidRPr="0078635E" w:rsidRDefault="00FD20B2" w:rsidP="008B5CC6">
            <w:pPr>
              <w:autoSpaceDE w:val="0"/>
              <w:autoSpaceDN w:val="0"/>
              <w:adjustRightInd w:val="0"/>
              <w:spacing w:after="0" w:line="360" w:lineRule="auto"/>
              <w:jc w:val="both"/>
              <w:rPr>
                <w:rFonts w:ascii="Times New Roman" w:hAnsi="Times New Roman" w:cs="Times New Roman"/>
                <w:color w:val="000000" w:themeColor="text1"/>
                <w:sz w:val="23"/>
                <w:szCs w:val="23"/>
              </w:rPr>
            </w:pPr>
            <w:r w:rsidRPr="0078635E">
              <w:rPr>
                <w:rFonts w:ascii="Times New Roman" w:hAnsi="Times New Roman" w:cs="Times New Roman"/>
                <w:color w:val="000000" w:themeColor="text1"/>
                <w:sz w:val="23"/>
                <w:szCs w:val="23"/>
              </w:rPr>
              <w:t xml:space="preserve">Lactation </w:t>
            </w:r>
          </w:p>
        </w:tc>
      </w:tr>
      <w:tr w:rsidR="0078635E" w:rsidRPr="0078635E" w:rsidTr="00EE7EE3">
        <w:trPr>
          <w:trHeight w:val="175"/>
          <w:jc w:val="center"/>
        </w:trPr>
        <w:tc>
          <w:tcPr>
            <w:tcW w:w="3421" w:type="dxa"/>
          </w:tcPr>
          <w:p w:rsidR="00626E95" w:rsidRPr="00626E95" w:rsidRDefault="00626E95" w:rsidP="008B5CC6">
            <w:pPr>
              <w:autoSpaceDE w:val="0"/>
              <w:autoSpaceDN w:val="0"/>
              <w:adjustRightInd w:val="0"/>
              <w:spacing w:after="0" w:line="360" w:lineRule="auto"/>
              <w:jc w:val="both"/>
              <w:rPr>
                <w:rFonts w:ascii="Times New Roman" w:hAnsi="Times New Roman" w:cs="Times New Roman"/>
                <w:color w:val="000000" w:themeColor="text1"/>
                <w:sz w:val="23"/>
                <w:szCs w:val="23"/>
              </w:rPr>
            </w:pPr>
            <w:r w:rsidRPr="00626E95">
              <w:rPr>
                <w:rFonts w:ascii="Times New Roman" w:hAnsi="Times New Roman" w:cs="Times New Roman"/>
                <w:color w:val="000000" w:themeColor="text1"/>
                <w:sz w:val="23"/>
                <w:szCs w:val="23"/>
              </w:rPr>
              <w:t xml:space="preserve">SE </w:t>
            </w:r>
          </w:p>
        </w:tc>
        <w:tc>
          <w:tcPr>
            <w:tcW w:w="3421" w:type="dxa"/>
          </w:tcPr>
          <w:p w:rsidR="00626E95" w:rsidRPr="00626E95" w:rsidRDefault="00626E95" w:rsidP="008B5CC6">
            <w:pPr>
              <w:autoSpaceDE w:val="0"/>
              <w:autoSpaceDN w:val="0"/>
              <w:adjustRightInd w:val="0"/>
              <w:spacing w:after="0" w:line="360" w:lineRule="auto"/>
              <w:jc w:val="both"/>
              <w:rPr>
                <w:rFonts w:ascii="Times New Roman" w:hAnsi="Times New Roman" w:cs="Times New Roman"/>
                <w:color w:val="000000" w:themeColor="text1"/>
                <w:sz w:val="23"/>
                <w:szCs w:val="23"/>
              </w:rPr>
            </w:pPr>
            <w:r w:rsidRPr="00626E95">
              <w:rPr>
                <w:rFonts w:ascii="Times New Roman" w:hAnsi="Times New Roman" w:cs="Times New Roman"/>
                <w:color w:val="000000" w:themeColor="text1"/>
                <w:sz w:val="23"/>
                <w:szCs w:val="23"/>
              </w:rPr>
              <w:t xml:space="preserve">Standard error </w:t>
            </w:r>
          </w:p>
        </w:tc>
      </w:tr>
      <w:tr w:rsidR="00EE7EE3" w:rsidRPr="0078635E" w:rsidTr="00EE7EE3">
        <w:trPr>
          <w:trHeight w:val="175"/>
          <w:jc w:val="center"/>
        </w:trPr>
        <w:tc>
          <w:tcPr>
            <w:tcW w:w="3421" w:type="dxa"/>
          </w:tcPr>
          <w:p w:rsidR="00EE7EE3" w:rsidRPr="00626E95" w:rsidRDefault="00EE7EE3" w:rsidP="008B5CC6">
            <w:pPr>
              <w:autoSpaceDE w:val="0"/>
              <w:autoSpaceDN w:val="0"/>
              <w:adjustRightInd w:val="0"/>
              <w:spacing w:after="0" w:line="360" w:lineRule="auto"/>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CP</w:t>
            </w:r>
          </w:p>
        </w:tc>
        <w:tc>
          <w:tcPr>
            <w:tcW w:w="3421" w:type="dxa"/>
          </w:tcPr>
          <w:p w:rsidR="00EE7EE3" w:rsidRPr="00626E95" w:rsidRDefault="00EE7EE3" w:rsidP="008B5CC6">
            <w:pPr>
              <w:autoSpaceDE w:val="0"/>
              <w:autoSpaceDN w:val="0"/>
              <w:adjustRightInd w:val="0"/>
              <w:spacing w:after="0" w:line="360" w:lineRule="auto"/>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 xml:space="preserve">Crude protein </w:t>
            </w:r>
          </w:p>
        </w:tc>
      </w:tr>
    </w:tbl>
    <w:p w:rsidR="008F1AFE" w:rsidRPr="0078635E" w:rsidRDefault="008F1AFE" w:rsidP="008B5CC6">
      <w:pPr>
        <w:spacing w:line="360" w:lineRule="auto"/>
        <w:jc w:val="both"/>
        <w:rPr>
          <w:rFonts w:ascii="Times New Roman" w:hAnsi="Times New Roman" w:cs="Times New Roman"/>
          <w:b/>
          <w:bCs/>
          <w:color w:val="000000" w:themeColor="text1"/>
          <w:sz w:val="28"/>
          <w:szCs w:val="28"/>
        </w:rPr>
      </w:pPr>
    </w:p>
    <w:p w:rsidR="008F1AFE" w:rsidRPr="0078635E" w:rsidRDefault="008F1AFE" w:rsidP="008B5CC6">
      <w:pPr>
        <w:spacing w:line="360" w:lineRule="auto"/>
        <w:jc w:val="both"/>
        <w:rPr>
          <w:rFonts w:ascii="Times New Roman" w:hAnsi="Times New Roman" w:cs="Times New Roman"/>
          <w:b/>
          <w:bCs/>
          <w:color w:val="000000" w:themeColor="text1"/>
          <w:sz w:val="28"/>
          <w:szCs w:val="28"/>
        </w:rPr>
      </w:pPr>
      <w:r w:rsidRPr="0078635E">
        <w:rPr>
          <w:rFonts w:ascii="Times New Roman" w:hAnsi="Times New Roman" w:cs="Times New Roman"/>
          <w:b/>
          <w:bCs/>
          <w:color w:val="000000" w:themeColor="text1"/>
          <w:sz w:val="28"/>
          <w:szCs w:val="28"/>
        </w:rPr>
        <w:br w:type="page"/>
      </w:r>
    </w:p>
    <w:p w:rsidR="008F1AFE" w:rsidRPr="00CA648A" w:rsidRDefault="008F1AFE" w:rsidP="00CA648A">
      <w:pPr>
        <w:pStyle w:val="Heading1"/>
        <w:jc w:val="center"/>
        <w:rPr>
          <w:rFonts w:ascii="Times New Roman" w:hAnsi="Times New Roman" w:cs="Times New Roman"/>
          <w:color w:val="auto"/>
        </w:rPr>
      </w:pPr>
      <w:bookmarkStart w:id="3" w:name="_Toc468273196"/>
      <w:r w:rsidRPr="00CA648A">
        <w:rPr>
          <w:rFonts w:ascii="Times New Roman" w:hAnsi="Times New Roman" w:cs="Times New Roman"/>
          <w:color w:val="auto"/>
        </w:rPr>
        <w:lastRenderedPageBreak/>
        <w:t>ACKNOWLDGEMENT</w:t>
      </w:r>
      <w:bookmarkEnd w:id="3"/>
    </w:p>
    <w:p w:rsidR="001F662D" w:rsidRPr="0078635E" w:rsidRDefault="001F662D" w:rsidP="008B5CC6">
      <w:pPr>
        <w:pStyle w:val="Default"/>
        <w:spacing w:line="360" w:lineRule="auto"/>
        <w:jc w:val="both"/>
        <w:rPr>
          <w:b/>
          <w:bCs/>
          <w:color w:val="000000" w:themeColor="text1"/>
          <w:sz w:val="28"/>
          <w:szCs w:val="28"/>
        </w:rPr>
      </w:pPr>
    </w:p>
    <w:p w:rsidR="00626E95" w:rsidRPr="0078635E" w:rsidRDefault="008F1AFE" w:rsidP="008B5CC6">
      <w:pPr>
        <w:pStyle w:val="Default"/>
        <w:spacing w:line="360" w:lineRule="auto"/>
        <w:jc w:val="both"/>
        <w:rPr>
          <w:color w:val="000000" w:themeColor="text1"/>
          <w:sz w:val="23"/>
          <w:szCs w:val="23"/>
        </w:rPr>
      </w:pPr>
      <w:r w:rsidRPr="0078635E">
        <w:rPr>
          <w:color w:val="000000" w:themeColor="text1"/>
          <w:sz w:val="23"/>
          <w:szCs w:val="23"/>
        </w:rPr>
        <w:t>All the praises and deepest sense of gratefulness belongs to the Almighty ALLAH, the Merciful, the Omnipotent, and the Beneficent but the Supreme Ruler of the Universe Who enabled me to complete my work successfully for the Internship program.</w:t>
      </w:r>
    </w:p>
    <w:p w:rsidR="008F1AFE" w:rsidRPr="0078635E" w:rsidRDefault="008F1AFE" w:rsidP="008B5CC6">
      <w:pPr>
        <w:pStyle w:val="Default"/>
        <w:spacing w:line="360" w:lineRule="auto"/>
        <w:jc w:val="both"/>
        <w:rPr>
          <w:color w:val="000000" w:themeColor="text1"/>
          <w:sz w:val="23"/>
          <w:szCs w:val="23"/>
        </w:rPr>
      </w:pPr>
    </w:p>
    <w:p w:rsidR="008F1AFE" w:rsidRPr="0078635E" w:rsidRDefault="008F1AFE" w:rsidP="008B5CC6">
      <w:pPr>
        <w:pStyle w:val="Default"/>
        <w:spacing w:line="360" w:lineRule="auto"/>
        <w:jc w:val="both"/>
        <w:rPr>
          <w:color w:val="000000" w:themeColor="text1"/>
          <w:sz w:val="23"/>
          <w:szCs w:val="23"/>
        </w:rPr>
      </w:pPr>
      <w:r w:rsidRPr="0078635E">
        <w:rPr>
          <w:color w:val="000000" w:themeColor="text1"/>
          <w:sz w:val="23"/>
          <w:szCs w:val="23"/>
        </w:rPr>
        <w:t xml:space="preserve">The author gratefully express first and foremost his heartiest appreciation, deepest sense of gratitude and best regards to his internship supervisor, </w:t>
      </w:r>
      <w:r w:rsidRPr="0078635E">
        <w:rPr>
          <w:b/>
          <w:bCs/>
          <w:color w:val="000000" w:themeColor="text1"/>
          <w:sz w:val="23"/>
          <w:szCs w:val="23"/>
        </w:rPr>
        <w:t xml:space="preserve">Dr. </w:t>
      </w:r>
      <w:r w:rsidR="00260F30" w:rsidRPr="0078635E">
        <w:rPr>
          <w:b/>
          <w:bCs/>
          <w:color w:val="000000" w:themeColor="text1"/>
          <w:sz w:val="23"/>
          <w:szCs w:val="23"/>
        </w:rPr>
        <w:t xml:space="preserve">Md. </w:t>
      </w:r>
      <w:proofErr w:type="spellStart"/>
      <w:r w:rsidR="00260F30" w:rsidRPr="0078635E">
        <w:rPr>
          <w:b/>
          <w:bCs/>
          <w:color w:val="000000" w:themeColor="text1"/>
          <w:sz w:val="23"/>
          <w:szCs w:val="23"/>
        </w:rPr>
        <w:t>Kabirul</w:t>
      </w:r>
      <w:proofErr w:type="spellEnd"/>
      <w:r w:rsidR="00260F30" w:rsidRPr="0078635E">
        <w:rPr>
          <w:b/>
          <w:bCs/>
          <w:color w:val="000000" w:themeColor="text1"/>
          <w:sz w:val="23"/>
          <w:szCs w:val="23"/>
        </w:rPr>
        <w:t xml:space="preserve"> Islam Khan</w:t>
      </w:r>
      <w:r w:rsidRPr="0078635E">
        <w:rPr>
          <w:b/>
          <w:bCs/>
          <w:color w:val="000000" w:themeColor="text1"/>
          <w:sz w:val="23"/>
          <w:szCs w:val="23"/>
        </w:rPr>
        <w:t xml:space="preserve">, </w:t>
      </w:r>
      <w:r w:rsidRPr="0078635E">
        <w:rPr>
          <w:color w:val="000000" w:themeColor="text1"/>
          <w:sz w:val="23"/>
          <w:szCs w:val="23"/>
        </w:rPr>
        <w:t xml:space="preserve">Professor, Department of Genetics and Animal Breeding, Chittagong Veterinary and Animal Sciences University, </w:t>
      </w:r>
      <w:proofErr w:type="spellStart"/>
      <w:r w:rsidRPr="0078635E">
        <w:rPr>
          <w:color w:val="000000" w:themeColor="text1"/>
          <w:sz w:val="23"/>
          <w:szCs w:val="23"/>
        </w:rPr>
        <w:t>Khulshi</w:t>
      </w:r>
      <w:proofErr w:type="spellEnd"/>
      <w:r w:rsidRPr="0078635E">
        <w:rPr>
          <w:color w:val="000000" w:themeColor="text1"/>
          <w:sz w:val="23"/>
          <w:szCs w:val="23"/>
        </w:rPr>
        <w:t>, Chittagong, for his advice, encouragement, constructive criticism, scholastic supervision and intellectual guidance throughout this work.</w:t>
      </w:r>
    </w:p>
    <w:p w:rsidR="00260F30" w:rsidRPr="0078635E" w:rsidRDefault="00260F30" w:rsidP="008B5CC6">
      <w:pPr>
        <w:pStyle w:val="Default"/>
        <w:spacing w:line="360" w:lineRule="auto"/>
        <w:jc w:val="both"/>
        <w:rPr>
          <w:b/>
          <w:bCs/>
          <w:color w:val="000000" w:themeColor="text1"/>
          <w:sz w:val="28"/>
          <w:szCs w:val="28"/>
        </w:rPr>
      </w:pPr>
    </w:p>
    <w:p w:rsidR="00260F30" w:rsidRPr="0078635E" w:rsidRDefault="00260F30" w:rsidP="008B5CC6">
      <w:pPr>
        <w:pStyle w:val="Default"/>
        <w:spacing w:line="360" w:lineRule="auto"/>
        <w:jc w:val="both"/>
        <w:rPr>
          <w:color w:val="000000" w:themeColor="text1"/>
          <w:sz w:val="23"/>
          <w:szCs w:val="23"/>
        </w:rPr>
      </w:pPr>
      <w:r w:rsidRPr="0078635E">
        <w:rPr>
          <w:color w:val="000000" w:themeColor="text1"/>
          <w:sz w:val="23"/>
          <w:szCs w:val="23"/>
        </w:rPr>
        <w:t xml:space="preserve">The author express his profound gratitude, gratefulness and heartfelt thanks to </w:t>
      </w:r>
      <w:r w:rsidRPr="0078635E">
        <w:rPr>
          <w:b/>
          <w:bCs/>
          <w:color w:val="000000" w:themeColor="text1"/>
          <w:sz w:val="23"/>
          <w:szCs w:val="23"/>
        </w:rPr>
        <w:t xml:space="preserve">Professor Dr. Md. </w:t>
      </w:r>
      <w:proofErr w:type="spellStart"/>
      <w:r w:rsidRPr="0078635E">
        <w:rPr>
          <w:b/>
          <w:bCs/>
          <w:color w:val="000000" w:themeColor="text1"/>
          <w:sz w:val="23"/>
          <w:szCs w:val="23"/>
        </w:rPr>
        <w:t>Ahasanul</w:t>
      </w:r>
      <w:proofErr w:type="spellEnd"/>
      <w:r w:rsidRPr="0078635E">
        <w:rPr>
          <w:b/>
          <w:bCs/>
          <w:color w:val="000000" w:themeColor="text1"/>
          <w:sz w:val="23"/>
          <w:szCs w:val="23"/>
        </w:rPr>
        <w:t xml:space="preserve"> </w:t>
      </w:r>
      <w:proofErr w:type="spellStart"/>
      <w:r w:rsidRPr="0078635E">
        <w:rPr>
          <w:b/>
          <w:bCs/>
          <w:color w:val="000000" w:themeColor="text1"/>
          <w:sz w:val="23"/>
          <w:szCs w:val="23"/>
        </w:rPr>
        <w:t>Haque</w:t>
      </w:r>
      <w:proofErr w:type="spellEnd"/>
      <w:r w:rsidRPr="0078635E">
        <w:rPr>
          <w:b/>
          <w:bCs/>
          <w:color w:val="000000" w:themeColor="text1"/>
          <w:sz w:val="23"/>
          <w:szCs w:val="23"/>
        </w:rPr>
        <w:t xml:space="preserve">, </w:t>
      </w:r>
      <w:r w:rsidRPr="0078635E">
        <w:rPr>
          <w:color w:val="000000" w:themeColor="text1"/>
          <w:sz w:val="23"/>
          <w:szCs w:val="23"/>
        </w:rPr>
        <w:t xml:space="preserve">Dean, Faculty of Veterinary Medicine and </w:t>
      </w:r>
      <w:r w:rsidRPr="0078635E">
        <w:rPr>
          <w:b/>
          <w:bCs/>
          <w:color w:val="000000" w:themeColor="text1"/>
          <w:sz w:val="23"/>
          <w:szCs w:val="23"/>
        </w:rPr>
        <w:t xml:space="preserve">Professor Dr. A. K. M. </w:t>
      </w:r>
      <w:proofErr w:type="spellStart"/>
      <w:r w:rsidRPr="0078635E">
        <w:rPr>
          <w:b/>
          <w:bCs/>
          <w:color w:val="000000" w:themeColor="text1"/>
          <w:sz w:val="23"/>
          <w:szCs w:val="23"/>
        </w:rPr>
        <w:t>Saifuddin</w:t>
      </w:r>
      <w:proofErr w:type="spellEnd"/>
      <w:r w:rsidRPr="0078635E">
        <w:rPr>
          <w:color w:val="000000" w:themeColor="text1"/>
          <w:sz w:val="23"/>
          <w:szCs w:val="23"/>
        </w:rPr>
        <w:t xml:space="preserve">, Director of external affairs, Chittagong Veterinary and Animal Sciences University, </w:t>
      </w:r>
      <w:proofErr w:type="spellStart"/>
      <w:r w:rsidRPr="0078635E">
        <w:rPr>
          <w:color w:val="000000" w:themeColor="text1"/>
          <w:sz w:val="23"/>
          <w:szCs w:val="23"/>
        </w:rPr>
        <w:t>Khulshi</w:t>
      </w:r>
      <w:proofErr w:type="spellEnd"/>
      <w:r w:rsidRPr="0078635E">
        <w:rPr>
          <w:color w:val="000000" w:themeColor="text1"/>
          <w:sz w:val="23"/>
          <w:szCs w:val="23"/>
        </w:rPr>
        <w:t>, Chittagong, for their factual advice, kind cooperation and continuous encouragement during the study.</w:t>
      </w:r>
    </w:p>
    <w:p w:rsidR="00260F30" w:rsidRPr="0078635E" w:rsidRDefault="00260F30" w:rsidP="008B5CC6">
      <w:pPr>
        <w:pStyle w:val="Default"/>
        <w:spacing w:line="360" w:lineRule="auto"/>
        <w:jc w:val="both"/>
        <w:rPr>
          <w:color w:val="000000" w:themeColor="text1"/>
          <w:sz w:val="23"/>
          <w:szCs w:val="23"/>
        </w:rPr>
      </w:pPr>
      <w:r w:rsidRPr="0078635E">
        <w:rPr>
          <w:color w:val="000000" w:themeColor="text1"/>
          <w:sz w:val="23"/>
          <w:szCs w:val="23"/>
        </w:rPr>
        <w:t xml:space="preserve">The author expresses his gratitude to farm owners, managers and attendants of </w:t>
      </w:r>
      <w:proofErr w:type="spellStart"/>
      <w:r w:rsidRPr="0078635E">
        <w:rPr>
          <w:color w:val="000000" w:themeColor="text1"/>
          <w:sz w:val="23"/>
          <w:szCs w:val="23"/>
        </w:rPr>
        <w:t>Jarip</w:t>
      </w:r>
      <w:proofErr w:type="spellEnd"/>
      <w:r w:rsidRPr="0078635E">
        <w:rPr>
          <w:color w:val="000000" w:themeColor="text1"/>
          <w:sz w:val="23"/>
          <w:szCs w:val="23"/>
        </w:rPr>
        <w:t xml:space="preserve"> dairy farm, </w:t>
      </w:r>
      <w:proofErr w:type="spellStart"/>
      <w:r w:rsidRPr="0078635E">
        <w:rPr>
          <w:color w:val="000000" w:themeColor="text1"/>
          <w:sz w:val="23"/>
          <w:szCs w:val="23"/>
        </w:rPr>
        <w:t>Mulla</w:t>
      </w:r>
      <w:proofErr w:type="spellEnd"/>
      <w:r w:rsidRPr="0078635E">
        <w:rPr>
          <w:color w:val="000000" w:themeColor="text1"/>
          <w:sz w:val="23"/>
          <w:szCs w:val="23"/>
        </w:rPr>
        <w:t xml:space="preserve"> dairy farm and </w:t>
      </w:r>
      <w:proofErr w:type="spellStart"/>
      <w:r w:rsidRPr="0078635E">
        <w:rPr>
          <w:color w:val="000000" w:themeColor="text1"/>
          <w:sz w:val="23"/>
          <w:szCs w:val="23"/>
        </w:rPr>
        <w:t>Nahar</w:t>
      </w:r>
      <w:proofErr w:type="spellEnd"/>
      <w:r w:rsidRPr="0078635E">
        <w:rPr>
          <w:color w:val="000000" w:themeColor="text1"/>
          <w:sz w:val="23"/>
          <w:szCs w:val="23"/>
        </w:rPr>
        <w:t xml:space="preserve"> dairy farm for their sincere help by giving opportunity to collect important information and farm record books.</w:t>
      </w:r>
    </w:p>
    <w:p w:rsidR="00260F30" w:rsidRPr="0078635E" w:rsidRDefault="00260F30" w:rsidP="008B5CC6">
      <w:pPr>
        <w:pStyle w:val="Default"/>
        <w:spacing w:line="360" w:lineRule="auto"/>
        <w:jc w:val="both"/>
        <w:rPr>
          <w:b/>
          <w:bCs/>
          <w:color w:val="000000" w:themeColor="text1"/>
          <w:sz w:val="28"/>
          <w:szCs w:val="28"/>
        </w:rPr>
      </w:pPr>
    </w:p>
    <w:p w:rsidR="001F662D" w:rsidRPr="0078635E" w:rsidRDefault="00260F30" w:rsidP="008B5CC6">
      <w:pPr>
        <w:pStyle w:val="Default"/>
        <w:spacing w:line="360" w:lineRule="auto"/>
        <w:jc w:val="both"/>
        <w:rPr>
          <w:color w:val="000000" w:themeColor="text1"/>
          <w:sz w:val="23"/>
          <w:szCs w:val="23"/>
        </w:rPr>
      </w:pPr>
      <w:r w:rsidRPr="0078635E">
        <w:rPr>
          <w:color w:val="000000" w:themeColor="text1"/>
          <w:sz w:val="23"/>
          <w:szCs w:val="23"/>
        </w:rPr>
        <w:t>The author is immensely grateful to</w:t>
      </w:r>
      <w:r w:rsidRPr="0078635E">
        <w:rPr>
          <w:b/>
          <w:bCs/>
          <w:color w:val="000000" w:themeColor="text1"/>
          <w:sz w:val="23"/>
          <w:szCs w:val="23"/>
        </w:rPr>
        <w:t xml:space="preserve"> DR. Md. </w:t>
      </w:r>
      <w:proofErr w:type="spellStart"/>
      <w:r w:rsidRPr="0078635E">
        <w:rPr>
          <w:b/>
          <w:bCs/>
          <w:color w:val="000000" w:themeColor="text1"/>
          <w:sz w:val="23"/>
          <w:szCs w:val="23"/>
        </w:rPr>
        <w:t>Monjurul</w:t>
      </w:r>
      <w:proofErr w:type="spellEnd"/>
      <w:r w:rsidRPr="0078635E">
        <w:rPr>
          <w:b/>
          <w:bCs/>
          <w:color w:val="000000" w:themeColor="text1"/>
          <w:sz w:val="23"/>
          <w:szCs w:val="23"/>
        </w:rPr>
        <w:t xml:space="preserve"> </w:t>
      </w:r>
      <w:proofErr w:type="spellStart"/>
      <w:r w:rsidRPr="0078635E">
        <w:rPr>
          <w:b/>
          <w:bCs/>
          <w:color w:val="000000" w:themeColor="text1"/>
          <w:sz w:val="23"/>
          <w:szCs w:val="23"/>
        </w:rPr>
        <w:t>Hoque</w:t>
      </w:r>
      <w:proofErr w:type="spellEnd"/>
      <w:r w:rsidRPr="0078635E">
        <w:rPr>
          <w:b/>
          <w:bCs/>
          <w:color w:val="000000" w:themeColor="text1"/>
          <w:sz w:val="23"/>
          <w:szCs w:val="23"/>
        </w:rPr>
        <w:t xml:space="preserve"> </w:t>
      </w:r>
      <w:r w:rsidR="008B5CC6" w:rsidRPr="0078635E">
        <w:rPr>
          <w:b/>
          <w:bCs/>
          <w:color w:val="000000" w:themeColor="text1"/>
          <w:sz w:val="23"/>
          <w:szCs w:val="23"/>
        </w:rPr>
        <w:t>and DR</w:t>
      </w:r>
      <w:r w:rsidRPr="0078635E">
        <w:rPr>
          <w:b/>
          <w:bCs/>
          <w:color w:val="000000" w:themeColor="text1"/>
          <w:sz w:val="23"/>
          <w:szCs w:val="23"/>
        </w:rPr>
        <w:t xml:space="preserve">. Md. S.H. </w:t>
      </w:r>
      <w:proofErr w:type="spellStart"/>
      <w:r w:rsidRPr="0078635E">
        <w:rPr>
          <w:b/>
          <w:bCs/>
          <w:color w:val="000000" w:themeColor="text1"/>
          <w:sz w:val="23"/>
          <w:szCs w:val="23"/>
        </w:rPr>
        <w:t>Sohel</w:t>
      </w:r>
      <w:r w:rsidRPr="0078635E">
        <w:rPr>
          <w:color w:val="000000" w:themeColor="text1"/>
          <w:sz w:val="23"/>
          <w:szCs w:val="23"/>
        </w:rPr>
        <w:t>for</w:t>
      </w:r>
      <w:proofErr w:type="spellEnd"/>
      <w:r w:rsidRPr="0078635E">
        <w:rPr>
          <w:color w:val="000000" w:themeColor="text1"/>
          <w:sz w:val="23"/>
          <w:szCs w:val="23"/>
        </w:rPr>
        <w:t xml:space="preserve"> their kind cooperation.</w:t>
      </w:r>
    </w:p>
    <w:p w:rsidR="001F662D" w:rsidRPr="0078635E" w:rsidRDefault="001F662D" w:rsidP="008B5CC6">
      <w:pPr>
        <w:pStyle w:val="Default"/>
        <w:spacing w:line="360" w:lineRule="auto"/>
        <w:jc w:val="both"/>
        <w:rPr>
          <w:color w:val="000000" w:themeColor="text1"/>
          <w:sz w:val="23"/>
          <w:szCs w:val="23"/>
        </w:rPr>
      </w:pPr>
    </w:p>
    <w:p w:rsidR="001F662D" w:rsidRPr="0078635E" w:rsidRDefault="001F662D" w:rsidP="008B5CC6">
      <w:pPr>
        <w:pStyle w:val="Default"/>
        <w:spacing w:line="360" w:lineRule="auto"/>
        <w:jc w:val="both"/>
        <w:rPr>
          <w:color w:val="000000" w:themeColor="text1"/>
          <w:sz w:val="23"/>
          <w:szCs w:val="23"/>
        </w:rPr>
      </w:pPr>
    </w:p>
    <w:p w:rsidR="001F662D" w:rsidRPr="0078635E" w:rsidRDefault="001F662D" w:rsidP="008B5CC6">
      <w:pPr>
        <w:pStyle w:val="Default"/>
        <w:spacing w:line="360" w:lineRule="auto"/>
        <w:jc w:val="both"/>
        <w:rPr>
          <w:color w:val="000000" w:themeColor="text1"/>
          <w:sz w:val="23"/>
          <w:szCs w:val="23"/>
        </w:rPr>
      </w:pPr>
    </w:p>
    <w:p w:rsidR="001F662D" w:rsidRPr="0078635E" w:rsidRDefault="001F662D" w:rsidP="008B5CC6">
      <w:pPr>
        <w:pStyle w:val="Default"/>
        <w:spacing w:line="360" w:lineRule="auto"/>
        <w:jc w:val="both"/>
        <w:rPr>
          <w:color w:val="000000" w:themeColor="text1"/>
          <w:sz w:val="23"/>
          <w:szCs w:val="23"/>
        </w:rPr>
      </w:pPr>
    </w:p>
    <w:p w:rsidR="001F662D" w:rsidRPr="0078635E" w:rsidRDefault="001F662D" w:rsidP="008B5CC6">
      <w:pPr>
        <w:pStyle w:val="Default"/>
        <w:spacing w:line="360" w:lineRule="auto"/>
        <w:jc w:val="both"/>
        <w:rPr>
          <w:b/>
          <w:bCs/>
          <w:color w:val="000000" w:themeColor="text1"/>
          <w:sz w:val="23"/>
          <w:szCs w:val="23"/>
        </w:rPr>
      </w:pPr>
      <w:r w:rsidRPr="0078635E">
        <w:rPr>
          <w:b/>
          <w:bCs/>
          <w:color w:val="000000" w:themeColor="text1"/>
          <w:sz w:val="23"/>
          <w:szCs w:val="23"/>
        </w:rPr>
        <w:t xml:space="preserve">……………….. </w:t>
      </w:r>
    </w:p>
    <w:p w:rsidR="001F662D" w:rsidRPr="0078635E" w:rsidRDefault="001F662D" w:rsidP="008B5CC6">
      <w:pPr>
        <w:pStyle w:val="Default"/>
        <w:spacing w:line="360" w:lineRule="auto"/>
        <w:jc w:val="both"/>
        <w:rPr>
          <w:color w:val="000000" w:themeColor="text1"/>
          <w:sz w:val="23"/>
          <w:szCs w:val="23"/>
        </w:rPr>
      </w:pPr>
      <w:r w:rsidRPr="0078635E">
        <w:rPr>
          <w:b/>
          <w:bCs/>
          <w:color w:val="000000" w:themeColor="text1"/>
          <w:sz w:val="23"/>
          <w:szCs w:val="23"/>
        </w:rPr>
        <w:t xml:space="preserve">Author </w:t>
      </w:r>
    </w:p>
    <w:p w:rsidR="005B11E1" w:rsidRPr="0078635E" w:rsidRDefault="001F662D" w:rsidP="008B5CC6">
      <w:pPr>
        <w:pStyle w:val="Default"/>
        <w:spacing w:line="360" w:lineRule="auto"/>
        <w:jc w:val="both"/>
        <w:rPr>
          <w:color w:val="000000" w:themeColor="text1"/>
          <w:sz w:val="23"/>
          <w:szCs w:val="23"/>
        </w:rPr>
      </w:pPr>
      <w:proofErr w:type="spellStart"/>
      <w:proofErr w:type="gramStart"/>
      <w:r w:rsidRPr="0078635E">
        <w:rPr>
          <w:b/>
          <w:bCs/>
          <w:color w:val="000000" w:themeColor="text1"/>
          <w:sz w:val="23"/>
          <w:szCs w:val="23"/>
        </w:rPr>
        <w:t>november</w:t>
      </w:r>
      <w:proofErr w:type="spellEnd"/>
      <w:r w:rsidRPr="0078635E">
        <w:rPr>
          <w:b/>
          <w:bCs/>
          <w:color w:val="000000" w:themeColor="text1"/>
          <w:sz w:val="23"/>
          <w:szCs w:val="23"/>
        </w:rPr>
        <w:t xml:space="preserve"> ,</w:t>
      </w:r>
      <w:proofErr w:type="gramEnd"/>
      <w:r w:rsidRPr="0078635E">
        <w:rPr>
          <w:b/>
          <w:bCs/>
          <w:color w:val="000000" w:themeColor="text1"/>
          <w:sz w:val="23"/>
          <w:szCs w:val="23"/>
        </w:rPr>
        <w:t xml:space="preserve"> 201</w:t>
      </w:r>
      <w:r w:rsidR="00787598">
        <w:rPr>
          <w:b/>
          <w:bCs/>
          <w:color w:val="000000" w:themeColor="text1"/>
          <w:sz w:val="23"/>
          <w:szCs w:val="23"/>
        </w:rPr>
        <w:t>6</w:t>
      </w:r>
    </w:p>
    <w:p w:rsidR="005B11E1" w:rsidRPr="0078635E" w:rsidRDefault="005B11E1" w:rsidP="008B5CC6">
      <w:pPr>
        <w:spacing w:line="360" w:lineRule="auto"/>
        <w:rPr>
          <w:rFonts w:ascii="Times New Roman" w:hAnsi="Times New Roman" w:cs="Times New Roman"/>
          <w:color w:val="000000" w:themeColor="text1"/>
          <w:sz w:val="23"/>
          <w:szCs w:val="23"/>
        </w:rPr>
      </w:pPr>
      <w:r w:rsidRPr="0078635E">
        <w:rPr>
          <w:rFonts w:ascii="Times New Roman" w:hAnsi="Times New Roman" w:cs="Times New Roman"/>
          <w:color w:val="000000" w:themeColor="text1"/>
          <w:sz w:val="23"/>
          <w:szCs w:val="23"/>
        </w:rPr>
        <w:br w:type="page"/>
      </w:r>
    </w:p>
    <w:p w:rsidR="005B11E1" w:rsidRPr="00B52C0F" w:rsidRDefault="005B11E1" w:rsidP="001E7D10">
      <w:pPr>
        <w:pStyle w:val="Heading1"/>
        <w:jc w:val="center"/>
        <w:rPr>
          <w:rFonts w:ascii="Times New Roman" w:hAnsi="Times New Roman" w:cs="Times New Roman"/>
          <w:color w:val="auto"/>
        </w:rPr>
      </w:pPr>
      <w:bookmarkStart w:id="4" w:name="_Toc468273197"/>
      <w:r w:rsidRPr="00B52C0F">
        <w:rPr>
          <w:rFonts w:ascii="Times New Roman" w:hAnsi="Times New Roman" w:cs="Times New Roman"/>
          <w:color w:val="auto"/>
        </w:rPr>
        <w:lastRenderedPageBreak/>
        <w:t>ABSTRACT</w:t>
      </w:r>
      <w:bookmarkEnd w:id="4"/>
    </w:p>
    <w:p w:rsidR="005B11E1" w:rsidRPr="0078635E" w:rsidRDefault="005B11E1" w:rsidP="008B5CC6">
      <w:pPr>
        <w:pStyle w:val="Default"/>
        <w:spacing w:line="360" w:lineRule="auto"/>
        <w:jc w:val="both"/>
        <w:rPr>
          <w:color w:val="000000" w:themeColor="text1"/>
          <w:sz w:val="23"/>
          <w:szCs w:val="23"/>
        </w:rPr>
      </w:pPr>
    </w:p>
    <w:p w:rsidR="005B11E1" w:rsidRPr="0078635E" w:rsidRDefault="005B11E1" w:rsidP="008B5CC6">
      <w:pPr>
        <w:pStyle w:val="Default"/>
        <w:spacing w:line="360" w:lineRule="auto"/>
        <w:jc w:val="both"/>
        <w:rPr>
          <w:color w:val="000000" w:themeColor="text1"/>
          <w:sz w:val="23"/>
          <w:szCs w:val="23"/>
        </w:rPr>
      </w:pPr>
      <w:r w:rsidRPr="0078635E">
        <w:rPr>
          <w:color w:val="000000" w:themeColor="text1"/>
          <w:sz w:val="23"/>
          <w:szCs w:val="23"/>
        </w:rPr>
        <w:t xml:space="preserve">A study was done to find out the milk production performance of different genetic groups of crossbred cows at different farming condition in Chittagong, Bangladesh from September 2016 to October 2016. About 62 crossbred cows were selected from </w:t>
      </w:r>
      <w:proofErr w:type="spellStart"/>
      <w:r w:rsidRPr="0078635E">
        <w:rPr>
          <w:color w:val="000000" w:themeColor="text1"/>
          <w:sz w:val="23"/>
          <w:szCs w:val="23"/>
        </w:rPr>
        <w:t>Jarip</w:t>
      </w:r>
      <w:proofErr w:type="spellEnd"/>
      <w:r w:rsidRPr="0078635E">
        <w:rPr>
          <w:color w:val="000000" w:themeColor="text1"/>
          <w:sz w:val="23"/>
          <w:szCs w:val="23"/>
        </w:rPr>
        <w:t xml:space="preserve">, </w:t>
      </w:r>
      <w:proofErr w:type="spellStart"/>
      <w:r w:rsidRPr="0078635E">
        <w:rPr>
          <w:color w:val="000000" w:themeColor="text1"/>
          <w:sz w:val="23"/>
          <w:szCs w:val="23"/>
        </w:rPr>
        <w:t>Mulla</w:t>
      </w:r>
      <w:proofErr w:type="spellEnd"/>
      <w:r w:rsidRPr="0078635E">
        <w:rPr>
          <w:color w:val="000000" w:themeColor="text1"/>
          <w:sz w:val="23"/>
          <w:szCs w:val="23"/>
        </w:rPr>
        <w:t xml:space="preserve"> and </w:t>
      </w:r>
      <w:proofErr w:type="spellStart"/>
      <w:r w:rsidRPr="0078635E">
        <w:rPr>
          <w:color w:val="000000" w:themeColor="text1"/>
          <w:sz w:val="23"/>
          <w:szCs w:val="23"/>
        </w:rPr>
        <w:t>Nahar</w:t>
      </w:r>
      <w:proofErr w:type="spellEnd"/>
      <w:r w:rsidRPr="0078635E">
        <w:rPr>
          <w:color w:val="000000" w:themeColor="text1"/>
          <w:sz w:val="23"/>
          <w:szCs w:val="23"/>
        </w:rPr>
        <w:t xml:space="preserve"> dairy farms those already completed 3</w:t>
      </w:r>
      <w:r w:rsidRPr="0078635E">
        <w:rPr>
          <w:color w:val="000000" w:themeColor="text1"/>
          <w:sz w:val="16"/>
          <w:szCs w:val="16"/>
        </w:rPr>
        <w:t xml:space="preserve">rd </w:t>
      </w:r>
      <w:r w:rsidRPr="0078635E">
        <w:rPr>
          <w:color w:val="000000" w:themeColor="text1"/>
          <w:sz w:val="23"/>
          <w:szCs w:val="23"/>
        </w:rPr>
        <w:t xml:space="preserve">lactation. The numbers of animals of each of the genetic groups were 22 for 50% HF × 50% SL cross, 27 for 62.5% HF × 37.5% SL cross and 13 for 75% HF × 25% SL cross. The overall productive performance of different crossbred cows of </w:t>
      </w:r>
      <w:proofErr w:type="spellStart"/>
      <w:r w:rsidRPr="0078635E">
        <w:rPr>
          <w:color w:val="000000" w:themeColor="text1"/>
          <w:sz w:val="23"/>
          <w:szCs w:val="23"/>
        </w:rPr>
        <w:t>Nahar</w:t>
      </w:r>
      <w:proofErr w:type="spellEnd"/>
      <w:r w:rsidRPr="0078635E">
        <w:rPr>
          <w:color w:val="000000" w:themeColor="text1"/>
          <w:sz w:val="23"/>
          <w:szCs w:val="23"/>
        </w:rPr>
        <w:t xml:space="preserve"> and </w:t>
      </w:r>
      <w:proofErr w:type="spellStart"/>
      <w:r w:rsidRPr="0078635E">
        <w:rPr>
          <w:color w:val="000000" w:themeColor="text1"/>
          <w:sz w:val="23"/>
          <w:szCs w:val="23"/>
        </w:rPr>
        <w:t>Mulla</w:t>
      </w:r>
      <w:proofErr w:type="spellEnd"/>
      <w:r w:rsidRPr="0078635E">
        <w:rPr>
          <w:color w:val="000000" w:themeColor="text1"/>
          <w:sz w:val="23"/>
          <w:szCs w:val="23"/>
        </w:rPr>
        <w:t xml:space="preserve"> dairy farm were superior to the </w:t>
      </w:r>
      <w:proofErr w:type="spellStart"/>
      <w:r w:rsidRPr="0078635E">
        <w:rPr>
          <w:color w:val="000000" w:themeColor="text1"/>
          <w:sz w:val="23"/>
          <w:szCs w:val="23"/>
        </w:rPr>
        <w:t>Jarip</w:t>
      </w:r>
      <w:proofErr w:type="spellEnd"/>
      <w:r w:rsidRPr="0078635E">
        <w:rPr>
          <w:color w:val="000000" w:themeColor="text1"/>
          <w:sz w:val="23"/>
          <w:szCs w:val="23"/>
        </w:rPr>
        <w:t xml:space="preserve"> dairy farm. In addition the milk production of different breeds of cows were depends on genetic and environmental variances.</w:t>
      </w:r>
    </w:p>
    <w:p w:rsidR="00EB51A8" w:rsidRDefault="00EB51A8" w:rsidP="00EE7EE3">
      <w:pPr>
        <w:pStyle w:val="NoSpacing"/>
        <w:rPr>
          <w:rFonts w:ascii="Times New Roman" w:hAnsi="Times New Roman" w:cs="Times New Roman"/>
          <w:b/>
          <w:bCs/>
          <w:sz w:val="23"/>
          <w:szCs w:val="23"/>
        </w:rPr>
      </w:pPr>
    </w:p>
    <w:p w:rsidR="00787598" w:rsidRPr="00EE7EE3" w:rsidRDefault="005B11E1" w:rsidP="00EE7EE3">
      <w:pPr>
        <w:pStyle w:val="NoSpacing"/>
        <w:rPr>
          <w:rFonts w:ascii="Times New Roman" w:hAnsi="Times New Roman" w:cs="Times New Roman"/>
          <w:b/>
          <w:sz w:val="23"/>
          <w:szCs w:val="23"/>
        </w:rPr>
        <w:sectPr w:rsidR="00787598" w:rsidRPr="00EE7EE3" w:rsidSect="000B7E2C">
          <w:footerReference w:type="default" r:id="rId7"/>
          <w:pgSz w:w="11907" w:h="16839" w:code="9"/>
          <w:pgMar w:top="1440" w:right="1440" w:bottom="1440" w:left="1440" w:header="720" w:footer="720" w:gutter="0"/>
          <w:pgNumType w:fmt="lowerRoman" w:start="1"/>
          <w:cols w:space="720"/>
          <w:docGrid w:linePitch="360"/>
        </w:sectPr>
      </w:pPr>
      <w:r w:rsidRPr="00EE7EE3">
        <w:rPr>
          <w:rFonts w:ascii="Times New Roman" w:hAnsi="Times New Roman" w:cs="Times New Roman"/>
          <w:b/>
          <w:bCs/>
          <w:sz w:val="23"/>
          <w:szCs w:val="23"/>
        </w:rPr>
        <w:t>Key words:</w:t>
      </w:r>
      <w:r w:rsidRPr="00EE7EE3">
        <w:rPr>
          <w:rFonts w:ascii="Times New Roman" w:hAnsi="Times New Roman" w:cs="Times New Roman"/>
          <w:sz w:val="23"/>
          <w:szCs w:val="23"/>
        </w:rPr>
        <w:t xml:space="preserve"> Crossbred, milk production, breeds, variances</w:t>
      </w:r>
      <w:r w:rsidRPr="00EE7EE3">
        <w:rPr>
          <w:rFonts w:ascii="Times New Roman" w:hAnsi="Times New Roman" w:cs="Times New Roman"/>
          <w:b/>
          <w:sz w:val="23"/>
          <w:szCs w:val="23"/>
        </w:rPr>
        <w:t>.</w:t>
      </w:r>
    </w:p>
    <w:p w:rsidR="00CC1CF8" w:rsidRPr="00B52C0F" w:rsidRDefault="00CC1CF8" w:rsidP="00B52C0F">
      <w:pPr>
        <w:pStyle w:val="Heading1"/>
        <w:jc w:val="center"/>
        <w:rPr>
          <w:rFonts w:ascii="Times New Roman" w:hAnsi="Times New Roman" w:cs="Times New Roman"/>
          <w:color w:val="auto"/>
        </w:rPr>
      </w:pPr>
      <w:bookmarkStart w:id="5" w:name="_Toc468273198"/>
      <w:r w:rsidRPr="00B52C0F">
        <w:rPr>
          <w:rFonts w:ascii="Times New Roman" w:hAnsi="Times New Roman" w:cs="Times New Roman"/>
          <w:color w:val="auto"/>
        </w:rPr>
        <w:lastRenderedPageBreak/>
        <w:t>CHAPTER-I</w:t>
      </w:r>
      <w:bookmarkEnd w:id="5"/>
    </w:p>
    <w:p w:rsidR="00CC1CF8" w:rsidRDefault="00CC1CF8" w:rsidP="00CA648A">
      <w:pPr>
        <w:pStyle w:val="Heading2"/>
        <w:jc w:val="center"/>
        <w:rPr>
          <w:rFonts w:ascii="Times New Roman" w:hAnsi="Times New Roman" w:cs="Times New Roman"/>
          <w:color w:val="auto"/>
        </w:rPr>
      </w:pPr>
      <w:bookmarkStart w:id="6" w:name="_Toc436921715"/>
      <w:bookmarkStart w:id="7" w:name="_Toc436924556"/>
      <w:bookmarkStart w:id="8" w:name="_Toc436988997"/>
      <w:bookmarkStart w:id="9" w:name="_Toc468273199"/>
      <w:r w:rsidRPr="00CA648A">
        <w:rPr>
          <w:rFonts w:ascii="Times New Roman" w:hAnsi="Times New Roman" w:cs="Times New Roman"/>
          <w:color w:val="auto"/>
        </w:rPr>
        <w:t>INTRODUCTION</w:t>
      </w:r>
      <w:bookmarkEnd w:id="6"/>
      <w:bookmarkEnd w:id="7"/>
      <w:bookmarkEnd w:id="8"/>
      <w:bookmarkEnd w:id="9"/>
    </w:p>
    <w:p w:rsidR="008D6D5F" w:rsidRPr="008D6D5F" w:rsidRDefault="008D6D5F" w:rsidP="008D6D5F"/>
    <w:p w:rsidR="00CC1CF8" w:rsidRPr="0078635E" w:rsidRDefault="00CC1CF8" w:rsidP="008B5CC6">
      <w:pPr>
        <w:spacing w:line="360" w:lineRule="auto"/>
        <w:jc w:val="both"/>
        <w:rPr>
          <w:rFonts w:ascii="Times New Roman" w:hAnsi="Times New Roman" w:cs="Times New Roman"/>
          <w:color w:val="000000" w:themeColor="text1"/>
          <w:sz w:val="24"/>
          <w:szCs w:val="24"/>
        </w:rPr>
      </w:pPr>
      <w:r w:rsidRPr="0078635E">
        <w:rPr>
          <w:rFonts w:ascii="Times New Roman" w:hAnsi="Times New Roman" w:cs="Times New Roman"/>
          <w:color w:val="000000" w:themeColor="text1"/>
          <w:sz w:val="24"/>
          <w:szCs w:val="24"/>
        </w:rPr>
        <w:t xml:space="preserve">There are many commercial dairy farms in Bangladesh and more than 93% of the milk is produced by the rural households. There are various types of breeds are available in the rural areas of Bangladesh. The available breeds are Holstein, Jersey, </w:t>
      </w:r>
      <w:proofErr w:type="spellStart"/>
      <w:r w:rsidRPr="0078635E">
        <w:rPr>
          <w:rFonts w:ascii="Times New Roman" w:hAnsi="Times New Roman" w:cs="Times New Roman"/>
          <w:color w:val="000000" w:themeColor="text1"/>
          <w:sz w:val="24"/>
          <w:szCs w:val="24"/>
        </w:rPr>
        <w:t>Sahial</w:t>
      </w:r>
      <w:proofErr w:type="spellEnd"/>
      <w:r w:rsidRPr="0078635E">
        <w:rPr>
          <w:rFonts w:ascii="Times New Roman" w:hAnsi="Times New Roman" w:cs="Times New Roman"/>
          <w:color w:val="000000" w:themeColor="text1"/>
          <w:sz w:val="24"/>
          <w:szCs w:val="24"/>
        </w:rPr>
        <w:t xml:space="preserve"> and their crossbreds and non-descriptive </w:t>
      </w:r>
      <w:proofErr w:type="spellStart"/>
      <w:r w:rsidRPr="0078635E">
        <w:rPr>
          <w:rFonts w:ascii="Times New Roman" w:hAnsi="Times New Roman" w:cs="Times New Roman"/>
          <w:color w:val="000000" w:themeColor="text1"/>
          <w:sz w:val="24"/>
          <w:szCs w:val="24"/>
        </w:rPr>
        <w:t>deshi</w:t>
      </w:r>
      <w:proofErr w:type="spellEnd"/>
      <w:r w:rsidRPr="0078635E">
        <w:rPr>
          <w:rFonts w:ascii="Times New Roman" w:hAnsi="Times New Roman" w:cs="Times New Roman"/>
          <w:color w:val="000000" w:themeColor="text1"/>
          <w:sz w:val="24"/>
          <w:szCs w:val="24"/>
        </w:rPr>
        <w:t xml:space="preserve">, local. The productive and reproductive performance of the indigenous cattle is not so good, therefore the </w:t>
      </w:r>
      <w:proofErr w:type="spellStart"/>
      <w:r w:rsidRPr="0078635E">
        <w:rPr>
          <w:rFonts w:ascii="Times New Roman" w:hAnsi="Times New Roman" w:cs="Times New Roman"/>
          <w:color w:val="000000" w:themeColor="text1"/>
          <w:sz w:val="24"/>
          <w:szCs w:val="24"/>
        </w:rPr>
        <w:t>farmersimporting</w:t>
      </w:r>
      <w:proofErr w:type="spellEnd"/>
      <w:r w:rsidRPr="0078635E">
        <w:rPr>
          <w:rFonts w:ascii="Times New Roman" w:hAnsi="Times New Roman" w:cs="Times New Roman"/>
          <w:color w:val="000000" w:themeColor="text1"/>
          <w:sz w:val="24"/>
          <w:szCs w:val="24"/>
        </w:rPr>
        <w:t xml:space="preserve"> or purchasing the high yielding varieties. It was reported that the number of milking cows in Bangladesh is 3.79 million, which is 16 per cent of all cattle and 35 percent of all cows. Only 10 percent of our cows were reported to be crossbred (BBS, 2012).The total cattle population of Bangladesh is 25.7 million of which 3.79 million is dairy cows yielding 2.28 million metric ton milk per year whereas demand is 12.82 million metric ton milk per year which indicates the importance of the requirement for increasing the milk production in Bangladesh (</w:t>
      </w:r>
      <w:proofErr w:type="spellStart"/>
      <w:r w:rsidRPr="0078635E">
        <w:rPr>
          <w:rFonts w:ascii="Times New Roman" w:hAnsi="Times New Roman" w:cs="Times New Roman"/>
          <w:color w:val="000000" w:themeColor="text1"/>
          <w:sz w:val="24"/>
          <w:szCs w:val="24"/>
        </w:rPr>
        <w:t>Banglapedia</w:t>
      </w:r>
      <w:proofErr w:type="spellEnd"/>
      <w:r w:rsidRPr="0078635E">
        <w:rPr>
          <w:rFonts w:ascii="Times New Roman" w:hAnsi="Times New Roman" w:cs="Times New Roman"/>
          <w:color w:val="000000" w:themeColor="text1"/>
          <w:sz w:val="24"/>
          <w:szCs w:val="24"/>
        </w:rPr>
        <w:t>, 2012).Bangladesh is importing powder milk for meeting the deficit. The volume of imported milk has increased over the year due to faster domestic demand and costs of importation have exerted pressure on the countries balance of payments and have depressed the local initiative for milk production. About two-third of the total population in Bangladesh suffers from malnutrition. The magnitude of malnutrition can be substantially reduced by the consumption of milk or dairy products (FAO, 2009).</w:t>
      </w:r>
    </w:p>
    <w:p w:rsidR="00CC1CF8" w:rsidRPr="0078635E" w:rsidRDefault="00CC1CF8" w:rsidP="008B5CC6">
      <w:pPr>
        <w:spacing w:line="360" w:lineRule="auto"/>
        <w:jc w:val="both"/>
        <w:rPr>
          <w:rFonts w:ascii="Times New Roman" w:hAnsi="Times New Roman" w:cs="Times New Roman"/>
          <w:color w:val="000000" w:themeColor="text1"/>
        </w:rPr>
      </w:pPr>
      <w:r w:rsidRPr="0078635E">
        <w:rPr>
          <w:rFonts w:ascii="Times New Roman" w:hAnsi="Times New Roman" w:cs="Times New Roman"/>
          <w:color w:val="000000" w:themeColor="text1"/>
          <w:sz w:val="24"/>
          <w:szCs w:val="24"/>
        </w:rPr>
        <w:t xml:space="preserve">The average milk production of local cows is very low and it varies between 300-400 liters per lactation period of 180 to 240 days. But there is a great variation of milk production among cows (Khan </w:t>
      </w:r>
      <w:r w:rsidRPr="0078635E">
        <w:rPr>
          <w:rFonts w:ascii="Times New Roman" w:hAnsi="Times New Roman" w:cs="Times New Roman"/>
          <w:i/>
          <w:color w:val="000000" w:themeColor="text1"/>
          <w:sz w:val="24"/>
          <w:szCs w:val="24"/>
        </w:rPr>
        <w:t>et al.,</w:t>
      </w:r>
      <w:r w:rsidRPr="0078635E">
        <w:rPr>
          <w:rFonts w:ascii="Times New Roman" w:hAnsi="Times New Roman" w:cs="Times New Roman"/>
          <w:color w:val="000000" w:themeColor="text1"/>
          <w:sz w:val="24"/>
          <w:szCs w:val="24"/>
        </w:rPr>
        <w:t xml:space="preserve"> 2005). Generally crossbred cows under village condition yield from 600 to 800 liters per lactation of 210 to 240 days (</w:t>
      </w:r>
      <w:proofErr w:type="spellStart"/>
      <w:r w:rsidRPr="0078635E">
        <w:rPr>
          <w:rFonts w:ascii="Times New Roman" w:hAnsi="Times New Roman" w:cs="Times New Roman"/>
          <w:color w:val="000000" w:themeColor="text1"/>
          <w:sz w:val="24"/>
          <w:szCs w:val="24"/>
        </w:rPr>
        <w:t>Uddin</w:t>
      </w:r>
      <w:proofErr w:type="spellEnd"/>
      <w:r w:rsidRPr="0078635E">
        <w:rPr>
          <w:rFonts w:ascii="Times New Roman" w:hAnsi="Times New Roman" w:cs="Times New Roman"/>
          <w:color w:val="000000" w:themeColor="text1"/>
          <w:sz w:val="24"/>
          <w:szCs w:val="24"/>
        </w:rPr>
        <w:t xml:space="preserve"> </w:t>
      </w:r>
      <w:r w:rsidRPr="0078635E">
        <w:rPr>
          <w:rFonts w:ascii="Times New Roman" w:hAnsi="Times New Roman" w:cs="Times New Roman"/>
          <w:i/>
          <w:color w:val="000000" w:themeColor="text1"/>
          <w:sz w:val="24"/>
          <w:szCs w:val="24"/>
        </w:rPr>
        <w:t>et al.</w:t>
      </w:r>
      <w:r w:rsidRPr="0078635E">
        <w:rPr>
          <w:rFonts w:ascii="Times New Roman" w:hAnsi="Times New Roman" w:cs="Times New Roman"/>
          <w:color w:val="000000" w:themeColor="text1"/>
          <w:sz w:val="24"/>
          <w:szCs w:val="24"/>
        </w:rPr>
        <w:t>, 2008). The low productivity of a milking cow in the country is due to shortage of feeds and fodder, poor genetic potentiality and wide spread of diseases.</w:t>
      </w:r>
    </w:p>
    <w:p w:rsidR="00CC1CF8" w:rsidRPr="0078635E" w:rsidRDefault="00CC1CF8" w:rsidP="008B5CC6">
      <w:pPr>
        <w:pStyle w:val="Default"/>
        <w:spacing w:after="240" w:line="360" w:lineRule="auto"/>
        <w:jc w:val="both"/>
        <w:rPr>
          <w:color w:val="000000" w:themeColor="text1"/>
        </w:rPr>
      </w:pPr>
      <w:r w:rsidRPr="0078635E">
        <w:rPr>
          <w:color w:val="000000" w:themeColor="text1"/>
        </w:rPr>
        <w:t xml:space="preserve">The economic condition of a dairy farm depends to a greater extent on productive performance of the animal. We know that productive performance of the cows mostly depends on genetic merits of cows. Researchers shown that, the productive performances of the cows are changed along with the variation of genotype. But the productive performances of the cows are also controlled by feeding, hygienic condition, </w:t>
      </w:r>
      <w:proofErr w:type="spellStart"/>
      <w:r w:rsidRPr="0078635E">
        <w:rPr>
          <w:color w:val="000000" w:themeColor="text1"/>
        </w:rPr>
        <w:t>biosecurity</w:t>
      </w:r>
      <w:proofErr w:type="spellEnd"/>
      <w:r w:rsidRPr="0078635E">
        <w:rPr>
          <w:color w:val="000000" w:themeColor="text1"/>
        </w:rPr>
        <w:t xml:space="preserve"> and other management in different farms.</w:t>
      </w:r>
    </w:p>
    <w:p w:rsidR="00CC1CF8" w:rsidRPr="0078635E" w:rsidRDefault="00CC1CF8" w:rsidP="008B5CC6">
      <w:pPr>
        <w:pStyle w:val="Default"/>
        <w:tabs>
          <w:tab w:val="right" w:pos="8568"/>
        </w:tabs>
        <w:spacing w:line="360" w:lineRule="auto"/>
        <w:jc w:val="both"/>
        <w:rPr>
          <w:color w:val="000000" w:themeColor="text1"/>
        </w:rPr>
      </w:pPr>
      <w:r w:rsidRPr="0078635E">
        <w:rPr>
          <w:color w:val="000000" w:themeColor="text1"/>
        </w:rPr>
        <w:lastRenderedPageBreak/>
        <w:t xml:space="preserve">Hence the present study was undertaken to know the productive performance of the different genotypes cows at different farming conditions of </w:t>
      </w:r>
      <w:bookmarkStart w:id="10" w:name="_Toc430136073"/>
      <w:r w:rsidRPr="0078635E">
        <w:rPr>
          <w:color w:val="000000" w:themeColor="text1"/>
        </w:rPr>
        <w:t>Chittagong.</w:t>
      </w:r>
    </w:p>
    <w:p w:rsidR="00CC1CF8" w:rsidRPr="0078635E" w:rsidRDefault="00CC1CF8" w:rsidP="008B5CC6">
      <w:pPr>
        <w:pStyle w:val="Default"/>
        <w:tabs>
          <w:tab w:val="right" w:pos="8568"/>
        </w:tabs>
        <w:spacing w:line="360" w:lineRule="auto"/>
        <w:jc w:val="both"/>
        <w:rPr>
          <w:b/>
          <w:color w:val="000000" w:themeColor="text1"/>
        </w:rPr>
      </w:pPr>
    </w:p>
    <w:p w:rsidR="00CC1CF8" w:rsidRPr="007904D2" w:rsidRDefault="00CC1CF8" w:rsidP="00CA648A">
      <w:pPr>
        <w:pStyle w:val="Heading3"/>
        <w:rPr>
          <w:rFonts w:ascii="Times New Roman" w:hAnsi="Times New Roman" w:cs="Times New Roman"/>
          <w:b/>
          <w:bCs/>
          <w:i/>
          <w:iCs/>
          <w:color w:val="auto"/>
        </w:rPr>
      </w:pPr>
      <w:bookmarkStart w:id="11" w:name="_Toc468273200"/>
      <w:r w:rsidRPr="007904D2">
        <w:rPr>
          <w:rFonts w:ascii="Times New Roman" w:hAnsi="Times New Roman" w:cs="Times New Roman"/>
          <w:b/>
          <w:bCs/>
          <w:i/>
          <w:iCs/>
          <w:color w:val="auto"/>
        </w:rPr>
        <w:t>Objectives:</w:t>
      </w:r>
      <w:bookmarkEnd w:id="11"/>
    </w:p>
    <w:p w:rsidR="00CC1CF8" w:rsidRPr="0078635E" w:rsidRDefault="00CC1CF8" w:rsidP="008B5CC6">
      <w:pPr>
        <w:pStyle w:val="Default"/>
        <w:numPr>
          <w:ilvl w:val="0"/>
          <w:numId w:val="1"/>
        </w:numPr>
        <w:tabs>
          <w:tab w:val="right" w:pos="8568"/>
        </w:tabs>
        <w:spacing w:line="360" w:lineRule="auto"/>
        <w:jc w:val="both"/>
        <w:rPr>
          <w:color w:val="000000" w:themeColor="text1"/>
        </w:rPr>
      </w:pPr>
      <w:r w:rsidRPr="0078635E">
        <w:rPr>
          <w:color w:val="000000" w:themeColor="text1"/>
        </w:rPr>
        <w:t xml:space="preserve">To observe the </w:t>
      </w:r>
      <w:proofErr w:type="spellStart"/>
      <w:r w:rsidRPr="0078635E">
        <w:rPr>
          <w:color w:val="000000" w:themeColor="text1"/>
        </w:rPr>
        <w:t>managemental</w:t>
      </w:r>
      <w:proofErr w:type="spellEnd"/>
      <w:r w:rsidRPr="0078635E">
        <w:rPr>
          <w:color w:val="000000" w:themeColor="text1"/>
        </w:rPr>
        <w:t xml:space="preserve"> factors affecting the milk yield performance of different genotype at different farming condition.</w:t>
      </w:r>
    </w:p>
    <w:p w:rsidR="00CC1CF8" w:rsidRPr="0078635E" w:rsidRDefault="00CC1CF8" w:rsidP="008B5CC6">
      <w:pPr>
        <w:pStyle w:val="Default"/>
        <w:numPr>
          <w:ilvl w:val="0"/>
          <w:numId w:val="1"/>
        </w:numPr>
        <w:tabs>
          <w:tab w:val="right" w:pos="8568"/>
        </w:tabs>
        <w:spacing w:line="360" w:lineRule="auto"/>
        <w:jc w:val="both"/>
        <w:rPr>
          <w:color w:val="000000" w:themeColor="text1"/>
        </w:rPr>
      </w:pPr>
      <w:r w:rsidRPr="0078635E">
        <w:rPr>
          <w:color w:val="000000" w:themeColor="text1"/>
        </w:rPr>
        <w:t>To know the productive performance of different genotype at different farming condition.</w:t>
      </w:r>
    </w:p>
    <w:p w:rsidR="00CC1CF8" w:rsidRPr="0078635E" w:rsidRDefault="00CC1CF8" w:rsidP="008B5CC6">
      <w:pPr>
        <w:pStyle w:val="Default"/>
        <w:numPr>
          <w:ilvl w:val="0"/>
          <w:numId w:val="1"/>
        </w:numPr>
        <w:tabs>
          <w:tab w:val="right" w:pos="8568"/>
        </w:tabs>
        <w:spacing w:line="360" w:lineRule="auto"/>
        <w:jc w:val="both"/>
        <w:rPr>
          <w:color w:val="000000" w:themeColor="text1"/>
        </w:rPr>
      </w:pPr>
      <w:r w:rsidRPr="0078635E">
        <w:rPr>
          <w:color w:val="000000" w:themeColor="text1"/>
        </w:rPr>
        <w:t xml:space="preserve">To estimates the genotypic and phenotypic variances of milk yield </w:t>
      </w:r>
      <w:bookmarkEnd w:id="10"/>
      <w:r w:rsidRPr="0078635E">
        <w:rPr>
          <w:color w:val="000000" w:themeColor="text1"/>
        </w:rPr>
        <w:t>in different lactations.</w:t>
      </w:r>
    </w:p>
    <w:p w:rsidR="00CC1CF8" w:rsidRPr="0078635E" w:rsidRDefault="00CC1CF8" w:rsidP="008B5CC6">
      <w:pPr>
        <w:spacing w:line="360" w:lineRule="auto"/>
        <w:rPr>
          <w:rFonts w:ascii="Times New Roman" w:hAnsi="Times New Roman" w:cs="Times New Roman"/>
          <w:color w:val="000000" w:themeColor="text1"/>
        </w:rPr>
      </w:pPr>
      <w:r w:rsidRPr="0078635E">
        <w:rPr>
          <w:rFonts w:ascii="Times New Roman" w:hAnsi="Times New Roman" w:cs="Times New Roman"/>
          <w:color w:val="000000" w:themeColor="text1"/>
        </w:rPr>
        <w:br w:type="page"/>
      </w:r>
    </w:p>
    <w:p w:rsidR="00CC1CF8" w:rsidRPr="00CA648A" w:rsidRDefault="00CC1CF8" w:rsidP="00CA648A">
      <w:pPr>
        <w:pStyle w:val="Heading1"/>
        <w:jc w:val="center"/>
        <w:rPr>
          <w:rFonts w:ascii="Times New Roman" w:hAnsi="Times New Roman" w:cs="Times New Roman"/>
          <w:color w:val="auto"/>
        </w:rPr>
      </w:pPr>
      <w:bookmarkStart w:id="12" w:name="_Toc436921716"/>
      <w:bookmarkStart w:id="13" w:name="_Toc436924557"/>
      <w:bookmarkStart w:id="14" w:name="_Toc436988998"/>
      <w:bookmarkStart w:id="15" w:name="_Toc468273201"/>
      <w:r w:rsidRPr="00CA648A">
        <w:rPr>
          <w:rFonts w:ascii="Times New Roman" w:hAnsi="Times New Roman" w:cs="Times New Roman"/>
          <w:color w:val="auto"/>
        </w:rPr>
        <w:lastRenderedPageBreak/>
        <w:t>CHAPTER-II</w:t>
      </w:r>
      <w:bookmarkEnd w:id="12"/>
      <w:bookmarkEnd w:id="13"/>
      <w:bookmarkEnd w:id="14"/>
      <w:bookmarkEnd w:id="15"/>
    </w:p>
    <w:p w:rsidR="00CC1CF8" w:rsidRDefault="00CC1CF8" w:rsidP="00CA648A">
      <w:pPr>
        <w:pStyle w:val="Heading2"/>
        <w:jc w:val="center"/>
        <w:rPr>
          <w:rFonts w:ascii="Times New Roman" w:hAnsi="Times New Roman" w:cs="Times New Roman"/>
          <w:color w:val="auto"/>
        </w:rPr>
      </w:pPr>
      <w:bookmarkStart w:id="16" w:name="_Toc436921717"/>
      <w:bookmarkStart w:id="17" w:name="_Toc436924558"/>
      <w:bookmarkStart w:id="18" w:name="_Toc436988999"/>
      <w:bookmarkStart w:id="19" w:name="_Toc468273202"/>
      <w:r w:rsidRPr="00CA648A">
        <w:rPr>
          <w:rFonts w:ascii="Times New Roman" w:hAnsi="Times New Roman" w:cs="Times New Roman"/>
          <w:color w:val="auto"/>
        </w:rPr>
        <w:t>MATERIALS AND METHODS</w:t>
      </w:r>
      <w:bookmarkEnd w:id="16"/>
      <w:bookmarkEnd w:id="17"/>
      <w:bookmarkEnd w:id="18"/>
      <w:bookmarkEnd w:id="19"/>
    </w:p>
    <w:p w:rsidR="008D6D5F" w:rsidRPr="008D6D5F" w:rsidRDefault="008D6D5F" w:rsidP="008D6D5F"/>
    <w:p w:rsidR="00CC1CF8" w:rsidRPr="0078635E" w:rsidRDefault="00CC1CF8" w:rsidP="008B5CC6">
      <w:pPr>
        <w:autoSpaceDE w:val="0"/>
        <w:autoSpaceDN w:val="0"/>
        <w:adjustRightInd w:val="0"/>
        <w:spacing w:line="360" w:lineRule="auto"/>
        <w:jc w:val="both"/>
        <w:rPr>
          <w:rFonts w:ascii="Times New Roman" w:hAnsi="Times New Roman" w:cs="Times New Roman"/>
          <w:bCs/>
          <w:color w:val="000000" w:themeColor="text1"/>
          <w:sz w:val="24"/>
          <w:szCs w:val="24"/>
        </w:rPr>
      </w:pPr>
      <w:r w:rsidRPr="0078635E">
        <w:rPr>
          <w:rFonts w:ascii="Times New Roman" w:hAnsi="Times New Roman" w:cs="Times New Roman"/>
          <w:color w:val="000000" w:themeColor="text1"/>
          <w:sz w:val="24"/>
          <w:szCs w:val="24"/>
        </w:rPr>
        <w:t>The present study was conducted to know the productive performance of different genetic groups of cows at different farms in Chittagong, Bangladesh</w:t>
      </w:r>
      <w:r w:rsidRPr="0078635E">
        <w:rPr>
          <w:rFonts w:ascii="Times New Roman" w:hAnsi="Times New Roman" w:cs="Times New Roman"/>
          <w:bCs/>
          <w:color w:val="000000" w:themeColor="text1"/>
          <w:sz w:val="24"/>
          <w:szCs w:val="24"/>
        </w:rPr>
        <w:t xml:space="preserve"> </w:t>
      </w:r>
      <w:proofErr w:type="spellStart"/>
      <w:r w:rsidRPr="0078635E">
        <w:rPr>
          <w:rFonts w:ascii="Times New Roman" w:hAnsi="Times New Roman" w:cs="Times New Roman"/>
          <w:bCs/>
          <w:color w:val="000000" w:themeColor="text1"/>
          <w:sz w:val="24"/>
          <w:szCs w:val="24"/>
        </w:rPr>
        <w:t>from</w:t>
      </w:r>
      <w:r w:rsidRPr="0078635E">
        <w:rPr>
          <w:rFonts w:ascii="Times New Roman" w:hAnsi="Times New Roman" w:cs="Times New Roman"/>
          <w:color w:val="000000" w:themeColor="text1"/>
          <w:sz w:val="24"/>
          <w:szCs w:val="24"/>
        </w:rPr>
        <w:t>September</w:t>
      </w:r>
      <w:proofErr w:type="spellEnd"/>
      <w:r w:rsidRPr="0078635E">
        <w:rPr>
          <w:rFonts w:ascii="Times New Roman" w:hAnsi="Times New Roman" w:cs="Times New Roman"/>
          <w:color w:val="000000" w:themeColor="text1"/>
          <w:sz w:val="24"/>
          <w:szCs w:val="24"/>
        </w:rPr>
        <w:t xml:space="preserve"> 2016 to October 2016</w:t>
      </w:r>
      <w:r w:rsidRPr="0078635E">
        <w:rPr>
          <w:rFonts w:ascii="Times New Roman" w:hAnsi="Times New Roman" w:cs="Times New Roman"/>
          <w:bCs/>
          <w:color w:val="000000" w:themeColor="text1"/>
          <w:sz w:val="24"/>
          <w:szCs w:val="24"/>
        </w:rPr>
        <w:t>.</w:t>
      </w:r>
    </w:p>
    <w:p w:rsidR="00CC1CF8" w:rsidRPr="002F66B9" w:rsidRDefault="00CC1CF8" w:rsidP="00CA648A">
      <w:pPr>
        <w:pStyle w:val="Heading3"/>
        <w:rPr>
          <w:rFonts w:ascii="Times New Roman" w:hAnsi="Times New Roman" w:cs="Times New Roman"/>
          <w:b/>
          <w:bCs/>
          <w:i/>
          <w:iCs/>
          <w:color w:val="auto"/>
        </w:rPr>
      </w:pPr>
      <w:bookmarkStart w:id="20" w:name="_Toc436921718"/>
      <w:bookmarkStart w:id="21" w:name="_Toc436924559"/>
      <w:bookmarkStart w:id="22" w:name="_Toc436989000"/>
      <w:bookmarkStart w:id="23" w:name="_Toc468273203"/>
      <w:r w:rsidRPr="002F66B9">
        <w:rPr>
          <w:rFonts w:ascii="Times New Roman" w:hAnsi="Times New Roman" w:cs="Times New Roman"/>
          <w:b/>
          <w:bCs/>
          <w:i/>
          <w:iCs/>
          <w:color w:val="auto"/>
        </w:rPr>
        <w:t>2.1 Study area</w:t>
      </w:r>
      <w:bookmarkEnd w:id="20"/>
      <w:bookmarkEnd w:id="21"/>
      <w:bookmarkEnd w:id="22"/>
      <w:bookmarkEnd w:id="23"/>
      <w:r w:rsidRPr="002F66B9">
        <w:rPr>
          <w:rFonts w:ascii="Times New Roman" w:hAnsi="Times New Roman" w:cs="Times New Roman"/>
          <w:b/>
          <w:bCs/>
          <w:i/>
          <w:iCs/>
          <w:color w:val="auto"/>
        </w:rPr>
        <w:tab/>
      </w:r>
    </w:p>
    <w:p w:rsidR="00CC1CF8" w:rsidRPr="0078635E" w:rsidRDefault="00CC1CF8" w:rsidP="008B5CC6">
      <w:pPr>
        <w:autoSpaceDE w:val="0"/>
        <w:autoSpaceDN w:val="0"/>
        <w:adjustRightInd w:val="0"/>
        <w:spacing w:before="240" w:line="360" w:lineRule="auto"/>
        <w:jc w:val="both"/>
        <w:rPr>
          <w:rFonts w:ascii="Times New Roman" w:hAnsi="Times New Roman" w:cs="Times New Roman"/>
          <w:color w:val="000000" w:themeColor="text1"/>
          <w:sz w:val="24"/>
          <w:szCs w:val="24"/>
        </w:rPr>
      </w:pPr>
      <w:r w:rsidRPr="0078635E">
        <w:rPr>
          <w:rFonts w:ascii="Times New Roman" w:hAnsi="Times New Roman" w:cs="Times New Roman"/>
          <w:color w:val="000000" w:themeColor="text1"/>
          <w:sz w:val="24"/>
          <w:szCs w:val="24"/>
        </w:rPr>
        <w:t xml:space="preserve">The study was conducted on three dairy farms in Chittagong district of which one farm was within Chittagong Metropolitan areas and another two farms were outside of Metropolitan areas. They were </w:t>
      </w:r>
      <w:proofErr w:type="spellStart"/>
      <w:r w:rsidRPr="0078635E">
        <w:rPr>
          <w:rFonts w:ascii="Times New Roman" w:hAnsi="Times New Roman" w:cs="Times New Roman"/>
          <w:color w:val="000000" w:themeColor="text1"/>
          <w:sz w:val="24"/>
          <w:szCs w:val="24"/>
        </w:rPr>
        <w:t>Jarip</w:t>
      </w:r>
      <w:proofErr w:type="spellEnd"/>
      <w:r w:rsidRPr="0078635E">
        <w:rPr>
          <w:rFonts w:ascii="Times New Roman" w:hAnsi="Times New Roman" w:cs="Times New Roman"/>
          <w:color w:val="000000" w:themeColor="text1"/>
          <w:sz w:val="24"/>
          <w:szCs w:val="24"/>
        </w:rPr>
        <w:t xml:space="preserve"> dairy farm, </w:t>
      </w:r>
      <w:proofErr w:type="spellStart"/>
      <w:r w:rsidRPr="0078635E">
        <w:rPr>
          <w:rFonts w:ascii="Times New Roman" w:hAnsi="Times New Roman" w:cs="Times New Roman"/>
          <w:color w:val="000000" w:themeColor="text1"/>
          <w:sz w:val="24"/>
          <w:szCs w:val="24"/>
        </w:rPr>
        <w:t>Mulla</w:t>
      </w:r>
      <w:proofErr w:type="spellEnd"/>
      <w:r w:rsidRPr="0078635E">
        <w:rPr>
          <w:rFonts w:ascii="Times New Roman" w:hAnsi="Times New Roman" w:cs="Times New Roman"/>
          <w:color w:val="000000" w:themeColor="text1"/>
          <w:sz w:val="24"/>
          <w:szCs w:val="24"/>
        </w:rPr>
        <w:t xml:space="preserve"> dairy farm and </w:t>
      </w:r>
      <w:proofErr w:type="spellStart"/>
      <w:r w:rsidRPr="0078635E">
        <w:rPr>
          <w:rFonts w:ascii="Times New Roman" w:hAnsi="Times New Roman" w:cs="Times New Roman"/>
          <w:color w:val="000000" w:themeColor="text1"/>
          <w:sz w:val="24"/>
          <w:szCs w:val="24"/>
        </w:rPr>
        <w:t>Nahar</w:t>
      </w:r>
      <w:proofErr w:type="spellEnd"/>
      <w:r w:rsidRPr="0078635E">
        <w:rPr>
          <w:rFonts w:ascii="Times New Roman" w:hAnsi="Times New Roman" w:cs="Times New Roman"/>
          <w:color w:val="000000" w:themeColor="text1"/>
          <w:sz w:val="24"/>
          <w:szCs w:val="24"/>
        </w:rPr>
        <w:t xml:space="preserve"> dairy farm.</w:t>
      </w:r>
    </w:p>
    <w:p w:rsidR="00CC1CF8" w:rsidRPr="002F66B9" w:rsidRDefault="00CC1CF8" w:rsidP="00CA648A">
      <w:pPr>
        <w:pStyle w:val="Heading3"/>
        <w:rPr>
          <w:rFonts w:ascii="Times New Roman" w:hAnsi="Times New Roman" w:cs="Times New Roman"/>
          <w:b/>
          <w:bCs/>
          <w:i/>
          <w:iCs/>
          <w:color w:val="auto"/>
        </w:rPr>
      </w:pPr>
      <w:bookmarkStart w:id="24" w:name="_Toc436921719"/>
      <w:bookmarkStart w:id="25" w:name="_Toc436924560"/>
      <w:bookmarkStart w:id="26" w:name="_Toc436989001"/>
      <w:bookmarkStart w:id="27" w:name="_Toc468273204"/>
      <w:r w:rsidRPr="002F66B9">
        <w:rPr>
          <w:rFonts w:ascii="Times New Roman" w:hAnsi="Times New Roman" w:cs="Times New Roman"/>
          <w:b/>
          <w:bCs/>
          <w:i/>
          <w:iCs/>
          <w:color w:val="auto"/>
        </w:rPr>
        <w:t>2.2 Study population</w:t>
      </w:r>
      <w:bookmarkEnd w:id="24"/>
      <w:bookmarkEnd w:id="25"/>
      <w:bookmarkEnd w:id="26"/>
      <w:bookmarkEnd w:id="27"/>
    </w:p>
    <w:p w:rsidR="00CC1CF8" w:rsidRPr="0078635E" w:rsidRDefault="00CC1CF8" w:rsidP="008B5CC6">
      <w:pPr>
        <w:autoSpaceDE w:val="0"/>
        <w:autoSpaceDN w:val="0"/>
        <w:adjustRightInd w:val="0"/>
        <w:spacing w:before="240" w:line="360" w:lineRule="auto"/>
        <w:jc w:val="both"/>
        <w:rPr>
          <w:rFonts w:ascii="Times New Roman" w:hAnsi="Times New Roman" w:cs="Times New Roman"/>
          <w:color w:val="000000" w:themeColor="text1"/>
          <w:sz w:val="24"/>
          <w:szCs w:val="24"/>
        </w:rPr>
      </w:pPr>
      <w:r w:rsidRPr="0078635E">
        <w:rPr>
          <w:rFonts w:ascii="Times New Roman" w:hAnsi="Times New Roman" w:cs="Times New Roman"/>
          <w:color w:val="000000" w:themeColor="text1"/>
          <w:sz w:val="24"/>
          <w:szCs w:val="24"/>
        </w:rPr>
        <w:t xml:space="preserve">About 62 crossbred cow’s lactation wise daily milk yield data were collected. The studied genotype were 50% HF × 50% SL (8 cows), 62.5% HF × 37.5% SL (10 cows) and 75% HF × 25% SL (5 cows) from </w:t>
      </w:r>
      <w:proofErr w:type="spellStart"/>
      <w:r w:rsidRPr="0078635E">
        <w:rPr>
          <w:rFonts w:ascii="Times New Roman" w:hAnsi="Times New Roman" w:cs="Times New Roman"/>
          <w:color w:val="000000" w:themeColor="text1"/>
          <w:sz w:val="24"/>
          <w:szCs w:val="24"/>
        </w:rPr>
        <w:t>Jarip</w:t>
      </w:r>
      <w:proofErr w:type="spellEnd"/>
      <w:r w:rsidRPr="0078635E">
        <w:rPr>
          <w:rFonts w:ascii="Times New Roman" w:hAnsi="Times New Roman" w:cs="Times New Roman"/>
          <w:color w:val="000000" w:themeColor="text1"/>
          <w:sz w:val="24"/>
          <w:szCs w:val="24"/>
        </w:rPr>
        <w:t xml:space="preserve"> dairy farm, 50% HF × 50% SL (9 cows), 62.5% HF × 37.5% SL (9 cows) and 75% HF × 25% SL (4 cows) from </w:t>
      </w:r>
      <w:proofErr w:type="spellStart"/>
      <w:r w:rsidRPr="0078635E">
        <w:rPr>
          <w:rFonts w:ascii="Times New Roman" w:hAnsi="Times New Roman" w:cs="Times New Roman"/>
          <w:color w:val="000000" w:themeColor="text1"/>
          <w:sz w:val="24"/>
          <w:szCs w:val="24"/>
        </w:rPr>
        <w:t>Mulla</w:t>
      </w:r>
      <w:proofErr w:type="spellEnd"/>
      <w:r w:rsidRPr="0078635E">
        <w:rPr>
          <w:rFonts w:ascii="Times New Roman" w:hAnsi="Times New Roman" w:cs="Times New Roman"/>
          <w:color w:val="000000" w:themeColor="text1"/>
          <w:sz w:val="24"/>
          <w:szCs w:val="24"/>
        </w:rPr>
        <w:t xml:space="preserve"> dairy farm and 50% HF × 50% SL (5 cows), 62.5% HF × 37.5% SL (8 cows) and 75% HF × 25% SL (7 cows) from </w:t>
      </w:r>
      <w:proofErr w:type="spellStart"/>
      <w:r w:rsidRPr="0078635E">
        <w:rPr>
          <w:rFonts w:ascii="Times New Roman" w:hAnsi="Times New Roman" w:cs="Times New Roman"/>
          <w:color w:val="000000" w:themeColor="text1"/>
          <w:sz w:val="24"/>
          <w:szCs w:val="24"/>
        </w:rPr>
        <w:t>Nahar</w:t>
      </w:r>
      <w:proofErr w:type="spellEnd"/>
      <w:r w:rsidRPr="0078635E">
        <w:rPr>
          <w:rFonts w:ascii="Times New Roman" w:hAnsi="Times New Roman" w:cs="Times New Roman"/>
          <w:color w:val="000000" w:themeColor="text1"/>
          <w:sz w:val="24"/>
          <w:szCs w:val="24"/>
        </w:rPr>
        <w:t xml:space="preserve"> dairy farm. Genotype that means blood percentage was determined by observing AI record book that denotes the percentage of foreign blood which was used in the cow</w:t>
      </w:r>
    </w:p>
    <w:p w:rsidR="00CC1CF8" w:rsidRPr="002F66B9" w:rsidRDefault="00CC1CF8" w:rsidP="00CA648A">
      <w:pPr>
        <w:pStyle w:val="Heading3"/>
        <w:rPr>
          <w:rFonts w:ascii="Times New Roman" w:hAnsi="Times New Roman" w:cs="Times New Roman"/>
          <w:b/>
          <w:bCs/>
          <w:i/>
          <w:iCs/>
          <w:color w:val="auto"/>
        </w:rPr>
      </w:pPr>
      <w:bookmarkStart w:id="28" w:name="_Toc436921720"/>
      <w:bookmarkStart w:id="29" w:name="_Toc436924561"/>
      <w:bookmarkStart w:id="30" w:name="_Toc436989002"/>
      <w:bookmarkStart w:id="31" w:name="_Toc468273205"/>
      <w:r w:rsidRPr="002F66B9">
        <w:rPr>
          <w:rFonts w:ascii="Times New Roman" w:hAnsi="Times New Roman" w:cs="Times New Roman"/>
          <w:b/>
          <w:bCs/>
          <w:i/>
          <w:iCs/>
          <w:color w:val="auto"/>
        </w:rPr>
        <w:t>2.3 Methods of data collection</w:t>
      </w:r>
      <w:bookmarkEnd w:id="28"/>
      <w:bookmarkEnd w:id="29"/>
      <w:bookmarkEnd w:id="30"/>
      <w:bookmarkEnd w:id="31"/>
    </w:p>
    <w:p w:rsidR="00CC1CF8" w:rsidRPr="0078635E" w:rsidRDefault="00CC1CF8" w:rsidP="008B5CC6">
      <w:pPr>
        <w:autoSpaceDE w:val="0"/>
        <w:autoSpaceDN w:val="0"/>
        <w:adjustRightInd w:val="0"/>
        <w:spacing w:before="240" w:line="360" w:lineRule="auto"/>
        <w:jc w:val="both"/>
        <w:rPr>
          <w:rFonts w:ascii="Times New Roman" w:hAnsi="Times New Roman" w:cs="Times New Roman"/>
          <w:color w:val="000000" w:themeColor="text1"/>
          <w:sz w:val="24"/>
          <w:szCs w:val="24"/>
        </w:rPr>
      </w:pPr>
      <w:r w:rsidRPr="0078635E">
        <w:rPr>
          <w:rFonts w:ascii="Times New Roman" w:hAnsi="Times New Roman" w:cs="Times New Roman"/>
          <w:color w:val="000000" w:themeColor="text1"/>
          <w:sz w:val="24"/>
          <w:szCs w:val="24"/>
        </w:rPr>
        <w:t>The data was collected from the record book of the respective farms.</w:t>
      </w:r>
    </w:p>
    <w:p w:rsidR="00CC1CF8" w:rsidRPr="002F66B9" w:rsidRDefault="00CC1CF8" w:rsidP="00CA648A">
      <w:pPr>
        <w:pStyle w:val="Heading3"/>
        <w:rPr>
          <w:rFonts w:ascii="Times New Roman" w:hAnsi="Times New Roman" w:cs="Times New Roman"/>
          <w:b/>
          <w:bCs/>
          <w:i/>
          <w:iCs/>
          <w:color w:val="auto"/>
        </w:rPr>
      </w:pPr>
      <w:bookmarkStart w:id="32" w:name="_Toc436921721"/>
      <w:bookmarkStart w:id="33" w:name="_Toc436924562"/>
      <w:bookmarkStart w:id="34" w:name="_Toc436989003"/>
      <w:bookmarkStart w:id="35" w:name="_Toc468273206"/>
      <w:r w:rsidRPr="002F66B9">
        <w:rPr>
          <w:rFonts w:ascii="Times New Roman" w:hAnsi="Times New Roman" w:cs="Times New Roman"/>
          <w:b/>
          <w:bCs/>
          <w:i/>
          <w:iCs/>
          <w:color w:val="auto"/>
        </w:rPr>
        <w:t>2.4 Preparation of the questionnaire</w:t>
      </w:r>
      <w:bookmarkEnd w:id="32"/>
      <w:bookmarkEnd w:id="33"/>
      <w:bookmarkEnd w:id="34"/>
      <w:bookmarkEnd w:id="35"/>
    </w:p>
    <w:p w:rsidR="00CC1CF8" w:rsidRPr="00CA648A" w:rsidRDefault="00CC1CF8" w:rsidP="00CA648A">
      <w:pPr>
        <w:tabs>
          <w:tab w:val="right" w:pos="8568"/>
        </w:tabs>
        <w:autoSpaceDE w:val="0"/>
        <w:autoSpaceDN w:val="0"/>
        <w:adjustRightInd w:val="0"/>
        <w:spacing w:before="240" w:line="360" w:lineRule="auto"/>
        <w:jc w:val="both"/>
        <w:rPr>
          <w:rFonts w:ascii="Times New Roman" w:hAnsi="Times New Roman" w:cs="Times New Roman"/>
          <w:b/>
          <w:color w:val="000000" w:themeColor="text1"/>
          <w:sz w:val="24"/>
          <w:szCs w:val="24"/>
        </w:rPr>
      </w:pPr>
      <w:r w:rsidRPr="0078635E">
        <w:rPr>
          <w:rFonts w:ascii="Times New Roman" w:hAnsi="Times New Roman" w:cs="Times New Roman"/>
          <w:color w:val="000000" w:themeColor="text1"/>
          <w:sz w:val="24"/>
          <w:szCs w:val="24"/>
        </w:rPr>
        <w:t xml:space="preserve">The questionnaire was prepared according to the objectives of the investigation. The questionnaire included questions to collect information on farm management average daily milk yield of cows in lactation wise </w:t>
      </w:r>
      <w:proofErr w:type="spellStart"/>
      <w:r w:rsidRPr="0078635E">
        <w:rPr>
          <w:rFonts w:ascii="Times New Roman" w:hAnsi="Times New Roman" w:cs="Times New Roman"/>
          <w:color w:val="000000" w:themeColor="text1"/>
          <w:sz w:val="24"/>
          <w:szCs w:val="24"/>
        </w:rPr>
        <w:t>upto</w:t>
      </w:r>
      <w:proofErr w:type="spellEnd"/>
      <w:r w:rsidRPr="0078635E">
        <w:rPr>
          <w:rFonts w:ascii="Times New Roman" w:hAnsi="Times New Roman" w:cs="Times New Roman"/>
          <w:color w:val="000000" w:themeColor="text1"/>
          <w:sz w:val="24"/>
          <w:szCs w:val="24"/>
        </w:rPr>
        <w:t xml:space="preserve"> three lactations.</w:t>
      </w:r>
    </w:p>
    <w:p w:rsidR="00CC1CF8" w:rsidRPr="002F66B9" w:rsidRDefault="00CA648A" w:rsidP="00CA648A">
      <w:pPr>
        <w:pStyle w:val="Heading3"/>
        <w:rPr>
          <w:rFonts w:ascii="Times New Roman" w:hAnsi="Times New Roman" w:cs="Times New Roman"/>
          <w:b/>
          <w:bCs/>
          <w:i/>
          <w:iCs/>
          <w:color w:val="auto"/>
        </w:rPr>
      </w:pPr>
      <w:bookmarkStart w:id="36" w:name="_Toc436921731"/>
      <w:bookmarkStart w:id="37" w:name="_Toc436924572"/>
      <w:bookmarkStart w:id="38" w:name="_Toc468273207"/>
      <w:r w:rsidRPr="002F66B9">
        <w:rPr>
          <w:rFonts w:ascii="Times New Roman" w:hAnsi="Times New Roman" w:cs="Times New Roman"/>
          <w:b/>
          <w:bCs/>
          <w:i/>
          <w:iCs/>
          <w:color w:val="auto"/>
        </w:rPr>
        <w:t>2.5</w:t>
      </w:r>
      <w:r w:rsidR="00CC1CF8" w:rsidRPr="002F66B9">
        <w:rPr>
          <w:rFonts w:ascii="Times New Roman" w:hAnsi="Times New Roman" w:cs="Times New Roman"/>
          <w:b/>
          <w:bCs/>
          <w:i/>
          <w:iCs/>
          <w:color w:val="auto"/>
        </w:rPr>
        <w:t xml:space="preserve"> Management practice of farm</w:t>
      </w:r>
      <w:bookmarkEnd w:id="36"/>
      <w:bookmarkEnd w:id="37"/>
      <w:bookmarkEnd w:id="38"/>
    </w:p>
    <w:p w:rsidR="00CC1CF8" w:rsidRPr="0078635E" w:rsidRDefault="00CC1CF8" w:rsidP="008B5CC6">
      <w:pPr>
        <w:autoSpaceDE w:val="0"/>
        <w:autoSpaceDN w:val="0"/>
        <w:adjustRightInd w:val="0"/>
        <w:spacing w:before="240" w:after="0" w:line="360" w:lineRule="auto"/>
        <w:jc w:val="both"/>
        <w:rPr>
          <w:rFonts w:ascii="Times New Roman" w:hAnsi="Times New Roman" w:cs="Times New Roman"/>
          <w:b/>
          <w:i/>
          <w:color w:val="000000" w:themeColor="text1"/>
          <w:sz w:val="24"/>
          <w:szCs w:val="24"/>
        </w:rPr>
      </w:pPr>
      <w:proofErr w:type="spellStart"/>
      <w:r w:rsidRPr="0078635E">
        <w:rPr>
          <w:rFonts w:ascii="Times New Roman" w:hAnsi="Times New Roman" w:cs="Times New Roman"/>
          <w:color w:val="000000" w:themeColor="text1"/>
          <w:sz w:val="24"/>
          <w:szCs w:val="24"/>
        </w:rPr>
        <w:t>Nahar</w:t>
      </w:r>
      <w:proofErr w:type="spellEnd"/>
      <w:r w:rsidRPr="0078635E">
        <w:rPr>
          <w:rFonts w:ascii="Times New Roman" w:hAnsi="Times New Roman" w:cs="Times New Roman"/>
          <w:color w:val="000000" w:themeColor="text1"/>
          <w:sz w:val="24"/>
          <w:szCs w:val="24"/>
        </w:rPr>
        <w:t xml:space="preserve"> dairy farm was an organized dairy farm situated in </w:t>
      </w:r>
      <w:proofErr w:type="spellStart"/>
      <w:r w:rsidRPr="0078635E">
        <w:rPr>
          <w:rFonts w:ascii="Times New Roman" w:hAnsi="Times New Roman" w:cs="Times New Roman"/>
          <w:color w:val="000000" w:themeColor="text1"/>
          <w:sz w:val="24"/>
          <w:szCs w:val="24"/>
        </w:rPr>
        <w:t>Mirsarai</w:t>
      </w:r>
      <w:proofErr w:type="spellEnd"/>
      <w:r w:rsidRPr="0078635E">
        <w:rPr>
          <w:rFonts w:ascii="Times New Roman" w:hAnsi="Times New Roman" w:cs="Times New Roman"/>
          <w:color w:val="000000" w:themeColor="text1"/>
          <w:sz w:val="24"/>
          <w:szCs w:val="24"/>
        </w:rPr>
        <w:t xml:space="preserve">, Chittagong. Cows were reared in tin shed building. Face out and face in stanchion barn housing system was practiced in this farm. They had available fodder land and provided adequate amount of green grass to the cows. Concentrate feed (ME=1871.9 kcal/kg, CP=19.56 %) was also provide to the cows. </w:t>
      </w:r>
      <w:proofErr w:type="spellStart"/>
      <w:r w:rsidRPr="0078635E">
        <w:rPr>
          <w:rFonts w:ascii="Times New Roman" w:hAnsi="Times New Roman" w:cs="Times New Roman"/>
          <w:color w:val="000000" w:themeColor="text1"/>
          <w:sz w:val="24"/>
          <w:szCs w:val="24"/>
        </w:rPr>
        <w:t>Biosecurity</w:t>
      </w:r>
      <w:proofErr w:type="spellEnd"/>
      <w:r w:rsidRPr="0078635E">
        <w:rPr>
          <w:rFonts w:ascii="Times New Roman" w:hAnsi="Times New Roman" w:cs="Times New Roman"/>
          <w:color w:val="000000" w:themeColor="text1"/>
          <w:sz w:val="24"/>
          <w:szCs w:val="24"/>
        </w:rPr>
        <w:t xml:space="preserve"> was strictly maintained and the overall management system was better than the </w:t>
      </w:r>
      <w:r w:rsidRPr="0078635E">
        <w:rPr>
          <w:rFonts w:ascii="Times New Roman" w:hAnsi="Times New Roman" w:cs="Times New Roman"/>
          <w:color w:val="000000" w:themeColor="text1"/>
          <w:sz w:val="24"/>
          <w:szCs w:val="24"/>
        </w:rPr>
        <w:lastRenderedPageBreak/>
        <w:t>others farm. Hygienic condition was better that’s why animals were less affected by diseases specially mastitis. Drying off was strictly maintained in case of some cows those produced milk up to calving. All record books were available in this farm.</w:t>
      </w:r>
    </w:p>
    <w:p w:rsidR="00CC1CF8" w:rsidRPr="0078635E" w:rsidRDefault="00CC1CF8" w:rsidP="008B5CC6">
      <w:pPr>
        <w:autoSpaceDE w:val="0"/>
        <w:autoSpaceDN w:val="0"/>
        <w:adjustRightInd w:val="0"/>
        <w:spacing w:before="240" w:after="0" w:line="360" w:lineRule="auto"/>
        <w:jc w:val="both"/>
        <w:rPr>
          <w:rFonts w:ascii="Times New Roman" w:hAnsi="Times New Roman" w:cs="Times New Roman"/>
          <w:color w:val="000000" w:themeColor="text1"/>
          <w:sz w:val="24"/>
          <w:szCs w:val="24"/>
        </w:rPr>
      </w:pPr>
      <w:proofErr w:type="spellStart"/>
      <w:r w:rsidRPr="0078635E">
        <w:rPr>
          <w:rFonts w:ascii="Times New Roman" w:hAnsi="Times New Roman" w:cs="Times New Roman"/>
          <w:color w:val="000000" w:themeColor="text1"/>
          <w:sz w:val="24"/>
          <w:szCs w:val="24"/>
        </w:rPr>
        <w:t>Mulla</w:t>
      </w:r>
      <w:proofErr w:type="spellEnd"/>
      <w:r w:rsidRPr="0078635E">
        <w:rPr>
          <w:rFonts w:ascii="Times New Roman" w:hAnsi="Times New Roman" w:cs="Times New Roman"/>
          <w:color w:val="000000" w:themeColor="text1"/>
          <w:sz w:val="24"/>
          <w:szCs w:val="24"/>
        </w:rPr>
        <w:t xml:space="preserve"> dairy </w:t>
      </w:r>
      <w:proofErr w:type="spellStart"/>
      <w:r w:rsidRPr="0078635E">
        <w:rPr>
          <w:rFonts w:ascii="Times New Roman" w:hAnsi="Times New Roman" w:cs="Times New Roman"/>
          <w:color w:val="000000" w:themeColor="text1"/>
          <w:sz w:val="24"/>
          <w:szCs w:val="24"/>
        </w:rPr>
        <w:t>farmwas</w:t>
      </w:r>
      <w:proofErr w:type="spellEnd"/>
      <w:r w:rsidRPr="0078635E">
        <w:rPr>
          <w:rFonts w:ascii="Times New Roman" w:hAnsi="Times New Roman" w:cs="Times New Roman"/>
          <w:color w:val="000000" w:themeColor="text1"/>
          <w:sz w:val="24"/>
          <w:szCs w:val="24"/>
        </w:rPr>
        <w:t xml:space="preserve"> an organized dairy farm situated in </w:t>
      </w:r>
      <w:proofErr w:type="spellStart"/>
      <w:r w:rsidRPr="0078635E">
        <w:rPr>
          <w:rFonts w:ascii="Times New Roman" w:hAnsi="Times New Roman" w:cs="Times New Roman"/>
          <w:color w:val="000000" w:themeColor="text1"/>
          <w:sz w:val="24"/>
          <w:szCs w:val="24"/>
        </w:rPr>
        <w:t>Patenga</w:t>
      </w:r>
      <w:proofErr w:type="spellEnd"/>
      <w:r w:rsidRPr="0078635E">
        <w:rPr>
          <w:rFonts w:ascii="Times New Roman" w:hAnsi="Times New Roman" w:cs="Times New Roman"/>
          <w:color w:val="000000" w:themeColor="text1"/>
          <w:sz w:val="24"/>
          <w:szCs w:val="24"/>
        </w:rPr>
        <w:t xml:space="preserve">, Chittagong. Cows were reared in half tin shed building. Face out and face in stanchion barn housing system was practiced in this farm. They had available fodder land and also provided green grass to the cows but less than </w:t>
      </w:r>
      <w:proofErr w:type="spellStart"/>
      <w:r w:rsidRPr="0078635E">
        <w:rPr>
          <w:rFonts w:ascii="Times New Roman" w:hAnsi="Times New Roman" w:cs="Times New Roman"/>
          <w:color w:val="000000" w:themeColor="text1"/>
          <w:sz w:val="24"/>
          <w:szCs w:val="24"/>
        </w:rPr>
        <w:t>Nahar</w:t>
      </w:r>
      <w:proofErr w:type="spellEnd"/>
      <w:r w:rsidRPr="0078635E">
        <w:rPr>
          <w:rFonts w:ascii="Times New Roman" w:hAnsi="Times New Roman" w:cs="Times New Roman"/>
          <w:color w:val="000000" w:themeColor="text1"/>
          <w:sz w:val="24"/>
          <w:szCs w:val="24"/>
        </w:rPr>
        <w:t xml:space="preserve"> dairy farm. Concentrate feed (ME=1874.13 kcal/kg, CP=18.86 %) was also provided to the cows. </w:t>
      </w:r>
      <w:proofErr w:type="spellStart"/>
      <w:r w:rsidRPr="0078635E">
        <w:rPr>
          <w:rFonts w:ascii="Times New Roman" w:hAnsi="Times New Roman" w:cs="Times New Roman"/>
          <w:color w:val="000000" w:themeColor="text1"/>
          <w:sz w:val="24"/>
          <w:szCs w:val="24"/>
        </w:rPr>
        <w:t>Biosecurity</w:t>
      </w:r>
      <w:proofErr w:type="spellEnd"/>
      <w:r w:rsidRPr="0078635E">
        <w:rPr>
          <w:rFonts w:ascii="Times New Roman" w:hAnsi="Times New Roman" w:cs="Times New Roman"/>
          <w:color w:val="000000" w:themeColor="text1"/>
          <w:sz w:val="24"/>
          <w:szCs w:val="24"/>
        </w:rPr>
        <w:t xml:space="preserve"> was not satisfactory but the overall management system was better than </w:t>
      </w:r>
      <w:proofErr w:type="spellStart"/>
      <w:r w:rsidRPr="0078635E">
        <w:rPr>
          <w:rFonts w:ascii="Times New Roman" w:hAnsi="Times New Roman" w:cs="Times New Roman"/>
          <w:color w:val="000000" w:themeColor="text1"/>
          <w:sz w:val="24"/>
          <w:szCs w:val="24"/>
        </w:rPr>
        <w:t>Jarip</w:t>
      </w:r>
      <w:proofErr w:type="spellEnd"/>
      <w:r w:rsidRPr="0078635E">
        <w:rPr>
          <w:rFonts w:ascii="Times New Roman" w:hAnsi="Times New Roman" w:cs="Times New Roman"/>
          <w:color w:val="000000" w:themeColor="text1"/>
          <w:sz w:val="24"/>
          <w:szCs w:val="24"/>
        </w:rPr>
        <w:t xml:space="preserve"> dairy farm. Hygienic condition was better that’s why animals were less affected by diseases specially mastitis. Drying off was not maintained in case of some cows those produced milk up to calving. All record books were available in this farm. </w:t>
      </w:r>
    </w:p>
    <w:p w:rsidR="00CC1CF8" w:rsidRPr="0078635E" w:rsidRDefault="00CC1CF8" w:rsidP="008B5CC6">
      <w:pPr>
        <w:autoSpaceDE w:val="0"/>
        <w:autoSpaceDN w:val="0"/>
        <w:adjustRightInd w:val="0"/>
        <w:spacing w:before="240" w:after="0" w:line="360" w:lineRule="auto"/>
        <w:jc w:val="both"/>
        <w:rPr>
          <w:rFonts w:ascii="Times New Roman" w:hAnsi="Times New Roman" w:cs="Times New Roman"/>
          <w:color w:val="000000" w:themeColor="text1"/>
          <w:sz w:val="24"/>
          <w:szCs w:val="24"/>
        </w:rPr>
      </w:pPr>
      <w:proofErr w:type="spellStart"/>
      <w:r w:rsidRPr="0078635E">
        <w:rPr>
          <w:rFonts w:ascii="Times New Roman" w:hAnsi="Times New Roman" w:cs="Times New Roman"/>
          <w:color w:val="000000" w:themeColor="text1"/>
          <w:sz w:val="24"/>
          <w:szCs w:val="24"/>
        </w:rPr>
        <w:t>Jarip</w:t>
      </w:r>
      <w:proofErr w:type="spellEnd"/>
      <w:r w:rsidRPr="0078635E">
        <w:rPr>
          <w:rFonts w:ascii="Times New Roman" w:hAnsi="Times New Roman" w:cs="Times New Roman"/>
          <w:color w:val="000000" w:themeColor="text1"/>
          <w:sz w:val="24"/>
          <w:szCs w:val="24"/>
        </w:rPr>
        <w:t xml:space="preserve"> dairy farm was situated in </w:t>
      </w:r>
      <w:proofErr w:type="spellStart"/>
      <w:r w:rsidRPr="0078635E">
        <w:rPr>
          <w:rFonts w:ascii="Times New Roman" w:hAnsi="Times New Roman" w:cs="Times New Roman"/>
          <w:color w:val="000000" w:themeColor="text1"/>
          <w:sz w:val="24"/>
          <w:szCs w:val="24"/>
        </w:rPr>
        <w:t>Hathajari</w:t>
      </w:r>
      <w:proofErr w:type="spellEnd"/>
      <w:r w:rsidRPr="0078635E">
        <w:rPr>
          <w:rFonts w:ascii="Times New Roman" w:hAnsi="Times New Roman" w:cs="Times New Roman"/>
          <w:color w:val="000000" w:themeColor="text1"/>
          <w:sz w:val="24"/>
          <w:szCs w:val="24"/>
        </w:rPr>
        <w:t xml:space="preserve">, Chittagong. It was not so organized farm as like as </w:t>
      </w:r>
      <w:proofErr w:type="spellStart"/>
      <w:r w:rsidRPr="0078635E">
        <w:rPr>
          <w:rFonts w:ascii="Times New Roman" w:hAnsi="Times New Roman" w:cs="Times New Roman"/>
          <w:color w:val="000000" w:themeColor="text1"/>
          <w:sz w:val="24"/>
          <w:szCs w:val="24"/>
        </w:rPr>
        <w:t>Nahar</w:t>
      </w:r>
      <w:proofErr w:type="spellEnd"/>
      <w:r w:rsidRPr="0078635E">
        <w:rPr>
          <w:rFonts w:ascii="Times New Roman" w:hAnsi="Times New Roman" w:cs="Times New Roman"/>
          <w:color w:val="000000" w:themeColor="text1"/>
          <w:sz w:val="24"/>
          <w:szCs w:val="24"/>
        </w:rPr>
        <w:t xml:space="preserve"> and </w:t>
      </w:r>
      <w:proofErr w:type="spellStart"/>
      <w:r w:rsidRPr="0078635E">
        <w:rPr>
          <w:rFonts w:ascii="Times New Roman" w:hAnsi="Times New Roman" w:cs="Times New Roman"/>
          <w:color w:val="000000" w:themeColor="text1"/>
          <w:sz w:val="24"/>
          <w:szCs w:val="24"/>
        </w:rPr>
        <w:t>Mulla</w:t>
      </w:r>
      <w:proofErr w:type="spellEnd"/>
      <w:r w:rsidRPr="0078635E">
        <w:rPr>
          <w:rFonts w:ascii="Times New Roman" w:hAnsi="Times New Roman" w:cs="Times New Roman"/>
          <w:color w:val="000000" w:themeColor="text1"/>
          <w:sz w:val="24"/>
          <w:szCs w:val="24"/>
        </w:rPr>
        <w:t xml:space="preserve"> dairy farm. Concentrate feeding (ME=1894.19 kcal/kg, CP=17.86 %) was more or less similar to other farms but green grasses were not available. In comparison to other farms the </w:t>
      </w:r>
      <w:proofErr w:type="spellStart"/>
      <w:r w:rsidRPr="0078635E">
        <w:rPr>
          <w:rFonts w:ascii="Times New Roman" w:hAnsi="Times New Roman" w:cs="Times New Roman"/>
          <w:color w:val="000000" w:themeColor="text1"/>
          <w:sz w:val="24"/>
          <w:szCs w:val="24"/>
        </w:rPr>
        <w:t>biosecurity</w:t>
      </w:r>
      <w:proofErr w:type="spellEnd"/>
      <w:r w:rsidRPr="0078635E">
        <w:rPr>
          <w:rFonts w:ascii="Times New Roman" w:hAnsi="Times New Roman" w:cs="Times New Roman"/>
          <w:color w:val="000000" w:themeColor="text1"/>
          <w:sz w:val="24"/>
          <w:szCs w:val="24"/>
        </w:rPr>
        <w:t xml:space="preserve"> of this farm was poor and drying off was not maintained in case of some cows those produced milk up to calving. All record books were also available in this farm.</w:t>
      </w:r>
    </w:p>
    <w:p w:rsidR="00CC1CF8" w:rsidRPr="002F66B9" w:rsidRDefault="00CA648A" w:rsidP="00CA648A">
      <w:pPr>
        <w:pStyle w:val="Heading3"/>
        <w:rPr>
          <w:rFonts w:ascii="Times New Roman" w:hAnsi="Times New Roman" w:cs="Times New Roman"/>
          <w:b/>
          <w:bCs/>
          <w:i/>
          <w:iCs/>
          <w:color w:val="auto"/>
        </w:rPr>
      </w:pPr>
      <w:bookmarkStart w:id="39" w:name="_Toc436921732"/>
      <w:bookmarkStart w:id="40" w:name="_Toc436924573"/>
      <w:bookmarkStart w:id="41" w:name="_Toc436989004"/>
      <w:bookmarkStart w:id="42" w:name="_Toc468273208"/>
      <w:r w:rsidRPr="002F66B9">
        <w:rPr>
          <w:rFonts w:ascii="Times New Roman" w:hAnsi="Times New Roman" w:cs="Times New Roman"/>
          <w:b/>
          <w:bCs/>
          <w:i/>
          <w:iCs/>
          <w:color w:val="auto"/>
        </w:rPr>
        <w:t>2.6</w:t>
      </w:r>
      <w:r w:rsidR="00CC1CF8" w:rsidRPr="002F66B9">
        <w:rPr>
          <w:rFonts w:ascii="Times New Roman" w:hAnsi="Times New Roman" w:cs="Times New Roman"/>
          <w:b/>
          <w:bCs/>
          <w:i/>
          <w:iCs/>
          <w:color w:val="auto"/>
        </w:rPr>
        <w:t xml:space="preserve"> Statistical analysis</w:t>
      </w:r>
      <w:bookmarkEnd w:id="39"/>
      <w:bookmarkEnd w:id="40"/>
      <w:bookmarkEnd w:id="41"/>
      <w:bookmarkEnd w:id="42"/>
    </w:p>
    <w:p w:rsidR="00CC1CF8" w:rsidRPr="0078635E" w:rsidRDefault="00CC1CF8" w:rsidP="008B5CC6">
      <w:pPr>
        <w:spacing w:line="360" w:lineRule="auto"/>
        <w:rPr>
          <w:rFonts w:ascii="Times New Roman" w:hAnsi="Times New Roman" w:cs="Times New Roman"/>
          <w:color w:val="000000" w:themeColor="text1"/>
        </w:rPr>
      </w:pPr>
    </w:p>
    <w:p w:rsidR="00CC1CF8" w:rsidRPr="0078635E" w:rsidRDefault="00CC1CF8" w:rsidP="008B5CC6">
      <w:pPr>
        <w:spacing w:after="0" w:line="360" w:lineRule="auto"/>
        <w:ind w:firstLine="720"/>
        <w:jc w:val="both"/>
        <w:rPr>
          <w:rFonts w:ascii="Times New Roman" w:eastAsia="Times New Roman" w:hAnsi="Times New Roman" w:cs="Times New Roman"/>
          <w:color w:val="000000" w:themeColor="text1"/>
          <w:sz w:val="24"/>
          <w:szCs w:val="24"/>
        </w:rPr>
      </w:pPr>
      <w:r w:rsidRPr="0078635E">
        <w:rPr>
          <w:rFonts w:ascii="Times New Roman" w:eastAsia="Times New Roman" w:hAnsi="Times New Roman" w:cs="Times New Roman"/>
          <w:color w:val="000000" w:themeColor="text1"/>
          <w:sz w:val="24"/>
          <w:szCs w:val="24"/>
        </w:rPr>
        <w:t>The parameter mean values were analyzed by SAS (SAS 2008) using the following statistical design.</w:t>
      </w:r>
    </w:p>
    <w:p w:rsidR="00CC1CF8" w:rsidRPr="0078635E" w:rsidRDefault="00CC1CF8" w:rsidP="008B5CC6">
      <w:pPr>
        <w:spacing w:after="0" w:line="360" w:lineRule="auto"/>
        <w:ind w:firstLine="720"/>
        <w:jc w:val="both"/>
        <w:rPr>
          <w:rFonts w:ascii="Times New Roman" w:eastAsia="Times New Roman" w:hAnsi="Times New Roman" w:cs="Times New Roman"/>
          <w:color w:val="000000" w:themeColor="text1"/>
          <w:sz w:val="24"/>
          <w:szCs w:val="24"/>
        </w:rPr>
      </w:pPr>
      <w:proofErr w:type="spellStart"/>
      <w:r w:rsidRPr="0078635E">
        <w:rPr>
          <w:rFonts w:ascii="Times New Roman" w:eastAsia="Times New Roman" w:hAnsi="Times New Roman" w:cs="Times New Roman"/>
          <w:color w:val="000000" w:themeColor="text1"/>
          <w:sz w:val="24"/>
          <w:szCs w:val="24"/>
        </w:rPr>
        <w:t>Y</w:t>
      </w:r>
      <w:r w:rsidRPr="0078635E">
        <w:rPr>
          <w:rFonts w:ascii="Times New Roman" w:eastAsia="Times New Roman" w:hAnsi="Times New Roman" w:cs="Times New Roman"/>
          <w:color w:val="000000" w:themeColor="text1"/>
          <w:sz w:val="24"/>
          <w:szCs w:val="24"/>
          <w:vertAlign w:val="subscript"/>
        </w:rPr>
        <w:t>ijk</w:t>
      </w:r>
      <w:proofErr w:type="spellEnd"/>
      <w:r w:rsidRPr="0078635E">
        <w:rPr>
          <w:rFonts w:ascii="Times New Roman" w:eastAsia="Times New Roman" w:hAnsi="Times New Roman" w:cs="Times New Roman"/>
          <w:color w:val="000000" w:themeColor="text1"/>
          <w:sz w:val="24"/>
          <w:szCs w:val="24"/>
        </w:rPr>
        <w:t xml:space="preserve"> = µ + </w:t>
      </w:r>
      <w:proofErr w:type="spellStart"/>
      <w:r w:rsidRPr="0078635E">
        <w:rPr>
          <w:rFonts w:ascii="Times New Roman" w:hAnsi="Times New Roman" w:cs="Times New Roman"/>
          <w:color w:val="000000" w:themeColor="text1"/>
          <w:sz w:val="24"/>
          <w:szCs w:val="24"/>
        </w:rPr>
        <w:t>F</w:t>
      </w:r>
      <w:r w:rsidRPr="0078635E">
        <w:rPr>
          <w:rFonts w:ascii="Times New Roman" w:eastAsia="Times New Roman" w:hAnsi="Times New Roman" w:cs="Times New Roman"/>
          <w:color w:val="000000" w:themeColor="text1"/>
          <w:sz w:val="24"/>
          <w:szCs w:val="24"/>
          <w:vertAlign w:val="subscript"/>
        </w:rPr>
        <w:t>i</w:t>
      </w:r>
      <w:r w:rsidRPr="0078635E">
        <w:rPr>
          <w:rFonts w:ascii="Times New Roman" w:eastAsia="Times New Roman" w:hAnsi="Times New Roman" w:cs="Times New Roman"/>
          <w:color w:val="000000" w:themeColor="text1"/>
          <w:sz w:val="24"/>
          <w:szCs w:val="24"/>
        </w:rPr>
        <w:t>+g</w:t>
      </w:r>
      <w:r w:rsidRPr="0078635E">
        <w:rPr>
          <w:rFonts w:ascii="Times New Roman" w:eastAsia="Times New Roman" w:hAnsi="Times New Roman" w:cs="Times New Roman"/>
          <w:color w:val="000000" w:themeColor="text1"/>
          <w:sz w:val="24"/>
          <w:szCs w:val="24"/>
          <w:vertAlign w:val="subscript"/>
        </w:rPr>
        <w:t>j</w:t>
      </w:r>
      <w:r w:rsidRPr="0078635E">
        <w:rPr>
          <w:rFonts w:ascii="Times New Roman" w:eastAsia="Times New Roman" w:hAnsi="Times New Roman" w:cs="Times New Roman"/>
          <w:color w:val="000000" w:themeColor="text1"/>
          <w:sz w:val="24"/>
          <w:szCs w:val="24"/>
        </w:rPr>
        <w:t>+e</w:t>
      </w:r>
      <w:r w:rsidRPr="0078635E">
        <w:rPr>
          <w:rFonts w:ascii="Times New Roman" w:eastAsia="Times New Roman" w:hAnsi="Times New Roman" w:cs="Times New Roman"/>
          <w:color w:val="000000" w:themeColor="text1"/>
          <w:sz w:val="24"/>
          <w:szCs w:val="24"/>
          <w:vertAlign w:val="subscript"/>
        </w:rPr>
        <w:t>ijk</w:t>
      </w:r>
      <w:proofErr w:type="spellEnd"/>
    </w:p>
    <w:p w:rsidR="00CC1CF8" w:rsidRPr="0078635E" w:rsidRDefault="00CC1CF8" w:rsidP="008B5CC6">
      <w:pPr>
        <w:spacing w:after="0" w:line="360" w:lineRule="auto"/>
        <w:ind w:firstLine="720"/>
        <w:jc w:val="both"/>
        <w:rPr>
          <w:rFonts w:ascii="Times New Roman" w:eastAsia="Times New Roman" w:hAnsi="Times New Roman" w:cs="Times New Roman"/>
          <w:color w:val="000000" w:themeColor="text1"/>
          <w:sz w:val="24"/>
          <w:szCs w:val="24"/>
        </w:rPr>
      </w:pPr>
      <w:r w:rsidRPr="0078635E">
        <w:rPr>
          <w:rFonts w:ascii="Times New Roman" w:eastAsia="Times New Roman" w:hAnsi="Times New Roman" w:cs="Times New Roman"/>
          <w:color w:val="000000" w:themeColor="text1"/>
          <w:sz w:val="24"/>
          <w:szCs w:val="24"/>
        </w:rPr>
        <w:t xml:space="preserve">Where, </w:t>
      </w:r>
      <w:proofErr w:type="spellStart"/>
      <w:r w:rsidRPr="0078635E">
        <w:rPr>
          <w:rFonts w:ascii="Times New Roman" w:eastAsia="Times New Roman" w:hAnsi="Times New Roman" w:cs="Times New Roman"/>
          <w:color w:val="000000" w:themeColor="text1"/>
          <w:sz w:val="24"/>
          <w:szCs w:val="24"/>
        </w:rPr>
        <w:t>Y</w:t>
      </w:r>
      <w:r w:rsidRPr="0078635E">
        <w:rPr>
          <w:rFonts w:ascii="Times New Roman" w:eastAsia="Times New Roman" w:hAnsi="Times New Roman" w:cs="Times New Roman"/>
          <w:color w:val="000000" w:themeColor="text1"/>
          <w:sz w:val="24"/>
          <w:szCs w:val="24"/>
          <w:vertAlign w:val="subscript"/>
        </w:rPr>
        <w:t>ijk</w:t>
      </w:r>
      <w:proofErr w:type="spellEnd"/>
      <w:r w:rsidRPr="0078635E">
        <w:rPr>
          <w:rFonts w:ascii="Times New Roman" w:eastAsia="Times New Roman" w:hAnsi="Times New Roman" w:cs="Times New Roman"/>
          <w:color w:val="000000" w:themeColor="text1"/>
          <w:sz w:val="24"/>
          <w:szCs w:val="24"/>
        </w:rPr>
        <w:t xml:space="preserve"> = Parameter value</w:t>
      </w:r>
    </w:p>
    <w:p w:rsidR="00CC1CF8" w:rsidRPr="0078635E" w:rsidRDefault="00CC1CF8" w:rsidP="008B5CC6">
      <w:pPr>
        <w:spacing w:after="0" w:line="360" w:lineRule="auto"/>
        <w:ind w:left="720" w:firstLine="720"/>
        <w:jc w:val="both"/>
        <w:rPr>
          <w:rFonts w:ascii="Times New Roman" w:eastAsia="Times New Roman" w:hAnsi="Times New Roman" w:cs="Times New Roman"/>
          <w:color w:val="000000" w:themeColor="text1"/>
          <w:sz w:val="24"/>
          <w:szCs w:val="24"/>
        </w:rPr>
      </w:pPr>
      <w:r w:rsidRPr="0078635E">
        <w:rPr>
          <w:rFonts w:ascii="Times New Roman" w:eastAsia="Times New Roman" w:hAnsi="Times New Roman" w:cs="Times New Roman"/>
          <w:color w:val="000000" w:themeColor="text1"/>
          <w:sz w:val="24"/>
          <w:szCs w:val="24"/>
        </w:rPr>
        <w:t>µ = Overall mean</w:t>
      </w:r>
    </w:p>
    <w:p w:rsidR="00CC1CF8" w:rsidRPr="0078635E" w:rsidRDefault="00CC1CF8" w:rsidP="008B5CC6">
      <w:pPr>
        <w:spacing w:after="0" w:line="360" w:lineRule="auto"/>
        <w:ind w:left="720" w:firstLine="720"/>
        <w:jc w:val="both"/>
        <w:rPr>
          <w:rFonts w:ascii="Times New Roman" w:eastAsia="Times New Roman" w:hAnsi="Times New Roman" w:cs="Times New Roman"/>
          <w:color w:val="000000" w:themeColor="text1"/>
          <w:sz w:val="24"/>
          <w:szCs w:val="24"/>
        </w:rPr>
      </w:pPr>
      <w:proofErr w:type="spellStart"/>
      <w:r w:rsidRPr="0078635E">
        <w:rPr>
          <w:rFonts w:ascii="Times New Roman" w:hAnsi="Times New Roman" w:cs="Times New Roman"/>
          <w:color w:val="000000" w:themeColor="text1"/>
          <w:sz w:val="24"/>
          <w:szCs w:val="24"/>
        </w:rPr>
        <w:t>F</w:t>
      </w:r>
      <w:r w:rsidRPr="0078635E">
        <w:rPr>
          <w:rFonts w:ascii="Times New Roman" w:eastAsia="Times New Roman" w:hAnsi="Times New Roman" w:cs="Times New Roman"/>
          <w:color w:val="000000" w:themeColor="text1"/>
          <w:sz w:val="24"/>
          <w:szCs w:val="24"/>
          <w:vertAlign w:val="subscript"/>
        </w:rPr>
        <w:t>i</w:t>
      </w:r>
      <w:proofErr w:type="spellEnd"/>
      <w:r w:rsidRPr="0078635E">
        <w:rPr>
          <w:rFonts w:ascii="Times New Roman" w:eastAsia="Times New Roman" w:hAnsi="Times New Roman" w:cs="Times New Roman"/>
          <w:color w:val="000000" w:themeColor="text1"/>
          <w:sz w:val="24"/>
          <w:szCs w:val="24"/>
          <w:vertAlign w:val="subscript"/>
        </w:rPr>
        <w:t xml:space="preserve"> </w:t>
      </w:r>
      <w:r w:rsidRPr="0078635E">
        <w:rPr>
          <w:rFonts w:ascii="Times New Roman" w:eastAsia="Times New Roman" w:hAnsi="Times New Roman" w:cs="Times New Roman"/>
          <w:color w:val="000000" w:themeColor="text1"/>
          <w:sz w:val="24"/>
          <w:szCs w:val="24"/>
        </w:rPr>
        <w:t xml:space="preserve">= Different types </w:t>
      </w:r>
      <w:r w:rsidRPr="0078635E">
        <w:rPr>
          <w:rFonts w:ascii="Times New Roman" w:hAnsi="Times New Roman" w:cs="Times New Roman"/>
          <w:color w:val="000000" w:themeColor="text1"/>
          <w:sz w:val="24"/>
          <w:szCs w:val="24"/>
        </w:rPr>
        <w:t>farms</w:t>
      </w:r>
    </w:p>
    <w:p w:rsidR="00CC1CF8" w:rsidRPr="0078635E" w:rsidRDefault="00CC1CF8" w:rsidP="008B5CC6">
      <w:pPr>
        <w:spacing w:after="0" w:line="360" w:lineRule="auto"/>
        <w:ind w:left="720" w:firstLine="720"/>
        <w:jc w:val="both"/>
        <w:rPr>
          <w:rFonts w:ascii="Times New Roman" w:eastAsia="Times New Roman" w:hAnsi="Times New Roman" w:cs="Times New Roman"/>
          <w:color w:val="000000" w:themeColor="text1"/>
          <w:sz w:val="24"/>
          <w:szCs w:val="24"/>
        </w:rPr>
      </w:pPr>
      <w:proofErr w:type="spellStart"/>
      <w:proofErr w:type="gramStart"/>
      <w:r w:rsidRPr="0078635E">
        <w:rPr>
          <w:rFonts w:ascii="Times New Roman" w:eastAsia="Times New Roman" w:hAnsi="Times New Roman" w:cs="Times New Roman"/>
          <w:color w:val="000000" w:themeColor="text1"/>
          <w:sz w:val="24"/>
          <w:szCs w:val="24"/>
        </w:rPr>
        <w:t>g</w:t>
      </w:r>
      <w:r w:rsidRPr="0078635E">
        <w:rPr>
          <w:rFonts w:ascii="Times New Roman" w:eastAsia="Times New Roman" w:hAnsi="Times New Roman" w:cs="Times New Roman"/>
          <w:color w:val="000000" w:themeColor="text1"/>
          <w:sz w:val="24"/>
          <w:szCs w:val="24"/>
          <w:vertAlign w:val="subscript"/>
        </w:rPr>
        <w:t>j</w:t>
      </w:r>
      <w:proofErr w:type="spellEnd"/>
      <w:proofErr w:type="gramEnd"/>
      <w:r w:rsidRPr="0078635E">
        <w:rPr>
          <w:rFonts w:ascii="Times New Roman" w:eastAsia="Times New Roman" w:hAnsi="Times New Roman" w:cs="Times New Roman"/>
          <w:color w:val="000000" w:themeColor="text1"/>
          <w:sz w:val="24"/>
          <w:szCs w:val="24"/>
        </w:rPr>
        <w:t xml:space="preserve"> = Different types </w:t>
      </w:r>
      <w:r w:rsidRPr="0078635E">
        <w:rPr>
          <w:rFonts w:ascii="Times New Roman" w:hAnsi="Times New Roman" w:cs="Times New Roman"/>
          <w:color w:val="000000" w:themeColor="text1"/>
          <w:sz w:val="24"/>
          <w:szCs w:val="24"/>
        </w:rPr>
        <w:t>genotype</w:t>
      </w:r>
    </w:p>
    <w:p w:rsidR="00CC1CF8" w:rsidRPr="0078635E" w:rsidRDefault="00CC1CF8" w:rsidP="008B5CC6">
      <w:pPr>
        <w:spacing w:after="0" w:line="360" w:lineRule="auto"/>
        <w:ind w:left="720" w:firstLine="720"/>
        <w:jc w:val="both"/>
        <w:rPr>
          <w:rFonts w:ascii="Times New Roman" w:eastAsia="Times New Roman" w:hAnsi="Times New Roman" w:cs="Times New Roman"/>
          <w:color w:val="000000" w:themeColor="text1"/>
          <w:sz w:val="24"/>
          <w:szCs w:val="24"/>
        </w:rPr>
      </w:pPr>
      <w:proofErr w:type="spellStart"/>
      <w:proofErr w:type="gramStart"/>
      <w:r w:rsidRPr="0078635E">
        <w:rPr>
          <w:rFonts w:ascii="Times New Roman" w:eastAsia="Times New Roman" w:hAnsi="Times New Roman" w:cs="Times New Roman"/>
          <w:color w:val="000000" w:themeColor="text1"/>
          <w:sz w:val="24"/>
          <w:szCs w:val="24"/>
        </w:rPr>
        <w:t>e</w:t>
      </w:r>
      <w:r w:rsidRPr="0078635E">
        <w:rPr>
          <w:rFonts w:ascii="Times New Roman" w:eastAsia="Times New Roman" w:hAnsi="Times New Roman" w:cs="Times New Roman"/>
          <w:color w:val="000000" w:themeColor="text1"/>
          <w:sz w:val="24"/>
          <w:szCs w:val="24"/>
          <w:vertAlign w:val="subscript"/>
        </w:rPr>
        <w:t>ijk</w:t>
      </w:r>
      <w:proofErr w:type="spellEnd"/>
      <w:proofErr w:type="gramEnd"/>
      <w:r w:rsidRPr="0078635E">
        <w:rPr>
          <w:rFonts w:ascii="Times New Roman" w:eastAsia="Times New Roman" w:hAnsi="Times New Roman" w:cs="Times New Roman"/>
          <w:color w:val="000000" w:themeColor="text1"/>
          <w:sz w:val="24"/>
          <w:szCs w:val="24"/>
        </w:rPr>
        <w:t xml:space="preserve"> = Residual values, distributed as N(0, σ</w:t>
      </w:r>
      <w:r w:rsidRPr="0078635E">
        <w:rPr>
          <w:rFonts w:ascii="Times New Roman" w:eastAsia="Times New Roman" w:hAnsi="Times New Roman" w:cs="Times New Roman"/>
          <w:color w:val="000000" w:themeColor="text1"/>
          <w:sz w:val="24"/>
          <w:szCs w:val="24"/>
          <w:vertAlign w:val="superscript"/>
        </w:rPr>
        <w:t>2</w:t>
      </w:r>
      <w:r w:rsidRPr="0078635E">
        <w:rPr>
          <w:rFonts w:ascii="Times New Roman" w:eastAsia="Times New Roman" w:hAnsi="Times New Roman" w:cs="Times New Roman"/>
          <w:color w:val="000000" w:themeColor="text1"/>
          <w:sz w:val="24"/>
          <w:szCs w:val="24"/>
        </w:rPr>
        <w:t>)</w:t>
      </w:r>
    </w:p>
    <w:p w:rsidR="00CC1CF8" w:rsidRPr="0078635E" w:rsidRDefault="00CC1CF8" w:rsidP="008B5CC6">
      <w:pPr>
        <w:spacing w:after="0" w:line="360" w:lineRule="auto"/>
        <w:jc w:val="both"/>
        <w:rPr>
          <w:rFonts w:ascii="Times New Roman" w:eastAsia="Times New Roman" w:hAnsi="Times New Roman" w:cs="Times New Roman"/>
          <w:color w:val="000000" w:themeColor="text1"/>
          <w:sz w:val="24"/>
          <w:szCs w:val="24"/>
        </w:rPr>
      </w:pPr>
    </w:p>
    <w:p w:rsidR="00CC1CF8" w:rsidRPr="0078635E" w:rsidRDefault="00CC1CF8" w:rsidP="008B5CC6">
      <w:pPr>
        <w:spacing w:after="0" w:line="360" w:lineRule="auto"/>
        <w:jc w:val="both"/>
        <w:rPr>
          <w:rFonts w:ascii="Times New Roman" w:eastAsia="Times New Roman" w:hAnsi="Times New Roman" w:cs="Times New Roman"/>
          <w:color w:val="000000" w:themeColor="text1"/>
          <w:sz w:val="24"/>
          <w:szCs w:val="24"/>
        </w:rPr>
      </w:pPr>
      <w:r w:rsidRPr="0078635E">
        <w:rPr>
          <w:rFonts w:ascii="Times New Roman" w:eastAsia="Times New Roman" w:hAnsi="Times New Roman" w:cs="Times New Roman"/>
          <w:color w:val="000000" w:themeColor="text1"/>
          <w:sz w:val="24"/>
          <w:szCs w:val="24"/>
        </w:rPr>
        <w:t xml:space="preserve">     The mean differences as separated by least significant difference test (LSD at 5% level of significance (Steel </w:t>
      </w:r>
      <w:r w:rsidRPr="0078635E">
        <w:rPr>
          <w:rFonts w:ascii="Times New Roman" w:eastAsia="Times New Roman" w:hAnsi="Times New Roman" w:cs="Times New Roman"/>
          <w:i/>
          <w:color w:val="000000" w:themeColor="text1"/>
          <w:sz w:val="24"/>
          <w:szCs w:val="24"/>
        </w:rPr>
        <w:t>et al</w:t>
      </w:r>
      <w:proofErr w:type="gramStart"/>
      <w:r w:rsidRPr="0078635E">
        <w:rPr>
          <w:rFonts w:ascii="Times New Roman" w:eastAsia="Times New Roman" w:hAnsi="Times New Roman" w:cs="Times New Roman"/>
          <w:i/>
          <w:color w:val="000000" w:themeColor="text1"/>
          <w:sz w:val="24"/>
          <w:szCs w:val="24"/>
        </w:rPr>
        <w:t>,</w:t>
      </w:r>
      <w:r w:rsidRPr="0078635E">
        <w:rPr>
          <w:rFonts w:ascii="Times New Roman" w:eastAsia="Times New Roman" w:hAnsi="Times New Roman" w:cs="Times New Roman"/>
          <w:color w:val="000000" w:themeColor="text1"/>
          <w:sz w:val="24"/>
          <w:szCs w:val="24"/>
        </w:rPr>
        <w:t>.</w:t>
      </w:r>
      <w:proofErr w:type="gramEnd"/>
      <w:r w:rsidRPr="0078635E">
        <w:rPr>
          <w:rFonts w:ascii="Times New Roman" w:eastAsia="Times New Roman" w:hAnsi="Times New Roman" w:cs="Times New Roman"/>
          <w:color w:val="000000" w:themeColor="text1"/>
          <w:sz w:val="24"/>
          <w:szCs w:val="24"/>
        </w:rPr>
        <w:t xml:space="preserve"> 1997).</w:t>
      </w:r>
    </w:p>
    <w:p w:rsidR="00CC1CF8" w:rsidRPr="0078635E" w:rsidRDefault="00CC1CF8" w:rsidP="008B5CC6">
      <w:pPr>
        <w:spacing w:after="0" w:line="360" w:lineRule="auto"/>
        <w:jc w:val="both"/>
        <w:rPr>
          <w:rFonts w:ascii="Times New Roman" w:eastAsia="Times New Roman" w:hAnsi="Times New Roman" w:cs="Times New Roman"/>
          <w:color w:val="000000" w:themeColor="text1"/>
          <w:sz w:val="24"/>
          <w:szCs w:val="24"/>
        </w:rPr>
      </w:pPr>
    </w:p>
    <w:p w:rsidR="00CC1CF8" w:rsidRPr="0078635E" w:rsidRDefault="00CC1CF8" w:rsidP="008B5CC6">
      <w:pPr>
        <w:autoSpaceDE w:val="0"/>
        <w:autoSpaceDN w:val="0"/>
        <w:adjustRightInd w:val="0"/>
        <w:spacing w:after="0" w:line="360" w:lineRule="auto"/>
        <w:ind w:firstLine="720"/>
        <w:jc w:val="both"/>
        <w:rPr>
          <w:rFonts w:ascii="Times New Roman" w:eastAsia="Calibri" w:hAnsi="Times New Roman" w:cs="Times New Roman"/>
          <w:color w:val="000000" w:themeColor="text1"/>
        </w:rPr>
      </w:pPr>
      <w:r w:rsidRPr="0078635E">
        <w:rPr>
          <w:rFonts w:ascii="Times New Roman" w:hAnsi="Times New Roman" w:cs="Times New Roman"/>
          <w:color w:val="000000" w:themeColor="text1"/>
          <w:sz w:val="24"/>
          <w:szCs w:val="24"/>
        </w:rPr>
        <w:lastRenderedPageBreak/>
        <w:t xml:space="preserve">The variance components of the milk yield according to genotypes over lactation as calculated </w:t>
      </w:r>
      <w:proofErr w:type="spellStart"/>
      <w:r w:rsidRPr="0078635E">
        <w:rPr>
          <w:rFonts w:ascii="Times New Roman" w:hAnsi="Times New Roman" w:cs="Times New Roman"/>
          <w:color w:val="000000" w:themeColor="text1"/>
          <w:sz w:val="24"/>
          <w:szCs w:val="24"/>
        </w:rPr>
        <w:t>using</w:t>
      </w:r>
      <w:r w:rsidRPr="0078635E">
        <w:rPr>
          <w:rFonts w:ascii="Times New Roman" w:eastAsia="Calibri" w:hAnsi="Times New Roman" w:cs="Times New Roman"/>
          <w:color w:val="000000" w:themeColor="text1"/>
        </w:rPr>
        <w:t>univariate</w:t>
      </w:r>
      <w:proofErr w:type="spellEnd"/>
      <w:r w:rsidRPr="0078635E">
        <w:rPr>
          <w:rFonts w:ascii="Times New Roman" w:eastAsia="Calibri" w:hAnsi="Times New Roman" w:cs="Times New Roman"/>
          <w:color w:val="000000" w:themeColor="text1"/>
        </w:rPr>
        <w:t xml:space="preserve">, animal model by AIREML, based on Restricted Maximum Likelihood (REML) using the average information (AI) matrix as second derivatives in a quasi-Newton procedure (Johnson and Thompson 1995). The animal model for analysis was as: </w:t>
      </w:r>
    </w:p>
    <w:p w:rsidR="00CC1CF8" w:rsidRPr="0078635E" w:rsidRDefault="00CC1CF8" w:rsidP="008B5CC6">
      <w:pPr>
        <w:autoSpaceDE w:val="0"/>
        <w:autoSpaceDN w:val="0"/>
        <w:adjustRightInd w:val="0"/>
        <w:spacing w:after="0" w:line="360" w:lineRule="auto"/>
        <w:ind w:firstLine="720"/>
        <w:rPr>
          <w:rFonts w:ascii="Times New Roman" w:eastAsia="Calibri" w:hAnsi="Times New Roman" w:cs="Times New Roman"/>
          <w:color w:val="000000" w:themeColor="text1"/>
        </w:rPr>
      </w:pPr>
      <w:r w:rsidRPr="0078635E">
        <w:rPr>
          <w:rFonts w:ascii="Times New Roman" w:eastAsia="Calibri" w:hAnsi="Times New Roman" w:cs="Times New Roman"/>
          <w:color w:val="000000" w:themeColor="text1"/>
        </w:rPr>
        <w:t xml:space="preserve">Y= </w:t>
      </w:r>
      <w:proofErr w:type="spellStart"/>
      <w:r w:rsidRPr="0078635E">
        <w:rPr>
          <w:rFonts w:ascii="Times New Roman" w:eastAsia="Calibri" w:hAnsi="Times New Roman" w:cs="Times New Roman"/>
          <w:color w:val="000000" w:themeColor="text1"/>
        </w:rPr>
        <w:t>Xb</w:t>
      </w:r>
      <w:proofErr w:type="spellEnd"/>
      <w:r w:rsidRPr="0078635E">
        <w:rPr>
          <w:rFonts w:ascii="Times New Roman" w:eastAsia="Calibri" w:hAnsi="Times New Roman" w:cs="Times New Roman"/>
          <w:color w:val="000000" w:themeColor="text1"/>
        </w:rPr>
        <w:t xml:space="preserve"> + </w:t>
      </w:r>
      <w:proofErr w:type="spellStart"/>
      <w:r w:rsidRPr="0078635E">
        <w:rPr>
          <w:rFonts w:ascii="Times New Roman" w:eastAsia="Calibri" w:hAnsi="Times New Roman" w:cs="Times New Roman"/>
          <w:color w:val="000000" w:themeColor="text1"/>
        </w:rPr>
        <w:t>Zu</w:t>
      </w:r>
      <w:proofErr w:type="spellEnd"/>
      <w:r w:rsidRPr="0078635E">
        <w:rPr>
          <w:rFonts w:ascii="Times New Roman" w:eastAsia="Calibri" w:hAnsi="Times New Roman" w:cs="Times New Roman"/>
          <w:color w:val="000000" w:themeColor="text1"/>
        </w:rPr>
        <w:t xml:space="preserve"> +e</w:t>
      </w:r>
    </w:p>
    <w:p w:rsidR="00CC1CF8" w:rsidRPr="0078635E" w:rsidRDefault="00CC1CF8" w:rsidP="008B5CC6">
      <w:pPr>
        <w:autoSpaceDE w:val="0"/>
        <w:autoSpaceDN w:val="0"/>
        <w:adjustRightInd w:val="0"/>
        <w:spacing w:after="0" w:line="360" w:lineRule="auto"/>
        <w:ind w:firstLine="720"/>
        <w:rPr>
          <w:rFonts w:ascii="Times New Roman" w:eastAsia="Calibri" w:hAnsi="Times New Roman" w:cs="Times New Roman"/>
          <w:color w:val="000000" w:themeColor="text1"/>
        </w:rPr>
      </w:pPr>
      <w:r w:rsidRPr="0078635E">
        <w:rPr>
          <w:rFonts w:ascii="Times New Roman" w:eastAsia="Calibri" w:hAnsi="Times New Roman" w:cs="Times New Roman"/>
          <w:color w:val="000000" w:themeColor="text1"/>
        </w:rPr>
        <w:t>Where, Y is the vector of all observations;</w:t>
      </w:r>
    </w:p>
    <w:p w:rsidR="00CC1CF8" w:rsidRPr="0078635E" w:rsidRDefault="00CC1CF8" w:rsidP="008B5CC6">
      <w:pPr>
        <w:autoSpaceDE w:val="0"/>
        <w:autoSpaceDN w:val="0"/>
        <w:adjustRightInd w:val="0"/>
        <w:spacing w:after="0" w:line="360" w:lineRule="auto"/>
        <w:ind w:left="720" w:firstLine="720"/>
        <w:rPr>
          <w:rFonts w:ascii="Times New Roman" w:eastAsia="Calibri" w:hAnsi="Times New Roman" w:cs="Times New Roman"/>
          <w:color w:val="000000" w:themeColor="text1"/>
        </w:rPr>
      </w:pPr>
      <w:proofErr w:type="gramStart"/>
      <w:r w:rsidRPr="0078635E">
        <w:rPr>
          <w:rFonts w:ascii="Times New Roman" w:eastAsia="Calibri" w:hAnsi="Times New Roman" w:cs="Times New Roman"/>
          <w:color w:val="000000" w:themeColor="text1"/>
        </w:rPr>
        <w:t>b</w:t>
      </w:r>
      <w:proofErr w:type="gramEnd"/>
      <w:r w:rsidRPr="0078635E">
        <w:rPr>
          <w:rFonts w:ascii="Times New Roman" w:eastAsia="Calibri" w:hAnsi="Times New Roman" w:cs="Times New Roman"/>
          <w:color w:val="000000" w:themeColor="text1"/>
        </w:rPr>
        <w:t xml:space="preserve"> is the vector of fixed effects considering the effect of location and does age;</w:t>
      </w:r>
    </w:p>
    <w:p w:rsidR="00CC1CF8" w:rsidRPr="0078635E" w:rsidRDefault="00CC1CF8" w:rsidP="008B5CC6">
      <w:pPr>
        <w:autoSpaceDE w:val="0"/>
        <w:autoSpaceDN w:val="0"/>
        <w:adjustRightInd w:val="0"/>
        <w:spacing w:after="0" w:line="360" w:lineRule="auto"/>
        <w:ind w:left="720" w:firstLine="720"/>
        <w:rPr>
          <w:rFonts w:ascii="Times New Roman" w:eastAsia="Calibri" w:hAnsi="Times New Roman" w:cs="Times New Roman"/>
          <w:color w:val="000000" w:themeColor="text1"/>
        </w:rPr>
      </w:pPr>
      <w:proofErr w:type="gramStart"/>
      <w:r w:rsidRPr="0078635E">
        <w:rPr>
          <w:rFonts w:ascii="Times New Roman" w:eastAsia="Calibri" w:hAnsi="Times New Roman" w:cs="Times New Roman"/>
          <w:color w:val="000000" w:themeColor="text1"/>
        </w:rPr>
        <w:t>u</w:t>
      </w:r>
      <w:proofErr w:type="gramEnd"/>
      <w:r w:rsidRPr="0078635E">
        <w:rPr>
          <w:rFonts w:ascii="Times New Roman" w:eastAsia="Calibri" w:hAnsi="Times New Roman" w:cs="Times New Roman"/>
          <w:color w:val="000000" w:themeColor="text1"/>
        </w:rPr>
        <w:t xml:space="preserve"> is the vector of breeding value of the animal's, random; and</w:t>
      </w:r>
    </w:p>
    <w:p w:rsidR="00CC1CF8" w:rsidRPr="0078635E" w:rsidRDefault="00CC1CF8" w:rsidP="008B5CC6">
      <w:pPr>
        <w:autoSpaceDE w:val="0"/>
        <w:autoSpaceDN w:val="0"/>
        <w:adjustRightInd w:val="0"/>
        <w:spacing w:after="0" w:line="360" w:lineRule="auto"/>
        <w:ind w:left="720" w:firstLine="720"/>
        <w:rPr>
          <w:rFonts w:ascii="Times New Roman" w:eastAsia="Calibri" w:hAnsi="Times New Roman" w:cs="Times New Roman"/>
          <w:color w:val="000000" w:themeColor="text1"/>
        </w:rPr>
      </w:pPr>
      <w:proofErr w:type="gramStart"/>
      <w:r w:rsidRPr="0078635E">
        <w:rPr>
          <w:rFonts w:ascii="Times New Roman" w:eastAsia="Calibri" w:hAnsi="Times New Roman" w:cs="Times New Roman"/>
          <w:color w:val="000000" w:themeColor="text1"/>
        </w:rPr>
        <w:t>e</w:t>
      </w:r>
      <w:proofErr w:type="gramEnd"/>
      <w:r w:rsidRPr="0078635E">
        <w:rPr>
          <w:rFonts w:ascii="Times New Roman" w:eastAsia="Calibri" w:hAnsi="Times New Roman" w:cs="Times New Roman"/>
          <w:color w:val="000000" w:themeColor="text1"/>
        </w:rPr>
        <w:t xml:space="preserve"> is vector of residual effects.</w:t>
      </w:r>
    </w:p>
    <w:p w:rsidR="00CC1CF8" w:rsidRPr="0078635E" w:rsidRDefault="00CC1CF8" w:rsidP="008B5CC6">
      <w:pPr>
        <w:autoSpaceDE w:val="0"/>
        <w:autoSpaceDN w:val="0"/>
        <w:adjustRightInd w:val="0"/>
        <w:spacing w:after="0" w:line="360" w:lineRule="auto"/>
        <w:ind w:left="720" w:firstLine="720"/>
        <w:rPr>
          <w:rFonts w:ascii="Times New Roman" w:eastAsia="Calibri" w:hAnsi="Times New Roman" w:cs="Times New Roman"/>
          <w:color w:val="000000" w:themeColor="text1"/>
        </w:rPr>
      </w:pPr>
    </w:p>
    <w:p w:rsidR="00CC1CF8" w:rsidRPr="0078635E" w:rsidRDefault="00CC1CF8" w:rsidP="008B5CC6">
      <w:pPr>
        <w:autoSpaceDE w:val="0"/>
        <w:autoSpaceDN w:val="0"/>
        <w:adjustRightInd w:val="0"/>
        <w:spacing w:after="0" w:line="360" w:lineRule="auto"/>
        <w:ind w:firstLine="720"/>
        <w:rPr>
          <w:rFonts w:ascii="Times New Roman" w:eastAsia="Calibri" w:hAnsi="Times New Roman" w:cs="Times New Roman"/>
          <w:color w:val="000000" w:themeColor="text1"/>
        </w:rPr>
      </w:pPr>
      <w:r w:rsidRPr="0078635E">
        <w:rPr>
          <w:rFonts w:ascii="Times New Roman" w:eastAsia="Calibri" w:hAnsi="Times New Roman" w:cs="Times New Roman"/>
          <w:color w:val="000000" w:themeColor="text1"/>
        </w:rPr>
        <w:t>X and Z is design matrix connecting to the fixed and random effect, respectively.</w:t>
      </w:r>
    </w:p>
    <w:p w:rsidR="00CC1CF8" w:rsidRPr="0078635E" w:rsidRDefault="00CC1CF8" w:rsidP="008B5CC6">
      <w:pPr>
        <w:autoSpaceDE w:val="0"/>
        <w:autoSpaceDN w:val="0"/>
        <w:adjustRightInd w:val="0"/>
        <w:spacing w:after="0" w:line="360" w:lineRule="auto"/>
        <w:rPr>
          <w:rFonts w:ascii="Times New Roman" w:eastAsia="Calibri" w:hAnsi="Times New Roman" w:cs="Times New Roman"/>
          <w:color w:val="000000" w:themeColor="text1"/>
        </w:rPr>
      </w:pPr>
      <w:r w:rsidRPr="0078635E">
        <w:rPr>
          <w:rFonts w:ascii="Times New Roman" w:eastAsia="Calibri" w:hAnsi="Times New Roman" w:cs="Times New Roman"/>
          <w:color w:val="000000" w:themeColor="text1"/>
        </w:rPr>
        <w:t xml:space="preserve">There was no sire, dam and grand sire information only the individual cow’s daily milk yield was considered in this analysis. </w:t>
      </w:r>
    </w:p>
    <w:p w:rsidR="00FD20B2" w:rsidRPr="0078635E" w:rsidRDefault="00FD20B2" w:rsidP="008B5CC6">
      <w:pPr>
        <w:spacing w:line="360" w:lineRule="auto"/>
        <w:rPr>
          <w:rFonts w:ascii="Times New Roman" w:hAnsi="Times New Roman" w:cs="Times New Roman"/>
          <w:b/>
          <w:bCs/>
          <w:color w:val="000000" w:themeColor="text1"/>
          <w:sz w:val="28"/>
          <w:szCs w:val="28"/>
        </w:rPr>
      </w:pPr>
    </w:p>
    <w:p w:rsidR="00FD20B2" w:rsidRPr="0078635E" w:rsidRDefault="00FD20B2" w:rsidP="008B5CC6">
      <w:pPr>
        <w:spacing w:line="360" w:lineRule="auto"/>
        <w:rPr>
          <w:rFonts w:ascii="Times New Roman" w:hAnsi="Times New Roman" w:cs="Times New Roman"/>
          <w:b/>
          <w:bCs/>
          <w:color w:val="000000" w:themeColor="text1"/>
          <w:sz w:val="28"/>
          <w:szCs w:val="28"/>
        </w:rPr>
      </w:pPr>
      <w:r w:rsidRPr="0078635E">
        <w:rPr>
          <w:rFonts w:ascii="Times New Roman" w:hAnsi="Times New Roman" w:cs="Times New Roman"/>
          <w:b/>
          <w:bCs/>
          <w:color w:val="000000" w:themeColor="text1"/>
          <w:sz w:val="28"/>
          <w:szCs w:val="28"/>
        </w:rPr>
        <w:br w:type="page"/>
      </w:r>
    </w:p>
    <w:p w:rsidR="00FD20B2" w:rsidRPr="008D6D5F" w:rsidRDefault="00FD20B2" w:rsidP="008D6D5F">
      <w:pPr>
        <w:pStyle w:val="Heading1"/>
        <w:jc w:val="center"/>
        <w:rPr>
          <w:rFonts w:ascii="Times New Roman" w:eastAsia="Calibri" w:hAnsi="Times New Roman" w:cs="Times New Roman"/>
          <w:color w:val="auto"/>
        </w:rPr>
      </w:pPr>
      <w:bookmarkStart w:id="43" w:name="_Toc468273209"/>
      <w:r w:rsidRPr="00CA648A">
        <w:rPr>
          <w:rFonts w:ascii="Times New Roman" w:hAnsi="Times New Roman" w:cs="Times New Roman"/>
          <w:color w:val="auto"/>
        </w:rPr>
        <w:lastRenderedPageBreak/>
        <w:t>CHAPTER-III</w:t>
      </w:r>
      <w:bookmarkEnd w:id="43"/>
    </w:p>
    <w:p w:rsidR="00FD20B2" w:rsidRDefault="00FD20B2" w:rsidP="00CA648A">
      <w:pPr>
        <w:pStyle w:val="Heading2"/>
        <w:jc w:val="center"/>
        <w:rPr>
          <w:rFonts w:ascii="Times New Roman" w:hAnsi="Times New Roman" w:cs="Times New Roman"/>
          <w:color w:val="auto"/>
        </w:rPr>
      </w:pPr>
      <w:bookmarkStart w:id="44" w:name="_Toc468273210"/>
      <w:r w:rsidRPr="00CA648A">
        <w:rPr>
          <w:rFonts w:ascii="Times New Roman" w:hAnsi="Times New Roman" w:cs="Times New Roman"/>
          <w:color w:val="auto"/>
        </w:rPr>
        <w:t>RESULT AND DISCUSSION</w:t>
      </w:r>
      <w:bookmarkEnd w:id="44"/>
    </w:p>
    <w:p w:rsidR="008D6D5F" w:rsidRPr="008D6D5F" w:rsidRDefault="008D6D5F" w:rsidP="008D6D5F"/>
    <w:p w:rsidR="00FD20B2" w:rsidRPr="0078635E" w:rsidRDefault="00FD20B2" w:rsidP="008B5CC6">
      <w:pPr>
        <w:spacing w:line="360" w:lineRule="auto"/>
        <w:jc w:val="both"/>
        <w:rPr>
          <w:rFonts w:ascii="Times New Roman" w:hAnsi="Times New Roman" w:cs="Times New Roman"/>
          <w:b/>
          <w:color w:val="000000" w:themeColor="text1"/>
          <w:sz w:val="24"/>
          <w:szCs w:val="24"/>
        </w:rPr>
      </w:pPr>
      <w:r w:rsidRPr="0078635E">
        <w:rPr>
          <w:rFonts w:ascii="Times New Roman" w:hAnsi="Times New Roman" w:cs="Times New Roman"/>
          <w:color w:val="000000" w:themeColor="text1"/>
          <w:sz w:val="24"/>
          <w:szCs w:val="24"/>
        </w:rPr>
        <w:t>The different lactation daily milk yield (</w:t>
      </w:r>
      <w:proofErr w:type="spellStart"/>
      <w:r w:rsidRPr="0078635E">
        <w:rPr>
          <w:rFonts w:ascii="Times New Roman" w:hAnsi="Times New Roman" w:cs="Times New Roman"/>
          <w:color w:val="000000" w:themeColor="text1"/>
          <w:sz w:val="24"/>
          <w:szCs w:val="24"/>
        </w:rPr>
        <w:t>litre</w:t>
      </w:r>
      <w:proofErr w:type="spellEnd"/>
      <w:r w:rsidRPr="0078635E">
        <w:rPr>
          <w:rFonts w:ascii="Times New Roman" w:hAnsi="Times New Roman" w:cs="Times New Roman"/>
          <w:color w:val="000000" w:themeColor="text1"/>
          <w:sz w:val="24"/>
          <w:szCs w:val="24"/>
        </w:rPr>
        <w:t>/day) of co</w:t>
      </w:r>
      <w:r w:rsidRPr="0078635E">
        <w:rPr>
          <w:rFonts w:ascii="Times New Roman" w:eastAsia="Calibri" w:hAnsi="Times New Roman" w:cs="Times New Roman"/>
          <w:color w:val="000000" w:themeColor="text1"/>
        </w:rPr>
        <w:t>w</w:t>
      </w:r>
      <w:r w:rsidRPr="0078635E">
        <w:rPr>
          <w:rFonts w:ascii="Times New Roman" w:hAnsi="Times New Roman" w:cs="Times New Roman"/>
          <w:color w:val="000000" w:themeColor="text1"/>
          <w:sz w:val="24"/>
          <w:szCs w:val="24"/>
        </w:rPr>
        <w:t xml:space="preserve">s according to farm and breeds is presented in Table 1. From the Table 1, it can be seen that the Third lactation produced more daily average milk yield than other two lactations. However, there were no significant differences found between lactations. Farm-2 produced more daily average milk yield than other two farm in different lactation where there were found significant differences among the farms. Breed-1 produced more daily average milk yield than other two breed in different lactation in farm 1 where there were found significant difference among the breeds. </w:t>
      </w:r>
    </w:p>
    <w:p w:rsidR="00FD20B2" w:rsidRPr="0078635E" w:rsidRDefault="00FD20B2" w:rsidP="008B5CC6">
      <w:pPr>
        <w:spacing w:line="360" w:lineRule="auto"/>
        <w:rPr>
          <w:rFonts w:ascii="Times New Roman" w:hAnsi="Times New Roman" w:cs="Times New Roman"/>
          <w:color w:val="000000" w:themeColor="text1"/>
          <w:sz w:val="24"/>
          <w:szCs w:val="24"/>
        </w:rPr>
      </w:pPr>
      <w:r w:rsidRPr="0078635E">
        <w:rPr>
          <w:rFonts w:ascii="Times New Roman" w:hAnsi="Times New Roman" w:cs="Times New Roman"/>
          <w:b/>
          <w:color w:val="000000" w:themeColor="text1"/>
          <w:sz w:val="24"/>
          <w:szCs w:val="24"/>
        </w:rPr>
        <w:t xml:space="preserve">Table 3.1: </w:t>
      </w:r>
      <w:r w:rsidRPr="0078635E">
        <w:rPr>
          <w:rFonts w:ascii="Times New Roman" w:hAnsi="Times New Roman" w:cs="Times New Roman"/>
          <w:color w:val="000000" w:themeColor="text1"/>
          <w:sz w:val="24"/>
          <w:szCs w:val="24"/>
        </w:rPr>
        <w:t>Different lactation daily milk yield (</w:t>
      </w:r>
      <w:proofErr w:type="spellStart"/>
      <w:r w:rsidRPr="0078635E">
        <w:rPr>
          <w:rFonts w:ascii="Times New Roman" w:hAnsi="Times New Roman" w:cs="Times New Roman"/>
          <w:color w:val="000000" w:themeColor="text1"/>
          <w:sz w:val="24"/>
          <w:szCs w:val="24"/>
        </w:rPr>
        <w:t>litre</w:t>
      </w:r>
      <w:proofErr w:type="spellEnd"/>
      <w:r w:rsidRPr="0078635E">
        <w:rPr>
          <w:rFonts w:ascii="Times New Roman" w:hAnsi="Times New Roman" w:cs="Times New Roman"/>
          <w:color w:val="000000" w:themeColor="text1"/>
          <w:sz w:val="24"/>
          <w:szCs w:val="24"/>
        </w:rPr>
        <w:t>/day) of co</w:t>
      </w:r>
      <w:r w:rsidRPr="0078635E">
        <w:rPr>
          <w:rFonts w:ascii="Times New Roman" w:eastAsia="Calibri" w:hAnsi="Times New Roman" w:cs="Times New Roman"/>
          <w:color w:val="000000" w:themeColor="text1"/>
        </w:rPr>
        <w:t>w</w:t>
      </w:r>
      <w:r w:rsidRPr="0078635E">
        <w:rPr>
          <w:rFonts w:ascii="Times New Roman" w:hAnsi="Times New Roman" w:cs="Times New Roman"/>
          <w:color w:val="000000" w:themeColor="text1"/>
          <w:sz w:val="24"/>
          <w:szCs w:val="24"/>
        </w:rPr>
        <w:t>s according to farm and breeds</w:t>
      </w:r>
    </w:p>
    <w:tbl>
      <w:tblPr>
        <w:tblStyle w:val="TableGrid"/>
        <w:tblW w:w="9931" w:type="dxa"/>
        <w:tblLayout w:type="fixed"/>
        <w:tblLook w:val="04A0"/>
      </w:tblPr>
      <w:tblGrid>
        <w:gridCol w:w="1910"/>
        <w:gridCol w:w="811"/>
        <w:gridCol w:w="811"/>
        <w:gridCol w:w="721"/>
        <w:gridCol w:w="811"/>
        <w:gridCol w:w="811"/>
        <w:gridCol w:w="811"/>
        <w:gridCol w:w="811"/>
        <w:gridCol w:w="811"/>
        <w:gridCol w:w="812"/>
        <w:gridCol w:w="811"/>
      </w:tblGrid>
      <w:tr w:rsidR="0078635E" w:rsidRPr="0078635E" w:rsidTr="00D87C23">
        <w:trPr>
          <w:trHeight w:val="486"/>
        </w:trPr>
        <w:tc>
          <w:tcPr>
            <w:tcW w:w="1910" w:type="dxa"/>
            <w:vMerge w:val="restart"/>
          </w:tcPr>
          <w:p w:rsidR="00FD20B2" w:rsidRPr="0078635E" w:rsidRDefault="00FD20B2" w:rsidP="008B5CC6">
            <w:pPr>
              <w:spacing w:line="360" w:lineRule="auto"/>
              <w:jc w:val="center"/>
              <w:rPr>
                <w:rFonts w:ascii="Times New Roman" w:hAnsi="Times New Roman" w:cs="Times New Roman"/>
                <w:b/>
                <w:color w:val="000000" w:themeColor="text1"/>
                <w:sz w:val="20"/>
                <w:szCs w:val="20"/>
              </w:rPr>
            </w:pPr>
            <w:r w:rsidRPr="0078635E">
              <w:rPr>
                <w:rFonts w:ascii="Times New Roman" w:hAnsi="Times New Roman" w:cs="Times New Roman"/>
                <w:b/>
                <w:color w:val="000000" w:themeColor="text1"/>
                <w:sz w:val="20"/>
                <w:szCs w:val="20"/>
              </w:rPr>
              <w:t>Milk yield</w:t>
            </w:r>
          </w:p>
        </w:tc>
        <w:tc>
          <w:tcPr>
            <w:tcW w:w="7210" w:type="dxa"/>
            <w:gridSpan w:val="9"/>
          </w:tcPr>
          <w:p w:rsidR="00FD20B2" w:rsidRPr="0078635E" w:rsidRDefault="00FD20B2" w:rsidP="008B5CC6">
            <w:pPr>
              <w:spacing w:line="360" w:lineRule="auto"/>
              <w:jc w:val="center"/>
              <w:rPr>
                <w:rFonts w:ascii="Times New Roman" w:hAnsi="Times New Roman" w:cs="Times New Roman"/>
                <w:b/>
                <w:color w:val="000000" w:themeColor="text1"/>
                <w:sz w:val="20"/>
                <w:szCs w:val="20"/>
              </w:rPr>
            </w:pPr>
            <w:r w:rsidRPr="0078635E">
              <w:rPr>
                <w:rFonts w:ascii="Times New Roman" w:hAnsi="Times New Roman" w:cs="Times New Roman"/>
                <w:b/>
                <w:color w:val="000000" w:themeColor="text1"/>
                <w:sz w:val="20"/>
                <w:szCs w:val="20"/>
              </w:rPr>
              <w:t>Farms</w:t>
            </w:r>
          </w:p>
        </w:tc>
        <w:tc>
          <w:tcPr>
            <w:tcW w:w="811" w:type="dxa"/>
            <w:vMerge w:val="restart"/>
          </w:tcPr>
          <w:p w:rsidR="00FD20B2" w:rsidRPr="0078635E" w:rsidRDefault="00FD20B2" w:rsidP="008B5CC6">
            <w:pPr>
              <w:spacing w:line="360" w:lineRule="auto"/>
              <w:jc w:val="center"/>
              <w:rPr>
                <w:rFonts w:ascii="Times New Roman" w:hAnsi="Times New Roman" w:cs="Times New Roman"/>
                <w:b/>
                <w:color w:val="000000" w:themeColor="text1"/>
                <w:sz w:val="20"/>
                <w:szCs w:val="20"/>
              </w:rPr>
            </w:pPr>
            <w:r w:rsidRPr="0078635E">
              <w:rPr>
                <w:rFonts w:ascii="Times New Roman" w:hAnsi="Times New Roman" w:cs="Times New Roman"/>
                <w:b/>
                <w:color w:val="000000" w:themeColor="text1"/>
                <w:sz w:val="20"/>
                <w:szCs w:val="20"/>
              </w:rPr>
              <w:t>Lac Ave Milk yield</w:t>
            </w:r>
          </w:p>
        </w:tc>
      </w:tr>
      <w:tr w:rsidR="0078635E" w:rsidRPr="0078635E" w:rsidTr="00D87C23">
        <w:trPr>
          <w:trHeight w:val="460"/>
        </w:trPr>
        <w:tc>
          <w:tcPr>
            <w:tcW w:w="1910" w:type="dxa"/>
            <w:vMerge/>
          </w:tcPr>
          <w:p w:rsidR="00FD20B2" w:rsidRPr="0078635E" w:rsidRDefault="00FD20B2" w:rsidP="008B5CC6">
            <w:pPr>
              <w:spacing w:line="360" w:lineRule="auto"/>
              <w:jc w:val="center"/>
              <w:rPr>
                <w:rFonts w:ascii="Times New Roman" w:hAnsi="Times New Roman" w:cs="Times New Roman"/>
                <w:b/>
                <w:color w:val="000000" w:themeColor="text1"/>
                <w:sz w:val="20"/>
                <w:szCs w:val="20"/>
              </w:rPr>
            </w:pPr>
          </w:p>
        </w:tc>
        <w:tc>
          <w:tcPr>
            <w:tcW w:w="2343" w:type="dxa"/>
            <w:gridSpan w:val="3"/>
          </w:tcPr>
          <w:p w:rsidR="00FD20B2" w:rsidRPr="0078635E" w:rsidRDefault="00FD20B2" w:rsidP="008B5CC6">
            <w:pPr>
              <w:spacing w:line="360" w:lineRule="auto"/>
              <w:jc w:val="center"/>
              <w:rPr>
                <w:rFonts w:ascii="Times New Roman" w:hAnsi="Times New Roman" w:cs="Times New Roman"/>
                <w:b/>
                <w:color w:val="000000" w:themeColor="text1"/>
                <w:sz w:val="20"/>
                <w:szCs w:val="20"/>
              </w:rPr>
            </w:pPr>
            <w:r w:rsidRPr="0078635E">
              <w:rPr>
                <w:rFonts w:ascii="Times New Roman" w:hAnsi="Times New Roman" w:cs="Times New Roman"/>
                <w:b/>
                <w:color w:val="000000" w:themeColor="text1"/>
                <w:sz w:val="20"/>
                <w:szCs w:val="20"/>
              </w:rPr>
              <w:t>Farm 1</w:t>
            </w:r>
          </w:p>
        </w:tc>
        <w:tc>
          <w:tcPr>
            <w:tcW w:w="2433" w:type="dxa"/>
            <w:gridSpan w:val="3"/>
          </w:tcPr>
          <w:p w:rsidR="00FD20B2" w:rsidRPr="0078635E" w:rsidRDefault="00FD20B2" w:rsidP="008B5CC6">
            <w:pPr>
              <w:spacing w:line="360" w:lineRule="auto"/>
              <w:jc w:val="center"/>
              <w:rPr>
                <w:rFonts w:ascii="Times New Roman" w:hAnsi="Times New Roman" w:cs="Times New Roman"/>
                <w:b/>
                <w:color w:val="000000" w:themeColor="text1"/>
                <w:sz w:val="20"/>
                <w:szCs w:val="20"/>
              </w:rPr>
            </w:pPr>
            <w:r w:rsidRPr="0078635E">
              <w:rPr>
                <w:rFonts w:ascii="Times New Roman" w:hAnsi="Times New Roman" w:cs="Times New Roman"/>
                <w:b/>
                <w:color w:val="000000" w:themeColor="text1"/>
                <w:sz w:val="20"/>
                <w:szCs w:val="20"/>
              </w:rPr>
              <w:t>Farm 2</w:t>
            </w:r>
          </w:p>
        </w:tc>
        <w:tc>
          <w:tcPr>
            <w:tcW w:w="2433" w:type="dxa"/>
            <w:gridSpan w:val="3"/>
          </w:tcPr>
          <w:p w:rsidR="00FD20B2" w:rsidRPr="0078635E" w:rsidRDefault="00FD20B2" w:rsidP="008B5CC6">
            <w:pPr>
              <w:spacing w:line="360" w:lineRule="auto"/>
              <w:jc w:val="center"/>
              <w:rPr>
                <w:rFonts w:ascii="Times New Roman" w:hAnsi="Times New Roman" w:cs="Times New Roman"/>
                <w:b/>
                <w:color w:val="000000" w:themeColor="text1"/>
                <w:sz w:val="20"/>
                <w:szCs w:val="20"/>
              </w:rPr>
            </w:pPr>
            <w:r w:rsidRPr="0078635E">
              <w:rPr>
                <w:rFonts w:ascii="Times New Roman" w:hAnsi="Times New Roman" w:cs="Times New Roman"/>
                <w:b/>
                <w:color w:val="000000" w:themeColor="text1"/>
                <w:sz w:val="20"/>
                <w:szCs w:val="20"/>
              </w:rPr>
              <w:t>Farm 3</w:t>
            </w:r>
          </w:p>
        </w:tc>
        <w:tc>
          <w:tcPr>
            <w:tcW w:w="811" w:type="dxa"/>
            <w:vMerge/>
          </w:tcPr>
          <w:p w:rsidR="00FD20B2" w:rsidRPr="0078635E" w:rsidRDefault="00FD20B2" w:rsidP="008B5CC6">
            <w:pPr>
              <w:spacing w:line="360" w:lineRule="auto"/>
              <w:jc w:val="center"/>
              <w:rPr>
                <w:rFonts w:ascii="Times New Roman" w:hAnsi="Times New Roman" w:cs="Times New Roman"/>
                <w:b/>
                <w:color w:val="000000" w:themeColor="text1"/>
                <w:sz w:val="20"/>
                <w:szCs w:val="20"/>
              </w:rPr>
            </w:pPr>
          </w:p>
        </w:tc>
      </w:tr>
      <w:tr w:rsidR="0078635E" w:rsidRPr="0078635E" w:rsidTr="00D87C23">
        <w:trPr>
          <w:trHeight w:val="598"/>
        </w:trPr>
        <w:tc>
          <w:tcPr>
            <w:tcW w:w="1910" w:type="dxa"/>
            <w:vMerge/>
          </w:tcPr>
          <w:p w:rsidR="00FD20B2" w:rsidRPr="0078635E" w:rsidRDefault="00FD20B2" w:rsidP="008B5CC6">
            <w:pPr>
              <w:spacing w:line="360" w:lineRule="auto"/>
              <w:rPr>
                <w:rFonts w:ascii="Times New Roman" w:hAnsi="Times New Roman" w:cs="Times New Roman"/>
                <w:color w:val="000000" w:themeColor="text1"/>
                <w:sz w:val="20"/>
                <w:szCs w:val="20"/>
              </w:rPr>
            </w:pPr>
          </w:p>
        </w:tc>
        <w:tc>
          <w:tcPr>
            <w:tcW w:w="811" w:type="dxa"/>
          </w:tcPr>
          <w:p w:rsidR="00FD20B2" w:rsidRPr="0078635E" w:rsidRDefault="00FD20B2" w:rsidP="008B5CC6">
            <w:pPr>
              <w:spacing w:line="360" w:lineRule="auto"/>
              <w:rPr>
                <w:rFonts w:ascii="Times New Roman" w:hAnsi="Times New Roman" w:cs="Times New Roman"/>
                <w:b/>
                <w:color w:val="000000" w:themeColor="text1"/>
                <w:sz w:val="20"/>
                <w:szCs w:val="20"/>
              </w:rPr>
            </w:pPr>
            <w:r w:rsidRPr="0078635E">
              <w:rPr>
                <w:rFonts w:ascii="Times New Roman" w:hAnsi="Times New Roman" w:cs="Times New Roman"/>
                <w:b/>
                <w:color w:val="000000" w:themeColor="text1"/>
                <w:sz w:val="20"/>
                <w:szCs w:val="20"/>
              </w:rPr>
              <w:t>B-1</w:t>
            </w:r>
          </w:p>
        </w:tc>
        <w:tc>
          <w:tcPr>
            <w:tcW w:w="811" w:type="dxa"/>
          </w:tcPr>
          <w:p w:rsidR="00FD20B2" w:rsidRPr="0078635E" w:rsidRDefault="00FD20B2" w:rsidP="008B5CC6">
            <w:pPr>
              <w:spacing w:line="360" w:lineRule="auto"/>
              <w:rPr>
                <w:rFonts w:ascii="Times New Roman" w:hAnsi="Times New Roman" w:cs="Times New Roman"/>
                <w:b/>
                <w:color w:val="000000" w:themeColor="text1"/>
                <w:sz w:val="20"/>
                <w:szCs w:val="20"/>
              </w:rPr>
            </w:pPr>
            <w:r w:rsidRPr="0078635E">
              <w:rPr>
                <w:rFonts w:ascii="Times New Roman" w:hAnsi="Times New Roman" w:cs="Times New Roman"/>
                <w:b/>
                <w:color w:val="000000" w:themeColor="text1"/>
                <w:sz w:val="20"/>
                <w:szCs w:val="20"/>
              </w:rPr>
              <w:t>B-2</w:t>
            </w:r>
          </w:p>
        </w:tc>
        <w:tc>
          <w:tcPr>
            <w:tcW w:w="721" w:type="dxa"/>
          </w:tcPr>
          <w:p w:rsidR="00FD20B2" w:rsidRPr="0078635E" w:rsidRDefault="00FD20B2" w:rsidP="008B5CC6">
            <w:pPr>
              <w:spacing w:line="360" w:lineRule="auto"/>
              <w:rPr>
                <w:rFonts w:ascii="Times New Roman" w:hAnsi="Times New Roman" w:cs="Times New Roman"/>
                <w:b/>
                <w:color w:val="000000" w:themeColor="text1"/>
                <w:sz w:val="20"/>
                <w:szCs w:val="20"/>
              </w:rPr>
            </w:pPr>
            <w:r w:rsidRPr="0078635E">
              <w:rPr>
                <w:rFonts w:ascii="Times New Roman" w:hAnsi="Times New Roman" w:cs="Times New Roman"/>
                <w:b/>
                <w:color w:val="000000" w:themeColor="text1"/>
                <w:sz w:val="20"/>
                <w:szCs w:val="20"/>
              </w:rPr>
              <w:t>B-3</w:t>
            </w:r>
          </w:p>
        </w:tc>
        <w:tc>
          <w:tcPr>
            <w:tcW w:w="811" w:type="dxa"/>
          </w:tcPr>
          <w:p w:rsidR="00FD20B2" w:rsidRPr="0078635E" w:rsidRDefault="00FD20B2" w:rsidP="008B5CC6">
            <w:pPr>
              <w:spacing w:line="360" w:lineRule="auto"/>
              <w:rPr>
                <w:rFonts w:ascii="Times New Roman" w:hAnsi="Times New Roman" w:cs="Times New Roman"/>
                <w:b/>
                <w:color w:val="000000" w:themeColor="text1"/>
                <w:sz w:val="20"/>
                <w:szCs w:val="20"/>
              </w:rPr>
            </w:pPr>
            <w:r w:rsidRPr="0078635E">
              <w:rPr>
                <w:rFonts w:ascii="Times New Roman" w:hAnsi="Times New Roman" w:cs="Times New Roman"/>
                <w:b/>
                <w:color w:val="000000" w:themeColor="text1"/>
                <w:sz w:val="20"/>
                <w:szCs w:val="20"/>
              </w:rPr>
              <w:t>B-1</w:t>
            </w:r>
          </w:p>
        </w:tc>
        <w:tc>
          <w:tcPr>
            <w:tcW w:w="811" w:type="dxa"/>
          </w:tcPr>
          <w:p w:rsidR="00FD20B2" w:rsidRPr="0078635E" w:rsidRDefault="00FD20B2" w:rsidP="008B5CC6">
            <w:pPr>
              <w:spacing w:line="360" w:lineRule="auto"/>
              <w:rPr>
                <w:rFonts w:ascii="Times New Roman" w:hAnsi="Times New Roman" w:cs="Times New Roman"/>
                <w:b/>
                <w:color w:val="000000" w:themeColor="text1"/>
                <w:sz w:val="20"/>
                <w:szCs w:val="20"/>
              </w:rPr>
            </w:pPr>
            <w:r w:rsidRPr="0078635E">
              <w:rPr>
                <w:rFonts w:ascii="Times New Roman" w:hAnsi="Times New Roman" w:cs="Times New Roman"/>
                <w:b/>
                <w:color w:val="000000" w:themeColor="text1"/>
                <w:sz w:val="20"/>
                <w:szCs w:val="20"/>
              </w:rPr>
              <w:t>B-2</w:t>
            </w:r>
          </w:p>
        </w:tc>
        <w:tc>
          <w:tcPr>
            <w:tcW w:w="811" w:type="dxa"/>
          </w:tcPr>
          <w:p w:rsidR="00FD20B2" w:rsidRPr="0078635E" w:rsidRDefault="00FD20B2" w:rsidP="008B5CC6">
            <w:pPr>
              <w:spacing w:line="360" w:lineRule="auto"/>
              <w:rPr>
                <w:rFonts w:ascii="Times New Roman" w:hAnsi="Times New Roman" w:cs="Times New Roman"/>
                <w:b/>
                <w:color w:val="000000" w:themeColor="text1"/>
                <w:sz w:val="20"/>
                <w:szCs w:val="20"/>
              </w:rPr>
            </w:pPr>
            <w:r w:rsidRPr="0078635E">
              <w:rPr>
                <w:rFonts w:ascii="Times New Roman" w:hAnsi="Times New Roman" w:cs="Times New Roman"/>
                <w:b/>
                <w:color w:val="000000" w:themeColor="text1"/>
                <w:sz w:val="20"/>
                <w:szCs w:val="20"/>
              </w:rPr>
              <w:t>B-3</w:t>
            </w:r>
          </w:p>
        </w:tc>
        <w:tc>
          <w:tcPr>
            <w:tcW w:w="811" w:type="dxa"/>
          </w:tcPr>
          <w:p w:rsidR="00FD20B2" w:rsidRPr="0078635E" w:rsidRDefault="00FD20B2" w:rsidP="008B5CC6">
            <w:pPr>
              <w:spacing w:line="360" w:lineRule="auto"/>
              <w:rPr>
                <w:rFonts w:ascii="Times New Roman" w:hAnsi="Times New Roman" w:cs="Times New Roman"/>
                <w:b/>
                <w:color w:val="000000" w:themeColor="text1"/>
                <w:sz w:val="20"/>
                <w:szCs w:val="20"/>
              </w:rPr>
            </w:pPr>
            <w:r w:rsidRPr="0078635E">
              <w:rPr>
                <w:rFonts w:ascii="Times New Roman" w:hAnsi="Times New Roman" w:cs="Times New Roman"/>
                <w:b/>
                <w:color w:val="000000" w:themeColor="text1"/>
                <w:sz w:val="20"/>
                <w:szCs w:val="20"/>
              </w:rPr>
              <w:t>B-1</w:t>
            </w:r>
          </w:p>
        </w:tc>
        <w:tc>
          <w:tcPr>
            <w:tcW w:w="811" w:type="dxa"/>
          </w:tcPr>
          <w:p w:rsidR="00FD20B2" w:rsidRPr="0078635E" w:rsidRDefault="00FD20B2" w:rsidP="008B5CC6">
            <w:pPr>
              <w:spacing w:line="360" w:lineRule="auto"/>
              <w:rPr>
                <w:rFonts w:ascii="Times New Roman" w:hAnsi="Times New Roman" w:cs="Times New Roman"/>
                <w:b/>
                <w:color w:val="000000" w:themeColor="text1"/>
                <w:sz w:val="20"/>
                <w:szCs w:val="20"/>
              </w:rPr>
            </w:pPr>
            <w:r w:rsidRPr="0078635E">
              <w:rPr>
                <w:rFonts w:ascii="Times New Roman" w:hAnsi="Times New Roman" w:cs="Times New Roman"/>
                <w:b/>
                <w:color w:val="000000" w:themeColor="text1"/>
                <w:sz w:val="20"/>
                <w:szCs w:val="20"/>
              </w:rPr>
              <w:t>B-2</w:t>
            </w:r>
          </w:p>
        </w:tc>
        <w:tc>
          <w:tcPr>
            <w:tcW w:w="811" w:type="dxa"/>
          </w:tcPr>
          <w:p w:rsidR="00FD20B2" w:rsidRPr="0078635E" w:rsidRDefault="00FD20B2" w:rsidP="008B5CC6">
            <w:pPr>
              <w:spacing w:line="360" w:lineRule="auto"/>
              <w:rPr>
                <w:rFonts w:ascii="Times New Roman" w:hAnsi="Times New Roman" w:cs="Times New Roman"/>
                <w:b/>
                <w:color w:val="000000" w:themeColor="text1"/>
                <w:sz w:val="20"/>
                <w:szCs w:val="20"/>
              </w:rPr>
            </w:pPr>
            <w:r w:rsidRPr="0078635E">
              <w:rPr>
                <w:rFonts w:ascii="Times New Roman" w:hAnsi="Times New Roman" w:cs="Times New Roman"/>
                <w:b/>
                <w:color w:val="000000" w:themeColor="text1"/>
                <w:sz w:val="20"/>
                <w:szCs w:val="20"/>
              </w:rPr>
              <w:t>B-3</w:t>
            </w:r>
          </w:p>
        </w:tc>
        <w:tc>
          <w:tcPr>
            <w:tcW w:w="811" w:type="dxa"/>
            <w:vMerge/>
          </w:tcPr>
          <w:p w:rsidR="00FD20B2" w:rsidRPr="0078635E" w:rsidRDefault="00FD20B2" w:rsidP="008B5CC6">
            <w:pPr>
              <w:spacing w:line="360" w:lineRule="auto"/>
              <w:rPr>
                <w:rFonts w:ascii="Times New Roman" w:hAnsi="Times New Roman" w:cs="Times New Roman"/>
                <w:b/>
                <w:color w:val="000000" w:themeColor="text1"/>
                <w:sz w:val="20"/>
                <w:szCs w:val="20"/>
              </w:rPr>
            </w:pPr>
          </w:p>
        </w:tc>
      </w:tr>
      <w:tr w:rsidR="0078635E" w:rsidRPr="0078635E" w:rsidTr="00D87C23">
        <w:trPr>
          <w:trHeight w:val="460"/>
        </w:trPr>
        <w:tc>
          <w:tcPr>
            <w:tcW w:w="1910" w:type="dxa"/>
          </w:tcPr>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First lactation milk yield (</w:t>
            </w:r>
            <w:proofErr w:type="spellStart"/>
            <w:r w:rsidRPr="0078635E">
              <w:rPr>
                <w:rFonts w:ascii="Times New Roman" w:hAnsi="Times New Roman" w:cs="Times New Roman"/>
                <w:color w:val="000000" w:themeColor="text1"/>
                <w:sz w:val="20"/>
                <w:szCs w:val="20"/>
              </w:rPr>
              <w:t>litre</w:t>
            </w:r>
            <w:proofErr w:type="spellEnd"/>
            <w:r w:rsidRPr="0078635E">
              <w:rPr>
                <w:rFonts w:ascii="Times New Roman" w:hAnsi="Times New Roman" w:cs="Times New Roman"/>
                <w:color w:val="000000" w:themeColor="text1"/>
                <w:sz w:val="20"/>
                <w:szCs w:val="20"/>
              </w:rPr>
              <w:t>/day/co</w:t>
            </w:r>
            <w:r w:rsidRPr="0078635E">
              <w:rPr>
                <w:rFonts w:ascii="Times New Roman" w:eastAsia="Calibri" w:hAnsi="Times New Roman" w:cs="Times New Roman"/>
                <w:color w:val="000000" w:themeColor="text1"/>
                <w:sz w:val="20"/>
                <w:szCs w:val="20"/>
              </w:rPr>
              <w:t>w</w:t>
            </w:r>
            <w:r w:rsidRPr="0078635E">
              <w:rPr>
                <w:rFonts w:ascii="Times New Roman" w:hAnsi="Times New Roman" w:cs="Times New Roman"/>
                <w:color w:val="000000" w:themeColor="text1"/>
                <w:sz w:val="20"/>
                <w:szCs w:val="20"/>
              </w:rPr>
              <w:t>)</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16.40</w:t>
            </w:r>
            <w:r w:rsidRPr="0078635E">
              <w:rPr>
                <w:rFonts w:ascii="Times New Roman" w:hAnsi="Times New Roman" w:cs="Times New Roman"/>
                <w:color w:val="000000" w:themeColor="text1"/>
                <w:sz w:val="20"/>
                <w:szCs w:val="20"/>
                <w:vertAlign w:val="superscript"/>
              </w:rPr>
              <w:t xml:space="preserve">b </w:t>
            </w:r>
            <w:r w:rsidRPr="0078635E">
              <w:rPr>
                <w:rFonts w:ascii="Times New Roman" w:hAnsi="Times New Roman" w:cs="Times New Roman"/>
                <w:color w:val="000000" w:themeColor="text1"/>
                <w:sz w:val="20"/>
                <w:szCs w:val="20"/>
              </w:rPr>
              <w:t>±1.51</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vertAlign w:val="superscript"/>
              </w:rPr>
            </w:pPr>
            <w:r w:rsidRPr="0078635E">
              <w:rPr>
                <w:rFonts w:ascii="Times New Roman" w:hAnsi="Times New Roman" w:cs="Times New Roman"/>
                <w:color w:val="000000" w:themeColor="text1"/>
                <w:sz w:val="20"/>
                <w:szCs w:val="20"/>
              </w:rPr>
              <w:t>13.75</w:t>
            </w:r>
            <w:r w:rsidRPr="0078635E">
              <w:rPr>
                <w:rFonts w:ascii="Times New Roman" w:hAnsi="Times New Roman" w:cs="Times New Roman"/>
                <w:color w:val="000000" w:themeColor="text1"/>
                <w:sz w:val="20"/>
                <w:szCs w:val="20"/>
                <w:vertAlign w:val="superscript"/>
              </w:rPr>
              <w:t>b</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±1.58</w:t>
            </w:r>
          </w:p>
        </w:tc>
        <w:tc>
          <w:tcPr>
            <w:tcW w:w="721" w:type="dxa"/>
          </w:tcPr>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15.0</w:t>
            </w:r>
            <w:r w:rsidRPr="0078635E">
              <w:rPr>
                <w:rFonts w:ascii="Times New Roman" w:hAnsi="Times New Roman" w:cs="Times New Roman"/>
                <w:color w:val="000000" w:themeColor="text1"/>
                <w:sz w:val="20"/>
                <w:szCs w:val="20"/>
                <w:vertAlign w:val="superscript"/>
              </w:rPr>
              <w:t>a</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±1.41</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vertAlign w:val="superscript"/>
              </w:rPr>
            </w:pPr>
            <w:r w:rsidRPr="0078635E">
              <w:rPr>
                <w:rFonts w:ascii="Times New Roman" w:hAnsi="Times New Roman" w:cs="Times New Roman"/>
                <w:color w:val="000000" w:themeColor="text1"/>
                <w:sz w:val="20"/>
                <w:szCs w:val="20"/>
              </w:rPr>
              <w:t>16.44</w:t>
            </w:r>
            <w:r w:rsidRPr="0078635E">
              <w:rPr>
                <w:rFonts w:ascii="Times New Roman" w:hAnsi="Times New Roman" w:cs="Times New Roman"/>
                <w:color w:val="000000" w:themeColor="text1"/>
                <w:sz w:val="20"/>
                <w:szCs w:val="20"/>
                <w:vertAlign w:val="superscript"/>
              </w:rPr>
              <w:t>b</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±1.94</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vertAlign w:val="superscript"/>
              </w:rPr>
            </w:pPr>
            <w:r w:rsidRPr="0078635E">
              <w:rPr>
                <w:rFonts w:ascii="Times New Roman" w:hAnsi="Times New Roman" w:cs="Times New Roman"/>
                <w:color w:val="000000" w:themeColor="text1"/>
                <w:sz w:val="20"/>
                <w:szCs w:val="20"/>
              </w:rPr>
              <w:t>14.56</w:t>
            </w:r>
            <w:r w:rsidRPr="0078635E">
              <w:rPr>
                <w:rFonts w:ascii="Times New Roman" w:hAnsi="Times New Roman" w:cs="Times New Roman"/>
                <w:color w:val="000000" w:themeColor="text1"/>
                <w:sz w:val="20"/>
                <w:szCs w:val="20"/>
                <w:vertAlign w:val="superscript"/>
              </w:rPr>
              <w:t>a</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±2.35</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19.14</w:t>
            </w:r>
            <w:r w:rsidRPr="0078635E">
              <w:rPr>
                <w:rFonts w:ascii="Times New Roman" w:hAnsi="Times New Roman" w:cs="Times New Roman"/>
                <w:color w:val="000000" w:themeColor="text1"/>
                <w:sz w:val="20"/>
                <w:szCs w:val="20"/>
                <w:vertAlign w:val="superscript"/>
              </w:rPr>
              <w:t>b</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±2.26</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15.50</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±2.07</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vertAlign w:val="superscript"/>
              </w:rPr>
            </w:pPr>
            <w:r w:rsidRPr="0078635E">
              <w:rPr>
                <w:rFonts w:ascii="Times New Roman" w:hAnsi="Times New Roman" w:cs="Times New Roman"/>
                <w:color w:val="000000" w:themeColor="text1"/>
                <w:sz w:val="20"/>
                <w:szCs w:val="20"/>
              </w:rPr>
              <w:t>13.40</w:t>
            </w:r>
            <w:r w:rsidRPr="0078635E">
              <w:rPr>
                <w:rFonts w:ascii="Times New Roman" w:hAnsi="Times New Roman" w:cs="Times New Roman"/>
                <w:color w:val="000000" w:themeColor="text1"/>
                <w:sz w:val="20"/>
                <w:szCs w:val="20"/>
                <w:vertAlign w:val="superscript"/>
              </w:rPr>
              <w:t>a</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±1.34</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19.14</w:t>
            </w:r>
            <w:r w:rsidRPr="0078635E">
              <w:rPr>
                <w:rFonts w:ascii="Times New Roman" w:hAnsi="Times New Roman" w:cs="Times New Roman"/>
                <w:color w:val="000000" w:themeColor="text1"/>
                <w:sz w:val="20"/>
                <w:szCs w:val="20"/>
                <w:vertAlign w:val="superscript"/>
              </w:rPr>
              <w:t>b</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±2.26</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15.74</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±1.68</w:t>
            </w:r>
          </w:p>
        </w:tc>
      </w:tr>
      <w:tr w:rsidR="0078635E" w:rsidRPr="0078635E" w:rsidTr="00D87C23">
        <w:trPr>
          <w:trHeight w:val="486"/>
        </w:trPr>
        <w:tc>
          <w:tcPr>
            <w:tcW w:w="1910" w:type="dxa"/>
          </w:tcPr>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Second lactation milk yield (</w:t>
            </w:r>
            <w:proofErr w:type="spellStart"/>
            <w:r w:rsidRPr="0078635E">
              <w:rPr>
                <w:rFonts w:ascii="Times New Roman" w:hAnsi="Times New Roman" w:cs="Times New Roman"/>
                <w:color w:val="000000" w:themeColor="text1"/>
                <w:sz w:val="20"/>
                <w:szCs w:val="20"/>
              </w:rPr>
              <w:t>litre</w:t>
            </w:r>
            <w:proofErr w:type="spellEnd"/>
            <w:r w:rsidRPr="0078635E">
              <w:rPr>
                <w:rFonts w:ascii="Times New Roman" w:hAnsi="Times New Roman" w:cs="Times New Roman"/>
                <w:color w:val="000000" w:themeColor="text1"/>
                <w:sz w:val="20"/>
                <w:szCs w:val="20"/>
              </w:rPr>
              <w:t>/day/co</w:t>
            </w:r>
            <w:r w:rsidRPr="0078635E">
              <w:rPr>
                <w:rFonts w:ascii="Times New Roman" w:eastAsia="Calibri" w:hAnsi="Times New Roman" w:cs="Times New Roman"/>
                <w:color w:val="000000" w:themeColor="text1"/>
                <w:sz w:val="20"/>
                <w:szCs w:val="20"/>
              </w:rPr>
              <w:t>w</w:t>
            </w:r>
            <w:r w:rsidRPr="0078635E">
              <w:rPr>
                <w:rFonts w:ascii="Times New Roman" w:hAnsi="Times New Roman" w:cs="Times New Roman"/>
                <w:color w:val="000000" w:themeColor="text1"/>
                <w:sz w:val="20"/>
                <w:szCs w:val="20"/>
              </w:rPr>
              <w:t>)</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vertAlign w:val="superscript"/>
              </w:rPr>
            </w:pPr>
            <w:r w:rsidRPr="0078635E">
              <w:rPr>
                <w:rFonts w:ascii="Times New Roman" w:hAnsi="Times New Roman" w:cs="Times New Roman"/>
                <w:color w:val="000000" w:themeColor="text1"/>
                <w:sz w:val="20"/>
                <w:szCs w:val="20"/>
              </w:rPr>
              <w:t>17.20</w:t>
            </w:r>
            <w:r w:rsidRPr="0078635E">
              <w:rPr>
                <w:rFonts w:ascii="Times New Roman" w:hAnsi="Times New Roman" w:cs="Times New Roman"/>
                <w:color w:val="000000" w:themeColor="text1"/>
                <w:sz w:val="20"/>
                <w:szCs w:val="20"/>
                <w:vertAlign w:val="superscript"/>
              </w:rPr>
              <w:t>b</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±1.75</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vertAlign w:val="superscript"/>
              </w:rPr>
            </w:pPr>
            <w:r w:rsidRPr="0078635E">
              <w:rPr>
                <w:rFonts w:ascii="Times New Roman" w:hAnsi="Times New Roman" w:cs="Times New Roman"/>
                <w:color w:val="000000" w:themeColor="text1"/>
                <w:sz w:val="20"/>
                <w:szCs w:val="20"/>
              </w:rPr>
              <w:t>14.50</w:t>
            </w:r>
            <w:r w:rsidRPr="0078635E">
              <w:rPr>
                <w:rFonts w:ascii="Times New Roman" w:hAnsi="Times New Roman" w:cs="Times New Roman"/>
                <w:color w:val="000000" w:themeColor="text1"/>
                <w:sz w:val="20"/>
                <w:szCs w:val="20"/>
                <w:vertAlign w:val="superscript"/>
              </w:rPr>
              <w:t>a</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±1.41</w:t>
            </w:r>
          </w:p>
        </w:tc>
        <w:tc>
          <w:tcPr>
            <w:tcW w:w="721" w:type="dxa"/>
          </w:tcPr>
          <w:p w:rsidR="00FD20B2" w:rsidRPr="0078635E" w:rsidRDefault="00FD20B2" w:rsidP="008B5CC6">
            <w:pPr>
              <w:spacing w:line="360" w:lineRule="auto"/>
              <w:rPr>
                <w:rFonts w:ascii="Times New Roman" w:hAnsi="Times New Roman" w:cs="Times New Roman"/>
                <w:color w:val="000000" w:themeColor="text1"/>
                <w:sz w:val="20"/>
                <w:szCs w:val="20"/>
                <w:vertAlign w:val="superscript"/>
              </w:rPr>
            </w:pPr>
            <w:r w:rsidRPr="0078635E">
              <w:rPr>
                <w:rFonts w:ascii="Times New Roman" w:hAnsi="Times New Roman" w:cs="Times New Roman"/>
                <w:color w:val="000000" w:themeColor="text1"/>
                <w:sz w:val="20"/>
                <w:szCs w:val="20"/>
              </w:rPr>
              <w:t>16.0</w:t>
            </w:r>
            <w:r w:rsidRPr="0078635E">
              <w:rPr>
                <w:rFonts w:ascii="Times New Roman" w:hAnsi="Times New Roman" w:cs="Times New Roman"/>
                <w:color w:val="000000" w:themeColor="text1"/>
                <w:sz w:val="20"/>
                <w:szCs w:val="20"/>
                <w:vertAlign w:val="superscript"/>
              </w:rPr>
              <w:t>ab</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±1.41</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vertAlign w:val="superscript"/>
              </w:rPr>
            </w:pPr>
            <w:r w:rsidRPr="0078635E">
              <w:rPr>
                <w:rFonts w:ascii="Times New Roman" w:hAnsi="Times New Roman" w:cs="Times New Roman"/>
                <w:color w:val="000000" w:themeColor="text1"/>
                <w:sz w:val="20"/>
                <w:szCs w:val="20"/>
              </w:rPr>
              <w:t>17.56</w:t>
            </w:r>
            <w:r w:rsidRPr="0078635E">
              <w:rPr>
                <w:rFonts w:ascii="Times New Roman" w:hAnsi="Times New Roman" w:cs="Times New Roman"/>
                <w:color w:val="000000" w:themeColor="text1"/>
                <w:sz w:val="20"/>
                <w:szCs w:val="20"/>
                <w:vertAlign w:val="superscript"/>
              </w:rPr>
              <w:t>b</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±3.24</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vertAlign w:val="superscript"/>
              </w:rPr>
            </w:pPr>
            <w:r w:rsidRPr="0078635E">
              <w:rPr>
                <w:rFonts w:ascii="Times New Roman" w:hAnsi="Times New Roman" w:cs="Times New Roman"/>
                <w:color w:val="000000" w:themeColor="text1"/>
                <w:sz w:val="20"/>
                <w:szCs w:val="20"/>
              </w:rPr>
              <w:t>15.11</w:t>
            </w:r>
            <w:r w:rsidRPr="0078635E">
              <w:rPr>
                <w:rFonts w:ascii="Times New Roman" w:hAnsi="Times New Roman" w:cs="Times New Roman"/>
                <w:color w:val="000000" w:themeColor="text1"/>
                <w:sz w:val="20"/>
                <w:szCs w:val="20"/>
                <w:vertAlign w:val="superscript"/>
              </w:rPr>
              <w:t>a</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±2.26</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vertAlign w:val="superscript"/>
              </w:rPr>
            </w:pPr>
            <w:r w:rsidRPr="0078635E">
              <w:rPr>
                <w:rFonts w:ascii="Times New Roman" w:hAnsi="Times New Roman" w:cs="Times New Roman"/>
                <w:color w:val="000000" w:themeColor="text1"/>
                <w:sz w:val="20"/>
                <w:szCs w:val="20"/>
              </w:rPr>
              <w:t>21.0</w:t>
            </w:r>
            <w:r w:rsidRPr="0078635E">
              <w:rPr>
                <w:rFonts w:ascii="Times New Roman" w:hAnsi="Times New Roman" w:cs="Times New Roman"/>
                <w:color w:val="000000" w:themeColor="text1"/>
                <w:sz w:val="20"/>
                <w:szCs w:val="20"/>
                <w:vertAlign w:val="superscript"/>
              </w:rPr>
              <w:t>c</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±2.82</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vertAlign w:val="superscript"/>
              </w:rPr>
            </w:pPr>
            <w:r w:rsidRPr="0078635E">
              <w:rPr>
                <w:rFonts w:ascii="Times New Roman" w:hAnsi="Times New Roman" w:cs="Times New Roman"/>
                <w:color w:val="000000" w:themeColor="text1"/>
                <w:sz w:val="20"/>
                <w:szCs w:val="20"/>
              </w:rPr>
              <w:t>16.25</w:t>
            </w:r>
            <w:r w:rsidRPr="0078635E">
              <w:rPr>
                <w:rFonts w:ascii="Times New Roman" w:hAnsi="Times New Roman" w:cs="Times New Roman"/>
                <w:color w:val="000000" w:themeColor="text1"/>
                <w:sz w:val="20"/>
                <w:szCs w:val="20"/>
                <w:vertAlign w:val="superscript"/>
              </w:rPr>
              <w:t>ab</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±4.13</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vertAlign w:val="superscript"/>
              </w:rPr>
            </w:pPr>
            <w:r w:rsidRPr="0078635E">
              <w:rPr>
                <w:rFonts w:ascii="Times New Roman" w:hAnsi="Times New Roman" w:cs="Times New Roman"/>
                <w:color w:val="000000" w:themeColor="text1"/>
                <w:sz w:val="20"/>
                <w:szCs w:val="20"/>
              </w:rPr>
              <w:t>15.40</w:t>
            </w:r>
            <w:r w:rsidRPr="0078635E">
              <w:rPr>
                <w:rFonts w:ascii="Times New Roman" w:hAnsi="Times New Roman" w:cs="Times New Roman"/>
                <w:color w:val="000000" w:themeColor="text1"/>
                <w:sz w:val="20"/>
                <w:szCs w:val="20"/>
                <w:vertAlign w:val="superscript"/>
              </w:rPr>
              <w:t>a</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±0.89</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vertAlign w:val="superscript"/>
              </w:rPr>
            </w:pPr>
            <w:r w:rsidRPr="0078635E">
              <w:rPr>
                <w:rFonts w:ascii="Times New Roman" w:hAnsi="Times New Roman" w:cs="Times New Roman"/>
                <w:color w:val="000000" w:themeColor="text1"/>
                <w:sz w:val="20"/>
                <w:szCs w:val="20"/>
              </w:rPr>
              <w:t>20.57</w:t>
            </w:r>
            <w:r w:rsidRPr="0078635E">
              <w:rPr>
                <w:rFonts w:ascii="Times New Roman" w:hAnsi="Times New Roman" w:cs="Times New Roman"/>
                <w:color w:val="000000" w:themeColor="text1"/>
                <w:sz w:val="20"/>
                <w:szCs w:val="20"/>
                <w:vertAlign w:val="superscript"/>
              </w:rPr>
              <w:t>c</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±2.93</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17. 06</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±2. 32</w:t>
            </w:r>
          </w:p>
        </w:tc>
      </w:tr>
      <w:tr w:rsidR="0078635E" w:rsidRPr="0078635E" w:rsidTr="00D87C23">
        <w:trPr>
          <w:trHeight w:val="790"/>
        </w:trPr>
        <w:tc>
          <w:tcPr>
            <w:tcW w:w="1910" w:type="dxa"/>
          </w:tcPr>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Third lactation milk yield (</w:t>
            </w:r>
            <w:proofErr w:type="spellStart"/>
            <w:r w:rsidRPr="0078635E">
              <w:rPr>
                <w:rFonts w:ascii="Times New Roman" w:hAnsi="Times New Roman" w:cs="Times New Roman"/>
                <w:color w:val="000000" w:themeColor="text1"/>
                <w:sz w:val="20"/>
                <w:szCs w:val="20"/>
              </w:rPr>
              <w:t>litre</w:t>
            </w:r>
            <w:proofErr w:type="spellEnd"/>
            <w:r w:rsidRPr="0078635E">
              <w:rPr>
                <w:rFonts w:ascii="Times New Roman" w:hAnsi="Times New Roman" w:cs="Times New Roman"/>
                <w:color w:val="000000" w:themeColor="text1"/>
                <w:sz w:val="20"/>
                <w:szCs w:val="20"/>
              </w:rPr>
              <w:t>/day/co</w:t>
            </w:r>
            <w:r w:rsidRPr="0078635E">
              <w:rPr>
                <w:rFonts w:ascii="Times New Roman" w:eastAsia="Calibri" w:hAnsi="Times New Roman" w:cs="Times New Roman"/>
                <w:color w:val="000000" w:themeColor="text1"/>
                <w:sz w:val="20"/>
                <w:szCs w:val="20"/>
              </w:rPr>
              <w:t>w</w:t>
            </w:r>
            <w:r w:rsidRPr="0078635E">
              <w:rPr>
                <w:rFonts w:ascii="Times New Roman" w:hAnsi="Times New Roman" w:cs="Times New Roman"/>
                <w:color w:val="000000" w:themeColor="text1"/>
                <w:sz w:val="20"/>
                <w:szCs w:val="20"/>
              </w:rPr>
              <w:t>)</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vertAlign w:val="superscript"/>
              </w:rPr>
            </w:pPr>
            <w:r w:rsidRPr="0078635E">
              <w:rPr>
                <w:rFonts w:ascii="Times New Roman" w:hAnsi="Times New Roman" w:cs="Times New Roman"/>
                <w:color w:val="000000" w:themeColor="text1"/>
                <w:sz w:val="20"/>
                <w:szCs w:val="20"/>
              </w:rPr>
              <w:t>17.50</w:t>
            </w:r>
            <w:r w:rsidRPr="0078635E">
              <w:rPr>
                <w:rFonts w:ascii="Times New Roman" w:hAnsi="Times New Roman" w:cs="Times New Roman"/>
                <w:color w:val="000000" w:themeColor="text1"/>
                <w:sz w:val="20"/>
                <w:szCs w:val="20"/>
                <w:vertAlign w:val="superscript"/>
              </w:rPr>
              <w:t>b</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±2.27</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vertAlign w:val="superscript"/>
              </w:rPr>
            </w:pPr>
            <w:r w:rsidRPr="0078635E">
              <w:rPr>
                <w:rFonts w:ascii="Times New Roman" w:hAnsi="Times New Roman" w:cs="Times New Roman"/>
                <w:color w:val="000000" w:themeColor="text1"/>
                <w:sz w:val="20"/>
                <w:szCs w:val="20"/>
              </w:rPr>
              <w:t>14.87</w:t>
            </w:r>
            <w:r w:rsidRPr="0078635E">
              <w:rPr>
                <w:rFonts w:ascii="Times New Roman" w:hAnsi="Times New Roman" w:cs="Times New Roman"/>
                <w:color w:val="000000" w:themeColor="text1"/>
                <w:sz w:val="20"/>
                <w:szCs w:val="20"/>
                <w:vertAlign w:val="superscript"/>
              </w:rPr>
              <w:t>a</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±1.46</w:t>
            </w:r>
          </w:p>
        </w:tc>
        <w:tc>
          <w:tcPr>
            <w:tcW w:w="721" w:type="dxa"/>
          </w:tcPr>
          <w:p w:rsidR="00FD20B2" w:rsidRPr="0078635E" w:rsidRDefault="00FD20B2" w:rsidP="008B5CC6">
            <w:pPr>
              <w:spacing w:line="360" w:lineRule="auto"/>
              <w:rPr>
                <w:rFonts w:ascii="Times New Roman" w:hAnsi="Times New Roman" w:cs="Times New Roman"/>
                <w:color w:val="000000" w:themeColor="text1"/>
                <w:sz w:val="20"/>
                <w:szCs w:val="20"/>
                <w:vertAlign w:val="superscript"/>
              </w:rPr>
            </w:pPr>
            <w:r w:rsidRPr="0078635E">
              <w:rPr>
                <w:rFonts w:ascii="Times New Roman" w:hAnsi="Times New Roman" w:cs="Times New Roman"/>
                <w:color w:val="000000" w:themeColor="text1"/>
                <w:sz w:val="20"/>
                <w:szCs w:val="20"/>
              </w:rPr>
              <w:t>16.0</w:t>
            </w:r>
            <w:r w:rsidRPr="0078635E">
              <w:rPr>
                <w:rFonts w:ascii="Times New Roman" w:hAnsi="Times New Roman" w:cs="Times New Roman"/>
                <w:color w:val="000000" w:themeColor="text1"/>
                <w:sz w:val="20"/>
                <w:szCs w:val="20"/>
                <w:vertAlign w:val="superscript"/>
              </w:rPr>
              <w:t>ab</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±00</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vertAlign w:val="superscript"/>
              </w:rPr>
            </w:pPr>
            <w:r w:rsidRPr="0078635E">
              <w:rPr>
                <w:rFonts w:ascii="Times New Roman" w:hAnsi="Times New Roman" w:cs="Times New Roman"/>
                <w:color w:val="000000" w:themeColor="text1"/>
                <w:sz w:val="20"/>
                <w:szCs w:val="20"/>
              </w:rPr>
              <w:t>17.78</w:t>
            </w:r>
            <w:r w:rsidRPr="0078635E">
              <w:rPr>
                <w:rFonts w:ascii="Times New Roman" w:hAnsi="Times New Roman" w:cs="Times New Roman"/>
                <w:color w:val="000000" w:themeColor="text1"/>
                <w:sz w:val="20"/>
                <w:szCs w:val="20"/>
                <w:vertAlign w:val="superscript"/>
              </w:rPr>
              <w:t>b</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±2.82</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vertAlign w:val="superscript"/>
              </w:rPr>
            </w:pPr>
            <w:r w:rsidRPr="0078635E">
              <w:rPr>
                <w:rFonts w:ascii="Times New Roman" w:hAnsi="Times New Roman" w:cs="Times New Roman"/>
                <w:color w:val="000000" w:themeColor="text1"/>
                <w:sz w:val="20"/>
                <w:szCs w:val="20"/>
              </w:rPr>
              <w:t>15.89</w:t>
            </w:r>
            <w:r w:rsidRPr="0078635E">
              <w:rPr>
                <w:rFonts w:ascii="Times New Roman" w:hAnsi="Times New Roman" w:cs="Times New Roman"/>
                <w:color w:val="000000" w:themeColor="text1"/>
                <w:sz w:val="20"/>
                <w:szCs w:val="20"/>
                <w:vertAlign w:val="superscript"/>
              </w:rPr>
              <w:t>ab</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±2.89</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vertAlign w:val="superscript"/>
              </w:rPr>
            </w:pPr>
            <w:r w:rsidRPr="0078635E">
              <w:rPr>
                <w:rFonts w:ascii="Times New Roman" w:hAnsi="Times New Roman" w:cs="Times New Roman"/>
                <w:color w:val="000000" w:themeColor="text1"/>
                <w:sz w:val="20"/>
                <w:szCs w:val="20"/>
              </w:rPr>
              <w:t>21.0</w:t>
            </w:r>
            <w:r w:rsidRPr="0078635E">
              <w:rPr>
                <w:rFonts w:ascii="Times New Roman" w:hAnsi="Times New Roman" w:cs="Times New Roman"/>
                <w:color w:val="000000" w:themeColor="text1"/>
                <w:sz w:val="20"/>
                <w:szCs w:val="20"/>
                <w:vertAlign w:val="superscript"/>
              </w:rPr>
              <w:t>c</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±0.00</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vertAlign w:val="superscript"/>
              </w:rPr>
            </w:pPr>
            <w:r w:rsidRPr="0078635E">
              <w:rPr>
                <w:rFonts w:ascii="Times New Roman" w:hAnsi="Times New Roman" w:cs="Times New Roman"/>
                <w:color w:val="000000" w:themeColor="text1"/>
                <w:sz w:val="20"/>
                <w:szCs w:val="20"/>
              </w:rPr>
              <w:t>16.63</w:t>
            </w:r>
            <w:r w:rsidRPr="0078635E">
              <w:rPr>
                <w:rFonts w:ascii="Times New Roman" w:hAnsi="Times New Roman" w:cs="Times New Roman"/>
                <w:color w:val="000000" w:themeColor="text1"/>
                <w:sz w:val="20"/>
                <w:szCs w:val="20"/>
                <w:vertAlign w:val="superscript"/>
              </w:rPr>
              <w:t>ab</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±3.89</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vertAlign w:val="superscript"/>
              </w:rPr>
            </w:pPr>
            <w:r w:rsidRPr="0078635E">
              <w:rPr>
                <w:rFonts w:ascii="Times New Roman" w:hAnsi="Times New Roman" w:cs="Times New Roman"/>
                <w:color w:val="000000" w:themeColor="text1"/>
                <w:sz w:val="20"/>
                <w:szCs w:val="20"/>
              </w:rPr>
              <w:t>14.40</w:t>
            </w:r>
            <w:r w:rsidRPr="0078635E">
              <w:rPr>
                <w:rFonts w:ascii="Times New Roman" w:hAnsi="Times New Roman" w:cs="Times New Roman"/>
                <w:color w:val="000000" w:themeColor="text1"/>
                <w:sz w:val="20"/>
                <w:szCs w:val="20"/>
                <w:vertAlign w:val="superscript"/>
              </w:rPr>
              <w:t>a</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±0.89</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vertAlign w:val="superscript"/>
              </w:rPr>
            </w:pPr>
            <w:r w:rsidRPr="0078635E">
              <w:rPr>
                <w:rFonts w:ascii="Times New Roman" w:hAnsi="Times New Roman" w:cs="Times New Roman"/>
                <w:color w:val="000000" w:themeColor="text1"/>
                <w:sz w:val="20"/>
                <w:szCs w:val="20"/>
              </w:rPr>
              <w:t>19.71</w:t>
            </w:r>
            <w:r w:rsidRPr="0078635E">
              <w:rPr>
                <w:rFonts w:ascii="Times New Roman" w:hAnsi="Times New Roman" w:cs="Times New Roman"/>
                <w:color w:val="000000" w:themeColor="text1"/>
                <w:sz w:val="20"/>
                <w:szCs w:val="20"/>
                <w:vertAlign w:val="superscript"/>
              </w:rPr>
              <w:t>c</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±2.75</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17. 09</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±1.89</w:t>
            </w:r>
          </w:p>
        </w:tc>
      </w:tr>
      <w:tr w:rsidR="0078635E" w:rsidRPr="0078635E" w:rsidTr="00D87C23">
        <w:trPr>
          <w:trHeight w:val="715"/>
        </w:trPr>
        <w:tc>
          <w:tcPr>
            <w:tcW w:w="1910" w:type="dxa"/>
          </w:tcPr>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Breed average</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17.03</w:t>
            </w:r>
          </w:p>
          <w:p w:rsidR="00FD20B2" w:rsidRPr="0078635E" w:rsidRDefault="00FD20B2" w:rsidP="008B5CC6">
            <w:pPr>
              <w:spacing w:line="360" w:lineRule="auto"/>
              <w:rPr>
                <w:rFonts w:ascii="Times New Roman" w:hAnsi="Times New Roman" w:cs="Times New Roman"/>
                <w:color w:val="000000" w:themeColor="text1"/>
                <w:sz w:val="20"/>
                <w:szCs w:val="20"/>
                <w:vertAlign w:val="superscript"/>
              </w:rPr>
            </w:pPr>
            <w:r w:rsidRPr="0078635E">
              <w:rPr>
                <w:rFonts w:ascii="Times New Roman" w:hAnsi="Times New Roman" w:cs="Times New Roman"/>
                <w:color w:val="000000" w:themeColor="text1"/>
                <w:sz w:val="20"/>
                <w:szCs w:val="20"/>
              </w:rPr>
              <w:t>±1.84</w:t>
            </w:r>
          </w:p>
          <w:p w:rsidR="00FD20B2" w:rsidRPr="0078635E" w:rsidRDefault="00FD20B2" w:rsidP="008B5CC6">
            <w:pPr>
              <w:spacing w:line="360" w:lineRule="auto"/>
              <w:rPr>
                <w:rFonts w:ascii="Times New Roman" w:hAnsi="Times New Roman" w:cs="Times New Roman"/>
                <w:color w:val="000000" w:themeColor="text1"/>
                <w:sz w:val="20"/>
                <w:szCs w:val="20"/>
              </w:rPr>
            </w:pP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14. 37</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±1.48</w:t>
            </w:r>
          </w:p>
        </w:tc>
        <w:tc>
          <w:tcPr>
            <w:tcW w:w="721" w:type="dxa"/>
          </w:tcPr>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15.66</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±0.94</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17.26</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±2.66</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15.19</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±2.5</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19.83</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±1.17</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16.13</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±3. 36</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14.40</w:t>
            </w:r>
          </w:p>
          <w:p w:rsidR="00FD20B2" w:rsidRPr="0078635E" w:rsidRDefault="00FD20B2" w:rsidP="008B5CC6">
            <w:pPr>
              <w:spacing w:line="360" w:lineRule="auto"/>
              <w:rPr>
                <w:rFonts w:ascii="Times New Roman" w:hAnsi="Times New Roman" w:cs="Times New Roman"/>
                <w:color w:val="000000" w:themeColor="text1"/>
                <w:sz w:val="20"/>
                <w:szCs w:val="20"/>
                <w:vertAlign w:val="superscript"/>
              </w:rPr>
            </w:pPr>
            <w:r w:rsidRPr="0078635E">
              <w:rPr>
                <w:rFonts w:ascii="Times New Roman" w:hAnsi="Times New Roman" w:cs="Times New Roman"/>
                <w:color w:val="000000" w:themeColor="text1"/>
                <w:sz w:val="20"/>
                <w:szCs w:val="20"/>
              </w:rPr>
              <w:t>±1.04</w:t>
            </w:r>
          </w:p>
          <w:p w:rsidR="00FD20B2" w:rsidRPr="0078635E" w:rsidRDefault="00FD20B2" w:rsidP="008B5CC6">
            <w:pPr>
              <w:spacing w:line="360" w:lineRule="auto"/>
              <w:rPr>
                <w:rFonts w:ascii="Times New Roman" w:hAnsi="Times New Roman" w:cs="Times New Roman"/>
                <w:color w:val="000000" w:themeColor="text1"/>
                <w:sz w:val="20"/>
                <w:szCs w:val="20"/>
              </w:rPr>
            </w:pP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19.81</w:t>
            </w:r>
          </w:p>
          <w:p w:rsidR="00FD20B2" w:rsidRPr="0078635E" w:rsidRDefault="00FD20B2" w:rsidP="008B5CC6">
            <w:pPr>
              <w:spacing w:line="360" w:lineRule="auto"/>
              <w:rPr>
                <w:rFonts w:ascii="Times New Roman" w:hAnsi="Times New Roman" w:cs="Times New Roman"/>
                <w:color w:val="000000" w:themeColor="text1"/>
                <w:sz w:val="20"/>
                <w:szCs w:val="20"/>
              </w:rPr>
            </w:pPr>
            <w:r w:rsidRPr="0078635E">
              <w:rPr>
                <w:rFonts w:ascii="Times New Roman" w:hAnsi="Times New Roman" w:cs="Times New Roman"/>
                <w:color w:val="000000" w:themeColor="text1"/>
                <w:sz w:val="20"/>
                <w:szCs w:val="20"/>
              </w:rPr>
              <w:t>±2.65</w:t>
            </w:r>
          </w:p>
        </w:tc>
        <w:tc>
          <w:tcPr>
            <w:tcW w:w="811" w:type="dxa"/>
          </w:tcPr>
          <w:p w:rsidR="00FD20B2" w:rsidRPr="0078635E" w:rsidRDefault="00FD20B2" w:rsidP="008B5CC6">
            <w:pPr>
              <w:spacing w:line="360" w:lineRule="auto"/>
              <w:rPr>
                <w:rFonts w:ascii="Times New Roman" w:hAnsi="Times New Roman" w:cs="Times New Roman"/>
                <w:color w:val="000000" w:themeColor="text1"/>
                <w:sz w:val="20"/>
                <w:szCs w:val="20"/>
              </w:rPr>
            </w:pPr>
          </w:p>
        </w:tc>
      </w:tr>
    </w:tbl>
    <w:p w:rsidR="00FD20B2" w:rsidRPr="0078635E" w:rsidRDefault="00FD20B2" w:rsidP="008B5CC6">
      <w:pPr>
        <w:spacing w:line="360" w:lineRule="auto"/>
        <w:rPr>
          <w:rFonts w:ascii="Times New Roman" w:hAnsi="Times New Roman" w:cs="Times New Roman"/>
          <w:color w:val="000000" w:themeColor="text1"/>
          <w:sz w:val="24"/>
          <w:szCs w:val="24"/>
        </w:rPr>
      </w:pPr>
      <w:r w:rsidRPr="0078635E">
        <w:rPr>
          <w:rFonts w:ascii="Times New Roman" w:hAnsi="Times New Roman" w:cs="Times New Roman"/>
          <w:b/>
          <w:color w:val="000000" w:themeColor="text1"/>
          <w:sz w:val="24"/>
          <w:szCs w:val="24"/>
        </w:rPr>
        <w:t xml:space="preserve">Legends </w:t>
      </w:r>
      <w:r w:rsidRPr="0078635E">
        <w:rPr>
          <w:rFonts w:ascii="Times New Roman" w:hAnsi="Times New Roman" w:cs="Times New Roman"/>
          <w:color w:val="000000" w:themeColor="text1"/>
          <w:sz w:val="24"/>
          <w:szCs w:val="24"/>
        </w:rPr>
        <w:t xml:space="preserve">B1 = 62.5 HF + 37.5L, B2= 50 HF+50 L and B3= 75HF + 25L. </w:t>
      </w:r>
    </w:p>
    <w:p w:rsidR="00FD20B2" w:rsidRPr="0078635E" w:rsidRDefault="00FD20B2" w:rsidP="008B5CC6">
      <w:pPr>
        <w:spacing w:line="360" w:lineRule="auto"/>
        <w:rPr>
          <w:rFonts w:ascii="Times New Roman" w:hAnsi="Times New Roman" w:cs="Times New Roman"/>
          <w:color w:val="000000" w:themeColor="text1"/>
          <w:sz w:val="24"/>
          <w:szCs w:val="24"/>
        </w:rPr>
      </w:pPr>
      <w:r w:rsidRPr="0078635E">
        <w:rPr>
          <w:rFonts w:ascii="Times New Roman" w:hAnsi="Times New Roman" w:cs="Times New Roman"/>
          <w:color w:val="000000" w:themeColor="text1"/>
          <w:sz w:val="24"/>
          <w:szCs w:val="24"/>
        </w:rPr>
        <w:t>The sequence a, b and c indicated the significant differences at 5% level of significance.</w:t>
      </w:r>
    </w:p>
    <w:p w:rsidR="00FD20B2" w:rsidRPr="0078635E" w:rsidRDefault="00FD20B2" w:rsidP="008B5CC6">
      <w:pPr>
        <w:spacing w:line="360" w:lineRule="auto"/>
        <w:rPr>
          <w:rFonts w:ascii="Times New Roman" w:hAnsi="Times New Roman" w:cs="Times New Roman"/>
          <w:color w:val="000000" w:themeColor="text1"/>
          <w:sz w:val="24"/>
          <w:szCs w:val="24"/>
        </w:rPr>
      </w:pPr>
    </w:p>
    <w:p w:rsidR="00FD20B2" w:rsidRPr="0078635E" w:rsidRDefault="00FD20B2" w:rsidP="008B5CC6">
      <w:pPr>
        <w:spacing w:line="360" w:lineRule="auto"/>
        <w:jc w:val="both"/>
        <w:rPr>
          <w:rFonts w:ascii="Times New Roman" w:hAnsi="Times New Roman" w:cs="Times New Roman"/>
          <w:color w:val="000000" w:themeColor="text1"/>
        </w:rPr>
      </w:pPr>
      <w:r w:rsidRPr="0078635E">
        <w:rPr>
          <w:rFonts w:ascii="Times New Roman" w:hAnsi="Times New Roman" w:cs="Times New Roman"/>
          <w:color w:val="000000" w:themeColor="text1"/>
          <w:sz w:val="24"/>
          <w:szCs w:val="24"/>
        </w:rPr>
        <w:t xml:space="preserve">In farm-2 and farm-3 breed-3 produced more daily average milk yield than other two breed at different lactations where significant differences were found (P&lt;0.05). It can be seen that breed-1 of farm-2 produced more daily average milk yield than same breed of other two farm in different lactations where no significant differences found were among breeds at first and </w:t>
      </w:r>
      <w:r w:rsidRPr="0078635E">
        <w:rPr>
          <w:rFonts w:ascii="Times New Roman" w:hAnsi="Times New Roman" w:cs="Times New Roman"/>
          <w:color w:val="000000" w:themeColor="text1"/>
          <w:sz w:val="24"/>
          <w:szCs w:val="24"/>
        </w:rPr>
        <w:lastRenderedPageBreak/>
        <w:t xml:space="preserve">third lactation. However, in second lactation there were found significant difference. It can also be seen that breed-2 of farm-2 produced more daily average milk yield than the same breed of other two farm at first and third lactation but in case of second lactation breed-2 of farm-3 produced highest daily average milk yield than the same breed of other two farms. There were significant differences found in breed-2 at third lactation. Breed-3 of farm-2 and farm-3 produced similar daily average milk which was higher than the same breed of farm-1 at first lactation and found to be significant among farms. But in second and third lactation, breed-3 of farm-2 produced more daily average milk yield than the same breed of other two farms. Milk yield can be different with the differences of breeds and lactation. Similar factors were reported by other researcher elsewhere </w:t>
      </w:r>
      <w:r w:rsidRPr="0078635E">
        <w:rPr>
          <w:rFonts w:ascii="Times New Roman" w:hAnsi="Times New Roman" w:cs="Times New Roman"/>
          <w:color w:val="000000" w:themeColor="text1"/>
        </w:rPr>
        <w:t xml:space="preserve">(e.g. Khan </w:t>
      </w:r>
      <w:r w:rsidRPr="0078635E">
        <w:rPr>
          <w:rFonts w:ascii="Times New Roman" w:hAnsi="Times New Roman" w:cs="Times New Roman"/>
          <w:i/>
          <w:color w:val="000000" w:themeColor="text1"/>
        </w:rPr>
        <w:t>et al</w:t>
      </w:r>
      <w:proofErr w:type="gramStart"/>
      <w:r w:rsidRPr="0078635E">
        <w:rPr>
          <w:rFonts w:ascii="Times New Roman" w:hAnsi="Times New Roman" w:cs="Times New Roman"/>
          <w:color w:val="000000" w:themeColor="text1"/>
        </w:rPr>
        <w:t>,.</w:t>
      </w:r>
      <w:proofErr w:type="gramEnd"/>
      <w:r w:rsidRPr="0078635E">
        <w:rPr>
          <w:rFonts w:ascii="Times New Roman" w:hAnsi="Times New Roman" w:cs="Times New Roman"/>
          <w:color w:val="000000" w:themeColor="text1"/>
        </w:rPr>
        <w:t xml:space="preserve"> 2012, Khan </w:t>
      </w:r>
      <w:r w:rsidRPr="0078635E">
        <w:rPr>
          <w:rFonts w:ascii="Times New Roman" w:hAnsi="Times New Roman" w:cs="Times New Roman"/>
          <w:i/>
          <w:color w:val="000000" w:themeColor="text1"/>
        </w:rPr>
        <w:t>et al.,</w:t>
      </w:r>
      <w:r w:rsidRPr="0078635E">
        <w:rPr>
          <w:rFonts w:ascii="Times New Roman" w:hAnsi="Times New Roman" w:cs="Times New Roman"/>
          <w:color w:val="000000" w:themeColor="text1"/>
        </w:rPr>
        <w:t xml:space="preserve"> 2005, </w:t>
      </w:r>
      <w:proofErr w:type="spellStart"/>
      <w:r w:rsidRPr="0078635E">
        <w:rPr>
          <w:rFonts w:ascii="Times New Roman" w:hAnsi="Times New Roman" w:cs="Times New Roman"/>
          <w:color w:val="000000" w:themeColor="text1"/>
        </w:rPr>
        <w:t>Bhuiyan</w:t>
      </w:r>
      <w:proofErr w:type="spellEnd"/>
      <w:r w:rsidRPr="0078635E">
        <w:rPr>
          <w:rFonts w:ascii="Times New Roman" w:hAnsi="Times New Roman" w:cs="Times New Roman"/>
          <w:color w:val="000000" w:themeColor="text1"/>
        </w:rPr>
        <w:t xml:space="preserve"> </w:t>
      </w:r>
      <w:r w:rsidRPr="0078635E">
        <w:rPr>
          <w:rFonts w:ascii="Times New Roman" w:hAnsi="Times New Roman" w:cs="Times New Roman"/>
          <w:i/>
          <w:color w:val="000000" w:themeColor="text1"/>
        </w:rPr>
        <w:t xml:space="preserve">et al., </w:t>
      </w:r>
      <w:r w:rsidRPr="0078635E">
        <w:rPr>
          <w:rFonts w:ascii="Times New Roman" w:hAnsi="Times New Roman" w:cs="Times New Roman"/>
          <w:color w:val="000000" w:themeColor="text1"/>
        </w:rPr>
        <w:t>1998).</w:t>
      </w:r>
    </w:p>
    <w:p w:rsidR="00FD20B2" w:rsidRPr="0078635E" w:rsidRDefault="00FD20B2" w:rsidP="008B5CC6">
      <w:pPr>
        <w:spacing w:line="360" w:lineRule="auto"/>
        <w:jc w:val="both"/>
        <w:rPr>
          <w:rFonts w:ascii="Times New Roman" w:hAnsi="Times New Roman" w:cs="Times New Roman"/>
          <w:color w:val="000000" w:themeColor="text1"/>
        </w:rPr>
      </w:pPr>
    </w:p>
    <w:p w:rsidR="00FD20B2" w:rsidRPr="0078635E" w:rsidRDefault="00FD20B2" w:rsidP="008B5CC6">
      <w:pPr>
        <w:autoSpaceDE w:val="0"/>
        <w:autoSpaceDN w:val="0"/>
        <w:adjustRightInd w:val="0"/>
        <w:spacing w:before="240" w:line="360" w:lineRule="auto"/>
        <w:jc w:val="both"/>
        <w:rPr>
          <w:rFonts w:ascii="Times New Roman" w:hAnsi="Times New Roman" w:cs="Times New Roman"/>
          <w:color w:val="000000" w:themeColor="text1"/>
          <w:sz w:val="24"/>
          <w:szCs w:val="24"/>
        </w:rPr>
      </w:pPr>
      <w:r w:rsidRPr="0078635E">
        <w:rPr>
          <w:rFonts w:ascii="Times New Roman" w:hAnsi="Times New Roman" w:cs="Times New Roman"/>
          <w:color w:val="000000" w:themeColor="text1"/>
          <w:sz w:val="24"/>
          <w:szCs w:val="24"/>
        </w:rPr>
        <w:t xml:space="preserve">The Genotypic and environmental variation of milk yield according to lactation is </w:t>
      </w:r>
      <w:proofErr w:type="spellStart"/>
      <w:r w:rsidRPr="0078635E">
        <w:rPr>
          <w:rFonts w:ascii="Times New Roman" w:hAnsi="Times New Roman" w:cs="Times New Roman"/>
          <w:color w:val="000000" w:themeColor="text1"/>
          <w:sz w:val="24"/>
          <w:szCs w:val="24"/>
        </w:rPr>
        <w:t>shon</w:t>
      </w:r>
      <w:proofErr w:type="spellEnd"/>
      <w:r w:rsidRPr="0078635E">
        <w:rPr>
          <w:rFonts w:ascii="Times New Roman" w:hAnsi="Times New Roman" w:cs="Times New Roman"/>
          <w:color w:val="000000" w:themeColor="text1"/>
          <w:sz w:val="24"/>
          <w:szCs w:val="24"/>
        </w:rPr>
        <w:t xml:space="preserve"> in Table 2.  In Table-2 it can be seen that the genotypic variance of second lactation was higher than the genotypic variance of other two lactations where there were no significant difference between lactations. Environmental variance of second lactation was higher than the environmental variance of other two lactations where there were found high significant difference between the lactations It can be seen that the environmental variance influence the milk yield highly than the genotypic variance at different lactation where there were found significant difference between genotypic variance and environmental variance. Genotype and environment variances are accounts for the milk production similar factors are determined by </w:t>
      </w:r>
      <w:proofErr w:type="spellStart"/>
      <w:r w:rsidRPr="0078635E">
        <w:rPr>
          <w:rFonts w:ascii="Times New Roman" w:hAnsi="Times New Roman" w:cs="Times New Roman"/>
          <w:color w:val="000000" w:themeColor="text1"/>
        </w:rPr>
        <w:t>Gebregziabher</w:t>
      </w:r>
      <w:proofErr w:type="spellEnd"/>
      <w:r w:rsidRPr="0078635E">
        <w:rPr>
          <w:rFonts w:ascii="Times New Roman" w:hAnsi="Times New Roman" w:cs="Times New Roman"/>
          <w:color w:val="000000" w:themeColor="text1"/>
        </w:rPr>
        <w:t xml:space="preserve"> </w:t>
      </w:r>
      <w:r w:rsidRPr="0078635E">
        <w:rPr>
          <w:rFonts w:ascii="Times New Roman" w:hAnsi="Times New Roman" w:cs="Times New Roman"/>
          <w:i/>
          <w:color w:val="000000" w:themeColor="text1"/>
        </w:rPr>
        <w:t>et al</w:t>
      </w:r>
      <w:proofErr w:type="gramStart"/>
      <w:r w:rsidRPr="0078635E">
        <w:rPr>
          <w:rFonts w:ascii="Times New Roman" w:hAnsi="Times New Roman" w:cs="Times New Roman"/>
          <w:i/>
          <w:color w:val="000000" w:themeColor="text1"/>
        </w:rPr>
        <w:t>,.</w:t>
      </w:r>
      <w:proofErr w:type="gramEnd"/>
      <w:r w:rsidRPr="0078635E">
        <w:rPr>
          <w:rFonts w:ascii="Times New Roman" w:hAnsi="Times New Roman" w:cs="Times New Roman"/>
          <w:i/>
          <w:color w:val="000000" w:themeColor="text1"/>
        </w:rPr>
        <w:t xml:space="preserve"> </w:t>
      </w:r>
      <w:proofErr w:type="gramStart"/>
      <w:r w:rsidRPr="0078635E">
        <w:rPr>
          <w:rFonts w:ascii="Times New Roman" w:hAnsi="Times New Roman" w:cs="Times New Roman"/>
          <w:color w:val="000000" w:themeColor="text1"/>
        </w:rPr>
        <w:t xml:space="preserve">2013 and   </w:t>
      </w:r>
      <w:proofErr w:type="spellStart"/>
      <w:r w:rsidRPr="0078635E">
        <w:rPr>
          <w:rFonts w:ascii="Times New Roman" w:hAnsi="Times New Roman" w:cs="Times New Roman"/>
          <w:color w:val="000000" w:themeColor="text1"/>
        </w:rPr>
        <w:t>Bajwa</w:t>
      </w:r>
      <w:proofErr w:type="spellEnd"/>
      <w:r w:rsidRPr="0078635E">
        <w:rPr>
          <w:rFonts w:ascii="Times New Roman" w:hAnsi="Times New Roman" w:cs="Times New Roman"/>
          <w:color w:val="000000" w:themeColor="text1"/>
        </w:rPr>
        <w:t xml:space="preserve"> </w:t>
      </w:r>
      <w:r w:rsidRPr="0078635E">
        <w:rPr>
          <w:rFonts w:ascii="Times New Roman" w:hAnsi="Times New Roman" w:cs="Times New Roman"/>
          <w:i/>
          <w:color w:val="000000" w:themeColor="text1"/>
        </w:rPr>
        <w:t>et al.,</w:t>
      </w:r>
      <w:r w:rsidRPr="0078635E">
        <w:rPr>
          <w:rFonts w:ascii="Times New Roman" w:hAnsi="Times New Roman" w:cs="Times New Roman"/>
          <w:color w:val="000000" w:themeColor="text1"/>
        </w:rPr>
        <w:t xml:space="preserve"> 2014.</w:t>
      </w:r>
      <w:proofErr w:type="gramEnd"/>
    </w:p>
    <w:p w:rsidR="00FD20B2" w:rsidRPr="0078635E" w:rsidRDefault="00FD20B2" w:rsidP="008B5CC6">
      <w:pPr>
        <w:spacing w:line="360" w:lineRule="auto"/>
        <w:rPr>
          <w:rFonts w:ascii="Times New Roman" w:hAnsi="Times New Roman" w:cs="Times New Roman"/>
          <w:b/>
          <w:color w:val="000000" w:themeColor="text1"/>
          <w:sz w:val="24"/>
          <w:szCs w:val="24"/>
        </w:rPr>
      </w:pPr>
      <w:r w:rsidRPr="0078635E">
        <w:rPr>
          <w:rFonts w:ascii="Times New Roman" w:hAnsi="Times New Roman" w:cs="Times New Roman"/>
          <w:b/>
          <w:color w:val="000000" w:themeColor="text1"/>
          <w:sz w:val="24"/>
          <w:szCs w:val="24"/>
        </w:rPr>
        <w:t xml:space="preserve">Table 3.2: </w:t>
      </w:r>
      <w:r w:rsidRPr="0078635E">
        <w:rPr>
          <w:rFonts w:ascii="Times New Roman" w:hAnsi="Times New Roman" w:cs="Times New Roman"/>
          <w:color w:val="000000" w:themeColor="text1"/>
          <w:sz w:val="24"/>
          <w:szCs w:val="24"/>
        </w:rPr>
        <w:t>G</w:t>
      </w:r>
      <w:r w:rsidRPr="0078635E">
        <w:rPr>
          <w:rFonts w:ascii="Times New Roman" w:hAnsi="Times New Roman" w:cs="Times New Roman"/>
          <w:b/>
          <w:color w:val="000000" w:themeColor="text1"/>
          <w:sz w:val="24"/>
          <w:szCs w:val="24"/>
        </w:rPr>
        <w:t>enotypic and environmental variation of milk yield according to lactation</w:t>
      </w:r>
    </w:p>
    <w:tbl>
      <w:tblPr>
        <w:tblStyle w:val="TableGrid"/>
        <w:tblW w:w="0" w:type="auto"/>
        <w:tblInd w:w="468" w:type="dxa"/>
        <w:tblLook w:val="04A0"/>
      </w:tblPr>
      <w:tblGrid>
        <w:gridCol w:w="2497"/>
        <w:gridCol w:w="1822"/>
        <w:gridCol w:w="2188"/>
        <w:gridCol w:w="2042"/>
      </w:tblGrid>
      <w:tr w:rsidR="0078635E" w:rsidRPr="0078635E" w:rsidTr="008B5CC6">
        <w:tc>
          <w:tcPr>
            <w:tcW w:w="2497" w:type="dxa"/>
            <w:tcBorders>
              <w:bottom w:val="nil"/>
              <w:right w:val="single" w:sz="4" w:space="0" w:color="auto"/>
            </w:tcBorders>
            <w:shd w:val="clear" w:color="auto" w:fill="auto"/>
          </w:tcPr>
          <w:p w:rsidR="00FD20B2" w:rsidRPr="0078635E" w:rsidRDefault="00FD20B2" w:rsidP="008B5CC6">
            <w:pPr>
              <w:spacing w:line="360" w:lineRule="auto"/>
              <w:rPr>
                <w:rFonts w:ascii="Times New Roman" w:hAnsi="Times New Roman" w:cs="Times New Roman"/>
                <w:b/>
                <w:color w:val="000000" w:themeColor="text1"/>
                <w:sz w:val="24"/>
                <w:szCs w:val="24"/>
              </w:rPr>
            </w:pPr>
            <w:r w:rsidRPr="0078635E">
              <w:rPr>
                <w:rFonts w:ascii="Times New Roman" w:hAnsi="Times New Roman" w:cs="Times New Roman"/>
                <w:b/>
                <w:color w:val="000000" w:themeColor="text1"/>
                <w:sz w:val="24"/>
                <w:szCs w:val="24"/>
              </w:rPr>
              <w:t>Traits</w:t>
            </w:r>
          </w:p>
        </w:tc>
        <w:tc>
          <w:tcPr>
            <w:tcW w:w="1822" w:type="dxa"/>
            <w:tcBorders>
              <w:left w:val="single" w:sz="4" w:space="0" w:color="auto"/>
              <w:bottom w:val="nil"/>
            </w:tcBorders>
          </w:tcPr>
          <w:p w:rsidR="00FD20B2" w:rsidRPr="0078635E" w:rsidRDefault="00FD20B2" w:rsidP="008B5CC6">
            <w:pPr>
              <w:spacing w:line="360" w:lineRule="auto"/>
              <w:rPr>
                <w:rFonts w:ascii="Times New Roman" w:hAnsi="Times New Roman" w:cs="Times New Roman"/>
                <w:b/>
                <w:color w:val="000000" w:themeColor="text1"/>
                <w:sz w:val="24"/>
                <w:szCs w:val="24"/>
              </w:rPr>
            </w:pPr>
            <w:r w:rsidRPr="0078635E">
              <w:rPr>
                <w:rFonts w:ascii="Times New Roman" w:hAnsi="Times New Roman" w:cs="Times New Roman"/>
                <w:b/>
                <w:color w:val="000000" w:themeColor="text1"/>
                <w:sz w:val="24"/>
                <w:szCs w:val="24"/>
              </w:rPr>
              <w:t>Lactation-1</w:t>
            </w:r>
          </w:p>
        </w:tc>
        <w:tc>
          <w:tcPr>
            <w:tcW w:w="2188" w:type="dxa"/>
            <w:tcBorders>
              <w:bottom w:val="nil"/>
            </w:tcBorders>
          </w:tcPr>
          <w:p w:rsidR="00FD20B2" w:rsidRPr="0078635E" w:rsidRDefault="00FD20B2" w:rsidP="008B5CC6">
            <w:pPr>
              <w:spacing w:line="360" w:lineRule="auto"/>
              <w:rPr>
                <w:rFonts w:ascii="Times New Roman" w:hAnsi="Times New Roman" w:cs="Times New Roman"/>
                <w:b/>
                <w:color w:val="000000" w:themeColor="text1"/>
                <w:sz w:val="24"/>
                <w:szCs w:val="24"/>
              </w:rPr>
            </w:pPr>
            <w:r w:rsidRPr="0078635E">
              <w:rPr>
                <w:rFonts w:ascii="Times New Roman" w:hAnsi="Times New Roman" w:cs="Times New Roman"/>
                <w:b/>
                <w:color w:val="000000" w:themeColor="text1"/>
                <w:sz w:val="24"/>
                <w:szCs w:val="24"/>
              </w:rPr>
              <w:t>Lactation-2</w:t>
            </w:r>
          </w:p>
        </w:tc>
        <w:tc>
          <w:tcPr>
            <w:tcW w:w="2042" w:type="dxa"/>
            <w:tcBorders>
              <w:bottom w:val="nil"/>
            </w:tcBorders>
          </w:tcPr>
          <w:p w:rsidR="00FD20B2" w:rsidRPr="0078635E" w:rsidRDefault="00FD20B2" w:rsidP="008B5CC6">
            <w:pPr>
              <w:spacing w:line="360" w:lineRule="auto"/>
              <w:rPr>
                <w:rFonts w:ascii="Times New Roman" w:hAnsi="Times New Roman" w:cs="Times New Roman"/>
                <w:b/>
                <w:color w:val="000000" w:themeColor="text1"/>
                <w:sz w:val="24"/>
                <w:szCs w:val="24"/>
              </w:rPr>
            </w:pPr>
            <w:r w:rsidRPr="0078635E">
              <w:rPr>
                <w:rFonts w:ascii="Times New Roman" w:hAnsi="Times New Roman" w:cs="Times New Roman"/>
                <w:b/>
                <w:color w:val="000000" w:themeColor="text1"/>
                <w:sz w:val="24"/>
                <w:szCs w:val="24"/>
              </w:rPr>
              <w:t>Lactation-3</w:t>
            </w:r>
          </w:p>
        </w:tc>
      </w:tr>
      <w:tr w:rsidR="0078635E" w:rsidRPr="0078635E" w:rsidTr="008B5CC6">
        <w:trPr>
          <w:trHeight w:val="180"/>
        </w:trPr>
        <w:tc>
          <w:tcPr>
            <w:tcW w:w="2497" w:type="dxa"/>
            <w:tcBorders>
              <w:top w:val="nil"/>
              <w:right w:val="single" w:sz="4" w:space="0" w:color="auto"/>
            </w:tcBorders>
          </w:tcPr>
          <w:p w:rsidR="00FD20B2" w:rsidRPr="0078635E" w:rsidRDefault="00FD20B2" w:rsidP="008B5CC6">
            <w:pPr>
              <w:tabs>
                <w:tab w:val="left" w:pos="2310"/>
              </w:tabs>
              <w:spacing w:line="360" w:lineRule="auto"/>
              <w:rPr>
                <w:rFonts w:ascii="Times New Roman" w:hAnsi="Times New Roman" w:cs="Times New Roman"/>
                <w:color w:val="000000" w:themeColor="text1"/>
                <w:sz w:val="24"/>
                <w:szCs w:val="24"/>
              </w:rPr>
            </w:pPr>
          </w:p>
        </w:tc>
        <w:tc>
          <w:tcPr>
            <w:tcW w:w="1822" w:type="dxa"/>
            <w:tcBorders>
              <w:top w:val="nil"/>
              <w:left w:val="single" w:sz="4" w:space="0" w:color="auto"/>
            </w:tcBorders>
          </w:tcPr>
          <w:p w:rsidR="00FD20B2" w:rsidRPr="0078635E" w:rsidRDefault="00FD20B2" w:rsidP="008B5CC6">
            <w:pPr>
              <w:spacing w:line="360" w:lineRule="auto"/>
              <w:rPr>
                <w:rFonts w:ascii="Times New Roman" w:hAnsi="Times New Roman" w:cs="Times New Roman"/>
                <w:color w:val="000000" w:themeColor="text1"/>
                <w:sz w:val="24"/>
                <w:szCs w:val="24"/>
              </w:rPr>
            </w:pPr>
          </w:p>
        </w:tc>
        <w:tc>
          <w:tcPr>
            <w:tcW w:w="2188" w:type="dxa"/>
            <w:tcBorders>
              <w:top w:val="nil"/>
            </w:tcBorders>
          </w:tcPr>
          <w:p w:rsidR="00FD20B2" w:rsidRPr="0078635E" w:rsidRDefault="00FD20B2" w:rsidP="008B5CC6">
            <w:pPr>
              <w:spacing w:line="360" w:lineRule="auto"/>
              <w:rPr>
                <w:rFonts w:ascii="Times New Roman" w:hAnsi="Times New Roman" w:cs="Times New Roman"/>
                <w:color w:val="000000" w:themeColor="text1"/>
                <w:sz w:val="24"/>
                <w:szCs w:val="24"/>
              </w:rPr>
            </w:pPr>
          </w:p>
        </w:tc>
        <w:tc>
          <w:tcPr>
            <w:tcW w:w="2042" w:type="dxa"/>
            <w:tcBorders>
              <w:top w:val="nil"/>
            </w:tcBorders>
          </w:tcPr>
          <w:p w:rsidR="00FD20B2" w:rsidRPr="0078635E" w:rsidRDefault="00FD20B2" w:rsidP="008B5CC6">
            <w:pPr>
              <w:spacing w:line="360" w:lineRule="auto"/>
              <w:rPr>
                <w:rFonts w:ascii="Times New Roman" w:hAnsi="Times New Roman" w:cs="Times New Roman"/>
                <w:color w:val="000000" w:themeColor="text1"/>
                <w:sz w:val="24"/>
                <w:szCs w:val="24"/>
              </w:rPr>
            </w:pPr>
          </w:p>
        </w:tc>
      </w:tr>
      <w:tr w:rsidR="0078635E" w:rsidRPr="0078635E" w:rsidTr="008B5CC6">
        <w:tc>
          <w:tcPr>
            <w:tcW w:w="2497" w:type="dxa"/>
          </w:tcPr>
          <w:p w:rsidR="00FD20B2" w:rsidRPr="0078635E" w:rsidRDefault="00FD20B2" w:rsidP="008B5CC6">
            <w:pPr>
              <w:spacing w:line="360" w:lineRule="auto"/>
              <w:rPr>
                <w:rFonts w:ascii="Times New Roman" w:hAnsi="Times New Roman" w:cs="Times New Roman"/>
                <w:color w:val="000000" w:themeColor="text1"/>
                <w:sz w:val="24"/>
                <w:szCs w:val="24"/>
              </w:rPr>
            </w:pPr>
            <w:r w:rsidRPr="0078635E">
              <w:rPr>
                <w:rFonts w:ascii="Times New Roman" w:hAnsi="Times New Roman" w:cs="Times New Roman"/>
                <w:color w:val="000000" w:themeColor="text1"/>
                <w:sz w:val="24"/>
                <w:szCs w:val="24"/>
              </w:rPr>
              <w:t>Average</w:t>
            </w:r>
          </w:p>
        </w:tc>
        <w:tc>
          <w:tcPr>
            <w:tcW w:w="1822" w:type="dxa"/>
          </w:tcPr>
          <w:p w:rsidR="00FD20B2" w:rsidRPr="0078635E" w:rsidRDefault="00FD20B2" w:rsidP="008B5CC6">
            <w:pPr>
              <w:spacing w:line="360" w:lineRule="auto"/>
              <w:rPr>
                <w:rFonts w:ascii="Times New Roman" w:hAnsi="Times New Roman" w:cs="Times New Roman"/>
                <w:color w:val="000000" w:themeColor="text1"/>
                <w:sz w:val="24"/>
                <w:szCs w:val="24"/>
              </w:rPr>
            </w:pPr>
            <w:r w:rsidRPr="0078635E">
              <w:rPr>
                <w:rFonts w:ascii="Times New Roman" w:hAnsi="Times New Roman" w:cs="Times New Roman"/>
                <w:color w:val="000000" w:themeColor="text1"/>
                <w:sz w:val="24"/>
                <w:szCs w:val="24"/>
              </w:rPr>
              <w:t>15.72±2.46</w:t>
            </w:r>
          </w:p>
        </w:tc>
        <w:tc>
          <w:tcPr>
            <w:tcW w:w="2188" w:type="dxa"/>
          </w:tcPr>
          <w:p w:rsidR="00FD20B2" w:rsidRPr="0078635E" w:rsidRDefault="00FD20B2" w:rsidP="008B5CC6">
            <w:pPr>
              <w:spacing w:line="360" w:lineRule="auto"/>
              <w:rPr>
                <w:rFonts w:ascii="Times New Roman" w:hAnsi="Times New Roman" w:cs="Times New Roman"/>
                <w:color w:val="000000" w:themeColor="text1"/>
                <w:sz w:val="24"/>
                <w:szCs w:val="24"/>
              </w:rPr>
            </w:pPr>
            <w:r w:rsidRPr="0078635E">
              <w:rPr>
                <w:rFonts w:ascii="Times New Roman" w:hAnsi="Times New Roman" w:cs="Times New Roman"/>
                <w:color w:val="000000" w:themeColor="text1"/>
                <w:sz w:val="24"/>
                <w:szCs w:val="24"/>
              </w:rPr>
              <w:t>16.78±3.15</w:t>
            </w:r>
          </w:p>
        </w:tc>
        <w:tc>
          <w:tcPr>
            <w:tcW w:w="2042" w:type="dxa"/>
          </w:tcPr>
          <w:p w:rsidR="00FD20B2" w:rsidRPr="0078635E" w:rsidRDefault="00FD20B2" w:rsidP="008B5CC6">
            <w:pPr>
              <w:spacing w:line="360" w:lineRule="auto"/>
              <w:rPr>
                <w:rFonts w:ascii="Times New Roman" w:hAnsi="Times New Roman" w:cs="Times New Roman"/>
                <w:color w:val="000000" w:themeColor="text1"/>
                <w:sz w:val="24"/>
                <w:szCs w:val="24"/>
              </w:rPr>
            </w:pPr>
            <w:r w:rsidRPr="0078635E">
              <w:rPr>
                <w:rFonts w:ascii="Times New Roman" w:hAnsi="Times New Roman" w:cs="Times New Roman"/>
                <w:color w:val="000000" w:themeColor="text1"/>
                <w:sz w:val="24"/>
                <w:szCs w:val="24"/>
              </w:rPr>
              <w:t>16.78±3.15</w:t>
            </w:r>
          </w:p>
        </w:tc>
      </w:tr>
      <w:tr w:rsidR="0078635E" w:rsidRPr="0078635E" w:rsidTr="008B5CC6">
        <w:trPr>
          <w:trHeight w:val="323"/>
        </w:trPr>
        <w:tc>
          <w:tcPr>
            <w:tcW w:w="2497" w:type="dxa"/>
          </w:tcPr>
          <w:p w:rsidR="00FD20B2" w:rsidRPr="0078635E" w:rsidRDefault="00FD20B2" w:rsidP="008B5CC6">
            <w:pPr>
              <w:spacing w:line="360" w:lineRule="auto"/>
              <w:rPr>
                <w:rFonts w:ascii="Times New Roman" w:hAnsi="Times New Roman" w:cs="Times New Roman"/>
                <w:color w:val="000000" w:themeColor="text1"/>
                <w:sz w:val="24"/>
                <w:szCs w:val="24"/>
              </w:rPr>
            </w:pPr>
            <w:r w:rsidRPr="0078635E">
              <w:rPr>
                <w:rFonts w:ascii="Times New Roman" w:hAnsi="Times New Roman" w:cs="Times New Roman"/>
                <w:color w:val="000000" w:themeColor="text1"/>
                <w:sz w:val="24"/>
                <w:szCs w:val="24"/>
              </w:rPr>
              <w:t>Genotypic Variance</w:t>
            </w:r>
          </w:p>
        </w:tc>
        <w:tc>
          <w:tcPr>
            <w:tcW w:w="1822" w:type="dxa"/>
          </w:tcPr>
          <w:p w:rsidR="00FD20B2" w:rsidRPr="0078635E" w:rsidRDefault="00FD20B2" w:rsidP="008B5CC6">
            <w:pPr>
              <w:spacing w:line="360" w:lineRule="auto"/>
              <w:rPr>
                <w:rFonts w:ascii="Times New Roman" w:hAnsi="Times New Roman" w:cs="Times New Roman"/>
                <w:color w:val="000000" w:themeColor="text1"/>
                <w:sz w:val="24"/>
                <w:szCs w:val="24"/>
              </w:rPr>
            </w:pPr>
            <w:r w:rsidRPr="0078635E">
              <w:rPr>
                <w:rFonts w:ascii="Times New Roman" w:hAnsi="Times New Roman" w:cs="Times New Roman"/>
                <w:color w:val="000000" w:themeColor="text1"/>
                <w:sz w:val="24"/>
                <w:szCs w:val="24"/>
              </w:rPr>
              <w:t>1.231</w:t>
            </w:r>
          </w:p>
        </w:tc>
        <w:tc>
          <w:tcPr>
            <w:tcW w:w="2188" w:type="dxa"/>
          </w:tcPr>
          <w:p w:rsidR="00FD20B2" w:rsidRPr="0078635E" w:rsidRDefault="00FD20B2" w:rsidP="008B5CC6">
            <w:pPr>
              <w:tabs>
                <w:tab w:val="left" w:pos="2055"/>
              </w:tabs>
              <w:spacing w:line="360" w:lineRule="auto"/>
              <w:rPr>
                <w:rFonts w:ascii="Times New Roman" w:hAnsi="Times New Roman" w:cs="Times New Roman"/>
                <w:color w:val="000000" w:themeColor="text1"/>
                <w:sz w:val="24"/>
                <w:szCs w:val="24"/>
              </w:rPr>
            </w:pPr>
            <w:r w:rsidRPr="0078635E">
              <w:rPr>
                <w:rFonts w:ascii="Times New Roman" w:hAnsi="Times New Roman" w:cs="Times New Roman"/>
                <w:color w:val="000000" w:themeColor="text1"/>
                <w:sz w:val="24"/>
                <w:szCs w:val="24"/>
              </w:rPr>
              <w:t>1.572</w:t>
            </w:r>
            <w:r w:rsidRPr="0078635E">
              <w:rPr>
                <w:rFonts w:ascii="Times New Roman" w:hAnsi="Times New Roman" w:cs="Times New Roman"/>
                <w:color w:val="000000" w:themeColor="text1"/>
                <w:sz w:val="24"/>
                <w:szCs w:val="24"/>
              </w:rPr>
              <w:tab/>
            </w:r>
          </w:p>
        </w:tc>
        <w:tc>
          <w:tcPr>
            <w:tcW w:w="2042" w:type="dxa"/>
          </w:tcPr>
          <w:p w:rsidR="00FD20B2" w:rsidRPr="0078635E" w:rsidRDefault="00FD20B2" w:rsidP="008B5CC6">
            <w:pPr>
              <w:spacing w:line="360" w:lineRule="auto"/>
              <w:rPr>
                <w:rFonts w:ascii="Times New Roman" w:hAnsi="Times New Roman" w:cs="Times New Roman"/>
                <w:color w:val="000000" w:themeColor="text1"/>
                <w:sz w:val="24"/>
                <w:szCs w:val="24"/>
              </w:rPr>
            </w:pPr>
            <w:r w:rsidRPr="0078635E">
              <w:rPr>
                <w:rFonts w:ascii="Times New Roman" w:hAnsi="Times New Roman" w:cs="Times New Roman"/>
                <w:color w:val="000000" w:themeColor="text1"/>
                <w:sz w:val="24"/>
                <w:szCs w:val="24"/>
              </w:rPr>
              <w:t>1.478</w:t>
            </w:r>
          </w:p>
        </w:tc>
      </w:tr>
      <w:tr w:rsidR="0078635E" w:rsidRPr="0078635E" w:rsidTr="008B5CC6">
        <w:tc>
          <w:tcPr>
            <w:tcW w:w="2497" w:type="dxa"/>
          </w:tcPr>
          <w:p w:rsidR="00FD20B2" w:rsidRPr="0078635E" w:rsidRDefault="00FD20B2" w:rsidP="008B5CC6">
            <w:pPr>
              <w:spacing w:line="360" w:lineRule="auto"/>
              <w:rPr>
                <w:rFonts w:ascii="Times New Roman" w:hAnsi="Times New Roman" w:cs="Times New Roman"/>
                <w:color w:val="000000" w:themeColor="text1"/>
                <w:sz w:val="24"/>
                <w:szCs w:val="24"/>
              </w:rPr>
            </w:pPr>
            <w:r w:rsidRPr="0078635E">
              <w:rPr>
                <w:rFonts w:ascii="Times New Roman" w:hAnsi="Times New Roman" w:cs="Times New Roman"/>
                <w:color w:val="000000" w:themeColor="text1"/>
                <w:sz w:val="24"/>
                <w:szCs w:val="24"/>
              </w:rPr>
              <w:t>Environmental Variance</w:t>
            </w:r>
          </w:p>
        </w:tc>
        <w:tc>
          <w:tcPr>
            <w:tcW w:w="1822" w:type="dxa"/>
          </w:tcPr>
          <w:p w:rsidR="00FD20B2" w:rsidRPr="0078635E" w:rsidRDefault="00FD20B2" w:rsidP="008B5CC6">
            <w:pPr>
              <w:spacing w:line="360" w:lineRule="auto"/>
              <w:rPr>
                <w:rFonts w:ascii="Times New Roman" w:hAnsi="Times New Roman" w:cs="Times New Roman"/>
                <w:color w:val="000000" w:themeColor="text1"/>
                <w:sz w:val="24"/>
                <w:szCs w:val="24"/>
              </w:rPr>
            </w:pPr>
            <w:r w:rsidRPr="0078635E">
              <w:rPr>
                <w:rFonts w:ascii="Times New Roman" w:hAnsi="Times New Roman" w:cs="Times New Roman"/>
                <w:color w:val="000000" w:themeColor="text1"/>
                <w:sz w:val="24"/>
                <w:szCs w:val="24"/>
              </w:rPr>
              <w:t>4.832</w:t>
            </w:r>
          </w:p>
        </w:tc>
        <w:tc>
          <w:tcPr>
            <w:tcW w:w="2188" w:type="dxa"/>
          </w:tcPr>
          <w:p w:rsidR="00FD20B2" w:rsidRPr="0078635E" w:rsidRDefault="00FD20B2" w:rsidP="008B5CC6">
            <w:pPr>
              <w:spacing w:line="360" w:lineRule="auto"/>
              <w:rPr>
                <w:rFonts w:ascii="Times New Roman" w:hAnsi="Times New Roman" w:cs="Times New Roman"/>
                <w:color w:val="000000" w:themeColor="text1"/>
                <w:sz w:val="24"/>
                <w:szCs w:val="24"/>
              </w:rPr>
            </w:pPr>
            <w:r w:rsidRPr="0078635E">
              <w:rPr>
                <w:rFonts w:ascii="Times New Roman" w:hAnsi="Times New Roman" w:cs="Times New Roman"/>
                <w:color w:val="000000" w:themeColor="text1"/>
                <w:sz w:val="24"/>
                <w:szCs w:val="24"/>
              </w:rPr>
              <w:t>8.316</w:t>
            </w:r>
          </w:p>
        </w:tc>
        <w:tc>
          <w:tcPr>
            <w:tcW w:w="2042" w:type="dxa"/>
          </w:tcPr>
          <w:p w:rsidR="00FD20B2" w:rsidRPr="0078635E" w:rsidRDefault="00FD20B2" w:rsidP="008B5CC6">
            <w:pPr>
              <w:spacing w:line="360" w:lineRule="auto"/>
              <w:rPr>
                <w:rFonts w:ascii="Times New Roman" w:hAnsi="Times New Roman" w:cs="Times New Roman"/>
                <w:color w:val="000000" w:themeColor="text1"/>
                <w:sz w:val="24"/>
                <w:szCs w:val="24"/>
              </w:rPr>
            </w:pPr>
            <w:r w:rsidRPr="0078635E">
              <w:rPr>
                <w:rFonts w:ascii="Times New Roman" w:hAnsi="Times New Roman" w:cs="Times New Roman"/>
                <w:color w:val="000000" w:themeColor="text1"/>
                <w:sz w:val="24"/>
                <w:szCs w:val="24"/>
              </w:rPr>
              <w:t>7.256</w:t>
            </w:r>
          </w:p>
        </w:tc>
      </w:tr>
    </w:tbl>
    <w:p w:rsidR="00FD20B2" w:rsidRPr="0078635E" w:rsidRDefault="00FD20B2" w:rsidP="008B5CC6">
      <w:pPr>
        <w:autoSpaceDE w:val="0"/>
        <w:autoSpaceDN w:val="0"/>
        <w:adjustRightInd w:val="0"/>
        <w:spacing w:before="240" w:line="360" w:lineRule="auto"/>
        <w:jc w:val="both"/>
        <w:rPr>
          <w:rFonts w:ascii="Times New Roman" w:hAnsi="Times New Roman" w:cs="Times New Roman"/>
          <w:color w:val="000000" w:themeColor="text1"/>
          <w:sz w:val="24"/>
          <w:szCs w:val="24"/>
        </w:rPr>
      </w:pPr>
      <w:proofErr w:type="spellStart"/>
      <w:r w:rsidRPr="0078635E">
        <w:rPr>
          <w:rFonts w:ascii="Times New Roman" w:hAnsi="Times New Roman" w:cs="Times New Roman"/>
          <w:color w:val="000000" w:themeColor="text1"/>
          <w:sz w:val="24"/>
          <w:szCs w:val="24"/>
        </w:rPr>
        <w:t>Gebregziabher</w:t>
      </w:r>
      <w:proofErr w:type="spellEnd"/>
      <w:r w:rsidRPr="0078635E">
        <w:rPr>
          <w:rFonts w:ascii="Times New Roman" w:hAnsi="Times New Roman" w:cs="Times New Roman"/>
          <w:color w:val="000000" w:themeColor="text1"/>
          <w:sz w:val="24"/>
          <w:szCs w:val="24"/>
        </w:rPr>
        <w:t xml:space="preserve"> </w:t>
      </w:r>
      <w:r w:rsidRPr="0078635E">
        <w:rPr>
          <w:rFonts w:ascii="Times New Roman" w:hAnsi="Times New Roman" w:cs="Times New Roman"/>
          <w:i/>
          <w:color w:val="000000" w:themeColor="text1"/>
          <w:sz w:val="24"/>
          <w:szCs w:val="24"/>
        </w:rPr>
        <w:t>et al</w:t>
      </w:r>
      <w:r w:rsidRPr="0078635E">
        <w:rPr>
          <w:rFonts w:ascii="Times New Roman" w:hAnsi="Times New Roman" w:cs="Times New Roman"/>
          <w:color w:val="000000" w:themeColor="text1"/>
          <w:sz w:val="24"/>
          <w:szCs w:val="24"/>
        </w:rPr>
        <w:t>.</w:t>
      </w:r>
      <w:proofErr w:type="gramStart"/>
      <w:r w:rsidRPr="0078635E">
        <w:rPr>
          <w:rFonts w:ascii="Times New Roman" w:hAnsi="Times New Roman" w:cs="Times New Roman"/>
          <w:color w:val="000000" w:themeColor="text1"/>
          <w:sz w:val="24"/>
          <w:szCs w:val="24"/>
        </w:rPr>
        <w:t>,(</w:t>
      </w:r>
      <w:proofErr w:type="gramEnd"/>
      <w:r w:rsidRPr="0078635E">
        <w:rPr>
          <w:rFonts w:ascii="Times New Roman" w:hAnsi="Times New Roman" w:cs="Times New Roman"/>
          <w:color w:val="000000" w:themeColor="text1"/>
          <w:sz w:val="24"/>
          <w:szCs w:val="24"/>
        </w:rPr>
        <w:t xml:space="preserve">2013)  </w:t>
      </w:r>
    </w:p>
    <w:p w:rsidR="009D743B" w:rsidRPr="0078635E" w:rsidRDefault="009D743B" w:rsidP="008B5CC6">
      <w:pPr>
        <w:spacing w:line="360" w:lineRule="auto"/>
        <w:rPr>
          <w:rFonts w:ascii="Times New Roman" w:hAnsi="Times New Roman" w:cs="Times New Roman"/>
          <w:b/>
          <w:bCs/>
          <w:color w:val="000000" w:themeColor="text1"/>
          <w:sz w:val="28"/>
          <w:szCs w:val="28"/>
        </w:rPr>
      </w:pPr>
    </w:p>
    <w:p w:rsidR="009D743B" w:rsidRPr="00CA648A" w:rsidRDefault="009D743B" w:rsidP="00CA648A">
      <w:pPr>
        <w:pStyle w:val="Heading1"/>
        <w:jc w:val="center"/>
        <w:rPr>
          <w:rFonts w:ascii="Times New Roman" w:hAnsi="Times New Roman" w:cs="Times New Roman"/>
          <w:color w:val="auto"/>
        </w:rPr>
      </w:pPr>
      <w:bookmarkStart w:id="45" w:name="_Toc468273211"/>
      <w:r w:rsidRPr="00CA648A">
        <w:rPr>
          <w:rFonts w:ascii="Times New Roman" w:hAnsi="Times New Roman" w:cs="Times New Roman"/>
          <w:color w:val="auto"/>
        </w:rPr>
        <w:lastRenderedPageBreak/>
        <w:t>CHAPTER IV</w:t>
      </w:r>
      <w:bookmarkEnd w:id="45"/>
    </w:p>
    <w:p w:rsidR="009D743B" w:rsidRDefault="008D6D5F" w:rsidP="00CA648A">
      <w:pPr>
        <w:pStyle w:val="Heading2"/>
        <w:jc w:val="center"/>
        <w:rPr>
          <w:rFonts w:ascii="Times New Roman" w:hAnsi="Times New Roman" w:cs="Times New Roman"/>
          <w:color w:val="auto"/>
        </w:rPr>
      </w:pPr>
      <w:bookmarkStart w:id="46" w:name="_Toc468273212"/>
      <w:r w:rsidRPr="00CA648A">
        <w:rPr>
          <w:rFonts w:ascii="Times New Roman" w:hAnsi="Times New Roman" w:cs="Times New Roman"/>
          <w:color w:val="auto"/>
        </w:rPr>
        <w:t>CONCLUSION</w:t>
      </w:r>
      <w:bookmarkEnd w:id="46"/>
    </w:p>
    <w:p w:rsidR="008D6D5F" w:rsidRPr="008D6D5F" w:rsidRDefault="008D6D5F" w:rsidP="008D6D5F"/>
    <w:p w:rsidR="009D743B" w:rsidRPr="0078635E" w:rsidRDefault="009D743B" w:rsidP="008B5CC6">
      <w:pPr>
        <w:spacing w:line="360" w:lineRule="auto"/>
        <w:rPr>
          <w:rFonts w:ascii="Times New Roman" w:hAnsi="Times New Roman" w:cs="Times New Roman"/>
          <w:color w:val="000000" w:themeColor="text1"/>
          <w:sz w:val="23"/>
          <w:szCs w:val="23"/>
        </w:rPr>
      </w:pPr>
      <w:r w:rsidRPr="0078635E">
        <w:rPr>
          <w:rFonts w:ascii="Times New Roman" w:hAnsi="Times New Roman" w:cs="Times New Roman"/>
          <w:color w:val="000000" w:themeColor="text1"/>
          <w:sz w:val="23"/>
          <w:szCs w:val="23"/>
        </w:rPr>
        <w:t xml:space="preserve">In this study an attempt was made to find out the comparison of productive performance of different genetic groups of cows at different farming condition in Chittagong, Bangladesh. We know that productive performance of cows mostly depends on their genetic merits. This study showed that though same genotypic crossbred present in different farms, they vary in milk yield at different farming condition. So it may be depended on farm management, feeding management and environment. In </w:t>
      </w:r>
      <w:proofErr w:type="spellStart"/>
      <w:r w:rsidRPr="0078635E">
        <w:rPr>
          <w:rFonts w:ascii="Times New Roman" w:hAnsi="Times New Roman" w:cs="Times New Roman"/>
          <w:color w:val="000000" w:themeColor="text1"/>
          <w:sz w:val="23"/>
          <w:szCs w:val="23"/>
        </w:rPr>
        <w:t>Mulla</w:t>
      </w:r>
      <w:proofErr w:type="spellEnd"/>
      <w:r w:rsidRPr="0078635E">
        <w:rPr>
          <w:rFonts w:ascii="Times New Roman" w:hAnsi="Times New Roman" w:cs="Times New Roman"/>
          <w:color w:val="000000" w:themeColor="text1"/>
          <w:sz w:val="23"/>
          <w:szCs w:val="23"/>
        </w:rPr>
        <w:t xml:space="preserve"> dairy farm, overall management system and environment were good, so for this result milk yield of crossbred cows were highest among the farms. So for getting better performance, emphasize have to be given on farm management practices, feeding and environment.</w:t>
      </w:r>
    </w:p>
    <w:p w:rsidR="009D743B" w:rsidRPr="0078635E" w:rsidRDefault="009D743B" w:rsidP="008B5CC6">
      <w:pPr>
        <w:spacing w:line="360" w:lineRule="auto"/>
        <w:rPr>
          <w:rFonts w:ascii="Times New Roman" w:hAnsi="Times New Roman" w:cs="Times New Roman"/>
          <w:color w:val="000000" w:themeColor="text1"/>
          <w:sz w:val="23"/>
          <w:szCs w:val="23"/>
        </w:rPr>
      </w:pPr>
      <w:r w:rsidRPr="0078635E">
        <w:rPr>
          <w:rFonts w:ascii="Times New Roman" w:hAnsi="Times New Roman" w:cs="Times New Roman"/>
          <w:color w:val="000000" w:themeColor="text1"/>
          <w:sz w:val="23"/>
          <w:szCs w:val="23"/>
        </w:rPr>
        <w:br w:type="page"/>
      </w:r>
    </w:p>
    <w:p w:rsidR="00CC1CF8" w:rsidRPr="00CA648A" w:rsidRDefault="009D743B" w:rsidP="00CA648A">
      <w:pPr>
        <w:pStyle w:val="Heading1"/>
        <w:jc w:val="center"/>
        <w:rPr>
          <w:rFonts w:ascii="Times New Roman" w:hAnsi="Times New Roman" w:cs="Times New Roman"/>
          <w:color w:val="auto"/>
        </w:rPr>
      </w:pPr>
      <w:bookmarkStart w:id="47" w:name="_Toc468273213"/>
      <w:r w:rsidRPr="00CA648A">
        <w:rPr>
          <w:rFonts w:ascii="Times New Roman" w:hAnsi="Times New Roman" w:cs="Times New Roman"/>
          <w:color w:val="auto"/>
        </w:rPr>
        <w:lastRenderedPageBreak/>
        <w:t>CHAPTER V</w:t>
      </w:r>
      <w:bookmarkEnd w:id="47"/>
    </w:p>
    <w:p w:rsidR="009D743B" w:rsidRDefault="009D743B" w:rsidP="00CA648A">
      <w:pPr>
        <w:pStyle w:val="Heading2"/>
        <w:jc w:val="center"/>
        <w:rPr>
          <w:rFonts w:ascii="Times New Roman" w:hAnsi="Times New Roman" w:cs="Times New Roman"/>
          <w:color w:val="auto"/>
        </w:rPr>
      </w:pPr>
      <w:bookmarkStart w:id="48" w:name="_Toc468273214"/>
      <w:r w:rsidRPr="00CA648A">
        <w:rPr>
          <w:rFonts w:ascii="Times New Roman" w:hAnsi="Times New Roman" w:cs="Times New Roman"/>
          <w:color w:val="auto"/>
        </w:rPr>
        <w:t>LIMITATIONS</w:t>
      </w:r>
      <w:bookmarkEnd w:id="48"/>
    </w:p>
    <w:p w:rsidR="008D6D5F" w:rsidRPr="008D6D5F" w:rsidRDefault="008D6D5F" w:rsidP="008D6D5F"/>
    <w:p w:rsidR="009D743B" w:rsidRPr="0078635E" w:rsidRDefault="009D743B" w:rsidP="008B5CC6">
      <w:pPr>
        <w:spacing w:line="360" w:lineRule="auto"/>
        <w:rPr>
          <w:rFonts w:ascii="Times New Roman" w:hAnsi="Times New Roman" w:cs="Times New Roman"/>
          <w:color w:val="000000" w:themeColor="text1"/>
          <w:sz w:val="24"/>
          <w:szCs w:val="24"/>
        </w:rPr>
      </w:pPr>
      <w:r w:rsidRPr="0078635E">
        <w:rPr>
          <w:rFonts w:ascii="Times New Roman" w:hAnsi="Times New Roman" w:cs="Times New Roman"/>
          <w:color w:val="000000" w:themeColor="text1"/>
        </w:rPr>
        <w:t>In this study comparison of productive performance of different genetic groups of crossbred cows at different farming conditions are shortly discussed. Due to lack of sufficient data of each of the specific genotypes of animal, precision of the results might be lesser or more. So, more studies are suggested to drawing an absolute conclusion.</w:t>
      </w:r>
    </w:p>
    <w:p w:rsidR="0078635E" w:rsidRDefault="0078635E" w:rsidP="008B5CC6">
      <w:pPr>
        <w:spacing w:line="360" w:lineRule="auto"/>
        <w:jc w:val="center"/>
        <w:rPr>
          <w:rFonts w:ascii="Times New Roman" w:hAnsi="Times New Roman" w:cs="Times New Roman"/>
          <w:b/>
          <w:bCs/>
          <w:color w:val="000000" w:themeColor="text1"/>
          <w:sz w:val="28"/>
          <w:szCs w:val="28"/>
        </w:rPr>
      </w:pPr>
    </w:p>
    <w:p w:rsidR="0078635E" w:rsidRDefault="0078635E" w:rsidP="008B5CC6">
      <w:pPr>
        <w:spacing w:line="36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rsidR="00F37C79" w:rsidRPr="00CA648A" w:rsidRDefault="00F37C79" w:rsidP="00CA648A">
      <w:pPr>
        <w:pStyle w:val="Heading1"/>
        <w:jc w:val="center"/>
        <w:rPr>
          <w:rFonts w:ascii="Times New Roman" w:hAnsi="Times New Roman" w:cs="Times New Roman"/>
          <w:color w:val="auto"/>
        </w:rPr>
      </w:pPr>
      <w:bookmarkStart w:id="49" w:name="_Toc468273215"/>
      <w:r w:rsidRPr="00CA648A">
        <w:rPr>
          <w:rFonts w:ascii="Times New Roman" w:hAnsi="Times New Roman" w:cs="Times New Roman"/>
          <w:color w:val="auto"/>
        </w:rPr>
        <w:lastRenderedPageBreak/>
        <w:t>CHAPTER VI</w:t>
      </w:r>
      <w:bookmarkEnd w:id="49"/>
    </w:p>
    <w:p w:rsidR="00F37C79" w:rsidRPr="00CA648A" w:rsidRDefault="00F37C79" w:rsidP="00CA648A">
      <w:pPr>
        <w:pStyle w:val="Heading2"/>
        <w:jc w:val="center"/>
        <w:rPr>
          <w:rFonts w:ascii="Times New Roman" w:hAnsi="Times New Roman" w:cs="Times New Roman"/>
          <w:color w:val="auto"/>
        </w:rPr>
      </w:pPr>
      <w:bookmarkStart w:id="50" w:name="_Toc468273216"/>
      <w:r w:rsidRPr="00CA648A">
        <w:rPr>
          <w:rFonts w:ascii="Times New Roman" w:hAnsi="Times New Roman" w:cs="Times New Roman"/>
          <w:color w:val="auto"/>
        </w:rPr>
        <w:t>REFERENCES</w:t>
      </w:r>
      <w:bookmarkEnd w:id="50"/>
    </w:p>
    <w:p w:rsidR="00F37C79" w:rsidRPr="00617B3C" w:rsidRDefault="00F37C79" w:rsidP="008B5CC6">
      <w:pPr>
        <w:autoSpaceDE w:val="0"/>
        <w:autoSpaceDN w:val="0"/>
        <w:adjustRightInd w:val="0"/>
        <w:spacing w:before="240" w:line="360" w:lineRule="auto"/>
        <w:ind w:left="720" w:hanging="720"/>
        <w:jc w:val="both"/>
        <w:rPr>
          <w:rFonts w:ascii="Times New Roman" w:hAnsi="Times New Roman" w:cs="Times New Roman"/>
          <w:sz w:val="24"/>
          <w:szCs w:val="24"/>
        </w:rPr>
      </w:pPr>
      <w:proofErr w:type="spellStart"/>
      <w:r w:rsidRPr="00617B3C">
        <w:rPr>
          <w:rFonts w:ascii="Times New Roman" w:hAnsi="Times New Roman" w:cs="Times New Roman"/>
          <w:sz w:val="24"/>
          <w:szCs w:val="24"/>
        </w:rPr>
        <w:t>Uddin</w:t>
      </w:r>
      <w:proofErr w:type="spellEnd"/>
      <w:r w:rsidRPr="00617B3C">
        <w:rPr>
          <w:rFonts w:ascii="Times New Roman" w:hAnsi="Times New Roman" w:cs="Times New Roman"/>
          <w:sz w:val="24"/>
          <w:szCs w:val="24"/>
        </w:rPr>
        <w:t xml:space="preserve">, M. K., </w:t>
      </w:r>
      <w:proofErr w:type="spellStart"/>
      <w:r w:rsidRPr="00617B3C">
        <w:rPr>
          <w:rFonts w:ascii="Times New Roman" w:hAnsi="Times New Roman" w:cs="Times New Roman"/>
          <w:sz w:val="24"/>
          <w:szCs w:val="24"/>
        </w:rPr>
        <w:t>Wadud</w:t>
      </w:r>
      <w:proofErr w:type="spellEnd"/>
      <w:r w:rsidRPr="00617B3C">
        <w:rPr>
          <w:rFonts w:ascii="Times New Roman" w:hAnsi="Times New Roman" w:cs="Times New Roman"/>
          <w:sz w:val="24"/>
          <w:szCs w:val="24"/>
        </w:rPr>
        <w:t xml:space="preserve">, A., Begum, D., </w:t>
      </w:r>
      <w:proofErr w:type="spellStart"/>
      <w:r w:rsidRPr="00617B3C">
        <w:rPr>
          <w:rFonts w:ascii="Times New Roman" w:hAnsi="Times New Roman" w:cs="Times New Roman"/>
          <w:sz w:val="24"/>
          <w:szCs w:val="24"/>
        </w:rPr>
        <w:t>Siddiki</w:t>
      </w:r>
      <w:proofErr w:type="spellEnd"/>
      <w:r w:rsidRPr="00617B3C">
        <w:rPr>
          <w:rFonts w:ascii="Times New Roman" w:hAnsi="Times New Roman" w:cs="Times New Roman"/>
          <w:sz w:val="24"/>
          <w:szCs w:val="24"/>
        </w:rPr>
        <w:t xml:space="preserve">, M. S. R. </w:t>
      </w:r>
      <w:proofErr w:type="gramStart"/>
      <w:r w:rsidRPr="00617B3C">
        <w:rPr>
          <w:rFonts w:ascii="Times New Roman" w:hAnsi="Times New Roman" w:cs="Times New Roman"/>
          <w:sz w:val="24"/>
          <w:szCs w:val="24"/>
        </w:rPr>
        <w:t>And Rashid, M. H. (2008).</w:t>
      </w:r>
      <w:proofErr w:type="gramEnd"/>
      <w:r w:rsidRPr="00617B3C">
        <w:rPr>
          <w:rFonts w:ascii="Times New Roman" w:hAnsi="Times New Roman" w:cs="Times New Roman"/>
          <w:sz w:val="24"/>
          <w:szCs w:val="24"/>
        </w:rPr>
        <w:t xml:space="preserve"> </w:t>
      </w:r>
      <w:proofErr w:type="gramStart"/>
      <w:r w:rsidRPr="00617B3C">
        <w:rPr>
          <w:rFonts w:ascii="Times New Roman" w:hAnsi="Times New Roman" w:cs="Times New Roman"/>
          <w:sz w:val="24"/>
          <w:szCs w:val="24"/>
        </w:rPr>
        <w:t xml:space="preserve">Productive and Reproductive Performance of Indigenous and Crossbred </w:t>
      </w:r>
      <w:proofErr w:type="spellStart"/>
      <w:r w:rsidRPr="00617B3C">
        <w:rPr>
          <w:rFonts w:ascii="Times New Roman" w:hAnsi="Times New Roman" w:cs="Times New Roman"/>
          <w:sz w:val="24"/>
          <w:szCs w:val="24"/>
        </w:rPr>
        <w:t>Cattale</w:t>
      </w:r>
      <w:proofErr w:type="spellEnd"/>
      <w:r w:rsidRPr="00617B3C">
        <w:rPr>
          <w:rFonts w:ascii="Times New Roman" w:hAnsi="Times New Roman" w:cs="Times New Roman"/>
          <w:sz w:val="24"/>
          <w:szCs w:val="24"/>
        </w:rPr>
        <w:t xml:space="preserve"> in </w:t>
      </w:r>
      <w:proofErr w:type="spellStart"/>
      <w:r w:rsidRPr="00617B3C">
        <w:rPr>
          <w:rFonts w:ascii="Times New Roman" w:hAnsi="Times New Roman" w:cs="Times New Roman"/>
          <w:sz w:val="24"/>
          <w:szCs w:val="24"/>
        </w:rPr>
        <w:t>Comilla</w:t>
      </w:r>
      <w:proofErr w:type="spellEnd"/>
      <w:r w:rsidRPr="00617B3C">
        <w:rPr>
          <w:rFonts w:ascii="Times New Roman" w:hAnsi="Times New Roman" w:cs="Times New Roman"/>
          <w:sz w:val="24"/>
          <w:szCs w:val="24"/>
        </w:rPr>
        <w:t xml:space="preserve"> District.</w:t>
      </w:r>
      <w:proofErr w:type="gramEnd"/>
      <w:r w:rsidRPr="00617B3C">
        <w:rPr>
          <w:rFonts w:ascii="Times New Roman" w:hAnsi="Times New Roman" w:cs="Times New Roman"/>
          <w:sz w:val="24"/>
          <w:szCs w:val="24"/>
        </w:rPr>
        <w:t xml:space="preserve"> Bang. J. Anim. Sci., 37 (1): 39 – 43.</w:t>
      </w:r>
    </w:p>
    <w:p w:rsidR="00F37C79" w:rsidRPr="00617B3C" w:rsidRDefault="00F37C79" w:rsidP="008B5CC6">
      <w:pPr>
        <w:autoSpaceDE w:val="0"/>
        <w:autoSpaceDN w:val="0"/>
        <w:adjustRightInd w:val="0"/>
        <w:spacing w:before="240" w:line="360" w:lineRule="auto"/>
        <w:ind w:left="720" w:hanging="720"/>
        <w:jc w:val="both"/>
        <w:rPr>
          <w:rFonts w:ascii="Times New Roman" w:hAnsi="Times New Roman" w:cs="Times New Roman"/>
          <w:sz w:val="24"/>
          <w:szCs w:val="24"/>
        </w:rPr>
      </w:pPr>
      <w:r w:rsidRPr="00617B3C">
        <w:rPr>
          <w:rFonts w:ascii="Times New Roman" w:hAnsi="Times New Roman" w:cs="Times New Roman"/>
          <w:sz w:val="24"/>
          <w:szCs w:val="24"/>
        </w:rPr>
        <w:t>En.banglapedia.org/</w:t>
      </w:r>
      <w:proofErr w:type="spellStart"/>
      <w:r w:rsidRPr="00617B3C">
        <w:rPr>
          <w:rFonts w:ascii="Times New Roman" w:hAnsi="Times New Roman" w:cs="Times New Roman"/>
          <w:sz w:val="24"/>
          <w:szCs w:val="24"/>
        </w:rPr>
        <w:t>index.php?Title</w:t>
      </w:r>
      <w:proofErr w:type="spellEnd"/>
      <w:r w:rsidRPr="00617B3C">
        <w:rPr>
          <w:rFonts w:ascii="Times New Roman" w:hAnsi="Times New Roman" w:cs="Times New Roman"/>
          <w:sz w:val="24"/>
          <w:szCs w:val="24"/>
        </w:rPr>
        <w:t>=livestock (2014).</w:t>
      </w:r>
    </w:p>
    <w:p w:rsidR="00F37C79" w:rsidRPr="00617B3C" w:rsidRDefault="00F37C79" w:rsidP="008B5CC6">
      <w:pPr>
        <w:autoSpaceDE w:val="0"/>
        <w:autoSpaceDN w:val="0"/>
        <w:adjustRightInd w:val="0"/>
        <w:spacing w:before="240" w:line="360" w:lineRule="auto"/>
        <w:ind w:left="720" w:hanging="720"/>
        <w:jc w:val="both"/>
        <w:rPr>
          <w:rFonts w:ascii="Times New Roman" w:hAnsi="Times New Roman" w:cs="Times New Roman"/>
          <w:sz w:val="24"/>
          <w:szCs w:val="24"/>
        </w:rPr>
      </w:pPr>
      <w:proofErr w:type="gramStart"/>
      <w:r w:rsidRPr="00617B3C">
        <w:rPr>
          <w:rFonts w:ascii="Times New Roman" w:hAnsi="Times New Roman" w:cs="Times New Roman"/>
          <w:sz w:val="24"/>
          <w:szCs w:val="24"/>
        </w:rPr>
        <w:t>FAO, (2012).</w:t>
      </w:r>
      <w:proofErr w:type="gramEnd"/>
      <w:r w:rsidRPr="00617B3C">
        <w:rPr>
          <w:rFonts w:ascii="Times New Roman" w:hAnsi="Times New Roman" w:cs="Times New Roman"/>
          <w:sz w:val="24"/>
          <w:szCs w:val="24"/>
        </w:rPr>
        <w:t xml:space="preserve"> </w:t>
      </w:r>
      <w:proofErr w:type="gramStart"/>
      <w:r w:rsidRPr="00617B3C">
        <w:rPr>
          <w:rFonts w:ascii="Times New Roman" w:hAnsi="Times New Roman" w:cs="Times New Roman"/>
          <w:sz w:val="24"/>
          <w:szCs w:val="24"/>
        </w:rPr>
        <w:t xml:space="preserve">Balanced Feeding for Improved Livestock Productivity – Increase in Milk Production and Nutrient use Efficiency and Decrease in Methane Emission, by M. R. </w:t>
      </w:r>
      <w:proofErr w:type="spellStart"/>
      <w:r w:rsidRPr="00617B3C">
        <w:rPr>
          <w:rFonts w:ascii="Times New Roman" w:hAnsi="Times New Roman" w:cs="Times New Roman"/>
          <w:sz w:val="24"/>
          <w:szCs w:val="24"/>
        </w:rPr>
        <w:t>Garg</w:t>
      </w:r>
      <w:proofErr w:type="spellEnd"/>
      <w:r w:rsidRPr="00617B3C">
        <w:rPr>
          <w:rFonts w:ascii="Times New Roman" w:hAnsi="Times New Roman" w:cs="Times New Roman"/>
          <w:sz w:val="24"/>
          <w:szCs w:val="24"/>
        </w:rPr>
        <w:t>.</w:t>
      </w:r>
      <w:proofErr w:type="gramEnd"/>
    </w:p>
    <w:p w:rsidR="00F37C79" w:rsidRPr="00617B3C" w:rsidRDefault="00F37C79" w:rsidP="008B5CC6">
      <w:pPr>
        <w:autoSpaceDE w:val="0"/>
        <w:autoSpaceDN w:val="0"/>
        <w:adjustRightInd w:val="0"/>
        <w:spacing w:before="240" w:line="360" w:lineRule="auto"/>
        <w:ind w:left="720" w:hanging="720"/>
        <w:jc w:val="both"/>
        <w:rPr>
          <w:rFonts w:ascii="Times New Roman" w:hAnsi="Times New Roman" w:cs="Times New Roman"/>
          <w:sz w:val="24"/>
          <w:szCs w:val="24"/>
        </w:rPr>
      </w:pPr>
      <w:proofErr w:type="gramStart"/>
      <w:r w:rsidRPr="00617B3C">
        <w:rPr>
          <w:rFonts w:ascii="Times New Roman" w:hAnsi="Times New Roman" w:cs="Times New Roman"/>
          <w:sz w:val="24"/>
          <w:szCs w:val="24"/>
        </w:rPr>
        <w:t>DLS, (2012).</w:t>
      </w:r>
      <w:proofErr w:type="gramEnd"/>
      <w:r w:rsidRPr="00617B3C">
        <w:rPr>
          <w:rFonts w:ascii="Times New Roman" w:hAnsi="Times New Roman" w:cs="Times New Roman"/>
          <w:sz w:val="24"/>
          <w:szCs w:val="24"/>
        </w:rPr>
        <w:t xml:space="preserve"> </w:t>
      </w:r>
      <w:proofErr w:type="gramStart"/>
      <w:r w:rsidRPr="00617B3C">
        <w:rPr>
          <w:rFonts w:ascii="Times New Roman" w:hAnsi="Times New Roman" w:cs="Times New Roman"/>
          <w:sz w:val="24"/>
          <w:szCs w:val="24"/>
        </w:rPr>
        <w:t>Annual Progress Report.</w:t>
      </w:r>
      <w:proofErr w:type="gramEnd"/>
      <w:r w:rsidRPr="00617B3C">
        <w:rPr>
          <w:rFonts w:ascii="Times New Roman" w:hAnsi="Times New Roman" w:cs="Times New Roman"/>
          <w:sz w:val="24"/>
          <w:szCs w:val="24"/>
        </w:rPr>
        <w:t xml:space="preserve"> </w:t>
      </w:r>
      <w:proofErr w:type="gramStart"/>
      <w:r w:rsidRPr="00617B3C">
        <w:rPr>
          <w:rFonts w:ascii="Times New Roman" w:hAnsi="Times New Roman" w:cs="Times New Roman"/>
          <w:sz w:val="24"/>
          <w:szCs w:val="24"/>
        </w:rPr>
        <w:t>Department of Livestock Services, Farm gate, Dhaka.</w:t>
      </w:r>
      <w:proofErr w:type="gramEnd"/>
    </w:p>
    <w:p w:rsidR="00F37C79" w:rsidRPr="00617B3C" w:rsidRDefault="00F37C79" w:rsidP="008B5CC6">
      <w:pPr>
        <w:autoSpaceDE w:val="0"/>
        <w:autoSpaceDN w:val="0"/>
        <w:adjustRightInd w:val="0"/>
        <w:spacing w:before="240" w:line="360" w:lineRule="auto"/>
        <w:ind w:left="720" w:hanging="720"/>
        <w:jc w:val="both"/>
        <w:rPr>
          <w:rFonts w:ascii="Times New Roman" w:hAnsi="Times New Roman" w:cs="Times New Roman"/>
          <w:sz w:val="24"/>
          <w:szCs w:val="24"/>
        </w:rPr>
      </w:pPr>
      <w:proofErr w:type="gramStart"/>
      <w:r w:rsidRPr="00617B3C">
        <w:rPr>
          <w:rFonts w:ascii="Times New Roman" w:hAnsi="Times New Roman" w:cs="Times New Roman"/>
          <w:sz w:val="24"/>
          <w:szCs w:val="24"/>
        </w:rPr>
        <w:t>BBS, (2012).</w:t>
      </w:r>
      <w:proofErr w:type="gramEnd"/>
      <w:r w:rsidRPr="00617B3C">
        <w:rPr>
          <w:rFonts w:ascii="Times New Roman" w:hAnsi="Times New Roman" w:cs="Times New Roman"/>
          <w:sz w:val="24"/>
          <w:szCs w:val="24"/>
        </w:rPr>
        <w:t xml:space="preserve"> </w:t>
      </w:r>
      <w:proofErr w:type="gramStart"/>
      <w:r w:rsidRPr="00617B3C">
        <w:rPr>
          <w:rFonts w:ascii="Times New Roman" w:hAnsi="Times New Roman" w:cs="Times New Roman"/>
          <w:sz w:val="24"/>
          <w:szCs w:val="24"/>
        </w:rPr>
        <w:t>Bangladesh Census of Agriculture, Bangladesh Bureau of Statistics, Dhaka, Bangladesh.</w:t>
      </w:r>
      <w:proofErr w:type="gramEnd"/>
    </w:p>
    <w:p w:rsidR="00F37C79" w:rsidRPr="00617B3C" w:rsidRDefault="00F37C79" w:rsidP="008B5CC6">
      <w:pPr>
        <w:autoSpaceDE w:val="0"/>
        <w:autoSpaceDN w:val="0"/>
        <w:adjustRightInd w:val="0"/>
        <w:spacing w:before="240" w:line="360" w:lineRule="auto"/>
        <w:ind w:left="720" w:hanging="720"/>
        <w:jc w:val="both"/>
        <w:rPr>
          <w:rFonts w:ascii="Times New Roman" w:hAnsi="Times New Roman" w:cs="Times New Roman"/>
          <w:sz w:val="24"/>
          <w:szCs w:val="24"/>
        </w:rPr>
      </w:pPr>
      <w:proofErr w:type="spellStart"/>
      <w:r w:rsidRPr="00617B3C">
        <w:rPr>
          <w:rFonts w:ascii="Times New Roman" w:hAnsi="Times New Roman" w:cs="Times New Roman"/>
          <w:sz w:val="24"/>
          <w:szCs w:val="24"/>
        </w:rPr>
        <w:t>Rokonuzzaman</w:t>
      </w:r>
      <w:proofErr w:type="spellEnd"/>
      <w:r w:rsidRPr="00617B3C">
        <w:rPr>
          <w:rFonts w:ascii="Times New Roman" w:hAnsi="Times New Roman" w:cs="Times New Roman"/>
          <w:sz w:val="24"/>
          <w:szCs w:val="24"/>
        </w:rPr>
        <w:t xml:space="preserve">, M., Hassan, M. R., Islam, S. And Sultana, S. (2009). </w:t>
      </w:r>
      <w:proofErr w:type="gramStart"/>
      <w:r w:rsidRPr="00617B3C">
        <w:rPr>
          <w:rFonts w:ascii="Times New Roman" w:hAnsi="Times New Roman" w:cs="Times New Roman"/>
          <w:sz w:val="24"/>
          <w:szCs w:val="24"/>
        </w:rPr>
        <w:t>Productive and Reproductive Performance of Crossbred and Indigenous Dairy Cows under Smallholder Farming system.</w:t>
      </w:r>
      <w:proofErr w:type="gramEnd"/>
      <w:r w:rsidRPr="00617B3C">
        <w:rPr>
          <w:rFonts w:ascii="Times New Roman" w:hAnsi="Times New Roman" w:cs="Times New Roman"/>
          <w:sz w:val="24"/>
          <w:szCs w:val="24"/>
        </w:rPr>
        <w:t xml:space="preserve"> J. Bangladesh </w:t>
      </w:r>
      <w:proofErr w:type="spellStart"/>
      <w:r w:rsidRPr="00617B3C">
        <w:rPr>
          <w:rFonts w:ascii="Times New Roman" w:hAnsi="Times New Roman" w:cs="Times New Roman"/>
          <w:sz w:val="24"/>
          <w:szCs w:val="24"/>
        </w:rPr>
        <w:t>Agril</w:t>
      </w:r>
      <w:proofErr w:type="spellEnd"/>
      <w:r w:rsidRPr="00617B3C">
        <w:rPr>
          <w:rFonts w:ascii="Times New Roman" w:hAnsi="Times New Roman" w:cs="Times New Roman"/>
          <w:sz w:val="24"/>
          <w:szCs w:val="24"/>
        </w:rPr>
        <w:t>. Univ., 7(1): 69–72.</w:t>
      </w:r>
    </w:p>
    <w:p w:rsidR="00F37C79" w:rsidRPr="00617B3C" w:rsidRDefault="00F37C79" w:rsidP="008B5CC6">
      <w:pPr>
        <w:autoSpaceDE w:val="0"/>
        <w:autoSpaceDN w:val="0"/>
        <w:adjustRightInd w:val="0"/>
        <w:spacing w:before="240" w:line="360" w:lineRule="auto"/>
        <w:ind w:left="720" w:hanging="720"/>
        <w:jc w:val="both"/>
        <w:rPr>
          <w:rFonts w:ascii="Times New Roman" w:hAnsi="Times New Roman" w:cs="Times New Roman"/>
          <w:sz w:val="24"/>
          <w:szCs w:val="24"/>
        </w:rPr>
      </w:pPr>
      <w:proofErr w:type="spellStart"/>
      <w:r w:rsidRPr="00617B3C">
        <w:rPr>
          <w:rFonts w:ascii="Times New Roman" w:hAnsi="Times New Roman" w:cs="Times New Roman"/>
          <w:sz w:val="24"/>
          <w:szCs w:val="24"/>
        </w:rPr>
        <w:t>Rokonuzzaman</w:t>
      </w:r>
      <w:proofErr w:type="spellEnd"/>
      <w:r w:rsidRPr="00617B3C">
        <w:rPr>
          <w:rFonts w:ascii="Times New Roman" w:hAnsi="Times New Roman" w:cs="Times New Roman"/>
          <w:sz w:val="24"/>
          <w:szCs w:val="24"/>
        </w:rPr>
        <w:t xml:space="preserve">, M., Hassan, M. R., Islam, S. And Sultana, S. (2009). </w:t>
      </w:r>
      <w:proofErr w:type="gramStart"/>
      <w:r w:rsidRPr="00617B3C">
        <w:rPr>
          <w:rFonts w:ascii="Times New Roman" w:hAnsi="Times New Roman" w:cs="Times New Roman"/>
          <w:sz w:val="24"/>
          <w:szCs w:val="24"/>
        </w:rPr>
        <w:t>Productive and Reproductive Performance of Crossbred and Indigenous Dairy Cows under Smallholder Farming system.</w:t>
      </w:r>
      <w:proofErr w:type="gramEnd"/>
      <w:r w:rsidRPr="00617B3C">
        <w:rPr>
          <w:rFonts w:ascii="Times New Roman" w:hAnsi="Times New Roman" w:cs="Times New Roman"/>
          <w:sz w:val="24"/>
          <w:szCs w:val="24"/>
        </w:rPr>
        <w:t xml:space="preserve"> J. Bangladesh </w:t>
      </w:r>
      <w:proofErr w:type="spellStart"/>
      <w:r w:rsidRPr="00617B3C">
        <w:rPr>
          <w:rFonts w:ascii="Times New Roman" w:hAnsi="Times New Roman" w:cs="Times New Roman"/>
          <w:sz w:val="24"/>
          <w:szCs w:val="24"/>
        </w:rPr>
        <w:t>Agril</w:t>
      </w:r>
      <w:proofErr w:type="spellEnd"/>
      <w:r w:rsidRPr="00617B3C">
        <w:rPr>
          <w:rFonts w:ascii="Times New Roman" w:hAnsi="Times New Roman" w:cs="Times New Roman"/>
          <w:sz w:val="24"/>
          <w:szCs w:val="24"/>
        </w:rPr>
        <w:t>. Univ., 7(1): 69–72.</w:t>
      </w:r>
    </w:p>
    <w:p w:rsidR="00F37C79" w:rsidRPr="00617B3C" w:rsidRDefault="00AB229C" w:rsidP="008B5CC6">
      <w:pPr>
        <w:autoSpaceDE w:val="0"/>
        <w:autoSpaceDN w:val="0"/>
        <w:adjustRightInd w:val="0"/>
        <w:spacing w:before="240" w:line="360" w:lineRule="auto"/>
        <w:ind w:left="720" w:hanging="720"/>
        <w:jc w:val="both"/>
        <w:rPr>
          <w:rFonts w:ascii="Times New Roman" w:hAnsi="Times New Roman" w:cs="Times New Roman"/>
          <w:sz w:val="24"/>
          <w:szCs w:val="24"/>
        </w:rPr>
      </w:pPr>
      <w:hyperlink r:id="rId8" w:history="1">
        <w:proofErr w:type="spellStart"/>
        <w:r w:rsidR="00F37C79" w:rsidRPr="00617B3C">
          <w:rPr>
            <w:rStyle w:val="Hyperlink"/>
            <w:rFonts w:ascii="Times New Roman" w:hAnsi="Times New Roman" w:cs="Times New Roman"/>
            <w:color w:val="000000" w:themeColor="text1"/>
            <w:sz w:val="24"/>
            <w:szCs w:val="24"/>
            <w:u w:val="none"/>
          </w:rPr>
          <w:t>Gebregziabher</w:t>
        </w:r>
        <w:proofErr w:type="spellEnd"/>
        <w:r w:rsidR="00F37C79" w:rsidRPr="00617B3C">
          <w:rPr>
            <w:rStyle w:val="Hyperlink"/>
            <w:rFonts w:ascii="Times New Roman" w:hAnsi="Times New Roman" w:cs="Times New Roman"/>
            <w:color w:val="000000" w:themeColor="text1"/>
            <w:sz w:val="24"/>
            <w:szCs w:val="24"/>
            <w:u w:val="none"/>
          </w:rPr>
          <w:t xml:space="preserve"> </w:t>
        </w:r>
        <w:proofErr w:type="spellStart"/>
        <w:r w:rsidR="00F37C79" w:rsidRPr="00617B3C">
          <w:rPr>
            <w:rStyle w:val="Hyperlink"/>
            <w:rFonts w:ascii="Times New Roman" w:hAnsi="Times New Roman" w:cs="Times New Roman"/>
            <w:color w:val="000000" w:themeColor="text1"/>
            <w:sz w:val="24"/>
            <w:szCs w:val="24"/>
            <w:u w:val="none"/>
          </w:rPr>
          <w:t>Gebreyohannes</w:t>
        </w:r>
        <w:proofErr w:type="spellEnd"/>
      </w:hyperlink>
      <w:r w:rsidR="00F37C79" w:rsidRPr="00617B3C">
        <w:rPr>
          <w:rFonts w:ascii="Times New Roman" w:hAnsi="Times New Roman" w:cs="Times New Roman"/>
          <w:color w:val="000000" w:themeColor="text1"/>
          <w:sz w:val="24"/>
          <w:szCs w:val="24"/>
        </w:rPr>
        <w:t>,</w:t>
      </w:r>
      <w:r w:rsidR="00F37C79" w:rsidRPr="00617B3C">
        <w:rPr>
          <w:rStyle w:val="apple-converted-space"/>
          <w:rFonts w:ascii="Times New Roman" w:hAnsi="Times New Roman" w:cs="Times New Roman"/>
          <w:color w:val="000000" w:themeColor="text1"/>
          <w:sz w:val="24"/>
          <w:szCs w:val="24"/>
        </w:rPr>
        <w:t> </w:t>
      </w:r>
      <w:proofErr w:type="spellStart"/>
      <w:r>
        <w:fldChar w:fldCharType="begin"/>
      </w:r>
      <w:r>
        <w:instrText>HYPERLINK "https://www.ncbi.nlm.nih.gov/pubmed/?term=Koonawootrittriron%20S%5BAuthor%5D&amp;cauthor=true&amp;cauthor_uid=25049905"</w:instrText>
      </w:r>
      <w:r>
        <w:fldChar w:fldCharType="separate"/>
      </w:r>
      <w:r w:rsidR="00F37C79" w:rsidRPr="00617B3C">
        <w:rPr>
          <w:rStyle w:val="Hyperlink"/>
          <w:rFonts w:ascii="Times New Roman" w:hAnsi="Times New Roman" w:cs="Times New Roman"/>
          <w:color w:val="000000" w:themeColor="text1"/>
          <w:sz w:val="24"/>
          <w:szCs w:val="24"/>
          <w:u w:val="none"/>
        </w:rPr>
        <w:t>Skorn</w:t>
      </w:r>
      <w:proofErr w:type="spellEnd"/>
      <w:r w:rsidR="00F37C79" w:rsidRPr="00617B3C">
        <w:rPr>
          <w:rStyle w:val="Hyperlink"/>
          <w:rFonts w:ascii="Times New Roman" w:hAnsi="Times New Roman" w:cs="Times New Roman"/>
          <w:color w:val="000000" w:themeColor="text1"/>
          <w:sz w:val="24"/>
          <w:szCs w:val="24"/>
          <w:u w:val="none"/>
        </w:rPr>
        <w:t xml:space="preserve"> </w:t>
      </w:r>
      <w:proofErr w:type="spellStart"/>
      <w:r w:rsidR="00F37C79" w:rsidRPr="00617B3C">
        <w:rPr>
          <w:rStyle w:val="Hyperlink"/>
          <w:rFonts w:ascii="Times New Roman" w:hAnsi="Times New Roman" w:cs="Times New Roman"/>
          <w:color w:val="000000" w:themeColor="text1"/>
          <w:sz w:val="24"/>
          <w:szCs w:val="24"/>
          <w:u w:val="none"/>
        </w:rPr>
        <w:t>Koonawootrittriron</w:t>
      </w:r>
      <w:proofErr w:type="spellEnd"/>
      <w:r>
        <w:fldChar w:fldCharType="end"/>
      </w:r>
      <w:r w:rsidR="00F37C79" w:rsidRPr="00617B3C">
        <w:rPr>
          <w:rFonts w:ascii="Times New Roman" w:hAnsi="Times New Roman" w:cs="Times New Roman"/>
          <w:color w:val="000000" w:themeColor="text1"/>
          <w:sz w:val="24"/>
          <w:szCs w:val="24"/>
        </w:rPr>
        <w:t>,</w:t>
      </w:r>
      <w:r w:rsidR="00F37C79" w:rsidRPr="00617B3C">
        <w:rPr>
          <w:rStyle w:val="apple-converted-space"/>
          <w:rFonts w:ascii="Times New Roman" w:hAnsi="Times New Roman" w:cs="Times New Roman"/>
          <w:color w:val="000000" w:themeColor="text1"/>
          <w:sz w:val="24"/>
          <w:szCs w:val="24"/>
        </w:rPr>
        <w:t> </w:t>
      </w:r>
      <w:hyperlink r:id="rId9" w:history="1">
        <w:r w:rsidR="00F37C79" w:rsidRPr="00617B3C">
          <w:rPr>
            <w:rStyle w:val="Hyperlink"/>
            <w:rFonts w:ascii="Times New Roman" w:hAnsi="Times New Roman" w:cs="Times New Roman"/>
            <w:color w:val="000000" w:themeColor="text1"/>
            <w:sz w:val="24"/>
            <w:szCs w:val="24"/>
            <w:u w:val="none"/>
          </w:rPr>
          <w:t xml:space="preserve">Mauricio A. </w:t>
        </w:r>
        <w:proofErr w:type="spellStart"/>
        <w:r w:rsidR="00F37C79" w:rsidRPr="00617B3C">
          <w:rPr>
            <w:rStyle w:val="Hyperlink"/>
            <w:rFonts w:ascii="Times New Roman" w:hAnsi="Times New Roman" w:cs="Times New Roman"/>
            <w:color w:val="000000" w:themeColor="text1"/>
            <w:sz w:val="24"/>
            <w:szCs w:val="24"/>
            <w:u w:val="none"/>
          </w:rPr>
          <w:t>Elzo</w:t>
        </w:r>
        <w:proofErr w:type="spellEnd"/>
      </w:hyperlink>
      <w:r w:rsidR="00F37C79" w:rsidRPr="00617B3C">
        <w:rPr>
          <w:rFonts w:ascii="Times New Roman" w:hAnsi="Times New Roman" w:cs="Times New Roman"/>
          <w:color w:val="000000" w:themeColor="text1"/>
          <w:sz w:val="24"/>
          <w:szCs w:val="24"/>
        </w:rPr>
        <w:t>,</w:t>
      </w:r>
      <w:r w:rsidR="00F37C79" w:rsidRPr="00617B3C">
        <w:rPr>
          <w:rStyle w:val="apple-converted-space"/>
          <w:rFonts w:ascii="Times New Roman" w:hAnsi="Times New Roman" w:cs="Times New Roman"/>
          <w:color w:val="000000" w:themeColor="text1"/>
          <w:sz w:val="24"/>
          <w:szCs w:val="24"/>
        </w:rPr>
        <w:t> </w:t>
      </w:r>
      <w:r w:rsidR="00F37C79" w:rsidRPr="00617B3C">
        <w:rPr>
          <w:rFonts w:ascii="Times New Roman" w:hAnsi="Times New Roman" w:cs="Times New Roman"/>
          <w:color w:val="000000" w:themeColor="text1"/>
          <w:sz w:val="24"/>
          <w:szCs w:val="24"/>
        </w:rPr>
        <w:t>and</w:t>
      </w:r>
      <w:r w:rsidR="00F37C79" w:rsidRPr="00617B3C">
        <w:rPr>
          <w:rStyle w:val="apple-converted-space"/>
          <w:rFonts w:ascii="Times New Roman" w:hAnsi="Times New Roman" w:cs="Times New Roman"/>
          <w:color w:val="000000" w:themeColor="text1"/>
          <w:sz w:val="24"/>
          <w:szCs w:val="24"/>
        </w:rPr>
        <w:t> </w:t>
      </w:r>
      <w:proofErr w:type="spellStart"/>
      <w:r>
        <w:fldChar w:fldCharType="begin"/>
      </w:r>
      <w:r>
        <w:instrText>HYPERLINK "https://www.ncbi.nlm.nih.gov/pubmed/?term=Suwanasopee%20T%5BAuthor%5D&amp;cauthor=true&amp;cauthor_uid=25049905"</w:instrText>
      </w:r>
      <w:r>
        <w:fldChar w:fldCharType="separate"/>
      </w:r>
      <w:r w:rsidR="00F37C79" w:rsidRPr="00617B3C">
        <w:rPr>
          <w:rStyle w:val="Hyperlink"/>
          <w:rFonts w:ascii="Times New Roman" w:hAnsi="Times New Roman" w:cs="Times New Roman"/>
          <w:color w:val="000000" w:themeColor="text1"/>
          <w:sz w:val="24"/>
          <w:szCs w:val="24"/>
          <w:u w:val="none"/>
        </w:rPr>
        <w:t>Thanathip</w:t>
      </w:r>
      <w:proofErr w:type="spellEnd"/>
      <w:r w:rsidR="00F37C79" w:rsidRPr="00617B3C">
        <w:rPr>
          <w:rStyle w:val="Hyperlink"/>
          <w:rFonts w:ascii="Times New Roman" w:hAnsi="Times New Roman" w:cs="Times New Roman"/>
          <w:color w:val="000000" w:themeColor="text1"/>
          <w:sz w:val="24"/>
          <w:szCs w:val="24"/>
          <w:u w:val="none"/>
        </w:rPr>
        <w:t xml:space="preserve"> </w:t>
      </w:r>
      <w:proofErr w:type="spellStart"/>
      <w:r w:rsidR="00F37C79" w:rsidRPr="00617B3C">
        <w:rPr>
          <w:rStyle w:val="Hyperlink"/>
          <w:rFonts w:ascii="Times New Roman" w:hAnsi="Times New Roman" w:cs="Times New Roman"/>
          <w:color w:val="000000" w:themeColor="text1"/>
          <w:sz w:val="24"/>
          <w:szCs w:val="24"/>
          <w:u w:val="none"/>
        </w:rPr>
        <w:t>Suwanasopee</w:t>
      </w:r>
      <w:proofErr w:type="spellEnd"/>
      <w:r>
        <w:fldChar w:fldCharType="end"/>
      </w:r>
      <w:r w:rsidR="00F37C79" w:rsidRPr="00617B3C">
        <w:rPr>
          <w:rFonts w:ascii="Times New Roman" w:hAnsi="Times New Roman" w:cs="Times New Roman"/>
          <w:color w:val="000000" w:themeColor="text1"/>
          <w:sz w:val="24"/>
          <w:szCs w:val="24"/>
        </w:rPr>
        <w:t xml:space="preserve"> (</w:t>
      </w:r>
      <w:r w:rsidR="00F37C79" w:rsidRPr="00617B3C">
        <w:rPr>
          <w:rStyle w:val="cit"/>
          <w:rFonts w:ascii="Times New Roman" w:hAnsi="Times New Roman" w:cs="Times New Roman"/>
          <w:color w:val="000000" w:themeColor="text1"/>
          <w:sz w:val="24"/>
          <w:szCs w:val="24"/>
        </w:rPr>
        <w:t xml:space="preserve">2013) </w:t>
      </w:r>
      <w:r w:rsidR="00F37C79" w:rsidRPr="00617B3C">
        <w:rPr>
          <w:rFonts w:ascii="Times New Roman" w:hAnsi="Times New Roman" w:cs="Times New Roman"/>
          <w:color w:val="000000" w:themeColor="text1"/>
          <w:sz w:val="24"/>
          <w:szCs w:val="24"/>
        </w:rPr>
        <w:t xml:space="preserve">Variance Components and Genetic Parameters for Milk Production and Lactation Pattern in an Ethiopian </w:t>
      </w:r>
      <w:proofErr w:type="spellStart"/>
      <w:r w:rsidR="00F37C79" w:rsidRPr="00617B3C">
        <w:rPr>
          <w:rFonts w:ascii="Times New Roman" w:hAnsi="Times New Roman" w:cs="Times New Roman"/>
          <w:color w:val="000000" w:themeColor="text1"/>
          <w:sz w:val="24"/>
          <w:szCs w:val="24"/>
        </w:rPr>
        <w:t>Multibreed</w:t>
      </w:r>
      <w:proofErr w:type="spellEnd"/>
      <w:r w:rsidR="00F37C79" w:rsidRPr="00617B3C">
        <w:rPr>
          <w:rFonts w:ascii="Times New Roman" w:hAnsi="Times New Roman" w:cs="Times New Roman"/>
          <w:color w:val="000000" w:themeColor="text1"/>
          <w:sz w:val="24"/>
          <w:szCs w:val="24"/>
        </w:rPr>
        <w:t xml:space="preserve"> Dairy Cattle Population, </w:t>
      </w:r>
      <w:hyperlink r:id="rId10" w:history="1">
        <w:r w:rsidR="00F37C79" w:rsidRPr="00617B3C">
          <w:rPr>
            <w:rStyle w:val="Hyperlink"/>
            <w:rFonts w:ascii="Times New Roman" w:hAnsi="Times New Roman" w:cs="Times New Roman"/>
            <w:color w:val="000000" w:themeColor="text1"/>
            <w:sz w:val="24"/>
            <w:szCs w:val="24"/>
            <w:u w:val="none"/>
          </w:rPr>
          <w:t>Asian-</w:t>
        </w:r>
        <w:proofErr w:type="spellStart"/>
        <w:r w:rsidR="00F37C79" w:rsidRPr="00617B3C">
          <w:rPr>
            <w:rStyle w:val="Hyperlink"/>
            <w:rFonts w:ascii="Times New Roman" w:hAnsi="Times New Roman" w:cs="Times New Roman"/>
            <w:color w:val="000000" w:themeColor="text1"/>
            <w:sz w:val="24"/>
            <w:szCs w:val="24"/>
            <w:u w:val="none"/>
          </w:rPr>
          <w:t>Australas</w:t>
        </w:r>
        <w:proofErr w:type="spellEnd"/>
        <w:r w:rsidR="00F37C79" w:rsidRPr="00617B3C">
          <w:rPr>
            <w:rStyle w:val="Hyperlink"/>
            <w:rFonts w:ascii="Times New Roman" w:hAnsi="Times New Roman" w:cs="Times New Roman"/>
            <w:color w:val="000000" w:themeColor="text1"/>
            <w:sz w:val="24"/>
            <w:szCs w:val="24"/>
            <w:u w:val="none"/>
          </w:rPr>
          <w:t xml:space="preserve"> J </w:t>
        </w:r>
        <w:proofErr w:type="spellStart"/>
        <w:r w:rsidR="00F37C79" w:rsidRPr="00617B3C">
          <w:rPr>
            <w:rStyle w:val="Hyperlink"/>
            <w:rFonts w:ascii="Times New Roman" w:hAnsi="Times New Roman" w:cs="Times New Roman"/>
            <w:color w:val="000000" w:themeColor="text1"/>
            <w:sz w:val="24"/>
            <w:szCs w:val="24"/>
            <w:u w:val="none"/>
          </w:rPr>
          <w:t>Anim</w:t>
        </w:r>
        <w:proofErr w:type="spellEnd"/>
        <w:r w:rsidR="00F37C79" w:rsidRPr="00617B3C">
          <w:rPr>
            <w:rStyle w:val="Hyperlink"/>
            <w:rFonts w:ascii="Times New Roman" w:hAnsi="Times New Roman" w:cs="Times New Roman"/>
            <w:color w:val="000000" w:themeColor="text1"/>
            <w:sz w:val="24"/>
            <w:szCs w:val="24"/>
            <w:u w:val="none"/>
          </w:rPr>
          <w:t xml:space="preserve"> Sci</w:t>
        </w:r>
      </w:hyperlink>
      <w:r w:rsidR="00F37C79" w:rsidRPr="00617B3C">
        <w:rPr>
          <w:rStyle w:val="cit"/>
          <w:rFonts w:ascii="Times New Roman" w:hAnsi="Times New Roman" w:cs="Times New Roman"/>
          <w:color w:val="000000" w:themeColor="text1"/>
          <w:sz w:val="24"/>
          <w:szCs w:val="24"/>
        </w:rPr>
        <w:t>. Sep; 26(9): 1237–1246.</w:t>
      </w:r>
    </w:p>
    <w:p w:rsidR="00F37C79" w:rsidRPr="00617B3C" w:rsidRDefault="00F37C79" w:rsidP="008B5CC6">
      <w:pPr>
        <w:autoSpaceDE w:val="0"/>
        <w:autoSpaceDN w:val="0"/>
        <w:adjustRightInd w:val="0"/>
        <w:spacing w:before="240" w:line="360" w:lineRule="auto"/>
        <w:ind w:left="720" w:hanging="720"/>
        <w:jc w:val="both"/>
        <w:rPr>
          <w:rFonts w:ascii="Times New Roman" w:hAnsi="Times New Roman" w:cs="Times New Roman"/>
          <w:sz w:val="24"/>
          <w:szCs w:val="24"/>
        </w:rPr>
      </w:pPr>
      <w:proofErr w:type="spellStart"/>
      <w:r w:rsidRPr="00617B3C">
        <w:rPr>
          <w:rFonts w:ascii="Times New Roman" w:hAnsi="Times New Roman" w:cs="Times New Roman"/>
          <w:sz w:val="24"/>
          <w:szCs w:val="24"/>
        </w:rPr>
        <w:t>Bajwa</w:t>
      </w:r>
      <w:proofErr w:type="spellEnd"/>
      <w:r w:rsidRPr="00617B3C">
        <w:rPr>
          <w:rFonts w:ascii="Times New Roman" w:hAnsi="Times New Roman" w:cs="Times New Roman"/>
          <w:sz w:val="24"/>
          <w:szCs w:val="24"/>
        </w:rPr>
        <w:t xml:space="preserve"> I.R., Khan, M.S. Khan, M. A. </w:t>
      </w:r>
      <w:proofErr w:type="gramStart"/>
      <w:r w:rsidRPr="00617B3C">
        <w:rPr>
          <w:rFonts w:ascii="Times New Roman" w:hAnsi="Times New Roman" w:cs="Times New Roman"/>
          <w:sz w:val="24"/>
          <w:szCs w:val="24"/>
        </w:rPr>
        <w:t xml:space="preserve">And </w:t>
      </w:r>
      <w:proofErr w:type="spellStart"/>
      <w:r w:rsidRPr="00617B3C">
        <w:rPr>
          <w:rFonts w:ascii="Times New Roman" w:hAnsi="Times New Roman" w:cs="Times New Roman"/>
          <w:sz w:val="24"/>
          <w:szCs w:val="24"/>
        </w:rPr>
        <w:t>Gondal</w:t>
      </w:r>
      <w:proofErr w:type="spellEnd"/>
      <w:r w:rsidRPr="00617B3C">
        <w:rPr>
          <w:rFonts w:ascii="Times New Roman" w:hAnsi="Times New Roman" w:cs="Times New Roman"/>
          <w:sz w:val="24"/>
          <w:szCs w:val="24"/>
        </w:rPr>
        <w:t>, K. Z.</w:t>
      </w:r>
      <w:proofErr w:type="gramEnd"/>
      <w:r w:rsidRPr="00617B3C">
        <w:rPr>
          <w:rFonts w:ascii="Times New Roman" w:hAnsi="Times New Roman" w:cs="Times New Roman"/>
          <w:sz w:val="24"/>
          <w:szCs w:val="24"/>
        </w:rPr>
        <w:t xml:space="preserve">  (2004)</w:t>
      </w:r>
      <w:r>
        <w:rPr>
          <w:rFonts w:ascii="Times New Roman" w:hAnsi="Times New Roman" w:cs="Times New Roman"/>
          <w:sz w:val="24"/>
          <w:szCs w:val="24"/>
        </w:rPr>
        <w:t xml:space="preserve"> E</w:t>
      </w:r>
      <w:r w:rsidRPr="00617B3C">
        <w:rPr>
          <w:rFonts w:ascii="Times New Roman" w:hAnsi="Times New Roman" w:cs="Times New Roman"/>
          <w:sz w:val="24"/>
          <w:szCs w:val="24"/>
        </w:rPr>
        <w:t xml:space="preserve">nvironmental </w:t>
      </w:r>
      <w:r>
        <w:rPr>
          <w:rFonts w:ascii="Times New Roman" w:hAnsi="Times New Roman" w:cs="Times New Roman"/>
          <w:sz w:val="24"/>
          <w:szCs w:val="24"/>
        </w:rPr>
        <w:t>Factors affecting Milk Yield and Lactation Length i</w:t>
      </w:r>
      <w:r w:rsidRPr="00617B3C">
        <w:rPr>
          <w:rFonts w:ascii="Times New Roman" w:hAnsi="Times New Roman" w:cs="Times New Roman"/>
          <w:sz w:val="24"/>
          <w:szCs w:val="24"/>
        </w:rPr>
        <w:t xml:space="preserve">n </w:t>
      </w:r>
      <w:proofErr w:type="spellStart"/>
      <w:r w:rsidRPr="00617B3C">
        <w:rPr>
          <w:rFonts w:ascii="Times New Roman" w:hAnsi="Times New Roman" w:cs="Times New Roman"/>
          <w:sz w:val="24"/>
          <w:szCs w:val="24"/>
        </w:rPr>
        <w:t>Sahiwal</w:t>
      </w:r>
      <w:proofErr w:type="spellEnd"/>
      <w:r w:rsidRPr="00617B3C">
        <w:rPr>
          <w:rFonts w:ascii="Times New Roman" w:hAnsi="Times New Roman" w:cs="Times New Roman"/>
          <w:sz w:val="24"/>
          <w:szCs w:val="24"/>
        </w:rPr>
        <w:t xml:space="preserve"> </w:t>
      </w:r>
      <w:proofErr w:type="gramStart"/>
      <w:r w:rsidRPr="00617B3C">
        <w:rPr>
          <w:rFonts w:ascii="Times New Roman" w:hAnsi="Times New Roman" w:cs="Times New Roman"/>
          <w:sz w:val="24"/>
          <w:szCs w:val="24"/>
        </w:rPr>
        <w:t>Cattle ,</w:t>
      </w:r>
      <w:proofErr w:type="gramEnd"/>
      <w:r w:rsidRPr="00617B3C">
        <w:rPr>
          <w:rFonts w:ascii="Times New Roman" w:hAnsi="Times New Roman" w:cs="Times New Roman"/>
          <w:sz w:val="24"/>
          <w:szCs w:val="24"/>
        </w:rPr>
        <w:t xml:space="preserve"> Pakistan Veterinary Journal, 24(1): 23-27.</w:t>
      </w:r>
    </w:p>
    <w:p w:rsidR="00F37C79" w:rsidRPr="00617B3C" w:rsidRDefault="00F37C79" w:rsidP="008B5CC6">
      <w:pPr>
        <w:autoSpaceDE w:val="0"/>
        <w:autoSpaceDN w:val="0"/>
        <w:adjustRightInd w:val="0"/>
        <w:spacing w:before="240" w:line="360" w:lineRule="auto"/>
        <w:ind w:left="720" w:hanging="720"/>
        <w:jc w:val="both"/>
        <w:rPr>
          <w:rFonts w:ascii="Times New Roman" w:hAnsi="Times New Roman" w:cs="Times New Roman"/>
          <w:sz w:val="24"/>
          <w:szCs w:val="24"/>
        </w:rPr>
      </w:pPr>
      <w:proofErr w:type="gramStart"/>
      <w:r w:rsidRPr="00617B3C">
        <w:rPr>
          <w:rFonts w:ascii="Times New Roman" w:eastAsia="Times New Roman" w:hAnsi="Times New Roman" w:cs="Times New Roman"/>
          <w:sz w:val="24"/>
          <w:szCs w:val="24"/>
        </w:rPr>
        <w:t>M K I Khan, H. T. Blair, N. Lopez-Villalobos.</w:t>
      </w:r>
      <w:proofErr w:type="gramEnd"/>
      <w:r w:rsidRPr="00617B3C">
        <w:rPr>
          <w:rFonts w:ascii="Times New Roman" w:eastAsia="Times New Roman" w:hAnsi="Times New Roman" w:cs="Times New Roman"/>
          <w:sz w:val="24"/>
          <w:szCs w:val="24"/>
        </w:rPr>
        <w:t xml:space="preserve"> (2012</w:t>
      </w:r>
      <w:r w:rsidRPr="00617B3C">
        <w:rPr>
          <w:rFonts w:ascii="Times New Roman" w:eastAsia="Times New Roman" w:hAnsi="Times New Roman" w:cs="Times New Roman"/>
          <w:bCs/>
          <w:sz w:val="24"/>
          <w:szCs w:val="24"/>
          <w:lang w:val="en-NZ"/>
        </w:rPr>
        <w:t xml:space="preserve">) </w:t>
      </w:r>
      <w:r w:rsidRPr="00617B3C">
        <w:rPr>
          <w:rFonts w:ascii="Times New Roman" w:eastAsia="Times New Roman" w:hAnsi="Times New Roman" w:cs="Times New Roman"/>
          <w:sz w:val="24"/>
          <w:szCs w:val="24"/>
        </w:rPr>
        <w:t>Lactation curves of different cattle breeds under cooperative dairying conditions in Bangladesh. Journal of Applied Animal Research</w:t>
      </w:r>
      <w:r w:rsidRPr="00617B3C">
        <w:rPr>
          <w:rFonts w:ascii="Times New Roman" w:eastAsia="Times New Roman" w:hAnsi="Times New Roman" w:cs="Times New Roman"/>
          <w:i/>
          <w:sz w:val="24"/>
          <w:szCs w:val="24"/>
        </w:rPr>
        <w:t xml:space="preserve"> 40(3: 179-185.</w:t>
      </w:r>
      <w:r w:rsidRPr="00617B3C">
        <w:rPr>
          <w:rFonts w:ascii="Times New Roman" w:eastAsia="Times New Roman" w:hAnsi="Times New Roman" w:cs="Times New Roman"/>
          <w:bCs/>
          <w:sz w:val="24"/>
          <w:szCs w:val="24"/>
        </w:rPr>
        <w:t>DOI:</w:t>
      </w:r>
      <w:r w:rsidRPr="00617B3C">
        <w:rPr>
          <w:rFonts w:ascii="Times New Roman" w:eastAsia="Times New Roman" w:hAnsi="Times New Roman" w:cs="Times New Roman"/>
          <w:sz w:val="24"/>
          <w:szCs w:val="24"/>
        </w:rPr>
        <w:t>10.1080/09712119.2011.645039.</w:t>
      </w:r>
    </w:p>
    <w:p w:rsidR="00A6491E" w:rsidRDefault="00F37C79" w:rsidP="008B5CC6">
      <w:pPr>
        <w:autoSpaceDE w:val="0"/>
        <w:autoSpaceDN w:val="0"/>
        <w:adjustRightInd w:val="0"/>
        <w:spacing w:before="240" w:after="200" w:line="360" w:lineRule="auto"/>
        <w:ind w:left="720" w:hanging="720"/>
        <w:jc w:val="both"/>
        <w:rPr>
          <w:rFonts w:ascii="Times New Roman" w:hAnsi="Times New Roman" w:cs="Times New Roman"/>
          <w:sz w:val="24"/>
          <w:szCs w:val="24"/>
          <w:lang w:val="en-NZ"/>
        </w:rPr>
      </w:pPr>
      <w:proofErr w:type="gramStart"/>
      <w:r w:rsidRPr="00617B3C">
        <w:rPr>
          <w:rFonts w:ascii="Times New Roman" w:hAnsi="Times New Roman" w:cs="Times New Roman"/>
          <w:sz w:val="24"/>
          <w:szCs w:val="24"/>
          <w:lang w:val="en-NZ"/>
        </w:rPr>
        <w:lastRenderedPageBreak/>
        <w:t xml:space="preserve">M K I Khan, </w:t>
      </w:r>
      <w:proofErr w:type="spellStart"/>
      <w:r w:rsidRPr="00617B3C">
        <w:rPr>
          <w:rFonts w:ascii="Times New Roman" w:hAnsi="Times New Roman" w:cs="Times New Roman"/>
          <w:sz w:val="24"/>
          <w:szCs w:val="24"/>
          <w:lang w:val="en-NZ"/>
        </w:rPr>
        <w:t>H.T.Blair</w:t>
      </w:r>
      <w:proofErr w:type="spellEnd"/>
      <w:r w:rsidRPr="00617B3C">
        <w:rPr>
          <w:rFonts w:ascii="Times New Roman" w:hAnsi="Times New Roman" w:cs="Times New Roman"/>
          <w:sz w:val="24"/>
          <w:szCs w:val="24"/>
          <w:lang w:val="en-NZ"/>
        </w:rPr>
        <w:t>, N. Lopez-Villalobos and P. L. Johnson.</w:t>
      </w:r>
      <w:proofErr w:type="gramEnd"/>
      <w:r w:rsidRPr="00617B3C">
        <w:rPr>
          <w:rFonts w:ascii="Times New Roman" w:hAnsi="Times New Roman" w:cs="Times New Roman"/>
          <w:sz w:val="24"/>
          <w:szCs w:val="24"/>
          <w:lang w:val="en-NZ"/>
        </w:rPr>
        <w:t xml:space="preserve"> </w:t>
      </w:r>
      <w:proofErr w:type="gramStart"/>
      <w:r w:rsidRPr="00617B3C">
        <w:rPr>
          <w:rFonts w:ascii="Times New Roman" w:hAnsi="Times New Roman" w:cs="Times New Roman"/>
          <w:sz w:val="24"/>
          <w:szCs w:val="24"/>
          <w:lang w:val="en-NZ"/>
        </w:rPr>
        <w:t>(2005) Productive, Reproductive and economic performance of dairy cattle in Bangladesh.</w:t>
      </w:r>
      <w:proofErr w:type="gramEnd"/>
      <w:r w:rsidRPr="00617B3C">
        <w:rPr>
          <w:rFonts w:ascii="Times New Roman" w:hAnsi="Times New Roman" w:cs="Times New Roman"/>
          <w:sz w:val="24"/>
          <w:szCs w:val="24"/>
          <w:lang w:val="en-NZ"/>
        </w:rPr>
        <w:t xml:space="preserve"> Proceedings of the Association for the Advancement of Animal Breeding and Genetics, 16:124-127. </w:t>
      </w:r>
    </w:p>
    <w:p w:rsidR="00A6491E" w:rsidRDefault="00A6491E" w:rsidP="008B5CC6">
      <w:pPr>
        <w:spacing w:line="360" w:lineRule="auto"/>
        <w:rPr>
          <w:rFonts w:ascii="Times New Roman" w:hAnsi="Times New Roman" w:cs="Times New Roman"/>
          <w:sz w:val="24"/>
          <w:szCs w:val="24"/>
          <w:lang w:val="en-NZ"/>
        </w:rPr>
      </w:pPr>
      <w:r>
        <w:rPr>
          <w:rFonts w:ascii="Times New Roman" w:hAnsi="Times New Roman" w:cs="Times New Roman"/>
          <w:sz w:val="24"/>
          <w:szCs w:val="24"/>
          <w:lang w:val="en-NZ"/>
        </w:rPr>
        <w:br w:type="page"/>
      </w:r>
    </w:p>
    <w:p w:rsidR="00A6491E" w:rsidRPr="00CA648A" w:rsidRDefault="00A6491E" w:rsidP="00CA648A">
      <w:pPr>
        <w:pStyle w:val="Heading1"/>
        <w:jc w:val="center"/>
        <w:rPr>
          <w:rFonts w:ascii="Times New Roman" w:hAnsi="Times New Roman" w:cs="Times New Roman"/>
          <w:color w:val="auto"/>
        </w:rPr>
      </w:pPr>
      <w:bookmarkStart w:id="51" w:name="_Toc468273217"/>
      <w:r w:rsidRPr="00CA648A">
        <w:rPr>
          <w:rFonts w:ascii="Times New Roman" w:hAnsi="Times New Roman" w:cs="Times New Roman"/>
          <w:color w:val="auto"/>
        </w:rPr>
        <w:lastRenderedPageBreak/>
        <w:t>BIOGRAPHY</w:t>
      </w:r>
      <w:bookmarkEnd w:id="51"/>
    </w:p>
    <w:p w:rsidR="00F37C79" w:rsidRPr="00A6491E" w:rsidRDefault="00A6491E" w:rsidP="008B5CC6">
      <w:pPr>
        <w:autoSpaceDE w:val="0"/>
        <w:autoSpaceDN w:val="0"/>
        <w:adjustRightInd w:val="0"/>
        <w:spacing w:before="240" w:after="200" w:line="360" w:lineRule="auto"/>
        <w:jc w:val="both"/>
        <w:rPr>
          <w:rFonts w:ascii="Times New Roman" w:eastAsiaTheme="minorEastAsia" w:hAnsi="Times New Roman" w:cs="Times New Roman"/>
          <w:sz w:val="24"/>
          <w:szCs w:val="24"/>
        </w:rPr>
      </w:pPr>
      <w:r w:rsidRPr="00A6491E">
        <w:rPr>
          <w:rFonts w:ascii="Times New Roman" w:hAnsi="Times New Roman" w:cs="Times New Roman"/>
          <w:sz w:val="24"/>
          <w:szCs w:val="24"/>
        </w:rPr>
        <w:t xml:space="preserve">I am Mohammad Al </w:t>
      </w:r>
      <w:proofErr w:type="spellStart"/>
      <w:r w:rsidRPr="00A6491E">
        <w:rPr>
          <w:rFonts w:ascii="Times New Roman" w:hAnsi="Times New Roman" w:cs="Times New Roman"/>
          <w:sz w:val="24"/>
          <w:szCs w:val="24"/>
        </w:rPr>
        <w:t>mamun</w:t>
      </w:r>
      <w:proofErr w:type="spellEnd"/>
      <w:r w:rsidRPr="00A6491E">
        <w:rPr>
          <w:rFonts w:ascii="Times New Roman" w:hAnsi="Times New Roman" w:cs="Times New Roman"/>
          <w:sz w:val="24"/>
          <w:szCs w:val="24"/>
        </w:rPr>
        <w:t xml:space="preserve"> son of Md. </w:t>
      </w:r>
      <w:proofErr w:type="spellStart"/>
      <w:r w:rsidRPr="00A6491E">
        <w:rPr>
          <w:rFonts w:ascii="Times New Roman" w:hAnsi="Times New Roman" w:cs="Times New Roman"/>
          <w:sz w:val="24"/>
          <w:szCs w:val="24"/>
        </w:rPr>
        <w:t>Amanullah</w:t>
      </w:r>
      <w:proofErr w:type="spellEnd"/>
      <w:r w:rsidRPr="00A6491E">
        <w:rPr>
          <w:rFonts w:ascii="Times New Roman" w:hAnsi="Times New Roman" w:cs="Times New Roman"/>
          <w:sz w:val="24"/>
          <w:szCs w:val="24"/>
        </w:rPr>
        <w:t xml:space="preserve"> and Amana </w:t>
      </w:r>
      <w:proofErr w:type="spellStart"/>
      <w:r w:rsidRPr="00A6491E">
        <w:rPr>
          <w:rFonts w:ascii="Times New Roman" w:hAnsi="Times New Roman" w:cs="Times New Roman"/>
          <w:sz w:val="24"/>
          <w:szCs w:val="24"/>
        </w:rPr>
        <w:t>khatun</w:t>
      </w:r>
      <w:proofErr w:type="spellEnd"/>
      <w:r w:rsidRPr="00A6491E">
        <w:rPr>
          <w:rFonts w:ascii="Times New Roman" w:hAnsi="Times New Roman" w:cs="Times New Roman"/>
          <w:sz w:val="24"/>
          <w:szCs w:val="24"/>
        </w:rPr>
        <w:t>. I have passed</w:t>
      </w:r>
      <w:r>
        <w:rPr>
          <w:rFonts w:ascii="Times New Roman" w:hAnsi="Times New Roman" w:cs="Times New Roman"/>
          <w:sz w:val="24"/>
          <w:szCs w:val="24"/>
        </w:rPr>
        <w:t xml:space="preserve"> the </w:t>
      </w:r>
      <w:r w:rsidRPr="00A6491E">
        <w:rPr>
          <w:rFonts w:ascii="Times New Roman" w:hAnsi="Times New Roman" w:cs="Times New Roman"/>
          <w:sz w:val="24"/>
          <w:szCs w:val="24"/>
        </w:rPr>
        <w:t xml:space="preserve">Secondary School Certificate Examination in 2007 from B.C.S.I.R. High School, Dhaka followed by Higher Secondary School Certificate Examination in 2009 from </w:t>
      </w:r>
      <w:proofErr w:type="spellStart"/>
      <w:r w:rsidRPr="00A6491E">
        <w:rPr>
          <w:rFonts w:ascii="Times New Roman" w:hAnsi="Times New Roman" w:cs="Times New Roman"/>
          <w:sz w:val="24"/>
          <w:szCs w:val="24"/>
        </w:rPr>
        <w:t>Noakhali</w:t>
      </w:r>
      <w:proofErr w:type="spellEnd"/>
      <w:r w:rsidRPr="00A6491E">
        <w:rPr>
          <w:rFonts w:ascii="Times New Roman" w:hAnsi="Times New Roman" w:cs="Times New Roman"/>
          <w:sz w:val="24"/>
          <w:szCs w:val="24"/>
        </w:rPr>
        <w:t xml:space="preserve"> Govt. College, </w:t>
      </w:r>
      <w:proofErr w:type="spellStart"/>
      <w:r w:rsidRPr="00A6491E">
        <w:rPr>
          <w:rFonts w:ascii="Times New Roman" w:hAnsi="Times New Roman" w:cs="Times New Roman"/>
          <w:sz w:val="24"/>
          <w:szCs w:val="24"/>
        </w:rPr>
        <w:t>Noakhali</w:t>
      </w:r>
      <w:proofErr w:type="spellEnd"/>
      <w:r w:rsidRPr="00A6491E">
        <w:rPr>
          <w:rFonts w:ascii="Times New Roman" w:hAnsi="Times New Roman" w:cs="Times New Roman"/>
          <w:sz w:val="24"/>
          <w:szCs w:val="24"/>
        </w:rPr>
        <w:t>. Now I am an</w:t>
      </w:r>
      <w:r>
        <w:rPr>
          <w:rFonts w:ascii="Times New Roman" w:hAnsi="Times New Roman" w:cs="Times New Roman"/>
          <w:sz w:val="24"/>
          <w:szCs w:val="24"/>
        </w:rPr>
        <w:t xml:space="preserve"> intern</w:t>
      </w:r>
      <w:r w:rsidRPr="00A6491E">
        <w:rPr>
          <w:rFonts w:ascii="Times New Roman" w:hAnsi="Times New Roman" w:cs="Times New Roman"/>
          <w:sz w:val="24"/>
          <w:szCs w:val="24"/>
        </w:rPr>
        <w:t xml:space="preserve"> student of Doctor of Veterinary Medicine in CVASU. My hobby is reading books; scientific journals and I want to be an honest Veterinarian. I have an immense interest to work on veterinary public health.</w:t>
      </w:r>
    </w:p>
    <w:p w:rsidR="009D743B" w:rsidRPr="0078635E" w:rsidRDefault="009D743B" w:rsidP="008B5CC6">
      <w:pPr>
        <w:spacing w:line="360" w:lineRule="auto"/>
        <w:jc w:val="center"/>
        <w:rPr>
          <w:rFonts w:ascii="Times New Roman" w:hAnsi="Times New Roman" w:cs="Times New Roman"/>
          <w:b/>
          <w:bCs/>
          <w:color w:val="000000" w:themeColor="text1"/>
          <w:sz w:val="28"/>
          <w:szCs w:val="28"/>
        </w:rPr>
      </w:pPr>
    </w:p>
    <w:sectPr w:rsidR="009D743B" w:rsidRPr="0078635E" w:rsidSect="000B7E2C">
      <w:headerReference w:type="default" r:id="rId11"/>
      <w:footerReference w:type="default" r:id="rId12"/>
      <w:pgSz w:w="11907" w:h="16839"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223" w:rsidRDefault="00AC0223" w:rsidP="001F662D">
      <w:pPr>
        <w:spacing w:after="0" w:line="240" w:lineRule="auto"/>
      </w:pPr>
      <w:r>
        <w:separator/>
      </w:r>
    </w:p>
  </w:endnote>
  <w:endnote w:type="continuationSeparator" w:id="1">
    <w:p w:rsidR="00AC0223" w:rsidRDefault="00AC0223" w:rsidP="001F6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4423"/>
      <w:docPartObj>
        <w:docPartGallery w:val="Page Numbers (Bottom of Page)"/>
        <w:docPartUnique/>
      </w:docPartObj>
    </w:sdtPr>
    <w:sdtEndPr>
      <w:rPr>
        <w:color w:val="7F7F7F" w:themeColor="background1" w:themeShade="7F"/>
        <w:spacing w:val="60"/>
      </w:rPr>
    </w:sdtEndPr>
    <w:sdtContent>
      <w:p w:rsidR="000B7E2C" w:rsidRDefault="00AB229C">
        <w:pPr>
          <w:pStyle w:val="Footer"/>
          <w:pBdr>
            <w:top w:val="single" w:sz="4" w:space="1" w:color="D9D9D9" w:themeColor="background1" w:themeShade="D9"/>
          </w:pBdr>
          <w:rPr>
            <w:b/>
          </w:rPr>
        </w:pPr>
        <w:fldSimple w:instr=" PAGE   \* MERGEFORMAT ">
          <w:r w:rsidR="00867A23" w:rsidRPr="00867A23">
            <w:rPr>
              <w:b/>
              <w:noProof/>
            </w:rPr>
            <w:t>i</w:t>
          </w:r>
        </w:fldSimple>
        <w:r w:rsidR="000B7E2C" w:rsidRPr="008D45D5">
          <w:rPr>
            <w:b/>
          </w:rPr>
          <w:t xml:space="preserve"> | </w:t>
        </w:r>
        <w:r w:rsidR="000B7E2C" w:rsidRPr="008D45D5">
          <w:rPr>
            <w:spacing w:val="60"/>
          </w:rPr>
          <w:t>Page</w:t>
        </w:r>
      </w:p>
    </w:sdtContent>
  </w:sdt>
  <w:p w:rsidR="00787598" w:rsidRDefault="007875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E2C" w:rsidRPr="008D45D5" w:rsidRDefault="00AB229C">
    <w:pPr>
      <w:pStyle w:val="Footer"/>
      <w:pBdr>
        <w:top w:val="single" w:sz="4" w:space="1" w:color="D9D9D9" w:themeColor="background1" w:themeShade="D9"/>
      </w:pBdr>
      <w:rPr>
        <w:b/>
      </w:rPr>
    </w:pPr>
    <w:fldSimple w:instr=" PAGE   \* MERGEFORMAT ">
      <w:r w:rsidR="00867A23" w:rsidRPr="00867A23">
        <w:rPr>
          <w:b/>
          <w:noProof/>
        </w:rPr>
        <w:t>12</w:t>
      </w:r>
    </w:fldSimple>
    <w:r w:rsidR="000B7E2C" w:rsidRPr="008D45D5">
      <w:rPr>
        <w:b/>
      </w:rPr>
      <w:t xml:space="preserve"> | </w:t>
    </w:r>
    <w:r w:rsidR="000B7E2C" w:rsidRPr="008D45D5">
      <w:rPr>
        <w:spacing w:val="60"/>
      </w:rPr>
      <w:t>Page</w:t>
    </w:r>
  </w:p>
  <w:p w:rsidR="00787598" w:rsidRDefault="007875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223" w:rsidRDefault="00AC0223" w:rsidP="001F662D">
      <w:pPr>
        <w:spacing w:after="0" w:line="240" w:lineRule="auto"/>
      </w:pPr>
      <w:r>
        <w:separator/>
      </w:r>
    </w:p>
  </w:footnote>
  <w:footnote w:type="continuationSeparator" w:id="1">
    <w:p w:rsidR="00AC0223" w:rsidRDefault="00AC0223" w:rsidP="001F66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598" w:rsidRDefault="007875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76F4E"/>
    <w:multiLevelType w:val="hybridMultilevel"/>
    <w:tmpl w:val="BAF6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4729EB"/>
    <w:rsid w:val="000B7E2C"/>
    <w:rsid w:val="000E244B"/>
    <w:rsid w:val="001E7D10"/>
    <w:rsid w:val="001F662D"/>
    <w:rsid w:val="002145CF"/>
    <w:rsid w:val="00260F30"/>
    <w:rsid w:val="002A004E"/>
    <w:rsid w:val="002B62D1"/>
    <w:rsid w:val="002F66B9"/>
    <w:rsid w:val="00381058"/>
    <w:rsid w:val="003814DF"/>
    <w:rsid w:val="004729EB"/>
    <w:rsid w:val="005B11E1"/>
    <w:rsid w:val="00626E95"/>
    <w:rsid w:val="0078635E"/>
    <w:rsid w:val="00787598"/>
    <w:rsid w:val="007904D2"/>
    <w:rsid w:val="00867A23"/>
    <w:rsid w:val="008B5CC6"/>
    <w:rsid w:val="008D45D5"/>
    <w:rsid w:val="008D6D5F"/>
    <w:rsid w:val="008F1AFE"/>
    <w:rsid w:val="009C435E"/>
    <w:rsid w:val="009D743B"/>
    <w:rsid w:val="009E28EC"/>
    <w:rsid w:val="00A63BE3"/>
    <w:rsid w:val="00A6491E"/>
    <w:rsid w:val="00AB229C"/>
    <w:rsid w:val="00AC0223"/>
    <w:rsid w:val="00B52C0F"/>
    <w:rsid w:val="00CA648A"/>
    <w:rsid w:val="00CC1CF8"/>
    <w:rsid w:val="00D441D3"/>
    <w:rsid w:val="00D86A65"/>
    <w:rsid w:val="00D87C23"/>
    <w:rsid w:val="00EB51A8"/>
    <w:rsid w:val="00EC2148"/>
    <w:rsid w:val="00EE7EE3"/>
    <w:rsid w:val="00F1533C"/>
    <w:rsid w:val="00F37C79"/>
    <w:rsid w:val="00FD20B2"/>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CF"/>
  </w:style>
  <w:style w:type="paragraph" w:styleId="Heading1">
    <w:name w:val="heading 1"/>
    <w:basedOn w:val="Normal"/>
    <w:next w:val="Normal"/>
    <w:link w:val="Heading1Char"/>
    <w:uiPriority w:val="9"/>
    <w:qFormat/>
    <w:rsid w:val="005B11E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C1C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C1C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C1CF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6A6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60F30"/>
    <w:rPr>
      <w:sz w:val="16"/>
      <w:szCs w:val="16"/>
    </w:rPr>
  </w:style>
  <w:style w:type="paragraph" w:styleId="CommentText">
    <w:name w:val="annotation text"/>
    <w:basedOn w:val="Normal"/>
    <w:link w:val="CommentTextChar"/>
    <w:uiPriority w:val="99"/>
    <w:semiHidden/>
    <w:unhideWhenUsed/>
    <w:rsid w:val="00260F30"/>
    <w:pPr>
      <w:spacing w:line="240" w:lineRule="auto"/>
    </w:pPr>
    <w:rPr>
      <w:sz w:val="20"/>
      <w:szCs w:val="20"/>
    </w:rPr>
  </w:style>
  <w:style w:type="character" w:customStyle="1" w:styleId="CommentTextChar">
    <w:name w:val="Comment Text Char"/>
    <w:basedOn w:val="DefaultParagraphFont"/>
    <w:link w:val="CommentText"/>
    <w:uiPriority w:val="99"/>
    <w:semiHidden/>
    <w:rsid w:val="00260F30"/>
    <w:rPr>
      <w:sz w:val="20"/>
      <w:szCs w:val="20"/>
    </w:rPr>
  </w:style>
  <w:style w:type="paragraph" w:styleId="CommentSubject">
    <w:name w:val="annotation subject"/>
    <w:basedOn w:val="CommentText"/>
    <w:next w:val="CommentText"/>
    <w:link w:val="CommentSubjectChar"/>
    <w:uiPriority w:val="99"/>
    <w:semiHidden/>
    <w:unhideWhenUsed/>
    <w:rsid w:val="00260F30"/>
    <w:rPr>
      <w:b/>
      <w:bCs/>
    </w:rPr>
  </w:style>
  <w:style w:type="character" w:customStyle="1" w:styleId="CommentSubjectChar">
    <w:name w:val="Comment Subject Char"/>
    <w:basedOn w:val="CommentTextChar"/>
    <w:link w:val="CommentSubject"/>
    <w:uiPriority w:val="99"/>
    <w:semiHidden/>
    <w:rsid w:val="00260F30"/>
    <w:rPr>
      <w:b/>
      <w:bCs/>
      <w:sz w:val="20"/>
      <w:szCs w:val="20"/>
    </w:rPr>
  </w:style>
  <w:style w:type="paragraph" w:styleId="BalloonText">
    <w:name w:val="Balloon Text"/>
    <w:basedOn w:val="Normal"/>
    <w:link w:val="BalloonTextChar"/>
    <w:uiPriority w:val="99"/>
    <w:semiHidden/>
    <w:unhideWhenUsed/>
    <w:rsid w:val="00260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F30"/>
    <w:rPr>
      <w:rFonts w:ascii="Segoe UI" w:hAnsi="Segoe UI" w:cs="Segoe UI"/>
      <w:sz w:val="18"/>
      <w:szCs w:val="18"/>
    </w:rPr>
  </w:style>
  <w:style w:type="paragraph" w:styleId="Header">
    <w:name w:val="header"/>
    <w:basedOn w:val="Normal"/>
    <w:link w:val="HeaderChar"/>
    <w:uiPriority w:val="99"/>
    <w:unhideWhenUsed/>
    <w:rsid w:val="001F6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62D"/>
  </w:style>
  <w:style w:type="paragraph" w:styleId="Footer">
    <w:name w:val="footer"/>
    <w:basedOn w:val="Normal"/>
    <w:link w:val="FooterChar"/>
    <w:uiPriority w:val="99"/>
    <w:unhideWhenUsed/>
    <w:rsid w:val="001F6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62D"/>
  </w:style>
  <w:style w:type="character" w:customStyle="1" w:styleId="Heading1Char">
    <w:name w:val="Heading 1 Char"/>
    <w:basedOn w:val="DefaultParagraphFont"/>
    <w:link w:val="Heading1"/>
    <w:uiPriority w:val="9"/>
    <w:rsid w:val="005B11E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CC1CF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C1CF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C1CF8"/>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CC1C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
    <w:name w:val="cit"/>
    <w:basedOn w:val="DefaultParagraphFont"/>
    <w:rsid w:val="00F37C79"/>
  </w:style>
  <w:style w:type="character" w:styleId="Hyperlink">
    <w:name w:val="Hyperlink"/>
    <w:basedOn w:val="DefaultParagraphFont"/>
    <w:uiPriority w:val="99"/>
    <w:unhideWhenUsed/>
    <w:rsid w:val="00F37C79"/>
    <w:rPr>
      <w:color w:val="0000FF"/>
      <w:u w:val="single"/>
    </w:rPr>
  </w:style>
  <w:style w:type="character" w:customStyle="1" w:styleId="apple-converted-space">
    <w:name w:val="apple-converted-space"/>
    <w:basedOn w:val="DefaultParagraphFont"/>
    <w:rsid w:val="00F37C79"/>
  </w:style>
  <w:style w:type="paragraph" w:styleId="NoSpacing">
    <w:name w:val="No Spacing"/>
    <w:link w:val="NoSpacingChar"/>
    <w:uiPriority w:val="1"/>
    <w:qFormat/>
    <w:rsid w:val="009C435E"/>
    <w:pPr>
      <w:spacing w:after="0" w:line="240" w:lineRule="auto"/>
    </w:pPr>
    <w:rPr>
      <w:rFonts w:eastAsiaTheme="minorEastAsia"/>
    </w:rPr>
  </w:style>
  <w:style w:type="character" w:customStyle="1" w:styleId="NoSpacingChar">
    <w:name w:val="No Spacing Char"/>
    <w:basedOn w:val="DefaultParagraphFont"/>
    <w:link w:val="NoSpacing"/>
    <w:uiPriority w:val="1"/>
    <w:rsid w:val="009C435E"/>
    <w:rPr>
      <w:rFonts w:eastAsiaTheme="minorEastAsia"/>
    </w:rPr>
  </w:style>
  <w:style w:type="paragraph" w:styleId="TOC1">
    <w:name w:val="toc 1"/>
    <w:basedOn w:val="Normal"/>
    <w:next w:val="Normal"/>
    <w:autoRedefine/>
    <w:uiPriority w:val="39"/>
    <w:unhideWhenUsed/>
    <w:rsid w:val="00EE7EE3"/>
    <w:pPr>
      <w:tabs>
        <w:tab w:val="right" w:leader="dot" w:pos="9017"/>
      </w:tabs>
      <w:spacing w:before="120" w:after="120"/>
      <w:jc w:val="center"/>
    </w:pPr>
    <w:rPr>
      <w:rFonts w:ascii="Times New Roman" w:hAnsi="Times New Roman" w:cs="Times New Roman"/>
      <w:b/>
      <w:bCs/>
      <w:caps/>
      <w:sz w:val="28"/>
      <w:szCs w:val="28"/>
    </w:rPr>
  </w:style>
  <w:style w:type="paragraph" w:styleId="TOC2">
    <w:name w:val="toc 2"/>
    <w:basedOn w:val="Normal"/>
    <w:next w:val="Normal"/>
    <w:autoRedefine/>
    <w:uiPriority w:val="39"/>
    <w:unhideWhenUsed/>
    <w:rsid w:val="00CA648A"/>
    <w:pPr>
      <w:spacing w:after="0"/>
      <w:ind w:left="220"/>
    </w:pPr>
    <w:rPr>
      <w:rFonts w:cs="Times New Roman"/>
      <w:smallCaps/>
      <w:sz w:val="20"/>
      <w:szCs w:val="24"/>
    </w:rPr>
  </w:style>
  <w:style w:type="paragraph" w:styleId="TOC3">
    <w:name w:val="toc 3"/>
    <w:basedOn w:val="Normal"/>
    <w:next w:val="Normal"/>
    <w:autoRedefine/>
    <w:uiPriority w:val="39"/>
    <w:unhideWhenUsed/>
    <w:rsid w:val="00CA648A"/>
    <w:pPr>
      <w:spacing w:after="0"/>
      <w:ind w:left="440"/>
    </w:pPr>
    <w:rPr>
      <w:rFonts w:cs="Times New Roman"/>
      <w:i/>
      <w:iCs/>
      <w:sz w:val="20"/>
      <w:szCs w:val="24"/>
    </w:rPr>
  </w:style>
  <w:style w:type="paragraph" w:styleId="TOC4">
    <w:name w:val="toc 4"/>
    <w:basedOn w:val="Normal"/>
    <w:next w:val="Normal"/>
    <w:autoRedefine/>
    <w:uiPriority w:val="39"/>
    <w:unhideWhenUsed/>
    <w:rsid w:val="00CA648A"/>
    <w:pPr>
      <w:spacing w:after="0"/>
      <w:ind w:left="660"/>
    </w:pPr>
    <w:rPr>
      <w:rFonts w:cs="Times New Roman"/>
      <w:sz w:val="18"/>
      <w:szCs w:val="21"/>
    </w:rPr>
  </w:style>
  <w:style w:type="paragraph" w:styleId="TOC5">
    <w:name w:val="toc 5"/>
    <w:basedOn w:val="Normal"/>
    <w:next w:val="Normal"/>
    <w:autoRedefine/>
    <w:uiPriority w:val="39"/>
    <w:unhideWhenUsed/>
    <w:rsid w:val="00CA648A"/>
    <w:pPr>
      <w:spacing w:after="0"/>
      <w:ind w:left="880"/>
    </w:pPr>
    <w:rPr>
      <w:rFonts w:cs="Times New Roman"/>
      <w:sz w:val="18"/>
      <w:szCs w:val="21"/>
    </w:rPr>
  </w:style>
  <w:style w:type="paragraph" w:styleId="TOC6">
    <w:name w:val="toc 6"/>
    <w:basedOn w:val="Normal"/>
    <w:next w:val="Normal"/>
    <w:autoRedefine/>
    <w:uiPriority w:val="39"/>
    <w:unhideWhenUsed/>
    <w:rsid w:val="00CA648A"/>
    <w:pPr>
      <w:spacing w:after="0"/>
      <w:ind w:left="1100"/>
    </w:pPr>
    <w:rPr>
      <w:rFonts w:cs="Times New Roman"/>
      <w:sz w:val="18"/>
      <w:szCs w:val="21"/>
    </w:rPr>
  </w:style>
  <w:style w:type="paragraph" w:styleId="TOC7">
    <w:name w:val="toc 7"/>
    <w:basedOn w:val="Normal"/>
    <w:next w:val="Normal"/>
    <w:autoRedefine/>
    <w:uiPriority w:val="39"/>
    <w:unhideWhenUsed/>
    <w:rsid w:val="00CA648A"/>
    <w:pPr>
      <w:spacing w:after="0"/>
      <w:ind w:left="1320"/>
    </w:pPr>
    <w:rPr>
      <w:rFonts w:cs="Times New Roman"/>
      <w:sz w:val="18"/>
      <w:szCs w:val="21"/>
    </w:rPr>
  </w:style>
  <w:style w:type="paragraph" w:styleId="TOC8">
    <w:name w:val="toc 8"/>
    <w:basedOn w:val="Normal"/>
    <w:next w:val="Normal"/>
    <w:autoRedefine/>
    <w:uiPriority w:val="39"/>
    <w:unhideWhenUsed/>
    <w:rsid w:val="00CA648A"/>
    <w:pPr>
      <w:spacing w:after="0"/>
      <w:ind w:left="1540"/>
    </w:pPr>
    <w:rPr>
      <w:rFonts w:cs="Times New Roman"/>
      <w:sz w:val="18"/>
      <w:szCs w:val="21"/>
    </w:rPr>
  </w:style>
  <w:style w:type="paragraph" w:styleId="TOC9">
    <w:name w:val="toc 9"/>
    <w:basedOn w:val="Normal"/>
    <w:next w:val="Normal"/>
    <w:autoRedefine/>
    <w:uiPriority w:val="39"/>
    <w:unhideWhenUsed/>
    <w:rsid w:val="00CA648A"/>
    <w:pPr>
      <w:spacing w:after="0"/>
      <w:ind w:left="1760"/>
    </w:pPr>
    <w:rPr>
      <w:rFonts w:cs="Times New Roman"/>
      <w:sz w:val="18"/>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Gebreyohannes%20G%5BAuthor%5D&amp;cauthor=true&amp;cauthor_uid=2504990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cbi.nlm.nih.gov/pmc/articles/PMC4093399/" TargetMode="External"/><Relationship Id="rId4" Type="http://schemas.openxmlformats.org/officeDocument/2006/relationships/webSettings" Target="webSettings.xml"/><Relationship Id="rId9" Type="http://schemas.openxmlformats.org/officeDocument/2006/relationships/hyperlink" Target="https://www.ncbi.nlm.nih.gov/pubmed/?term=Elzo%20MA%5BAuthor%5D&amp;cauthor=true&amp;cauthor_uid=250499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18</Pages>
  <Words>3156</Words>
  <Characters>17993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Harun</cp:lastModifiedBy>
  <cp:revision>30</cp:revision>
  <cp:lastPrinted>2016-11-30T07:50:00Z</cp:lastPrinted>
  <dcterms:created xsi:type="dcterms:W3CDTF">2016-11-29T17:03:00Z</dcterms:created>
  <dcterms:modified xsi:type="dcterms:W3CDTF">2016-11-30T07:59:00Z</dcterms:modified>
</cp:coreProperties>
</file>