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17" w:rsidRPr="00306EFA" w:rsidRDefault="00BD09A2" w:rsidP="00DE46E5">
      <w:p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EFFECT </w:t>
      </w:r>
      <w:r w:rsidR="0079174B">
        <w:rPr>
          <w:rFonts w:ascii="Times New Roman" w:hAnsi="Times New Roman"/>
          <w:b/>
          <w:color w:val="002060"/>
          <w:sz w:val="28"/>
          <w:szCs w:val="28"/>
        </w:rPr>
        <w:t>OF EXOTIC BLOOD PERCENTAGE ON PRODUCTIVITY AND ENVIRONMENTAL ADAPTABILITY OF DAIRY COW – A SELECTED FARM STUDY</w:t>
      </w:r>
    </w:p>
    <w:p w:rsidR="00AE5488" w:rsidRDefault="00AE5488" w:rsidP="00AE5488">
      <w:pPr>
        <w:spacing w:line="360" w:lineRule="auto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AE5488">
        <w:rPr>
          <w:rFonts w:ascii="Times New Roman" w:hAnsi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1861753" cy="1809749"/>
            <wp:effectExtent l="57150" t="38100" r="43247" b="19051"/>
            <wp:docPr id="1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753" cy="1809749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306EFA" w:rsidRPr="00306EFA" w:rsidRDefault="00BD09A2" w:rsidP="00AE5488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t>A Production</w:t>
      </w:r>
      <w:r w:rsidR="00306EFA" w:rsidRPr="00306EFA">
        <w:rPr>
          <w:rFonts w:ascii="Times New Roman" w:hAnsi="Times New Roman"/>
          <w:b/>
          <w:color w:val="0F243E"/>
          <w:sz w:val="28"/>
          <w:szCs w:val="28"/>
        </w:rPr>
        <w:t xml:space="preserve"> Report Submit</w:t>
      </w:r>
      <w:r w:rsidR="00AF5C43">
        <w:rPr>
          <w:rFonts w:ascii="Times New Roman" w:hAnsi="Times New Roman"/>
          <w:b/>
          <w:color w:val="0F243E"/>
          <w:sz w:val="28"/>
          <w:szCs w:val="28"/>
        </w:rPr>
        <w:t>t</w:t>
      </w:r>
      <w:r w:rsidR="00306EFA"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306EFA" w:rsidRDefault="00306EFA" w:rsidP="00306EFA">
      <w:pPr>
        <w:spacing w:before="120" w:after="12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306EFA" w:rsidRPr="00275E17" w:rsidRDefault="00F132E8" w:rsidP="00306EFA">
      <w:pPr>
        <w:spacing w:before="120" w:after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Intern ID: F-55</w:t>
      </w:r>
    </w:p>
    <w:p w:rsidR="00306EFA" w:rsidRPr="00275E17" w:rsidRDefault="00F132E8" w:rsidP="00306EFA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Roll No: 10/34</w:t>
      </w:r>
    </w:p>
    <w:p w:rsidR="00306EFA" w:rsidRPr="00275E17" w:rsidRDefault="00F132E8" w:rsidP="00306EFA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Registration No: 00512</w:t>
      </w:r>
    </w:p>
    <w:p w:rsidR="00275E17" w:rsidRDefault="00275E17" w:rsidP="00306EFA">
      <w:pPr>
        <w:spacing w:before="120" w:after="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306EFA" w:rsidRPr="0050764C" w:rsidRDefault="00306EFA" w:rsidP="00306EFA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50764C">
        <w:rPr>
          <w:rFonts w:ascii="Times New Roman" w:hAnsi="Times New Roman"/>
          <w:b/>
          <w:color w:val="7030A0"/>
          <w:sz w:val="28"/>
          <w:szCs w:val="28"/>
        </w:rPr>
        <w:t>The</w:t>
      </w:r>
      <w:r w:rsidR="0079174B" w:rsidRPr="0050764C">
        <w:rPr>
          <w:rFonts w:ascii="Times New Roman" w:hAnsi="Times New Roman"/>
          <w:b/>
          <w:color w:val="7030A0"/>
          <w:sz w:val="28"/>
          <w:szCs w:val="28"/>
        </w:rPr>
        <w:t xml:space="preserve"> Production</w:t>
      </w:r>
      <w:r w:rsidRPr="0050764C">
        <w:rPr>
          <w:rFonts w:ascii="Times New Roman" w:hAnsi="Times New Roman"/>
          <w:b/>
          <w:color w:val="7030A0"/>
          <w:sz w:val="28"/>
          <w:szCs w:val="28"/>
        </w:rPr>
        <w:t xml:space="preserve"> report submitted in the partial fulfillment of the requirements for the Degree of</w:t>
      </w:r>
      <w:r w:rsidR="00F93C7E" w:rsidRPr="0050764C">
        <w:rPr>
          <w:rFonts w:ascii="Times New Roman" w:hAnsi="Times New Roman"/>
          <w:b/>
          <w:color w:val="7030A0"/>
          <w:sz w:val="28"/>
          <w:szCs w:val="28"/>
        </w:rPr>
        <w:t xml:space="preserve"> Doctor of</w:t>
      </w:r>
      <w:r w:rsidRPr="0050764C">
        <w:rPr>
          <w:rFonts w:ascii="Times New Roman" w:hAnsi="Times New Roman"/>
          <w:b/>
          <w:color w:val="7030A0"/>
          <w:sz w:val="28"/>
          <w:szCs w:val="28"/>
        </w:rPr>
        <w:t xml:space="preserve"> Veterinary Medicine (DVM)</w:t>
      </w:r>
    </w:p>
    <w:p w:rsidR="00275E17" w:rsidRPr="00F93C7E" w:rsidRDefault="00275E17" w:rsidP="00306EFA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306EFA" w:rsidRPr="00275E17" w:rsidRDefault="00306EFA" w:rsidP="00306EFA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275E17" w:rsidRPr="00275E17" w:rsidRDefault="00275E17" w:rsidP="00275E17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5E17">
        <w:rPr>
          <w:rFonts w:ascii="Times New Roman" w:hAnsi="Times New Roman"/>
          <w:b/>
          <w:color w:val="002060"/>
          <w:sz w:val="28"/>
          <w:szCs w:val="28"/>
        </w:rPr>
        <w:t>Chittagong Veterinary and Animal Sciences University</w:t>
      </w:r>
    </w:p>
    <w:p w:rsidR="006131FA" w:rsidRDefault="00275E17" w:rsidP="00275E17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5E17">
        <w:rPr>
          <w:rFonts w:ascii="Times New Roman" w:hAnsi="Times New Roman"/>
          <w:b/>
          <w:color w:val="002060"/>
          <w:sz w:val="28"/>
          <w:szCs w:val="28"/>
        </w:rPr>
        <w:t>Khulshi, Chittagong-4225, Bangladesh</w:t>
      </w:r>
    </w:p>
    <w:p w:rsidR="00275E17" w:rsidRPr="00275E17" w:rsidRDefault="00275E17" w:rsidP="00275E17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0415B" w:rsidRDefault="00275E17" w:rsidP="00A91C4B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color w:val="0F243E"/>
          <w:sz w:val="32"/>
          <w:szCs w:val="32"/>
        </w:rPr>
        <w:tab/>
      </w:r>
      <w:r w:rsidR="0079174B">
        <w:rPr>
          <w:rFonts w:ascii="Times New Roman" w:hAnsi="Times New Roman"/>
          <w:b/>
          <w:color w:val="0F243E"/>
          <w:sz w:val="32"/>
          <w:szCs w:val="32"/>
        </w:rPr>
        <w:t>November</w:t>
      </w:r>
      <w:r w:rsidRPr="00275E17">
        <w:rPr>
          <w:rFonts w:ascii="Times New Roman" w:hAnsi="Times New Roman"/>
          <w:b/>
          <w:color w:val="0F243E"/>
          <w:sz w:val="32"/>
          <w:szCs w:val="32"/>
        </w:rPr>
        <w:t>, 2016</w:t>
      </w:r>
    </w:p>
    <w:p w:rsidR="0015134A" w:rsidRPr="00306EFA" w:rsidRDefault="00A91C4B" w:rsidP="0015134A">
      <w:p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 EFFECT OF EXOTIC BLOOD PERCENTAGE ON PRODUCTIVITY AND ENVIRONMENTAL ADAPTABILITY OF DAIRY COW – A SELECTED FARM STUDY</w:t>
      </w:r>
    </w:p>
    <w:p w:rsidR="00E0415B" w:rsidRDefault="00AF5C43" w:rsidP="00E0415B">
      <w:pPr>
        <w:spacing w:line="360" w:lineRule="auto"/>
        <w:jc w:val="center"/>
        <w:rPr>
          <w:rFonts w:ascii="Times New Roman" w:hAnsi="Times New Roman"/>
          <w:b/>
          <w:color w:val="0F243E"/>
          <w:sz w:val="32"/>
          <w:szCs w:val="32"/>
        </w:rPr>
      </w:pPr>
      <w:r w:rsidRPr="00AF5C43">
        <w:rPr>
          <w:rFonts w:ascii="Times New Roman" w:hAnsi="Times New Roman"/>
          <w:b/>
          <w:noProof/>
          <w:color w:val="0F243E"/>
          <w:sz w:val="32"/>
          <w:szCs w:val="32"/>
        </w:rPr>
        <w:drawing>
          <wp:inline distT="0" distB="0" distL="0" distR="0">
            <wp:extent cx="1861753" cy="1809749"/>
            <wp:effectExtent l="57150" t="38100" r="43247" b="19051"/>
            <wp:docPr id="3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753" cy="1809749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E0415B" w:rsidRPr="00306EFA" w:rsidRDefault="00A91C4B" w:rsidP="00E0415B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>
        <w:rPr>
          <w:rFonts w:ascii="Times New Roman" w:hAnsi="Times New Roman"/>
          <w:b/>
          <w:color w:val="0F243E"/>
          <w:sz w:val="28"/>
          <w:szCs w:val="28"/>
        </w:rPr>
        <w:t>A Production</w:t>
      </w:r>
      <w:r w:rsidR="00E0415B" w:rsidRPr="00306EFA">
        <w:rPr>
          <w:rFonts w:ascii="Times New Roman" w:hAnsi="Times New Roman"/>
          <w:b/>
          <w:color w:val="0F243E"/>
          <w:sz w:val="28"/>
          <w:szCs w:val="28"/>
        </w:rPr>
        <w:t xml:space="preserve"> Report Submit</w:t>
      </w:r>
      <w:r w:rsidR="00AF5C43">
        <w:rPr>
          <w:rFonts w:ascii="Times New Roman" w:hAnsi="Times New Roman"/>
          <w:b/>
          <w:color w:val="0F243E"/>
          <w:sz w:val="28"/>
          <w:szCs w:val="28"/>
        </w:rPr>
        <w:t>t</w:t>
      </w:r>
      <w:r w:rsidR="00E0415B"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E0415B" w:rsidRDefault="00E0415B" w:rsidP="00E0415B">
      <w:pPr>
        <w:spacing w:before="120" w:after="12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E0415B" w:rsidRPr="00275E17" w:rsidRDefault="00F132E8" w:rsidP="00E0415B">
      <w:pPr>
        <w:spacing w:before="120" w:after="12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Intern ID: F-55</w:t>
      </w:r>
    </w:p>
    <w:p w:rsidR="00E0415B" w:rsidRPr="00275E17" w:rsidRDefault="00F132E8" w:rsidP="00E0415B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Roll No: 10/34</w:t>
      </w:r>
    </w:p>
    <w:p w:rsidR="00E0415B" w:rsidRDefault="00F132E8" w:rsidP="00E0415B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Registration No: 00512</w:t>
      </w:r>
    </w:p>
    <w:p w:rsidR="00AE2D95" w:rsidRDefault="00AE2D95" w:rsidP="00E0415B">
      <w:pPr>
        <w:spacing w:before="120"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319B" w:rsidRDefault="00AE2D95" w:rsidP="00C5319B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E2D95">
        <w:rPr>
          <w:rFonts w:ascii="Times New Roman" w:hAnsi="Times New Roman"/>
          <w:b/>
          <w:color w:val="002060"/>
          <w:sz w:val="28"/>
          <w:szCs w:val="28"/>
        </w:rPr>
        <w:t>Approved as to style and content by</w:t>
      </w:r>
    </w:p>
    <w:p w:rsidR="00275E17" w:rsidRPr="00C5319B" w:rsidRDefault="00B315C0" w:rsidP="00C5319B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315C0"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2.25pt;margin-top:36.45pt;width:228.75pt;height:159.75pt;z-index:251662336;mso-width-relative:margin;mso-height-relative:margin" stroked="f">
            <v:textbox style="mso-next-textbox:#_x0000_s1027">
              <w:txbxContent>
                <w:p w:rsidR="00F21EA5" w:rsidRDefault="00AE2D95" w:rsidP="00F21EA5">
                  <w:pPr>
                    <w:spacing w:after="0"/>
                    <w:rPr>
                      <w:sz w:val="36"/>
                    </w:rPr>
                  </w:pPr>
                  <w:r w:rsidRPr="00AE2D95">
                    <w:rPr>
                      <w:sz w:val="36"/>
                    </w:rPr>
                    <w:t>……………………………</w:t>
                  </w:r>
                  <w:r w:rsidR="00F21EA5">
                    <w:rPr>
                      <w:sz w:val="36"/>
                    </w:rPr>
                    <w:t>…</w:t>
                  </w:r>
                </w:p>
                <w:p w:rsidR="00AE2D95" w:rsidRPr="00F21EA5" w:rsidRDefault="00AE2D95" w:rsidP="00F21EA5">
                  <w:pPr>
                    <w:spacing w:after="0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Supervisor</w:t>
                  </w:r>
                </w:p>
                <w:p w:rsidR="00F21EA5" w:rsidRDefault="00CC4867" w:rsidP="00F21EA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DR</w:t>
                  </w:r>
                  <w:r w:rsidR="00B144FE">
                    <w:rPr>
                      <w:rFonts w:ascii="Times New Roman" w:hAnsi="Times New Roman"/>
                      <w:sz w:val="24"/>
                      <w:szCs w:val="24"/>
                    </w:rPr>
                    <w:t>. Mah</w:t>
                  </w:r>
                  <w:r w:rsidR="00C35FAC">
                    <w:rPr>
                      <w:rFonts w:ascii="Times New Roman" w:hAnsi="Times New Roman"/>
                      <w:sz w:val="24"/>
                      <w:szCs w:val="24"/>
                    </w:rPr>
                    <w:t>abub Alam</w:t>
                  </w:r>
                </w:p>
                <w:p w:rsidR="00AE2D95" w:rsidRPr="00F21EA5" w:rsidRDefault="00F132E8" w:rsidP="00F21EA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Assistant</w:t>
                  </w:r>
                  <w:r w:rsidR="00AE2D95" w:rsidRPr="00F21EA5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Professor</w:t>
                  </w:r>
                </w:p>
                <w:p w:rsidR="00F21EA5" w:rsidRPr="00F21EA5" w:rsidRDefault="00AE2D95" w:rsidP="00F21EA5">
                  <w:pPr>
                    <w:spacing w:after="100" w:afterAutospacing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1EA5">
                    <w:rPr>
                      <w:rFonts w:ascii="Times New Roman" w:hAnsi="Times New Roman"/>
                      <w:sz w:val="24"/>
                      <w:szCs w:val="24"/>
                    </w:rPr>
                    <w:t>Depart</w:t>
                  </w:r>
                  <w:r w:rsidR="00C35FAC">
                    <w:rPr>
                      <w:rFonts w:ascii="Times New Roman" w:hAnsi="Times New Roman"/>
                      <w:sz w:val="24"/>
                      <w:szCs w:val="24"/>
                    </w:rPr>
                    <w:t>ment of Animal Science and Nutrition</w:t>
                  </w:r>
                  <w:r w:rsidR="00C5319B">
                    <w:rPr>
                      <w:rFonts w:ascii="Times New Roman" w:hAnsi="Times New Roman"/>
                      <w:sz w:val="24"/>
                      <w:szCs w:val="24"/>
                    </w:rPr>
                    <w:t>, CVASU</w:t>
                  </w:r>
                </w:p>
              </w:txbxContent>
            </v:textbox>
          </v:shape>
        </w:pict>
      </w:r>
      <w:r w:rsidRPr="00B315C0">
        <w:rPr>
          <w:rFonts w:ascii="Times New Roman" w:hAnsi="Times New Roman"/>
          <w:b/>
          <w:noProof/>
          <w:color w:val="0F243E"/>
          <w:sz w:val="28"/>
          <w:szCs w:val="28"/>
          <w:lang w:eastAsia="zh-TW"/>
        </w:rPr>
        <w:pict>
          <v:shape id="_x0000_s1026" type="#_x0000_t202" style="position:absolute;left:0;text-align:left;margin-left:-20.65pt;margin-top:36.05pt;width:187.7pt;height:188.7pt;z-index:251660288;mso-height-percent:200;mso-height-percent:200;mso-width-relative:margin;mso-height-relative:margin" stroked="f">
            <v:textbox style="mso-fit-shape-to-text:t">
              <w:txbxContent>
                <w:p w:rsidR="00AE2D95" w:rsidRDefault="00AE2D95" w:rsidP="00F21EA5">
                  <w:pPr>
                    <w:spacing w:after="0"/>
                    <w:rPr>
                      <w:sz w:val="40"/>
                    </w:rPr>
                  </w:pPr>
                  <w:r w:rsidRPr="00AE2D95">
                    <w:rPr>
                      <w:sz w:val="40"/>
                    </w:rPr>
                    <w:t>…………………………..</w:t>
                  </w:r>
                </w:p>
                <w:p w:rsidR="00AE2D95" w:rsidRPr="00F21EA5" w:rsidRDefault="00AE2D95" w:rsidP="00F21EA5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Author</w:t>
                  </w:r>
                </w:p>
                <w:p w:rsidR="00AE2D95" w:rsidRPr="00F21EA5" w:rsidRDefault="00F132E8" w:rsidP="00F21EA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Name: Jakir Hossain</w:t>
                  </w:r>
                </w:p>
                <w:p w:rsidR="00AE2D95" w:rsidRPr="00F21EA5" w:rsidRDefault="00F132E8" w:rsidP="00F21EA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Roll No: 10/34</w:t>
                  </w:r>
                </w:p>
                <w:p w:rsidR="00AE2D95" w:rsidRPr="00F21EA5" w:rsidRDefault="00F132E8" w:rsidP="00F21EA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Reg.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No: 00512</w:t>
                  </w:r>
                </w:p>
                <w:p w:rsidR="00AE2D95" w:rsidRDefault="00F132E8" w:rsidP="00F21EA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Intern ID: F-55</w:t>
                  </w:r>
                </w:p>
                <w:p w:rsidR="00F21EA5" w:rsidRPr="00F21EA5" w:rsidRDefault="00F21EA5" w:rsidP="00F21EA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C5319B" w:rsidRDefault="00C5319B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C5319B" w:rsidRPr="00275E17" w:rsidRDefault="00B315C0" w:rsidP="00275E17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 id="_x0000_s1028" type="#_x0000_t202" style="position:absolute;margin-left:0;margin-top:.4pt;width:403.5pt;height:56.8pt;z-index:251664384;mso-position-horizontal:center;mso-width-relative:margin;mso-height-relative:margin" stroked="f">
            <v:textbox style="mso-next-textbox:#_x0000_s1028">
              <w:txbxContent>
                <w:p w:rsidR="00C5319B" w:rsidRDefault="00C5319B" w:rsidP="00C5319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Chittagong Veterinary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and Animal Sciences University</w:t>
                  </w:r>
                </w:p>
                <w:p w:rsidR="00C5319B" w:rsidRPr="00C5319B" w:rsidRDefault="00C5319B" w:rsidP="00C5319B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Khulshi, Chittagong-4225</w:t>
                  </w:r>
                  <w:r w:rsidR="00AF5C43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, Bangladesh</w:t>
                  </w:r>
                </w:p>
              </w:txbxContent>
            </v:textbox>
          </v:shape>
        </w:pict>
      </w:r>
      <w:r w:rsidR="00C5319B">
        <w:rPr>
          <w:rFonts w:ascii="Times New Roman" w:hAnsi="Times New Roman"/>
          <w:b/>
          <w:color w:val="0F243E"/>
          <w:sz w:val="32"/>
          <w:szCs w:val="32"/>
        </w:rPr>
        <w:t>C</w:t>
      </w:r>
    </w:p>
    <w:sectPr w:rsidR="00C5319B" w:rsidRPr="00275E17" w:rsidSect="00275E17">
      <w:pgSz w:w="11907" w:h="16839" w:code="9"/>
      <w:pgMar w:top="1985" w:right="1701" w:bottom="1701" w:left="1985" w:header="720" w:footer="720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5488"/>
    <w:rsid w:val="0015134A"/>
    <w:rsid w:val="00266F41"/>
    <w:rsid w:val="00275E17"/>
    <w:rsid w:val="002D1409"/>
    <w:rsid w:val="00306EFA"/>
    <w:rsid w:val="00436C31"/>
    <w:rsid w:val="004A0498"/>
    <w:rsid w:val="0050764C"/>
    <w:rsid w:val="005622F0"/>
    <w:rsid w:val="006131FA"/>
    <w:rsid w:val="0079174B"/>
    <w:rsid w:val="008D7423"/>
    <w:rsid w:val="00A91C4B"/>
    <w:rsid w:val="00AE2D95"/>
    <w:rsid w:val="00AE5488"/>
    <w:rsid w:val="00AF5C43"/>
    <w:rsid w:val="00B144FE"/>
    <w:rsid w:val="00B315C0"/>
    <w:rsid w:val="00BD09A2"/>
    <w:rsid w:val="00C35FAC"/>
    <w:rsid w:val="00C5319B"/>
    <w:rsid w:val="00C574EF"/>
    <w:rsid w:val="00CC4867"/>
    <w:rsid w:val="00DC1555"/>
    <w:rsid w:val="00DE46E5"/>
    <w:rsid w:val="00E0415B"/>
    <w:rsid w:val="00EA4749"/>
    <w:rsid w:val="00F132E8"/>
    <w:rsid w:val="00F21EA5"/>
    <w:rsid w:val="00F22E17"/>
    <w:rsid w:val="00F9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8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8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E548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E548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TRIDIP</dc:creator>
  <cp:lastModifiedBy>Mahabub Alam</cp:lastModifiedBy>
  <cp:revision>13</cp:revision>
  <dcterms:created xsi:type="dcterms:W3CDTF">2016-06-19T15:42:00Z</dcterms:created>
  <dcterms:modified xsi:type="dcterms:W3CDTF">2016-10-28T12:02:00Z</dcterms:modified>
</cp:coreProperties>
</file>