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2D8" w:rsidRPr="00657C8A" w:rsidRDefault="001162CF" w:rsidP="007D06DD">
      <w:pPr>
        <w:spacing w:line="360" w:lineRule="auto"/>
        <w:jc w:val="center"/>
        <w:rPr>
          <w:rFonts w:ascii="Times New Roman" w:hAnsi="Times New Roman" w:cs="Times New Roman"/>
          <w:b/>
          <w:color w:val="17365D" w:themeColor="text2" w:themeShade="BF"/>
          <w:sz w:val="44"/>
          <w:szCs w:val="36"/>
        </w:rPr>
      </w:pPr>
      <w:r>
        <w:rPr>
          <w:rFonts w:ascii="Times New Roman" w:hAnsi="Times New Roman" w:cs="Times New Roman"/>
          <w:b/>
          <w:color w:val="17365D" w:themeColor="text2" w:themeShade="BF"/>
          <w:sz w:val="44"/>
          <w:szCs w:val="36"/>
        </w:rPr>
        <w:t>A C</w:t>
      </w:r>
      <w:r w:rsidR="004862D8" w:rsidRPr="00657C8A">
        <w:rPr>
          <w:rFonts w:ascii="Times New Roman" w:hAnsi="Times New Roman" w:cs="Times New Roman"/>
          <w:b/>
          <w:color w:val="17365D" w:themeColor="text2" w:themeShade="BF"/>
          <w:sz w:val="44"/>
          <w:szCs w:val="36"/>
        </w:rPr>
        <w:t>linical</w:t>
      </w:r>
      <w:r>
        <w:rPr>
          <w:rFonts w:ascii="Times New Roman" w:hAnsi="Times New Roman" w:cs="Times New Roman"/>
          <w:b/>
          <w:color w:val="17365D" w:themeColor="text2" w:themeShade="BF"/>
          <w:sz w:val="44"/>
          <w:szCs w:val="36"/>
        </w:rPr>
        <w:t xml:space="preserve"> Case Report on </w:t>
      </w:r>
      <w:proofErr w:type="spellStart"/>
      <w:r>
        <w:rPr>
          <w:rFonts w:ascii="Times New Roman" w:hAnsi="Times New Roman" w:cs="Times New Roman"/>
          <w:b/>
          <w:color w:val="17365D" w:themeColor="text2" w:themeShade="BF"/>
          <w:sz w:val="44"/>
          <w:szCs w:val="36"/>
        </w:rPr>
        <w:t>Rumenotomy</w:t>
      </w:r>
      <w:proofErr w:type="spellEnd"/>
      <w:r>
        <w:rPr>
          <w:rFonts w:ascii="Times New Roman" w:hAnsi="Times New Roman" w:cs="Times New Roman"/>
          <w:b/>
          <w:color w:val="17365D" w:themeColor="text2" w:themeShade="BF"/>
          <w:sz w:val="44"/>
          <w:szCs w:val="36"/>
        </w:rPr>
        <w:t xml:space="preserve"> of a cow in </w:t>
      </w:r>
      <w:r w:rsidR="004862D8" w:rsidRPr="00657C8A">
        <w:rPr>
          <w:rFonts w:ascii="Times New Roman" w:hAnsi="Times New Roman" w:cs="Times New Roman"/>
          <w:b/>
          <w:color w:val="17365D" w:themeColor="text2" w:themeShade="BF"/>
          <w:sz w:val="44"/>
          <w:szCs w:val="36"/>
        </w:rPr>
        <w:t>Chittagong, Bangladesh</w:t>
      </w:r>
    </w:p>
    <w:p w:rsidR="004862D8" w:rsidRPr="00657C8A" w:rsidRDefault="004862D8" w:rsidP="007D06DD">
      <w:pPr>
        <w:tabs>
          <w:tab w:val="left" w:pos="795"/>
        </w:tabs>
        <w:spacing w:line="360" w:lineRule="auto"/>
        <w:jc w:val="center"/>
        <w:rPr>
          <w:rFonts w:ascii="Times New Roman" w:hAnsi="Times New Roman" w:cs="Times New Roman"/>
          <w:b/>
          <w:sz w:val="32"/>
          <w:szCs w:val="32"/>
        </w:rPr>
      </w:pPr>
      <w:r w:rsidRPr="00657C8A">
        <w:rPr>
          <w:rFonts w:ascii="Times New Roman" w:hAnsi="Times New Roman" w:cs="Times New Roman"/>
          <w:b/>
          <w:noProof/>
          <w:sz w:val="32"/>
          <w:szCs w:val="32"/>
        </w:rPr>
        <w:drawing>
          <wp:anchor distT="0" distB="0" distL="114935" distR="114935" simplePos="0" relativeHeight="251664384" behindDoc="0" locked="0" layoutInCell="1" allowOverlap="1">
            <wp:simplePos x="0" y="0"/>
            <wp:positionH relativeFrom="column">
              <wp:posOffset>1766570</wp:posOffset>
            </wp:positionH>
            <wp:positionV relativeFrom="paragraph">
              <wp:posOffset>62230</wp:posOffset>
            </wp:positionV>
            <wp:extent cx="1885950" cy="164782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647825"/>
                    </a:xfrm>
                    <a:prstGeom prst="rect">
                      <a:avLst/>
                    </a:prstGeom>
                    <a:solidFill>
                      <a:srgbClr val="FFFFFF"/>
                    </a:solidFill>
                    <a:ln>
                      <a:noFill/>
                    </a:ln>
                  </pic:spPr>
                </pic:pic>
              </a:graphicData>
            </a:graphic>
          </wp:anchor>
        </w:drawing>
      </w:r>
    </w:p>
    <w:p w:rsidR="004862D8" w:rsidRPr="00657C8A" w:rsidRDefault="004862D8" w:rsidP="007D06DD">
      <w:pPr>
        <w:shd w:val="clear" w:color="auto" w:fill="FFFFFF"/>
        <w:spacing w:line="360" w:lineRule="auto"/>
        <w:jc w:val="center"/>
        <w:rPr>
          <w:rFonts w:ascii="Times New Roman" w:hAnsi="Times New Roman" w:cs="Times New Roman"/>
          <w:b/>
          <w:sz w:val="32"/>
          <w:szCs w:val="32"/>
        </w:rPr>
      </w:pPr>
    </w:p>
    <w:p w:rsidR="004862D8" w:rsidRPr="00657C8A" w:rsidRDefault="004862D8" w:rsidP="007D06DD">
      <w:pPr>
        <w:shd w:val="clear" w:color="auto" w:fill="FFFFFF"/>
        <w:spacing w:line="360" w:lineRule="auto"/>
        <w:jc w:val="center"/>
        <w:rPr>
          <w:rFonts w:ascii="Times New Roman" w:hAnsi="Times New Roman" w:cs="Times New Roman"/>
          <w:b/>
          <w:sz w:val="32"/>
          <w:szCs w:val="32"/>
        </w:rPr>
      </w:pPr>
    </w:p>
    <w:p w:rsidR="004862D8" w:rsidRPr="00657C8A" w:rsidRDefault="004862D8" w:rsidP="007D06DD">
      <w:pPr>
        <w:shd w:val="clear" w:color="auto" w:fill="FFFFFF"/>
        <w:spacing w:line="360" w:lineRule="auto"/>
        <w:jc w:val="center"/>
        <w:rPr>
          <w:rFonts w:ascii="Times New Roman" w:hAnsi="Times New Roman" w:cs="Times New Roman"/>
          <w:b/>
          <w:color w:val="17365D" w:themeColor="text2" w:themeShade="BF"/>
          <w:sz w:val="32"/>
          <w:szCs w:val="32"/>
        </w:rPr>
      </w:pPr>
    </w:p>
    <w:p w:rsidR="004862D8" w:rsidRPr="00657C8A" w:rsidRDefault="004862D8" w:rsidP="007D06DD">
      <w:pPr>
        <w:shd w:val="clear" w:color="auto" w:fill="FFFFFF"/>
        <w:spacing w:line="360" w:lineRule="auto"/>
        <w:jc w:val="center"/>
        <w:rPr>
          <w:rFonts w:ascii="Times New Roman" w:hAnsi="Times New Roman" w:cs="Times New Roman"/>
          <w:b/>
          <w:color w:val="17365D" w:themeColor="text2" w:themeShade="BF"/>
          <w:sz w:val="44"/>
          <w:szCs w:val="44"/>
        </w:rPr>
      </w:pPr>
      <w:r w:rsidRPr="00657C8A">
        <w:rPr>
          <w:rFonts w:ascii="Times New Roman" w:hAnsi="Times New Roman" w:cs="Times New Roman"/>
          <w:b/>
          <w:color w:val="17365D" w:themeColor="text2" w:themeShade="BF"/>
          <w:sz w:val="44"/>
          <w:szCs w:val="44"/>
        </w:rPr>
        <w:t>A Clinical Report Submitted By</w:t>
      </w:r>
    </w:p>
    <w:p w:rsidR="004862D8" w:rsidRPr="00657C8A" w:rsidRDefault="001A2D87" w:rsidP="002A654F">
      <w:pPr>
        <w:shd w:val="clear" w:color="auto" w:fill="FFFFFF"/>
        <w:spacing w:after="0" w:line="360" w:lineRule="auto"/>
        <w:jc w:val="center"/>
        <w:rPr>
          <w:rFonts w:ascii="Times New Roman" w:hAnsi="Times New Roman" w:cs="Times New Roman"/>
          <w:b/>
          <w:color w:val="000000" w:themeColor="text1"/>
          <w:sz w:val="36"/>
          <w:szCs w:val="36"/>
        </w:rPr>
      </w:pPr>
      <w:r w:rsidRPr="00657C8A">
        <w:rPr>
          <w:rFonts w:ascii="Times New Roman" w:hAnsi="Times New Roman" w:cs="Times New Roman"/>
          <w:b/>
          <w:color w:val="000000" w:themeColor="text1"/>
          <w:sz w:val="36"/>
          <w:szCs w:val="36"/>
        </w:rPr>
        <w:t>MINHAZUL ISLAM</w:t>
      </w:r>
    </w:p>
    <w:p w:rsidR="004862D8" w:rsidRPr="00657C8A" w:rsidRDefault="004862D8" w:rsidP="002A654F">
      <w:pPr>
        <w:shd w:val="clear" w:color="auto" w:fill="FFFFFF"/>
        <w:spacing w:after="0" w:line="360" w:lineRule="auto"/>
        <w:ind w:left="720"/>
        <w:jc w:val="center"/>
        <w:rPr>
          <w:rFonts w:ascii="Times New Roman" w:hAnsi="Times New Roman" w:cs="Times New Roman"/>
          <w:b/>
          <w:color w:val="000000" w:themeColor="text1"/>
          <w:sz w:val="36"/>
          <w:szCs w:val="36"/>
        </w:rPr>
      </w:pPr>
      <w:r w:rsidRPr="00657C8A">
        <w:rPr>
          <w:rFonts w:ascii="Times New Roman" w:hAnsi="Times New Roman" w:cs="Times New Roman"/>
          <w:b/>
          <w:color w:val="000000" w:themeColor="text1"/>
          <w:sz w:val="36"/>
          <w:szCs w:val="36"/>
        </w:rPr>
        <w:t xml:space="preserve">Roll No: </w:t>
      </w:r>
      <w:r w:rsidR="001A2D87" w:rsidRPr="00657C8A">
        <w:rPr>
          <w:rFonts w:ascii="Times New Roman" w:hAnsi="Times New Roman" w:cs="Times New Roman"/>
          <w:b/>
          <w:color w:val="000000" w:themeColor="text1"/>
          <w:sz w:val="36"/>
          <w:szCs w:val="36"/>
        </w:rPr>
        <w:t>13/06</w:t>
      </w:r>
      <w:r w:rsidRPr="00657C8A">
        <w:rPr>
          <w:rFonts w:ascii="Times New Roman" w:hAnsi="Times New Roman" w:cs="Times New Roman"/>
          <w:b/>
          <w:color w:val="000000" w:themeColor="text1"/>
          <w:sz w:val="36"/>
          <w:szCs w:val="36"/>
        </w:rPr>
        <w:t>,</w:t>
      </w:r>
    </w:p>
    <w:p w:rsidR="004862D8" w:rsidRPr="00657C8A" w:rsidRDefault="004862D8" w:rsidP="002A654F">
      <w:pPr>
        <w:shd w:val="clear" w:color="auto" w:fill="FFFFFF"/>
        <w:spacing w:after="0" w:line="360" w:lineRule="auto"/>
        <w:ind w:left="720"/>
        <w:jc w:val="center"/>
        <w:rPr>
          <w:rFonts w:ascii="Times New Roman" w:hAnsi="Times New Roman" w:cs="Times New Roman"/>
          <w:b/>
          <w:color w:val="000000" w:themeColor="text1"/>
          <w:sz w:val="36"/>
          <w:szCs w:val="36"/>
        </w:rPr>
      </w:pPr>
      <w:proofErr w:type="spellStart"/>
      <w:r w:rsidRPr="00657C8A">
        <w:rPr>
          <w:rFonts w:ascii="Times New Roman" w:hAnsi="Times New Roman" w:cs="Times New Roman"/>
          <w:b/>
          <w:color w:val="000000" w:themeColor="text1"/>
          <w:sz w:val="36"/>
          <w:szCs w:val="36"/>
        </w:rPr>
        <w:t>Reg</w:t>
      </w:r>
      <w:proofErr w:type="spellEnd"/>
      <w:r w:rsidRPr="00657C8A">
        <w:rPr>
          <w:rFonts w:ascii="Times New Roman" w:hAnsi="Times New Roman" w:cs="Times New Roman"/>
          <w:b/>
          <w:color w:val="000000" w:themeColor="text1"/>
          <w:sz w:val="36"/>
          <w:szCs w:val="36"/>
        </w:rPr>
        <w:t xml:space="preserve"> No: </w:t>
      </w:r>
      <w:r w:rsidR="001A2D87" w:rsidRPr="00657C8A">
        <w:rPr>
          <w:rFonts w:ascii="Times New Roman" w:hAnsi="Times New Roman" w:cs="Times New Roman"/>
          <w:b/>
          <w:color w:val="000000" w:themeColor="text1"/>
          <w:sz w:val="36"/>
          <w:szCs w:val="36"/>
        </w:rPr>
        <w:t>009</w:t>
      </w:r>
      <w:r w:rsidRPr="00657C8A">
        <w:rPr>
          <w:rFonts w:ascii="Times New Roman" w:hAnsi="Times New Roman" w:cs="Times New Roman"/>
          <w:b/>
          <w:color w:val="000000" w:themeColor="text1"/>
          <w:sz w:val="36"/>
          <w:szCs w:val="36"/>
        </w:rPr>
        <w:t>1</w:t>
      </w:r>
      <w:r w:rsidR="001A2D87" w:rsidRPr="00657C8A">
        <w:rPr>
          <w:rFonts w:ascii="Times New Roman" w:hAnsi="Times New Roman" w:cs="Times New Roman"/>
          <w:b/>
          <w:color w:val="000000" w:themeColor="text1"/>
          <w:sz w:val="36"/>
          <w:szCs w:val="36"/>
        </w:rPr>
        <w:t>2</w:t>
      </w:r>
    </w:p>
    <w:p w:rsidR="004862D8" w:rsidRPr="00657C8A" w:rsidRDefault="004862D8" w:rsidP="002A654F">
      <w:pPr>
        <w:shd w:val="clear" w:color="auto" w:fill="FFFFFF"/>
        <w:spacing w:after="0" w:line="360" w:lineRule="auto"/>
        <w:ind w:left="720"/>
        <w:jc w:val="center"/>
        <w:rPr>
          <w:rFonts w:ascii="Times New Roman" w:hAnsi="Times New Roman" w:cs="Times New Roman"/>
          <w:b/>
          <w:color w:val="000000" w:themeColor="text1"/>
          <w:sz w:val="36"/>
          <w:szCs w:val="36"/>
        </w:rPr>
      </w:pPr>
      <w:r w:rsidRPr="00657C8A">
        <w:rPr>
          <w:rFonts w:ascii="Times New Roman" w:hAnsi="Times New Roman" w:cs="Times New Roman"/>
          <w:b/>
          <w:color w:val="000000" w:themeColor="text1"/>
          <w:sz w:val="36"/>
          <w:szCs w:val="36"/>
        </w:rPr>
        <w:t xml:space="preserve">Intern ID: </w:t>
      </w:r>
      <w:r w:rsidR="001A2D87" w:rsidRPr="00657C8A">
        <w:rPr>
          <w:rFonts w:ascii="Times New Roman" w:hAnsi="Times New Roman" w:cs="Times New Roman"/>
          <w:b/>
          <w:color w:val="000000" w:themeColor="text1"/>
          <w:sz w:val="36"/>
          <w:szCs w:val="36"/>
        </w:rPr>
        <w:t>06</w:t>
      </w:r>
    </w:p>
    <w:p w:rsidR="004862D8" w:rsidRPr="00657C8A" w:rsidRDefault="004862D8" w:rsidP="002A654F">
      <w:pPr>
        <w:shd w:val="clear" w:color="auto" w:fill="FFFFFF"/>
        <w:spacing w:after="0" w:line="360" w:lineRule="auto"/>
        <w:ind w:left="720"/>
        <w:jc w:val="center"/>
        <w:rPr>
          <w:rFonts w:ascii="Times New Roman" w:hAnsi="Times New Roman" w:cs="Times New Roman"/>
          <w:b/>
          <w:color w:val="000000" w:themeColor="text1"/>
          <w:sz w:val="36"/>
          <w:szCs w:val="36"/>
        </w:rPr>
      </w:pPr>
      <w:r w:rsidRPr="00657C8A">
        <w:rPr>
          <w:rFonts w:ascii="Times New Roman" w:hAnsi="Times New Roman" w:cs="Times New Roman"/>
          <w:b/>
          <w:color w:val="000000" w:themeColor="text1"/>
          <w:sz w:val="36"/>
          <w:szCs w:val="36"/>
        </w:rPr>
        <w:t>Session: 2012-2013</w:t>
      </w:r>
    </w:p>
    <w:p w:rsidR="004862D8" w:rsidRPr="00657C8A" w:rsidRDefault="004862D8" w:rsidP="007D06DD">
      <w:pPr>
        <w:shd w:val="clear" w:color="auto" w:fill="FFFFFF"/>
        <w:spacing w:after="0" w:line="360" w:lineRule="auto"/>
        <w:ind w:left="720"/>
        <w:jc w:val="center"/>
        <w:rPr>
          <w:rFonts w:ascii="Times New Roman" w:hAnsi="Times New Roman" w:cs="Times New Roman"/>
          <w:b/>
          <w:color w:val="000000" w:themeColor="text1"/>
          <w:sz w:val="36"/>
          <w:szCs w:val="36"/>
        </w:rPr>
      </w:pPr>
    </w:p>
    <w:p w:rsidR="004862D8" w:rsidRPr="00657C8A" w:rsidRDefault="004862D8" w:rsidP="007D06DD">
      <w:pPr>
        <w:shd w:val="clear" w:color="auto" w:fill="FFFFFF"/>
        <w:spacing w:after="0" w:line="360" w:lineRule="auto"/>
        <w:jc w:val="center"/>
        <w:rPr>
          <w:rFonts w:ascii="Times New Roman" w:hAnsi="Times New Roman" w:cs="Times New Roman"/>
          <w:color w:val="244061"/>
          <w:sz w:val="28"/>
          <w:szCs w:val="28"/>
        </w:rPr>
      </w:pPr>
      <w:r w:rsidRPr="00657C8A">
        <w:rPr>
          <w:rFonts w:ascii="Times New Roman" w:hAnsi="Times New Roman" w:cs="Times New Roman"/>
          <w:color w:val="17365D"/>
          <w:sz w:val="28"/>
          <w:szCs w:val="28"/>
        </w:rPr>
        <w:t>A Clinical report presented in partial fulfillment of the requirements for the Degree of Doctor of Veterinary Medicine</w:t>
      </w:r>
      <w:r w:rsidR="000D461D">
        <w:rPr>
          <w:rFonts w:ascii="Times New Roman" w:hAnsi="Times New Roman" w:cs="Times New Roman"/>
          <w:color w:val="17365D"/>
          <w:sz w:val="28"/>
          <w:szCs w:val="28"/>
        </w:rPr>
        <w:t xml:space="preserve"> </w:t>
      </w:r>
      <w:r w:rsidRPr="00657C8A">
        <w:rPr>
          <w:rFonts w:ascii="Times New Roman" w:hAnsi="Times New Roman" w:cs="Times New Roman"/>
          <w:color w:val="17365D"/>
          <w:sz w:val="28"/>
          <w:szCs w:val="28"/>
        </w:rPr>
        <w:t xml:space="preserve">(DVM) under </w:t>
      </w:r>
      <w:r w:rsidR="001162CF">
        <w:rPr>
          <w:rFonts w:ascii="Times New Roman" w:hAnsi="Times New Roman" w:cs="Times New Roman"/>
          <w:color w:val="244061"/>
          <w:sz w:val="28"/>
          <w:szCs w:val="28"/>
        </w:rPr>
        <w:t>faculty of V</w:t>
      </w:r>
      <w:r w:rsidRPr="00657C8A">
        <w:rPr>
          <w:rFonts w:ascii="Times New Roman" w:hAnsi="Times New Roman" w:cs="Times New Roman"/>
          <w:color w:val="244061"/>
          <w:sz w:val="28"/>
          <w:szCs w:val="28"/>
        </w:rPr>
        <w:t>eterinary medicine.</w:t>
      </w:r>
    </w:p>
    <w:p w:rsidR="004862D8" w:rsidRPr="00657C8A" w:rsidRDefault="004862D8" w:rsidP="007D06DD">
      <w:pPr>
        <w:shd w:val="clear" w:color="auto" w:fill="FFFFFF"/>
        <w:spacing w:line="360" w:lineRule="auto"/>
        <w:jc w:val="center"/>
        <w:rPr>
          <w:rFonts w:ascii="Times New Roman" w:hAnsi="Times New Roman" w:cs="Times New Roman"/>
          <w:b/>
          <w:color w:val="000080"/>
          <w:sz w:val="32"/>
          <w:szCs w:val="32"/>
        </w:rPr>
      </w:pPr>
      <w:r w:rsidRPr="00657C8A">
        <w:rPr>
          <w:rFonts w:ascii="Times New Roman" w:hAnsi="Times New Roman" w:cs="Times New Roman"/>
          <w:b/>
          <w:color w:val="000080"/>
          <w:sz w:val="32"/>
          <w:szCs w:val="32"/>
        </w:rPr>
        <w:t>CHITTAGONG VETERINARY AND ANIMAL</w:t>
      </w:r>
      <w:r w:rsidR="006A73DF">
        <w:rPr>
          <w:rFonts w:ascii="Times New Roman" w:hAnsi="Times New Roman" w:cs="Times New Roman"/>
          <w:b/>
          <w:color w:val="000080"/>
          <w:sz w:val="32"/>
          <w:szCs w:val="32"/>
        </w:rPr>
        <w:t xml:space="preserve"> </w:t>
      </w:r>
      <w:r w:rsidRPr="00657C8A">
        <w:rPr>
          <w:rFonts w:ascii="Times New Roman" w:hAnsi="Times New Roman" w:cs="Times New Roman"/>
          <w:b/>
          <w:color w:val="000080"/>
          <w:sz w:val="32"/>
          <w:szCs w:val="32"/>
        </w:rPr>
        <w:t>SCIENCES UNIVERSITY</w:t>
      </w:r>
    </w:p>
    <w:p w:rsidR="004862D8" w:rsidRPr="00657C8A" w:rsidRDefault="004862D8" w:rsidP="007D06DD">
      <w:pPr>
        <w:shd w:val="clear" w:color="auto" w:fill="FFFFFF"/>
        <w:spacing w:line="360" w:lineRule="auto"/>
        <w:jc w:val="center"/>
        <w:rPr>
          <w:rFonts w:ascii="Times New Roman" w:hAnsi="Times New Roman" w:cs="Times New Roman"/>
          <w:b/>
          <w:color w:val="000000" w:themeColor="text1"/>
          <w:sz w:val="32"/>
          <w:szCs w:val="32"/>
        </w:rPr>
      </w:pPr>
      <w:proofErr w:type="spellStart"/>
      <w:r w:rsidRPr="00657C8A">
        <w:rPr>
          <w:rFonts w:ascii="Times New Roman" w:hAnsi="Times New Roman" w:cs="Times New Roman"/>
          <w:b/>
          <w:color w:val="000080"/>
          <w:sz w:val="32"/>
          <w:szCs w:val="32"/>
        </w:rPr>
        <w:t>Khulsh</w:t>
      </w:r>
      <w:r w:rsidR="001162CF">
        <w:rPr>
          <w:rFonts w:ascii="Times New Roman" w:hAnsi="Times New Roman" w:cs="Times New Roman"/>
          <w:b/>
          <w:color w:val="000080"/>
          <w:sz w:val="32"/>
          <w:szCs w:val="32"/>
        </w:rPr>
        <w:t>i</w:t>
      </w:r>
      <w:proofErr w:type="spellEnd"/>
      <w:r w:rsidR="001162CF">
        <w:rPr>
          <w:rFonts w:ascii="Times New Roman" w:hAnsi="Times New Roman" w:cs="Times New Roman"/>
          <w:b/>
          <w:color w:val="000080"/>
          <w:sz w:val="32"/>
          <w:szCs w:val="32"/>
        </w:rPr>
        <w:t xml:space="preserve">, </w:t>
      </w:r>
      <w:r w:rsidRPr="00657C8A">
        <w:rPr>
          <w:rFonts w:ascii="Times New Roman" w:hAnsi="Times New Roman" w:cs="Times New Roman"/>
          <w:b/>
          <w:color w:val="000080"/>
          <w:sz w:val="32"/>
          <w:szCs w:val="32"/>
        </w:rPr>
        <w:t>Chittagong-4225</w:t>
      </w:r>
    </w:p>
    <w:p w:rsidR="0025408D" w:rsidRPr="00657C8A" w:rsidRDefault="004862D8" w:rsidP="00E97914">
      <w:pPr>
        <w:spacing w:line="360" w:lineRule="auto"/>
        <w:jc w:val="center"/>
        <w:rPr>
          <w:rFonts w:ascii="Times New Roman" w:hAnsi="Times New Roman" w:cs="Times New Roman"/>
          <w:b/>
          <w:color w:val="17365D" w:themeColor="text2" w:themeShade="BF"/>
          <w:sz w:val="44"/>
          <w:szCs w:val="36"/>
        </w:rPr>
      </w:pPr>
      <w:r w:rsidRPr="00657C8A">
        <w:rPr>
          <w:rFonts w:ascii="Times New Roman" w:hAnsi="Times New Roman" w:cs="Times New Roman"/>
          <w:b/>
          <w:color w:val="17365D" w:themeColor="text2" w:themeShade="BF"/>
          <w:sz w:val="44"/>
          <w:szCs w:val="36"/>
        </w:rPr>
        <w:br w:type="page"/>
      </w:r>
      <w:r w:rsidR="001162CF">
        <w:rPr>
          <w:rFonts w:ascii="Times New Roman" w:hAnsi="Times New Roman" w:cs="Times New Roman"/>
          <w:b/>
          <w:color w:val="17365D" w:themeColor="text2" w:themeShade="BF"/>
          <w:sz w:val="44"/>
          <w:szCs w:val="36"/>
        </w:rPr>
        <w:lastRenderedPageBreak/>
        <w:t>A C</w:t>
      </w:r>
      <w:r w:rsidR="0025408D" w:rsidRPr="00657C8A">
        <w:rPr>
          <w:rFonts w:ascii="Times New Roman" w:hAnsi="Times New Roman" w:cs="Times New Roman"/>
          <w:b/>
          <w:color w:val="17365D" w:themeColor="text2" w:themeShade="BF"/>
          <w:sz w:val="44"/>
          <w:szCs w:val="36"/>
        </w:rPr>
        <w:t>linical</w:t>
      </w:r>
      <w:r w:rsidR="001162CF">
        <w:rPr>
          <w:rFonts w:ascii="Times New Roman" w:hAnsi="Times New Roman" w:cs="Times New Roman"/>
          <w:b/>
          <w:color w:val="17365D" w:themeColor="text2" w:themeShade="BF"/>
          <w:sz w:val="44"/>
          <w:szCs w:val="36"/>
        </w:rPr>
        <w:t xml:space="preserve"> Case Report on </w:t>
      </w:r>
      <w:proofErr w:type="spellStart"/>
      <w:r w:rsidR="001162CF">
        <w:rPr>
          <w:rFonts w:ascii="Times New Roman" w:hAnsi="Times New Roman" w:cs="Times New Roman"/>
          <w:b/>
          <w:color w:val="17365D" w:themeColor="text2" w:themeShade="BF"/>
          <w:sz w:val="44"/>
          <w:szCs w:val="36"/>
        </w:rPr>
        <w:t>Rumenotomy</w:t>
      </w:r>
      <w:proofErr w:type="spellEnd"/>
      <w:r w:rsidR="001162CF">
        <w:rPr>
          <w:rFonts w:ascii="Times New Roman" w:hAnsi="Times New Roman" w:cs="Times New Roman"/>
          <w:b/>
          <w:color w:val="17365D" w:themeColor="text2" w:themeShade="BF"/>
          <w:sz w:val="44"/>
          <w:szCs w:val="36"/>
        </w:rPr>
        <w:t xml:space="preserve"> of a cow in </w:t>
      </w:r>
      <w:r w:rsidR="0025408D" w:rsidRPr="00657C8A">
        <w:rPr>
          <w:rFonts w:ascii="Times New Roman" w:hAnsi="Times New Roman" w:cs="Times New Roman"/>
          <w:b/>
          <w:color w:val="17365D" w:themeColor="text2" w:themeShade="BF"/>
          <w:sz w:val="44"/>
          <w:szCs w:val="36"/>
        </w:rPr>
        <w:t>Chittagong, Bangladesh</w:t>
      </w:r>
    </w:p>
    <w:p w:rsidR="0025408D" w:rsidRPr="00657C8A" w:rsidRDefault="0025408D" w:rsidP="007D06DD">
      <w:pPr>
        <w:shd w:val="clear" w:color="auto" w:fill="FFFFFF"/>
        <w:spacing w:line="360" w:lineRule="auto"/>
        <w:ind w:left="720"/>
        <w:jc w:val="center"/>
        <w:rPr>
          <w:rFonts w:ascii="Times New Roman" w:hAnsi="Times New Roman" w:cs="Times New Roman"/>
          <w:b/>
          <w:sz w:val="32"/>
          <w:szCs w:val="32"/>
        </w:rPr>
      </w:pPr>
    </w:p>
    <w:p w:rsidR="0025408D" w:rsidRPr="00657C8A" w:rsidRDefault="0025408D" w:rsidP="007D06DD">
      <w:pPr>
        <w:shd w:val="clear" w:color="auto" w:fill="FFFFFF"/>
        <w:spacing w:line="360" w:lineRule="auto"/>
        <w:ind w:left="720"/>
        <w:jc w:val="center"/>
        <w:rPr>
          <w:rFonts w:ascii="Times New Roman" w:hAnsi="Times New Roman" w:cs="Times New Roman"/>
          <w:b/>
          <w:sz w:val="32"/>
          <w:szCs w:val="32"/>
        </w:rPr>
      </w:pPr>
      <w:r w:rsidRPr="00657C8A">
        <w:rPr>
          <w:rFonts w:ascii="Times New Roman" w:hAnsi="Times New Roman" w:cs="Times New Roman"/>
          <w:b/>
          <w:noProof/>
          <w:sz w:val="32"/>
          <w:szCs w:val="32"/>
        </w:rPr>
        <w:drawing>
          <wp:anchor distT="0" distB="0" distL="114935" distR="114935" simplePos="0" relativeHeight="251660288" behindDoc="0" locked="0" layoutInCell="1" allowOverlap="1">
            <wp:simplePos x="0" y="0"/>
            <wp:positionH relativeFrom="column">
              <wp:posOffset>1576070</wp:posOffset>
            </wp:positionH>
            <wp:positionV relativeFrom="paragraph">
              <wp:posOffset>337185</wp:posOffset>
            </wp:positionV>
            <wp:extent cx="1885950" cy="186690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1866900"/>
                    </a:xfrm>
                    <a:prstGeom prst="rect">
                      <a:avLst/>
                    </a:prstGeom>
                    <a:solidFill>
                      <a:srgbClr val="FFFFFF"/>
                    </a:solidFill>
                    <a:ln>
                      <a:noFill/>
                    </a:ln>
                  </pic:spPr>
                </pic:pic>
              </a:graphicData>
            </a:graphic>
          </wp:anchor>
        </w:drawing>
      </w:r>
    </w:p>
    <w:p w:rsidR="0025408D" w:rsidRPr="00657C8A" w:rsidRDefault="0025408D" w:rsidP="007D06DD">
      <w:pPr>
        <w:shd w:val="clear" w:color="auto" w:fill="FFFFFF"/>
        <w:spacing w:line="360" w:lineRule="auto"/>
        <w:ind w:left="720"/>
        <w:jc w:val="center"/>
        <w:rPr>
          <w:rFonts w:ascii="Times New Roman" w:hAnsi="Times New Roman" w:cs="Times New Roman"/>
          <w:b/>
          <w:sz w:val="32"/>
          <w:szCs w:val="32"/>
        </w:rPr>
      </w:pPr>
    </w:p>
    <w:p w:rsidR="0025408D" w:rsidRPr="00657C8A" w:rsidRDefault="0025408D" w:rsidP="007D06DD">
      <w:pPr>
        <w:shd w:val="clear" w:color="auto" w:fill="FFFFFF"/>
        <w:spacing w:line="360" w:lineRule="auto"/>
        <w:ind w:left="720"/>
        <w:jc w:val="center"/>
        <w:rPr>
          <w:rFonts w:ascii="Times New Roman" w:hAnsi="Times New Roman" w:cs="Times New Roman"/>
          <w:b/>
          <w:sz w:val="32"/>
          <w:szCs w:val="32"/>
        </w:rPr>
      </w:pPr>
    </w:p>
    <w:p w:rsidR="0025408D" w:rsidRPr="00657C8A" w:rsidRDefault="0025408D" w:rsidP="007D06DD">
      <w:pPr>
        <w:shd w:val="clear" w:color="auto" w:fill="FFFFFF"/>
        <w:spacing w:line="360" w:lineRule="auto"/>
        <w:ind w:left="720"/>
        <w:jc w:val="center"/>
        <w:rPr>
          <w:rFonts w:ascii="Times New Roman" w:hAnsi="Times New Roman" w:cs="Times New Roman"/>
          <w:color w:val="17365D"/>
          <w:sz w:val="24"/>
          <w:szCs w:val="24"/>
        </w:rPr>
      </w:pPr>
    </w:p>
    <w:p w:rsidR="0025408D" w:rsidRPr="00657C8A" w:rsidRDefault="0025408D" w:rsidP="007D06DD">
      <w:pPr>
        <w:shd w:val="clear" w:color="auto" w:fill="FFFFFF"/>
        <w:spacing w:line="360" w:lineRule="auto"/>
        <w:ind w:left="720"/>
        <w:jc w:val="center"/>
        <w:rPr>
          <w:rFonts w:ascii="Times New Roman" w:hAnsi="Times New Roman" w:cs="Times New Roman"/>
          <w:color w:val="17365D"/>
          <w:sz w:val="24"/>
          <w:szCs w:val="24"/>
        </w:rPr>
      </w:pPr>
    </w:p>
    <w:p w:rsidR="0025408D" w:rsidRPr="00657C8A" w:rsidRDefault="0025408D" w:rsidP="007D06DD">
      <w:pPr>
        <w:shd w:val="clear" w:color="auto" w:fill="FFFFFF"/>
        <w:spacing w:line="360" w:lineRule="auto"/>
        <w:ind w:left="720"/>
        <w:jc w:val="center"/>
        <w:rPr>
          <w:rFonts w:ascii="Times New Roman" w:hAnsi="Times New Roman" w:cs="Times New Roman"/>
          <w:color w:val="17365D"/>
          <w:sz w:val="24"/>
          <w:szCs w:val="24"/>
        </w:rPr>
      </w:pPr>
    </w:p>
    <w:p w:rsidR="0025408D" w:rsidRPr="00657C8A" w:rsidRDefault="0025408D" w:rsidP="007D06DD">
      <w:pPr>
        <w:shd w:val="clear" w:color="auto" w:fill="FFFFFF"/>
        <w:spacing w:line="360" w:lineRule="auto"/>
        <w:ind w:left="720"/>
        <w:jc w:val="center"/>
        <w:rPr>
          <w:rFonts w:ascii="Times New Roman" w:hAnsi="Times New Roman" w:cs="Times New Roman"/>
          <w:color w:val="17365D"/>
          <w:sz w:val="24"/>
          <w:szCs w:val="24"/>
        </w:rPr>
      </w:pPr>
    </w:p>
    <w:p w:rsidR="0025408D" w:rsidRPr="00657C8A" w:rsidRDefault="0025408D" w:rsidP="007D06DD">
      <w:pPr>
        <w:shd w:val="clear" w:color="auto" w:fill="FFFFFF"/>
        <w:spacing w:line="360" w:lineRule="auto"/>
        <w:ind w:left="720"/>
        <w:jc w:val="center"/>
        <w:rPr>
          <w:rFonts w:ascii="Times New Roman" w:hAnsi="Times New Roman" w:cs="Times New Roman"/>
          <w:color w:val="008000"/>
          <w:sz w:val="24"/>
          <w:szCs w:val="24"/>
        </w:rPr>
      </w:pPr>
      <w:r w:rsidRPr="00657C8A">
        <w:rPr>
          <w:rFonts w:ascii="Times New Roman" w:hAnsi="Times New Roman" w:cs="Times New Roman"/>
          <w:color w:val="17365D"/>
          <w:sz w:val="24"/>
          <w:szCs w:val="24"/>
        </w:rPr>
        <w:t>A Clinical report presented in partial fulfillment of the requirements for the Degree of Doctor of Veterinary Medicine</w:t>
      </w:r>
      <w:r w:rsidR="000D461D">
        <w:rPr>
          <w:rFonts w:ascii="Times New Roman" w:hAnsi="Times New Roman" w:cs="Times New Roman"/>
          <w:color w:val="17365D"/>
          <w:sz w:val="24"/>
          <w:szCs w:val="24"/>
        </w:rPr>
        <w:t xml:space="preserve"> </w:t>
      </w:r>
      <w:r w:rsidRPr="00657C8A">
        <w:rPr>
          <w:rFonts w:ascii="Times New Roman" w:hAnsi="Times New Roman" w:cs="Times New Roman"/>
          <w:color w:val="17365D"/>
          <w:sz w:val="24"/>
          <w:szCs w:val="24"/>
        </w:rPr>
        <w:t xml:space="preserve">(DVM) under </w:t>
      </w:r>
      <w:r w:rsidR="001162CF">
        <w:rPr>
          <w:rFonts w:ascii="Times New Roman" w:hAnsi="Times New Roman" w:cs="Times New Roman"/>
          <w:color w:val="244061"/>
          <w:sz w:val="24"/>
          <w:szCs w:val="24"/>
        </w:rPr>
        <w:t xml:space="preserve">faculty of </w:t>
      </w:r>
      <w:r w:rsidR="00671A32">
        <w:rPr>
          <w:rFonts w:ascii="Times New Roman" w:hAnsi="Times New Roman" w:cs="Times New Roman"/>
          <w:color w:val="244061"/>
          <w:sz w:val="24"/>
          <w:szCs w:val="24"/>
        </w:rPr>
        <w:t>V</w:t>
      </w:r>
      <w:r w:rsidRPr="00657C8A">
        <w:rPr>
          <w:rFonts w:ascii="Times New Roman" w:hAnsi="Times New Roman" w:cs="Times New Roman"/>
          <w:color w:val="244061"/>
          <w:sz w:val="24"/>
          <w:szCs w:val="24"/>
        </w:rPr>
        <w:t>eterinary medicine</w:t>
      </w:r>
    </w:p>
    <w:p w:rsidR="0025408D" w:rsidRPr="00657C8A" w:rsidRDefault="000F4986" w:rsidP="007D06DD">
      <w:pPr>
        <w:shd w:val="clear" w:color="auto" w:fill="FFFFFF"/>
        <w:spacing w:line="360" w:lineRule="auto"/>
        <w:ind w:left="720"/>
        <w:jc w:val="center"/>
        <w:rPr>
          <w:rFonts w:ascii="Times New Roman" w:hAnsi="Times New Roman" w:cs="Times New Roman"/>
          <w:color w:val="008000"/>
          <w:sz w:val="32"/>
          <w:szCs w:val="28"/>
        </w:rPr>
      </w:pPr>
      <w:r>
        <w:rPr>
          <w:rFonts w:ascii="Times New Roman" w:hAnsi="Times New Roman" w:cs="Times New Roman"/>
          <w:noProof/>
          <w:color w:val="008000"/>
          <w:sz w:val="32"/>
          <w:szCs w:val="28"/>
        </w:rPr>
        <w:pict>
          <v:shapetype id="_x0000_t32" coordsize="21600,21600" o:spt="32" o:oned="t" path="m,l21600,21600e" filled="f">
            <v:path arrowok="t" fillok="f" o:connecttype="none"/>
            <o:lock v:ext="edit" shapetype="t"/>
          </v:shapetype>
          <v:shape id="_x0000_s1027" type="#_x0000_t32" style="position:absolute;left:0;text-align:left;margin-left:234.15pt;margin-top:31.6pt;width:219.6pt;height:0;z-index:251662336" o:connectortype="straight"/>
        </w:pict>
      </w:r>
      <w:r>
        <w:rPr>
          <w:rFonts w:ascii="Times New Roman" w:hAnsi="Times New Roman" w:cs="Times New Roman"/>
          <w:noProof/>
          <w:color w:val="008000"/>
          <w:sz w:val="32"/>
          <w:szCs w:val="28"/>
        </w:rPr>
        <w:pict>
          <v:shape id="_x0000_s1026" type="#_x0000_t32" style="position:absolute;left:0;text-align:left;margin-left:8pt;margin-top:31.6pt;width:219.6pt;height:0;z-index:251661312" o:connectortype="straight"/>
        </w:pic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4245"/>
      </w:tblGrid>
      <w:tr w:rsidR="0025408D" w:rsidRPr="00657C8A" w:rsidTr="000A2AEC">
        <w:tc>
          <w:tcPr>
            <w:tcW w:w="4788" w:type="dxa"/>
          </w:tcPr>
          <w:p w:rsidR="0025408D" w:rsidRPr="00657C8A" w:rsidRDefault="0025408D" w:rsidP="007D06DD">
            <w:pPr>
              <w:pStyle w:val="BodyText3"/>
              <w:spacing w:after="0" w:line="360" w:lineRule="auto"/>
              <w:jc w:val="center"/>
              <w:rPr>
                <w:b/>
                <w:color w:val="000080"/>
                <w:sz w:val="24"/>
                <w:szCs w:val="24"/>
              </w:rPr>
            </w:pPr>
            <w:r w:rsidRPr="00657C8A">
              <w:rPr>
                <w:b/>
                <w:color w:val="000080"/>
                <w:sz w:val="24"/>
                <w:szCs w:val="24"/>
              </w:rPr>
              <w:t>Signature of Author</w:t>
            </w:r>
          </w:p>
          <w:p w:rsidR="0025408D" w:rsidRPr="00657C8A" w:rsidRDefault="00EA4538" w:rsidP="007D06DD">
            <w:pPr>
              <w:pStyle w:val="BodyText3"/>
              <w:spacing w:after="0" w:line="360" w:lineRule="auto"/>
              <w:jc w:val="center"/>
              <w:rPr>
                <w:b/>
                <w:color w:val="000080"/>
                <w:sz w:val="24"/>
                <w:szCs w:val="24"/>
              </w:rPr>
            </w:pPr>
            <w:r w:rsidRPr="00657C8A">
              <w:rPr>
                <w:b/>
                <w:color w:val="000080"/>
                <w:sz w:val="24"/>
                <w:szCs w:val="24"/>
              </w:rPr>
              <w:t>MINHAZUL ISLAM</w:t>
            </w:r>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Roll. No: 13/</w:t>
            </w:r>
            <w:r w:rsidR="00EA4538" w:rsidRPr="00657C8A">
              <w:rPr>
                <w:rFonts w:ascii="Times New Roman" w:hAnsi="Times New Roman" w:cs="Times New Roman"/>
                <w:bCs/>
                <w:color w:val="000080"/>
                <w:sz w:val="24"/>
                <w:szCs w:val="24"/>
              </w:rPr>
              <w:t>06</w:t>
            </w:r>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Registration No:009</w:t>
            </w:r>
            <w:r w:rsidR="00EA4538" w:rsidRPr="00657C8A">
              <w:rPr>
                <w:rFonts w:ascii="Times New Roman" w:hAnsi="Times New Roman" w:cs="Times New Roman"/>
                <w:bCs/>
                <w:color w:val="000080"/>
                <w:sz w:val="24"/>
                <w:szCs w:val="24"/>
              </w:rPr>
              <w:t>12</w:t>
            </w:r>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 xml:space="preserve">Internship ID: </w:t>
            </w:r>
            <w:r w:rsidR="00EA4538" w:rsidRPr="00657C8A">
              <w:rPr>
                <w:rFonts w:ascii="Times New Roman" w:hAnsi="Times New Roman" w:cs="Times New Roman"/>
                <w:bCs/>
                <w:color w:val="000080"/>
                <w:sz w:val="24"/>
                <w:szCs w:val="24"/>
              </w:rPr>
              <w:t>06</w:t>
            </w:r>
          </w:p>
          <w:p w:rsidR="0025408D" w:rsidRPr="00657C8A" w:rsidRDefault="0025408D" w:rsidP="007D06DD">
            <w:pPr>
              <w:spacing w:line="360" w:lineRule="auto"/>
              <w:jc w:val="center"/>
              <w:rPr>
                <w:rFonts w:ascii="Times New Roman" w:hAnsi="Times New Roman" w:cs="Times New Roman"/>
                <w:sz w:val="24"/>
                <w:szCs w:val="24"/>
              </w:rPr>
            </w:pPr>
            <w:r w:rsidRPr="00657C8A">
              <w:rPr>
                <w:rFonts w:ascii="Times New Roman" w:hAnsi="Times New Roman" w:cs="Times New Roman"/>
                <w:bCs/>
                <w:color w:val="000080"/>
                <w:sz w:val="24"/>
                <w:szCs w:val="24"/>
              </w:rPr>
              <w:t>Session: 2011-12</w:t>
            </w:r>
          </w:p>
          <w:p w:rsidR="0025408D" w:rsidRPr="00657C8A" w:rsidRDefault="0025408D" w:rsidP="007D06DD">
            <w:pPr>
              <w:spacing w:line="360" w:lineRule="auto"/>
              <w:rPr>
                <w:rFonts w:ascii="Times New Roman" w:hAnsi="Times New Roman" w:cs="Times New Roman"/>
                <w:color w:val="008000"/>
                <w:sz w:val="32"/>
                <w:szCs w:val="28"/>
              </w:rPr>
            </w:pPr>
          </w:p>
        </w:tc>
        <w:tc>
          <w:tcPr>
            <w:tcW w:w="4788" w:type="dxa"/>
          </w:tcPr>
          <w:p w:rsidR="0025408D" w:rsidRPr="00657C8A" w:rsidRDefault="0025408D" w:rsidP="007D06DD">
            <w:pPr>
              <w:pStyle w:val="BodyText3"/>
              <w:spacing w:after="0" w:line="360" w:lineRule="auto"/>
              <w:jc w:val="center"/>
              <w:rPr>
                <w:b/>
                <w:color w:val="000080"/>
                <w:sz w:val="24"/>
                <w:szCs w:val="24"/>
              </w:rPr>
            </w:pPr>
            <w:r w:rsidRPr="00657C8A">
              <w:rPr>
                <w:b/>
                <w:color w:val="000080"/>
                <w:sz w:val="24"/>
                <w:szCs w:val="24"/>
              </w:rPr>
              <w:t>Signature of Supervisor</w:t>
            </w:r>
          </w:p>
          <w:p w:rsidR="0025408D" w:rsidRPr="00657C8A" w:rsidRDefault="0025408D" w:rsidP="007D06DD">
            <w:pPr>
              <w:spacing w:line="360" w:lineRule="auto"/>
              <w:jc w:val="center"/>
              <w:rPr>
                <w:rFonts w:ascii="Times New Roman" w:hAnsi="Times New Roman" w:cs="Times New Roman"/>
                <w:b/>
                <w:bCs/>
                <w:color w:val="000080"/>
                <w:sz w:val="24"/>
                <w:szCs w:val="24"/>
              </w:rPr>
            </w:pPr>
            <w:r w:rsidRPr="00657C8A">
              <w:rPr>
                <w:rFonts w:ascii="Times New Roman" w:hAnsi="Times New Roman" w:cs="Times New Roman"/>
                <w:b/>
                <w:bCs/>
                <w:color w:val="000080"/>
                <w:sz w:val="24"/>
                <w:szCs w:val="24"/>
              </w:rPr>
              <w:t xml:space="preserve">Dr. </w:t>
            </w:r>
            <w:proofErr w:type="spellStart"/>
            <w:r w:rsidR="00EA4538" w:rsidRPr="00657C8A">
              <w:rPr>
                <w:rFonts w:ascii="Times New Roman" w:hAnsi="Times New Roman" w:cs="Times New Roman"/>
                <w:b/>
                <w:bCs/>
                <w:color w:val="000080"/>
                <w:sz w:val="24"/>
                <w:szCs w:val="24"/>
              </w:rPr>
              <w:t>Bibek</w:t>
            </w:r>
            <w:proofErr w:type="spellEnd"/>
            <w:r w:rsidR="0028466E">
              <w:rPr>
                <w:rFonts w:ascii="Times New Roman" w:hAnsi="Times New Roman" w:cs="Times New Roman"/>
                <w:b/>
                <w:bCs/>
                <w:color w:val="000080"/>
                <w:sz w:val="24"/>
                <w:szCs w:val="24"/>
              </w:rPr>
              <w:t xml:space="preserve"> </w:t>
            </w:r>
            <w:r w:rsidR="002A3E65" w:rsidRPr="00657C8A">
              <w:rPr>
                <w:rFonts w:ascii="Times New Roman" w:hAnsi="Times New Roman" w:cs="Times New Roman"/>
                <w:b/>
                <w:bCs/>
                <w:color w:val="000080"/>
                <w:sz w:val="24"/>
                <w:szCs w:val="24"/>
              </w:rPr>
              <w:t>Chand</w:t>
            </w:r>
            <w:r w:rsidR="00B66EF3">
              <w:rPr>
                <w:rFonts w:ascii="Times New Roman" w:hAnsi="Times New Roman" w:cs="Times New Roman"/>
                <w:b/>
                <w:bCs/>
                <w:color w:val="000080"/>
                <w:sz w:val="24"/>
                <w:szCs w:val="24"/>
              </w:rPr>
              <w:t xml:space="preserve">ra </w:t>
            </w:r>
            <w:proofErr w:type="spellStart"/>
            <w:r w:rsidR="00B66EF3">
              <w:rPr>
                <w:rFonts w:ascii="Times New Roman" w:hAnsi="Times New Roman" w:cs="Times New Roman"/>
                <w:b/>
                <w:bCs/>
                <w:color w:val="000080"/>
                <w:sz w:val="24"/>
                <w:szCs w:val="24"/>
              </w:rPr>
              <w:t>S</w:t>
            </w:r>
            <w:r w:rsidR="002A3E65" w:rsidRPr="00657C8A">
              <w:rPr>
                <w:rFonts w:ascii="Times New Roman" w:hAnsi="Times New Roman" w:cs="Times New Roman"/>
                <w:b/>
                <w:bCs/>
                <w:color w:val="000080"/>
                <w:sz w:val="24"/>
                <w:szCs w:val="24"/>
              </w:rPr>
              <w:t>utradhar</w:t>
            </w:r>
            <w:proofErr w:type="spellEnd"/>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Professor</w:t>
            </w:r>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 xml:space="preserve">Dept. of </w:t>
            </w:r>
            <w:r w:rsidR="0053743D" w:rsidRPr="00657C8A">
              <w:rPr>
                <w:rFonts w:ascii="Times New Roman" w:hAnsi="Times New Roman" w:cs="Times New Roman"/>
                <w:bCs/>
                <w:color w:val="000080"/>
                <w:sz w:val="24"/>
                <w:szCs w:val="24"/>
              </w:rPr>
              <w:t>medicine and surgery</w:t>
            </w:r>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Chittagong Veterinary and Animal Sciences University</w:t>
            </w:r>
          </w:p>
          <w:p w:rsidR="0025408D" w:rsidRPr="00657C8A" w:rsidRDefault="0025408D" w:rsidP="007D06DD">
            <w:pPr>
              <w:spacing w:line="360" w:lineRule="auto"/>
              <w:jc w:val="center"/>
              <w:rPr>
                <w:rFonts w:ascii="Times New Roman" w:hAnsi="Times New Roman" w:cs="Times New Roman"/>
                <w:bCs/>
                <w:color w:val="000080"/>
                <w:sz w:val="24"/>
                <w:szCs w:val="24"/>
              </w:rPr>
            </w:pPr>
            <w:r w:rsidRPr="00657C8A">
              <w:rPr>
                <w:rFonts w:ascii="Times New Roman" w:hAnsi="Times New Roman" w:cs="Times New Roman"/>
                <w:bCs/>
                <w:color w:val="000080"/>
                <w:sz w:val="24"/>
                <w:szCs w:val="24"/>
              </w:rPr>
              <w:t>Khulshi,Chittagong-4202</w:t>
            </w:r>
          </w:p>
          <w:p w:rsidR="0025408D" w:rsidRPr="00657C8A" w:rsidRDefault="0025408D" w:rsidP="007D06DD">
            <w:pPr>
              <w:spacing w:line="360" w:lineRule="auto"/>
              <w:rPr>
                <w:rFonts w:ascii="Times New Roman" w:hAnsi="Times New Roman" w:cs="Times New Roman"/>
                <w:color w:val="008000"/>
                <w:sz w:val="32"/>
                <w:szCs w:val="28"/>
              </w:rPr>
            </w:pPr>
          </w:p>
        </w:tc>
      </w:tr>
    </w:tbl>
    <w:p w:rsidR="007D06DD" w:rsidRDefault="007D06DD" w:rsidP="007D06DD">
      <w:pPr>
        <w:spacing w:line="360" w:lineRule="auto"/>
        <w:jc w:val="center"/>
        <w:rPr>
          <w:rFonts w:ascii="Times New Roman" w:hAnsi="Times New Roman" w:cs="Times New Roman"/>
          <w:b/>
          <w:sz w:val="24"/>
          <w:szCs w:val="24"/>
        </w:rPr>
      </w:pPr>
    </w:p>
    <w:p w:rsidR="006B396D" w:rsidRPr="00657C8A" w:rsidRDefault="006B396D" w:rsidP="007D06DD">
      <w:pPr>
        <w:spacing w:line="360" w:lineRule="auto"/>
        <w:jc w:val="center"/>
        <w:rPr>
          <w:rFonts w:ascii="Times New Roman" w:hAnsi="Times New Roman" w:cs="Times New Roman"/>
          <w:b/>
          <w:sz w:val="24"/>
          <w:szCs w:val="24"/>
        </w:rPr>
      </w:pPr>
      <w:r w:rsidRPr="00657C8A">
        <w:rPr>
          <w:rFonts w:ascii="Times New Roman" w:hAnsi="Times New Roman" w:cs="Times New Roman"/>
          <w:b/>
          <w:sz w:val="24"/>
          <w:szCs w:val="24"/>
        </w:rPr>
        <w:lastRenderedPageBreak/>
        <w:t>Table of contents</w:t>
      </w:r>
    </w:p>
    <w:tbl>
      <w:tblPr>
        <w:tblStyle w:val="TableGrid"/>
        <w:tblW w:w="0" w:type="auto"/>
        <w:tblLook w:val="04A0" w:firstRow="1" w:lastRow="0" w:firstColumn="1" w:lastColumn="0" w:noHBand="0" w:noVBand="1"/>
      </w:tblPr>
      <w:tblGrid>
        <w:gridCol w:w="1698"/>
        <w:gridCol w:w="758"/>
        <w:gridCol w:w="4995"/>
        <w:gridCol w:w="1000"/>
      </w:tblGrid>
      <w:tr w:rsidR="006B396D" w:rsidRPr="00657C8A" w:rsidTr="00392BC5">
        <w:trPr>
          <w:trHeight w:val="631"/>
        </w:trPr>
        <w:tc>
          <w:tcPr>
            <w:tcW w:w="1698" w:type="dxa"/>
          </w:tcPr>
          <w:p w:rsidR="006B396D" w:rsidRPr="00657C8A" w:rsidRDefault="006B396D" w:rsidP="007D06DD">
            <w:pPr>
              <w:spacing w:line="360" w:lineRule="auto"/>
              <w:jc w:val="center"/>
              <w:rPr>
                <w:rFonts w:ascii="Times New Roman" w:hAnsi="Times New Roman" w:cs="Times New Roman"/>
                <w:b/>
                <w:sz w:val="24"/>
                <w:szCs w:val="24"/>
              </w:rPr>
            </w:pPr>
            <w:r w:rsidRPr="00657C8A">
              <w:rPr>
                <w:rFonts w:ascii="Times New Roman" w:hAnsi="Times New Roman" w:cs="Times New Roman"/>
                <w:b/>
                <w:sz w:val="24"/>
                <w:szCs w:val="24"/>
              </w:rPr>
              <w:t>Chapter</w:t>
            </w:r>
          </w:p>
        </w:tc>
        <w:tc>
          <w:tcPr>
            <w:tcW w:w="5753" w:type="dxa"/>
            <w:gridSpan w:val="2"/>
          </w:tcPr>
          <w:p w:rsidR="006B396D" w:rsidRPr="00657C8A" w:rsidRDefault="006B396D" w:rsidP="007D06DD">
            <w:pPr>
              <w:spacing w:line="360" w:lineRule="auto"/>
              <w:rPr>
                <w:rFonts w:ascii="Times New Roman" w:hAnsi="Times New Roman" w:cs="Times New Roman"/>
                <w:b/>
                <w:sz w:val="24"/>
                <w:szCs w:val="24"/>
              </w:rPr>
            </w:pPr>
            <w:r w:rsidRPr="00657C8A">
              <w:rPr>
                <w:rFonts w:ascii="Times New Roman" w:hAnsi="Times New Roman" w:cs="Times New Roman"/>
                <w:b/>
                <w:sz w:val="24"/>
                <w:szCs w:val="24"/>
              </w:rPr>
              <w:t>Contents</w:t>
            </w:r>
          </w:p>
        </w:tc>
        <w:tc>
          <w:tcPr>
            <w:tcW w:w="1000" w:type="dxa"/>
          </w:tcPr>
          <w:p w:rsidR="006B396D" w:rsidRPr="00657C8A" w:rsidRDefault="006B396D" w:rsidP="007D06DD">
            <w:pPr>
              <w:spacing w:line="360" w:lineRule="auto"/>
              <w:jc w:val="center"/>
              <w:rPr>
                <w:rFonts w:ascii="Times New Roman" w:hAnsi="Times New Roman" w:cs="Times New Roman"/>
                <w:b/>
                <w:sz w:val="24"/>
                <w:szCs w:val="24"/>
              </w:rPr>
            </w:pPr>
            <w:r w:rsidRPr="00657C8A">
              <w:rPr>
                <w:rFonts w:ascii="Times New Roman" w:hAnsi="Times New Roman" w:cs="Times New Roman"/>
                <w:b/>
                <w:sz w:val="24"/>
                <w:szCs w:val="24"/>
              </w:rPr>
              <w:t>Page No</w:t>
            </w:r>
          </w:p>
        </w:tc>
      </w:tr>
      <w:tr w:rsidR="006B396D" w:rsidRPr="00657C8A" w:rsidTr="00392BC5">
        <w:trPr>
          <w:trHeight w:val="324"/>
        </w:trPr>
        <w:tc>
          <w:tcPr>
            <w:tcW w:w="1698" w:type="dxa"/>
          </w:tcPr>
          <w:p w:rsidR="006B396D" w:rsidRPr="00657C8A" w:rsidRDefault="006B396D" w:rsidP="007D06DD">
            <w:pPr>
              <w:spacing w:line="360" w:lineRule="auto"/>
              <w:jc w:val="center"/>
              <w:rPr>
                <w:rFonts w:ascii="Times New Roman" w:hAnsi="Times New Roman" w:cs="Times New Roman"/>
                <w:sz w:val="24"/>
                <w:szCs w:val="24"/>
              </w:rPr>
            </w:pPr>
          </w:p>
        </w:tc>
        <w:tc>
          <w:tcPr>
            <w:tcW w:w="5753" w:type="dxa"/>
            <w:gridSpan w:val="2"/>
          </w:tcPr>
          <w:p w:rsidR="006B396D" w:rsidRPr="00657C8A" w:rsidRDefault="006B396D"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Abstract</w:t>
            </w:r>
          </w:p>
        </w:tc>
        <w:tc>
          <w:tcPr>
            <w:tcW w:w="1000" w:type="dxa"/>
          </w:tcPr>
          <w:p w:rsidR="006B396D" w:rsidRPr="00657C8A" w:rsidRDefault="006B396D" w:rsidP="007D06DD">
            <w:pPr>
              <w:spacing w:line="360" w:lineRule="auto"/>
              <w:jc w:val="center"/>
              <w:rPr>
                <w:rFonts w:ascii="Times New Roman" w:hAnsi="Times New Roman" w:cs="Times New Roman"/>
                <w:sz w:val="24"/>
                <w:szCs w:val="24"/>
              </w:rPr>
            </w:pPr>
            <w:r w:rsidRPr="00657C8A">
              <w:rPr>
                <w:rFonts w:ascii="Times New Roman" w:hAnsi="Times New Roman" w:cs="Times New Roman"/>
                <w:sz w:val="24"/>
                <w:szCs w:val="24"/>
              </w:rPr>
              <w:t>V</w:t>
            </w:r>
          </w:p>
        </w:tc>
      </w:tr>
      <w:tr w:rsidR="006B396D" w:rsidRPr="00657C8A" w:rsidTr="00392BC5">
        <w:trPr>
          <w:trHeight w:val="306"/>
        </w:trPr>
        <w:tc>
          <w:tcPr>
            <w:tcW w:w="1698" w:type="dxa"/>
          </w:tcPr>
          <w:p w:rsidR="006B396D" w:rsidRPr="00657C8A" w:rsidRDefault="006B396D" w:rsidP="007D06DD">
            <w:pPr>
              <w:spacing w:line="360" w:lineRule="auto"/>
              <w:jc w:val="center"/>
              <w:rPr>
                <w:rFonts w:ascii="Times New Roman" w:hAnsi="Times New Roman" w:cs="Times New Roman"/>
                <w:sz w:val="24"/>
                <w:szCs w:val="24"/>
              </w:rPr>
            </w:pPr>
            <w:r w:rsidRPr="00657C8A">
              <w:rPr>
                <w:rFonts w:ascii="Times New Roman" w:hAnsi="Times New Roman" w:cs="Times New Roman"/>
                <w:sz w:val="24"/>
                <w:szCs w:val="24"/>
              </w:rPr>
              <w:t>Chapter 1</w:t>
            </w:r>
          </w:p>
        </w:tc>
        <w:tc>
          <w:tcPr>
            <w:tcW w:w="5753" w:type="dxa"/>
            <w:gridSpan w:val="2"/>
          </w:tcPr>
          <w:p w:rsidR="006B396D" w:rsidRPr="00657C8A" w:rsidRDefault="006B396D"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Introduction</w:t>
            </w:r>
          </w:p>
        </w:tc>
        <w:tc>
          <w:tcPr>
            <w:tcW w:w="1000" w:type="dxa"/>
          </w:tcPr>
          <w:p w:rsidR="006B396D" w:rsidRPr="00657C8A" w:rsidRDefault="00C427B5"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43F0B" w:rsidRPr="00657C8A" w:rsidTr="00392BC5">
        <w:trPr>
          <w:trHeight w:val="324"/>
        </w:trPr>
        <w:tc>
          <w:tcPr>
            <w:tcW w:w="1698" w:type="dxa"/>
          </w:tcPr>
          <w:p w:rsidR="00A43F0B" w:rsidRPr="00657C8A" w:rsidRDefault="00A43F0B" w:rsidP="007D06DD">
            <w:pPr>
              <w:spacing w:line="360" w:lineRule="auto"/>
              <w:jc w:val="center"/>
              <w:rPr>
                <w:rFonts w:ascii="Times New Roman" w:hAnsi="Times New Roman" w:cs="Times New Roman"/>
                <w:sz w:val="24"/>
                <w:szCs w:val="24"/>
              </w:rPr>
            </w:pPr>
            <w:r w:rsidRPr="00657C8A">
              <w:rPr>
                <w:rFonts w:ascii="Times New Roman" w:hAnsi="Times New Roman" w:cs="Times New Roman"/>
                <w:sz w:val="24"/>
                <w:szCs w:val="24"/>
              </w:rPr>
              <w:t>Chapter 2</w:t>
            </w:r>
          </w:p>
        </w:tc>
        <w:tc>
          <w:tcPr>
            <w:tcW w:w="5753" w:type="dxa"/>
            <w:gridSpan w:val="2"/>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Case presentation</w:t>
            </w:r>
          </w:p>
        </w:tc>
        <w:tc>
          <w:tcPr>
            <w:tcW w:w="1000" w:type="dxa"/>
            <w:vMerge w:val="restart"/>
          </w:tcPr>
          <w:p w:rsidR="00A43F0B" w:rsidRDefault="00A43F0B" w:rsidP="007D06DD">
            <w:pPr>
              <w:spacing w:line="360" w:lineRule="auto"/>
              <w:jc w:val="center"/>
              <w:rPr>
                <w:rFonts w:ascii="Times New Roman" w:hAnsi="Times New Roman" w:cs="Times New Roman"/>
                <w:sz w:val="24"/>
                <w:szCs w:val="24"/>
              </w:rPr>
            </w:pPr>
          </w:p>
          <w:p w:rsidR="003F38E8" w:rsidRDefault="003F38E8" w:rsidP="007D06DD">
            <w:pPr>
              <w:spacing w:line="360" w:lineRule="auto"/>
              <w:jc w:val="center"/>
              <w:rPr>
                <w:rFonts w:ascii="Times New Roman" w:hAnsi="Times New Roman" w:cs="Times New Roman"/>
                <w:sz w:val="24"/>
                <w:szCs w:val="24"/>
              </w:rPr>
            </w:pPr>
          </w:p>
          <w:p w:rsidR="003F38E8" w:rsidRPr="00657C8A" w:rsidRDefault="00C427B5"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324"/>
        </w:trPr>
        <w:tc>
          <w:tcPr>
            <w:tcW w:w="1698" w:type="dxa"/>
            <w:vMerge w:val="restart"/>
          </w:tcPr>
          <w:p w:rsidR="00A43F0B" w:rsidRPr="00657C8A" w:rsidRDefault="00A43F0B" w:rsidP="007D06DD">
            <w:pPr>
              <w:spacing w:line="360" w:lineRule="auto"/>
              <w:rPr>
                <w:rFonts w:ascii="Times New Roman" w:hAnsi="Times New Roman" w:cs="Times New Roman"/>
                <w:sz w:val="24"/>
                <w:szCs w:val="24"/>
              </w:rPr>
            </w:pPr>
          </w:p>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2.1</w:t>
            </w:r>
          </w:p>
        </w:tc>
        <w:tc>
          <w:tcPr>
            <w:tcW w:w="4995"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iCs/>
                <w:sz w:val="24"/>
                <w:szCs w:val="24"/>
              </w:rPr>
              <w:t>Study area</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2.2</w:t>
            </w:r>
          </w:p>
        </w:tc>
        <w:tc>
          <w:tcPr>
            <w:tcW w:w="4995"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iCs/>
                <w:sz w:val="24"/>
                <w:szCs w:val="24"/>
              </w:rPr>
              <w:t>Study detail</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2.3</w:t>
            </w:r>
          </w:p>
        </w:tc>
        <w:tc>
          <w:tcPr>
            <w:tcW w:w="4995"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iCs/>
                <w:sz w:val="24"/>
                <w:szCs w:val="24"/>
              </w:rPr>
              <w:t xml:space="preserve">Diagnosis </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240"/>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2.4</w:t>
            </w:r>
          </w:p>
        </w:tc>
        <w:tc>
          <w:tcPr>
            <w:tcW w:w="4995" w:type="dxa"/>
          </w:tcPr>
          <w:p w:rsidR="00A43F0B" w:rsidRPr="00657C8A" w:rsidRDefault="00A43F0B" w:rsidP="007D06DD">
            <w:pPr>
              <w:spacing w:line="360" w:lineRule="auto"/>
              <w:rPr>
                <w:rFonts w:ascii="Times New Roman" w:hAnsi="Times New Roman" w:cs="Times New Roman"/>
                <w:sz w:val="24"/>
                <w:szCs w:val="24"/>
              </w:rPr>
            </w:pPr>
            <w:r>
              <w:rPr>
                <w:rFonts w:ascii="Times New Roman" w:hAnsi="Times New Roman" w:cs="Times New Roman"/>
                <w:sz w:val="24"/>
                <w:szCs w:val="24"/>
              </w:rPr>
              <w:t xml:space="preserve">Treatment </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306"/>
        </w:trPr>
        <w:tc>
          <w:tcPr>
            <w:tcW w:w="1698" w:type="dxa"/>
          </w:tcPr>
          <w:p w:rsidR="00A43F0B" w:rsidRPr="00657C8A" w:rsidRDefault="00A43F0B" w:rsidP="007D06DD">
            <w:pPr>
              <w:spacing w:line="360" w:lineRule="auto"/>
              <w:jc w:val="center"/>
              <w:rPr>
                <w:rFonts w:ascii="Times New Roman" w:hAnsi="Times New Roman" w:cs="Times New Roman"/>
                <w:sz w:val="24"/>
                <w:szCs w:val="24"/>
              </w:rPr>
            </w:pPr>
            <w:r w:rsidRPr="00657C8A">
              <w:rPr>
                <w:rFonts w:ascii="Times New Roman" w:hAnsi="Times New Roman" w:cs="Times New Roman"/>
                <w:sz w:val="24"/>
                <w:szCs w:val="24"/>
              </w:rPr>
              <w:t>Chapter 3</w:t>
            </w:r>
          </w:p>
        </w:tc>
        <w:tc>
          <w:tcPr>
            <w:tcW w:w="5753" w:type="dxa"/>
            <w:gridSpan w:val="2"/>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Materials and method</w:t>
            </w:r>
          </w:p>
        </w:tc>
        <w:tc>
          <w:tcPr>
            <w:tcW w:w="1000" w:type="dxa"/>
            <w:vMerge w:val="restart"/>
          </w:tcPr>
          <w:p w:rsidR="00A43F0B" w:rsidRDefault="00A43F0B" w:rsidP="007D06DD">
            <w:pPr>
              <w:spacing w:line="360" w:lineRule="auto"/>
              <w:jc w:val="center"/>
              <w:rPr>
                <w:rFonts w:ascii="Times New Roman" w:hAnsi="Times New Roman" w:cs="Times New Roman"/>
                <w:sz w:val="24"/>
                <w:szCs w:val="24"/>
              </w:rPr>
            </w:pPr>
          </w:p>
          <w:p w:rsidR="003F38E8" w:rsidRDefault="003F38E8" w:rsidP="007D06DD">
            <w:pPr>
              <w:spacing w:line="360" w:lineRule="auto"/>
              <w:jc w:val="center"/>
              <w:rPr>
                <w:rFonts w:ascii="Times New Roman" w:hAnsi="Times New Roman" w:cs="Times New Roman"/>
                <w:sz w:val="24"/>
                <w:szCs w:val="24"/>
              </w:rPr>
            </w:pPr>
          </w:p>
          <w:p w:rsidR="003F38E8" w:rsidRDefault="003F38E8" w:rsidP="007D06DD">
            <w:pPr>
              <w:spacing w:line="360" w:lineRule="auto"/>
              <w:jc w:val="center"/>
              <w:rPr>
                <w:rFonts w:ascii="Times New Roman" w:hAnsi="Times New Roman" w:cs="Times New Roman"/>
                <w:sz w:val="24"/>
                <w:szCs w:val="24"/>
              </w:rPr>
            </w:pPr>
          </w:p>
          <w:p w:rsidR="003F38E8" w:rsidRPr="00657C8A" w:rsidRDefault="00C427B5"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r w:rsidR="007B5CB8">
              <w:rPr>
                <w:rFonts w:ascii="Times New Roman" w:hAnsi="Times New Roman" w:cs="Times New Roman"/>
                <w:sz w:val="24"/>
                <w:szCs w:val="24"/>
              </w:rPr>
              <w:t>-8</w:t>
            </w:r>
          </w:p>
          <w:p w:rsidR="00A43F0B" w:rsidRPr="00657C8A" w:rsidRDefault="00A43F0B" w:rsidP="007D06DD">
            <w:pPr>
              <w:spacing w:line="360" w:lineRule="auto"/>
              <w:rPr>
                <w:rFonts w:ascii="Times New Roman" w:hAnsi="Times New Roman" w:cs="Times New Roman"/>
                <w:sz w:val="24"/>
                <w:szCs w:val="24"/>
              </w:rPr>
            </w:pPr>
          </w:p>
        </w:tc>
      </w:tr>
      <w:tr w:rsidR="00A43F0B" w:rsidRPr="00657C8A" w:rsidTr="00392BC5">
        <w:trPr>
          <w:trHeight w:val="324"/>
        </w:trPr>
        <w:tc>
          <w:tcPr>
            <w:tcW w:w="1698" w:type="dxa"/>
            <w:vMerge w:val="restart"/>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3.1</w:t>
            </w:r>
          </w:p>
        </w:tc>
        <w:tc>
          <w:tcPr>
            <w:tcW w:w="4995" w:type="dxa"/>
          </w:tcPr>
          <w:p w:rsidR="00A43F0B" w:rsidRPr="00657C8A" w:rsidRDefault="00A43F0B" w:rsidP="007D06DD">
            <w:pPr>
              <w:spacing w:line="360" w:lineRule="auto"/>
              <w:rPr>
                <w:rFonts w:ascii="Times New Roman" w:hAnsi="Times New Roman" w:cs="Times New Roman"/>
                <w:sz w:val="24"/>
                <w:szCs w:val="24"/>
              </w:rPr>
            </w:pPr>
            <w:r>
              <w:rPr>
                <w:rFonts w:ascii="Times New Roman" w:hAnsi="Times New Roman" w:cs="Times New Roman"/>
                <w:sz w:val="24"/>
                <w:szCs w:val="24"/>
              </w:rPr>
              <w:t>Required materials</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3.2</w:t>
            </w:r>
          </w:p>
        </w:tc>
        <w:tc>
          <w:tcPr>
            <w:tcW w:w="4995"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Preparation of patient</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3.3</w:t>
            </w:r>
          </w:p>
        </w:tc>
        <w:tc>
          <w:tcPr>
            <w:tcW w:w="4995" w:type="dxa"/>
          </w:tcPr>
          <w:p w:rsidR="00A43F0B" w:rsidRPr="00657C8A" w:rsidRDefault="00A43F0B" w:rsidP="007D06DD">
            <w:pPr>
              <w:spacing w:line="360" w:lineRule="auto"/>
              <w:rPr>
                <w:rFonts w:ascii="Times New Roman" w:hAnsi="Times New Roman" w:cs="Times New Roman"/>
                <w:sz w:val="24"/>
                <w:szCs w:val="24"/>
              </w:rPr>
            </w:pPr>
            <w:proofErr w:type="spellStart"/>
            <w:r w:rsidRPr="00657C8A">
              <w:rPr>
                <w:rFonts w:ascii="Times New Roman" w:hAnsi="Times New Roman" w:cs="Times New Roman"/>
                <w:sz w:val="24"/>
                <w:szCs w:val="24"/>
              </w:rPr>
              <w:t>Rumenotomy</w:t>
            </w:r>
            <w:proofErr w:type="spellEnd"/>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3.4</w:t>
            </w:r>
          </w:p>
        </w:tc>
        <w:tc>
          <w:tcPr>
            <w:tcW w:w="4995"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Abdomen closure</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3.5</w:t>
            </w:r>
          </w:p>
        </w:tc>
        <w:tc>
          <w:tcPr>
            <w:tcW w:w="4995" w:type="dxa"/>
          </w:tcPr>
          <w:p w:rsidR="00A43F0B" w:rsidRPr="00657C8A" w:rsidRDefault="00CF2D00" w:rsidP="007D06DD">
            <w:pPr>
              <w:spacing w:line="360" w:lineRule="auto"/>
              <w:rPr>
                <w:rFonts w:ascii="Times New Roman" w:hAnsi="Times New Roman" w:cs="Times New Roman"/>
                <w:sz w:val="24"/>
                <w:szCs w:val="24"/>
              </w:rPr>
            </w:pPr>
            <w:r>
              <w:rPr>
                <w:rFonts w:ascii="Times New Roman" w:hAnsi="Times New Roman" w:cs="Times New Roman"/>
                <w:sz w:val="24"/>
                <w:szCs w:val="24"/>
              </w:rPr>
              <w:t>Post-</w:t>
            </w:r>
            <w:r w:rsidR="00A43F0B" w:rsidRPr="00657C8A">
              <w:rPr>
                <w:rFonts w:ascii="Times New Roman" w:hAnsi="Times New Roman" w:cs="Times New Roman"/>
                <w:sz w:val="24"/>
                <w:szCs w:val="24"/>
              </w:rPr>
              <w:t>operative management</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A43F0B" w:rsidRPr="00657C8A" w:rsidTr="00392BC5">
        <w:trPr>
          <w:trHeight w:val="146"/>
        </w:trPr>
        <w:tc>
          <w:tcPr>
            <w:tcW w:w="1698" w:type="dxa"/>
            <w:vMerge/>
          </w:tcPr>
          <w:p w:rsidR="00A43F0B" w:rsidRPr="00657C8A" w:rsidRDefault="00A43F0B" w:rsidP="007D06DD">
            <w:pPr>
              <w:spacing w:line="360" w:lineRule="auto"/>
              <w:jc w:val="center"/>
              <w:rPr>
                <w:rFonts w:ascii="Times New Roman" w:hAnsi="Times New Roman" w:cs="Times New Roman"/>
                <w:sz w:val="24"/>
                <w:szCs w:val="24"/>
              </w:rPr>
            </w:pPr>
          </w:p>
        </w:tc>
        <w:tc>
          <w:tcPr>
            <w:tcW w:w="758" w:type="dxa"/>
          </w:tcPr>
          <w:p w:rsidR="00A43F0B" w:rsidRPr="00657C8A" w:rsidRDefault="00A43F0B"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3.6</w:t>
            </w:r>
          </w:p>
        </w:tc>
        <w:tc>
          <w:tcPr>
            <w:tcW w:w="4995" w:type="dxa"/>
          </w:tcPr>
          <w:p w:rsidR="00A43F0B" w:rsidRPr="00657C8A" w:rsidRDefault="00A43F0B" w:rsidP="007D06DD">
            <w:pPr>
              <w:spacing w:line="360" w:lineRule="auto"/>
              <w:rPr>
                <w:rFonts w:ascii="Times New Roman" w:hAnsi="Times New Roman" w:cs="Times New Roman"/>
                <w:sz w:val="24"/>
                <w:szCs w:val="24"/>
              </w:rPr>
            </w:pPr>
            <w:r w:rsidRPr="00657C8A">
              <w:rPr>
                <w:rFonts w:ascii="Times New Roman" w:hAnsi="Times New Roman" w:cs="Times New Roman"/>
                <w:sz w:val="24"/>
                <w:szCs w:val="24"/>
              </w:rPr>
              <w:t>Complication management</w:t>
            </w:r>
          </w:p>
        </w:tc>
        <w:tc>
          <w:tcPr>
            <w:tcW w:w="1000" w:type="dxa"/>
            <w:vMerge/>
          </w:tcPr>
          <w:p w:rsidR="00A43F0B" w:rsidRPr="00657C8A" w:rsidRDefault="00A43F0B" w:rsidP="007D06DD">
            <w:pPr>
              <w:spacing w:line="360" w:lineRule="auto"/>
              <w:jc w:val="center"/>
              <w:rPr>
                <w:rFonts w:ascii="Times New Roman" w:hAnsi="Times New Roman" w:cs="Times New Roman"/>
                <w:sz w:val="24"/>
                <w:szCs w:val="24"/>
              </w:rPr>
            </w:pPr>
          </w:p>
        </w:tc>
      </w:tr>
      <w:tr w:rsidR="00FE5756" w:rsidRPr="00657C8A" w:rsidTr="00392BC5">
        <w:trPr>
          <w:trHeight w:val="306"/>
        </w:trPr>
        <w:tc>
          <w:tcPr>
            <w:tcW w:w="1698" w:type="dxa"/>
          </w:tcPr>
          <w:p w:rsidR="00FE5756" w:rsidRPr="00657C8A" w:rsidRDefault="00FE5756" w:rsidP="007D06DD">
            <w:pPr>
              <w:spacing w:line="360" w:lineRule="auto"/>
              <w:jc w:val="center"/>
              <w:rPr>
                <w:rFonts w:ascii="Times New Roman" w:hAnsi="Times New Roman" w:cs="Times New Roman"/>
                <w:sz w:val="24"/>
                <w:szCs w:val="24"/>
              </w:rPr>
            </w:pPr>
            <w:r w:rsidRPr="00657C8A">
              <w:rPr>
                <w:rFonts w:ascii="Times New Roman" w:hAnsi="Times New Roman" w:cs="Times New Roman"/>
                <w:sz w:val="24"/>
                <w:szCs w:val="24"/>
              </w:rPr>
              <w:t>Chapter 4</w:t>
            </w:r>
          </w:p>
        </w:tc>
        <w:tc>
          <w:tcPr>
            <w:tcW w:w="5753" w:type="dxa"/>
            <w:gridSpan w:val="2"/>
          </w:tcPr>
          <w:p w:rsidR="00FE5756" w:rsidRPr="00657C8A" w:rsidRDefault="00FE5756"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Result</w:t>
            </w:r>
            <w:r w:rsidR="00851861">
              <w:rPr>
                <w:rFonts w:ascii="Times New Roman" w:hAnsi="Times New Roman" w:cs="Times New Roman"/>
                <w:iCs/>
                <w:sz w:val="24"/>
                <w:szCs w:val="24"/>
              </w:rPr>
              <w:t>s</w:t>
            </w:r>
            <w:r w:rsidRPr="00657C8A">
              <w:rPr>
                <w:rFonts w:ascii="Times New Roman" w:hAnsi="Times New Roman" w:cs="Times New Roman"/>
                <w:iCs/>
                <w:sz w:val="24"/>
                <w:szCs w:val="24"/>
              </w:rPr>
              <w:t xml:space="preserve"> and Discussion</w:t>
            </w:r>
          </w:p>
        </w:tc>
        <w:tc>
          <w:tcPr>
            <w:tcW w:w="1000" w:type="dxa"/>
          </w:tcPr>
          <w:p w:rsidR="00FE5756" w:rsidRPr="00657C8A" w:rsidRDefault="007B5CB8"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FE5756" w:rsidRPr="00657C8A" w:rsidTr="00392BC5">
        <w:trPr>
          <w:trHeight w:val="324"/>
        </w:trPr>
        <w:tc>
          <w:tcPr>
            <w:tcW w:w="1698" w:type="dxa"/>
          </w:tcPr>
          <w:p w:rsidR="00FE5756" w:rsidRPr="00657C8A" w:rsidRDefault="00FE5756" w:rsidP="007D06DD">
            <w:pPr>
              <w:spacing w:line="360" w:lineRule="auto"/>
              <w:jc w:val="center"/>
              <w:rPr>
                <w:rFonts w:ascii="Times New Roman" w:hAnsi="Times New Roman" w:cs="Times New Roman"/>
                <w:sz w:val="24"/>
                <w:szCs w:val="24"/>
              </w:rPr>
            </w:pPr>
          </w:p>
        </w:tc>
        <w:tc>
          <w:tcPr>
            <w:tcW w:w="5753" w:type="dxa"/>
            <w:gridSpan w:val="2"/>
          </w:tcPr>
          <w:p w:rsidR="00FE5756" w:rsidRPr="00657C8A" w:rsidRDefault="00FE5756"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 xml:space="preserve"> Conclusion</w:t>
            </w:r>
            <w:r w:rsidR="00851861">
              <w:rPr>
                <w:rFonts w:ascii="Times New Roman" w:hAnsi="Times New Roman" w:cs="Times New Roman"/>
                <w:iCs/>
                <w:sz w:val="24"/>
                <w:szCs w:val="24"/>
              </w:rPr>
              <w:t>s</w:t>
            </w:r>
            <w:r w:rsidRPr="00657C8A">
              <w:rPr>
                <w:rFonts w:ascii="Times New Roman" w:hAnsi="Times New Roman" w:cs="Times New Roman"/>
                <w:iCs/>
                <w:sz w:val="24"/>
                <w:szCs w:val="24"/>
              </w:rPr>
              <w:t xml:space="preserve"> and recommendations</w:t>
            </w:r>
          </w:p>
        </w:tc>
        <w:tc>
          <w:tcPr>
            <w:tcW w:w="1000" w:type="dxa"/>
          </w:tcPr>
          <w:p w:rsidR="00FE5756" w:rsidRPr="00657C8A" w:rsidRDefault="007B5CB8"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392BC5" w:rsidRPr="00657C8A" w:rsidTr="00392BC5">
        <w:trPr>
          <w:trHeight w:val="324"/>
        </w:trPr>
        <w:tc>
          <w:tcPr>
            <w:tcW w:w="1698" w:type="dxa"/>
          </w:tcPr>
          <w:p w:rsidR="00392BC5" w:rsidRPr="00657C8A" w:rsidRDefault="00392BC5" w:rsidP="007D06DD">
            <w:pPr>
              <w:spacing w:line="360" w:lineRule="auto"/>
              <w:jc w:val="center"/>
              <w:rPr>
                <w:rFonts w:ascii="Times New Roman" w:hAnsi="Times New Roman" w:cs="Times New Roman"/>
                <w:sz w:val="24"/>
                <w:szCs w:val="24"/>
              </w:rPr>
            </w:pPr>
          </w:p>
        </w:tc>
        <w:tc>
          <w:tcPr>
            <w:tcW w:w="5753" w:type="dxa"/>
            <w:gridSpan w:val="2"/>
          </w:tcPr>
          <w:p w:rsidR="00392BC5" w:rsidRPr="00657C8A" w:rsidRDefault="00392BC5" w:rsidP="007D06DD">
            <w:pPr>
              <w:spacing w:line="360" w:lineRule="auto"/>
              <w:rPr>
                <w:rFonts w:ascii="Times New Roman" w:hAnsi="Times New Roman" w:cs="Times New Roman"/>
                <w:iCs/>
                <w:sz w:val="24"/>
                <w:szCs w:val="24"/>
              </w:rPr>
            </w:pPr>
            <w:r>
              <w:rPr>
                <w:rFonts w:ascii="Times New Roman" w:hAnsi="Times New Roman" w:cs="Times New Roman"/>
                <w:iCs/>
                <w:sz w:val="24"/>
                <w:szCs w:val="24"/>
              </w:rPr>
              <w:t>Summary and importance</w:t>
            </w:r>
          </w:p>
        </w:tc>
        <w:tc>
          <w:tcPr>
            <w:tcW w:w="1000" w:type="dxa"/>
          </w:tcPr>
          <w:p w:rsidR="00392BC5" w:rsidRDefault="007B5CB8"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FE5756" w:rsidRPr="00657C8A" w:rsidTr="00392BC5">
        <w:trPr>
          <w:trHeight w:val="306"/>
        </w:trPr>
        <w:tc>
          <w:tcPr>
            <w:tcW w:w="1698" w:type="dxa"/>
          </w:tcPr>
          <w:p w:rsidR="00FE5756" w:rsidRPr="00657C8A" w:rsidRDefault="00FE5756" w:rsidP="007D06DD">
            <w:pPr>
              <w:spacing w:line="360" w:lineRule="auto"/>
              <w:jc w:val="center"/>
              <w:rPr>
                <w:rFonts w:ascii="Times New Roman" w:hAnsi="Times New Roman" w:cs="Times New Roman"/>
                <w:sz w:val="24"/>
                <w:szCs w:val="24"/>
              </w:rPr>
            </w:pPr>
          </w:p>
        </w:tc>
        <w:tc>
          <w:tcPr>
            <w:tcW w:w="5753" w:type="dxa"/>
            <w:gridSpan w:val="2"/>
          </w:tcPr>
          <w:p w:rsidR="00FE5756" w:rsidRPr="00657C8A" w:rsidRDefault="00FE5756"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Acknowledgements</w:t>
            </w:r>
          </w:p>
        </w:tc>
        <w:tc>
          <w:tcPr>
            <w:tcW w:w="1000" w:type="dxa"/>
          </w:tcPr>
          <w:p w:rsidR="00FE5756" w:rsidRPr="00657C8A" w:rsidRDefault="007B5CB8"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E5756" w:rsidRPr="00657C8A" w:rsidTr="00392BC5">
        <w:trPr>
          <w:trHeight w:val="324"/>
        </w:trPr>
        <w:tc>
          <w:tcPr>
            <w:tcW w:w="1698" w:type="dxa"/>
          </w:tcPr>
          <w:p w:rsidR="00FE5756" w:rsidRPr="00657C8A" w:rsidRDefault="00FE5756" w:rsidP="007D06DD">
            <w:pPr>
              <w:spacing w:line="360" w:lineRule="auto"/>
              <w:jc w:val="center"/>
              <w:rPr>
                <w:rFonts w:ascii="Times New Roman" w:hAnsi="Times New Roman" w:cs="Times New Roman"/>
                <w:sz w:val="24"/>
                <w:szCs w:val="24"/>
              </w:rPr>
            </w:pPr>
          </w:p>
        </w:tc>
        <w:tc>
          <w:tcPr>
            <w:tcW w:w="5753" w:type="dxa"/>
            <w:gridSpan w:val="2"/>
          </w:tcPr>
          <w:p w:rsidR="00FE5756" w:rsidRPr="00657C8A" w:rsidRDefault="00FE5756"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References</w:t>
            </w:r>
          </w:p>
        </w:tc>
        <w:tc>
          <w:tcPr>
            <w:tcW w:w="1000" w:type="dxa"/>
          </w:tcPr>
          <w:p w:rsidR="00FE5756" w:rsidRPr="00657C8A" w:rsidRDefault="007B5CB8"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13-14</w:t>
            </w:r>
          </w:p>
        </w:tc>
      </w:tr>
      <w:tr w:rsidR="00FE5756" w:rsidRPr="00657C8A" w:rsidTr="00392BC5">
        <w:trPr>
          <w:trHeight w:val="324"/>
        </w:trPr>
        <w:tc>
          <w:tcPr>
            <w:tcW w:w="1698" w:type="dxa"/>
          </w:tcPr>
          <w:p w:rsidR="00FE5756" w:rsidRPr="00657C8A" w:rsidRDefault="00FE5756" w:rsidP="007D06DD">
            <w:pPr>
              <w:spacing w:line="360" w:lineRule="auto"/>
              <w:jc w:val="center"/>
              <w:rPr>
                <w:rFonts w:ascii="Times New Roman" w:hAnsi="Times New Roman" w:cs="Times New Roman"/>
                <w:sz w:val="24"/>
                <w:szCs w:val="24"/>
              </w:rPr>
            </w:pPr>
          </w:p>
        </w:tc>
        <w:tc>
          <w:tcPr>
            <w:tcW w:w="5753" w:type="dxa"/>
            <w:gridSpan w:val="2"/>
          </w:tcPr>
          <w:p w:rsidR="00FE5756" w:rsidRPr="00657C8A" w:rsidRDefault="00FE5756" w:rsidP="007D06DD">
            <w:pPr>
              <w:spacing w:line="360" w:lineRule="auto"/>
              <w:rPr>
                <w:rFonts w:ascii="Times New Roman" w:hAnsi="Times New Roman" w:cs="Times New Roman"/>
                <w:iCs/>
                <w:sz w:val="24"/>
                <w:szCs w:val="24"/>
              </w:rPr>
            </w:pPr>
            <w:r w:rsidRPr="00657C8A">
              <w:rPr>
                <w:rFonts w:ascii="Times New Roman" w:hAnsi="Times New Roman" w:cs="Times New Roman"/>
                <w:iCs/>
                <w:sz w:val="24"/>
                <w:szCs w:val="24"/>
              </w:rPr>
              <w:t>Biography</w:t>
            </w:r>
          </w:p>
        </w:tc>
        <w:tc>
          <w:tcPr>
            <w:tcW w:w="1000" w:type="dxa"/>
          </w:tcPr>
          <w:p w:rsidR="00FE5756" w:rsidRPr="00657C8A" w:rsidRDefault="007B5CB8" w:rsidP="007D06D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6B396D" w:rsidRPr="00657C8A" w:rsidRDefault="006B396D" w:rsidP="007D06DD">
      <w:pPr>
        <w:spacing w:before="240" w:line="360" w:lineRule="auto"/>
        <w:jc w:val="center"/>
        <w:rPr>
          <w:rFonts w:ascii="Times New Roman" w:hAnsi="Times New Roman" w:cs="Times New Roman"/>
          <w:b/>
          <w:sz w:val="24"/>
          <w:szCs w:val="24"/>
        </w:rPr>
      </w:pPr>
    </w:p>
    <w:p w:rsidR="006B396D" w:rsidRPr="00657C8A" w:rsidRDefault="006B396D" w:rsidP="007D06DD">
      <w:pPr>
        <w:spacing w:before="240" w:line="360" w:lineRule="auto"/>
        <w:jc w:val="center"/>
        <w:rPr>
          <w:rFonts w:ascii="Times New Roman" w:hAnsi="Times New Roman" w:cs="Times New Roman"/>
          <w:b/>
          <w:sz w:val="24"/>
          <w:szCs w:val="24"/>
        </w:rPr>
      </w:pPr>
    </w:p>
    <w:p w:rsidR="006B396D" w:rsidRPr="00657C8A" w:rsidRDefault="006B396D" w:rsidP="007D06DD">
      <w:pPr>
        <w:spacing w:before="240" w:line="360" w:lineRule="auto"/>
        <w:jc w:val="center"/>
        <w:rPr>
          <w:rFonts w:ascii="Times New Roman" w:hAnsi="Times New Roman" w:cs="Times New Roman"/>
          <w:b/>
          <w:sz w:val="24"/>
          <w:szCs w:val="24"/>
        </w:rPr>
      </w:pPr>
    </w:p>
    <w:p w:rsidR="006B396D" w:rsidRPr="00657C8A" w:rsidRDefault="006B396D" w:rsidP="007D06DD">
      <w:pPr>
        <w:spacing w:before="240" w:line="360" w:lineRule="auto"/>
        <w:jc w:val="center"/>
        <w:rPr>
          <w:rFonts w:ascii="Times New Roman" w:hAnsi="Times New Roman" w:cs="Times New Roman"/>
          <w:b/>
          <w:sz w:val="24"/>
          <w:szCs w:val="24"/>
        </w:rPr>
      </w:pPr>
    </w:p>
    <w:p w:rsidR="006B396D" w:rsidRPr="00657C8A" w:rsidRDefault="006B396D" w:rsidP="007D06DD">
      <w:pPr>
        <w:spacing w:before="240" w:line="360" w:lineRule="auto"/>
        <w:jc w:val="center"/>
        <w:rPr>
          <w:rFonts w:ascii="Times New Roman" w:hAnsi="Times New Roman" w:cs="Times New Roman"/>
          <w:b/>
          <w:sz w:val="24"/>
          <w:szCs w:val="24"/>
        </w:rPr>
      </w:pPr>
    </w:p>
    <w:p w:rsidR="00B402F2" w:rsidRPr="009A0246" w:rsidRDefault="00392553" w:rsidP="007D06DD">
      <w:pPr>
        <w:pStyle w:val="Default"/>
        <w:spacing w:line="360" w:lineRule="auto"/>
        <w:jc w:val="both"/>
        <w:rPr>
          <w:b/>
          <w:sz w:val="32"/>
          <w:szCs w:val="32"/>
        </w:rPr>
      </w:pPr>
      <w:r w:rsidRPr="009A0246">
        <w:rPr>
          <w:b/>
          <w:sz w:val="32"/>
          <w:szCs w:val="32"/>
        </w:rPr>
        <w:lastRenderedPageBreak/>
        <w:t>Abstract</w:t>
      </w:r>
    </w:p>
    <w:p w:rsidR="00354DBA" w:rsidRPr="00657C8A" w:rsidRDefault="00923F2B" w:rsidP="007D06DD">
      <w:pPr>
        <w:pStyle w:val="Default"/>
        <w:spacing w:line="360" w:lineRule="auto"/>
        <w:jc w:val="both"/>
      </w:pPr>
      <w:proofErr w:type="spellStart"/>
      <w:r w:rsidRPr="00657C8A">
        <w:t>Rumenotomy</w:t>
      </w:r>
      <w:proofErr w:type="spellEnd"/>
      <w:r w:rsidRPr="00657C8A">
        <w:t xml:space="preserve"> is a routine procedure for</w:t>
      </w:r>
      <w:r w:rsidR="00F401BB">
        <w:t xml:space="preserve"> the</w:t>
      </w:r>
      <w:r w:rsidRPr="00657C8A">
        <w:t xml:space="preserve"> treatment and diagnostic purpose</w:t>
      </w:r>
      <w:r w:rsidR="00F401BB">
        <w:t xml:space="preserve"> in ruminants</w:t>
      </w:r>
      <w:r w:rsidRPr="00657C8A">
        <w:t xml:space="preserve">. </w:t>
      </w:r>
      <w:r w:rsidR="00B402F2" w:rsidRPr="00657C8A">
        <w:rPr>
          <w:shd w:val="clear" w:color="auto" w:fill="FFFFFF"/>
        </w:rPr>
        <w:t>This case report describes the management of bloat in cattle</w:t>
      </w:r>
      <w:r w:rsidR="00B402F2" w:rsidRPr="00657C8A">
        <w:t xml:space="preserve">. </w:t>
      </w:r>
      <w:r w:rsidR="00DE211E">
        <w:t>One of the method</w:t>
      </w:r>
      <w:r w:rsidR="00F401BB">
        <w:t>s</w:t>
      </w:r>
      <w:r w:rsidR="00DE211E">
        <w:t xml:space="preserve"> of correcting b</w:t>
      </w:r>
      <w:r w:rsidR="00B402F2" w:rsidRPr="00657C8A">
        <w:t xml:space="preserve">loat </w:t>
      </w:r>
      <w:r w:rsidR="00DE211E">
        <w:t>is</w:t>
      </w:r>
      <w:r w:rsidR="00B402F2" w:rsidRPr="00657C8A">
        <w:t xml:space="preserve"> </w:t>
      </w:r>
      <w:proofErr w:type="spellStart"/>
      <w:r w:rsidR="00B402F2" w:rsidRPr="00657C8A">
        <w:t>rumenotomy</w:t>
      </w:r>
      <w:proofErr w:type="spellEnd"/>
      <w:r w:rsidR="00B402F2" w:rsidRPr="00657C8A">
        <w:t>.</w:t>
      </w:r>
      <w:r w:rsidRPr="00657C8A">
        <w:t xml:space="preserve"> The animal </w:t>
      </w:r>
      <w:r w:rsidR="00851861">
        <w:t>was</w:t>
      </w:r>
      <w:r w:rsidRPr="00657C8A">
        <w:t xml:space="preserve"> stabilized with fluids and electrolytes preoperatively. </w:t>
      </w:r>
      <w:r w:rsidR="00536BDC">
        <w:t>Surgical site</w:t>
      </w:r>
      <w:r w:rsidR="00CF2D00">
        <w:t xml:space="preserve"> </w:t>
      </w:r>
      <w:r w:rsidR="00536BDC">
        <w:t>was prepared after clipping the hair and</w:t>
      </w:r>
      <w:r w:rsidR="00E04D41">
        <w:t xml:space="preserve"> cleansing</w:t>
      </w:r>
      <w:r w:rsidRPr="00657C8A">
        <w:t xml:space="preserve"> the </w:t>
      </w:r>
      <w:r w:rsidR="00E04D41">
        <w:t xml:space="preserve">skin </w:t>
      </w:r>
      <w:r w:rsidR="00536BDC">
        <w:t>with antiseptic</w:t>
      </w:r>
      <w:r w:rsidR="00E04D41">
        <w:t>.</w:t>
      </w:r>
      <w:r w:rsidR="006A73DF">
        <w:t xml:space="preserve"> </w:t>
      </w:r>
      <w:r w:rsidR="00E04D41">
        <w:t>P</w:t>
      </w:r>
      <w:r w:rsidRPr="00657C8A">
        <w:t>ara-vertebral nerve block by us</w:t>
      </w:r>
      <w:r w:rsidR="00E04D41">
        <w:t>ing</w:t>
      </w:r>
      <w:r w:rsidR="009E0A38">
        <w:t xml:space="preserve"> </w:t>
      </w:r>
      <w:bookmarkStart w:id="0" w:name="_GoBack"/>
      <w:bookmarkEnd w:id="0"/>
      <w:r w:rsidR="00536BDC">
        <w:t xml:space="preserve">2% </w:t>
      </w:r>
      <w:r w:rsidR="00DE211E">
        <w:t>lignocaine hydrochloride</w:t>
      </w:r>
      <w:r w:rsidR="00E04D41">
        <w:t xml:space="preserve"> was done</w:t>
      </w:r>
      <w:r w:rsidRPr="00657C8A">
        <w:t xml:space="preserve">. A long skin incision starting about eight to ten centimeters below the transverse process of the lumbar vertebrae </w:t>
      </w:r>
      <w:r w:rsidR="00536BDC">
        <w:t>was</w:t>
      </w:r>
      <w:r w:rsidRPr="00657C8A">
        <w:t xml:space="preserve"> made vertically. The abdominal muscles </w:t>
      </w:r>
      <w:r w:rsidR="00E04D41">
        <w:t>and peritoneum were</w:t>
      </w:r>
      <w:r w:rsidRPr="00657C8A">
        <w:t xml:space="preserve"> also incised corresponding to</w:t>
      </w:r>
      <w:r w:rsidR="00E04D41">
        <w:t xml:space="preserve"> the skin incision. The rumen was</w:t>
      </w:r>
      <w:r w:rsidR="006A73DF">
        <w:t xml:space="preserve"> </w:t>
      </w:r>
      <w:r w:rsidR="00CC6CF1" w:rsidRPr="00657C8A">
        <w:t>fixed with</w:t>
      </w:r>
      <w:r w:rsidRPr="00657C8A">
        <w:t xml:space="preserve"> the stay suture</w:t>
      </w:r>
      <w:r w:rsidR="00CC6CF1" w:rsidRPr="00657C8A">
        <w:t xml:space="preserve"> with the skin or towel clump</w:t>
      </w:r>
      <w:r w:rsidR="00E04D41">
        <w:t>.</w:t>
      </w:r>
      <w:r w:rsidR="006A73DF">
        <w:t xml:space="preserve"> </w:t>
      </w:r>
      <w:r w:rsidR="00E04D41">
        <w:t>After removing the content of</w:t>
      </w:r>
      <w:r w:rsidRPr="00657C8A">
        <w:t xml:space="preserve"> the rumen</w:t>
      </w:r>
      <w:r w:rsidR="00354DBA">
        <w:t xml:space="preserve">, </w:t>
      </w:r>
      <w:r w:rsidR="00DE211E">
        <w:t>it</w:t>
      </w:r>
      <w:r w:rsidR="00354DBA">
        <w:t xml:space="preserve"> was </w:t>
      </w:r>
      <w:r w:rsidR="00DE211E">
        <w:t>c</w:t>
      </w:r>
      <w:r w:rsidR="006A73DF">
        <w:t xml:space="preserve">losed by double lambert suture. </w:t>
      </w:r>
      <w:r w:rsidR="00354DBA">
        <w:t>Then closing the</w:t>
      </w:r>
      <w:r w:rsidR="004B7E17">
        <w:t xml:space="preserve"> </w:t>
      </w:r>
      <w:proofErr w:type="spellStart"/>
      <w:r w:rsidR="004B7E17">
        <w:t>peritoneam</w:t>
      </w:r>
      <w:proofErr w:type="spellEnd"/>
      <w:r w:rsidR="004B7E17">
        <w:t xml:space="preserve"> and muscle</w:t>
      </w:r>
      <w:r w:rsidR="006A73DF">
        <w:t xml:space="preserve"> </w:t>
      </w:r>
      <w:r w:rsidR="004B7E17">
        <w:t>with cat</w:t>
      </w:r>
      <w:r w:rsidR="006A73DF">
        <w:t xml:space="preserve"> </w:t>
      </w:r>
      <w:r w:rsidR="004B7E17">
        <w:t>gut by simple continuous pattern. S</w:t>
      </w:r>
      <w:r w:rsidR="00DE211E">
        <w:t>kin</w:t>
      </w:r>
      <w:r w:rsidR="004B7E17">
        <w:t xml:space="preserve"> was sutured with nylon using cross mattress suture</w:t>
      </w:r>
      <w:r w:rsidR="00DE211E">
        <w:t>.</w:t>
      </w:r>
      <w:r w:rsidRPr="00657C8A">
        <w:t xml:space="preserve"> The</w:t>
      </w:r>
      <w:r w:rsidR="004B7E17">
        <w:t>re was no complication after seven days of our follow-up observation.</w:t>
      </w:r>
      <w:r w:rsidR="0028466E">
        <w:t xml:space="preserve"> </w:t>
      </w:r>
      <w:r w:rsidR="004B7E17" w:rsidRPr="004B7E17">
        <w:t>Re</w:t>
      </w:r>
      <w:r w:rsidR="0028466E">
        <w:t xml:space="preserve">sults indicated that </w:t>
      </w:r>
      <w:proofErr w:type="spellStart"/>
      <w:r w:rsidR="0028466E">
        <w:t>rumenotomy</w:t>
      </w:r>
      <w:proofErr w:type="spellEnd"/>
      <w:r w:rsidR="004B7E17" w:rsidRPr="004B7E17">
        <w:t xml:space="preserve"> can be </w:t>
      </w:r>
      <w:r w:rsidR="004B7E17">
        <w:t xml:space="preserve">an </w:t>
      </w:r>
      <w:r w:rsidR="004B7E17" w:rsidRPr="004B7E17">
        <w:t xml:space="preserve">effective in treating or relieving complications secondary to </w:t>
      </w:r>
      <w:proofErr w:type="spellStart"/>
      <w:r w:rsidR="004B7E17" w:rsidRPr="004B7E17">
        <w:t>forestomach</w:t>
      </w:r>
      <w:proofErr w:type="spellEnd"/>
      <w:r w:rsidR="004B7E17" w:rsidRPr="004B7E17">
        <w:t xml:space="preserve"> disorders in cattle. </w:t>
      </w:r>
      <w:proofErr w:type="spellStart"/>
      <w:r w:rsidR="004B7E17" w:rsidRPr="004B7E17">
        <w:t>Bovids</w:t>
      </w:r>
      <w:proofErr w:type="spellEnd"/>
      <w:r w:rsidR="004B7E17" w:rsidRPr="004B7E17">
        <w:t xml:space="preserve"> undergoing rumen surgery had a favorab</w:t>
      </w:r>
      <w:r w:rsidR="004906AC">
        <w:t xml:space="preserve">le prognosis for survival and </w:t>
      </w:r>
      <w:r w:rsidR="004B7E17" w:rsidRPr="004B7E17">
        <w:t>production.</w:t>
      </w:r>
    </w:p>
    <w:p w:rsidR="00392553" w:rsidRPr="00657C8A" w:rsidRDefault="00392553" w:rsidP="007D06DD">
      <w:pPr>
        <w:pStyle w:val="Default"/>
        <w:spacing w:line="360" w:lineRule="auto"/>
        <w:jc w:val="both"/>
      </w:pPr>
    </w:p>
    <w:p w:rsidR="00392553" w:rsidRPr="00657C8A" w:rsidRDefault="00392553" w:rsidP="007D06DD">
      <w:pPr>
        <w:pStyle w:val="Default"/>
        <w:spacing w:line="360" w:lineRule="auto"/>
        <w:jc w:val="both"/>
      </w:pPr>
      <w:r w:rsidRPr="009A0246">
        <w:rPr>
          <w:b/>
          <w:sz w:val="32"/>
          <w:szCs w:val="32"/>
        </w:rPr>
        <w:t>Key words:</w:t>
      </w:r>
      <w:r w:rsidR="0028466E">
        <w:rPr>
          <w:b/>
          <w:sz w:val="32"/>
          <w:szCs w:val="32"/>
        </w:rPr>
        <w:t xml:space="preserve"> </w:t>
      </w:r>
      <w:proofErr w:type="spellStart"/>
      <w:r w:rsidR="00931E76">
        <w:t>Rumenotomy</w:t>
      </w:r>
      <w:proofErr w:type="spellEnd"/>
      <w:r w:rsidR="00931E76">
        <w:t>, B</w:t>
      </w:r>
      <w:r w:rsidR="00CC7EEE">
        <w:t>loat, S</w:t>
      </w:r>
      <w:r w:rsidRPr="00657C8A">
        <w:t>urgical management.</w:t>
      </w:r>
    </w:p>
    <w:p w:rsidR="00923F2B" w:rsidRPr="00657C8A" w:rsidRDefault="00923F2B" w:rsidP="007D06DD">
      <w:pPr>
        <w:pStyle w:val="Default"/>
        <w:spacing w:line="360" w:lineRule="auto"/>
        <w:jc w:val="both"/>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851861" w:rsidRDefault="00851861" w:rsidP="007D06DD">
      <w:pPr>
        <w:pStyle w:val="Default"/>
        <w:spacing w:line="360" w:lineRule="auto"/>
        <w:jc w:val="both"/>
        <w:rPr>
          <w:b/>
          <w:sz w:val="32"/>
          <w:szCs w:val="32"/>
        </w:rPr>
      </w:pPr>
    </w:p>
    <w:p w:rsidR="00392553" w:rsidRDefault="00392553" w:rsidP="00453DCA">
      <w:pPr>
        <w:pStyle w:val="Default"/>
        <w:spacing w:line="360" w:lineRule="auto"/>
        <w:jc w:val="center"/>
        <w:rPr>
          <w:b/>
          <w:sz w:val="32"/>
          <w:szCs w:val="32"/>
        </w:rPr>
      </w:pPr>
      <w:r w:rsidRPr="009A0246">
        <w:rPr>
          <w:b/>
          <w:sz w:val="32"/>
          <w:szCs w:val="32"/>
        </w:rPr>
        <w:lastRenderedPageBreak/>
        <w:t>Introduction</w:t>
      </w:r>
    </w:p>
    <w:p w:rsidR="00045D54" w:rsidRDefault="006A1B12" w:rsidP="007D06DD">
      <w:pPr>
        <w:pStyle w:val="Default"/>
        <w:spacing w:line="360" w:lineRule="auto"/>
        <w:jc w:val="both"/>
      </w:pPr>
      <w:r w:rsidRPr="0001104B">
        <w:t>Bloat is a seasonal problem in both dairy and beef cattle.</w:t>
      </w:r>
      <w:r w:rsidR="000D461D">
        <w:t xml:space="preserve"> </w:t>
      </w:r>
      <w:r w:rsidRPr="0001104B">
        <w:t xml:space="preserve">Bloat is the accumulation of excess gas in the rumen and can </w:t>
      </w:r>
      <w:r w:rsidR="000D461D">
        <w:t xml:space="preserve">develop </w:t>
      </w:r>
      <w:r w:rsidRPr="0001104B">
        <w:t>in less than one hour</w:t>
      </w:r>
      <w:r w:rsidR="006A73DF">
        <w:t xml:space="preserve"> </w:t>
      </w:r>
      <w:r w:rsidR="00566A27" w:rsidRPr="0001104B">
        <w:t>du</w:t>
      </w:r>
      <w:r w:rsidR="00566A27">
        <w:t>e to production of gas</w:t>
      </w:r>
      <w:r w:rsidR="000326D8">
        <w:t xml:space="preserve"> which is</w:t>
      </w:r>
      <w:r w:rsidR="00566A27" w:rsidRPr="0001104B">
        <w:t xml:space="preserve"> trapped in rumen</w:t>
      </w:r>
      <w:r w:rsidR="0001104B">
        <w:t>.</w:t>
      </w:r>
      <w:r w:rsidR="00566A27">
        <w:t xml:space="preserve"> The condition is usually precipitated by the rapid consumption of lush legume pasture. Bloat is caused by an increase in the gas pressure within the rumen as these feeds are fermented.</w:t>
      </w:r>
      <w:r w:rsidR="00045D54">
        <w:t xml:space="preserve"> Bloat is two</w:t>
      </w:r>
      <w:r w:rsidR="006A73DF">
        <w:t xml:space="preserve"> </w:t>
      </w:r>
      <w:r w:rsidR="004B7E17">
        <w:t>types</w:t>
      </w:r>
      <w:r w:rsidR="00045D54">
        <w:t xml:space="preserve"> such as frothy bloat and free gas bloat. Clinical signs include anorexia, distension of abdomen, frequently stand up and sit down</w:t>
      </w:r>
      <w:r w:rsidR="004632B4">
        <w:t>, strain to urinate and defecate, reluctant to move</w:t>
      </w:r>
      <w:r w:rsidR="00045D54">
        <w:t xml:space="preserve"> etc.</w:t>
      </w:r>
      <w:r w:rsidR="000D461D">
        <w:t xml:space="preserve"> </w:t>
      </w:r>
      <w:r w:rsidR="00094A90">
        <w:t>Bloat is a matter of concern for the farmers as it causes economic loss</w:t>
      </w:r>
      <w:r w:rsidR="00045D54">
        <w:t xml:space="preserve"> which</w:t>
      </w:r>
      <w:r w:rsidR="00094A90">
        <w:t xml:space="preserve"> decreases the milk production through decreasing the feed consumption and decreasing digestibility.</w:t>
      </w:r>
      <w:r w:rsidR="00045D54">
        <w:t xml:space="preserve"> It</w:t>
      </w:r>
      <w:r w:rsidR="00094A90">
        <w:t xml:space="preserve"> causes the severe respiratory distress which may leads to death in severe case.</w:t>
      </w:r>
      <w:r w:rsidR="000D461D">
        <w:t xml:space="preserve"> </w:t>
      </w:r>
      <w:r w:rsidR="006C57B1">
        <w:t>The commonest treatment of bloat is passing stomach tube or anti bloat medicine in mild or medium cases.</w:t>
      </w:r>
      <w:r w:rsidR="00C50EC3">
        <w:t xml:space="preserve"> In a few cases a </w:t>
      </w:r>
      <w:proofErr w:type="spellStart"/>
      <w:r w:rsidR="00C50EC3">
        <w:t>trochar</w:t>
      </w:r>
      <w:proofErr w:type="spellEnd"/>
      <w:r w:rsidR="00C50EC3">
        <w:t xml:space="preserve"> and cannula punched through the side into the rumen will relieve gassy bloat when a stomach tube has not worked. For frothy bloat anti-foaming agents that disperse the foam should be given by stomach tube</w:t>
      </w:r>
      <w:r w:rsidR="00B95397">
        <w:t xml:space="preserve"> to cure frothy bloat</w:t>
      </w:r>
      <w:r w:rsidR="00C50EC3">
        <w:t>.</w:t>
      </w:r>
      <w:r w:rsidR="000A2AEC">
        <w:t xml:space="preserve"> B</w:t>
      </w:r>
      <w:r w:rsidR="006C57B1">
        <w:t xml:space="preserve">ut in severe cases </w:t>
      </w:r>
      <w:proofErr w:type="spellStart"/>
      <w:r w:rsidR="006C57B1">
        <w:t>rumenotomy</w:t>
      </w:r>
      <w:proofErr w:type="spellEnd"/>
      <w:r w:rsidR="006C57B1">
        <w:t xml:space="preserve"> is suggested. There are</w:t>
      </w:r>
      <w:r w:rsidR="00392553" w:rsidRPr="0001104B">
        <w:t xml:space="preserve"> four method of </w:t>
      </w:r>
      <w:proofErr w:type="spellStart"/>
      <w:r w:rsidR="00392553" w:rsidRPr="0001104B">
        <w:t>rumenotomy</w:t>
      </w:r>
      <w:proofErr w:type="spellEnd"/>
      <w:r w:rsidR="00392553" w:rsidRPr="0001104B">
        <w:t>.</w:t>
      </w:r>
      <w:r w:rsidR="00BB0D37">
        <w:t xml:space="preserve"> </w:t>
      </w:r>
      <w:r w:rsidR="006C57B1">
        <w:t>T</w:t>
      </w:r>
      <w:r w:rsidR="00392553" w:rsidRPr="0001104B">
        <w:t xml:space="preserve">hey are-Stay suture </w:t>
      </w:r>
      <w:proofErr w:type="spellStart"/>
      <w:r w:rsidR="00392553" w:rsidRPr="0001104B">
        <w:t>rumen</w:t>
      </w:r>
      <w:r w:rsidR="00566A27">
        <w:t>otomy</w:t>
      </w:r>
      <w:proofErr w:type="spellEnd"/>
      <w:r w:rsidR="00566A27">
        <w:t xml:space="preserve"> (SSR), Rumen skin clamp fi</w:t>
      </w:r>
      <w:r w:rsidR="00392553" w:rsidRPr="0001104B">
        <w:t xml:space="preserve">xation (RSCF), Rumen skin suturing fixation (RSSF), </w:t>
      </w:r>
      <w:proofErr w:type="spellStart"/>
      <w:r w:rsidR="00392553" w:rsidRPr="0001104B">
        <w:t>Wei</w:t>
      </w:r>
      <w:r w:rsidR="00B95397">
        <w:t>ngarth's</w:t>
      </w:r>
      <w:proofErr w:type="spellEnd"/>
      <w:r w:rsidR="00B95397">
        <w:t xml:space="preserve"> ring </w:t>
      </w:r>
      <w:proofErr w:type="spellStart"/>
      <w:r w:rsidR="00B95397">
        <w:t>rumenotomy</w:t>
      </w:r>
      <w:proofErr w:type="spellEnd"/>
      <w:r w:rsidR="00B95397">
        <w:t xml:space="preserve"> (WRR) .</w:t>
      </w:r>
      <w:r w:rsidR="000A2AEC">
        <w:t xml:space="preserve">Animal can die in severe cases of bloat. A dairy cow has great economic value </w:t>
      </w:r>
      <w:r w:rsidR="00C34D35">
        <w:t>to</w:t>
      </w:r>
      <w:r w:rsidR="000A2AEC">
        <w:t xml:space="preserve"> a farmer</w:t>
      </w:r>
      <w:r w:rsidR="00C34D35">
        <w:t>.</w:t>
      </w:r>
      <w:r w:rsidR="000A2AEC">
        <w:t xml:space="preserve"> The importance of the study is to increase the milk production of the farm, reduce the economic loss of farm through the saving the life of animal.</w:t>
      </w:r>
    </w:p>
    <w:p w:rsidR="000A2AEC" w:rsidRDefault="00045D54" w:rsidP="007D06DD">
      <w:pPr>
        <w:pStyle w:val="Default"/>
        <w:spacing w:line="360" w:lineRule="auto"/>
        <w:jc w:val="both"/>
      </w:pPr>
      <w:r>
        <w:t>The objective of the study was</w:t>
      </w:r>
      <w:r w:rsidR="00C34D35">
        <w:t xml:space="preserve"> to perform </w:t>
      </w:r>
      <w:proofErr w:type="spellStart"/>
      <w:r w:rsidR="00C34D35">
        <w:t>rumenotomy</w:t>
      </w:r>
      <w:proofErr w:type="spellEnd"/>
      <w:r w:rsidR="00C34D35">
        <w:t xml:space="preserve"> to cure the animal </w:t>
      </w:r>
      <w:r>
        <w:t>suffering from bloat.</w:t>
      </w:r>
    </w:p>
    <w:p w:rsidR="00C34D35" w:rsidRDefault="00C34D35" w:rsidP="007D06DD">
      <w:pPr>
        <w:pStyle w:val="Default"/>
        <w:spacing w:line="360" w:lineRule="auto"/>
        <w:jc w:val="both"/>
      </w:pPr>
    </w:p>
    <w:p w:rsidR="00B95397" w:rsidRDefault="00B95397" w:rsidP="007D06DD">
      <w:pPr>
        <w:pStyle w:val="Default"/>
        <w:spacing w:line="360" w:lineRule="auto"/>
        <w:jc w:val="both"/>
      </w:pPr>
    </w:p>
    <w:p w:rsidR="0031242E" w:rsidRDefault="0031242E" w:rsidP="007D06DD">
      <w:pPr>
        <w:pStyle w:val="Default"/>
        <w:spacing w:line="360" w:lineRule="auto"/>
        <w:jc w:val="both"/>
        <w:rPr>
          <w:b/>
          <w:sz w:val="32"/>
          <w:szCs w:val="32"/>
        </w:rPr>
      </w:pPr>
    </w:p>
    <w:p w:rsidR="0031242E" w:rsidRDefault="0031242E" w:rsidP="007D06DD">
      <w:pPr>
        <w:pStyle w:val="Default"/>
        <w:spacing w:line="360" w:lineRule="auto"/>
        <w:jc w:val="both"/>
        <w:rPr>
          <w:b/>
          <w:sz w:val="32"/>
          <w:szCs w:val="32"/>
        </w:rPr>
      </w:pPr>
    </w:p>
    <w:p w:rsidR="0031242E" w:rsidRDefault="0031242E" w:rsidP="007D06DD">
      <w:pPr>
        <w:pStyle w:val="Default"/>
        <w:spacing w:line="360" w:lineRule="auto"/>
        <w:jc w:val="both"/>
        <w:rPr>
          <w:b/>
          <w:sz w:val="32"/>
          <w:szCs w:val="32"/>
        </w:rPr>
      </w:pPr>
    </w:p>
    <w:p w:rsidR="0031242E" w:rsidRDefault="0031242E" w:rsidP="007D06DD">
      <w:pPr>
        <w:pStyle w:val="Default"/>
        <w:spacing w:line="360" w:lineRule="auto"/>
        <w:jc w:val="both"/>
        <w:rPr>
          <w:b/>
          <w:sz w:val="32"/>
          <w:szCs w:val="32"/>
        </w:rPr>
      </w:pPr>
    </w:p>
    <w:p w:rsidR="00596F00" w:rsidRPr="009A0246" w:rsidRDefault="008257EC" w:rsidP="00453DCA">
      <w:pPr>
        <w:pStyle w:val="Default"/>
        <w:spacing w:line="360" w:lineRule="auto"/>
        <w:jc w:val="center"/>
        <w:rPr>
          <w:b/>
          <w:sz w:val="32"/>
          <w:szCs w:val="32"/>
        </w:rPr>
      </w:pPr>
      <w:r>
        <w:rPr>
          <w:b/>
          <w:sz w:val="32"/>
          <w:szCs w:val="32"/>
        </w:rPr>
        <w:lastRenderedPageBreak/>
        <w:t>Case</w:t>
      </w:r>
      <w:r w:rsidR="004906AC">
        <w:rPr>
          <w:b/>
          <w:sz w:val="32"/>
          <w:szCs w:val="32"/>
        </w:rPr>
        <w:t xml:space="preserve"> Study</w:t>
      </w:r>
    </w:p>
    <w:p w:rsidR="00C34D35" w:rsidRDefault="00DE1639" w:rsidP="007D06DD">
      <w:pPr>
        <w:pStyle w:val="Default"/>
        <w:spacing w:line="360" w:lineRule="auto"/>
        <w:jc w:val="both"/>
      </w:pPr>
      <w:r>
        <w:t>F</w:t>
      </w:r>
      <w:r w:rsidR="00C34D35">
        <w:t>emale cattle</w:t>
      </w:r>
      <w:r w:rsidR="000D461D">
        <w:t xml:space="preserve"> </w:t>
      </w:r>
      <w:r w:rsidR="00C34D35">
        <w:t>of 2.5 years and</w:t>
      </w:r>
      <w:r w:rsidR="00BA3C79" w:rsidRPr="00657C8A">
        <w:t xml:space="preserve"> about 450kg in the farm were informed with</w:t>
      </w:r>
      <w:r w:rsidR="00C34D35">
        <w:t xml:space="preserve"> the history of swollen abdomen</w:t>
      </w:r>
      <w:r w:rsidR="00BA3C79" w:rsidRPr="00657C8A">
        <w:t>,</w:t>
      </w:r>
      <w:r w:rsidR="000D461D">
        <w:t xml:space="preserve"> </w:t>
      </w:r>
      <w:r w:rsidR="00BA3C79" w:rsidRPr="00657C8A">
        <w:t>loss of appetite</w:t>
      </w:r>
      <w:r w:rsidR="00E36A60">
        <w:t xml:space="preserve"> and</w:t>
      </w:r>
      <w:r w:rsidR="00BA3C79" w:rsidRPr="00657C8A">
        <w:t xml:space="preserve"> were in downers cow syndrome.</w:t>
      </w:r>
      <w:r w:rsidR="00C34D35">
        <w:t xml:space="preserve"> The cow belongs to a dairy farm at </w:t>
      </w:r>
      <w:proofErr w:type="spellStart"/>
      <w:r w:rsidR="00C34D35">
        <w:t>chawkbazar</w:t>
      </w:r>
      <w:proofErr w:type="spellEnd"/>
      <w:r w:rsidR="00C34D35">
        <w:t>, Chittagong, Bangladesh. Bloat can be diagnosed in many ways such as-feeding history,</w:t>
      </w:r>
      <w:r w:rsidR="000D461D">
        <w:t xml:space="preserve"> </w:t>
      </w:r>
      <w:r w:rsidR="00C34D35">
        <w:t>clinical sign,</w:t>
      </w:r>
      <w:r w:rsidR="00F25C0D">
        <w:t xml:space="preserve"> </w:t>
      </w:r>
      <w:r w:rsidR="00C34D35">
        <w:t>rectal palpation</w:t>
      </w:r>
      <w:r w:rsidR="002734D2">
        <w:t xml:space="preserve"> etc. My diagnostic procedure was taking the feeding history and the clinical sign.</w:t>
      </w:r>
      <w:r w:rsidR="00E36A60">
        <w:t xml:space="preserve"> According to history, t</w:t>
      </w:r>
      <w:r w:rsidR="002734D2">
        <w:t>here was distension of abdomen</w:t>
      </w:r>
      <w:r w:rsidR="00E36A60">
        <w:t>, reduce feed intake for last few days and were in downers cow syndrome.</w:t>
      </w:r>
      <w:r w:rsidR="002734D2">
        <w:t xml:space="preserve"> Distension is usually more obvious in the upper left flank, </w:t>
      </w:r>
      <w:r w:rsidR="004906AC">
        <w:t>although</w:t>
      </w:r>
      <w:r w:rsidR="002734D2">
        <w:t xml:space="preserve"> the whole of the rumen can be enlarged. The animal is uncomfortable and get up and lay down frequently.</w:t>
      </w:r>
      <w:r w:rsidR="00E36A60">
        <w:t xml:space="preserve"> Ultrasound examination and further laboratory examination were not available.</w:t>
      </w:r>
      <w:r w:rsidR="00AB5ECB">
        <w:t xml:space="preserve"> By clinical sign it can</w:t>
      </w:r>
      <w:r w:rsidR="00E36A60">
        <w:t xml:space="preserve"> be</w:t>
      </w:r>
      <w:r w:rsidR="00AB5ECB">
        <w:t xml:space="preserve"> said that the case is bloat.</w:t>
      </w:r>
    </w:p>
    <w:p w:rsidR="00AB5ECB" w:rsidRDefault="00AB5ECB" w:rsidP="007D06DD">
      <w:pPr>
        <w:pStyle w:val="Default"/>
        <w:spacing w:line="360" w:lineRule="auto"/>
        <w:jc w:val="both"/>
      </w:pPr>
      <w:r>
        <w:t xml:space="preserve">There are many treatment procedure of bloat depends on the type of bloat. As it is severe case the animal was undergo </w:t>
      </w:r>
      <w:proofErr w:type="spellStart"/>
      <w:r>
        <w:t>rumenotomy</w:t>
      </w:r>
      <w:proofErr w:type="spellEnd"/>
      <w:r>
        <w:t xml:space="preserve"> for the correction. As there are four types of </w:t>
      </w:r>
      <w:proofErr w:type="spellStart"/>
      <w:r>
        <w:t>rumenotomy</w:t>
      </w:r>
      <w:proofErr w:type="spellEnd"/>
      <w:r>
        <w:t xml:space="preserve">, Stay suture </w:t>
      </w:r>
      <w:proofErr w:type="spellStart"/>
      <w:r>
        <w:t>rumenotomy</w:t>
      </w:r>
      <w:proofErr w:type="spellEnd"/>
      <w:r>
        <w:t xml:space="preserve"> is more preferable.</w:t>
      </w:r>
      <w:r w:rsidR="004B0B20">
        <w:t xml:space="preserve"> Surgery was performed at the farm. Shav</w:t>
      </w:r>
      <w:r w:rsidR="00672AB7">
        <w:t>e</w:t>
      </w:r>
      <w:r w:rsidR="004B0B20">
        <w:t xml:space="preserve"> the incision area and Para-vertebral nerve block. Line block at the incision line and incise at </w:t>
      </w:r>
      <w:proofErr w:type="spellStart"/>
      <w:r w:rsidR="004B0B20">
        <w:t>paralumbar</w:t>
      </w:r>
      <w:proofErr w:type="spellEnd"/>
      <w:r w:rsidR="004B0B20">
        <w:t xml:space="preserve"> fossa after antiseptic wash. Expelling out of the </w:t>
      </w:r>
      <w:proofErr w:type="spellStart"/>
      <w:r w:rsidR="004B0B20">
        <w:t>ruminal</w:t>
      </w:r>
      <w:proofErr w:type="spellEnd"/>
      <w:r w:rsidR="004B0B20">
        <w:t xml:space="preserve"> content </w:t>
      </w:r>
      <w:r w:rsidR="00672AB7">
        <w:t>and closing of the rumen. There may be ma</w:t>
      </w:r>
      <w:r w:rsidR="00F25C0D">
        <w:t>ny complications if proper post-</w:t>
      </w:r>
      <w:r w:rsidR="00672AB7">
        <w:t xml:space="preserve">operative care does not take. Broad </w:t>
      </w:r>
      <w:proofErr w:type="spellStart"/>
      <w:r w:rsidR="00672AB7">
        <w:t>sprectum</w:t>
      </w:r>
      <w:proofErr w:type="spellEnd"/>
      <w:r w:rsidR="00672AB7">
        <w:t xml:space="preserve"> antibiotic, analgesic and antiseptic wash of </w:t>
      </w:r>
      <w:r w:rsidR="00DE1639">
        <w:t xml:space="preserve">incised area were preferred. </w:t>
      </w:r>
    </w:p>
    <w:p w:rsidR="006954CB" w:rsidRPr="00657C8A" w:rsidRDefault="006954CB" w:rsidP="007D06DD">
      <w:pPr>
        <w:pStyle w:val="Default"/>
        <w:spacing w:line="360" w:lineRule="auto"/>
        <w:jc w:val="both"/>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7B5CB8" w:rsidRDefault="007B5CB8" w:rsidP="007D06DD">
      <w:pPr>
        <w:pStyle w:val="Default"/>
        <w:spacing w:line="360" w:lineRule="auto"/>
        <w:jc w:val="both"/>
        <w:rPr>
          <w:b/>
          <w:sz w:val="32"/>
          <w:szCs w:val="32"/>
        </w:rPr>
      </w:pPr>
    </w:p>
    <w:p w:rsidR="006954CB" w:rsidRPr="009A0246" w:rsidRDefault="00732FC7" w:rsidP="00453DCA">
      <w:pPr>
        <w:pStyle w:val="Default"/>
        <w:spacing w:line="360" w:lineRule="auto"/>
        <w:jc w:val="center"/>
        <w:rPr>
          <w:b/>
          <w:sz w:val="32"/>
          <w:szCs w:val="32"/>
        </w:rPr>
      </w:pPr>
      <w:r w:rsidRPr="009A0246">
        <w:rPr>
          <w:b/>
          <w:sz w:val="32"/>
          <w:szCs w:val="32"/>
        </w:rPr>
        <w:lastRenderedPageBreak/>
        <w:t>Materials and method</w:t>
      </w:r>
    </w:p>
    <w:p w:rsidR="006954CB" w:rsidRDefault="00E36A60" w:rsidP="007D06DD">
      <w:pPr>
        <w:pStyle w:val="Default"/>
        <w:spacing w:line="360" w:lineRule="auto"/>
        <w:jc w:val="both"/>
      </w:pPr>
      <w:proofErr w:type="spellStart"/>
      <w:r>
        <w:t>Rumenotomy</w:t>
      </w:r>
      <w:proofErr w:type="spellEnd"/>
      <w:r>
        <w:t xml:space="preserve"> is a clean contaminated operation. </w:t>
      </w:r>
      <w:r w:rsidR="006954CB">
        <w:t xml:space="preserve">For the </w:t>
      </w:r>
      <w:proofErr w:type="spellStart"/>
      <w:r w:rsidR="006954CB">
        <w:t>rumenotom</w:t>
      </w:r>
      <w:r w:rsidR="004906AC">
        <w:t>y</w:t>
      </w:r>
      <w:proofErr w:type="spellEnd"/>
      <w:r w:rsidR="00BB0D37">
        <w:t xml:space="preserve">, </w:t>
      </w:r>
      <w:r w:rsidR="004906AC">
        <w:t>a</w:t>
      </w:r>
      <w:r w:rsidR="00BB05C6">
        <w:t>n</w:t>
      </w:r>
      <w:r w:rsidR="004906AC">
        <w:t xml:space="preserve"> operation room is </w:t>
      </w:r>
      <w:proofErr w:type="spellStart"/>
      <w:r w:rsidR="004906AC">
        <w:t>necessary</w:t>
      </w:r>
      <w:r w:rsidR="006954CB">
        <w:t>.As</w:t>
      </w:r>
      <w:proofErr w:type="spellEnd"/>
      <w:r w:rsidR="006954CB">
        <w:t xml:space="preserve"> there was no operation room we performed the operation outside. The materials required for the </w:t>
      </w:r>
      <w:proofErr w:type="spellStart"/>
      <w:r w:rsidR="006954CB">
        <w:t>rumenotomy</w:t>
      </w:r>
      <w:proofErr w:type="spellEnd"/>
      <w:r w:rsidR="006954CB">
        <w:t xml:space="preserve"> are trimmer or blade for shaving, </w:t>
      </w:r>
      <w:proofErr w:type="spellStart"/>
      <w:r w:rsidR="006954CB">
        <w:t>Anaesthetic</w:t>
      </w:r>
      <w:proofErr w:type="spellEnd"/>
      <w:r w:rsidR="006954CB">
        <w:t xml:space="preserve"> (2%</w:t>
      </w:r>
      <w:r w:rsidR="00F25C0D">
        <w:t xml:space="preserve"> </w:t>
      </w:r>
      <w:proofErr w:type="spellStart"/>
      <w:r w:rsidR="006954CB">
        <w:t>lidocaine</w:t>
      </w:r>
      <w:proofErr w:type="spellEnd"/>
      <w:r w:rsidR="006954CB">
        <w:t xml:space="preserve">), sterilized </w:t>
      </w:r>
      <w:proofErr w:type="spellStart"/>
      <w:r w:rsidR="006954CB">
        <w:t>drapper</w:t>
      </w:r>
      <w:proofErr w:type="spellEnd"/>
      <w:r w:rsidR="006954CB">
        <w:t>,</w:t>
      </w:r>
      <w:r w:rsidR="00BB0D37">
        <w:t xml:space="preserve"> </w:t>
      </w:r>
      <w:r w:rsidR="006954CB">
        <w:t>surgical instrument, suture etc.</w:t>
      </w:r>
    </w:p>
    <w:p w:rsidR="00DE1639" w:rsidRPr="00657C8A" w:rsidRDefault="00A877BB" w:rsidP="007D0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performed </w:t>
      </w:r>
      <w:r w:rsidR="0028466E">
        <w:rPr>
          <w:rFonts w:ascii="Times New Roman" w:hAnsi="Times New Roman" w:cs="Times New Roman"/>
          <w:sz w:val="24"/>
          <w:szCs w:val="24"/>
        </w:rPr>
        <w:t>Paravertebral</w:t>
      </w:r>
      <w:r w:rsidRPr="00657C8A">
        <w:rPr>
          <w:rFonts w:ascii="Times New Roman" w:hAnsi="Times New Roman" w:cs="Times New Roman"/>
          <w:sz w:val="24"/>
          <w:szCs w:val="24"/>
        </w:rPr>
        <w:t xml:space="preserve"> </w:t>
      </w:r>
      <w:proofErr w:type="spellStart"/>
      <w:r w:rsidRPr="00657C8A">
        <w:rPr>
          <w:rFonts w:ascii="Times New Roman" w:hAnsi="Times New Roman" w:cs="Times New Roman"/>
          <w:sz w:val="24"/>
          <w:szCs w:val="24"/>
        </w:rPr>
        <w:t>anaesthesia</w:t>
      </w:r>
      <w:proofErr w:type="spellEnd"/>
      <w:r w:rsidRPr="00657C8A">
        <w:rPr>
          <w:rFonts w:ascii="Times New Roman" w:hAnsi="Times New Roman" w:cs="Times New Roman"/>
          <w:sz w:val="24"/>
          <w:szCs w:val="24"/>
        </w:rPr>
        <w:t xml:space="preserve"> (60ml)</w:t>
      </w:r>
      <w:r>
        <w:rPr>
          <w:rFonts w:ascii="Times New Roman" w:hAnsi="Times New Roman" w:cs="Times New Roman"/>
          <w:sz w:val="24"/>
          <w:szCs w:val="24"/>
        </w:rPr>
        <w:t xml:space="preserve"> at 1</w:t>
      </w:r>
      <w:r w:rsidRPr="00A877BB">
        <w:rPr>
          <w:rFonts w:ascii="Times New Roman" w:hAnsi="Times New Roman" w:cs="Times New Roman"/>
          <w:sz w:val="24"/>
          <w:szCs w:val="24"/>
          <w:vertAlign w:val="superscript"/>
        </w:rPr>
        <w:t>st</w:t>
      </w:r>
      <w:r>
        <w:rPr>
          <w:rFonts w:ascii="Times New Roman" w:hAnsi="Times New Roman" w:cs="Times New Roman"/>
          <w:sz w:val="24"/>
          <w:szCs w:val="24"/>
        </w:rPr>
        <w:t>,</w:t>
      </w:r>
      <w:r w:rsidR="00F25C0D">
        <w:rPr>
          <w:rFonts w:ascii="Times New Roman" w:hAnsi="Times New Roman" w:cs="Times New Roman"/>
          <w:sz w:val="24"/>
          <w:szCs w:val="24"/>
        </w:rPr>
        <w:t xml:space="preserve"> </w:t>
      </w:r>
      <w:r>
        <w:rPr>
          <w:rFonts w:ascii="Times New Roman" w:hAnsi="Times New Roman" w:cs="Times New Roman"/>
          <w:sz w:val="24"/>
          <w:szCs w:val="24"/>
        </w:rPr>
        <w:t>2</w:t>
      </w:r>
      <w:r w:rsidRPr="00A877BB">
        <w:rPr>
          <w:rFonts w:ascii="Times New Roman" w:hAnsi="Times New Roman" w:cs="Times New Roman"/>
          <w:sz w:val="24"/>
          <w:szCs w:val="24"/>
          <w:vertAlign w:val="superscript"/>
        </w:rPr>
        <w:t>nd</w:t>
      </w:r>
      <w:r>
        <w:rPr>
          <w:rFonts w:ascii="Times New Roman" w:hAnsi="Times New Roman" w:cs="Times New Roman"/>
          <w:sz w:val="24"/>
          <w:szCs w:val="24"/>
        </w:rPr>
        <w:t xml:space="preserve"> and 4</w:t>
      </w:r>
      <w:r w:rsidRPr="00A877BB">
        <w:rPr>
          <w:rFonts w:ascii="Times New Roman" w:hAnsi="Times New Roman" w:cs="Times New Roman"/>
          <w:sz w:val="24"/>
          <w:szCs w:val="24"/>
          <w:vertAlign w:val="superscript"/>
        </w:rPr>
        <w:t>th</w:t>
      </w:r>
      <w:r>
        <w:rPr>
          <w:rFonts w:ascii="Times New Roman" w:hAnsi="Times New Roman" w:cs="Times New Roman"/>
          <w:sz w:val="24"/>
          <w:szCs w:val="24"/>
        </w:rPr>
        <w:t xml:space="preserve"> lumba</w:t>
      </w:r>
      <w:r w:rsidR="00DE1639">
        <w:rPr>
          <w:rFonts w:ascii="Times New Roman" w:hAnsi="Times New Roman" w:cs="Times New Roman"/>
          <w:sz w:val="24"/>
          <w:szCs w:val="24"/>
        </w:rPr>
        <w:t xml:space="preserve">r vertebra. After that, </w:t>
      </w:r>
      <w:r w:rsidR="004906AC">
        <w:rPr>
          <w:rFonts w:ascii="Times New Roman" w:hAnsi="Times New Roman" w:cs="Times New Roman"/>
          <w:sz w:val="24"/>
          <w:szCs w:val="24"/>
        </w:rPr>
        <w:t>shave</w:t>
      </w:r>
      <w:r w:rsidR="00EA7DFD">
        <w:rPr>
          <w:rFonts w:ascii="Times New Roman" w:hAnsi="Times New Roman" w:cs="Times New Roman"/>
          <w:sz w:val="24"/>
          <w:szCs w:val="24"/>
        </w:rPr>
        <w:t xml:space="preserve"> of the surgical area with blade to reduce the contamination by hair. Then</w:t>
      </w:r>
      <w:r w:rsidRPr="00657C8A">
        <w:rPr>
          <w:rFonts w:ascii="Times New Roman" w:hAnsi="Times New Roman" w:cs="Times New Roman"/>
          <w:sz w:val="24"/>
          <w:szCs w:val="24"/>
        </w:rPr>
        <w:t xml:space="preserve"> line block (10ml) by 2% </w:t>
      </w:r>
      <w:proofErr w:type="spellStart"/>
      <w:r w:rsidRPr="00657C8A">
        <w:rPr>
          <w:rFonts w:ascii="Times New Roman" w:hAnsi="Times New Roman" w:cs="Times New Roman"/>
          <w:sz w:val="24"/>
          <w:szCs w:val="24"/>
        </w:rPr>
        <w:t>lidocaine</w:t>
      </w:r>
      <w:proofErr w:type="spellEnd"/>
      <w:r w:rsidR="00EA7DFD">
        <w:rPr>
          <w:rFonts w:ascii="Times New Roman" w:hAnsi="Times New Roman" w:cs="Times New Roman"/>
          <w:sz w:val="24"/>
          <w:szCs w:val="24"/>
        </w:rPr>
        <w:t xml:space="preserve"> at the incision line was done. Before incision antiseptic </w:t>
      </w:r>
      <w:r w:rsidR="00DE1639">
        <w:rPr>
          <w:rFonts w:ascii="Times New Roman" w:hAnsi="Times New Roman" w:cs="Times New Roman"/>
          <w:sz w:val="24"/>
          <w:szCs w:val="24"/>
        </w:rPr>
        <w:t>wash</w:t>
      </w:r>
      <w:r w:rsidRPr="00657C8A">
        <w:rPr>
          <w:rFonts w:ascii="Times New Roman" w:hAnsi="Times New Roman" w:cs="Times New Roman"/>
          <w:sz w:val="24"/>
          <w:szCs w:val="24"/>
        </w:rPr>
        <w:t xml:space="preserve"> of the operation site</w:t>
      </w:r>
      <w:r w:rsidR="00EA7DFD">
        <w:rPr>
          <w:rFonts w:ascii="Times New Roman" w:hAnsi="Times New Roman" w:cs="Times New Roman"/>
          <w:sz w:val="24"/>
          <w:szCs w:val="24"/>
        </w:rPr>
        <w:t xml:space="preserve"> properly</w:t>
      </w:r>
      <w:r w:rsidRPr="00657C8A">
        <w:rPr>
          <w:rFonts w:ascii="Times New Roman" w:hAnsi="Times New Roman" w:cs="Times New Roman"/>
          <w:sz w:val="24"/>
          <w:szCs w:val="24"/>
        </w:rPr>
        <w:t>.</w:t>
      </w:r>
      <w:r w:rsidR="00EA7DFD">
        <w:rPr>
          <w:rFonts w:ascii="Times New Roman" w:hAnsi="Times New Roman" w:cs="Times New Roman"/>
          <w:sz w:val="24"/>
          <w:szCs w:val="24"/>
        </w:rPr>
        <w:t xml:space="preserve"> Then </w:t>
      </w:r>
      <w:proofErr w:type="spellStart"/>
      <w:r w:rsidR="00EA7DFD">
        <w:rPr>
          <w:rFonts w:ascii="Times New Roman" w:hAnsi="Times New Roman" w:cs="Times New Roman"/>
          <w:sz w:val="24"/>
          <w:szCs w:val="24"/>
        </w:rPr>
        <w:t>drapping</w:t>
      </w:r>
      <w:proofErr w:type="spellEnd"/>
      <w:r w:rsidR="00EA7DFD">
        <w:rPr>
          <w:rFonts w:ascii="Times New Roman" w:hAnsi="Times New Roman" w:cs="Times New Roman"/>
          <w:sz w:val="24"/>
          <w:szCs w:val="24"/>
        </w:rPr>
        <w:t xml:space="preserve"> of the surgical site by sterilized </w:t>
      </w:r>
      <w:proofErr w:type="spellStart"/>
      <w:r w:rsidR="00EA7DFD">
        <w:rPr>
          <w:rFonts w:ascii="Times New Roman" w:hAnsi="Times New Roman" w:cs="Times New Roman"/>
          <w:sz w:val="24"/>
          <w:szCs w:val="24"/>
        </w:rPr>
        <w:t>drapper</w:t>
      </w:r>
      <w:proofErr w:type="spellEnd"/>
      <w:r w:rsidR="00EA7DFD">
        <w:rPr>
          <w:rFonts w:ascii="Times New Roman" w:hAnsi="Times New Roman" w:cs="Times New Roman"/>
          <w:sz w:val="24"/>
          <w:szCs w:val="24"/>
        </w:rPr>
        <w:t>. Vertical</w:t>
      </w:r>
      <w:r w:rsidR="00DE1639">
        <w:rPr>
          <w:rFonts w:ascii="Times New Roman" w:hAnsi="Times New Roman" w:cs="Times New Roman"/>
          <w:sz w:val="24"/>
          <w:szCs w:val="24"/>
        </w:rPr>
        <w:t xml:space="preserve"> incision was done on para</w:t>
      </w:r>
      <w:r w:rsidR="00BB05C6">
        <w:rPr>
          <w:rFonts w:ascii="Times New Roman" w:hAnsi="Times New Roman" w:cs="Times New Roman"/>
          <w:sz w:val="24"/>
          <w:szCs w:val="24"/>
        </w:rPr>
        <w:t>-</w:t>
      </w:r>
      <w:r w:rsidR="00DE1639">
        <w:rPr>
          <w:rFonts w:ascii="Times New Roman" w:hAnsi="Times New Roman" w:cs="Times New Roman"/>
          <w:sz w:val="24"/>
          <w:szCs w:val="24"/>
        </w:rPr>
        <w:t>lumbar</w:t>
      </w:r>
      <w:r w:rsidR="00BB0D37">
        <w:rPr>
          <w:rFonts w:ascii="Times New Roman" w:hAnsi="Times New Roman" w:cs="Times New Roman"/>
          <w:sz w:val="24"/>
          <w:szCs w:val="24"/>
        </w:rPr>
        <w:t xml:space="preserve"> </w:t>
      </w:r>
      <w:r w:rsidRPr="00657C8A">
        <w:rPr>
          <w:rFonts w:ascii="Times New Roman" w:hAnsi="Times New Roman" w:cs="Times New Roman"/>
          <w:sz w:val="24"/>
          <w:szCs w:val="24"/>
        </w:rPr>
        <w:t xml:space="preserve">fossa </w:t>
      </w:r>
      <w:r w:rsidR="00DE1639">
        <w:rPr>
          <w:rFonts w:ascii="Times New Roman" w:hAnsi="Times New Roman" w:cs="Times New Roman"/>
          <w:sz w:val="24"/>
          <w:szCs w:val="24"/>
        </w:rPr>
        <w:t>at</w:t>
      </w:r>
      <w:r w:rsidRPr="00657C8A">
        <w:rPr>
          <w:rFonts w:ascii="Times New Roman" w:hAnsi="Times New Roman" w:cs="Times New Roman"/>
          <w:sz w:val="24"/>
          <w:szCs w:val="24"/>
        </w:rPr>
        <w:t xml:space="preserve"> left side</w:t>
      </w:r>
      <w:r w:rsidR="00EA7DFD">
        <w:rPr>
          <w:rFonts w:ascii="Times New Roman" w:hAnsi="Times New Roman" w:cs="Times New Roman"/>
          <w:sz w:val="24"/>
          <w:szCs w:val="24"/>
        </w:rPr>
        <w:t xml:space="preserve"> of the rumen. Incise chronologically skin, subcutaneous tissue, muscle, </w:t>
      </w:r>
      <w:proofErr w:type="spellStart"/>
      <w:r w:rsidR="00EA7DFD">
        <w:rPr>
          <w:rFonts w:ascii="Times New Roman" w:hAnsi="Times New Roman" w:cs="Times New Roman"/>
          <w:sz w:val="24"/>
          <w:szCs w:val="24"/>
        </w:rPr>
        <w:t>peritoneam</w:t>
      </w:r>
      <w:proofErr w:type="spellEnd"/>
      <w:r w:rsidR="00EA7DFD">
        <w:rPr>
          <w:rFonts w:ascii="Times New Roman" w:hAnsi="Times New Roman" w:cs="Times New Roman"/>
          <w:sz w:val="24"/>
          <w:szCs w:val="24"/>
        </w:rPr>
        <w:t xml:space="preserve"> and then e</w:t>
      </w:r>
      <w:r w:rsidRPr="00657C8A">
        <w:rPr>
          <w:rFonts w:ascii="Times New Roman" w:hAnsi="Times New Roman" w:cs="Times New Roman"/>
          <w:sz w:val="24"/>
          <w:szCs w:val="24"/>
        </w:rPr>
        <w:t>xteriorization of rumen</w:t>
      </w:r>
      <w:r w:rsidR="00EA7DFD">
        <w:rPr>
          <w:rFonts w:ascii="Times New Roman" w:hAnsi="Times New Roman" w:cs="Times New Roman"/>
          <w:sz w:val="24"/>
          <w:szCs w:val="24"/>
        </w:rPr>
        <w:t>.</w:t>
      </w:r>
      <w:r w:rsidR="00DE1639">
        <w:rPr>
          <w:rFonts w:ascii="Times New Roman" w:hAnsi="Times New Roman" w:cs="Times New Roman"/>
          <w:sz w:val="24"/>
          <w:szCs w:val="24"/>
        </w:rPr>
        <w:t xml:space="preserve"> Wash the edge of rumen with normal saline.</w:t>
      </w:r>
      <w:r w:rsidR="00EA7DFD">
        <w:rPr>
          <w:rFonts w:ascii="Times New Roman" w:hAnsi="Times New Roman" w:cs="Times New Roman"/>
          <w:sz w:val="24"/>
          <w:szCs w:val="24"/>
        </w:rPr>
        <w:t xml:space="preserve"> S</w:t>
      </w:r>
      <w:r w:rsidRPr="00657C8A">
        <w:rPr>
          <w:rFonts w:ascii="Times New Roman" w:hAnsi="Times New Roman" w:cs="Times New Roman"/>
          <w:sz w:val="24"/>
          <w:szCs w:val="24"/>
        </w:rPr>
        <w:t>tay suturing</w:t>
      </w:r>
      <w:r w:rsidR="00EA7DFD">
        <w:rPr>
          <w:rFonts w:ascii="Times New Roman" w:hAnsi="Times New Roman" w:cs="Times New Roman"/>
          <w:sz w:val="24"/>
          <w:szCs w:val="24"/>
        </w:rPr>
        <w:t xml:space="preserve"> of the rumen to fix</w:t>
      </w:r>
      <w:r w:rsidRPr="00657C8A">
        <w:rPr>
          <w:rFonts w:ascii="Times New Roman" w:hAnsi="Times New Roman" w:cs="Times New Roman"/>
          <w:sz w:val="24"/>
          <w:szCs w:val="24"/>
        </w:rPr>
        <w:t xml:space="preserve"> and incision of rumen.</w:t>
      </w:r>
      <w:r w:rsidR="00F25C0D">
        <w:rPr>
          <w:rFonts w:ascii="Times New Roman" w:hAnsi="Times New Roman" w:cs="Times New Roman"/>
          <w:sz w:val="24"/>
          <w:szCs w:val="24"/>
        </w:rPr>
        <w:t xml:space="preserve"> </w:t>
      </w:r>
      <w:r w:rsidR="00EA7DFD">
        <w:rPr>
          <w:rFonts w:ascii="Times New Roman" w:hAnsi="Times New Roman" w:cs="Times New Roman"/>
          <w:sz w:val="24"/>
          <w:szCs w:val="24"/>
        </w:rPr>
        <w:t>The incise edges was fixed with towel clump</w:t>
      </w:r>
      <w:r w:rsidR="006F1F0F">
        <w:rPr>
          <w:rFonts w:ascii="Times New Roman" w:hAnsi="Times New Roman" w:cs="Times New Roman"/>
          <w:sz w:val="24"/>
          <w:szCs w:val="24"/>
        </w:rPr>
        <w:t>.</w:t>
      </w:r>
      <w:r w:rsidR="00361074">
        <w:rPr>
          <w:rFonts w:ascii="Times New Roman" w:hAnsi="Times New Roman" w:cs="Times New Roman"/>
          <w:sz w:val="24"/>
          <w:szCs w:val="24"/>
        </w:rPr>
        <w:t xml:space="preserve"> Then around the </w:t>
      </w:r>
      <w:proofErr w:type="spellStart"/>
      <w:r w:rsidR="00361074">
        <w:rPr>
          <w:rFonts w:ascii="Times New Roman" w:hAnsi="Times New Roman" w:cs="Times New Roman"/>
          <w:sz w:val="24"/>
          <w:szCs w:val="24"/>
        </w:rPr>
        <w:t>ruminal</w:t>
      </w:r>
      <w:proofErr w:type="spellEnd"/>
      <w:r w:rsidR="00361074">
        <w:rPr>
          <w:rFonts w:ascii="Times New Roman" w:hAnsi="Times New Roman" w:cs="Times New Roman"/>
          <w:sz w:val="24"/>
          <w:szCs w:val="24"/>
        </w:rPr>
        <w:t xml:space="preserve"> contents was expelled out manually. After removing the </w:t>
      </w:r>
      <w:proofErr w:type="spellStart"/>
      <w:r w:rsidR="00361074">
        <w:rPr>
          <w:rFonts w:ascii="Times New Roman" w:hAnsi="Times New Roman" w:cs="Times New Roman"/>
          <w:sz w:val="24"/>
          <w:szCs w:val="24"/>
        </w:rPr>
        <w:t>ruminal</w:t>
      </w:r>
      <w:proofErr w:type="spellEnd"/>
      <w:r w:rsidR="00361074">
        <w:rPr>
          <w:rFonts w:ascii="Times New Roman" w:hAnsi="Times New Roman" w:cs="Times New Roman"/>
          <w:sz w:val="24"/>
          <w:szCs w:val="24"/>
        </w:rPr>
        <w:t xml:space="preserve"> content the r</w:t>
      </w:r>
      <w:r w:rsidRPr="00657C8A">
        <w:rPr>
          <w:rFonts w:ascii="Times New Roman" w:hAnsi="Times New Roman" w:cs="Times New Roman"/>
          <w:sz w:val="24"/>
          <w:szCs w:val="24"/>
        </w:rPr>
        <w:t>umen is closed by double lambert suture,</w:t>
      </w:r>
      <w:r w:rsidR="00361074">
        <w:rPr>
          <w:rFonts w:ascii="Times New Roman" w:hAnsi="Times New Roman" w:cs="Times New Roman"/>
          <w:sz w:val="24"/>
          <w:szCs w:val="24"/>
        </w:rPr>
        <w:t xml:space="preserve"> then </w:t>
      </w:r>
      <w:r w:rsidRPr="00657C8A">
        <w:rPr>
          <w:rFonts w:ascii="Times New Roman" w:hAnsi="Times New Roman" w:cs="Times New Roman"/>
          <w:sz w:val="24"/>
          <w:szCs w:val="24"/>
        </w:rPr>
        <w:t>peritoneum</w:t>
      </w:r>
      <w:r w:rsidR="00361074">
        <w:rPr>
          <w:rFonts w:ascii="Times New Roman" w:hAnsi="Times New Roman" w:cs="Times New Roman"/>
          <w:sz w:val="24"/>
          <w:szCs w:val="24"/>
        </w:rPr>
        <w:t xml:space="preserve"> by </w:t>
      </w:r>
      <w:r w:rsidR="00361074" w:rsidRPr="00657C8A">
        <w:rPr>
          <w:rFonts w:ascii="Times New Roman" w:hAnsi="Times New Roman" w:cs="Times New Roman"/>
          <w:sz w:val="24"/>
          <w:szCs w:val="24"/>
        </w:rPr>
        <w:t>simple continuous suture</w:t>
      </w:r>
      <w:r w:rsidRPr="00657C8A">
        <w:rPr>
          <w:rFonts w:ascii="Times New Roman" w:hAnsi="Times New Roman" w:cs="Times New Roman"/>
          <w:sz w:val="24"/>
          <w:szCs w:val="24"/>
        </w:rPr>
        <w:t xml:space="preserve"> and muscle</w:t>
      </w:r>
      <w:r w:rsidR="00361074">
        <w:rPr>
          <w:rFonts w:ascii="Times New Roman" w:hAnsi="Times New Roman" w:cs="Times New Roman"/>
          <w:sz w:val="24"/>
          <w:szCs w:val="24"/>
        </w:rPr>
        <w:t xml:space="preserve"> also continuous suture. T</w:t>
      </w:r>
      <w:r w:rsidRPr="00657C8A">
        <w:rPr>
          <w:rFonts w:ascii="Times New Roman" w:hAnsi="Times New Roman" w:cs="Times New Roman"/>
          <w:sz w:val="24"/>
          <w:szCs w:val="24"/>
        </w:rPr>
        <w:t>hen subcutaneous</w:t>
      </w:r>
      <w:r w:rsidR="00361074">
        <w:rPr>
          <w:rFonts w:ascii="Times New Roman" w:hAnsi="Times New Roman" w:cs="Times New Roman"/>
          <w:sz w:val="24"/>
          <w:szCs w:val="24"/>
        </w:rPr>
        <w:t xml:space="preserve"> suture</w:t>
      </w:r>
      <w:r w:rsidRPr="00657C8A">
        <w:rPr>
          <w:rFonts w:ascii="Times New Roman" w:hAnsi="Times New Roman" w:cs="Times New Roman"/>
          <w:sz w:val="24"/>
          <w:szCs w:val="24"/>
        </w:rPr>
        <w:t xml:space="preserve"> and</w:t>
      </w:r>
      <w:r w:rsidR="00F25C0D">
        <w:rPr>
          <w:rFonts w:ascii="Times New Roman" w:hAnsi="Times New Roman" w:cs="Times New Roman"/>
          <w:sz w:val="24"/>
          <w:szCs w:val="24"/>
        </w:rPr>
        <w:t xml:space="preserve"> </w:t>
      </w:r>
      <w:r w:rsidRPr="00657C8A">
        <w:rPr>
          <w:rFonts w:ascii="Times New Roman" w:hAnsi="Times New Roman" w:cs="Times New Roman"/>
          <w:sz w:val="24"/>
          <w:szCs w:val="24"/>
        </w:rPr>
        <w:t>skin suture</w:t>
      </w:r>
      <w:r w:rsidR="00361074">
        <w:rPr>
          <w:rFonts w:ascii="Times New Roman" w:hAnsi="Times New Roman" w:cs="Times New Roman"/>
          <w:sz w:val="24"/>
          <w:szCs w:val="24"/>
        </w:rPr>
        <w:t xml:space="preserve"> for closing the skin.</w:t>
      </w:r>
      <w:r w:rsidR="00F25C0D">
        <w:rPr>
          <w:rFonts w:ascii="Times New Roman" w:hAnsi="Times New Roman" w:cs="Times New Roman"/>
          <w:sz w:val="24"/>
          <w:szCs w:val="24"/>
        </w:rPr>
        <w:t xml:space="preserve"> Post-</w:t>
      </w:r>
      <w:r w:rsidR="00DE1639">
        <w:rPr>
          <w:rFonts w:ascii="Times New Roman" w:hAnsi="Times New Roman" w:cs="Times New Roman"/>
          <w:sz w:val="24"/>
          <w:szCs w:val="24"/>
        </w:rPr>
        <w:t>operative complications were checked by post-operative care. Antibiotic, saline, antihistaminic</w:t>
      </w:r>
      <w:r w:rsidR="009512B8">
        <w:rPr>
          <w:rFonts w:ascii="Times New Roman" w:hAnsi="Times New Roman" w:cs="Times New Roman"/>
          <w:sz w:val="24"/>
          <w:szCs w:val="24"/>
        </w:rPr>
        <w:t xml:space="preserve"> and p</w:t>
      </w:r>
      <w:r w:rsidR="00F25C0D">
        <w:rPr>
          <w:rFonts w:ascii="Times New Roman" w:hAnsi="Times New Roman" w:cs="Times New Roman"/>
          <w:sz w:val="24"/>
          <w:szCs w:val="24"/>
        </w:rPr>
        <w:t>ain killer admin as post-</w:t>
      </w:r>
      <w:r w:rsidR="009512B8">
        <w:rPr>
          <w:rFonts w:ascii="Times New Roman" w:hAnsi="Times New Roman" w:cs="Times New Roman"/>
          <w:sz w:val="24"/>
          <w:szCs w:val="24"/>
        </w:rPr>
        <w:t>operative management.</w:t>
      </w:r>
      <w:r w:rsidR="00A96DB6">
        <w:rPr>
          <w:rFonts w:ascii="Times New Roman" w:hAnsi="Times New Roman" w:cs="Times New Roman"/>
          <w:sz w:val="24"/>
          <w:szCs w:val="24"/>
        </w:rPr>
        <w:t xml:space="preserve"> Antiseptic</w:t>
      </w:r>
      <w:r w:rsidR="00F25C0D">
        <w:rPr>
          <w:rFonts w:ascii="Times New Roman" w:hAnsi="Times New Roman" w:cs="Times New Roman"/>
          <w:sz w:val="24"/>
          <w:szCs w:val="24"/>
        </w:rPr>
        <w:t xml:space="preserve"> </w:t>
      </w:r>
      <w:r w:rsidR="00A96DB6">
        <w:rPr>
          <w:rFonts w:ascii="Times New Roman" w:hAnsi="Times New Roman" w:cs="Times New Roman"/>
          <w:sz w:val="24"/>
          <w:szCs w:val="24"/>
        </w:rPr>
        <w:t>w</w:t>
      </w:r>
      <w:r w:rsidR="009512B8">
        <w:rPr>
          <w:rFonts w:ascii="Times New Roman" w:hAnsi="Times New Roman" w:cs="Times New Roman"/>
          <w:sz w:val="24"/>
          <w:szCs w:val="24"/>
        </w:rPr>
        <w:t xml:space="preserve">ash of the incised area </w:t>
      </w:r>
      <w:r w:rsidR="00A96DB6">
        <w:rPr>
          <w:rFonts w:ascii="Times New Roman" w:hAnsi="Times New Roman" w:cs="Times New Roman"/>
          <w:sz w:val="24"/>
          <w:szCs w:val="24"/>
        </w:rPr>
        <w:t>routinely. Suture was removed after 14days.</w:t>
      </w:r>
    </w:p>
    <w:p w:rsidR="00361074" w:rsidRPr="00361074" w:rsidRDefault="00A877BB" w:rsidP="007D06DD">
      <w:pPr>
        <w:autoSpaceDE w:val="0"/>
        <w:autoSpaceDN w:val="0"/>
        <w:adjustRightInd w:val="0"/>
        <w:spacing w:after="0" w:line="360" w:lineRule="auto"/>
        <w:jc w:val="both"/>
        <w:rPr>
          <w:rFonts w:ascii="Times New Roman" w:hAnsi="Times New Roman" w:cs="Times New Roman"/>
          <w:sz w:val="24"/>
          <w:szCs w:val="24"/>
        </w:rPr>
      </w:pPr>
      <w:r w:rsidRPr="00657C8A">
        <w:rPr>
          <w:rFonts w:ascii="Times New Roman" w:hAnsi="Times New Roman" w:cs="Times New Roman"/>
          <w:sz w:val="24"/>
          <w:szCs w:val="24"/>
        </w:rPr>
        <w:t>At best, rumen surgery is considered a clean contaminated surgery since a hollow visc</w:t>
      </w:r>
      <w:r w:rsidR="00361074">
        <w:rPr>
          <w:rFonts w:ascii="Times New Roman" w:hAnsi="Times New Roman" w:cs="Times New Roman"/>
          <w:sz w:val="24"/>
          <w:szCs w:val="24"/>
        </w:rPr>
        <w:t>o</w:t>
      </w:r>
      <w:r w:rsidR="00521651">
        <w:rPr>
          <w:rFonts w:ascii="Times New Roman" w:hAnsi="Times New Roman" w:cs="Times New Roman"/>
          <w:sz w:val="24"/>
          <w:szCs w:val="24"/>
        </w:rPr>
        <w:t>us is penetrated. [</w:t>
      </w:r>
      <w:proofErr w:type="spellStart"/>
      <w:r w:rsidR="00521651">
        <w:rPr>
          <w:rFonts w:ascii="Times New Roman" w:hAnsi="Times New Roman" w:cs="Times New Roman"/>
          <w:sz w:val="24"/>
          <w:szCs w:val="24"/>
        </w:rPr>
        <w:t>Fubini</w:t>
      </w:r>
      <w:proofErr w:type="spellEnd"/>
      <w:r w:rsidR="00521651">
        <w:rPr>
          <w:rFonts w:ascii="Times New Roman" w:hAnsi="Times New Roman" w:cs="Times New Roman"/>
          <w:sz w:val="24"/>
          <w:szCs w:val="24"/>
        </w:rPr>
        <w:t xml:space="preserve"> and </w:t>
      </w:r>
      <w:proofErr w:type="spellStart"/>
      <w:r w:rsidR="00521651">
        <w:rPr>
          <w:rFonts w:ascii="Times New Roman" w:hAnsi="Times New Roman" w:cs="Times New Roman"/>
          <w:sz w:val="24"/>
          <w:szCs w:val="24"/>
        </w:rPr>
        <w:t>Ducharme</w:t>
      </w:r>
      <w:proofErr w:type="spellEnd"/>
      <w:r w:rsidR="00521651">
        <w:rPr>
          <w:rFonts w:ascii="Times New Roman" w:hAnsi="Times New Roman" w:cs="Times New Roman"/>
          <w:sz w:val="24"/>
          <w:szCs w:val="24"/>
        </w:rPr>
        <w:t xml:space="preserve"> 2004] </w:t>
      </w:r>
      <w:r w:rsidR="008024C1" w:rsidRPr="00657C8A">
        <w:rPr>
          <w:rFonts w:ascii="Times New Roman" w:hAnsi="Times New Roman" w:cs="Times New Roman"/>
          <w:sz w:val="24"/>
          <w:szCs w:val="24"/>
        </w:rPr>
        <w:t>recommended that the commonest complications should be wound dehiscence and hemorrhage. Others included fever, edema, slipped ligature, wound infection, peritonitis, death, intestinal obstruction/adhesion and physiological bloat</w:t>
      </w:r>
      <w:r w:rsidR="008024C1">
        <w:rPr>
          <w:rFonts w:ascii="Times New Roman" w:hAnsi="Times New Roman" w:cs="Times New Roman"/>
          <w:sz w:val="24"/>
          <w:szCs w:val="24"/>
        </w:rPr>
        <w:t xml:space="preserve">. </w:t>
      </w:r>
      <w:r w:rsidRPr="00657C8A">
        <w:rPr>
          <w:rFonts w:ascii="Times New Roman" w:hAnsi="Times New Roman" w:cs="Times New Roman"/>
          <w:sz w:val="24"/>
          <w:szCs w:val="24"/>
        </w:rPr>
        <w:t>Antibiotics</w:t>
      </w:r>
      <w:r w:rsidR="008024C1">
        <w:rPr>
          <w:rFonts w:ascii="Times New Roman" w:hAnsi="Times New Roman" w:cs="Times New Roman"/>
          <w:sz w:val="24"/>
          <w:szCs w:val="24"/>
        </w:rPr>
        <w:t xml:space="preserve"> and analgesic</w:t>
      </w:r>
      <w:r w:rsidRPr="00657C8A">
        <w:rPr>
          <w:rFonts w:ascii="Times New Roman" w:hAnsi="Times New Roman" w:cs="Times New Roman"/>
          <w:sz w:val="24"/>
          <w:szCs w:val="24"/>
        </w:rPr>
        <w:t xml:space="preserve"> are recommended in any surgery tha</w:t>
      </w:r>
      <w:r w:rsidR="00C54E38">
        <w:rPr>
          <w:rFonts w:ascii="Times New Roman" w:hAnsi="Times New Roman" w:cs="Times New Roman"/>
          <w:sz w:val="24"/>
          <w:szCs w:val="24"/>
        </w:rPr>
        <w:t xml:space="preserve">t is considered less than </w:t>
      </w:r>
      <w:proofErr w:type="spellStart"/>
      <w:r w:rsidR="00C54E38">
        <w:rPr>
          <w:rFonts w:ascii="Times New Roman" w:hAnsi="Times New Roman" w:cs="Times New Roman"/>
          <w:sz w:val="24"/>
          <w:szCs w:val="24"/>
        </w:rPr>
        <w:t>clean.Haven</w:t>
      </w:r>
      <w:proofErr w:type="spellEnd"/>
      <w:r w:rsidR="00C54E38">
        <w:rPr>
          <w:rFonts w:ascii="Times New Roman" w:hAnsi="Times New Roman" w:cs="Times New Roman"/>
          <w:sz w:val="24"/>
          <w:szCs w:val="24"/>
        </w:rPr>
        <w:t xml:space="preserve"> et al. </w:t>
      </w:r>
      <w:r w:rsidRPr="00657C8A">
        <w:rPr>
          <w:rFonts w:ascii="Times New Roman" w:hAnsi="Times New Roman" w:cs="Times New Roman"/>
          <w:sz w:val="24"/>
          <w:szCs w:val="24"/>
        </w:rPr>
        <w:t xml:space="preserve">showed that prophylactic use of penicillin significantly decreased the incidence of abscess formation following </w:t>
      </w:r>
      <w:proofErr w:type="spellStart"/>
      <w:r w:rsidRPr="00657C8A">
        <w:rPr>
          <w:rFonts w:ascii="Times New Roman" w:hAnsi="Times New Roman" w:cs="Times New Roman"/>
          <w:sz w:val="24"/>
          <w:szCs w:val="24"/>
        </w:rPr>
        <w:t>rumenotomy</w:t>
      </w:r>
      <w:proofErr w:type="spellEnd"/>
      <w:r w:rsidRPr="00657C8A">
        <w:rPr>
          <w:rFonts w:ascii="Times New Roman" w:hAnsi="Times New Roman" w:cs="Times New Roman"/>
          <w:sz w:val="24"/>
          <w:szCs w:val="24"/>
        </w:rPr>
        <w:t>. He also demonstrated that an initial antibiotic dose at the time of surgery was all that was necessary, and continui</w:t>
      </w:r>
      <w:r w:rsidR="00BB05C6">
        <w:rPr>
          <w:rFonts w:ascii="Times New Roman" w:hAnsi="Times New Roman" w:cs="Times New Roman"/>
          <w:sz w:val="24"/>
          <w:szCs w:val="24"/>
        </w:rPr>
        <w:t>ng the therapy for several post-</w:t>
      </w:r>
      <w:r w:rsidRPr="00657C8A">
        <w:rPr>
          <w:rFonts w:ascii="Times New Roman" w:hAnsi="Times New Roman" w:cs="Times New Roman"/>
          <w:sz w:val="24"/>
          <w:szCs w:val="24"/>
        </w:rPr>
        <w:t>operative days had no significant decrease on the incidence of abscess and infection rate.</w:t>
      </w:r>
    </w:p>
    <w:p w:rsidR="008024C1" w:rsidRDefault="00521651" w:rsidP="007D0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[Johnston and Morris (1987]</w:t>
      </w:r>
      <w:r w:rsidR="00392553" w:rsidRPr="00657C8A">
        <w:rPr>
          <w:rFonts w:ascii="Times New Roman" w:hAnsi="Times New Roman" w:cs="Times New Roman"/>
          <w:sz w:val="24"/>
          <w:szCs w:val="24"/>
        </w:rPr>
        <w:t xml:space="preserve"> recommended post-operative fluid therapy (oral and intravenous) complemented with administration of analgesics to treat dehydration, shock, electrolyte imbalance and to moderate the vigor of peristalsis of t</w:t>
      </w:r>
      <w:r w:rsidR="00392BC5">
        <w:rPr>
          <w:rFonts w:ascii="Times New Roman" w:hAnsi="Times New Roman" w:cs="Times New Roman"/>
          <w:sz w:val="24"/>
          <w:szCs w:val="24"/>
        </w:rPr>
        <w:t>he bowel in intestinal surgery</w:t>
      </w: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7B5CB8" w:rsidRDefault="007B5CB8" w:rsidP="007D06DD">
      <w:pPr>
        <w:autoSpaceDE w:val="0"/>
        <w:autoSpaceDN w:val="0"/>
        <w:adjustRightInd w:val="0"/>
        <w:spacing w:after="0" w:line="360" w:lineRule="auto"/>
        <w:jc w:val="both"/>
        <w:rPr>
          <w:rFonts w:ascii="Times New Roman" w:hAnsi="Times New Roman" w:cs="Times New Roman"/>
          <w:b/>
          <w:sz w:val="32"/>
          <w:szCs w:val="32"/>
        </w:rPr>
      </w:pPr>
    </w:p>
    <w:p w:rsidR="008024C1" w:rsidRPr="009A0246" w:rsidRDefault="008024C1" w:rsidP="00453DCA">
      <w:pPr>
        <w:autoSpaceDE w:val="0"/>
        <w:autoSpaceDN w:val="0"/>
        <w:adjustRightInd w:val="0"/>
        <w:spacing w:after="0" w:line="360" w:lineRule="auto"/>
        <w:jc w:val="center"/>
        <w:rPr>
          <w:rFonts w:ascii="Times New Roman" w:hAnsi="Times New Roman" w:cs="Times New Roman"/>
          <w:b/>
          <w:sz w:val="32"/>
          <w:szCs w:val="32"/>
        </w:rPr>
      </w:pPr>
      <w:r w:rsidRPr="009A0246">
        <w:rPr>
          <w:rFonts w:ascii="Times New Roman" w:hAnsi="Times New Roman" w:cs="Times New Roman"/>
          <w:b/>
          <w:sz w:val="32"/>
          <w:szCs w:val="32"/>
        </w:rPr>
        <w:lastRenderedPageBreak/>
        <w:t>Result and discussion</w:t>
      </w:r>
    </w:p>
    <w:p w:rsidR="00B35E5A" w:rsidRDefault="008024C1" w:rsidP="007D06DD">
      <w:pPr>
        <w:autoSpaceDE w:val="0"/>
        <w:autoSpaceDN w:val="0"/>
        <w:adjustRightInd w:val="0"/>
        <w:spacing w:after="0" w:line="360" w:lineRule="auto"/>
        <w:jc w:val="both"/>
        <w:rPr>
          <w:rFonts w:ascii="Times New Roman" w:hAnsi="Times New Roman" w:cs="Times New Roman"/>
          <w:sz w:val="24"/>
          <w:szCs w:val="24"/>
        </w:rPr>
      </w:pPr>
      <w:r w:rsidRPr="008024C1">
        <w:rPr>
          <w:rFonts w:ascii="Times New Roman" w:hAnsi="Times New Roman" w:cs="Times New Roman"/>
          <w:sz w:val="24"/>
          <w:szCs w:val="24"/>
        </w:rPr>
        <w:t xml:space="preserve">Prognosis is </w:t>
      </w:r>
      <w:proofErr w:type="spellStart"/>
      <w:r w:rsidRPr="008024C1">
        <w:rPr>
          <w:rFonts w:ascii="Times New Roman" w:hAnsi="Times New Roman" w:cs="Times New Roman"/>
          <w:sz w:val="24"/>
          <w:szCs w:val="24"/>
        </w:rPr>
        <w:t>favourable</w:t>
      </w:r>
      <w:proofErr w:type="spellEnd"/>
      <w:r w:rsidRPr="008024C1">
        <w:rPr>
          <w:rFonts w:ascii="Times New Roman" w:hAnsi="Times New Roman" w:cs="Times New Roman"/>
          <w:sz w:val="24"/>
          <w:szCs w:val="24"/>
        </w:rPr>
        <w:t>.</w:t>
      </w:r>
      <w:r w:rsidR="00BB0D37">
        <w:rPr>
          <w:rFonts w:ascii="Times New Roman" w:hAnsi="Times New Roman" w:cs="Times New Roman"/>
          <w:sz w:val="24"/>
          <w:szCs w:val="24"/>
        </w:rPr>
        <w:t xml:space="preserve"> </w:t>
      </w:r>
      <w:r w:rsidR="00B35E5A">
        <w:rPr>
          <w:rFonts w:ascii="Times New Roman" w:hAnsi="Times New Roman" w:cs="Times New Roman"/>
          <w:sz w:val="24"/>
          <w:szCs w:val="24"/>
        </w:rPr>
        <w:t>S</w:t>
      </w:r>
      <w:r w:rsidR="00B35E5A" w:rsidRPr="008024C1">
        <w:rPr>
          <w:rFonts w:ascii="Times New Roman" w:hAnsi="Times New Roman" w:cs="Times New Roman"/>
          <w:sz w:val="24"/>
          <w:szCs w:val="24"/>
        </w:rPr>
        <w:t xml:space="preserve">ingle abdominal abscesses (reticulum, liver) also carry a favorable prognosis if they could be drained or resected. </w:t>
      </w:r>
      <w:r w:rsidR="00521651">
        <w:rPr>
          <w:rFonts w:ascii="Times New Roman" w:hAnsi="Times New Roman" w:cs="Times New Roman"/>
          <w:sz w:val="24"/>
          <w:szCs w:val="24"/>
        </w:rPr>
        <w:t>[</w:t>
      </w:r>
      <w:r w:rsidR="00B35E5A" w:rsidRPr="008024C1">
        <w:rPr>
          <w:rFonts w:ascii="Times New Roman" w:hAnsi="Times New Roman" w:cs="Times New Roman"/>
          <w:sz w:val="24"/>
          <w:szCs w:val="24"/>
        </w:rPr>
        <w:t xml:space="preserve">Herzog </w:t>
      </w:r>
      <w:r w:rsidR="00B35E5A" w:rsidRPr="008024C1">
        <w:rPr>
          <w:rFonts w:ascii="Times New Roman" w:hAnsi="Times New Roman" w:cs="Times New Roman"/>
          <w:i/>
          <w:iCs/>
          <w:sz w:val="24"/>
          <w:szCs w:val="24"/>
        </w:rPr>
        <w:t xml:space="preserve">et al. </w:t>
      </w:r>
      <w:r w:rsidR="00521651">
        <w:rPr>
          <w:rFonts w:ascii="Times New Roman" w:hAnsi="Times New Roman" w:cs="Times New Roman"/>
          <w:sz w:val="24"/>
          <w:szCs w:val="24"/>
        </w:rPr>
        <w:t>2004]</w:t>
      </w:r>
      <w:r w:rsidR="00B35E5A">
        <w:rPr>
          <w:rFonts w:ascii="Times New Roman" w:hAnsi="Times New Roman" w:cs="Times New Roman"/>
          <w:sz w:val="24"/>
          <w:szCs w:val="24"/>
        </w:rPr>
        <w:t>.s</w:t>
      </w:r>
      <w:r w:rsidR="00B35E5A" w:rsidRPr="008024C1">
        <w:rPr>
          <w:rFonts w:ascii="Times New Roman" w:hAnsi="Times New Roman" w:cs="Times New Roman"/>
          <w:sz w:val="24"/>
          <w:szCs w:val="24"/>
        </w:rPr>
        <w:t xml:space="preserve">uggested extensive adhesions in the cranial abdomen were not necessarily associated with a poor prognosis. If the adhesions did not involve the </w:t>
      </w:r>
      <w:proofErr w:type="spellStart"/>
      <w:r w:rsidR="00B35E5A" w:rsidRPr="008024C1">
        <w:rPr>
          <w:rFonts w:ascii="Times New Roman" w:hAnsi="Times New Roman" w:cs="Times New Roman"/>
          <w:sz w:val="24"/>
          <w:szCs w:val="24"/>
        </w:rPr>
        <w:t>vagus</w:t>
      </w:r>
      <w:proofErr w:type="spellEnd"/>
      <w:r w:rsidR="00B35E5A" w:rsidRPr="008024C1">
        <w:rPr>
          <w:rFonts w:ascii="Times New Roman" w:hAnsi="Times New Roman" w:cs="Times New Roman"/>
          <w:sz w:val="24"/>
          <w:szCs w:val="24"/>
        </w:rPr>
        <w:t xml:space="preserve"> nerve, </w:t>
      </w:r>
      <w:proofErr w:type="spellStart"/>
      <w:r w:rsidR="00B35E5A" w:rsidRPr="008024C1">
        <w:rPr>
          <w:rFonts w:ascii="Times New Roman" w:hAnsi="Times New Roman" w:cs="Times New Roman"/>
          <w:sz w:val="24"/>
          <w:szCs w:val="24"/>
        </w:rPr>
        <w:t>ruminal</w:t>
      </w:r>
      <w:proofErr w:type="spellEnd"/>
      <w:r w:rsidR="00B35E5A" w:rsidRPr="008024C1">
        <w:rPr>
          <w:rFonts w:ascii="Times New Roman" w:hAnsi="Times New Roman" w:cs="Times New Roman"/>
          <w:sz w:val="24"/>
          <w:szCs w:val="24"/>
        </w:rPr>
        <w:t xml:space="preserve"> motility did not appear to be greatly impaired by the presence of adhesions. This might be because of the rumen wall was protected from restricting adhesions by the superficial layer of the greater </w:t>
      </w:r>
      <w:proofErr w:type="spellStart"/>
      <w:r w:rsidR="00B35E5A" w:rsidRPr="008024C1">
        <w:rPr>
          <w:rFonts w:ascii="Times New Roman" w:hAnsi="Times New Roman" w:cs="Times New Roman"/>
          <w:sz w:val="24"/>
          <w:szCs w:val="24"/>
        </w:rPr>
        <w:t>omentum</w:t>
      </w:r>
      <w:proofErr w:type="spellEnd"/>
      <w:r w:rsidR="00B35E5A" w:rsidRPr="008024C1">
        <w:rPr>
          <w:rFonts w:ascii="Times New Roman" w:hAnsi="Times New Roman" w:cs="Times New Roman"/>
          <w:sz w:val="24"/>
          <w:szCs w:val="24"/>
        </w:rPr>
        <w:t>.</w:t>
      </w:r>
      <w:r w:rsidR="00BB0D37">
        <w:rPr>
          <w:rFonts w:ascii="Times New Roman" w:hAnsi="Times New Roman" w:cs="Times New Roman"/>
          <w:sz w:val="24"/>
          <w:szCs w:val="24"/>
        </w:rPr>
        <w:t xml:space="preserve"> </w:t>
      </w:r>
      <w:r w:rsidR="00723019">
        <w:rPr>
          <w:rFonts w:ascii="Times New Roman" w:hAnsi="Times New Roman" w:cs="Times New Roman"/>
          <w:sz w:val="24"/>
          <w:szCs w:val="24"/>
        </w:rPr>
        <w:t>There were</w:t>
      </w:r>
      <w:r w:rsidRPr="008024C1">
        <w:rPr>
          <w:rFonts w:ascii="Times New Roman" w:hAnsi="Times New Roman" w:cs="Times New Roman"/>
          <w:sz w:val="24"/>
          <w:szCs w:val="24"/>
        </w:rPr>
        <w:t xml:space="preserve"> no</w:t>
      </w:r>
      <w:r w:rsidR="00723019">
        <w:rPr>
          <w:rFonts w:ascii="Times New Roman" w:hAnsi="Times New Roman" w:cs="Times New Roman"/>
          <w:sz w:val="24"/>
          <w:szCs w:val="24"/>
        </w:rPr>
        <w:t>t any</w:t>
      </w:r>
      <w:r w:rsidR="00E559B6">
        <w:rPr>
          <w:rFonts w:ascii="Times New Roman" w:hAnsi="Times New Roman" w:cs="Times New Roman"/>
          <w:sz w:val="24"/>
          <w:szCs w:val="24"/>
        </w:rPr>
        <w:t xml:space="preserve"> post-</w:t>
      </w:r>
      <w:r w:rsidRPr="008024C1">
        <w:rPr>
          <w:rFonts w:ascii="Times New Roman" w:hAnsi="Times New Roman" w:cs="Times New Roman"/>
          <w:sz w:val="24"/>
          <w:szCs w:val="24"/>
        </w:rPr>
        <w:t>operative complications.</w:t>
      </w:r>
      <w:r>
        <w:rPr>
          <w:rFonts w:ascii="Times New Roman" w:hAnsi="Times New Roman" w:cs="Times New Roman"/>
          <w:sz w:val="24"/>
          <w:szCs w:val="24"/>
        </w:rPr>
        <w:t xml:space="preserve"> The animal</w:t>
      </w:r>
      <w:r w:rsidR="00723019">
        <w:rPr>
          <w:rFonts w:ascii="Times New Roman" w:hAnsi="Times New Roman" w:cs="Times New Roman"/>
          <w:sz w:val="24"/>
          <w:szCs w:val="24"/>
        </w:rPr>
        <w:t xml:space="preserve"> has</w:t>
      </w:r>
      <w:r w:rsidR="00E559B6">
        <w:rPr>
          <w:rFonts w:ascii="Times New Roman" w:hAnsi="Times New Roman" w:cs="Times New Roman"/>
          <w:sz w:val="24"/>
          <w:szCs w:val="24"/>
        </w:rPr>
        <w:t xml:space="preserve"> become cure after post-</w:t>
      </w:r>
      <w:r>
        <w:rPr>
          <w:rFonts w:ascii="Times New Roman" w:hAnsi="Times New Roman" w:cs="Times New Roman"/>
          <w:sz w:val="24"/>
          <w:szCs w:val="24"/>
        </w:rPr>
        <w:t>operative care.</w:t>
      </w:r>
    </w:p>
    <w:p w:rsidR="008257EC" w:rsidRDefault="00723019" w:rsidP="007D0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Bloat is more susceptible to cattle feed legume </w:t>
      </w:r>
      <w:r w:rsidR="00B35E5A">
        <w:rPr>
          <w:rFonts w:ascii="Times New Roman" w:hAnsi="Times New Roman" w:cs="Times New Roman"/>
          <w:sz w:val="24"/>
          <w:szCs w:val="24"/>
        </w:rPr>
        <w:t>grass and imbalance of roughage concentrate ratio. All the animal of the farm were supplied roughage and concentrate</w:t>
      </w:r>
      <w:r>
        <w:rPr>
          <w:rFonts w:ascii="Times New Roman" w:hAnsi="Times New Roman" w:cs="Times New Roman"/>
          <w:sz w:val="24"/>
          <w:szCs w:val="24"/>
        </w:rPr>
        <w:t xml:space="preserve">. </w:t>
      </w:r>
      <w:r w:rsidR="008257EC">
        <w:rPr>
          <w:rFonts w:ascii="Times New Roman" w:hAnsi="Times New Roman" w:cs="Times New Roman"/>
          <w:sz w:val="24"/>
          <w:szCs w:val="24"/>
        </w:rPr>
        <w:t>Any change of the ratio will cause bloat or other complications. The animal with bloat was completely correct after surgery.</w:t>
      </w:r>
      <w:r w:rsidR="00E217C6">
        <w:rPr>
          <w:rFonts w:ascii="Times New Roman" w:hAnsi="Times New Roman" w:cs="Times New Roman"/>
          <w:sz w:val="24"/>
          <w:szCs w:val="24"/>
        </w:rPr>
        <w:t xml:space="preserve"> If performed correctly, the </w:t>
      </w:r>
      <w:proofErr w:type="spellStart"/>
      <w:r w:rsidR="00E217C6">
        <w:rPr>
          <w:rFonts w:ascii="Times New Roman" w:hAnsi="Times New Roman" w:cs="Times New Roman"/>
          <w:sz w:val="24"/>
          <w:szCs w:val="24"/>
        </w:rPr>
        <w:t>rumenotomy</w:t>
      </w:r>
      <w:proofErr w:type="spellEnd"/>
      <w:r w:rsidR="00E217C6">
        <w:rPr>
          <w:rFonts w:ascii="Times New Roman" w:hAnsi="Times New Roman" w:cs="Times New Roman"/>
          <w:sz w:val="24"/>
          <w:szCs w:val="24"/>
        </w:rPr>
        <w:t xml:space="preserve"> procedure can be a safe and effective way to retrieve ingested foreign bodies and address other problems of the ruminant </w:t>
      </w:r>
      <w:proofErr w:type="spellStart"/>
      <w:r w:rsidR="00E217C6">
        <w:rPr>
          <w:rFonts w:ascii="Times New Roman" w:hAnsi="Times New Roman" w:cs="Times New Roman"/>
          <w:sz w:val="24"/>
          <w:szCs w:val="24"/>
        </w:rPr>
        <w:t>forestomachs</w:t>
      </w:r>
      <w:proofErr w:type="spellEnd"/>
      <w:r w:rsidR="00BB0D37">
        <w:rPr>
          <w:rFonts w:ascii="Times New Roman" w:hAnsi="Times New Roman" w:cs="Times New Roman"/>
          <w:sz w:val="24"/>
          <w:szCs w:val="24"/>
        </w:rPr>
        <w:t xml:space="preserve"> </w:t>
      </w:r>
      <w:r w:rsidR="00BB0D37">
        <w:rPr>
          <w:rFonts w:ascii="Times New Roman" w:hAnsi="Times New Roman" w:cs="Times New Roman"/>
          <w:color w:val="505050"/>
          <w:sz w:val="24"/>
          <w:szCs w:val="24"/>
        </w:rPr>
        <w:t xml:space="preserve">(Andrew j </w:t>
      </w:r>
      <w:proofErr w:type="spellStart"/>
      <w:r w:rsidR="00BB0D37">
        <w:rPr>
          <w:rFonts w:ascii="Times New Roman" w:hAnsi="Times New Roman" w:cs="Times New Roman"/>
          <w:color w:val="505050"/>
          <w:sz w:val="24"/>
          <w:szCs w:val="24"/>
        </w:rPr>
        <w:t>niehaus</w:t>
      </w:r>
      <w:proofErr w:type="spellEnd"/>
      <w:r w:rsidR="00BB0D37">
        <w:rPr>
          <w:rFonts w:ascii="Times New Roman" w:hAnsi="Times New Roman" w:cs="Times New Roman"/>
          <w:color w:val="505050"/>
          <w:sz w:val="24"/>
          <w:szCs w:val="24"/>
        </w:rPr>
        <w:t>)</w:t>
      </w:r>
      <w:r w:rsidR="00E217C6" w:rsidRPr="00E217C6">
        <w:rPr>
          <w:rFonts w:ascii="Times New Roman" w:hAnsi="Times New Roman" w:cs="Times New Roman"/>
          <w:color w:val="505050"/>
          <w:sz w:val="24"/>
          <w:szCs w:val="24"/>
        </w:rPr>
        <w:t xml:space="preserve">. </w:t>
      </w:r>
      <w:proofErr w:type="spellStart"/>
      <w:r w:rsidR="00E217C6" w:rsidRPr="00E217C6">
        <w:rPr>
          <w:rFonts w:ascii="Times New Roman" w:hAnsi="Times New Roman" w:cs="Times New Roman"/>
          <w:color w:val="000000"/>
          <w:sz w:val="24"/>
          <w:szCs w:val="24"/>
          <w:shd w:val="clear" w:color="auto" w:fill="FFFFFF"/>
        </w:rPr>
        <w:t>Bovids</w:t>
      </w:r>
      <w:proofErr w:type="spellEnd"/>
      <w:r w:rsidR="00E217C6" w:rsidRPr="00E217C6">
        <w:rPr>
          <w:rFonts w:ascii="Times New Roman" w:hAnsi="Times New Roman" w:cs="Times New Roman"/>
          <w:color w:val="000000"/>
          <w:sz w:val="24"/>
          <w:szCs w:val="24"/>
          <w:shd w:val="clear" w:color="auto" w:fill="FFFFFF"/>
        </w:rPr>
        <w:t xml:space="preserve"> undergoing rumen surgery had a favorable prognosis for survival and a fair prognosis for potential return to production</w:t>
      </w:r>
      <w:r w:rsidR="00BB0D37">
        <w:rPr>
          <w:rFonts w:ascii="Times New Roman" w:hAnsi="Times New Roman" w:cs="Times New Roman"/>
          <w:color w:val="000000"/>
          <w:sz w:val="24"/>
          <w:szCs w:val="24"/>
          <w:shd w:val="clear" w:color="auto" w:fill="FFFFFF"/>
        </w:rPr>
        <w:t xml:space="preserve"> </w:t>
      </w:r>
      <w:r w:rsidR="00E217C6" w:rsidRPr="00E217C6">
        <w:rPr>
          <w:rFonts w:ascii="Times New Roman" w:hAnsi="Times New Roman" w:cs="Times New Roman"/>
          <w:color w:val="000000"/>
          <w:sz w:val="24"/>
          <w:szCs w:val="24"/>
          <w:shd w:val="clear" w:color="auto" w:fill="FFFFFF"/>
        </w:rPr>
        <w:t>(</w:t>
      </w:r>
      <w:proofErr w:type="spellStart"/>
      <w:r w:rsidR="00E217C6" w:rsidRPr="00E217C6">
        <w:rPr>
          <w:rFonts w:ascii="Times New Roman" w:hAnsi="Times New Roman" w:cs="Times New Roman"/>
          <w:color w:val="000000"/>
          <w:sz w:val="24"/>
          <w:szCs w:val="24"/>
          <w:shd w:val="clear" w:color="auto" w:fill="FFFFFF"/>
        </w:rPr>
        <w:t>hartinack</w:t>
      </w:r>
      <w:proofErr w:type="spellEnd"/>
      <w:r w:rsidR="00E217C6" w:rsidRPr="00E217C6">
        <w:rPr>
          <w:rFonts w:ascii="Times New Roman" w:hAnsi="Times New Roman" w:cs="Times New Roman"/>
          <w:color w:val="000000"/>
          <w:sz w:val="24"/>
          <w:szCs w:val="24"/>
          <w:shd w:val="clear" w:color="auto" w:fill="FFFFFF"/>
        </w:rPr>
        <w:t xml:space="preserve"> AK, 95 cases,</w:t>
      </w:r>
      <w:r w:rsidR="00E559B6">
        <w:rPr>
          <w:rFonts w:ascii="Times New Roman" w:hAnsi="Times New Roman" w:cs="Times New Roman"/>
          <w:color w:val="000000"/>
          <w:sz w:val="24"/>
          <w:szCs w:val="24"/>
          <w:shd w:val="clear" w:color="auto" w:fill="FFFFFF"/>
        </w:rPr>
        <w:t xml:space="preserve"> </w:t>
      </w:r>
      <w:proofErr w:type="gramStart"/>
      <w:r w:rsidR="00E559B6">
        <w:rPr>
          <w:rFonts w:ascii="Times New Roman" w:hAnsi="Times New Roman" w:cs="Times New Roman"/>
          <w:color w:val="000000"/>
          <w:sz w:val="24"/>
          <w:szCs w:val="24"/>
          <w:shd w:val="clear" w:color="auto" w:fill="FFFFFF"/>
        </w:rPr>
        <w:t>(</w:t>
      </w:r>
      <w:proofErr w:type="gramEnd"/>
      <w:r w:rsidR="00E217C6" w:rsidRPr="00E217C6">
        <w:rPr>
          <w:rFonts w:ascii="Times New Roman" w:hAnsi="Times New Roman" w:cs="Times New Roman"/>
          <w:color w:val="000000"/>
          <w:sz w:val="24"/>
          <w:szCs w:val="24"/>
          <w:shd w:val="clear" w:color="auto" w:fill="FFFFFF"/>
        </w:rPr>
        <w:t>1999-2000</w:t>
      </w:r>
      <w:r w:rsidR="00E217C6">
        <w:rPr>
          <w:rFonts w:ascii="Arial" w:hAnsi="Arial" w:cs="Arial"/>
          <w:color w:val="000000"/>
          <w:sz w:val="20"/>
          <w:szCs w:val="20"/>
          <w:shd w:val="clear" w:color="auto" w:fill="FFFFFF"/>
        </w:rPr>
        <w:t>).</w:t>
      </w:r>
    </w:p>
    <w:p w:rsidR="008024C1" w:rsidRDefault="008257EC" w:rsidP="007D06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case of bloat detected in dairy farm in a 2.5 year cow was interesting. Positive result of the</w:t>
      </w:r>
      <w:r w:rsidR="00E559B6">
        <w:rPr>
          <w:rFonts w:ascii="Times New Roman" w:hAnsi="Times New Roman" w:cs="Times New Roman"/>
          <w:sz w:val="24"/>
          <w:szCs w:val="24"/>
        </w:rPr>
        <w:t xml:space="preserve"> </w:t>
      </w:r>
      <w:r w:rsidR="00FB5CAA">
        <w:rPr>
          <w:rFonts w:ascii="Times New Roman" w:hAnsi="Times New Roman" w:cs="Times New Roman"/>
          <w:sz w:val="24"/>
          <w:szCs w:val="24"/>
        </w:rPr>
        <w:t>surgical treatment in such a complication found appropriate to share.</w:t>
      </w:r>
    </w:p>
    <w:p w:rsidR="008024C1" w:rsidRPr="00657C8A" w:rsidRDefault="008024C1" w:rsidP="007D06DD">
      <w:pPr>
        <w:autoSpaceDE w:val="0"/>
        <w:autoSpaceDN w:val="0"/>
        <w:adjustRightInd w:val="0"/>
        <w:spacing w:after="0" w:line="360" w:lineRule="auto"/>
        <w:jc w:val="both"/>
        <w:rPr>
          <w:rFonts w:ascii="Times New Roman" w:hAnsi="Times New Roman" w:cs="Times New Roman"/>
          <w:sz w:val="24"/>
          <w:szCs w:val="24"/>
        </w:rPr>
      </w:pPr>
    </w:p>
    <w:p w:rsidR="007E1802" w:rsidRPr="00657C8A" w:rsidRDefault="007E1802" w:rsidP="007D06DD">
      <w:pPr>
        <w:autoSpaceDE w:val="0"/>
        <w:autoSpaceDN w:val="0"/>
        <w:adjustRightInd w:val="0"/>
        <w:spacing w:after="0" w:line="360" w:lineRule="auto"/>
        <w:jc w:val="both"/>
        <w:rPr>
          <w:rFonts w:ascii="Times New Roman" w:hAnsi="Times New Roman" w:cs="Times New Roman"/>
          <w:sz w:val="24"/>
          <w:szCs w:val="24"/>
        </w:rPr>
      </w:pPr>
      <w:r w:rsidRPr="00657C8A">
        <w:rPr>
          <w:rFonts w:ascii="Times New Roman" w:hAnsi="Times New Roman" w:cs="Times New Roman"/>
          <w:noProof/>
          <w:sz w:val="24"/>
          <w:szCs w:val="24"/>
        </w:rPr>
        <w:drawing>
          <wp:inline distT="0" distB="0" distL="0" distR="0">
            <wp:extent cx="1600200" cy="1695450"/>
            <wp:effectExtent l="19050" t="0" r="0" b="0"/>
            <wp:docPr id="1" name="صورة 0" descr="received_223117021713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223117021713340.jpeg"/>
                    <pic:cNvPicPr/>
                  </pic:nvPicPr>
                  <pic:blipFill>
                    <a:blip r:embed="rId8" cstate="print"/>
                    <a:stretch>
                      <a:fillRect/>
                    </a:stretch>
                  </pic:blipFill>
                  <pic:spPr>
                    <a:xfrm>
                      <a:off x="0" y="0"/>
                      <a:ext cx="1600200" cy="1695450"/>
                    </a:xfrm>
                    <a:prstGeom prst="rect">
                      <a:avLst/>
                    </a:prstGeom>
                  </pic:spPr>
                </pic:pic>
              </a:graphicData>
            </a:graphic>
          </wp:inline>
        </w:drawing>
      </w:r>
      <w:r w:rsidR="00FE301B" w:rsidRPr="00657C8A">
        <w:rPr>
          <w:rFonts w:ascii="Times New Roman" w:hAnsi="Times New Roman" w:cs="Times New Roman"/>
          <w:noProof/>
          <w:sz w:val="24"/>
          <w:szCs w:val="24"/>
        </w:rPr>
        <w:drawing>
          <wp:inline distT="0" distB="0" distL="0" distR="0">
            <wp:extent cx="1666875" cy="1695450"/>
            <wp:effectExtent l="19050" t="0" r="9525" b="0"/>
            <wp:docPr id="3" name="صورة 2" descr="received_600343447027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600343447027002.jpeg"/>
                    <pic:cNvPicPr/>
                  </pic:nvPicPr>
                  <pic:blipFill>
                    <a:blip r:embed="rId9" cstate="print"/>
                    <a:stretch>
                      <a:fillRect/>
                    </a:stretch>
                  </pic:blipFill>
                  <pic:spPr>
                    <a:xfrm>
                      <a:off x="0" y="0"/>
                      <a:ext cx="1666875" cy="1695450"/>
                    </a:xfrm>
                    <a:prstGeom prst="rect">
                      <a:avLst/>
                    </a:prstGeom>
                  </pic:spPr>
                </pic:pic>
              </a:graphicData>
            </a:graphic>
          </wp:inline>
        </w:drawing>
      </w:r>
      <w:r w:rsidR="002E7D94" w:rsidRPr="00657C8A">
        <w:rPr>
          <w:rFonts w:ascii="Times New Roman" w:hAnsi="Times New Roman" w:cs="Times New Roman"/>
          <w:noProof/>
          <w:sz w:val="24"/>
          <w:szCs w:val="24"/>
        </w:rPr>
        <w:drawing>
          <wp:inline distT="0" distB="0" distL="0" distR="0">
            <wp:extent cx="1847850" cy="1693069"/>
            <wp:effectExtent l="19050" t="0" r="0" b="0"/>
            <wp:docPr id="6" name="صورة 1" descr="received_221631198487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ived_221631198487444.jpeg"/>
                    <pic:cNvPicPr/>
                  </pic:nvPicPr>
                  <pic:blipFill>
                    <a:blip r:embed="rId10" cstate="print"/>
                    <a:stretch>
                      <a:fillRect/>
                    </a:stretch>
                  </pic:blipFill>
                  <pic:spPr>
                    <a:xfrm>
                      <a:off x="0" y="0"/>
                      <a:ext cx="1847850" cy="1693069"/>
                    </a:xfrm>
                    <a:prstGeom prst="rect">
                      <a:avLst/>
                    </a:prstGeom>
                  </pic:spPr>
                </pic:pic>
              </a:graphicData>
            </a:graphic>
          </wp:inline>
        </w:drawing>
      </w:r>
    </w:p>
    <w:p w:rsidR="00F320BD" w:rsidRPr="00657C8A" w:rsidRDefault="00F320BD" w:rsidP="007D06DD">
      <w:pPr>
        <w:autoSpaceDE w:val="0"/>
        <w:autoSpaceDN w:val="0"/>
        <w:adjustRightInd w:val="0"/>
        <w:spacing w:after="0" w:line="360" w:lineRule="auto"/>
        <w:jc w:val="both"/>
        <w:rPr>
          <w:rFonts w:ascii="Times New Roman" w:hAnsi="Times New Roman" w:cs="Times New Roman"/>
          <w:b/>
          <w:sz w:val="24"/>
          <w:szCs w:val="24"/>
        </w:rPr>
      </w:pPr>
    </w:p>
    <w:p w:rsidR="000760B1" w:rsidRDefault="000760B1" w:rsidP="007D06DD">
      <w:pPr>
        <w:tabs>
          <w:tab w:val="left" w:pos="7635"/>
        </w:tabs>
        <w:autoSpaceDE w:val="0"/>
        <w:autoSpaceDN w:val="0"/>
        <w:adjustRightInd w:val="0"/>
        <w:spacing w:after="0" w:line="360" w:lineRule="auto"/>
        <w:jc w:val="both"/>
        <w:rPr>
          <w:rFonts w:ascii="Times New Roman" w:hAnsi="Times New Roman" w:cs="Times New Roman"/>
          <w:b/>
          <w:bCs/>
          <w:sz w:val="32"/>
          <w:szCs w:val="32"/>
        </w:rPr>
      </w:pPr>
    </w:p>
    <w:p w:rsidR="007B5CB8" w:rsidRDefault="007B5CB8" w:rsidP="007D06DD">
      <w:pPr>
        <w:tabs>
          <w:tab w:val="left" w:pos="7635"/>
        </w:tabs>
        <w:autoSpaceDE w:val="0"/>
        <w:autoSpaceDN w:val="0"/>
        <w:adjustRightInd w:val="0"/>
        <w:spacing w:after="0" w:line="360" w:lineRule="auto"/>
        <w:jc w:val="both"/>
        <w:rPr>
          <w:rFonts w:ascii="Times New Roman" w:hAnsi="Times New Roman" w:cs="Times New Roman"/>
          <w:b/>
          <w:bCs/>
          <w:sz w:val="32"/>
          <w:szCs w:val="32"/>
        </w:rPr>
      </w:pPr>
    </w:p>
    <w:p w:rsidR="007B5CB8" w:rsidRDefault="007B5CB8" w:rsidP="007D06DD">
      <w:pPr>
        <w:tabs>
          <w:tab w:val="left" w:pos="7635"/>
        </w:tabs>
        <w:autoSpaceDE w:val="0"/>
        <w:autoSpaceDN w:val="0"/>
        <w:adjustRightInd w:val="0"/>
        <w:spacing w:after="0" w:line="360" w:lineRule="auto"/>
        <w:jc w:val="both"/>
        <w:rPr>
          <w:rFonts w:ascii="Times New Roman" w:hAnsi="Times New Roman" w:cs="Times New Roman"/>
          <w:b/>
          <w:bCs/>
          <w:sz w:val="32"/>
          <w:szCs w:val="32"/>
        </w:rPr>
      </w:pPr>
    </w:p>
    <w:p w:rsidR="00392553" w:rsidRPr="00392BC5" w:rsidRDefault="00392553" w:rsidP="00453DCA">
      <w:pPr>
        <w:tabs>
          <w:tab w:val="left" w:pos="7635"/>
        </w:tabs>
        <w:autoSpaceDE w:val="0"/>
        <w:autoSpaceDN w:val="0"/>
        <w:adjustRightInd w:val="0"/>
        <w:spacing w:after="0" w:line="360" w:lineRule="auto"/>
        <w:jc w:val="center"/>
        <w:rPr>
          <w:rFonts w:ascii="Times New Roman" w:hAnsi="Times New Roman" w:cs="Times New Roman"/>
          <w:sz w:val="24"/>
          <w:szCs w:val="24"/>
        </w:rPr>
      </w:pPr>
      <w:r w:rsidRPr="00392BC5">
        <w:rPr>
          <w:rFonts w:ascii="Times New Roman" w:hAnsi="Times New Roman" w:cs="Times New Roman"/>
          <w:b/>
          <w:bCs/>
          <w:sz w:val="32"/>
          <w:szCs w:val="32"/>
        </w:rPr>
        <w:lastRenderedPageBreak/>
        <w:t>Conclusion and Recommendations</w:t>
      </w:r>
    </w:p>
    <w:p w:rsidR="00392553" w:rsidRPr="00657C8A" w:rsidRDefault="00392553" w:rsidP="007D06DD">
      <w:pPr>
        <w:pStyle w:val="Default"/>
        <w:spacing w:line="360" w:lineRule="auto"/>
        <w:jc w:val="both"/>
      </w:pPr>
      <w:r w:rsidRPr="00657C8A">
        <w:t xml:space="preserve">The stomachs of ruminants are closely associated anatomically and functionally, and diseases of one usually affect the others. Disorders such as bloat have no doubt plagued keepers of ruminant livestock since livestock were domesticated. Radiography, Ultrasonography and laparoscopy are the advanced diagnostic tools for </w:t>
      </w:r>
      <w:proofErr w:type="spellStart"/>
      <w:r w:rsidRPr="00657C8A">
        <w:t>ruminal</w:t>
      </w:r>
      <w:proofErr w:type="spellEnd"/>
      <w:r w:rsidRPr="00657C8A">
        <w:t xml:space="preserve"> disorder in bovine. Commonest complications are wound dehiscence, hemorrhage, edema, slipped ligature, wound infection, peritonitis, death, intestinal obstruction/adhesion and physiological bloat. Major economic importance due to severe loss of production and production ability and sometimes death of the animal needs a great attention for </w:t>
      </w:r>
      <w:proofErr w:type="spellStart"/>
      <w:r w:rsidRPr="00657C8A">
        <w:t>ruminal</w:t>
      </w:r>
      <w:proofErr w:type="spellEnd"/>
      <w:r w:rsidRPr="00657C8A">
        <w:t xml:space="preserve"> disorders in cattle. Therefore, based on the above conclusion the following recommendations are forwarded: </w:t>
      </w:r>
    </w:p>
    <w:p w:rsidR="00392553" w:rsidRPr="00C54E38" w:rsidRDefault="00392553" w:rsidP="007D06DD">
      <w:pPr>
        <w:pStyle w:val="Default"/>
        <w:spacing w:line="360" w:lineRule="auto"/>
        <w:jc w:val="both"/>
      </w:pPr>
      <w:r w:rsidRPr="00657C8A">
        <w:t xml:space="preserve">Create awareness among the cattle stockholders to give up excess feeding of poor roughage, concentrates and sugarcane which are the predisposing causes for </w:t>
      </w:r>
      <w:r w:rsidR="002A3E65" w:rsidRPr="00657C8A">
        <w:t>bloat</w:t>
      </w:r>
      <w:r w:rsidRPr="00657C8A">
        <w:t xml:space="preserve"> in bovine. </w:t>
      </w:r>
      <w:r w:rsidRPr="00657C8A">
        <w:rPr>
          <w:color w:val="auto"/>
        </w:rPr>
        <w:t xml:space="preserve">Understanding the causes of </w:t>
      </w:r>
      <w:r w:rsidR="002A3E65" w:rsidRPr="00657C8A">
        <w:rPr>
          <w:color w:val="auto"/>
        </w:rPr>
        <w:t>bloat</w:t>
      </w:r>
      <w:r w:rsidRPr="00657C8A">
        <w:rPr>
          <w:color w:val="auto"/>
        </w:rPr>
        <w:t xml:space="preserve"> disorders in cattle and implementing current advanced surgical management practices may spare the production and economic losses associated with </w:t>
      </w:r>
      <w:proofErr w:type="spellStart"/>
      <w:r w:rsidRPr="00657C8A">
        <w:rPr>
          <w:color w:val="auto"/>
        </w:rPr>
        <w:t>ruminal</w:t>
      </w:r>
      <w:proofErr w:type="spellEnd"/>
      <w:r w:rsidRPr="00657C8A">
        <w:rPr>
          <w:color w:val="auto"/>
        </w:rPr>
        <w:t xml:space="preserve"> disorders. </w:t>
      </w:r>
    </w:p>
    <w:p w:rsidR="00392553" w:rsidRPr="00657C8A" w:rsidRDefault="00392553" w:rsidP="007D06DD">
      <w:pPr>
        <w:pStyle w:val="Default"/>
        <w:spacing w:after="33" w:line="360" w:lineRule="auto"/>
        <w:jc w:val="both"/>
        <w:rPr>
          <w:color w:val="auto"/>
        </w:rPr>
      </w:pPr>
      <w:r w:rsidRPr="00657C8A">
        <w:rPr>
          <w:color w:val="auto"/>
        </w:rPr>
        <w:t xml:space="preserve">Superior clinical examination and diagnostic tools should give due attention with veterinary professionals in management and control of </w:t>
      </w:r>
      <w:r w:rsidR="002A3E65" w:rsidRPr="00657C8A">
        <w:rPr>
          <w:color w:val="auto"/>
        </w:rPr>
        <w:t>bloat</w:t>
      </w:r>
      <w:r w:rsidRPr="00657C8A">
        <w:rPr>
          <w:color w:val="auto"/>
        </w:rPr>
        <w:t xml:space="preserve"> before it reaches risk stage. The ruminants’ owners should be advised not to allow their ruminants to freely wander in streets especially in the cities and as much as possible to prevent nutritional deficiencies. </w:t>
      </w:r>
    </w:p>
    <w:p w:rsidR="00392553" w:rsidRPr="00657C8A" w:rsidRDefault="00392553" w:rsidP="007D06DD">
      <w:pPr>
        <w:pStyle w:val="Default"/>
        <w:spacing w:after="33" w:line="360" w:lineRule="auto"/>
        <w:jc w:val="both"/>
        <w:rPr>
          <w:color w:val="auto"/>
        </w:rPr>
      </w:pPr>
      <w:r w:rsidRPr="00657C8A">
        <w:rPr>
          <w:color w:val="auto"/>
        </w:rPr>
        <w:t xml:space="preserve">Further studies should be conducted for controlling of visceral pain during </w:t>
      </w:r>
      <w:proofErr w:type="spellStart"/>
      <w:r w:rsidRPr="00657C8A">
        <w:rPr>
          <w:color w:val="auto"/>
        </w:rPr>
        <w:t>rumenotomy</w:t>
      </w:r>
      <w:proofErr w:type="spellEnd"/>
      <w:r w:rsidRPr="00657C8A">
        <w:rPr>
          <w:color w:val="auto"/>
        </w:rPr>
        <w:t xml:space="preserve"> with newer techniques. </w:t>
      </w:r>
    </w:p>
    <w:p w:rsidR="00392553" w:rsidRDefault="00392553" w:rsidP="007D06DD">
      <w:pPr>
        <w:pStyle w:val="Default"/>
        <w:spacing w:line="360" w:lineRule="auto"/>
        <w:jc w:val="both"/>
        <w:rPr>
          <w:color w:val="auto"/>
        </w:rPr>
      </w:pPr>
      <w:r w:rsidRPr="00657C8A">
        <w:rPr>
          <w:color w:val="auto"/>
        </w:rPr>
        <w:t xml:space="preserve">The postoperative complications encountered in all animals if any should be recorded and managed accordingly. </w:t>
      </w:r>
    </w:p>
    <w:p w:rsidR="00104DA1" w:rsidRDefault="00104DA1" w:rsidP="007D06DD">
      <w:pPr>
        <w:pStyle w:val="Default"/>
        <w:spacing w:line="360" w:lineRule="auto"/>
        <w:jc w:val="both"/>
        <w:rPr>
          <w:color w:val="auto"/>
        </w:rPr>
      </w:pPr>
    </w:p>
    <w:p w:rsidR="0031242E" w:rsidRDefault="0031242E" w:rsidP="007D06DD">
      <w:pPr>
        <w:pStyle w:val="Default"/>
        <w:spacing w:line="360" w:lineRule="auto"/>
        <w:jc w:val="both"/>
        <w:rPr>
          <w:b/>
          <w:color w:val="auto"/>
          <w:sz w:val="32"/>
          <w:szCs w:val="32"/>
        </w:rPr>
      </w:pPr>
    </w:p>
    <w:p w:rsidR="0031242E" w:rsidRDefault="0031242E" w:rsidP="007D06DD">
      <w:pPr>
        <w:pStyle w:val="Default"/>
        <w:spacing w:line="360" w:lineRule="auto"/>
        <w:jc w:val="both"/>
        <w:rPr>
          <w:b/>
          <w:color w:val="auto"/>
          <w:sz w:val="32"/>
          <w:szCs w:val="32"/>
        </w:rPr>
      </w:pPr>
    </w:p>
    <w:p w:rsidR="0031242E" w:rsidRDefault="0031242E"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104DA1" w:rsidRDefault="00104DA1" w:rsidP="00453DCA">
      <w:pPr>
        <w:pStyle w:val="Default"/>
        <w:spacing w:line="360" w:lineRule="auto"/>
        <w:jc w:val="center"/>
        <w:rPr>
          <w:b/>
          <w:color w:val="auto"/>
          <w:sz w:val="32"/>
          <w:szCs w:val="32"/>
        </w:rPr>
      </w:pPr>
      <w:r w:rsidRPr="00104DA1">
        <w:rPr>
          <w:b/>
          <w:color w:val="auto"/>
          <w:sz w:val="32"/>
          <w:szCs w:val="32"/>
        </w:rPr>
        <w:lastRenderedPageBreak/>
        <w:t>Summary and importance</w:t>
      </w:r>
    </w:p>
    <w:p w:rsidR="00002E12" w:rsidRDefault="00002E12" w:rsidP="007D06DD">
      <w:pPr>
        <w:pStyle w:val="Default"/>
        <w:spacing w:line="360" w:lineRule="auto"/>
        <w:jc w:val="both"/>
        <w:rPr>
          <w:color w:val="auto"/>
        </w:rPr>
      </w:pPr>
      <w:proofErr w:type="spellStart"/>
      <w:r>
        <w:rPr>
          <w:color w:val="auto"/>
        </w:rPr>
        <w:t>Rumenotomy</w:t>
      </w:r>
      <w:proofErr w:type="spellEnd"/>
      <w:r>
        <w:rPr>
          <w:color w:val="auto"/>
        </w:rPr>
        <w:t xml:space="preserve"> is the most preferable method of the correction of bloat.</w:t>
      </w:r>
      <w:r w:rsidR="00D16D1F">
        <w:rPr>
          <w:color w:val="auto"/>
        </w:rPr>
        <w:t xml:space="preserve"> T</w:t>
      </w:r>
      <w:r>
        <w:rPr>
          <w:color w:val="auto"/>
        </w:rPr>
        <w:t xml:space="preserve">he surgery is a clean contaminated surgery .So, </w:t>
      </w:r>
      <w:r w:rsidR="003565DB">
        <w:rPr>
          <w:color w:val="auto"/>
        </w:rPr>
        <w:t>there are many chances for post-</w:t>
      </w:r>
      <w:r>
        <w:rPr>
          <w:color w:val="auto"/>
        </w:rPr>
        <w:t>operative complication.</w:t>
      </w:r>
      <w:r w:rsidR="00BB05C6">
        <w:rPr>
          <w:color w:val="auto"/>
        </w:rPr>
        <w:t xml:space="preserve"> Post-</w:t>
      </w:r>
      <w:r>
        <w:rPr>
          <w:color w:val="auto"/>
        </w:rPr>
        <w:t>operative cares should be emphasized</w:t>
      </w:r>
      <w:r w:rsidR="00BB0D37">
        <w:rPr>
          <w:color w:val="auto"/>
        </w:rPr>
        <w:t xml:space="preserve"> </w:t>
      </w:r>
      <w:r>
        <w:rPr>
          <w:color w:val="auto"/>
        </w:rPr>
        <w:t>the cow with blo</w:t>
      </w:r>
      <w:r w:rsidR="003565DB">
        <w:rPr>
          <w:color w:val="auto"/>
        </w:rPr>
        <w:t>at become cure without any post-</w:t>
      </w:r>
      <w:r>
        <w:rPr>
          <w:color w:val="auto"/>
        </w:rPr>
        <w:t>operative complication</w:t>
      </w:r>
      <w:r w:rsidR="00AF6C91">
        <w:rPr>
          <w:color w:val="auto"/>
        </w:rPr>
        <w:t>.</w:t>
      </w:r>
    </w:p>
    <w:p w:rsidR="00392553" w:rsidRPr="00DE211E" w:rsidRDefault="00DE211E" w:rsidP="007D06DD">
      <w:pPr>
        <w:pStyle w:val="Default"/>
        <w:spacing w:line="360" w:lineRule="auto"/>
        <w:jc w:val="both"/>
        <w:rPr>
          <w:color w:val="auto"/>
        </w:rPr>
      </w:pPr>
      <w:r w:rsidRPr="00DE211E">
        <w:rPr>
          <w:color w:val="auto"/>
        </w:rPr>
        <w:t>Bloat is comm</w:t>
      </w:r>
      <w:r>
        <w:rPr>
          <w:color w:val="auto"/>
        </w:rPr>
        <w:t>on problem in the dairy farms of Bangladesh.</w:t>
      </w:r>
      <w:r w:rsidR="00002E12">
        <w:rPr>
          <w:color w:val="auto"/>
        </w:rPr>
        <w:t xml:space="preserve"> As feed consumption, defecation, physiological processes interrupted, milk production greatly fall down. Through </w:t>
      </w:r>
      <w:proofErr w:type="spellStart"/>
      <w:r w:rsidR="00002E12">
        <w:rPr>
          <w:color w:val="auto"/>
        </w:rPr>
        <w:t>r</w:t>
      </w:r>
      <w:r w:rsidR="00BB0D37">
        <w:rPr>
          <w:color w:val="auto"/>
        </w:rPr>
        <w:t>umenotomy</w:t>
      </w:r>
      <w:proofErr w:type="spellEnd"/>
      <w:r w:rsidR="00BB0D37">
        <w:rPr>
          <w:color w:val="auto"/>
        </w:rPr>
        <w:t xml:space="preserve"> we can corrected bloat</w:t>
      </w:r>
      <w:r w:rsidR="003565DB">
        <w:rPr>
          <w:color w:val="auto"/>
        </w:rPr>
        <w:t xml:space="preserve"> which play an important ro</w:t>
      </w:r>
      <w:r w:rsidR="00002E12">
        <w:rPr>
          <w:color w:val="auto"/>
        </w:rPr>
        <w:t>le</w:t>
      </w:r>
      <w:r w:rsidR="00BB0D37">
        <w:rPr>
          <w:color w:val="auto"/>
        </w:rPr>
        <w:t xml:space="preserve"> </w:t>
      </w:r>
      <w:r w:rsidR="00002E12">
        <w:rPr>
          <w:color w:val="auto"/>
        </w:rPr>
        <w:t>i</w:t>
      </w:r>
      <w:r w:rsidR="0085560C">
        <w:rPr>
          <w:color w:val="auto"/>
        </w:rPr>
        <w:t>n</w:t>
      </w:r>
      <w:r w:rsidR="00002E12">
        <w:rPr>
          <w:color w:val="auto"/>
        </w:rPr>
        <w:t xml:space="preserve"> the</w:t>
      </w:r>
      <w:r w:rsidR="00BB0D37">
        <w:rPr>
          <w:color w:val="auto"/>
        </w:rPr>
        <w:t xml:space="preserve"> </w:t>
      </w:r>
      <w:r w:rsidR="00002E12">
        <w:rPr>
          <w:color w:val="auto"/>
        </w:rPr>
        <w:t>economi</w:t>
      </w:r>
      <w:r w:rsidR="003565DB">
        <w:rPr>
          <w:color w:val="auto"/>
        </w:rPr>
        <w:t>c</w:t>
      </w:r>
      <w:r w:rsidR="00002E12">
        <w:rPr>
          <w:color w:val="auto"/>
        </w:rPr>
        <w:t xml:space="preserve"> status of country.</w:t>
      </w:r>
    </w:p>
    <w:p w:rsidR="00104DA1" w:rsidRPr="00657C8A" w:rsidRDefault="00104DA1" w:rsidP="007D06DD">
      <w:pPr>
        <w:pStyle w:val="Default"/>
        <w:spacing w:line="360" w:lineRule="auto"/>
        <w:jc w:val="both"/>
        <w:rPr>
          <w:color w:val="auto"/>
        </w:rPr>
      </w:pPr>
    </w:p>
    <w:p w:rsidR="000760B1" w:rsidRDefault="000760B1" w:rsidP="007D06DD">
      <w:pPr>
        <w:pStyle w:val="Default"/>
        <w:spacing w:line="360" w:lineRule="auto"/>
        <w:jc w:val="both"/>
        <w:rPr>
          <w:b/>
          <w:color w:val="auto"/>
          <w:sz w:val="32"/>
          <w:szCs w:val="32"/>
        </w:rPr>
      </w:pPr>
    </w:p>
    <w:p w:rsidR="000760B1" w:rsidRDefault="000760B1" w:rsidP="007D06DD">
      <w:pPr>
        <w:pStyle w:val="Default"/>
        <w:spacing w:line="360" w:lineRule="auto"/>
        <w:jc w:val="both"/>
        <w:rPr>
          <w:b/>
          <w:color w:val="auto"/>
          <w:sz w:val="32"/>
          <w:szCs w:val="32"/>
        </w:rPr>
      </w:pPr>
    </w:p>
    <w:p w:rsidR="000760B1" w:rsidRDefault="000760B1" w:rsidP="007D06DD">
      <w:pPr>
        <w:pStyle w:val="Default"/>
        <w:spacing w:line="360" w:lineRule="auto"/>
        <w:jc w:val="both"/>
        <w:rPr>
          <w:b/>
          <w:color w:val="auto"/>
          <w:sz w:val="32"/>
          <w:szCs w:val="32"/>
        </w:rPr>
      </w:pPr>
    </w:p>
    <w:p w:rsidR="000760B1" w:rsidRDefault="000760B1" w:rsidP="007D06DD">
      <w:pPr>
        <w:pStyle w:val="Default"/>
        <w:spacing w:line="360" w:lineRule="auto"/>
        <w:jc w:val="both"/>
        <w:rPr>
          <w:b/>
          <w:color w:val="auto"/>
          <w:sz w:val="32"/>
          <w:szCs w:val="32"/>
        </w:rPr>
      </w:pPr>
    </w:p>
    <w:p w:rsidR="000760B1" w:rsidRDefault="000760B1" w:rsidP="007D06DD">
      <w:pPr>
        <w:pStyle w:val="Default"/>
        <w:spacing w:line="360" w:lineRule="auto"/>
        <w:jc w:val="both"/>
        <w:rPr>
          <w:b/>
          <w:color w:val="auto"/>
          <w:sz w:val="32"/>
          <w:szCs w:val="32"/>
        </w:rPr>
      </w:pPr>
    </w:p>
    <w:p w:rsidR="0031242E" w:rsidRDefault="0031242E" w:rsidP="007D06DD">
      <w:pPr>
        <w:pStyle w:val="Default"/>
        <w:spacing w:line="360" w:lineRule="auto"/>
        <w:jc w:val="both"/>
        <w:rPr>
          <w:b/>
          <w:color w:val="auto"/>
          <w:sz w:val="32"/>
          <w:szCs w:val="32"/>
        </w:rPr>
      </w:pPr>
    </w:p>
    <w:p w:rsidR="0031242E" w:rsidRDefault="0031242E"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7B5CB8" w:rsidRDefault="007B5CB8" w:rsidP="007D06DD">
      <w:pPr>
        <w:pStyle w:val="Default"/>
        <w:spacing w:line="360" w:lineRule="auto"/>
        <w:jc w:val="both"/>
        <w:rPr>
          <w:b/>
          <w:color w:val="auto"/>
          <w:sz w:val="32"/>
          <w:szCs w:val="32"/>
        </w:rPr>
      </w:pPr>
    </w:p>
    <w:p w:rsidR="00607EEE" w:rsidRPr="009A0246" w:rsidRDefault="00E114DF" w:rsidP="00453DCA">
      <w:pPr>
        <w:pStyle w:val="Default"/>
        <w:spacing w:line="360" w:lineRule="auto"/>
        <w:jc w:val="center"/>
        <w:rPr>
          <w:b/>
          <w:color w:val="auto"/>
          <w:sz w:val="32"/>
          <w:szCs w:val="32"/>
        </w:rPr>
      </w:pPr>
      <w:r w:rsidRPr="009A0246">
        <w:rPr>
          <w:b/>
          <w:color w:val="auto"/>
          <w:sz w:val="32"/>
          <w:szCs w:val="32"/>
        </w:rPr>
        <w:lastRenderedPageBreak/>
        <w:t>Acknowledgement</w:t>
      </w:r>
    </w:p>
    <w:p w:rsidR="00392BC5" w:rsidRPr="000760B1" w:rsidRDefault="00C54E38" w:rsidP="007D06DD">
      <w:pPr>
        <w:pStyle w:val="Default"/>
        <w:spacing w:line="360" w:lineRule="auto"/>
        <w:jc w:val="both"/>
      </w:pPr>
      <w:r w:rsidRPr="00657C8A">
        <w:rPr>
          <w:color w:val="auto"/>
        </w:rPr>
        <w:t>The</w:t>
      </w:r>
      <w:r w:rsidR="00607EEE" w:rsidRPr="00657C8A">
        <w:rPr>
          <w:color w:val="auto"/>
        </w:rPr>
        <w:t xml:space="preserve"> author is very grateful and indebted to the almighty </w:t>
      </w:r>
      <w:r w:rsidRPr="00657C8A">
        <w:rPr>
          <w:color w:val="auto"/>
        </w:rPr>
        <w:t>Allah</w:t>
      </w:r>
      <w:r w:rsidR="00607EEE" w:rsidRPr="00657C8A">
        <w:rPr>
          <w:color w:val="auto"/>
        </w:rPr>
        <w:t xml:space="preserve"> without whose grace </w:t>
      </w:r>
      <w:r w:rsidRPr="00657C8A">
        <w:rPr>
          <w:color w:val="auto"/>
        </w:rPr>
        <w:t>it would</w:t>
      </w:r>
      <w:r w:rsidR="00607EEE" w:rsidRPr="00657C8A">
        <w:rPr>
          <w:color w:val="auto"/>
        </w:rPr>
        <w:t xml:space="preserve"> have never been possible to pursue this study and to complete this clinical report writing for the degree of doctor of veterinary medicine</w:t>
      </w:r>
      <w:r w:rsidR="00F25C0D">
        <w:rPr>
          <w:color w:val="auto"/>
        </w:rPr>
        <w:t xml:space="preserve"> </w:t>
      </w:r>
      <w:r w:rsidR="00607EEE" w:rsidRPr="00657C8A">
        <w:rPr>
          <w:color w:val="auto"/>
        </w:rPr>
        <w:t>(DVM).</w:t>
      </w:r>
      <w:r w:rsidR="00607EEE" w:rsidRPr="00657C8A">
        <w:rPr>
          <w:bCs/>
          <w:spacing w:val="4"/>
        </w:rPr>
        <w:t xml:space="preserve"> The author would like to thanks his reverend and beloved teacher and supervisor </w:t>
      </w:r>
      <w:r w:rsidR="00607EEE" w:rsidRPr="00657C8A">
        <w:rPr>
          <w:b/>
          <w:bCs/>
          <w:spacing w:val="4"/>
        </w:rPr>
        <w:t>professor</w:t>
      </w:r>
      <w:r w:rsidR="00F25C0D">
        <w:rPr>
          <w:b/>
          <w:bCs/>
          <w:spacing w:val="4"/>
        </w:rPr>
        <w:t xml:space="preserve"> </w:t>
      </w:r>
      <w:r>
        <w:rPr>
          <w:b/>
          <w:bCs/>
          <w:spacing w:val="4"/>
        </w:rPr>
        <w:t xml:space="preserve">Dr. </w:t>
      </w:r>
      <w:proofErr w:type="spellStart"/>
      <w:r>
        <w:rPr>
          <w:b/>
          <w:bCs/>
          <w:spacing w:val="4"/>
        </w:rPr>
        <w:t>Bibek</w:t>
      </w:r>
      <w:proofErr w:type="spellEnd"/>
      <w:r>
        <w:rPr>
          <w:b/>
          <w:bCs/>
          <w:spacing w:val="4"/>
        </w:rPr>
        <w:t xml:space="preserve"> C</w:t>
      </w:r>
      <w:r w:rsidR="00607EEE" w:rsidRPr="00657C8A">
        <w:rPr>
          <w:b/>
          <w:bCs/>
          <w:spacing w:val="4"/>
        </w:rPr>
        <w:t>hand</w:t>
      </w:r>
      <w:r>
        <w:rPr>
          <w:b/>
          <w:bCs/>
          <w:spacing w:val="4"/>
        </w:rPr>
        <w:t xml:space="preserve">ra </w:t>
      </w:r>
      <w:proofErr w:type="spellStart"/>
      <w:r>
        <w:rPr>
          <w:b/>
          <w:bCs/>
          <w:spacing w:val="4"/>
        </w:rPr>
        <w:t>S</w:t>
      </w:r>
      <w:r w:rsidR="00607EEE" w:rsidRPr="00657C8A">
        <w:rPr>
          <w:b/>
          <w:bCs/>
          <w:spacing w:val="4"/>
        </w:rPr>
        <w:t>utradhar</w:t>
      </w:r>
      <w:proofErr w:type="spellEnd"/>
      <w:r w:rsidR="00607EEE" w:rsidRPr="00657C8A">
        <w:rPr>
          <w:bCs/>
          <w:spacing w:val="4"/>
        </w:rPr>
        <w:t>,</w:t>
      </w:r>
      <w:r w:rsidR="00BB0D37">
        <w:rPr>
          <w:bCs/>
          <w:spacing w:val="4"/>
        </w:rPr>
        <w:t xml:space="preserve"> </w:t>
      </w:r>
      <w:r w:rsidR="00607EEE" w:rsidRPr="00657C8A">
        <w:rPr>
          <w:bCs/>
          <w:spacing w:val="4"/>
        </w:rPr>
        <w:t xml:space="preserve">Professor, </w:t>
      </w:r>
      <w:r w:rsidR="00607EEE" w:rsidRPr="00657C8A">
        <w:t>Dept. of medicine &amp; surgery,</w:t>
      </w:r>
      <w:r w:rsidR="00F25C0D">
        <w:t xml:space="preserve"> </w:t>
      </w:r>
      <w:r w:rsidR="00607EEE" w:rsidRPr="00657C8A">
        <w:t>Chittagong Veterinary and Animal Sciences University for his valuable advice, suggestions and kind co-operation during the study period.</w:t>
      </w:r>
      <w:r w:rsidR="00F25C0D">
        <w:t xml:space="preserve"> </w:t>
      </w:r>
      <w:r w:rsidR="00607EEE" w:rsidRPr="00657C8A">
        <w:rPr>
          <w:bCs/>
          <w:spacing w:val="4"/>
        </w:rPr>
        <w:t xml:space="preserve">The author would like to thanks </w:t>
      </w:r>
      <w:r w:rsidR="00607EEE" w:rsidRPr="00657C8A">
        <w:t xml:space="preserve">to the Director of External affairs, </w:t>
      </w:r>
      <w:r w:rsidR="00607EEE" w:rsidRPr="00657C8A">
        <w:rPr>
          <w:b/>
        </w:rPr>
        <w:t xml:space="preserve">Professor Dr. AKM </w:t>
      </w:r>
      <w:proofErr w:type="spellStart"/>
      <w:r w:rsidR="00607EEE" w:rsidRPr="00657C8A">
        <w:rPr>
          <w:b/>
        </w:rPr>
        <w:t>Shaifuddin</w:t>
      </w:r>
      <w:proofErr w:type="spellEnd"/>
      <w:r w:rsidR="00607EEE" w:rsidRPr="00657C8A">
        <w:t xml:space="preserve">, </w:t>
      </w:r>
      <w:r w:rsidR="00BB0D37">
        <w:t xml:space="preserve">  </w:t>
      </w:r>
      <w:r w:rsidR="00607EEE" w:rsidRPr="00657C8A">
        <w:t>Dept. of Physiology, Biochemistry and Pharmacology, Chittagong Veterinary and Animal Sciences University for his effective suggestion.</w:t>
      </w:r>
    </w:p>
    <w:p w:rsidR="00607EEE" w:rsidRPr="00657C8A" w:rsidRDefault="00607EEE" w:rsidP="007D06DD">
      <w:pPr>
        <w:pStyle w:val="Default"/>
        <w:spacing w:line="360" w:lineRule="auto"/>
        <w:jc w:val="both"/>
        <w:rPr>
          <w:b/>
          <w:color w:val="auto"/>
        </w:rPr>
      </w:pPr>
    </w:p>
    <w:p w:rsidR="0031242E" w:rsidRDefault="0031242E">
      <w:pPr>
        <w:rPr>
          <w:rFonts w:ascii="Times New Roman" w:hAnsi="Times New Roman" w:cs="Times New Roman"/>
          <w:b/>
          <w:color w:val="000000"/>
          <w:sz w:val="32"/>
          <w:szCs w:val="32"/>
        </w:rPr>
      </w:pPr>
      <w:r>
        <w:rPr>
          <w:rFonts w:ascii="Times New Roman" w:hAnsi="Times New Roman" w:cs="Times New Roman"/>
          <w:b/>
          <w:color w:val="000000"/>
          <w:sz w:val="32"/>
          <w:szCs w:val="32"/>
        </w:rPr>
        <w:br w:type="page"/>
      </w:r>
    </w:p>
    <w:p w:rsidR="00392553" w:rsidRDefault="00392553" w:rsidP="00453DCA">
      <w:pPr>
        <w:spacing w:line="360" w:lineRule="auto"/>
        <w:jc w:val="center"/>
        <w:rPr>
          <w:rFonts w:ascii="Times New Roman" w:hAnsi="Times New Roman" w:cs="Times New Roman"/>
          <w:b/>
          <w:color w:val="000000"/>
          <w:sz w:val="32"/>
          <w:szCs w:val="32"/>
        </w:rPr>
      </w:pPr>
      <w:r w:rsidRPr="009A0246">
        <w:rPr>
          <w:rFonts w:ascii="Times New Roman" w:hAnsi="Times New Roman" w:cs="Times New Roman"/>
          <w:b/>
          <w:color w:val="000000"/>
          <w:sz w:val="32"/>
          <w:szCs w:val="32"/>
        </w:rPr>
        <w:lastRenderedPageBreak/>
        <w:t>References</w:t>
      </w:r>
    </w:p>
    <w:p w:rsidR="00F41B76" w:rsidRDefault="00F41B76" w:rsidP="007D06DD">
      <w:pPr>
        <w:pStyle w:val="Default"/>
        <w:spacing w:line="360" w:lineRule="auto"/>
        <w:jc w:val="both"/>
      </w:pPr>
      <w:r>
        <w:t>1</w:t>
      </w:r>
      <w:r w:rsidRPr="00657C8A">
        <w:t xml:space="preserve">. </w:t>
      </w:r>
      <w:proofErr w:type="spellStart"/>
      <w:r w:rsidRPr="00657C8A">
        <w:t>Hofmeyr</w:t>
      </w:r>
      <w:proofErr w:type="spellEnd"/>
      <w:r w:rsidRPr="00657C8A">
        <w:t xml:space="preserve"> F, </w:t>
      </w:r>
      <w:proofErr w:type="spellStart"/>
      <w:r w:rsidRPr="00657C8A">
        <w:t>Oehme</w:t>
      </w:r>
      <w:proofErr w:type="spellEnd"/>
      <w:r w:rsidRPr="00657C8A">
        <w:t xml:space="preserve"> F. Textbook of Large Animal Surgery. The digestive system. In: 2nd ed. Baltimore: Williams &amp; Wilkins, 1988, 448.</w:t>
      </w:r>
    </w:p>
    <w:p w:rsidR="00F41B76" w:rsidRPr="00657C8A" w:rsidRDefault="00F41B76" w:rsidP="007D06DD">
      <w:pPr>
        <w:pStyle w:val="Default"/>
        <w:spacing w:line="360" w:lineRule="auto"/>
        <w:jc w:val="both"/>
      </w:pPr>
    </w:p>
    <w:p w:rsidR="00F41B76" w:rsidRDefault="00F41B76" w:rsidP="007D06DD">
      <w:pPr>
        <w:pStyle w:val="Default"/>
        <w:spacing w:after="19" w:line="360" w:lineRule="auto"/>
        <w:jc w:val="both"/>
      </w:pPr>
      <w:r w:rsidRPr="00657C8A">
        <w:t xml:space="preserve">2. Kumar R, </w:t>
      </w:r>
      <w:proofErr w:type="spellStart"/>
      <w:r w:rsidRPr="00657C8A">
        <w:t>Lakkawar</w:t>
      </w:r>
      <w:proofErr w:type="spellEnd"/>
      <w:r w:rsidRPr="00657C8A">
        <w:t xml:space="preserve"> A, Nair M, </w:t>
      </w:r>
      <w:proofErr w:type="spellStart"/>
      <w:r w:rsidRPr="00657C8A">
        <w:t>Varshney</w:t>
      </w:r>
      <w:proofErr w:type="spellEnd"/>
      <w:r w:rsidRPr="00657C8A">
        <w:t xml:space="preserve"> K. Gastrointestinal obstruction in cows. Indian Vet. J. 2003; 80:318-319. </w:t>
      </w:r>
    </w:p>
    <w:p w:rsidR="00F41B76" w:rsidRPr="00657C8A" w:rsidRDefault="00F41B76" w:rsidP="007D06DD">
      <w:pPr>
        <w:pStyle w:val="Default"/>
        <w:spacing w:after="19" w:line="360" w:lineRule="auto"/>
        <w:jc w:val="both"/>
      </w:pPr>
    </w:p>
    <w:p w:rsidR="00F41B76" w:rsidRDefault="00F41B76" w:rsidP="007D06DD">
      <w:pPr>
        <w:pStyle w:val="Default"/>
        <w:spacing w:after="19" w:line="360" w:lineRule="auto"/>
        <w:jc w:val="both"/>
      </w:pPr>
      <w:r w:rsidRPr="00657C8A">
        <w:t xml:space="preserve">3. </w:t>
      </w:r>
      <w:proofErr w:type="spellStart"/>
      <w:r w:rsidRPr="00657C8A">
        <w:t>Makhdoomi</w:t>
      </w:r>
      <w:proofErr w:type="spellEnd"/>
      <w:r w:rsidRPr="00657C8A">
        <w:t xml:space="preserve"> D, Singh A, Singh M, Krishnamurthy D. Intestinal obstruction in ruminants: A review. Indian J. Vet. Surg., 1995; 16:81-82</w:t>
      </w:r>
    </w:p>
    <w:p w:rsidR="00F41B76" w:rsidRPr="00657C8A" w:rsidRDefault="00F41B76" w:rsidP="007D06DD">
      <w:pPr>
        <w:pStyle w:val="Default"/>
        <w:spacing w:after="19" w:line="360" w:lineRule="auto"/>
        <w:jc w:val="both"/>
      </w:pPr>
    </w:p>
    <w:p w:rsidR="00F41B76" w:rsidRDefault="00F41B76"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657C8A">
        <w:rPr>
          <w:rFonts w:ascii="Times New Roman" w:hAnsi="Times New Roman" w:cs="Times New Roman"/>
          <w:sz w:val="24"/>
          <w:szCs w:val="24"/>
        </w:rPr>
        <w:t xml:space="preserve">. </w:t>
      </w:r>
      <w:proofErr w:type="spellStart"/>
      <w:r w:rsidRPr="00657C8A">
        <w:rPr>
          <w:rFonts w:ascii="Times New Roman" w:hAnsi="Times New Roman" w:cs="Times New Roman"/>
          <w:sz w:val="24"/>
          <w:szCs w:val="24"/>
        </w:rPr>
        <w:t>Ducharme</w:t>
      </w:r>
      <w:proofErr w:type="spellEnd"/>
      <w:r w:rsidRPr="00657C8A">
        <w:rPr>
          <w:rFonts w:ascii="Times New Roman" w:hAnsi="Times New Roman" w:cs="Times New Roman"/>
          <w:sz w:val="24"/>
          <w:szCs w:val="24"/>
        </w:rPr>
        <w:t xml:space="preserve"> N. Surgery of the bovine </w:t>
      </w:r>
      <w:proofErr w:type="spellStart"/>
      <w:r w:rsidRPr="00657C8A">
        <w:rPr>
          <w:rFonts w:ascii="Times New Roman" w:hAnsi="Times New Roman" w:cs="Times New Roman"/>
          <w:sz w:val="24"/>
          <w:szCs w:val="24"/>
        </w:rPr>
        <w:t>forestomach</w:t>
      </w:r>
      <w:proofErr w:type="spellEnd"/>
      <w:r w:rsidRPr="00657C8A">
        <w:rPr>
          <w:rFonts w:ascii="Times New Roman" w:hAnsi="Times New Roman" w:cs="Times New Roman"/>
          <w:sz w:val="24"/>
          <w:szCs w:val="24"/>
        </w:rPr>
        <w:t xml:space="preserve"> compartments. Vet </w:t>
      </w:r>
      <w:proofErr w:type="spellStart"/>
      <w:r w:rsidRPr="00657C8A">
        <w:rPr>
          <w:rFonts w:ascii="Times New Roman" w:hAnsi="Times New Roman" w:cs="Times New Roman"/>
          <w:sz w:val="24"/>
          <w:szCs w:val="24"/>
        </w:rPr>
        <w:t>Clin</w:t>
      </w:r>
      <w:proofErr w:type="spellEnd"/>
      <w:r w:rsidRPr="00657C8A">
        <w:rPr>
          <w:rFonts w:ascii="Times New Roman" w:hAnsi="Times New Roman" w:cs="Times New Roman"/>
          <w:sz w:val="24"/>
          <w:szCs w:val="24"/>
        </w:rPr>
        <w:t xml:space="preserve"> North Am., (Food </w:t>
      </w:r>
      <w:proofErr w:type="spellStart"/>
      <w:r w:rsidRPr="00657C8A">
        <w:rPr>
          <w:rFonts w:ascii="Times New Roman" w:hAnsi="Times New Roman" w:cs="Times New Roman"/>
          <w:sz w:val="24"/>
          <w:szCs w:val="24"/>
        </w:rPr>
        <w:t>Anim</w:t>
      </w:r>
      <w:proofErr w:type="spellEnd"/>
      <w:r w:rsidR="00BB0D37">
        <w:rPr>
          <w:rFonts w:ascii="Times New Roman" w:hAnsi="Times New Roman" w:cs="Times New Roman"/>
          <w:sz w:val="24"/>
          <w:szCs w:val="24"/>
        </w:rPr>
        <w:t xml:space="preserve"> </w:t>
      </w:r>
      <w:proofErr w:type="spellStart"/>
      <w:r w:rsidRPr="00657C8A">
        <w:rPr>
          <w:rFonts w:ascii="Times New Roman" w:hAnsi="Times New Roman" w:cs="Times New Roman"/>
          <w:sz w:val="24"/>
          <w:szCs w:val="24"/>
        </w:rPr>
        <w:t>Pract</w:t>
      </w:r>
      <w:proofErr w:type="spellEnd"/>
      <w:r w:rsidRPr="00657C8A">
        <w:rPr>
          <w:rFonts w:ascii="Times New Roman" w:hAnsi="Times New Roman" w:cs="Times New Roman"/>
          <w:sz w:val="24"/>
          <w:szCs w:val="24"/>
        </w:rPr>
        <w:t xml:space="preserve">), 1990; 6:371-397. </w:t>
      </w:r>
    </w:p>
    <w:p w:rsidR="00F41B76"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F41B76" w:rsidRPr="00657C8A">
        <w:rPr>
          <w:rFonts w:ascii="Times New Roman" w:hAnsi="Times New Roman" w:cs="Times New Roman"/>
          <w:sz w:val="24"/>
          <w:szCs w:val="24"/>
        </w:rPr>
        <w:t xml:space="preserve">. Hawkins L. Bovine Digestive Diseases </w:t>
      </w:r>
      <w:r w:rsidR="00F41B76" w:rsidRPr="00657C8A">
        <w:rPr>
          <w:rFonts w:ascii="Times New Roman" w:hAnsi="Times New Roman" w:cs="Times New Roman"/>
          <w:i/>
          <w:iCs/>
          <w:sz w:val="24"/>
          <w:szCs w:val="24"/>
        </w:rPr>
        <w:t>In</w:t>
      </w:r>
      <w:r w:rsidR="00F41B76" w:rsidRPr="00657C8A">
        <w:rPr>
          <w:rFonts w:ascii="Times New Roman" w:hAnsi="Times New Roman" w:cs="Times New Roman"/>
          <w:sz w:val="24"/>
          <w:szCs w:val="24"/>
        </w:rPr>
        <w:t xml:space="preserve">: Large Animal Digestive Diseases notes. LAMS 5350, 2002, 22-24. </w:t>
      </w:r>
    </w:p>
    <w:p w:rsidR="00F41B76"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657C8A">
        <w:rPr>
          <w:rFonts w:ascii="Times New Roman" w:hAnsi="Times New Roman" w:cs="Times New Roman"/>
          <w:sz w:val="24"/>
          <w:szCs w:val="24"/>
        </w:rPr>
        <w:t xml:space="preserve">. </w:t>
      </w:r>
      <w:proofErr w:type="spellStart"/>
      <w:r w:rsidRPr="00657C8A">
        <w:rPr>
          <w:rFonts w:ascii="Times New Roman" w:hAnsi="Times New Roman" w:cs="Times New Roman"/>
          <w:sz w:val="24"/>
          <w:szCs w:val="24"/>
        </w:rPr>
        <w:t>Fubini</w:t>
      </w:r>
      <w:proofErr w:type="spellEnd"/>
      <w:r w:rsidRPr="00657C8A">
        <w:rPr>
          <w:rFonts w:ascii="Times New Roman" w:hAnsi="Times New Roman" w:cs="Times New Roman"/>
          <w:sz w:val="24"/>
          <w:szCs w:val="24"/>
        </w:rPr>
        <w:t xml:space="preserve"> S, Smith D. Failure of </w:t>
      </w:r>
      <w:proofErr w:type="spellStart"/>
      <w:r w:rsidRPr="00657C8A">
        <w:rPr>
          <w:rFonts w:ascii="Times New Roman" w:hAnsi="Times New Roman" w:cs="Times New Roman"/>
          <w:sz w:val="24"/>
          <w:szCs w:val="24"/>
        </w:rPr>
        <w:t>omasal</w:t>
      </w:r>
      <w:proofErr w:type="spellEnd"/>
      <w:r w:rsidRPr="00657C8A">
        <w:rPr>
          <w:rFonts w:ascii="Times New Roman" w:hAnsi="Times New Roman" w:cs="Times New Roman"/>
          <w:sz w:val="24"/>
          <w:szCs w:val="24"/>
        </w:rPr>
        <w:t xml:space="preserve"> transport due to traumatic </w:t>
      </w:r>
      <w:proofErr w:type="spellStart"/>
      <w:r w:rsidRPr="00657C8A">
        <w:rPr>
          <w:rFonts w:ascii="Times New Roman" w:hAnsi="Times New Roman" w:cs="Times New Roman"/>
          <w:sz w:val="24"/>
          <w:szCs w:val="24"/>
        </w:rPr>
        <w:t>reticuloperitonitis</w:t>
      </w:r>
      <w:proofErr w:type="spellEnd"/>
      <w:r w:rsidRPr="00657C8A">
        <w:rPr>
          <w:rFonts w:ascii="Times New Roman" w:hAnsi="Times New Roman" w:cs="Times New Roman"/>
          <w:sz w:val="24"/>
          <w:szCs w:val="24"/>
        </w:rPr>
        <w:t xml:space="preserve"> and </w:t>
      </w:r>
      <w:proofErr w:type="spellStart"/>
      <w:r w:rsidRPr="00657C8A">
        <w:rPr>
          <w:rFonts w:ascii="Times New Roman" w:hAnsi="Times New Roman" w:cs="Times New Roman"/>
          <w:sz w:val="24"/>
          <w:szCs w:val="24"/>
        </w:rPr>
        <w:t>intra</w:t>
      </w:r>
      <w:r w:rsidR="00BB0D37">
        <w:rPr>
          <w:rFonts w:ascii="Times New Roman" w:hAnsi="Times New Roman" w:cs="Times New Roman"/>
          <w:sz w:val="24"/>
          <w:szCs w:val="24"/>
        </w:rPr>
        <w:t xml:space="preserve"> </w:t>
      </w:r>
      <w:r w:rsidRPr="00657C8A">
        <w:rPr>
          <w:rFonts w:ascii="Times New Roman" w:hAnsi="Times New Roman" w:cs="Times New Roman"/>
          <w:sz w:val="24"/>
          <w:szCs w:val="24"/>
        </w:rPr>
        <w:t>abdominal</w:t>
      </w:r>
      <w:proofErr w:type="spellEnd"/>
      <w:r w:rsidRPr="00657C8A">
        <w:rPr>
          <w:rFonts w:ascii="Times New Roman" w:hAnsi="Times New Roman" w:cs="Times New Roman"/>
          <w:sz w:val="24"/>
          <w:szCs w:val="24"/>
        </w:rPr>
        <w:t xml:space="preserve"> abscess. </w:t>
      </w:r>
      <w:proofErr w:type="spellStart"/>
      <w:r w:rsidRPr="00657C8A">
        <w:rPr>
          <w:rFonts w:ascii="Times New Roman" w:hAnsi="Times New Roman" w:cs="Times New Roman"/>
          <w:i/>
          <w:iCs/>
          <w:sz w:val="24"/>
          <w:szCs w:val="24"/>
        </w:rPr>
        <w:t>Compend</w:t>
      </w:r>
      <w:proofErr w:type="spellEnd"/>
      <w:r w:rsidRPr="00657C8A">
        <w:rPr>
          <w:rFonts w:ascii="Times New Roman" w:hAnsi="Times New Roman" w:cs="Times New Roman"/>
          <w:i/>
          <w:iCs/>
          <w:sz w:val="24"/>
          <w:szCs w:val="24"/>
        </w:rPr>
        <w:t xml:space="preserve">. </w:t>
      </w:r>
      <w:proofErr w:type="spellStart"/>
      <w:r w:rsidRPr="00657C8A">
        <w:rPr>
          <w:rFonts w:ascii="Times New Roman" w:hAnsi="Times New Roman" w:cs="Times New Roman"/>
          <w:i/>
          <w:iCs/>
          <w:sz w:val="24"/>
          <w:szCs w:val="24"/>
        </w:rPr>
        <w:t>Contin</w:t>
      </w:r>
      <w:proofErr w:type="spellEnd"/>
      <w:r w:rsidRPr="00657C8A">
        <w:rPr>
          <w:rFonts w:ascii="Times New Roman" w:hAnsi="Times New Roman" w:cs="Times New Roman"/>
          <w:i/>
          <w:iCs/>
          <w:sz w:val="24"/>
          <w:szCs w:val="24"/>
        </w:rPr>
        <w:t xml:space="preserve">. Educ. </w:t>
      </w:r>
      <w:proofErr w:type="spellStart"/>
      <w:r w:rsidRPr="00657C8A">
        <w:rPr>
          <w:rFonts w:ascii="Times New Roman" w:hAnsi="Times New Roman" w:cs="Times New Roman"/>
          <w:i/>
          <w:iCs/>
          <w:sz w:val="24"/>
          <w:szCs w:val="24"/>
        </w:rPr>
        <w:t>Prac</w:t>
      </w:r>
      <w:proofErr w:type="spellEnd"/>
      <w:r w:rsidRPr="00657C8A">
        <w:rPr>
          <w:rFonts w:ascii="Times New Roman" w:hAnsi="Times New Roman" w:cs="Times New Roman"/>
          <w:i/>
          <w:iCs/>
          <w:sz w:val="24"/>
          <w:szCs w:val="24"/>
        </w:rPr>
        <w:t>. Vet.</w:t>
      </w:r>
      <w:r w:rsidRPr="00657C8A">
        <w:rPr>
          <w:rFonts w:ascii="Times New Roman" w:hAnsi="Times New Roman" w:cs="Times New Roman"/>
          <w:sz w:val="24"/>
          <w:szCs w:val="24"/>
        </w:rPr>
        <w:t xml:space="preserve">, 1982; 4:492-494. </w:t>
      </w:r>
    </w:p>
    <w:p w:rsidR="00F320BD"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92553" w:rsidRPr="00657C8A">
        <w:rPr>
          <w:rFonts w:ascii="Times New Roman" w:hAnsi="Times New Roman" w:cs="Times New Roman"/>
          <w:sz w:val="24"/>
          <w:szCs w:val="24"/>
        </w:rPr>
        <w:t xml:space="preserve">. Carter R, </w:t>
      </w:r>
      <w:proofErr w:type="spellStart"/>
      <w:r w:rsidR="00392553" w:rsidRPr="00657C8A">
        <w:rPr>
          <w:rFonts w:ascii="Times New Roman" w:hAnsi="Times New Roman" w:cs="Times New Roman"/>
          <w:sz w:val="24"/>
          <w:szCs w:val="24"/>
        </w:rPr>
        <w:t>Grovum</w:t>
      </w:r>
      <w:proofErr w:type="spellEnd"/>
      <w:r w:rsidR="00392553" w:rsidRPr="00657C8A">
        <w:rPr>
          <w:rFonts w:ascii="Times New Roman" w:hAnsi="Times New Roman" w:cs="Times New Roman"/>
          <w:sz w:val="24"/>
          <w:szCs w:val="24"/>
        </w:rPr>
        <w:t xml:space="preserve"> W. A review of the physiological significance of hypertonic body fluids on feed intake and </w:t>
      </w:r>
      <w:proofErr w:type="spellStart"/>
      <w:r w:rsidR="00392553" w:rsidRPr="00657C8A">
        <w:rPr>
          <w:rFonts w:ascii="Times New Roman" w:hAnsi="Times New Roman" w:cs="Times New Roman"/>
          <w:sz w:val="24"/>
          <w:szCs w:val="24"/>
        </w:rPr>
        <w:t>ruminal</w:t>
      </w:r>
      <w:proofErr w:type="spellEnd"/>
      <w:r w:rsidR="00392553" w:rsidRPr="00657C8A">
        <w:rPr>
          <w:rFonts w:ascii="Times New Roman" w:hAnsi="Times New Roman" w:cs="Times New Roman"/>
          <w:sz w:val="24"/>
          <w:szCs w:val="24"/>
        </w:rPr>
        <w:t xml:space="preserve"> function: salivation, motility and microbes</w:t>
      </w:r>
      <w:r w:rsidR="00392553" w:rsidRPr="00657C8A">
        <w:rPr>
          <w:rFonts w:ascii="Times New Roman" w:hAnsi="Times New Roman" w:cs="Times New Roman"/>
          <w:i/>
          <w:iCs/>
          <w:sz w:val="24"/>
          <w:szCs w:val="24"/>
        </w:rPr>
        <w:t xml:space="preserve">. J. Anim. Sci. </w:t>
      </w:r>
      <w:r w:rsidR="00392553" w:rsidRPr="00657C8A">
        <w:rPr>
          <w:rFonts w:ascii="Times New Roman" w:hAnsi="Times New Roman" w:cs="Times New Roman"/>
          <w:sz w:val="24"/>
          <w:szCs w:val="24"/>
        </w:rPr>
        <w:t xml:space="preserve">1990; 68:2811-2832. </w:t>
      </w:r>
    </w:p>
    <w:p w:rsidR="00392553"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392553" w:rsidRPr="00657C8A">
        <w:rPr>
          <w:rFonts w:ascii="Times New Roman" w:hAnsi="Times New Roman" w:cs="Times New Roman"/>
          <w:sz w:val="24"/>
          <w:szCs w:val="24"/>
        </w:rPr>
        <w:t xml:space="preserve">. Cheng K, McAllister T, Popp J, </w:t>
      </w:r>
      <w:proofErr w:type="spellStart"/>
      <w:r w:rsidR="00392553" w:rsidRPr="00657C8A">
        <w:rPr>
          <w:rFonts w:ascii="Times New Roman" w:hAnsi="Times New Roman" w:cs="Times New Roman"/>
          <w:sz w:val="24"/>
          <w:szCs w:val="24"/>
        </w:rPr>
        <w:t>Hristov</w:t>
      </w:r>
      <w:proofErr w:type="spellEnd"/>
      <w:r w:rsidR="00392553" w:rsidRPr="00657C8A">
        <w:rPr>
          <w:rFonts w:ascii="Times New Roman" w:hAnsi="Times New Roman" w:cs="Times New Roman"/>
          <w:sz w:val="24"/>
          <w:szCs w:val="24"/>
        </w:rPr>
        <w:t xml:space="preserve"> A, Mir Z, Shin H. A review of bloat in feedlot cattle. J Anim. Sci. 1998; 76:299-308. </w:t>
      </w:r>
    </w:p>
    <w:p w:rsidR="00392553"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392553" w:rsidRPr="00657C8A">
        <w:rPr>
          <w:rFonts w:ascii="Times New Roman" w:hAnsi="Times New Roman" w:cs="Times New Roman"/>
          <w:sz w:val="24"/>
          <w:szCs w:val="24"/>
        </w:rPr>
        <w:t>. Erdman R. Dietary buffering requirements of the lactating dairy cow: A review. J. Dairy Sci</w:t>
      </w:r>
      <w:r w:rsidR="00392553" w:rsidRPr="00657C8A">
        <w:rPr>
          <w:rFonts w:ascii="Times New Roman" w:hAnsi="Times New Roman" w:cs="Times New Roman"/>
          <w:i/>
          <w:iCs/>
          <w:sz w:val="24"/>
          <w:szCs w:val="24"/>
        </w:rPr>
        <w:t xml:space="preserve">. </w:t>
      </w:r>
      <w:r w:rsidR="00392553" w:rsidRPr="00657C8A">
        <w:rPr>
          <w:rFonts w:ascii="Times New Roman" w:hAnsi="Times New Roman" w:cs="Times New Roman"/>
          <w:sz w:val="24"/>
          <w:szCs w:val="24"/>
        </w:rPr>
        <w:t xml:space="preserve">1988; 71:3246-3266. </w:t>
      </w:r>
    </w:p>
    <w:p w:rsidR="00392553"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392553" w:rsidRPr="00657C8A">
        <w:rPr>
          <w:rFonts w:ascii="Times New Roman" w:hAnsi="Times New Roman" w:cs="Times New Roman"/>
          <w:sz w:val="24"/>
          <w:szCs w:val="24"/>
        </w:rPr>
        <w:t xml:space="preserve">. </w:t>
      </w:r>
      <w:proofErr w:type="spellStart"/>
      <w:r w:rsidR="00392553" w:rsidRPr="00657C8A">
        <w:rPr>
          <w:rFonts w:ascii="Times New Roman" w:hAnsi="Times New Roman" w:cs="Times New Roman"/>
          <w:sz w:val="24"/>
          <w:szCs w:val="24"/>
        </w:rPr>
        <w:t>Fubini</w:t>
      </w:r>
      <w:proofErr w:type="spellEnd"/>
      <w:r w:rsidR="00392553" w:rsidRPr="00657C8A">
        <w:rPr>
          <w:rFonts w:ascii="Times New Roman" w:hAnsi="Times New Roman" w:cs="Times New Roman"/>
          <w:sz w:val="24"/>
          <w:szCs w:val="24"/>
        </w:rPr>
        <w:t xml:space="preserve"> S, </w:t>
      </w:r>
      <w:proofErr w:type="spellStart"/>
      <w:r w:rsidR="00392553" w:rsidRPr="00657C8A">
        <w:rPr>
          <w:rFonts w:ascii="Times New Roman" w:hAnsi="Times New Roman" w:cs="Times New Roman"/>
          <w:sz w:val="24"/>
          <w:szCs w:val="24"/>
        </w:rPr>
        <w:t>Ducharme</w:t>
      </w:r>
      <w:proofErr w:type="spellEnd"/>
      <w:r w:rsidR="00392553" w:rsidRPr="00657C8A">
        <w:rPr>
          <w:rFonts w:ascii="Times New Roman" w:hAnsi="Times New Roman" w:cs="Times New Roman"/>
          <w:sz w:val="24"/>
          <w:szCs w:val="24"/>
        </w:rPr>
        <w:t xml:space="preserve"> N. Surgery of ruminant </w:t>
      </w:r>
      <w:proofErr w:type="spellStart"/>
      <w:r w:rsidR="00392553" w:rsidRPr="00657C8A">
        <w:rPr>
          <w:rFonts w:ascii="Times New Roman" w:hAnsi="Times New Roman" w:cs="Times New Roman"/>
          <w:sz w:val="24"/>
          <w:szCs w:val="24"/>
        </w:rPr>
        <w:t>forestomach</w:t>
      </w:r>
      <w:proofErr w:type="spellEnd"/>
      <w:r w:rsidR="00392553" w:rsidRPr="00657C8A">
        <w:rPr>
          <w:rFonts w:ascii="Times New Roman" w:hAnsi="Times New Roman" w:cs="Times New Roman"/>
          <w:sz w:val="24"/>
          <w:szCs w:val="24"/>
        </w:rPr>
        <w:t xml:space="preserve"> compartment. In Farm Animal Surgery. S.L. </w:t>
      </w:r>
      <w:proofErr w:type="spellStart"/>
      <w:r w:rsidR="00392553" w:rsidRPr="00657C8A">
        <w:rPr>
          <w:rFonts w:ascii="Times New Roman" w:hAnsi="Times New Roman" w:cs="Times New Roman"/>
          <w:sz w:val="24"/>
          <w:szCs w:val="24"/>
        </w:rPr>
        <w:t>Fubini</w:t>
      </w:r>
      <w:proofErr w:type="spellEnd"/>
      <w:r w:rsidR="00392553" w:rsidRPr="00657C8A">
        <w:rPr>
          <w:rFonts w:ascii="Times New Roman" w:hAnsi="Times New Roman" w:cs="Times New Roman"/>
          <w:sz w:val="24"/>
          <w:szCs w:val="24"/>
        </w:rPr>
        <w:t xml:space="preserve"> and N.G. </w:t>
      </w:r>
      <w:proofErr w:type="spellStart"/>
      <w:r w:rsidR="00392553" w:rsidRPr="00657C8A">
        <w:rPr>
          <w:rFonts w:ascii="Times New Roman" w:hAnsi="Times New Roman" w:cs="Times New Roman"/>
          <w:sz w:val="24"/>
          <w:szCs w:val="24"/>
        </w:rPr>
        <w:t>Ducharme</w:t>
      </w:r>
      <w:proofErr w:type="spellEnd"/>
      <w:r w:rsidR="00392553" w:rsidRPr="00657C8A">
        <w:rPr>
          <w:rFonts w:ascii="Times New Roman" w:hAnsi="Times New Roman" w:cs="Times New Roman"/>
          <w:sz w:val="24"/>
          <w:szCs w:val="24"/>
        </w:rPr>
        <w:t xml:space="preserve"> (</w:t>
      </w:r>
      <w:proofErr w:type="spellStart"/>
      <w:r w:rsidR="00392553" w:rsidRPr="00657C8A">
        <w:rPr>
          <w:rFonts w:ascii="Times New Roman" w:hAnsi="Times New Roman" w:cs="Times New Roman"/>
          <w:sz w:val="24"/>
          <w:szCs w:val="24"/>
        </w:rPr>
        <w:t>Eds</w:t>
      </w:r>
      <w:proofErr w:type="spellEnd"/>
      <w:r w:rsidR="00392553" w:rsidRPr="00657C8A">
        <w:rPr>
          <w:rFonts w:ascii="Times New Roman" w:hAnsi="Times New Roman" w:cs="Times New Roman"/>
          <w:sz w:val="24"/>
          <w:szCs w:val="24"/>
        </w:rPr>
        <w:t xml:space="preserve">), Saunders, Elsevier, 2004, 161-240. </w:t>
      </w:r>
    </w:p>
    <w:p w:rsidR="00392553"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392553" w:rsidRPr="00657C8A">
        <w:rPr>
          <w:rFonts w:ascii="Times New Roman" w:hAnsi="Times New Roman" w:cs="Times New Roman"/>
          <w:sz w:val="24"/>
          <w:szCs w:val="24"/>
        </w:rPr>
        <w:t xml:space="preserve">. </w:t>
      </w:r>
      <w:proofErr w:type="spellStart"/>
      <w:r w:rsidR="00392553" w:rsidRPr="00657C8A">
        <w:rPr>
          <w:rFonts w:ascii="Times New Roman" w:hAnsi="Times New Roman" w:cs="Times New Roman"/>
          <w:sz w:val="24"/>
          <w:szCs w:val="24"/>
        </w:rPr>
        <w:t>Fubini</w:t>
      </w:r>
      <w:proofErr w:type="spellEnd"/>
      <w:r w:rsidR="00392553" w:rsidRPr="00657C8A">
        <w:rPr>
          <w:rFonts w:ascii="Times New Roman" w:hAnsi="Times New Roman" w:cs="Times New Roman"/>
          <w:sz w:val="24"/>
          <w:szCs w:val="24"/>
        </w:rPr>
        <w:t xml:space="preserve"> S, </w:t>
      </w:r>
      <w:proofErr w:type="spellStart"/>
      <w:r w:rsidR="00392553" w:rsidRPr="00657C8A">
        <w:rPr>
          <w:rFonts w:ascii="Times New Roman" w:hAnsi="Times New Roman" w:cs="Times New Roman"/>
          <w:sz w:val="24"/>
          <w:szCs w:val="24"/>
        </w:rPr>
        <w:t>Ducharme</w:t>
      </w:r>
      <w:proofErr w:type="spellEnd"/>
      <w:r w:rsidR="00392553" w:rsidRPr="00657C8A">
        <w:rPr>
          <w:rFonts w:ascii="Times New Roman" w:hAnsi="Times New Roman" w:cs="Times New Roman"/>
          <w:sz w:val="24"/>
          <w:szCs w:val="24"/>
        </w:rPr>
        <w:t xml:space="preserve"> N, </w:t>
      </w:r>
      <w:proofErr w:type="spellStart"/>
      <w:r w:rsidR="00392553" w:rsidRPr="00657C8A">
        <w:rPr>
          <w:rFonts w:ascii="Times New Roman" w:hAnsi="Times New Roman" w:cs="Times New Roman"/>
          <w:sz w:val="24"/>
          <w:szCs w:val="24"/>
        </w:rPr>
        <w:t>Erb</w:t>
      </w:r>
      <w:proofErr w:type="spellEnd"/>
      <w:r w:rsidR="00392553" w:rsidRPr="00657C8A">
        <w:rPr>
          <w:rFonts w:ascii="Times New Roman" w:hAnsi="Times New Roman" w:cs="Times New Roman"/>
          <w:sz w:val="24"/>
          <w:szCs w:val="24"/>
        </w:rPr>
        <w:t xml:space="preserve"> H, Smith D, </w:t>
      </w:r>
      <w:proofErr w:type="spellStart"/>
      <w:r w:rsidR="00392553" w:rsidRPr="00657C8A">
        <w:rPr>
          <w:rFonts w:ascii="Times New Roman" w:hAnsi="Times New Roman" w:cs="Times New Roman"/>
          <w:sz w:val="24"/>
          <w:szCs w:val="24"/>
        </w:rPr>
        <w:t>Rebhun</w:t>
      </w:r>
      <w:proofErr w:type="spellEnd"/>
      <w:r w:rsidR="00392553" w:rsidRPr="00657C8A">
        <w:rPr>
          <w:rFonts w:ascii="Times New Roman" w:hAnsi="Times New Roman" w:cs="Times New Roman"/>
          <w:sz w:val="24"/>
          <w:szCs w:val="24"/>
        </w:rPr>
        <w:t xml:space="preserve"> W.. Failure of </w:t>
      </w:r>
      <w:proofErr w:type="spellStart"/>
      <w:r w:rsidR="00392553" w:rsidRPr="00657C8A">
        <w:rPr>
          <w:rFonts w:ascii="Times New Roman" w:hAnsi="Times New Roman" w:cs="Times New Roman"/>
          <w:sz w:val="24"/>
          <w:szCs w:val="24"/>
        </w:rPr>
        <w:t>omasal</w:t>
      </w:r>
      <w:proofErr w:type="spellEnd"/>
      <w:r w:rsidR="00392553" w:rsidRPr="00657C8A">
        <w:rPr>
          <w:rFonts w:ascii="Times New Roman" w:hAnsi="Times New Roman" w:cs="Times New Roman"/>
          <w:sz w:val="24"/>
          <w:szCs w:val="24"/>
        </w:rPr>
        <w:t xml:space="preserve"> transport attributable to </w:t>
      </w:r>
      <w:proofErr w:type="spellStart"/>
      <w:r w:rsidR="00392553" w:rsidRPr="00657C8A">
        <w:rPr>
          <w:rFonts w:ascii="Times New Roman" w:hAnsi="Times New Roman" w:cs="Times New Roman"/>
          <w:sz w:val="24"/>
          <w:szCs w:val="24"/>
        </w:rPr>
        <w:t>perireticular</w:t>
      </w:r>
      <w:proofErr w:type="spellEnd"/>
      <w:r w:rsidR="00392553" w:rsidRPr="00657C8A">
        <w:rPr>
          <w:rFonts w:ascii="Times New Roman" w:hAnsi="Times New Roman" w:cs="Times New Roman"/>
          <w:sz w:val="24"/>
          <w:szCs w:val="24"/>
        </w:rPr>
        <w:t xml:space="preserve"> abscess formation in cattle: 29 cases J. Am. Vet. Med. Assoc., 1980-1986, 1989; 194:811-814. </w:t>
      </w:r>
    </w:p>
    <w:p w:rsidR="00392553" w:rsidRPr="00657C8A" w:rsidRDefault="006E03F0" w:rsidP="007D06DD">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392553" w:rsidRPr="00657C8A">
        <w:rPr>
          <w:rFonts w:ascii="Times New Roman" w:hAnsi="Times New Roman" w:cs="Times New Roman"/>
          <w:sz w:val="24"/>
          <w:szCs w:val="24"/>
        </w:rPr>
        <w:t xml:space="preserve">. Johnston J, Morris D. Comparison of </w:t>
      </w:r>
      <w:proofErr w:type="spellStart"/>
      <w:r w:rsidR="00392553" w:rsidRPr="00657C8A">
        <w:rPr>
          <w:rFonts w:ascii="Times New Roman" w:hAnsi="Times New Roman" w:cs="Times New Roman"/>
          <w:sz w:val="24"/>
          <w:szCs w:val="24"/>
        </w:rPr>
        <w:t>duodenitis</w:t>
      </w:r>
      <w:proofErr w:type="spellEnd"/>
      <w:r w:rsidR="00392553" w:rsidRPr="00657C8A">
        <w:rPr>
          <w:rFonts w:ascii="Times New Roman" w:hAnsi="Times New Roman" w:cs="Times New Roman"/>
          <w:sz w:val="24"/>
          <w:szCs w:val="24"/>
        </w:rPr>
        <w:t xml:space="preserve">, proximal </w:t>
      </w:r>
      <w:proofErr w:type="spellStart"/>
      <w:r w:rsidR="00392553" w:rsidRPr="00657C8A">
        <w:rPr>
          <w:rFonts w:ascii="Times New Roman" w:hAnsi="Times New Roman" w:cs="Times New Roman"/>
          <w:sz w:val="24"/>
          <w:szCs w:val="24"/>
        </w:rPr>
        <w:t>jejunitis</w:t>
      </w:r>
      <w:proofErr w:type="spellEnd"/>
      <w:r w:rsidR="00392553" w:rsidRPr="00657C8A">
        <w:rPr>
          <w:rFonts w:ascii="Times New Roman" w:hAnsi="Times New Roman" w:cs="Times New Roman"/>
          <w:sz w:val="24"/>
          <w:szCs w:val="24"/>
        </w:rPr>
        <w:t xml:space="preserve"> and small intestinal obstruction in horses: 68 cases (1977-1985). J Am. Vet. Med. Assoc., 1987; 191:849-854. </w:t>
      </w:r>
    </w:p>
    <w:p w:rsidR="009A0246" w:rsidRPr="000760B1" w:rsidRDefault="006E03F0" w:rsidP="007D06DD">
      <w:pPr>
        <w:spacing w:line="360" w:lineRule="auto"/>
        <w:jc w:val="both"/>
        <w:rPr>
          <w:rFonts w:ascii="Times New Roman" w:hAnsi="Times New Roman" w:cs="Times New Roman"/>
          <w:b/>
          <w:color w:val="000000"/>
          <w:sz w:val="24"/>
          <w:szCs w:val="24"/>
        </w:rPr>
      </w:pPr>
      <w:r>
        <w:rPr>
          <w:rFonts w:ascii="Times New Roman" w:hAnsi="Times New Roman" w:cs="Times New Roman"/>
          <w:sz w:val="24"/>
          <w:szCs w:val="24"/>
        </w:rPr>
        <w:t>13</w:t>
      </w:r>
      <w:r w:rsidR="00392553" w:rsidRPr="00657C8A">
        <w:rPr>
          <w:rFonts w:ascii="Times New Roman" w:hAnsi="Times New Roman" w:cs="Times New Roman"/>
          <w:sz w:val="24"/>
          <w:szCs w:val="24"/>
        </w:rPr>
        <w:t xml:space="preserve">. Herzog K, </w:t>
      </w:r>
      <w:proofErr w:type="spellStart"/>
      <w:r w:rsidR="00392553" w:rsidRPr="00657C8A">
        <w:rPr>
          <w:rFonts w:ascii="Times New Roman" w:hAnsi="Times New Roman" w:cs="Times New Roman"/>
          <w:sz w:val="24"/>
          <w:szCs w:val="24"/>
        </w:rPr>
        <w:t>Kaske</w:t>
      </w:r>
      <w:proofErr w:type="spellEnd"/>
      <w:r w:rsidR="00392553" w:rsidRPr="00657C8A">
        <w:rPr>
          <w:rFonts w:ascii="Times New Roman" w:hAnsi="Times New Roman" w:cs="Times New Roman"/>
          <w:sz w:val="24"/>
          <w:szCs w:val="24"/>
        </w:rPr>
        <w:t xml:space="preserve"> M, Bischoff C, </w:t>
      </w:r>
      <w:proofErr w:type="spellStart"/>
      <w:r w:rsidR="00392553" w:rsidRPr="00657C8A">
        <w:rPr>
          <w:rFonts w:ascii="Times New Roman" w:hAnsi="Times New Roman" w:cs="Times New Roman"/>
          <w:sz w:val="24"/>
          <w:szCs w:val="24"/>
        </w:rPr>
        <w:t>Kehler</w:t>
      </w:r>
      <w:proofErr w:type="spellEnd"/>
      <w:r w:rsidR="00392553" w:rsidRPr="00657C8A">
        <w:rPr>
          <w:rFonts w:ascii="Times New Roman" w:hAnsi="Times New Roman" w:cs="Times New Roman"/>
          <w:sz w:val="24"/>
          <w:szCs w:val="24"/>
        </w:rPr>
        <w:t xml:space="preserve"> W, </w:t>
      </w:r>
      <w:proofErr w:type="spellStart"/>
      <w:r w:rsidR="00392553" w:rsidRPr="00657C8A">
        <w:rPr>
          <w:rFonts w:ascii="Times New Roman" w:hAnsi="Times New Roman" w:cs="Times New Roman"/>
          <w:sz w:val="24"/>
          <w:szCs w:val="24"/>
        </w:rPr>
        <w:t>Hoeltershinken</w:t>
      </w:r>
      <w:proofErr w:type="spellEnd"/>
      <w:r w:rsidR="00392553" w:rsidRPr="00657C8A">
        <w:rPr>
          <w:rFonts w:ascii="Times New Roman" w:hAnsi="Times New Roman" w:cs="Times New Roman"/>
          <w:sz w:val="24"/>
          <w:szCs w:val="24"/>
        </w:rPr>
        <w:t xml:space="preserve"> M, Starke A </w:t>
      </w:r>
      <w:r w:rsidR="00392553" w:rsidRPr="00657C8A">
        <w:rPr>
          <w:rFonts w:ascii="Times New Roman" w:hAnsi="Times New Roman" w:cs="Times New Roman"/>
          <w:i/>
          <w:iCs/>
          <w:sz w:val="24"/>
          <w:szCs w:val="24"/>
        </w:rPr>
        <w:t>et al</w:t>
      </w:r>
      <w:r w:rsidR="00392553" w:rsidRPr="00657C8A">
        <w:rPr>
          <w:rFonts w:ascii="Times New Roman" w:hAnsi="Times New Roman" w:cs="Times New Roman"/>
          <w:sz w:val="24"/>
          <w:szCs w:val="24"/>
        </w:rPr>
        <w:t xml:space="preserve">. Post-surgical development of inflammatory adhesions and reticular function in cows suffering from traumatic </w:t>
      </w:r>
      <w:proofErr w:type="spellStart"/>
      <w:r w:rsidR="00392553" w:rsidRPr="00657C8A">
        <w:rPr>
          <w:rFonts w:ascii="Times New Roman" w:hAnsi="Times New Roman" w:cs="Times New Roman"/>
          <w:sz w:val="24"/>
          <w:szCs w:val="24"/>
        </w:rPr>
        <w:t>reticulo</w:t>
      </w:r>
      <w:proofErr w:type="spellEnd"/>
      <w:r w:rsidR="00BB0D37">
        <w:rPr>
          <w:rFonts w:ascii="Times New Roman" w:hAnsi="Times New Roman" w:cs="Times New Roman"/>
          <w:sz w:val="24"/>
          <w:szCs w:val="24"/>
        </w:rPr>
        <w:t xml:space="preserve"> </w:t>
      </w:r>
      <w:r w:rsidR="00392553" w:rsidRPr="00657C8A">
        <w:rPr>
          <w:rFonts w:ascii="Times New Roman" w:hAnsi="Times New Roman" w:cs="Times New Roman"/>
          <w:sz w:val="24"/>
          <w:szCs w:val="24"/>
        </w:rPr>
        <w:t xml:space="preserve">peritonitis. </w:t>
      </w:r>
      <w:proofErr w:type="spellStart"/>
      <w:r w:rsidR="00392553" w:rsidRPr="00657C8A">
        <w:rPr>
          <w:rFonts w:ascii="Times New Roman" w:hAnsi="Times New Roman" w:cs="Times New Roman"/>
          <w:sz w:val="24"/>
          <w:szCs w:val="24"/>
        </w:rPr>
        <w:t>Dtsch</w:t>
      </w:r>
      <w:proofErr w:type="spellEnd"/>
      <w:r w:rsidR="00BB0D37">
        <w:rPr>
          <w:rFonts w:ascii="Times New Roman" w:hAnsi="Times New Roman" w:cs="Times New Roman"/>
          <w:sz w:val="24"/>
          <w:szCs w:val="24"/>
        </w:rPr>
        <w:t xml:space="preserve"> </w:t>
      </w:r>
      <w:proofErr w:type="spellStart"/>
      <w:r w:rsidR="00392553" w:rsidRPr="00657C8A">
        <w:rPr>
          <w:rFonts w:ascii="Times New Roman" w:hAnsi="Times New Roman" w:cs="Times New Roman"/>
          <w:sz w:val="24"/>
          <w:szCs w:val="24"/>
        </w:rPr>
        <w:t>Tierarztl</w:t>
      </w:r>
      <w:proofErr w:type="spellEnd"/>
      <w:r w:rsidR="00BB0D37">
        <w:rPr>
          <w:rFonts w:ascii="Times New Roman" w:hAnsi="Times New Roman" w:cs="Times New Roman"/>
          <w:sz w:val="24"/>
          <w:szCs w:val="24"/>
        </w:rPr>
        <w:t xml:space="preserve"> </w:t>
      </w:r>
      <w:proofErr w:type="spellStart"/>
      <w:r w:rsidR="00392553" w:rsidRPr="00657C8A">
        <w:rPr>
          <w:rFonts w:ascii="Times New Roman" w:hAnsi="Times New Roman" w:cs="Times New Roman"/>
          <w:sz w:val="24"/>
          <w:szCs w:val="24"/>
        </w:rPr>
        <w:t>Wochenschr</w:t>
      </w:r>
      <w:proofErr w:type="spellEnd"/>
      <w:r w:rsidR="00392553" w:rsidRPr="00657C8A">
        <w:rPr>
          <w:rFonts w:ascii="Times New Roman" w:hAnsi="Times New Roman" w:cs="Times New Roman"/>
          <w:i/>
          <w:iCs/>
          <w:sz w:val="24"/>
          <w:szCs w:val="24"/>
        </w:rPr>
        <w:t xml:space="preserve">, </w:t>
      </w:r>
      <w:r w:rsidR="00392553" w:rsidRPr="00657C8A">
        <w:rPr>
          <w:rFonts w:ascii="Times New Roman" w:hAnsi="Times New Roman" w:cs="Times New Roman"/>
          <w:sz w:val="24"/>
          <w:szCs w:val="24"/>
        </w:rPr>
        <w:t xml:space="preserve">2004; 111:57-62. </w:t>
      </w:r>
    </w:p>
    <w:p w:rsidR="0031242E" w:rsidRDefault="0031242E">
      <w:pPr>
        <w:rPr>
          <w:rFonts w:ascii="Times New Roman" w:hAnsi="Times New Roman" w:cs="Times New Roman"/>
          <w:b/>
          <w:bCs/>
          <w:color w:val="000000"/>
          <w:spacing w:val="4"/>
          <w:sz w:val="32"/>
          <w:szCs w:val="32"/>
        </w:rPr>
      </w:pPr>
      <w:r>
        <w:rPr>
          <w:b/>
          <w:bCs/>
          <w:spacing w:val="4"/>
          <w:sz w:val="32"/>
          <w:szCs w:val="32"/>
        </w:rPr>
        <w:br w:type="page"/>
      </w:r>
    </w:p>
    <w:p w:rsidR="00607EEE" w:rsidRPr="009A0246" w:rsidRDefault="00607EEE" w:rsidP="00453DCA">
      <w:pPr>
        <w:pStyle w:val="Default"/>
        <w:spacing w:after="19" w:line="360" w:lineRule="auto"/>
        <w:jc w:val="center"/>
        <w:rPr>
          <w:b/>
          <w:bCs/>
          <w:spacing w:val="4"/>
          <w:sz w:val="32"/>
          <w:szCs w:val="32"/>
        </w:rPr>
      </w:pPr>
      <w:r w:rsidRPr="009A0246">
        <w:rPr>
          <w:b/>
          <w:bCs/>
          <w:spacing w:val="4"/>
          <w:sz w:val="32"/>
          <w:szCs w:val="32"/>
        </w:rPr>
        <w:lastRenderedPageBreak/>
        <w:t>Biography</w:t>
      </w:r>
    </w:p>
    <w:p w:rsidR="00657C8A" w:rsidRPr="00657C8A" w:rsidRDefault="00657C8A" w:rsidP="007D06DD">
      <w:pPr>
        <w:pStyle w:val="Default"/>
        <w:spacing w:after="19" w:line="360" w:lineRule="auto"/>
        <w:jc w:val="both"/>
        <w:rPr>
          <w:b/>
          <w:bCs/>
          <w:spacing w:val="4"/>
        </w:rPr>
      </w:pPr>
    </w:p>
    <w:p w:rsidR="00392553" w:rsidRPr="00657C8A" w:rsidRDefault="00607EEE" w:rsidP="007D06DD">
      <w:pPr>
        <w:pStyle w:val="Default"/>
        <w:spacing w:after="19" w:line="360" w:lineRule="auto"/>
        <w:jc w:val="both"/>
      </w:pPr>
      <w:r w:rsidRPr="00657C8A">
        <w:t xml:space="preserve">This is </w:t>
      </w:r>
      <w:proofErr w:type="spellStart"/>
      <w:r w:rsidR="002B3FAC" w:rsidRPr="00657C8A">
        <w:rPr>
          <w:b/>
        </w:rPr>
        <w:t>M</w:t>
      </w:r>
      <w:r w:rsidRPr="00657C8A">
        <w:rPr>
          <w:b/>
        </w:rPr>
        <w:t>inhazul</w:t>
      </w:r>
      <w:proofErr w:type="spellEnd"/>
      <w:r w:rsidR="0028466E">
        <w:rPr>
          <w:b/>
        </w:rPr>
        <w:t xml:space="preserve"> </w:t>
      </w:r>
      <w:r w:rsidR="00C54E38" w:rsidRPr="00657C8A">
        <w:rPr>
          <w:b/>
        </w:rPr>
        <w:t>Islam</w:t>
      </w:r>
      <w:r w:rsidRPr="00657C8A">
        <w:t xml:space="preserve">, son of </w:t>
      </w:r>
      <w:r w:rsidR="002B3FAC" w:rsidRPr="00657C8A">
        <w:rPr>
          <w:b/>
        </w:rPr>
        <w:t>Md</w:t>
      </w:r>
      <w:r w:rsidRPr="00657C8A">
        <w:rPr>
          <w:b/>
        </w:rPr>
        <w:t>.</w:t>
      </w:r>
      <w:r w:rsidR="0028466E">
        <w:rPr>
          <w:b/>
        </w:rPr>
        <w:t xml:space="preserve"> </w:t>
      </w:r>
      <w:proofErr w:type="spellStart"/>
      <w:r w:rsidR="002B3FAC" w:rsidRPr="00657C8A">
        <w:rPr>
          <w:b/>
        </w:rPr>
        <w:t>Tazul</w:t>
      </w:r>
      <w:proofErr w:type="spellEnd"/>
      <w:r w:rsidR="0028466E">
        <w:rPr>
          <w:b/>
        </w:rPr>
        <w:t xml:space="preserve"> </w:t>
      </w:r>
      <w:proofErr w:type="spellStart"/>
      <w:proofErr w:type="gramStart"/>
      <w:r w:rsidR="002B3FAC" w:rsidRPr="00657C8A">
        <w:rPr>
          <w:b/>
        </w:rPr>
        <w:t>islam</w:t>
      </w:r>
      <w:proofErr w:type="spellEnd"/>
      <w:proofErr w:type="gramEnd"/>
      <w:r w:rsidR="002B3FAC" w:rsidRPr="00657C8A">
        <w:rPr>
          <w:b/>
        </w:rPr>
        <w:t xml:space="preserve"> and </w:t>
      </w:r>
      <w:proofErr w:type="spellStart"/>
      <w:r w:rsidR="002B3FAC" w:rsidRPr="00657C8A">
        <w:rPr>
          <w:b/>
        </w:rPr>
        <w:t>Jesmin</w:t>
      </w:r>
      <w:proofErr w:type="spellEnd"/>
      <w:r w:rsidR="0028466E">
        <w:rPr>
          <w:b/>
        </w:rPr>
        <w:t xml:space="preserve"> </w:t>
      </w:r>
      <w:proofErr w:type="spellStart"/>
      <w:r w:rsidR="002B3FAC" w:rsidRPr="00657C8A">
        <w:rPr>
          <w:b/>
        </w:rPr>
        <w:t>akter</w:t>
      </w:r>
      <w:proofErr w:type="spellEnd"/>
      <w:r w:rsidRPr="00657C8A">
        <w:t xml:space="preserve">. I am from </w:t>
      </w:r>
      <w:proofErr w:type="spellStart"/>
      <w:r w:rsidR="002B3FAC" w:rsidRPr="00657C8A">
        <w:t>comilla</w:t>
      </w:r>
      <w:proofErr w:type="spellEnd"/>
      <w:r w:rsidR="0028466E">
        <w:t xml:space="preserve"> </w:t>
      </w:r>
      <w:r w:rsidRPr="00657C8A">
        <w:t xml:space="preserve">district. I </w:t>
      </w:r>
      <w:r w:rsidR="00C54E38">
        <w:t xml:space="preserve">have </w:t>
      </w:r>
      <w:r w:rsidR="00C54E38" w:rsidRPr="00657C8A">
        <w:t>completed</w:t>
      </w:r>
      <w:r w:rsidRPr="00657C8A">
        <w:t xml:space="preserve"> S.S.C in 20</w:t>
      </w:r>
      <w:r w:rsidR="002B3FAC" w:rsidRPr="00657C8A">
        <w:t>09</w:t>
      </w:r>
      <w:r w:rsidRPr="00657C8A">
        <w:t xml:space="preserve"> and </w:t>
      </w:r>
      <w:r w:rsidR="002B3FAC" w:rsidRPr="00657C8A">
        <w:t>H.S.C in 2011</w:t>
      </w:r>
      <w:r w:rsidRPr="00657C8A">
        <w:t>.I got admitted into Doctor  of  Veterinary  Medicine(DVM)  course  under  Chittagong  Veterinary  and  Animal S</w:t>
      </w:r>
      <w:r w:rsidR="00C54E38">
        <w:t>ciences  University  in  2012-</w:t>
      </w:r>
      <w:r w:rsidRPr="00657C8A">
        <w:t>2013  session.  As an upcoming Veterinarian I would like to dedicate my rest of the life for the welfare of animals. I am keen to be a field veterinarian</w:t>
      </w:r>
      <w:r w:rsidRPr="00657C8A">
        <w:rPr>
          <w:bCs/>
          <w:spacing w:val="4"/>
        </w:rPr>
        <w:t xml:space="preserve"> as well as </w:t>
      </w:r>
      <w:r w:rsidRPr="00657C8A">
        <w:t>a skilled poultry practitioner</w:t>
      </w:r>
      <w:r w:rsidR="002B3FAC" w:rsidRPr="00657C8A">
        <w:t>.</w:t>
      </w:r>
    </w:p>
    <w:sectPr w:rsidR="00392553" w:rsidRPr="00657C8A" w:rsidSect="00657C8A">
      <w:footerReference w:type="default" r:id="rId11"/>
      <w:pgSz w:w="11907" w:h="16839" w:code="9"/>
      <w:pgMar w:top="1973" w:right="1699" w:bottom="1699" w:left="197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986" w:rsidRDefault="000F4986" w:rsidP="00AA2620">
      <w:pPr>
        <w:spacing w:after="0" w:line="240" w:lineRule="auto"/>
      </w:pPr>
      <w:r>
        <w:separator/>
      </w:r>
    </w:p>
  </w:endnote>
  <w:endnote w:type="continuationSeparator" w:id="0">
    <w:p w:rsidR="000F4986" w:rsidRDefault="000F4986" w:rsidP="00A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4050"/>
      <w:docPartObj>
        <w:docPartGallery w:val="Page Numbers (Bottom of Page)"/>
        <w:docPartUnique/>
      </w:docPartObj>
    </w:sdtPr>
    <w:sdtEndPr/>
    <w:sdtContent>
      <w:p w:rsidR="00E217C6" w:rsidRDefault="00C14CF6">
        <w:pPr>
          <w:pStyle w:val="Footer"/>
          <w:jc w:val="right"/>
        </w:pPr>
        <w:r>
          <w:fldChar w:fldCharType="begin"/>
        </w:r>
        <w:r w:rsidR="0006604B">
          <w:instrText xml:space="preserve"> PAGE   \* MERGEFORMAT </w:instrText>
        </w:r>
        <w:r>
          <w:fldChar w:fldCharType="separate"/>
        </w:r>
        <w:r w:rsidR="009E0A38">
          <w:rPr>
            <w:noProof/>
          </w:rPr>
          <w:t>15</w:t>
        </w:r>
        <w:r>
          <w:rPr>
            <w:noProof/>
          </w:rPr>
          <w:fldChar w:fldCharType="end"/>
        </w:r>
      </w:p>
    </w:sdtContent>
  </w:sdt>
  <w:p w:rsidR="00E217C6" w:rsidRDefault="00E217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986" w:rsidRDefault="000F4986" w:rsidP="00AA2620">
      <w:pPr>
        <w:spacing w:after="0" w:line="240" w:lineRule="auto"/>
      </w:pPr>
      <w:r>
        <w:separator/>
      </w:r>
    </w:p>
  </w:footnote>
  <w:footnote w:type="continuationSeparator" w:id="0">
    <w:p w:rsidR="000F4986" w:rsidRDefault="000F4986" w:rsidP="00AA26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2553"/>
    <w:rsid w:val="00002DDB"/>
    <w:rsid w:val="00002E12"/>
    <w:rsid w:val="0001104B"/>
    <w:rsid w:val="000326D8"/>
    <w:rsid w:val="00045D54"/>
    <w:rsid w:val="0006604B"/>
    <w:rsid w:val="00072206"/>
    <w:rsid w:val="000760B1"/>
    <w:rsid w:val="00077D8D"/>
    <w:rsid w:val="00090880"/>
    <w:rsid w:val="00094A90"/>
    <w:rsid w:val="000A2AEC"/>
    <w:rsid w:val="000B0AE6"/>
    <w:rsid w:val="000D461D"/>
    <w:rsid w:val="000E1912"/>
    <w:rsid w:val="000F4986"/>
    <w:rsid w:val="00101A8E"/>
    <w:rsid w:val="00104DA1"/>
    <w:rsid w:val="001162CF"/>
    <w:rsid w:val="00160AE7"/>
    <w:rsid w:val="001A2D87"/>
    <w:rsid w:val="001C121A"/>
    <w:rsid w:val="00200C92"/>
    <w:rsid w:val="002237DE"/>
    <w:rsid w:val="00226625"/>
    <w:rsid w:val="0025408D"/>
    <w:rsid w:val="002734D2"/>
    <w:rsid w:val="0028466E"/>
    <w:rsid w:val="00287B87"/>
    <w:rsid w:val="002A3E65"/>
    <w:rsid w:val="002A654F"/>
    <w:rsid w:val="002B3FAC"/>
    <w:rsid w:val="002E7D94"/>
    <w:rsid w:val="003109A6"/>
    <w:rsid w:val="0031242E"/>
    <w:rsid w:val="003273EB"/>
    <w:rsid w:val="00354DBA"/>
    <w:rsid w:val="003565DB"/>
    <w:rsid w:val="00361074"/>
    <w:rsid w:val="00380220"/>
    <w:rsid w:val="0038763C"/>
    <w:rsid w:val="00392553"/>
    <w:rsid w:val="00392BC5"/>
    <w:rsid w:val="003E2DA2"/>
    <w:rsid w:val="003F38E8"/>
    <w:rsid w:val="00453DCA"/>
    <w:rsid w:val="004545F0"/>
    <w:rsid w:val="004632B4"/>
    <w:rsid w:val="004862D8"/>
    <w:rsid w:val="004906AC"/>
    <w:rsid w:val="004B0B20"/>
    <w:rsid w:val="004B7E17"/>
    <w:rsid w:val="00505A49"/>
    <w:rsid w:val="00521651"/>
    <w:rsid w:val="00536BDC"/>
    <w:rsid w:val="0053743D"/>
    <w:rsid w:val="00566A27"/>
    <w:rsid w:val="00575231"/>
    <w:rsid w:val="00590BDC"/>
    <w:rsid w:val="00596F00"/>
    <w:rsid w:val="005B1315"/>
    <w:rsid w:val="00607EEE"/>
    <w:rsid w:val="00622F3D"/>
    <w:rsid w:val="00657C8A"/>
    <w:rsid w:val="00671A32"/>
    <w:rsid w:val="00672AB7"/>
    <w:rsid w:val="00674F25"/>
    <w:rsid w:val="006954CB"/>
    <w:rsid w:val="006A1B12"/>
    <w:rsid w:val="006A53AA"/>
    <w:rsid w:val="006A73DF"/>
    <w:rsid w:val="006B396D"/>
    <w:rsid w:val="006B39D7"/>
    <w:rsid w:val="006C57B1"/>
    <w:rsid w:val="006E03F0"/>
    <w:rsid w:val="006F1F0F"/>
    <w:rsid w:val="00712539"/>
    <w:rsid w:val="00723019"/>
    <w:rsid w:val="00732FC7"/>
    <w:rsid w:val="00736DE7"/>
    <w:rsid w:val="00791433"/>
    <w:rsid w:val="007923F7"/>
    <w:rsid w:val="007B5CB8"/>
    <w:rsid w:val="007D06DD"/>
    <w:rsid w:val="007E1802"/>
    <w:rsid w:val="007F3586"/>
    <w:rsid w:val="008024C1"/>
    <w:rsid w:val="00803561"/>
    <w:rsid w:val="008071A3"/>
    <w:rsid w:val="008257EC"/>
    <w:rsid w:val="0083385C"/>
    <w:rsid w:val="00845494"/>
    <w:rsid w:val="00851861"/>
    <w:rsid w:val="0085560C"/>
    <w:rsid w:val="0085671C"/>
    <w:rsid w:val="008C3598"/>
    <w:rsid w:val="0092166D"/>
    <w:rsid w:val="00923F2B"/>
    <w:rsid w:val="00931E76"/>
    <w:rsid w:val="009512B8"/>
    <w:rsid w:val="009A0246"/>
    <w:rsid w:val="009A64F1"/>
    <w:rsid w:val="009D6C62"/>
    <w:rsid w:val="009E0A38"/>
    <w:rsid w:val="00A21289"/>
    <w:rsid w:val="00A43F0B"/>
    <w:rsid w:val="00A877BB"/>
    <w:rsid w:val="00A96DB6"/>
    <w:rsid w:val="00AA2620"/>
    <w:rsid w:val="00AB5ECB"/>
    <w:rsid w:val="00AF6C91"/>
    <w:rsid w:val="00B35E5A"/>
    <w:rsid w:val="00B402F2"/>
    <w:rsid w:val="00B45FC8"/>
    <w:rsid w:val="00B66EF3"/>
    <w:rsid w:val="00B95397"/>
    <w:rsid w:val="00BA3C79"/>
    <w:rsid w:val="00BB05C6"/>
    <w:rsid w:val="00BB05D0"/>
    <w:rsid w:val="00BB0D37"/>
    <w:rsid w:val="00C14CF6"/>
    <w:rsid w:val="00C34D35"/>
    <w:rsid w:val="00C427B5"/>
    <w:rsid w:val="00C42801"/>
    <w:rsid w:val="00C50EC3"/>
    <w:rsid w:val="00C54E38"/>
    <w:rsid w:val="00C71AF3"/>
    <w:rsid w:val="00CC3D35"/>
    <w:rsid w:val="00CC6CF1"/>
    <w:rsid w:val="00CC7EEE"/>
    <w:rsid w:val="00CF2D00"/>
    <w:rsid w:val="00D16D1F"/>
    <w:rsid w:val="00D646AC"/>
    <w:rsid w:val="00DC55C3"/>
    <w:rsid w:val="00DE13F9"/>
    <w:rsid w:val="00DE1639"/>
    <w:rsid w:val="00DE211E"/>
    <w:rsid w:val="00E04D41"/>
    <w:rsid w:val="00E114DF"/>
    <w:rsid w:val="00E217C6"/>
    <w:rsid w:val="00E36A60"/>
    <w:rsid w:val="00E559B6"/>
    <w:rsid w:val="00E97914"/>
    <w:rsid w:val="00EA4538"/>
    <w:rsid w:val="00EA7DFD"/>
    <w:rsid w:val="00EF41C6"/>
    <w:rsid w:val="00F25C0D"/>
    <w:rsid w:val="00F25DA1"/>
    <w:rsid w:val="00F320BD"/>
    <w:rsid w:val="00F401BB"/>
    <w:rsid w:val="00F41B76"/>
    <w:rsid w:val="00F75ECA"/>
    <w:rsid w:val="00FB5CAA"/>
    <w:rsid w:val="00FD53AD"/>
    <w:rsid w:val="00FE301B"/>
    <w:rsid w:val="00FE57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5:docId w15:val="{45A152BF-72E7-4160-9A05-E821F74F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55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55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7E1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802"/>
    <w:rPr>
      <w:rFonts w:ascii="Tahoma" w:eastAsiaTheme="minorEastAsia" w:hAnsi="Tahoma" w:cs="Tahoma"/>
      <w:sz w:val="16"/>
      <w:szCs w:val="16"/>
    </w:rPr>
  </w:style>
  <w:style w:type="table" w:styleId="TableGrid">
    <w:name w:val="Table Grid"/>
    <w:basedOn w:val="TableNormal"/>
    <w:uiPriority w:val="59"/>
    <w:rsid w:val="0025408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
    <w:name w:val="Body Text 3"/>
    <w:basedOn w:val="Normal"/>
    <w:link w:val="BodyText3Char"/>
    <w:rsid w:val="0025408D"/>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25408D"/>
    <w:rPr>
      <w:rFonts w:ascii="Times New Roman" w:eastAsia="Times New Roman" w:hAnsi="Times New Roman" w:cs="Times New Roman"/>
      <w:sz w:val="16"/>
      <w:szCs w:val="16"/>
      <w:lang w:eastAsia="ar-SA"/>
    </w:rPr>
  </w:style>
  <w:style w:type="paragraph" w:styleId="Header">
    <w:name w:val="header"/>
    <w:basedOn w:val="Normal"/>
    <w:link w:val="HeaderChar"/>
    <w:uiPriority w:val="99"/>
    <w:semiHidden/>
    <w:unhideWhenUsed/>
    <w:rsid w:val="00AA2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2620"/>
    <w:rPr>
      <w:rFonts w:eastAsiaTheme="minorEastAsia"/>
    </w:rPr>
  </w:style>
  <w:style w:type="paragraph" w:styleId="Footer">
    <w:name w:val="footer"/>
    <w:basedOn w:val="Normal"/>
    <w:link w:val="FooterChar"/>
    <w:uiPriority w:val="99"/>
    <w:unhideWhenUsed/>
    <w:rsid w:val="00AA26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620"/>
    <w:rPr>
      <w:rFonts w:eastAsiaTheme="minorEastAsia"/>
    </w:rPr>
  </w:style>
  <w:style w:type="paragraph" w:styleId="ListParagraph">
    <w:name w:val="List Paragraph"/>
    <w:basedOn w:val="Normal"/>
    <w:uiPriority w:val="34"/>
    <w:qFormat/>
    <w:rsid w:val="00E11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7306-3A9B-4BC1-90E7-9119679E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minhaz</dc:creator>
  <cp:lastModifiedBy>ferdous 1</cp:lastModifiedBy>
  <cp:revision>29</cp:revision>
  <cp:lastPrinted>2018-09-16T12:45:00Z</cp:lastPrinted>
  <dcterms:created xsi:type="dcterms:W3CDTF">2018-09-16T05:03:00Z</dcterms:created>
  <dcterms:modified xsi:type="dcterms:W3CDTF">2018-09-16T12:46:00Z</dcterms:modified>
</cp:coreProperties>
</file>