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F2" w:rsidRPr="00AC71B6" w:rsidRDefault="004703F2" w:rsidP="004703F2">
      <w:pPr>
        <w:tabs>
          <w:tab w:val="left" w:pos="7830"/>
        </w:tabs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AC71B6">
        <w:rPr>
          <w:rFonts w:ascii="Times New Roman" w:hAnsi="Times New Roman" w:cs="Times New Roman"/>
          <w:b/>
          <w:bCs/>
          <w:color w:val="00B050"/>
          <w:sz w:val="36"/>
          <w:szCs w:val="36"/>
        </w:rPr>
        <w:t>Correction and Management of Uterine Prolapse in a goat in Upazilla Veterinary Hospital, Santhia, Pabna: A clinical case report</w:t>
      </w:r>
    </w:p>
    <w:p w:rsidR="004703F2" w:rsidRPr="003049C5" w:rsidRDefault="004703F2" w:rsidP="004703F2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6"/>
        </w:rPr>
      </w:pPr>
    </w:p>
    <w:p w:rsidR="004703F2" w:rsidRPr="003049C5" w:rsidRDefault="004703F2" w:rsidP="004703F2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6"/>
        </w:rPr>
      </w:pPr>
      <w:r w:rsidRPr="009C18E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103505</wp:posOffset>
            </wp:positionV>
            <wp:extent cx="1591310" cy="1583055"/>
            <wp:effectExtent l="0" t="0" r="8890" b="0"/>
            <wp:wrapThrough wrapText="bothSides">
              <wp:wrapPolygon edited="0">
                <wp:start x="0" y="0"/>
                <wp:lineTo x="0" y="21314"/>
                <wp:lineTo x="21462" y="21314"/>
                <wp:lineTo x="21462" y="0"/>
                <wp:lineTo x="0" y="0"/>
              </wp:wrapPolygon>
            </wp:wrapThrough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3F2" w:rsidRPr="003049C5" w:rsidRDefault="004703F2" w:rsidP="004703F2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6"/>
        </w:rPr>
      </w:pPr>
    </w:p>
    <w:p w:rsidR="004703F2" w:rsidRPr="003049C5" w:rsidRDefault="004703F2" w:rsidP="004703F2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26"/>
        </w:rPr>
      </w:pPr>
    </w:p>
    <w:p w:rsidR="004703F2" w:rsidRPr="003049C5" w:rsidRDefault="004703F2" w:rsidP="004703F2">
      <w:pPr>
        <w:spacing w:line="360" w:lineRule="auto"/>
        <w:jc w:val="both"/>
        <w:rPr>
          <w:rFonts w:ascii="Times New Roman" w:hAnsi="Times New Roman" w:cs="Times New Roman"/>
          <w:b/>
          <w:color w:val="008000"/>
        </w:rPr>
      </w:pPr>
    </w:p>
    <w:p w:rsidR="004703F2" w:rsidRDefault="004703F2" w:rsidP="004703F2">
      <w:pPr>
        <w:spacing w:line="360" w:lineRule="auto"/>
        <w:jc w:val="center"/>
        <w:rPr>
          <w:rFonts w:ascii="Times New Roman" w:hAnsi="Times New Roman" w:cs="Times New Roman"/>
          <w:b/>
          <w:color w:val="0036A2"/>
          <w:sz w:val="26"/>
          <w:szCs w:val="28"/>
        </w:rPr>
      </w:pPr>
    </w:p>
    <w:p w:rsidR="004703F2" w:rsidRPr="003049C5" w:rsidRDefault="004703F2" w:rsidP="004703F2">
      <w:pPr>
        <w:spacing w:line="360" w:lineRule="auto"/>
        <w:jc w:val="center"/>
        <w:rPr>
          <w:rFonts w:ascii="Times New Roman" w:hAnsi="Times New Roman" w:cs="Times New Roman"/>
          <w:b/>
          <w:sz w:val="14"/>
        </w:rPr>
      </w:pPr>
      <w:r w:rsidRPr="003049C5">
        <w:rPr>
          <w:rFonts w:ascii="Times New Roman" w:hAnsi="Times New Roman" w:cs="Times New Roman"/>
          <w:b/>
          <w:color w:val="0036A2"/>
          <w:sz w:val="26"/>
          <w:szCs w:val="28"/>
        </w:rPr>
        <w:t>A Clinical report presented in partial fulfillment of the requirement for the degree of Doctor of Veterinary Medicine (DVM)</w:t>
      </w:r>
    </w:p>
    <w:p w:rsidR="004703F2" w:rsidRPr="003049C5" w:rsidRDefault="004703F2" w:rsidP="004703F2">
      <w:pPr>
        <w:spacing w:line="240" w:lineRule="auto"/>
        <w:jc w:val="center"/>
        <w:rPr>
          <w:rFonts w:ascii="Times New Roman" w:hAnsi="Times New Roman" w:cs="Times New Roman"/>
          <w:b/>
          <w:color w:val="808000"/>
          <w:sz w:val="16"/>
        </w:rPr>
      </w:pPr>
    </w:p>
    <w:p w:rsidR="004703F2" w:rsidRPr="003049C5" w:rsidRDefault="004703F2" w:rsidP="004703F2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</w:rPr>
      </w:pPr>
      <w:r w:rsidRPr="003049C5">
        <w:rPr>
          <w:rFonts w:ascii="Times New Roman" w:hAnsi="Times New Roman" w:cs="Times New Roman"/>
          <w:b/>
          <w:color w:val="008000"/>
          <w:sz w:val="32"/>
        </w:rPr>
        <w:t>Presented by</w:t>
      </w:r>
    </w:p>
    <w:p w:rsidR="004703F2" w:rsidRPr="003049C5" w:rsidRDefault="004703F2" w:rsidP="004703F2">
      <w:pPr>
        <w:spacing w:line="240" w:lineRule="auto"/>
        <w:jc w:val="center"/>
        <w:rPr>
          <w:rFonts w:ascii="Times New Roman" w:hAnsi="Times New Roman" w:cs="Times New Roman"/>
          <w:b/>
          <w:color w:val="008000"/>
          <w:sz w:val="14"/>
        </w:rPr>
      </w:pPr>
    </w:p>
    <w:p w:rsidR="004703F2" w:rsidRPr="003049C5" w:rsidRDefault="004703F2" w:rsidP="004703F2">
      <w:pPr>
        <w:spacing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3049C5">
        <w:rPr>
          <w:rFonts w:ascii="Times New Roman" w:hAnsi="Times New Roman" w:cs="Times New Roman"/>
          <w:b/>
          <w:color w:val="008000"/>
          <w:sz w:val="28"/>
        </w:rPr>
        <w:t>Roll No: 13/45</w:t>
      </w:r>
    </w:p>
    <w:p w:rsidR="004703F2" w:rsidRPr="003049C5" w:rsidRDefault="00F229C6" w:rsidP="004703F2">
      <w:pPr>
        <w:spacing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>
        <w:rPr>
          <w:rFonts w:ascii="Times New Roman" w:hAnsi="Times New Roman" w:cs="Times New Roman"/>
          <w:b/>
          <w:color w:val="008000"/>
          <w:sz w:val="28"/>
        </w:rPr>
        <w:t>Reg. No: 0097</w:t>
      </w:r>
      <w:r w:rsidR="004703F2" w:rsidRPr="003049C5">
        <w:rPr>
          <w:rFonts w:ascii="Times New Roman" w:hAnsi="Times New Roman" w:cs="Times New Roman"/>
          <w:b/>
          <w:color w:val="008000"/>
          <w:sz w:val="28"/>
        </w:rPr>
        <w:t>4</w:t>
      </w:r>
    </w:p>
    <w:p w:rsidR="004703F2" w:rsidRPr="003049C5" w:rsidRDefault="004703F2" w:rsidP="004703F2">
      <w:pPr>
        <w:spacing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>
        <w:rPr>
          <w:rFonts w:ascii="Times New Roman" w:hAnsi="Times New Roman" w:cs="Times New Roman"/>
          <w:b/>
          <w:color w:val="008000"/>
          <w:sz w:val="28"/>
        </w:rPr>
        <w:t>Intern ID: I-43</w:t>
      </w:r>
    </w:p>
    <w:p w:rsidR="004703F2" w:rsidRPr="003049C5" w:rsidRDefault="004703F2" w:rsidP="004703F2">
      <w:pPr>
        <w:spacing w:line="240" w:lineRule="auto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3049C5">
        <w:rPr>
          <w:rFonts w:ascii="Times New Roman" w:hAnsi="Times New Roman" w:cs="Times New Roman"/>
          <w:b/>
          <w:color w:val="008000"/>
          <w:sz w:val="28"/>
        </w:rPr>
        <w:t>Session: 2012-2013</w:t>
      </w:r>
    </w:p>
    <w:p w:rsidR="004703F2" w:rsidRPr="003049C5" w:rsidRDefault="004703F2" w:rsidP="004703F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34"/>
          <w:szCs w:val="28"/>
        </w:rPr>
      </w:pPr>
    </w:p>
    <w:p w:rsidR="004703F2" w:rsidRPr="003049C5" w:rsidRDefault="004703F2" w:rsidP="004703F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80"/>
          <w:sz w:val="26"/>
        </w:rPr>
      </w:pPr>
      <w:r w:rsidRPr="003049C5">
        <w:rPr>
          <w:rFonts w:ascii="Times New Roman" w:eastAsia="Times New Roman" w:hAnsi="Times New Roman" w:cs="Times New Roman"/>
          <w:b/>
          <w:bCs/>
          <w:color w:val="000080"/>
          <w:sz w:val="26"/>
        </w:rPr>
        <w:t>CHITTAGONG VETERINARY AND ANIMAL SCIENCES UNIVERSITY</w:t>
      </w:r>
    </w:p>
    <w:p w:rsidR="004703F2" w:rsidRPr="003049C5" w:rsidRDefault="004703F2" w:rsidP="004703F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3049C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KHULSHI, CHITTAGONG-4225</w:t>
      </w:r>
    </w:p>
    <w:p w:rsidR="004703F2" w:rsidRPr="003049C5" w:rsidRDefault="004703F2" w:rsidP="004703F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80"/>
        </w:rPr>
      </w:pPr>
    </w:p>
    <w:p w:rsidR="004703F2" w:rsidRDefault="004703F2" w:rsidP="004703F2">
      <w:pPr>
        <w:tabs>
          <w:tab w:val="left" w:pos="7830"/>
        </w:tabs>
        <w:rPr>
          <w:rFonts w:ascii="Times New Roman" w:hAnsi="Times New Roman" w:cs="Times New Roman"/>
          <w:b/>
          <w:color w:val="000080"/>
          <w:sz w:val="26"/>
        </w:rPr>
      </w:pPr>
    </w:p>
    <w:p w:rsidR="004703F2" w:rsidRPr="00AC71B6" w:rsidRDefault="004703F2" w:rsidP="004703F2">
      <w:pPr>
        <w:tabs>
          <w:tab w:val="left" w:pos="7830"/>
        </w:tabs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AC71B6">
        <w:rPr>
          <w:rFonts w:ascii="Times New Roman" w:hAnsi="Times New Roman" w:cs="Times New Roman"/>
          <w:b/>
          <w:bCs/>
          <w:color w:val="00B050"/>
          <w:sz w:val="36"/>
          <w:szCs w:val="36"/>
        </w:rPr>
        <w:lastRenderedPageBreak/>
        <w:t>Correction and Management of Uterine Prolapse in a goat in Upazilla Veterinary Hospital, Santhia, Pabna: A clinical case report</w:t>
      </w:r>
    </w:p>
    <w:p w:rsidR="004703F2" w:rsidRPr="003049C5" w:rsidRDefault="004703F2" w:rsidP="004703F2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FF"/>
          <w:sz w:val="36"/>
          <w:szCs w:val="40"/>
        </w:rPr>
      </w:pPr>
      <w:r w:rsidRPr="003049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193040</wp:posOffset>
            </wp:positionV>
            <wp:extent cx="1593850" cy="1564005"/>
            <wp:effectExtent l="0" t="0" r="6350" b="0"/>
            <wp:wrapThrough wrapText="bothSides">
              <wp:wrapPolygon edited="0">
                <wp:start x="0" y="0"/>
                <wp:lineTo x="0" y="21311"/>
                <wp:lineTo x="21428" y="21311"/>
                <wp:lineTo x="21428" y="0"/>
                <wp:lineTo x="0" y="0"/>
              </wp:wrapPolygon>
            </wp:wrapThrough>
            <wp:docPr id="10" name="Picture 6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3F2" w:rsidRPr="003049C5" w:rsidRDefault="004703F2" w:rsidP="004703F2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FF"/>
          <w:sz w:val="36"/>
          <w:szCs w:val="40"/>
        </w:rPr>
      </w:pPr>
    </w:p>
    <w:p w:rsidR="004703F2" w:rsidRPr="003049C5" w:rsidRDefault="004703F2" w:rsidP="004703F2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FF"/>
          <w:sz w:val="36"/>
          <w:szCs w:val="40"/>
        </w:rPr>
      </w:pPr>
    </w:p>
    <w:p w:rsidR="004703F2" w:rsidRPr="003049C5" w:rsidRDefault="004703F2" w:rsidP="004703F2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FF"/>
          <w:sz w:val="36"/>
          <w:szCs w:val="40"/>
        </w:rPr>
      </w:pPr>
    </w:p>
    <w:p w:rsidR="004703F2" w:rsidRPr="003049C5" w:rsidRDefault="004703F2" w:rsidP="004703F2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FF"/>
          <w:sz w:val="36"/>
          <w:szCs w:val="40"/>
        </w:rPr>
      </w:pPr>
    </w:p>
    <w:p w:rsidR="004703F2" w:rsidRPr="005D32FB" w:rsidRDefault="004703F2" w:rsidP="00470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  <w:r w:rsidRPr="005D32FB">
        <w:rPr>
          <w:rFonts w:ascii="Times New Roman" w:eastAsia="Times New Roman" w:hAnsi="Times New Roman" w:cs="Times New Roman"/>
          <w:b/>
          <w:bCs/>
          <w:color w:val="002060"/>
          <w:sz w:val="28"/>
        </w:rPr>
        <w:t>Approved as to style and content by</w:t>
      </w:r>
    </w:p>
    <w:p w:rsidR="004703F2" w:rsidRPr="003049C5" w:rsidRDefault="004703F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</w:p>
    <w:p w:rsidR="004703F2" w:rsidRPr="003049C5" w:rsidRDefault="004703F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</w:p>
    <w:p w:rsidR="004703F2" w:rsidRPr="003049C5" w:rsidRDefault="00F229C6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  <w:r w:rsidRPr="0026351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margin-left:184.65pt;margin-top:18.75pt;width:337.2pt;height:226.7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AF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" filled="f" stroked="f">
            <v:textbox>
              <w:txbxContent>
                <w:p w:rsidR="004703F2" w:rsidRDefault="004703F2" w:rsidP="004703F2"/>
                <w:p w:rsidR="004703F2" w:rsidRDefault="004703F2" w:rsidP="004703F2">
                  <w:pPr>
                    <w:pStyle w:val="Heading6"/>
                    <w:spacing w:before="0" w:line="360" w:lineRule="auto"/>
                    <w:rPr>
                      <w:b/>
                      <w:color w:val="800080"/>
                      <w:sz w:val="28"/>
                      <w:szCs w:val="28"/>
                    </w:rPr>
                  </w:pPr>
                  <w:r>
                    <w:rPr>
                      <w:b/>
                      <w:color w:val="800080"/>
                      <w:sz w:val="28"/>
                      <w:szCs w:val="28"/>
                    </w:rPr>
                    <w:t xml:space="preserve">                         Signature of the Supervisor   </w:t>
                  </w:r>
                </w:p>
                <w:p w:rsidR="004703F2" w:rsidRPr="00B440B2" w:rsidRDefault="004703F2" w:rsidP="004703F2">
                  <w:pPr>
                    <w:pStyle w:val="Heading6"/>
                    <w:spacing w:before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 w:val="0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color w:val="0070C0"/>
                      <w:sz w:val="28"/>
                      <w:szCs w:val="28"/>
                    </w:rPr>
                    <w:t>Dr. A. K. M. Saifuddin</w:t>
                  </w:r>
                </w:p>
                <w:p w:rsidR="004703F2" w:rsidRPr="00B440B2" w:rsidRDefault="004703F2" w:rsidP="004703F2">
                  <w:pPr>
                    <w:pStyle w:val="Heading6"/>
                    <w:spacing w:before="0" w:line="360" w:lineRule="auto"/>
                    <w:jc w:val="center"/>
                    <w:rPr>
                      <w:b/>
                      <w:bCs/>
                      <w:i w:val="0"/>
                      <w:color w:val="0070C0"/>
                      <w:sz w:val="28"/>
                      <w:szCs w:val="28"/>
                    </w:rPr>
                  </w:pPr>
                  <w:r w:rsidRPr="00B440B2">
                    <w:rPr>
                      <w:b/>
                      <w:bCs/>
                      <w:i w:val="0"/>
                      <w:color w:val="0070C0"/>
                      <w:sz w:val="28"/>
                      <w:szCs w:val="28"/>
                    </w:rPr>
                    <w:t>Professor</w:t>
                  </w:r>
                </w:p>
                <w:p w:rsidR="004703F2" w:rsidRPr="00F229C6" w:rsidRDefault="004703F2" w:rsidP="00F229C6">
                  <w:pPr>
                    <w:spacing w:line="240" w:lineRule="auto"/>
                    <w:ind w:hanging="270"/>
                    <w:jc w:val="center"/>
                    <w:rPr>
                      <w:rFonts w:ascii="Times New Roman" w:hAnsi="Times New Roman" w:cs="Times New Roman"/>
                      <w:bCs/>
                      <w:color w:val="0070C0"/>
                      <w:sz w:val="24"/>
                      <w:szCs w:val="28"/>
                    </w:rPr>
                  </w:pPr>
                  <w:r w:rsidRPr="00F229C6">
                    <w:rPr>
                      <w:rFonts w:ascii="Times New Roman" w:hAnsi="Times New Roman" w:cs="Times New Roman"/>
                      <w:bCs/>
                      <w:color w:val="0070C0"/>
                      <w:sz w:val="24"/>
                      <w:szCs w:val="28"/>
                    </w:rPr>
                    <w:t>Dept. of Physiology Biochemistry and Pharmacology</w:t>
                  </w:r>
                </w:p>
                <w:p w:rsidR="004703F2" w:rsidRPr="00F229C6" w:rsidRDefault="004703F2" w:rsidP="00F229C6">
                  <w:pPr>
                    <w:spacing w:line="240" w:lineRule="auto"/>
                    <w:ind w:hanging="270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</w:rPr>
                  </w:pPr>
                  <w:r w:rsidRPr="00F229C6">
                    <w:rPr>
                      <w:rFonts w:ascii="Times New Roman" w:hAnsi="Times New Roman" w:cs="Times New Roman"/>
                      <w:bCs/>
                      <w:color w:val="0070C0"/>
                      <w:sz w:val="24"/>
                      <w:szCs w:val="28"/>
                    </w:rPr>
                    <w:t>Chittagong Veterinary and Animal</w:t>
                  </w:r>
                </w:p>
                <w:p w:rsidR="004703F2" w:rsidRPr="00F229C6" w:rsidRDefault="004703F2" w:rsidP="00F22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70C0"/>
                      <w:sz w:val="24"/>
                      <w:szCs w:val="28"/>
                    </w:rPr>
                  </w:pPr>
                  <w:r w:rsidRPr="00F229C6">
                    <w:rPr>
                      <w:rFonts w:ascii="Times New Roman" w:hAnsi="Times New Roman" w:cs="Times New Roman"/>
                      <w:bCs/>
                      <w:color w:val="0070C0"/>
                      <w:sz w:val="24"/>
                      <w:szCs w:val="28"/>
                    </w:rPr>
                    <w:t>Sciences University</w:t>
                  </w:r>
                </w:p>
                <w:p w:rsidR="004703F2" w:rsidRPr="00F229C6" w:rsidRDefault="004703F2" w:rsidP="00F229C6">
                  <w:pPr>
                    <w:pStyle w:val="NoSpacing"/>
                    <w:rPr>
                      <w:bCs/>
                      <w:color w:val="000099"/>
                      <w:sz w:val="2"/>
                      <w:szCs w:val="28"/>
                    </w:rPr>
                  </w:pPr>
                </w:p>
                <w:p w:rsidR="004703F2" w:rsidRPr="00F229C6" w:rsidRDefault="004703F2" w:rsidP="004703F2">
                  <w:pPr>
                    <w:spacing w:after="0" w:line="360" w:lineRule="auto"/>
                    <w:rPr>
                      <w:bCs/>
                      <w:color w:val="0000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63512" w:rsidRPr="00263512">
        <w:rPr>
          <w:rFonts w:ascii="Times New Roman" w:hAnsi="Times New Roman" w:cs="Times New Roman"/>
          <w:noProof/>
        </w:rPr>
        <w:pict>
          <v:shape id="Text Box 25" o:spid="_x0000_s1026" type="#_x0000_t202" style="position:absolute;margin-left:-7.2pt;margin-top:13.25pt;width:229.5pt;height:20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Datw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" filled="f" stroked="f">
            <v:textbox>
              <w:txbxContent>
                <w:p w:rsidR="004703F2" w:rsidRDefault="004703F2" w:rsidP="004703F2">
                  <w:pPr>
                    <w:pStyle w:val="Heading7"/>
                    <w:rPr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  <w:p w:rsidR="004703F2" w:rsidRDefault="004703F2" w:rsidP="004703F2">
                  <w:pPr>
                    <w:pStyle w:val="Heading7"/>
                    <w:spacing w:before="0" w:line="360" w:lineRule="auto"/>
                    <w:rPr>
                      <w:b/>
                      <w:bCs/>
                      <w:color w:val="8000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800080"/>
                      <w:sz w:val="28"/>
                      <w:szCs w:val="28"/>
                    </w:rPr>
                    <w:t>Signature of the Author</w:t>
                  </w:r>
                </w:p>
                <w:p w:rsidR="004703F2" w:rsidRPr="00B440B2" w:rsidRDefault="004703F2" w:rsidP="004703F2">
                  <w:pPr>
                    <w:pStyle w:val="NoSpacing"/>
                    <w:spacing w:line="36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B440B2">
                    <w:rPr>
                      <w:b/>
                      <w:color w:val="0070C0"/>
                      <w:sz w:val="28"/>
                      <w:szCs w:val="28"/>
                    </w:rPr>
                    <w:t xml:space="preserve">Name:  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>Robiul</w:t>
                  </w:r>
                  <w:r w:rsidR="00F229C6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>Hasan</w:t>
                  </w:r>
                </w:p>
                <w:p w:rsidR="004703F2" w:rsidRPr="00F229C6" w:rsidRDefault="004703F2" w:rsidP="004703F2">
                  <w:pPr>
                    <w:pStyle w:val="NoSpacing"/>
                    <w:spacing w:line="360" w:lineRule="auto"/>
                    <w:rPr>
                      <w:color w:val="0070C0"/>
                      <w:szCs w:val="28"/>
                    </w:rPr>
                  </w:pPr>
                  <w:r w:rsidRPr="00F229C6">
                    <w:rPr>
                      <w:bCs/>
                      <w:color w:val="0070C0"/>
                      <w:szCs w:val="28"/>
                    </w:rPr>
                    <w:t>Roll No: 13/45</w:t>
                  </w:r>
                </w:p>
                <w:p w:rsidR="004703F2" w:rsidRPr="00F229C6" w:rsidRDefault="004703F2" w:rsidP="004703F2">
                  <w:pPr>
                    <w:pStyle w:val="NoSpacing"/>
                    <w:spacing w:line="360" w:lineRule="auto"/>
                    <w:rPr>
                      <w:bCs/>
                      <w:color w:val="0070C0"/>
                      <w:szCs w:val="28"/>
                    </w:rPr>
                  </w:pPr>
                  <w:r w:rsidRPr="00F229C6">
                    <w:rPr>
                      <w:bCs/>
                      <w:color w:val="0070C0"/>
                      <w:szCs w:val="28"/>
                    </w:rPr>
                    <w:t>Reg.No: 00974</w:t>
                  </w:r>
                </w:p>
                <w:p w:rsidR="004703F2" w:rsidRPr="00F229C6" w:rsidRDefault="004703F2" w:rsidP="004703F2">
                  <w:pPr>
                    <w:pStyle w:val="NoSpacing"/>
                    <w:spacing w:line="360" w:lineRule="auto"/>
                    <w:rPr>
                      <w:bCs/>
                      <w:color w:val="0070C0"/>
                      <w:szCs w:val="28"/>
                    </w:rPr>
                  </w:pPr>
                  <w:r w:rsidRPr="00F229C6">
                    <w:rPr>
                      <w:bCs/>
                      <w:color w:val="0070C0"/>
                      <w:szCs w:val="28"/>
                    </w:rPr>
                    <w:t>Intern ID: I-43</w:t>
                  </w:r>
                </w:p>
                <w:p w:rsidR="004703F2" w:rsidRPr="00F229C6" w:rsidRDefault="004703F2" w:rsidP="004703F2">
                  <w:pPr>
                    <w:pStyle w:val="NoSpacing"/>
                    <w:spacing w:line="360" w:lineRule="auto"/>
                    <w:rPr>
                      <w:bCs/>
                      <w:color w:val="0070C0"/>
                      <w:szCs w:val="28"/>
                    </w:rPr>
                  </w:pPr>
                  <w:r w:rsidRPr="00F229C6">
                    <w:rPr>
                      <w:bCs/>
                      <w:color w:val="0070C0"/>
                      <w:szCs w:val="28"/>
                    </w:rPr>
                    <w:t>Session: 2012-2013</w:t>
                  </w:r>
                </w:p>
                <w:p w:rsidR="004703F2" w:rsidRPr="00F229C6" w:rsidRDefault="004703F2" w:rsidP="004703F2">
                  <w:pPr>
                    <w:pStyle w:val="NoSpacing"/>
                    <w:spacing w:line="360" w:lineRule="auto"/>
                    <w:rPr>
                      <w:bCs/>
                      <w:color w:val="0070C0"/>
                      <w:szCs w:val="28"/>
                    </w:rPr>
                  </w:pPr>
                  <w:r w:rsidRPr="00F229C6">
                    <w:rPr>
                      <w:bCs/>
                      <w:color w:val="0070C0"/>
                      <w:szCs w:val="28"/>
                    </w:rPr>
                    <w:t>Date of Submission: 13-09-2018</w:t>
                  </w:r>
                </w:p>
              </w:txbxContent>
            </v:textbox>
          </v:shape>
        </w:pict>
      </w:r>
    </w:p>
    <w:p w:rsidR="004703F2" w:rsidRPr="003049C5" w:rsidRDefault="0026351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  <w:r w:rsidRPr="00263512">
        <w:rPr>
          <w:rFonts w:ascii="Times New Roman" w:hAnsi="Times New Roman" w:cs="Times New Roman"/>
          <w:noProof/>
        </w:rPr>
        <w:pict>
          <v:line id="Straight Connector 24" o:spid="_x0000_s1029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1.45pt" to="162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" strokecolor="fuchsia">
            <v:stroke dashstyle="dash"/>
          </v:line>
        </w:pict>
      </w:r>
    </w:p>
    <w:p w:rsidR="004703F2" w:rsidRPr="003049C5" w:rsidRDefault="0026351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  <w:r w:rsidRPr="00263512">
        <w:rPr>
          <w:rFonts w:ascii="Times New Roman" w:hAnsi="Times New Roman" w:cs="Times New Roman"/>
          <w:noProof/>
        </w:rPr>
        <w:pict>
          <v:line id="Straight Connector 18" o:spid="_x0000_s1028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5pt,.55pt" to="45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" strokecolor="fuchsia">
            <v:stroke dashstyle="dash"/>
          </v:line>
        </w:pict>
      </w:r>
    </w:p>
    <w:p w:rsidR="004703F2" w:rsidRPr="003049C5" w:rsidRDefault="004703F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</w:p>
    <w:p w:rsidR="004703F2" w:rsidRPr="003049C5" w:rsidRDefault="004703F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</w:p>
    <w:p w:rsidR="004703F2" w:rsidRPr="003049C5" w:rsidRDefault="004703F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</w:p>
    <w:p w:rsidR="004703F2" w:rsidRPr="003049C5" w:rsidRDefault="004703F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</w:p>
    <w:p w:rsidR="004703F2" w:rsidRPr="003049C5" w:rsidRDefault="004703F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</w:p>
    <w:p w:rsidR="004703F2" w:rsidRPr="003049C5" w:rsidRDefault="004703F2" w:rsidP="004703F2">
      <w:pPr>
        <w:spacing w:line="360" w:lineRule="auto"/>
        <w:rPr>
          <w:rFonts w:ascii="Times New Roman" w:hAnsi="Times New Roman" w:cs="Times New Roman"/>
          <w:b/>
          <w:sz w:val="16"/>
        </w:rPr>
      </w:pPr>
    </w:p>
    <w:p w:rsidR="004703F2" w:rsidRDefault="004703F2" w:rsidP="004703F2">
      <w:pPr>
        <w:spacing w:line="360" w:lineRule="auto"/>
        <w:rPr>
          <w:rFonts w:ascii="Times New Roman" w:eastAsia="Times New Roman" w:hAnsi="Times New Roman" w:cs="Times New Roman"/>
          <w:b/>
          <w:bCs/>
          <w:color w:val="000080"/>
          <w:sz w:val="26"/>
        </w:rPr>
      </w:pPr>
    </w:p>
    <w:p w:rsidR="004703F2" w:rsidRDefault="004703F2" w:rsidP="00F229C6">
      <w:pPr>
        <w:spacing w:line="360" w:lineRule="auto"/>
        <w:jc w:val="center"/>
        <w:rPr>
          <w:rFonts w:ascii="Times New Roman" w:hAnsi="Times New Roman" w:cs="Times New Roman"/>
          <w:b/>
          <w:sz w:val="16"/>
        </w:rPr>
      </w:pPr>
      <w:r w:rsidRPr="003049C5">
        <w:rPr>
          <w:rFonts w:ascii="Times New Roman" w:eastAsia="Times New Roman" w:hAnsi="Times New Roman" w:cs="Times New Roman"/>
          <w:b/>
          <w:bCs/>
          <w:color w:val="000080"/>
          <w:sz w:val="26"/>
        </w:rPr>
        <w:t>CHITTAGONG VETERINARY AND ANIMAL SCIENCES UNIVERSITY</w:t>
      </w:r>
      <w:r w:rsidRPr="003049C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KHULSHI, CHITTAGONG-4225</w:t>
      </w:r>
    </w:p>
    <w:p w:rsidR="004703F2" w:rsidRPr="00D357B7" w:rsidRDefault="004703F2" w:rsidP="00A6114B">
      <w:pPr>
        <w:spacing w:line="360" w:lineRule="auto"/>
        <w:jc w:val="center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  <w:r w:rsidRPr="003049C5">
        <w:rPr>
          <w:rFonts w:ascii="Times New Roman" w:eastAsia="Arial" w:hAnsi="Times New Roman" w:cs="Times New Roman"/>
          <w:b/>
          <w:caps/>
          <w:sz w:val="36"/>
        </w:rPr>
        <w:lastRenderedPageBreak/>
        <w:t>List of contents</w:t>
      </w:r>
    </w:p>
    <w:tbl>
      <w:tblPr>
        <w:tblpPr w:leftFromText="180" w:rightFromText="180" w:vertAnchor="text" w:horzAnchor="margin" w:tblpXSpec="center" w:tblpY="295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548"/>
        <w:gridCol w:w="3683"/>
        <w:gridCol w:w="1472"/>
      </w:tblGrid>
      <w:tr w:rsidR="004703F2" w:rsidRPr="003049C5" w:rsidTr="00A228D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C5">
              <w:rPr>
                <w:rFonts w:ascii="Times New Roman" w:hAnsi="Times New Roman" w:cs="Times New Roman"/>
                <w:b/>
                <w:sz w:val="32"/>
                <w:szCs w:val="32"/>
              </w:rPr>
              <w:t>SL.NO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32"/>
              </w:rPr>
              <w:t>Chapters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C5">
              <w:rPr>
                <w:rFonts w:ascii="Times New Roman" w:eastAsia="Arial" w:hAnsi="Times New Roman" w:cs="Times New Roman"/>
                <w:b/>
                <w:sz w:val="32"/>
              </w:rPr>
              <w:t>Topics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C5">
              <w:rPr>
                <w:rFonts w:ascii="Times New Roman" w:eastAsia="Arial" w:hAnsi="Times New Roman" w:cs="Times New Roman"/>
                <w:b/>
                <w:sz w:val="32"/>
              </w:rPr>
              <w:t>Page No.</w:t>
            </w:r>
          </w:p>
        </w:tc>
      </w:tr>
      <w:tr w:rsidR="004703F2" w:rsidRPr="003049C5" w:rsidTr="00A228D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C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3049C5">
              <w:rPr>
                <w:rFonts w:ascii="Times New Roman" w:eastAsia="Arial" w:hAnsi="Times New Roman" w:cs="Times New Roman"/>
                <w:sz w:val="32"/>
              </w:rPr>
              <w:t>Abstract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32"/>
              </w:rPr>
              <w:t>1</w:t>
            </w:r>
          </w:p>
        </w:tc>
      </w:tr>
      <w:tr w:rsidR="004703F2" w:rsidRPr="003049C5" w:rsidTr="00A228D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C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654087" w:rsidRDefault="004703F2" w:rsidP="00A228D7">
            <w:pPr>
              <w:tabs>
                <w:tab w:val="left" w:pos="1000"/>
                <w:tab w:val="center" w:pos="1811"/>
              </w:tabs>
              <w:spacing w:after="0" w:line="480" w:lineRule="auto"/>
              <w:jc w:val="both"/>
              <w:rPr>
                <w:rFonts w:ascii="Times New Roman" w:eastAsia="Arial" w:hAnsi="Times New Roman" w:cs="Times New Roman"/>
                <w:sz w:val="32"/>
              </w:rPr>
            </w:pPr>
            <w:r w:rsidRPr="003049C5">
              <w:rPr>
                <w:rFonts w:ascii="Times New Roman" w:eastAsia="Arial" w:hAnsi="Times New Roman" w:cs="Times New Roman"/>
                <w:sz w:val="32"/>
              </w:rPr>
              <w:t>Introduction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03F2" w:rsidRPr="003049C5" w:rsidTr="00A228D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C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654087" w:rsidRDefault="004703F2" w:rsidP="00A228D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Materials and Methods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3-5</w:t>
            </w:r>
          </w:p>
        </w:tc>
      </w:tr>
      <w:tr w:rsidR="004703F2" w:rsidRPr="003049C5" w:rsidTr="00A228D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C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32"/>
              </w:rPr>
              <w:t>III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3049C5">
              <w:rPr>
                <w:rFonts w:ascii="Times New Roman" w:eastAsia="Arial" w:hAnsi="Times New Roman" w:cs="Times New Roman"/>
                <w:sz w:val="32"/>
              </w:rPr>
              <w:t>Results and Discussion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4703F2" w:rsidRPr="003049C5" w:rsidTr="00A228D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C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32"/>
              </w:rPr>
              <w:t>IV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32"/>
              </w:rPr>
              <w:t>Limitations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03F2" w:rsidRPr="003049C5" w:rsidTr="00A228D7">
        <w:trPr>
          <w:trHeight w:val="5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C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C4667D" w:rsidRDefault="004703F2" w:rsidP="00A228D7">
            <w:pPr>
              <w:spacing w:after="0" w:line="480" w:lineRule="auto"/>
              <w:ind w:left="650"/>
              <w:rPr>
                <w:rFonts w:ascii="Times New Roman" w:eastAsia="Arial" w:hAnsi="Times New Roman" w:cs="Times New Roman"/>
                <w:sz w:val="32"/>
              </w:rPr>
            </w:pPr>
            <w:r w:rsidRPr="003049C5">
              <w:rPr>
                <w:rFonts w:ascii="Times New Roman" w:eastAsia="Arial" w:hAnsi="Times New Roman" w:cs="Times New Roman"/>
                <w:sz w:val="32"/>
              </w:rPr>
              <w:t>V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3F2" w:rsidRPr="003049C5" w:rsidRDefault="004703F2" w:rsidP="00A228D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049C5">
              <w:rPr>
                <w:rFonts w:ascii="Times New Roman" w:eastAsia="Arial" w:hAnsi="Times New Roman" w:cs="Times New Roman"/>
                <w:sz w:val="32"/>
              </w:rPr>
              <w:t xml:space="preserve">Conclusion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03F2" w:rsidRPr="003049C5" w:rsidTr="00A228D7">
        <w:trPr>
          <w:trHeight w:val="5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C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3049C5">
              <w:rPr>
                <w:rFonts w:ascii="Times New Roman" w:eastAsia="Arial" w:hAnsi="Times New Roman" w:cs="Times New Roman"/>
                <w:sz w:val="32"/>
              </w:rPr>
              <w:t>References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4703F2" w:rsidRPr="003049C5" w:rsidTr="00A228D7">
        <w:trPr>
          <w:trHeight w:val="5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rPr>
                <w:rFonts w:ascii="Times New Roman" w:eastAsia="Arial" w:hAnsi="Times New Roman" w:cs="Times New Roman"/>
                <w:sz w:val="32"/>
              </w:rPr>
            </w:pPr>
            <w:r>
              <w:rPr>
                <w:rFonts w:ascii="Times New Roman" w:eastAsia="Arial" w:hAnsi="Times New Roman" w:cs="Times New Roman"/>
                <w:sz w:val="32"/>
              </w:rPr>
              <w:t>Acknowledgement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703F2" w:rsidRPr="003049C5" w:rsidTr="00A228D7">
        <w:trPr>
          <w:trHeight w:val="5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rPr>
                <w:rFonts w:ascii="Times New Roman" w:eastAsia="Arial" w:hAnsi="Times New Roman" w:cs="Times New Roman"/>
                <w:sz w:val="32"/>
              </w:rPr>
            </w:pPr>
            <w:r>
              <w:rPr>
                <w:rFonts w:ascii="Times New Roman" w:eastAsia="Arial" w:hAnsi="Times New Roman" w:cs="Times New Roman"/>
                <w:sz w:val="32"/>
              </w:rPr>
              <w:t>Biography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F2" w:rsidRPr="003049C5" w:rsidRDefault="004703F2" w:rsidP="00A228D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703F2" w:rsidRPr="003049C5" w:rsidRDefault="004703F2" w:rsidP="004703F2">
      <w:pPr>
        <w:spacing w:after="0" w:line="240" w:lineRule="auto"/>
        <w:jc w:val="both"/>
        <w:rPr>
          <w:rFonts w:ascii="Times New Roman" w:eastAsia="Arial" w:hAnsi="Times New Roman" w:cs="Times New Roman"/>
          <w:b/>
          <w:caps/>
          <w:sz w:val="32"/>
        </w:rPr>
      </w:pPr>
    </w:p>
    <w:p w:rsidR="004703F2" w:rsidRPr="003049C5" w:rsidRDefault="004703F2" w:rsidP="004703F2">
      <w:pPr>
        <w:rPr>
          <w:rFonts w:ascii="Times New Roman" w:hAnsi="Times New Roman" w:cs="Times New Roman"/>
        </w:rPr>
      </w:pPr>
    </w:p>
    <w:p w:rsidR="004703F2" w:rsidRPr="003049C5" w:rsidRDefault="004703F2" w:rsidP="004703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3F2" w:rsidRPr="003049C5" w:rsidRDefault="004703F2" w:rsidP="004703F2">
      <w:pPr>
        <w:pStyle w:val="Default"/>
        <w:jc w:val="center"/>
        <w:rPr>
          <w:b/>
          <w:sz w:val="28"/>
          <w:szCs w:val="28"/>
        </w:rPr>
      </w:pPr>
    </w:p>
    <w:p w:rsidR="004703F2" w:rsidRPr="003049C5" w:rsidRDefault="004703F2" w:rsidP="004703F2">
      <w:pPr>
        <w:pStyle w:val="Default"/>
        <w:jc w:val="center"/>
        <w:rPr>
          <w:b/>
          <w:sz w:val="28"/>
          <w:szCs w:val="28"/>
        </w:rPr>
      </w:pPr>
    </w:p>
    <w:p w:rsidR="004703F2" w:rsidRDefault="004703F2" w:rsidP="004703F2">
      <w:pPr>
        <w:pStyle w:val="Default"/>
        <w:spacing w:line="360" w:lineRule="auto"/>
        <w:rPr>
          <w:b/>
          <w:sz w:val="28"/>
          <w:szCs w:val="28"/>
        </w:rPr>
      </w:pPr>
    </w:p>
    <w:p w:rsidR="004703F2" w:rsidRDefault="004703F2" w:rsidP="004703F2">
      <w:pPr>
        <w:pStyle w:val="Default"/>
        <w:spacing w:line="360" w:lineRule="auto"/>
        <w:rPr>
          <w:b/>
        </w:rPr>
      </w:pPr>
    </w:p>
    <w:sectPr w:rsidR="004703F2" w:rsidSect="007B6F04">
      <w:pgSz w:w="12240" w:h="15840"/>
      <w:pgMar w:top="1985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236"/>
    <w:multiLevelType w:val="hybridMultilevel"/>
    <w:tmpl w:val="668C6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67AD"/>
    <w:multiLevelType w:val="hybridMultilevel"/>
    <w:tmpl w:val="B78C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AD1E58"/>
    <w:rsid w:val="0019585F"/>
    <w:rsid w:val="00263512"/>
    <w:rsid w:val="004703F2"/>
    <w:rsid w:val="00A6114B"/>
    <w:rsid w:val="00AD1E58"/>
    <w:rsid w:val="00F2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F2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03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3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703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3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47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F2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470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F2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03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3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703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3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47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F2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470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ferdous 1</cp:lastModifiedBy>
  <cp:revision>5</cp:revision>
  <cp:lastPrinted>2018-09-12T09:38:00Z</cp:lastPrinted>
  <dcterms:created xsi:type="dcterms:W3CDTF">2018-09-12T09:11:00Z</dcterms:created>
  <dcterms:modified xsi:type="dcterms:W3CDTF">2018-09-12T09:38:00Z</dcterms:modified>
</cp:coreProperties>
</file>