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2DA" w:rsidRPr="00BE5600" w:rsidRDefault="00607D1D" w:rsidP="00607D1D">
      <w:pPr>
        <w:spacing w:line="360" w:lineRule="auto"/>
        <w:jc w:val="center"/>
        <w:rPr>
          <w:rFonts w:ascii="Times New Roman" w:hAnsi="Times New Roman" w:cs="Times New Roman"/>
          <w:b/>
          <w:bCs/>
          <w:color w:val="002060"/>
          <w:sz w:val="40"/>
          <w:szCs w:val="40"/>
        </w:rPr>
      </w:pPr>
      <w:r w:rsidRPr="00BE5600">
        <w:rPr>
          <w:rFonts w:ascii="Times New Roman" w:hAnsi="Times New Roman" w:cs="Times New Roman"/>
          <w:b/>
          <w:bCs/>
          <w:color w:val="002060"/>
          <w:sz w:val="40"/>
          <w:szCs w:val="40"/>
        </w:rPr>
        <w:t>Study on</w:t>
      </w:r>
      <w:r w:rsidR="00362CFD" w:rsidRPr="00BE5600">
        <w:rPr>
          <w:rFonts w:ascii="Times New Roman" w:hAnsi="Times New Roman" w:cs="Times New Roman"/>
          <w:b/>
          <w:bCs/>
          <w:color w:val="002060"/>
          <w:sz w:val="40"/>
          <w:szCs w:val="40"/>
        </w:rPr>
        <w:t xml:space="preserve"> Prevalence </w:t>
      </w:r>
      <w:r w:rsidRPr="00BE5600">
        <w:rPr>
          <w:rFonts w:ascii="Times New Roman" w:hAnsi="Times New Roman" w:cs="Times New Roman"/>
          <w:b/>
          <w:bCs/>
          <w:color w:val="002060"/>
          <w:sz w:val="40"/>
          <w:szCs w:val="40"/>
        </w:rPr>
        <w:t>of</w:t>
      </w:r>
      <w:r w:rsidR="00362CFD" w:rsidRPr="00BE5600">
        <w:rPr>
          <w:rFonts w:ascii="Times New Roman" w:hAnsi="Times New Roman" w:cs="Times New Roman"/>
          <w:b/>
          <w:bCs/>
          <w:color w:val="002060"/>
          <w:sz w:val="40"/>
          <w:szCs w:val="40"/>
        </w:rPr>
        <w:t xml:space="preserve"> </w:t>
      </w:r>
      <w:r w:rsidR="00FF0AAB" w:rsidRPr="00BE5600">
        <w:rPr>
          <w:rFonts w:ascii="Times New Roman" w:hAnsi="Times New Roman" w:cs="Times New Roman"/>
          <w:b/>
          <w:bCs/>
          <w:color w:val="002060"/>
          <w:sz w:val="40"/>
          <w:szCs w:val="40"/>
        </w:rPr>
        <w:t xml:space="preserve">Gastro-intestinal </w:t>
      </w:r>
      <w:r w:rsidRPr="00BE5600">
        <w:rPr>
          <w:rFonts w:ascii="Times New Roman" w:hAnsi="Times New Roman" w:cs="Times New Roman"/>
          <w:b/>
          <w:bCs/>
          <w:color w:val="002060"/>
          <w:sz w:val="40"/>
          <w:szCs w:val="40"/>
        </w:rPr>
        <w:t>Parasitic Infection of Cattle in</w:t>
      </w:r>
      <w:r w:rsidR="00362CFD" w:rsidRPr="00BE5600">
        <w:rPr>
          <w:rFonts w:ascii="Times New Roman" w:hAnsi="Times New Roman" w:cs="Times New Roman"/>
          <w:b/>
          <w:bCs/>
          <w:color w:val="002060"/>
          <w:sz w:val="40"/>
          <w:szCs w:val="40"/>
        </w:rPr>
        <w:t xml:space="preserve"> </w:t>
      </w:r>
      <w:r w:rsidR="00FF0AAB" w:rsidRPr="00BE5600">
        <w:rPr>
          <w:rFonts w:ascii="Times New Roman" w:hAnsi="Times New Roman" w:cs="Times New Roman"/>
          <w:b/>
          <w:bCs/>
          <w:color w:val="002060"/>
          <w:sz w:val="40"/>
          <w:szCs w:val="40"/>
        </w:rPr>
        <w:t>Manirampur, Jessore.</w:t>
      </w:r>
    </w:p>
    <w:p w:rsidR="000952DA" w:rsidRPr="00362CFD" w:rsidRDefault="00362CFD" w:rsidP="00362CFD">
      <w:pPr>
        <w:jc w:val="center"/>
        <w:rPr>
          <w:rFonts w:ascii="Times New Roman" w:hAnsi="Times New Roman" w:cs="Times New Roman"/>
          <w:sz w:val="24"/>
          <w:szCs w:val="24"/>
        </w:rPr>
      </w:pPr>
      <w:r w:rsidRPr="000952DA">
        <w:rPr>
          <w:rFonts w:ascii="Times New Roman" w:hAnsi="Times New Roman" w:cs="Times New Roman"/>
          <w:sz w:val="24"/>
          <w:szCs w:val="24"/>
        </w:rPr>
        <w:object w:dxaOrig="5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pt;height:156.7pt" o:ole="" filled="t">
            <v:fill color2="black"/>
            <v:imagedata r:id="rId7" o:title=""/>
          </v:shape>
          <o:OLEObject Type="Embed" ProgID="Microsoft" ShapeID="_x0000_i1025" DrawAspect="Content" ObjectID="_1598280207" r:id="rId8"/>
        </w:object>
      </w:r>
    </w:p>
    <w:p w:rsidR="00607D1D" w:rsidRPr="00362CFD" w:rsidRDefault="000952DA" w:rsidP="00362CFD">
      <w:pPr>
        <w:spacing w:line="360" w:lineRule="auto"/>
        <w:jc w:val="center"/>
        <w:rPr>
          <w:rFonts w:ascii="Times New Roman" w:hAnsi="Times New Roman" w:cs="Times New Roman"/>
          <w:bCs/>
          <w:color w:val="17365D"/>
          <w:sz w:val="32"/>
          <w:szCs w:val="32"/>
        </w:rPr>
      </w:pPr>
      <w:r w:rsidRPr="00362CFD">
        <w:rPr>
          <w:rFonts w:ascii="Times New Roman" w:hAnsi="Times New Roman" w:cs="Times New Roman"/>
          <w:bCs/>
          <w:color w:val="17365D"/>
          <w:sz w:val="32"/>
          <w:szCs w:val="32"/>
        </w:rPr>
        <w:t>A CLINICAL REPORT</w:t>
      </w:r>
    </w:p>
    <w:p w:rsidR="000952DA" w:rsidRPr="00362CFD" w:rsidRDefault="000952DA" w:rsidP="00362CFD">
      <w:pPr>
        <w:spacing w:line="360" w:lineRule="auto"/>
        <w:jc w:val="center"/>
        <w:rPr>
          <w:rFonts w:ascii="Times New Roman" w:hAnsi="Times New Roman" w:cs="Times New Roman"/>
          <w:bCs/>
          <w:color w:val="17365D"/>
          <w:sz w:val="32"/>
          <w:szCs w:val="32"/>
        </w:rPr>
      </w:pPr>
      <w:r w:rsidRPr="00362CFD">
        <w:rPr>
          <w:rFonts w:ascii="Times New Roman" w:hAnsi="Times New Roman" w:cs="Times New Roman"/>
          <w:bCs/>
          <w:color w:val="17365D"/>
          <w:sz w:val="32"/>
          <w:szCs w:val="32"/>
        </w:rPr>
        <w:t>SUBMITTED BY</w:t>
      </w:r>
    </w:p>
    <w:p w:rsidR="000952DA" w:rsidRPr="00362CFD" w:rsidRDefault="00FF0AAB" w:rsidP="00362CFD">
      <w:pPr>
        <w:spacing w:line="360" w:lineRule="auto"/>
        <w:jc w:val="center"/>
        <w:rPr>
          <w:rFonts w:ascii="Times New Roman" w:hAnsi="Times New Roman" w:cs="Times New Roman"/>
          <w:b/>
          <w:color w:val="0070C0"/>
          <w:sz w:val="32"/>
          <w:szCs w:val="32"/>
        </w:rPr>
      </w:pPr>
      <w:r w:rsidRPr="00362CFD">
        <w:rPr>
          <w:rFonts w:ascii="Times New Roman" w:hAnsi="Times New Roman" w:cs="Times New Roman"/>
          <w:b/>
          <w:color w:val="0070C0"/>
          <w:sz w:val="32"/>
          <w:szCs w:val="32"/>
        </w:rPr>
        <w:t>Roll No: 13/39</w:t>
      </w:r>
    </w:p>
    <w:p w:rsidR="000952DA" w:rsidRPr="00362CFD" w:rsidRDefault="00FF0AAB" w:rsidP="00362CFD">
      <w:pPr>
        <w:spacing w:line="360" w:lineRule="auto"/>
        <w:jc w:val="center"/>
        <w:rPr>
          <w:rFonts w:ascii="Times New Roman" w:hAnsi="Times New Roman" w:cs="Times New Roman"/>
          <w:b/>
          <w:color w:val="0070C0"/>
          <w:sz w:val="32"/>
          <w:szCs w:val="32"/>
        </w:rPr>
      </w:pPr>
      <w:r w:rsidRPr="00362CFD">
        <w:rPr>
          <w:rFonts w:ascii="Times New Roman" w:hAnsi="Times New Roman" w:cs="Times New Roman"/>
          <w:b/>
          <w:color w:val="0070C0"/>
          <w:sz w:val="32"/>
          <w:szCs w:val="32"/>
        </w:rPr>
        <w:t>Reg. No: 00968</w:t>
      </w:r>
    </w:p>
    <w:p w:rsidR="000952DA" w:rsidRPr="00362CFD" w:rsidRDefault="00FF0AAB" w:rsidP="00362CFD">
      <w:pPr>
        <w:spacing w:line="360" w:lineRule="auto"/>
        <w:jc w:val="center"/>
        <w:rPr>
          <w:rFonts w:ascii="Times New Roman" w:hAnsi="Times New Roman" w:cs="Times New Roman"/>
          <w:b/>
          <w:color w:val="0070C0"/>
          <w:sz w:val="32"/>
          <w:szCs w:val="32"/>
        </w:rPr>
      </w:pPr>
      <w:r w:rsidRPr="00362CFD">
        <w:rPr>
          <w:rFonts w:ascii="Times New Roman" w:hAnsi="Times New Roman" w:cs="Times New Roman"/>
          <w:b/>
          <w:color w:val="0070C0"/>
          <w:sz w:val="32"/>
          <w:szCs w:val="32"/>
        </w:rPr>
        <w:t>Intern ID: 37</w:t>
      </w:r>
    </w:p>
    <w:p w:rsidR="000952DA" w:rsidRDefault="00FF0AAB" w:rsidP="00362CFD">
      <w:pPr>
        <w:spacing w:line="360" w:lineRule="auto"/>
        <w:jc w:val="center"/>
        <w:rPr>
          <w:rFonts w:ascii="Times New Roman" w:hAnsi="Times New Roman" w:cs="Times New Roman"/>
          <w:b/>
          <w:color w:val="0070C0"/>
          <w:sz w:val="32"/>
          <w:szCs w:val="32"/>
        </w:rPr>
      </w:pPr>
      <w:r w:rsidRPr="00362CFD">
        <w:rPr>
          <w:rFonts w:ascii="Times New Roman" w:hAnsi="Times New Roman" w:cs="Times New Roman"/>
          <w:b/>
          <w:color w:val="0070C0"/>
          <w:sz w:val="32"/>
          <w:szCs w:val="32"/>
        </w:rPr>
        <w:t>Session: 2012-2013</w:t>
      </w:r>
    </w:p>
    <w:p w:rsidR="00BE5600" w:rsidRPr="00362CFD" w:rsidRDefault="00BE5600" w:rsidP="00362CFD">
      <w:pPr>
        <w:spacing w:line="360" w:lineRule="auto"/>
        <w:jc w:val="center"/>
        <w:rPr>
          <w:rFonts w:ascii="Times New Roman" w:hAnsi="Times New Roman" w:cs="Times New Roman"/>
          <w:color w:val="0070C0"/>
          <w:sz w:val="32"/>
          <w:szCs w:val="32"/>
        </w:rPr>
      </w:pPr>
    </w:p>
    <w:p w:rsidR="000952DA" w:rsidRDefault="000952DA" w:rsidP="00607D1D">
      <w:pPr>
        <w:spacing w:line="360" w:lineRule="auto"/>
        <w:jc w:val="center"/>
        <w:rPr>
          <w:rFonts w:ascii="Times New Roman" w:hAnsi="Times New Roman" w:cs="Times New Roman"/>
          <w:color w:val="0F243E"/>
          <w:sz w:val="28"/>
        </w:rPr>
      </w:pPr>
      <w:r w:rsidRPr="00607D1D">
        <w:rPr>
          <w:rFonts w:ascii="Times New Roman" w:hAnsi="Times New Roman" w:cs="Times New Roman"/>
          <w:color w:val="0F243E"/>
          <w:sz w:val="28"/>
        </w:rPr>
        <w:t>A clinical report presented in partial fulfillment of the requirement for the Doctor of Veterinary Medicine (DVM)</w:t>
      </w:r>
    </w:p>
    <w:p w:rsidR="00607D1D" w:rsidRPr="00607D1D" w:rsidRDefault="00607D1D" w:rsidP="00607D1D">
      <w:pPr>
        <w:spacing w:line="360" w:lineRule="auto"/>
        <w:jc w:val="center"/>
        <w:rPr>
          <w:rFonts w:ascii="Times New Roman" w:hAnsi="Times New Roman" w:cs="Times New Roman"/>
          <w:color w:val="0F243E"/>
          <w:sz w:val="28"/>
        </w:rPr>
      </w:pPr>
    </w:p>
    <w:p w:rsidR="00362CFD" w:rsidRPr="00083818" w:rsidRDefault="00362CFD" w:rsidP="00362CFD">
      <w:pPr>
        <w:pStyle w:val="Default"/>
        <w:spacing w:line="360" w:lineRule="auto"/>
        <w:jc w:val="center"/>
        <w:rPr>
          <w:b/>
          <w:color w:val="001F5F"/>
          <w:sz w:val="36"/>
          <w:szCs w:val="36"/>
        </w:rPr>
      </w:pPr>
      <w:r w:rsidRPr="00083818">
        <w:rPr>
          <w:b/>
          <w:color w:val="001F5F"/>
          <w:sz w:val="36"/>
          <w:szCs w:val="36"/>
        </w:rPr>
        <w:t>Chittagong Veterinary and Animal Sciences University</w:t>
      </w:r>
    </w:p>
    <w:p w:rsidR="00362CFD" w:rsidRDefault="00362CFD" w:rsidP="00362CFD">
      <w:pPr>
        <w:spacing w:line="360" w:lineRule="auto"/>
        <w:jc w:val="center"/>
        <w:rPr>
          <w:rFonts w:ascii="Times New Roman" w:hAnsi="Times New Roman" w:cs="Times New Roman"/>
          <w:b/>
          <w:color w:val="001F5F"/>
          <w:sz w:val="36"/>
          <w:szCs w:val="36"/>
        </w:rPr>
      </w:pPr>
      <w:r w:rsidRPr="00083818">
        <w:rPr>
          <w:rFonts w:ascii="Times New Roman" w:hAnsi="Times New Roman" w:cs="Times New Roman"/>
          <w:b/>
          <w:color w:val="001F5F"/>
          <w:sz w:val="36"/>
          <w:szCs w:val="36"/>
        </w:rPr>
        <w:t>Khulshi, Chittagong-4225</w:t>
      </w:r>
    </w:p>
    <w:p w:rsidR="000952DA" w:rsidRPr="00607D1D" w:rsidRDefault="00362CFD" w:rsidP="00607D1D">
      <w:pPr>
        <w:spacing w:line="360" w:lineRule="auto"/>
        <w:jc w:val="center"/>
        <w:rPr>
          <w:rFonts w:ascii="Times New Roman" w:hAnsi="Times New Roman" w:cs="Times New Roman"/>
          <w:b/>
          <w:color w:val="000080"/>
          <w:sz w:val="40"/>
          <w:szCs w:val="40"/>
        </w:rPr>
      </w:pPr>
      <w:r>
        <w:rPr>
          <w:rFonts w:ascii="Times New Roman" w:hAnsi="Times New Roman" w:cs="Times New Roman"/>
          <w:b/>
          <w:color w:val="000080"/>
          <w:sz w:val="40"/>
          <w:szCs w:val="40"/>
        </w:rPr>
        <w:lastRenderedPageBreak/>
        <w:t xml:space="preserve">Study on </w:t>
      </w:r>
      <w:r w:rsidR="00607D1D">
        <w:rPr>
          <w:rFonts w:ascii="Times New Roman" w:hAnsi="Times New Roman" w:cs="Times New Roman"/>
          <w:b/>
          <w:color w:val="000080"/>
          <w:sz w:val="40"/>
          <w:szCs w:val="40"/>
        </w:rPr>
        <w:t>Prevalence of</w:t>
      </w:r>
      <w:r w:rsidR="00607D1D" w:rsidRPr="00607D1D">
        <w:rPr>
          <w:rFonts w:ascii="Times New Roman" w:hAnsi="Times New Roman" w:cs="Times New Roman"/>
          <w:b/>
          <w:color w:val="000080"/>
          <w:sz w:val="40"/>
          <w:szCs w:val="40"/>
        </w:rPr>
        <w:t xml:space="preserve"> Gastro</w:t>
      </w:r>
      <w:r w:rsidR="00FF0AAB" w:rsidRPr="00607D1D">
        <w:rPr>
          <w:rFonts w:ascii="Times New Roman" w:hAnsi="Times New Roman" w:cs="Times New Roman"/>
          <w:b/>
          <w:color w:val="000080"/>
          <w:sz w:val="40"/>
          <w:szCs w:val="40"/>
        </w:rPr>
        <w:t xml:space="preserve">-intestinal Parasitic Infection </w:t>
      </w:r>
      <w:r w:rsidR="00607D1D" w:rsidRPr="00607D1D">
        <w:rPr>
          <w:rFonts w:ascii="Times New Roman" w:hAnsi="Times New Roman" w:cs="Times New Roman"/>
          <w:b/>
          <w:color w:val="000080"/>
          <w:sz w:val="40"/>
          <w:szCs w:val="40"/>
        </w:rPr>
        <w:t>of Cattle in</w:t>
      </w:r>
      <w:r>
        <w:rPr>
          <w:rFonts w:ascii="Times New Roman" w:hAnsi="Times New Roman" w:cs="Times New Roman"/>
          <w:b/>
          <w:color w:val="000080"/>
          <w:sz w:val="40"/>
          <w:szCs w:val="40"/>
        </w:rPr>
        <w:t xml:space="preserve"> </w:t>
      </w:r>
      <w:r w:rsidR="00FF0AAB" w:rsidRPr="00607D1D">
        <w:rPr>
          <w:rFonts w:ascii="Times New Roman" w:hAnsi="Times New Roman" w:cs="Times New Roman"/>
          <w:b/>
          <w:color w:val="000080"/>
          <w:sz w:val="40"/>
          <w:szCs w:val="40"/>
        </w:rPr>
        <w:t>Manirampur, Jessore.</w:t>
      </w:r>
    </w:p>
    <w:p w:rsidR="000952DA" w:rsidRPr="000952DA" w:rsidRDefault="000952DA" w:rsidP="000952DA">
      <w:pPr>
        <w:jc w:val="center"/>
        <w:rPr>
          <w:rFonts w:ascii="Times New Roman" w:hAnsi="Times New Roman" w:cs="Times New Roman"/>
          <w:sz w:val="24"/>
          <w:szCs w:val="24"/>
        </w:rPr>
      </w:pPr>
      <w:r w:rsidRPr="000952DA">
        <w:rPr>
          <w:rFonts w:ascii="Times New Roman" w:hAnsi="Times New Roman" w:cs="Times New Roman"/>
          <w:sz w:val="24"/>
          <w:szCs w:val="24"/>
        </w:rPr>
        <w:object w:dxaOrig="599" w:dyaOrig="720">
          <v:shape id="_x0000_i1026" type="#_x0000_t75" style="width:199.9pt;height:177.9pt" o:ole="" filled="t">
            <v:fill color2="black"/>
            <v:imagedata r:id="rId7" o:title=""/>
          </v:shape>
          <o:OLEObject Type="Embed" ProgID="Microsoft" ShapeID="_x0000_i1026" DrawAspect="Content" ObjectID="_1598280208" r:id="rId9"/>
        </w:object>
      </w:r>
    </w:p>
    <w:p w:rsidR="000952DA" w:rsidRPr="00362CFD" w:rsidRDefault="000952DA" w:rsidP="00362CFD">
      <w:pPr>
        <w:jc w:val="center"/>
        <w:rPr>
          <w:rFonts w:ascii="Times New Roman" w:hAnsi="Times New Roman" w:cs="Times New Roman"/>
          <w:b/>
          <w:color w:val="17365D"/>
          <w:sz w:val="32"/>
          <w:szCs w:val="32"/>
        </w:rPr>
      </w:pPr>
      <w:r w:rsidRPr="00362CFD">
        <w:rPr>
          <w:rFonts w:ascii="Times New Roman" w:hAnsi="Times New Roman" w:cs="Times New Roman"/>
          <w:b/>
          <w:color w:val="17365D"/>
          <w:sz w:val="32"/>
          <w:szCs w:val="32"/>
        </w:rPr>
        <w:t>A clinical report submitted as per as approved style and content.</w:t>
      </w:r>
    </w:p>
    <w:p w:rsidR="00362CFD" w:rsidRPr="00362CFD" w:rsidRDefault="00362CFD" w:rsidP="00362CFD">
      <w:pPr>
        <w:pStyle w:val="Default"/>
        <w:spacing w:line="360" w:lineRule="auto"/>
        <w:jc w:val="center"/>
        <w:rPr>
          <w:b/>
          <w:color w:val="974705"/>
          <w:sz w:val="40"/>
          <w:szCs w:val="40"/>
        </w:rPr>
      </w:pPr>
      <w:r w:rsidRPr="00362CFD">
        <w:rPr>
          <w:b/>
          <w:color w:val="974705"/>
          <w:sz w:val="40"/>
          <w:szCs w:val="40"/>
        </w:rPr>
        <w:t>Approved by</w:t>
      </w:r>
    </w:p>
    <w:p w:rsidR="00362CFD" w:rsidRDefault="00362CFD" w:rsidP="00362CFD">
      <w:pPr>
        <w:pStyle w:val="Default"/>
        <w:spacing w:line="360" w:lineRule="auto"/>
        <w:jc w:val="center"/>
        <w:rPr>
          <w:b/>
          <w:color w:val="974705"/>
          <w:sz w:val="28"/>
          <w:szCs w:val="28"/>
        </w:rPr>
      </w:pPr>
    </w:p>
    <w:p w:rsidR="00BE5600" w:rsidRDefault="00BE5600" w:rsidP="00362CFD">
      <w:pPr>
        <w:pStyle w:val="Default"/>
        <w:spacing w:line="360" w:lineRule="auto"/>
        <w:jc w:val="center"/>
        <w:rPr>
          <w:b/>
          <w:color w:val="974705"/>
          <w:sz w:val="28"/>
          <w:szCs w:val="28"/>
        </w:rPr>
      </w:pPr>
    </w:p>
    <w:p w:rsidR="00362CFD" w:rsidRPr="00083818" w:rsidRDefault="00362CFD" w:rsidP="00362CFD">
      <w:pPr>
        <w:pStyle w:val="Default"/>
        <w:spacing w:line="360" w:lineRule="auto"/>
        <w:jc w:val="center"/>
        <w:rPr>
          <w:b/>
          <w:color w:val="974705"/>
          <w:sz w:val="28"/>
          <w:szCs w:val="28"/>
        </w:rPr>
      </w:pPr>
    </w:p>
    <w:p w:rsidR="00362CFD" w:rsidRPr="00083818" w:rsidRDefault="00362CFD" w:rsidP="00362CFD">
      <w:pPr>
        <w:pStyle w:val="Default"/>
        <w:spacing w:line="360" w:lineRule="auto"/>
        <w:jc w:val="center"/>
        <w:rPr>
          <w:b/>
          <w:sz w:val="28"/>
          <w:szCs w:val="28"/>
        </w:rPr>
      </w:pPr>
      <w:r w:rsidRPr="00083818">
        <w:rPr>
          <w:b/>
          <w:sz w:val="28"/>
          <w:szCs w:val="28"/>
        </w:rPr>
        <w:t>…………………………………</w:t>
      </w:r>
    </w:p>
    <w:p w:rsidR="00362CFD" w:rsidRPr="00362CFD" w:rsidRDefault="00362CFD" w:rsidP="00362CFD">
      <w:pPr>
        <w:jc w:val="center"/>
        <w:rPr>
          <w:rFonts w:ascii="Times New Roman" w:hAnsi="Times New Roman" w:cs="Times New Roman"/>
          <w:b/>
          <w:bCs/>
          <w:color w:val="333399"/>
          <w:sz w:val="36"/>
          <w:szCs w:val="36"/>
        </w:rPr>
      </w:pPr>
      <w:r w:rsidRPr="00362CFD">
        <w:rPr>
          <w:rFonts w:ascii="Times New Roman" w:hAnsi="Times New Roman" w:cs="Times New Roman"/>
          <w:b/>
          <w:bCs/>
          <w:color w:val="333399"/>
          <w:sz w:val="36"/>
          <w:szCs w:val="36"/>
        </w:rPr>
        <w:t>Signature of supervisor</w:t>
      </w:r>
    </w:p>
    <w:p w:rsidR="00362CFD" w:rsidRPr="00BE5600" w:rsidRDefault="00362CFD" w:rsidP="00362CFD">
      <w:pPr>
        <w:jc w:val="center"/>
        <w:rPr>
          <w:rFonts w:ascii="Times New Roman" w:hAnsi="Times New Roman" w:cs="Times New Roman"/>
          <w:b/>
          <w:bCs/>
          <w:color w:val="0070C0"/>
          <w:sz w:val="40"/>
          <w:szCs w:val="40"/>
          <w:shd w:val="clear" w:color="auto" w:fill="FFFFFF"/>
        </w:rPr>
      </w:pPr>
      <w:r w:rsidRPr="00BE5600">
        <w:rPr>
          <w:rFonts w:ascii="Times New Roman" w:hAnsi="Times New Roman" w:cs="Times New Roman"/>
          <w:b/>
          <w:bCs/>
          <w:color w:val="0070C0"/>
          <w:sz w:val="40"/>
          <w:szCs w:val="40"/>
          <w:shd w:val="clear" w:color="auto" w:fill="FFFFFF"/>
        </w:rPr>
        <w:t>Prof. Dr. A.K.M Saifuddin</w:t>
      </w:r>
    </w:p>
    <w:p w:rsidR="00362CFD" w:rsidRPr="00362CFD" w:rsidRDefault="00362CFD" w:rsidP="00362CFD">
      <w:pPr>
        <w:jc w:val="center"/>
        <w:rPr>
          <w:rFonts w:ascii="Times New Roman" w:hAnsi="Times New Roman" w:cs="Times New Roman"/>
          <w:color w:val="1D1B11"/>
          <w:sz w:val="32"/>
          <w:szCs w:val="32"/>
          <w:shd w:val="clear" w:color="auto" w:fill="FFFFFF"/>
        </w:rPr>
      </w:pPr>
      <w:r w:rsidRPr="00362CFD">
        <w:rPr>
          <w:rFonts w:ascii="Times New Roman" w:hAnsi="Times New Roman" w:cs="Times New Roman"/>
          <w:color w:val="1D1B11"/>
          <w:sz w:val="28"/>
          <w:shd w:val="clear" w:color="auto" w:fill="FFFFFF"/>
        </w:rPr>
        <w:t xml:space="preserve"> </w:t>
      </w:r>
      <w:r w:rsidRPr="00362CFD">
        <w:rPr>
          <w:rFonts w:ascii="Times New Roman" w:hAnsi="Times New Roman" w:cs="Times New Roman"/>
          <w:color w:val="1D1B11"/>
          <w:sz w:val="32"/>
          <w:szCs w:val="32"/>
          <w:shd w:val="clear" w:color="auto" w:fill="FFFFFF"/>
        </w:rPr>
        <w:t xml:space="preserve">Department of Physiology, </w:t>
      </w:r>
      <w:r w:rsidR="00D04595">
        <w:rPr>
          <w:rFonts w:ascii="Times New Roman" w:hAnsi="Times New Roman" w:cs="Times New Roman"/>
          <w:color w:val="1D1B11"/>
          <w:sz w:val="32"/>
          <w:szCs w:val="32"/>
          <w:shd w:val="clear" w:color="auto" w:fill="FFFFFF"/>
        </w:rPr>
        <w:t>Biochemistry</w:t>
      </w:r>
      <w:r w:rsidR="00D04595" w:rsidRPr="00362CFD">
        <w:rPr>
          <w:rFonts w:ascii="Times New Roman" w:hAnsi="Times New Roman" w:cs="Times New Roman"/>
          <w:color w:val="1D1B11"/>
          <w:sz w:val="32"/>
          <w:szCs w:val="32"/>
          <w:shd w:val="clear" w:color="auto" w:fill="FFFFFF"/>
        </w:rPr>
        <w:t xml:space="preserve"> </w:t>
      </w:r>
      <w:r w:rsidRPr="00362CFD">
        <w:rPr>
          <w:rFonts w:ascii="Times New Roman" w:hAnsi="Times New Roman" w:cs="Times New Roman"/>
          <w:color w:val="1D1B11"/>
          <w:sz w:val="32"/>
          <w:szCs w:val="32"/>
          <w:shd w:val="clear" w:color="auto" w:fill="FFFFFF"/>
        </w:rPr>
        <w:t xml:space="preserve">and </w:t>
      </w:r>
      <w:r w:rsidR="00D04595" w:rsidRPr="00362CFD">
        <w:rPr>
          <w:rFonts w:ascii="Times New Roman" w:hAnsi="Times New Roman" w:cs="Times New Roman"/>
          <w:color w:val="1D1B11"/>
          <w:sz w:val="32"/>
          <w:szCs w:val="32"/>
          <w:shd w:val="clear" w:color="auto" w:fill="FFFFFF"/>
        </w:rPr>
        <w:t>Pharmacology</w:t>
      </w:r>
      <w:r w:rsidR="00D04595">
        <w:rPr>
          <w:rFonts w:ascii="Times New Roman" w:hAnsi="Times New Roman" w:cs="Times New Roman"/>
          <w:color w:val="1D1B11"/>
          <w:sz w:val="32"/>
          <w:szCs w:val="32"/>
          <w:shd w:val="clear" w:color="auto" w:fill="FFFFFF"/>
        </w:rPr>
        <w:t xml:space="preserve"> </w:t>
      </w:r>
    </w:p>
    <w:p w:rsidR="00362CFD" w:rsidRPr="00362CFD" w:rsidRDefault="00362CFD" w:rsidP="00362CFD">
      <w:pPr>
        <w:jc w:val="center"/>
        <w:rPr>
          <w:rFonts w:ascii="Times New Roman" w:hAnsi="Times New Roman" w:cs="Times New Roman"/>
          <w:b/>
          <w:bCs/>
          <w:color w:val="1D1B11"/>
          <w:sz w:val="32"/>
          <w:szCs w:val="32"/>
        </w:rPr>
      </w:pPr>
      <w:r w:rsidRPr="00362CFD">
        <w:rPr>
          <w:rFonts w:ascii="Times New Roman" w:hAnsi="Times New Roman" w:cs="Times New Roman"/>
          <w:color w:val="1D1B11"/>
          <w:sz w:val="32"/>
          <w:szCs w:val="32"/>
          <w:shd w:val="clear" w:color="auto" w:fill="FFFFFF"/>
        </w:rPr>
        <w:t>Faculty of Veterinary Medicine</w:t>
      </w:r>
    </w:p>
    <w:p w:rsidR="00362CFD" w:rsidRDefault="00362CFD" w:rsidP="000952DA">
      <w:pPr>
        <w:rPr>
          <w:rFonts w:ascii="Times New Roman" w:hAnsi="Times New Roman" w:cs="Times New Roman"/>
          <w:color w:val="E36C0A"/>
          <w:sz w:val="24"/>
          <w:szCs w:val="24"/>
        </w:rPr>
      </w:pPr>
    </w:p>
    <w:p w:rsidR="00BE5600" w:rsidRDefault="00BE5600" w:rsidP="000952DA">
      <w:pPr>
        <w:rPr>
          <w:rFonts w:ascii="Times New Roman" w:hAnsi="Times New Roman" w:cs="Times New Roman"/>
          <w:color w:val="E36C0A"/>
          <w:sz w:val="24"/>
          <w:szCs w:val="24"/>
        </w:rPr>
      </w:pPr>
    </w:p>
    <w:p w:rsidR="00BE5600" w:rsidRPr="000952DA" w:rsidRDefault="00BE5600" w:rsidP="000952DA">
      <w:pPr>
        <w:rPr>
          <w:rFonts w:ascii="Times New Roman" w:hAnsi="Times New Roman" w:cs="Times New Roman"/>
          <w:color w:val="E36C0A"/>
          <w:sz w:val="24"/>
          <w:szCs w:val="24"/>
        </w:rPr>
      </w:pPr>
    </w:p>
    <w:p w:rsidR="00362CFD" w:rsidRPr="00083818" w:rsidRDefault="00362CFD" w:rsidP="00362CFD">
      <w:pPr>
        <w:pStyle w:val="Default"/>
        <w:spacing w:line="360" w:lineRule="auto"/>
        <w:jc w:val="center"/>
        <w:rPr>
          <w:b/>
          <w:color w:val="001F5F"/>
          <w:sz w:val="36"/>
          <w:szCs w:val="36"/>
        </w:rPr>
      </w:pPr>
      <w:r w:rsidRPr="00083818">
        <w:rPr>
          <w:b/>
          <w:color w:val="001F5F"/>
          <w:sz w:val="36"/>
          <w:szCs w:val="36"/>
        </w:rPr>
        <w:t>Chittagong Veterinary and Animal Sciences University</w:t>
      </w:r>
    </w:p>
    <w:p w:rsidR="00BE5600" w:rsidRDefault="00362CFD" w:rsidP="00BE5600">
      <w:pPr>
        <w:spacing w:line="360" w:lineRule="auto"/>
        <w:jc w:val="center"/>
        <w:rPr>
          <w:rFonts w:ascii="Times New Roman" w:hAnsi="Times New Roman" w:cs="Times New Roman"/>
          <w:b/>
          <w:color w:val="001F5F"/>
          <w:sz w:val="36"/>
          <w:szCs w:val="36"/>
        </w:rPr>
      </w:pPr>
      <w:r w:rsidRPr="00083818">
        <w:rPr>
          <w:rFonts w:ascii="Times New Roman" w:hAnsi="Times New Roman" w:cs="Times New Roman"/>
          <w:b/>
          <w:color w:val="001F5F"/>
          <w:sz w:val="36"/>
          <w:szCs w:val="36"/>
        </w:rPr>
        <w:t>Khulshi, Chittagong-422</w:t>
      </w:r>
      <w:r>
        <w:rPr>
          <w:rFonts w:ascii="Times New Roman" w:hAnsi="Times New Roman" w:cs="Times New Roman"/>
          <w:b/>
          <w:color w:val="001F5F"/>
          <w:sz w:val="36"/>
          <w:szCs w:val="36"/>
        </w:rPr>
        <w:t>5</w:t>
      </w:r>
    </w:p>
    <w:p w:rsidR="000952DA" w:rsidRPr="00BE5600" w:rsidRDefault="000952DA" w:rsidP="00BE5600">
      <w:pPr>
        <w:spacing w:line="360" w:lineRule="auto"/>
        <w:jc w:val="center"/>
        <w:rPr>
          <w:rFonts w:ascii="Times New Roman" w:hAnsi="Times New Roman" w:cs="Times New Roman"/>
          <w:b/>
          <w:color w:val="001F5F"/>
          <w:sz w:val="40"/>
          <w:szCs w:val="40"/>
        </w:rPr>
      </w:pPr>
      <w:r w:rsidRPr="00BE5600">
        <w:rPr>
          <w:rFonts w:ascii="Times New Roman" w:eastAsia="Arial" w:hAnsi="Times New Roman" w:cs="Times New Roman"/>
          <w:b/>
          <w:caps/>
          <w:sz w:val="36"/>
          <w:szCs w:val="36"/>
        </w:rPr>
        <w:lastRenderedPageBreak/>
        <w:t>List of contents</w:t>
      </w:r>
    </w:p>
    <w:tbl>
      <w:tblPr>
        <w:tblW w:w="0" w:type="auto"/>
        <w:jc w:val="center"/>
        <w:tblInd w:w="198" w:type="dxa"/>
        <w:tblCellMar>
          <w:left w:w="10" w:type="dxa"/>
          <w:right w:w="10" w:type="dxa"/>
        </w:tblCellMar>
        <w:tblLook w:val="04A0"/>
      </w:tblPr>
      <w:tblGrid>
        <w:gridCol w:w="1215"/>
        <w:gridCol w:w="2484"/>
        <w:gridCol w:w="4237"/>
        <w:gridCol w:w="1109"/>
      </w:tblGrid>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E5600" w:rsidRDefault="00BE5600" w:rsidP="00805211">
            <w:pPr>
              <w:jc w:val="center"/>
              <w:rPr>
                <w:rFonts w:ascii="Times New Roman" w:hAnsi="Times New Roman" w:cs="Times New Roman"/>
                <w:b/>
                <w:sz w:val="32"/>
              </w:rPr>
            </w:pPr>
            <w:r w:rsidRPr="00BE5600">
              <w:rPr>
                <w:rFonts w:ascii="Times New Roman" w:hAnsi="Times New Roman" w:cs="Times New Roman"/>
                <w:b/>
                <w:sz w:val="32"/>
              </w:rPr>
              <w:t>SL.NO</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E5600" w:rsidRDefault="00BE5600" w:rsidP="00805211">
            <w:pPr>
              <w:jc w:val="center"/>
              <w:rPr>
                <w:rFonts w:ascii="Times New Roman" w:eastAsia="Arial" w:hAnsi="Times New Roman" w:cs="Times New Roman"/>
                <w:b/>
                <w:sz w:val="32"/>
              </w:rPr>
            </w:pPr>
            <w:r w:rsidRPr="00BE5600">
              <w:rPr>
                <w:rFonts w:ascii="Times New Roman" w:eastAsia="Arial" w:hAnsi="Times New Roman" w:cs="Times New Roman"/>
                <w:b/>
                <w:sz w:val="32"/>
              </w:rPr>
              <w:t>CHAPTER</w:t>
            </w: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E5600" w:rsidRDefault="00BE5600" w:rsidP="00805211">
            <w:pPr>
              <w:jc w:val="center"/>
              <w:rPr>
                <w:rFonts w:ascii="Times New Roman" w:hAnsi="Times New Roman" w:cs="Times New Roman"/>
              </w:rPr>
            </w:pPr>
            <w:r w:rsidRPr="00BE5600">
              <w:rPr>
                <w:rFonts w:ascii="Times New Roman" w:eastAsia="Arial" w:hAnsi="Times New Roman" w:cs="Times New Roman"/>
                <w:b/>
                <w:sz w:val="32"/>
              </w:rPr>
              <w:t>Topics</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E5600" w:rsidRDefault="00BE5600" w:rsidP="00805211">
            <w:pPr>
              <w:jc w:val="center"/>
              <w:rPr>
                <w:rFonts w:ascii="Times New Roman" w:hAnsi="Times New Roman" w:cs="Times New Roman"/>
              </w:rPr>
            </w:pPr>
            <w:r w:rsidRPr="00BE5600">
              <w:rPr>
                <w:rFonts w:ascii="Times New Roman" w:eastAsia="Arial" w:hAnsi="Times New Roman" w:cs="Times New Roman"/>
                <w:b/>
                <w:sz w:val="32"/>
              </w:rPr>
              <w:t>Page No.</w:t>
            </w:r>
          </w:p>
        </w:tc>
      </w:tr>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1</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eastAsia="Arial" w:hAnsi="Times New Roman" w:cs="Times New Roman"/>
                <w:bCs/>
                <w:sz w:val="28"/>
              </w:rPr>
              <w:t>Abstract</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II</w:t>
            </w:r>
          </w:p>
        </w:tc>
      </w:tr>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2</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r>
              <w:rPr>
                <w:rFonts w:ascii="Times New Roman" w:eastAsia="Arial" w:hAnsi="Times New Roman" w:cs="Times New Roman"/>
                <w:bCs/>
                <w:sz w:val="28"/>
              </w:rPr>
              <w:t>I</w:t>
            </w: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eastAsia="Arial" w:hAnsi="Times New Roman" w:cs="Times New Roman"/>
                <w:bCs/>
                <w:sz w:val="28"/>
              </w:rPr>
              <w:t>Introduction</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1</w:t>
            </w:r>
          </w:p>
        </w:tc>
      </w:tr>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3</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r>
              <w:rPr>
                <w:rFonts w:ascii="Times New Roman" w:eastAsia="Arial" w:hAnsi="Times New Roman" w:cs="Times New Roman"/>
                <w:bCs/>
                <w:sz w:val="28"/>
              </w:rPr>
              <w:t>II</w:t>
            </w: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eastAsia="Arial" w:hAnsi="Times New Roman" w:cs="Times New Roman"/>
                <w:bCs/>
                <w:sz w:val="28"/>
              </w:rPr>
              <w:t>Materials and Methods</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3</w:t>
            </w:r>
          </w:p>
        </w:tc>
      </w:tr>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r>
              <w:rPr>
                <w:rFonts w:ascii="Times New Roman" w:eastAsia="Arial" w:hAnsi="Times New Roman" w:cs="Times New Roman"/>
                <w:bCs/>
                <w:sz w:val="28"/>
              </w:rPr>
              <w:t>III</w:t>
            </w: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eastAsia="Arial" w:hAnsi="Times New Roman" w:cs="Times New Roman"/>
                <w:bCs/>
                <w:sz w:val="28"/>
              </w:rPr>
              <w:t>Results</w:t>
            </w:r>
            <w:r w:rsidR="00986C16">
              <w:rPr>
                <w:rFonts w:ascii="Times New Roman" w:eastAsia="Arial" w:hAnsi="Times New Roman" w:cs="Times New Roman"/>
                <w:bCs/>
                <w:sz w:val="28"/>
              </w:rPr>
              <w:t xml:space="preserve"> and </w:t>
            </w:r>
            <w:r w:rsidR="00986C16" w:rsidRPr="00BD6235">
              <w:rPr>
                <w:rFonts w:ascii="Times New Roman" w:eastAsia="Arial" w:hAnsi="Times New Roman" w:cs="Times New Roman"/>
                <w:bCs/>
                <w:sz w:val="28"/>
              </w:rPr>
              <w:t>Discussion</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5</w:t>
            </w:r>
          </w:p>
        </w:tc>
      </w:tr>
      <w:tr w:rsidR="00BE5600" w:rsidTr="00BE5600">
        <w:trPr>
          <w:trHeight w:val="1"/>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5</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r>
              <w:rPr>
                <w:rFonts w:ascii="Times New Roman" w:eastAsia="Arial" w:hAnsi="Times New Roman" w:cs="Times New Roman"/>
                <w:bCs/>
                <w:sz w:val="28"/>
              </w:rPr>
              <w:t>IV</w:t>
            </w: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eastAsia="Arial" w:hAnsi="Times New Roman" w:cs="Times New Roman"/>
                <w:bCs/>
                <w:sz w:val="28"/>
              </w:rPr>
            </w:pPr>
            <w:r w:rsidRPr="00BD6235">
              <w:rPr>
                <w:rFonts w:ascii="Times New Roman" w:eastAsia="Arial" w:hAnsi="Times New Roman" w:cs="Times New Roman"/>
                <w:bCs/>
                <w:sz w:val="28"/>
              </w:rPr>
              <w:t>Conclusion</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7</w:t>
            </w:r>
          </w:p>
        </w:tc>
      </w:tr>
      <w:tr w:rsidR="00BE5600" w:rsidTr="00BE5600">
        <w:trPr>
          <w:trHeight w:val="508"/>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6</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360" w:lineRule="auto"/>
              <w:jc w:val="center"/>
              <w:rPr>
                <w:rFonts w:ascii="Times New Roman" w:eastAsia="Arial" w:hAnsi="Times New Roman" w:cs="Times New Roman"/>
                <w:bCs/>
                <w:sz w:val="28"/>
              </w:rPr>
            </w:pP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360" w:lineRule="auto"/>
              <w:jc w:val="center"/>
              <w:rPr>
                <w:rFonts w:ascii="Times New Roman" w:hAnsi="Times New Roman" w:cs="Times New Roman"/>
                <w:bCs/>
                <w:sz w:val="28"/>
              </w:rPr>
            </w:pPr>
            <w:r>
              <w:rPr>
                <w:rFonts w:ascii="Times New Roman" w:eastAsia="Arial" w:hAnsi="Times New Roman" w:cs="Times New Roman"/>
                <w:bCs/>
                <w:sz w:val="28"/>
              </w:rPr>
              <w:t>Limitation</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9</w:t>
            </w:r>
          </w:p>
        </w:tc>
      </w:tr>
      <w:tr w:rsidR="00BE5600" w:rsidTr="00BE5600">
        <w:trPr>
          <w:trHeight w:val="508"/>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Pr>
                <w:rFonts w:ascii="Times New Roman" w:hAnsi="Times New Roman" w:cs="Times New Roman"/>
                <w:bCs/>
                <w:sz w:val="28"/>
              </w:rPr>
              <w:t>7</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eastAsia="Arial" w:hAnsi="Times New Roman" w:cs="Times New Roman"/>
                <w:bCs/>
                <w:sz w:val="28"/>
              </w:rPr>
              <w:t>References</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10</w:t>
            </w:r>
          </w:p>
        </w:tc>
      </w:tr>
      <w:tr w:rsidR="00BE5600" w:rsidTr="00BE5600">
        <w:trPr>
          <w:trHeight w:val="508"/>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304853">
            <w:pPr>
              <w:spacing w:line="480" w:lineRule="auto"/>
              <w:jc w:val="center"/>
              <w:rPr>
                <w:rFonts w:ascii="Times New Roman" w:hAnsi="Times New Roman" w:cs="Times New Roman"/>
                <w:bCs/>
                <w:sz w:val="28"/>
              </w:rPr>
            </w:pPr>
            <w:r>
              <w:rPr>
                <w:rFonts w:ascii="Times New Roman" w:hAnsi="Times New Roman" w:cs="Times New Roman"/>
                <w:bCs/>
                <w:sz w:val="28"/>
              </w:rPr>
              <w:t>8</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304853">
            <w:pPr>
              <w:spacing w:line="480" w:lineRule="auto"/>
              <w:jc w:val="center"/>
              <w:rPr>
                <w:rFonts w:ascii="Times New Roman" w:hAnsi="Times New Roman" w:cs="Times New Roman"/>
                <w:bCs/>
                <w:color w:val="000000" w:themeColor="text1"/>
                <w:sz w:val="28"/>
              </w:rPr>
            </w:pP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304853">
            <w:pPr>
              <w:spacing w:line="480" w:lineRule="auto"/>
              <w:jc w:val="center"/>
              <w:rPr>
                <w:rFonts w:ascii="Times New Roman" w:eastAsia="Arial" w:hAnsi="Times New Roman" w:cs="Times New Roman"/>
                <w:bCs/>
                <w:color w:val="000000" w:themeColor="text1"/>
                <w:sz w:val="28"/>
              </w:rPr>
            </w:pPr>
            <w:r w:rsidRPr="00BD6235">
              <w:rPr>
                <w:rFonts w:ascii="Times New Roman" w:hAnsi="Times New Roman" w:cs="Times New Roman"/>
                <w:bCs/>
                <w:color w:val="000000" w:themeColor="text1"/>
                <w:sz w:val="28"/>
              </w:rPr>
              <w:t>Acknowledgement</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304853">
            <w:pPr>
              <w:spacing w:line="480" w:lineRule="auto"/>
              <w:jc w:val="center"/>
              <w:rPr>
                <w:rFonts w:ascii="Times New Roman" w:eastAsia="Arial" w:hAnsi="Times New Roman" w:cs="Times New Roman"/>
                <w:bCs/>
                <w:sz w:val="28"/>
              </w:rPr>
            </w:pPr>
            <w:r>
              <w:rPr>
                <w:rFonts w:ascii="Times New Roman" w:eastAsia="Arial" w:hAnsi="Times New Roman" w:cs="Times New Roman"/>
                <w:bCs/>
                <w:sz w:val="28"/>
              </w:rPr>
              <w:t>15</w:t>
            </w:r>
          </w:p>
        </w:tc>
      </w:tr>
      <w:tr w:rsidR="00BE5600" w:rsidTr="00BE5600">
        <w:trPr>
          <w:trHeight w:val="422"/>
          <w:jc w:val="center"/>
        </w:trPr>
        <w:tc>
          <w:tcPr>
            <w:tcW w:w="12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hAnsi="Times New Roman" w:cs="Times New Roman"/>
                <w:bCs/>
                <w:sz w:val="28"/>
              </w:rPr>
            </w:pPr>
            <w:r w:rsidRPr="00BD6235">
              <w:rPr>
                <w:rFonts w:ascii="Times New Roman" w:hAnsi="Times New Roman" w:cs="Times New Roman"/>
                <w:bCs/>
                <w:sz w:val="28"/>
              </w:rPr>
              <w:t>9</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p>
        </w:tc>
        <w:tc>
          <w:tcPr>
            <w:tcW w:w="4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BE5600" w:rsidP="00BE5600">
            <w:pPr>
              <w:spacing w:line="480" w:lineRule="auto"/>
              <w:jc w:val="center"/>
              <w:rPr>
                <w:rFonts w:ascii="Times New Roman" w:eastAsia="Arial" w:hAnsi="Times New Roman" w:cs="Times New Roman"/>
                <w:bCs/>
                <w:sz w:val="28"/>
              </w:rPr>
            </w:pPr>
            <w:r w:rsidRPr="00BD6235">
              <w:rPr>
                <w:rFonts w:ascii="Times New Roman" w:eastAsia="Arial" w:hAnsi="Times New Roman" w:cs="Times New Roman"/>
                <w:bCs/>
                <w:sz w:val="28"/>
              </w:rPr>
              <w:t>Biography</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5600" w:rsidRPr="00BD6235" w:rsidRDefault="00986C16" w:rsidP="00BE5600">
            <w:pPr>
              <w:spacing w:line="480" w:lineRule="auto"/>
              <w:jc w:val="center"/>
              <w:rPr>
                <w:rFonts w:ascii="Times New Roman" w:hAnsi="Times New Roman" w:cs="Times New Roman"/>
                <w:bCs/>
                <w:sz w:val="28"/>
              </w:rPr>
            </w:pPr>
            <w:r>
              <w:rPr>
                <w:rFonts w:ascii="Times New Roman" w:hAnsi="Times New Roman" w:cs="Times New Roman"/>
                <w:bCs/>
                <w:sz w:val="28"/>
              </w:rPr>
              <w:t>16</w:t>
            </w:r>
          </w:p>
        </w:tc>
      </w:tr>
    </w:tbl>
    <w:p w:rsidR="000952DA" w:rsidRPr="000952DA" w:rsidRDefault="000952DA" w:rsidP="000952DA">
      <w:pPr>
        <w:rPr>
          <w:rFonts w:ascii="Times New Roman" w:eastAsia="Arial" w:hAnsi="Times New Roman" w:cs="Times New Roman"/>
          <w:b/>
          <w:caps/>
          <w:sz w:val="24"/>
          <w:szCs w:val="24"/>
        </w:rPr>
      </w:pPr>
    </w:p>
    <w:p w:rsidR="000952DA" w:rsidRPr="000952DA" w:rsidRDefault="000952DA" w:rsidP="000952DA">
      <w:pPr>
        <w:jc w:val="center"/>
        <w:rPr>
          <w:rFonts w:ascii="Times New Roman" w:hAnsi="Times New Roman" w:cs="Times New Roman"/>
          <w:sz w:val="24"/>
          <w:szCs w:val="24"/>
        </w:rPr>
      </w:pPr>
    </w:p>
    <w:p w:rsidR="000952DA" w:rsidRDefault="000952DA" w:rsidP="000952DA">
      <w:pPr>
        <w:jc w:val="center"/>
        <w:rPr>
          <w:rFonts w:ascii="Times New Roman" w:hAnsi="Times New Roman" w:cs="Times New Roman"/>
          <w:b/>
          <w:sz w:val="24"/>
          <w:szCs w:val="24"/>
        </w:rPr>
      </w:pPr>
    </w:p>
    <w:p w:rsidR="000952DA" w:rsidRDefault="000952DA" w:rsidP="000952DA">
      <w:pPr>
        <w:jc w:val="center"/>
        <w:rPr>
          <w:rFonts w:ascii="Times New Roman" w:hAnsi="Times New Roman" w:cs="Times New Roman"/>
          <w:b/>
          <w:sz w:val="24"/>
          <w:szCs w:val="24"/>
        </w:rPr>
      </w:pPr>
    </w:p>
    <w:p w:rsidR="000952DA" w:rsidRDefault="000952DA" w:rsidP="000952DA">
      <w:pPr>
        <w:jc w:val="center"/>
        <w:rPr>
          <w:rFonts w:ascii="Times New Roman" w:hAnsi="Times New Roman" w:cs="Times New Roman"/>
          <w:b/>
          <w:sz w:val="24"/>
          <w:szCs w:val="24"/>
        </w:rPr>
      </w:pPr>
    </w:p>
    <w:p w:rsidR="000952DA" w:rsidRDefault="000952DA" w:rsidP="00362CFD">
      <w:pPr>
        <w:spacing w:line="360" w:lineRule="auto"/>
        <w:rPr>
          <w:rFonts w:ascii="Times New Roman" w:hAnsi="Times New Roman" w:cs="Times New Roman"/>
          <w:b/>
          <w:sz w:val="24"/>
          <w:szCs w:val="24"/>
        </w:rPr>
      </w:pPr>
    </w:p>
    <w:p w:rsidR="00362CFD" w:rsidRPr="000952DA" w:rsidRDefault="00362CFD" w:rsidP="00362CFD">
      <w:pPr>
        <w:spacing w:line="360" w:lineRule="auto"/>
        <w:rPr>
          <w:rFonts w:ascii="Times New Roman" w:hAnsi="Times New Roman" w:cs="Times New Roman"/>
          <w:b/>
          <w:sz w:val="24"/>
          <w:szCs w:val="24"/>
        </w:rPr>
      </w:pPr>
    </w:p>
    <w:p w:rsidR="00BE5600" w:rsidRDefault="00BE5600" w:rsidP="00BE5600">
      <w:pPr>
        <w:spacing w:line="360" w:lineRule="auto"/>
        <w:rPr>
          <w:rFonts w:ascii="Times New Roman" w:hAnsi="Times New Roman" w:cs="Times New Roman"/>
          <w:b/>
          <w:sz w:val="24"/>
          <w:szCs w:val="24"/>
        </w:rPr>
      </w:pPr>
    </w:p>
    <w:p w:rsidR="000952DA" w:rsidRPr="00BE5600" w:rsidRDefault="000952DA" w:rsidP="00BE5600">
      <w:pPr>
        <w:spacing w:line="360" w:lineRule="auto"/>
        <w:jc w:val="center"/>
        <w:rPr>
          <w:rFonts w:ascii="Times New Roman" w:hAnsi="Times New Roman" w:cs="Times New Roman"/>
          <w:sz w:val="36"/>
          <w:szCs w:val="36"/>
        </w:rPr>
      </w:pPr>
      <w:r w:rsidRPr="00BE5600">
        <w:rPr>
          <w:rFonts w:ascii="Times New Roman" w:hAnsi="Times New Roman" w:cs="Times New Roman"/>
          <w:b/>
          <w:sz w:val="36"/>
          <w:szCs w:val="36"/>
        </w:rPr>
        <w:lastRenderedPageBreak/>
        <w:t>ABSTRACT</w:t>
      </w:r>
    </w:p>
    <w:p w:rsidR="007278CA" w:rsidRPr="007278CA" w:rsidRDefault="007278CA" w:rsidP="00D04595">
      <w:pPr>
        <w:spacing w:line="360" w:lineRule="auto"/>
        <w:jc w:val="both"/>
        <w:rPr>
          <w:rFonts w:ascii="Times New Roman" w:hAnsi="Times New Roman" w:cs="Times New Roman"/>
          <w:color w:val="000000"/>
          <w:sz w:val="24"/>
          <w:szCs w:val="24"/>
        </w:rPr>
      </w:pPr>
      <w:r w:rsidRPr="007278CA">
        <w:rPr>
          <w:rFonts w:ascii="Times New Roman" w:hAnsi="Times New Roman" w:cs="Times New Roman"/>
          <w:color w:val="000000"/>
          <w:sz w:val="24"/>
          <w:szCs w:val="24"/>
        </w:rPr>
        <w:t>Gastro-intestinal parasites cause many problems in cattle’s stomach and intestines. They also affect the normal functions of other organs that lead to poor health condition. The aim of this study was to investigate the load and variety of gastro-intestinal parasites of cattle in</w:t>
      </w:r>
      <w:r w:rsidR="00BE5600">
        <w:rPr>
          <w:rFonts w:ascii="Times New Roman" w:hAnsi="Times New Roman" w:cs="Times New Roman"/>
          <w:color w:val="000000"/>
          <w:sz w:val="24"/>
          <w:szCs w:val="24"/>
        </w:rPr>
        <w:t xml:space="preserve"> Upazilla veterinary hospital, M</w:t>
      </w:r>
      <w:r w:rsidRPr="007278CA">
        <w:rPr>
          <w:rFonts w:ascii="Times New Roman" w:hAnsi="Times New Roman" w:cs="Times New Roman"/>
          <w:color w:val="000000"/>
          <w:sz w:val="24"/>
          <w:szCs w:val="24"/>
        </w:rPr>
        <w:t xml:space="preserve">anirampur, Jessore. A total of 482 fecal samples were collected from cattle during February to march and were evaluated by direct smear, sedimentation and flotation techniques. The examination revealed the presence of gastro-intestinal parasites </w:t>
      </w:r>
      <w:r w:rsidRPr="00BE5600">
        <w:rPr>
          <w:rFonts w:ascii="Times New Roman" w:hAnsi="Times New Roman" w:cs="Times New Roman"/>
          <w:i/>
          <w:iCs/>
          <w:color w:val="000000"/>
          <w:sz w:val="24"/>
          <w:szCs w:val="24"/>
        </w:rPr>
        <w:t>Paramphistomum spp.</w:t>
      </w:r>
      <w:r w:rsidRPr="007278CA">
        <w:rPr>
          <w:rFonts w:ascii="Times New Roman" w:hAnsi="Times New Roman" w:cs="Times New Roman"/>
          <w:color w:val="000000"/>
          <w:sz w:val="24"/>
          <w:szCs w:val="24"/>
        </w:rPr>
        <w:t xml:space="preserve"> (21.57%) followed by </w:t>
      </w:r>
      <w:r w:rsidRPr="00BE5600">
        <w:rPr>
          <w:rFonts w:ascii="Times New Roman" w:hAnsi="Times New Roman" w:cs="Times New Roman"/>
          <w:i/>
          <w:iCs/>
          <w:color w:val="000000"/>
          <w:sz w:val="24"/>
          <w:szCs w:val="24"/>
        </w:rPr>
        <w:t>Fasciola spp</w:t>
      </w:r>
      <w:r w:rsidRPr="007278CA">
        <w:rPr>
          <w:rFonts w:ascii="Times New Roman" w:hAnsi="Times New Roman" w:cs="Times New Roman"/>
          <w:color w:val="000000"/>
          <w:sz w:val="24"/>
          <w:szCs w:val="24"/>
        </w:rPr>
        <w:t xml:space="preserve">. (4.77%) and </w:t>
      </w:r>
      <w:r w:rsidRPr="00BE5600">
        <w:rPr>
          <w:rFonts w:ascii="Times New Roman" w:hAnsi="Times New Roman" w:cs="Times New Roman"/>
          <w:i/>
          <w:iCs/>
          <w:color w:val="000000"/>
          <w:sz w:val="24"/>
          <w:szCs w:val="24"/>
        </w:rPr>
        <w:t>Balatidium spp.</w:t>
      </w:r>
      <w:r w:rsidRPr="007278CA">
        <w:rPr>
          <w:rFonts w:ascii="Times New Roman" w:hAnsi="Times New Roman" w:cs="Times New Roman"/>
          <w:color w:val="000000"/>
          <w:sz w:val="24"/>
          <w:szCs w:val="24"/>
        </w:rPr>
        <w:t xml:space="preserve"> (8.09%). From this study, it can be concluded that despite the small number of samples, the diversity of parasites found was remarkable. Further investigation is necessary to know the exact parasitic load in cattle at </w:t>
      </w:r>
      <w:r w:rsidR="00BE5600" w:rsidRPr="007278CA">
        <w:rPr>
          <w:rFonts w:ascii="Times New Roman" w:hAnsi="Times New Roman" w:cs="Times New Roman"/>
          <w:color w:val="000000"/>
          <w:sz w:val="24"/>
          <w:szCs w:val="24"/>
        </w:rPr>
        <w:t>Upazilla</w:t>
      </w:r>
      <w:r w:rsidR="00BE5600">
        <w:rPr>
          <w:rFonts w:ascii="Times New Roman" w:hAnsi="Times New Roman" w:cs="Times New Roman"/>
          <w:color w:val="000000"/>
          <w:sz w:val="24"/>
          <w:szCs w:val="24"/>
        </w:rPr>
        <w:t xml:space="preserve"> </w:t>
      </w:r>
      <w:r w:rsidR="00BE5600" w:rsidRPr="007278CA">
        <w:rPr>
          <w:rFonts w:ascii="Times New Roman" w:hAnsi="Times New Roman" w:cs="Times New Roman"/>
          <w:color w:val="000000"/>
          <w:sz w:val="24"/>
          <w:szCs w:val="24"/>
        </w:rPr>
        <w:t>veterinary hospital</w:t>
      </w:r>
      <w:r w:rsidRPr="007278CA">
        <w:rPr>
          <w:rFonts w:ascii="Times New Roman" w:hAnsi="Times New Roman" w:cs="Times New Roman"/>
          <w:color w:val="000000"/>
          <w:sz w:val="24"/>
          <w:szCs w:val="24"/>
        </w:rPr>
        <w:t>, Manirampur, Jessore.</w:t>
      </w:r>
    </w:p>
    <w:p w:rsidR="007278CA" w:rsidRPr="007278CA" w:rsidRDefault="0073241D" w:rsidP="007278CA">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5.1pt;margin-top:26.55pt;width:473.5pt;height:2.55pt;z-index:251658240" o:connectortype="straight"/>
        </w:pict>
      </w:r>
    </w:p>
    <w:p w:rsidR="000952DA" w:rsidRPr="000952DA" w:rsidRDefault="007278CA" w:rsidP="007278CA">
      <w:pPr>
        <w:spacing w:line="360" w:lineRule="auto"/>
        <w:jc w:val="both"/>
        <w:rPr>
          <w:rFonts w:ascii="Times New Roman" w:hAnsi="Times New Roman" w:cs="Times New Roman"/>
          <w:color w:val="000000"/>
          <w:sz w:val="24"/>
          <w:szCs w:val="24"/>
        </w:rPr>
      </w:pPr>
      <w:r w:rsidRPr="007278CA">
        <w:rPr>
          <w:rFonts w:ascii="Times New Roman" w:hAnsi="Times New Roman" w:cs="Times New Roman"/>
          <w:color w:val="000000"/>
          <w:sz w:val="24"/>
          <w:szCs w:val="24"/>
        </w:rPr>
        <w:t>Keywords:  GIT parasites, Investigation, Cattle</w:t>
      </w: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0952DA" w:rsidRPr="000952DA" w:rsidRDefault="000952DA" w:rsidP="000952DA">
      <w:pPr>
        <w:spacing w:line="360" w:lineRule="auto"/>
        <w:jc w:val="center"/>
        <w:rPr>
          <w:rFonts w:ascii="Times New Roman" w:hAnsi="Times New Roman" w:cs="Times New Roman"/>
          <w:b/>
          <w:sz w:val="24"/>
          <w:szCs w:val="24"/>
        </w:rPr>
      </w:pPr>
    </w:p>
    <w:p w:rsidR="001B4CFA" w:rsidRPr="000952DA" w:rsidRDefault="001B4CFA">
      <w:pPr>
        <w:rPr>
          <w:rFonts w:ascii="Times New Roman" w:hAnsi="Times New Roman" w:cs="Times New Roman"/>
          <w:sz w:val="24"/>
          <w:szCs w:val="24"/>
        </w:rPr>
      </w:pPr>
    </w:p>
    <w:sectPr w:rsidR="001B4CFA" w:rsidRPr="000952DA" w:rsidSect="00986C16">
      <w:pgSz w:w="11907" w:h="16839" w:code="9"/>
      <w:pgMar w:top="1440" w:right="1440" w:bottom="1440" w:left="1440"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C16" w:rsidRDefault="00986C16" w:rsidP="00986C16">
      <w:pPr>
        <w:spacing w:after="0" w:line="240" w:lineRule="auto"/>
      </w:pPr>
      <w:r>
        <w:separator/>
      </w:r>
    </w:p>
  </w:endnote>
  <w:endnote w:type="continuationSeparator" w:id="1">
    <w:p w:rsidR="00986C16" w:rsidRDefault="00986C16" w:rsidP="00986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C16" w:rsidRDefault="00986C16" w:rsidP="00986C16">
      <w:pPr>
        <w:spacing w:after="0" w:line="240" w:lineRule="auto"/>
      </w:pPr>
      <w:r>
        <w:separator/>
      </w:r>
    </w:p>
  </w:footnote>
  <w:footnote w:type="continuationSeparator" w:id="1">
    <w:p w:rsidR="00986C16" w:rsidRDefault="00986C16" w:rsidP="00986C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952DA"/>
    <w:rsid w:val="000952DA"/>
    <w:rsid w:val="001B4CFA"/>
    <w:rsid w:val="0023692D"/>
    <w:rsid w:val="002A065A"/>
    <w:rsid w:val="00331CF7"/>
    <w:rsid w:val="0035496E"/>
    <w:rsid w:val="00362CFD"/>
    <w:rsid w:val="00382A72"/>
    <w:rsid w:val="00607D1D"/>
    <w:rsid w:val="007278CA"/>
    <w:rsid w:val="0073241D"/>
    <w:rsid w:val="00826753"/>
    <w:rsid w:val="008F6AF4"/>
    <w:rsid w:val="00986C16"/>
    <w:rsid w:val="00BD6235"/>
    <w:rsid w:val="00BE5600"/>
    <w:rsid w:val="00C02F4D"/>
    <w:rsid w:val="00D04595"/>
    <w:rsid w:val="00E626A6"/>
    <w:rsid w:val="00F31892"/>
    <w:rsid w:val="00FF0AAB"/>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92"/>
  </w:style>
  <w:style w:type="paragraph" w:styleId="Heading6">
    <w:name w:val="heading 6"/>
    <w:basedOn w:val="Normal"/>
    <w:next w:val="Normal"/>
    <w:link w:val="Heading6Char"/>
    <w:uiPriority w:val="9"/>
    <w:unhideWhenUsed/>
    <w:qFormat/>
    <w:rsid w:val="00362CFD"/>
    <w:pPr>
      <w:keepNext/>
      <w:keepLines/>
      <w:spacing w:before="200" w:after="0"/>
      <w:outlineLvl w:val="5"/>
    </w:pPr>
    <w:rPr>
      <w:rFonts w:asciiTheme="majorHAnsi" w:eastAsiaTheme="majorEastAsia" w:hAnsiTheme="majorHAnsi" w:cstheme="majorBidi"/>
      <w:i/>
      <w:iCs/>
      <w:color w:val="243F60"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5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362CFD"/>
    <w:rPr>
      <w:rFonts w:asciiTheme="majorHAnsi" w:eastAsiaTheme="majorEastAsia" w:hAnsiTheme="majorHAnsi" w:cstheme="majorBidi"/>
      <w:i/>
      <w:iCs/>
      <w:color w:val="243F60" w:themeColor="accent1" w:themeShade="7F"/>
      <w:sz w:val="24"/>
      <w:szCs w:val="24"/>
      <w:lang w:bidi="ar-SA"/>
    </w:rPr>
  </w:style>
  <w:style w:type="paragraph" w:customStyle="1" w:styleId="Default">
    <w:name w:val="Default"/>
    <w:rsid w:val="00362CF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986C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6C16"/>
  </w:style>
  <w:style w:type="paragraph" w:styleId="Footer">
    <w:name w:val="footer"/>
    <w:basedOn w:val="Normal"/>
    <w:link w:val="FooterChar"/>
    <w:uiPriority w:val="99"/>
    <w:unhideWhenUsed/>
    <w:rsid w:val="00986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C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4F8E-596C-4303-992D-ED3407724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CVASU</dc:creator>
  <cp:keywords/>
  <dc:description/>
  <cp:lastModifiedBy>ferdous 1</cp:lastModifiedBy>
  <cp:revision>16</cp:revision>
  <cp:lastPrinted>2018-09-12T11:56:00Z</cp:lastPrinted>
  <dcterms:created xsi:type="dcterms:W3CDTF">2018-09-10T17:23:00Z</dcterms:created>
  <dcterms:modified xsi:type="dcterms:W3CDTF">2018-09-12T11:57:00Z</dcterms:modified>
</cp:coreProperties>
</file>