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30" w:rsidRPr="00B934E2" w:rsidRDefault="00F76E30" w:rsidP="00901D4D">
      <w:pPr>
        <w:tabs>
          <w:tab w:val="left" w:pos="939"/>
          <w:tab w:val="center" w:pos="4680"/>
        </w:tabs>
        <w:rPr>
          <w:rFonts w:ascii="Times New Roman" w:hAnsi="Times New Roman" w:cs="Times New Roman"/>
          <w:color w:val="00B050"/>
          <w:sz w:val="36"/>
          <w:szCs w:val="36"/>
        </w:rPr>
      </w:pPr>
      <w:bookmarkStart w:id="0" w:name="OLE_LINK3"/>
      <w:bookmarkStart w:id="1" w:name="OLE_LINK4"/>
      <w:bookmarkStart w:id="2" w:name="_Toc409625145"/>
      <w:bookmarkStart w:id="3" w:name="_Toc409625149"/>
      <w:r w:rsidRPr="00B934E2">
        <w:rPr>
          <w:rFonts w:ascii="Times New Roman" w:hAnsi="Times New Roman" w:cs="Times New Roman"/>
          <w:b/>
          <w:color w:val="00B050"/>
          <w:sz w:val="36"/>
          <w:szCs w:val="36"/>
        </w:rPr>
        <w:t>E</w:t>
      </w:r>
      <w:r w:rsidRPr="00B934E2">
        <w:rPr>
          <w:rFonts w:ascii="Times New Roman" w:hAnsi="Times New Roman" w:cs="Times New Roman"/>
          <w:b/>
          <w:bCs/>
          <w:color w:val="00B050"/>
          <w:sz w:val="36"/>
          <w:szCs w:val="36"/>
        </w:rPr>
        <w:t xml:space="preserve">FFECT OF TWO DIFFERENT COMMERCIAL </w:t>
      </w:r>
      <w:r w:rsidR="00901D4D">
        <w:rPr>
          <w:rFonts w:ascii="Times New Roman" w:hAnsi="Times New Roman" w:cs="Times New Roman"/>
          <w:b/>
          <w:bCs/>
          <w:color w:val="00B050"/>
          <w:sz w:val="36"/>
          <w:szCs w:val="36"/>
        </w:rPr>
        <w:t xml:space="preserve">EMULSIFIERS ON GROWTH </w:t>
      </w:r>
      <w:r w:rsidRPr="00B934E2">
        <w:rPr>
          <w:rFonts w:ascii="Times New Roman" w:hAnsi="Times New Roman" w:cs="Times New Roman"/>
          <w:b/>
          <w:bCs/>
          <w:color w:val="00B050"/>
          <w:sz w:val="36"/>
          <w:szCs w:val="36"/>
        </w:rPr>
        <w:t>PERFORMANCE OF BROILER</w:t>
      </w:r>
      <w:r w:rsidR="00B934E2">
        <w:rPr>
          <w:rFonts w:ascii="Times New Roman" w:hAnsi="Times New Roman" w:cs="Times New Roman"/>
          <w:b/>
          <w:bCs/>
          <w:color w:val="00B050"/>
          <w:sz w:val="36"/>
          <w:szCs w:val="36"/>
        </w:rPr>
        <w:t>S</w:t>
      </w:r>
    </w:p>
    <w:p w:rsidR="00F76E30" w:rsidRPr="007C0335" w:rsidRDefault="00F76E30" w:rsidP="00F76E30">
      <w:pPr>
        <w:rPr>
          <w:rFonts w:ascii="Times New Roman" w:hAnsi="Times New Roman" w:cs="Times New Roman"/>
          <w:color w:val="0A038F"/>
        </w:rPr>
      </w:pPr>
    </w:p>
    <w:bookmarkEnd w:id="0"/>
    <w:bookmarkEnd w:id="1"/>
    <w:p w:rsidR="00F76E30" w:rsidRPr="007C0335" w:rsidRDefault="00F76E30" w:rsidP="00F76E30">
      <w:pPr>
        <w:jc w:val="center"/>
        <w:rPr>
          <w:rFonts w:ascii="Times New Roman" w:hAnsi="Times New Roman" w:cs="Times New Roman"/>
          <w:color w:val="0A038F"/>
        </w:rPr>
      </w:pPr>
      <w:r>
        <w:rPr>
          <w:rFonts w:ascii="Times New Roman" w:hAnsi="Times New Roman" w:cs="Times New Roman"/>
          <w:noProof/>
          <w:color w:val="0A038F"/>
        </w:rPr>
        <w:drawing>
          <wp:anchor distT="0" distB="0" distL="114300" distR="114300" simplePos="0" relativeHeight="251662336" behindDoc="0" locked="0" layoutInCell="1" allowOverlap="1">
            <wp:simplePos x="0" y="0"/>
            <wp:positionH relativeFrom="column">
              <wp:posOffset>1910913</wp:posOffset>
            </wp:positionH>
            <wp:positionV relativeFrom="paragraph">
              <wp:posOffset>57566</wp:posOffset>
            </wp:positionV>
            <wp:extent cx="1992586" cy="2002221"/>
            <wp:effectExtent l="19050" t="0" r="7664" b="0"/>
            <wp:wrapNone/>
            <wp:docPr id="1" name="Picture 7"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terinary Logo"/>
                    <pic:cNvPicPr>
                      <a:picLocks noChangeAspect="1" noChangeArrowheads="1"/>
                    </pic:cNvPicPr>
                  </pic:nvPicPr>
                  <pic:blipFill>
                    <a:blip r:embed="rId6"/>
                    <a:srcRect/>
                    <a:stretch>
                      <a:fillRect/>
                    </a:stretch>
                  </pic:blipFill>
                  <pic:spPr bwMode="auto">
                    <a:xfrm>
                      <a:off x="0" y="0"/>
                      <a:ext cx="1992586" cy="2002221"/>
                    </a:xfrm>
                    <a:prstGeom prst="rect">
                      <a:avLst/>
                    </a:prstGeom>
                    <a:noFill/>
                    <a:ln w="9525">
                      <a:noFill/>
                      <a:miter lim="800000"/>
                      <a:headEnd/>
                      <a:tailEnd/>
                    </a:ln>
                  </pic:spPr>
                </pic:pic>
              </a:graphicData>
            </a:graphic>
          </wp:anchor>
        </w:drawing>
      </w:r>
    </w:p>
    <w:p w:rsidR="00F76E30" w:rsidRPr="007C0335" w:rsidRDefault="00F76E30" w:rsidP="00F76E30">
      <w:pPr>
        <w:jc w:val="center"/>
        <w:rPr>
          <w:rFonts w:ascii="Times New Roman" w:hAnsi="Times New Roman" w:cs="Times New Roman"/>
          <w:color w:val="0A038F"/>
        </w:rPr>
      </w:pPr>
    </w:p>
    <w:p w:rsidR="00F76E30" w:rsidRPr="007C0335" w:rsidRDefault="00F76E30" w:rsidP="00F76E30">
      <w:pPr>
        <w:spacing w:line="240" w:lineRule="atLeast"/>
        <w:contextualSpacing/>
        <w:jc w:val="center"/>
        <w:rPr>
          <w:rFonts w:ascii="Times New Roman" w:hAnsi="Times New Roman" w:cs="Times New Roman"/>
          <w:color w:val="0A038F"/>
        </w:rPr>
      </w:pPr>
    </w:p>
    <w:p w:rsidR="00F76E30" w:rsidRPr="007C0335" w:rsidRDefault="00F76E30" w:rsidP="00F76E30">
      <w:pPr>
        <w:spacing w:line="240" w:lineRule="atLeast"/>
        <w:contextualSpacing/>
        <w:jc w:val="center"/>
        <w:rPr>
          <w:rFonts w:ascii="Times New Roman" w:hAnsi="Times New Roman" w:cs="Times New Roman"/>
          <w:color w:val="0A038F"/>
        </w:rPr>
      </w:pPr>
    </w:p>
    <w:p w:rsidR="00F76E30" w:rsidRPr="007C0335" w:rsidRDefault="00F76E30" w:rsidP="00F76E30">
      <w:pPr>
        <w:spacing w:line="240" w:lineRule="atLeast"/>
        <w:contextualSpacing/>
        <w:jc w:val="center"/>
        <w:rPr>
          <w:rFonts w:ascii="Times New Roman" w:hAnsi="Times New Roman" w:cs="Times New Roman"/>
          <w:b/>
          <w:color w:val="4F81BD"/>
        </w:rPr>
      </w:pPr>
    </w:p>
    <w:p w:rsidR="00F76E30" w:rsidRPr="007C0335" w:rsidRDefault="00F76E30" w:rsidP="00F76E30">
      <w:pPr>
        <w:spacing w:line="240" w:lineRule="atLeast"/>
        <w:contextualSpacing/>
        <w:jc w:val="center"/>
        <w:rPr>
          <w:rFonts w:ascii="Times New Roman" w:hAnsi="Times New Roman" w:cs="Times New Roman"/>
          <w:b/>
          <w:color w:val="348AA2"/>
        </w:rPr>
      </w:pPr>
    </w:p>
    <w:p w:rsidR="00F76E30" w:rsidRPr="007C0335" w:rsidRDefault="00F76E30" w:rsidP="00F76E30">
      <w:pPr>
        <w:jc w:val="center"/>
        <w:rPr>
          <w:rFonts w:ascii="Times New Roman" w:hAnsi="Times New Roman" w:cs="Times New Roman"/>
          <w:color w:val="0A038F"/>
        </w:rPr>
      </w:pPr>
    </w:p>
    <w:p w:rsidR="00F76E30" w:rsidRPr="007C0335" w:rsidRDefault="00F76E30" w:rsidP="00F76E30">
      <w:pPr>
        <w:jc w:val="center"/>
        <w:rPr>
          <w:rFonts w:ascii="Times New Roman" w:hAnsi="Times New Roman" w:cs="Times New Roman"/>
          <w:color w:val="0A038F"/>
        </w:rPr>
      </w:pPr>
    </w:p>
    <w:p w:rsidR="00F76E30" w:rsidRPr="007C0335" w:rsidRDefault="00F76E30" w:rsidP="00F76E30">
      <w:pPr>
        <w:jc w:val="center"/>
        <w:rPr>
          <w:rFonts w:ascii="Times New Roman" w:hAnsi="Times New Roman" w:cs="Times New Roman"/>
          <w:color w:val="0A038F"/>
        </w:rPr>
      </w:pPr>
    </w:p>
    <w:p w:rsidR="00F76E30" w:rsidRPr="007C0335" w:rsidRDefault="00F76E30" w:rsidP="00F76E30">
      <w:pPr>
        <w:jc w:val="center"/>
        <w:rPr>
          <w:rFonts w:ascii="Times New Roman" w:hAnsi="Times New Roman" w:cs="Times New Roman"/>
          <w:color w:val="0A038F"/>
        </w:rPr>
      </w:pPr>
    </w:p>
    <w:p w:rsidR="00F76E30" w:rsidRPr="007C0335" w:rsidRDefault="00F76E30" w:rsidP="00F76E30">
      <w:pPr>
        <w:jc w:val="center"/>
        <w:rPr>
          <w:rFonts w:ascii="Times New Roman" w:hAnsi="Times New Roman" w:cs="Times New Roman"/>
          <w:color w:val="0A038F"/>
        </w:rPr>
      </w:pPr>
    </w:p>
    <w:p w:rsidR="00F76E30" w:rsidRPr="00C6129E" w:rsidRDefault="00F76E30" w:rsidP="00F76E30">
      <w:pPr>
        <w:spacing w:after="80"/>
        <w:jc w:val="center"/>
        <w:rPr>
          <w:rFonts w:ascii="Times New Roman" w:hAnsi="Times New Roman" w:cs="Times New Roman"/>
          <w:b/>
          <w:bCs/>
          <w:color w:val="000066"/>
          <w:sz w:val="28"/>
        </w:rPr>
      </w:pPr>
      <w:r w:rsidRPr="00C6129E">
        <w:rPr>
          <w:rFonts w:ascii="Times New Roman" w:hAnsi="Times New Roman" w:cs="Times New Roman"/>
          <w:b/>
          <w:bCs/>
          <w:color w:val="000066"/>
          <w:sz w:val="28"/>
        </w:rPr>
        <w:t>Popi Roy</w:t>
      </w:r>
    </w:p>
    <w:p w:rsidR="00F76E30" w:rsidRPr="00C6129E" w:rsidRDefault="00F76E30" w:rsidP="00F76E30">
      <w:pPr>
        <w:spacing w:after="80"/>
        <w:jc w:val="center"/>
        <w:rPr>
          <w:rFonts w:ascii="Times New Roman" w:hAnsi="Times New Roman" w:cs="Times New Roman"/>
          <w:bCs/>
          <w:color w:val="000066"/>
        </w:rPr>
      </w:pPr>
      <w:r w:rsidRPr="00C6129E">
        <w:rPr>
          <w:rFonts w:ascii="Times New Roman" w:hAnsi="Times New Roman" w:cs="Times New Roman"/>
          <w:bCs/>
          <w:color w:val="000066"/>
        </w:rPr>
        <w:t>Roll No. 0213/03</w:t>
      </w:r>
    </w:p>
    <w:p w:rsidR="00F76E30" w:rsidRPr="00C6129E" w:rsidRDefault="00F76E30" w:rsidP="00F76E30">
      <w:pPr>
        <w:spacing w:after="80"/>
        <w:jc w:val="center"/>
        <w:rPr>
          <w:rFonts w:ascii="Times New Roman" w:hAnsi="Times New Roman" w:cs="Times New Roman"/>
          <w:bCs/>
          <w:color w:val="000066"/>
        </w:rPr>
      </w:pPr>
      <w:r w:rsidRPr="00C6129E">
        <w:rPr>
          <w:rFonts w:ascii="Times New Roman" w:hAnsi="Times New Roman" w:cs="Times New Roman"/>
          <w:bCs/>
          <w:color w:val="000066"/>
        </w:rPr>
        <w:t>Registration No. 0162</w:t>
      </w:r>
    </w:p>
    <w:p w:rsidR="00F76E30" w:rsidRPr="00C6129E" w:rsidRDefault="00F76E30" w:rsidP="00F76E30">
      <w:pPr>
        <w:spacing w:after="80"/>
        <w:jc w:val="center"/>
        <w:rPr>
          <w:rFonts w:ascii="Times New Roman" w:hAnsi="Times New Roman" w:cs="Times New Roman"/>
          <w:bCs/>
          <w:color w:val="000066"/>
        </w:rPr>
      </w:pPr>
      <w:r w:rsidRPr="00C6129E">
        <w:rPr>
          <w:rFonts w:ascii="Times New Roman" w:hAnsi="Times New Roman" w:cs="Times New Roman"/>
          <w:bCs/>
          <w:color w:val="000066"/>
        </w:rPr>
        <w:t>Session: 2013-2014</w:t>
      </w:r>
    </w:p>
    <w:p w:rsidR="00F76E30" w:rsidRPr="007C0335" w:rsidRDefault="00F76E30" w:rsidP="00F76E30">
      <w:pPr>
        <w:jc w:val="center"/>
        <w:rPr>
          <w:rFonts w:ascii="Times New Roman" w:hAnsi="Times New Roman" w:cs="Times New Roman"/>
          <w:color w:val="92D050"/>
          <w:sz w:val="14"/>
          <w:szCs w:val="14"/>
        </w:rPr>
      </w:pPr>
    </w:p>
    <w:p w:rsidR="00F76E30" w:rsidRPr="00C6129E" w:rsidRDefault="00F76E30" w:rsidP="00F76E30">
      <w:pPr>
        <w:jc w:val="center"/>
        <w:rPr>
          <w:rFonts w:ascii="Times New Roman" w:hAnsi="Times New Roman" w:cs="Times New Roman"/>
          <w:b/>
          <w:bCs/>
          <w:color w:val="7030A0"/>
          <w:sz w:val="24"/>
        </w:rPr>
      </w:pPr>
      <w:r w:rsidRPr="00C6129E">
        <w:rPr>
          <w:rFonts w:ascii="Times New Roman" w:hAnsi="Times New Roman" w:cs="Times New Roman"/>
          <w:b/>
          <w:bCs/>
          <w:color w:val="7030A0"/>
          <w:sz w:val="24"/>
        </w:rPr>
        <w:t>A thesis submitted in the partial fulfillment of the requirements for the degree of Master of Science in Animal and Poultry Nutrition</w:t>
      </w:r>
    </w:p>
    <w:p w:rsidR="00F76E30" w:rsidRPr="006335C5" w:rsidRDefault="00F76E30" w:rsidP="00F76E30">
      <w:pPr>
        <w:spacing w:after="0" w:line="300" w:lineRule="auto"/>
        <w:jc w:val="center"/>
        <w:rPr>
          <w:rFonts w:ascii="Times New Roman" w:hAnsi="Times New Roman" w:cs="Times New Roman"/>
          <w:b/>
          <w:bCs/>
          <w:color w:val="000000"/>
          <w:sz w:val="24"/>
          <w:szCs w:val="26"/>
        </w:rPr>
      </w:pPr>
    </w:p>
    <w:p w:rsidR="00F76E30" w:rsidRPr="007C0335" w:rsidRDefault="00F76E30" w:rsidP="00F76E30">
      <w:pPr>
        <w:spacing w:after="0" w:line="300" w:lineRule="auto"/>
        <w:jc w:val="center"/>
        <w:rPr>
          <w:rFonts w:ascii="Times New Roman" w:hAnsi="Times New Roman" w:cs="Times New Roman"/>
          <w:b/>
          <w:bCs/>
          <w:color w:val="000000"/>
          <w:szCs w:val="26"/>
        </w:rPr>
      </w:pPr>
    </w:p>
    <w:p w:rsidR="00F76E30" w:rsidRPr="007C0335" w:rsidRDefault="00F76E30" w:rsidP="00F76E30">
      <w:pPr>
        <w:spacing w:after="0" w:line="300" w:lineRule="auto"/>
        <w:jc w:val="center"/>
        <w:rPr>
          <w:rFonts w:ascii="Times New Roman" w:hAnsi="Times New Roman" w:cs="Times New Roman"/>
          <w:b/>
          <w:bCs/>
          <w:color w:val="000000"/>
          <w:szCs w:val="26"/>
        </w:rPr>
      </w:pPr>
    </w:p>
    <w:p w:rsidR="00F76E30" w:rsidRPr="00C6129E" w:rsidRDefault="00F76E30" w:rsidP="00F76E30">
      <w:pPr>
        <w:spacing w:after="0" w:line="300" w:lineRule="auto"/>
        <w:jc w:val="center"/>
        <w:rPr>
          <w:rFonts w:ascii="Times New Roman" w:hAnsi="Times New Roman" w:cs="Times New Roman"/>
          <w:b/>
          <w:bCs/>
          <w:color w:val="000066"/>
          <w:sz w:val="24"/>
          <w:szCs w:val="26"/>
        </w:rPr>
      </w:pPr>
      <w:r w:rsidRPr="00C6129E">
        <w:rPr>
          <w:rFonts w:ascii="Times New Roman" w:hAnsi="Times New Roman" w:cs="Times New Roman"/>
          <w:b/>
          <w:bCs/>
          <w:color w:val="000066"/>
          <w:sz w:val="24"/>
          <w:szCs w:val="26"/>
        </w:rPr>
        <w:t>Department of Animal Science and Nutrition</w:t>
      </w:r>
    </w:p>
    <w:p w:rsidR="00F76E30" w:rsidRPr="00C6129E" w:rsidRDefault="00F76E30" w:rsidP="00F76E30">
      <w:pPr>
        <w:spacing w:after="0" w:line="300" w:lineRule="auto"/>
        <w:jc w:val="center"/>
        <w:rPr>
          <w:rFonts w:ascii="Times New Roman" w:hAnsi="Times New Roman" w:cs="Times New Roman"/>
          <w:b/>
          <w:bCs/>
          <w:color w:val="000066"/>
          <w:sz w:val="24"/>
          <w:szCs w:val="26"/>
        </w:rPr>
      </w:pPr>
      <w:r w:rsidRPr="00C6129E">
        <w:rPr>
          <w:rFonts w:ascii="Times New Roman" w:hAnsi="Times New Roman" w:cs="Times New Roman"/>
          <w:b/>
          <w:bCs/>
          <w:color w:val="000066"/>
          <w:sz w:val="24"/>
          <w:szCs w:val="26"/>
        </w:rPr>
        <w:t>Faculty of Veterinary Medicine</w:t>
      </w:r>
    </w:p>
    <w:p w:rsidR="00F76E30" w:rsidRPr="00C6129E" w:rsidRDefault="00F76E30" w:rsidP="00F76E30">
      <w:pPr>
        <w:spacing w:after="0" w:line="300" w:lineRule="auto"/>
        <w:jc w:val="center"/>
        <w:rPr>
          <w:rFonts w:ascii="Times New Roman" w:hAnsi="Times New Roman" w:cs="Times New Roman"/>
          <w:b/>
          <w:bCs/>
          <w:color w:val="000066"/>
          <w:sz w:val="26"/>
          <w:szCs w:val="26"/>
        </w:rPr>
      </w:pPr>
      <w:r w:rsidRPr="00C6129E">
        <w:rPr>
          <w:rFonts w:ascii="Times New Roman" w:hAnsi="Times New Roman" w:cs="Times New Roman"/>
          <w:b/>
          <w:bCs/>
          <w:color w:val="000066"/>
          <w:sz w:val="26"/>
          <w:szCs w:val="26"/>
        </w:rPr>
        <w:t>Chittagong Veterinary and Animal Sciences University</w:t>
      </w:r>
    </w:p>
    <w:p w:rsidR="00F76E30" w:rsidRPr="00C6129E" w:rsidRDefault="00F76E30" w:rsidP="00F76E30">
      <w:pPr>
        <w:spacing w:after="0" w:line="300" w:lineRule="auto"/>
        <w:jc w:val="center"/>
        <w:rPr>
          <w:rFonts w:ascii="Times New Roman" w:hAnsi="Times New Roman" w:cs="Times New Roman"/>
          <w:b/>
          <w:bCs/>
          <w:color w:val="000066"/>
          <w:sz w:val="26"/>
          <w:szCs w:val="26"/>
        </w:rPr>
      </w:pPr>
      <w:r w:rsidRPr="00C6129E">
        <w:rPr>
          <w:rFonts w:ascii="Times New Roman" w:hAnsi="Times New Roman" w:cs="Times New Roman"/>
          <w:b/>
          <w:bCs/>
          <w:color w:val="000066"/>
          <w:sz w:val="26"/>
          <w:szCs w:val="26"/>
        </w:rPr>
        <w:t>Chittagong-4225, Bangladesh</w:t>
      </w:r>
    </w:p>
    <w:p w:rsidR="00F76E30" w:rsidRPr="00C6129E" w:rsidRDefault="00F76E30" w:rsidP="00F76E30">
      <w:pPr>
        <w:spacing w:line="360" w:lineRule="auto"/>
        <w:jc w:val="center"/>
        <w:rPr>
          <w:rFonts w:ascii="Times New Roman" w:hAnsi="Times New Roman" w:cs="Times New Roman"/>
          <w:b/>
          <w:color w:val="000066"/>
          <w:sz w:val="26"/>
          <w:szCs w:val="26"/>
        </w:rPr>
      </w:pPr>
    </w:p>
    <w:p w:rsidR="00F76E30" w:rsidRDefault="00F76E30" w:rsidP="00F76E30">
      <w:pPr>
        <w:spacing w:line="360" w:lineRule="auto"/>
        <w:jc w:val="center"/>
        <w:rPr>
          <w:rFonts w:ascii="Times New Roman" w:hAnsi="Times New Roman" w:cs="Times New Roman"/>
          <w:b/>
          <w:sz w:val="26"/>
          <w:szCs w:val="26"/>
        </w:rPr>
      </w:pPr>
    </w:p>
    <w:p w:rsidR="00F76E30" w:rsidRPr="00C6129E" w:rsidRDefault="00F76E30" w:rsidP="00F76E30">
      <w:pPr>
        <w:spacing w:line="360" w:lineRule="auto"/>
        <w:jc w:val="center"/>
        <w:rPr>
          <w:rFonts w:ascii="Times New Roman" w:hAnsi="Times New Roman" w:cs="Times New Roman"/>
          <w:b/>
          <w:color w:val="000066"/>
          <w:sz w:val="26"/>
          <w:szCs w:val="26"/>
        </w:rPr>
      </w:pPr>
      <w:r w:rsidRPr="00C6129E">
        <w:rPr>
          <w:rFonts w:ascii="Times New Roman" w:hAnsi="Times New Roman" w:cs="Times New Roman"/>
          <w:b/>
          <w:color w:val="000066"/>
          <w:sz w:val="26"/>
          <w:szCs w:val="26"/>
        </w:rPr>
        <w:t>DECEMBER 2014</w:t>
      </w: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F76E30" w:rsidP="00F76E30">
      <w:pPr>
        <w:spacing w:after="0"/>
        <w:jc w:val="center"/>
        <w:rPr>
          <w:b/>
          <w:sz w:val="26"/>
          <w:szCs w:val="26"/>
        </w:rPr>
      </w:pPr>
    </w:p>
    <w:p w:rsidR="00F76E30" w:rsidRDefault="00612C88" w:rsidP="00F76E30">
      <w:pPr>
        <w:spacing w:after="0"/>
        <w:jc w:val="center"/>
        <w:rPr>
          <w:b/>
          <w:sz w:val="26"/>
          <w:szCs w:val="26"/>
        </w:rPr>
      </w:pPr>
      <w:r w:rsidRPr="00612C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427.75pt;height:199.15pt;z-index:251664384;mso-position-horizontal:center;mso-position-horizontal-relative:margin;mso-position-vertical:center;mso-position-vertical-relative:margin" fillcolor="#063" strokecolor="green">
            <v:fill r:id="rId7" o:title="Paper bag" type="tile"/>
            <v:shadow on="t" type="perspective" color="#c7dfd3" opacity="52429f" origin="-.5,-.5" offset="-26pt,-36pt" matrix="1.25,,,1.25"/>
            <v:textpath style="font-family:&quot;Times New Roman&quot;;v-text-kern:t" trim="t" fitpath="t" string="Dedicated &#10;to&#10;My Mother and Late Father"/>
            <w10:wrap type="square" anchorx="margin" anchory="margin"/>
          </v:shape>
        </w:pict>
      </w:r>
    </w:p>
    <w:p w:rsidR="00F76E30" w:rsidRDefault="00F76E30" w:rsidP="00F76E30">
      <w:pPr>
        <w:spacing w:after="0"/>
        <w:jc w:val="center"/>
        <w:rPr>
          <w:b/>
          <w:sz w:val="26"/>
          <w:szCs w:val="26"/>
        </w:rPr>
      </w:pPr>
    </w:p>
    <w:p w:rsidR="00F76E30" w:rsidRPr="00E22315" w:rsidRDefault="00F76E30" w:rsidP="00F76E30">
      <w:pPr>
        <w:spacing w:after="0"/>
        <w:jc w:val="center"/>
        <w:rPr>
          <w:b/>
          <w:sz w:val="26"/>
          <w:szCs w:val="26"/>
        </w:rPr>
      </w:pPr>
    </w:p>
    <w:p w:rsidR="00F76E30" w:rsidRDefault="00F76E30" w:rsidP="00F76E30">
      <w:pPr>
        <w:pStyle w:val="Heading1"/>
        <w:spacing w:before="0"/>
        <w:jc w:val="center"/>
        <w:rPr>
          <w:rFonts w:ascii="Times New Roman" w:hAnsi="Times New Roman" w:cs="Times New Roman"/>
          <w:sz w:val="24"/>
        </w:rPr>
      </w:pPr>
    </w:p>
    <w:p w:rsidR="00F76E30" w:rsidRDefault="00F76E30" w:rsidP="00F76E30">
      <w:pPr>
        <w:pStyle w:val="Heading1"/>
        <w:spacing w:before="0"/>
        <w:jc w:val="center"/>
        <w:rPr>
          <w:rFonts w:ascii="Times New Roman" w:hAnsi="Times New Roman" w:cs="Times New Roman"/>
          <w:sz w:val="24"/>
        </w:rPr>
      </w:pPr>
    </w:p>
    <w:p w:rsidR="00F76E30" w:rsidRDefault="00F76E30" w:rsidP="00F76E30">
      <w:pPr>
        <w:pStyle w:val="Heading1"/>
        <w:spacing w:before="0"/>
        <w:jc w:val="center"/>
        <w:rPr>
          <w:rFonts w:ascii="Times New Roman" w:hAnsi="Times New Roman" w:cs="Times New Roman"/>
          <w:sz w:val="24"/>
        </w:rPr>
      </w:pPr>
    </w:p>
    <w:p w:rsidR="00F76E30" w:rsidRDefault="00F76E30" w:rsidP="00F76E30">
      <w:pPr>
        <w:rPr>
          <w:rFonts w:ascii="Times New Roman" w:eastAsia="Times New Roman" w:hAnsi="Times New Roman" w:cs="Times New Roman"/>
          <w:b/>
          <w:bCs/>
          <w:kern w:val="32"/>
          <w:sz w:val="24"/>
          <w:szCs w:val="32"/>
        </w:rPr>
      </w:pPr>
    </w:p>
    <w:p w:rsidR="00F76E30" w:rsidRDefault="00F76E30" w:rsidP="00F76E30">
      <w:pPr>
        <w:rPr>
          <w:rFonts w:ascii="Times New Roman" w:eastAsia="Times New Roman" w:hAnsi="Times New Roman" w:cs="Times New Roman"/>
          <w:b/>
          <w:bCs/>
          <w:kern w:val="32"/>
          <w:sz w:val="24"/>
          <w:szCs w:val="32"/>
        </w:rPr>
      </w:pPr>
    </w:p>
    <w:p w:rsidR="00F76E30" w:rsidRDefault="00F76E30" w:rsidP="00F76E30">
      <w:pPr>
        <w:rPr>
          <w:rFonts w:ascii="Times New Roman" w:eastAsia="Times New Roman" w:hAnsi="Times New Roman" w:cs="Times New Roman"/>
          <w:b/>
          <w:bCs/>
          <w:kern w:val="32"/>
          <w:sz w:val="24"/>
          <w:szCs w:val="32"/>
        </w:rPr>
      </w:pPr>
    </w:p>
    <w:p w:rsidR="00F76E30" w:rsidRDefault="00F76E30" w:rsidP="00F76E30">
      <w:pPr>
        <w:rPr>
          <w:rFonts w:ascii="Times New Roman" w:eastAsia="Times New Roman" w:hAnsi="Times New Roman" w:cs="Times New Roman"/>
          <w:b/>
          <w:bCs/>
          <w:kern w:val="32"/>
          <w:sz w:val="24"/>
          <w:szCs w:val="32"/>
        </w:rPr>
      </w:pPr>
    </w:p>
    <w:p w:rsidR="00F716C9" w:rsidRDefault="00F716C9" w:rsidP="00F76E30">
      <w:pPr>
        <w:jc w:val="center"/>
        <w:rPr>
          <w:rFonts w:ascii="Times New Roman" w:hAnsi="Times New Roman" w:cs="Times New Roman"/>
          <w:b/>
          <w:color w:val="00B050"/>
          <w:sz w:val="36"/>
          <w:szCs w:val="32"/>
        </w:rPr>
      </w:pPr>
    </w:p>
    <w:p w:rsidR="00F716C9" w:rsidRPr="00BE570E" w:rsidRDefault="00F716C9" w:rsidP="00F716C9">
      <w:pPr>
        <w:pStyle w:val="Heading1"/>
        <w:spacing w:before="0"/>
        <w:jc w:val="center"/>
        <w:rPr>
          <w:rFonts w:ascii="Times New Roman" w:hAnsi="Times New Roman" w:cs="Times New Roman"/>
          <w:sz w:val="24"/>
        </w:rPr>
      </w:pPr>
      <w:r w:rsidRPr="00BE570E">
        <w:rPr>
          <w:rFonts w:ascii="Times New Roman" w:hAnsi="Times New Roman" w:cs="Times New Roman"/>
          <w:sz w:val="24"/>
        </w:rPr>
        <w:lastRenderedPageBreak/>
        <w:t>Authorization</w:t>
      </w:r>
    </w:p>
    <w:p w:rsidR="00F716C9" w:rsidRPr="00AA4023" w:rsidRDefault="00F716C9" w:rsidP="00F716C9">
      <w:pPr>
        <w:spacing w:before="100" w:beforeAutospacing="1" w:after="100" w:afterAutospacing="1" w:line="360" w:lineRule="auto"/>
        <w:jc w:val="both"/>
        <w:rPr>
          <w:rFonts w:ascii="Times New Roman" w:hAnsi="Times New Roman" w:cs="Times New Roman"/>
          <w:sz w:val="24"/>
          <w:szCs w:val="23"/>
        </w:rPr>
      </w:pPr>
      <w:r w:rsidRPr="00AA4023">
        <w:rPr>
          <w:rFonts w:ascii="Times New Roman" w:hAnsi="Times New Roman" w:cs="Times New Roman"/>
          <w:sz w:val="24"/>
          <w:szCs w:val="23"/>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F716C9" w:rsidRPr="00AA4023" w:rsidRDefault="00F716C9" w:rsidP="00F716C9">
      <w:pPr>
        <w:spacing w:before="100" w:beforeAutospacing="1" w:after="100" w:afterAutospacing="1" w:line="360" w:lineRule="auto"/>
        <w:jc w:val="both"/>
        <w:rPr>
          <w:rFonts w:ascii="Times New Roman" w:hAnsi="Times New Roman" w:cs="Times New Roman"/>
          <w:sz w:val="24"/>
          <w:szCs w:val="23"/>
        </w:rPr>
      </w:pPr>
      <w:r w:rsidRPr="00AA4023">
        <w:rPr>
          <w:rFonts w:ascii="Times New Roman" w:hAnsi="Times New Roman" w:cs="Times New Roman"/>
          <w:sz w:val="24"/>
          <w:szCs w:val="23"/>
        </w:rPr>
        <w:t xml:space="preserve">I, the undersigned, and author of this work, declare that the </w:t>
      </w:r>
      <w:r w:rsidRPr="00B934E2">
        <w:rPr>
          <w:rFonts w:ascii="Times New Roman" w:hAnsi="Times New Roman" w:cs="Times New Roman"/>
          <w:bCs/>
          <w:sz w:val="24"/>
          <w:szCs w:val="23"/>
        </w:rPr>
        <w:t>electronic copy</w:t>
      </w:r>
      <w:r w:rsidRPr="00AA4023">
        <w:rPr>
          <w:rFonts w:ascii="Times New Roman" w:hAnsi="Times New Roman" w:cs="Times New Roman"/>
          <w:b/>
          <w:bCs/>
          <w:sz w:val="24"/>
          <w:szCs w:val="23"/>
        </w:rPr>
        <w:t xml:space="preserve"> </w:t>
      </w:r>
      <w:r w:rsidRPr="00AA4023">
        <w:rPr>
          <w:rFonts w:ascii="Times New Roman" w:hAnsi="Times New Roman" w:cs="Times New Roman"/>
          <w:sz w:val="24"/>
          <w:szCs w:val="23"/>
        </w:rPr>
        <w:t>of this thesis provided to the CVASU Library, is an accurate copy of the print thesis submitted, within the limits of the technology available.</w:t>
      </w:r>
    </w:p>
    <w:p w:rsidR="00773B5E" w:rsidRDefault="00773B5E" w:rsidP="00F716C9">
      <w:pPr>
        <w:spacing w:before="100" w:beforeAutospacing="1" w:after="100" w:afterAutospacing="1" w:line="360" w:lineRule="auto"/>
        <w:jc w:val="both"/>
        <w:rPr>
          <w:rFonts w:ascii="Times New Roman" w:hAnsi="Times New Roman" w:cs="Times New Roman"/>
          <w:b/>
          <w:bCs/>
          <w:sz w:val="24"/>
          <w:szCs w:val="23"/>
        </w:rPr>
      </w:pPr>
    </w:p>
    <w:p w:rsidR="00F716C9" w:rsidRPr="00AA4023" w:rsidRDefault="00F716C9" w:rsidP="00F716C9">
      <w:pPr>
        <w:spacing w:before="100" w:beforeAutospacing="1" w:after="100" w:afterAutospacing="1" w:line="360" w:lineRule="auto"/>
        <w:jc w:val="both"/>
        <w:rPr>
          <w:rFonts w:ascii="Times New Roman" w:hAnsi="Times New Roman" w:cs="Times New Roman"/>
          <w:b/>
          <w:bCs/>
          <w:sz w:val="24"/>
          <w:szCs w:val="23"/>
        </w:rPr>
      </w:pPr>
      <w:r w:rsidRPr="00AA4023">
        <w:rPr>
          <w:rFonts w:ascii="Times New Roman" w:hAnsi="Times New Roman" w:cs="Times New Roman"/>
          <w:b/>
          <w:bCs/>
          <w:sz w:val="24"/>
          <w:szCs w:val="23"/>
        </w:rPr>
        <w:t>Popi Roy</w:t>
      </w:r>
    </w:p>
    <w:p w:rsidR="00F716C9" w:rsidRDefault="00F716C9" w:rsidP="00F716C9">
      <w:pPr>
        <w:spacing w:before="100" w:beforeAutospacing="1" w:after="100" w:afterAutospacing="1" w:line="360" w:lineRule="auto"/>
        <w:jc w:val="both"/>
        <w:rPr>
          <w:rFonts w:ascii="Times New Roman" w:hAnsi="Times New Roman" w:cs="Times New Roman"/>
          <w:b/>
          <w:bCs/>
          <w:sz w:val="24"/>
          <w:szCs w:val="23"/>
        </w:rPr>
      </w:pPr>
      <w:r w:rsidRPr="00AA4023">
        <w:rPr>
          <w:rFonts w:ascii="Times New Roman" w:hAnsi="Times New Roman" w:cs="Times New Roman"/>
          <w:b/>
          <w:bCs/>
          <w:sz w:val="24"/>
          <w:szCs w:val="23"/>
        </w:rPr>
        <w:t>December 2014</w:t>
      </w:r>
    </w:p>
    <w:p w:rsidR="00F716C9" w:rsidRDefault="00F716C9" w:rsidP="00F716C9">
      <w:pPr>
        <w:jc w:val="center"/>
        <w:rPr>
          <w:rFonts w:ascii="Times New Roman" w:hAnsi="Times New Roman" w:cs="Times New Roman"/>
          <w:b/>
          <w:color w:val="00B050"/>
          <w:sz w:val="36"/>
          <w:szCs w:val="32"/>
        </w:rPr>
      </w:pPr>
      <w:r>
        <w:rPr>
          <w:rFonts w:ascii="Times New Roman" w:hAnsi="Times New Roman" w:cs="Times New Roman"/>
          <w:b/>
          <w:bCs/>
          <w:sz w:val="24"/>
          <w:szCs w:val="23"/>
        </w:rPr>
        <w:br w:type="page"/>
      </w:r>
    </w:p>
    <w:p w:rsidR="00F76E30" w:rsidRPr="00F76E30" w:rsidRDefault="00F76E30" w:rsidP="00B934E2">
      <w:pPr>
        <w:rPr>
          <w:rFonts w:ascii="Times New Roman" w:eastAsia="Times New Roman" w:hAnsi="Times New Roman" w:cs="Times New Roman"/>
          <w:b/>
          <w:bCs/>
          <w:kern w:val="32"/>
          <w:sz w:val="24"/>
          <w:szCs w:val="32"/>
        </w:rPr>
      </w:pPr>
      <w:r w:rsidRPr="00F76E30">
        <w:rPr>
          <w:rFonts w:ascii="Times New Roman" w:hAnsi="Times New Roman" w:cs="Times New Roman"/>
          <w:b/>
          <w:color w:val="00B050"/>
          <w:sz w:val="36"/>
          <w:szCs w:val="32"/>
        </w:rPr>
        <w:lastRenderedPageBreak/>
        <w:t>E</w:t>
      </w:r>
      <w:r w:rsidRPr="00F76E30">
        <w:rPr>
          <w:rFonts w:ascii="Times New Roman" w:hAnsi="Times New Roman" w:cs="Times New Roman"/>
          <w:b/>
          <w:bCs/>
          <w:color w:val="00B050"/>
          <w:sz w:val="36"/>
          <w:szCs w:val="32"/>
        </w:rPr>
        <w:t>FFECT OF TWO DIFFERENT COMMERCIAL EMULSIFIERS ON GROWT</w:t>
      </w:r>
      <w:r w:rsidR="00B934E2">
        <w:rPr>
          <w:rFonts w:ascii="Times New Roman" w:hAnsi="Times New Roman" w:cs="Times New Roman"/>
          <w:b/>
          <w:bCs/>
          <w:color w:val="00B050"/>
          <w:sz w:val="36"/>
          <w:szCs w:val="32"/>
        </w:rPr>
        <w:t>H PERFORMANC</w:t>
      </w:r>
      <w:r w:rsidR="00901D4D">
        <w:rPr>
          <w:rFonts w:ascii="Times New Roman" w:hAnsi="Times New Roman" w:cs="Times New Roman"/>
          <w:b/>
          <w:bCs/>
          <w:color w:val="00B050"/>
          <w:sz w:val="36"/>
          <w:szCs w:val="32"/>
        </w:rPr>
        <w:t>E</w:t>
      </w:r>
      <w:r w:rsidR="00B934E2">
        <w:rPr>
          <w:rFonts w:ascii="Times New Roman" w:hAnsi="Times New Roman" w:cs="Times New Roman"/>
          <w:b/>
          <w:bCs/>
          <w:color w:val="00B050"/>
          <w:sz w:val="36"/>
          <w:szCs w:val="32"/>
        </w:rPr>
        <w:t xml:space="preserve"> OF BROILER</w:t>
      </w:r>
      <w:r w:rsidRPr="00F76E30">
        <w:rPr>
          <w:rFonts w:ascii="Times New Roman" w:hAnsi="Times New Roman" w:cs="Times New Roman"/>
          <w:b/>
          <w:bCs/>
          <w:color w:val="00B050"/>
          <w:sz w:val="36"/>
          <w:szCs w:val="32"/>
        </w:rPr>
        <w:t>S</w:t>
      </w:r>
    </w:p>
    <w:p w:rsidR="00F76E30" w:rsidRPr="007C0335" w:rsidRDefault="00F76E30" w:rsidP="00F76E30">
      <w:pPr>
        <w:spacing w:after="0" w:line="360" w:lineRule="auto"/>
        <w:rPr>
          <w:rFonts w:ascii="Times New Roman" w:hAnsi="Times New Roman" w:cs="Times New Roman"/>
          <w:b/>
          <w:bCs/>
          <w:sz w:val="28"/>
          <w:szCs w:val="28"/>
        </w:rPr>
      </w:pPr>
    </w:p>
    <w:p w:rsidR="00F76E30" w:rsidRPr="00C6129E" w:rsidRDefault="00F76E30" w:rsidP="00F76E30">
      <w:pPr>
        <w:spacing w:after="80"/>
        <w:jc w:val="center"/>
        <w:rPr>
          <w:rFonts w:ascii="Times New Roman" w:hAnsi="Times New Roman" w:cs="Times New Roman"/>
          <w:b/>
          <w:bCs/>
          <w:color w:val="002060"/>
        </w:rPr>
      </w:pPr>
      <w:r w:rsidRPr="00C6129E">
        <w:rPr>
          <w:rFonts w:ascii="Times New Roman" w:hAnsi="Times New Roman" w:cs="Times New Roman"/>
          <w:b/>
          <w:bCs/>
          <w:color w:val="002060"/>
          <w:sz w:val="28"/>
          <w:szCs w:val="28"/>
        </w:rPr>
        <w:t>Popi Roy</w:t>
      </w:r>
    </w:p>
    <w:p w:rsidR="00F76E30" w:rsidRPr="00C6129E" w:rsidRDefault="00F76E30" w:rsidP="00F76E30">
      <w:pPr>
        <w:spacing w:after="80"/>
        <w:jc w:val="center"/>
        <w:rPr>
          <w:rFonts w:ascii="Times New Roman" w:hAnsi="Times New Roman" w:cs="Times New Roman"/>
          <w:bCs/>
          <w:color w:val="002060"/>
        </w:rPr>
      </w:pPr>
      <w:r w:rsidRPr="00C6129E">
        <w:rPr>
          <w:rFonts w:ascii="Times New Roman" w:hAnsi="Times New Roman" w:cs="Times New Roman"/>
          <w:bCs/>
          <w:color w:val="002060"/>
        </w:rPr>
        <w:t>Roll No. 0213/03</w:t>
      </w:r>
    </w:p>
    <w:p w:rsidR="00F76E30" w:rsidRPr="00C6129E" w:rsidRDefault="00F76E30" w:rsidP="00F76E30">
      <w:pPr>
        <w:spacing w:after="80"/>
        <w:jc w:val="center"/>
        <w:rPr>
          <w:rFonts w:ascii="Times New Roman" w:hAnsi="Times New Roman" w:cs="Times New Roman"/>
          <w:bCs/>
          <w:color w:val="002060"/>
        </w:rPr>
      </w:pPr>
      <w:r w:rsidRPr="00C6129E">
        <w:rPr>
          <w:rFonts w:ascii="Times New Roman" w:hAnsi="Times New Roman" w:cs="Times New Roman"/>
          <w:bCs/>
          <w:color w:val="002060"/>
        </w:rPr>
        <w:t>Registration No. 0137</w:t>
      </w:r>
    </w:p>
    <w:p w:rsidR="00F76E30" w:rsidRPr="00C6129E" w:rsidRDefault="00F76E30" w:rsidP="00F76E30">
      <w:pPr>
        <w:spacing w:after="80"/>
        <w:jc w:val="center"/>
        <w:rPr>
          <w:rFonts w:ascii="Times New Roman" w:hAnsi="Times New Roman" w:cs="Times New Roman"/>
          <w:bCs/>
          <w:color w:val="002060"/>
        </w:rPr>
      </w:pPr>
      <w:r w:rsidRPr="00C6129E">
        <w:rPr>
          <w:rFonts w:ascii="Times New Roman" w:hAnsi="Times New Roman" w:cs="Times New Roman"/>
          <w:bCs/>
          <w:color w:val="002060"/>
        </w:rPr>
        <w:t>Session: 2013-2014</w:t>
      </w:r>
    </w:p>
    <w:p w:rsidR="00F76E30" w:rsidRPr="007C0335" w:rsidRDefault="00F76E30" w:rsidP="00F76E30">
      <w:pPr>
        <w:spacing w:after="0"/>
        <w:jc w:val="both"/>
        <w:rPr>
          <w:rFonts w:ascii="Times New Roman" w:hAnsi="Times New Roman" w:cs="Times New Roman"/>
          <w:b/>
          <w:sz w:val="14"/>
          <w:szCs w:val="28"/>
        </w:rPr>
      </w:pPr>
    </w:p>
    <w:p w:rsidR="00F76E30" w:rsidRDefault="00F76E30" w:rsidP="00F76E30">
      <w:pPr>
        <w:spacing w:after="0"/>
        <w:jc w:val="both"/>
        <w:rPr>
          <w:rFonts w:ascii="Times New Roman" w:hAnsi="Times New Roman" w:cs="Times New Roman"/>
          <w:b/>
          <w:color w:val="7030A0"/>
          <w:sz w:val="24"/>
        </w:rPr>
      </w:pPr>
    </w:p>
    <w:p w:rsidR="00F76E30" w:rsidRPr="00C6129E" w:rsidRDefault="00F76E30" w:rsidP="00F76E30">
      <w:pPr>
        <w:spacing w:after="0"/>
        <w:jc w:val="both"/>
        <w:rPr>
          <w:rFonts w:ascii="Times New Roman" w:hAnsi="Times New Roman" w:cs="Times New Roman"/>
          <w:b/>
          <w:bCs/>
          <w:color w:val="7030A0"/>
          <w:sz w:val="24"/>
          <w:szCs w:val="28"/>
        </w:rPr>
      </w:pPr>
      <w:r w:rsidRPr="00C6129E">
        <w:rPr>
          <w:rFonts w:ascii="Times New Roman" w:hAnsi="Times New Roman" w:cs="Times New Roman"/>
          <w:b/>
          <w:color w:val="7030A0"/>
          <w:sz w:val="24"/>
        </w:rPr>
        <w:t>This is to certify that we have examined the above Master’s thesis and have found that is complete and satisfactory in all respects, and that all revisions required by the thesis examination committee have been made</w:t>
      </w:r>
    </w:p>
    <w:p w:rsidR="00F76E30" w:rsidRPr="00C6129E" w:rsidRDefault="00F76E30" w:rsidP="00F76E30">
      <w:pPr>
        <w:spacing w:after="0"/>
        <w:jc w:val="both"/>
        <w:rPr>
          <w:rFonts w:ascii="Times New Roman" w:hAnsi="Times New Roman" w:cs="Times New Roman"/>
          <w:b/>
          <w:bCs/>
          <w:color w:val="7030A0"/>
          <w:sz w:val="28"/>
          <w:szCs w:val="28"/>
        </w:rPr>
      </w:pPr>
    </w:p>
    <w:p w:rsidR="00F76E30" w:rsidRPr="00C6129E" w:rsidRDefault="00F76E30" w:rsidP="00F76E30">
      <w:pPr>
        <w:spacing w:after="0"/>
        <w:jc w:val="center"/>
        <w:rPr>
          <w:rFonts w:ascii="Times New Roman" w:hAnsi="Times New Roman" w:cs="Times New Roman"/>
          <w:b/>
          <w:bCs/>
          <w:sz w:val="50"/>
          <w:szCs w:val="40"/>
        </w:rPr>
      </w:pPr>
    </w:p>
    <w:p w:rsidR="00F76E30" w:rsidRPr="00C6129E" w:rsidRDefault="00F76E30" w:rsidP="00F76E30">
      <w:pPr>
        <w:spacing w:after="0"/>
        <w:jc w:val="center"/>
        <w:rPr>
          <w:rFonts w:ascii="Times New Roman" w:hAnsi="Times New Roman" w:cs="Times New Roman"/>
          <w:b/>
          <w:bCs/>
          <w:sz w:val="54"/>
          <w:szCs w:val="40"/>
        </w:rPr>
      </w:pPr>
    </w:p>
    <w:tbl>
      <w:tblPr>
        <w:tblW w:w="9270" w:type="dxa"/>
        <w:jc w:val="center"/>
        <w:tblInd w:w="-72" w:type="dxa"/>
        <w:tblLayout w:type="fixed"/>
        <w:tblLook w:val="0000"/>
      </w:tblPr>
      <w:tblGrid>
        <w:gridCol w:w="4680"/>
        <w:gridCol w:w="4590"/>
      </w:tblGrid>
      <w:tr w:rsidR="00F76E30" w:rsidRPr="00C6129E" w:rsidTr="00192CD2">
        <w:trPr>
          <w:cantSplit/>
          <w:trHeight w:val="675"/>
          <w:jc w:val="center"/>
        </w:trPr>
        <w:tc>
          <w:tcPr>
            <w:tcW w:w="4680" w:type="dxa"/>
          </w:tcPr>
          <w:p w:rsidR="00F76E30" w:rsidRPr="00C6129E" w:rsidRDefault="00F76E30" w:rsidP="00192CD2">
            <w:pPr>
              <w:pStyle w:val="Heading1"/>
              <w:spacing w:before="0" w:after="0"/>
              <w:rPr>
                <w:rFonts w:ascii="Times New Roman" w:hAnsi="Times New Roman" w:cs="Times New Roman"/>
                <w:color w:val="002060"/>
                <w:sz w:val="26"/>
              </w:rPr>
            </w:pPr>
          </w:p>
          <w:p w:rsidR="00F76E30" w:rsidRPr="00C6129E" w:rsidRDefault="00F76E30" w:rsidP="00192CD2">
            <w:pPr>
              <w:pStyle w:val="Heading1"/>
              <w:spacing w:before="0" w:after="0"/>
              <w:rPr>
                <w:rFonts w:ascii="Times New Roman" w:hAnsi="Times New Roman" w:cs="Times New Roman"/>
                <w:color w:val="002060"/>
                <w:sz w:val="26"/>
              </w:rPr>
            </w:pPr>
          </w:p>
        </w:tc>
        <w:tc>
          <w:tcPr>
            <w:tcW w:w="4590" w:type="dxa"/>
          </w:tcPr>
          <w:p w:rsidR="00F76E30" w:rsidRPr="00C6129E" w:rsidRDefault="00F76E30" w:rsidP="00192CD2">
            <w:pPr>
              <w:pStyle w:val="Heading1"/>
              <w:spacing w:before="0" w:after="0"/>
              <w:rPr>
                <w:rFonts w:ascii="Times New Roman" w:hAnsi="Times New Roman" w:cs="Times New Roman"/>
                <w:caps/>
                <w:color w:val="002060"/>
                <w:sz w:val="26"/>
              </w:rPr>
            </w:pPr>
          </w:p>
        </w:tc>
      </w:tr>
      <w:tr w:rsidR="00F76E30" w:rsidRPr="00C6129E" w:rsidTr="00192CD2">
        <w:trPr>
          <w:cantSplit/>
          <w:trHeight w:val="819"/>
          <w:jc w:val="center"/>
        </w:trPr>
        <w:tc>
          <w:tcPr>
            <w:tcW w:w="4680" w:type="dxa"/>
          </w:tcPr>
          <w:p w:rsidR="00F76E30" w:rsidRPr="00C6129E" w:rsidRDefault="00612C88" w:rsidP="00192CD2">
            <w:pPr>
              <w:pStyle w:val="Heading1"/>
              <w:spacing w:before="0" w:after="0"/>
              <w:ind w:firstLine="72"/>
              <w:jc w:val="center"/>
              <w:rPr>
                <w:rFonts w:ascii="Times New Roman" w:hAnsi="Times New Roman" w:cs="Times New Roman"/>
                <w:b w:val="0"/>
                <w:caps/>
                <w:color w:val="002060"/>
                <w:sz w:val="26"/>
                <w:szCs w:val="22"/>
              </w:rPr>
            </w:pPr>
            <w:r w:rsidRPr="00612C88">
              <w:rPr>
                <w:rFonts w:ascii="Times New Roman" w:hAnsi="Times New Roman" w:cs="Times New Roman"/>
                <w:noProof/>
                <w:color w:val="002060"/>
                <w:sz w:val="26"/>
              </w:rPr>
              <w:pict>
                <v:line id="_x0000_s1031" style="position:absolute;left:0;text-align:left;z-index:251663360;mso-position-horizontal-relative:text;mso-position-vertical-relative:text" from="22.8pt,5pt" to="203pt,5pt" strokeweight="1pt">
                  <v:stroke dashstyle="longDash"/>
                </v:line>
              </w:pict>
            </w:r>
          </w:p>
          <w:p w:rsidR="00F76E30" w:rsidRPr="00C6129E" w:rsidRDefault="00F76E30" w:rsidP="00192CD2">
            <w:pPr>
              <w:pStyle w:val="Heading1"/>
              <w:spacing w:before="0" w:after="0"/>
              <w:ind w:firstLine="72"/>
              <w:jc w:val="center"/>
              <w:rPr>
                <w:rFonts w:ascii="Times New Roman" w:hAnsi="Times New Roman" w:cs="Times New Roman"/>
                <w:color w:val="002060"/>
                <w:sz w:val="24"/>
                <w:szCs w:val="24"/>
              </w:rPr>
            </w:pPr>
            <w:r w:rsidRPr="00C6129E">
              <w:rPr>
                <w:rFonts w:ascii="Times New Roman" w:hAnsi="Times New Roman" w:cs="Times New Roman"/>
                <w:b w:val="0"/>
                <w:caps/>
                <w:color w:val="002060"/>
                <w:sz w:val="24"/>
                <w:szCs w:val="24"/>
              </w:rPr>
              <w:t>(</w:t>
            </w:r>
            <w:r w:rsidRPr="00C6129E">
              <w:rPr>
                <w:rFonts w:ascii="Times New Roman" w:hAnsi="Times New Roman" w:cs="Times New Roman"/>
                <w:color w:val="002060"/>
                <w:sz w:val="24"/>
                <w:szCs w:val="24"/>
              </w:rPr>
              <w:t>Prof. Dr. Goutam Buddha Das)</w:t>
            </w:r>
          </w:p>
          <w:p w:rsidR="00F76E30" w:rsidRPr="00C6129E" w:rsidRDefault="00F76E30" w:rsidP="00192CD2">
            <w:pPr>
              <w:pStyle w:val="Heading1"/>
              <w:spacing w:before="0" w:after="0"/>
              <w:ind w:firstLine="72"/>
              <w:jc w:val="center"/>
              <w:rPr>
                <w:rFonts w:ascii="Times New Roman" w:hAnsi="Times New Roman" w:cs="Times New Roman"/>
                <w:color w:val="002060"/>
                <w:sz w:val="24"/>
                <w:szCs w:val="24"/>
              </w:rPr>
            </w:pPr>
          </w:p>
          <w:p w:rsidR="00F76E30" w:rsidRPr="00C6129E" w:rsidRDefault="00F76E30" w:rsidP="00192CD2">
            <w:pPr>
              <w:pStyle w:val="Heading1"/>
              <w:spacing w:before="0" w:after="0"/>
              <w:ind w:firstLine="72"/>
              <w:jc w:val="center"/>
              <w:rPr>
                <w:rFonts w:ascii="Times New Roman" w:hAnsi="Times New Roman" w:cs="Times New Roman"/>
                <w:color w:val="002060"/>
                <w:sz w:val="24"/>
                <w:szCs w:val="24"/>
              </w:rPr>
            </w:pPr>
            <w:r w:rsidRPr="00C6129E">
              <w:rPr>
                <w:rFonts w:ascii="Times New Roman" w:hAnsi="Times New Roman" w:cs="Times New Roman"/>
                <w:color w:val="002060"/>
                <w:sz w:val="24"/>
                <w:szCs w:val="24"/>
              </w:rPr>
              <w:t>Supervisor</w:t>
            </w:r>
          </w:p>
          <w:p w:rsidR="00F76E30" w:rsidRPr="00C6129E" w:rsidRDefault="00F76E30" w:rsidP="00192CD2">
            <w:pPr>
              <w:pStyle w:val="Heading1"/>
              <w:spacing w:before="0" w:after="0"/>
              <w:ind w:firstLine="72"/>
              <w:jc w:val="center"/>
              <w:rPr>
                <w:rFonts w:ascii="Times New Roman" w:hAnsi="Times New Roman" w:cs="Times New Roman"/>
                <w:b w:val="0"/>
                <w:caps/>
                <w:color w:val="002060"/>
                <w:sz w:val="26"/>
              </w:rPr>
            </w:pPr>
          </w:p>
        </w:tc>
        <w:tc>
          <w:tcPr>
            <w:tcW w:w="4590" w:type="dxa"/>
          </w:tcPr>
          <w:p w:rsidR="00F76E30" w:rsidRPr="00C6129E" w:rsidRDefault="00612C88" w:rsidP="00192CD2">
            <w:pPr>
              <w:pStyle w:val="Heading1"/>
              <w:spacing w:before="0" w:after="0"/>
              <w:ind w:firstLine="72"/>
              <w:jc w:val="center"/>
              <w:rPr>
                <w:rFonts w:ascii="Times New Roman" w:hAnsi="Times New Roman" w:cs="Times New Roman"/>
                <w:b w:val="0"/>
                <w:caps/>
                <w:color w:val="002060"/>
                <w:sz w:val="26"/>
                <w:szCs w:val="22"/>
              </w:rPr>
            </w:pPr>
            <w:r w:rsidRPr="00612C88">
              <w:rPr>
                <w:rFonts w:ascii="Times New Roman" w:hAnsi="Times New Roman" w:cs="Times New Roman"/>
                <w:noProof/>
                <w:color w:val="002060"/>
                <w:sz w:val="26"/>
              </w:rPr>
              <w:pict>
                <v:line id="_x0000_s1034" style="position:absolute;left:0;text-align:left;z-index:251666432;mso-position-horizontal-relative:text;mso-position-vertical-relative:text" from="-89.7pt,155pt" to="90.5pt,155pt" strokeweight="1pt">
                  <v:stroke dashstyle="longDash"/>
                </v:line>
              </w:pict>
            </w:r>
            <w:r w:rsidRPr="00612C88">
              <w:rPr>
                <w:rFonts w:ascii="Times New Roman" w:hAnsi="Times New Roman" w:cs="Times New Roman"/>
                <w:noProof/>
                <w:color w:val="002060"/>
                <w:sz w:val="26"/>
              </w:rPr>
              <w:pict>
                <v:line id="_x0000_s1033" style="position:absolute;left:0;text-align:left;z-index:251665408;mso-position-horizontal-relative:text;mso-position-vertical-relative:text" from="23.55pt,7.25pt" to="203.75pt,7.25pt" strokeweight="1pt">
                  <v:stroke dashstyle="longDash"/>
                </v:line>
              </w:pict>
            </w:r>
          </w:p>
          <w:p w:rsidR="00F76E30" w:rsidRPr="00C6129E" w:rsidRDefault="00F76E30" w:rsidP="00192CD2">
            <w:pPr>
              <w:spacing w:after="0"/>
              <w:ind w:firstLine="72"/>
              <w:jc w:val="center"/>
              <w:rPr>
                <w:rFonts w:ascii="Times New Roman" w:hAnsi="Times New Roman" w:cs="Times New Roman"/>
                <w:b/>
                <w:bCs/>
                <w:color w:val="002060"/>
              </w:rPr>
            </w:pPr>
            <w:r w:rsidRPr="00C6129E">
              <w:rPr>
                <w:rFonts w:ascii="Times New Roman" w:hAnsi="Times New Roman" w:cs="Times New Roman"/>
                <w:b/>
                <w:bCs/>
                <w:color w:val="002060"/>
                <w:sz w:val="26"/>
              </w:rPr>
              <w:t>(</w:t>
            </w:r>
            <w:r w:rsidRPr="00C6129E">
              <w:rPr>
                <w:rFonts w:ascii="Times New Roman" w:hAnsi="Times New Roman" w:cs="Times New Roman"/>
                <w:b/>
                <w:bCs/>
                <w:color w:val="002060"/>
              </w:rPr>
              <w:t>Dr. Md. Hasanuzzaman)</w:t>
            </w:r>
          </w:p>
          <w:p w:rsidR="00F76E30" w:rsidRPr="00C6129E" w:rsidRDefault="00F76E30" w:rsidP="00192CD2">
            <w:pPr>
              <w:spacing w:after="0"/>
              <w:jc w:val="center"/>
              <w:rPr>
                <w:rFonts w:ascii="Times New Roman" w:hAnsi="Times New Roman" w:cs="Times New Roman"/>
                <w:b/>
                <w:bCs/>
                <w:color w:val="002060"/>
              </w:rPr>
            </w:pPr>
          </w:p>
          <w:p w:rsidR="00F76E30" w:rsidRPr="00C6129E" w:rsidRDefault="00F76E30" w:rsidP="00192CD2">
            <w:pPr>
              <w:pStyle w:val="Heading1"/>
              <w:spacing w:before="0" w:after="0"/>
              <w:jc w:val="center"/>
              <w:rPr>
                <w:rFonts w:ascii="Times New Roman" w:hAnsi="Times New Roman" w:cs="Times New Roman"/>
                <w:caps/>
                <w:color w:val="002060"/>
                <w:sz w:val="24"/>
              </w:rPr>
            </w:pPr>
            <w:r w:rsidRPr="00C6129E">
              <w:rPr>
                <w:rFonts w:ascii="Times New Roman" w:hAnsi="Times New Roman" w:cs="Times New Roman"/>
                <w:color w:val="002060"/>
                <w:sz w:val="24"/>
                <w:szCs w:val="22"/>
              </w:rPr>
              <w:t>Co- Supervisor</w:t>
            </w:r>
          </w:p>
          <w:p w:rsidR="00F76E30" w:rsidRPr="00C6129E" w:rsidRDefault="00F76E30" w:rsidP="00192CD2">
            <w:pPr>
              <w:spacing w:after="0"/>
              <w:ind w:firstLine="72"/>
              <w:rPr>
                <w:rFonts w:ascii="Times New Roman" w:hAnsi="Times New Roman" w:cs="Times New Roman"/>
                <w:color w:val="002060"/>
                <w:sz w:val="26"/>
              </w:rPr>
            </w:pPr>
          </w:p>
        </w:tc>
      </w:tr>
    </w:tbl>
    <w:p w:rsidR="00F76E30" w:rsidRDefault="00F76E30" w:rsidP="00F76E30">
      <w:pPr>
        <w:jc w:val="center"/>
        <w:rPr>
          <w:rFonts w:ascii="Times New Roman" w:hAnsi="Times New Roman" w:cs="Times New Roman"/>
          <w:sz w:val="28"/>
          <w:szCs w:val="28"/>
        </w:rPr>
      </w:pPr>
    </w:p>
    <w:p w:rsidR="00F76E30" w:rsidRPr="007C0335" w:rsidRDefault="00F76E30" w:rsidP="00F76E30">
      <w:pPr>
        <w:jc w:val="center"/>
        <w:rPr>
          <w:rFonts w:ascii="Times New Roman" w:hAnsi="Times New Roman" w:cs="Times New Roman"/>
          <w:sz w:val="28"/>
          <w:szCs w:val="28"/>
        </w:rPr>
      </w:pPr>
    </w:p>
    <w:p w:rsidR="00F76E30" w:rsidRPr="00C6129E" w:rsidRDefault="00F76E30" w:rsidP="00F76E30">
      <w:pPr>
        <w:spacing w:after="0" w:line="360" w:lineRule="auto"/>
        <w:rPr>
          <w:rFonts w:ascii="Times New Roman" w:hAnsi="Times New Roman" w:cs="Times New Roman"/>
          <w:color w:val="002060"/>
          <w:sz w:val="28"/>
          <w:szCs w:val="28"/>
        </w:rPr>
      </w:pPr>
    </w:p>
    <w:p w:rsidR="00F76E30" w:rsidRPr="00C6129E" w:rsidRDefault="00F76E30" w:rsidP="00F76E30">
      <w:pPr>
        <w:spacing w:after="0" w:line="360" w:lineRule="auto"/>
        <w:jc w:val="center"/>
        <w:rPr>
          <w:rFonts w:ascii="Times New Roman" w:hAnsi="Times New Roman" w:cs="Times New Roman"/>
          <w:b/>
          <w:bCs/>
          <w:color w:val="002060"/>
          <w:sz w:val="26"/>
        </w:rPr>
      </w:pPr>
      <w:r w:rsidRPr="00C6129E">
        <w:rPr>
          <w:rFonts w:ascii="Times New Roman" w:hAnsi="Times New Roman" w:cs="Times New Roman"/>
          <w:b/>
          <w:bCs/>
          <w:color w:val="002060"/>
          <w:sz w:val="26"/>
        </w:rPr>
        <w:t>(Dr. Md. Hasanuzzaman)</w:t>
      </w:r>
    </w:p>
    <w:p w:rsidR="00F76E30" w:rsidRPr="00C6129E" w:rsidRDefault="00F76E30" w:rsidP="00F76E30">
      <w:pPr>
        <w:spacing w:after="0" w:line="360" w:lineRule="auto"/>
        <w:jc w:val="center"/>
        <w:rPr>
          <w:rFonts w:ascii="Times New Roman" w:hAnsi="Times New Roman" w:cs="Times New Roman"/>
          <w:b/>
          <w:bCs/>
          <w:color w:val="002060"/>
        </w:rPr>
      </w:pPr>
      <w:r w:rsidRPr="00C6129E">
        <w:rPr>
          <w:rFonts w:ascii="Times New Roman" w:hAnsi="Times New Roman" w:cs="Times New Roman"/>
          <w:b/>
          <w:bCs/>
          <w:color w:val="002060"/>
        </w:rPr>
        <w:t>Chairman of the Examination Committee</w:t>
      </w:r>
    </w:p>
    <w:p w:rsidR="00F76E30" w:rsidRPr="00C6129E" w:rsidRDefault="00F76E30" w:rsidP="00F76E30">
      <w:pPr>
        <w:spacing w:after="0" w:line="300" w:lineRule="auto"/>
        <w:jc w:val="center"/>
        <w:rPr>
          <w:rFonts w:ascii="Times New Roman" w:hAnsi="Times New Roman" w:cs="Times New Roman"/>
          <w:b/>
          <w:bCs/>
          <w:color w:val="002060"/>
          <w:sz w:val="24"/>
          <w:szCs w:val="26"/>
        </w:rPr>
      </w:pPr>
      <w:r w:rsidRPr="00C6129E">
        <w:rPr>
          <w:rFonts w:ascii="Times New Roman" w:hAnsi="Times New Roman" w:cs="Times New Roman"/>
          <w:b/>
          <w:bCs/>
          <w:color w:val="002060"/>
          <w:sz w:val="24"/>
          <w:szCs w:val="26"/>
        </w:rPr>
        <w:t>Department of Animal Science and Nutrition</w:t>
      </w:r>
    </w:p>
    <w:p w:rsidR="00F76E30" w:rsidRPr="00C6129E" w:rsidRDefault="00F76E30" w:rsidP="00F76E30">
      <w:pPr>
        <w:spacing w:after="0" w:line="300" w:lineRule="auto"/>
        <w:jc w:val="center"/>
        <w:rPr>
          <w:rFonts w:ascii="Times New Roman" w:hAnsi="Times New Roman" w:cs="Times New Roman"/>
          <w:b/>
          <w:bCs/>
          <w:color w:val="002060"/>
          <w:sz w:val="24"/>
          <w:szCs w:val="26"/>
        </w:rPr>
      </w:pPr>
      <w:r w:rsidRPr="00C6129E">
        <w:rPr>
          <w:rFonts w:ascii="Times New Roman" w:hAnsi="Times New Roman" w:cs="Times New Roman"/>
          <w:b/>
          <w:bCs/>
          <w:color w:val="002060"/>
          <w:sz w:val="24"/>
          <w:szCs w:val="26"/>
        </w:rPr>
        <w:t>Faculty of Veterinary Medicine</w:t>
      </w:r>
    </w:p>
    <w:p w:rsidR="00F76E30" w:rsidRPr="007C0335" w:rsidRDefault="00F76E30" w:rsidP="00F76E30">
      <w:pPr>
        <w:spacing w:after="0" w:line="300" w:lineRule="auto"/>
        <w:jc w:val="center"/>
        <w:rPr>
          <w:rFonts w:ascii="Times New Roman" w:hAnsi="Times New Roman" w:cs="Times New Roman"/>
          <w:b/>
          <w:bCs/>
          <w:color w:val="00B050"/>
          <w:sz w:val="28"/>
        </w:rPr>
      </w:pPr>
    </w:p>
    <w:p w:rsidR="00F76E30" w:rsidRPr="00C6129E" w:rsidRDefault="00F76E30" w:rsidP="00F76E30">
      <w:pPr>
        <w:spacing w:after="0" w:line="300" w:lineRule="auto"/>
        <w:jc w:val="center"/>
        <w:rPr>
          <w:rFonts w:ascii="Times New Roman" w:hAnsi="Times New Roman" w:cs="Times New Roman"/>
          <w:b/>
          <w:bCs/>
          <w:color w:val="00B050"/>
          <w:sz w:val="26"/>
          <w:szCs w:val="26"/>
        </w:rPr>
      </w:pPr>
      <w:r w:rsidRPr="00C6129E">
        <w:rPr>
          <w:rFonts w:ascii="Times New Roman" w:hAnsi="Times New Roman" w:cs="Times New Roman"/>
          <w:b/>
          <w:bCs/>
          <w:color w:val="00B050"/>
          <w:sz w:val="26"/>
          <w:szCs w:val="26"/>
        </w:rPr>
        <w:t xml:space="preserve">Chittagong Veterinary and Animal Sciences University </w:t>
      </w:r>
    </w:p>
    <w:p w:rsidR="00F76E30" w:rsidRPr="00C6129E" w:rsidRDefault="00F76E30" w:rsidP="00F76E30">
      <w:pPr>
        <w:spacing w:after="0" w:line="300" w:lineRule="auto"/>
        <w:jc w:val="center"/>
        <w:rPr>
          <w:rFonts w:ascii="Times New Roman" w:hAnsi="Times New Roman" w:cs="Times New Roman"/>
          <w:b/>
          <w:bCs/>
          <w:color w:val="00B050"/>
          <w:sz w:val="26"/>
          <w:szCs w:val="26"/>
        </w:rPr>
      </w:pPr>
      <w:r w:rsidRPr="00C6129E">
        <w:rPr>
          <w:rFonts w:ascii="Times New Roman" w:hAnsi="Times New Roman" w:cs="Times New Roman"/>
          <w:b/>
          <w:bCs/>
          <w:color w:val="00B050"/>
          <w:sz w:val="26"/>
          <w:szCs w:val="26"/>
        </w:rPr>
        <w:t>Khulshi, Chittagong -4225, Bangladesh</w:t>
      </w:r>
    </w:p>
    <w:p w:rsidR="00F76E30" w:rsidRPr="00C6129E" w:rsidRDefault="00F76E30" w:rsidP="00F76E30">
      <w:pPr>
        <w:spacing w:after="0" w:line="300" w:lineRule="auto"/>
        <w:jc w:val="center"/>
        <w:rPr>
          <w:rFonts w:ascii="Times New Roman" w:hAnsi="Times New Roman" w:cs="Times New Roman"/>
          <w:b/>
          <w:bCs/>
          <w:color w:val="00B050"/>
          <w:sz w:val="26"/>
          <w:szCs w:val="26"/>
        </w:rPr>
      </w:pPr>
      <w:r w:rsidRPr="00C6129E">
        <w:rPr>
          <w:rFonts w:ascii="Times New Roman" w:hAnsi="Times New Roman" w:cs="Times New Roman"/>
          <w:b/>
          <w:color w:val="00B050"/>
          <w:sz w:val="26"/>
          <w:szCs w:val="26"/>
        </w:rPr>
        <w:t>DECEMBER 2014</w:t>
      </w:r>
    </w:p>
    <w:bookmarkEnd w:id="2"/>
    <w:p w:rsidR="00944DC9" w:rsidRPr="00E0422D" w:rsidRDefault="00944DC9" w:rsidP="00E0422D">
      <w:pPr>
        <w:spacing w:before="100" w:beforeAutospacing="1" w:after="100" w:afterAutospacing="1" w:line="360" w:lineRule="auto"/>
        <w:jc w:val="center"/>
        <w:rPr>
          <w:rFonts w:ascii="Times New Roman" w:hAnsi="Times New Roman" w:cs="Times New Roman"/>
          <w:b/>
          <w:bCs/>
          <w:sz w:val="24"/>
          <w:szCs w:val="23"/>
        </w:rPr>
      </w:pPr>
      <w:r w:rsidRPr="00E0422D">
        <w:rPr>
          <w:rFonts w:ascii="Times New Roman" w:hAnsi="Times New Roman" w:cs="Times New Roman"/>
          <w:b/>
          <w:sz w:val="28"/>
        </w:rPr>
        <w:lastRenderedPageBreak/>
        <w:t>Acknowledgements</w:t>
      </w:r>
    </w:p>
    <w:p w:rsidR="00944DC9" w:rsidRPr="00415542" w:rsidRDefault="00944DC9" w:rsidP="00944DC9">
      <w:pPr>
        <w:pStyle w:val="Default"/>
        <w:spacing w:after="120" w:line="360" w:lineRule="auto"/>
        <w:jc w:val="both"/>
        <w:rPr>
          <w:rFonts w:ascii="Times New Roman" w:hAnsi="Times New Roman" w:cs="Times New Roman"/>
        </w:rPr>
      </w:pPr>
      <w:r w:rsidRPr="00415542">
        <w:rPr>
          <w:rFonts w:ascii="Times New Roman" w:hAnsi="Times New Roman" w:cs="Times New Roman"/>
        </w:rPr>
        <w:t>Firstly, the author would like to expre</w:t>
      </w:r>
      <w:r>
        <w:rPr>
          <w:rFonts w:ascii="Times New Roman" w:hAnsi="Times New Roman" w:cs="Times New Roman"/>
        </w:rPr>
        <w:t>ss her</w:t>
      </w:r>
      <w:r w:rsidRPr="00415542">
        <w:rPr>
          <w:rFonts w:ascii="Times New Roman" w:hAnsi="Times New Roman" w:cs="Times New Roman"/>
        </w:rPr>
        <w:t xml:space="preserve"> deepest sense</w:t>
      </w:r>
      <w:r>
        <w:rPr>
          <w:rFonts w:ascii="Times New Roman" w:hAnsi="Times New Roman" w:cs="Times New Roman"/>
        </w:rPr>
        <w:t xml:space="preserve"> of gratitude to “The Almighty” </w:t>
      </w:r>
      <w:r w:rsidRPr="00415542">
        <w:rPr>
          <w:rFonts w:ascii="Times New Roman" w:hAnsi="Times New Roman" w:cs="Times New Roman"/>
        </w:rPr>
        <w:t xml:space="preserve">who enables </w:t>
      </w:r>
      <w:r>
        <w:rPr>
          <w:rFonts w:ascii="Times New Roman" w:hAnsi="Times New Roman" w:cs="Times New Roman"/>
        </w:rPr>
        <w:t xml:space="preserve">her </w:t>
      </w:r>
      <w:r w:rsidRPr="00415542">
        <w:rPr>
          <w:rFonts w:ascii="Times New Roman" w:hAnsi="Times New Roman" w:cs="Times New Roman"/>
        </w:rPr>
        <w:t>to complete the research work and dissertation.</w:t>
      </w:r>
    </w:p>
    <w:p w:rsidR="00944DC9" w:rsidRPr="00415542" w:rsidRDefault="00944DC9" w:rsidP="00944DC9">
      <w:pPr>
        <w:pStyle w:val="Default"/>
        <w:spacing w:after="120" w:line="360" w:lineRule="auto"/>
        <w:jc w:val="both"/>
        <w:rPr>
          <w:rFonts w:ascii="Times New Roman" w:hAnsi="Times New Roman" w:cs="Times New Roman"/>
        </w:rPr>
      </w:pPr>
      <w:r w:rsidRPr="00415542">
        <w:rPr>
          <w:rFonts w:ascii="Times New Roman" w:hAnsi="Times New Roman" w:cs="Times New Roman"/>
        </w:rPr>
        <w:t xml:space="preserve">Secondly, the author would like to express the </w:t>
      </w:r>
      <w:r>
        <w:rPr>
          <w:rFonts w:ascii="Times New Roman" w:hAnsi="Times New Roman" w:cs="Times New Roman"/>
        </w:rPr>
        <w:t>f</w:t>
      </w:r>
      <w:r w:rsidRPr="00415542">
        <w:rPr>
          <w:rFonts w:ascii="Times New Roman" w:hAnsi="Times New Roman" w:cs="Times New Roman"/>
        </w:rPr>
        <w:t xml:space="preserve">oremost heartiest appreciation, deepest sense of gratitude and best regards to the supervisor </w:t>
      </w:r>
      <w:r w:rsidRPr="00415542">
        <w:rPr>
          <w:rFonts w:ascii="Times New Roman" w:hAnsi="Times New Roman" w:cs="Times New Roman"/>
          <w:b/>
        </w:rPr>
        <w:t>Dr. Goutam Buddha Das</w:t>
      </w:r>
      <w:r w:rsidRPr="00415542">
        <w:rPr>
          <w:rFonts w:ascii="Times New Roman" w:hAnsi="Times New Roman" w:cs="Times New Roman"/>
        </w:rPr>
        <w:t xml:space="preserve">, Professor, Department of Animal Science and Nutrition, CVASU. The author really deems it a proud to do a research work under his constructive, useful and effective supervision. </w:t>
      </w:r>
    </w:p>
    <w:p w:rsidR="00944DC9" w:rsidRPr="00415542" w:rsidRDefault="00944DC9" w:rsidP="00944DC9">
      <w:pPr>
        <w:pStyle w:val="Default"/>
        <w:spacing w:after="120" w:line="360" w:lineRule="auto"/>
        <w:jc w:val="both"/>
        <w:rPr>
          <w:rFonts w:ascii="Times New Roman" w:hAnsi="Times New Roman" w:cs="Times New Roman"/>
        </w:rPr>
      </w:pPr>
      <w:r w:rsidRPr="00415542">
        <w:rPr>
          <w:rFonts w:ascii="Times New Roman" w:hAnsi="Times New Roman" w:cs="Times New Roman"/>
        </w:rPr>
        <w:t>The author feel much pleasure to convey the profound thanks to co-supervisor</w:t>
      </w:r>
      <w:r w:rsidRPr="00415542">
        <w:rPr>
          <w:rFonts w:ascii="Times New Roman" w:hAnsi="Times New Roman" w:cs="Times New Roman"/>
          <w:b/>
          <w:bCs/>
        </w:rPr>
        <w:t xml:space="preserve"> Dr. Md. Hasanuzzaman</w:t>
      </w:r>
      <w:r w:rsidRPr="00415542">
        <w:rPr>
          <w:rFonts w:ascii="Times New Roman" w:hAnsi="Times New Roman" w:cs="Times New Roman"/>
        </w:rPr>
        <w:t>, Associate Professor and Head, Department of Animal Science and Nutrition, CVASU for his valuable advice and scholastic guidance.</w:t>
      </w:r>
    </w:p>
    <w:p w:rsidR="00944DC9" w:rsidRPr="00773B5E" w:rsidRDefault="00944DC9" w:rsidP="00944DC9">
      <w:pPr>
        <w:pStyle w:val="Default"/>
        <w:spacing w:after="120" w:line="360" w:lineRule="auto"/>
        <w:jc w:val="both"/>
        <w:rPr>
          <w:rFonts w:ascii="Times New Roman" w:hAnsi="Times New Roman" w:cs="Times New Roman"/>
          <w:sz w:val="22"/>
        </w:rPr>
      </w:pPr>
      <w:r w:rsidRPr="00415542">
        <w:rPr>
          <w:rFonts w:ascii="Times New Roman" w:hAnsi="Times New Roman" w:cs="Times New Roman"/>
        </w:rPr>
        <w:t xml:space="preserve">The author also </w:t>
      </w:r>
      <w:r>
        <w:rPr>
          <w:rFonts w:ascii="Times New Roman" w:hAnsi="Times New Roman" w:cs="Times New Roman"/>
        </w:rPr>
        <w:t xml:space="preserve">takes </w:t>
      </w:r>
      <w:r w:rsidRPr="00415542">
        <w:rPr>
          <w:rFonts w:ascii="Times New Roman" w:hAnsi="Times New Roman" w:cs="Times New Roman"/>
        </w:rPr>
        <w:t xml:space="preserve">privilege to acknowledge </w:t>
      </w:r>
      <w:r w:rsidRPr="00415542">
        <w:rPr>
          <w:rFonts w:ascii="Times New Roman" w:hAnsi="Times New Roman" w:cs="Times New Roman"/>
          <w:b/>
        </w:rPr>
        <w:t xml:space="preserve">Md. </w:t>
      </w:r>
      <w:r w:rsidRPr="00415542">
        <w:rPr>
          <w:rFonts w:ascii="Times New Roman" w:hAnsi="Times New Roman" w:cs="Times New Roman"/>
          <w:b/>
          <w:bCs/>
        </w:rPr>
        <w:t>Emran</w:t>
      </w:r>
      <w:r w:rsidR="005C30D5">
        <w:rPr>
          <w:rFonts w:ascii="Times New Roman" w:hAnsi="Times New Roman" w:cs="Times New Roman"/>
          <w:b/>
          <w:bCs/>
        </w:rPr>
        <w:t xml:space="preserve"> </w:t>
      </w:r>
      <w:r w:rsidRPr="00415542">
        <w:rPr>
          <w:rFonts w:ascii="Times New Roman" w:hAnsi="Times New Roman" w:cs="Times New Roman"/>
          <w:b/>
          <w:bCs/>
        </w:rPr>
        <w:t xml:space="preserve">Hossain, </w:t>
      </w:r>
      <w:r w:rsidRPr="00415542">
        <w:rPr>
          <w:rFonts w:ascii="Times New Roman" w:hAnsi="Times New Roman" w:cs="Times New Roman"/>
        </w:rPr>
        <w:t>Associate Professor, Department of Animal Science and Nutrition, CVASU for his support to overcome the management</w:t>
      </w:r>
      <w:r>
        <w:rPr>
          <w:rFonts w:ascii="Times New Roman" w:hAnsi="Times New Roman" w:cs="Times New Roman"/>
        </w:rPr>
        <w:t xml:space="preserve"> problems.</w:t>
      </w:r>
    </w:p>
    <w:p w:rsidR="00944DC9" w:rsidRDefault="00944DC9" w:rsidP="00944DC9">
      <w:pPr>
        <w:spacing w:after="120" w:line="360" w:lineRule="auto"/>
        <w:jc w:val="both"/>
        <w:rPr>
          <w:rFonts w:ascii="Times New Roman" w:hAnsi="Times New Roman" w:cs="Times New Roman"/>
          <w:sz w:val="24"/>
          <w:szCs w:val="24"/>
        </w:rPr>
      </w:pPr>
      <w:r w:rsidRPr="00415542">
        <w:rPr>
          <w:rFonts w:ascii="Times New Roman" w:hAnsi="Times New Roman" w:cs="Times New Roman"/>
          <w:sz w:val="24"/>
          <w:szCs w:val="24"/>
        </w:rPr>
        <w:t xml:space="preserve">The author deeply owes to </w:t>
      </w:r>
      <w:r w:rsidRPr="00415542">
        <w:rPr>
          <w:rFonts w:ascii="Times New Roman" w:hAnsi="Times New Roman" w:cs="Times New Roman"/>
          <w:b/>
          <w:sz w:val="24"/>
          <w:szCs w:val="24"/>
        </w:rPr>
        <w:t>DR. Md. Saiful Bari</w:t>
      </w:r>
      <w:r w:rsidRPr="00415542">
        <w:rPr>
          <w:rFonts w:ascii="Times New Roman" w:hAnsi="Times New Roman" w:cs="Times New Roman"/>
          <w:sz w:val="24"/>
          <w:szCs w:val="24"/>
        </w:rPr>
        <w:t xml:space="preserve">, Lecturer, Department of Dairy and Poultry Science and </w:t>
      </w:r>
      <w:r w:rsidRPr="00415542">
        <w:rPr>
          <w:rFonts w:ascii="Times New Roman" w:hAnsi="Times New Roman" w:cs="Times New Roman"/>
          <w:b/>
          <w:sz w:val="24"/>
          <w:szCs w:val="24"/>
        </w:rPr>
        <w:t>DR</w:t>
      </w:r>
      <w:r w:rsidRPr="00415542">
        <w:rPr>
          <w:rFonts w:ascii="Times New Roman" w:hAnsi="Times New Roman" w:cs="Times New Roman"/>
          <w:sz w:val="24"/>
          <w:szCs w:val="24"/>
        </w:rPr>
        <w:t xml:space="preserve">. </w:t>
      </w:r>
      <w:r w:rsidRPr="00415542">
        <w:rPr>
          <w:rFonts w:ascii="Times New Roman" w:hAnsi="Times New Roman" w:cs="Times New Roman"/>
          <w:b/>
          <w:sz w:val="24"/>
          <w:szCs w:val="24"/>
        </w:rPr>
        <w:t>Md.</w:t>
      </w:r>
      <w:r w:rsidR="005C30D5">
        <w:rPr>
          <w:rFonts w:ascii="Times New Roman" w:hAnsi="Times New Roman" w:cs="Times New Roman"/>
          <w:b/>
          <w:sz w:val="24"/>
          <w:szCs w:val="24"/>
        </w:rPr>
        <w:t xml:space="preserve"> </w:t>
      </w:r>
      <w:r w:rsidRPr="00415542">
        <w:rPr>
          <w:rFonts w:ascii="Times New Roman" w:hAnsi="Times New Roman" w:cs="Times New Roman"/>
          <w:b/>
          <w:sz w:val="24"/>
          <w:szCs w:val="24"/>
        </w:rPr>
        <w:t>Mahabub</w:t>
      </w:r>
      <w:r w:rsidR="005C30D5">
        <w:rPr>
          <w:rFonts w:ascii="Times New Roman" w:hAnsi="Times New Roman" w:cs="Times New Roman"/>
          <w:b/>
          <w:sz w:val="24"/>
          <w:szCs w:val="24"/>
        </w:rPr>
        <w:t xml:space="preserve"> </w:t>
      </w:r>
      <w:r w:rsidRPr="00415542">
        <w:rPr>
          <w:rFonts w:ascii="Times New Roman" w:hAnsi="Times New Roman" w:cs="Times New Roman"/>
          <w:b/>
          <w:sz w:val="24"/>
          <w:szCs w:val="24"/>
        </w:rPr>
        <w:t>Alam</w:t>
      </w:r>
      <w:r w:rsidRPr="00415542">
        <w:rPr>
          <w:rFonts w:ascii="Times New Roman" w:hAnsi="Times New Roman" w:cs="Times New Roman"/>
          <w:sz w:val="24"/>
          <w:szCs w:val="24"/>
        </w:rPr>
        <w:t>, Lecturer, Department of Animal Science and Nutrition, CVASU for their full time support in data analysis and valuable advice during research work.</w:t>
      </w:r>
    </w:p>
    <w:p w:rsidR="00944DC9" w:rsidRPr="00415542" w:rsidRDefault="00944DC9" w:rsidP="00944DC9">
      <w:pPr>
        <w:pStyle w:val="Default"/>
        <w:spacing w:after="120" w:line="360" w:lineRule="auto"/>
        <w:jc w:val="both"/>
        <w:rPr>
          <w:rFonts w:ascii="Times New Roman" w:hAnsi="Times New Roman" w:cs="Times New Roman"/>
        </w:rPr>
      </w:pPr>
      <w:r w:rsidRPr="00415542">
        <w:rPr>
          <w:rFonts w:ascii="Times New Roman" w:hAnsi="Times New Roman" w:cs="Times New Roman"/>
        </w:rPr>
        <w:t xml:space="preserve">The author also thanks to </w:t>
      </w:r>
      <w:r w:rsidRPr="00415542">
        <w:rPr>
          <w:rFonts w:ascii="Times New Roman" w:hAnsi="Times New Roman" w:cs="Times New Roman"/>
          <w:b/>
        </w:rPr>
        <w:t>DR.</w:t>
      </w:r>
      <w:r w:rsidR="005C30D5">
        <w:rPr>
          <w:rFonts w:ascii="Times New Roman" w:hAnsi="Times New Roman" w:cs="Times New Roman"/>
          <w:b/>
        </w:rPr>
        <w:t xml:space="preserve"> </w:t>
      </w:r>
      <w:r w:rsidRPr="00415542">
        <w:rPr>
          <w:rFonts w:ascii="Times New Roman" w:hAnsi="Times New Roman" w:cs="Times New Roman"/>
          <w:b/>
        </w:rPr>
        <w:t>Md. Imran Ahmed</w:t>
      </w:r>
      <w:r>
        <w:rPr>
          <w:rFonts w:ascii="Times New Roman" w:hAnsi="Times New Roman" w:cs="Times New Roman"/>
        </w:rPr>
        <w:t>,</w:t>
      </w:r>
      <w:r w:rsidR="005C30D5">
        <w:rPr>
          <w:rFonts w:ascii="Times New Roman" w:hAnsi="Times New Roman" w:cs="Times New Roman"/>
        </w:rPr>
        <w:t xml:space="preserve"> </w:t>
      </w:r>
      <w:r w:rsidRPr="00415542">
        <w:rPr>
          <w:rFonts w:ascii="Times New Roman" w:hAnsi="Times New Roman" w:cs="Times New Roman"/>
          <w:b/>
        </w:rPr>
        <w:t>DR.</w:t>
      </w:r>
      <w:r w:rsidR="00B934E2">
        <w:rPr>
          <w:rFonts w:ascii="Times New Roman" w:hAnsi="Times New Roman" w:cs="Times New Roman"/>
          <w:b/>
        </w:rPr>
        <w:t xml:space="preserve"> </w:t>
      </w:r>
      <w:r w:rsidRPr="00415542">
        <w:rPr>
          <w:rFonts w:ascii="Times New Roman" w:hAnsi="Times New Roman" w:cs="Times New Roman"/>
          <w:b/>
        </w:rPr>
        <w:t>Mukti</w:t>
      </w:r>
      <w:r w:rsidR="005C30D5">
        <w:rPr>
          <w:rFonts w:ascii="Times New Roman" w:hAnsi="Times New Roman" w:cs="Times New Roman"/>
          <w:b/>
        </w:rPr>
        <w:t xml:space="preserve"> </w:t>
      </w:r>
      <w:r w:rsidRPr="00415542">
        <w:rPr>
          <w:rFonts w:ascii="Times New Roman" w:hAnsi="Times New Roman" w:cs="Times New Roman"/>
          <w:b/>
        </w:rPr>
        <w:t>Barua</w:t>
      </w:r>
      <w:r w:rsidRPr="00415542">
        <w:rPr>
          <w:rFonts w:ascii="Times New Roman" w:hAnsi="Times New Roman" w:cs="Times New Roman"/>
        </w:rPr>
        <w:t>,</w:t>
      </w:r>
      <w:r w:rsidR="00B934E2">
        <w:rPr>
          <w:rFonts w:ascii="Times New Roman" w:hAnsi="Times New Roman" w:cs="Times New Roman"/>
        </w:rPr>
        <w:t xml:space="preserve"> </w:t>
      </w:r>
      <w:r w:rsidR="00B934E2" w:rsidRPr="00B934E2">
        <w:rPr>
          <w:rFonts w:ascii="Times New Roman" w:hAnsi="Times New Roman" w:cs="Times New Roman"/>
          <w:b/>
        </w:rPr>
        <w:t>DR. Md Asif Imtiaz Shawan</w:t>
      </w:r>
      <w:r w:rsidR="00B934E2">
        <w:rPr>
          <w:rFonts w:ascii="Times New Roman" w:hAnsi="Times New Roman" w:cs="Times New Roman"/>
          <w:b/>
        </w:rPr>
        <w:t>,</w:t>
      </w:r>
      <w:r w:rsidRPr="00415542">
        <w:rPr>
          <w:rFonts w:ascii="Times New Roman" w:hAnsi="Times New Roman" w:cs="Times New Roman"/>
        </w:rPr>
        <w:t xml:space="preserve"> </w:t>
      </w:r>
      <w:r>
        <w:rPr>
          <w:rFonts w:ascii="Times New Roman" w:hAnsi="Times New Roman" w:cs="Times New Roman"/>
          <w:b/>
        </w:rPr>
        <w:t>DR. SM</w:t>
      </w:r>
      <w:r w:rsidR="005C30D5">
        <w:rPr>
          <w:rFonts w:ascii="Times New Roman" w:hAnsi="Times New Roman" w:cs="Times New Roman"/>
          <w:b/>
        </w:rPr>
        <w:t xml:space="preserve"> </w:t>
      </w:r>
      <w:r w:rsidRPr="00D13F0E">
        <w:rPr>
          <w:rFonts w:ascii="Times New Roman" w:hAnsi="Times New Roman" w:cs="Times New Roman"/>
          <w:b/>
        </w:rPr>
        <w:t>Prabir Roy</w:t>
      </w:r>
      <w:r w:rsidR="00B934E2">
        <w:rPr>
          <w:rFonts w:ascii="Times New Roman" w:hAnsi="Times New Roman" w:cs="Times New Roman"/>
        </w:rPr>
        <w:t>,</w:t>
      </w:r>
      <w:r>
        <w:rPr>
          <w:rFonts w:ascii="Times New Roman" w:hAnsi="Times New Roman" w:cs="Times New Roman"/>
        </w:rPr>
        <w:t xml:space="preserve"> </w:t>
      </w:r>
      <w:r w:rsidRPr="00D13F0E">
        <w:rPr>
          <w:rFonts w:ascii="Times New Roman" w:hAnsi="Times New Roman" w:cs="Times New Roman"/>
          <w:b/>
        </w:rPr>
        <w:t>DR. Md. Ekramul Bari</w:t>
      </w:r>
      <w:r w:rsidR="00B934E2">
        <w:rPr>
          <w:rFonts w:ascii="Times New Roman" w:hAnsi="Times New Roman" w:cs="Times New Roman"/>
        </w:rPr>
        <w:t>,</w:t>
      </w:r>
      <w:r w:rsidRPr="00415542">
        <w:rPr>
          <w:rFonts w:ascii="Times New Roman" w:hAnsi="Times New Roman" w:cs="Times New Roman"/>
        </w:rPr>
        <w:t xml:space="preserve"> </w:t>
      </w:r>
      <w:r w:rsidR="00050B44">
        <w:rPr>
          <w:rFonts w:ascii="Times New Roman" w:hAnsi="Times New Roman" w:cs="Times New Roman"/>
        </w:rPr>
        <w:t xml:space="preserve">MS Student, </w:t>
      </w:r>
      <w:r w:rsidRPr="00415542">
        <w:rPr>
          <w:rFonts w:ascii="Times New Roman" w:hAnsi="Times New Roman" w:cs="Times New Roman"/>
        </w:rPr>
        <w:t>CVASU for their valuable support during the research work.</w:t>
      </w:r>
    </w:p>
    <w:p w:rsidR="00944DC9" w:rsidRPr="00415542" w:rsidRDefault="00944DC9" w:rsidP="00944DC9">
      <w:pPr>
        <w:spacing w:after="0" w:line="360" w:lineRule="auto"/>
        <w:jc w:val="both"/>
        <w:rPr>
          <w:rFonts w:ascii="Times New Roman" w:hAnsi="Times New Roman" w:cs="Times New Roman"/>
          <w:sz w:val="24"/>
        </w:rPr>
      </w:pPr>
      <w:r w:rsidRPr="00415542">
        <w:rPr>
          <w:rFonts w:ascii="Times New Roman" w:hAnsi="Times New Roman" w:cs="Times New Roman"/>
          <w:sz w:val="24"/>
        </w:rPr>
        <w:t xml:space="preserve">The author acknowledges to </w:t>
      </w:r>
      <w:r w:rsidRPr="006F522C">
        <w:rPr>
          <w:rFonts w:ascii="Times New Roman" w:hAnsi="Times New Roman" w:cs="Times New Roman"/>
          <w:sz w:val="24"/>
        </w:rPr>
        <w:t>all lab technicians</w:t>
      </w:r>
      <w:r w:rsidRPr="00415542">
        <w:rPr>
          <w:rFonts w:ascii="Times New Roman" w:hAnsi="Times New Roman" w:cs="Times New Roman"/>
          <w:sz w:val="24"/>
        </w:rPr>
        <w:t xml:space="preserve"> and </w:t>
      </w:r>
      <w:r w:rsidRPr="006F522C">
        <w:rPr>
          <w:rFonts w:ascii="Times New Roman" w:hAnsi="Times New Roman" w:cs="Times New Roman"/>
          <w:sz w:val="24"/>
        </w:rPr>
        <w:t>supporting staffs</w:t>
      </w:r>
      <w:r w:rsidRPr="00415542">
        <w:rPr>
          <w:rFonts w:ascii="Times New Roman" w:hAnsi="Times New Roman" w:cs="Times New Roman"/>
          <w:b/>
          <w:sz w:val="24"/>
        </w:rPr>
        <w:t>,</w:t>
      </w:r>
      <w:r w:rsidRPr="00415542">
        <w:rPr>
          <w:rFonts w:ascii="Times New Roman" w:hAnsi="Times New Roman" w:cs="Times New Roman"/>
          <w:sz w:val="24"/>
        </w:rPr>
        <w:t xml:space="preserve"> Department of Animal Science and Nutrition, CVASU for their help during research work in the shed and Animal Nutrition Laboratory, CVASU.</w:t>
      </w:r>
    </w:p>
    <w:p w:rsidR="00944DC9" w:rsidRPr="00415542" w:rsidRDefault="00944DC9" w:rsidP="00944DC9">
      <w:pPr>
        <w:pStyle w:val="Default"/>
        <w:spacing w:after="120" w:line="360" w:lineRule="auto"/>
        <w:contextualSpacing/>
        <w:jc w:val="both"/>
        <w:rPr>
          <w:rFonts w:ascii="Times New Roman" w:hAnsi="Times New Roman" w:cs="Times New Roman"/>
        </w:rPr>
      </w:pPr>
      <w:r w:rsidRPr="00415542">
        <w:rPr>
          <w:rFonts w:ascii="Times New Roman" w:hAnsi="Times New Roman" w:cs="Times New Roman"/>
        </w:rPr>
        <w:t>Last but not least the author expresses h</w:t>
      </w:r>
      <w:r>
        <w:rPr>
          <w:rFonts w:ascii="Times New Roman" w:hAnsi="Times New Roman" w:cs="Times New Roman"/>
        </w:rPr>
        <w:t>er</w:t>
      </w:r>
      <w:r w:rsidRPr="00415542">
        <w:rPr>
          <w:rFonts w:ascii="Times New Roman" w:hAnsi="Times New Roman" w:cs="Times New Roman"/>
        </w:rPr>
        <w:t xml:space="preserve"> deepest sense of gratitude, cordial respect of feelings to h</w:t>
      </w:r>
      <w:r>
        <w:rPr>
          <w:rFonts w:ascii="Times New Roman" w:hAnsi="Times New Roman" w:cs="Times New Roman"/>
        </w:rPr>
        <w:t>er</w:t>
      </w:r>
      <w:r w:rsidRPr="00415542">
        <w:rPr>
          <w:rFonts w:ascii="Times New Roman" w:hAnsi="Times New Roman" w:cs="Times New Roman"/>
        </w:rPr>
        <w:t xml:space="preserve"> beloved family members for their immense sacrifice, blessings and encouragement. </w:t>
      </w:r>
    </w:p>
    <w:p w:rsidR="00901D4D" w:rsidRDefault="00901D4D" w:rsidP="00944DC9">
      <w:pPr>
        <w:spacing w:after="120" w:line="360" w:lineRule="auto"/>
        <w:contextualSpacing/>
        <w:jc w:val="both"/>
        <w:rPr>
          <w:rFonts w:ascii="Times New Roman" w:hAnsi="Times New Roman" w:cs="Times New Roman"/>
          <w:b/>
          <w:bCs/>
          <w:sz w:val="24"/>
          <w:szCs w:val="24"/>
        </w:rPr>
      </w:pPr>
    </w:p>
    <w:p w:rsidR="00944DC9" w:rsidRPr="00415542" w:rsidRDefault="00944DC9" w:rsidP="00944DC9">
      <w:pPr>
        <w:spacing w:after="120" w:line="360" w:lineRule="auto"/>
        <w:contextualSpacing/>
        <w:jc w:val="both"/>
        <w:rPr>
          <w:rFonts w:ascii="Times New Roman" w:hAnsi="Times New Roman" w:cs="Times New Roman"/>
          <w:b/>
          <w:bCs/>
          <w:sz w:val="24"/>
          <w:szCs w:val="24"/>
        </w:rPr>
      </w:pPr>
      <w:r w:rsidRPr="00415542">
        <w:rPr>
          <w:rFonts w:ascii="Times New Roman" w:hAnsi="Times New Roman" w:cs="Times New Roman"/>
          <w:b/>
          <w:bCs/>
          <w:sz w:val="24"/>
          <w:szCs w:val="24"/>
        </w:rPr>
        <w:t>December 2014</w:t>
      </w:r>
    </w:p>
    <w:p w:rsidR="00B934E2" w:rsidRDefault="00B934E2" w:rsidP="00AD101E">
      <w:pPr>
        <w:jc w:val="center"/>
        <w:rPr>
          <w:rFonts w:ascii="Times New Roman" w:hAnsi="Times New Roman" w:cs="Times New Roman"/>
          <w:b/>
          <w:sz w:val="32"/>
          <w:szCs w:val="24"/>
        </w:rPr>
      </w:pPr>
    </w:p>
    <w:p w:rsidR="00B934E2" w:rsidRDefault="00B934E2" w:rsidP="00AD101E">
      <w:pPr>
        <w:jc w:val="center"/>
        <w:rPr>
          <w:rFonts w:ascii="Times New Roman" w:hAnsi="Times New Roman" w:cs="Times New Roman"/>
          <w:b/>
          <w:sz w:val="32"/>
          <w:szCs w:val="24"/>
        </w:rPr>
      </w:pPr>
    </w:p>
    <w:p w:rsidR="00AD101E" w:rsidRPr="00416C7F" w:rsidRDefault="003259C1" w:rsidP="00AD101E">
      <w:pPr>
        <w:jc w:val="center"/>
        <w:rPr>
          <w:sz w:val="30"/>
        </w:rPr>
      </w:pPr>
      <w:r w:rsidRPr="00416C7F">
        <w:rPr>
          <w:rFonts w:ascii="Times New Roman" w:hAnsi="Times New Roman" w:cs="Times New Roman"/>
          <w:b/>
          <w:sz w:val="32"/>
          <w:szCs w:val="24"/>
        </w:rPr>
        <w:t>Contents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1086"/>
        <w:gridCol w:w="312"/>
        <w:gridCol w:w="4202"/>
        <w:gridCol w:w="1398"/>
      </w:tblGrid>
      <w:tr w:rsidR="00AD101E" w:rsidRPr="00422734" w:rsidTr="00422734">
        <w:trPr>
          <w:jc w:val="center"/>
        </w:trPr>
        <w:tc>
          <w:tcPr>
            <w:tcW w:w="1525" w:type="dxa"/>
            <w:tcBorders>
              <w:top w:val="single" w:sz="4" w:space="0" w:color="auto"/>
              <w:bottom w:val="single" w:sz="4" w:space="0" w:color="auto"/>
            </w:tcBorders>
          </w:tcPr>
          <w:p w:rsidR="00AD101E" w:rsidRPr="00422734" w:rsidRDefault="003259C1" w:rsidP="003259C1">
            <w:pPr>
              <w:spacing w:line="360" w:lineRule="auto"/>
              <w:jc w:val="center"/>
              <w:rPr>
                <w:rFonts w:ascii="Times New Roman" w:hAnsi="Times New Roman" w:cs="Times New Roman"/>
                <w:b/>
                <w:sz w:val="28"/>
                <w:szCs w:val="24"/>
              </w:rPr>
            </w:pPr>
            <w:r w:rsidRPr="00422734">
              <w:rPr>
                <w:rFonts w:ascii="Times New Roman" w:hAnsi="Times New Roman" w:cs="Times New Roman"/>
                <w:b/>
                <w:sz w:val="28"/>
                <w:szCs w:val="24"/>
              </w:rPr>
              <w:t>Chapter</w:t>
            </w:r>
          </w:p>
        </w:tc>
        <w:tc>
          <w:tcPr>
            <w:tcW w:w="5600" w:type="dxa"/>
            <w:gridSpan w:val="3"/>
            <w:tcBorders>
              <w:top w:val="single" w:sz="4" w:space="0" w:color="auto"/>
              <w:bottom w:val="single" w:sz="4" w:space="0" w:color="auto"/>
            </w:tcBorders>
          </w:tcPr>
          <w:p w:rsidR="00AD101E" w:rsidRPr="00422734" w:rsidRDefault="003259C1" w:rsidP="003259C1">
            <w:pPr>
              <w:spacing w:line="360" w:lineRule="auto"/>
              <w:jc w:val="center"/>
              <w:rPr>
                <w:rFonts w:ascii="Times New Roman" w:hAnsi="Times New Roman" w:cs="Times New Roman"/>
                <w:b/>
                <w:sz w:val="28"/>
                <w:szCs w:val="24"/>
              </w:rPr>
            </w:pPr>
            <w:r w:rsidRPr="00422734">
              <w:rPr>
                <w:rFonts w:ascii="Times New Roman" w:hAnsi="Times New Roman" w:cs="Times New Roman"/>
                <w:b/>
                <w:sz w:val="28"/>
                <w:szCs w:val="24"/>
              </w:rPr>
              <w:t>Name of contents</w:t>
            </w:r>
          </w:p>
        </w:tc>
        <w:tc>
          <w:tcPr>
            <w:tcW w:w="1398" w:type="dxa"/>
            <w:tcBorders>
              <w:top w:val="single" w:sz="4" w:space="0" w:color="auto"/>
              <w:bottom w:val="single" w:sz="4" w:space="0" w:color="auto"/>
            </w:tcBorders>
          </w:tcPr>
          <w:p w:rsidR="00AD101E" w:rsidRPr="00422734" w:rsidRDefault="003259C1" w:rsidP="003259C1">
            <w:pPr>
              <w:spacing w:line="360" w:lineRule="auto"/>
              <w:jc w:val="center"/>
              <w:rPr>
                <w:rFonts w:ascii="Times New Roman" w:hAnsi="Times New Roman" w:cs="Times New Roman"/>
                <w:b/>
                <w:sz w:val="28"/>
                <w:szCs w:val="24"/>
              </w:rPr>
            </w:pPr>
            <w:r w:rsidRPr="00422734">
              <w:rPr>
                <w:rFonts w:ascii="Times New Roman" w:hAnsi="Times New Roman" w:cs="Times New Roman"/>
                <w:b/>
                <w:sz w:val="28"/>
                <w:szCs w:val="24"/>
              </w:rPr>
              <w:t>Page no.</w:t>
            </w:r>
          </w:p>
        </w:tc>
      </w:tr>
      <w:tr w:rsidR="003259C1" w:rsidRPr="00422734" w:rsidTr="00422734">
        <w:trPr>
          <w:jc w:val="center"/>
        </w:trPr>
        <w:tc>
          <w:tcPr>
            <w:tcW w:w="1525" w:type="dxa"/>
            <w:vMerge w:val="restart"/>
            <w:tcBorders>
              <w:top w:val="single" w:sz="4" w:space="0" w:color="auto"/>
            </w:tcBorders>
          </w:tcPr>
          <w:p w:rsidR="003259C1" w:rsidRPr="00422734" w:rsidRDefault="003259C1" w:rsidP="003259C1">
            <w:pPr>
              <w:spacing w:line="360" w:lineRule="auto"/>
              <w:rPr>
                <w:rFonts w:ascii="Times New Roman" w:hAnsi="Times New Roman" w:cs="Times New Roman"/>
                <w:b/>
                <w:sz w:val="24"/>
                <w:szCs w:val="24"/>
              </w:rPr>
            </w:pPr>
          </w:p>
        </w:tc>
        <w:tc>
          <w:tcPr>
            <w:tcW w:w="5600" w:type="dxa"/>
            <w:gridSpan w:val="3"/>
            <w:tcBorders>
              <w:top w:val="single" w:sz="4" w:space="0" w:color="auto"/>
            </w:tcBorders>
          </w:tcPr>
          <w:p w:rsidR="003259C1" w:rsidRPr="00422734" w:rsidRDefault="003259C1"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Authorization</w:t>
            </w:r>
          </w:p>
        </w:tc>
        <w:tc>
          <w:tcPr>
            <w:tcW w:w="1398" w:type="dxa"/>
            <w:tcBorders>
              <w:top w:val="single" w:sz="4" w:space="0" w:color="auto"/>
            </w:tcBorders>
          </w:tcPr>
          <w:p w:rsidR="003259C1" w:rsidRPr="00422734" w:rsidRDefault="003259C1"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iii</w:t>
            </w:r>
          </w:p>
        </w:tc>
      </w:tr>
      <w:tr w:rsidR="003259C1" w:rsidRPr="00422734" w:rsidTr="00422734">
        <w:trPr>
          <w:jc w:val="center"/>
        </w:trPr>
        <w:tc>
          <w:tcPr>
            <w:tcW w:w="1525" w:type="dxa"/>
            <w:vMerge/>
          </w:tcPr>
          <w:p w:rsidR="003259C1" w:rsidRPr="00422734" w:rsidRDefault="003259C1" w:rsidP="003259C1">
            <w:pPr>
              <w:spacing w:line="360" w:lineRule="auto"/>
              <w:rPr>
                <w:rFonts w:ascii="Times New Roman" w:hAnsi="Times New Roman" w:cs="Times New Roman"/>
                <w:b/>
                <w:sz w:val="24"/>
                <w:szCs w:val="24"/>
              </w:rPr>
            </w:pPr>
          </w:p>
        </w:tc>
        <w:tc>
          <w:tcPr>
            <w:tcW w:w="5600" w:type="dxa"/>
            <w:gridSpan w:val="3"/>
          </w:tcPr>
          <w:p w:rsidR="003259C1" w:rsidRPr="00422734" w:rsidRDefault="003259C1"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Acknowledgement</w:t>
            </w:r>
          </w:p>
        </w:tc>
        <w:tc>
          <w:tcPr>
            <w:tcW w:w="1398" w:type="dxa"/>
          </w:tcPr>
          <w:p w:rsidR="003259C1" w:rsidRPr="00422734" w:rsidRDefault="003259C1"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v</w:t>
            </w:r>
          </w:p>
        </w:tc>
      </w:tr>
      <w:tr w:rsidR="003259C1" w:rsidRPr="00422734" w:rsidTr="00422734">
        <w:trPr>
          <w:jc w:val="center"/>
        </w:trPr>
        <w:tc>
          <w:tcPr>
            <w:tcW w:w="1525" w:type="dxa"/>
            <w:vMerge/>
          </w:tcPr>
          <w:p w:rsidR="003259C1" w:rsidRPr="00422734" w:rsidRDefault="003259C1" w:rsidP="003259C1">
            <w:pPr>
              <w:spacing w:line="360" w:lineRule="auto"/>
              <w:rPr>
                <w:rFonts w:ascii="Times New Roman" w:hAnsi="Times New Roman" w:cs="Times New Roman"/>
                <w:b/>
                <w:sz w:val="24"/>
                <w:szCs w:val="24"/>
              </w:rPr>
            </w:pPr>
          </w:p>
        </w:tc>
        <w:tc>
          <w:tcPr>
            <w:tcW w:w="5600" w:type="dxa"/>
            <w:gridSpan w:val="3"/>
          </w:tcPr>
          <w:p w:rsidR="003259C1" w:rsidRPr="00422734" w:rsidRDefault="003259C1"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Table of contents</w:t>
            </w:r>
          </w:p>
        </w:tc>
        <w:tc>
          <w:tcPr>
            <w:tcW w:w="1398" w:type="dxa"/>
          </w:tcPr>
          <w:p w:rsidR="003259C1" w:rsidRPr="00422734" w:rsidRDefault="003259C1"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vi-viii</w:t>
            </w:r>
          </w:p>
        </w:tc>
      </w:tr>
      <w:tr w:rsidR="003259C1" w:rsidRPr="00422734" w:rsidTr="00422734">
        <w:trPr>
          <w:trHeight w:val="278"/>
          <w:jc w:val="center"/>
        </w:trPr>
        <w:tc>
          <w:tcPr>
            <w:tcW w:w="1525" w:type="dxa"/>
            <w:vMerge/>
          </w:tcPr>
          <w:p w:rsidR="003259C1" w:rsidRPr="00422734" w:rsidRDefault="003259C1" w:rsidP="003259C1">
            <w:pPr>
              <w:spacing w:line="360" w:lineRule="auto"/>
              <w:rPr>
                <w:rFonts w:ascii="Times New Roman" w:hAnsi="Times New Roman" w:cs="Times New Roman"/>
                <w:sz w:val="24"/>
                <w:szCs w:val="24"/>
              </w:rPr>
            </w:pPr>
          </w:p>
        </w:tc>
        <w:tc>
          <w:tcPr>
            <w:tcW w:w="5600" w:type="dxa"/>
            <w:gridSpan w:val="3"/>
          </w:tcPr>
          <w:p w:rsidR="003259C1" w:rsidRPr="00422734" w:rsidRDefault="003259C1" w:rsidP="003259C1">
            <w:pPr>
              <w:autoSpaceDE w:val="0"/>
              <w:autoSpaceDN w:val="0"/>
              <w:rPr>
                <w:rFonts w:ascii="Times New Roman" w:hAnsi="Times New Roman" w:cs="Times New Roman"/>
                <w:sz w:val="24"/>
                <w:szCs w:val="24"/>
              </w:rPr>
            </w:pPr>
            <w:r w:rsidRPr="00422734">
              <w:rPr>
                <w:rFonts w:ascii="Times New Roman" w:hAnsi="Times New Roman" w:cs="Times New Roman"/>
                <w:sz w:val="24"/>
                <w:szCs w:val="24"/>
              </w:rPr>
              <w:t>List of tables</w:t>
            </w:r>
          </w:p>
        </w:tc>
        <w:tc>
          <w:tcPr>
            <w:tcW w:w="1398" w:type="dxa"/>
          </w:tcPr>
          <w:p w:rsidR="003259C1" w:rsidRPr="00422734" w:rsidRDefault="0074788C"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ix</w:t>
            </w:r>
          </w:p>
        </w:tc>
      </w:tr>
      <w:tr w:rsidR="003259C1" w:rsidRPr="00422734" w:rsidTr="00422734">
        <w:trPr>
          <w:trHeight w:val="278"/>
          <w:jc w:val="center"/>
        </w:trPr>
        <w:tc>
          <w:tcPr>
            <w:tcW w:w="1525" w:type="dxa"/>
            <w:vMerge/>
          </w:tcPr>
          <w:p w:rsidR="003259C1" w:rsidRPr="00422734" w:rsidRDefault="003259C1" w:rsidP="003259C1">
            <w:pPr>
              <w:spacing w:line="360" w:lineRule="auto"/>
              <w:rPr>
                <w:rFonts w:ascii="Times New Roman" w:hAnsi="Times New Roman" w:cs="Times New Roman"/>
                <w:sz w:val="24"/>
                <w:szCs w:val="24"/>
              </w:rPr>
            </w:pPr>
          </w:p>
        </w:tc>
        <w:tc>
          <w:tcPr>
            <w:tcW w:w="5600" w:type="dxa"/>
            <w:gridSpan w:val="3"/>
          </w:tcPr>
          <w:p w:rsidR="003259C1" w:rsidRPr="00422734" w:rsidRDefault="003259C1" w:rsidP="003259C1">
            <w:pPr>
              <w:rPr>
                <w:rFonts w:ascii="Times New Roman" w:hAnsi="Times New Roman" w:cs="Times New Roman"/>
                <w:bCs/>
                <w:sz w:val="24"/>
                <w:szCs w:val="24"/>
              </w:rPr>
            </w:pPr>
            <w:r w:rsidRPr="00422734">
              <w:rPr>
                <w:rFonts w:ascii="Times New Roman" w:hAnsi="Times New Roman" w:cs="Times New Roman"/>
                <w:bCs/>
                <w:sz w:val="24"/>
                <w:szCs w:val="24"/>
              </w:rPr>
              <w:t>List of photos</w:t>
            </w:r>
          </w:p>
        </w:tc>
        <w:tc>
          <w:tcPr>
            <w:tcW w:w="1398" w:type="dxa"/>
          </w:tcPr>
          <w:p w:rsidR="003259C1" w:rsidRPr="00422734" w:rsidRDefault="0074788C"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3259C1" w:rsidRPr="00422734" w:rsidTr="00422734">
        <w:trPr>
          <w:trHeight w:val="332"/>
          <w:jc w:val="center"/>
        </w:trPr>
        <w:tc>
          <w:tcPr>
            <w:tcW w:w="1525" w:type="dxa"/>
            <w:vMerge/>
          </w:tcPr>
          <w:p w:rsidR="003259C1" w:rsidRPr="00422734" w:rsidRDefault="003259C1" w:rsidP="003259C1">
            <w:pPr>
              <w:spacing w:line="360" w:lineRule="auto"/>
              <w:rPr>
                <w:rFonts w:ascii="Times New Roman" w:hAnsi="Times New Roman" w:cs="Times New Roman"/>
                <w:sz w:val="24"/>
                <w:szCs w:val="24"/>
              </w:rPr>
            </w:pPr>
          </w:p>
        </w:tc>
        <w:tc>
          <w:tcPr>
            <w:tcW w:w="5600" w:type="dxa"/>
            <w:gridSpan w:val="3"/>
          </w:tcPr>
          <w:p w:rsidR="003259C1" w:rsidRPr="00422734" w:rsidRDefault="003259C1" w:rsidP="003259C1">
            <w:pPr>
              <w:autoSpaceDE w:val="0"/>
              <w:autoSpaceDN w:val="0"/>
              <w:rPr>
                <w:rFonts w:ascii="Times New Roman" w:hAnsi="Times New Roman" w:cs="Times New Roman"/>
                <w:sz w:val="24"/>
                <w:szCs w:val="24"/>
              </w:rPr>
            </w:pPr>
            <w:r w:rsidRPr="00422734">
              <w:rPr>
                <w:rFonts w:ascii="Times New Roman" w:hAnsi="Times New Roman" w:cs="Times New Roman"/>
                <w:sz w:val="24"/>
                <w:szCs w:val="24"/>
              </w:rPr>
              <w:t xml:space="preserve">List of abbreviations </w:t>
            </w:r>
          </w:p>
        </w:tc>
        <w:tc>
          <w:tcPr>
            <w:tcW w:w="1398" w:type="dxa"/>
          </w:tcPr>
          <w:p w:rsidR="003259C1" w:rsidRPr="00422734" w:rsidRDefault="003259C1"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x</w:t>
            </w:r>
            <w:r w:rsidR="0074788C">
              <w:rPr>
                <w:rFonts w:ascii="Times New Roman" w:hAnsi="Times New Roman" w:cs="Times New Roman"/>
                <w:sz w:val="24"/>
                <w:szCs w:val="24"/>
              </w:rPr>
              <w:t>i</w:t>
            </w:r>
          </w:p>
        </w:tc>
      </w:tr>
      <w:tr w:rsidR="003259C1" w:rsidRPr="00422734" w:rsidTr="00422734">
        <w:trPr>
          <w:jc w:val="center"/>
        </w:trPr>
        <w:tc>
          <w:tcPr>
            <w:tcW w:w="1525" w:type="dxa"/>
            <w:vMerge/>
          </w:tcPr>
          <w:p w:rsidR="003259C1" w:rsidRPr="00422734" w:rsidRDefault="003259C1" w:rsidP="003259C1">
            <w:pPr>
              <w:spacing w:line="360" w:lineRule="auto"/>
              <w:rPr>
                <w:rFonts w:ascii="Times New Roman" w:hAnsi="Times New Roman" w:cs="Times New Roman"/>
                <w:b/>
                <w:sz w:val="24"/>
                <w:szCs w:val="24"/>
              </w:rPr>
            </w:pPr>
          </w:p>
        </w:tc>
        <w:tc>
          <w:tcPr>
            <w:tcW w:w="5600" w:type="dxa"/>
            <w:gridSpan w:val="3"/>
          </w:tcPr>
          <w:p w:rsidR="003259C1" w:rsidRPr="00422734" w:rsidRDefault="003259C1"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Abstract</w:t>
            </w:r>
          </w:p>
        </w:tc>
        <w:tc>
          <w:tcPr>
            <w:tcW w:w="1398" w:type="dxa"/>
          </w:tcPr>
          <w:p w:rsidR="003259C1" w:rsidRPr="00422734" w:rsidRDefault="003259C1"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xi</w:t>
            </w:r>
            <w:r w:rsidR="0074788C">
              <w:rPr>
                <w:rFonts w:ascii="Times New Roman" w:hAnsi="Times New Roman" w:cs="Times New Roman"/>
                <w:sz w:val="24"/>
                <w:szCs w:val="24"/>
              </w:rPr>
              <w:t>i</w:t>
            </w:r>
          </w:p>
        </w:tc>
      </w:tr>
      <w:tr w:rsidR="00F716C9" w:rsidRPr="00422734" w:rsidTr="00422734">
        <w:trPr>
          <w:jc w:val="center"/>
        </w:trPr>
        <w:tc>
          <w:tcPr>
            <w:tcW w:w="1525" w:type="dxa"/>
          </w:tcPr>
          <w:p w:rsidR="00F716C9" w:rsidRPr="00422734" w:rsidRDefault="00F716C9" w:rsidP="003259C1">
            <w:pPr>
              <w:spacing w:line="360" w:lineRule="auto"/>
              <w:jc w:val="center"/>
              <w:rPr>
                <w:rFonts w:ascii="Times New Roman" w:hAnsi="Times New Roman" w:cs="Times New Roman"/>
                <w:b/>
                <w:sz w:val="24"/>
                <w:szCs w:val="24"/>
              </w:rPr>
            </w:pPr>
            <w:r w:rsidRPr="00422734">
              <w:rPr>
                <w:rFonts w:ascii="Times New Roman" w:hAnsi="Times New Roman" w:cs="Times New Roman"/>
                <w:b/>
                <w:sz w:val="24"/>
                <w:szCs w:val="24"/>
              </w:rPr>
              <w:t>1</w:t>
            </w:r>
          </w:p>
        </w:tc>
        <w:tc>
          <w:tcPr>
            <w:tcW w:w="5600" w:type="dxa"/>
            <w:gridSpan w:val="3"/>
          </w:tcPr>
          <w:p w:rsidR="00F716C9" w:rsidRPr="00422734" w:rsidRDefault="003259C1" w:rsidP="003259C1">
            <w:pPr>
              <w:spacing w:line="360" w:lineRule="auto"/>
              <w:rPr>
                <w:rFonts w:ascii="Times New Roman" w:hAnsi="Times New Roman" w:cs="Times New Roman"/>
                <w:b/>
                <w:sz w:val="24"/>
                <w:szCs w:val="24"/>
              </w:rPr>
            </w:pPr>
            <w:r w:rsidRPr="00422734">
              <w:rPr>
                <w:rFonts w:ascii="Times New Roman" w:hAnsi="Times New Roman" w:cs="Times New Roman"/>
                <w:b/>
                <w:sz w:val="24"/>
                <w:szCs w:val="24"/>
              </w:rPr>
              <w:t>Introduction</w:t>
            </w:r>
          </w:p>
        </w:tc>
        <w:tc>
          <w:tcPr>
            <w:tcW w:w="1398" w:type="dxa"/>
          </w:tcPr>
          <w:p w:rsidR="00F716C9" w:rsidRPr="00422734" w:rsidRDefault="00F716C9" w:rsidP="003259C1">
            <w:pPr>
              <w:spacing w:line="360" w:lineRule="auto"/>
              <w:jc w:val="center"/>
              <w:rPr>
                <w:rFonts w:ascii="Times New Roman" w:hAnsi="Times New Roman" w:cs="Times New Roman"/>
                <w:b/>
                <w:sz w:val="24"/>
                <w:szCs w:val="24"/>
              </w:rPr>
            </w:pPr>
            <w:r w:rsidRPr="00422734">
              <w:rPr>
                <w:rFonts w:ascii="Times New Roman" w:hAnsi="Times New Roman" w:cs="Times New Roman"/>
                <w:b/>
                <w:sz w:val="24"/>
                <w:szCs w:val="24"/>
              </w:rPr>
              <w:t>1-3</w:t>
            </w:r>
          </w:p>
        </w:tc>
      </w:tr>
      <w:tr w:rsidR="00F716C9" w:rsidRPr="00422734" w:rsidTr="00422734">
        <w:trPr>
          <w:jc w:val="center"/>
        </w:trPr>
        <w:tc>
          <w:tcPr>
            <w:tcW w:w="1525" w:type="dxa"/>
          </w:tcPr>
          <w:p w:rsidR="00F716C9" w:rsidRPr="00422734" w:rsidRDefault="00F716C9" w:rsidP="003259C1">
            <w:pPr>
              <w:spacing w:line="360" w:lineRule="auto"/>
              <w:jc w:val="center"/>
              <w:rPr>
                <w:rFonts w:ascii="Times New Roman" w:hAnsi="Times New Roman" w:cs="Times New Roman"/>
                <w:b/>
                <w:sz w:val="24"/>
                <w:szCs w:val="24"/>
              </w:rPr>
            </w:pPr>
            <w:r w:rsidRPr="00422734">
              <w:rPr>
                <w:rFonts w:ascii="Times New Roman" w:hAnsi="Times New Roman" w:cs="Times New Roman"/>
                <w:b/>
                <w:sz w:val="24"/>
                <w:szCs w:val="24"/>
              </w:rPr>
              <w:t>2</w:t>
            </w:r>
          </w:p>
        </w:tc>
        <w:tc>
          <w:tcPr>
            <w:tcW w:w="5600" w:type="dxa"/>
            <w:gridSpan w:val="3"/>
          </w:tcPr>
          <w:p w:rsidR="00F716C9" w:rsidRPr="00422734" w:rsidRDefault="003259C1" w:rsidP="003259C1">
            <w:pPr>
              <w:spacing w:line="360" w:lineRule="auto"/>
              <w:rPr>
                <w:rFonts w:ascii="Times New Roman" w:hAnsi="Times New Roman" w:cs="Times New Roman"/>
                <w:b/>
                <w:sz w:val="24"/>
                <w:szCs w:val="24"/>
              </w:rPr>
            </w:pPr>
            <w:r w:rsidRPr="00422734">
              <w:rPr>
                <w:rFonts w:ascii="Times New Roman" w:hAnsi="Times New Roman" w:cs="Times New Roman"/>
                <w:b/>
                <w:sz w:val="24"/>
                <w:szCs w:val="24"/>
              </w:rPr>
              <w:t>Review of literature</w:t>
            </w:r>
          </w:p>
        </w:tc>
        <w:tc>
          <w:tcPr>
            <w:tcW w:w="1398" w:type="dxa"/>
          </w:tcPr>
          <w:p w:rsidR="00F716C9" w:rsidRPr="00422734" w:rsidRDefault="00F716C9" w:rsidP="003259C1">
            <w:pPr>
              <w:spacing w:line="360" w:lineRule="auto"/>
              <w:jc w:val="center"/>
              <w:rPr>
                <w:rFonts w:ascii="Times New Roman" w:hAnsi="Times New Roman" w:cs="Times New Roman"/>
                <w:b/>
                <w:sz w:val="24"/>
                <w:szCs w:val="24"/>
              </w:rPr>
            </w:pPr>
            <w:r w:rsidRPr="00422734">
              <w:rPr>
                <w:rFonts w:ascii="Times New Roman" w:hAnsi="Times New Roman" w:cs="Times New Roman"/>
                <w:b/>
                <w:sz w:val="24"/>
                <w:szCs w:val="24"/>
              </w:rPr>
              <w:t>4-1</w:t>
            </w:r>
            <w:r w:rsidR="008E5126">
              <w:rPr>
                <w:rFonts w:ascii="Times New Roman" w:hAnsi="Times New Roman" w:cs="Times New Roman"/>
                <w:b/>
                <w:sz w:val="24"/>
                <w:szCs w:val="24"/>
              </w:rPr>
              <w:t>3</w:t>
            </w:r>
          </w:p>
        </w:tc>
      </w:tr>
      <w:tr w:rsidR="00AD101E" w:rsidRPr="00422734" w:rsidTr="00422734">
        <w:trPr>
          <w:jc w:val="center"/>
        </w:trPr>
        <w:tc>
          <w:tcPr>
            <w:tcW w:w="1525" w:type="dxa"/>
            <w:vMerge w:val="restart"/>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AD101E"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 xml:space="preserve">2.1 </w:t>
            </w:r>
          </w:p>
        </w:tc>
        <w:tc>
          <w:tcPr>
            <w:tcW w:w="4514" w:type="dxa"/>
            <w:gridSpan w:val="2"/>
          </w:tcPr>
          <w:p w:rsidR="00AD101E" w:rsidRPr="00422734" w:rsidRDefault="00290CBC" w:rsidP="003259C1">
            <w:pPr>
              <w:tabs>
                <w:tab w:val="left" w:pos="1194"/>
              </w:tabs>
              <w:spacing w:line="360" w:lineRule="auto"/>
              <w:jc w:val="both"/>
              <w:rPr>
                <w:rFonts w:ascii="Times New Roman" w:hAnsi="Times New Roman" w:cs="Times New Roman"/>
                <w:sz w:val="24"/>
                <w:szCs w:val="24"/>
              </w:rPr>
            </w:pPr>
            <w:r w:rsidRPr="00422734">
              <w:rPr>
                <w:rFonts w:ascii="Times New Roman" w:hAnsi="Times New Roman" w:cs="Times New Roman"/>
                <w:sz w:val="24"/>
                <w:szCs w:val="24"/>
              </w:rPr>
              <w:t>Nutritional emulsifier</w:t>
            </w:r>
          </w:p>
        </w:tc>
        <w:tc>
          <w:tcPr>
            <w:tcW w:w="1398" w:type="dxa"/>
          </w:tcPr>
          <w:p w:rsidR="00AD101E" w:rsidRPr="00422734" w:rsidRDefault="00290CBC"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4</w:t>
            </w:r>
            <w:r w:rsidR="00773B5E">
              <w:rPr>
                <w:rFonts w:ascii="Times New Roman" w:hAnsi="Times New Roman" w:cs="Times New Roman"/>
                <w:sz w:val="24"/>
                <w:szCs w:val="24"/>
              </w:rPr>
              <w:t>-5</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AD101E"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 xml:space="preserve">2.2 </w:t>
            </w:r>
          </w:p>
        </w:tc>
        <w:tc>
          <w:tcPr>
            <w:tcW w:w="4514" w:type="dxa"/>
            <w:gridSpan w:val="2"/>
          </w:tcPr>
          <w:p w:rsidR="00AD101E" w:rsidRPr="00422734" w:rsidRDefault="00290CBC"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Importance of Emulsifier</w:t>
            </w:r>
          </w:p>
        </w:tc>
        <w:tc>
          <w:tcPr>
            <w:tcW w:w="1398" w:type="dxa"/>
          </w:tcPr>
          <w:p w:rsidR="00AD101E" w:rsidRPr="00422734" w:rsidRDefault="00773B5E" w:rsidP="00773B5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290CBC" w:rsidRPr="00422734">
              <w:rPr>
                <w:rFonts w:ascii="Times New Roman" w:hAnsi="Times New Roman" w:cs="Times New Roman"/>
                <w:sz w:val="24"/>
                <w:szCs w:val="24"/>
              </w:rPr>
              <w:t>-</w:t>
            </w:r>
            <w:r>
              <w:rPr>
                <w:rFonts w:ascii="Times New Roman" w:hAnsi="Times New Roman" w:cs="Times New Roman"/>
                <w:sz w:val="24"/>
                <w:szCs w:val="24"/>
              </w:rPr>
              <w:t>6</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AD101E"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 xml:space="preserve">2.3 </w:t>
            </w:r>
          </w:p>
        </w:tc>
        <w:tc>
          <w:tcPr>
            <w:tcW w:w="4514" w:type="dxa"/>
            <w:gridSpan w:val="2"/>
          </w:tcPr>
          <w:p w:rsidR="00AD101E" w:rsidRPr="00422734" w:rsidRDefault="00290CBC" w:rsidP="003259C1">
            <w:pPr>
              <w:pStyle w:val="NormalWeb"/>
              <w:spacing w:before="0" w:beforeAutospacing="0" w:after="0" w:afterAutospacing="0" w:line="360" w:lineRule="auto"/>
              <w:jc w:val="both"/>
              <w:rPr>
                <w:bCs/>
              </w:rPr>
            </w:pPr>
            <w:r w:rsidRPr="00422734">
              <w:rPr>
                <w:bCs/>
              </w:rPr>
              <w:t>Emulsifier substances</w:t>
            </w:r>
          </w:p>
        </w:tc>
        <w:tc>
          <w:tcPr>
            <w:tcW w:w="1398" w:type="dxa"/>
          </w:tcPr>
          <w:p w:rsidR="00AD101E" w:rsidRPr="00422734" w:rsidRDefault="00773B5E"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290CBC" w:rsidRPr="00422734">
              <w:rPr>
                <w:rFonts w:ascii="Times New Roman" w:hAnsi="Times New Roman" w:cs="Times New Roman"/>
                <w:sz w:val="24"/>
                <w:szCs w:val="24"/>
              </w:rPr>
              <w:t>-9</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290CBC" w:rsidP="003259C1">
            <w:pPr>
              <w:spacing w:line="360" w:lineRule="auto"/>
              <w:rPr>
                <w:rFonts w:ascii="Times New Roman" w:hAnsi="Times New Roman" w:cs="Times New Roman"/>
                <w:sz w:val="24"/>
                <w:szCs w:val="24"/>
              </w:rPr>
            </w:pPr>
            <w:r w:rsidRPr="00422734">
              <w:rPr>
                <w:rFonts w:ascii="Times New Roman" w:eastAsia="Times New Roman" w:hAnsi="Times New Roman" w:cs="Times New Roman"/>
                <w:bCs/>
                <w:sz w:val="24"/>
                <w:szCs w:val="24"/>
              </w:rPr>
              <w:t>2.3.1</w:t>
            </w:r>
          </w:p>
        </w:tc>
        <w:tc>
          <w:tcPr>
            <w:tcW w:w="4514" w:type="dxa"/>
            <w:gridSpan w:val="2"/>
          </w:tcPr>
          <w:p w:rsidR="00AD101E" w:rsidRPr="00422734" w:rsidRDefault="00290CBC" w:rsidP="003259C1">
            <w:pPr>
              <w:spacing w:line="360" w:lineRule="auto"/>
              <w:rPr>
                <w:rFonts w:ascii="Times New Roman" w:hAnsi="Times New Roman" w:cs="Times New Roman"/>
                <w:sz w:val="24"/>
                <w:szCs w:val="24"/>
              </w:rPr>
            </w:pPr>
            <w:r w:rsidRPr="00422734">
              <w:rPr>
                <w:rFonts w:ascii="Times New Roman" w:hAnsi="Times New Roman" w:cs="Times New Roman"/>
                <w:bCs/>
                <w:color w:val="252525"/>
                <w:sz w:val="24"/>
                <w:szCs w:val="24"/>
                <w:shd w:val="clear" w:color="auto" w:fill="FFFFFF"/>
              </w:rPr>
              <w:t xml:space="preserve">Glyceryl polyethylene glycol ricinoleate </w:t>
            </w:r>
            <w:r w:rsidRPr="00422734">
              <w:rPr>
                <w:rFonts w:ascii="Times New Roman" w:hAnsi="Times New Roman" w:cs="Times New Roman"/>
                <w:color w:val="252525"/>
                <w:sz w:val="24"/>
                <w:szCs w:val="24"/>
                <w:shd w:val="clear" w:color="auto" w:fill="FFFFFF"/>
              </w:rPr>
              <w:t>(</w:t>
            </w:r>
            <w:r w:rsidRPr="00422734">
              <w:rPr>
                <w:rFonts w:ascii="Times New Roman" w:hAnsi="Times New Roman" w:cs="Times New Roman"/>
                <w:bCs/>
                <w:color w:val="252525"/>
                <w:sz w:val="24"/>
                <w:szCs w:val="24"/>
                <w:shd w:val="clear" w:color="auto" w:fill="FFFFFF"/>
              </w:rPr>
              <w:t>GPEGR</w:t>
            </w:r>
            <w:r w:rsidRPr="00422734">
              <w:rPr>
                <w:rFonts w:ascii="Times New Roman" w:hAnsi="Times New Roman" w:cs="Times New Roman"/>
                <w:color w:val="252525"/>
                <w:sz w:val="24"/>
                <w:szCs w:val="24"/>
                <w:shd w:val="clear" w:color="auto" w:fill="FFFFFF"/>
              </w:rPr>
              <w:t>)</w:t>
            </w:r>
          </w:p>
        </w:tc>
        <w:tc>
          <w:tcPr>
            <w:tcW w:w="1398" w:type="dxa"/>
          </w:tcPr>
          <w:p w:rsidR="00AD101E" w:rsidRPr="00422734" w:rsidRDefault="00773B5E" w:rsidP="00773B5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290CBC" w:rsidP="003259C1">
            <w:pPr>
              <w:spacing w:line="360" w:lineRule="auto"/>
              <w:rPr>
                <w:rFonts w:ascii="Times New Roman" w:hAnsi="Times New Roman" w:cs="Times New Roman"/>
                <w:sz w:val="24"/>
                <w:szCs w:val="24"/>
              </w:rPr>
            </w:pPr>
            <w:r w:rsidRPr="00422734">
              <w:rPr>
                <w:rFonts w:ascii="Times New Roman" w:eastAsia="Times New Roman" w:hAnsi="Times New Roman" w:cs="Times New Roman"/>
                <w:bCs/>
                <w:sz w:val="24"/>
                <w:szCs w:val="24"/>
              </w:rPr>
              <w:t>2.3.2</w:t>
            </w:r>
          </w:p>
        </w:tc>
        <w:tc>
          <w:tcPr>
            <w:tcW w:w="4514" w:type="dxa"/>
            <w:gridSpan w:val="2"/>
          </w:tcPr>
          <w:p w:rsidR="00AD101E" w:rsidRPr="00422734" w:rsidRDefault="00290CBC" w:rsidP="003259C1">
            <w:pPr>
              <w:shd w:val="clear" w:color="auto" w:fill="FFFFFF"/>
              <w:spacing w:line="360" w:lineRule="auto"/>
              <w:jc w:val="both"/>
              <w:textAlignment w:val="baseline"/>
              <w:rPr>
                <w:rFonts w:ascii="Times New Roman" w:eastAsia="Times New Roman" w:hAnsi="Times New Roman" w:cs="Times New Roman"/>
                <w:bCs/>
                <w:sz w:val="24"/>
                <w:szCs w:val="24"/>
              </w:rPr>
            </w:pPr>
            <w:r w:rsidRPr="00422734">
              <w:rPr>
                <w:rFonts w:ascii="Times New Roman" w:eastAsia="Times New Roman" w:hAnsi="Times New Roman" w:cs="Times New Roman"/>
                <w:bCs/>
                <w:sz w:val="24"/>
                <w:szCs w:val="24"/>
              </w:rPr>
              <w:t>Lysolecithin (Lysophosphatidylcholine)</w:t>
            </w:r>
          </w:p>
        </w:tc>
        <w:tc>
          <w:tcPr>
            <w:tcW w:w="1398" w:type="dxa"/>
          </w:tcPr>
          <w:p w:rsidR="00AD101E" w:rsidRPr="00422734" w:rsidRDefault="00290CBC"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6-7</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290CBC" w:rsidP="003259C1">
            <w:pPr>
              <w:tabs>
                <w:tab w:val="left" w:pos="450"/>
              </w:tabs>
              <w:spacing w:line="360" w:lineRule="auto"/>
              <w:rPr>
                <w:rFonts w:ascii="Times New Roman" w:hAnsi="Times New Roman" w:cs="Times New Roman"/>
                <w:sz w:val="24"/>
                <w:szCs w:val="24"/>
              </w:rPr>
            </w:pPr>
            <w:r w:rsidRPr="00422734">
              <w:rPr>
                <w:rFonts w:ascii="Times New Roman" w:hAnsi="Times New Roman" w:cs="Times New Roman"/>
                <w:sz w:val="24"/>
                <w:szCs w:val="24"/>
              </w:rPr>
              <w:t xml:space="preserve">2.3.3 </w:t>
            </w:r>
            <w:r w:rsidR="00AD101E" w:rsidRPr="00422734">
              <w:rPr>
                <w:rFonts w:ascii="Times New Roman" w:hAnsi="Times New Roman" w:cs="Times New Roman"/>
                <w:b/>
                <w:sz w:val="24"/>
                <w:szCs w:val="24"/>
              </w:rPr>
              <w:t xml:space="preserve"> </w:t>
            </w:r>
          </w:p>
        </w:tc>
        <w:tc>
          <w:tcPr>
            <w:tcW w:w="4514" w:type="dxa"/>
            <w:gridSpan w:val="2"/>
          </w:tcPr>
          <w:p w:rsidR="00AD101E" w:rsidRPr="00422734" w:rsidRDefault="00290CBC" w:rsidP="003259C1">
            <w:pPr>
              <w:tabs>
                <w:tab w:val="left" w:pos="450"/>
              </w:tabs>
              <w:spacing w:line="360" w:lineRule="auto"/>
              <w:rPr>
                <w:rFonts w:ascii="Times New Roman" w:hAnsi="Times New Roman" w:cs="Times New Roman"/>
                <w:sz w:val="24"/>
                <w:szCs w:val="24"/>
              </w:rPr>
            </w:pPr>
            <w:r w:rsidRPr="00422734">
              <w:rPr>
                <w:rFonts w:ascii="Times New Roman" w:hAnsi="Times New Roman" w:cs="Times New Roman"/>
                <w:sz w:val="24"/>
                <w:szCs w:val="24"/>
              </w:rPr>
              <w:t>Lecithin</w:t>
            </w:r>
          </w:p>
        </w:tc>
        <w:tc>
          <w:tcPr>
            <w:tcW w:w="1398" w:type="dxa"/>
          </w:tcPr>
          <w:p w:rsidR="00AD101E" w:rsidRPr="00422734" w:rsidRDefault="00290CBC"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7</w:t>
            </w:r>
            <w:r w:rsidR="00773B5E">
              <w:rPr>
                <w:rFonts w:ascii="Times New Roman" w:hAnsi="Times New Roman" w:cs="Times New Roman"/>
                <w:sz w:val="24"/>
                <w:szCs w:val="24"/>
              </w:rPr>
              <w:t>-8</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290CBC"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 xml:space="preserve">2.3.4 </w:t>
            </w:r>
          </w:p>
        </w:tc>
        <w:tc>
          <w:tcPr>
            <w:tcW w:w="4514" w:type="dxa"/>
            <w:gridSpan w:val="2"/>
          </w:tcPr>
          <w:p w:rsidR="00AD101E" w:rsidRPr="00422734" w:rsidRDefault="00290CBC"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Bile Salts</w:t>
            </w:r>
          </w:p>
        </w:tc>
        <w:tc>
          <w:tcPr>
            <w:tcW w:w="1398" w:type="dxa"/>
          </w:tcPr>
          <w:p w:rsidR="00AD101E" w:rsidRPr="00422734" w:rsidRDefault="00290CBC" w:rsidP="00773B5E">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8</w:t>
            </w:r>
            <w:r w:rsidR="00773B5E">
              <w:rPr>
                <w:rFonts w:ascii="Times New Roman" w:hAnsi="Times New Roman" w:cs="Times New Roman"/>
                <w:sz w:val="24"/>
                <w:szCs w:val="24"/>
              </w:rPr>
              <w:t>-9</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290CBC" w:rsidP="003259C1">
            <w:pPr>
              <w:spacing w:line="360" w:lineRule="auto"/>
              <w:ind w:right="-288"/>
              <w:rPr>
                <w:rFonts w:ascii="Times New Roman" w:hAnsi="Times New Roman" w:cs="Times New Roman"/>
                <w:sz w:val="24"/>
                <w:szCs w:val="24"/>
              </w:rPr>
            </w:pPr>
            <w:r w:rsidRPr="00422734">
              <w:rPr>
                <w:rFonts w:ascii="Times New Roman" w:hAnsi="Times New Roman" w:cs="Times New Roman"/>
                <w:iCs/>
                <w:sz w:val="24"/>
                <w:szCs w:val="24"/>
              </w:rPr>
              <w:t>2.4</w:t>
            </w:r>
            <w:r w:rsidR="00AD101E" w:rsidRPr="00422734">
              <w:rPr>
                <w:rFonts w:ascii="Times New Roman" w:hAnsi="Times New Roman" w:cs="Times New Roman"/>
                <w:sz w:val="24"/>
                <w:szCs w:val="24"/>
              </w:rPr>
              <w:t xml:space="preserve"> </w:t>
            </w:r>
          </w:p>
        </w:tc>
        <w:tc>
          <w:tcPr>
            <w:tcW w:w="4514" w:type="dxa"/>
            <w:gridSpan w:val="2"/>
          </w:tcPr>
          <w:p w:rsidR="00AD101E" w:rsidRPr="00422734" w:rsidRDefault="00290CBC" w:rsidP="003259C1">
            <w:pPr>
              <w:autoSpaceDE w:val="0"/>
              <w:autoSpaceDN w:val="0"/>
              <w:adjustRightInd w:val="0"/>
              <w:spacing w:line="360" w:lineRule="auto"/>
              <w:jc w:val="both"/>
              <w:rPr>
                <w:rFonts w:ascii="Times New Roman" w:hAnsi="Times New Roman" w:cs="Times New Roman"/>
                <w:bCs/>
                <w:sz w:val="24"/>
                <w:szCs w:val="24"/>
              </w:rPr>
            </w:pPr>
            <w:r w:rsidRPr="00422734">
              <w:rPr>
                <w:rFonts w:ascii="Times New Roman" w:hAnsi="Times New Roman" w:cs="Times New Roman"/>
                <w:sz w:val="24"/>
                <w:szCs w:val="24"/>
              </w:rPr>
              <w:t>Eff</w:t>
            </w:r>
            <w:r w:rsidRPr="00422734">
              <w:rPr>
                <w:rFonts w:ascii="Times New Roman" w:hAnsi="Times New Roman" w:cs="Times New Roman"/>
                <w:bCs/>
                <w:sz w:val="24"/>
                <w:szCs w:val="24"/>
              </w:rPr>
              <w:t>ect of exogenous emulsifiers in high fat diet on broilers</w:t>
            </w:r>
          </w:p>
        </w:tc>
        <w:tc>
          <w:tcPr>
            <w:tcW w:w="1398" w:type="dxa"/>
          </w:tcPr>
          <w:p w:rsidR="00AD101E" w:rsidRPr="00422734" w:rsidRDefault="00290CBC"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9-1</w:t>
            </w:r>
            <w:r w:rsidR="008E5126">
              <w:rPr>
                <w:rFonts w:ascii="Times New Roman" w:hAnsi="Times New Roman" w:cs="Times New Roman"/>
                <w:sz w:val="24"/>
                <w:szCs w:val="24"/>
              </w:rPr>
              <w:t>2</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290CBC" w:rsidP="003259C1">
            <w:pPr>
              <w:tabs>
                <w:tab w:val="left" w:pos="450"/>
              </w:tabs>
              <w:spacing w:line="360" w:lineRule="auto"/>
              <w:jc w:val="both"/>
              <w:rPr>
                <w:rFonts w:ascii="Times New Roman" w:hAnsi="Times New Roman" w:cs="Times New Roman"/>
                <w:sz w:val="24"/>
                <w:szCs w:val="24"/>
              </w:rPr>
            </w:pPr>
            <w:r w:rsidRPr="00422734">
              <w:rPr>
                <w:rFonts w:ascii="Times New Roman" w:hAnsi="Times New Roman" w:cs="Times New Roman"/>
                <w:sz w:val="24"/>
                <w:szCs w:val="24"/>
              </w:rPr>
              <w:t>2.4.1</w:t>
            </w:r>
            <w:r w:rsidR="00AD101E" w:rsidRPr="00422734">
              <w:rPr>
                <w:rFonts w:ascii="Times New Roman" w:hAnsi="Times New Roman" w:cs="Times New Roman"/>
                <w:sz w:val="24"/>
                <w:szCs w:val="24"/>
              </w:rPr>
              <w:t xml:space="preserve"> </w:t>
            </w:r>
          </w:p>
        </w:tc>
        <w:tc>
          <w:tcPr>
            <w:tcW w:w="4514" w:type="dxa"/>
            <w:gridSpan w:val="2"/>
          </w:tcPr>
          <w:p w:rsidR="00AD101E" w:rsidRPr="00422734" w:rsidRDefault="00290CBC" w:rsidP="003259C1">
            <w:pPr>
              <w:tabs>
                <w:tab w:val="left" w:pos="450"/>
              </w:tabs>
              <w:spacing w:line="360" w:lineRule="auto"/>
              <w:jc w:val="both"/>
              <w:rPr>
                <w:rFonts w:ascii="Times New Roman" w:hAnsi="Times New Roman" w:cs="Times New Roman"/>
                <w:sz w:val="24"/>
                <w:szCs w:val="24"/>
              </w:rPr>
            </w:pPr>
            <w:r w:rsidRPr="00422734">
              <w:rPr>
                <w:rFonts w:ascii="Times New Roman" w:hAnsi="Times New Roman" w:cs="Times New Roman"/>
                <w:bCs/>
                <w:sz w:val="24"/>
                <w:szCs w:val="24"/>
              </w:rPr>
              <w:t>Effect on fat absorption</w:t>
            </w:r>
          </w:p>
        </w:tc>
        <w:tc>
          <w:tcPr>
            <w:tcW w:w="1398" w:type="dxa"/>
          </w:tcPr>
          <w:p w:rsidR="00AD101E" w:rsidRPr="00422734" w:rsidRDefault="00290CBC"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9-10</w:t>
            </w: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290CBC" w:rsidP="003259C1">
            <w:pPr>
              <w:spacing w:line="360" w:lineRule="auto"/>
              <w:rPr>
                <w:rFonts w:ascii="Times New Roman" w:hAnsi="Times New Roman" w:cs="Times New Roman"/>
                <w:sz w:val="24"/>
                <w:szCs w:val="24"/>
                <w:shd w:val="clear" w:color="auto" w:fill="FFFFFF"/>
              </w:rPr>
            </w:pPr>
            <w:r w:rsidRPr="00422734">
              <w:rPr>
                <w:rFonts w:ascii="Times New Roman" w:hAnsi="Times New Roman" w:cs="Times New Roman"/>
                <w:sz w:val="24"/>
                <w:szCs w:val="24"/>
                <w:shd w:val="clear" w:color="auto" w:fill="FFFFFF"/>
              </w:rPr>
              <w:t>2.4.2</w:t>
            </w:r>
          </w:p>
        </w:tc>
        <w:tc>
          <w:tcPr>
            <w:tcW w:w="4514" w:type="dxa"/>
            <w:gridSpan w:val="2"/>
          </w:tcPr>
          <w:p w:rsidR="00AD101E" w:rsidRPr="00422734" w:rsidRDefault="00290CBC" w:rsidP="003259C1">
            <w:pPr>
              <w:spacing w:line="360" w:lineRule="auto"/>
              <w:rPr>
                <w:rFonts w:ascii="Times New Roman" w:hAnsi="Times New Roman" w:cs="Times New Roman"/>
                <w:sz w:val="24"/>
                <w:szCs w:val="24"/>
                <w:shd w:val="clear" w:color="auto" w:fill="FFFFFF"/>
              </w:rPr>
            </w:pPr>
            <w:r w:rsidRPr="00422734">
              <w:rPr>
                <w:rFonts w:ascii="Times New Roman" w:hAnsi="Times New Roman" w:cs="Times New Roman"/>
                <w:sz w:val="24"/>
                <w:szCs w:val="24"/>
              </w:rPr>
              <w:t>Effect on broiler performance</w:t>
            </w:r>
            <w:r w:rsidR="00AD101E" w:rsidRPr="00422734">
              <w:rPr>
                <w:rFonts w:ascii="Times New Roman" w:hAnsi="Times New Roman" w:cs="Times New Roman"/>
                <w:sz w:val="24"/>
                <w:szCs w:val="24"/>
              </w:rPr>
              <w:t xml:space="preserve">   </w:t>
            </w:r>
          </w:p>
        </w:tc>
        <w:tc>
          <w:tcPr>
            <w:tcW w:w="1398" w:type="dxa"/>
          </w:tcPr>
          <w:p w:rsidR="00AD101E" w:rsidRPr="00422734" w:rsidRDefault="008E5126"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00290CBC" w:rsidRPr="00422734">
              <w:rPr>
                <w:rFonts w:ascii="Times New Roman" w:hAnsi="Times New Roman" w:cs="Times New Roman"/>
                <w:sz w:val="24"/>
                <w:szCs w:val="24"/>
              </w:rPr>
              <w:t>-1</w:t>
            </w:r>
            <w:r>
              <w:rPr>
                <w:rFonts w:ascii="Times New Roman" w:hAnsi="Times New Roman" w:cs="Times New Roman"/>
                <w:sz w:val="24"/>
                <w:szCs w:val="24"/>
              </w:rPr>
              <w:t>2</w:t>
            </w:r>
          </w:p>
        </w:tc>
      </w:tr>
      <w:tr w:rsidR="006320A9" w:rsidRPr="00422734" w:rsidTr="00422734">
        <w:trPr>
          <w:gridAfter w:val="2"/>
          <w:wAfter w:w="5600" w:type="dxa"/>
          <w:jc w:val="center"/>
        </w:trPr>
        <w:tc>
          <w:tcPr>
            <w:tcW w:w="1525" w:type="dxa"/>
            <w:vMerge/>
          </w:tcPr>
          <w:p w:rsidR="006320A9" w:rsidRPr="00422734" w:rsidRDefault="006320A9" w:rsidP="003259C1">
            <w:pPr>
              <w:spacing w:line="360" w:lineRule="auto"/>
              <w:rPr>
                <w:rFonts w:ascii="Times New Roman" w:hAnsi="Times New Roman" w:cs="Times New Roman"/>
                <w:b/>
                <w:sz w:val="24"/>
                <w:szCs w:val="24"/>
              </w:rPr>
            </w:pPr>
          </w:p>
        </w:tc>
        <w:tc>
          <w:tcPr>
            <w:tcW w:w="1398" w:type="dxa"/>
            <w:gridSpan w:val="2"/>
          </w:tcPr>
          <w:p w:rsidR="006320A9" w:rsidRPr="00422734" w:rsidRDefault="006320A9" w:rsidP="006320A9">
            <w:pPr>
              <w:spacing w:line="360" w:lineRule="auto"/>
              <w:rPr>
                <w:rFonts w:ascii="Times New Roman" w:hAnsi="Times New Roman" w:cs="Times New Roman"/>
                <w:sz w:val="24"/>
                <w:szCs w:val="24"/>
              </w:rPr>
            </w:pPr>
          </w:p>
        </w:tc>
      </w:tr>
      <w:tr w:rsidR="006320A9" w:rsidRPr="00422734" w:rsidTr="00422734">
        <w:trPr>
          <w:gridAfter w:val="2"/>
          <w:wAfter w:w="5600" w:type="dxa"/>
          <w:jc w:val="center"/>
        </w:trPr>
        <w:tc>
          <w:tcPr>
            <w:tcW w:w="1525" w:type="dxa"/>
            <w:vMerge/>
          </w:tcPr>
          <w:p w:rsidR="006320A9" w:rsidRPr="00422734" w:rsidRDefault="006320A9" w:rsidP="003259C1">
            <w:pPr>
              <w:spacing w:line="360" w:lineRule="auto"/>
              <w:rPr>
                <w:rFonts w:ascii="Times New Roman" w:hAnsi="Times New Roman" w:cs="Times New Roman"/>
                <w:b/>
                <w:sz w:val="24"/>
                <w:szCs w:val="24"/>
              </w:rPr>
            </w:pPr>
          </w:p>
        </w:tc>
        <w:tc>
          <w:tcPr>
            <w:tcW w:w="1398" w:type="dxa"/>
            <w:gridSpan w:val="2"/>
          </w:tcPr>
          <w:p w:rsidR="006320A9" w:rsidRPr="00422734" w:rsidRDefault="006320A9" w:rsidP="006320A9">
            <w:pPr>
              <w:spacing w:line="360" w:lineRule="auto"/>
              <w:rPr>
                <w:rFonts w:ascii="Times New Roman" w:hAnsi="Times New Roman" w:cs="Times New Roman"/>
                <w:sz w:val="24"/>
                <w:szCs w:val="24"/>
              </w:rPr>
            </w:pPr>
          </w:p>
        </w:tc>
      </w:tr>
      <w:tr w:rsidR="00AD101E" w:rsidRPr="00422734" w:rsidTr="00422734">
        <w:trPr>
          <w:jc w:val="center"/>
        </w:trPr>
        <w:tc>
          <w:tcPr>
            <w:tcW w:w="1525" w:type="dxa"/>
            <w:vMerge/>
          </w:tcPr>
          <w:p w:rsidR="00AD101E" w:rsidRPr="00422734" w:rsidRDefault="00AD101E" w:rsidP="003259C1">
            <w:pPr>
              <w:spacing w:line="360" w:lineRule="auto"/>
              <w:rPr>
                <w:rFonts w:ascii="Times New Roman" w:hAnsi="Times New Roman" w:cs="Times New Roman"/>
                <w:b/>
                <w:sz w:val="24"/>
                <w:szCs w:val="24"/>
              </w:rPr>
            </w:pPr>
          </w:p>
        </w:tc>
        <w:tc>
          <w:tcPr>
            <w:tcW w:w="1086" w:type="dxa"/>
          </w:tcPr>
          <w:p w:rsidR="00AD101E" w:rsidRPr="00422734" w:rsidRDefault="00C95495" w:rsidP="003259C1">
            <w:pPr>
              <w:spacing w:line="360" w:lineRule="auto"/>
              <w:ind w:firstLine="18"/>
              <w:rPr>
                <w:rFonts w:ascii="Times New Roman" w:hAnsi="Times New Roman" w:cs="Times New Roman"/>
                <w:sz w:val="24"/>
                <w:szCs w:val="24"/>
              </w:rPr>
            </w:pPr>
            <w:r w:rsidRPr="00422734">
              <w:rPr>
                <w:rFonts w:ascii="Times New Roman" w:hAnsi="Times New Roman" w:cs="Times New Roman"/>
                <w:sz w:val="24"/>
                <w:szCs w:val="24"/>
              </w:rPr>
              <w:t>2.5</w:t>
            </w:r>
          </w:p>
        </w:tc>
        <w:tc>
          <w:tcPr>
            <w:tcW w:w="4514" w:type="dxa"/>
            <w:gridSpan w:val="2"/>
          </w:tcPr>
          <w:p w:rsidR="00AD101E" w:rsidRPr="00422734" w:rsidRDefault="00C95495" w:rsidP="003259C1">
            <w:pPr>
              <w:spacing w:line="360" w:lineRule="auto"/>
              <w:rPr>
                <w:rFonts w:ascii="Times New Roman" w:hAnsi="Times New Roman" w:cs="Times New Roman"/>
                <w:sz w:val="24"/>
                <w:szCs w:val="24"/>
              </w:rPr>
            </w:pPr>
            <w:r w:rsidRPr="00422734">
              <w:rPr>
                <w:rFonts w:ascii="Times New Roman" w:hAnsi="Times New Roman" w:cs="Times New Roman"/>
                <w:sz w:val="24"/>
                <w:szCs w:val="24"/>
              </w:rPr>
              <w:t>Effect of emulsifiers on different species</w:t>
            </w:r>
          </w:p>
        </w:tc>
        <w:tc>
          <w:tcPr>
            <w:tcW w:w="1398" w:type="dxa"/>
          </w:tcPr>
          <w:p w:rsidR="00AD101E" w:rsidRPr="00422734" w:rsidRDefault="00C95495" w:rsidP="003259C1">
            <w:pPr>
              <w:spacing w:line="360" w:lineRule="auto"/>
              <w:jc w:val="center"/>
              <w:rPr>
                <w:rFonts w:ascii="Times New Roman" w:hAnsi="Times New Roman" w:cs="Times New Roman"/>
                <w:sz w:val="24"/>
                <w:szCs w:val="24"/>
              </w:rPr>
            </w:pPr>
            <w:r w:rsidRPr="00422734">
              <w:rPr>
                <w:rFonts w:ascii="Times New Roman" w:hAnsi="Times New Roman" w:cs="Times New Roman"/>
                <w:sz w:val="24"/>
                <w:szCs w:val="24"/>
              </w:rPr>
              <w:t>1</w:t>
            </w:r>
            <w:r w:rsidR="006320A9">
              <w:rPr>
                <w:rFonts w:ascii="Times New Roman" w:hAnsi="Times New Roman" w:cs="Times New Roman"/>
                <w:sz w:val="24"/>
                <w:szCs w:val="24"/>
              </w:rPr>
              <w:t>2-13</w:t>
            </w:r>
          </w:p>
        </w:tc>
      </w:tr>
    </w:tbl>
    <w:p w:rsidR="003259C1" w:rsidRDefault="003259C1"/>
    <w:p w:rsidR="003259C1" w:rsidRDefault="003259C1"/>
    <w:p w:rsidR="003259C1" w:rsidRDefault="003259C1"/>
    <w:p w:rsidR="003259C1" w:rsidRDefault="003259C1"/>
    <w:p w:rsidR="003259C1" w:rsidRDefault="003259C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816"/>
        <w:gridCol w:w="4784"/>
        <w:gridCol w:w="1398"/>
      </w:tblGrid>
      <w:tr w:rsidR="00AD101E" w:rsidTr="003259C1">
        <w:trPr>
          <w:jc w:val="center"/>
        </w:trPr>
        <w:tc>
          <w:tcPr>
            <w:tcW w:w="1525" w:type="dxa"/>
          </w:tcPr>
          <w:p w:rsidR="00AD101E" w:rsidRDefault="00AD101E"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00" w:type="dxa"/>
            <w:gridSpan w:val="2"/>
          </w:tcPr>
          <w:p w:rsidR="00AD101E" w:rsidRPr="0030755B" w:rsidRDefault="003259C1" w:rsidP="003259C1">
            <w:pPr>
              <w:spacing w:line="360" w:lineRule="auto"/>
              <w:rPr>
                <w:rFonts w:ascii="Times New Roman" w:hAnsi="Times New Roman" w:cs="Times New Roman"/>
                <w:sz w:val="24"/>
                <w:szCs w:val="24"/>
              </w:rPr>
            </w:pPr>
            <w:r>
              <w:rPr>
                <w:rFonts w:ascii="Times New Roman" w:hAnsi="Times New Roman" w:cs="Times New Roman"/>
                <w:b/>
                <w:sz w:val="24"/>
                <w:szCs w:val="24"/>
              </w:rPr>
              <w:t xml:space="preserve">Materials and </w:t>
            </w:r>
            <w:r w:rsidRPr="0030755B">
              <w:rPr>
                <w:rFonts w:ascii="Times New Roman" w:hAnsi="Times New Roman" w:cs="Times New Roman"/>
                <w:b/>
                <w:sz w:val="24"/>
                <w:szCs w:val="24"/>
              </w:rPr>
              <w:t>Method</w:t>
            </w:r>
            <w:r>
              <w:rPr>
                <w:rFonts w:ascii="Times New Roman" w:hAnsi="Times New Roman" w:cs="Times New Roman"/>
                <w:b/>
                <w:sz w:val="24"/>
                <w:szCs w:val="24"/>
              </w:rPr>
              <w:t>s</w:t>
            </w:r>
          </w:p>
        </w:tc>
        <w:tc>
          <w:tcPr>
            <w:tcW w:w="1398" w:type="dxa"/>
          </w:tcPr>
          <w:p w:rsidR="00AD101E" w:rsidRDefault="00AD101E"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E313BA">
              <w:rPr>
                <w:rFonts w:ascii="Times New Roman" w:hAnsi="Times New Roman" w:cs="Times New Roman"/>
                <w:b/>
                <w:sz w:val="24"/>
                <w:szCs w:val="24"/>
              </w:rPr>
              <w:t>4</w:t>
            </w:r>
            <w:r>
              <w:rPr>
                <w:rFonts w:ascii="Times New Roman" w:hAnsi="Times New Roman" w:cs="Times New Roman"/>
                <w:b/>
                <w:sz w:val="24"/>
                <w:szCs w:val="24"/>
              </w:rPr>
              <w:t>-</w:t>
            </w:r>
            <w:r w:rsidR="00C95495">
              <w:rPr>
                <w:rFonts w:ascii="Times New Roman" w:hAnsi="Times New Roman" w:cs="Times New Roman"/>
                <w:b/>
                <w:sz w:val="24"/>
                <w:szCs w:val="24"/>
              </w:rPr>
              <w:t>2</w:t>
            </w:r>
            <w:r w:rsidR="00E313BA">
              <w:rPr>
                <w:rFonts w:ascii="Times New Roman" w:hAnsi="Times New Roman" w:cs="Times New Roman"/>
                <w:b/>
                <w:sz w:val="24"/>
                <w:szCs w:val="24"/>
              </w:rPr>
              <w:t>4</w:t>
            </w:r>
          </w:p>
        </w:tc>
      </w:tr>
      <w:tr w:rsidR="00AD101E" w:rsidTr="003259C1">
        <w:trPr>
          <w:jc w:val="center"/>
        </w:trPr>
        <w:tc>
          <w:tcPr>
            <w:tcW w:w="1525" w:type="dxa"/>
            <w:vMerge w:val="restart"/>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jc w:val="both"/>
              <w:rPr>
                <w:rFonts w:ascii="Times New Roman" w:hAnsi="Times New Roman" w:cs="Times New Roman"/>
                <w:sz w:val="24"/>
                <w:szCs w:val="24"/>
              </w:rPr>
            </w:pPr>
            <w:r w:rsidRPr="0030755B">
              <w:rPr>
                <w:rFonts w:ascii="Times New Roman" w:hAnsi="Times New Roman" w:cs="Times New Roman"/>
                <w:sz w:val="24"/>
                <w:szCs w:val="24"/>
              </w:rPr>
              <w:t>3.1</w:t>
            </w:r>
            <w:r>
              <w:rPr>
                <w:rFonts w:ascii="Times New Roman" w:hAnsi="Times New Roman" w:cs="Times New Roman"/>
                <w:sz w:val="24"/>
                <w:szCs w:val="24"/>
              </w:rPr>
              <w:t xml:space="preserve"> </w:t>
            </w:r>
          </w:p>
        </w:tc>
        <w:tc>
          <w:tcPr>
            <w:tcW w:w="4784" w:type="dxa"/>
          </w:tcPr>
          <w:p w:rsidR="00AD101E" w:rsidRPr="0030755B" w:rsidRDefault="00C95495" w:rsidP="003259C1">
            <w:pPr>
              <w:spacing w:line="360" w:lineRule="auto"/>
              <w:jc w:val="both"/>
              <w:rPr>
                <w:rFonts w:ascii="Times New Roman" w:hAnsi="Times New Roman" w:cs="Times New Roman"/>
                <w:sz w:val="24"/>
                <w:szCs w:val="24"/>
              </w:rPr>
            </w:pPr>
            <w:r>
              <w:rPr>
                <w:rFonts w:ascii="Times New Roman" w:hAnsi="Times New Roman" w:cs="Times New Roman"/>
                <w:sz w:val="24"/>
                <w:szCs w:val="24"/>
              </w:rPr>
              <w:t>Location of the experiment</w:t>
            </w:r>
          </w:p>
        </w:tc>
        <w:tc>
          <w:tcPr>
            <w:tcW w:w="1398" w:type="dxa"/>
          </w:tcPr>
          <w:p w:rsidR="00AD101E" w:rsidRPr="00714634"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313BA">
              <w:rPr>
                <w:rFonts w:ascii="Times New Roman" w:hAnsi="Times New Roman" w:cs="Times New Roman"/>
                <w:sz w:val="24"/>
                <w:szCs w:val="24"/>
              </w:rPr>
              <w:t>4</w:t>
            </w:r>
          </w:p>
        </w:tc>
      </w:tr>
      <w:tr w:rsidR="00AD101E" w:rsidTr="003259C1">
        <w:trPr>
          <w:jc w:val="center"/>
        </w:trPr>
        <w:tc>
          <w:tcPr>
            <w:tcW w:w="1525" w:type="dxa"/>
            <w:vMerge/>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rPr>
                <w:rFonts w:ascii="Times New Roman" w:hAnsi="Times New Roman" w:cs="Times New Roman"/>
                <w:sz w:val="24"/>
                <w:szCs w:val="24"/>
              </w:rPr>
            </w:pPr>
            <w:r w:rsidRPr="0030755B">
              <w:rPr>
                <w:rFonts w:ascii="Times New Roman" w:hAnsi="Times New Roman" w:cs="Times New Roman"/>
                <w:sz w:val="24"/>
                <w:szCs w:val="24"/>
              </w:rPr>
              <w:t>3.2</w:t>
            </w:r>
            <w:r>
              <w:rPr>
                <w:rFonts w:ascii="Times New Roman" w:hAnsi="Times New Roman" w:cs="Times New Roman"/>
                <w:sz w:val="24"/>
                <w:szCs w:val="24"/>
              </w:rPr>
              <w:t xml:space="preserve"> </w:t>
            </w:r>
          </w:p>
        </w:tc>
        <w:tc>
          <w:tcPr>
            <w:tcW w:w="4784" w:type="dxa"/>
          </w:tcPr>
          <w:p w:rsidR="00AD101E" w:rsidRPr="0030755B" w:rsidRDefault="00C95495" w:rsidP="003259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Preparation of poultry shed for the experiment </w:t>
            </w:r>
          </w:p>
        </w:tc>
        <w:tc>
          <w:tcPr>
            <w:tcW w:w="1398" w:type="dxa"/>
          </w:tcPr>
          <w:p w:rsidR="00AD101E" w:rsidRPr="00714634"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313BA">
              <w:rPr>
                <w:rFonts w:ascii="Times New Roman" w:hAnsi="Times New Roman" w:cs="Times New Roman"/>
                <w:sz w:val="24"/>
                <w:szCs w:val="24"/>
              </w:rPr>
              <w:t>4</w:t>
            </w:r>
          </w:p>
        </w:tc>
      </w:tr>
      <w:tr w:rsidR="00AD101E" w:rsidTr="003259C1">
        <w:trPr>
          <w:jc w:val="center"/>
        </w:trPr>
        <w:tc>
          <w:tcPr>
            <w:tcW w:w="1525" w:type="dxa"/>
            <w:vMerge/>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rPr>
                <w:rFonts w:ascii="Times New Roman" w:hAnsi="Times New Roman" w:cs="Times New Roman"/>
                <w:sz w:val="24"/>
                <w:szCs w:val="24"/>
              </w:rPr>
            </w:pPr>
            <w:r w:rsidRPr="0030755B">
              <w:rPr>
                <w:rFonts w:ascii="Times New Roman" w:hAnsi="Times New Roman" w:cs="Times New Roman"/>
                <w:sz w:val="24"/>
                <w:szCs w:val="24"/>
              </w:rPr>
              <w:t xml:space="preserve">3.3 </w:t>
            </w:r>
          </w:p>
        </w:tc>
        <w:tc>
          <w:tcPr>
            <w:tcW w:w="4784" w:type="dxa"/>
          </w:tcPr>
          <w:p w:rsidR="00AD101E" w:rsidRPr="0030755B" w:rsidRDefault="00C95495" w:rsidP="003259C1">
            <w:pPr>
              <w:spacing w:line="360" w:lineRule="auto"/>
              <w:jc w:val="both"/>
              <w:rPr>
                <w:rFonts w:ascii="Times New Roman" w:hAnsi="Times New Roman" w:cs="Times New Roman"/>
                <w:sz w:val="24"/>
                <w:szCs w:val="24"/>
              </w:rPr>
            </w:pPr>
            <w:r>
              <w:rPr>
                <w:rFonts w:ascii="Times New Roman" w:hAnsi="Times New Roman" w:cs="Times New Roman"/>
                <w:sz w:val="24"/>
                <w:szCs w:val="24"/>
              </w:rPr>
              <w:t>Experimental design</w:t>
            </w:r>
          </w:p>
        </w:tc>
        <w:tc>
          <w:tcPr>
            <w:tcW w:w="1398" w:type="dxa"/>
          </w:tcPr>
          <w:p w:rsidR="00AD101E" w:rsidRPr="00714634" w:rsidRDefault="00773B5E"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00C95495">
              <w:rPr>
                <w:rFonts w:ascii="Times New Roman" w:hAnsi="Times New Roman" w:cs="Times New Roman"/>
                <w:sz w:val="24"/>
                <w:szCs w:val="24"/>
              </w:rPr>
              <w:t>1</w:t>
            </w:r>
            <w:r w:rsidR="00E313BA">
              <w:rPr>
                <w:rFonts w:ascii="Times New Roman" w:hAnsi="Times New Roman" w:cs="Times New Roman"/>
                <w:sz w:val="24"/>
                <w:szCs w:val="24"/>
              </w:rPr>
              <w:t>5</w:t>
            </w:r>
          </w:p>
        </w:tc>
      </w:tr>
      <w:tr w:rsidR="00AD101E" w:rsidTr="003259C1">
        <w:trPr>
          <w:jc w:val="center"/>
        </w:trPr>
        <w:tc>
          <w:tcPr>
            <w:tcW w:w="1525" w:type="dxa"/>
            <w:vMerge/>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rPr>
                <w:rFonts w:ascii="Times New Roman" w:hAnsi="Times New Roman" w:cs="Times New Roman"/>
                <w:sz w:val="24"/>
                <w:szCs w:val="24"/>
              </w:rPr>
            </w:pPr>
            <w:r w:rsidRPr="0030755B">
              <w:rPr>
                <w:rFonts w:ascii="Times New Roman" w:hAnsi="Times New Roman" w:cs="Times New Roman"/>
                <w:sz w:val="24"/>
                <w:szCs w:val="24"/>
              </w:rPr>
              <w:t>3.4</w:t>
            </w:r>
          </w:p>
        </w:tc>
        <w:tc>
          <w:tcPr>
            <w:tcW w:w="4784" w:type="dxa"/>
          </w:tcPr>
          <w:p w:rsidR="00AD101E" w:rsidRPr="0030755B" w:rsidRDefault="00C95495" w:rsidP="003259C1">
            <w:pPr>
              <w:spacing w:line="360" w:lineRule="auto"/>
              <w:jc w:val="both"/>
              <w:rPr>
                <w:rFonts w:ascii="Times New Roman" w:hAnsi="Times New Roman" w:cs="Times New Roman"/>
                <w:sz w:val="24"/>
                <w:szCs w:val="24"/>
              </w:rPr>
            </w:pPr>
            <w:r>
              <w:rPr>
                <w:rFonts w:ascii="Times New Roman" w:hAnsi="Times New Roman" w:cs="Times New Roman"/>
                <w:sz w:val="24"/>
                <w:szCs w:val="24"/>
              </w:rPr>
              <w:t>Collection of experimental broiler chicks</w:t>
            </w:r>
          </w:p>
        </w:tc>
        <w:tc>
          <w:tcPr>
            <w:tcW w:w="1398" w:type="dxa"/>
          </w:tcPr>
          <w:p w:rsidR="00AD101E" w:rsidRPr="00714634"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313BA">
              <w:rPr>
                <w:rFonts w:ascii="Times New Roman" w:hAnsi="Times New Roman" w:cs="Times New Roman"/>
                <w:sz w:val="24"/>
                <w:szCs w:val="24"/>
              </w:rPr>
              <w:t>5</w:t>
            </w:r>
          </w:p>
        </w:tc>
      </w:tr>
      <w:tr w:rsidR="00AD101E" w:rsidTr="003259C1">
        <w:trPr>
          <w:jc w:val="center"/>
        </w:trPr>
        <w:tc>
          <w:tcPr>
            <w:tcW w:w="1525" w:type="dxa"/>
            <w:vMerge/>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rPr>
                <w:rFonts w:ascii="Times New Roman" w:hAnsi="Times New Roman" w:cs="Times New Roman"/>
                <w:sz w:val="24"/>
                <w:szCs w:val="24"/>
              </w:rPr>
            </w:pPr>
            <w:r w:rsidRPr="0030755B">
              <w:rPr>
                <w:rFonts w:ascii="Times New Roman" w:hAnsi="Times New Roman" w:cs="Times New Roman"/>
                <w:sz w:val="24"/>
                <w:szCs w:val="24"/>
              </w:rPr>
              <w:t xml:space="preserve">3.5 </w:t>
            </w:r>
          </w:p>
        </w:tc>
        <w:tc>
          <w:tcPr>
            <w:tcW w:w="4784" w:type="dxa"/>
          </w:tcPr>
          <w:p w:rsidR="00AD101E" w:rsidRPr="0030755B" w:rsidRDefault="00C95495" w:rsidP="003259C1">
            <w:pPr>
              <w:spacing w:line="360" w:lineRule="auto"/>
              <w:jc w:val="both"/>
              <w:rPr>
                <w:rFonts w:ascii="Times New Roman" w:hAnsi="Times New Roman" w:cs="Times New Roman"/>
                <w:sz w:val="24"/>
                <w:szCs w:val="24"/>
              </w:rPr>
            </w:pPr>
            <w:r>
              <w:rPr>
                <w:rFonts w:ascii="Times New Roman" w:hAnsi="Times New Roman" w:cs="Times New Roman"/>
                <w:sz w:val="24"/>
                <w:szCs w:val="24"/>
              </w:rPr>
              <w:t>Collection of emulsifiers</w:t>
            </w:r>
          </w:p>
        </w:tc>
        <w:tc>
          <w:tcPr>
            <w:tcW w:w="1398" w:type="dxa"/>
          </w:tcPr>
          <w:p w:rsidR="00AD101E" w:rsidRPr="00714634"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313BA">
              <w:rPr>
                <w:rFonts w:ascii="Times New Roman" w:hAnsi="Times New Roman" w:cs="Times New Roman"/>
                <w:sz w:val="24"/>
                <w:szCs w:val="24"/>
              </w:rPr>
              <w:t>6</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Pr="0030755B"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3.6</w:t>
            </w:r>
          </w:p>
        </w:tc>
        <w:tc>
          <w:tcPr>
            <w:tcW w:w="4784" w:type="dxa"/>
          </w:tcPr>
          <w:p w:rsidR="00C95495" w:rsidRPr="0030755B" w:rsidRDefault="00C95495" w:rsidP="003259C1">
            <w:pPr>
              <w:spacing w:line="360" w:lineRule="auto"/>
              <w:jc w:val="both"/>
              <w:rPr>
                <w:rFonts w:ascii="Times New Roman" w:hAnsi="Times New Roman" w:cs="Times New Roman"/>
                <w:sz w:val="24"/>
                <w:szCs w:val="24"/>
              </w:rPr>
            </w:pPr>
            <w:r>
              <w:rPr>
                <w:rFonts w:ascii="Times New Roman" w:hAnsi="Times New Roman" w:cs="Times New Roman"/>
                <w:sz w:val="24"/>
                <w:szCs w:val="24"/>
              </w:rPr>
              <w:t>Feeding Standard</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313BA">
              <w:rPr>
                <w:rFonts w:ascii="Times New Roman" w:hAnsi="Times New Roman" w:cs="Times New Roman"/>
                <w:sz w:val="24"/>
                <w:szCs w:val="24"/>
              </w:rPr>
              <w:t>6</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3.7</w:t>
            </w:r>
          </w:p>
        </w:tc>
        <w:tc>
          <w:tcPr>
            <w:tcW w:w="4784" w:type="dxa"/>
          </w:tcPr>
          <w:p w:rsidR="00C95495" w:rsidRPr="00C95495" w:rsidRDefault="00C95495" w:rsidP="003259C1">
            <w:pPr>
              <w:spacing w:line="360" w:lineRule="auto"/>
              <w:jc w:val="both"/>
              <w:rPr>
                <w:rFonts w:ascii="Times New Roman" w:hAnsi="Times New Roman" w:cs="Times New Roman"/>
                <w:sz w:val="24"/>
                <w:szCs w:val="24"/>
              </w:rPr>
            </w:pPr>
            <w:r w:rsidRPr="00C95495">
              <w:rPr>
                <w:rFonts w:ascii="Times New Roman" w:hAnsi="Times New Roman" w:cs="Times New Roman"/>
                <w:sz w:val="24"/>
                <w:szCs w:val="24"/>
              </w:rPr>
              <w:t>Feed formulation and feeding diets</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313BA">
              <w:rPr>
                <w:rFonts w:ascii="Times New Roman" w:hAnsi="Times New Roman" w:cs="Times New Roman"/>
                <w:sz w:val="24"/>
                <w:szCs w:val="24"/>
              </w:rPr>
              <w:t>6</w:t>
            </w:r>
            <w:r w:rsidR="00773B5E">
              <w:rPr>
                <w:rFonts w:ascii="Times New Roman" w:hAnsi="Times New Roman" w:cs="Times New Roman"/>
                <w:sz w:val="24"/>
                <w:szCs w:val="24"/>
              </w:rPr>
              <w:t>-18</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w:t>
            </w:r>
          </w:p>
        </w:tc>
        <w:tc>
          <w:tcPr>
            <w:tcW w:w="4784" w:type="dxa"/>
          </w:tcPr>
          <w:p w:rsidR="00C95495" w:rsidRPr="00C95495" w:rsidRDefault="00C95495" w:rsidP="003259C1">
            <w:pPr>
              <w:spacing w:line="360" w:lineRule="auto"/>
            </w:pPr>
            <w:r w:rsidRPr="00C95495">
              <w:rPr>
                <w:rFonts w:ascii="Times New Roman" w:hAnsi="Times New Roman" w:cs="Times New Roman"/>
                <w:sz w:val="24"/>
                <w:szCs w:val="24"/>
              </w:rPr>
              <w:t>Management Procedure</w:t>
            </w:r>
          </w:p>
          <w:p w:rsidR="00C95495" w:rsidRPr="00C95495" w:rsidRDefault="00C95495" w:rsidP="003259C1">
            <w:pPr>
              <w:spacing w:line="360" w:lineRule="auto"/>
              <w:rPr>
                <w:rFonts w:ascii="Times New Roman" w:hAnsi="Times New Roman" w:cs="Times New Roman"/>
                <w:sz w:val="24"/>
                <w:szCs w:val="24"/>
              </w:rPr>
            </w:pPr>
          </w:p>
        </w:tc>
        <w:tc>
          <w:tcPr>
            <w:tcW w:w="1398" w:type="dxa"/>
          </w:tcPr>
          <w:p w:rsidR="00C95495" w:rsidRDefault="00E313BA"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r w:rsidR="00773B5E">
              <w:rPr>
                <w:rFonts w:ascii="Times New Roman" w:hAnsi="Times New Roman" w:cs="Times New Roman"/>
                <w:sz w:val="24"/>
                <w:szCs w:val="24"/>
              </w:rPr>
              <w:t>-22</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3.8.1</w:t>
            </w:r>
          </w:p>
        </w:tc>
        <w:tc>
          <w:tcPr>
            <w:tcW w:w="4784" w:type="dxa"/>
          </w:tcPr>
          <w:p w:rsidR="00C95495" w:rsidRPr="00C95495" w:rsidRDefault="00C95495" w:rsidP="003259C1">
            <w:pPr>
              <w:spacing w:line="360" w:lineRule="auto"/>
            </w:pPr>
            <w:r w:rsidRPr="00C95495">
              <w:rPr>
                <w:rFonts w:ascii="Times New Roman" w:hAnsi="Times New Roman" w:cs="Times New Roman"/>
                <w:sz w:val="24"/>
                <w:szCs w:val="24"/>
              </w:rPr>
              <w:t>Brooding of the chicks</w:t>
            </w:r>
          </w:p>
        </w:tc>
        <w:tc>
          <w:tcPr>
            <w:tcW w:w="1398" w:type="dxa"/>
          </w:tcPr>
          <w:p w:rsidR="00C95495" w:rsidRDefault="00E313BA"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3.8.2</w:t>
            </w:r>
          </w:p>
        </w:tc>
        <w:tc>
          <w:tcPr>
            <w:tcW w:w="4784" w:type="dxa"/>
          </w:tcPr>
          <w:p w:rsidR="00C95495" w:rsidRPr="00C95495" w:rsidRDefault="00C95495" w:rsidP="003259C1">
            <w:pPr>
              <w:spacing w:line="360" w:lineRule="auto"/>
            </w:pPr>
            <w:r w:rsidRPr="00C95495">
              <w:rPr>
                <w:rFonts w:ascii="Times New Roman" w:hAnsi="Times New Roman" w:cs="Times New Roman"/>
                <w:sz w:val="24"/>
                <w:szCs w:val="24"/>
              </w:rPr>
              <w:t>Maintaining room temperature</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0</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3.8.3</w:t>
            </w:r>
          </w:p>
        </w:tc>
        <w:tc>
          <w:tcPr>
            <w:tcW w:w="4784" w:type="dxa"/>
          </w:tcPr>
          <w:p w:rsidR="00C95495" w:rsidRPr="00C95495" w:rsidRDefault="00C95495" w:rsidP="003259C1">
            <w:pPr>
              <w:spacing w:line="360" w:lineRule="auto"/>
            </w:pPr>
            <w:r w:rsidRPr="00C95495">
              <w:rPr>
                <w:rFonts w:ascii="Times New Roman" w:hAnsi="Times New Roman" w:cs="Times New Roman"/>
                <w:sz w:val="24"/>
                <w:szCs w:val="24"/>
              </w:rPr>
              <w:t>Brooder and cage space</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0</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3.8.4</w:t>
            </w:r>
          </w:p>
        </w:tc>
        <w:tc>
          <w:tcPr>
            <w:tcW w:w="4784" w:type="dxa"/>
          </w:tcPr>
          <w:p w:rsidR="00C95495" w:rsidRPr="00192CD2" w:rsidRDefault="00192CD2" w:rsidP="003259C1">
            <w:r w:rsidRPr="00192CD2">
              <w:rPr>
                <w:rFonts w:ascii="Times New Roman" w:hAnsi="Times New Roman" w:cs="Times New Roman"/>
                <w:sz w:val="24"/>
                <w:szCs w:val="24"/>
              </w:rPr>
              <w:t>Feeder and drinker spaces</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1</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3.8.5</w:t>
            </w:r>
          </w:p>
        </w:tc>
        <w:tc>
          <w:tcPr>
            <w:tcW w:w="4784" w:type="dxa"/>
          </w:tcPr>
          <w:p w:rsidR="00C95495" w:rsidRPr="00192CD2" w:rsidRDefault="00192CD2" w:rsidP="003259C1">
            <w:r w:rsidRPr="00192CD2">
              <w:rPr>
                <w:rFonts w:ascii="Times New Roman" w:hAnsi="Times New Roman" w:cs="Times New Roman"/>
                <w:sz w:val="24"/>
                <w:szCs w:val="24"/>
              </w:rPr>
              <w:t>Method of feeding, watering and lighting</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1</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3.8.6</w:t>
            </w:r>
          </w:p>
        </w:tc>
        <w:tc>
          <w:tcPr>
            <w:tcW w:w="4784" w:type="dxa"/>
          </w:tcPr>
          <w:p w:rsidR="00C95495" w:rsidRPr="00192CD2" w:rsidRDefault="00192CD2" w:rsidP="003259C1">
            <w:r w:rsidRPr="00192CD2">
              <w:rPr>
                <w:rFonts w:ascii="Times New Roman" w:hAnsi="Times New Roman" w:cs="Times New Roman"/>
                <w:sz w:val="24"/>
                <w:szCs w:val="24"/>
              </w:rPr>
              <w:t>Litter management</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1</w:t>
            </w:r>
          </w:p>
        </w:tc>
      </w:tr>
      <w:tr w:rsidR="00C95495" w:rsidTr="003259C1">
        <w:trPr>
          <w:jc w:val="center"/>
        </w:trPr>
        <w:tc>
          <w:tcPr>
            <w:tcW w:w="1525" w:type="dxa"/>
          </w:tcPr>
          <w:p w:rsidR="00C95495" w:rsidRDefault="00C95495" w:rsidP="003259C1">
            <w:pPr>
              <w:spacing w:line="360" w:lineRule="auto"/>
              <w:jc w:val="center"/>
              <w:rPr>
                <w:rFonts w:ascii="Times New Roman" w:hAnsi="Times New Roman" w:cs="Times New Roman"/>
                <w:b/>
                <w:sz w:val="24"/>
                <w:szCs w:val="24"/>
              </w:rPr>
            </w:pPr>
          </w:p>
        </w:tc>
        <w:tc>
          <w:tcPr>
            <w:tcW w:w="816" w:type="dxa"/>
          </w:tcPr>
          <w:p w:rsid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3.8.7</w:t>
            </w:r>
          </w:p>
        </w:tc>
        <w:tc>
          <w:tcPr>
            <w:tcW w:w="4784" w:type="dxa"/>
          </w:tcPr>
          <w:p w:rsidR="00C95495" w:rsidRPr="00C95495" w:rsidRDefault="00C95495" w:rsidP="003259C1">
            <w:pPr>
              <w:spacing w:line="360" w:lineRule="auto"/>
              <w:rPr>
                <w:rFonts w:ascii="Times New Roman" w:hAnsi="Times New Roman" w:cs="Times New Roman"/>
                <w:sz w:val="24"/>
                <w:szCs w:val="24"/>
              </w:rPr>
            </w:pPr>
            <w:r>
              <w:rPr>
                <w:rFonts w:ascii="Times New Roman" w:hAnsi="Times New Roman" w:cs="Times New Roman"/>
                <w:sz w:val="24"/>
                <w:szCs w:val="24"/>
              </w:rPr>
              <w:t>Vaccination</w:t>
            </w:r>
          </w:p>
        </w:tc>
        <w:tc>
          <w:tcPr>
            <w:tcW w:w="1398" w:type="dxa"/>
          </w:tcPr>
          <w:p w:rsidR="00C95495" w:rsidRDefault="00C95495"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1</w:t>
            </w:r>
            <w:r w:rsidR="00773B5E">
              <w:rPr>
                <w:rFonts w:ascii="Times New Roman" w:hAnsi="Times New Roman" w:cs="Times New Roman"/>
                <w:sz w:val="24"/>
                <w:szCs w:val="24"/>
              </w:rPr>
              <w:t>-22</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3.8.9</w:t>
            </w:r>
          </w:p>
        </w:tc>
        <w:tc>
          <w:tcPr>
            <w:tcW w:w="4784"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Bio-security/Sanitation</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2</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3.9</w:t>
            </w:r>
          </w:p>
        </w:tc>
        <w:tc>
          <w:tcPr>
            <w:tcW w:w="4784" w:type="dxa"/>
          </w:tcPr>
          <w:p w:rsidR="00192CD2" w:rsidRPr="00192CD2" w:rsidRDefault="00192CD2" w:rsidP="003259C1">
            <w:r w:rsidRPr="00192CD2">
              <w:rPr>
                <w:rFonts w:ascii="Times New Roman" w:hAnsi="Times New Roman" w:cs="Times New Roman"/>
                <w:sz w:val="24"/>
                <w:szCs w:val="24"/>
              </w:rPr>
              <w:t>Record keeping</w:t>
            </w:r>
          </w:p>
        </w:tc>
        <w:tc>
          <w:tcPr>
            <w:tcW w:w="1398" w:type="dxa"/>
          </w:tcPr>
          <w:p w:rsidR="00E313BA" w:rsidRDefault="00192CD2" w:rsidP="00E313B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3</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3.9.1</w:t>
            </w:r>
          </w:p>
        </w:tc>
        <w:tc>
          <w:tcPr>
            <w:tcW w:w="4784" w:type="dxa"/>
          </w:tcPr>
          <w:p w:rsidR="00192CD2" w:rsidRPr="00192CD2" w:rsidRDefault="00192CD2" w:rsidP="003259C1">
            <w:r w:rsidRPr="00192CD2">
              <w:rPr>
                <w:rFonts w:ascii="Times New Roman" w:hAnsi="Times New Roman" w:cs="Times New Roman"/>
                <w:sz w:val="24"/>
                <w:szCs w:val="24"/>
              </w:rPr>
              <w:t>Body weight</w:t>
            </w:r>
          </w:p>
        </w:tc>
        <w:tc>
          <w:tcPr>
            <w:tcW w:w="1398" w:type="dxa"/>
          </w:tcPr>
          <w:p w:rsidR="00192CD2" w:rsidRDefault="00E313BA"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3.9.2</w:t>
            </w:r>
          </w:p>
        </w:tc>
        <w:tc>
          <w:tcPr>
            <w:tcW w:w="4784" w:type="dxa"/>
          </w:tcPr>
          <w:p w:rsidR="00192CD2" w:rsidRPr="00192CD2" w:rsidRDefault="00192CD2" w:rsidP="003259C1">
            <w:r w:rsidRPr="00192CD2">
              <w:rPr>
                <w:rFonts w:ascii="Times New Roman" w:hAnsi="Times New Roman" w:cs="Times New Roman"/>
                <w:sz w:val="24"/>
                <w:szCs w:val="24"/>
              </w:rPr>
              <w:t>Feed intake</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3</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3.9.3</w:t>
            </w:r>
          </w:p>
        </w:tc>
        <w:tc>
          <w:tcPr>
            <w:tcW w:w="4784" w:type="dxa"/>
          </w:tcPr>
          <w:p w:rsidR="00192CD2" w:rsidRPr="00192CD2" w:rsidRDefault="00192CD2" w:rsidP="003259C1">
            <w:r w:rsidRPr="00192CD2">
              <w:rPr>
                <w:rFonts w:ascii="Times New Roman" w:hAnsi="Times New Roman" w:cs="Times New Roman"/>
                <w:sz w:val="24"/>
                <w:szCs w:val="24"/>
              </w:rPr>
              <w:t>Mortality</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3</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3.10</w:t>
            </w:r>
          </w:p>
        </w:tc>
        <w:tc>
          <w:tcPr>
            <w:tcW w:w="4784" w:type="dxa"/>
          </w:tcPr>
          <w:p w:rsidR="00192CD2" w:rsidRPr="00192CD2" w:rsidRDefault="00192CD2" w:rsidP="003259C1">
            <w:r w:rsidRPr="001470DC">
              <w:rPr>
                <w:rFonts w:ascii="Times New Roman" w:hAnsi="Times New Roman" w:cs="Times New Roman"/>
                <w:sz w:val="24"/>
                <w:szCs w:val="24"/>
              </w:rPr>
              <w:t>Calculation of data</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4</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3.10.1</w:t>
            </w:r>
          </w:p>
        </w:tc>
        <w:tc>
          <w:tcPr>
            <w:tcW w:w="4784" w:type="dxa"/>
          </w:tcPr>
          <w:p w:rsidR="00192CD2" w:rsidRPr="00192CD2" w:rsidRDefault="00192CD2" w:rsidP="003259C1">
            <w:pPr>
              <w:rPr>
                <w:rFonts w:ascii="Times New Roman" w:hAnsi="Times New Roman" w:cs="Times New Roman"/>
                <w:sz w:val="24"/>
                <w:szCs w:val="24"/>
              </w:rPr>
            </w:pPr>
            <w:r w:rsidRPr="001470DC">
              <w:rPr>
                <w:rFonts w:ascii="Times New Roman" w:hAnsi="Times New Roman" w:cs="Times New Roman"/>
                <w:sz w:val="24"/>
                <w:szCs w:val="24"/>
              </w:rPr>
              <w:t>Body weight gain</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4</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3.10.2</w:t>
            </w:r>
          </w:p>
        </w:tc>
        <w:tc>
          <w:tcPr>
            <w:tcW w:w="4784" w:type="dxa"/>
          </w:tcPr>
          <w:p w:rsidR="00192CD2" w:rsidRPr="00192CD2" w:rsidRDefault="00192CD2" w:rsidP="003259C1">
            <w:r w:rsidRPr="001470DC">
              <w:rPr>
                <w:rFonts w:ascii="Times New Roman" w:hAnsi="Times New Roman" w:cs="Times New Roman"/>
                <w:sz w:val="24"/>
                <w:szCs w:val="24"/>
              </w:rPr>
              <w:t>Feed intake</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4</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3.10.3</w:t>
            </w:r>
          </w:p>
        </w:tc>
        <w:tc>
          <w:tcPr>
            <w:tcW w:w="4784" w:type="dxa"/>
          </w:tcPr>
          <w:p w:rsidR="00192CD2" w:rsidRPr="00192CD2" w:rsidRDefault="00192CD2" w:rsidP="003259C1">
            <w:r w:rsidRPr="001470DC">
              <w:rPr>
                <w:rFonts w:ascii="Times New Roman" w:hAnsi="Times New Roman" w:cs="Times New Roman"/>
                <w:sz w:val="24"/>
                <w:szCs w:val="24"/>
              </w:rPr>
              <w:t>Feed conversion (FC)</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4</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3.10.4</w:t>
            </w:r>
          </w:p>
        </w:tc>
        <w:tc>
          <w:tcPr>
            <w:tcW w:w="4784" w:type="dxa"/>
          </w:tcPr>
          <w:p w:rsidR="00192CD2" w:rsidRPr="00192CD2" w:rsidRDefault="00192CD2" w:rsidP="003259C1">
            <w:r w:rsidRPr="001470DC">
              <w:rPr>
                <w:rFonts w:ascii="Times New Roman" w:hAnsi="Times New Roman" w:cs="Times New Roman"/>
                <w:sz w:val="24"/>
                <w:szCs w:val="24"/>
              </w:rPr>
              <w:t>Mortality</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4</w:t>
            </w:r>
          </w:p>
        </w:tc>
      </w:tr>
      <w:tr w:rsidR="00192CD2" w:rsidTr="003259C1">
        <w:trPr>
          <w:jc w:val="center"/>
        </w:trPr>
        <w:tc>
          <w:tcPr>
            <w:tcW w:w="1525" w:type="dxa"/>
          </w:tcPr>
          <w:p w:rsidR="00192CD2" w:rsidRDefault="00192CD2" w:rsidP="003259C1">
            <w:pPr>
              <w:spacing w:line="360" w:lineRule="auto"/>
              <w:jc w:val="center"/>
              <w:rPr>
                <w:rFonts w:ascii="Times New Roman" w:hAnsi="Times New Roman" w:cs="Times New Roman"/>
                <w:b/>
                <w:sz w:val="24"/>
                <w:szCs w:val="24"/>
              </w:rPr>
            </w:pPr>
          </w:p>
        </w:tc>
        <w:tc>
          <w:tcPr>
            <w:tcW w:w="816" w:type="dxa"/>
          </w:tcPr>
          <w:p w:rsidR="00192CD2" w:rsidRDefault="00192CD2" w:rsidP="003259C1">
            <w:pPr>
              <w:spacing w:line="360" w:lineRule="auto"/>
              <w:rPr>
                <w:rFonts w:ascii="Times New Roman" w:hAnsi="Times New Roman" w:cs="Times New Roman"/>
                <w:sz w:val="24"/>
                <w:szCs w:val="24"/>
              </w:rPr>
            </w:pPr>
            <w:r>
              <w:rPr>
                <w:rFonts w:ascii="Times New Roman" w:hAnsi="Times New Roman" w:cs="Times New Roman"/>
                <w:sz w:val="24"/>
                <w:szCs w:val="24"/>
              </w:rPr>
              <w:t>3.10.5</w:t>
            </w:r>
          </w:p>
        </w:tc>
        <w:tc>
          <w:tcPr>
            <w:tcW w:w="4784" w:type="dxa"/>
          </w:tcPr>
          <w:p w:rsidR="00192CD2" w:rsidRPr="00192CD2" w:rsidRDefault="00192CD2" w:rsidP="003259C1">
            <w:r w:rsidRPr="001470DC">
              <w:rPr>
                <w:rFonts w:ascii="Times New Roman" w:hAnsi="Times New Roman" w:cs="Times New Roman"/>
                <w:bCs/>
                <w:sz w:val="24"/>
                <w:szCs w:val="24"/>
              </w:rPr>
              <w:t>Study Design &amp;</w:t>
            </w:r>
            <w:r w:rsidR="00B934E2">
              <w:rPr>
                <w:rFonts w:ascii="Times New Roman" w:hAnsi="Times New Roman" w:cs="Times New Roman"/>
                <w:bCs/>
                <w:sz w:val="24"/>
                <w:szCs w:val="24"/>
              </w:rPr>
              <w:t xml:space="preserve"> </w:t>
            </w:r>
            <w:r w:rsidRPr="001470DC">
              <w:rPr>
                <w:rFonts w:ascii="Times New Roman" w:hAnsi="Times New Roman" w:cs="Times New Roman"/>
                <w:bCs/>
                <w:sz w:val="24"/>
                <w:szCs w:val="24"/>
              </w:rPr>
              <w:t>Statistical Analysis</w:t>
            </w:r>
          </w:p>
        </w:tc>
        <w:tc>
          <w:tcPr>
            <w:tcW w:w="1398" w:type="dxa"/>
          </w:tcPr>
          <w:p w:rsidR="00192CD2" w:rsidRDefault="00192CD2"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313BA">
              <w:rPr>
                <w:rFonts w:ascii="Times New Roman" w:hAnsi="Times New Roman" w:cs="Times New Roman"/>
                <w:sz w:val="24"/>
                <w:szCs w:val="24"/>
              </w:rPr>
              <w:t>4</w:t>
            </w:r>
          </w:p>
        </w:tc>
      </w:tr>
    </w:tbl>
    <w:p w:rsidR="003259C1" w:rsidRDefault="003259C1"/>
    <w:p w:rsidR="003259C1" w:rsidRDefault="003259C1"/>
    <w:p w:rsidR="003259C1" w:rsidRDefault="003259C1"/>
    <w:p w:rsidR="003259C1" w:rsidRDefault="003259C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816"/>
        <w:gridCol w:w="4784"/>
        <w:gridCol w:w="1398"/>
      </w:tblGrid>
      <w:tr w:rsidR="00AD101E" w:rsidTr="003259C1">
        <w:trPr>
          <w:jc w:val="center"/>
        </w:trPr>
        <w:tc>
          <w:tcPr>
            <w:tcW w:w="1525" w:type="dxa"/>
          </w:tcPr>
          <w:p w:rsidR="00AD101E" w:rsidRDefault="00AD101E"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5600" w:type="dxa"/>
            <w:gridSpan w:val="2"/>
          </w:tcPr>
          <w:p w:rsidR="00AD101E" w:rsidRPr="0030755B" w:rsidRDefault="003259C1" w:rsidP="003259C1">
            <w:pPr>
              <w:spacing w:line="360" w:lineRule="auto"/>
              <w:rPr>
                <w:rFonts w:ascii="Times New Roman" w:hAnsi="Times New Roman" w:cs="Times New Roman"/>
                <w:sz w:val="24"/>
                <w:szCs w:val="24"/>
              </w:rPr>
            </w:pPr>
            <w:r w:rsidRPr="0030755B">
              <w:rPr>
                <w:rFonts w:ascii="Times New Roman" w:hAnsi="Times New Roman" w:cs="Times New Roman"/>
                <w:b/>
                <w:sz w:val="24"/>
                <w:szCs w:val="24"/>
              </w:rPr>
              <w:t>Results</w:t>
            </w:r>
            <w:r>
              <w:rPr>
                <w:rFonts w:ascii="Times New Roman" w:hAnsi="Times New Roman" w:cs="Times New Roman"/>
                <w:b/>
                <w:sz w:val="24"/>
                <w:szCs w:val="24"/>
              </w:rPr>
              <w:t xml:space="preserve"> </w:t>
            </w:r>
            <w:r w:rsidR="00B934E2">
              <w:rPr>
                <w:rFonts w:ascii="Times New Roman" w:hAnsi="Times New Roman" w:cs="Times New Roman"/>
                <w:b/>
                <w:sz w:val="24"/>
                <w:szCs w:val="24"/>
              </w:rPr>
              <w:t>and Discussion</w:t>
            </w:r>
          </w:p>
        </w:tc>
        <w:tc>
          <w:tcPr>
            <w:tcW w:w="1398" w:type="dxa"/>
          </w:tcPr>
          <w:p w:rsidR="00AD101E" w:rsidRDefault="00192CD2" w:rsidP="00773B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773B5E">
              <w:rPr>
                <w:rFonts w:ascii="Times New Roman" w:hAnsi="Times New Roman" w:cs="Times New Roman"/>
                <w:b/>
                <w:sz w:val="24"/>
                <w:szCs w:val="24"/>
              </w:rPr>
              <w:t>5</w:t>
            </w:r>
            <w:r>
              <w:rPr>
                <w:rFonts w:ascii="Times New Roman" w:hAnsi="Times New Roman" w:cs="Times New Roman"/>
                <w:b/>
                <w:sz w:val="24"/>
                <w:szCs w:val="24"/>
              </w:rPr>
              <w:t>-3</w:t>
            </w:r>
            <w:r w:rsidR="00E313BA">
              <w:rPr>
                <w:rFonts w:ascii="Times New Roman" w:hAnsi="Times New Roman" w:cs="Times New Roman"/>
                <w:b/>
                <w:sz w:val="24"/>
                <w:szCs w:val="24"/>
              </w:rPr>
              <w:t>3</w:t>
            </w:r>
          </w:p>
        </w:tc>
      </w:tr>
      <w:tr w:rsidR="00AD101E" w:rsidTr="003259C1">
        <w:trPr>
          <w:jc w:val="center"/>
        </w:trPr>
        <w:tc>
          <w:tcPr>
            <w:tcW w:w="1525" w:type="dxa"/>
            <w:vMerge w:val="restart"/>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rPr>
                <w:rFonts w:ascii="Times New Roman" w:hAnsi="Times New Roman" w:cs="Times New Roman"/>
                <w:sz w:val="24"/>
                <w:szCs w:val="24"/>
              </w:rPr>
            </w:pPr>
            <w:r w:rsidRPr="0030755B">
              <w:rPr>
                <w:rFonts w:ascii="Times New Roman" w:hAnsi="Times New Roman" w:cs="Times New Roman"/>
                <w:sz w:val="24"/>
                <w:szCs w:val="24"/>
              </w:rPr>
              <w:t xml:space="preserve">4.1 </w:t>
            </w:r>
          </w:p>
        </w:tc>
        <w:tc>
          <w:tcPr>
            <w:tcW w:w="4784" w:type="dxa"/>
          </w:tcPr>
          <w:p w:rsidR="00AD101E" w:rsidRPr="0030755B" w:rsidRDefault="00F718D6" w:rsidP="003259C1">
            <w:pPr>
              <w:spacing w:line="360" w:lineRule="auto"/>
              <w:jc w:val="both"/>
              <w:rPr>
                <w:rFonts w:ascii="Times New Roman" w:hAnsi="Times New Roman" w:cs="Times New Roman"/>
                <w:sz w:val="24"/>
                <w:szCs w:val="24"/>
              </w:rPr>
            </w:pPr>
            <w:r w:rsidRPr="001470DC">
              <w:rPr>
                <w:rFonts w:ascii="Times New Roman" w:hAnsi="Times New Roman" w:cs="Times New Roman"/>
                <w:sz w:val="24"/>
                <w:szCs w:val="24"/>
              </w:rPr>
              <w:t>Effect of emulsifiers on body weight of broilers</w:t>
            </w:r>
          </w:p>
        </w:tc>
        <w:tc>
          <w:tcPr>
            <w:tcW w:w="1398" w:type="dxa"/>
          </w:tcPr>
          <w:p w:rsidR="00AD101E" w:rsidRPr="00714634" w:rsidRDefault="00F718D6" w:rsidP="00773B5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773B5E">
              <w:rPr>
                <w:rFonts w:ascii="Times New Roman" w:hAnsi="Times New Roman" w:cs="Times New Roman"/>
                <w:sz w:val="24"/>
                <w:szCs w:val="24"/>
              </w:rPr>
              <w:t>5</w:t>
            </w:r>
          </w:p>
        </w:tc>
      </w:tr>
      <w:tr w:rsidR="00AD101E" w:rsidTr="003259C1">
        <w:trPr>
          <w:jc w:val="center"/>
        </w:trPr>
        <w:tc>
          <w:tcPr>
            <w:tcW w:w="1525" w:type="dxa"/>
            <w:vMerge/>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rPr>
                <w:rFonts w:ascii="Times New Roman" w:hAnsi="Times New Roman" w:cs="Times New Roman"/>
                <w:sz w:val="24"/>
                <w:szCs w:val="24"/>
              </w:rPr>
            </w:pPr>
            <w:r w:rsidRPr="0030755B">
              <w:rPr>
                <w:rFonts w:ascii="Times New Roman" w:hAnsi="Times New Roman" w:cs="Times New Roman"/>
                <w:sz w:val="24"/>
                <w:szCs w:val="24"/>
              </w:rPr>
              <w:t xml:space="preserve">4.2 </w:t>
            </w:r>
            <w:r>
              <w:rPr>
                <w:rFonts w:ascii="Times New Roman" w:hAnsi="Times New Roman" w:cs="Times New Roman"/>
                <w:sz w:val="24"/>
                <w:szCs w:val="24"/>
              </w:rPr>
              <w:t xml:space="preserve"> </w:t>
            </w:r>
          </w:p>
        </w:tc>
        <w:tc>
          <w:tcPr>
            <w:tcW w:w="4784" w:type="dxa"/>
          </w:tcPr>
          <w:p w:rsidR="00AD101E" w:rsidRPr="0030755B" w:rsidRDefault="00F718D6" w:rsidP="003259C1">
            <w:pPr>
              <w:spacing w:line="360" w:lineRule="auto"/>
              <w:jc w:val="both"/>
              <w:rPr>
                <w:rFonts w:ascii="Times New Roman" w:hAnsi="Times New Roman" w:cs="Times New Roman"/>
                <w:sz w:val="24"/>
                <w:szCs w:val="24"/>
              </w:rPr>
            </w:pPr>
            <w:r w:rsidRPr="001470DC">
              <w:rPr>
                <w:rFonts w:ascii="Times New Roman" w:hAnsi="Times New Roman" w:cs="Times New Roman"/>
                <w:sz w:val="24"/>
                <w:szCs w:val="24"/>
              </w:rPr>
              <w:t>Effect of emulsifiers on body weight gain of broilers</w:t>
            </w:r>
          </w:p>
        </w:tc>
        <w:tc>
          <w:tcPr>
            <w:tcW w:w="1398" w:type="dxa"/>
          </w:tcPr>
          <w:p w:rsidR="00AD101E" w:rsidRPr="00714634" w:rsidRDefault="00773B5E"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26-28</w:t>
            </w:r>
          </w:p>
        </w:tc>
      </w:tr>
      <w:tr w:rsidR="00AD101E" w:rsidTr="003259C1">
        <w:trPr>
          <w:trHeight w:val="593"/>
          <w:jc w:val="center"/>
        </w:trPr>
        <w:tc>
          <w:tcPr>
            <w:tcW w:w="1525" w:type="dxa"/>
            <w:vMerge/>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jc w:val="both"/>
              <w:rPr>
                <w:rFonts w:ascii="Times New Roman" w:hAnsi="Times New Roman" w:cs="Times New Roman"/>
                <w:sz w:val="24"/>
                <w:szCs w:val="24"/>
              </w:rPr>
            </w:pPr>
            <w:r w:rsidRPr="0030755B">
              <w:rPr>
                <w:rFonts w:ascii="Times New Roman" w:hAnsi="Times New Roman" w:cs="Times New Roman"/>
                <w:sz w:val="24"/>
                <w:szCs w:val="24"/>
              </w:rPr>
              <w:t xml:space="preserve">4.3 </w:t>
            </w:r>
          </w:p>
        </w:tc>
        <w:tc>
          <w:tcPr>
            <w:tcW w:w="4784" w:type="dxa"/>
          </w:tcPr>
          <w:p w:rsidR="00AD101E" w:rsidRPr="0030755B" w:rsidRDefault="00F718D6" w:rsidP="003259C1">
            <w:pPr>
              <w:spacing w:line="360" w:lineRule="auto"/>
              <w:jc w:val="both"/>
              <w:rPr>
                <w:rFonts w:ascii="Times New Roman" w:hAnsi="Times New Roman" w:cs="Times New Roman"/>
                <w:sz w:val="24"/>
                <w:szCs w:val="24"/>
              </w:rPr>
            </w:pPr>
            <w:r w:rsidRPr="001470DC">
              <w:rPr>
                <w:rFonts w:ascii="Times New Roman" w:hAnsi="Times New Roman" w:cs="Times New Roman"/>
                <w:sz w:val="24"/>
                <w:szCs w:val="24"/>
              </w:rPr>
              <w:t>Effect of emulsifiers on feed intake of broilers</w:t>
            </w:r>
          </w:p>
        </w:tc>
        <w:tc>
          <w:tcPr>
            <w:tcW w:w="1398" w:type="dxa"/>
          </w:tcPr>
          <w:p w:rsidR="00AD101E" w:rsidRPr="00714634" w:rsidRDefault="00F718D6" w:rsidP="00773B5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773B5E">
              <w:rPr>
                <w:rFonts w:ascii="Times New Roman" w:hAnsi="Times New Roman" w:cs="Times New Roman"/>
                <w:sz w:val="24"/>
                <w:szCs w:val="24"/>
              </w:rPr>
              <w:t>8-30</w:t>
            </w:r>
          </w:p>
        </w:tc>
      </w:tr>
      <w:tr w:rsidR="00AD101E" w:rsidTr="003259C1">
        <w:trPr>
          <w:jc w:val="center"/>
        </w:trPr>
        <w:tc>
          <w:tcPr>
            <w:tcW w:w="1525" w:type="dxa"/>
            <w:vMerge/>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AD101E" w:rsidP="003259C1">
            <w:pPr>
              <w:spacing w:line="360" w:lineRule="auto"/>
              <w:rPr>
                <w:rFonts w:ascii="Times New Roman" w:hAnsi="Times New Roman" w:cs="Times New Roman"/>
                <w:sz w:val="24"/>
                <w:szCs w:val="24"/>
              </w:rPr>
            </w:pPr>
            <w:r w:rsidRPr="0030755B">
              <w:rPr>
                <w:rFonts w:ascii="Times New Roman" w:hAnsi="Times New Roman" w:cs="Times New Roman"/>
                <w:sz w:val="24"/>
                <w:szCs w:val="24"/>
              </w:rPr>
              <w:t xml:space="preserve">4.4 </w:t>
            </w:r>
          </w:p>
        </w:tc>
        <w:tc>
          <w:tcPr>
            <w:tcW w:w="4784" w:type="dxa"/>
          </w:tcPr>
          <w:p w:rsidR="00AD101E" w:rsidRPr="0030755B" w:rsidRDefault="00F718D6" w:rsidP="003259C1">
            <w:pPr>
              <w:spacing w:line="360" w:lineRule="auto"/>
              <w:jc w:val="both"/>
              <w:rPr>
                <w:rFonts w:ascii="Times New Roman" w:hAnsi="Times New Roman" w:cs="Times New Roman"/>
                <w:sz w:val="24"/>
                <w:szCs w:val="24"/>
              </w:rPr>
            </w:pPr>
            <w:r w:rsidRPr="001470DC">
              <w:rPr>
                <w:rFonts w:ascii="Times New Roman" w:hAnsi="Times New Roman" w:cs="Times New Roman"/>
                <w:sz w:val="24"/>
                <w:szCs w:val="24"/>
              </w:rPr>
              <w:t>Effect of emulsifiers on feed conversion (FC) of broiler</w:t>
            </w:r>
            <w:r>
              <w:rPr>
                <w:rFonts w:ascii="Times New Roman" w:hAnsi="Times New Roman" w:cs="Times New Roman"/>
                <w:sz w:val="24"/>
                <w:szCs w:val="24"/>
              </w:rPr>
              <w:t>s</w:t>
            </w:r>
          </w:p>
        </w:tc>
        <w:tc>
          <w:tcPr>
            <w:tcW w:w="1398" w:type="dxa"/>
          </w:tcPr>
          <w:p w:rsidR="00AD101E" w:rsidRPr="00714634" w:rsidRDefault="00773B5E"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30-31</w:t>
            </w:r>
          </w:p>
        </w:tc>
      </w:tr>
      <w:tr w:rsidR="00AD101E" w:rsidTr="003259C1">
        <w:trPr>
          <w:jc w:val="center"/>
        </w:trPr>
        <w:tc>
          <w:tcPr>
            <w:tcW w:w="1525" w:type="dxa"/>
          </w:tcPr>
          <w:p w:rsidR="00AD101E" w:rsidRDefault="00AD101E" w:rsidP="003259C1">
            <w:pPr>
              <w:spacing w:line="360" w:lineRule="auto"/>
              <w:jc w:val="center"/>
              <w:rPr>
                <w:rFonts w:ascii="Times New Roman" w:hAnsi="Times New Roman" w:cs="Times New Roman"/>
                <w:b/>
                <w:sz w:val="24"/>
                <w:szCs w:val="24"/>
              </w:rPr>
            </w:pPr>
          </w:p>
        </w:tc>
        <w:tc>
          <w:tcPr>
            <w:tcW w:w="816" w:type="dxa"/>
          </w:tcPr>
          <w:p w:rsidR="00AD101E" w:rsidRPr="0030755B" w:rsidRDefault="00F718D6" w:rsidP="003259C1">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r w:rsidR="00AD101E" w:rsidRPr="0030755B">
              <w:rPr>
                <w:rFonts w:ascii="Times New Roman" w:hAnsi="Times New Roman" w:cs="Times New Roman"/>
                <w:sz w:val="24"/>
                <w:szCs w:val="24"/>
              </w:rPr>
              <w:t xml:space="preserve"> </w:t>
            </w:r>
          </w:p>
        </w:tc>
        <w:tc>
          <w:tcPr>
            <w:tcW w:w="4784" w:type="dxa"/>
          </w:tcPr>
          <w:p w:rsidR="00AD101E" w:rsidRPr="0030755B" w:rsidRDefault="004325E6" w:rsidP="003259C1">
            <w:pPr>
              <w:spacing w:line="360" w:lineRule="auto"/>
              <w:jc w:val="both"/>
              <w:rPr>
                <w:rFonts w:ascii="Times New Roman" w:hAnsi="Times New Roman" w:cs="Times New Roman"/>
                <w:sz w:val="24"/>
                <w:szCs w:val="24"/>
              </w:rPr>
            </w:pPr>
            <w:r>
              <w:rPr>
                <w:rFonts w:ascii="Times New Roman" w:hAnsi="Times New Roman" w:cs="Times New Roman"/>
                <w:sz w:val="24"/>
                <w:szCs w:val="26"/>
              </w:rPr>
              <w:t>Effect of commercial e</w:t>
            </w:r>
            <w:r w:rsidR="00F718D6" w:rsidRPr="001470DC">
              <w:rPr>
                <w:rFonts w:ascii="Times New Roman" w:hAnsi="Times New Roman" w:cs="Times New Roman"/>
                <w:sz w:val="24"/>
                <w:szCs w:val="26"/>
              </w:rPr>
              <w:t>mulsifiers on cost benefit analysis of broiler</w:t>
            </w:r>
          </w:p>
        </w:tc>
        <w:tc>
          <w:tcPr>
            <w:tcW w:w="1398" w:type="dxa"/>
          </w:tcPr>
          <w:p w:rsidR="00AD101E" w:rsidRPr="00714634" w:rsidRDefault="00F718D6" w:rsidP="003259C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E313BA">
              <w:rPr>
                <w:rFonts w:ascii="Times New Roman" w:hAnsi="Times New Roman" w:cs="Times New Roman"/>
                <w:sz w:val="24"/>
                <w:szCs w:val="24"/>
              </w:rPr>
              <w:t>1-33</w:t>
            </w:r>
          </w:p>
        </w:tc>
      </w:tr>
      <w:tr w:rsidR="00AD101E" w:rsidTr="003259C1">
        <w:trPr>
          <w:jc w:val="center"/>
        </w:trPr>
        <w:tc>
          <w:tcPr>
            <w:tcW w:w="1525" w:type="dxa"/>
          </w:tcPr>
          <w:p w:rsidR="00AD101E" w:rsidRDefault="00AD101E" w:rsidP="003259C1">
            <w:pPr>
              <w:spacing w:line="360" w:lineRule="auto"/>
              <w:jc w:val="center"/>
              <w:rPr>
                <w:rFonts w:ascii="Times New Roman" w:hAnsi="Times New Roman" w:cs="Times New Roman"/>
                <w:b/>
                <w:sz w:val="24"/>
                <w:szCs w:val="24"/>
              </w:rPr>
            </w:pPr>
          </w:p>
          <w:p w:rsidR="006320A9" w:rsidRDefault="006320A9" w:rsidP="003259C1">
            <w:pPr>
              <w:spacing w:line="360" w:lineRule="auto"/>
              <w:jc w:val="center"/>
              <w:rPr>
                <w:rFonts w:ascii="Times New Roman" w:hAnsi="Times New Roman" w:cs="Times New Roman"/>
                <w:b/>
                <w:sz w:val="24"/>
                <w:szCs w:val="24"/>
              </w:rPr>
            </w:pPr>
          </w:p>
        </w:tc>
        <w:tc>
          <w:tcPr>
            <w:tcW w:w="5600" w:type="dxa"/>
            <w:gridSpan w:val="2"/>
          </w:tcPr>
          <w:p w:rsidR="00AD101E" w:rsidRPr="0030755B" w:rsidRDefault="00AD101E" w:rsidP="003259C1">
            <w:pPr>
              <w:spacing w:line="360" w:lineRule="auto"/>
              <w:jc w:val="both"/>
              <w:rPr>
                <w:rFonts w:ascii="Times New Roman" w:hAnsi="Times New Roman" w:cs="Times New Roman"/>
                <w:sz w:val="24"/>
                <w:szCs w:val="24"/>
              </w:rPr>
            </w:pPr>
          </w:p>
        </w:tc>
        <w:tc>
          <w:tcPr>
            <w:tcW w:w="1398" w:type="dxa"/>
          </w:tcPr>
          <w:p w:rsidR="00AD101E" w:rsidRDefault="00AD101E" w:rsidP="00B934E2">
            <w:pPr>
              <w:spacing w:line="360" w:lineRule="auto"/>
              <w:rPr>
                <w:rFonts w:ascii="Times New Roman" w:hAnsi="Times New Roman" w:cs="Times New Roman"/>
                <w:b/>
                <w:sz w:val="24"/>
                <w:szCs w:val="24"/>
              </w:rPr>
            </w:pPr>
          </w:p>
        </w:tc>
      </w:tr>
      <w:tr w:rsidR="00192CD2" w:rsidTr="003259C1">
        <w:trPr>
          <w:jc w:val="center"/>
        </w:trPr>
        <w:tc>
          <w:tcPr>
            <w:tcW w:w="1525" w:type="dxa"/>
          </w:tcPr>
          <w:p w:rsidR="00192CD2" w:rsidRDefault="00B934E2"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p w:rsidR="00A46B31" w:rsidRDefault="00A46B31"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00" w:type="dxa"/>
            <w:gridSpan w:val="2"/>
          </w:tcPr>
          <w:p w:rsidR="006320A9" w:rsidRDefault="006320A9" w:rsidP="003259C1">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192CD2" w:rsidRPr="0030755B" w:rsidRDefault="003259C1" w:rsidP="003259C1">
            <w:pPr>
              <w:spacing w:line="360" w:lineRule="auto"/>
              <w:jc w:val="both"/>
              <w:rPr>
                <w:rFonts w:ascii="Times New Roman" w:hAnsi="Times New Roman" w:cs="Times New Roman"/>
                <w:b/>
                <w:sz w:val="24"/>
                <w:szCs w:val="24"/>
              </w:rPr>
            </w:pPr>
            <w:r w:rsidRPr="0030755B">
              <w:rPr>
                <w:rFonts w:ascii="Times New Roman" w:hAnsi="Times New Roman" w:cs="Times New Roman"/>
                <w:b/>
                <w:sz w:val="24"/>
                <w:szCs w:val="24"/>
              </w:rPr>
              <w:t>Recommendation</w:t>
            </w:r>
          </w:p>
        </w:tc>
        <w:tc>
          <w:tcPr>
            <w:tcW w:w="1398" w:type="dxa"/>
          </w:tcPr>
          <w:p w:rsidR="00192CD2" w:rsidRDefault="00192CD2"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E313BA">
              <w:rPr>
                <w:rFonts w:ascii="Times New Roman" w:hAnsi="Times New Roman" w:cs="Times New Roman"/>
                <w:b/>
                <w:sz w:val="24"/>
                <w:szCs w:val="24"/>
              </w:rPr>
              <w:t>4-35</w:t>
            </w:r>
          </w:p>
          <w:p w:rsidR="00300DF3" w:rsidRDefault="00300DF3"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E313BA">
              <w:rPr>
                <w:rFonts w:ascii="Times New Roman" w:hAnsi="Times New Roman" w:cs="Times New Roman"/>
                <w:b/>
                <w:sz w:val="24"/>
                <w:szCs w:val="24"/>
              </w:rPr>
              <w:t>6</w:t>
            </w:r>
          </w:p>
        </w:tc>
      </w:tr>
      <w:tr w:rsidR="00AD101E" w:rsidTr="003259C1">
        <w:trPr>
          <w:jc w:val="center"/>
        </w:trPr>
        <w:tc>
          <w:tcPr>
            <w:tcW w:w="1525" w:type="dxa"/>
          </w:tcPr>
          <w:p w:rsidR="00AD101E" w:rsidRDefault="00AD101E" w:rsidP="003259C1">
            <w:pPr>
              <w:spacing w:line="360" w:lineRule="auto"/>
              <w:jc w:val="center"/>
              <w:rPr>
                <w:rFonts w:ascii="Times New Roman" w:hAnsi="Times New Roman" w:cs="Times New Roman"/>
                <w:b/>
                <w:sz w:val="24"/>
                <w:szCs w:val="24"/>
              </w:rPr>
            </w:pPr>
          </w:p>
        </w:tc>
        <w:tc>
          <w:tcPr>
            <w:tcW w:w="5600" w:type="dxa"/>
            <w:gridSpan w:val="2"/>
          </w:tcPr>
          <w:p w:rsidR="00AD101E" w:rsidRPr="0030755B" w:rsidRDefault="003259C1" w:rsidP="003259C1">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tc>
        <w:tc>
          <w:tcPr>
            <w:tcW w:w="1398" w:type="dxa"/>
          </w:tcPr>
          <w:p w:rsidR="00AD101E" w:rsidRDefault="00E313BA"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r w:rsidR="00F718D6">
              <w:rPr>
                <w:rFonts w:ascii="Times New Roman" w:hAnsi="Times New Roman" w:cs="Times New Roman"/>
                <w:b/>
                <w:sz w:val="24"/>
                <w:szCs w:val="24"/>
              </w:rPr>
              <w:t>-4</w:t>
            </w:r>
            <w:r>
              <w:rPr>
                <w:rFonts w:ascii="Times New Roman" w:hAnsi="Times New Roman" w:cs="Times New Roman"/>
                <w:b/>
                <w:sz w:val="24"/>
                <w:szCs w:val="24"/>
              </w:rPr>
              <w:t>5</w:t>
            </w:r>
          </w:p>
        </w:tc>
      </w:tr>
      <w:tr w:rsidR="00F718D6" w:rsidTr="003259C1">
        <w:trPr>
          <w:jc w:val="center"/>
        </w:trPr>
        <w:tc>
          <w:tcPr>
            <w:tcW w:w="1525" w:type="dxa"/>
            <w:tcBorders>
              <w:bottom w:val="single" w:sz="4" w:space="0" w:color="auto"/>
            </w:tcBorders>
          </w:tcPr>
          <w:p w:rsidR="00F718D6" w:rsidRDefault="00F718D6" w:rsidP="003259C1">
            <w:pPr>
              <w:spacing w:line="360" w:lineRule="auto"/>
              <w:jc w:val="center"/>
              <w:rPr>
                <w:rFonts w:ascii="Times New Roman" w:hAnsi="Times New Roman" w:cs="Times New Roman"/>
                <w:b/>
                <w:sz w:val="24"/>
                <w:szCs w:val="24"/>
              </w:rPr>
            </w:pPr>
          </w:p>
        </w:tc>
        <w:tc>
          <w:tcPr>
            <w:tcW w:w="5600" w:type="dxa"/>
            <w:gridSpan w:val="2"/>
            <w:tcBorders>
              <w:bottom w:val="single" w:sz="4" w:space="0" w:color="auto"/>
            </w:tcBorders>
          </w:tcPr>
          <w:p w:rsidR="00F718D6" w:rsidRDefault="003259C1" w:rsidP="003259C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Brief Biography of the Student </w:t>
            </w:r>
          </w:p>
        </w:tc>
        <w:tc>
          <w:tcPr>
            <w:tcW w:w="1398" w:type="dxa"/>
            <w:tcBorders>
              <w:bottom w:val="single" w:sz="4" w:space="0" w:color="auto"/>
            </w:tcBorders>
          </w:tcPr>
          <w:p w:rsidR="00F718D6" w:rsidRDefault="00F718D6" w:rsidP="0032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00E313BA">
              <w:rPr>
                <w:rFonts w:ascii="Times New Roman" w:hAnsi="Times New Roman" w:cs="Times New Roman"/>
                <w:b/>
                <w:sz w:val="24"/>
                <w:szCs w:val="24"/>
              </w:rPr>
              <w:t>6</w:t>
            </w:r>
          </w:p>
        </w:tc>
      </w:tr>
    </w:tbl>
    <w:p w:rsidR="00AD101E" w:rsidRPr="0030755B" w:rsidRDefault="00AD101E" w:rsidP="00AD10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101E" w:rsidRDefault="00AD101E">
      <w:pPr>
        <w:rPr>
          <w:rFonts w:ascii="Times New Roman" w:hAnsi="Times New Roman" w:cs="Times New Roman"/>
          <w:b/>
          <w:sz w:val="28"/>
          <w:szCs w:val="32"/>
        </w:rPr>
      </w:pPr>
    </w:p>
    <w:p w:rsidR="00AD101E" w:rsidRDefault="00AD101E" w:rsidP="00944DC9">
      <w:pPr>
        <w:autoSpaceDE w:val="0"/>
        <w:autoSpaceDN w:val="0"/>
        <w:spacing w:after="360"/>
        <w:jc w:val="center"/>
        <w:rPr>
          <w:rFonts w:ascii="Times New Roman" w:hAnsi="Times New Roman" w:cs="Times New Roman"/>
          <w:b/>
          <w:sz w:val="28"/>
          <w:szCs w:val="32"/>
        </w:rPr>
      </w:pPr>
    </w:p>
    <w:p w:rsidR="003259C1" w:rsidRDefault="003259C1">
      <w:pPr>
        <w:rPr>
          <w:rFonts w:ascii="Times New Roman" w:hAnsi="Times New Roman" w:cs="Times New Roman"/>
          <w:b/>
          <w:sz w:val="28"/>
          <w:szCs w:val="32"/>
        </w:rPr>
      </w:pPr>
      <w:r>
        <w:rPr>
          <w:rFonts w:ascii="Times New Roman" w:hAnsi="Times New Roman" w:cs="Times New Roman"/>
          <w:b/>
          <w:sz w:val="28"/>
          <w:szCs w:val="32"/>
        </w:rPr>
        <w:br w:type="page"/>
      </w:r>
    </w:p>
    <w:p w:rsidR="00944DC9" w:rsidRDefault="00944DC9" w:rsidP="00944DC9">
      <w:pPr>
        <w:autoSpaceDE w:val="0"/>
        <w:autoSpaceDN w:val="0"/>
        <w:spacing w:after="360"/>
        <w:jc w:val="center"/>
        <w:rPr>
          <w:rFonts w:ascii="Times New Roman" w:hAnsi="Times New Roman" w:cs="Times New Roman"/>
          <w:b/>
          <w:sz w:val="28"/>
          <w:szCs w:val="32"/>
        </w:rPr>
      </w:pPr>
      <w:r>
        <w:rPr>
          <w:rFonts w:ascii="Times New Roman" w:hAnsi="Times New Roman" w:cs="Times New Roman"/>
          <w:b/>
          <w:sz w:val="28"/>
          <w:szCs w:val="32"/>
        </w:rPr>
        <w:lastRenderedPageBreak/>
        <w:t>List of Tables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6480"/>
        <w:gridCol w:w="1124"/>
      </w:tblGrid>
      <w:tr w:rsidR="00944DC9" w:rsidRPr="00422734" w:rsidTr="00422734">
        <w:trPr>
          <w:jc w:val="center"/>
        </w:trPr>
        <w:tc>
          <w:tcPr>
            <w:tcW w:w="918" w:type="dxa"/>
            <w:tcBorders>
              <w:top w:val="single" w:sz="4" w:space="0" w:color="auto"/>
              <w:bottom w:val="single" w:sz="4" w:space="0" w:color="auto"/>
            </w:tcBorders>
          </w:tcPr>
          <w:p w:rsidR="00944DC9" w:rsidRPr="00422734" w:rsidRDefault="00944DC9" w:rsidP="00422734">
            <w:pPr>
              <w:jc w:val="center"/>
              <w:rPr>
                <w:rFonts w:ascii="Times New Roman" w:hAnsi="Times New Roman" w:cs="Times New Roman"/>
                <w:b/>
                <w:bCs/>
                <w:sz w:val="28"/>
                <w:szCs w:val="24"/>
              </w:rPr>
            </w:pPr>
            <w:r w:rsidRPr="00422734">
              <w:rPr>
                <w:rFonts w:ascii="Times New Roman" w:hAnsi="Times New Roman" w:cs="Times New Roman"/>
                <w:b/>
                <w:bCs/>
                <w:sz w:val="28"/>
                <w:szCs w:val="24"/>
              </w:rPr>
              <w:t>Table</w:t>
            </w:r>
          </w:p>
        </w:tc>
        <w:tc>
          <w:tcPr>
            <w:tcW w:w="6480" w:type="dxa"/>
            <w:tcBorders>
              <w:top w:val="single" w:sz="4" w:space="0" w:color="auto"/>
              <w:bottom w:val="single" w:sz="4" w:space="0" w:color="auto"/>
            </w:tcBorders>
          </w:tcPr>
          <w:p w:rsidR="00944DC9" w:rsidRPr="00422734" w:rsidRDefault="00944DC9" w:rsidP="00192CD2">
            <w:pPr>
              <w:jc w:val="center"/>
              <w:rPr>
                <w:rFonts w:ascii="Times New Roman" w:hAnsi="Times New Roman" w:cs="Times New Roman"/>
                <w:b/>
                <w:bCs/>
                <w:sz w:val="28"/>
                <w:szCs w:val="24"/>
              </w:rPr>
            </w:pPr>
            <w:r w:rsidRPr="00422734">
              <w:rPr>
                <w:rFonts w:ascii="Times New Roman" w:hAnsi="Times New Roman" w:cs="Times New Roman"/>
                <w:b/>
                <w:bCs/>
                <w:sz w:val="28"/>
                <w:szCs w:val="24"/>
              </w:rPr>
              <w:t>Title</w:t>
            </w:r>
          </w:p>
        </w:tc>
        <w:tc>
          <w:tcPr>
            <w:tcW w:w="1124" w:type="dxa"/>
            <w:tcBorders>
              <w:top w:val="single" w:sz="4" w:space="0" w:color="auto"/>
              <w:bottom w:val="single" w:sz="4" w:space="0" w:color="auto"/>
            </w:tcBorders>
          </w:tcPr>
          <w:p w:rsidR="00944DC9" w:rsidRPr="00422734" w:rsidRDefault="00944DC9" w:rsidP="00192CD2">
            <w:pPr>
              <w:rPr>
                <w:rFonts w:ascii="Times New Roman" w:hAnsi="Times New Roman" w:cs="Times New Roman"/>
                <w:b/>
                <w:bCs/>
                <w:sz w:val="28"/>
                <w:szCs w:val="24"/>
              </w:rPr>
            </w:pPr>
            <w:r w:rsidRPr="00422734">
              <w:rPr>
                <w:rFonts w:ascii="Times New Roman" w:hAnsi="Times New Roman" w:cs="Times New Roman"/>
                <w:b/>
                <w:bCs/>
                <w:sz w:val="28"/>
                <w:szCs w:val="24"/>
              </w:rPr>
              <w:t>Page</w:t>
            </w:r>
          </w:p>
        </w:tc>
      </w:tr>
      <w:tr w:rsidR="00944DC9" w:rsidRPr="00422734" w:rsidTr="00422734">
        <w:trPr>
          <w:jc w:val="center"/>
        </w:trPr>
        <w:tc>
          <w:tcPr>
            <w:tcW w:w="918" w:type="dxa"/>
            <w:tcBorders>
              <w:top w:val="single" w:sz="4" w:space="0" w:color="auto"/>
            </w:tcBorders>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3.1</w:t>
            </w:r>
          </w:p>
        </w:tc>
        <w:tc>
          <w:tcPr>
            <w:tcW w:w="6480" w:type="dxa"/>
            <w:tcBorders>
              <w:top w:val="single" w:sz="4" w:space="0" w:color="auto"/>
            </w:tcBorders>
          </w:tcPr>
          <w:p w:rsidR="00944DC9" w:rsidRPr="00422734" w:rsidRDefault="00944DC9" w:rsidP="00192CD2">
            <w:pPr>
              <w:spacing w:line="360" w:lineRule="auto"/>
              <w:rPr>
                <w:rFonts w:ascii="Times New Roman" w:hAnsi="Times New Roman" w:cs="Times New Roman"/>
                <w:bCs/>
                <w:sz w:val="24"/>
                <w:szCs w:val="24"/>
              </w:rPr>
            </w:pPr>
            <w:r w:rsidRPr="00422734">
              <w:rPr>
                <w:rFonts w:ascii="Times New Roman" w:hAnsi="Times New Roman" w:cs="Times New Roman"/>
                <w:bCs/>
                <w:sz w:val="24"/>
                <w:szCs w:val="24"/>
              </w:rPr>
              <w:t>Layout of the experiment showing the distribution of DOC to the treatment group and replication</w:t>
            </w:r>
          </w:p>
        </w:tc>
        <w:tc>
          <w:tcPr>
            <w:tcW w:w="1124" w:type="dxa"/>
            <w:tcBorders>
              <w:top w:val="single" w:sz="4" w:space="0" w:color="auto"/>
            </w:tcBorders>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1</w:t>
            </w:r>
            <w:r w:rsidR="00A46B31">
              <w:rPr>
                <w:rFonts w:ascii="Times New Roman" w:hAnsi="Times New Roman" w:cs="Times New Roman"/>
                <w:sz w:val="24"/>
                <w:szCs w:val="24"/>
              </w:rPr>
              <w:t>5</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3.2</w:t>
            </w:r>
          </w:p>
        </w:tc>
        <w:tc>
          <w:tcPr>
            <w:tcW w:w="6480" w:type="dxa"/>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Ingredients and nutritive composition of the experimental broiler starter diets</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1</w:t>
            </w:r>
            <w:r w:rsidR="00A46B31">
              <w:rPr>
                <w:rFonts w:ascii="Times New Roman" w:hAnsi="Times New Roman" w:cs="Times New Roman"/>
                <w:sz w:val="24"/>
                <w:szCs w:val="24"/>
              </w:rPr>
              <w:t>7</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3.3</w:t>
            </w:r>
          </w:p>
        </w:tc>
        <w:tc>
          <w:tcPr>
            <w:tcW w:w="6480" w:type="dxa"/>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Ingredients and nutritive composition of the experimental broiler grower diets</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1</w:t>
            </w:r>
            <w:r w:rsidR="00A46B31">
              <w:rPr>
                <w:rFonts w:ascii="Times New Roman" w:hAnsi="Times New Roman" w:cs="Times New Roman"/>
                <w:sz w:val="24"/>
                <w:szCs w:val="24"/>
              </w:rPr>
              <w:t>8</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3.4</w:t>
            </w:r>
          </w:p>
        </w:tc>
        <w:tc>
          <w:tcPr>
            <w:tcW w:w="6480" w:type="dxa"/>
          </w:tcPr>
          <w:p w:rsidR="00944DC9" w:rsidRPr="00422734" w:rsidRDefault="00944DC9" w:rsidP="00192CD2">
            <w:pPr>
              <w:rPr>
                <w:rFonts w:ascii="Times New Roman" w:hAnsi="Times New Roman" w:cs="Times New Roman"/>
                <w:bCs/>
                <w:sz w:val="24"/>
                <w:szCs w:val="24"/>
              </w:rPr>
            </w:pPr>
            <w:r w:rsidRPr="00422734">
              <w:rPr>
                <w:rFonts w:ascii="Times New Roman" w:hAnsi="Times New Roman" w:cs="Times New Roman"/>
                <w:bCs/>
                <w:sz w:val="24"/>
                <w:szCs w:val="24"/>
              </w:rPr>
              <w:t>Temperature schedule maintained in the house</w:t>
            </w:r>
          </w:p>
          <w:p w:rsidR="00944DC9" w:rsidRPr="00422734" w:rsidRDefault="00944DC9" w:rsidP="00192CD2">
            <w:pPr>
              <w:rPr>
                <w:rFonts w:ascii="Times New Roman" w:hAnsi="Times New Roman" w:cs="Times New Roman"/>
                <w:bCs/>
                <w:sz w:val="24"/>
                <w:szCs w:val="24"/>
              </w:rPr>
            </w:pPr>
          </w:p>
        </w:tc>
        <w:tc>
          <w:tcPr>
            <w:tcW w:w="1124" w:type="dxa"/>
          </w:tcPr>
          <w:p w:rsidR="00944DC9" w:rsidRPr="00422734" w:rsidRDefault="00605CEB" w:rsidP="003C2E85">
            <w:pPr>
              <w:jc w:val="center"/>
              <w:rPr>
                <w:rFonts w:ascii="Times New Roman" w:hAnsi="Times New Roman" w:cs="Times New Roman"/>
                <w:sz w:val="24"/>
                <w:szCs w:val="24"/>
              </w:rPr>
            </w:pPr>
            <w:r>
              <w:rPr>
                <w:rFonts w:ascii="Times New Roman" w:hAnsi="Times New Roman" w:cs="Times New Roman"/>
                <w:sz w:val="24"/>
                <w:szCs w:val="24"/>
              </w:rPr>
              <w:t>20</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3.5</w:t>
            </w:r>
          </w:p>
        </w:tc>
        <w:tc>
          <w:tcPr>
            <w:tcW w:w="6480" w:type="dxa"/>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Schedule of vaccination</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2</w:t>
            </w:r>
            <w:r w:rsidR="00A46B31">
              <w:rPr>
                <w:rFonts w:ascii="Times New Roman" w:hAnsi="Times New Roman" w:cs="Times New Roman"/>
                <w:sz w:val="24"/>
                <w:szCs w:val="24"/>
              </w:rPr>
              <w:t>1</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3.6</w:t>
            </w:r>
          </w:p>
        </w:tc>
        <w:tc>
          <w:tcPr>
            <w:tcW w:w="6480" w:type="dxa"/>
          </w:tcPr>
          <w:p w:rsidR="00944DC9" w:rsidRPr="00422734" w:rsidRDefault="00944DC9" w:rsidP="00192CD2">
            <w:pPr>
              <w:rPr>
                <w:rFonts w:ascii="Times New Roman" w:hAnsi="Times New Roman" w:cs="Times New Roman"/>
                <w:bCs/>
                <w:sz w:val="24"/>
                <w:szCs w:val="24"/>
              </w:rPr>
            </w:pPr>
            <w:r w:rsidRPr="00422734">
              <w:rPr>
                <w:rFonts w:ascii="Times New Roman" w:hAnsi="Times New Roman" w:cs="Times New Roman"/>
                <w:bCs/>
                <w:sz w:val="24"/>
                <w:szCs w:val="24"/>
              </w:rPr>
              <w:t>Schedule of chemo prophylaxis/medication</w:t>
            </w:r>
          </w:p>
          <w:p w:rsidR="00944DC9" w:rsidRPr="00422734" w:rsidRDefault="00944DC9" w:rsidP="00192CD2">
            <w:pPr>
              <w:rPr>
                <w:rFonts w:ascii="Times New Roman" w:hAnsi="Times New Roman" w:cs="Times New Roman"/>
                <w:bCs/>
                <w:sz w:val="24"/>
                <w:szCs w:val="24"/>
              </w:rPr>
            </w:pP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2</w:t>
            </w:r>
            <w:r w:rsidR="00A46B31">
              <w:rPr>
                <w:rFonts w:ascii="Times New Roman" w:hAnsi="Times New Roman" w:cs="Times New Roman"/>
                <w:sz w:val="24"/>
                <w:szCs w:val="24"/>
              </w:rPr>
              <w:t>2</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4.1</w:t>
            </w:r>
          </w:p>
        </w:tc>
        <w:tc>
          <w:tcPr>
            <w:tcW w:w="6480" w:type="dxa"/>
          </w:tcPr>
          <w:p w:rsidR="00944DC9" w:rsidRPr="00422734" w:rsidRDefault="00944DC9" w:rsidP="00192CD2">
            <w:pPr>
              <w:spacing w:line="360" w:lineRule="auto"/>
              <w:rPr>
                <w:rFonts w:ascii="Times New Roman" w:hAnsi="Times New Roman" w:cs="Times New Roman"/>
                <w:bCs/>
                <w:sz w:val="24"/>
                <w:szCs w:val="24"/>
              </w:rPr>
            </w:pPr>
            <w:r w:rsidRPr="00422734">
              <w:rPr>
                <w:rFonts w:ascii="Times New Roman" w:hAnsi="Times New Roman" w:cs="Times New Roman"/>
                <w:bCs/>
                <w:sz w:val="24"/>
                <w:szCs w:val="24"/>
              </w:rPr>
              <w:t>Weekly body weight (gm/broiler) of broiler on different treatment groups</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2</w:t>
            </w:r>
            <w:r w:rsidR="00A46B31">
              <w:rPr>
                <w:rFonts w:ascii="Times New Roman" w:hAnsi="Times New Roman" w:cs="Times New Roman"/>
                <w:sz w:val="24"/>
                <w:szCs w:val="24"/>
              </w:rPr>
              <w:t>5</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4.2</w:t>
            </w:r>
          </w:p>
        </w:tc>
        <w:tc>
          <w:tcPr>
            <w:tcW w:w="6480" w:type="dxa"/>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 xml:space="preserve">Weekly body weight gain (gm/broiler) of broiler on different treatment groups </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2</w:t>
            </w:r>
            <w:r w:rsidR="00A46B31">
              <w:rPr>
                <w:rFonts w:ascii="Times New Roman" w:hAnsi="Times New Roman" w:cs="Times New Roman"/>
                <w:sz w:val="24"/>
                <w:szCs w:val="24"/>
              </w:rPr>
              <w:t>7</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4.3</w:t>
            </w:r>
          </w:p>
        </w:tc>
        <w:tc>
          <w:tcPr>
            <w:tcW w:w="6480" w:type="dxa"/>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Cumulative body weight gain (gm/broiler) of broiler on different treatment groups</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2</w:t>
            </w:r>
            <w:r w:rsidR="00A46B31">
              <w:rPr>
                <w:rFonts w:ascii="Times New Roman" w:hAnsi="Times New Roman" w:cs="Times New Roman"/>
                <w:sz w:val="24"/>
                <w:szCs w:val="24"/>
              </w:rPr>
              <w:t>7</w:t>
            </w:r>
          </w:p>
        </w:tc>
      </w:tr>
      <w:tr w:rsidR="00944DC9" w:rsidRPr="00422734" w:rsidTr="00422734">
        <w:trPr>
          <w:trHeight w:val="809"/>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4.4</w:t>
            </w:r>
          </w:p>
        </w:tc>
        <w:tc>
          <w:tcPr>
            <w:tcW w:w="6480" w:type="dxa"/>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Weekly feed intake (gm/broiler) of broiler on different treatment groups</w:t>
            </w:r>
          </w:p>
        </w:tc>
        <w:tc>
          <w:tcPr>
            <w:tcW w:w="1124" w:type="dxa"/>
          </w:tcPr>
          <w:p w:rsidR="00944DC9" w:rsidRPr="00422734" w:rsidRDefault="00A46B31" w:rsidP="003C2E85">
            <w:pPr>
              <w:jc w:val="center"/>
              <w:rPr>
                <w:rFonts w:ascii="Times New Roman" w:hAnsi="Times New Roman" w:cs="Times New Roman"/>
                <w:sz w:val="24"/>
                <w:szCs w:val="24"/>
              </w:rPr>
            </w:pPr>
            <w:r>
              <w:rPr>
                <w:rFonts w:ascii="Times New Roman" w:hAnsi="Times New Roman" w:cs="Times New Roman"/>
                <w:sz w:val="24"/>
                <w:szCs w:val="24"/>
              </w:rPr>
              <w:t>29</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4.5</w:t>
            </w:r>
          </w:p>
        </w:tc>
        <w:tc>
          <w:tcPr>
            <w:tcW w:w="6480" w:type="dxa"/>
          </w:tcPr>
          <w:p w:rsidR="00944DC9" w:rsidRPr="00422734" w:rsidRDefault="00944DC9" w:rsidP="00192CD2">
            <w:pPr>
              <w:spacing w:line="360" w:lineRule="auto"/>
              <w:rPr>
                <w:rFonts w:ascii="Times New Roman" w:hAnsi="Times New Roman" w:cs="Times New Roman"/>
                <w:bCs/>
                <w:sz w:val="24"/>
                <w:szCs w:val="24"/>
              </w:rPr>
            </w:pPr>
            <w:r w:rsidRPr="00422734">
              <w:rPr>
                <w:rFonts w:ascii="Times New Roman" w:hAnsi="Times New Roman" w:cs="Times New Roman"/>
                <w:bCs/>
                <w:sz w:val="24"/>
                <w:szCs w:val="24"/>
              </w:rPr>
              <w:t>Cumulative feed intake (gm/broiler) of broiler on different treatment groups</w:t>
            </w:r>
          </w:p>
        </w:tc>
        <w:tc>
          <w:tcPr>
            <w:tcW w:w="1124" w:type="dxa"/>
          </w:tcPr>
          <w:p w:rsidR="00944DC9" w:rsidRPr="00422734" w:rsidRDefault="00A46B31" w:rsidP="003C2E85">
            <w:pPr>
              <w:jc w:val="center"/>
              <w:rPr>
                <w:rFonts w:ascii="Times New Roman" w:hAnsi="Times New Roman" w:cs="Times New Roman"/>
                <w:sz w:val="24"/>
                <w:szCs w:val="24"/>
              </w:rPr>
            </w:pPr>
            <w:r>
              <w:rPr>
                <w:rFonts w:ascii="Times New Roman" w:hAnsi="Times New Roman" w:cs="Times New Roman"/>
                <w:sz w:val="24"/>
                <w:szCs w:val="24"/>
              </w:rPr>
              <w:t>29</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4.6</w:t>
            </w:r>
          </w:p>
        </w:tc>
        <w:tc>
          <w:tcPr>
            <w:tcW w:w="6480" w:type="dxa"/>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 xml:space="preserve">Weekly feed conversion (FC) of broiler on different treatment groups </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3</w:t>
            </w:r>
            <w:r w:rsidR="00A46B31">
              <w:rPr>
                <w:rFonts w:ascii="Times New Roman" w:hAnsi="Times New Roman" w:cs="Times New Roman"/>
                <w:sz w:val="24"/>
                <w:szCs w:val="24"/>
              </w:rPr>
              <w:t>0</w:t>
            </w:r>
          </w:p>
        </w:tc>
      </w:tr>
      <w:tr w:rsidR="00944DC9" w:rsidRPr="00422734" w:rsidTr="00422734">
        <w:trPr>
          <w:jc w:val="center"/>
        </w:trPr>
        <w:tc>
          <w:tcPr>
            <w:tcW w:w="918" w:type="dxa"/>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4.7</w:t>
            </w:r>
          </w:p>
        </w:tc>
        <w:tc>
          <w:tcPr>
            <w:tcW w:w="6480" w:type="dxa"/>
          </w:tcPr>
          <w:p w:rsidR="00944DC9" w:rsidRPr="00422734" w:rsidRDefault="00944DC9" w:rsidP="00AD101E">
            <w:pPr>
              <w:tabs>
                <w:tab w:val="left" w:pos="3465"/>
              </w:tabs>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Cumulative feed conversion (CFC) of broiler on different treatment groups (T</w:t>
            </w:r>
            <w:r w:rsidRPr="00422734">
              <w:rPr>
                <w:rFonts w:ascii="Times New Roman" w:hAnsi="Times New Roman" w:cs="Times New Roman"/>
                <w:bCs/>
                <w:sz w:val="24"/>
                <w:szCs w:val="24"/>
                <w:vertAlign w:val="subscript"/>
              </w:rPr>
              <w:t>0</w:t>
            </w:r>
            <w:r w:rsidRPr="00422734">
              <w:rPr>
                <w:rFonts w:ascii="Times New Roman" w:hAnsi="Times New Roman" w:cs="Times New Roman"/>
                <w:bCs/>
                <w:sz w:val="24"/>
                <w:szCs w:val="24"/>
              </w:rPr>
              <w:t>, T</w:t>
            </w:r>
            <w:r w:rsidRPr="00422734">
              <w:rPr>
                <w:rFonts w:ascii="Times New Roman" w:hAnsi="Times New Roman" w:cs="Times New Roman"/>
                <w:bCs/>
                <w:sz w:val="24"/>
                <w:szCs w:val="24"/>
                <w:vertAlign w:val="subscript"/>
              </w:rPr>
              <w:t>1</w:t>
            </w:r>
            <w:r w:rsidRPr="00422734">
              <w:rPr>
                <w:rFonts w:ascii="Times New Roman" w:hAnsi="Times New Roman" w:cs="Times New Roman"/>
                <w:bCs/>
                <w:sz w:val="24"/>
                <w:szCs w:val="24"/>
              </w:rPr>
              <w:t xml:space="preserve"> and T</w:t>
            </w:r>
            <w:r w:rsidRPr="00422734">
              <w:rPr>
                <w:rFonts w:ascii="Times New Roman" w:hAnsi="Times New Roman" w:cs="Times New Roman"/>
                <w:bCs/>
                <w:sz w:val="24"/>
                <w:szCs w:val="24"/>
                <w:vertAlign w:val="subscript"/>
              </w:rPr>
              <w:t>2</w:t>
            </w:r>
            <w:r w:rsidRPr="00422734">
              <w:rPr>
                <w:rFonts w:ascii="Times New Roman" w:hAnsi="Times New Roman" w:cs="Times New Roman"/>
                <w:bCs/>
                <w:sz w:val="24"/>
                <w:szCs w:val="24"/>
              </w:rPr>
              <w:t>).</w:t>
            </w:r>
          </w:p>
        </w:tc>
        <w:tc>
          <w:tcPr>
            <w:tcW w:w="1124" w:type="dxa"/>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3</w:t>
            </w:r>
            <w:r w:rsidR="00A46B31">
              <w:rPr>
                <w:rFonts w:ascii="Times New Roman" w:hAnsi="Times New Roman" w:cs="Times New Roman"/>
                <w:sz w:val="24"/>
                <w:szCs w:val="24"/>
              </w:rPr>
              <w:t>1</w:t>
            </w:r>
          </w:p>
        </w:tc>
      </w:tr>
      <w:tr w:rsidR="00944DC9" w:rsidRPr="00422734" w:rsidTr="00422734">
        <w:trPr>
          <w:jc w:val="center"/>
        </w:trPr>
        <w:tc>
          <w:tcPr>
            <w:tcW w:w="918" w:type="dxa"/>
            <w:tcBorders>
              <w:bottom w:val="single" w:sz="4" w:space="0" w:color="auto"/>
            </w:tcBorders>
          </w:tcPr>
          <w:p w:rsidR="00944DC9" w:rsidRPr="00422734" w:rsidRDefault="00944DC9" w:rsidP="00AD101E">
            <w:pPr>
              <w:jc w:val="center"/>
              <w:rPr>
                <w:rFonts w:ascii="Times New Roman" w:hAnsi="Times New Roman" w:cs="Times New Roman"/>
                <w:sz w:val="24"/>
                <w:szCs w:val="24"/>
              </w:rPr>
            </w:pPr>
            <w:r w:rsidRPr="00422734">
              <w:rPr>
                <w:rFonts w:ascii="Times New Roman" w:hAnsi="Times New Roman" w:cs="Times New Roman"/>
                <w:sz w:val="24"/>
                <w:szCs w:val="24"/>
              </w:rPr>
              <w:t>4.8</w:t>
            </w:r>
          </w:p>
        </w:tc>
        <w:tc>
          <w:tcPr>
            <w:tcW w:w="6480" w:type="dxa"/>
            <w:tcBorders>
              <w:bottom w:val="single" w:sz="4" w:space="0" w:color="auto"/>
            </w:tcBorders>
          </w:tcPr>
          <w:p w:rsidR="00944DC9" w:rsidRPr="00422734" w:rsidRDefault="00944DC9" w:rsidP="00AD101E">
            <w:pPr>
              <w:spacing w:line="360" w:lineRule="auto"/>
              <w:jc w:val="both"/>
              <w:rPr>
                <w:rFonts w:ascii="Times New Roman" w:hAnsi="Times New Roman" w:cs="Times New Roman"/>
                <w:bCs/>
                <w:sz w:val="24"/>
                <w:szCs w:val="24"/>
              </w:rPr>
            </w:pPr>
            <w:r w:rsidRPr="00422734">
              <w:rPr>
                <w:rFonts w:ascii="Times New Roman" w:hAnsi="Times New Roman" w:cs="Times New Roman"/>
                <w:bCs/>
                <w:sz w:val="24"/>
                <w:szCs w:val="24"/>
              </w:rPr>
              <w:t>Cost of production and returns of broilers in different treatment groups (T</w:t>
            </w:r>
            <w:r w:rsidRPr="00422734">
              <w:rPr>
                <w:rFonts w:ascii="Times New Roman" w:hAnsi="Times New Roman" w:cs="Times New Roman"/>
                <w:bCs/>
                <w:sz w:val="24"/>
                <w:szCs w:val="24"/>
                <w:vertAlign w:val="subscript"/>
              </w:rPr>
              <w:t>0</w:t>
            </w:r>
            <w:r w:rsidRPr="00422734">
              <w:rPr>
                <w:rFonts w:ascii="Times New Roman" w:hAnsi="Times New Roman" w:cs="Times New Roman"/>
                <w:bCs/>
                <w:sz w:val="24"/>
                <w:szCs w:val="24"/>
              </w:rPr>
              <w:t>, T</w:t>
            </w:r>
            <w:r w:rsidRPr="00422734">
              <w:rPr>
                <w:rFonts w:ascii="Times New Roman" w:hAnsi="Times New Roman" w:cs="Times New Roman"/>
                <w:bCs/>
                <w:sz w:val="24"/>
                <w:szCs w:val="24"/>
                <w:vertAlign w:val="subscript"/>
              </w:rPr>
              <w:t xml:space="preserve">1 </w:t>
            </w:r>
            <w:r w:rsidRPr="00422734">
              <w:rPr>
                <w:rFonts w:ascii="Times New Roman" w:hAnsi="Times New Roman" w:cs="Times New Roman"/>
                <w:bCs/>
                <w:sz w:val="24"/>
                <w:szCs w:val="24"/>
              </w:rPr>
              <w:t>and T</w:t>
            </w:r>
            <w:r w:rsidRPr="00422734">
              <w:rPr>
                <w:rFonts w:ascii="Times New Roman" w:hAnsi="Times New Roman" w:cs="Times New Roman"/>
                <w:bCs/>
                <w:sz w:val="24"/>
                <w:szCs w:val="24"/>
                <w:vertAlign w:val="subscript"/>
              </w:rPr>
              <w:t>2</w:t>
            </w:r>
            <w:r w:rsidRPr="00422734">
              <w:rPr>
                <w:rFonts w:ascii="Times New Roman" w:hAnsi="Times New Roman" w:cs="Times New Roman"/>
                <w:bCs/>
                <w:sz w:val="24"/>
                <w:szCs w:val="24"/>
              </w:rPr>
              <w:t>).</w:t>
            </w:r>
          </w:p>
        </w:tc>
        <w:tc>
          <w:tcPr>
            <w:tcW w:w="1124" w:type="dxa"/>
            <w:tcBorders>
              <w:bottom w:val="single" w:sz="4" w:space="0" w:color="auto"/>
            </w:tcBorders>
          </w:tcPr>
          <w:p w:rsidR="00944DC9" w:rsidRPr="00422734" w:rsidRDefault="003C2E85" w:rsidP="003C2E85">
            <w:pPr>
              <w:jc w:val="center"/>
              <w:rPr>
                <w:rFonts w:ascii="Times New Roman" w:hAnsi="Times New Roman" w:cs="Times New Roman"/>
                <w:sz w:val="24"/>
                <w:szCs w:val="24"/>
              </w:rPr>
            </w:pPr>
            <w:r w:rsidRPr="00422734">
              <w:rPr>
                <w:rFonts w:ascii="Times New Roman" w:hAnsi="Times New Roman" w:cs="Times New Roman"/>
                <w:sz w:val="24"/>
                <w:szCs w:val="24"/>
              </w:rPr>
              <w:t>3</w:t>
            </w:r>
            <w:r w:rsidR="00A46B31">
              <w:rPr>
                <w:rFonts w:ascii="Times New Roman" w:hAnsi="Times New Roman" w:cs="Times New Roman"/>
                <w:sz w:val="24"/>
                <w:szCs w:val="24"/>
              </w:rPr>
              <w:t>3</w:t>
            </w:r>
          </w:p>
        </w:tc>
      </w:tr>
    </w:tbl>
    <w:p w:rsidR="00944DC9" w:rsidRDefault="00944DC9" w:rsidP="00944DC9">
      <w:pPr>
        <w:jc w:val="center"/>
        <w:rPr>
          <w:rFonts w:asciiTheme="majorBidi" w:hAnsiTheme="majorBidi" w:cstheme="majorBidi"/>
          <w:b/>
          <w:bCs/>
          <w:sz w:val="28"/>
          <w:szCs w:val="28"/>
        </w:rPr>
      </w:pPr>
    </w:p>
    <w:p w:rsidR="00944DC9" w:rsidRDefault="00944DC9" w:rsidP="00944DC9">
      <w:pPr>
        <w:jc w:val="center"/>
        <w:rPr>
          <w:rFonts w:asciiTheme="majorBidi" w:hAnsiTheme="majorBidi" w:cstheme="majorBidi"/>
          <w:b/>
          <w:bCs/>
          <w:sz w:val="28"/>
          <w:szCs w:val="28"/>
        </w:rPr>
      </w:pPr>
    </w:p>
    <w:p w:rsidR="00944DC9" w:rsidRDefault="00944DC9" w:rsidP="00944DC9">
      <w:pPr>
        <w:jc w:val="center"/>
        <w:rPr>
          <w:rFonts w:asciiTheme="majorBidi" w:hAnsiTheme="majorBidi" w:cstheme="majorBidi"/>
          <w:b/>
          <w:bCs/>
          <w:sz w:val="28"/>
          <w:szCs w:val="28"/>
        </w:rPr>
      </w:pPr>
    </w:p>
    <w:p w:rsidR="00422734" w:rsidRDefault="00422734" w:rsidP="00944DC9">
      <w:pPr>
        <w:jc w:val="center"/>
        <w:rPr>
          <w:rFonts w:asciiTheme="majorBidi" w:hAnsiTheme="majorBidi" w:cstheme="majorBidi"/>
          <w:b/>
          <w:bCs/>
          <w:sz w:val="28"/>
          <w:szCs w:val="28"/>
        </w:rPr>
      </w:pPr>
    </w:p>
    <w:p w:rsidR="00944DC9" w:rsidRDefault="00944DC9" w:rsidP="00944DC9">
      <w:pPr>
        <w:jc w:val="center"/>
        <w:rPr>
          <w:rFonts w:asciiTheme="majorBidi" w:hAnsiTheme="majorBidi" w:cstheme="majorBidi"/>
          <w:b/>
          <w:bCs/>
          <w:sz w:val="28"/>
          <w:szCs w:val="28"/>
        </w:rPr>
      </w:pPr>
      <w:r w:rsidRPr="00C63C09">
        <w:rPr>
          <w:rFonts w:asciiTheme="majorBidi" w:hAnsiTheme="majorBidi" w:cstheme="majorBidi"/>
          <w:b/>
          <w:bCs/>
          <w:sz w:val="28"/>
          <w:szCs w:val="28"/>
        </w:rPr>
        <w:lastRenderedPageBreak/>
        <w:t>List of Photos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4770"/>
        <w:gridCol w:w="1844"/>
      </w:tblGrid>
      <w:tr w:rsidR="00944DC9" w:rsidRPr="003C2E85" w:rsidTr="00422734">
        <w:tc>
          <w:tcPr>
            <w:tcW w:w="1908" w:type="dxa"/>
            <w:tcBorders>
              <w:top w:val="single" w:sz="4" w:space="0" w:color="auto"/>
              <w:bottom w:val="single" w:sz="4" w:space="0" w:color="auto"/>
            </w:tcBorders>
          </w:tcPr>
          <w:p w:rsidR="00944DC9" w:rsidRPr="003C2E85" w:rsidRDefault="00944DC9" w:rsidP="00422734">
            <w:pPr>
              <w:spacing w:line="360" w:lineRule="auto"/>
              <w:jc w:val="center"/>
              <w:rPr>
                <w:rFonts w:ascii="Times New Roman" w:hAnsi="Times New Roman" w:cs="Times New Roman"/>
                <w:b/>
                <w:bCs/>
                <w:sz w:val="24"/>
                <w:szCs w:val="24"/>
              </w:rPr>
            </w:pPr>
            <w:r w:rsidRPr="003C2E85">
              <w:rPr>
                <w:rFonts w:ascii="Times New Roman" w:hAnsi="Times New Roman" w:cs="Times New Roman"/>
                <w:b/>
                <w:bCs/>
                <w:sz w:val="24"/>
                <w:szCs w:val="24"/>
              </w:rPr>
              <w:t>Photos</w:t>
            </w:r>
          </w:p>
        </w:tc>
        <w:tc>
          <w:tcPr>
            <w:tcW w:w="4770" w:type="dxa"/>
            <w:tcBorders>
              <w:top w:val="single" w:sz="4" w:space="0" w:color="auto"/>
              <w:bottom w:val="single" w:sz="4" w:space="0" w:color="auto"/>
            </w:tcBorders>
          </w:tcPr>
          <w:p w:rsidR="00944DC9" w:rsidRPr="003C2E85" w:rsidRDefault="00944DC9" w:rsidP="00422734">
            <w:pPr>
              <w:spacing w:line="360" w:lineRule="auto"/>
              <w:jc w:val="center"/>
              <w:rPr>
                <w:rFonts w:ascii="Times New Roman" w:hAnsi="Times New Roman" w:cs="Times New Roman"/>
                <w:b/>
                <w:bCs/>
                <w:sz w:val="24"/>
                <w:szCs w:val="24"/>
              </w:rPr>
            </w:pPr>
            <w:r w:rsidRPr="003C2E85">
              <w:rPr>
                <w:rFonts w:ascii="Times New Roman" w:hAnsi="Times New Roman" w:cs="Times New Roman"/>
                <w:b/>
                <w:bCs/>
                <w:sz w:val="24"/>
                <w:szCs w:val="24"/>
              </w:rPr>
              <w:t>Title</w:t>
            </w:r>
          </w:p>
        </w:tc>
        <w:tc>
          <w:tcPr>
            <w:tcW w:w="1844" w:type="dxa"/>
            <w:tcBorders>
              <w:top w:val="single" w:sz="4" w:space="0" w:color="auto"/>
              <w:bottom w:val="single" w:sz="4" w:space="0" w:color="auto"/>
            </w:tcBorders>
          </w:tcPr>
          <w:p w:rsidR="00944DC9" w:rsidRPr="003C2E85" w:rsidRDefault="00944DC9" w:rsidP="00422734">
            <w:pPr>
              <w:spacing w:line="360" w:lineRule="auto"/>
              <w:jc w:val="center"/>
              <w:rPr>
                <w:rFonts w:ascii="Times New Roman" w:hAnsi="Times New Roman" w:cs="Times New Roman"/>
                <w:b/>
                <w:bCs/>
                <w:sz w:val="24"/>
                <w:szCs w:val="24"/>
              </w:rPr>
            </w:pPr>
            <w:r w:rsidRPr="003C2E85">
              <w:rPr>
                <w:rFonts w:ascii="Times New Roman" w:hAnsi="Times New Roman" w:cs="Times New Roman"/>
                <w:b/>
                <w:bCs/>
                <w:sz w:val="24"/>
                <w:szCs w:val="24"/>
              </w:rPr>
              <w:t>Page</w:t>
            </w:r>
          </w:p>
        </w:tc>
      </w:tr>
      <w:tr w:rsidR="00944DC9" w:rsidRPr="003C2E85" w:rsidTr="00422734">
        <w:tc>
          <w:tcPr>
            <w:tcW w:w="1908" w:type="dxa"/>
            <w:tcBorders>
              <w:top w:val="single" w:sz="4" w:space="0" w:color="auto"/>
            </w:tcBorders>
          </w:tcPr>
          <w:p w:rsidR="00944DC9" w:rsidRPr="003C2E85" w:rsidRDefault="00944DC9" w:rsidP="00422734">
            <w:pPr>
              <w:spacing w:line="360" w:lineRule="auto"/>
              <w:jc w:val="center"/>
              <w:rPr>
                <w:rFonts w:ascii="Times New Roman" w:hAnsi="Times New Roman" w:cs="Times New Roman"/>
                <w:sz w:val="24"/>
                <w:szCs w:val="24"/>
              </w:rPr>
            </w:pPr>
            <w:r w:rsidRPr="003C2E85">
              <w:rPr>
                <w:rFonts w:ascii="Times New Roman" w:hAnsi="Times New Roman" w:cs="Times New Roman"/>
                <w:sz w:val="24"/>
                <w:szCs w:val="24"/>
              </w:rPr>
              <w:t>3.1</w:t>
            </w:r>
          </w:p>
        </w:tc>
        <w:tc>
          <w:tcPr>
            <w:tcW w:w="4770" w:type="dxa"/>
            <w:tcBorders>
              <w:top w:val="single" w:sz="4" w:space="0" w:color="auto"/>
            </w:tcBorders>
          </w:tcPr>
          <w:p w:rsidR="00944DC9" w:rsidRPr="003C2E85" w:rsidRDefault="00944DC9" w:rsidP="00422734">
            <w:pPr>
              <w:spacing w:line="360" w:lineRule="auto"/>
              <w:rPr>
                <w:rFonts w:ascii="Times New Roman" w:hAnsi="Times New Roman" w:cs="Times New Roman"/>
                <w:sz w:val="24"/>
                <w:szCs w:val="24"/>
              </w:rPr>
            </w:pPr>
            <w:r w:rsidRPr="003C2E85">
              <w:rPr>
                <w:rFonts w:ascii="Times New Roman" w:hAnsi="Times New Roman" w:cs="Times New Roman"/>
                <w:sz w:val="24"/>
                <w:szCs w:val="24"/>
              </w:rPr>
              <w:t>Day old chicks</w:t>
            </w:r>
          </w:p>
          <w:p w:rsidR="00944DC9" w:rsidRPr="003C2E85" w:rsidRDefault="00944DC9" w:rsidP="00422734">
            <w:pPr>
              <w:spacing w:line="360" w:lineRule="auto"/>
              <w:rPr>
                <w:rFonts w:ascii="Times New Roman" w:hAnsi="Times New Roman" w:cs="Times New Roman"/>
                <w:sz w:val="24"/>
                <w:szCs w:val="24"/>
              </w:rPr>
            </w:pPr>
          </w:p>
        </w:tc>
        <w:tc>
          <w:tcPr>
            <w:tcW w:w="1844" w:type="dxa"/>
            <w:tcBorders>
              <w:top w:val="single" w:sz="4" w:space="0" w:color="auto"/>
            </w:tcBorders>
          </w:tcPr>
          <w:p w:rsidR="00944DC9" w:rsidRPr="003C2E85" w:rsidRDefault="003C2E85" w:rsidP="00422734">
            <w:pPr>
              <w:spacing w:line="360" w:lineRule="auto"/>
              <w:jc w:val="center"/>
              <w:rPr>
                <w:rFonts w:ascii="Times New Roman" w:hAnsi="Times New Roman" w:cs="Times New Roman"/>
                <w:bCs/>
                <w:sz w:val="24"/>
                <w:szCs w:val="24"/>
              </w:rPr>
            </w:pPr>
            <w:r w:rsidRPr="003C2E85">
              <w:rPr>
                <w:rFonts w:ascii="Times New Roman" w:hAnsi="Times New Roman" w:cs="Times New Roman"/>
                <w:bCs/>
                <w:sz w:val="24"/>
                <w:szCs w:val="24"/>
              </w:rPr>
              <w:t>1</w:t>
            </w:r>
            <w:r w:rsidR="00A46B31">
              <w:rPr>
                <w:rFonts w:ascii="Times New Roman" w:hAnsi="Times New Roman" w:cs="Times New Roman"/>
                <w:bCs/>
                <w:sz w:val="24"/>
                <w:szCs w:val="24"/>
              </w:rPr>
              <w:t>5</w:t>
            </w:r>
          </w:p>
        </w:tc>
      </w:tr>
      <w:tr w:rsidR="00944DC9" w:rsidRPr="003C2E85" w:rsidTr="00422734">
        <w:tc>
          <w:tcPr>
            <w:tcW w:w="1908" w:type="dxa"/>
          </w:tcPr>
          <w:p w:rsidR="00944DC9" w:rsidRPr="003C2E85" w:rsidRDefault="00944DC9" w:rsidP="00422734">
            <w:pPr>
              <w:spacing w:line="360" w:lineRule="auto"/>
              <w:jc w:val="center"/>
              <w:rPr>
                <w:rFonts w:ascii="Times New Roman" w:hAnsi="Times New Roman" w:cs="Times New Roman"/>
                <w:sz w:val="24"/>
                <w:szCs w:val="24"/>
              </w:rPr>
            </w:pPr>
            <w:r w:rsidRPr="003C2E85">
              <w:rPr>
                <w:rFonts w:ascii="Times New Roman" w:hAnsi="Times New Roman" w:cs="Times New Roman"/>
                <w:sz w:val="24"/>
                <w:szCs w:val="24"/>
              </w:rPr>
              <w:t>3.2</w:t>
            </w:r>
          </w:p>
        </w:tc>
        <w:tc>
          <w:tcPr>
            <w:tcW w:w="4770" w:type="dxa"/>
          </w:tcPr>
          <w:p w:rsidR="00944DC9" w:rsidRPr="003C2E85" w:rsidRDefault="00944DC9" w:rsidP="00422734">
            <w:pPr>
              <w:spacing w:line="360" w:lineRule="auto"/>
              <w:rPr>
                <w:rFonts w:ascii="Times New Roman" w:hAnsi="Times New Roman" w:cs="Times New Roman"/>
                <w:sz w:val="24"/>
                <w:szCs w:val="24"/>
              </w:rPr>
            </w:pPr>
            <w:r w:rsidRPr="003C2E85">
              <w:rPr>
                <w:rFonts w:ascii="Times New Roman" w:hAnsi="Times New Roman" w:cs="Times New Roman"/>
                <w:sz w:val="24"/>
                <w:szCs w:val="24"/>
              </w:rPr>
              <w:t>Preparation of mash feed</w:t>
            </w:r>
          </w:p>
          <w:p w:rsidR="00944DC9" w:rsidRPr="003C2E85" w:rsidRDefault="00944DC9" w:rsidP="00422734">
            <w:pPr>
              <w:spacing w:line="360" w:lineRule="auto"/>
              <w:rPr>
                <w:rFonts w:ascii="Times New Roman" w:hAnsi="Times New Roman" w:cs="Times New Roman"/>
                <w:sz w:val="24"/>
                <w:szCs w:val="24"/>
              </w:rPr>
            </w:pPr>
          </w:p>
        </w:tc>
        <w:tc>
          <w:tcPr>
            <w:tcW w:w="1844" w:type="dxa"/>
          </w:tcPr>
          <w:p w:rsidR="00944DC9" w:rsidRPr="003C2E85" w:rsidRDefault="00A46B31" w:rsidP="0042273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19</w:t>
            </w:r>
          </w:p>
        </w:tc>
      </w:tr>
      <w:tr w:rsidR="00944DC9" w:rsidRPr="003C2E85" w:rsidTr="00422734">
        <w:tc>
          <w:tcPr>
            <w:tcW w:w="1908" w:type="dxa"/>
          </w:tcPr>
          <w:p w:rsidR="00944DC9" w:rsidRPr="003C2E85" w:rsidRDefault="00944DC9" w:rsidP="00422734">
            <w:pPr>
              <w:spacing w:line="360" w:lineRule="auto"/>
              <w:jc w:val="center"/>
              <w:rPr>
                <w:rFonts w:ascii="Times New Roman" w:hAnsi="Times New Roman" w:cs="Times New Roman"/>
                <w:sz w:val="24"/>
                <w:szCs w:val="24"/>
              </w:rPr>
            </w:pPr>
            <w:r w:rsidRPr="003C2E85">
              <w:rPr>
                <w:rFonts w:ascii="Times New Roman" w:hAnsi="Times New Roman" w:cs="Times New Roman"/>
                <w:sz w:val="24"/>
                <w:szCs w:val="24"/>
              </w:rPr>
              <w:t>3.3</w:t>
            </w:r>
          </w:p>
        </w:tc>
        <w:tc>
          <w:tcPr>
            <w:tcW w:w="4770" w:type="dxa"/>
          </w:tcPr>
          <w:p w:rsidR="00944DC9" w:rsidRPr="003C2E85" w:rsidRDefault="00944DC9" w:rsidP="00422734">
            <w:pPr>
              <w:spacing w:line="360" w:lineRule="auto"/>
              <w:rPr>
                <w:rFonts w:ascii="Times New Roman" w:hAnsi="Times New Roman" w:cs="Times New Roman"/>
                <w:sz w:val="24"/>
                <w:szCs w:val="24"/>
              </w:rPr>
            </w:pPr>
            <w:r w:rsidRPr="003C2E85">
              <w:rPr>
                <w:rFonts w:ascii="Times New Roman" w:hAnsi="Times New Roman" w:cs="Times New Roman"/>
                <w:sz w:val="24"/>
                <w:szCs w:val="24"/>
              </w:rPr>
              <w:t>Box brooding of baby chicks</w:t>
            </w:r>
          </w:p>
          <w:p w:rsidR="00944DC9" w:rsidRPr="003C2E85" w:rsidRDefault="00944DC9" w:rsidP="00422734">
            <w:pPr>
              <w:spacing w:line="360" w:lineRule="auto"/>
              <w:rPr>
                <w:rFonts w:ascii="Times New Roman" w:hAnsi="Times New Roman" w:cs="Times New Roman"/>
                <w:sz w:val="24"/>
                <w:szCs w:val="24"/>
              </w:rPr>
            </w:pPr>
          </w:p>
        </w:tc>
        <w:tc>
          <w:tcPr>
            <w:tcW w:w="1844" w:type="dxa"/>
          </w:tcPr>
          <w:p w:rsidR="00944DC9" w:rsidRPr="003C2E85" w:rsidRDefault="003C2E85" w:rsidP="00422734">
            <w:pPr>
              <w:spacing w:line="360" w:lineRule="auto"/>
              <w:jc w:val="center"/>
              <w:rPr>
                <w:rFonts w:ascii="Times New Roman" w:hAnsi="Times New Roman" w:cs="Times New Roman"/>
                <w:bCs/>
                <w:sz w:val="24"/>
                <w:szCs w:val="24"/>
              </w:rPr>
            </w:pPr>
            <w:r w:rsidRPr="003C2E85">
              <w:rPr>
                <w:rFonts w:ascii="Times New Roman" w:hAnsi="Times New Roman" w:cs="Times New Roman"/>
                <w:bCs/>
                <w:sz w:val="24"/>
                <w:szCs w:val="24"/>
              </w:rPr>
              <w:t>2</w:t>
            </w:r>
            <w:r w:rsidR="00A46B31">
              <w:rPr>
                <w:rFonts w:ascii="Times New Roman" w:hAnsi="Times New Roman" w:cs="Times New Roman"/>
                <w:bCs/>
                <w:sz w:val="24"/>
                <w:szCs w:val="24"/>
              </w:rPr>
              <w:t>0</w:t>
            </w:r>
          </w:p>
        </w:tc>
      </w:tr>
      <w:tr w:rsidR="00944DC9" w:rsidRPr="003C2E85" w:rsidTr="00422734">
        <w:tc>
          <w:tcPr>
            <w:tcW w:w="1908" w:type="dxa"/>
          </w:tcPr>
          <w:p w:rsidR="00944DC9" w:rsidRPr="003C2E85" w:rsidRDefault="00944DC9" w:rsidP="00422734">
            <w:pPr>
              <w:spacing w:line="360" w:lineRule="auto"/>
              <w:jc w:val="center"/>
              <w:rPr>
                <w:rFonts w:ascii="Times New Roman" w:hAnsi="Times New Roman" w:cs="Times New Roman"/>
                <w:sz w:val="24"/>
                <w:szCs w:val="24"/>
              </w:rPr>
            </w:pPr>
            <w:r w:rsidRPr="003C2E85">
              <w:rPr>
                <w:rFonts w:ascii="Times New Roman" w:hAnsi="Times New Roman" w:cs="Times New Roman"/>
                <w:sz w:val="24"/>
                <w:szCs w:val="24"/>
              </w:rPr>
              <w:t>3.4</w:t>
            </w:r>
          </w:p>
        </w:tc>
        <w:tc>
          <w:tcPr>
            <w:tcW w:w="4770" w:type="dxa"/>
          </w:tcPr>
          <w:p w:rsidR="00944DC9" w:rsidRPr="003C2E85" w:rsidRDefault="00944DC9" w:rsidP="00422734">
            <w:pPr>
              <w:spacing w:line="360" w:lineRule="auto"/>
              <w:rPr>
                <w:rFonts w:ascii="Times New Roman" w:hAnsi="Times New Roman" w:cs="Times New Roman"/>
                <w:sz w:val="24"/>
                <w:szCs w:val="24"/>
              </w:rPr>
            </w:pPr>
            <w:r w:rsidRPr="003C2E85">
              <w:rPr>
                <w:rFonts w:ascii="Times New Roman" w:hAnsi="Times New Roman" w:cs="Times New Roman"/>
                <w:sz w:val="24"/>
                <w:szCs w:val="24"/>
              </w:rPr>
              <w:t>Vaccination  of broiler chick</w:t>
            </w:r>
          </w:p>
          <w:p w:rsidR="00944DC9" w:rsidRPr="003C2E85" w:rsidRDefault="00944DC9" w:rsidP="00422734">
            <w:pPr>
              <w:spacing w:line="360" w:lineRule="auto"/>
              <w:rPr>
                <w:rFonts w:ascii="Times New Roman" w:hAnsi="Times New Roman" w:cs="Times New Roman"/>
                <w:sz w:val="24"/>
                <w:szCs w:val="24"/>
              </w:rPr>
            </w:pPr>
          </w:p>
        </w:tc>
        <w:tc>
          <w:tcPr>
            <w:tcW w:w="1844" w:type="dxa"/>
          </w:tcPr>
          <w:p w:rsidR="00944DC9" w:rsidRPr="003C2E85" w:rsidRDefault="003C2E85" w:rsidP="00422734">
            <w:pPr>
              <w:spacing w:line="360" w:lineRule="auto"/>
              <w:jc w:val="center"/>
              <w:rPr>
                <w:rFonts w:ascii="Times New Roman" w:hAnsi="Times New Roman" w:cs="Times New Roman"/>
                <w:bCs/>
                <w:sz w:val="24"/>
                <w:szCs w:val="24"/>
              </w:rPr>
            </w:pPr>
            <w:r w:rsidRPr="003C2E85">
              <w:rPr>
                <w:rFonts w:ascii="Times New Roman" w:hAnsi="Times New Roman" w:cs="Times New Roman"/>
                <w:bCs/>
                <w:sz w:val="24"/>
                <w:szCs w:val="24"/>
              </w:rPr>
              <w:t>2</w:t>
            </w:r>
            <w:r w:rsidR="00A46B31">
              <w:rPr>
                <w:rFonts w:ascii="Times New Roman" w:hAnsi="Times New Roman" w:cs="Times New Roman"/>
                <w:bCs/>
                <w:sz w:val="24"/>
                <w:szCs w:val="24"/>
              </w:rPr>
              <w:t>2</w:t>
            </w:r>
          </w:p>
        </w:tc>
      </w:tr>
      <w:tr w:rsidR="00944DC9" w:rsidRPr="003C2E85" w:rsidTr="00422734">
        <w:tc>
          <w:tcPr>
            <w:tcW w:w="1908" w:type="dxa"/>
            <w:tcBorders>
              <w:bottom w:val="single" w:sz="4" w:space="0" w:color="auto"/>
            </w:tcBorders>
          </w:tcPr>
          <w:p w:rsidR="00944DC9" w:rsidRPr="003C2E85" w:rsidRDefault="00944DC9" w:rsidP="00422734">
            <w:pPr>
              <w:spacing w:line="360" w:lineRule="auto"/>
              <w:jc w:val="center"/>
              <w:rPr>
                <w:rFonts w:ascii="Times New Roman" w:hAnsi="Times New Roman" w:cs="Times New Roman"/>
                <w:sz w:val="24"/>
                <w:szCs w:val="24"/>
              </w:rPr>
            </w:pPr>
            <w:r w:rsidRPr="003C2E85">
              <w:rPr>
                <w:rFonts w:ascii="Times New Roman" w:hAnsi="Times New Roman" w:cs="Times New Roman"/>
                <w:sz w:val="24"/>
                <w:szCs w:val="24"/>
              </w:rPr>
              <w:t>3.5</w:t>
            </w:r>
          </w:p>
        </w:tc>
        <w:tc>
          <w:tcPr>
            <w:tcW w:w="4770" w:type="dxa"/>
            <w:tcBorders>
              <w:bottom w:val="single" w:sz="4" w:space="0" w:color="auto"/>
            </w:tcBorders>
          </w:tcPr>
          <w:p w:rsidR="00944DC9" w:rsidRPr="003C2E85" w:rsidRDefault="00944DC9" w:rsidP="00422734">
            <w:pPr>
              <w:spacing w:line="360" w:lineRule="auto"/>
              <w:rPr>
                <w:rFonts w:ascii="Times New Roman" w:hAnsi="Times New Roman" w:cs="Times New Roman"/>
                <w:sz w:val="24"/>
                <w:szCs w:val="24"/>
              </w:rPr>
            </w:pPr>
            <w:r w:rsidRPr="003C2E85">
              <w:rPr>
                <w:rFonts w:ascii="Times New Roman" w:hAnsi="Times New Roman" w:cs="Times New Roman"/>
                <w:sz w:val="24"/>
                <w:szCs w:val="24"/>
              </w:rPr>
              <w:t>Weighing of broilers using electric balance</w:t>
            </w:r>
          </w:p>
          <w:p w:rsidR="00944DC9" w:rsidRPr="003C2E85" w:rsidRDefault="00944DC9" w:rsidP="00422734">
            <w:pPr>
              <w:spacing w:line="360" w:lineRule="auto"/>
              <w:rPr>
                <w:rFonts w:ascii="Times New Roman" w:hAnsi="Times New Roman" w:cs="Times New Roman"/>
                <w:sz w:val="24"/>
                <w:szCs w:val="24"/>
              </w:rPr>
            </w:pPr>
          </w:p>
        </w:tc>
        <w:tc>
          <w:tcPr>
            <w:tcW w:w="1844" w:type="dxa"/>
            <w:tcBorders>
              <w:bottom w:val="single" w:sz="4" w:space="0" w:color="auto"/>
            </w:tcBorders>
          </w:tcPr>
          <w:p w:rsidR="00944DC9" w:rsidRPr="003C2E85" w:rsidRDefault="003C2E85" w:rsidP="00422734">
            <w:pPr>
              <w:spacing w:line="360" w:lineRule="auto"/>
              <w:jc w:val="center"/>
              <w:rPr>
                <w:rFonts w:ascii="Times New Roman" w:hAnsi="Times New Roman" w:cs="Times New Roman"/>
                <w:bCs/>
                <w:sz w:val="24"/>
                <w:szCs w:val="24"/>
              </w:rPr>
            </w:pPr>
            <w:r w:rsidRPr="003C2E85">
              <w:rPr>
                <w:rFonts w:ascii="Times New Roman" w:hAnsi="Times New Roman" w:cs="Times New Roman"/>
                <w:bCs/>
                <w:sz w:val="24"/>
                <w:szCs w:val="24"/>
              </w:rPr>
              <w:t>2</w:t>
            </w:r>
            <w:r w:rsidR="00A46B31">
              <w:rPr>
                <w:rFonts w:ascii="Times New Roman" w:hAnsi="Times New Roman" w:cs="Times New Roman"/>
                <w:bCs/>
                <w:sz w:val="24"/>
                <w:szCs w:val="24"/>
              </w:rPr>
              <w:t>3</w:t>
            </w:r>
          </w:p>
        </w:tc>
      </w:tr>
    </w:tbl>
    <w:p w:rsidR="00944DC9" w:rsidRPr="00C63C09" w:rsidRDefault="00944DC9" w:rsidP="00944DC9">
      <w:pPr>
        <w:rPr>
          <w:rFonts w:asciiTheme="majorBidi" w:hAnsiTheme="majorBidi" w:cstheme="majorBidi"/>
          <w:b/>
          <w:bCs/>
          <w:sz w:val="28"/>
          <w:szCs w:val="28"/>
        </w:rPr>
      </w:pPr>
    </w:p>
    <w:p w:rsidR="00944DC9" w:rsidRDefault="00944DC9" w:rsidP="00944DC9">
      <w:pPr>
        <w:autoSpaceDE w:val="0"/>
        <w:autoSpaceDN w:val="0"/>
        <w:spacing w:after="360"/>
        <w:rPr>
          <w:rFonts w:ascii="Times New Roman" w:hAnsi="Times New Roman" w:cs="Times New Roman"/>
          <w:b/>
          <w:sz w:val="28"/>
          <w:szCs w:val="32"/>
        </w:rPr>
      </w:pPr>
    </w:p>
    <w:p w:rsidR="00944DC9" w:rsidRDefault="00944DC9" w:rsidP="00944DC9">
      <w:pPr>
        <w:autoSpaceDE w:val="0"/>
        <w:autoSpaceDN w:val="0"/>
        <w:spacing w:after="360"/>
        <w:rPr>
          <w:rFonts w:ascii="Times New Roman" w:hAnsi="Times New Roman" w:cs="Times New Roman"/>
          <w:b/>
          <w:sz w:val="28"/>
          <w:szCs w:val="32"/>
        </w:rPr>
      </w:pPr>
    </w:p>
    <w:p w:rsidR="00944DC9" w:rsidRDefault="00944DC9" w:rsidP="00944DC9">
      <w:pPr>
        <w:autoSpaceDE w:val="0"/>
        <w:autoSpaceDN w:val="0"/>
        <w:spacing w:after="360"/>
        <w:jc w:val="center"/>
        <w:rPr>
          <w:rFonts w:ascii="Times New Roman" w:hAnsi="Times New Roman" w:cs="Times New Roman"/>
          <w:b/>
          <w:sz w:val="28"/>
          <w:szCs w:val="32"/>
        </w:rPr>
      </w:pPr>
    </w:p>
    <w:p w:rsidR="00944DC9" w:rsidRDefault="00944DC9" w:rsidP="00944DC9">
      <w:pPr>
        <w:autoSpaceDE w:val="0"/>
        <w:autoSpaceDN w:val="0"/>
        <w:spacing w:after="360"/>
        <w:jc w:val="center"/>
        <w:rPr>
          <w:rFonts w:ascii="Times New Roman" w:hAnsi="Times New Roman" w:cs="Times New Roman"/>
          <w:b/>
          <w:sz w:val="28"/>
          <w:szCs w:val="32"/>
        </w:rPr>
      </w:pPr>
    </w:p>
    <w:p w:rsidR="00944DC9" w:rsidRDefault="00944DC9" w:rsidP="00944DC9">
      <w:pPr>
        <w:autoSpaceDE w:val="0"/>
        <w:autoSpaceDN w:val="0"/>
        <w:spacing w:after="360"/>
        <w:jc w:val="center"/>
        <w:rPr>
          <w:rFonts w:ascii="Times New Roman" w:hAnsi="Times New Roman" w:cs="Times New Roman"/>
          <w:b/>
          <w:sz w:val="28"/>
          <w:szCs w:val="32"/>
        </w:rPr>
      </w:pPr>
    </w:p>
    <w:p w:rsidR="00944DC9" w:rsidRDefault="00944DC9" w:rsidP="00944DC9">
      <w:pPr>
        <w:autoSpaceDE w:val="0"/>
        <w:autoSpaceDN w:val="0"/>
        <w:spacing w:after="360"/>
        <w:jc w:val="center"/>
        <w:rPr>
          <w:rFonts w:ascii="Times New Roman" w:hAnsi="Times New Roman" w:cs="Times New Roman"/>
          <w:b/>
          <w:sz w:val="28"/>
          <w:szCs w:val="32"/>
        </w:rPr>
      </w:pPr>
    </w:p>
    <w:p w:rsidR="00944DC9" w:rsidRDefault="00944DC9" w:rsidP="00944DC9">
      <w:pPr>
        <w:autoSpaceDE w:val="0"/>
        <w:autoSpaceDN w:val="0"/>
        <w:spacing w:after="360"/>
        <w:jc w:val="center"/>
        <w:rPr>
          <w:rFonts w:ascii="Times New Roman" w:hAnsi="Times New Roman" w:cs="Times New Roman"/>
          <w:b/>
          <w:sz w:val="28"/>
          <w:szCs w:val="32"/>
        </w:rPr>
      </w:pPr>
    </w:p>
    <w:p w:rsidR="00944DC9" w:rsidRDefault="00944DC9" w:rsidP="00944DC9">
      <w:pPr>
        <w:autoSpaceDE w:val="0"/>
        <w:autoSpaceDN w:val="0"/>
        <w:spacing w:after="360"/>
        <w:jc w:val="center"/>
        <w:rPr>
          <w:rFonts w:ascii="Times New Roman" w:hAnsi="Times New Roman" w:cs="Times New Roman"/>
          <w:b/>
          <w:sz w:val="28"/>
          <w:szCs w:val="32"/>
        </w:rPr>
      </w:pPr>
    </w:p>
    <w:p w:rsidR="003259C1" w:rsidRDefault="003259C1">
      <w:pPr>
        <w:rPr>
          <w:rFonts w:ascii="Times New Roman" w:hAnsi="Times New Roman" w:cs="Times New Roman"/>
          <w:b/>
          <w:sz w:val="28"/>
          <w:szCs w:val="32"/>
        </w:rPr>
      </w:pPr>
      <w:r>
        <w:rPr>
          <w:rFonts w:ascii="Times New Roman" w:hAnsi="Times New Roman" w:cs="Times New Roman"/>
          <w:b/>
          <w:sz w:val="28"/>
          <w:szCs w:val="32"/>
        </w:rPr>
        <w:br w:type="page"/>
      </w:r>
    </w:p>
    <w:p w:rsidR="00944DC9" w:rsidRPr="00DD3058" w:rsidRDefault="00944DC9" w:rsidP="00944DC9">
      <w:pPr>
        <w:autoSpaceDE w:val="0"/>
        <w:autoSpaceDN w:val="0"/>
        <w:spacing w:after="360"/>
        <w:jc w:val="center"/>
        <w:rPr>
          <w:rFonts w:ascii="Times New Roman" w:hAnsi="Times New Roman" w:cs="Times New Roman"/>
          <w:b/>
          <w:sz w:val="28"/>
          <w:szCs w:val="32"/>
        </w:rPr>
      </w:pPr>
      <w:r>
        <w:rPr>
          <w:rFonts w:ascii="Times New Roman" w:hAnsi="Times New Roman" w:cs="Times New Roman"/>
          <w:b/>
          <w:sz w:val="28"/>
          <w:szCs w:val="32"/>
        </w:rPr>
        <w:lastRenderedPageBreak/>
        <w:t>List o</w:t>
      </w:r>
      <w:r w:rsidRPr="00DD3058">
        <w:rPr>
          <w:rFonts w:ascii="Times New Roman" w:hAnsi="Times New Roman" w:cs="Times New Roman"/>
          <w:b/>
          <w:sz w:val="28"/>
          <w:szCs w:val="32"/>
        </w:rPr>
        <w:t xml:space="preserve">f Abbreviations </w:t>
      </w:r>
    </w:p>
    <w:tbl>
      <w:tblPr>
        <w:tblW w:w="7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4"/>
        <w:gridCol w:w="337"/>
        <w:gridCol w:w="4679"/>
      </w:tblGrid>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 xml:space="preserve">°F  </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iCs/>
                <w:sz w:val="26"/>
                <w:szCs w:val="28"/>
              </w:rPr>
              <w:t>Degree Fahrenheit</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i/>
                <w:sz w:val="26"/>
                <w:szCs w:val="28"/>
              </w:rPr>
            </w:pPr>
            <w:r w:rsidRPr="00C24DF0">
              <w:rPr>
                <w:rFonts w:ascii="Times New Roman" w:hAnsi="Times New Roman" w:cs="Times New Roman"/>
                <w:i/>
                <w:sz w:val="26"/>
                <w:szCs w:val="28"/>
              </w:rPr>
              <w:t>et al.</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 xml:space="preserve">and his associates </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etc.</w:t>
            </w:r>
          </w:p>
        </w:tc>
        <w:tc>
          <w:tcPr>
            <w:tcW w:w="337"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Et cetera</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FC</w:t>
            </w:r>
          </w:p>
        </w:tc>
        <w:tc>
          <w:tcPr>
            <w:tcW w:w="337"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Feed Conversion</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Fig.</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 xml:space="preserve">Figure </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gm</w:t>
            </w:r>
          </w:p>
        </w:tc>
        <w:tc>
          <w:tcPr>
            <w:tcW w:w="337"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Gram</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kg</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Kilogram</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ppm</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Parts per million</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Tk.</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Taka</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Percent</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MS</w:t>
            </w:r>
          </w:p>
        </w:tc>
        <w:tc>
          <w:tcPr>
            <w:tcW w:w="337"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Master of Science</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Ft.</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Feet</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Sq.</w:t>
            </w:r>
          </w:p>
        </w:tc>
        <w:tc>
          <w:tcPr>
            <w:tcW w:w="337"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Square</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FC</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Feed Conversion</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CFC</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Cumulative Feed Conversion</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DOC</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Day old chick</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USA</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United States of America</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6"/>
              </w:rPr>
              <w:t>US $</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United States dollar</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bCs/>
                <w:sz w:val="26"/>
                <w:szCs w:val="28"/>
              </w:rPr>
              <w:t>GPEGR</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b/>
                <w:sz w:val="26"/>
                <w:szCs w:val="28"/>
              </w:rPr>
            </w:pPr>
            <w:r>
              <w:rPr>
                <w:rFonts w:ascii="Times New Roman" w:hAnsi="Times New Roman" w:cs="Times New Roman"/>
                <w:bCs/>
                <w:color w:val="252525"/>
                <w:sz w:val="24"/>
                <w:szCs w:val="16"/>
                <w:shd w:val="clear" w:color="auto" w:fill="FFFFFF"/>
              </w:rPr>
              <w:t>Glyceryl polyethylene glycol ricinoleate</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bCs/>
                <w:sz w:val="26"/>
                <w:szCs w:val="28"/>
              </w:rPr>
            </w:pPr>
            <w:r w:rsidRPr="00C24DF0">
              <w:rPr>
                <w:rFonts w:ascii="Times New Roman" w:hAnsi="Times New Roman" w:cs="Times New Roman"/>
                <w:bCs/>
                <w:sz w:val="26"/>
                <w:szCs w:val="28"/>
              </w:rPr>
              <w:t>BWG</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Body weight gain</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bCs/>
                <w:sz w:val="26"/>
                <w:szCs w:val="28"/>
              </w:rPr>
            </w:pPr>
            <w:r w:rsidRPr="00C24DF0">
              <w:rPr>
                <w:rFonts w:ascii="Times New Roman" w:hAnsi="Times New Roman" w:cs="Times New Roman"/>
                <w:bCs/>
                <w:sz w:val="26"/>
                <w:szCs w:val="28"/>
              </w:rPr>
              <w:t>HLB</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Pr>
                <w:rFonts w:ascii="Times New Roman" w:hAnsi="Times New Roman" w:cs="Times New Roman"/>
                <w:sz w:val="26"/>
                <w:szCs w:val="28"/>
              </w:rPr>
              <w:t>Hydro-l</w:t>
            </w:r>
            <w:r w:rsidRPr="00C24DF0">
              <w:rPr>
                <w:rFonts w:ascii="Times New Roman" w:hAnsi="Times New Roman" w:cs="Times New Roman"/>
                <w:sz w:val="26"/>
                <w:szCs w:val="28"/>
              </w:rPr>
              <w:t xml:space="preserve">ipophilic Balance </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bCs/>
                <w:sz w:val="26"/>
                <w:szCs w:val="28"/>
              </w:rPr>
            </w:pPr>
            <w:r w:rsidRPr="00C24DF0">
              <w:rPr>
                <w:rFonts w:ascii="Times New Roman" w:hAnsi="Times New Roman" w:cs="Times New Roman"/>
                <w:bCs/>
                <w:sz w:val="26"/>
                <w:szCs w:val="28"/>
              </w:rPr>
              <w:t xml:space="preserve"> HDL</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High Density Lipoprotein</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bCs/>
                <w:sz w:val="26"/>
                <w:szCs w:val="28"/>
              </w:rPr>
            </w:pPr>
            <w:r w:rsidRPr="00C24DF0">
              <w:rPr>
                <w:rFonts w:ascii="Times New Roman" w:hAnsi="Times New Roman" w:cs="Times New Roman"/>
                <w:bCs/>
                <w:sz w:val="26"/>
                <w:szCs w:val="28"/>
              </w:rPr>
              <w:t>LDL</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 xml:space="preserve"> Low Density Lipoprotein</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bCs/>
                <w:sz w:val="26"/>
                <w:szCs w:val="28"/>
              </w:rPr>
            </w:pPr>
            <w:r w:rsidRPr="00C24DF0">
              <w:rPr>
                <w:rFonts w:ascii="Times New Roman" w:hAnsi="Times New Roman" w:cs="Times New Roman"/>
                <w:bCs/>
                <w:sz w:val="26"/>
                <w:szCs w:val="28"/>
              </w:rPr>
              <w:t>NaT</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Sodium Taurocholate</w:t>
            </w:r>
          </w:p>
        </w:tc>
      </w:tr>
      <w:tr w:rsidR="00944DC9" w:rsidRPr="00C24DF0" w:rsidTr="0074788C">
        <w:trPr>
          <w:trHeight w:val="141"/>
        </w:trPr>
        <w:tc>
          <w:tcPr>
            <w:tcW w:w="2004" w:type="dxa"/>
          </w:tcPr>
          <w:p w:rsidR="00944DC9" w:rsidRPr="00C24DF0" w:rsidRDefault="00944DC9" w:rsidP="00192CD2">
            <w:pPr>
              <w:autoSpaceDE w:val="0"/>
              <w:autoSpaceDN w:val="0"/>
              <w:spacing w:before="60" w:after="40"/>
              <w:rPr>
                <w:rFonts w:ascii="Times New Roman" w:hAnsi="Times New Roman" w:cs="Times New Roman"/>
                <w:bCs/>
                <w:sz w:val="26"/>
                <w:szCs w:val="28"/>
              </w:rPr>
            </w:pPr>
            <w:r w:rsidRPr="00C24DF0">
              <w:rPr>
                <w:rFonts w:ascii="Times New Roman" w:hAnsi="Times New Roman" w:cs="Times New Roman"/>
                <w:bCs/>
                <w:sz w:val="26"/>
                <w:szCs w:val="28"/>
              </w:rPr>
              <w:t>NRC</w:t>
            </w:r>
          </w:p>
        </w:tc>
        <w:tc>
          <w:tcPr>
            <w:tcW w:w="337" w:type="dxa"/>
          </w:tcPr>
          <w:p w:rsidR="00944DC9" w:rsidRPr="00C24DF0" w:rsidRDefault="00944DC9" w:rsidP="00192CD2">
            <w:pPr>
              <w:autoSpaceDE w:val="0"/>
              <w:autoSpaceDN w:val="0"/>
              <w:spacing w:before="60" w:after="40"/>
              <w:rPr>
                <w:rFonts w:ascii="Times New Roman" w:hAnsi="Times New Roman" w:cs="Times New Roman"/>
                <w:b/>
                <w:sz w:val="26"/>
                <w:szCs w:val="28"/>
              </w:rPr>
            </w:pPr>
            <w:r w:rsidRPr="00C24DF0">
              <w:rPr>
                <w:rFonts w:ascii="Times New Roman" w:hAnsi="Times New Roman" w:cs="Times New Roman"/>
                <w:b/>
                <w:sz w:val="26"/>
                <w:szCs w:val="28"/>
              </w:rPr>
              <w:t>:</w:t>
            </w:r>
          </w:p>
        </w:tc>
        <w:tc>
          <w:tcPr>
            <w:tcW w:w="4679" w:type="dxa"/>
          </w:tcPr>
          <w:p w:rsidR="00944DC9" w:rsidRPr="00C24DF0" w:rsidRDefault="00944DC9" w:rsidP="00192CD2">
            <w:pPr>
              <w:autoSpaceDE w:val="0"/>
              <w:autoSpaceDN w:val="0"/>
              <w:spacing w:before="60" w:after="40"/>
              <w:rPr>
                <w:rFonts w:ascii="Times New Roman" w:hAnsi="Times New Roman" w:cs="Times New Roman"/>
                <w:sz w:val="26"/>
                <w:szCs w:val="28"/>
              </w:rPr>
            </w:pPr>
            <w:r w:rsidRPr="00C24DF0">
              <w:rPr>
                <w:rFonts w:ascii="Times New Roman" w:hAnsi="Times New Roman" w:cs="Times New Roman"/>
                <w:sz w:val="26"/>
                <w:szCs w:val="28"/>
              </w:rPr>
              <w:t>National Research Council</w:t>
            </w:r>
          </w:p>
        </w:tc>
      </w:tr>
    </w:tbl>
    <w:p w:rsidR="00944DC9" w:rsidRDefault="00944DC9" w:rsidP="00944DC9">
      <w:pPr>
        <w:jc w:val="center"/>
        <w:rPr>
          <w:rFonts w:ascii="Times New Roman" w:hAnsi="Times New Roman" w:cs="Times New Roman"/>
          <w:b/>
          <w:bCs/>
          <w:sz w:val="28"/>
          <w:szCs w:val="28"/>
        </w:rPr>
      </w:pPr>
    </w:p>
    <w:p w:rsidR="003C2E85" w:rsidRDefault="003C2E85" w:rsidP="00944DC9">
      <w:pPr>
        <w:jc w:val="center"/>
        <w:rPr>
          <w:rFonts w:ascii="Times New Roman" w:hAnsi="Times New Roman" w:cs="Times New Roman"/>
          <w:b/>
          <w:bCs/>
          <w:sz w:val="28"/>
          <w:szCs w:val="28"/>
        </w:rPr>
      </w:pPr>
    </w:p>
    <w:p w:rsidR="003C2E85" w:rsidRDefault="003C2E85" w:rsidP="00944DC9">
      <w:pPr>
        <w:jc w:val="center"/>
        <w:rPr>
          <w:rFonts w:ascii="Times New Roman" w:hAnsi="Times New Roman" w:cs="Times New Roman"/>
          <w:b/>
          <w:bCs/>
          <w:sz w:val="28"/>
          <w:szCs w:val="28"/>
        </w:rPr>
      </w:pPr>
    </w:p>
    <w:p w:rsidR="00944DC9" w:rsidRDefault="00944DC9" w:rsidP="00EF4959">
      <w:pPr>
        <w:spacing w:after="0" w:line="240" w:lineRule="auto"/>
        <w:jc w:val="center"/>
        <w:rPr>
          <w:rFonts w:ascii="Times New Roman" w:hAnsi="Times New Roman" w:cs="Times New Roman"/>
          <w:b/>
          <w:bCs/>
          <w:sz w:val="28"/>
          <w:szCs w:val="28"/>
        </w:rPr>
      </w:pPr>
      <w:r w:rsidRPr="00DD3058">
        <w:rPr>
          <w:rFonts w:ascii="Times New Roman" w:hAnsi="Times New Roman" w:cs="Times New Roman"/>
          <w:b/>
          <w:bCs/>
          <w:sz w:val="28"/>
          <w:szCs w:val="28"/>
        </w:rPr>
        <w:lastRenderedPageBreak/>
        <w:t>Abstract</w:t>
      </w:r>
      <w:bookmarkEnd w:id="3"/>
    </w:p>
    <w:p w:rsidR="00EF4959" w:rsidRPr="00DD3058" w:rsidRDefault="00EF4959" w:rsidP="00EF4959">
      <w:pPr>
        <w:spacing w:after="0" w:line="240" w:lineRule="auto"/>
        <w:jc w:val="center"/>
        <w:rPr>
          <w:rFonts w:ascii="Times New Roman" w:eastAsia="Times New Roman" w:hAnsi="Times New Roman" w:cs="Times New Roman"/>
          <w:b/>
          <w:bCs/>
          <w:kern w:val="32"/>
          <w:sz w:val="40"/>
          <w:szCs w:val="40"/>
        </w:rPr>
      </w:pPr>
    </w:p>
    <w:p w:rsidR="00944DC9" w:rsidRDefault="00944DC9" w:rsidP="00EF4959">
      <w:pPr>
        <w:spacing w:after="0" w:line="360" w:lineRule="auto"/>
        <w:jc w:val="both"/>
        <w:rPr>
          <w:rFonts w:ascii="Minion-Regular" w:hAnsi="Minion-Regular" w:cs="Minion-Regular"/>
          <w:sz w:val="18"/>
          <w:szCs w:val="18"/>
        </w:rPr>
      </w:pPr>
      <w:r w:rsidRPr="00534B5A">
        <w:rPr>
          <w:rFonts w:ascii="Times New Roman" w:hAnsi="Times New Roman" w:cs="Times New Roman"/>
          <w:sz w:val="24"/>
        </w:rPr>
        <w:t>A study</w:t>
      </w:r>
      <w:r>
        <w:rPr>
          <w:rFonts w:ascii="Times New Roman" w:hAnsi="Times New Roman" w:cs="Times New Roman"/>
          <w:sz w:val="24"/>
        </w:rPr>
        <w:t xml:space="preserve"> was conducted to evaluate the effect of two exogenous (commercial) emulsifiers in energy based diet on broiler performance.</w:t>
      </w:r>
      <w:r w:rsidR="003C2E85">
        <w:rPr>
          <w:rFonts w:ascii="Times New Roman" w:hAnsi="Times New Roman" w:cs="Times New Roman"/>
          <w:sz w:val="24"/>
        </w:rPr>
        <w:t xml:space="preserve"> </w:t>
      </w:r>
      <w:r w:rsidRPr="006E2D30">
        <w:rPr>
          <w:rFonts w:ascii="Times New Roman" w:hAnsi="Times New Roman" w:cs="Times New Roman"/>
          <w:sz w:val="24"/>
          <w:szCs w:val="26"/>
        </w:rPr>
        <w:t xml:space="preserve">A total </w:t>
      </w:r>
      <w:r>
        <w:rPr>
          <w:rFonts w:ascii="Times New Roman" w:hAnsi="Times New Roman" w:cs="Times New Roman"/>
          <w:sz w:val="24"/>
          <w:szCs w:val="26"/>
        </w:rPr>
        <w:t xml:space="preserve">of </w:t>
      </w:r>
      <w:r w:rsidRPr="006E2D30">
        <w:rPr>
          <w:rFonts w:ascii="Times New Roman" w:hAnsi="Times New Roman" w:cs="Times New Roman"/>
          <w:sz w:val="24"/>
          <w:szCs w:val="26"/>
        </w:rPr>
        <w:t>90 day-old chi</w:t>
      </w:r>
      <w:r>
        <w:rPr>
          <w:rFonts w:ascii="Times New Roman" w:hAnsi="Times New Roman" w:cs="Times New Roman"/>
          <w:sz w:val="24"/>
          <w:szCs w:val="26"/>
        </w:rPr>
        <w:t>cks (Cobb-500) were</w:t>
      </w:r>
      <w:r w:rsidRPr="006E2D30">
        <w:rPr>
          <w:rFonts w:ascii="Times New Roman" w:hAnsi="Times New Roman" w:cs="Times New Roman"/>
          <w:sz w:val="24"/>
          <w:szCs w:val="26"/>
        </w:rPr>
        <w:t xml:space="preserve"> randomly distributed to the three treatment groups; each with three replicates. The experimental diet T</w:t>
      </w:r>
      <w:r w:rsidRPr="006E2D30">
        <w:rPr>
          <w:rFonts w:ascii="Times New Roman" w:hAnsi="Times New Roman" w:cs="Times New Roman"/>
          <w:sz w:val="24"/>
          <w:szCs w:val="26"/>
          <w:vertAlign w:val="subscript"/>
        </w:rPr>
        <w:t xml:space="preserve">o </w:t>
      </w:r>
      <w:r w:rsidRPr="006E2D30">
        <w:rPr>
          <w:rFonts w:ascii="Times New Roman" w:hAnsi="Times New Roman" w:cs="Times New Roman"/>
          <w:sz w:val="24"/>
          <w:szCs w:val="26"/>
        </w:rPr>
        <w:t>(Basal diet as control), T</w:t>
      </w:r>
      <w:r w:rsidRPr="006E2D30">
        <w:rPr>
          <w:rFonts w:ascii="Times New Roman" w:hAnsi="Times New Roman" w:cs="Times New Roman"/>
          <w:sz w:val="24"/>
          <w:szCs w:val="26"/>
          <w:vertAlign w:val="subscript"/>
        </w:rPr>
        <w:t xml:space="preserve">1 </w:t>
      </w:r>
      <w:r w:rsidRPr="006E2D30">
        <w:rPr>
          <w:rFonts w:ascii="Times New Roman" w:hAnsi="Times New Roman" w:cs="Times New Roman"/>
          <w:sz w:val="24"/>
          <w:szCs w:val="26"/>
        </w:rPr>
        <w:t>(Basal diet+</w:t>
      </w:r>
      <w:r>
        <w:rPr>
          <w:rFonts w:ascii="Times New Roman" w:hAnsi="Times New Roman" w:cs="Times New Roman"/>
          <w:sz w:val="24"/>
          <w:szCs w:val="26"/>
        </w:rPr>
        <w:t xml:space="preserve"> 0.06</w:t>
      </w:r>
      <w:r w:rsidRPr="006E2D30">
        <w:rPr>
          <w:rFonts w:ascii="Times New Roman" w:hAnsi="Times New Roman" w:cs="Times New Roman"/>
          <w:sz w:val="24"/>
          <w:szCs w:val="26"/>
        </w:rPr>
        <w:t xml:space="preserve">% </w:t>
      </w:r>
      <w:r>
        <w:rPr>
          <w:rFonts w:ascii="Times New Roman" w:hAnsi="Times New Roman" w:cs="Times New Roman"/>
          <w:sz w:val="24"/>
          <w:szCs w:val="26"/>
        </w:rPr>
        <w:t>lysolecithin</w:t>
      </w:r>
      <w:r w:rsidR="0074788C">
        <w:rPr>
          <w:rFonts w:ascii="Times New Roman" w:hAnsi="Times New Roman" w:cs="Times New Roman"/>
          <w:sz w:val="24"/>
          <w:szCs w:val="26"/>
        </w:rPr>
        <w:t xml:space="preserve"> </w:t>
      </w:r>
      <w:r w:rsidRPr="006E2D30">
        <w:rPr>
          <w:rFonts w:ascii="Times New Roman" w:hAnsi="Times New Roman" w:cs="Times New Roman"/>
          <w:sz w:val="24"/>
          <w:szCs w:val="26"/>
        </w:rPr>
        <w:t>in both starter &amp;</w:t>
      </w:r>
      <w:r w:rsidR="006320A9">
        <w:rPr>
          <w:rFonts w:ascii="Times New Roman" w:hAnsi="Times New Roman" w:cs="Times New Roman"/>
          <w:sz w:val="24"/>
          <w:szCs w:val="26"/>
        </w:rPr>
        <w:t xml:space="preserve"> </w:t>
      </w:r>
      <w:r>
        <w:rPr>
          <w:rFonts w:ascii="Times New Roman" w:hAnsi="Times New Roman" w:cs="Times New Roman"/>
          <w:sz w:val="24"/>
          <w:szCs w:val="26"/>
        </w:rPr>
        <w:t>grower ration</w:t>
      </w:r>
      <w:r w:rsidRPr="006E2D30">
        <w:rPr>
          <w:rFonts w:ascii="Times New Roman" w:hAnsi="Times New Roman" w:cs="Times New Roman"/>
          <w:sz w:val="24"/>
          <w:szCs w:val="26"/>
        </w:rPr>
        <w:t>) and T</w:t>
      </w:r>
      <w:r w:rsidRPr="006E2D30">
        <w:rPr>
          <w:rFonts w:ascii="Times New Roman" w:hAnsi="Times New Roman" w:cs="Times New Roman"/>
          <w:sz w:val="24"/>
          <w:szCs w:val="26"/>
          <w:vertAlign w:val="subscript"/>
        </w:rPr>
        <w:t>2</w:t>
      </w:r>
      <w:r>
        <w:rPr>
          <w:rFonts w:ascii="Times New Roman" w:hAnsi="Times New Roman" w:cs="Times New Roman"/>
          <w:sz w:val="24"/>
          <w:szCs w:val="26"/>
        </w:rPr>
        <w:t xml:space="preserve"> (Basal diet+</w:t>
      </w:r>
      <w:r w:rsidRPr="006E2D30">
        <w:rPr>
          <w:rFonts w:ascii="Times New Roman" w:hAnsi="Times New Roman" w:cs="Times New Roman"/>
          <w:bCs/>
          <w:color w:val="252525"/>
          <w:sz w:val="24"/>
          <w:szCs w:val="16"/>
          <w:shd w:val="clear" w:color="auto" w:fill="FFFFFF"/>
        </w:rPr>
        <w:t>0.08%</w:t>
      </w:r>
      <w:r w:rsidR="009818ED">
        <w:rPr>
          <w:rFonts w:ascii="Times New Roman" w:hAnsi="Times New Roman" w:cs="Times New Roman"/>
          <w:bCs/>
          <w:color w:val="252525"/>
          <w:sz w:val="24"/>
          <w:szCs w:val="16"/>
          <w:shd w:val="clear" w:color="auto" w:fill="FFFFFF"/>
        </w:rPr>
        <w:t xml:space="preserve"> </w:t>
      </w:r>
      <w:r>
        <w:rPr>
          <w:rFonts w:ascii="Times New Roman" w:hAnsi="Times New Roman" w:cs="Times New Roman"/>
          <w:bCs/>
          <w:color w:val="252525"/>
          <w:sz w:val="24"/>
          <w:szCs w:val="16"/>
          <w:shd w:val="clear" w:color="auto" w:fill="FFFFFF"/>
        </w:rPr>
        <w:t>glyceryl polyethylene glycol ricinoleate</w:t>
      </w:r>
      <w:r w:rsidR="0074788C">
        <w:rPr>
          <w:rFonts w:ascii="Times New Roman" w:hAnsi="Times New Roman" w:cs="Times New Roman"/>
          <w:bCs/>
          <w:color w:val="252525"/>
          <w:sz w:val="24"/>
          <w:szCs w:val="16"/>
          <w:shd w:val="clear" w:color="auto" w:fill="FFFFFF"/>
        </w:rPr>
        <w:t xml:space="preserve"> </w:t>
      </w:r>
      <w:r w:rsidRPr="006E2D30">
        <w:rPr>
          <w:rFonts w:ascii="Times New Roman" w:hAnsi="Times New Roman" w:cs="Times New Roman"/>
          <w:sz w:val="24"/>
          <w:szCs w:val="26"/>
        </w:rPr>
        <w:t>in</w:t>
      </w:r>
      <w:r>
        <w:rPr>
          <w:rFonts w:ascii="Times New Roman" w:hAnsi="Times New Roman" w:cs="Times New Roman"/>
          <w:sz w:val="24"/>
          <w:szCs w:val="26"/>
        </w:rPr>
        <w:t xml:space="preserve"> both</w:t>
      </w:r>
      <w:r w:rsidRPr="006E2D30">
        <w:rPr>
          <w:rFonts w:ascii="Times New Roman" w:hAnsi="Times New Roman" w:cs="Times New Roman"/>
          <w:sz w:val="24"/>
          <w:szCs w:val="26"/>
        </w:rPr>
        <w:t xml:space="preserve"> starter &amp; grower ration) were fed to the respective groups for 28 days. Body weight, body weight gain and feed intake were taken weekly interval.</w:t>
      </w:r>
      <w:r>
        <w:rPr>
          <w:rFonts w:ascii="Times New Roman" w:hAnsi="Times New Roman" w:cs="Times New Roman"/>
          <w:sz w:val="24"/>
          <w:szCs w:val="26"/>
        </w:rPr>
        <w:t xml:space="preserve"> It was observed that</w:t>
      </w:r>
      <w:r w:rsidR="003C2E85">
        <w:rPr>
          <w:rFonts w:ascii="Times New Roman" w:hAnsi="Times New Roman" w:cs="Times New Roman"/>
          <w:sz w:val="24"/>
          <w:szCs w:val="26"/>
        </w:rPr>
        <w:t xml:space="preserve"> </w:t>
      </w:r>
      <w:r>
        <w:rPr>
          <w:rFonts w:ascii="Times New Roman" w:hAnsi="Times New Roman" w:cs="Times New Roman"/>
          <w:sz w:val="24"/>
          <w:szCs w:val="26"/>
        </w:rPr>
        <w:t xml:space="preserve">body weight was </w:t>
      </w:r>
      <w:r w:rsidRPr="006E2D30">
        <w:rPr>
          <w:rFonts w:ascii="Times New Roman" w:hAnsi="Times New Roman" w:cs="Times New Roman"/>
          <w:sz w:val="24"/>
          <w:szCs w:val="26"/>
        </w:rPr>
        <w:t>significant</w:t>
      </w:r>
      <w:r>
        <w:rPr>
          <w:rFonts w:ascii="Times New Roman" w:hAnsi="Times New Roman" w:cs="Times New Roman"/>
          <w:sz w:val="24"/>
          <w:szCs w:val="26"/>
        </w:rPr>
        <w:t>ly</w:t>
      </w:r>
      <w:r w:rsidR="003C2E85">
        <w:rPr>
          <w:rFonts w:ascii="Times New Roman" w:hAnsi="Times New Roman" w:cs="Times New Roman"/>
          <w:sz w:val="24"/>
          <w:szCs w:val="26"/>
        </w:rPr>
        <w:t xml:space="preserve"> </w:t>
      </w:r>
      <w:r w:rsidRPr="006E2D30">
        <w:rPr>
          <w:rFonts w:ascii="Times New Roman" w:hAnsi="Times New Roman" w:cs="Times New Roman"/>
          <w:sz w:val="24"/>
          <w:szCs w:val="26"/>
        </w:rPr>
        <w:t>(</w:t>
      </w:r>
      <w:r w:rsidRPr="006E2D30">
        <w:rPr>
          <w:rFonts w:ascii="Times New Roman" w:hAnsi="Times New Roman" w:cs="Times New Roman"/>
          <w:i/>
          <w:iCs/>
          <w:sz w:val="24"/>
          <w:szCs w:val="26"/>
        </w:rPr>
        <w:t>P&lt;0.05</w:t>
      </w:r>
      <w:r w:rsidRPr="006E2D30">
        <w:rPr>
          <w:rFonts w:ascii="Times New Roman" w:hAnsi="Times New Roman" w:cs="Times New Roman"/>
          <w:sz w:val="24"/>
          <w:szCs w:val="26"/>
        </w:rPr>
        <w:t xml:space="preserve">) increased in </w:t>
      </w:r>
      <w:r>
        <w:rPr>
          <w:rFonts w:ascii="Times New Roman" w:hAnsi="Times New Roman" w:cs="Times New Roman"/>
          <w:sz w:val="24"/>
          <w:szCs w:val="26"/>
        </w:rPr>
        <w:t xml:space="preserve">both lysolecithin and </w:t>
      </w:r>
      <w:r>
        <w:rPr>
          <w:rFonts w:ascii="Times New Roman" w:hAnsi="Times New Roman" w:cs="Times New Roman"/>
          <w:bCs/>
          <w:color w:val="252525"/>
          <w:sz w:val="24"/>
          <w:szCs w:val="16"/>
          <w:shd w:val="clear" w:color="auto" w:fill="FFFFFF"/>
        </w:rPr>
        <w:t>glyceryl polyethylene glycol ricinoleate (GPEGR)</w:t>
      </w:r>
      <w:r w:rsidRPr="006E2D30">
        <w:rPr>
          <w:rStyle w:val="apple-converted-space"/>
          <w:rFonts w:ascii="Times New Roman" w:hAnsi="Times New Roman" w:cs="Times New Roman"/>
          <w:color w:val="252525"/>
          <w:sz w:val="24"/>
          <w:szCs w:val="16"/>
          <w:shd w:val="clear" w:color="auto" w:fill="FFFFFF"/>
        </w:rPr>
        <w:t> </w:t>
      </w:r>
      <w:r w:rsidRPr="006E2D30">
        <w:rPr>
          <w:rFonts w:ascii="Times New Roman" w:hAnsi="Times New Roman" w:cs="Times New Roman"/>
          <w:sz w:val="24"/>
          <w:szCs w:val="26"/>
        </w:rPr>
        <w:t xml:space="preserve">supplemented </w:t>
      </w:r>
      <w:r w:rsidR="0074788C">
        <w:rPr>
          <w:rFonts w:ascii="Times New Roman" w:hAnsi="Times New Roman" w:cs="Times New Roman"/>
          <w:sz w:val="24"/>
          <w:szCs w:val="26"/>
        </w:rPr>
        <w:t xml:space="preserve">diet </w:t>
      </w:r>
      <w:r>
        <w:rPr>
          <w:rFonts w:ascii="Times New Roman" w:hAnsi="Times New Roman" w:cs="Times New Roman"/>
          <w:sz w:val="24"/>
          <w:szCs w:val="26"/>
        </w:rPr>
        <w:t xml:space="preserve">group </w:t>
      </w:r>
      <w:r w:rsidRPr="006E2D30">
        <w:rPr>
          <w:rFonts w:ascii="Times New Roman" w:hAnsi="Times New Roman" w:cs="Times New Roman"/>
          <w:sz w:val="24"/>
          <w:szCs w:val="26"/>
        </w:rPr>
        <w:t>comparing to the control group at 4</w:t>
      </w:r>
      <w:r w:rsidRPr="006E2D30">
        <w:rPr>
          <w:rFonts w:ascii="Times New Roman" w:hAnsi="Times New Roman" w:cs="Times New Roman"/>
          <w:sz w:val="24"/>
          <w:szCs w:val="26"/>
          <w:vertAlign w:val="superscript"/>
        </w:rPr>
        <w:t>th</w:t>
      </w:r>
      <w:r w:rsidR="0074788C">
        <w:rPr>
          <w:rFonts w:ascii="Times New Roman" w:hAnsi="Times New Roman" w:cs="Times New Roman"/>
          <w:sz w:val="24"/>
          <w:szCs w:val="26"/>
        </w:rPr>
        <w:t xml:space="preserve"> week</w:t>
      </w:r>
      <w:r w:rsidRPr="006E2D30">
        <w:rPr>
          <w:rFonts w:ascii="Times New Roman" w:hAnsi="Times New Roman" w:cs="Times New Roman"/>
          <w:sz w:val="24"/>
          <w:szCs w:val="26"/>
        </w:rPr>
        <w:t xml:space="preserve"> of age.</w:t>
      </w:r>
      <w:r>
        <w:rPr>
          <w:rFonts w:ascii="Times New Roman" w:hAnsi="Times New Roman" w:cs="Times New Roman"/>
          <w:sz w:val="24"/>
          <w:szCs w:val="26"/>
        </w:rPr>
        <w:t xml:space="preserve"> Highest body weight was observed in GPEGR </w:t>
      </w:r>
      <w:r w:rsidRPr="006E2D30">
        <w:rPr>
          <w:rFonts w:ascii="Times New Roman" w:hAnsi="Times New Roman" w:cs="Times New Roman"/>
          <w:sz w:val="24"/>
          <w:szCs w:val="26"/>
        </w:rPr>
        <w:t>supplemented</w:t>
      </w:r>
      <w:r w:rsidR="0074788C">
        <w:rPr>
          <w:rFonts w:ascii="Times New Roman" w:hAnsi="Times New Roman" w:cs="Times New Roman"/>
          <w:sz w:val="24"/>
          <w:szCs w:val="26"/>
        </w:rPr>
        <w:t xml:space="preserve"> diet</w:t>
      </w:r>
      <w:r w:rsidRPr="006E2D30">
        <w:rPr>
          <w:rFonts w:ascii="Times New Roman" w:hAnsi="Times New Roman" w:cs="Times New Roman"/>
          <w:sz w:val="24"/>
          <w:szCs w:val="26"/>
        </w:rPr>
        <w:t xml:space="preserve"> group</w:t>
      </w:r>
      <w:r>
        <w:rPr>
          <w:rFonts w:ascii="Times New Roman" w:hAnsi="Times New Roman" w:cs="Times New Roman"/>
          <w:sz w:val="24"/>
          <w:szCs w:val="26"/>
        </w:rPr>
        <w:t xml:space="preserve"> and lowest in control group. Body weight gain was not significantly (P&gt;0.05) affec</w:t>
      </w:r>
      <w:r w:rsidR="0074788C">
        <w:rPr>
          <w:rFonts w:ascii="Times New Roman" w:hAnsi="Times New Roman" w:cs="Times New Roman"/>
          <w:sz w:val="24"/>
          <w:szCs w:val="26"/>
        </w:rPr>
        <w:t xml:space="preserve">ted but cumulative body weight </w:t>
      </w:r>
      <w:r w:rsidR="009818ED">
        <w:rPr>
          <w:rFonts w:ascii="Times New Roman" w:hAnsi="Times New Roman" w:cs="Times New Roman"/>
          <w:sz w:val="24"/>
          <w:szCs w:val="26"/>
        </w:rPr>
        <w:t xml:space="preserve">gain </w:t>
      </w:r>
      <w:r w:rsidR="0074788C">
        <w:rPr>
          <w:rFonts w:ascii="Times New Roman" w:hAnsi="Times New Roman" w:cs="Times New Roman"/>
          <w:sz w:val="24"/>
          <w:szCs w:val="26"/>
        </w:rPr>
        <w:t xml:space="preserve">was </w:t>
      </w:r>
      <w:r w:rsidR="009818ED">
        <w:rPr>
          <w:rFonts w:ascii="Times New Roman" w:hAnsi="Times New Roman" w:cs="Times New Roman"/>
          <w:sz w:val="24"/>
          <w:szCs w:val="26"/>
        </w:rPr>
        <w:t xml:space="preserve">increased significantly </w:t>
      </w:r>
      <w:r>
        <w:rPr>
          <w:rFonts w:ascii="Times New Roman" w:hAnsi="Times New Roman" w:cs="Times New Roman"/>
          <w:sz w:val="24"/>
          <w:szCs w:val="26"/>
        </w:rPr>
        <w:t xml:space="preserve">(P&lt;0.05) in both lysolecithin and </w:t>
      </w:r>
      <w:r>
        <w:rPr>
          <w:rFonts w:ascii="Times New Roman" w:hAnsi="Times New Roman" w:cs="Times New Roman"/>
          <w:bCs/>
          <w:color w:val="252525"/>
          <w:sz w:val="24"/>
          <w:szCs w:val="16"/>
          <w:shd w:val="clear" w:color="auto" w:fill="FFFFFF"/>
        </w:rPr>
        <w:t>glyceryl polyethylene glycol ricinoleate (GPEGR)</w:t>
      </w:r>
      <w:r w:rsidRPr="006E2D30">
        <w:rPr>
          <w:rStyle w:val="apple-converted-space"/>
          <w:rFonts w:ascii="Times New Roman" w:hAnsi="Times New Roman" w:cs="Times New Roman"/>
          <w:color w:val="252525"/>
          <w:sz w:val="24"/>
          <w:szCs w:val="16"/>
          <w:shd w:val="clear" w:color="auto" w:fill="FFFFFF"/>
        </w:rPr>
        <w:t> </w:t>
      </w:r>
      <w:r w:rsidRPr="006E2D30">
        <w:rPr>
          <w:rFonts w:ascii="Times New Roman" w:hAnsi="Times New Roman" w:cs="Times New Roman"/>
          <w:sz w:val="24"/>
          <w:szCs w:val="26"/>
        </w:rPr>
        <w:t xml:space="preserve">supplemented </w:t>
      </w:r>
      <w:r>
        <w:rPr>
          <w:rFonts w:ascii="Times New Roman" w:hAnsi="Times New Roman" w:cs="Times New Roman"/>
          <w:sz w:val="24"/>
          <w:szCs w:val="26"/>
        </w:rPr>
        <w:t>group. Feed intake at 1</w:t>
      </w:r>
      <w:r w:rsidRPr="002A6445">
        <w:rPr>
          <w:rFonts w:ascii="Times New Roman" w:hAnsi="Times New Roman" w:cs="Times New Roman"/>
          <w:sz w:val="24"/>
          <w:szCs w:val="26"/>
          <w:vertAlign w:val="superscript"/>
        </w:rPr>
        <w:t>st</w:t>
      </w:r>
      <w:r>
        <w:rPr>
          <w:rFonts w:ascii="Times New Roman" w:hAnsi="Times New Roman" w:cs="Times New Roman"/>
          <w:sz w:val="24"/>
          <w:szCs w:val="26"/>
        </w:rPr>
        <w:t>, 2</w:t>
      </w:r>
      <w:r w:rsidRPr="002A6445">
        <w:rPr>
          <w:rFonts w:ascii="Times New Roman" w:hAnsi="Times New Roman" w:cs="Times New Roman"/>
          <w:sz w:val="24"/>
          <w:szCs w:val="26"/>
          <w:vertAlign w:val="superscript"/>
        </w:rPr>
        <w:t>nd</w:t>
      </w:r>
      <w:r>
        <w:rPr>
          <w:rFonts w:ascii="Times New Roman" w:hAnsi="Times New Roman" w:cs="Times New Roman"/>
          <w:sz w:val="24"/>
          <w:szCs w:val="26"/>
        </w:rPr>
        <w:t>, 3</w:t>
      </w:r>
      <w:r w:rsidRPr="002A6445">
        <w:rPr>
          <w:rFonts w:ascii="Times New Roman" w:hAnsi="Times New Roman" w:cs="Times New Roman"/>
          <w:sz w:val="24"/>
          <w:szCs w:val="26"/>
          <w:vertAlign w:val="superscript"/>
        </w:rPr>
        <w:t>rd</w:t>
      </w:r>
      <w:r>
        <w:rPr>
          <w:rFonts w:ascii="Times New Roman" w:hAnsi="Times New Roman" w:cs="Times New Roman"/>
          <w:sz w:val="24"/>
          <w:szCs w:val="26"/>
        </w:rPr>
        <w:t xml:space="preserve"> week</w:t>
      </w:r>
      <w:r w:rsidR="0074788C">
        <w:rPr>
          <w:rFonts w:ascii="Times New Roman" w:hAnsi="Times New Roman" w:cs="Times New Roman"/>
          <w:sz w:val="24"/>
          <w:szCs w:val="26"/>
        </w:rPr>
        <w:t>s</w:t>
      </w:r>
      <w:r>
        <w:rPr>
          <w:rFonts w:ascii="Times New Roman" w:hAnsi="Times New Roman" w:cs="Times New Roman"/>
          <w:sz w:val="24"/>
          <w:szCs w:val="26"/>
        </w:rPr>
        <w:t xml:space="preserve"> varied significantly </w:t>
      </w:r>
      <w:r w:rsidRPr="006E2D30">
        <w:rPr>
          <w:rFonts w:ascii="Times New Roman" w:hAnsi="Times New Roman" w:cs="Times New Roman"/>
          <w:sz w:val="24"/>
          <w:szCs w:val="26"/>
        </w:rPr>
        <w:t>(</w:t>
      </w:r>
      <w:r w:rsidRPr="006E2D30">
        <w:rPr>
          <w:rFonts w:ascii="Times New Roman" w:hAnsi="Times New Roman" w:cs="Times New Roman"/>
          <w:i/>
          <w:iCs/>
          <w:sz w:val="24"/>
          <w:szCs w:val="26"/>
        </w:rPr>
        <w:t>P&lt;0.05</w:t>
      </w:r>
      <w:r w:rsidRPr="006E2D30">
        <w:rPr>
          <w:rFonts w:ascii="Times New Roman" w:hAnsi="Times New Roman" w:cs="Times New Roman"/>
          <w:sz w:val="24"/>
          <w:szCs w:val="26"/>
        </w:rPr>
        <w:t>)</w:t>
      </w:r>
      <w:r w:rsidR="00300DF3">
        <w:rPr>
          <w:rFonts w:ascii="Times New Roman" w:hAnsi="Times New Roman" w:cs="Times New Roman"/>
          <w:sz w:val="24"/>
          <w:szCs w:val="26"/>
        </w:rPr>
        <w:t xml:space="preserve"> differed</w:t>
      </w:r>
      <w:r>
        <w:rPr>
          <w:rFonts w:ascii="Times New Roman" w:hAnsi="Times New Roman" w:cs="Times New Roman"/>
          <w:sz w:val="24"/>
          <w:szCs w:val="26"/>
        </w:rPr>
        <w:t xml:space="preserve"> except at 4</w:t>
      </w:r>
      <w:r w:rsidRPr="003E7666">
        <w:rPr>
          <w:rFonts w:ascii="Times New Roman" w:hAnsi="Times New Roman" w:cs="Times New Roman"/>
          <w:sz w:val="24"/>
          <w:szCs w:val="26"/>
          <w:vertAlign w:val="superscript"/>
        </w:rPr>
        <w:t>th</w:t>
      </w:r>
      <w:r>
        <w:rPr>
          <w:rFonts w:ascii="Times New Roman" w:hAnsi="Times New Roman" w:cs="Times New Roman"/>
          <w:sz w:val="24"/>
          <w:szCs w:val="26"/>
        </w:rPr>
        <w:t xml:space="preserve"> week</w:t>
      </w:r>
      <w:r w:rsidR="00FF594A">
        <w:rPr>
          <w:rFonts w:ascii="Times New Roman" w:hAnsi="Times New Roman" w:cs="Times New Roman"/>
          <w:sz w:val="24"/>
          <w:szCs w:val="26"/>
        </w:rPr>
        <w:t>,</w:t>
      </w:r>
      <w:r>
        <w:rPr>
          <w:rFonts w:ascii="Times New Roman" w:hAnsi="Times New Roman" w:cs="Times New Roman"/>
          <w:sz w:val="24"/>
          <w:szCs w:val="26"/>
        </w:rPr>
        <w:t xml:space="preserve"> where it was statistically similar in diet groups. Feed conversion was significantly (P&lt;0.05) improved along the whole study period in broilers fed diet containing lysolecithin and GPEGR comparing to control group.  In </w:t>
      </w:r>
      <w:r>
        <w:rPr>
          <w:rFonts w:ascii="Times New Roman" w:hAnsi="Times New Roman" w:cs="Times New Roman"/>
          <w:sz w:val="24"/>
          <w:szCs w:val="24"/>
        </w:rPr>
        <w:t>cost items, significant (P&lt;0.05) differences were observed in t</w:t>
      </w:r>
      <w:r w:rsidRPr="0012467D">
        <w:rPr>
          <w:rFonts w:ascii="Times New Roman" w:hAnsi="Times New Roman" w:cs="Times New Roman"/>
          <w:sz w:val="24"/>
          <w:szCs w:val="24"/>
        </w:rPr>
        <w:t>otal cost</w:t>
      </w:r>
      <w:r>
        <w:rPr>
          <w:rFonts w:ascii="Times New Roman" w:hAnsi="Times New Roman" w:cs="Times New Roman"/>
          <w:sz w:val="24"/>
          <w:szCs w:val="24"/>
        </w:rPr>
        <w:t xml:space="preserve"> (Tk</w:t>
      </w:r>
      <w:r w:rsidRPr="0012467D">
        <w:rPr>
          <w:rFonts w:ascii="Times New Roman" w:hAnsi="Times New Roman" w:cs="Times New Roman"/>
          <w:sz w:val="24"/>
          <w:szCs w:val="24"/>
        </w:rPr>
        <w:t>/broiler</w:t>
      </w:r>
      <w:r>
        <w:rPr>
          <w:rFonts w:ascii="Times New Roman" w:hAnsi="Times New Roman" w:cs="Times New Roman"/>
          <w:sz w:val="24"/>
          <w:szCs w:val="24"/>
        </w:rPr>
        <w:t>) and t</w:t>
      </w:r>
      <w:r w:rsidRPr="0012467D">
        <w:rPr>
          <w:rFonts w:ascii="Times New Roman" w:hAnsi="Times New Roman" w:cs="Times New Roman"/>
          <w:sz w:val="24"/>
          <w:szCs w:val="24"/>
        </w:rPr>
        <w:t>otal cost</w:t>
      </w:r>
      <w:r>
        <w:rPr>
          <w:rFonts w:ascii="Times New Roman" w:hAnsi="Times New Roman" w:cs="Times New Roman"/>
          <w:sz w:val="24"/>
          <w:szCs w:val="24"/>
        </w:rPr>
        <w:t xml:space="preserve"> (Tk</w:t>
      </w:r>
      <w:r w:rsidRPr="0012467D">
        <w:rPr>
          <w:rFonts w:ascii="Times New Roman" w:hAnsi="Times New Roman" w:cs="Times New Roman"/>
          <w:sz w:val="24"/>
          <w:szCs w:val="24"/>
        </w:rPr>
        <w:t>/Kg</w:t>
      </w:r>
      <w:r>
        <w:rPr>
          <w:rFonts w:ascii="Times New Roman" w:hAnsi="Times New Roman" w:cs="Times New Roman"/>
          <w:sz w:val="24"/>
          <w:szCs w:val="24"/>
        </w:rPr>
        <w:t xml:space="preserve"> live broiler). T</w:t>
      </w:r>
      <w:r w:rsidRPr="0012467D">
        <w:rPr>
          <w:rFonts w:ascii="Times New Roman" w:hAnsi="Times New Roman" w:cs="Times New Roman"/>
          <w:sz w:val="24"/>
          <w:szCs w:val="24"/>
        </w:rPr>
        <w:t>otal cost</w:t>
      </w:r>
      <w:r>
        <w:rPr>
          <w:rFonts w:ascii="Times New Roman" w:hAnsi="Times New Roman" w:cs="Times New Roman"/>
          <w:sz w:val="24"/>
          <w:szCs w:val="24"/>
        </w:rPr>
        <w:t xml:space="preserve"> (Tk</w:t>
      </w:r>
      <w:r w:rsidRPr="0012467D">
        <w:rPr>
          <w:rFonts w:ascii="Times New Roman" w:hAnsi="Times New Roman" w:cs="Times New Roman"/>
          <w:sz w:val="24"/>
          <w:szCs w:val="24"/>
        </w:rPr>
        <w:t>/Kg</w:t>
      </w:r>
      <w:r>
        <w:rPr>
          <w:rFonts w:ascii="Times New Roman" w:hAnsi="Times New Roman" w:cs="Times New Roman"/>
          <w:sz w:val="24"/>
          <w:szCs w:val="24"/>
        </w:rPr>
        <w:t xml:space="preserve"> live broiler) was highest in control group and lowest in </w:t>
      </w:r>
      <w:r>
        <w:rPr>
          <w:rFonts w:ascii="Times New Roman" w:hAnsi="Times New Roman" w:cs="Times New Roman"/>
          <w:sz w:val="24"/>
          <w:szCs w:val="26"/>
        </w:rPr>
        <w:t>GPEGR</w:t>
      </w:r>
      <w:r>
        <w:rPr>
          <w:rFonts w:ascii="Times New Roman" w:hAnsi="Times New Roman" w:cs="Times New Roman"/>
          <w:sz w:val="24"/>
          <w:szCs w:val="24"/>
        </w:rPr>
        <w:t xml:space="preserve"> group. In term of income, total sale price (Tk</w:t>
      </w:r>
      <w:r w:rsidRPr="00FC0F89">
        <w:rPr>
          <w:rFonts w:ascii="Times New Roman" w:hAnsi="Times New Roman" w:cs="Times New Roman"/>
          <w:sz w:val="24"/>
          <w:szCs w:val="24"/>
        </w:rPr>
        <w:t>/broiler)</w:t>
      </w:r>
      <w:r>
        <w:rPr>
          <w:rFonts w:ascii="Times New Roman" w:hAnsi="Times New Roman" w:cs="Times New Roman"/>
          <w:sz w:val="24"/>
          <w:szCs w:val="24"/>
        </w:rPr>
        <w:t>, net profit (Tk</w:t>
      </w:r>
      <w:r w:rsidRPr="00FC0F89">
        <w:rPr>
          <w:rFonts w:ascii="Times New Roman" w:hAnsi="Times New Roman" w:cs="Times New Roman"/>
          <w:sz w:val="24"/>
          <w:szCs w:val="24"/>
        </w:rPr>
        <w:t>/broiler)</w:t>
      </w:r>
      <w:r>
        <w:rPr>
          <w:rFonts w:ascii="Times New Roman" w:hAnsi="Times New Roman" w:cs="Times New Roman"/>
          <w:sz w:val="24"/>
          <w:szCs w:val="24"/>
        </w:rPr>
        <w:t>, net profit (Tk</w:t>
      </w:r>
      <w:r w:rsidRPr="00FC0F89">
        <w:rPr>
          <w:rFonts w:ascii="Times New Roman" w:hAnsi="Times New Roman" w:cs="Times New Roman"/>
          <w:sz w:val="24"/>
          <w:szCs w:val="24"/>
        </w:rPr>
        <w:t>/Kg live broiler)</w:t>
      </w:r>
      <w:r>
        <w:rPr>
          <w:rFonts w:ascii="Times New Roman" w:hAnsi="Times New Roman" w:cs="Times New Roman"/>
          <w:sz w:val="24"/>
          <w:szCs w:val="24"/>
        </w:rPr>
        <w:t xml:space="preserve"> was increased significantly (P&lt;0.05) in GPEGR and lysolecithin supplemented diet group than control group. </w:t>
      </w:r>
      <w:r w:rsidRPr="002C43DD">
        <w:rPr>
          <w:rFonts w:ascii="Times New Roman" w:hAnsi="Times New Roman" w:cs="Times New Roman"/>
          <w:sz w:val="24"/>
          <w:szCs w:val="18"/>
        </w:rPr>
        <w:t>The study revealed that supplementation of exogenous emulsifiers in diets improve</w:t>
      </w:r>
      <w:r>
        <w:rPr>
          <w:rFonts w:ascii="Times New Roman" w:hAnsi="Times New Roman" w:cs="Times New Roman"/>
          <w:sz w:val="24"/>
          <w:szCs w:val="18"/>
        </w:rPr>
        <w:t>s</w:t>
      </w:r>
      <w:r w:rsidRPr="002C43DD">
        <w:rPr>
          <w:rFonts w:ascii="Times New Roman" w:hAnsi="Times New Roman" w:cs="Times New Roman"/>
          <w:sz w:val="24"/>
          <w:szCs w:val="18"/>
        </w:rPr>
        <w:t xml:space="preserve"> broiler performance</w:t>
      </w:r>
      <w:r>
        <w:rPr>
          <w:rFonts w:ascii="Minion-Regular" w:hAnsi="Minion-Regular" w:cs="Minion-Regular"/>
          <w:sz w:val="18"/>
          <w:szCs w:val="18"/>
        </w:rPr>
        <w:t>.</w:t>
      </w:r>
    </w:p>
    <w:p w:rsidR="00944DC9" w:rsidRDefault="00612C88" w:rsidP="00944DC9">
      <w:pPr>
        <w:spacing w:line="360" w:lineRule="auto"/>
        <w:jc w:val="both"/>
        <w:rPr>
          <w:rFonts w:ascii="Times New Roman" w:hAnsi="Times New Roman" w:cs="Times New Roman"/>
          <w:b/>
          <w:sz w:val="24"/>
          <w:szCs w:val="18"/>
        </w:rPr>
      </w:pPr>
      <w:r>
        <w:rPr>
          <w:rFonts w:ascii="Times New Roman" w:hAnsi="Times New Roman" w:cs="Times New Roman"/>
          <w:b/>
          <w:noProof/>
          <w:sz w:val="24"/>
          <w:szCs w:val="18"/>
        </w:rPr>
        <w:pict>
          <v:shapetype id="_x0000_t32" coordsize="21600,21600" o:spt="32" o:oned="t" path="m,l21600,21600e" filled="f">
            <v:path arrowok="t" fillok="f" o:connecttype="none"/>
            <o:lock v:ext="edit" shapetype="t"/>
          </v:shapetype>
          <v:shape id="_x0000_s1030" type="#_x0000_t32" style="position:absolute;left:0;text-align:left;margin-left:0;margin-top:25.3pt;width:417.5pt;height:0;z-index:251657216" o:connectortype="straight"/>
        </w:pict>
      </w:r>
    </w:p>
    <w:p w:rsidR="0074788C" w:rsidRPr="00300DF3" w:rsidRDefault="00944DC9" w:rsidP="0074788C">
      <w:pPr>
        <w:spacing w:line="360" w:lineRule="auto"/>
        <w:jc w:val="both"/>
        <w:rPr>
          <w:rFonts w:ascii="Times New Roman" w:hAnsi="Times New Roman" w:cs="Times New Roman"/>
          <w:b/>
          <w:sz w:val="24"/>
          <w:szCs w:val="24"/>
        </w:rPr>
      </w:pPr>
      <w:r w:rsidRPr="00472BE0">
        <w:rPr>
          <w:rFonts w:ascii="Times New Roman" w:hAnsi="Times New Roman" w:cs="Times New Roman"/>
          <w:b/>
          <w:sz w:val="24"/>
          <w:szCs w:val="18"/>
        </w:rPr>
        <w:t>Key Words</w:t>
      </w:r>
      <w:r>
        <w:rPr>
          <w:rFonts w:ascii="Times New Roman" w:hAnsi="Times New Roman" w:cs="Times New Roman"/>
          <w:b/>
          <w:sz w:val="24"/>
          <w:szCs w:val="18"/>
        </w:rPr>
        <w:t xml:space="preserve">: </w:t>
      </w:r>
      <w:r w:rsidRPr="00300DF3">
        <w:rPr>
          <w:rFonts w:ascii="Times New Roman" w:hAnsi="Times New Roman" w:cs="Times New Roman"/>
          <w:sz w:val="24"/>
          <w:szCs w:val="24"/>
        </w:rPr>
        <w:t>Emulsifier,</w:t>
      </w:r>
      <w:r w:rsidR="009818ED" w:rsidRPr="00300DF3">
        <w:rPr>
          <w:rFonts w:ascii="Times New Roman" w:hAnsi="Times New Roman" w:cs="Times New Roman"/>
          <w:sz w:val="24"/>
          <w:szCs w:val="24"/>
        </w:rPr>
        <w:t xml:space="preserve"> </w:t>
      </w:r>
      <w:r w:rsidR="0074788C" w:rsidRPr="00300DF3">
        <w:rPr>
          <w:rFonts w:ascii="Times New Roman" w:hAnsi="Times New Roman" w:cs="Times New Roman"/>
          <w:bCs/>
          <w:color w:val="252525"/>
          <w:sz w:val="24"/>
          <w:szCs w:val="24"/>
          <w:shd w:val="clear" w:color="auto" w:fill="FFFFFF"/>
        </w:rPr>
        <w:t xml:space="preserve">glyceryl polyethylene glycol ricinoleate, </w:t>
      </w:r>
      <w:r w:rsidRPr="00300DF3">
        <w:rPr>
          <w:rFonts w:ascii="Times New Roman" w:hAnsi="Times New Roman" w:cs="Times New Roman"/>
          <w:color w:val="231F20"/>
          <w:sz w:val="24"/>
          <w:szCs w:val="24"/>
        </w:rPr>
        <w:t xml:space="preserve">lysolecithin, </w:t>
      </w:r>
      <w:r w:rsidRPr="00300DF3">
        <w:rPr>
          <w:rFonts w:ascii="Times New Roman" w:hAnsi="Times New Roman" w:cs="Times New Roman"/>
          <w:sz w:val="24"/>
          <w:szCs w:val="24"/>
        </w:rPr>
        <w:t>broiler performance</w:t>
      </w:r>
      <w:r w:rsidR="0074788C" w:rsidRPr="00300DF3">
        <w:rPr>
          <w:rFonts w:ascii="Times New Roman" w:hAnsi="Times New Roman" w:cs="Times New Roman"/>
          <w:sz w:val="24"/>
          <w:szCs w:val="24"/>
        </w:rPr>
        <w:t>.</w:t>
      </w:r>
    </w:p>
    <w:p w:rsidR="00944DC9" w:rsidRDefault="00944DC9" w:rsidP="00944DC9">
      <w:pPr>
        <w:tabs>
          <w:tab w:val="left" w:pos="939"/>
          <w:tab w:val="center" w:pos="4680"/>
        </w:tabs>
        <w:spacing w:line="360" w:lineRule="auto"/>
        <w:jc w:val="center"/>
        <w:rPr>
          <w:rFonts w:ascii="Times New Roman" w:hAnsi="Times New Roman" w:cs="Times New Roman"/>
          <w:b/>
          <w:sz w:val="28"/>
        </w:rPr>
      </w:pPr>
    </w:p>
    <w:p w:rsidR="00132495" w:rsidRDefault="00132495"/>
    <w:sectPr w:rsidR="00132495" w:rsidSect="00F76E30">
      <w:footerReference w:type="default" r:id="rId8"/>
      <w:pgSz w:w="11907" w:h="16839" w:code="9"/>
      <w:pgMar w:top="1440" w:right="1080" w:bottom="1440" w:left="25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12" w:rsidRDefault="00202C12" w:rsidP="00F76E30">
      <w:pPr>
        <w:spacing w:after="0" w:line="240" w:lineRule="auto"/>
      </w:pPr>
      <w:r>
        <w:separator/>
      </w:r>
    </w:p>
  </w:endnote>
  <w:endnote w:type="continuationSeparator" w:id="1">
    <w:p w:rsidR="00202C12" w:rsidRDefault="00202C12" w:rsidP="00F76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199"/>
      <w:docPartObj>
        <w:docPartGallery w:val="Page Numbers (Bottom of Page)"/>
        <w:docPartUnique/>
      </w:docPartObj>
    </w:sdtPr>
    <w:sdtContent>
      <w:p w:rsidR="00E313BA" w:rsidRDefault="00612C88">
        <w:pPr>
          <w:pStyle w:val="Footer"/>
          <w:jc w:val="center"/>
        </w:pPr>
        <w:fldSimple w:instr=" PAGE   \* MERGEFORMAT ">
          <w:r w:rsidR="00EF4959">
            <w:rPr>
              <w:noProof/>
            </w:rPr>
            <w:t>xii</w:t>
          </w:r>
        </w:fldSimple>
      </w:p>
    </w:sdtContent>
  </w:sdt>
  <w:p w:rsidR="00E313BA" w:rsidRDefault="00E31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12" w:rsidRDefault="00202C12" w:rsidP="00F76E30">
      <w:pPr>
        <w:spacing w:after="0" w:line="240" w:lineRule="auto"/>
      </w:pPr>
      <w:r>
        <w:separator/>
      </w:r>
    </w:p>
  </w:footnote>
  <w:footnote w:type="continuationSeparator" w:id="1">
    <w:p w:rsidR="00202C12" w:rsidRDefault="00202C12" w:rsidP="00F76E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4DC9"/>
    <w:rsid w:val="00050B44"/>
    <w:rsid w:val="00092D72"/>
    <w:rsid w:val="00132495"/>
    <w:rsid w:val="00192CD2"/>
    <w:rsid w:val="001E4D72"/>
    <w:rsid w:val="001F34C3"/>
    <w:rsid w:val="00202C12"/>
    <w:rsid w:val="00290CBC"/>
    <w:rsid w:val="00300DF3"/>
    <w:rsid w:val="003259C1"/>
    <w:rsid w:val="003C2E85"/>
    <w:rsid w:val="003E63C6"/>
    <w:rsid w:val="00422734"/>
    <w:rsid w:val="004325E6"/>
    <w:rsid w:val="004E01EA"/>
    <w:rsid w:val="005C30D5"/>
    <w:rsid w:val="00605CEB"/>
    <w:rsid w:val="00612C88"/>
    <w:rsid w:val="006320A9"/>
    <w:rsid w:val="0063445F"/>
    <w:rsid w:val="0074788C"/>
    <w:rsid w:val="00756640"/>
    <w:rsid w:val="00773B5E"/>
    <w:rsid w:val="007D2968"/>
    <w:rsid w:val="008039C8"/>
    <w:rsid w:val="008A4EF7"/>
    <w:rsid w:val="008E5126"/>
    <w:rsid w:val="00901D4D"/>
    <w:rsid w:val="00941638"/>
    <w:rsid w:val="00944DC9"/>
    <w:rsid w:val="009818ED"/>
    <w:rsid w:val="00991C5B"/>
    <w:rsid w:val="009E3BD5"/>
    <w:rsid w:val="00A46B31"/>
    <w:rsid w:val="00AD101E"/>
    <w:rsid w:val="00B934E2"/>
    <w:rsid w:val="00BF0C56"/>
    <w:rsid w:val="00C95495"/>
    <w:rsid w:val="00CA29DF"/>
    <w:rsid w:val="00D334E8"/>
    <w:rsid w:val="00D65478"/>
    <w:rsid w:val="00D72D4C"/>
    <w:rsid w:val="00DB6067"/>
    <w:rsid w:val="00E0422D"/>
    <w:rsid w:val="00E313BA"/>
    <w:rsid w:val="00E65E93"/>
    <w:rsid w:val="00EF4959"/>
    <w:rsid w:val="00F167EE"/>
    <w:rsid w:val="00F716C9"/>
    <w:rsid w:val="00F718D6"/>
    <w:rsid w:val="00F76E30"/>
    <w:rsid w:val="00FC7F36"/>
    <w:rsid w:val="00FF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C9"/>
    <w:rPr>
      <w:rFonts w:eastAsiaTheme="minorEastAsia"/>
    </w:rPr>
  </w:style>
  <w:style w:type="paragraph" w:styleId="Heading1">
    <w:name w:val="heading 1"/>
    <w:basedOn w:val="Normal"/>
    <w:next w:val="Normal"/>
    <w:link w:val="Heading1Char"/>
    <w:qFormat/>
    <w:rsid w:val="00944DC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DC9"/>
    <w:rPr>
      <w:rFonts w:ascii="Arial" w:eastAsia="Times New Roman" w:hAnsi="Arial" w:cs="Arial"/>
      <w:b/>
      <w:bCs/>
      <w:kern w:val="32"/>
      <w:sz w:val="32"/>
      <w:szCs w:val="32"/>
    </w:rPr>
  </w:style>
  <w:style w:type="table" w:styleId="TableGrid">
    <w:name w:val="Table Grid"/>
    <w:basedOn w:val="TableNormal"/>
    <w:uiPriority w:val="59"/>
    <w:rsid w:val="00944DC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44DC9"/>
  </w:style>
  <w:style w:type="paragraph" w:customStyle="1" w:styleId="Default">
    <w:name w:val="Default"/>
    <w:rsid w:val="00944DC9"/>
    <w:pPr>
      <w:autoSpaceDE w:val="0"/>
      <w:autoSpaceDN w:val="0"/>
      <w:adjustRightInd w:val="0"/>
      <w:spacing w:after="0" w:line="240" w:lineRule="auto"/>
    </w:pPr>
    <w:rPr>
      <w:rFonts w:ascii="HelveticaNeueLT Std Cn" w:eastAsiaTheme="minorEastAsia" w:hAnsi="HelveticaNeueLT Std Cn" w:cs="HelveticaNeueLT Std Cn"/>
      <w:color w:val="000000"/>
      <w:sz w:val="24"/>
      <w:szCs w:val="24"/>
    </w:rPr>
  </w:style>
  <w:style w:type="paragraph" w:styleId="Header">
    <w:name w:val="header"/>
    <w:basedOn w:val="Normal"/>
    <w:link w:val="HeaderChar"/>
    <w:uiPriority w:val="99"/>
    <w:semiHidden/>
    <w:unhideWhenUsed/>
    <w:rsid w:val="00F76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E30"/>
    <w:rPr>
      <w:rFonts w:eastAsiaTheme="minorEastAsia"/>
    </w:rPr>
  </w:style>
  <w:style w:type="paragraph" w:styleId="Footer">
    <w:name w:val="footer"/>
    <w:basedOn w:val="Normal"/>
    <w:link w:val="FooterChar"/>
    <w:uiPriority w:val="99"/>
    <w:unhideWhenUsed/>
    <w:rsid w:val="00F7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30"/>
    <w:rPr>
      <w:rFonts w:eastAsiaTheme="minorEastAsia"/>
    </w:rPr>
  </w:style>
  <w:style w:type="paragraph" w:styleId="NormalWeb">
    <w:name w:val="Normal (Web)"/>
    <w:basedOn w:val="Normal"/>
    <w:uiPriority w:val="99"/>
    <w:unhideWhenUsed/>
    <w:rsid w:val="00290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Lab-93</dc:creator>
  <cp:lastModifiedBy>AMIR UDDIN</cp:lastModifiedBy>
  <cp:revision>26</cp:revision>
  <cp:lastPrinted>2015-03-25T06:42:00Z</cp:lastPrinted>
  <dcterms:created xsi:type="dcterms:W3CDTF">2015-02-12T05:17:00Z</dcterms:created>
  <dcterms:modified xsi:type="dcterms:W3CDTF">2015-03-25T06:43:00Z</dcterms:modified>
</cp:coreProperties>
</file>