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47" w:rsidRDefault="00BD1AAC" w:rsidP="00067B47">
      <w:pPr>
        <w:spacing w:after="0" w:line="360" w:lineRule="auto"/>
        <w:jc w:val="center"/>
        <w:rPr>
          <w:b/>
          <w:color w:val="000080"/>
          <w:sz w:val="46"/>
        </w:rPr>
      </w:pPr>
      <w:r w:rsidRPr="00186534">
        <w:rPr>
          <w:b/>
          <w:color w:val="000080"/>
          <w:sz w:val="46"/>
        </w:rPr>
        <w:t xml:space="preserve">A REPORT ON UMBILICAL HERNIA </w:t>
      </w:r>
    </w:p>
    <w:p w:rsidR="00BD1AAC" w:rsidRPr="00F92959" w:rsidRDefault="00067B47" w:rsidP="00067B47">
      <w:pPr>
        <w:spacing w:after="0" w:line="360" w:lineRule="auto"/>
        <w:jc w:val="center"/>
        <w:rPr>
          <w:rFonts w:ascii="Arial" w:hAnsi="Arial"/>
          <w:b/>
          <w:caps/>
          <w:color w:val="000080"/>
          <w:sz w:val="36"/>
        </w:rPr>
      </w:pPr>
      <w:r>
        <w:rPr>
          <w:b/>
          <w:noProof/>
          <w:color w:val="000080"/>
          <w:sz w:val="4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1866138</wp:posOffset>
            </wp:positionH>
            <wp:positionV relativeFrom="paragraph">
              <wp:posOffset>563626</wp:posOffset>
            </wp:positionV>
            <wp:extent cx="1663446" cy="1627632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46" cy="162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AAC" w:rsidRPr="00186534">
        <w:rPr>
          <w:b/>
          <w:color w:val="000080"/>
          <w:sz w:val="46"/>
        </w:rPr>
        <w:t>IN CALVES</w:t>
      </w:r>
    </w:p>
    <w:p w:rsidR="00BD1AAC" w:rsidRDefault="00BD1AAC" w:rsidP="00BD1AAC">
      <w:pPr>
        <w:spacing w:line="360" w:lineRule="auto"/>
        <w:jc w:val="center"/>
        <w:rPr>
          <w:b/>
          <w:sz w:val="16"/>
        </w:rPr>
      </w:pPr>
    </w:p>
    <w:p w:rsidR="00067B47" w:rsidRDefault="00067B47" w:rsidP="00BD1AAC">
      <w:pPr>
        <w:spacing w:line="360" w:lineRule="auto"/>
        <w:jc w:val="center"/>
        <w:rPr>
          <w:b/>
          <w:sz w:val="16"/>
        </w:rPr>
      </w:pPr>
    </w:p>
    <w:p w:rsidR="00067B47" w:rsidRDefault="00067B47" w:rsidP="00BD1AAC">
      <w:pPr>
        <w:spacing w:line="360" w:lineRule="auto"/>
        <w:jc w:val="center"/>
        <w:rPr>
          <w:b/>
          <w:sz w:val="16"/>
        </w:rPr>
      </w:pPr>
    </w:p>
    <w:p w:rsidR="00067B47" w:rsidRDefault="00067B47" w:rsidP="00BD1AAC">
      <w:pPr>
        <w:spacing w:line="360" w:lineRule="auto"/>
        <w:jc w:val="center"/>
        <w:rPr>
          <w:b/>
          <w:sz w:val="16"/>
        </w:rPr>
      </w:pPr>
    </w:p>
    <w:p w:rsidR="00067B47" w:rsidRDefault="00067B47" w:rsidP="00BD1AAC">
      <w:pPr>
        <w:spacing w:line="360" w:lineRule="auto"/>
        <w:jc w:val="center"/>
        <w:rPr>
          <w:b/>
          <w:sz w:val="16"/>
        </w:rPr>
      </w:pPr>
    </w:p>
    <w:p w:rsidR="00067B47" w:rsidRDefault="00067B47" w:rsidP="00BD1AAC">
      <w:pPr>
        <w:spacing w:line="360" w:lineRule="auto"/>
        <w:jc w:val="center"/>
        <w:rPr>
          <w:b/>
          <w:sz w:val="16"/>
        </w:rPr>
      </w:pPr>
    </w:p>
    <w:p w:rsidR="00067B47" w:rsidRPr="00A352D6" w:rsidRDefault="00067B47" w:rsidP="00067B47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>A clinical report submitted by</w:t>
      </w:r>
    </w:p>
    <w:p w:rsidR="00067B47" w:rsidRPr="00CF5848" w:rsidRDefault="00CF5848" w:rsidP="00BD1AAC">
      <w:pPr>
        <w:spacing w:line="360" w:lineRule="auto"/>
        <w:jc w:val="center"/>
        <w:rPr>
          <w:b/>
          <w:sz w:val="16"/>
        </w:rPr>
      </w:pPr>
      <w:r w:rsidRPr="00CF5848">
        <w:rPr>
          <w:rFonts w:ascii="Times New Roman" w:hAnsi="Times New Roman"/>
          <w:b/>
          <w:sz w:val="32"/>
          <w:szCs w:val="24"/>
        </w:rPr>
        <w:t>TAREQ AZIZ</w:t>
      </w:r>
    </w:p>
    <w:p w:rsidR="00067B47" w:rsidRPr="00A352D6" w:rsidRDefault="00067B47" w:rsidP="00067B47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Intern ID: G</w:t>
      </w:r>
      <w:r>
        <w:rPr>
          <w:rFonts w:ascii="Times New Roman" w:hAnsi="Times New Roman"/>
          <w:sz w:val="32"/>
          <w:szCs w:val="24"/>
        </w:rPr>
        <w:softHyphen/>
        <w:t>- 69</w:t>
      </w:r>
    </w:p>
    <w:p w:rsidR="00067B47" w:rsidRDefault="00067B47" w:rsidP="00067B47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Roll N</w:t>
      </w:r>
      <w:r w:rsidRPr="00A352D6">
        <w:rPr>
          <w:rFonts w:ascii="Times New Roman" w:hAnsi="Times New Roman"/>
          <w:sz w:val="32"/>
          <w:szCs w:val="24"/>
        </w:rPr>
        <w:t>o:</w:t>
      </w:r>
      <w:r>
        <w:rPr>
          <w:rFonts w:ascii="Times New Roman" w:hAnsi="Times New Roman"/>
          <w:sz w:val="32"/>
          <w:szCs w:val="24"/>
        </w:rPr>
        <w:t xml:space="preserve"> 09/103</w:t>
      </w:r>
    </w:p>
    <w:p w:rsidR="00067B47" w:rsidRDefault="00067B47" w:rsidP="00067B47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proofErr w:type="gramStart"/>
      <w:r w:rsidRPr="00A352D6">
        <w:rPr>
          <w:rFonts w:ascii="Times New Roman" w:hAnsi="Times New Roman"/>
          <w:sz w:val="32"/>
          <w:szCs w:val="24"/>
        </w:rPr>
        <w:t>Reg.</w:t>
      </w:r>
      <w:proofErr w:type="gramEnd"/>
      <w:r w:rsidRPr="00A352D6">
        <w:rPr>
          <w:rFonts w:ascii="Times New Roman" w:hAnsi="Times New Roman"/>
          <w:sz w:val="32"/>
          <w:szCs w:val="24"/>
        </w:rPr>
        <w:t xml:space="preserve"> No: </w:t>
      </w:r>
      <w:r>
        <w:rPr>
          <w:rFonts w:ascii="Times New Roman" w:hAnsi="Times New Roman"/>
          <w:sz w:val="32"/>
          <w:szCs w:val="24"/>
        </w:rPr>
        <w:t>428</w:t>
      </w:r>
    </w:p>
    <w:p w:rsidR="00067B47" w:rsidRPr="00A352D6" w:rsidRDefault="00067B47" w:rsidP="00067B47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A352D6">
        <w:rPr>
          <w:rFonts w:ascii="Times New Roman" w:hAnsi="Times New Roman"/>
          <w:sz w:val="32"/>
          <w:szCs w:val="24"/>
        </w:rPr>
        <w:t>Session: 200</w:t>
      </w:r>
      <w:r>
        <w:rPr>
          <w:rFonts w:ascii="Times New Roman" w:hAnsi="Times New Roman"/>
          <w:sz w:val="32"/>
          <w:szCs w:val="24"/>
        </w:rPr>
        <w:t>8</w:t>
      </w:r>
      <w:r w:rsidRPr="00A352D6">
        <w:rPr>
          <w:rFonts w:ascii="Times New Roman" w:hAnsi="Times New Roman"/>
          <w:sz w:val="32"/>
          <w:szCs w:val="24"/>
        </w:rPr>
        <w:t>-200</w:t>
      </w:r>
      <w:r>
        <w:rPr>
          <w:rFonts w:ascii="Times New Roman" w:hAnsi="Times New Roman"/>
          <w:sz w:val="32"/>
          <w:szCs w:val="24"/>
        </w:rPr>
        <w:t>9</w:t>
      </w:r>
    </w:p>
    <w:p w:rsidR="00BD1AAC" w:rsidRPr="00186534" w:rsidRDefault="00BD1AAC" w:rsidP="00BD1AAC">
      <w:pPr>
        <w:spacing w:line="360" w:lineRule="auto"/>
        <w:jc w:val="center"/>
        <w:rPr>
          <w:rFonts w:ascii="Arial" w:hAnsi="Arial"/>
          <w:b/>
          <w:color w:val="008000"/>
        </w:rPr>
      </w:pPr>
    </w:p>
    <w:p w:rsidR="00067B47" w:rsidRPr="00A352D6" w:rsidRDefault="00F92959" w:rsidP="00067B4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Arial" w:hAnsi="Arial"/>
          <w:b/>
          <w:sz w:val="16"/>
        </w:rPr>
        <w:t xml:space="preserve">                 </w:t>
      </w:r>
    </w:p>
    <w:p w:rsidR="00067B47" w:rsidRPr="00A352D6" w:rsidRDefault="00067B47" w:rsidP="00067B47">
      <w:pPr>
        <w:spacing w:after="0"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Report presented in partial fulfillment for the Degree of</w:t>
      </w:r>
    </w:p>
    <w:p w:rsidR="00067B47" w:rsidRPr="00A352D6" w:rsidRDefault="00067B47" w:rsidP="00067B47">
      <w:pPr>
        <w:spacing w:after="0" w:line="360" w:lineRule="auto"/>
        <w:jc w:val="center"/>
        <w:rPr>
          <w:rFonts w:ascii="Times New Roman" w:hAnsi="Times New Roman"/>
          <w:color w:val="800080"/>
          <w:sz w:val="28"/>
          <w:szCs w:val="24"/>
        </w:rPr>
      </w:pPr>
      <w:r w:rsidRPr="00A352D6">
        <w:rPr>
          <w:rFonts w:ascii="Times New Roman" w:hAnsi="Times New Roman"/>
          <w:color w:val="800080"/>
          <w:sz w:val="28"/>
          <w:szCs w:val="24"/>
        </w:rPr>
        <w:t>Doctor of Veterinary Medicine (DVM)</w:t>
      </w:r>
    </w:p>
    <w:p w:rsidR="00067B47" w:rsidRDefault="00067B47" w:rsidP="00067B47">
      <w:pPr>
        <w:spacing w:after="0"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594B00" w:rsidRDefault="00594B00" w:rsidP="00067B47">
      <w:pPr>
        <w:spacing w:after="0" w:line="360" w:lineRule="auto"/>
        <w:jc w:val="center"/>
        <w:rPr>
          <w:rFonts w:ascii="Times New Roman" w:hAnsi="Times New Roman"/>
          <w:color w:val="008000"/>
          <w:sz w:val="24"/>
          <w:szCs w:val="24"/>
        </w:rPr>
      </w:pPr>
    </w:p>
    <w:p w:rsidR="00067B47" w:rsidRPr="00594B00" w:rsidRDefault="00067B47" w:rsidP="00067B47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4"/>
        </w:rPr>
      </w:pPr>
      <w:r w:rsidRPr="00594B00">
        <w:rPr>
          <w:rFonts w:ascii="Times New Roman" w:hAnsi="Times New Roman"/>
          <w:b/>
          <w:color w:val="002060"/>
          <w:sz w:val="28"/>
          <w:szCs w:val="24"/>
        </w:rPr>
        <w:t>Faculty of Veterinary Medicine</w:t>
      </w:r>
    </w:p>
    <w:p w:rsidR="00067B47" w:rsidRPr="00594B00" w:rsidRDefault="00067B47" w:rsidP="00067B47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4"/>
        </w:rPr>
      </w:pPr>
      <w:r w:rsidRPr="00594B00">
        <w:rPr>
          <w:rFonts w:ascii="Times New Roman" w:hAnsi="Times New Roman"/>
          <w:b/>
          <w:color w:val="002060"/>
          <w:sz w:val="28"/>
          <w:szCs w:val="24"/>
        </w:rPr>
        <w:t>Chittagong Veterinary and Animal Sciences University,</w:t>
      </w:r>
    </w:p>
    <w:p w:rsidR="00067B47" w:rsidRPr="00594B00" w:rsidRDefault="00067B47" w:rsidP="00067B47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4"/>
        </w:rPr>
      </w:pPr>
      <w:r w:rsidRPr="00594B00">
        <w:rPr>
          <w:rFonts w:ascii="Times New Roman" w:hAnsi="Times New Roman"/>
          <w:b/>
          <w:color w:val="002060"/>
          <w:sz w:val="28"/>
          <w:szCs w:val="24"/>
        </w:rPr>
        <w:t>Khulshi, Chittagong-4225</w:t>
      </w:r>
    </w:p>
    <w:p w:rsidR="00067B47" w:rsidRPr="00594B00" w:rsidRDefault="00067B47" w:rsidP="00067B47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4"/>
        </w:rPr>
      </w:pPr>
      <w:r w:rsidRPr="00594B00">
        <w:rPr>
          <w:b/>
          <w:color w:val="002060"/>
          <w:sz w:val="28"/>
          <w:szCs w:val="24"/>
        </w:rPr>
        <w:t>September, 2015</w:t>
      </w:r>
    </w:p>
    <w:p w:rsidR="00BD1AAC" w:rsidRPr="002B4728" w:rsidRDefault="00BD1AAC" w:rsidP="00067B47">
      <w:pPr>
        <w:spacing w:line="360" w:lineRule="auto"/>
        <w:rPr>
          <w:rFonts w:ascii="Arial" w:hAnsi="Arial"/>
          <w:b/>
          <w:sz w:val="16"/>
        </w:rPr>
      </w:pPr>
    </w:p>
    <w:p w:rsidR="00067B47" w:rsidRDefault="00067B47" w:rsidP="00067B47">
      <w:pPr>
        <w:spacing w:after="0" w:line="360" w:lineRule="auto"/>
        <w:jc w:val="center"/>
        <w:rPr>
          <w:b/>
          <w:color w:val="000080"/>
          <w:sz w:val="46"/>
        </w:rPr>
      </w:pPr>
      <w:r w:rsidRPr="00186534">
        <w:rPr>
          <w:b/>
          <w:color w:val="000080"/>
          <w:sz w:val="46"/>
        </w:rPr>
        <w:lastRenderedPageBreak/>
        <w:t>A REPORT ON UMBILICAL HERNIA</w:t>
      </w:r>
    </w:p>
    <w:p w:rsidR="00BD1AAC" w:rsidRPr="002B4728" w:rsidRDefault="00067B47" w:rsidP="00067B47">
      <w:pPr>
        <w:spacing w:after="0" w:line="360" w:lineRule="auto"/>
        <w:jc w:val="center"/>
        <w:rPr>
          <w:rFonts w:ascii="Arial" w:hAnsi="Arial"/>
          <w:b/>
          <w:sz w:val="16"/>
        </w:rPr>
      </w:pPr>
      <w:r>
        <w:rPr>
          <w:b/>
          <w:noProof/>
          <w:color w:val="000080"/>
          <w:sz w:val="4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557530</wp:posOffset>
            </wp:positionV>
            <wp:extent cx="1809750" cy="1767840"/>
            <wp:effectExtent l="19050" t="0" r="0" b="0"/>
            <wp:wrapNone/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534">
        <w:rPr>
          <w:b/>
          <w:color w:val="000080"/>
          <w:sz w:val="46"/>
        </w:rPr>
        <w:t>IN CALVES</w:t>
      </w:r>
      <w:r>
        <w:rPr>
          <w:b/>
          <w:noProof/>
          <w:sz w:val="16"/>
        </w:rPr>
        <w:t xml:space="preserve"> </w:t>
      </w:r>
    </w:p>
    <w:p w:rsidR="00BD1AAC" w:rsidRDefault="00BD1AAC" w:rsidP="00BD1AAC">
      <w:pPr>
        <w:spacing w:line="360" w:lineRule="auto"/>
        <w:rPr>
          <w:b/>
          <w:sz w:val="16"/>
        </w:rPr>
      </w:pPr>
    </w:p>
    <w:p w:rsidR="00BD1AAC" w:rsidRDefault="00BD1AAC" w:rsidP="00BD1AAC">
      <w:pPr>
        <w:spacing w:line="360" w:lineRule="auto"/>
        <w:rPr>
          <w:b/>
          <w:sz w:val="16"/>
        </w:rPr>
      </w:pPr>
    </w:p>
    <w:p w:rsidR="00BD1AAC" w:rsidRDefault="00BD1AAC" w:rsidP="00BD1AAC">
      <w:pPr>
        <w:spacing w:line="360" w:lineRule="auto"/>
        <w:rPr>
          <w:b/>
          <w:sz w:val="16"/>
        </w:rPr>
      </w:pPr>
    </w:p>
    <w:p w:rsidR="00BD1AAC" w:rsidRDefault="00F92959" w:rsidP="00BD1AAC">
      <w:pPr>
        <w:spacing w:line="360" w:lineRule="auto"/>
        <w:rPr>
          <w:b/>
        </w:rPr>
      </w:pPr>
      <w:r>
        <w:rPr>
          <w:b/>
          <w:sz w:val="16"/>
        </w:rPr>
        <w:t xml:space="preserve">               </w:t>
      </w:r>
    </w:p>
    <w:p w:rsidR="00F92959" w:rsidRDefault="00F92959" w:rsidP="00BD1AAC">
      <w:pPr>
        <w:pStyle w:val="Heading6"/>
        <w:spacing w:line="360" w:lineRule="auto"/>
        <w:rPr>
          <w:rFonts w:ascii="Arial" w:hAnsi="Arial" w:cs="Arial"/>
          <w:b/>
          <w:color w:val="000080"/>
        </w:rPr>
      </w:pPr>
    </w:p>
    <w:p w:rsidR="00067B47" w:rsidRPr="00067B47" w:rsidRDefault="00067B47" w:rsidP="00067B47"/>
    <w:p w:rsidR="00BD1AAC" w:rsidRPr="00067B47" w:rsidRDefault="00BD1AAC" w:rsidP="00BD1AAC">
      <w:pPr>
        <w:pStyle w:val="Heading6"/>
        <w:spacing w:line="360" w:lineRule="auto"/>
        <w:rPr>
          <w:rFonts w:ascii="Arial" w:hAnsi="Arial" w:cs="Arial"/>
          <w:b/>
          <w:color w:val="7030A0"/>
        </w:rPr>
      </w:pPr>
      <w:r w:rsidRPr="00067B47">
        <w:rPr>
          <w:rFonts w:ascii="Arial" w:hAnsi="Arial" w:cs="Arial"/>
          <w:b/>
          <w:color w:val="7030A0"/>
        </w:rPr>
        <w:t>Approved as to style and content by</w:t>
      </w:r>
    </w:p>
    <w:p w:rsidR="00BD1AAC" w:rsidRDefault="00BD1AAC" w:rsidP="00BD1AAC">
      <w:pPr>
        <w:spacing w:line="360" w:lineRule="auto"/>
        <w:rPr>
          <w:b/>
          <w:sz w:val="16"/>
        </w:rPr>
      </w:pPr>
    </w:p>
    <w:p w:rsidR="00067B47" w:rsidRDefault="00067B47" w:rsidP="00BD1AAC">
      <w:pPr>
        <w:spacing w:line="360" w:lineRule="auto"/>
        <w:rPr>
          <w:b/>
          <w:sz w:val="16"/>
        </w:rPr>
      </w:pPr>
    </w:p>
    <w:p w:rsidR="00BD1AAC" w:rsidRDefault="00BD1AAC" w:rsidP="00BD1AAC">
      <w:pPr>
        <w:spacing w:line="360" w:lineRule="auto"/>
        <w:rPr>
          <w:b/>
          <w:sz w:val="16"/>
        </w:rPr>
      </w:pPr>
    </w:p>
    <w:p w:rsidR="00A216F1" w:rsidRDefault="00A216F1" w:rsidP="00BD1AAC">
      <w:pPr>
        <w:spacing w:line="360" w:lineRule="auto"/>
        <w:rPr>
          <w:b/>
          <w:sz w:val="16"/>
        </w:rPr>
      </w:pPr>
    </w:p>
    <w:p w:rsidR="00A216F1" w:rsidRDefault="00A216F1" w:rsidP="00BD1AAC">
      <w:pPr>
        <w:spacing w:line="360" w:lineRule="auto"/>
        <w:rPr>
          <w:b/>
          <w:sz w:val="16"/>
        </w:rPr>
      </w:pPr>
    </w:p>
    <w:p w:rsidR="00BD1AAC" w:rsidRDefault="00A216F1" w:rsidP="00BD1AAC">
      <w:pPr>
        <w:spacing w:line="360" w:lineRule="auto"/>
        <w:rPr>
          <w:b/>
          <w:sz w:val="16"/>
        </w:rPr>
      </w:pPr>
      <w:r>
        <w:rPr>
          <w:b/>
          <w:noProof/>
          <w:sz w:val="16"/>
        </w:rPr>
        <w:pict>
          <v:line id="_x0000_s1030" style="position:absolute;z-index:251664384" from="-.75pt,19.4pt" to="133.35pt,19.4pt" strokecolor="#002060">
            <v:stroke dashstyle="dash"/>
          </v:line>
        </w:pict>
      </w:r>
      <w:r>
        <w:rPr>
          <w:b/>
          <w:noProof/>
          <w:sz w:val="16"/>
        </w:rPr>
        <w:pict>
          <v:line id="_x0000_s1031" style="position:absolute;z-index:251665408" from="211.15pt,19.4pt" to="400.15pt,19.4pt" strokecolor="#002060">
            <v:stroke dashstyle="dash"/>
          </v:line>
        </w:pict>
      </w: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2.35pt;margin-top:4.7pt;width:239.3pt;height:163.75pt;z-index:251663360" filled="f" stroked="f">
            <v:textbox style="mso-next-textbox:#_x0000_s1029">
              <w:txbxContent>
                <w:p w:rsidR="00BD1AAC" w:rsidRPr="00594B00" w:rsidRDefault="00BD1AAC" w:rsidP="00BD1AAC">
                  <w:pPr>
                    <w:pStyle w:val="Heading6"/>
                    <w:rPr>
                      <w:bCs/>
                      <w:color w:val="000000" w:themeColor="text1"/>
                      <w:sz w:val="26"/>
                    </w:rPr>
                  </w:pPr>
                </w:p>
                <w:p w:rsidR="00BD1AAC" w:rsidRPr="00594B00" w:rsidRDefault="00BD1AAC" w:rsidP="00CF5848">
                  <w:pPr>
                    <w:pStyle w:val="Heading6"/>
                    <w:spacing w:line="360" w:lineRule="auto"/>
                    <w:jc w:val="left"/>
                    <w:rPr>
                      <w:b/>
                      <w:bCs/>
                      <w:color w:val="000000" w:themeColor="text1"/>
                      <w:sz w:val="26"/>
                    </w:rPr>
                  </w:pPr>
                  <w:r w:rsidRPr="00594B00">
                    <w:rPr>
                      <w:b/>
                      <w:bCs/>
                      <w:color w:val="000000" w:themeColor="text1"/>
                      <w:sz w:val="26"/>
                    </w:rPr>
                    <w:t>Signature of the Supervisor</w:t>
                  </w:r>
                </w:p>
                <w:p w:rsidR="00BD1AAC" w:rsidRPr="00594B00" w:rsidRDefault="00067B47" w:rsidP="00CF584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</w:rPr>
                  </w:pPr>
                  <w:r w:rsidRPr="00594B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</w:rPr>
                    <w:t xml:space="preserve">Prof. </w:t>
                  </w:r>
                  <w:r w:rsidR="00BD1AAC" w:rsidRPr="00594B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</w:rPr>
                    <w:t>Dr.</w:t>
                  </w:r>
                  <w:r w:rsidR="000F1D8C" w:rsidRPr="00594B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</w:rPr>
                    <w:t xml:space="preserve"> Mohammad</w:t>
                  </w:r>
                  <w:r w:rsidR="00BD1AAC" w:rsidRPr="00594B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</w:rPr>
                    <w:t xml:space="preserve"> </w:t>
                  </w:r>
                  <w:proofErr w:type="spellStart"/>
                  <w:r w:rsidR="00BD1AAC" w:rsidRPr="00594B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</w:rPr>
                    <w:t>Lutfur</w:t>
                  </w:r>
                  <w:proofErr w:type="spellEnd"/>
                  <w:r w:rsidR="00BD1AAC" w:rsidRPr="00594B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</w:rPr>
                    <w:t xml:space="preserve"> </w:t>
                  </w:r>
                  <w:proofErr w:type="spellStart"/>
                  <w:r w:rsidR="00BD1AAC" w:rsidRPr="00594B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</w:rPr>
                    <w:t>Rahman</w:t>
                  </w:r>
                  <w:proofErr w:type="spellEnd"/>
                </w:p>
                <w:p w:rsidR="00BD1AAC" w:rsidRPr="00A216F1" w:rsidRDefault="00067B47" w:rsidP="00067B47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</w:pPr>
                  <w:r w:rsidRPr="00A216F1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  <w:t>Head</w:t>
                  </w:r>
                </w:p>
                <w:p w:rsidR="00BD1AAC" w:rsidRPr="00A216F1" w:rsidRDefault="00067B47" w:rsidP="00067B47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</w:pPr>
                  <w:r w:rsidRPr="00A216F1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  <w:t xml:space="preserve">Dept. </w:t>
                  </w:r>
                  <w:proofErr w:type="gramStart"/>
                  <w:r w:rsidRPr="00A216F1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  <w:t xml:space="preserve">of </w:t>
                  </w:r>
                  <w:r w:rsidR="00BD1AAC" w:rsidRPr="00A216F1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  <w:t xml:space="preserve"> Anatomy</w:t>
                  </w:r>
                  <w:proofErr w:type="gramEnd"/>
                  <w:r w:rsidR="00BD1AAC" w:rsidRPr="00A216F1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  <w:t xml:space="preserve"> and Histology</w:t>
                  </w:r>
                </w:p>
                <w:p w:rsidR="00A216F1" w:rsidRDefault="00BD1AAC" w:rsidP="00A216F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</w:pPr>
                  <w:r w:rsidRPr="00A216F1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  <w:t xml:space="preserve">Chittagong Veterinary and Animal </w:t>
                  </w:r>
                </w:p>
                <w:p w:rsidR="00BD1AAC" w:rsidRPr="00A216F1" w:rsidRDefault="00BD1AAC" w:rsidP="00A216F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gramStart"/>
                  <w:r w:rsidRPr="00A216F1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</w:rPr>
                    <w:t>Sciences University.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16"/>
        </w:rPr>
        <w:pict>
          <v:shape id="_x0000_s1028" type="#_x0000_t202" style="position:absolute;margin-left:-7.2pt;margin-top:6.1pt;width:204pt;height:158.35pt;z-index:251662336" filled="f" stroked="f">
            <v:textbox>
              <w:txbxContent>
                <w:p w:rsidR="00BD1AAC" w:rsidRPr="00594B00" w:rsidRDefault="00BD1AAC" w:rsidP="00CF5848">
                  <w:pPr>
                    <w:pStyle w:val="Heading7"/>
                    <w:spacing w:line="360" w:lineRule="auto"/>
                    <w:rPr>
                      <w:b/>
                      <w:bCs/>
                      <w:color w:val="000000" w:themeColor="text1"/>
                      <w:sz w:val="22"/>
                    </w:rPr>
                  </w:pPr>
                  <w:r w:rsidRPr="00594B00">
                    <w:rPr>
                      <w:b/>
                      <w:bCs/>
                      <w:color w:val="000000" w:themeColor="text1"/>
                      <w:sz w:val="26"/>
                    </w:rPr>
                    <w:t>Signature of the Author</w:t>
                  </w:r>
                </w:p>
                <w:p w:rsidR="00BD1AAC" w:rsidRPr="00594B00" w:rsidRDefault="00BD1AAC" w:rsidP="00CF5848">
                  <w:pPr>
                    <w:pStyle w:val="BodyText3"/>
                    <w:spacing w:after="0" w:line="360" w:lineRule="auto"/>
                    <w:rPr>
                      <w:b/>
                      <w:color w:val="000000" w:themeColor="text1"/>
                      <w:sz w:val="26"/>
                      <w:szCs w:val="24"/>
                    </w:rPr>
                  </w:pPr>
                  <w:proofErr w:type="spellStart"/>
                  <w:r w:rsidRPr="00594B00">
                    <w:rPr>
                      <w:b/>
                      <w:color w:val="000000" w:themeColor="text1"/>
                      <w:sz w:val="26"/>
                      <w:szCs w:val="24"/>
                    </w:rPr>
                    <w:t>Tareq</w:t>
                  </w:r>
                  <w:proofErr w:type="spellEnd"/>
                  <w:r w:rsidRPr="00594B00">
                    <w:rPr>
                      <w:b/>
                      <w:color w:val="000000" w:themeColor="text1"/>
                      <w:sz w:val="26"/>
                      <w:szCs w:val="24"/>
                    </w:rPr>
                    <w:t xml:space="preserve"> Aziz  </w:t>
                  </w:r>
                </w:p>
                <w:p w:rsidR="00067B47" w:rsidRPr="00594B00" w:rsidRDefault="00067B47" w:rsidP="00067B47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</w:pPr>
                  <w:r w:rsidRPr="00594B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  <w:t>Intern ID: G</w:t>
                  </w:r>
                  <w:r w:rsidRPr="00594B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  <w:softHyphen/>
                    <w:t>- 69</w:t>
                  </w:r>
                </w:p>
                <w:p w:rsidR="00067B47" w:rsidRPr="00594B00" w:rsidRDefault="00067B47" w:rsidP="00067B47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</w:pPr>
                  <w:r w:rsidRPr="00594B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  <w:t>Roll No: 09/103</w:t>
                  </w:r>
                </w:p>
                <w:p w:rsidR="00067B47" w:rsidRPr="00594B00" w:rsidRDefault="00067B47" w:rsidP="00067B47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</w:pPr>
                  <w:proofErr w:type="gramStart"/>
                  <w:r w:rsidRPr="00594B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  <w:t>Reg.</w:t>
                  </w:r>
                  <w:proofErr w:type="gramEnd"/>
                  <w:r w:rsidRPr="00594B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  <w:t xml:space="preserve"> No: 428</w:t>
                  </w:r>
                </w:p>
                <w:p w:rsidR="00067B47" w:rsidRPr="00594B00" w:rsidRDefault="00067B47" w:rsidP="00067B47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</w:pPr>
                  <w:r w:rsidRPr="00594B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4"/>
                    </w:rPr>
                    <w:t>Session: 2008-2009</w:t>
                  </w:r>
                </w:p>
                <w:p w:rsidR="00BD1AAC" w:rsidRPr="00594B00" w:rsidRDefault="00BD1AAC" w:rsidP="00BD1AA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xbxContent>
            </v:textbox>
          </v:shape>
        </w:pict>
      </w:r>
    </w:p>
    <w:p w:rsidR="00BD1AAC" w:rsidRDefault="00BD1AAC" w:rsidP="00BD1AAC">
      <w:pPr>
        <w:spacing w:line="360" w:lineRule="auto"/>
        <w:rPr>
          <w:b/>
          <w:sz w:val="16"/>
        </w:rPr>
      </w:pPr>
    </w:p>
    <w:p w:rsidR="00BD1AAC" w:rsidRDefault="00BD1AAC" w:rsidP="00BD1AAC">
      <w:pPr>
        <w:spacing w:line="360" w:lineRule="auto"/>
        <w:rPr>
          <w:b/>
          <w:sz w:val="16"/>
        </w:rPr>
      </w:pPr>
    </w:p>
    <w:p w:rsidR="00BD1AAC" w:rsidRDefault="00BD1AAC" w:rsidP="00BD1AAC">
      <w:pPr>
        <w:spacing w:line="360" w:lineRule="auto"/>
        <w:rPr>
          <w:b/>
          <w:sz w:val="16"/>
        </w:rPr>
      </w:pPr>
    </w:p>
    <w:p w:rsidR="00BD1AAC" w:rsidRDefault="00BD1AAC" w:rsidP="00BD1AAC">
      <w:pPr>
        <w:spacing w:line="360" w:lineRule="auto"/>
        <w:rPr>
          <w:b/>
          <w:sz w:val="16"/>
        </w:rPr>
      </w:pPr>
    </w:p>
    <w:p w:rsidR="00BD1AAC" w:rsidRDefault="00BD1AAC" w:rsidP="00BD1AAC">
      <w:pPr>
        <w:spacing w:line="360" w:lineRule="auto"/>
        <w:rPr>
          <w:b/>
          <w:sz w:val="16"/>
        </w:rPr>
      </w:pPr>
    </w:p>
    <w:p w:rsidR="00BD1AAC" w:rsidRDefault="00BD1AAC" w:rsidP="00BD1AAC">
      <w:pPr>
        <w:spacing w:line="360" w:lineRule="auto"/>
        <w:rPr>
          <w:b/>
          <w:sz w:val="16"/>
        </w:rPr>
      </w:pPr>
    </w:p>
    <w:p w:rsidR="00BD1AAC" w:rsidRDefault="00BD1AAC" w:rsidP="00BD1AAC">
      <w:pPr>
        <w:spacing w:line="360" w:lineRule="auto"/>
        <w:rPr>
          <w:b/>
          <w:sz w:val="16"/>
        </w:rPr>
      </w:pPr>
    </w:p>
    <w:p w:rsidR="00594B00" w:rsidRPr="00A216F1" w:rsidRDefault="00594B00" w:rsidP="00594B0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A216F1">
        <w:rPr>
          <w:rFonts w:ascii="Times New Roman" w:hAnsi="Times New Roman" w:cs="Times New Roman"/>
          <w:b/>
          <w:color w:val="002060"/>
          <w:sz w:val="28"/>
          <w:szCs w:val="24"/>
        </w:rPr>
        <w:t>Faculty of Veterinary Medicine</w:t>
      </w:r>
    </w:p>
    <w:p w:rsidR="00594B00" w:rsidRPr="00A216F1" w:rsidRDefault="00594B00" w:rsidP="00594B0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A216F1">
        <w:rPr>
          <w:rFonts w:ascii="Times New Roman" w:hAnsi="Times New Roman" w:cs="Times New Roman"/>
          <w:b/>
          <w:color w:val="002060"/>
          <w:sz w:val="28"/>
          <w:szCs w:val="24"/>
        </w:rPr>
        <w:t>Chittagong Veterinary and Animal Sciences University,</w:t>
      </w:r>
    </w:p>
    <w:p w:rsidR="00594B00" w:rsidRPr="00A216F1" w:rsidRDefault="00594B00" w:rsidP="00594B0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A216F1">
        <w:rPr>
          <w:rFonts w:ascii="Times New Roman" w:hAnsi="Times New Roman" w:cs="Times New Roman"/>
          <w:b/>
          <w:color w:val="002060"/>
          <w:sz w:val="28"/>
          <w:szCs w:val="24"/>
        </w:rPr>
        <w:t>Khulshi, Chittagong-4225</w:t>
      </w:r>
    </w:p>
    <w:p w:rsidR="00594B00" w:rsidRPr="00A216F1" w:rsidRDefault="00594B00" w:rsidP="00594B0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A216F1">
        <w:rPr>
          <w:rFonts w:ascii="Times New Roman" w:hAnsi="Times New Roman" w:cs="Times New Roman"/>
          <w:b/>
          <w:color w:val="002060"/>
          <w:sz w:val="28"/>
          <w:szCs w:val="24"/>
        </w:rPr>
        <w:t>September, 2015</w:t>
      </w:r>
    </w:p>
    <w:p w:rsidR="00BD1AAC" w:rsidRPr="0082721A" w:rsidRDefault="00BD1AAC" w:rsidP="00BD1AAC">
      <w:pPr>
        <w:spacing w:line="360" w:lineRule="auto"/>
        <w:jc w:val="center"/>
        <w:rPr>
          <w:b/>
          <w:sz w:val="40"/>
          <w:szCs w:val="32"/>
        </w:rPr>
      </w:pPr>
      <w:r w:rsidRPr="0082721A">
        <w:rPr>
          <w:b/>
          <w:sz w:val="40"/>
          <w:szCs w:val="32"/>
        </w:rPr>
        <w:lastRenderedPageBreak/>
        <w:t>INDEX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3780"/>
        <w:gridCol w:w="2070"/>
      </w:tblGrid>
      <w:tr w:rsidR="00BD1AAC" w:rsidRPr="00EF541D" w:rsidTr="00CD1A52">
        <w:tc>
          <w:tcPr>
            <w:tcW w:w="1827" w:type="dxa"/>
          </w:tcPr>
          <w:p w:rsidR="00BD1AAC" w:rsidRPr="00EF541D" w:rsidRDefault="00BD1AAC" w:rsidP="0037357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EF541D">
              <w:rPr>
                <w:b/>
                <w:sz w:val="32"/>
                <w:szCs w:val="28"/>
              </w:rPr>
              <w:t>CHAPTER</w:t>
            </w:r>
          </w:p>
        </w:tc>
        <w:tc>
          <w:tcPr>
            <w:tcW w:w="3780" w:type="dxa"/>
          </w:tcPr>
          <w:p w:rsidR="00BD1AAC" w:rsidRPr="00EF541D" w:rsidRDefault="00BD1AAC" w:rsidP="00CD1A52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EF541D">
              <w:rPr>
                <w:b/>
                <w:sz w:val="32"/>
                <w:szCs w:val="28"/>
              </w:rPr>
              <w:t>CONTENT</w:t>
            </w:r>
          </w:p>
        </w:tc>
        <w:tc>
          <w:tcPr>
            <w:tcW w:w="2070" w:type="dxa"/>
          </w:tcPr>
          <w:p w:rsidR="00BD1AAC" w:rsidRPr="00EF541D" w:rsidRDefault="00BD1AAC" w:rsidP="0037357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EF541D">
              <w:rPr>
                <w:b/>
                <w:sz w:val="32"/>
                <w:szCs w:val="28"/>
              </w:rPr>
              <w:t>PAGE NO.</w:t>
            </w:r>
          </w:p>
        </w:tc>
      </w:tr>
      <w:tr w:rsidR="00BD1AAC" w:rsidRPr="00EF541D" w:rsidTr="00CD1A52">
        <w:trPr>
          <w:trHeight w:val="1016"/>
        </w:trPr>
        <w:tc>
          <w:tcPr>
            <w:tcW w:w="1827" w:type="dxa"/>
          </w:tcPr>
          <w:p w:rsidR="00BD1AAC" w:rsidRPr="00EF541D" w:rsidRDefault="00BD1AAC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D1AAC" w:rsidRPr="00EF541D" w:rsidRDefault="00BD1AAC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41D">
              <w:rPr>
                <w:sz w:val="28"/>
                <w:szCs w:val="28"/>
              </w:rPr>
              <w:t>ABSTRACT</w:t>
            </w:r>
          </w:p>
        </w:tc>
        <w:tc>
          <w:tcPr>
            <w:tcW w:w="2070" w:type="dxa"/>
          </w:tcPr>
          <w:p w:rsidR="00BD1AAC" w:rsidRPr="00EF541D" w:rsidRDefault="00CD1A52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BD1AAC" w:rsidRPr="00EF541D" w:rsidTr="00CD1A52">
        <w:tc>
          <w:tcPr>
            <w:tcW w:w="1827" w:type="dxa"/>
          </w:tcPr>
          <w:p w:rsidR="00BD1AAC" w:rsidRPr="00EF541D" w:rsidRDefault="00BD1AAC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780" w:type="dxa"/>
          </w:tcPr>
          <w:p w:rsidR="00BD1AAC" w:rsidRPr="00EF541D" w:rsidRDefault="00BD1AAC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41D">
              <w:rPr>
                <w:sz w:val="28"/>
                <w:szCs w:val="28"/>
              </w:rPr>
              <w:t>INTRODUCTION</w:t>
            </w:r>
          </w:p>
        </w:tc>
        <w:tc>
          <w:tcPr>
            <w:tcW w:w="2070" w:type="dxa"/>
          </w:tcPr>
          <w:p w:rsidR="00BD1AAC" w:rsidRPr="00EF541D" w:rsidRDefault="00764E50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BD1AAC" w:rsidRPr="00EF541D" w:rsidTr="00CD1A52">
        <w:tc>
          <w:tcPr>
            <w:tcW w:w="1827" w:type="dxa"/>
          </w:tcPr>
          <w:p w:rsidR="00BD1AAC" w:rsidRPr="00EF541D" w:rsidRDefault="00F92959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780" w:type="dxa"/>
          </w:tcPr>
          <w:p w:rsidR="00BD1AAC" w:rsidRPr="00EF541D" w:rsidRDefault="00BD1AAC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41D">
              <w:rPr>
                <w:sz w:val="28"/>
                <w:szCs w:val="28"/>
              </w:rPr>
              <w:t>MATERIALS AND METHODS</w:t>
            </w:r>
          </w:p>
        </w:tc>
        <w:tc>
          <w:tcPr>
            <w:tcW w:w="2070" w:type="dxa"/>
          </w:tcPr>
          <w:p w:rsidR="00BD1AAC" w:rsidRPr="00EF541D" w:rsidRDefault="00764E50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</w:tc>
      </w:tr>
      <w:tr w:rsidR="00BD1AAC" w:rsidRPr="00EF541D" w:rsidTr="00CD1A52">
        <w:tc>
          <w:tcPr>
            <w:tcW w:w="1827" w:type="dxa"/>
          </w:tcPr>
          <w:p w:rsidR="00BD1AAC" w:rsidRPr="00EF541D" w:rsidRDefault="00F92959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780" w:type="dxa"/>
          </w:tcPr>
          <w:p w:rsidR="00BD1AAC" w:rsidRPr="00EF541D" w:rsidRDefault="00BD1AAC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41D">
              <w:rPr>
                <w:sz w:val="28"/>
                <w:szCs w:val="28"/>
              </w:rPr>
              <w:t>RESULT</w:t>
            </w:r>
          </w:p>
        </w:tc>
        <w:tc>
          <w:tcPr>
            <w:tcW w:w="2070" w:type="dxa"/>
          </w:tcPr>
          <w:p w:rsidR="00BD1AAC" w:rsidRPr="00EF541D" w:rsidRDefault="00764E50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  <w:tr w:rsidR="00BD1AAC" w:rsidRPr="00EF541D" w:rsidTr="00CD1A52">
        <w:tc>
          <w:tcPr>
            <w:tcW w:w="1827" w:type="dxa"/>
          </w:tcPr>
          <w:p w:rsidR="00BD1AAC" w:rsidRPr="00EF541D" w:rsidRDefault="00F92959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BD1AAC">
              <w:rPr>
                <w:sz w:val="28"/>
                <w:szCs w:val="28"/>
              </w:rPr>
              <w:t>V</w:t>
            </w:r>
          </w:p>
        </w:tc>
        <w:tc>
          <w:tcPr>
            <w:tcW w:w="3780" w:type="dxa"/>
          </w:tcPr>
          <w:p w:rsidR="00BD1AAC" w:rsidRPr="00EF541D" w:rsidRDefault="00BD1AAC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41D">
              <w:rPr>
                <w:sz w:val="28"/>
                <w:szCs w:val="28"/>
              </w:rPr>
              <w:t>DISCUSSION</w:t>
            </w:r>
          </w:p>
        </w:tc>
        <w:tc>
          <w:tcPr>
            <w:tcW w:w="2070" w:type="dxa"/>
          </w:tcPr>
          <w:p w:rsidR="00BD1AAC" w:rsidRPr="00EF541D" w:rsidRDefault="00764E50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</w:tr>
      <w:tr w:rsidR="00BD1AAC" w:rsidRPr="00EF541D" w:rsidTr="00CD1A52">
        <w:trPr>
          <w:trHeight w:val="465"/>
        </w:trPr>
        <w:tc>
          <w:tcPr>
            <w:tcW w:w="1827" w:type="dxa"/>
          </w:tcPr>
          <w:p w:rsidR="00BD1AAC" w:rsidRPr="00EF541D" w:rsidRDefault="00F92959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780" w:type="dxa"/>
          </w:tcPr>
          <w:p w:rsidR="00BD1AAC" w:rsidRPr="00EF541D" w:rsidRDefault="00BD1AAC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41D">
              <w:rPr>
                <w:sz w:val="28"/>
                <w:szCs w:val="28"/>
              </w:rPr>
              <w:t>CONCLUSION</w:t>
            </w:r>
          </w:p>
        </w:tc>
        <w:tc>
          <w:tcPr>
            <w:tcW w:w="2070" w:type="dxa"/>
          </w:tcPr>
          <w:p w:rsidR="00BD1AAC" w:rsidRPr="00EF541D" w:rsidRDefault="00764E50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1AAC" w:rsidRPr="00EF541D" w:rsidTr="00CD1A52">
        <w:trPr>
          <w:trHeight w:val="495"/>
        </w:trPr>
        <w:tc>
          <w:tcPr>
            <w:tcW w:w="1827" w:type="dxa"/>
          </w:tcPr>
          <w:p w:rsidR="00BD1AAC" w:rsidRDefault="00BD1AAC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D1AAC" w:rsidRPr="00EF541D" w:rsidRDefault="00BD1AAC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ACKNOWLEDGEMENT</w:t>
            </w:r>
          </w:p>
        </w:tc>
        <w:tc>
          <w:tcPr>
            <w:tcW w:w="2070" w:type="dxa"/>
          </w:tcPr>
          <w:p w:rsidR="00BD1AAC" w:rsidRDefault="00764E50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1AAC" w:rsidRPr="00EF541D" w:rsidTr="00CD1A52">
        <w:trPr>
          <w:trHeight w:val="480"/>
        </w:trPr>
        <w:tc>
          <w:tcPr>
            <w:tcW w:w="1827" w:type="dxa"/>
          </w:tcPr>
          <w:p w:rsidR="00BD1AAC" w:rsidRPr="00EF541D" w:rsidRDefault="00BD1AAC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D1AAC" w:rsidRPr="00EF541D" w:rsidRDefault="00BD1AAC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541D">
              <w:rPr>
                <w:sz w:val="28"/>
                <w:szCs w:val="28"/>
              </w:rPr>
              <w:t>REFERENCES</w:t>
            </w:r>
          </w:p>
        </w:tc>
        <w:tc>
          <w:tcPr>
            <w:tcW w:w="2070" w:type="dxa"/>
          </w:tcPr>
          <w:p w:rsidR="00BD1AAC" w:rsidRPr="00EF541D" w:rsidRDefault="00764E50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</w:tc>
      </w:tr>
      <w:tr w:rsidR="00BD1AAC" w:rsidRPr="00EF541D" w:rsidTr="00CD1A52">
        <w:trPr>
          <w:trHeight w:val="480"/>
        </w:trPr>
        <w:tc>
          <w:tcPr>
            <w:tcW w:w="1827" w:type="dxa"/>
          </w:tcPr>
          <w:p w:rsidR="00BD1AAC" w:rsidRPr="00EF541D" w:rsidRDefault="00BD1AAC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D1AAC" w:rsidRPr="00EF541D" w:rsidRDefault="00BD1AAC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APPENDIX</w:t>
            </w:r>
          </w:p>
        </w:tc>
        <w:tc>
          <w:tcPr>
            <w:tcW w:w="2070" w:type="dxa"/>
          </w:tcPr>
          <w:p w:rsidR="00BD1AAC" w:rsidRDefault="00764E50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</w:tc>
      </w:tr>
      <w:tr w:rsidR="00436556" w:rsidRPr="00EF541D" w:rsidTr="00CD1A52">
        <w:trPr>
          <w:trHeight w:val="480"/>
        </w:trPr>
        <w:tc>
          <w:tcPr>
            <w:tcW w:w="1827" w:type="dxa"/>
          </w:tcPr>
          <w:p w:rsidR="00436556" w:rsidRPr="00EF541D" w:rsidRDefault="00436556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36556" w:rsidRDefault="00436556" w:rsidP="0037357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BIOGRAPHY</w:t>
            </w:r>
          </w:p>
        </w:tc>
        <w:tc>
          <w:tcPr>
            <w:tcW w:w="2070" w:type="dxa"/>
          </w:tcPr>
          <w:p w:rsidR="00436556" w:rsidRDefault="00436556" w:rsidP="00373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BD1AAC" w:rsidRDefault="00BD1AAC" w:rsidP="00BD1AAC">
      <w:pPr>
        <w:spacing w:line="360" w:lineRule="auto"/>
        <w:jc w:val="both"/>
        <w:rPr>
          <w:b/>
          <w:i/>
        </w:rPr>
      </w:pPr>
    </w:p>
    <w:p w:rsidR="00BD1AAC" w:rsidRDefault="00BD1AAC" w:rsidP="00BD1AAC">
      <w:pPr>
        <w:spacing w:line="360" w:lineRule="auto"/>
        <w:jc w:val="both"/>
        <w:rPr>
          <w:b/>
          <w:i/>
        </w:rPr>
      </w:pPr>
    </w:p>
    <w:p w:rsidR="00CD1A52" w:rsidRDefault="00CD1A52">
      <w:pPr>
        <w:rPr>
          <w:b/>
          <w:i/>
        </w:rPr>
      </w:pPr>
      <w:r>
        <w:rPr>
          <w:b/>
          <w:i/>
        </w:rPr>
        <w:br w:type="page"/>
      </w:r>
    </w:p>
    <w:p w:rsidR="00CD1A52" w:rsidRPr="009C0337" w:rsidRDefault="00CD1A52" w:rsidP="00CD1A5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9C0337">
        <w:rPr>
          <w:rFonts w:ascii="Times New Roman" w:hAnsi="Times New Roman" w:cs="Times New Roman"/>
          <w:b/>
          <w:sz w:val="30"/>
        </w:rPr>
        <w:lastRenderedPageBreak/>
        <w:t>ABSTRACT</w:t>
      </w:r>
    </w:p>
    <w:p w:rsidR="00CD1A52" w:rsidRPr="009C0337" w:rsidRDefault="00CD1A52" w:rsidP="00CD1A5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D1A52" w:rsidRDefault="00CD1A52" w:rsidP="00CD1A5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C0337">
        <w:rPr>
          <w:rFonts w:ascii="Times New Roman" w:hAnsi="Times New Roman" w:cs="Times New Roman"/>
          <w:sz w:val="24"/>
        </w:rPr>
        <w:t>The present investigation was conducted on 22 calves</w:t>
      </w:r>
      <w:r w:rsidR="00E300A9">
        <w:rPr>
          <w:rFonts w:ascii="Times New Roman" w:hAnsi="Times New Roman" w:cs="Times New Roman"/>
          <w:sz w:val="24"/>
        </w:rPr>
        <w:t xml:space="preserve"> (both sexes)</w:t>
      </w:r>
      <w:r w:rsidRPr="009C0337">
        <w:rPr>
          <w:rFonts w:ascii="Times New Roman" w:hAnsi="Times New Roman" w:cs="Times New Roman"/>
          <w:sz w:val="24"/>
        </w:rPr>
        <w:t xml:space="preserve"> affected with umbilical hernia at </w:t>
      </w:r>
      <w:proofErr w:type="spellStart"/>
      <w:r w:rsidRPr="009C0337">
        <w:rPr>
          <w:rFonts w:ascii="Times New Roman" w:hAnsi="Times New Roman" w:cs="Times New Roman"/>
          <w:sz w:val="24"/>
        </w:rPr>
        <w:t>Upazilla</w:t>
      </w:r>
      <w:proofErr w:type="spellEnd"/>
      <w:r w:rsidRPr="009C0337">
        <w:rPr>
          <w:rFonts w:ascii="Times New Roman" w:hAnsi="Times New Roman" w:cs="Times New Roman"/>
          <w:sz w:val="24"/>
        </w:rPr>
        <w:t xml:space="preserve"> Veterinary Hospital, </w:t>
      </w:r>
      <w:proofErr w:type="spellStart"/>
      <w:r w:rsidRPr="009C0337">
        <w:rPr>
          <w:rFonts w:ascii="Times New Roman" w:hAnsi="Times New Roman" w:cs="Times New Roman"/>
          <w:sz w:val="24"/>
        </w:rPr>
        <w:t>Sandwip</w:t>
      </w:r>
      <w:proofErr w:type="spellEnd"/>
      <w:r w:rsidR="000B5DD6">
        <w:rPr>
          <w:rFonts w:ascii="Times New Roman" w:hAnsi="Times New Roman" w:cs="Times New Roman"/>
          <w:sz w:val="24"/>
        </w:rPr>
        <w:t>, Chittagong</w:t>
      </w:r>
      <w:r w:rsidRPr="009C0337">
        <w:rPr>
          <w:rFonts w:ascii="Times New Roman" w:hAnsi="Times New Roman" w:cs="Times New Roman"/>
          <w:sz w:val="24"/>
        </w:rPr>
        <w:t xml:space="preserve"> and SAQTVH, CVASU. Out of these 22 calves 6 were indigenous and 16 were cross breed and their ages ranged from 3 days to 6 months. The effect of age, sex, breed and season on the occurrence of umbilical hernia in calves was investigated. </w:t>
      </w:r>
    </w:p>
    <w:p w:rsidR="00E300A9" w:rsidRPr="009C0337" w:rsidRDefault="00E300A9" w:rsidP="00CD1A5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300A9" w:rsidRPr="009C0337" w:rsidRDefault="00CD1A52" w:rsidP="00CD1A5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C0337">
        <w:rPr>
          <w:rFonts w:ascii="Times New Roman" w:hAnsi="Times New Roman" w:cs="Times New Roman"/>
          <w:sz w:val="24"/>
        </w:rPr>
        <w:t>Calves of 1-3 months age group demonstrated the highest incidence (54.54%) while those of 3-6 months the lowest</w:t>
      </w:r>
      <w:r w:rsidR="00764E50">
        <w:rPr>
          <w:rFonts w:ascii="Times New Roman" w:hAnsi="Times New Roman" w:cs="Times New Roman"/>
          <w:sz w:val="24"/>
        </w:rPr>
        <w:t xml:space="preserve"> </w:t>
      </w:r>
      <w:r w:rsidRPr="009C0337">
        <w:rPr>
          <w:rFonts w:ascii="Times New Roman" w:hAnsi="Times New Roman" w:cs="Times New Roman"/>
          <w:sz w:val="24"/>
        </w:rPr>
        <w:t>(18.18%). Umbilical hernia occurred mostly in male calves (59.09%) as compared to their female counterparts</w:t>
      </w:r>
      <w:r w:rsidR="00764E50">
        <w:rPr>
          <w:rFonts w:ascii="Times New Roman" w:hAnsi="Times New Roman" w:cs="Times New Roman"/>
          <w:sz w:val="24"/>
        </w:rPr>
        <w:t xml:space="preserve"> </w:t>
      </w:r>
      <w:r w:rsidRPr="009C0337">
        <w:rPr>
          <w:rFonts w:ascii="Times New Roman" w:hAnsi="Times New Roman" w:cs="Times New Roman"/>
          <w:sz w:val="24"/>
        </w:rPr>
        <w:t>(40.91%). The cross breed calves were predominantly (72.73%) affected as compared to the indigenous</w:t>
      </w:r>
      <w:r w:rsidR="00764E50">
        <w:rPr>
          <w:rFonts w:ascii="Times New Roman" w:hAnsi="Times New Roman" w:cs="Times New Roman"/>
          <w:sz w:val="24"/>
        </w:rPr>
        <w:t xml:space="preserve"> </w:t>
      </w:r>
      <w:r w:rsidRPr="009C0337">
        <w:rPr>
          <w:rFonts w:ascii="Times New Roman" w:hAnsi="Times New Roman" w:cs="Times New Roman"/>
          <w:sz w:val="24"/>
        </w:rPr>
        <w:t xml:space="preserve">(27.27%). Umbilical hernia was the most prevalent in the summer (59.09%). Degree of protrusion, body circumference and ring diameter of umbilical swelling in the indigenous breed were significantly higher than those of cross breed calves. </w:t>
      </w:r>
      <w:r w:rsidR="00E300A9">
        <w:rPr>
          <w:rFonts w:ascii="Times New Roman" w:hAnsi="Times New Roman" w:cs="Times New Roman"/>
          <w:sz w:val="24"/>
        </w:rPr>
        <w:t xml:space="preserve">The post operative care in </w:t>
      </w:r>
      <w:proofErr w:type="spellStart"/>
      <w:r w:rsidR="00E300A9">
        <w:rPr>
          <w:rFonts w:ascii="Times New Roman" w:hAnsi="Times New Roman" w:cs="Times New Roman"/>
          <w:sz w:val="24"/>
        </w:rPr>
        <w:t>herniorrhaphy</w:t>
      </w:r>
      <w:proofErr w:type="spellEnd"/>
      <w:r w:rsidR="00E300A9">
        <w:rPr>
          <w:rFonts w:ascii="Times New Roman" w:hAnsi="Times New Roman" w:cs="Times New Roman"/>
          <w:sz w:val="24"/>
        </w:rPr>
        <w:t xml:space="preserve"> is crucial to avoid any complication and to prevent economic loss from death of the calves</w:t>
      </w:r>
    </w:p>
    <w:p w:rsidR="00CD1A52" w:rsidRPr="009C0337" w:rsidRDefault="00CD1A52" w:rsidP="00CD1A52">
      <w:pPr>
        <w:spacing w:after="0" w:line="360" w:lineRule="auto"/>
        <w:ind w:firstLine="720"/>
        <w:jc w:val="both"/>
        <w:rPr>
          <w:sz w:val="24"/>
        </w:rPr>
      </w:pPr>
    </w:p>
    <w:p w:rsidR="00CD1A52" w:rsidRPr="009C0337" w:rsidRDefault="00CD1A52" w:rsidP="00CD1A52">
      <w:pPr>
        <w:spacing w:after="0" w:line="360" w:lineRule="auto"/>
        <w:ind w:firstLine="720"/>
        <w:jc w:val="both"/>
        <w:rPr>
          <w:sz w:val="24"/>
        </w:rPr>
      </w:pPr>
    </w:p>
    <w:p w:rsidR="00BD1AAC" w:rsidRDefault="00BD1AAC" w:rsidP="00BD1AAC">
      <w:pPr>
        <w:spacing w:line="360" w:lineRule="auto"/>
        <w:jc w:val="both"/>
        <w:rPr>
          <w:b/>
          <w:i/>
        </w:rPr>
      </w:pPr>
    </w:p>
    <w:p w:rsidR="00BD1AAC" w:rsidRDefault="00BD1AAC" w:rsidP="00BD1AAC">
      <w:pPr>
        <w:spacing w:after="120" w:line="360" w:lineRule="auto"/>
        <w:jc w:val="both"/>
      </w:pPr>
    </w:p>
    <w:p w:rsidR="00BD1AAC" w:rsidRDefault="00BD1AAC" w:rsidP="00BD1AAC"/>
    <w:p w:rsidR="00BD1AAC" w:rsidRDefault="00BD1AAC" w:rsidP="00BD1AAC">
      <w:pPr>
        <w:spacing w:line="360" w:lineRule="auto"/>
        <w:jc w:val="center"/>
        <w:rPr>
          <w:b/>
          <w:sz w:val="28"/>
        </w:rPr>
      </w:pPr>
    </w:p>
    <w:p w:rsidR="00BD1AAC" w:rsidRDefault="00BD1AAC" w:rsidP="00BD1AAC">
      <w:pPr>
        <w:spacing w:line="360" w:lineRule="auto"/>
        <w:jc w:val="center"/>
        <w:rPr>
          <w:b/>
          <w:sz w:val="28"/>
        </w:rPr>
      </w:pPr>
    </w:p>
    <w:p w:rsidR="00436556" w:rsidRDefault="00436556" w:rsidP="00BD1AAC">
      <w:pPr>
        <w:spacing w:line="360" w:lineRule="auto"/>
        <w:jc w:val="center"/>
        <w:rPr>
          <w:b/>
          <w:sz w:val="28"/>
        </w:rPr>
      </w:pPr>
    </w:p>
    <w:p w:rsidR="00436556" w:rsidRDefault="00436556" w:rsidP="00BD1AAC">
      <w:pPr>
        <w:spacing w:line="360" w:lineRule="auto"/>
        <w:jc w:val="center"/>
        <w:rPr>
          <w:b/>
          <w:sz w:val="28"/>
        </w:rPr>
      </w:pPr>
    </w:p>
    <w:p w:rsidR="00094C76" w:rsidRDefault="00094C76" w:rsidP="00BD1AAC">
      <w:pPr>
        <w:spacing w:line="360" w:lineRule="auto"/>
        <w:jc w:val="center"/>
        <w:rPr>
          <w:b/>
          <w:sz w:val="28"/>
        </w:rPr>
      </w:pPr>
    </w:p>
    <w:p w:rsidR="00676847" w:rsidRPr="00094C76" w:rsidRDefault="00436556" w:rsidP="006A71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4C76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sectPr w:rsidR="00676847" w:rsidRPr="00094C76" w:rsidSect="00067B47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1AAC"/>
    <w:rsid w:val="0004766D"/>
    <w:rsid w:val="00052A35"/>
    <w:rsid w:val="00067B47"/>
    <w:rsid w:val="00094C76"/>
    <w:rsid w:val="000B5DD6"/>
    <w:rsid w:val="000F1D8C"/>
    <w:rsid w:val="001473F4"/>
    <w:rsid w:val="00216FF7"/>
    <w:rsid w:val="00287D3B"/>
    <w:rsid w:val="00323274"/>
    <w:rsid w:val="0038314C"/>
    <w:rsid w:val="00436556"/>
    <w:rsid w:val="004E14FB"/>
    <w:rsid w:val="00594B00"/>
    <w:rsid w:val="005F4E93"/>
    <w:rsid w:val="00676847"/>
    <w:rsid w:val="006A71CE"/>
    <w:rsid w:val="006D6ED1"/>
    <w:rsid w:val="00764E50"/>
    <w:rsid w:val="00934FAD"/>
    <w:rsid w:val="009E40DA"/>
    <w:rsid w:val="00A216F1"/>
    <w:rsid w:val="00BC63D3"/>
    <w:rsid w:val="00BD1AAC"/>
    <w:rsid w:val="00C84003"/>
    <w:rsid w:val="00CD1A52"/>
    <w:rsid w:val="00CF5848"/>
    <w:rsid w:val="00D833A5"/>
    <w:rsid w:val="00E300A9"/>
    <w:rsid w:val="00F9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4C"/>
  </w:style>
  <w:style w:type="paragraph" w:styleId="Heading2">
    <w:name w:val="heading 2"/>
    <w:basedOn w:val="Normal"/>
    <w:next w:val="Normal"/>
    <w:link w:val="Heading2Char"/>
    <w:qFormat/>
    <w:rsid w:val="00BD1A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D1A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1A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BD1A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1A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D1A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1AAC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D1AA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D1A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1AA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</dc:creator>
  <cp:keywords/>
  <dc:description/>
  <cp:lastModifiedBy>Computer Lab-93</cp:lastModifiedBy>
  <cp:revision>18</cp:revision>
  <cp:lastPrinted>2015-09-15T12:26:00Z</cp:lastPrinted>
  <dcterms:created xsi:type="dcterms:W3CDTF">2015-09-03T04:18:00Z</dcterms:created>
  <dcterms:modified xsi:type="dcterms:W3CDTF">2015-09-15T12:27:00Z</dcterms:modified>
</cp:coreProperties>
</file>