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E4" w:rsidRDefault="000559E4" w:rsidP="000559E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Isolation and Identification of Fecal </w:t>
      </w:r>
      <w:r>
        <w:rPr>
          <w:rFonts w:ascii="Times New Roman" w:hAnsi="Times New Roman"/>
          <w:b/>
          <w:i/>
          <w:sz w:val="40"/>
          <w:szCs w:val="40"/>
        </w:rPr>
        <w:t>Escherichia coli</w:t>
      </w:r>
      <w:r>
        <w:rPr>
          <w:rFonts w:ascii="Times New Roman" w:hAnsi="Times New Roman"/>
          <w:b/>
          <w:sz w:val="40"/>
          <w:szCs w:val="40"/>
        </w:rPr>
        <w:t xml:space="preserve"> from Stray Dog at Chittagong Metropolitan Area</w:t>
      </w:r>
    </w:p>
    <w:p w:rsidR="000559E4" w:rsidRDefault="000559E4" w:rsidP="00055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905000" cy="1847850"/>
            <wp:effectExtent l="19050" t="0" r="0" b="0"/>
            <wp:docPr id="1" name="Picture 1" descr="Chittagong_Veterinary_and_Animal_Sciences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ttagong_Veterinary_and_Animal_Sciences_University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E4" w:rsidRDefault="000559E4" w:rsidP="00055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9E4" w:rsidRDefault="000559E4" w:rsidP="00055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A CLINICAL REPORT SUBMITTED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BY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Intern ID: G-65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Roll No: 09/23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Registration No: 434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C0504D"/>
          <w:sz w:val="28"/>
          <w:szCs w:val="28"/>
        </w:rPr>
      </w:pP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E36C0A"/>
          <w:sz w:val="28"/>
          <w:szCs w:val="28"/>
        </w:rPr>
      </w:pPr>
      <w:r>
        <w:rPr>
          <w:rFonts w:ascii="Times New Roman" w:hAnsi="Times New Roman"/>
          <w:b/>
          <w:noProof/>
          <w:color w:val="E36C0A"/>
          <w:sz w:val="28"/>
          <w:szCs w:val="28"/>
        </w:rPr>
        <w:t>Submitted in Partial Satisfaction of the Requirements for the Degree of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E36C0A"/>
          <w:sz w:val="28"/>
          <w:szCs w:val="28"/>
        </w:rPr>
      </w:pPr>
      <w:r>
        <w:rPr>
          <w:rFonts w:ascii="Times New Roman" w:hAnsi="Times New Roman"/>
          <w:b/>
          <w:noProof/>
          <w:color w:val="E36C0A"/>
          <w:sz w:val="28"/>
          <w:szCs w:val="28"/>
        </w:rPr>
        <w:t>Doctor of Veterinary Medicine (DVM)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E36C0A"/>
          <w:sz w:val="28"/>
          <w:szCs w:val="28"/>
        </w:rPr>
      </w:pP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002060"/>
          <w:sz w:val="38"/>
          <w:szCs w:val="38"/>
        </w:rPr>
      </w:pPr>
      <w:r>
        <w:rPr>
          <w:rFonts w:ascii="Times New Roman" w:hAnsi="Times New Roman"/>
          <w:b/>
          <w:noProof/>
          <w:color w:val="002060"/>
          <w:sz w:val="38"/>
          <w:szCs w:val="38"/>
        </w:rPr>
        <w:t>Chittagong Veterinary and Animal Sciences University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002060"/>
          <w:sz w:val="36"/>
          <w:szCs w:val="36"/>
        </w:rPr>
      </w:pPr>
      <w:r>
        <w:rPr>
          <w:rFonts w:ascii="Times New Roman" w:hAnsi="Times New Roman"/>
          <w:b/>
          <w:noProof/>
          <w:color w:val="002060"/>
          <w:sz w:val="36"/>
          <w:szCs w:val="36"/>
        </w:rPr>
        <w:t>Khulshi, Chittagong-4225</w:t>
      </w:r>
    </w:p>
    <w:p w:rsidR="000559E4" w:rsidRDefault="000559E4" w:rsidP="000559E4">
      <w:pPr>
        <w:jc w:val="center"/>
        <w:rPr>
          <w:rFonts w:ascii="Times New Roman" w:hAnsi="Times New Roman"/>
          <w:b/>
          <w:noProof/>
          <w:color w:val="002060"/>
          <w:sz w:val="28"/>
          <w:szCs w:val="36"/>
        </w:rPr>
      </w:pPr>
      <w:r>
        <w:rPr>
          <w:rFonts w:ascii="Times New Roman" w:hAnsi="Times New Roman"/>
          <w:b/>
          <w:noProof/>
          <w:color w:val="002060"/>
          <w:sz w:val="28"/>
          <w:szCs w:val="36"/>
        </w:rPr>
        <w:t>October, 2015</w:t>
      </w:r>
    </w:p>
    <w:p w:rsidR="000559E4" w:rsidRDefault="000559E4" w:rsidP="000559E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Isolation and Identification of Fecal </w:t>
      </w:r>
      <w:r>
        <w:rPr>
          <w:rFonts w:ascii="Times New Roman" w:hAnsi="Times New Roman"/>
          <w:b/>
          <w:i/>
          <w:sz w:val="40"/>
          <w:szCs w:val="40"/>
        </w:rPr>
        <w:t>Escherichia coli</w:t>
      </w:r>
      <w:r>
        <w:rPr>
          <w:rFonts w:ascii="Times New Roman" w:hAnsi="Times New Roman"/>
          <w:b/>
          <w:sz w:val="40"/>
          <w:szCs w:val="40"/>
        </w:rPr>
        <w:t xml:space="preserve"> from Stray Dog at Chittagong Metropolitan Area</w:t>
      </w:r>
    </w:p>
    <w:p w:rsidR="000559E4" w:rsidRDefault="000559E4" w:rsidP="00055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59E4" w:rsidRDefault="000559E4" w:rsidP="00055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1905000" cy="1847850"/>
            <wp:effectExtent l="19050" t="0" r="0" b="0"/>
            <wp:docPr id="2" name="Picture 2" descr="Chittagong_Veterinary_and_Animal_Sciences_Univers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ttagong_Veterinary_and_Animal_Sciences_University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 CLINICAL REPORT SUBMITTED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BY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Intern ID:</w:t>
      </w:r>
      <w:r>
        <w:rPr>
          <w:rFonts w:ascii="Times New Roman" w:hAnsi="Times New Roman"/>
          <w:b/>
          <w:noProof/>
          <w:sz w:val="28"/>
          <w:szCs w:val="28"/>
        </w:rPr>
        <w:t xml:space="preserve"> G-65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Roll No: 09/23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Registration No: 434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Approved as to style and content by</w:t>
      </w:r>
    </w:p>
    <w:p w:rsidR="000559E4" w:rsidRDefault="000559E4" w:rsidP="000559E4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0559E4" w:rsidRDefault="000559E4" w:rsidP="000559E4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0559E4" w:rsidRDefault="000559E4" w:rsidP="000559E4">
      <w:pPr>
        <w:ind w:firstLine="72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…………………….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………………………….</w:t>
      </w:r>
    </w:p>
    <w:p w:rsidR="000559E4" w:rsidRDefault="000559E4" w:rsidP="000559E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Signature of Author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Signature of Supervisor</w:t>
      </w:r>
    </w:p>
    <w:p w:rsidR="000559E4" w:rsidRDefault="000559E4" w:rsidP="000559E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Md.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Shahadat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Hosen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DR. Md.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Shafiqul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Islam </w:t>
      </w:r>
    </w:p>
    <w:p w:rsidR="000559E4" w:rsidRDefault="000559E4" w:rsidP="000559E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Intern ID: G-65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Assistant Professor</w:t>
      </w:r>
    </w:p>
    <w:p w:rsidR="000559E4" w:rsidRDefault="000559E4" w:rsidP="000559E4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  <w:t>Roll No: 09/23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Department of Pathology &amp;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Parasitology</w:t>
      </w:r>
      <w:proofErr w:type="spellEnd"/>
    </w:p>
    <w:p w:rsidR="000559E4" w:rsidRDefault="000559E4" w:rsidP="000559E4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Chittagong Veterinary and Animal Sciences University, </w:t>
      </w:r>
      <w:proofErr w:type="spellStart"/>
      <w:r>
        <w:rPr>
          <w:rFonts w:ascii="Times New Roman" w:hAnsi="Times New Roman"/>
          <w:b/>
          <w:color w:val="002060"/>
          <w:sz w:val="28"/>
          <w:szCs w:val="28"/>
        </w:rPr>
        <w:t>Khulshi</w:t>
      </w:r>
      <w:proofErr w:type="spellEnd"/>
      <w:r>
        <w:rPr>
          <w:rFonts w:ascii="Times New Roman" w:hAnsi="Times New Roman"/>
          <w:b/>
          <w:color w:val="002060"/>
          <w:sz w:val="28"/>
          <w:szCs w:val="28"/>
        </w:rPr>
        <w:t>, Chittagong</w:t>
      </w:r>
    </w:p>
    <w:p w:rsidR="000559E4" w:rsidRDefault="000559E4" w:rsidP="000559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CONTENTS</w:t>
      </w:r>
    </w:p>
    <w:p w:rsidR="000559E4" w:rsidRDefault="000559E4" w:rsidP="000559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59E4" w:rsidRDefault="000559E4" w:rsidP="000559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</w:t>
      </w:r>
      <w:r>
        <w:rPr>
          <w:rFonts w:ascii="Times New Roman" w:hAnsi="Times New Roman"/>
          <w:b/>
          <w:sz w:val="24"/>
          <w:szCs w:val="24"/>
        </w:rPr>
        <w:tab/>
        <w:t>SERIAL</w:t>
      </w:r>
      <w:r>
        <w:rPr>
          <w:rFonts w:ascii="Times New Roman" w:hAnsi="Times New Roman"/>
          <w:b/>
          <w:sz w:val="24"/>
          <w:szCs w:val="24"/>
        </w:rPr>
        <w:tab/>
        <w:t>SUBJECTS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PAGE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>Acknowledgement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sym w:font="Symbol" w:char="0049"/>
      </w:r>
      <w:r>
        <w:rPr>
          <w:rFonts w:ascii="Times New Roman" w:hAnsi="Times New Roman"/>
          <w:sz w:val="24"/>
          <w:szCs w:val="24"/>
        </w:rPr>
        <w:tab/>
      </w:r>
    </w:p>
    <w:p w:rsidR="000559E4" w:rsidRDefault="000559E4" w:rsidP="000559E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b/>
          <w:sz w:val="24"/>
          <w:szCs w:val="24"/>
        </w:rPr>
        <w:t>Abstract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II</w:t>
      </w:r>
    </w:p>
    <w:p w:rsidR="000559E4" w:rsidRDefault="000559E4" w:rsidP="000559E4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559E4" w:rsidRDefault="000559E4" w:rsidP="000559E4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Chapter: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Introduction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1-2</w:t>
      </w:r>
    </w:p>
    <w:tbl>
      <w:tblPr>
        <w:tblW w:w="0" w:type="auto"/>
        <w:tblInd w:w="26" w:type="dxa"/>
        <w:tblBorders>
          <w:top w:val="single" w:sz="4" w:space="0" w:color="auto"/>
        </w:tblBorders>
        <w:tblLook w:val="04A0"/>
      </w:tblPr>
      <w:tblGrid>
        <w:gridCol w:w="9175"/>
      </w:tblGrid>
      <w:tr w:rsidR="000559E4" w:rsidTr="000559E4">
        <w:trPr>
          <w:trHeight w:val="6047"/>
        </w:trPr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Chapter: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Materials and Methods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2.1                   Description of study area                                                        3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2.2                   Study duration and sample collection                                     3</w:t>
            </w:r>
          </w:p>
          <w:p w:rsidR="000559E4" w:rsidRDefault="00055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2.3                   Sample preservation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2.4                   Media used                                                                              3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2.5                   Isolation and identification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E. coli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2.5.1                Culture protocol for isolation and identification                     4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2.5.2                Biochemical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Indole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test                                                         5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0559E4" w:rsidTr="000559E4">
        <w:trPr>
          <w:trHeight w:val="1890"/>
        </w:trPr>
        <w:tc>
          <w:tcPr>
            <w:tcW w:w="9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Chapter: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Results and discussion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6-8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Chapter: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Conclusion and recommendation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9 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Chapter: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References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0559E4" w:rsidTr="000559E4">
        <w:trPr>
          <w:trHeight w:val="100"/>
        </w:trPr>
        <w:tc>
          <w:tcPr>
            <w:tcW w:w="9175" w:type="dxa"/>
            <w:tcBorders>
              <w:top w:val="nil"/>
              <w:left w:val="nil"/>
              <w:bottom w:val="nil"/>
              <w:right w:val="nil"/>
            </w:tcBorders>
          </w:tcPr>
          <w:p w:rsidR="000559E4" w:rsidRDefault="000559E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9E4" w:rsidRDefault="000559E4" w:rsidP="000559E4">
      <w:pPr>
        <w:spacing w:line="240" w:lineRule="auto"/>
        <w:ind w:left="72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LIST OF TABLES</w:t>
      </w:r>
    </w:p>
    <w:p w:rsidR="000559E4" w:rsidRDefault="000559E4" w:rsidP="000559E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559E4" w:rsidRDefault="000559E4" w:rsidP="000559E4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SL NO</w:t>
      </w:r>
      <w:r>
        <w:rPr>
          <w:rFonts w:ascii="Times New Roman" w:hAnsi="Times New Roman"/>
          <w:b/>
          <w:sz w:val="24"/>
          <w:szCs w:val="24"/>
        </w:rPr>
        <w:tab/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sz w:val="24"/>
          <w:szCs w:val="24"/>
        </w:rPr>
        <w:t>TITLE OF THE TABLE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CHAPTER NO.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PAGE NO.</w:t>
      </w:r>
    </w:p>
    <w:tbl>
      <w:tblPr>
        <w:tblW w:w="9576" w:type="dxa"/>
        <w:tblBorders>
          <w:top w:val="single" w:sz="4" w:space="0" w:color="auto"/>
        </w:tblBorders>
        <w:tblLook w:val="04A0"/>
      </w:tblPr>
      <w:tblGrid>
        <w:gridCol w:w="9576"/>
      </w:tblGrid>
      <w:tr w:rsidR="000559E4" w:rsidTr="000559E4">
        <w:trPr>
          <w:trHeight w:val="218"/>
        </w:trPr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9E4" w:rsidRDefault="000559E4">
            <w:pPr>
              <w:spacing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0559E4" w:rsidRDefault="000559E4" w:rsidP="00577795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Prevalence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E. coli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total samples.                                         3                         6                                   </w:t>
            </w:r>
          </w:p>
        </w:tc>
      </w:tr>
      <w:tr w:rsidR="000559E4" w:rsidTr="000559E4">
        <w:trPr>
          <w:trHeight w:val="218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9E4" w:rsidRDefault="000559E4" w:rsidP="0057779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Prevalence of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E. coli </w:t>
            </w:r>
            <w:r>
              <w:rPr>
                <w:rFonts w:ascii="Times New Roman" w:hAnsi="Times New Roman"/>
                <w:sz w:val="24"/>
                <w:szCs w:val="24"/>
              </w:rPr>
              <w:t>in different sampling sites.                        3                         6</w:t>
            </w:r>
          </w:p>
          <w:tbl>
            <w:tblPr>
              <w:tblpPr w:leftFromText="180" w:rightFromText="180" w:bottomFromText="200" w:vertAnchor="text" w:horzAnchor="margin" w:tblpY="126"/>
              <w:tblW w:w="10620" w:type="dxa"/>
              <w:tblBorders>
                <w:top w:val="single" w:sz="4" w:space="0" w:color="auto"/>
              </w:tblBorders>
              <w:tblLook w:val="04A0"/>
            </w:tblPr>
            <w:tblGrid>
              <w:gridCol w:w="10620"/>
            </w:tblGrid>
            <w:tr w:rsidR="000559E4">
              <w:trPr>
                <w:trHeight w:val="94"/>
              </w:trPr>
              <w:tc>
                <w:tcPr>
                  <w:tcW w:w="106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559E4" w:rsidRDefault="000559E4">
                  <w:pPr>
                    <w:jc w:val="right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559E4" w:rsidRDefault="000559E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  </w:t>
                  </w:r>
                </w:p>
                <w:p w:rsidR="000559E4" w:rsidRDefault="000559E4">
                  <w:pP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                                                  LIST OF FIGURES</w:t>
                  </w:r>
                </w:p>
                <w:p w:rsidR="000559E4" w:rsidRDefault="000559E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0559E4" w:rsidRDefault="000559E4">
                  <w:pP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SL NO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ab/>
                    <w:t>.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ab/>
                    <w:t>TITLE OF THE FIGURE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ab/>
                    <w:t xml:space="preserve">          CHAPTER NO.     PAGE NO.</w:t>
                  </w:r>
                </w:p>
                <w:tbl>
                  <w:tblPr>
                    <w:tblW w:w="10287" w:type="dxa"/>
                    <w:tblInd w:w="4" w:type="dxa"/>
                    <w:tblBorders>
                      <w:top w:val="single" w:sz="4" w:space="0" w:color="auto"/>
                    </w:tblBorders>
                    <w:tblLook w:val="04A0"/>
                  </w:tblPr>
                  <w:tblGrid>
                    <w:gridCol w:w="10287"/>
                  </w:tblGrid>
                  <w:tr w:rsidR="000559E4">
                    <w:trPr>
                      <w:trHeight w:val="120"/>
                    </w:trPr>
                    <w:tc>
                      <w:tcPr>
                        <w:tcW w:w="10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0559E4" w:rsidRDefault="000559E4">
                        <w:pPr>
                          <w:ind w:left="360"/>
                          <w:rPr>
                            <w:rFonts w:ascii="Times New Roman" w:hAnsi="Times New Roman"/>
                            <w:i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    </w:t>
                        </w:r>
                      </w:p>
                    </w:tc>
                  </w:tr>
                  <w:tr w:rsidR="000559E4">
                    <w:trPr>
                      <w:trHeight w:val="89"/>
                    </w:trPr>
                    <w:tc>
                      <w:tcPr>
                        <w:tcW w:w="1028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0559E4" w:rsidRDefault="000559E4" w:rsidP="00577795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     Preparation and inoculation of agar plate.                           2                         4                 </w:t>
                        </w:r>
                      </w:p>
                      <w:p w:rsidR="000559E4" w:rsidRDefault="000559E4" w:rsidP="0057779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365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Colony features of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E. coli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on EMB and                               2                         5</w:t>
                        </w:r>
                      </w:p>
                      <w:p w:rsidR="000559E4" w:rsidRDefault="00BB4BDF">
                        <w:pPr>
                          <w:tabs>
                            <w:tab w:val="left" w:pos="1365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Mac</w:t>
                        </w:r>
                        <w:r w:rsidR="000559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Conkey</w:t>
                        </w:r>
                        <w:proofErr w:type="spellEnd"/>
                        <w:r w:rsidR="000559E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agar.</w:t>
                        </w:r>
                      </w:p>
                      <w:p w:rsidR="000559E4" w:rsidRDefault="000559E4" w:rsidP="00577795">
                        <w:pPr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Indole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test for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E. coli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by using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Kovac</w:t>
                        </w:r>
                        <w:r w:rsidR="00BC75D4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</w:t>
                        </w:r>
                        <w:r w:rsidR="009D05B3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="007C11B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                       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  <w:p w:rsidR="000559E4" w:rsidRDefault="000559E4">
                        <w:pPr>
                          <w:tabs>
                            <w:tab w:val="left" w:pos="1365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reagent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559E4" w:rsidRDefault="000559E4">
                        <w:pPr>
                          <w:tabs>
                            <w:tab w:val="left" w:pos="1365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4.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  <w:t xml:space="preserve">Prevalence of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E. coli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in different sampling                          3                         7</w:t>
                        </w:r>
                      </w:p>
                      <w:p w:rsidR="000559E4" w:rsidRDefault="000559E4">
                        <w:pPr>
                          <w:tabs>
                            <w:tab w:val="left" w:pos="1365"/>
                          </w:tabs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ab/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sites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0559E4">
                    <w:trPr>
                      <w:trHeight w:val="353"/>
                    </w:trPr>
                    <w:tc>
                      <w:tcPr>
                        <w:tcW w:w="1028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0559E4" w:rsidRDefault="000559E4">
                        <w:pP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559E4" w:rsidRDefault="000559E4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559E4" w:rsidRDefault="000559E4">
            <w:pPr>
              <w:spacing w:line="240" w:lineRule="auto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59E4" w:rsidRDefault="000559E4" w:rsidP="000559E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0559E4" w:rsidRDefault="000559E4" w:rsidP="000559E4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LIST OF ABBREVIATIONS AND SYMBOLS USED  </w:t>
      </w:r>
    </w:p>
    <w:tbl>
      <w:tblPr>
        <w:tblW w:w="8820" w:type="dxa"/>
        <w:tblInd w:w="562" w:type="dxa"/>
        <w:tblBorders>
          <w:top w:val="single" w:sz="4" w:space="0" w:color="auto"/>
        </w:tblBorders>
        <w:tblLook w:val="04A0"/>
      </w:tblPr>
      <w:tblGrid>
        <w:gridCol w:w="60"/>
        <w:gridCol w:w="8595"/>
        <w:gridCol w:w="165"/>
      </w:tblGrid>
      <w:tr w:rsidR="000559E4" w:rsidTr="000559E4">
        <w:trPr>
          <w:gridBefore w:val="1"/>
          <w:gridAfter w:val="1"/>
          <w:wBefore w:w="60" w:type="dxa"/>
          <w:wAfter w:w="165" w:type="dxa"/>
          <w:trHeight w:val="450"/>
        </w:trPr>
        <w:tc>
          <w:tcPr>
            <w:tcW w:w="8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559E4" w:rsidRDefault="000559E4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Abbreviation and symbol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  <w:t xml:space="preserve">                    Elaboration</w:t>
            </w:r>
          </w:p>
        </w:tc>
      </w:tr>
      <w:tr w:rsidR="000559E4" w:rsidTr="000559E4">
        <w:trPr>
          <w:gridBefore w:val="1"/>
          <w:gridAfter w:val="1"/>
          <w:wBefore w:w="60" w:type="dxa"/>
          <w:wAfter w:w="165" w:type="dxa"/>
          <w:trHeight w:val="570"/>
        </w:trPr>
        <w:tc>
          <w:tcPr>
            <w:tcW w:w="8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559E4" w:rsidRDefault="000559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%                                                 Percent</w:t>
            </w:r>
          </w:p>
        </w:tc>
      </w:tr>
      <w:tr w:rsidR="000559E4" w:rsidTr="000559E4">
        <w:trPr>
          <w:trHeight w:val="216"/>
        </w:trPr>
        <w:tc>
          <w:tcPr>
            <w:tcW w:w="88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559E4" w:rsidRDefault="000559E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+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Positive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Times New Roman" w:cs="Times New Roman"/>
                <w:color w:val="000000"/>
                <w:sz w:val="24"/>
                <w:szCs w:val="24"/>
              </w:rPr>
              <w:t>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Degree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celsius</w:t>
            </w:r>
            <w:proofErr w:type="spellEnd"/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CLSI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Clinical and Laboratory Standard Institute</w:t>
            </w:r>
          </w:p>
          <w:p w:rsidR="000559E4" w:rsidRDefault="000559E4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            E. coli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Escherichia coli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EMB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  Eosin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Methylene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Blue 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Fig.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Figure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Ltd.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Limited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No.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Number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PRTC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Poultry Research and Training Center</w:t>
            </w:r>
          </w:p>
          <w:p w:rsidR="000559E4" w:rsidRDefault="000559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SL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Serial</w:t>
            </w:r>
          </w:p>
          <w:p w:rsidR="000559E4" w:rsidRDefault="000559E4">
            <w:pPr>
              <w:tabs>
                <w:tab w:val="left" w:pos="5187"/>
              </w:tabs>
              <w:ind w:firstLine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               </w:t>
            </w:r>
          </w:p>
        </w:tc>
      </w:tr>
    </w:tbl>
    <w:p w:rsidR="000559E4" w:rsidRDefault="000559E4" w:rsidP="000559E4">
      <w:pPr>
        <w:rPr>
          <w:sz w:val="24"/>
          <w:szCs w:val="24"/>
        </w:rPr>
      </w:pPr>
    </w:p>
    <w:p w:rsidR="000559E4" w:rsidRDefault="000559E4" w:rsidP="000559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59E4" w:rsidRDefault="000559E4" w:rsidP="000559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PLAGIARISM CERTIFICATE                 </w:t>
      </w:r>
    </w:p>
    <w:p w:rsidR="000559E4" w:rsidRDefault="000559E4" w:rsidP="000559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59E4" w:rsidRDefault="000559E4" w:rsidP="000559E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Myself</w:t>
      </w:r>
      <w:proofErr w:type="gramEnd"/>
      <w:r w:rsidR="002C25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Md.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Shahadat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Hosen strongly assures that I have performed all works furnished here in this report. The information’s have been collected from books, national and international journals, websites and other references. All references have been acknowledged properly.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59E4" w:rsidRDefault="000559E4" w:rsidP="000559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Therefore, I hold entire responsibility of collection, compilation, preservation and publication of all data accumulated here in this report.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59E4" w:rsidRDefault="000559E4" w:rsidP="000559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59E4" w:rsidRDefault="000559E4" w:rsidP="000559E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559E4" w:rsidRDefault="000559E4" w:rsidP="000559E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The Author                                                </w:t>
      </w:r>
    </w:p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p w:rsidR="000559E4" w:rsidRDefault="000559E4" w:rsidP="000559E4"/>
    <w:sectPr w:rsidR="000559E4" w:rsidSect="0001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2DB6"/>
    <w:multiLevelType w:val="hybridMultilevel"/>
    <w:tmpl w:val="7E5CF18A"/>
    <w:lvl w:ilvl="0" w:tplc="C9B6F7C2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95B57"/>
    <w:multiLevelType w:val="hybridMultilevel"/>
    <w:tmpl w:val="CC06785E"/>
    <w:lvl w:ilvl="0" w:tplc="ABC6467E">
      <w:start w:val="1"/>
      <w:numFmt w:val="decimal"/>
      <w:lvlText w:val="%1."/>
      <w:lvlJc w:val="left"/>
      <w:pPr>
        <w:ind w:left="52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59E4"/>
    <w:rsid w:val="00010D33"/>
    <w:rsid w:val="000559E4"/>
    <w:rsid w:val="00121457"/>
    <w:rsid w:val="001F4288"/>
    <w:rsid w:val="002C252D"/>
    <w:rsid w:val="003F05ED"/>
    <w:rsid w:val="007C11B5"/>
    <w:rsid w:val="009D05B3"/>
    <w:rsid w:val="00A10C4D"/>
    <w:rsid w:val="00BB4BDF"/>
    <w:rsid w:val="00BC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Maa Baba Enterprise</cp:lastModifiedBy>
  <cp:revision>9</cp:revision>
  <dcterms:created xsi:type="dcterms:W3CDTF">2015-10-07T14:58:00Z</dcterms:created>
  <dcterms:modified xsi:type="dcterms:W3CDTF">2015-10-09T17:24:00Z</dcterms:modified>
</cp:coreProperties>
</file>