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7" w:rsidRDefault="00626BE7" w:rsidP="00626BE7">
      <w:pPr>
        <w:pStyle w:val="Default"/>
      </w:pPr>
    </w:p>
    <w:p w:rsidR="00607E03" w:rsidRDefault="00DE2FEA" w:rsidP="00626BE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CHAPTER-5</w:t>
      </w:r>
    </w:p>
    <w:p w:rsidR="00607E03" w:rsidRDefault="00607E03" w:rsidP="00626BE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626BE7" w:rsidRPr="00626BE7" w:rsidRDefault="00626BE7" w:rsidP="00626BE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626BE7">
        <w:rPr>
          <w:rFonts w:asciiTheme="minorHAnsi" w:hAnsiTheme="minorHAnsi" w:cstheme="minorHAnsi"/>
          <w:b/>
          <w:bCs/>
          <w:color w:val="auto"/>
          <w:sz w:val="32"/>
          <w:szCs w:val="32"/>
        </w:rPr>
        <w:t>Conclusion</w:t>
      </w:r>
    </w:p>
    <w:p w:rsidR="00626BE7" w:rsidRPr="00626BE7" w:rsidRDefault="00626BE7" w:rsidP="00626BE7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7F1948" w:rsidRDefault="00626BE7" w:rsidP="00626BE7">
      <w:pPr>
        <w:jc w:val="both"/>
        <w:rPr>
          <w:rFonts w:cstheme="minorHAnsi"/>
        </w:rPr>
      </w:pPr>
      <w:r w:rsidRPr="00626BE7">
        <w:rPr>
          <w:rFonts w:cstheme="minorHAnsi"/>
        </w:rPr>
        <w:t>Data in this study suggested that chickens from live markets</w:t>
      </w:r>
      <w:r>
        <w:rPr>
          <w:rFonts w:cstheme="minorHAnsi"/>
        </w:rPr>
        <w:t xml:space="preserve"> </w:t>
      </w:r>
      <w:r w:rsidRPr="00626BE7">
        <w:rPr>
          <w:rFonts w:cstheme="minorHAnsi"/>
        </w:rPr>
        <w:t xml:space="preserve">bird may act as major reservoir of </w:t>
      </w:r>
      <w:r w:rsidRPr="00626BE7">
        <w:rPr>
          <w:rFonts w:cstheme="minorHAnsi"/>
          <w:i/>
          <w:iCs/>
        </w:rPr>
        <w:t xml:space="preserve">E. coli </w:t>
      </w:r>
      <w:r w:rsidRPr="00626BE7">
        <w:rPr>
          <w:rFonts w:cstheme="minorHAnsi"/>
        </w:rPr>
        <w:t xml:space="preserve">in </w:t>
      </w:r>
      <w:r>
        <w:rPr>
          <w:rFonts w:cstheme="minorHAnsi"/>
        </w:rPr>
        <w:t>Chittagong metropoliton</w:t>
      </w:r>
      <w:r w:rsidRPr="00626BE7">
        <w:rPr>
          <w:rFonts w:cstheme="minorHAnsi"/>
        </w:rPr>
        <w:t xml:space="preserve"> region of Bangladesh. Harmful isolates of </w:t>
      </w:r>
      <w:r w:rsidRPr="001A1359">
        <w:rPr>
          <w:rFonts w:cstheme="minorHAnsi"/>
          <w:i/>
          <w:iCs/>
        </w:rPr>
        <w:t>E. coli</w:t>
      </w:r>
      <w:r w:rsidRPr="00626BE7">
        <w:rPr>
          <w:rFonts w:cstheme="minorHAnsi"/>
          <w:i/>
          <w:iCs/>
        </w:rPr>
        <w:t xml:space="preserve"> </w:t>
      </w:r>
      <w:r w:rsidRPr="00626BE7">
        <w:rPr>
          <w:rFonts w:cstheme="minorHAnsi"/>
        </w:rPr>
        <w:t xml:space="preserve">might cause food-borne illness and </w:t>
      </w:r>
      <w:r>
        <w:rPr>
          <w:rFonts w:cstheme="minorHAnsi"/>
        </w:rPr>
        <w:t>may spread resis</w:t>
      </w:r>
      <w:r w:rsidRPr="00626BE7">
        <w:rPr>
          <w:rFonts w:cstheme="minorHAnsi"/>
        </w:rPr>
        <w:t>tance strain in humans f</w:t>
      </w:r>
      <w:r>
        <w:rPr>
          <w:rFonts w:cstheme="minorHAnsi"/>
        </w:rPr>
        <w:t>ollowing consumption of contami</w:t>
      </w:r>
      <w:r w:rsidRPr="00626BE7">
        <w:rPr>
          <w:rFonts w:cstheme="minorHAnsi"/>
        </w:rPr>
        <w:t>nated poultry and poultry by-products</w:t>
      </w:r>
      <w:r>
        <w:rPr>
          <w:rFonts w:cstheme="minorHAnsi"/>
        </w:rPr>
        <w:t>.</w:t>
      </w: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Default="00192F4A" w:rsidP="00626BE7">
      <w:pPr>
        <w:jc w:val="both"/>
        <w:rPr>
          <w:rFonts w:cstheme="minorHAnsi"/>
        </w:rPr>
      </w:pPr>
    </w:p>
    <w:p w:rsidR="00192F4A" w:rsidRPr="00626BE7" w:rsidRDefault="00192F4A" w:rsidP="00626BE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  <w:r w:rsidR="008814D4">
        <w:rPr>
          <w:rFonts w:cstheme="minorHAnsi"/>
        </w:rPr>
        <w:t xml:space="preserve">                               </w:t>
      </w:r>
    </w:p>
    <w:sectPr w:rsidR="00192F4A" w:rsidRPr="00626BE7" w:rsidSect="00881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37" w:rsidRDefault="00451A37" w:rsidP="008814D4">
      <w:pPr>
        <w:spacing w:after="0" w:line="240" w:lineRule="auto"/>
      </w:pPr>
      <w:r>
        <w:separator/>
      </w:r>
    </w:p>
  </w:endnote>
  <w:endnote w:type="continuationSeparator" w:id="1">
    <w:p w:rsidR="00451A37" w:rsidRDefault="00451A37" w:rsidP="0088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D4" w:rsidRDefault="008814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57"/>
      <w:docPartObj>
        <w:docPartGallery w:val="Page Numbers (Bottom of Page)"/>
        <w:docPartUnique/>
      </w:docPartObj>
    </w:sdtPr>
    <w:sdtContent>
      <w:p w:rsidR="008814D4" w:rsidRDefault="008814D4">
        <w:pPr>
          <w:pStyle w:val="Foot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814D4" w:rsidRDefault="008814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D4" w:rsidRDefault="00881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37" w:rsidRDefault="00451A37" w:rsidP="008814D4">
      <w:pPr>
        <w:spacing w:after="0" w:line="240" w:lineRule="auto"/>
      </w:pPr>
      <w:r>
        <w:separator/>
      </w:r>
    </w:p>
  </w:footnote>
  <w:footnote w:type="continuationSeparator" w:id="1">
    <w:p w:rsidR="00451A37" w:rsidRDefault="00451A37" w:rsidP="0088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D4" w:rsidRDefault="00881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D4" w:rsidRDefault="008814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D4" w:rsidRDefault="008814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E7"/>
    <w:rsid w:val="00192F4A"/>
    <w:rsid w:val="001A1359"/>
    <w:rsid w:val="001C38CD"/>
    <w:rsid w:val="00217A81"/>
    <w:rsid w:val="00451A37"/>
    <w:rsid w:val="00570A16"/>
    <w:rsid w:val="00607E03"/>
    <w:rsid w:val="00626BE7"/>
    <w:rsid w:val="007F1948"/>
    <w:rsid w:val="008814D4"/>
    <w:rsid w:val="00916F36"/>
    <w:rsid w:val="009F40E2"/>
    <w:rsid w:val="00B20AD0"/>
    <w:rsid w:val="00DE2FEA"/>
    <w:rsid w:val="00E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4D4"/>
  </w:style>
  <w:style w:type="paragraph" w:styleId="Footer">
    <w:name w:val="footer"/>
    <w:basedOn w:val="Normal"/>
    <w:link w:val="FooterChar"/>
    <w:uiPriority w:val="99"/>
    <w:unhideWhenUsed/>
    <w:rsid w:val="0088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2015-09-13T13:03:00Z</dcterms:created>
  <dcterms:modified xsi:type="dcterms:W3CDTF">2015-09-20T04:02:00Z</dcterms:modified>
</cp:coreProperties>
</file>