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2EE" w:rsidRDefault="006422EE" w:rsidP="002C3D28">
      <w:pPr>
        <w:spacing w:after="0" w:line="360" w:lineRule="auto"/>
        <w:jc w:val="center"/>
        <w:rPr>
          <w:rFonts w:ascii="Times New Roman" w:hAnsi="Times New Roman" w:cs="Times New Roman"/>
          <w:b/>
          <w:sz w:val="32"/>
          <w:szCs w:val="48"/>
        </w:rPr>
      </w:pPr>
      <w:r w:rsidRPr="002C3D28">
        <w:rPr>
          <w:rFonts w:ascii="Times New Roman" w:hAnsi="Times New Roman" w:cs="Times New Roman"/>
          <w:b/>
          <w:sz w:val="32"/>
          <w:szCs w:val="48"/>
        </w:rPr>
        <w:t>INTRODUCTION</w:t>
      </w:r>
    </w:p>
    <w:p w:rsidR="002C3D28" w:rsidRPr="002C3D28" w:rsidRDefault="002C3D28" w:rsidP="002C3D28">
      <w:pPr>
        <w:spacing w:after="0" w:line="240" w:lineRule="auto"/>
        <w:jc w:val="center"/>
        <w:rPr>
          <w:rFonts w:ascii="Times New Roman" w:hAnsi="Times New Roman" w:cs="Times New Roman"/>
          <w:b/>
          <w:sz w:val="32"/>
          <w:szCs w:val="48"/>
        </w:rPr>
      </w:pPr>
    </w:p>
    <w:p w:rsidR="006422EE" w:rsidRPr="00FC20DC" w:rsidRDefault="006422EE" w:rsidP="002C3D28">
      <w:pPr>
        <w:autoSpaceDE w:val="0"/>
        <w:autoSpaceDN w:val="0"/>
        <w:adjustRightInd w:val="0"/>
        <w:spacing w:after="0" w:line="360" w:lineRule="auto"/>
        <w:jc w:val="both"/>
        <w:rPr>
          <w:rFonts w:ascii="Times New Roman" w:hAnsi="Times New Roman" w:cs="Times New Roman"/>
          <w:color w:val="000000"/>
          <w:sz w:val="24"/>
          <w:szCs w:val="24"/>
          <w:lang w:bidi="bn-BD"/>
        </w:rPr>
      </w:pPr>
      <w:r w:rsidRPr="000D460A">
        <w:rPr>
          <w:rFonts w:ascii="Times New Roman" w:hAnsi="Times New Roman" w:cs="Times New Roman"/>
          <w:sz w:val="24"/>
          <w:szCs w:val="28"/>
          <w:shd w:val="clear" w:color="auto" w:fill="FFFFFF"/>
        </w:rPr>
        <w:t xml:space="preserve">ANIMAL WELFARE </w:t>
      </w:r>
      <w:r w:rsidRPr="00FC20DC">
        <w:rPr>
          <w:rFonts w:ascii="Times New Roman" w:hAnsi="Times New Roman" w:cs="Times New Roman"/>
          <w:sz w:val="24"/>
          <w:szCs w:val="24"/>
          <w:shd w:val="clear" w:color="auto" w:fill="FFFFFF"/>
        </w:rPr>
        <w:t>is not a new concept to us. It persists from the very beginning of civilization.</w:t>
      </w:r>
      <w:r w:rsidRPr="00FC20DC">
        <w:rPr>
          <w:rStyle w:val="apple-converted-space"/>
          <w:rFonts w:ascii="Times New Roman" w:hAnsi="Times New Roman" w:cs="Times New Roman"/>
          <w:sz w:val="24"/>
          <w:szCs w:val="24"/>
          <w:shd w:val="clear" w:color="auto" w:fill="FFFFFF"/>
        </w:rPr>
        <w:t> </w:t>
      </w:r>
      <w:r w:rsidRPr="00FC20DC">
        <w:rPr>
          <w:rStyle w:val="sac"/>
          <w:rFonts w:ascii="Times New Roman" w:hAnsi="Times New Roman" w:cs="Times New Roman"/>
          <w:sz w:val="24"/>
          <w:szCs w:val="24"/>
          <w:bdr w:val="none" w:sz="0" w:space="0" w:color="auto" w:frame="1"/>
        </w:rPr>
        <w:t>The modern world</w:t>
      </w:r>
      <w:r w:rsidRPr="00FC20DC">
        <w:rPr>
          <w:rStyle w:val="apple-converted-space"/>
          <w:rFonts w:ascii="Times New Roman" w:hAnsi="Times New Roman" w:cs="Times New Roman"/>
          <w:sz w:val="24"/>
          <w:szCs w:val="24"/>
          <w:shd w:val="clear" w:color="auto" w:fill="FFFFFF"/>
        </w:rPr>
        <w:t> </w:t>
      </w:r>
      <w:r w:rsidRPr="00FC20DC">
        <w:rPr>
          <w:rFonts w:ascii="Times New Roman" w:hAnsi="Times New Roman" w:cs="Times New Roman"/>
          <w:sz w:val="24"/>
          <w:szCs w:val="24"/>
          <w:shd w:val="clear" w:color="auto" w:fill="FFFFFF"/>
        </w:rPr>
        <w:t>is very much concern about this topic, but</w:t>
      </w:r>
      <w:r w:rsidRPr="00FC20DC">
        <w:rPr>
          <w:rStyle w:val="apple-converted-space"/>
          <w:rFonts w:ascii="Times New Roman" w:hAnsi="Times New Roman" w:cs="Times New Roman"/>
          <w:sz w:val="24"/>
          <w:szCs w:val="24"/>
          <w:shd w:val="clear" w:color="auto" w:fill="FFFFFF"/>
        </w:rPr>
        <w:t> </w:t>
      </w:r>
      <w:r w:rsidRPr="00FC20DC">
        <w:rPr>
          <w:rStyle w:val="sac"/>
          <w:rFonts w:ascii="Times New Roman" w:hAnsi="Times New Roman" w:cs="Times New Roman"/>
          <w:sz w:val="24"/>
          <w:szCs w:val="24"/>
          <w:bdr w:val="none" w:sz="0" w:space="0" w:color="auto" w:frame="1"/>
        </w:rPr>
        <w:t>what</w:t>
      </w:r>
      <w:r w:rsidRPr="00FC20DC">
        <w:rPr>
          <w:rStyle w:val="apple-converted-space"/>
          <w:rFonts w:ascii="Times New Roman" w:hAnsi="Times New Roman" w:cs="Times New Roman"/>
          <w:sz w:val="24"/>
          <w:szCs w:val="24"/>
          <w:shd w:val="clear" w:color="auto" w:fill="FFFFFF"/>
        </w:rPr>
        <w:t> </w:t>
      </w:r>
      <w:r w:rsidRPr="00FC20DC">
        <w:rPr>
          <w:rFonts w:ascii="Times New Roman" w:hAnsi="Times New Roman" w:cs="Times New Roman"/>
          <w:sz w:val="24"/>
          <w:szCs w:val="24"/>
          <w:shd w:val="clear" w:color="auto" w:fill="FFFFFF"/>
        </w:rPr>
        <w:t>our situation. In this paper</w:t>
      </w:r>
      <w:r w:rsidR="00752F19" w:rsidRPr="00FC20DC">
        <w:rPr>
          <w:rFonts w:ascii="Times New Roman" w:hAnsi="Times New Roman" w:cs="Times New Roman"/>
          <w:sz w:val="24"/>
          <w:szCs w:val="24"/>
          <w:shd w:val="clear" w:color="auto" w:fill="FFFFFF"/>
        </w:rPr>
        <w:t>,</w:t>
      </w:r>
      <w:r w:rsidRPr="00FC20DC">
        <w:rPr>
          <w:rFonts w:ascii="Times New Roman" w:hAnsi="Times New Roman" w:cs="Times New Roman"/>
          <w:sz w:val="24"/>
          <w:szCs w:val="24"/>
          <w:shd w:val="clear" w:color="auto" w:fill="FFFFFF"/>
        </w:rPr>
        <w:t xml:space="preserve"> I want to show the present status of Animal Welfare in our country. Bangladesh is a developing countr</w:t>
      </w:r>
      <w:r w:rsidR="0081262C">
        <w:rPr>
          <w:rFonts w:ascii="Times New Roman" w:hAnsi="Times New Roman" w:cs="Times New Roman"/>
          <w:sz w:val="24"/>
          <w:szCs w:val="24"/>
          <w:shd w:val="clear" w:color="auto" w:fill="FFFFFF"/>
        </w:rPr>
        <w:t xml:space="preserve">y; Chittagong is one of the biggest </w:t>
      </w:r>
      <w:r w:rsidRPr="00FC20DC">
        <w:rPr>
          <w:rFonts w:ascii="Times New Roman" w:hAnsi="Times New Roman" w:cs="Times New Roman"/>
          <w:sz w:val="24"/>
          <w:szCs w:val="24"/>
          <w:shd w:val="clear" w:color="auto" w:fill="FFFFFF"/>
        </w:rPr>
        <w:t>city of this country. Most of the people of our country are Muslim and we have one of</w:t>
      </w:r>
      <w:r w:rsidRPr="00FC20DC">
        <w:rPr>
          <w:rStyle w:val="apple-converted-space"/>
          <w:rFonts w:ascii="Times New Roman" w:hAnsi="Times New Roman" w:cs="Times New Roman"/>
          <w:sz w:val="24"/>
          <w:szCs w:val="24"/>
          <w:shd w:val="clear" w:color="auto" w:fill="FFFFFF"/>
        </w:rPr>
        <w:t> </w:t>
      </w:r>
      <w:r w:rsidRPr="00FC20DC">
        <w:rPr>
          <w:rStyle w:val="sac"/>
          <w:rFonts w:ascii="Times New Roman" w:hAnsi="Times New Roman" w:cs="Times New Roman"/>
          <w:sz w:val="24"/>
          <w:szCs w:val="24"/>
          <w:bdr w:val="none" w:sz="0" w:space="0" w:color="auto" w:frame="1"/>
        </w:rPr>
        <w:t>the lowest</w:t>
      </w:r>
      <w:r w:rsidRPr="00FC20DC">
        <w:rPr>
          <w:rStyle w:val="apple-converted-space"/>
          <w:rFonts w:ascii="Times New Roman" w:hAnsi="Times New Roman" w:cs="Times New Roman"/>
          <w:sz w:val="24"/>
          <w:szCs w:val="24"/>
          <w:shd w:val="clear" w:color="auto" w:fill="FFFFFF"/>
        </w:rPr>
        <w:t> </w:t>
      </w:r>
      <w:r w:rsidRPr="00FC20DC">
        <w:rPr>
          <w:rFonts w:ascii="Times New Roman" w:hAnsi="Times New Roman" w:cs="Times New Roman"/>
          <w:sz w:val="24"/>
          <w:szCs w:val="24"/>
          <w:shd w:val="clear" w:color="auto" w:fill="FFFFFF"/>
        </w:rPr>
        <w:t>per capita meat consumption levels in the world.</w:t>
      </w:r>
      <w:r w:rsidRPr="00FC20DC">
        <w:rPr>
          <w:rFonts w:ascii="Times New Roman" w:hAnsi="Times New Roman" w:cs="Times New Roman"/>
          <w:sz w:val="24"/>
          <w:szCs w:val="24"/>
        </w:rPr>
        <w:t xml:space="preserve"> This is not possible to fulfill our animal protein requirement by our indigenous production. So, every year huge number of cull draught cattle (mainly Haryana steer) and water buffalo imported from India. The cattle are mostly imported from different part of India such as </w:t>
      </w:r>
      <w:r w:rsidR="00752F19" w:rsidRPr="00FC20DC">
        <w:rPr>
          <w:rFonts w:ascii="Times New Roman" w:hAnsi="Times New Roman" w:cs="Times New Roman"/>
          <w:sz w:val="24"/>
          <w:szCs w:val="24"/>
        </w:rPr>
        <w:t>Rajasthan</w:t>
      </w:r>
      <w:r w:rsidRPr="00FC20DC">
        <w:rPr>
          <w:rFonts w:ascii="Times New Roman" w:hAnsi="Times New Roman" w:cs="Times New Roman"/>
          <w:sz w:val="24"/>
          <w:szCs w:val="24"/>
        </w:rPr>
        <w:t>, Haryana, Kolkata and other part of India</w:t>
      </w:r>
      <w:r w:rsidRPr="00FC20DC">
        <w:rPr>
          <w:rFonts w:ascii="Times New Roman" w:hAnsi="Times New Roman" w:cs="Times New Roman"/>
          <w:sz w:val="24"/>
          <w:szCs w:val="24"/>
          <w:shd w:val="clear" w:color="auto" w:fill="FFFFFF"/>
        </w:rPr>
        <w:t>. Then these animals</w:t>
      </w:r>
      <w:r w:rsidRPr="00FC20DC">
        <w:rPr>
          <w:rStyle w:val="apple-converted-space"/>
          <w:rFonts w:ascii="Times New Roman" w:hAnsi="Times New Roman" w:cs="Times New Roman"/>
          <w:sz w:val="24"/>
          <w:szCs w:val="24"/>
          <w:shd w:val="clear" w:color="auto" w:fill="FFFFFF"/>
        </w:rPr>
        <w:t> </w:t>
      </w:r>
      <w:r w:rsidRPr="00FC20DC">
        <w:rPr>
          <w:rStyle w:val="sac"/>
          <w:rFonts w:ascii="Times New Roman" w:hAnsi="Times New Roman" w:cs="Times New Roman"/>
          <w:sz w:val="24"/>
          <w:szCs w:val="24"/>
          <w:bdr w:val="none" w:sz="0" w:space="0" w:color="auto" w:frame="1"/>
        </w:rPr>
        <w:t>gather</w:t>
      </w:r>
      <w:r w:rsidRPr="00FC20DC">
        <w:rPr>
          <w:rStyle w:val="apple-converted-space"/>
          <w:rFonts w:ascii="Times New Roman" w:hAnsi="Times New Roman" w:cs="Times New Roman"/>
          <w:sz w:val="24"/>
          <w:szCs w:val="24"/>
          <w:shd w:val="clear" w:color="auto" w:fill="FFFFFF"/>
        </w:rPr>
        <w:t> </w:t>
      </w:r>
      <w:r w:rsidRPr="00FC20DC">
        <w:rPr>
          <w:rFonts w:ascii="Times New Roman" w:hAnsi="Times New Roman" w:cs="Times New Roman"/>
          <w:sz w:val="24"/>
          <w:szCs w:val="24"/>
          <w:shd w:val="clear" w:color="auto" w:fill="FFFFFF"/>
        </w:rPr>
        <w:t>in</w:t>
      </w:r>
      <w:r w:rsidRPr="00FC20DC">
        <w:rPr>
          <w:rStyle w:val="apple-converted-space"/>
          <w:rFonts w:ascii="Times New Roman" w:hAnsi="Times New Roman" w:cs="Times New Roman"/>
          <w:sz w:val="24"/>
          <w:szCs w:val="24"/>
          <w:shd w:val="clear" w:color="auto" w:fill="FFFFFF"/>
        </w:rPr>
        <w:t> </w:t>
      </w:r>
      <w:r w:rsidR="000D460A">
        <w:rPr>
          <w:rStyle w:val="sac"/>
          <w:rFonts w:ascii="Times New Roman" w:hAnsi="Times New Roman" w:cs="Times New Roman"/>
          <w:sz w:val="24"/>
          <w:szCs w:val="24"/>
          <w:bdr w:val="none" w:sz="0" w:space="0" w:color="auto" w:frame="1"/>
        </w:rPr>
        <w:t>P</w:t>
      </w:r>
      <w:r w:rsidRPr="00FC20DC">
        <w:rPr>
          <w:rStyle w:val="sac"/>
          <w:rFonts w:ascii="Times New Roman" w:hAnsi="Times New Roman" w:cs="Times New Roman"/>
          <w:sz w:val="24"/>
          <w:szCs w:val="24"/>
          <w:bdr w:val="none" w:sz="0" w:space="0" w:color="auto" w:frame="1"/>
        </w:rPr>
        <w:t>etr</w:t>
      </w:r>
      <w:r w:rsidR="0035724A" w:rsidRPr="00FC20DC">
        <w:rPr>
          <w:rStyle w:val="sac"/>
          <w:rFonts w:ascii="Times New Roman" w:hAnsi="Times New Roman" w:cs="Times New Roman"/>
          <w:sz w:val="24"/>
          <w:szCs w:val="24"/>
          <w:bdr w:val="none" w:sz="0" w:space="0" w:color="auto" w:frame="1"/>
        </w:rPr>
        <w:t>ap</w:t>
      </w:r>
      <w:r w:rsidRPr="00FC20DC">
        <w:rPr>
          <w:rStyle w:val="sac"/>
          <w:rFonts w:ascii="Times New Roman" w:hAnsi="Times New Roman" w:cs="Times New Roman"/>
          <w:sz w:val="24"/>
          <w:szCs w:val="24"/>
          <w:bdr w:val="none" w:sz="0" w:space="0" w:color="auto" w:frame="1"/>
        </w:rPr>
        <w:t>ol</w:t>
      </w:r>
      <w:r w:rsidR="0035724A" w:rsidRPr="00FC20DC">
        <w:rPr>
          <w:rStyle w:val="sac"/>
          <w:rFonts w:ascii="Times New Roman" w:hAnsi="Times New Roman" w:cs="Times New Roman"/>
          <w:sz w:val="24"/>
          <w:szCs w:val="24"/>
          <w:bdr w:val="none" w:sz="0" w:space="0" w:color="auto" w:frame="1"/>
        </w:rPr>
        <w:t>e</w:t>
      </w:r>
      <w:r w:rsidRPr="00FC20DC">
        <w:rPr>
          <w:rStyle w:val="apple-converted-space"/>
          <w:rFonts w:ascii="Times New Roman" w:hAnsi="Times New Roman" w:cs="Times New Roman"/>
          <w:sz w:val="24"/>
          <w:szCs w:val="24"/>
          <w:shd w:val="clear" w:color="auto" w:fill="FFFFFF"/>
        </w:rPr>
        <w:t> </w:t>
      </w:r>
      <w:r w:rsidRPr="00FC20DC">
        <w:rPr>
          <w:rFonts w:ascii="Times New Roman" w:hAnsi="Times New Roman" w:cs="Times New Roman"/>
          <w:sz w:val="24"/>
          <w:szCs w:val="24"/>
          <w:shd w:val="clear" w:color="auto" w:fill="FFFFFF"/>
        </w:rPr>
        <w:t>and other border area between India and Bangladesh. Bangladeshi cattle traders then</w:t>
      </w:r>
      <w:r w:rsidR="000D460A">
        <w:rPr>
          <w:rFonts w:ascii="Times New Roman" w:hAnsi="Times New Roman" w:cs="Times New Roman"/>
          <w:sz w:val="24"/>
          <w:szCs w:val="24"/>
          <w:shd w:val="clear" w:color="auto" w:fill="FFFFFF"/>
        </w:rPr>
        <w:t xml:space="preserve"> gathered these animals into B</w:t>
      </w:r>
      <w:r w:rsidR="0035724A" w:rsidRPr="00FC20DC">
        <w:rPr>
          <w:rFonts w:ascii="Times New Roman" w:hAnsi="Times New Roman" w:cs="Times New Roman"/>
          <w:sz w:val="24"/>
          <w:szCs w:val="24"/>
          <w:shd w:val="clear" w:color="auto" w:fill="FFFFFF"/>
        </w:rPr>
        <w:t>ea</w:t>
      </w:r>
      <w:r w:rsidRPr="00FC20DC">
        <w:rPr>
          <w:rFonts w:ascii="Times New Roman" w:hAnsi="Times New Roman" w:cs="Times New Roman"/>
          <w:sz w:val="24"/>
          <w:szCs w:val="24"/>
          <w:shd w:val="clear" w:color="auto" w:fill="FFFFFF"/>
        </w:rPr>
        <w:t>n</w:t>
      </w:r>
      <w:r w:rsidR="0081262C">
        <w:rPr>
          <w:rFonts w:ascii="Times New Roman" w:hAnsi="Times New Roman" w:cs="Times New Roman"/>
          <w:sz w:val="24"/>
          <w:szCs w:val="24"/>
          <w:shd w:val="clear" w:color="auto" w:fill="FFFFFF"/>
        </w:rPr>
        <w:t>a</w:t>
      </w:r>
      <w:r w:rsidRPr="00FC20DC">
        <w:rPr>
          <w:rFonts w:ascii="Times New Roman" w:hAnsi="Times New Roman" w:cs="Times New Roman"/>
          <w:sz w:val="24"/>
          <w:szCs w:val="24"/>
          <w:shd w:val="clear" w:color="auto" w:fill="FFFFFF"/>
        </w:rPr>
        <w:t>pole or other cattle market close to the border area. Then, they load these animals into vehicles such as open-top truck, pick-up,</w:t>
      </w:r>
      <w:r w:rsidRPr="00FC20DC">
        <w:rPr>
          <w:rStyle w:val="apple-converted-space"/>
          <w:rFonts w:ascii="Times New Roman" w:hAnsi="Times New Roman" w:cs="Times New Roman"/>
          <w:sz w:val="24"/>
          <w:szCs w:val="24"/>
          <w:shd w:val="clear" w:color="auto" w:fill="FFFFFF"/>
        </w:rPr>
        <w:t> </w:t>
      </w:r>
      <w:r w:rsidRPr="00FC20DC">
        <w:rPr>
          <w:rStyle w:val="sac"/>
          <w:rFonts w:ascii="Times New Roman" w:hAnsi="Times New Roman" w:cs="Times New Roman"/>
          <w:sz w:val="24"/>
          <w:szCs w:val="24"/>
          <w:bdr w:val="none" w:sz="0" w:space="0" w:color="auto" w:frame="1"/>
        </w:rPr>
        <w:t xml:space="preserve">but </w:t>
      </w:r>
      <w:r w:rsidRPr="00FC20DC">
        <w:rPr>
          <w:rStyle w:val="apple-converted-space"/>
          <w:rFonts w:ascii="Times New Roman" w:hAnsi="Times New Roman" w:cs="Times New Roman"/>
          <w:sz w:val="24"/>
          <w:szCs w:val="24"/>
          <w:shd w:val="clear" w:color="auto" w:fill="FFFFFF"/>
        </w:rPr>
        <w:t>sometimes </w:t>
      </w:r>
      <w:r w:rsidRPr="00FC20DC">
        <w:rPr>
          <w:rFonts w:ascii="Times New Roman" w:hAnsi="Times New Roman" w:cs="Times New Roman"/>
          <w:sz w:val="24"/>
          <w:szCs w:val="24"/>
          <w:shd w:val="clear" w:color="auto" w:fill="FFFFFF"/>
        </w:rPr>
        <w:t>in train and send to Dhaka, Chittagong and other cattle markets of Bangladesh. Normally 16-18 cattle and 12-14 buffaloes are</w:t>
      </w:r>
      <w:r w:rsidRPr="00FC20DC">
        <w:rPr>
          <w:rStyle w:val="apple-converted-space"/>
          <w:rFonts w:ascii="Times New Roman" w:hAnsi="Times New Roman" w:cs="Times New Roman"/>
          <w:sz w:val="24"/>
          <w:szCs w:val="24"/>
          <w:shd w:val="clear" w:color="auto" w:fill="FFFFFF"/>
        </w:rPr>
        <w:t> </w:t>
      </w:r>
      <w:r w:rsidRPr="00FC20DC">
        <w:rPr>
          <w:rStyle w:val="sac"/>
          <w:rFonts w:ascii="Times New Roman" w:hAnsi="Times New Roman" w:cs="Times New Roman"/>
          <w:sz w:val="24"/>
          <w:szCs w:val="24"/>
          <w:bdr w:val="none" w:sz="0" w:space="0" w:color="auto" w:frame="1"/>
        </w:rPr>
        <w:t>loaded</w:t>
      </w:r>
      <w:r w:rsidRPr="00FC20DC">
        <w:rPr>
          <w:rStyle w:val="apple-converted-space"/>
          <w:rFonts w:ascii="Times New Roman" w:hAnsi="Times New Roman" w:cs="Times New Roman"/>
          <w:sz w:val="24"/>
          <w:szCs w:val="24"/>
          <w:shd w:val="clear" w:color="auto" w:fill="FFFFFF"/>
        </w:rPr>
        <w:t> </w:t>
      </w:r>
      <w:r w:rsidRPr="00FC20DC">
        <w:rPr>
          <w:rFonts w:ascii="Times New Roman" w:hAnsi="Times New Roman" w:cs="Times New Roman"/>
          <w:sz w:val="24"/>
          <w:szCs w:val="24"/>
          <w:shd w:val="clear" w:color="auto" w:fill="FFFFFF"/>
        </w:rPr>
        <w:t xml:space="preserve">in a truck and it is obvious from visual inspection of the vehicles that there is overcrowding in relation to the surface area available for each animal (Alam </w:t>
      </w:r>
      <w:r w:rsidRPr="00FC20DC">
        <w:rPr>
          <w:rFonts w:ascii="Times New Roman" w:hAnsi="Times New Roman" w:cs="Times New Roman"/>
          <w:i/>
          <w:sz w:val="24"/>
          <w:szCs w:val="24"/>
          <w:shd w:val="clear" w:color="auto" w:fill="FFFFFF"/>
        </w:rPr>
        <w:t>et al.</w:t>
      </w:r>
      <w:r w:rsidR="00F11F88">
        <w:rPr>
          <w:rFonts w:ascii="Times New Roman" w:hAnsi="Times New Roman" w:cs="Times New Roman"/>
          <w:i/>
          <w:sz w:val="24"/>
          <w:szCs w:val="24"/>
          <w:shd w:val="clear" w:color="auto" w:fill="FFFFFF"/>
        </w:rPr>
        <w:t>,</w:t>
      </w:r>
      <w:r w:rsidRPr="00FC20DC">
        <w:rPr>
          <w:rFonts w:ascii="Times New Roman" w:hAnsi="Times New Roman" w:cs="Times New Roman"/>
          <w:sz w:val="24"/>
          <w:szCs w:val="24"/>
          <w:shd w:val="clear" w:color="auto" w:fill="FFFFFF"/>
        </w:rPr>
        <w:t xml:space="preserve"> 2008). It takes normally 16-18 hour to reach Chittagong at </w:t>
      </w:r>
      <w:r w:rsidR="004065A3" w:rsidRPr="00FC20DC">
        <w:rPr>
          <w:rStyle w:val="apple-converted-space"/>
          <w:rFonts w:ascii="Times New Roman" w:hAnsi="Times New Roman" w:cs="Times New Roman"/>
          <w:sz w:val="24"/>
          <w:szCs w:val="24"/>
          <w:shd w:val="clear" w:color="auto" w:fill="FFFFFF"/>
        </w:rPr>
        <w:t>S</w:t>
      </w:r>
      <w:r w:rsidRPr="00FC20DC">
        <w:rPr>
          <w:rStyle w:val="apple-converted-space"/>
          <w:rFonts w:ascii="Times New Roman" w:hAnsi="Times New Roman" w:cs="Times New Roman"/>
          <w:sz w:val="24"/>
          <w:szCs w:val="24"/>
          <w:shd w:val="clear" w:color="auto" w:fill="FFFFFF"/>
        </w:rPr>
        <w:t xml:space="preserve">agorica </w:t>
      </w:r>
      <w:r w:rsidRPr="00FC20DC">
        <w:rPr>
          <w:rFonts w:ascii="Times New Roman" w:hAnsi="Times New Roman" w:cs="Times New Roman"/>
          <w:sz w:val="24"/>
          <w:szCs w:val="24"/>
          <w:shd w:val="clear" w:color="auto" w:fill="FFFFFF"/>
        </w:rPr>
        <w:t xml:space="preserve">cattle market. But, in case of strike, </w:t>
      </w:r>
      <w:r w:rsidR="004065A3" w:rsidRPr="00FC20DC">
        <w:rPr>
          <w:rStyle w:val="apple-converted-space"/>
          <w:rFonts w:ascii="Times New Roman" w:hAnsi="Times New Roman" w:cs="Times New Roman"/>
          <w:sz w:val="24"/>
          <w:szCs w:val="24"/>
          <w:shd w:val="clear" w:color="auto" w:fill="FFFFFF"/>
        </w:rPr>
        <w:t xml:space="preserve">traffic </w:t>
      </w:r>
      <w:r w:rsidRPr="00FC20DC">
        <w:rPr>
          <w:rStyle w:val="apple-converted-space"/>
          <w:rFonts w:ascii="Times New Roman" w:hAnsi="Times New Roman" w:cs="Times New Roman"/>
          <w:sz w:val="24"/>
          <w:szCs w:val="24"/>
          <w:shd w:val="clear" w:color="auto" w:fill="FFFFFF"/>
        </w:rPr>
        <w:t>jam </w:t>
      </w:r>
      <w:r w:rsidR="004065A3" w:rsidRPr="00FC20DC">
        <w:rPr>
          <w:rFonts w:ascii="Times New Roman" w:hAnsi="Times New Roman" w:cs="Times New Roman"/>
          <w:sz w:val="24"/>
          <w:szCs w:val="24"/>
          <w:shd w:val="clear" w:color="auto" w:fill="FFFFFF"/>
        </w:rPr>
        <w:t xml:space="preserve">or </w:t>
      </w:r>
      <w:r w:rsidRPr="00FC20DC">
        <w:rPr>
          <w:rFonts w:ascii="Times New Roman" w:hAnsi="Times New Roman" w:cs="Times New Roman"/>
          <w:sz w:val="24"/>
          <w:szCs w:val="24"/>
          <w:shd w:val="clear" w:color="auto" w:fill="FFFFFF"/>
        </w:rPr>
        <w:t>any kind of problem during transportation this time</w:t>
      </w:r>
      <w:r w:rsidRPr="00FC20DC">
        <w:rPr>
          <w:rFonts w:ascii="Times New Roman" w:hAnsi="Times New Roman" w:cs="Times New Roman"/>
          <w:sz w:val="24"/>
          <w:szCs w:val="24"/>
        </w:rPr>
        <w:t xml:space="preserve"> getting prolonged. </w:t>
      </w:r>
      <w:r w:rsidRPr="00FC20DC">
        <w:rPr>
          <w:rFonts w:ascii="Times New Roman" w:hAnsi="Times New Roman" w:cs="Times New Roman"/>
          <w:sz w:val="24"/>
          <w:szCs w:val="24"/>
          <w:shd w:val="clear" w:color="auto" w:fill="FFFFFF"/>
        </w:rPr>
        <w:t>These transport vehicles are open-top, no cushion</w:t>
      </w:r>
      <w:r w:rsidRPr="00FC20DC">
        <w:rPr>
          <w:rStyle w:val="apple-converted-space"/>
          <w:rFonts w:ascii="Times New Roman" w:hAnsi="Times New Roman" w:cs="Times New Roman"/>
          <w:sz w:val="24"/>
          <w:szCs w:val="24"/>
          <w:shd w:val="clear" w:color="auto" w:fill="FFFFFF"/>
        </w:rPr>
        <w:t> </w:t>
      </w:r>
      <w:r w:rsidRPr="00FC20DC">
        <w:rPr>
          <w:rStyle w:val="sac"/>
          <w:rFonts w:ascii="Times New Roman" w:hAnsi="Times New Roman" w:cs="Times New Roman"/>
          <w:sz w:val="24"/>
          <w:szCs w:val="24"/>
          <w:bdr w:val="none" w:sz="0" w:space="0" w:color="auto" w:frame="1"/>
        </w:rPr>
        <w:t>is applied</w:t>
      </w:r>
      <w:r w:rsidRPr="00FC20DC">
        <w:rPr>
          <w:rStyle w:val="apple-converted-space"/>
          <w:rFonts w:ascii="Times New Roman" w:hAnsi="Times New Roman" w:cs="Times New Roman"/>
          <w:sz w:val="24"/>
          <w:szCs w:val="24"/>
          <w:shd w:val="clear" w:color="auto" w:fill="FFFFFF"/>
        </w:rPr>
        <w:t> </w:t>
      </w:r>
      <w:r w:rsidRPr="00FC20DC">
        <w:rPr>
          <w:rFonts w:ascii="Times New Roman" w:hAnsi="Times New Roman" w:cs="Times New Roman"/>
          <w:sz w:val="24"/>
          <w:szCs w:val="24"/>
          <w:shd w:val="clear" w:color="auto" w:fill="FFFFFF"/>
        </w:rPr>
        <w:t>around the side to protect the injury. The animals are tied to the</w:t>
      </w:r>
      <w:r w:rsidRPr="00FC20DC">
        <w:rPr>
          <w:rStyle w:val="apple-converted-space"/>
          <w:rFonts w:ascii="Times New Roman" w:hAnsi="Times New Roman" w:cs="Times New Roman"/>
          <w:sz w:val="24"/>
          <w:szCs w:val="24"/>
          <w:shd w:val="clear" w:color="auto" w:fill="FFFFFF"/>
        </w:rPr>
        <w:t> </w:t>
      </w:r>
      <w:r w:rsidRPr="00FC20DC">
        <w:rPr>
          <w:rStyle w:val="sac"/>
          <w:rFonts w:ascii="Times New Roman" w:hAnsi="Times New Roman" w:cs="Times New Roman"/>
          <w:sz w:val="24"/>
          <w:szCs w:val="24"/>
          <w:bdr w:val="none" w:sz="0" w:space="0" w:color="auto" w:frame="1"/>
        </w:rPr>
        <w:t>vehicles</w:t>
      </w:r>
      <w:r w:rsidRPr="00FC20DC">
        <w:rPr>
          <w:rStyle w:val="apple-converted-space"/>
          <w:rFonts w:ascii="Times New Roman" w:hAnsi="Times New Roman" w:cs="Times New Roman"/>
          <w:sz w:val="24"/>
          <w:szCs w:val="24"/>
          <w:shd w:val="clear" w:color="auto" w:fill="FFFFFF"/>
        </w:rPr>
        <w:t> </w:t>
      </w:r>
      <w:r w:rsidRPr="00FC20DC">
        <w:rPr>
          <w:rFonts w:ascii="Times New Roman" w:hAnsi="Times New Roman" w:cs="Times New Roman"/>
          <w:sz w:val="24"/>
          <w:szCs w:val="24"/>
          <w:shd w:val="clear" w:color="auto" w:fill="FFFFFF"/>
        </w:rPr>
        <w:t>sides to control their movement and ropes are secured at the neck, legs or nose. This condition leads to</w:t>
      </w:r>
      <w:r w:rsidRPr="00FC20DC">
        <w:rPr>
          <w:rStyle w:val="apple-converted-space"/>
          <w:rFonts w:ascii="Times New Roman" w:hAnsi="Times New Roman" w:cs="Times New Roman"/>
          <w:sz w:val="24"/>
          <w:szCs w:val="24"/>
          <w:shd w:val="clear" w:color="auto" w:fill="FFFFFF"/>
        </w:rPr>
        <w:t> </w:t>
      </w:r>
      <w:r w:rsidRPr="00FC20DC">
        <w:rPr>
          <w:rStyle w:val="sac"/>
          <w:rFonts w:ascii="Times New Roman" w:hAnsi="Times New Roman" w:cs="Times New Roman"/>
          <w:sz w:val="24"/>
          <w:szCs w:val="24"/>
          <w:bdr w:val="none" w:sz="0" w:space="0" w:color="auto" w:frame="1"/>
        </w:rPr>
        <w:t>respiratory problems</w:t>
      </w:r>
      <w:r w:rsidRPr="00FC20DC">
        <w:rPr>
          <w:rFonts w:ascii="Times New Roman" w:hAnsi="Times New Roman" w:cs="Times New Roman"/>
          <w:sz w:val="24"/>
          <w:szCs w:val="24"/>
          <w:shd w:val="clear" w:color="auto" w:fill="FFFFFF"/>
        </w:rPr>
        <w:t>, discomfort, rope, rubbing injuries, and abrasion</w:t>
      </w:r>
      <w:r w:rsidR="004065A3" w:rsidRPr="00FC20DC">
        <w:rPr>
          <w:rFonts w:ascii="Times New Roman" w:hAnsi="Times New Roman" w:cs="Times New Roman"/>
          <w:sz w:val="24"/>
          <w:szCs w:val="24"/>
          <w:shd w:val="clear" w:color="auto" w:fill="FFFFFF"/>
        </w:rPr>
        <w:t xml:space="preserve">, </w:t>
      </w:r>
      <w:r w:rsidRPr="00FC20DC">
        <w:rPr>
          <w:rFonts w:ascii="Times New Roman" w:hAnsi="Times New Roman" w:cs="Times New Roman"/>
          <w:sz w:val="24"/>
          <w:szCs w:val="24"/>
          <w:shd w:val="clear" w:color="auto" w:fill="FFFFFF"/>
        </w:rPr>
        <w:t>laceration injuries from rubbing against the vehicle wall (Alam</w:t>
      </w:r>
      <w:r w:rsidR="000D460A">
        <w:rPr>
          <w:rFonts w:ascii="Times New Roman" w:hAnsi="Times New Roman" w:cs="Times New Roman"/>
          <w:i/>
          <w:sz w:val="24"/>
          <w:szCs w:val="24"/>
          <w:shd w:val="clear" w:color="auto" w:fill="FFFFFF"/>
        </w:rPr>
        <w:t xml:space="preserve"> et al.</w:t>
      </w:r>
      <w:r w:rsidR="00F11F88">
        <w:rPr>
          <w:rFonts w:ascii="Times New Roman" w:hAnsi="Times New Roman" w:cs="Times New Roman"/>
          <w:i/>
          <w:sz w:val="24"/>
          <w:szCs w:val="24"/>
          <w:shd w:val="clear" w:color="auto" w:fill="FFFFFF"/>
        </w:rPr>
        <w:t>,</w:t>
      </w:r>
      <w:r w:rsidRPr="00FC20DC">
        <w:rPr>
          <w:rFonts w:ascii="Times New Roman" w:hAnsi="Times New Roman" w:cs="Times New Roman"/>
          <w:sz w:val="24"/>
          <w:szCs w:val="24"/>
          <w:shd w:val="clear" w:color="auto" w:fill="FFFFFF"/>
        </w:rPr>
        <w:t xml:space="preserve"> 2010). The tail injuries occurred due to tail twisting, which is one of the</w:t>
      </w:r>
      <w:r w:rsidRPr="00FC20DC">
        <w:rPr>
          <w:rStyle w:val="apple-converted-space"/>
          <w:rFonts w:ascii="Times New Roman" w:hAnsi="Times New Roman" w:cs="Times New Roman"/>
          <w:sz w:val="24"/>
          <w:szCs w:val="24"/>
          <w:shd w:val="clear" w:color="auto" w:fill="FFFFFF"/>
        </w:rPr>
        <w:t> </w:t>
      </w:r>
      <w:r w:rsidRPr="00FC20DC">
        <w:rPr>
          <w:rStyle w:val="sac"/>
          <w:rFonts w:ascii="Times New Roman" w:hAnsi="Times New Roman" w:cs="Times New Roman"/>
          <w:sz w:val="24"/>
          <w:szCs w:val="24"/>
          <w:bdr w:val="none" w:sz="0" w:space="0" w:color="auto" w:frame="1"/>
        </w:rPr>
        <w:t xml:space="preserve">methods </w:t>
      </w:r>
      <w:r w:rsidRPr="00FC20DC">
        <w:rPr>
          <w:rFonts w:ascii="Times New Roman" w:hAnsi="Times New Roman" w:cs="Times New Roman"/>
          <w:sz w:val="24"/>
          <w:szCs w:val="24"/>
          <w:shd w:val="clear" w:color="auto" w:fill="FFFFFF"/>
        </w:rPr>
        <w:t xml:space="preserve">to control the movement of animals such as cattle and water buffalo, the other method is nose piercing frequently used in countries of Asia (Alam </w:t>
      </w:r>
      <w:r w:rsidRPr="00FC20DC">
        <w:rPr>
          <w:rFonts w:ascii="Times New Roman" w:hAnsi="Times New Roman" w:cs="Times New Roman"/>
          <w:i/>
          <w:sz w:val="24"/>
          <w:szCs w:val="24"/>
          <w:shd w:val="clear" w:color="auto" w:fill="FFFFFF"/>
        </w:rPr>
        <w:t>et al.</w:t>
      </w:r>
      <w:r w:rsidR="00F11F88">
        <w:rPr>
          <w:rFonts w:ascii="Times New Roman" w:hAnsi="Times New Roman" w:cs="Times New Roman"/>
          <w:i/>
          <w:sz w:val="24"/>
          <w:szCs w:val="24"/>
          <w:shd w:val="clear" w:color="auto" w:fill="FFFFFF"/>
        </w:rPr>
        <w:t>,</w:t>
      </w:r>
      <w:r w:rsidRPr="00FC20DC">
        <w:rPr>
          <w:rFonts w:ascii="Times New Roman" w:hAnsi="Times New Roman" w:cs="Times New Roman"/>
          <w:sz w:val="24"/>
          <w:szCs w:val="24"/>
          <w:shd w:val="clear" w:color="auto" w:fill="FFFFFF"/>
        </w:rPr>
        <w:t xml:space="preserve"> 2010). In this journey they are exposed to heat, cold and rain. These </w:t>
      </w:r>
      <w:r w:rsidRPr="00FC20DC">
        <w:rPr>
          <w:rStyle w:val="sac"/>
          <w:rFonts w:ascii="Times New Roman" w:hAnsi="Times New Roman" w:cs="Times New Roman"/>
          <w:sz w:val="24"/>
          <w:szCs w:val="24"/>
          <w:bdr w:val="none" w:sz="0" w:space="0" w:color="auto" w:frame="1"/>
        </w:rPr>
        <w:t>conditions</w:t>
      </w:r>
      <w:r w:rsidRPr="00FC20DC">
        <w:rPr>
          <w:rStyle w:val="apple-converted-space"/>
          <w:rFonts w:ascii="Times New Roman" w:hAnsi="Times New Roman" w:cs="Times New Roman"/>
          <w:sz w:val="24"/>
          <w:szCs w:val="24"/>
          <w:shd w:val="clear" w:color="auto" w:fill="FFFFFF"/>
        </w:rPr>
        <w:t> </w:t>
      </w:r>
      <w:r w:rsidRPr="00FC20DC">
        <w:rPr>
          <w:rStyle w:val="sac"/>
          <w:rFonts w:ascii="Times New Roman" w:hAnsi="Times New Roman" w:cs="Times New Roman"/>
          <w:sz w:val="24"/>
          <w:szCs w:val="24"/>
          <w:bdr w:val="none" w:sz="0" w:space="0" w:color="auto" w:frame="1"/>
        </w:rPr>
        <w:t>vary</w:t>
      </w:r>
      <w:r w:rsidRPr="00FC20DC">
        <w:rPr>
          <w:rStyle w:val="apple-converted-space"/>
          <w:rFonts w:ascii="Times New Roman" w:hAnsi="Times New Roman" w:cs="Times New Roman"/>
          <w:sz w:val="24"/>
          <w:szCs w:val="24"/>
          <w:shd w:val="clear" w:color="auto" w:fill="FFFFFF"/>
        </w:rPr>
        <w:t> </w:t>
      </w:r>
      <w:r w:rsidRPr="00FC20DC">
        <w:rPr>
          <w:rFonts w:ascii="Times New Roman" w:hAnsi="Times New Roman" w:cs="Times New Roman"/>
          <w:sz w:val="24"/>
          <w:szCs w:val="24"/>
          <w:shd w:val="clear" w:color="auto" w:fill="FFFFFF"/>
        </w:rPr>
        <w:t>depends upon</w:t>
      </w:r>
      <w:r w:rsidRPr="00FC20DC">
        <w:rPr>
          <w:rStyle w:val="apple-converted-space"/>
          <w:rFonts w:ascii="Times New Roman" w:hAnsi="Times New Roman" w:cs="Times New Roman"/>
          <w:sz w:val="24"/>
          <w:szCs w:val="24"/>
          <w:shd w:val="clear" w:color="auto" w:fill="FFFFFF"/>
        </w:rPr>
        <w:t> </w:t>
      </w:r>
      <w:r w:rsidRPr="00FC20DC">
        <w:rPr>
          <w:rStyle w:val="sac"/>
          <w:rFonts w:ascii="Times New Roman" w:hAnsi="Times New Roman" w:cs="Times New Roman"/>
          <w:sz w:val="24"/>
          <w:szCs w:val="24"/>
          <w:bdr w:val="none" w:sz="0" w:space="0" w:color="auto" w:frame="1"/>
        </w:rPr>
        <w:t>the season</w:t>
      </w:r>
      <w:r w:rsidRPr="00FC20DC">
        <w:rPr>
          <w:rFonts w:ascii="Times New Roman" w:hAnsi="Times New Roman" w:cs="Times New Roman"/>
          <w:sz w:val="24"/>
          <w:szCs w:val="24"/>
          <w:shd w:val="clear" w:color="auto" w:fill="FFFFFF"/>
        </w:rPr>
        <w:t>. Normally in this journey they don’t get any kind of feed, water or rest</w:t>
      </w:r>
      <w:r w:rsidRPr="00FC20DC">
        <w:rPr>
          <w:rFonts w:ascii="Times New Roman" w:hAnsi="Times New Roman" w:cs="Times New Roman"/>
          <w:sz w:val="24"/>
          <w:szCs w:val="24"/>
        </w:rPr>
        <w:t xml:space="preserve">. This prolonged fasting from feed and water cause dehydration, metabolic depletion in their body and results in reduction of carcass weight and change in meat quality (Alam </w:t>
      </w:r>
      <w:r w:rsidRPr="00FC20DC">
        <w:rPr>
          <w:rFonts w:ascii="Times New Roman" w:hAnsi="Times New Roman" w:cs="Times New Roman"/>
          <w:i/>
          <w:sz w:val="24"/>
          <w:szCs w:val="24"/>
          <w:shd w:val="clear" w:color="auto" w:fill="FFFFFF"/>
        </w:rPr>
        <w:t>et al.</w:t>
      </w:r>
      <w:r w:rsidR="00F11F88">
        <w:rPr>
          <w:rFonts w:ascii="Times New Roman" w:hAnsi="Times New Roman" w:cs="Times New Roman"/>
          <w:i/>
          <w:sz w:val="24"/>
          <w:szCs w:val="24"/>
          <w:shd w:val="clear" w:color="auto" w:fill="FFFFFF"/>
        </w:rPr>
        <w:t>,</w:t>
      </w:r>
      <w:r w:rsidRPr="00FC20DC">
        <w:rPr>
          <w:rFonts w:ascii="Times New Roman" w:hAnsi="Times New Roman" w:cs="Times New Roman"/>
          <w:sz w:val="24"/>
          <w:szCs w:val="24"/>
          <w:shd w:val="clear" w:color="auto" w:fill="FFFFFF"/>
        </w:rPr>
        <w:t xml:space="preserve"> </w:t>
      </w:r>
      <w:r w:rsidRPr="00FC20DC">
        <w:rPr>
          <w:rFonts w:ascii="Times New Roman" w:hAnsi="Times New Roman" w:cs="Times New Roman"/>
          <w:sz w:val="24"/>
          <w:szCs w:val="24"/>
        </w:rPr>
        <w:t>2010). If any necessary happened then they unload the animals and provide inadequate amount of feed, water and rest. After reac</w:t>
      </w:r>
      <w:r w:rsidR="003D0D13" w:rsidRPr="00FC20DC">
        <w:rPr>
          <w:rFonts w:ascii="Times New Roman" w:hAnsi="Times New Roman" w:cs="Times New Roman"/>
          <w:sz w:val="24"/>
          <w:szCs w:val="24"/>
        </w:rPr>
        <w:t>hing into the cattle market at S</w:t>
      </w:r>
      <w:r w:rsidRPr="00FC20DC">
        <w:rPr>
          <w:rFonts w:ascii="Times New Roman" w:hAnsi="Times New Roman" w:cs="Times New Roman"/>
          <w:sz w:val="24"/>
          <w:szCs w:val="24"/>
        </w:rPr>
        <w:t xml:space="preserve">agorica in Chittagong, at the unloading bays the trucks are backed onto a raised straw pad </w:t>
      </w:r>
      <w:r w:rsidRPr="00FC20DC">
        <w:rPr>
          <w:rFonts w:ascii="Times New Roman" w:hAnsi="Times New Roman" w:cs="Times New Roman"/>
          <w:sz w:val="24"/>
          <w:szCs w:val="24"/>
        </w:rPr>
        <w:lastRenderedPageBreak/>
        <w:t xml:space="preserve">and the animals are walked off.  </w:t>
      </w:r>
      <w:r w:rsidRPr="00FC20DC">
        <w:rPr>
          <w:rFonts w:ascii="Times New Roman" w:hAnsi="Times New Roman" w:cs="Times New Roman"/>
          <w:sz w:val="24"/>
          <w:szCs w:val="24"/>
          <w:shd w:val="clear" w:color="auto" w:fill="FFFFFF"/>
        </w:rPr>
        <w:t>Loading and unloading can be two of the most stressful stages during animal transport (Kober</w:t>
      </w:r>
      <w:r w:rsidR="000D460A">
        <w:rPr>
          <w:rFonts w:ascii="Times New Roman" w:hAnsi="Times New Roman" w:cs="Times New Roman"/>
          <w:i/>
          <w:sz w:val="24"/>
          <w:szCs w:val="24"/>
          <w:shd w:val="clear" w:color="auto" w:fill="FFFFFF"/>
        </w:rPr>
        <w:t xml:space="preserve"> et al.</w:t>
      </w:r>
      <w:r w:rsidR="00F11F88">
        <w:rPr>
          <w:rFonts w:ascii="Times New Roman" w:hAnsi="Times New Roman" w:cs="Times New Roman"/>
          <w:i/>
          <w:sz w:val="24"/>
          <w:szCs w:val="24"/>
          <w:shd w:val="clear" w:color="auto" w:fill="FFFFFF"/>
        </w:rPr>
        <w:t>,</w:t>
      </w:r>
      <w:r w:rsidRPr="00FC20DC">
        <w:rPr>
          <w:rFonts w:ascii="Times New Roman" w:hAnsi="Times New Roman" w:cs="Times New Roman"/>
          <w:i/>
          <w:sz w:val="24"/>
          <w:szCs w:val="24"/>
          <w:shd w:val="clear" w:color="auto" w:fill="FFFFFF"/>
        </w:rPr>
        <w:t xml:space="preserve"> 2012</w:t>
      </w:r>
      <w:r w:rsidRPr="00FC20DC">
        <w:rPr>
          <w:rFonts w:ascii="Times New Roman" w:hAnsi="Times New Roman" w:cs="Times New Roman"/>
          <w:sz w:val="24"/>
          <w:szCs w:val="24"/>
          <w:shd w:val="clear" w:color="auto" w:fill="FFFFFF"/>
        </w:rPr>
        <w:t>). Inappropriate behavior by the animal handlers has often been observed, particularly at the time of unloading, involving the frequent use of sticks, which might explain some of the skin injuries.</w:t>
      </w:r>
      <w:r w:rsidRPr="00FC20DC">
        <w:rPr>
          <w:rStyle w:val="apple-converted-space"/>
          <w:rFonts w:ascii="Times New Roman" w:hAnsi="Times New Roman" w:cs="Times New Roman"/>
          <w:sz w:val="24"/>
          <w:szCs w:val="24"/>
          <w:shd w:val="clear" w:color="auto" w:fill="FFFFFF"/>
        </w:rPr>
        <w:t> </w:t>
      </w:r>
      <w:r w:rsidRPr="00FC20DC">
        <w:rPr>
          <w:rFonts w:ascii="Times New Roman" w:hAnsi="Times New Roman" w:cs="Times New Roman"/>
          <w:sz w:val="24"/>
          <w:szCs w:val="24"/>
          <w:shd w:val="clear" w:color="auto" w:fill="FFFFFF"/>
        </w:rPr>
        <w:t>The behavior of personnel who are involved with loading and unloading, or who drive the vehicles, is one of the most important factors that affect the welfare of animals</w:t>
      </w:r>
      <w:r w:rsidRPr="00FC20DC">
        <w:rPr>
          <w:rFonts w:ascii="Times New Roman" w:hAnsi="Times New Roman" w:cs="Times New Roman"/>
          <w:sz w:val="24"/>
          <w:szCs w:val="24"/>
        </w:rPr>
        <w:t>.</w:t>
      </w:r>
      <w:r w:rsidRPr="00FC20DC">
        <w:rPr>
          <w:rFonts w:ascii="Times New Roman" w:hAnsi="Times New Roman" w:cs="Times New Roman"/>
          <w:sz w:val="24"/>
          <w:szCs w:val="24"/>
          <w:shd w:val="clear" w:color="auto" w:fill="FFFFFF"/>
        </w:rPr>
        <w:t xml:space="preserve"> The stay period of cattle and water buffaloes varies depend upon their sell to the buyer, usually the time varies 4 to12 days. Mostly the buyers are</w:t>
      </w:r>
      <w:r w:rsidRPr="00FC20DC">
        <w:rPr>
          <w:rStyle w:val="apple-converted-space"/>
          <w:rFonts w:ascii="Times New Roman" w:hAnsi="Times New Roman" w:cs="Times New Roman"/>
          <w:sz w:val="24"/>
          <w:szCs w:val="24"/>
          <w:shd w:val="clear" w:color="auto" w:fill="FFFFFF"/>
        </w:rPr>
        <w:t> </w:t>
      </w:r>
      <w:r w:rsidRPr="00FC20DC">
        <w:rPr>
          <w:rStyle w:val="sac"/>
          <w:rFonts w:ascii="Times New Roman" w:hAnsi="Times New Roman" w:cs="Times New Roman"/>
          <w:sz w:val="24"/>
          <w:szCs w:val="24"/>
          <w:bdr w:val="none" w:sz="0" w:space="0" w:color="auto" w:frame="1"/>
        </w:rPr>
        <w:t>butcher</w:t>
      </w:r>
      <w:r w:rsidRPr="00FC20DC">
        <w:rPr>
          <w:rFonts w:ascii="Times New Roman" w:hAnsi="Times New Roman" w:cs="Times New Roman"/>
          <w:sz w:val="24"/>
          <w:szCs w:val="24"/>
          <w:shd w:val="clear" w:color="auto" w:fill="FFFFFF"/>
        </w:rPr>
        <w:t>. In</w:t>
      </w:r>
      <w:r w:rsidRPr="00FC20DC">
        <w:rPr>
          <w:rStyle w:val="apple-converted-space"/>
          <w:rFonts w:ascii="Times New Roman" w:hAnsi="Times New Roman" w:cs="Times New Roman"/>
          <w:sz w:val="24"/>
          <w:szCs w:val="24"/>
          <w:shd w:val="clear" w:color="auto" w:fill="FFFFFF"/>
        </w:rPr>
        <w:t> </w:t>
      </w:r>
      <w:r w:rsidRPr="00FC20DC">
        <w:rPr>
          <w:rStyle w:val="sac"/>
          <w:rFonts w:ascii="Times New Roman" w:hAnsi="Times New Roman" w:cs="Times New Roman"/>
          <w:sz w:val="24"/>
          <w:szCs w:val="24"/>
          <w:bdr w:val="none" w:sz="0" w:space="0" w:color="auto" w:frame="1"/>
        </w:rPr>
        <w:t>the cattle market</w:t>
      </w:r>
      <w:r w:rsidRPr="00FC20DC">
        <w:rPr>
          <w:rStyle w:val="apple-converted-space"/>
          <w:rFonts w:ascii="Times New Roman" w:hAnsi="Times New Roman" w:cs="Times New Roman"/>
          <w:sz w:val="24"/>
          <w:szCs w:val="24"/>
          <w:shd w:val="clear" w:color="auto" w:fill="FFFFFF"/>
        </w:rPr>
        <w:t> </w:t>
      </w:r>
      <w:r w:rsidRPr="00FC20DC">
        <w:rPr>
          <w:rFonts w:ascii="Times New Roman" w:hAnsi="Times New Roman" w:cs="Times New Roman"/>
          <w:sz w:val="24"/>
          <w:szCs w:val="24"/>
          <w:shd w:val="clear" w:color="auto" w:fill="FFFFFF"/>
        </w:rPr>
        <w:t>normally there is no shed to protect them from heat, cold and rain</w:t>
      </w:r>
      <w:r w:rsidRPr="00FC20DC">
        <w:rPr>
          <w:rFonts w:ascii="Times New Roman" w:hAnsi="Times New Roman" w:cs="Times New Roman"/>
          <w:sz w:val="24"/>
          <w:szCs w:val="24"/>
        </w:rPr>
        <w:t xml:space="preserve">. </w:t>
      </w:r>
      <w:r w:rsidRPr="00FC20DC">
        <w:rPr>
          <w:rFonts w:ascii="Times New Roman" w:hAnsi="Times New Roman" w:cs="Times New Roman"/>
          <w:sz w:val="24"/>
          <w:szCs w:val="24"/>
          <w:shd w:val="clear" w:color="auto" w:fill="FFFFFF"/>
        </w:rPr>
        <w:t>They offered insufficient feed, water and rest. Moreover they are taken to a water trough once or twice in a day, which may not be sufficient because of high ambient temperature of Bangladesh. Dark coat color animals, usually buffaloes suffer much more from</w:t>
      </w:r>
      <w:r w:rsidRPr="00FC20DC">
        <w:rPr>
          <w:rStyle w:val="apple-converted-space"/>
          <w:rFonts w:ascii="Times New Roman" w:hAnsi="Times New Roman" w:cs="Times New Roman"/>
          <w:sz w:val="24"/>
          <w:szCs w:val="24"/>
          <w:shd w:val="clear" w:color="auto" w:fill="FFFFFF"/>
        </w:rPr>
        <w:t> </w:t>
      </w:r>
      <w:r w:rsidRPr="00FC20DC">
        <w:rPr>
          <w:rStyle w:val="sac"/>
          <w:rFonts w:ascii="Times New Roman" w:hAnsi="Times New Roman" w:cs="Times New Roman"/>
          <w:sz w:val="24"/>
          <w:szCs w:val="24"/>
          <w:bdr w:val="none" w:sz="0" w:space="0" w:color="auto" w:frame="1"/>
        </w:rPr>
        <w:t>the heat</w:t>
      </w:r>
      <w:r w:rsidRPr="00FC20DC">
        <w:rPr>
          <w:rStyle w:val="apple-converted-space"/>
          <w:rFonts w:ascii="Times New Roman" w:hAnsi="Times New Roman" w:cs="Times New Roman"/>
          <w:sz w:val="24"/>
          <w:szCs w:val="24"/>
          <w:shd w:val="clear" w:color="auto" w:fill="FFFFFF"/>
        </w:rPr>
        <w:t> </w:t>
      </w:r>
      <w:r w:rsidRPr="00FC20DC">
        <w:rPr>
          <w:rFonts w:ascii="Times New Roman" w:hAnsi="Times New Roman" w:cs="Times New Roman"/>
          <w:sz w:val="24"/>
          <w:szCs w:val="24"/>
          <w:shd w:val="clear" w:color="auto" w:fill="FFFFFF"/>
        </w:rPr>
        <w:t>than cattle (Alam</w:t>
      </w:r>
      <w:r w:rsidRPr="00FC20DC">
        <w:rPr>
          <w:rFonts w:ascii="Times New Roman" w:hAnsi="Times New Roman" w:cs="Times New Roman"/>
          <w:i/>
          <w:sz w:val="24"/>
          <w:szCs w:val="24"/>
          <w:shd w:val="clear" w:color="auto" w:fill="FFFFFF"/>
        </w:rPr>
        <w:t xml:space="preserve"> et al.</w:t>
      </w:r>
      <w:r w:rsidR="00F11F88">
        <w:rPr>
          <w:rFonts w:ascii="Times New Roman" w:hAnsi="Times New Roman" w:cs="Times New Roman"/>
          <w:i/>
          <w:sz w:val="24"/>
          <w:szCs w:val="24"/>
          <w:shd w:val="clear" w:color="auto" w:fill="FFFFFF"/>
        </w:rPr>
        <w:t>,</w:t>
      </w:r>
      <w:r w:rsidRPr="00FC20DC">
        <w:rPr>
          <w:rFonts w:ascii="Times New Roman" w:hAnsi="Times New Roman" w:cs="Times New Roman"/>
          <w:sz w:val="24"/>
          <w:szCs w:val="24"/>
          <w:shd w:val="clear" w:color="auto" w:fill="FFFFFF"/>
        </w:rPr>
        <w:t xml:space="preserve"> 2010). Recent days some of cattle traders provide shade to the animal usually in winter. The animals don’t get proper handling and care in the cattle market. Disease like Foot and Mouth disease is frequently found in the animals but they are not treated properly. Normally, animals are driven by feet to the slaughter house in the evening or night. A total number of 50-60 and 18-28 numbers of</w:t>
      </w:r>
      <w:r w:rsidRPr="00FC20DC">
        <w:rPr>
          <w:rStyle w:val="apple-converted-space"/>
          <w:rFonts w:ascii="Times New Roman" w:hAnsi="Times New Roman" w:cs="Times New Roman"/>
          <w:sz w:val="24"/>
          <w:szCs w:val="24"/>
          <w:shd w:val="clear" w:color="auto" w:fill="FFFFFF"/>
        </w:rPr>
        <w:t> </w:t>
      </w:r>
      <w:r w:rsidRPr="00FC20DC">
        <w:rPr>
          <w:rStyle w:val="sac"/>
          <w:rFonts w:ascii="Times New Roman" w:hAnsi="Times New Roman" w:cs="Times New Roman"/>
          <w:sz w:val="24"/>
          <w:szCs w:val="24"/>
          <w:bdr w:val="none" w:sz="0" w:space="0" w:color="auto" w:frame="1"/>
        </w:rPr>
        <w:t xml:space="preserve">animals </w:t>
      </w:r>
      <w:r w:rsidRPr="00FC20DC">
        <w:rPr>
          <w:rFonts w:ascii="Times New Roman" w:hAnsi="Times New Roman" w:cs="Times New Roman"/>
          <w:sz w:val="24"/>
          <w:szCs w:val="24"/>
          <w:shd w:val="clear" w:color="auto" w:fill="FFFFFF"/>
        </w:rPr>
        <w:t>are daily slaughtered in</w:t>
      </w:r>
      <w:r w:rsidRPr="00FC20DC">
        <w:rPr>
          <w:rStyle w:val="apple-converted-space"/>
          <w:rFonts w:ascii="Times New Roman" w:hAnsi="Times New Roman" w:cs="Times New Roman"/>
          <w:sz w:val="24"/>
          <w:szCs w:val="24"/>
          <w:shd w:val="clear" w:color="auto" w:fill="FFFFFF"/>
        </w:rPr>
        <w:t> </w:t>
      </w:r>
      <w:r w:rsidR="00A47B92">
        <w:rPr>
          <w:rStyle w:val="sac"/>
          <w:rFonts w:ascii="Times New Roman" w:hAnsi="Times New Roman" w:cs="Times New Roman"/>
          <w:sz w:val="24"/>
          <w:szCs w:val="24"/>
          <w:bdr w:val="none" w:sz="0" w:space="0" w:color="auto" w:frame="1"/>
        </w:rPr>
        <w:t>F</w:t>
      </w:r>
      <w:r w:rsidRPr="00FC20DC">
        <w:rPr>
          <w:rStyle w:val="sac"/>
          <w:rFonts w:ascii="Times New Roman" w:hAnsi="Times New Roman" w:cs="Times New Roman"/>
          <w:sz w:val="24"/>
          <w:szCs w:val="24"/>
          <w:bdr w:val="none" w:sz="0" w:space="0" w:color="auto" w:frame="1"/>
        </w:rPr>
        <w:t>iring</w:t>
      </w:r>
      <w:r w:rsidRPr="00FC20DC">
        <w:rPr>
          <w:rStyle w:val="apple-converted-space"/>
          <w:rFonts w:ascii="Times New Roman" w:hAnsi="Times New Roman" w:cs="Times New Roman"/>
          <w:sz w:val="24"/>
          <w:szCs w:val="24"/>
          <w:shd w:val="clear" w:color="auto" w:fill="FFFFFF"/>
        </w:rPr>
        <w:t> </w:t>
      </w:r>
      <w:r w:rsidRPr="00FC20DC">
        <w:rPr>
          <w:rFonts w:ascii="Times New Roman" w:hAnsi="Times New Roman" w:cs="Times New Roman"/>
          <w:sz w:val="24"/>
          <w:szCs w:val="24"/>
          <w:shd w:val="clear" w:color="auto" w:fill="FFFFFF"/>
        </w:rPr>
        <w:t>baz</w:t>
      </w:r>
      <w:r w:rsidR="003D0D13" w:rsidRPr="00FC20DC">
        <w:rPr>
          <w:rFonts w:ascii="Times New Roman" w:hAnsi="Times New Roman" w:cs="Times New Roman"/>
          <w:sz w:val="24"/>
          <w:szCs w:val="24"/>
          <w:shd w:val="clear" w:color="auto" w:fill="FFFFFF"/>
        </w:rPr>
        <w:t xml:space="preserve">ar </w:t>
      </w:r>
      <w:r w:rsidRPr="00FC20DC">
        <w:rPr>
          <w:rFonts w:ascii="Times New Roman" w:hAnsi="Times New Roman" w:cs="Times New Roman"/>
          <w:sz w:val="24"/>
          <w:szCs w:val="24"/>
          <w:shd w:val="clear" w:color="auto" w:fill="FFFFFF"/>
        </w:rPr>
        <w:t>and</w:t>
      </w:r>
      <w:r w:rsidRPr="00FC20DC">
        <w:rPr>
          <w:rStyle w:val="apple-converted-space"/>
          <w:rFonts w:ascii="Times New Roman" w:hAnsi="Times New Roman" w:cs="Times New Roman"/>
          <w:sz w:val="24"/>
          <w:szCs w:val="24"/>
          <w:shd w:val="clear" w:color="auto" w:fill="FFFFFF"/>
        </w:rPr>
        <w:t> </w:t>
      </w:r>
      <w:r w:rsidRPr="00FC20DC">
        <w:rPr>
          <w:rStyle w:val="apple-converted-space"/>
          <w:rFonts w:ascii="Times New Roman" w:hAnsi="Times New Roman" w:cs="Times New Roman"/>
          <w:color w:val="000000" w:themeColor="text1"/>
          <w:sz w:val="24"/>
          <w:szCs w:val="24"/>
          <w:shd w:val="clear" w:color="auto" w:fill="FFFFFF"/>
        </w:rPr>
        <w:t>Pahartali</w:t>
      </w:r>
      <w:r w:rsidR="003D0D13" w:rsidRPr="00FC20DC">
        <w:rPr>
          <w:rStyle w:val="apple-converted-space"/>
          <w:rFonts w:ascii="Times New Roman" w:hAnsi="Times New Roman" w:cs="Times New Roman"/>
          <w:color w:val="000000" w:themeColor="text1"/>
          <w:sz w:val="24"/>
          <w:szCs w:val="24"/>
          <w:shd w:val="clear" w:color="auto" w:fill="FFFFFF"/>
        </w:rPr>
        <w:t xml:space="preserve"> </w:t>
      </w:r>
      <w:r w:rsidRPr="00FC20DC">
        <w:rPr>
          <w:rFonts w:ascii="Times New Roman" w:hAnsi="Times New Roman" w:cs="Times New Roman"/>
          <w:sz w:val="24"/>
          <w:szCs w:val="24"/>
          <w:shd w:val="clear" w:color="auto" w:fill="FFFFFF"/>
        </w:rPr>
        <w:t>slaughter house respectively. In the slaughter house they experienced much more rough behavior than cattle market. Before slaughter they don’t get proper rest and any kind of feed and water. The floor is slippery to move. During the time of slaughter, animals are handled roughly and watch other animals being killed; stunning is not practiced. Animals are kept</w:t>
      </w:r>
      <w:r w:rsidRPr="00FC20DC">
        <w:rPr>
          <w:rStyle w:val="apple-converted-space"/>
          <w:rFonts w:ascii="Times New Roman" w:hAnsi="Times New Roman" w:cs="Times New Roman"/>
          <w:sz w:val="24"/>
          <w:szCs w:val="24"/>
          <w:shd w:val="clear" w:color="auto" w:fill="FFFFFF"/>
        </w:rPr>
        <w:t> </w:t>
      </w:r>
      <w:r w:rsidRPr="00FC20DC">
        <w:rPr>
          <w:rStyle w:val="sac"/>
          <w:rFonts w:ascii="Times New Roman" w:hAnsi="Times New Roman" w:cs="Times New Roman"/>
          <w:sz w:val="24"/>
          <w:szCs w:val="24"/>
          <w:bdr w:val="none" w:sz="0" w:space="0" w:color="auto" w:frame="1"/>
        </w:rPr>
        <w:t>lying</w:t>
      </w:r>
      <w:r w:rsidRPr="00FC20DC">
        <w:rPr>
          <w:rStyle w:val="apple-converted-space"/>
          <w:rFonts w:ascii="Times New Roman" w:hAnsi="Times New Roman" w:cs="Times New Roman"/>
          <w:sz w:val="24"/>
          <w:szCs w:val="24"/>
          <w:shd w:val="clear" w:color="auto" w:fill="FFFFFF"/>
        </w:rPr>
        <w:t> </w:t>
      </w:r>
      <w:r w:rsidRPr="00FC20DC">
        <w:rPr>
          <w:rFonts w:ascii="Times New Roman" w:hAnsi="Times New Roman" w:cs="Times New Roman"/>
          <w:sz w:val="24"/>
          <w:szCs w:val="24"/>
          <w:shd w:val="clear" w:color="auto" w:fill="FFFFFF"/>
        </w:rPr>
        <w:t>down several times</w:t>
      </w:r>
      <w:r w:rsidRPr="00FC20DC">
        <w:rPr>
          <w:rStyle w:val="apple-converted-space"/>
          <w:rFonts w:ascii="Times New Roman" w:hAnsi="Times New Roman" w:cs="Times New Roman"/>
          <w:sz w:val="24"/>
          <w:szCs w:val="24"/>
          <w:shd w:val="clear" w:color="auto" w:fill="FFFFFF"/>
        </w:rPr>
        <w:t> </w:t>
      </w:r>
      <w:r w:rsidRPr="00FC20DC">
        <w:rPr>
          <w:rStyle w:val="sac"/>
          <w:rFonts w:ascii="Times New Roman" w:hAnsi="Times New Roman" w:cs="Times New Roman"/>
          <w:sz w:val="24"/>
          <w:szCs w:val="24"/>
          <w:bdr w:val="none" w:sz="0" w:space="0" w:color="auto" w:frame="1"/>
        </w:rPr>
        <w:t>on</w:t>
      </w:r>
      <w:r w:rsidRPr="00FC20DC">
        <w:rPr>
          <w:rStyle w:val="apple-converted-space"/>
          <w:rFonts w:ascii="Times New Roman" w:hAnsi="Times New Roman" w:cs="Times New Roman"/>
          <w:sz w:val="24"/>
          <w:szCs w:val="24"/>
          <w:shd w:val="clear" w:color="auto" w:fill="FFFFFF"/>
        </w:rPr>
        <w:t> </w:t>
      </w:r>
      <w:r w:rsidRPr="00FC20DC">
        <w:rPr>
          <w:rFonts w:ascii="Times New Roman" w:hAnsi="Times New Roman" w:cs="Times New Roman"/>
          <w:sz w:val="24"/>
          <w:szCs w:val="24"/>
          <w:shd w:val="clear" w:color="auto" w:fill="FFFFFF"/>
        </w:rPr>
        <w:t>the floor by</w:t>
      </w:r>
      <w:r w:rsidRPr="00FC20DC">
        <w:rPr>
          <w:rStyle w:val="apple-converted-space"/>
          <w:rFonts w:ascii="Times New Roman" w:hAnsi="Times New Roman" w:cs="Times New Roman"/>
          <w:sz w:val="24"/>
          <w:szCs w:val="24"/>
          <w:shd w:val="clear" w:color="auto" w:fill="FFFFFF"/>
        </w:rPr>
        <w:t> </w:t>
      </w:r>
      <w:r w:rsidRPr="00FC20DC">
        <w:rPr>
          <w:rStyle w:val="sac"/>
          <w:rFonts w:ascii="Times New Roman" w:hAnsi="Times New Roman" w:cs="Times New Roman"/>
          <w:sz w:val="24"/>
          <w:szCs w:val="24"/>
          <w:bdr w:val="none" w:sz="0" w:space="0" w:color="auto" w:frame="1"/>
        </w:rPr>
        <w:t xml:space="preserve">tying </w:t>
      </w:r>
      <w:r w:rsidRPr="00FC20DC">
        <w:rPr>
          <w:rFonts w:ascii="Times New Roman" w:hAnsi="Times New Roman" w:cs="Times New Roman"/>
          <w:sz w:val="24"/>
          <w:szCs w:val="24"/>
          <w:shd w:val="clear" w:color="auto" w:fill="FFFFFF"/>
        </w:rPr>
        <w:t xml:space="preserve">their legs. Frequently sick and injured animals are slaughtered. Handling and approaching is very much cruel. The animals are frequently injured during the time of slaughter in their skin, muscles and bone. All these conditions are against to animal rights. </w:t>
      </w:r>
      <w:r w:rsidRPr="00FC20DC">
        <w:rPr>
          <w:rFonts w:ascii="Times New Roman" w:hAnsi="Times New Roman" w:cs="Times New Roman"/>
          <w:color w:val="000000"/>
          <w:sz w:val="24"/>
          <w:szCs w:val="24"/>
          <w:lang w:bidi="bn-BD"/>
        </w:rPr>
        <w:t xml:space="preserve">To </w:t>
      </w:r>
      <w:r w:rsidR="008C111B">
        <w:rPr>
          <w:rFonts w:ascii="Times New Roman" w:hAnsi="Times New Roman" w:cs="Times New Roman"/>
          <w:color w:val="000000"/>
          <w:sz w:val="24"/>
          <w:szCs w:val="24"/>
          <w:lang w:bidi="bn-BD"/>
        </w:rPr>
        <w:t>m</w:t>
      </w:r>
      <w:r w:rsidRPr="00FC20DC">
        <w:rPr>
          <w:rFonts w:ascii="Times New Roman" w:hAnsi="Times New Roman" w:cs="Times New Roman"/>
          <w:color w:val="000000"/>
          <w:sz w:val="24"/>
          <w:szCs w:val="24"/>
          <w:lang w:bidi="bn-BD"/>
        </w:rPr>
        <w:t xml:space="preserve">y knowledge, however, </w:t>
      </w:r>
      <w:r w:rsidR="008C111B" w:rsidRPr="00FC20DC">
        <w:rPr>
          <w:rFonts w:ascii="Times New Roman" w:hAnsi="Times New Roman" w:cs="Times New Roman"/>
          <w:sz w:val="24"/>
          <w:szCs w:val="24"/>
          <w:shd w:val="clear" w:color="auto" w:fill="FFFFFF"/>
        </w:rPr>
        <w:t>v</w:t>
      </w:r>
      <w:r w:rsidRPr="00FC20DC">
        <w:rPr>
          <w:rFonts w:ascii="Times New Roman" w:hAnsi="Times New Roman" w:cs="Times New Roman"/>
          <w:sz w:val="24"/>
          <w:szCs w:val="24"/>
          <w:shd w:val="clear" w:color="auto" w:fill="FFFFFF"/>
        </w:rPr>
        <w:t xml:space="preserve">ery few literatures are available regarding animal welfare </w:t>
      </w:r>
      <w:r w:rsidRPr="00FC20DC">
        <w:rPr>
          <w:rFonts w:ascii="Times New Roman" w:hAnsi="Times New Roman" w:cs="Times New Roman"/>
          <w:sz w:val="24"/>
          <w:szCs w:val="24"/>
        </w:rPr>
        <w:t>i</w:t>
      </w:r>
      <w:r w:rsidRPr="00FC20DC">
        <w:rPr>
          <w:rFonts w:ascii="Times New Roman" w:hAnsi="Times New Roman" w:cs="Times New Roman"/>
          <w:color w:val="000000" w:themeColor="text1"/>
          <w:sz w:val="24"/>
          <w:szCs w:val="24"/>
        </w:rPr>
        <w:t xml:space="preserve">n </w:t>
      </w:r>
      <w:r w:rsidRPr="00FC20DC">
        <w:rPr>
          <w:rFonts w:ascii="Times New Roman" w:hAnsi="Times New Roman" w:cs="Times New Roman"/>
          <w:sz w:val="24"/>
          <w:szCs w:val="24"/>
        </w:rPr>
        <w:t xml:space="preserve">Bangladesh. </w:t>
      </w:r>
      <w:r w:rsidRPr="00FC20DC">
        <w:rPr>
          <w:rFonts w:ascii="Times New Roman" w:hAnsi="Times New Roman" w:cs="Times New Roman"/>
          <w:color w:val="000000"/>
          <w:sz w:val="24"/>
          <w:szCs w:val="24"/>
          <w:lang w:bidi="bn-BD"/>
        </w:rPr>
        <w:t>Therefore, the present study was undertaken for a</w:t>
      </w:r>
      <w:r w:rsidRPr="00FC20DC">
        <w:rPr>
          <w:rFonts w:ascii="Times New Roman" w:hAnsi="Times New Roman" w:cs="Times New Roman"/>
          <w:color w:val="000000" w:themeColor="text1"/>
          <w:sz w:val="24"/>
          <w:szCs w:val="24"/>
        </w:rPr>
        <w:t>ssessment of animal welfare in selected market of Bangladesh during animal transport and slaughter.</w:t>
      </w:r>
    </w:p>
    <w:p w:rsidR="006422EE" w:rsidRPr="00FC20DC" w:rsidRDefault="006422EE" w:rsidP="002C3D28">
      <w:pPr>
        <w:autoSpaceDE w:val="0"/>
        <w:autoSpaceDN w:val="0"/>
        <w:adjustRightInd w:val="0"/>
        <w:spacing w:after="0" w:line="360" w:lineRule="auto"/>
        <w:jc w:val="both"/>
        <w:rPr>
          <w:rFonts w:ascii="Times New Roman" w:hAnsi="Times New Roman" w:cs="Times New Roman"/>
          <w:color w:val="FFFFFF" w:themeColor="background1"/>
          <w:sz w:val="24"/>
          <w:szCs w:val="24"/>
          <w:lang w:bidi="bn-BD"/>
        </w:rPr>
      </w:pPr>
    </w:p>
    <w:p w:rsidR="006422EE" w:rsidRPr="00F65C08" w:rsidRDefault="006422EE" w:rsidP="002C3D28">
      <w:pPr>
        <w:spacing w:after="0" w:line="360" w:lineRule="auto"/>
        <w:rPr>
          <w:rFonts w:ascii="Times New Roman" w:hAnsi="Times New Roman" w:cs="Times New Roman"/>
          <w:b/>
          <w:sz w:val="32"/>
          <w:szCs w:val="32"/>
        </w:rPr>
      </w:pPr>
      <w:r w:rsidRPr="00F65C08">
        <w:rPr>
          <w:rFonts w:ascii="Times New Roman" w:hAnsi="Times New Roman" w:cs="Times New Roman"/>
          <w:b/>
          <w:sz w:val="32"/>
          <w:szCs w:val="32"/>
        </w:rPr>
        <w:t>OBJECTIVES</w:t>
      </w:r>
      <w:r w:rsidR="008C111B" w:rsidRPr="00F65C08">
        <w:rPr>
          <w:rFonts w:ascii="Times New Roman" w:hAnsi="Times New Roman" w:cs="Times New Roman"/>
          <w:b/>
          <w:sz w:val="32"/>
          <w:szCs w:val="32"/>
        </w:rPr>
        <w:t>:</w:t>
      </w:r>
    </w:p>
    <w:p w:rsidR="006422EE" w:rsidRPr="0081262C" w:rsidRDefault="006422EE" w:rsidP="002C3D28">
      <w:pPr>
        <w:spacing w:after="0" w:line="360" w:lineRule="auto"/>
        <w:rPr>
          <w:rFonts w:ascii="Times New Roman" w:hAnsi="Times New Roman" w:cs="Times New Roman"/>
          <w:color w:val="000000"/>
          <w:sz w:val="24"/>
          <w:szCs w:val="24"/>
          <w:shd w:val="clear" w:color="auto" w:fill="FFFFFF"/>
        </w:rPr>
      </w:pPr>
      <w:r w:rsidRPr="00FC20DC">
        <w:rPr>
          <w:rFonts w:ascii="Times New Roman" w:hAnsi="Times New Roman" w:cs="Times New Roman"/>
          <w:sz w:val="24"/>
          <w:szCs w:val="24"/>
        </w:rPr>
        <w:t>1)</w:t>
      </w:r>
      <w:r w:rsidRPr="00FC20DC">
        <w:rPr>
          <w:rStyle w:val="apple-converted-space"/>
          <w:rFonts w:ascii="Times New Roman" w:hAnsi="Times New Roman" w:cs="Times New Roman"/>
          <w:color w:val="000000"/>
          <w:sz w:val="21"/>
          <w:szCs w:val="21"/>
          <w:shd w:val="clear" w:color="auto" w:fill="FFFFFF"/>
        </w:rPr>
        <w:t> </w:t>
      </w:r>
      <w:r w:rsidRPr="0081262C">
        <w:rPr>
          <w:rFonts w:ascii="Times New Roman" w:hAnsi="Times New Roman" w:cs="Times New Roman"/>
          <w:color w:val="000000"/>
          <w:sz w:val="24"/>
          <w:szCs w:val="24"/>
          <w:shd w:val="clear" w:color="auto" w:fill="FFFFFF"/>
        </w:rPr>
        <w:t xml:space="preserve">To assess the welfare of transported cattle and water buffalo in terms of different </w:t>
      </w:r>
      <w:r w:rsidRPr="0081262C">
        <w:rPr>
          <w:rFonts w:ascii="Times New Roman" w:hAnsi="Times New Roman" w:cs="Times New Roman"/>
          <w:sz w:val="24"/>
          <w:szCs w:val="24"/>
        </w:rPr>
        <w:t>types of injuries in animal body at Sagorica cattle market, Chittagong, Bangladesh.</w:t>
      </w:r>
    </w:p>
    <w:p w:rsidR="006422EE" w:rsidRPr="0081262C" w:rsidRDefault="006422EE" w:rsidP="002C3D28">
      <w:pPr>
        <w:spacing w:after="0" w:line="360" w:lineRule="auto"/>
        <w:rPr>
          <w:rFonts w:ascii="Times New Roman" w:hAnsi="Times New Roman" w:cs="Times New Roman"/>
          <w:color w:val="000000"/>
          <w:sz w:val="24"/>
          <w:szCs w:val="24"/>
          <w:shd w:val="clear" w:color="auto" w:fill="FFFFFF"/>
        </w:rPr>
      </w:pPr>
      <w:r w:rsidRPr="0081262C">
        <w:rPr>
          <w:rFonts w:ascii="Times New Roman" w:hAnsi="Times New Roman" w:cs="Times New Roman"/>
          <w:color w:val="000000"/>
          <w:sz w:val="24"/>
          <w:szCs w:val="24"/>
          <w:shd w:val="clear" w:color="auto" w:fill="FFFFFF"/>
        </w:rPr>
        <w:t xml:space="preserve">2) To assess the welfare of transported cattle and water buffalo in terms of different </w:t>
      </w:r>
      <w:r w:rsidRPr="0081262C">
        <w:rPr>
          <w:rFonts w:ascii="Times New Roman" w:hAnsi="Times New Roman" w:cs="Times New Roman"/>
          <w:sz w:val="24"/>
          <w:szCs w:val="24"/>
        </w:rPr>
        <w:t xml:space="preserve">types of injuries in animal body at </w:t>
      </w:r>
      <w:r w:rsidR="000D460A" w:rsidRPr="0081262C">
        <w:rPr>
          <w:rFonts w:ascii="Times New Roman" w:hAnsi="Times New Roman" w:cs="Times New Roman"/>
          <w:sz w:val="24"/>
          <w:szCs w:val="24"/>
        </w:rPr>
        <w:t xml:space="preserve">Firingi bazar slaughter house, </w:t>
      </w:r>
      <w:r w:rsidRPr="0081262C">
        <w:rPr>
          <w:rFonts w:ascii="Times New Roman" w:hAnsi="Times New Roman" w:cs="Times New Roman"/>
          <w:sz w:val="24"/>
          <w:szCs w:val="24"/>
        </w:rPr>
        <w:t>Chittagong, Bangladesh.</w:t>
      </w:r>
    </w:p>
    <w:p w:rsidR="006422EE" w:rsidRPr="002C3D28" w:rsidRDefault="006422EE" w:rsidP="002C3D28">
      <w:pPr>
        <w:spacing w:after="0" w:line="360" w:lineRule="auto"/>
        <w:jc w:val="center"/>
        <w:rPr>
          <w:rFonts w:ascii="Times New Roman" w:hAnsi="Times New Roman" w:cs="Times New Roman"/>
          <w:b/>
          <w:color w:val="000000" w:themeColor="text1"/>
          <w:sz w:val="32"/>
          <w:szCs w:val="40"/>
        </w:rPr>
      </w:pPr>
      <w:r w:rsidRPr="002C3D28">
        <w:rPr>
          <w:rFonts w:ascii="Times New Roman" w:hAnsi="Times New Roman" w:cs="Times New Roman"/>
          <w:b/>
          <w:color w:val="000000" w:themeColor="text1"/>
          <w:sz w:val="32"/>
          <w:szCs w:val="40"/>
        </w:rPr>
        <w:lastRenderedPageBreak/>
        <w:t>REVIEW OF LITERATURE</w:t>
      </w:r>
    </w:p>
    <w:p w:rsidR="006422EE" w:rsidRPr="00F65C08" w:rsidRDefault="006422EE" w:rsidP="002C3D28">
      <w:pPr>
        <w:spacing w:after="0" w:line="360" w:lineRule="auto"/>
        <w:rPr>
          <w:rFonts w:ascii="Times New Roman" w:hAnsi="Times New Roman" w:cs="Times New Roman"/>
          <w:b/>
          <w:color w:val="000000" w:themeColor="text1"/>
          <w:sz w:val="32"/>
          <w:szCs w:val="32"/>
        </w:rPr>
      </w:pPr>
      <w:r w:rsidRPr="00F65C08">
        <w:rPr>
          <w:rFonts w:ascii="Times New Roman" w:hAnsi="Times New Roman" w:cs="Times New Roman"/>
          <w:b/>
          <w:color w:val="000000" w:themeColor="text1"/>
          <w:sz w:val="32"/>
          <w:szCs w:val="32"/>
        </w:rPr>
        <w:t xml:space="preserve">Skin injury: </w:t>
      </w:r>
    </w:p>
    <w:p w:rsidR="006422EE" w:rsidRPr="00FC20DC" w:rsidRDefault="006422EE" w:rsidP="002C3D28">
      <w:pPr>
        <w:autoSpaceDE w:val="0"/>
        <w:autoSpaceDN w:val="0"/>
        <w:adjustRightInd w:val="0"/>
        <w:spacing w:after="0" w:line="360" w:lineRule="auto"/>
        <w:jc w:val="both"/>
        <w:rPr>
          <w:rFonts w:ascii="Times New Roman" w:hAnsi="Times New Roman" w:cs="Times New Roman"/>
          <w:color w:val="000000" w:themeColor="text1"/>
          <w:sz w:val="21"/>
          <w:szCs w:val="21"/>
          <w:shd w:val="clear" w:color="auto" w:fill="FFFFFF"/>
        </w:rPr>
      </w:pPr>
      <w:r w:rsidRPr="00FC20DC">
        <w:rPr>
          <w:rStyle w:val="sac"/>
          <w:rFonts w:ascii="Times New Roman" w:hAnsi="Times New Roman" w:cs="Times New Roman"/>
          <w:color w:val="000000" w:themeColor="text1"/>
          <w:sz w:val="24"/>
          <w:szCs w:val="24"/>
          <w:bdr w:val="none" w:sz="0" w:space="0" w:color="auto" w:frame="1"/>
        </w:rPr>
        <w:t>Ala</w:t>
      </w:r>
      <w:r w:rsidR="00A47B92">
        <w:rPr>
          <w:rStyle w:val="sac"/>
          <w:rFonts w:ascii="Times New Roman" w:hAnsi="Times New Roman" w:cs="Times New Roman"/>
          <w:color w:val="000000" w:themeColor="text1"/>
          <w:sz w:val="24"/>
          <w:szCs w:val="24"/>
          <w:bdr w:val="none" w:sz="0" w:space="0" w:color="auto" w:frame="1"/>
        </w:rPr>
        <w:t xml:space="preserve">m </w:t>
      </w:r>
      <w:r w:rsidRPr="00FC20DC">
        <w:rPr>
          <w:rFonts w:ascii="Times New Roman" w:hAnsi="Times New Roman" w:cs="Times New Roman"/>
          <w:i/>
          <w:color w:val="000000" w:themeColor="text1"/>
          <w:sz w:val="24"/>
          <w:szCs w:val="24"/>
          <w:shd w:val="clear" w:color="auto" w:fill="FFFFFF"/>
        </w:rPr>
        <w:t>et al.</w:t>
      </w:r>
      <w:r w:rsidRPr="00FC20DC">
        <w:rPr>
          <w:rFonts w:ascii="Times New Roman" w:hAnsi="Times New Roman" w:cs="Times New Roman"/>
          <w:color w:val="000000" w:themeColor="text1"/>
          <w:sz w:val="24"/>
          <w:szCs w:val="24"/>
          <w:shd w:val="clear" w:color="auto" w:fill="FFFFFF"/>
        </w:rPr>
        <w:t xml:space="preserve"> (2010) reported that, the prevalence of skin injuries was 89 per cent, with 84 per cent of the cattle and 99 per cent of the water buffaloes having obvious skin injuries. The most common types of injury were abrasions that were found in 73 per cent of the animals, followed by scars (50 per cent), and lacerations (41</w:t>
      </w:r>
      <w:r w:rsidRPr="00FC20DC">
        <w:rPr>
          <w:rStyle w:val="apple-converted-space"/>
          <w:rFonts w:ascii="Times New Roman" w:hAnsi="Times New Roman" w:cs="Times New Roman"/>
          <w:color w:val="000000" w:themeColor="text1"/>
          <w:sz w:val="24"/>
          <w:szCs w:val="24"/>
          <w:shd w:val="clear" w:color="auto" w:fill="FFFFFF"/>
        </w:rPr>
        <w:t> </w:t>
      </w:r>
      <w:r w:rsidRPr="00FC20DC">
        <w:rPr>
          <w:rStyle w:val="sac"/>
          <w:rFonts w:ascii="Times New Roman" w:hAnsi="Times New Roman" w:cs="Times New Roman"/>
          <w:color w:val="000000" w:themeColor="text1"/>
          <w:sz w:val="24"/>
          <w:szCs w:val="24"/>
          <w:bdr w:val="none" w:sz="0" w:space="0" w:color="auto" w:frame="1"/>
        </w:rPr>
        <w:t>percent</w:t>
      </w:r>
      <w:r w:rsidRPr="00FC20DC">
        <w:rPr>
          <w:rFonts w:ascii="Times New Roman" w:hAnsi="Times New Roman" w:cs="Times New Roman"/>
          <w:color w:val="000000" w:themeColor="text1"/>
          <w:sz w:val="24"/>
          <w:szCs w:val="24"/>
          <w:shd w:val="clear" w:color="auto" w:fill="FFFFFF"/>
        </w:rPr>
        <w:t>). Buffaloes had more abrasions (95</w:t>
      </w:r>
      <w:r w:rsidRPr="00FC20DC">
        <w:rPr>
          <w:rStyle w:val="apple-converted-space"/>
          <w:rFonts w:ascii="Times New Roman" w:hAnsi="Times New Roman" w:cs="Times New Roman"/>
          <w:color w:val="000000" w:themeColor="text1"/>
          <w:sz w:val="24"/>
          <w:szCs w:val="24"/>
          <w:shd w:val="clear" w:color="auto" w:fill="FFFFFF"/>
        </w:rPr>
        <w:t> </w:t>
      </w:r>
      <w:r w:rsidRPr="00FC20DC">
        <w:rPr>
          <w:rStyle w:val="sac"/>
          <w:rFonts w:ascii="Times New Roman" w:hAnsi="Times New Roman" w:cs="Times New Roman"/>
          <w:color w:val="000000" w:themeColor="text1"/>
          <w:sz w:val="24"/>
          <w:szCs w:val="24"/>
          <w:bdr w:val="none" w:sz="0" w:space="0" w:color="auto" w:frame="1"/>
        </w:rPr>
        <w:t>percent</w:t>
      </w:r>
      <w:r w:rsidRPr="00FC20DC">
        <w:rPr>
          <w:rFonts w:ascii="Times New Roman" w:hAnsi="Times New Roman" w:cs="Times New Roman"/>
          <w:color w:val="000000" w:themeColor="text1"/>
          <w:sz w:val="24"/>
          <w:szCs w:val="24"/>
          <w:shd w:val="clear" w:color="auto" w:fill="FFFFFF"/>
        </w:rPr>
        <w:t>), lacerations (57</w:t>
      </w:r>
      <w:r w:rsidRPr="00FC20DC">
        <w:rPr>
          <w:rStyle w:val="apple-converted-space"/>
          <w:rFonts w:ascii="Times New Roman" w:hAnsi="Times New Roman" w:cs="Times New Roman"/>
          <w:color w:val="000000" w:themeColor="text1"/>
          <w:sz w:val="24"/>
          <w:szCs w:val="24"/>
          <w:shd w:val="clear" w:color="auto" w:fill="FFFFFF"/>
        </w:rPr>
        <w:t> </w:t>
      </w:r>
      <w:r w:rsidRPr="00FC20DC">
        <w:rPr>
          <w:rStyle w:val="sac"/>
          <w:rFonts w:ascii="Times New Roman" w:hAnsi="Times New Roman" w:cs="Times New Roman"/>
          <w:color w:val="000000" w:themeColor="text1"/>
          <w:sz w:val="24"/>
          <w:szCs w:val="24"/>
          <w:bdr w:val="none" w:sz="0" w:space="0" w:color="auto" w:frame="1"/>
        </w:rPr>
        <w:t>percent</w:t>
      </w:r>
      <w:r w:rsidRPr="00FC20DC">
        <w:rPr>
          <w:rFonts w:ascii="Times New Roman" w:hAnsi="Times New Roman" w:cs="Times New Roman"/>
          <w:color w:val="000000" w:themeColor="text1"/>
          <w:sz w:val="24"/>
          <w:szCs w:val="24"/>
          <w:shd w:val="clear" w:color="auto" w:fill="FFFFFF"/>
        </w:rPr>
        <w:t>), swelling (15</w:t>
      </w:r>
      <w:r w:rsidRPr="00FC20DC">
        <w:rPr>
          <w:rStyle w:val="apple-converted-space"/>
          <w:rFonts w:ascii="Times New Roman" w:hAnsi="Times New Roman" w:cs="Times New Roman"/>
          <w:color w:val="000000" w:themeColor="text1"/>
          <w:sz w:val="24"/>
          <w:szCs w:val="24"/>
          <w:shd w:val="clear" w:color="auto" w:fill="FFFFFF"/>
        </w:rPr>
        <w:t> </w:t>
      </w:r>
      <w:r w:rsidRPr="00FC20DC">
        <w:rPr>
          <w:rStyle w:val="sac"/>
          <w:rFonts w:ascii="Times New Roman" w:hAnsi="Times New Roman" w:cs="Times New Roman"/>
          <w:color w:val="000000" w:themeColor="text1"/>
          <w:sz w:val="24"/>
          <w:szCs w:val="24"/>
          <w:bdr w:val="none" w:sz="0" w:space="0" w:color="auto" w:frame="1"/>
        </w:rPr>
        <w:t>percent</w:t>
      </w:r>
      <w:r w:rsidRPr="00FC20DC">
        <w:rPr>
          <w:rFonts w:ascii="Times New Roman" w:hAnsi="Times New Roman" w:cs="Times New Roman"/>
          <w:color w:val="000000" w:themeColor="text1"/>
          <w:sz w:val="24"/>
          <w:szCs w:val="24"/>
          <w:shd w:val="clear" w:color="auto" w:fill="FFFFFF"/>
        </w:rPr>
        <w:t>) and</w:t>
      </w:r>
      <w:r w:rsidRPr="00FC20DC">
        <w:rPr>
          <w:rStyle w:val="apple-converted-space"/>
          <w:rFonts w:ascii="Times New Roman" w:hAnsi="Times New Roman" w:cs="Times New Roman"/>
          <w:color w:val="000000" w:themeColor="text1"/>
          <w:sz w:val="24"/>
          <w:szCs w:val="24"/>
          <w:shd w:val="clear" w:color="auto" w:fill="FFFFFF"/>
        </w:rPr>
        <w:t> hyperkeratosis (</w:t>
      </w:r>
      <w:r w:rsidRPr="00FC20DC">
        <w:rPr>
          <w:rFonts w:ascii="Times New Roman" w:hAnsi="Times New Roman" w:cs="Times New Roman"/>
          <w:color w:val="000000" w:themeColor="text1"/>
          <w:sz w:val="24"/>
          <w:szCs w:val="24"/>
          <w:shd w:val="clear" w:color="auto" w:fill="FFFFFF"/>
        </w:rPr>
        <w:t>32 per cent) compared with cattle, whereas scars (60 per cent) were more common in cattle (P&lt;0.001).</w:t>
      </w:r>
      <w:r w:rsidRPr="00FC20DC">
        <w:rPr>
          <w:rStyle w:val="apple-converted-space"/>
          <w:rFonts w:ascii="Times New Roman" w:hAnsi="Times New Roman" w:cs="Times New Roman"/>
          <w:color w:val="000000" w:themeColor="text1"/>
          <w:sz w:val="24"/>
          <w:szCs w:val="24"/>
          <w:shd w:val="clear" w:color="auto" w:fill="FFFFFF"/>
        </w:rPr>
        <w:t> </w:t>
      </w:r>
      <w:r w:rsidRPr="00FC20DC">
        <w:rPr>
          <w:rStyle w:val="sac"/>
          <w:rFonts w:ascii="Times New Roman" w:hAnsi="Times New Roman" w:cs="Times New Roman"/>
          <w:color w:val="000000" w:themeColor="text1"/>
          <w:sz w:val="24"/>
          <w:szCs w:val="24"/>
          <w:bdr w:val="none" w:sz="0" w:space="0" w:color="auto" w:frame="1"/>
        </w:rPr>
        <w:t>The causes</w:t>
      </w:r>
      <w:r w:rsidRPr="00FC20DC">
        <w:rPr>
          <w:rStyle w:val="apple-converted-space"/>
          <w:rFonts w:ascii="Times New Roman" w:hAnsi="Times New Roman" w:cs="Times New Roman"/>
          <w:color w:val="000000" w:themeColor="text1"/>
          <w:sz w:val="24"/>
          <w:szCs w:val="24"/>
          <w:shd w:val="clear" w:color="auto" w:fill="FFFFFF"/>
        </w:rPr>
        <w:t> </w:t>
      </w:r>
      <w:r w:rsidRPr="00FC20DC">
        <w:rPr>
          <w:rStyle w:val="sac"/>
          <w:rFonts w:ascii="Times New Roman" w:hAnsi="Times New Roman" w:cs="Times New Roman"/>
          <w:color w:val="000000" w:themeColor="text1"/>
          <w:sz w:val="24"/>
          <w:szCs w:val="24"/>
          <w:bdr w:val="none" w:sz="0" w:space="0" w:color="auto" w:frame="1"/>
        </w:rPr>
        <w:t>of</w:t>
      </w:r>
      <w:r w:rsidRPr="00FC20DC">
        <w:rPr>
          <w:rStyle w:val="apple-converted-space"/>
          <w:rFonts w:ascii="Times New Roman" w:hAnsi="Times New Roman" w:cs="Times New Roman"/>
          <w:color w:val="000000" w:themeColor="text1"/>
          <w:sz w:val="24"/>
          <w:szCs w:val="24"/>
          <w:shd w:val="clear" w:color="auto" w:fill="FFFFFF"/>
        </w:rPr>
        <w:t> </w:t>
      </w:r>
      <w:r w:rsidRPr="00FC20DC">
        <w:rPr>
          <w:rFonts w:ascii="Times New Roman" w:hAnsi="Times New Roman" w:cs="Times New Roman"/>
          <w:color w:val="000000" w:themeColor="text1"/>
          <w:sz w:val="24"/>
          <w:szCs w:val="24"/>
          <w:shd w:val="clear" w:color="auto" w:fill="FFFFFF"/>
        </w:rPr>
        <w:t>these injuries included rubbing against the inside wall of vehicles used for transportation and stock-handler abuse (59 per cent and 13 per cent, respectively). Buffaloes sustained more transport injuries than cattle, and the number of injuries was higher in imported than local animals</w:t>
      </w:r>
      <w:r w:rsidRPr="00FC20DC">
        <w:rPr>
          <w:rFonts w:ascii="Times New Roman" w:hAnsi="Times New Roman" w:cs="Times New Roman"/>
          <w:color w:val="000000" w:themeColor="text1"/>
          <w:sz w:val="21"/>
          <w:szCs w:val="21"/>
          <w:shd w:val="clear" w:color="auto" w:fill="FFFFFF"/>
        </w:rPr>
        <w:t>.</w:t>
      </w:r>
    </w:p>
    <w:p w:rsidR="006422EE" w:rsidRPr="00FC20DC" w:rsidRDefault="006422EE" w:rsidP="002C3D28">
      <w:pPr>
        <w:autoSpaceDE w:val="0"/>
        <w:autoSpaceDN w:val="0"/>
        <w:adjustRightInd w:val="0"/>
        <w:spacing w:after="0" w:line="240" w:lineRule="auto"/>
        <w:jc w:val="both"/>
        <w:rPr>
          <w:rFonts w:ascii="Times New Roman" w:hAnsi="Times New Roman" w:cs="Times New Roman"/>
          <w:color w:val="000000" w:themeColor="text1"/>
          <w:sz w:val="21"/>
          <w:szCs w:val="21"/>
          <w:shd w:val="clear" w:color="auto" w:fill="FFFFFF"/>
        </w:rPr>
      </w:pPr>
    </w:p>
    <w:p w:rsidR="006422EE" w:rsidRPr="00F65C08" w:rsidRDefault="006422EE" w:rsidP="002C3D28">
      <w:pPr>
        <w:autoSpaceDE w:val="0"/>
        <w:autoSpaceDN w:val="0"/>
        <w:adjustRightInd w:val="0"/>
        <w:spacing w:after="0" w:line="360" w:lineRule="auto"/>
        <w:rPr>
          <w:rFonts w:ascii="Times New Roman" w:hAnsi="Times New Roman" w:cs="Times New Roman"/>
          <w:b/>
          <w:color w:val="000000" w:themeColor="text1"/>
          <w:sz w:val="32"/>
          <w:szCs w:val="32"/>
        </w:rPr>
      </w:pPr>
      <w:r w:rsidRPr="00F65C08">
        <w:rPr>
          <w:rFonts w:ascii="Times New Roman" w:hAnsi="Times New Roman" w:cs="Times New Roman"/>
          <w:b/>
          <w:color w:val="000000" w:themeColor="text1"/>
          <w:sz w:val="32"/>
          <w:szCs w:val="32"/>
        </w:rPr>
        <w:t>Nose and tail injuries:</w:t>
      </w:r>
    </w:p>
    <w:p w:rsidR="006422EE" w:rsidRPr="00FC20DC" w:rsidRDefault="006422EE" w:rsidP="002C3D28">
      <w:p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FC20DC">
        <w:rPr>
          <w:rStyle w:val="sac"/>
          <w:rFonts w:ascii="Times New Roman" w:hAnsi="Times New Roman" w:cs="Times New Roman"/>
          <w:color w:val="000000" w:themeColor="text1"/>
          <w:sz w:val="24"/>
          <w:szCs w:val="24"/>
          <w:bdr w:val="none" w:sz="0" w:space="0" w:color="auto" w:frame="1"/>
        </w:rPr>
        <w:t>Alam</w:t>
      </w:r>
      <w:r w:rsidRPr="00FC20DC">
        <w:rPr>
          <w:rStyle w:val="apple-converted-space"/>
          <w:rFonts w:ascii="Times New Roman" w:hAnsi="Times New Roman" w:cs="Times New Roman"/>
          <w:color w:val="000000" w:themeColor="text1"/>
          <w:sz w:val="24"/>
          <w:szCs w:val="24"/>
          <w:shd w:val="clear" w:color="auto" w:fill="FFFFFF"/>
        </w:rPr>
        <w:t> </w:t>
      </w:r>
      <w:r w:rsidRPr="00FC20DC">
        <w:rPr>
          <w:rFonts w:ascii="Times New Roman" w:hAnsi="Times New Roman" w:cs="Times New Roman"/>
          <w:i/>
          <w:color w:val="000000" w:themeColor="text1"/>
          <w:sz w:val="24"/>
          <w:szCs w:val="24"/>
          <w:shd w:val="clear" w:color="auto" w:fill="FFFFFF"/>
        </w:rPr>
        <w:t>et al.</w:t>
      </w:r>
      <w:r w:rsidR="00A47B92">
        <w:rPr>
          <w:rFonts w:ascii="Times New Roman" w:hAnsi="Times New Roman" w:cs="Times New Roman"/>
          <w:color w:val="000000" w:themeColor="text1"/>
          <w:sz w:val="24"/>
          <w:szCs w:val="24"/>
          <w:shd w:val="clear" w:color="auto" w:fill="FFFFFF"/>
        </w:rPr>
        <w:t xml:space="preserve"> (2010) stated that, t</w:t>
      </w:r>
      <w:r w:rsidRPr="00FC20DC">
        <w:rPr>
          <w:rFonts w:ascii="Times New Roman" w:hAnsi="Times New Roman" w:cs="Times New Roman"/>
          <w:color w:val="000000" w:themeColor="text1"/>
          <w:sz w:val="24"/>
          <w:szCs w:val="24"/>
          <w:shd w:val="clear" w:color="auto" w:fill="FFFFFF"/>
        </w:rPr>
        <w:t>he frequency of nose piercing was 64%, and 69% of the cattle and 54% of the water buffalo had rubbing or tearing injuries at the nostrils from nose ropes fitted through the pierced hole. Almost half of the nose-pierced animals (47%) had lacerations and ulcerations where the nose rope had rubbed against the nose. Pus at the nostril was observed in 56% of the animals, and 57 and 58% had severe and extended nose injuries, respectively. Nose injuries were more severe in imported Haryana cattle compared with exotic and local breeds. In cattle plus water buffalo, 39% had tail injuries of which the two major abnormalities were absent tail end (2%) and kinked tail (98%). Tail injuries were more common in cattle (51%) than water buffalo (15%). Among the cattle breeds, the frequency of tail injuries in</w:t>
      </w:r>
      <w:r w:rsidRPr="00FC20DC">
        <w:rPr>
          <w:rStyle w:val="apple-converted-space"/>
          <w:rFonts w:ascii="Times New Roman" w:hAnsi="Times New Roman" w:cs="Times New Roman"/>
          <w:color w:val="000000" w:themeColor="text1"/>
          <w:sz w:val="24"/>
          <w:szCs w:val="24"/>
          <w:shd w:val="clear" w:color="auto" w:fill="FFFFFF"/>
        </w:rPr>
        <w:t> </w:t>
      </w:r>
      <w:r w:rsidRPr="00FC20DC">
        <w:rPr>
          <w:rStyle w:val="sac"/>
          <w:rFonts w:ascii="Times New Roman" w:hAnsi="Times New Roman" w:cs="Times New Roman"/>
          <w:color w:val="000000" w:themeColor="text1"/>
          <w:sz w:val="24"/>
          <w:szCs w:val="24"/>
          <w:bdr w:val="none" w:sz="0" w:space="0" w:color="auto" w:frame="1"/>
        </w:rPr>
        <w:t>Haryana</w:t>
      </w:r>
      <w:r w:rsidRPr="00FC20DC">
        <w:rPr>
          <w:rStyle w:val="apple-converted-space"/>
          <w:rFonts w:ascii="Times New Roman" w:hAnsi="Times New Roman" w:cs="Times New Roman"/>
          <w:color w:val="000000" w:themeColor="text1"/>
          <w:sz w:val="24"/>
          <w:szCs w:val="24"/>
          <w:shd w:val="clear" w:color="auto" w:fill="FFFFFF"/>
        </w:rPr>
        <w:t> </w:t>
      </w:r>
      <w:r w:rsidRPr="00FC20DC">
        <w:rPr>
          <w:rFonts w:ascii="Times New Roman" w:hAnsi="Times New Roman" w:cs="Times New Roman"/>
          <w:color w:val="000000" w:themeColor="text1"/>
          <w:sz w:val="24"/>
          <w:szCs w:val="24"/>
          <w:shd w:val="clear" w:color="auto" w:fill="FFFFFF"/>
        </w:rPr>
        <w:t>was 65%.</w:t>
      </w:r>
    </w:p>
    <w:p w:rsidR="006422EE" w:rsidRPr="00FC20DC" w:rsidRDefault="006422EE" w:rsidP="002C3D28">
      <w:pPr>
        <w:autoSpaceDE w:val="0"/>
        <w:autoSpaceDN w:val="0"/>
        <w:adjustRightInd w:val="0"/>
        <w:spacing w:after="0" w:line="240" w:lineRule="auto"/>
        <w:jc w:val="both"/>
        <w:rPr>
          <w:rFonts w:ascii="Times New Roman" w:hAnsi="Times New Roman" w:cs="Times New Roman"/>
          <w:b/>
          <w:iCs/>
          <w:color w:val="000000" w:themeColor="text1"/>
          <w:sz w:val="24"/>
          <w:szCs w:val="24"/>
        </w:rPr>
      </w:pPr>
    </w:p>
    <w:p w:rsidR="006422EE" w:rsidRPr="00F65C08" w:rsidRDefault="006422EE" w:rsidP="002C3D28">
      <w:pPr>
        <w:autoSpaceDE w:val="0"/>
        <w:autoSpaceDN w:val="0"/>
        <w:adjustRightInd w:val="0"/>
        <w:spacing w:after="0" w:line="360" w:lineRule="auto"/>
        <w:rPr>
          <w:rFonts w:ascii="Times New Roman" w:hAnsi="Times New Roman" w:cs="Times New Roman"/>
          <w:b/>
          <w:iCs/>
          <w:color w:val="000000" w:themeColor="text1"/>
          <w:sz w:val="32"/>
          <w:szCs w:val="32"/>
        </w:rPr>
      </w:pPr>
      <w:r w:rsidRPr="00F65C08">
        <w:rPr>
          <w:rFonts w:ascii="Times New Roman" w:hAnsi="Times New Roman" w:cs="Times New Roman"/>
          <w:b/>
          <w:iCs/>
          <w:color w:val="000000" w:themeColor="text1"/>
          <w:sz w:val="32"/>
          <w:szCs w:val="32"/>
        </w:rPr>
        <w:t>Heat stress:</w:t>
      </w:r>
    </w:p>
    <w:p w:rsidR="006422EE" w:rsidRPr="00FC20DC" w:rsidRDefault="006422EE" w:rsidP="002C3D28">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FC20DC">
        <w:rPr>
          <w:rStyle w:val="sac"/>
          <w:rFonts w:ascii="Times New Roman" w:hAnsi="Times New Roman" w:cs="Times New Roman"/>
          <w:color w:val="000000" w:themeColor="text1"/>
          <w:sz w:val="24"/>
          <w:szCs w:val="24"/>
          <w:bdr w:val="none" w:sz="0" w:space="0" w:color="auto" w:frame="1"/>
        </w:rPr>
        <w:t>Alam</w:t>
      </w:r>
      <w:r w:rsidRPr="00FC20DC">
        <w:rPr>
          <w:rStyle w:val="apple-converted-space"/>
          <w:rFonts w:ascii="Times New Roman" w:hAnsi="Times New Roman" w:cs="Times New Roman"/>
          <w:color w:val="000000" w:themeColor="text1"/>
          <w:sz w:val="24"/>
          <w:szCs w:val="24"/>
          <w:shd w:val="clear" w:color="auto" w:fill="FFFFFF"/>
        </w:rPr>
        <w:t> </w:t>
      </w:r>
      <w:r w:rsidRPr="00FC20DC">
        <w:rPr>
          <w:rFonts w:ascii="Times New Roman" w:hAnsi="Times New Roman" w:cs="Times New Roman"/>
          <w:i/>
          <w:color w:val="000000" w:themeColor="text1"/>
          <w:sz w:val="24"/>
          <w:szCs w:val="24"/>
          <w:shd w:val="clear" w:color="auto" w:fill="FFFFFF"/>
        </w:rPr>
        <w:t>et al.</w:t>
      </w:r>
      <w:r w:rsidR="00A47B92">
        <w:rPr>
          <w:rFonts w:ascii="Times New Roman" w:hAnsi="Times New Roman" w:cs="Times New Roman"/>
          <w:color w:val="000000" w:themeColor="text1"/>
          <w:sz w:val="24"/>
          <w:szCs w:val="24"/>
          <w:shd w:val="clear" w:color="auto" w:fill="FFFFFF"/>
        </w:rPr>
        <w:t xml:space="preserve"> (2010) reported that, i</w:t>
      </w:r>
      <w:r w:rsidRPr="00FC20DC">
        <w:rPr>
          <w:rFonts w:ascii="Times New Roman" w:hAnsi="Times New Roman" w:cs="Times New Roman"/>
          <w:color w:val="000000" w:themeColor="text1"/>
          <w:sz w:val="24"/>
          <w:szCs w:val="24"/>
          <w:shd w:val="clear" w:color="auto" w:fill="FFFFFF"/>
        </w:rPr>
        <w:t>n the cattle mean skin temperature exposed to the sun, skin temperature not exposed to the sun, rectal temperature and respiratory rate were 38.9°C, 36.9°C, 38.8°C and 42.7bpm, and for water buffalo they were 40.8°C, 38.1°C, 39.5°C and 95.8bpm</w:t>
      </w:r>
      <w:r w:rsidRPr="00FC20DC">
        <w:rPr>
          <w:rStyle w:val="apple-converted-space"/>
          <w:rFonts w:ascii="Times New Roman" w:hAnsi="Times New Roman" w:cs="Times New Roman"/>
          <w:color w:val="000000" w:themeColor="text1"/>
          <w:sz w:val="24"/>
          <w:szCs w:val="24"/>
          <w:shd w:val="clear" w:color="auto" w:fill="FFFFFF"/>
        </w:rPr>
        <w:t> </w:t>
      </w:r>
      <w:r w:rsidRPr="00FC20DC">
        <w:rPr>
          <w:rFonts w:ascii="Times New Roman" w:hAnsi="Times New Roman" w:cs="Times New Roman"/>
          <w:color w:val="000000" w:themeColor="text1"/>
          <w:sz w:val="24"/>
          <w:szCs w:val="24"/>
          <w:shd w:val="clear" w:color="auto" w:fill="FFFFFF"/>
        </w:rPr>
        <w:t>respectively and the differences for each measure between two species were significant (p&lt;0.001). Rectal temperature and respiratory rate were positively correlated (r=0. 216 and 0.630, p&lt;0.001) both in cattle and water buffalo.</w:t>
      </w:r>
      <w:r w:rsidRPr="00FC20DC">
        <w:rPr>
          <w:rFonts w:ascii="Times New Roman" w:hAnsi="Times New Roman" w:cs="Times New Roman"/>
          <w:color w:val="000000" w:themeColor="text1"/>
          <w:sz w:val="24"/>
          <w:szCs w:val="24"/>
        </w:rPr>
        <w:t xml:space="preserve"> </w:t>
      </w:r>
      <w:r w:rsidRPr="00FC20DC">
        <w:rPr>
          <w:rFonts w:ascii="Times New Roman" w:hAnsi="Times New Roman" w:cs="Times New Roman"/>
          <w:color w:val="000000" w:themeColor="text1"/>
          <w:sz w:val="24"/>
          <w:szCs w:val="24"/>
          <w:shd w:val="clear" w:color="auto" w:fill="FFFFFF"/>
        </w:rPr>
        <w:t>Water buffalo had</w:t>
      </w:r>
      <w:r w:rsidRPr="00FC20DC">
        <w:rPr>
          <w:rStyle w:val="apple-converted-space"/>
          <w:rFonts w:ascii="Times New Roman" w:hAnsi="Times New Roman" w:cs="Times New Roman"/>
          <w:color w:val="000000" w:themeColor="text1"/>
          <w:sz w:val="24"/>
          <w:szCs w:val="24"/>
          <w:shd w:val="clear" w:color="auto" w:fill="FFFFFF"/>
        </w:rPr>
        <w:t> </w:t>
      </w:r>
      <w:r w:rsidRPr="00FC20DC">
        <w:rPr>
          <w:rStyle w:val="sac"/>
          <w:rFonts w:ascii="Times New Roman" w:hAnsi="Times New Roman" w:cs="Times New Roman"/>
          <w:color w:val="000000" w:themeColor="text1"/>
          <w:sz w:val="24"/>
          <w:szCs w:val="24"/>
          <w:bdr w:val="none" w:sz="0" w:space="0" w:color="auto" w:frame="1"/>
        </w:rPr>
        <w:t>signed</w:t>
      </w:r>
      <w:r w:rsidRPr="00FC20DC">
        <w:rPr>
          <w:rStyle w:val="apple-converted-space"/>
          <w:rFonts w:ascii="Times New Roman" w:hAnsi="Times New Roman" w:cs="Times New Roman"/>
          <w:color w:val="000000" w:themeColor="text1"/>
          <w:sz w:val="24"/>
          <w:szCs w:val="24"/>
          <w:shd w:val="clear" w:color="auto" w:fill="FFFFFF"/>
        </w:rPr>
        <w:t> </w:t>
      </w:r>
      <w:r w:rsidRPr="00FC20DC">
        <w:rPr>
          <w:rFonts w:ascii="Times New Roman" w:hAnsi="Times New Roman" w:cs="Times New Roman"/>
          <w:color w:val="000000" w:themeColor="text1"/>
          <w:sz w:val="24"/>
          <w:szCs w:val="24"/>
          <w:shd w:val="clear" w:color="auto" w:fill="FFFFFF"/>
        </w:rPr>
        <w:t xml:space="preserve">(p&lt;0.001) higher frequency of heat stress signs than cattle. Higher percentages of open mouth panting, </w:t>
      </w:r>
      <w:r w:rsidRPr="00FC20DC">
        <w:rPr>
          <w:rFonts w:ascii="Times New Roman" w:hAnsi="Times New Roman" w:cs="Times New Roman"/>
          <w:color w:val="000000" w:themeColor="text1"/>
          <w:sz w:val="24"/>
          <w:szCs w:val="24"/>
          <w:shd w:val="clear" w:color="auto" w:fill="FFFFFF"/>
        </w:rPr>
        <w:lastRenderedPageBreak/>
        <w:t>drooling of saliva, tongue protrusion and neck extensions (29, 56, 27 and 27% respectively) were recorded in water buffalo than cattle. During the hot season some water buffalo were not able to maintain normal rectal temperatures and respiratory rates and some animals showed heat stress signs such as panting, drooling and neck extension. This demonstrates that the high heat loads were noticeably uncomfortable for the water buffalo.</w:t>
      </w:r>
    </w:p>
    <w:p w:rsidR="006422EE" w:rsidRPr="00FC20DC" w:rsidRDefault="006422EE" w:rsidP="002C3D28">
      <w:pPr>
        <w:autoSpaceDE w:val="0"/>
        <w:autoSpaceDN w:val="0"/>
        <w:adjustRightInd w:val="0"/>
        <w:spacing w:after="0" w:line="240" w:lineRule="auto"/>
        <w:rPr>
          <w:rFonts w:ascii="Times New Roman" w:hAnsi="Times New Roman" w:cs="Times New Roman"/>
          <w:b/>
          <w:color w:val="000000" w:themeColor="text1"/>
          <w:sz w:val="24"/>
          <w:szCs w:val="24"/>
        </w:rPr>
      </w:pPr>
    </w:p>
    <w:p w:rsidR="006422EE" w:rsidRPr="00F65C08" w:rsidRDefault="006422EE" w:rsidP="002C3D28">
      <w:pPr>
        <w:autoSpaceDE w:val="0"/>
        <w:autoSpaceDN w:val="0"/>
        <w:adjustRightInd w:val="0"/>
        <w:spacing w:after="0" w:line="360" w:lineRule="auto"/>
        <w:rPr>
          <w:rFonts w:ascii="Times New Roman" w:hAnsi="Times New Roman" w:cs="Times New Roman"/>
          <w:b/>
          <w:color w:val="000000" w:themeColor="text1"/>
          <w:sz w:val="32"/>
          <w:szCs w:val="32"/>
        </w:rPr>
      </w:pPr>
      <w:r w:rsidRPr="00F65C08">
        <w:rPr>
          <w:rFonts w:ascii="Times New Roman" w:hAnsi="Times New Roman" w:cs="Times New Roman"/>
          <w:b/>
          <w:color w:val="000000" w:themeColor="text1"/>
          <w:sz w:val="32"/>
          <w:szCs w:val="32"/>
        </w:rPr>
        <w:t>Dehydration and metabolic depletion:</w:t>
      </w:r>
    </w:p>
    <w:p w:rsidR="006422EE" w:rsidRPr="00FC20DC" w:rsidRDefault="006422EE" w:rsidP="002C3D28">
      <w:pPr>
        <w:autoSpaceDE w:val="0"/>
        <w:autoSpaceDN w:val="0"/>
        <w:adjustRightInd w:val="0"/>
        <w:spacing w:after="0" w:line="360" w:lineRule="auto"/>
        <w:jc w:val="both"/>
        <w:rPr>
          <w:rFonts w:ascii="Times New Roman" w:hAnsi="Times New Roman" w:cs="Times New Roman"/>
          <w:iCs/>
          <w:color w:val="000000" w:themeColor="text1"/>
          <w:sz w:val="24"/>
          <w:szCs w:val="24"/>
        </w:rPr>
      </w:pPr>
      <w:r w:rsidRPr="00FC20DC">
        <w:rPr>
          <w:rStyle w:val="sac"/>
          <w:rFonts w:ascii="Times New Roman" w:hAnsi="Times New Roman" w:cs="Times New Roman"/>
          <w:color w:val="000000" w:themeColor="text1"/>
          <w:sz w:val="24"/>
          <w:szCs w:val="24"/>
          <w:bdr w:val="none" w:sz="0" w:space="0" w:color="auto" w:frame="1"/>
        </w:rPr>
        <w:t>Alam</w:t>
      </w:r>
      <w:r w:rsidRPr="00FC20DC">
        <w:rPr>
          <w:rStyle w:val="apple-converted-space"/>
          <w:rFonts w:ascii="Times New Roman" w:hAnsi="Times New Roman" w:cs="Times New Roman"/>
          <w:color w:val="000000" w:themeColor="text1"/>
          <w:sz w:val="24"/>
          <w:szCs w:val="24"/>
          <w:shd w:val="clear" w:color="auto" w:fill="FFFFFF"/>
        </w:rPr>
        <w:t> </w:t>
      </w:r>
      <w:r w:rsidRPr="00FC20DC">
        <w:rPr>
          <w:rFonts w:ascii="Times New Roman" w:hAnsi="Times New Roman" w:cs="Times New Roman"/>
          <w:i/>
          <w:color w:val="000000" w:themeColor="text1"/>
          <w:sz w:val="24"/>
          <w:szCs w:val="24"/>
          <w:shd w:val="clear" w:color="auto" w:fill="FFFFFF"/>
        </w:rPr>
        <w:t>et al.</w:t>
      </w:r>
      <w:r w:rsidR="00A47B92">
        <w:rPr>
          <w:rFonts w:ascii="Times New Roman" w:hAnsi="Times New Roman" w:cs="Times New Roman"/>
          <w:color w:val="000000" w:themeColor="text1"/>
          <w:sz w:val="24"/>
          <w:szCs w:val="24"/>
          <w:shd w:val="clear" w:color="auto" w:fill="FFFFFF"/>
        </w:rPr>
        <w:t xml:space="preserve"> (2010) reported that, i</w:t>
      </w:r>
      <w:r w:rsidRPr="00FC20DC">
        <w:rPr>
          <w:rFonts w:ascii="Times New Roman" w:hAnsi="Times New Roman" w:cs="Times New Roman"/>
          <w:color w:val="000000" w:themeColor="text1"/>
          <w:sz w:val="24"/>
          <w:szCs w:val="24"/>
          <w:shd w:val="clear" w:color="auto" w:fill="FFFFFF"/>
        </w:rPr>
        <w:t xml:space="preserve">n all the cattle, total plasma protein concentration, serum NEFA concentration and serum CK activity were higher than the normal range and these values were higher than normal in over 84% of the buffalo. Seventy-two percent of all the animals were </w:t>
      </w:r>
      <w:r w:rsidRPr="00FC20DC">
        <w:rPr>
          <w:rStyle w:val="sac"/>
          <w:rFonts w:ascii="Times New Roman" w:hAnsi="Times New Roman" w:cs="Times New Roman"/>
          <w:color w:val="000000" w:themeColor="text1"/>
          <w:sz w:val="24"/>
          <w:szCs w:val="24"/>
          <w:bdr w:val="none" w:sz="0" w:space="0" w:color="auto" w:frame="1"/>
        </w:rPr>
        <w:t>hypernatremia</w:t>
      </w:r>
      <w:r w:rsidRPr="00FC20DC">
        <w:rPr>
          <w:rFonts w:ascii="Times New Roman" w:hAnsi="Times New Roman" w:cs="Times New Roman"/>
          <w:color w:val="000000" w:themeColor="text1"/>
          <w:sz w:val="24"/>
          <w:szCs w:val="24"/>
          <w:shd w:val="clear" w:color="auto" w:fill="FFFFFF"/>
        </w:rPr>
        <w:t xml:space="preserve">. About 90% of the buffalo and 86% of the cattle were </w:t>
      </w:r>
      <w:r w:rsidRPr="00FC20DC">
        <w:rPr>
          <w:rStyle w:val="sac"/>
          <w:rFonts w:ascii="Times New Roman" w:hAnsi="Times New Roman" w:cs="Times New Roman"/>
          <w:color w:val="000000" w:themeColor="text1"/>
          <w:sz w:val="24"/>
          <w:szCs w:val="24"/>
          <w:bdr w:val="none" w:sz="0" w:space="0" w:color="auto" w:frame="1"/>
        </w:rPr>
        <w:t>hypoglycemic</w:t>
      </w:r>
      <w:r w:rsidRPr="00FC20DC">
        <w:rPr>
          <w:rFonts w:ascii="Times New Roman" w:hAnsi="Times New Roman" w:cs="Times New Roman"/>
          <w:color w:val="000000" w:themeColor="text1"/>
          <w:sz w:val="24"/>
          <w:szCs w:val="24"/>
          <w:shd w:val="clear" w:color="auto" w:fill="FFFFFF"/>
        </w:rPr>
        <w:t>. There were no differences in total plasma protein and serum sodium between cattle and water buffalo. By contrast, cattle had significantly higher NEFA and CK and lower glucose than water buffalo</w:t>
      </w:r>
      <w:r w:rsidRPr="00FC20DC">
        <w:rPr>
          <w:rFonts w:ascii="Times New Roman" w:hAnsi="Times New Roman" w:cs="Times New Roman"/>
          <w:iCs/>
          <w:color w:val="000000" w:themeColor="text1"/>
          <w:sz w:val="24"/>
          <w:szCs w:val="24"/>
        </w:rPr>
        <w:t>. It was evident that this long distance export trade was associated with dehydration, lipolysis and muscle injury or activation.</w:t>
      </w:r>
    </w:p>
    <w:p w:rsidR="006422EE" w:rsidRPr="00FC20DC" w:rsidRDefault="006422EE" w:rsidP="002C3D28">
      <w:pPr>
        <w:autoSpaceDE w:val="0"/>
        <w:autoSpaceDN w:val="0"/>
        <w:adjustRightInd w:val="0"/>
        <w:spacing w:after="0" w:line="240" w:lineRule="auto"/>
        <w:jc w:val="both"/>
        <w:rPr>
          <w:rFonts w:ascii="Times New Roman" w:hAnsi="Times New Roman" w:cs="Times New Roman"/>
          <w:i/>
          <w:iCs/>
          <w:color w:val="000000" w:themeColor="text1"/>
          <w:sz w:val="24"/>
          <w:szCs w:val="24"/>
        </w:rPr>
      </w:pPr>
    </w:p>
    <w:p w:rsidR="006422EE" w:rsidRPr="00FC20DC" w:rsidRDefault="006422EE" w:rsidP="002C3D28">
      <w:p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FC20DC">
        <w:rPr>
          <w:rFonts w:ascii="Times New Roman" w:hAnsi="Times New Roman" w:cs="Times New Roman"/>
          <w:color w:val="000000" w:themeColor="text1"/>
          <w:sz w:val="24"/>
          <w:szCs w:val="24"/>
          <w:shd w:val="clear" w:color="auto" w:fill="FFFFFF"/>
        </w:rPr>
        <w:t xml:space="preserve">Rahman </w:t>
      </w:r>
      <w:r w:rsidRPr="00FC20DC">
        <w:rPr>
          <w:rFonts w:ascii="Times New Roman" w:hAnsi="Times New Roman" w:cs="Times New Roman"/>
          <w:i/>
          <w:color w:val="000000" w:themeColor="text1"/>
          <w:sz w:val="24"/>
          <w:szCs w:val="24"/>
          <w:shd w:val="clear" w:color="auto" w:fill="FFFFFF"/>
        </w:rPr>
        <w:t>et al.</w:t>
      </w:r>
      <w:r w:rsidR="00A47B92">
        <w:rPr>
          <w:rFonts w:ascii="Times New Roman" w:hAnsi="Times New Roman" w:cs="Times New Roman"/>
          <w:color w:val="000000" w:themeColor="text1"/>
          <w:sz w:val="24"/>
          <w:szCs w:val="24"/>
          <w:shd w:val="clear" w:color="auto" w:fill="FFFFFF"/>
        </w:rPr>
        <w:t xml:space="preserve"> (2005) reported that, i</w:t>
      </w:r>
      <w:r w:rsidRPr="00FC20DC">
        <w:rPr>
          <w:rFonts w:ascii="Times New Roman" w:hAnsi="Times New Roman" w:cs="Times New Roman"/>
          <w:color w:val="000000" w:themeColor="text1"/>
          <w:sz w:val="24"/>
          <w:szCs w:val="24"/>
          <w:shd w:val="clear" w:color="auto" w:fill="FFFFFF"/>
        </w:rPr>
        <w:t xml:space="preserve">n Asia and the Far East, livestock </w:t>
      </w:r>
      <w:r w:rsidRPr="00FC20DC">
        <w:rPr>
          <w:rStyle w:val="sac"/>
          <w:rFonts w:ascii="Times New Roman" w:hAnsi="Times New Roman" w:cs="Times New Roman"/>
          <w:color w:val="000000" w:themeColor="text1"/>
          <w:sz w:val="24"/>
          <w:szCs w:val="24"/>
          <w:bdr w:val="none" w:sz="0" w:space="0" w:color="auto" w:frame="1"/>
        </w:rPr>
        <w:t>undergoes</w:t>
      </w:r>
      <w:r w:rsidRPr="00FC20DC">
        <w:rPr>
          <w:rStyle w:val="apple-converted-space"/>
          <w:rFonts w:ascii="Times New Roman" w:hAnsi="Times New Roman" w:cs="Times New Roman"/>
          <w:color w:val="000000" w:themeColor="text1"/>
          <w:sz w:val="24"/>
          <w:szCs w:val="24"/>
          <w:shd w:val="clear" w:color="auto" w:fill="FFFFFF"/>
        </w:rPr>
        <w:t> </w:t>
      </w:r>
      <w:r w:rsidRPr="00FC20DC">
        <w:rPr>
          <w:rFonts w:ascii="Times New Roman" w:hAnsi="Times New Roman" w:cs="Times New Roman"/>
          <w:color w:val="000000" w:themeColor="text1"/>
          <w:sz w:val="24"/>
          <w:szCs w:val="24"/>
          <w:shd w:val="clear" w:color="auto" w:fill="FFFFFF"/>
        </w:rPr>
        <w:t>major suffering due to malnutrition, overloading, and ill-treatment. Transport and handling methods are primitive and crude. Slaughter animals are made to walk long distances or transported in overcrowded trucks and trains. At the slaughter itself animals are handled roughly and animals awaiting their turn watch other animals being killed.</w:t>
      </w:r>
    </w:p>
    <w:p w:rsidR="006422EE" w:rsidRPr="00FC20DC" w:rsidRDefault="006422EE" w:rsidP="002C3D28">
      <w:pPr>
        <w:autoSpaceDE w:val="0"/>
        <w:autoSpaceDN w:val="0"/>
        <w:adjustRightInd w:val="0"/>
        <w:spacing w:after="0" w:line="240" w:lineRule="auto"/>
        <w:jc w:val="both"/>
        <w:rPr>
          <w:rFonts w:ascii="Times New Roman" w:hAnsi="Times New Roman" w:cs="Times New Roman"/>
          <w:color w:val="000000" w:themeColor="text1"/>
          <w:sz w:val="24"/>
          <w:szCs w:val="24"/>
        </w:rPr>
      </w:pPr>
    </w:p>
    <w:p w:rsidR="006422EE" w:rsidRPr="00FC20DC" w:rsidRDefault="006422EE" w:rsidP="002C3D28">
      <w:pPr>
        <w:autoSpaceDE w:val="0"/>
        <w:autoSpaceDN w:val="0"/>
        <w:adjustRightInd w:val="0"/>
        <w:spacing w:after="0" w:line="360" w:lineRule="auto"/>
        <w:jc w:val="both"/>
        <w:rPr>
          <w:rFonts w:ascii="Times New Roman" w:hAnsi="Times New Roman" w:cs="Times New Roman"/>
          <w:color w:val="000000" w:themeColor="text1"/>
          <w:sz w:val="24"/>
          <w:szCs w:val="24"/>
        </w:rPr>
      </w:pPr>
      <w:r w:rsidRPr="00FC20DC">
        <w:rPr>
          <w:rFonts w:ascii="Times New Roman" w:hAnsi="Times New Roman" w:cs="Times New Roman"/>
          <w:color w:val="000000" w:themeColor="text1"/>
          <w:sz w:val="24"/>
          <w:szCs w:val="24"/>
        </w:rPr>
        <w:t>Manteca (1998) stated that, concern for animal welfare is a major consideration in meat production and is based upon the belief that animals can suffer.</w:t>
      </w:r>
    </w:p>
    <w:p w:rsidR="006422EE" w:rsidRPr="00FC20DC" w:rsidRDefault="006422EE" w:rsidP="002C3D28">
      <w:pPr>
        <w:autoSpaceDE w:val="0"/>
        <w:autoSpaceDN w:val="0"/>
        <w:adjustRightInd w:val="0"/>
        <w:spacing w:after="0" w:line="240" w:lineRule="auto"/>
        <w:jc w:val="both"/>
        <w:rPr>
          <w:rFonts w:ascii="Times New Roman" w:hAnsi="Times New Roman" w:cs="Times New Roman"/>
          <w:color w:val="000000" w:themeColor="text1"/>
          <w:sz w:val="24"/>
          <w:szCs w:val="24"/>
        </w:rPr>
      </w:pPr>
    </w:p>
    <w:p w:rsidR="006422EE" w:rsidRPr="00FC20DC" w:rsidRDefault="006422EE" w:rsidP="002C3D28">
      <w:pPr>
        <w:autoSpaceDE w:val="0"/>
        <w:autoSpaceDN w:val="0"/>
        <w:adjustRightInd w:val="0"/>
        <w:spacing w:after="0" w:line="360" w:lineRule="auto"/>
        <w:jc w:val="both"/>
        <w:rPr>
          <w:rFonts w:ascii="Times New Roman" w:hAnsi="Times New Roman" w:cs="Times New Roman"/>
          <w:color w:val="000000" w:themeColor="text1"/>
          <w:sz w:val="24"/>
          <w:szCs w:val="24"/>
        </w:rPr>
      </w:pPr>
      <w:r w:rsidRPr="00FC20DC">
        <w:rPr>
          <w:rFonts w:ascii="Times New Roman" w:hAnsi="Times New Roman" w:cs="Times New Roman"/>
          <w:color w:val="000000" w:themeColor="text1"/>
          <w:sz w:val="24"/>
          <w:szCs w:val="24"/>
        </w:rPr>
        <w:t>Grandin (1997) discusse</w:t>
      </w:r>
      <w:r w:rsidR="00A47B92">
        <w:rPr>
          <w:rFonts w:ascii="Times New Roman" w:hAnsi="Times New Roman" w:cs="Times New Roman"/>
          <w:color w:val="000000" w:themeColor="text1"/>
          <w:sz w:val="24"/>
          <w:szCs w:val="24"/>
        </w:rPr>
        <w:t>d that, t</w:t>
      </w:r>
      <w:r w:rsidRPr="00FC20DC">
        <w:rPr>
          <w:rFonts w:ascii="Times New Roman" w:hAnsi="Times New Roman" w:cs="Times New Roman"/>
          <w:color w:val="000000" w:themeColor="text1"/>
          <w:sz w:val="24"/>
          <w:szCs w:val="24"/>
        </w:rPr>
        <w:t>o determine the amount of stress on farm animals during routine handling and transport often have highly variable results and are difficult to interpret from an animal welfare standpoint.</w:t>
      </w:r>
    </w:p>
    <w:p w:rsidR="006422EE" w:rsidRPr="00FC20DC" w:rsidRDefault="006422EE" w:rsidP="002C3D28">
      <w:pPr>
        <w:autoSpaceDE w:val="0"/>
        <w:autoSpaceDN w:val="0"/>
        <w:adjustRightInd w:val="0"/>
        <w:spacing w:after="0" w:line="240" w:lineRule="auto"/>
        <w:jc w:val="both"/>
        <w:rPr>
          <w:rFonts w:ascii="Times New Roman" w:hAnsi="Times New Roman" w:cs="Times New Roman"/>
          <w:color w:val="000000" w:themeColor="text1"/>
          <w:sz w:val="24"/>
          <w:szCs w:val="24"/>
        </w:rPr>
      </w:pPr>
    </w:p>
    <w:p w:rsidR="006422EE" w:rsidRPr="00FC20DC" w:rsidRDefault="006422EE" w:rsidP="002C3D28">
      <w:p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FC20DC">
        <w:rPr>
          <w:rFonts w:ascii="Times New Roman" w:hAnsi="Times New Roman" w:cs="Times New Roman"/>
          <w:color w:val="000000" w:themeColor="text1"/>
          <w:sz w:val="24"/>
          <w:szCs w:val="24"/>
          <w:shd w:val="clear" w:color="auto" w:fill="FFFFFF"/>
        </w:rPr>
        <w:t>Minka N. S. and Ayo J. O. (2010) stated that, the stress factors acting on animals during road transportation are numerous and the responses of the animal to them are complex, non-specific and often detrimental to their health and productivity.</w:t>
      </w:r>
    </w:p>
    <w:p w:rsidR="006422EE" w:rsidRPr="00FC20DC" w:rsidRDefault="006422EE" w:rsidP="002C3D28">
      <w:pPr>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r w:rsidRPr="00FC20DC">
        <w:rPr>
          <w:rFonts w:ascii="Times New Roman" w:hAnsi="Times New Roman" w:cs="Times New Roman"/>
          <w:color w:val="000000" w:themeColor="text1"/>
          <w:sz w:val="24"/>
          <w:szCs w:val="24"/>
        </w:rPr>
        <w:br/>
      </w:r>
      <w:r w:rsidRPr="00FC20DC">
        <w:rPr>
          <w:rFonts w:ascii="Times New Roman" w:hAnsi="Times New Roman" w:cs="Times New Roman"/>
          <w:color w:val="000000" w:themeColor="text1"/>
          <w:sz w:val="24"/>
          <w:szCs w:val="24"/>
          <w:shd w:val="clear" w:color="auto" w:fill="FFFFFF"/>
        </w:rPr>
        <w:t>Swanson J. C. and Morrow-Tesch J. (2001) stated that, transport of cattle can result in immune suppression, which can lead to increased susceptibility to disease and might result in increased pathogen shedding.</w:t>
      </w:r>
    </w:p>
    <w:p w:rsidR="006422EE" w:rsidRDefault="002C3D28" w:rsidP="002C3D28">
      <w:pPr>
        <w:spacing w:after="0" w:line="360" w:lineRule="auto"/>
        <w:jc w:val="center"/>
        <w:rPr>
          <w:rFonts w:ascii="Times New Roman" w:hAnsi="Times New Roman" w:cs="Times New Roman"/>
          <w:b/>
          <w:bCs/>
          <w:sz w:val="32"/>
          <w:szCs w:val="40"/>
        </w:rPr>
      </w:pPr>
      <w:r w:rsidRPr="002C3D28">
        <w:rPr>
          <w:rFonts w:ascii="Times New Roman" w:hAnsi="Times New Roman" w:cs="Times New Roman"/>
          <w:b/>
          <w:bCs/>
          <w:sz w:val="32"/>
          <w:szCs w:val="40"/>
        </w:rPr>
        <w:lastRenderedPageBreak/>
        <w:t>MATERIALS AND METHODS</w:t>
      </w:r>
    </w:p>
    <w:p w:rsidR="002C3D28" w:rsidRPr="002C3D28" w:rsidRDefault="002C3D28" w:rsidP="002C3D28">
      <w:pPr>
        <w:spacing w:after="0" w:line="360" w:lineRule="auto"/>
        <w:jc w:val="center"/>
        <w:rPr>
          <w:rFonts w:ascii="Times New Roman" w:hAnsi="Times New Roman" w:cs="Times New Roman"/>
          <w:b/>
          <w:bCs/>
          <w:sz w:val="32"/>
          <w:szCs w:val="40"/>
        </w:rPr>
      </w:pPr>
    </w:p>
    <w:p w:rsidR="006422EE" w:rsidRPr="00DF0781" w:rsidRDefault="006422EE" w:rsidP="002C3D28">
      <w:pPr>
        <w:spacing w:after="0" w:line="360" w:lineRule="auto"/>
        <w:rPr>
          <w:rFonts w:ascii="Times New Roman" w:hAnsi="Times New Roman" w:cs="Times New Roman"/>
          <w:b/>
          <w:sz w:val="32"/>
          <w:szCs w:val="32"/>
        </w:rPr>
      </w:pPr>
      <w:r w:rsidRPr="00DF0781">
        <w:rPr>
          <w:rFonts w:ascii="Times New Roman" w:hAnsi="Times New Roman" w:cs="Times New Roman"/>
          <w:b/>
          <w:sz w:val="32"/>
          <w:szCs w:val="32"/>
        </w:rPr>
        <w:t>Selection of the study site</w:t>
      </w:r>
      <w:r w:rsidR="00F65C08">
        <w:rPr>
          <w:rFonts w:ascii="Times New Roman" w:hAnsi="Times New Roman" w:cs="Times New Roman"/>
          <w:b/>
          <w:sz w:val="32"/>
          <w:szCs w:val="32"/>
        </w:rPr>
        <w:t>:</w:t>
      </w:r>
    </w:p>
    <w:p w:rsidR="006422EE" w:rsidRPr="00FC20DC" w:rsidRDefault="006422EE" w:rsidP="002C3D28">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FC20DC">
        <w:rPr>
          <w:rFonts w:ascii="Times New Roman" w:hAnsi="Times New Roman" w:cs="Times New Roman"/>
          <w:color w:val="000000" w:themeColor="text1"/>
          <w:sz w:val="24"/>
          <w:szCs w:val="24"/>
          <w:shd w:val="clear" w:color="auto" w:fill="FFFFFF"/>
        </w:rPr>
        <w:t>This study was undertaken firstly</w:t>
      </w:r>
      <w:r w:rsidRPr="00FC20DC">
        <w:rPr>
          <w:rStyle w:val="apple-converted-space"/>
          <w:rFonts w:ascii="Times New Roman" w:hAnsi="Times New Roman" w:cs="Times New Roman"/>
          <w:color w:val="000000" w:themeColor="text1"/>
          <w:sz w:val="24"/>
          <w:szCs w:val="24"/>
          <w:shd w:val="clear" w:color="auto" w:fill="FFFFFF"/>
        </w:rPr>
        <w:t> </w:t>
      </w:r>
      <w:r w:rsidRPr="00FC20DC">
        <w:rPr>
          <w:rStyle w:val="sac"/>
          <w:rFonts w:ascii="Times New Roman" w:hAnsi="Times New Roman" w:cs="Times New Roman"/>
          <w:color w:val="000000" w:themeColor="text1"/>
          <w:sz w:val="24"/>
          <w:szCs w:val="24"/>
          <w:bdr w:val="none" w:sz="0" w:space="0" w:color="auto" w:frame="1"/>
        </w:rPr>
        <w:t>in</w:t>
      </w:r>
      <w:r w:rsidRPr="00FC20DC">
        <w:rPr>
          <w:rStyle w:val="apple-converted-space"/>
          <w:rFonts w:ascii="Times New Roman" w:hAnsi="Times New Roman" w:cs="Times New Roman"/>
          <w:color w:val="000000" w:themeColor="text1"/>
          <w:sz w:val="24"/>
          <w:szCs w:val="24"/>
          <w:shd w:val="clear" w:color="auto" w:fill="FFFFFF"/>
        </w:rPr>
        <w:t> </w:t>
      </w:r>
      <w:r w:rsidRPr="00FC20DC">
        <w:rPr>
          <w:rStyle w:val="sac"/>
          <w:rFonts w:ascii="Times New Roman" w:hAnsi="Times New Roman" w:cs="Times New Roman"/>
          <w:color w:val="000000" w:themeColor="text1"/>
          <w:sz w:val="24"/>
          <w:szCs w:val="24"/>
          <w:bdr w:val="none" w:sz="0" w:space="0" w:color="auto" w:frame="1"/>
        </w:rPr>
        <w:t>the Sagorica cattle market</w:t>
      </w:r>
      <w:r w:rsidRPr="00FC20DC">
        <w:rPr>
          <w:rStyle w:val="apple-converted-space"/>
          <w:rFonts w:ascii="Times New Roman" w:hAnsi="Times New Roman" w:cs="Times New Roman"/>
          <w:color w:val="000000" w:themeColor="text1"/>
          <w:sz w:val="24"/>
          <w:szCs w:val="24"/>
          <w:shd w:val="clear" w:color="auto" w:fill="FFFFFF"/>
        </w:rPr>
        <w:t> </w:t>
      </w:r>
      <w:r w:rsidRPr="00FC20DC">
        <w:rPr>
          <w:rFonts w:ascii="Times New Roman" w:hAnsi="Times New Roman" w:cs="Times New Roman"/>
          <w:color w:val="000000" w:themeColor="text1"/>
          <w:sz w:val="24"/>
          <w:szCs w:val="24"/>
          <w:shd w:val="clear" w:color="auto" w:fill="FFFFFF"/>
        </w:rPr>
        <w:t>which is managed by</w:t>
      </w:r>
      <w:r w:rsidRPr="00FC20DC">
        <w:rPr>
          <w:rStyle w:val="apple-converted-space"/>
          <w:rFonts w:ascii="Times New Roman" w:hAnsi="Times New Roman" w:cs="Times New Roman"/>
          <w:color w:val="000000" w:themeColor="text1"/>
          <w:sz w:val="24"/>
          <w:szCs w:val="24"/>
          <w:shd w:val="clear" w:color="auto" w:fill="FFFFFF"/>
        </w:rPr>
        <w:t> </w:t>
      </w:r>
      <w:r w:rsidRPr="00FC20DC">
        <w:rPr>
          <w:rStyle w:val="sac"/>
          <w:rFonts w:ascii="Times New Roman" w:hAnsi="Times New Roman" w:cs="Times New Roman"/>
          <w:color w:val="000000" w:themeColor="text1"/>
          <w:sz w:val="24"/>
          <w:szCs w:val="24"/>
          <w:bdr w:val="none" w:sz="0" w:space="0" w:color="auto" w:frame="1"/>
        </w:rPr>
        <w:t>the Chittagon</w:t>
      </w:r>
      <w:r w:rsidR="00A47B92">
        <w:rPr>
          <w:rStyle w:val="sac"/>
          <w:rFonts w:ascii="Times New Roman" w:hAnsi="Times New Roman" w:cs="Times New Roman"/>
          <w:color w:val="000000" w:themeColor="text1"/>
          <w:sz w:val="24"/>
          <w:szCs w:val="24"/>
          <w:bdr w:val="none" w:sz="0" w:space="0" w:color="auto" w:frame="1"/>
        </w:rPr>
        <w:t xml:space="preserve">g </w:t>
      </w:r>
      <w:r w:rsidRPr="00FC20DC">
        <w:rPr>
          <w:rStyle w:val="sac"/>
          <w:rFonts w:ascii="Times New Roman" w:hAnsi="Times New Roman" w:cs="Times New Roman"/>
          <w:color w:val="000000" w:themeColor="text1"/>
          <w:sz w:val="24"/>
          <w:szCs w:val="24"/>
          <w:bdr w:val="none" w:sz="0" w:space="0" w:color="auto" w:frame="1"/>
        </w:rPr>
        <w:t>Metropolitan City Corporation in Bangladesh</w:t>
      </w:r>
      <w:r w:rsidRPr="00FC20DC">
        <w:rPr>
          <w:rFonts w:ascii="Times New Roman" w:hAnsi="Times New Roman" w:cs="Times New Roman"/>
          <w:color w:val="000000" w:themeColor="text1"/>
          <w:sz w:val="24"/>
          <w:szCs w:val="24"/>
          <w:shd w:val="clear" w:color="auto" w:fill="FFFFFF"/>
        </w:rPr>
        <w:t>. This is the second largest livestock market in Bangladesh, where cattle and water buffalo from different regions of Bangladesh and imports from India are presented by local traders for sale to slaughterers in Chittagong.</w:t>
      </w:r>
      <w:r w:rsidRPr="00FC20DC">
        <w:rPr>
          <w:rFonts w:ascii="Times New Roman" w:hAnsi="Times New Roman" w:cs="Times New Roman"/>
          <w:color w:val="000000" w:themeColor="text1"/>
          <w:sz w:val="24"/>
          <w:szCs w:val="24"/>
        </w:rPr>
        <w:t xml:space="preserve"> </w:t>
      </w:r>
      <w:r w:rsidRPr="00FC20DC">
        <w:rPr>
          <w:rFonts w:ascii="Times New Roman" w:hAnsi="Times New Roman" w:cs="Times New Roman"/>
          <w:color w:val="000000" w:themeColor="text1"/>
          <w:sz w:val="24"/>
          <w:szCs w:val="24"/>
          <w:shd w:val="clear" w:color="auto" w:fill="FFFFFF"/>
        </w:rPr>
        <w:t xml:space="preserve">Secondly, two slaughter houses </w:t>
      </w:r>
      <w:r w:rsidRPr="00FC20DC">
        <w:rPr>
          <w:rFonts w:ascii="Times New Roman" w:hAnsi="Times New Roman" w:cs="Times New Roman"/>
          <w:color w:val="000000" w:themeColor="text1"/>
          <w:sz w:val="24"/>
          <w:szCs w:val="24"/>
          <w:u w:val="single"/>
          <w:shd w:val="clear" w:color="auto" w:fill="FFFFFF"/>
        </w:rPr>
        <w:t>(</w:t>
      </w:r>
      <w:r w:rsidR="00107821">
        <w:rPr>
          <w:rFonts w:ascii="Times New Roman" w:hAnsi="Times New Roman" w:cs="Times New Roman"/>
          <w:color w:val="000000" w:themeColor="text1"/>
          <w:sz w:val="24"/>
          <w:szCs w:val="24"/>
          <w:shd w:val="clear" w:color="auto" w:fill="FFFFFF"/>
        </w:rPr>
        <w:t>F</w:t>
      </w:r>
      <w:r w:rsidRPr="00FC20DC">
        <w:rPr>
          <w:rFonts w:ascii="Times New Roman" w:hAnsi="Times New Roman" w:cs="Times New Roman"/>
          <w:color w:val="000000" w:themeColor="text1"/>
          <w:sz w:val="24"/>
          <w:szCs w:val="24"/>
          <w:shd w:val="clear" w:color="auto" w:fill="FFFFFF"/>
        </w:rPr>
        <w:t>irin</w:t>
      </w:r>
      <w:r w:rsidR="00107821">
        <w:rPr>
          <w:rFonts w:ascii="Times New Roman" w:hAnsi="Times New Roman" w:cs="Times New Roman"/>
          <w:color w:val="000000" w:themeColor="text1"/>
          <w:sz w:val="24"/>
          <w:szCs w:val="24"/>
          <w:shd w:val="clear" w:color="auto" w:fill="FFFFFF"/>
        </w:rPr>
        <w:t xml:space="preserve">gi </w:t>
      </w:r>
      <w:r w:rsidRPr="00FC20DC">
        <w:rPr>
          <w:rStyle w:val="sac"/>
          <w:rFonts w:ascii="Times New Roman" w:hAnsi="Times New Roman" w:cs="Times New Roman"/>
          <w:color w:val="000000" w:themeColor="text1"/>
          <w:sz w:val="24"/>
          <w:szCs w:val="24"/>
          <w:bdr w:val="none" w:sz="0" w:space="0" w:color="auto" w:frame="1"/>
        </w:rPr>
        <w:t>baz</w:t>
      </w:r>
      <w:r w:rsidR="00107821">
        <w:rPr>
          <w:rStyle w:val="sac"/>
          <w:rFonts w:ascii="Times New Roman" w:hAnsi="Times New Roman" w:cs="Times New Roman"/>
          <w:color w:val="000000" w:themeColor="text1"/>
          <w:sz w:val="24"/>
          <w:szCs w:val="24"/>
          <w:bdr w:val="none" w:sz="0" w:space="0" w:color="auto" w:frame="1"/>
        </w:rPr>
        <w:t>ar</w:t>
      </w:r>
      <w:r w:rsidRPr="00FC20DC">
        <w:rPr>
          <w:rStyle w:val="apple-converted-space"/>
          <w:rFonts w:ascii="Times New Roman" w:hAnsi="Times New Roman" w:cs="Times New Roman"/>
          <w:color w:val="000000" w:themeColor="text1"/>
          <w:sz w:val="24"/>
          <w:szCs w:val="24"/>
          <w:shd w:val="clear" w:color="auto" w:fill="FFFFFF"/>
        </w:rPr>
        <w:t> </w:t>
      </w:r>
      <w:r w:rsidR="000D460A">
        <w:rPr>
          <w:rFonts w:ascii="Times New Roman" w:hAnsi="Times New Roman" w:cs="Times New Roman"/>
          <w:color w:val="000000" w:themeColor="text1"/>
          <w:sz w:val="24"/>
          <w:szCs w:val="24"/>
          <w:shd w:val="clear" w:color="auto" w:fill="FFFFFF"/>
        </w:rPr>
        <w:t xml:space="preserve">slaughter house </w:t>
      </w:r>
      <w:r w:rsidRPr="00FC20DC">
        <w:rPr>
          <w:rFonts w:ascii="Times New Roman" w:hAnsi="Times New Roman" w:cs="Times New Roman"/>
          <w:color w:val="000000" w:themeColor="text1"/>
          <w:sz w:val="24"/>
          <w:szCs w:val="24"/>
          <w:shd w:val="clear" w:color="auto" w:fill="FFFFFF"/>
        </w:rPr>
        <w:t>at</w:t>
      </w:r>
      <w:r w:rsidR="005C3881">
        <w:rPr>
          <w:rFonts w:ascii="Times New Roman" w:hAnsi="Times New Roman" w:cs="Times New Roman"/>
          <w:color w:val="000000" w:themeColor="text1"/>
          <w:sz w:val="24"/>
          <w:szCs w:val="24"/>
          <w:shd w:val="clear" w:color="auto" w:fill="FFFFFF"/>
        </w:rPr>
        <w:t xml:space="preserve"> </w:t>
      </w:r>
      <w:r w:rsidRPr="00FC20DC">
        <w:rPr>
          <w:rStyle w:val="apple-converted-space"/>
          <w:rFonts w:ascii="Times New Roman" w:hAnsi="Times New Roman" w:cs="Times New Roman"/>
          <w:color w:val="000000" w:themeColor="text1"/>
          <w:sz w:val="24"/>
          <w:szCs w:val="24"/>
          <w:shd w:val="clear" w:color="auto" w:fill="FFFFFF"/>
        </w:rPr>
        <w:t> </w:t>
      </w:r>
      <w:r w:rsidRPr="00FC20DC">
        <w:rPr>
          <w:rStyle w:val="sac"/>
          <w:rFonts w:ascii="Times New Roman" w:hAnsi="Times New Roman" w:cs="Times New Roman"/>
          <w:color w:val="000000" w:themeColor="text1"/>
          <w:sz w:val="24"/>
          <w:szCs w:val="24"/>
          <w:bdr w:val="none" w:sz="0" w:space="0" w:color="auto" w:frame="1"/>
        </w:rPr>
        <w:t>Firingi bazar</w:t>
      </w:r>
      <w:r w:rsidRPr="00FC20DC">
        <w:rPr>
          <w:rStyle w:val="apple-converted-space"/>
          <w:rFonts w:ascii="Times New Roman" w:hAnsi="Times New Roman" w:cs="Times New Roman"/>
          <w:color w:val="000000" w:themeColor="text1"/>
          <w:sz w:val="24"/>
          <w:szCs w:val="24"/>
          <w:shd w:val="clear" w:color="auto" w:fill="FFFFFF"/>
        </w:rPr>
        <w:t> </w:t>
      </w:r>
      <w:r w:rsidRPr="00FC20DC">
        <w:rPr>
          <w:rFonts w:ascii="Times New Roman" w:hAnsi="Times New Roman" w:cs="Times New Roman"/>
          <w:color w:val="000000" w:themeColor="text1"/>
          <w:sz w:val="24"/>
          <w:szCs w:val="24"/>
          <w:shd w:val="clear" w:color="auto" w:fill="FFFFFF"/>
        </w:rPr>
        <w:t>and</w:t>
      </w:r>
      <w:r w:rsidRPr="00FC20DC">
        <w:rPr>
          <w:rStyle w:val="apple-converted-space"/>
          <w:rFonts w:ascii="Times New Roman" w:hAnsi="Times New Roman" w:cs="Times New Roman"/>
          <w:color w:val="000000" w:themeColor="text1"/>
          <w:sz w:val="24"/>
          <w:szCs w:val="24"/>
          <w:shd w:val="clear" w:color="auto" w:fill="FFFFFF"/>
        </w:rPr>
        <w:t> Pahartali </w:t>
      </w:r>
      <w:r w:rsidRPr="00FC20DC">
        <w:rPr>
          <w:rFonts w:ascii="Times New Roman" w:hAnsi="Times New Roman" w:cs="Times New Roman"/>
          <w:color w:val="000000" w:themeColor="text1"/>
          <w:sz w:val="24"/>
          <w:szCs w:val="24"/>
          <w:shd w:val="clear" w:color="auto" w:fill="FFFFFF"/>
        </w:rPr>
        <w:t>slaughter house at</w:t>
      </w:r>
      <w:r w:rsidRPr="00FC20DC">
        <w:rPr>
          <w:rStyle w:val="apple-converted-space"/>
          <w:rFonts w:ascii="Times New Roman" w:hAnsi="Times New Roman" w:cs="Times New Roman"/>
          <w:color w:val="000000" w:themeColor="text1"/>
          <w:sz w:val="24"/>
          <w:szCs w:val="24"/>
          <w:shd w:val="clear" w:color="auto" w:fill="FFFFFF"/>
        </w:rPr>
        <w:t> Pahartali</w:t>
      </w:r>
      <w:r w:rsidRPr="00FC20DC">
        <w:rPr>
          <w:rFonts w:ascii="Times New Roman" w:hAnsi="Times New Roman" w:cs="Times New Roman"/>
          <w:color w:val="000000" w:themeColor="text1"/>
          <w:sz w:val="24"/>
          <w:szCs w:val="24"/>
          <w:shd w:val="clear" w:color="auto" w:fill="FFFFFF"/>
        </w:rPr>
        <w:t>, where cattle and water buffalo are slaughtered. These two slaughter houses also managed by</w:t>
      </w:r>
      <w:r w:rsidRPr="00FC20DC">
        <w:rPr>
          <w:rStyle w:val="apple-converted-space"/>
          <w:rFonts w:ascii="Times New Roman" w:hAnsi="Times New Roman" w:cs="Times New Roman"/>
          <w:color w:val="000000" w:themeColor="text1"/>
          <w:sz w:val="24"/>
          <w:szCs w:val="24"/>
          <w:shd w:val="clear" w:color="auto" w:fill="FFFFFF"/>
        </w:rPr>
        <w:t> </w:t>
      </w:r>
      <w:r w:rsidRPr="00FC20DC">
        <w:rPr>
          <w:rStyle w:val="sac"/>
          <w:rFonts w:ascii="Times New Roman" w:hAnsi="Times New Roman" w:cs="Times New Roman"/>
          <w:color w:val="000000" w:themeColor="text1"/>
          <w:sz w:val="24"/>
          <w:szCs w:val="24"/>
          <w:bdr w:val="none" w:sz="0" w:space="0" w:color="auto" w:frame="1"/>
        </w:rPr>
        <w:t>th</w:t>
      </w:r>
      <w:r w:rsidR="00107821">
        <w:rPr>
          <w:rStyle w:val="sac"/>
          <w:rFonts w:ascii="Times New Roman" w:hAnsi="Times New Roman" w:cs="Times New Roman"/>
          <w:color w:val="000000" w:themeColor="text1"/>
          <w:sz w:val="24"/>
          <w:szCs w:val="24"/>
          <w:bdr w:val="none" w:sz="0" w:space="0" w:color="auto" w:frame="1"/>
        </w:rPr>
        <w:t xml:space="preserve">e </w:t>
      </w:r>
      <w:r w:rsidRPr="00FC20DC">
        <w:rPr>
          <w:rStyle w:val="sac"/>
          <w:rFonts w:ascii="Times New Roman" w:hAnsi="Times New Roman" w:cs="Times New Roman"/>
          <w:color w:val="000000" w:themeColor="text1"/>
          <w:sz w:val="24"/>
          <w:szCs w:val="24"/>
          <w:bdr w:val="none" w:sz="0" w:space="0" w:color="auto" w:frame="1"/>
        </w:rPr>
        <w:t>Chittagong Metropolitan City Corporation</w:t>
      </w:r>
      <w:r w:rsidRPr="00FC20DC">
        <w:rPr>
          <w:rFonts w:ascii="Times New Roman" w:hAnsi="Times New Roman" w:cs="Times New Roman"/>
          <w:color w:val="000000" w:themeColor="text1"/>
          <w:sz w:val="24"/>
          <w:szCs w:val="24"/>
          <w:shd w:val="clear" w:color="auto" w:fill="FFFFFF"/>
        </w:rPr>
        <w:t>. In this study, these three places were selected for reflection of animal welfare in</w:t>
      </w:r>
      <w:r w:rsidRPr="00FC20DC">
        <w:rPr>
          <w:rStyle w:val="apple-converted-space"/>
          <w:rFonts w:ascii="Times New Roman" w:hAnsi="Times New Roman" w:cs="Times New Roman"/>
          <w:color w:val="000000" w:themeColor="text1"/>
          <w:sz w:val="24"/>
          <w:szCs w:val="24"/>
          <w:shd w:val="clear" w:color="auto" w:fill="FFFFFF"/>
        </w:rPr>
        <w:t> </w:t>
      </w:r>
      <w:r w:rsidRPr="00FC20DC">
        <w:rPr>
          <w:rStyle w:val="sac"/>
          <w:rFonts w:ascii="Times New Roman" w:hAnsi="Times New Roman" w:cs="Times New Roman"/>
          <w:color w:val="000000" w:themeColor="text1"/>
          <w:sz w:val="24"/>
          <w:szCs w:val="24"/>
          <w:bdr w:val="none" w:sz="0" w:space="0" w:color="auto" w:frame="1"/>
        </w:rPr>
        <w:t>the Chittagong city corporation</w:t>
      </w:r>
      <w:r w:rsidRPr="00FC20DC">
        <w:rPr>
          <w:rFonts w:ascii="Times New Roman" w:hAnsi="Times New Roman" w:cs="Times New Roman"/>
          <w:color w:val="000000" w:themeColor="text1"/>
          <w:sz w:val="24"/>
          <w:szCs w:val="24"/>
          <w:shd w:val="clear" w:color="auto" w:fill="FFFFFF"/>
        </w:rPr>
        <w:t>.</w:t>
      </w:r>
      <w:r w:rsidRPr="00FC20DC">
        <w:rPr>
          <w:rFonts w:ascii="Times New Roman" w:hAnsi="Times New Roman" w:cs="Times New Roman"/>
          <w:b/>
          <w:color w:val="000000" w:themeColor="text1"/>
          <w:sz w:val="24"/>
          <w:szCs w:val="24"/>
        </w:rPr>
        <w:t xml:space="preserve"> </w:t>
      </w:r>
    </w:p>
    <w:p w:rsidR="006422EE" w:rsidRPr="00FC20DC" w:rsidRDefault="006422EE" w:rsidP="002C3D28">
      <w:pPr>
        <w:autoSpaceDE w:val="0"/>
        <w:autoSpaceDN w:val="0"/>
        <w:adjustRightInd w:val="0"/>
        <w:spacing w:after="0" w:line="360" w:lineRule="auto"/>
        <w:rPr>
          <w:rFonts w:ascii="Times New Roman" w:hAnsi="Times New Roman" w:cs="Times New Roman"/>
          <w:b/>
          <w:color w:val="000000" w:themeColor="text1"/>
          <w:sz w:val="24"/>
          <w:szCs w:val="24"/>
        </w:rPr>
      </w:pPr>
    </w:p>
    <w:p w:rsidR="006422EE" w:rsidRPr="00FC20DC" w:rsidRDefault="006422EE" w:rsidP="002C3D28">
      <w:pPr>
        <w:autoSpaceDE w:val="0"/>
        <w:autoSpaceDN w:val="0"/>
        <w:adjustRightInd w:val="0"/>
        <w:spacing w:after="0" w:line="360" w:lineRule="auto"/>
        <w:rPr>
          <w:rFonts w:ascii="Times New Roman" w:hAnsi="Times New Roman" w:cs="Times New Roman"/>
          <w:b/>
          <w:color w:val="000000" w:themeColor="text1"/>
          <w:sz w:val="32"/>
          <w:szCs w:val="32"/>
        </w:rPr>
      </w:pPr>
      <w:r w:rsidRPr="00FC20DC">
        <w:rPr>
          <w:rFonts w:ascii="Times New Roman" w:hAnsi="Times New Roman" w:cs="Times New Roman"/>
          <w:b/>
          <w:noProof/>
          <w:color w:val="000000" w:themeColor="text1"/>
          <w:sz w:val="32"/>
          <w:szCs w:val="32"/>
        </w:rPr>
        <w:drawing>
          <wp:inline distT="0" distB="0" distL="0" distR="0">
            <wp:extent cx="5627111" cy="2790825"/>
            <wp:effectExtent l="19050" t="0" r="0" b="0"/>
            <wp:docPr id="1" name="Picture 1" descr="C:\Users\Ryans\Desktop\ctg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ans\Desktop\ctg map.png"/>
                    <pic:cNvPicPr>
                      <a:picLocks noChangeAspect="1" noChangeArrowheads="1"/>
                    </pic:cNvPicPr>
                  </pic:nvPicPr>
                  <pic:blipFill>
                    <a:blip r:embed="rId7"/>
                    <a:srcRect/>
                    <a:stretch>
                      <a:fillRect/>
                    </a:stretch>
                  </pic:blipFill>
                  <pic:spPr bwMode="auto">
                    <a:xfrm>
                      <a:off x="0" y="0"/>
                      <a:ext cx="5630575" cy="2792543"/>
                    </a:xfrm>
                    <a:prstGeom prst="rect">
                      <a:avLst/>
                    </a:prstGeom>
                    <a:noFill/>
                    <a:ln w="9525">
                      <a:noFill/>
                      <a:miter lim="800000"/>
                      <a:headEnd/>
                      <a:tailEnd/>
                    </a:ln>
                  </pic:spPr>
                </pic:pic>
              </a:graphicData>
            </a:graphic>
          </wp:inline>
        </w:drawing>
      </w:r>
    </w:p>
    <w:p w:rsidR="006422EE" w:rsidRPr="000D460A" w:rsidRDefault="006422EE" w:rsidP="002C3D28">
      <w:pPr>
        <w:autoSpaceDE w:val="0"/>
        <w:autoSpaceDN w:val="0"/>
        <w:adjustRightInd w:val="0"/>
        <w:spacing w:after="0" w:line="360" w:lineRule="auto"/>
        <w:jc w:val="center"/>
        <w:rPr>
          <w:rFonts w:ascii="Times New Roman" w:hAnsi="Times New Roman" w:cs="Times New Roman"/>
          <w:b/>
          <w:color w:val="000000" w:themeColor="text1"/>
          <w:sz w:val="24"/>
          <w:szCs w:val="32"/>
        </w:rPr>
      </w:pPr>
      <w:r w:rsidRPr="000D460A">
        <w:rPr>
          <w:rFonts w:ascii="Times New Roman" w:hAnsi="Times New Roman" w:cs="Times New Roman"/>
          <w:b/>
          <w:color w:val="000000" w:themeColor="text1"/>
          <w:sz w:val="24"/>
          <w:szCs w:val="32"/>
        </w:rPr>
        <w:t>Fig: Study site</w:t>
      </w:r>
    </w:p>
    <w:p w:rsidR="006422EE" w:rsidRPr="000D460A" w:rsidRDefault="006422EE" w:rsidP="002C3D28">
      <w:pPr>
        <w:autoSpaceDE w:val="0"/>
        <w:autoSpaceDN w:val="0"/>
        <w:adjustRightInd w:val="0"/>
        <w:spacing w:after="0" w:line="360" w:lineRule="auto"/>
        <w:rPr>
          <w:rFonts w:ascii="Times New Roman" w:hAnsi="Times New Roman" w:cs="Times New Roman"/>
          <w:b/>
          <w:color w:val="000000" w:themeColor="text1"/>
          <w:sz w:val="24"/>
          <w:szCs w:val="32"/>
        </w:rPr>
      </w:pPr>
    </w:p>
    <w:p w:rsidR="006422EE" w:rsidRPr="00FC20DC" w:rsidRDefault="006422EE" w:rsidP="002C3D28">
      <w:pPr>
        <w:autoSpaceDE w:val="0"/>
        <w:autoSpaceDN w:val="0"/>
        <w:adjustRightInd w:val="0"/>
        <w:spacing w:after="0" w:line="360" w:lineRule="auto"/>
        <w:rPr>
          <w:rFonts w:ascii="Times New Roman" w:hAnsi="Times New Roman" w:cs="Times New Roman"/>
          <w:b/>
          <w:color w:val="000000" w:themeColor="text1"/>
          <w:sz w:val="32"/>
          <w:szCs w:val="32"/>
        </w:rPr>
      </w:pPr>
    </w:p>
    <w:p w:rsidR="006422EE" w:rsidRPr="00FC20DC" w:rsidRDefault="006422EE" w:rsidP="002C3D28">
      <w:pPr>
        <w:autoSpaceDE w:val="0"/>
        <w:autoSpaceDN w:val="0"/>
        <w:adjustRightInd w:val="0"/>
        <w:spacing w:after="0" w:line="360" w:lineRule="auto"/>
        <w:rPr>
          <w:rFonts w:ascii="Times New Roman" w:hAnsi="Times New Roman" w:cs="Times New Roman"/>
          <w:b/>
          <w:sz w:val="32"/>
          <w:szCs w:val="32"/>
        </w:rPr>
      </w:pPr>
      <w:r w:rsidRPr="00FC20DC">
        <w:rPr>
          <w:rFonts w:ascii="Times New Roman" w:hAnsi="Times New Roman" w:cs="Times New Roman"/>
          <w:b/>
          <w:sz w:val="32"/>
          <w:szCs w:val="32"/>
        </w:rPr>
        <w:t>Duration of the study:</w:t>
      </w:r>
    </w:p>
    <w:p w:rsidR="006422EE" w:rsidRPr="00FC20DC" w:rsidRDefault="006422EE" w:rsidP="002C3D28">
      <w:pPr>
        <w:autoSpaceDE w:val="0"/>
        <w:autoSpaceDN w:val="0"/>
        <w:adjustRightInd w:val="0"/>
        <w:spacing w:after="0" w:line="360" w:lineRule="auto"/>
        <w:rPr>
          <w:rFonts w:ascii="Times New Roman" w:hAnsi="Times New Roman" w:cs="Times New Roman"/>
          <w:sz w:val="24"/>
          <w:szCs w:val="24"/>
        </w:rPr>
      </w:pPr>
      <w:r w:rsidRPr="00FC20DC">
        <w:rPr>
          <w:rFonts w:ascii="Times New Roman" w:hAnsi="Times New Roman" w:cs="Times New Roman"/>
          <w:sz w:val="24"/>
          <w:szCs w:val="24"/>
        </w:rPr>
        <w:t>20, January to 31 January, 2013.</w:t>
      </w:r>
    </w:p>
    <w:p w:rsidR="006422EE" w:rsidRDefault="006422EE" w:rsidP="002C3D28">
      <w:pPr>
        <w:autoSpaceDE w:val="0"/>
        <w:autoSpaceDN w:val="0"/>
        <w:adjustRightInd w:val="0"/>
        <w:spacing w:after="0" w:line="360" w:lineRule="auto"/>
        <w:rPr>
          <w:rFonts w:ascii="Times New Roman" w:hAnsi="Times New Roman" w:cs="Times New Roman"/>
          <w:b/>
          <w:color w:val="000000" w:themeColor="text1"/>
          <w:sz w:val="24"/>
          <w:szCs w:val="24"/>
        </w:rPr>
      </w:pPr>
    </w:p>
    <w:p w:rsidR="002C3D28" w:rsidRDefault="002C3D28" w:rsidP="002C3D28">
      <w:pPr>
        <w:autoSpaceDE w:val="0"/>
        <w:autoSpaceDN w:val="0"/>
        <w:adjustRightInd w:val="0"/>
        <w:spacing w:after="0" w:line="360" w:lineRule="auto"/>
        <w:rPr>
          <w:rFonts w:ascii="Times New Roman" w:hAnsi="Times New Roman" w:cs="Times New Roman"/>
          <w:b/>
          <w:color w:val="000000" w:themeColor="text1"/>
          <w:sz w:val="24"/>
          <w:szCs w:val="24"/>
        </w:rPr>
      </w:pPr>
    </w:p>
    <w:p w:rsidR="002C3D28" w:rsidRPr="00FC20DC" w:rsidRDefault="002C3D28" w:rsidP="002C3D28">
      <w:pPr>
        <w:autoSpaceDE w:val="0"/>
        <w:autoSpaceDN w:val="0"/>
        <w:adjustRightInd w:val="0"/>
        <w:spacing w:after="0" w:line="360" w:lineRule="auto"/>
        <w:rPr>
          <w:rFonts w:ascii="Times New Roman" w:hAnsi="Times New Roman" w:cs="Times New Roman"/>
          <w:b/>
          <w:color w:val="000000" w:themeColor="text1"/>
          <w:sz w:val="24"/>
          <w:szCs w:val="24"/>
        </w:rPr>
      </w:pPr>
    </w:p>
    <w:p w:rsidR="006422EE" w:rsidRPr="00FC20DC" w:rsidRDefault="006422EE" w:rsidP="002C3D28">
      <w:pPr>
        <w:spacing w:after="0" w:line="360" w:lineRule="auto"/>
        <w:rPr>
          <w:rFonts w:ascii="Times New Roman" w:hAnsi="Times New Roman" w:cs="Times New Roman"/>
          <w:b/>
          <w:color w:val="000000" w:themeColor="text1"/>
          <w:sz w:val="32"/>
          <w:szCs w:val="32"/>
        </w:rPr>
      </w:pPr>
      <w:r w:rsidRPr="00FC20DC">
        <w:rPr>
          <w:rFonts w:ascii="Times New Roman" w:hAnsi="Times New Roman" w:cs="Times New Roman"/>
          <w:b/>
          <w:color w:val="000000" w:themeColor="text1"/>
          <w:sz w:val="32"/>
          <w:szCs w:val="32"/>
        </w:rPr>
        <w:lastRenderedPageBreak/>
        <w:t>Study animals:</w:t>
      </w:r>
    </w:p>
    <w:p w:rsidR="006422EE" w:rsidRPr="00FC20DC" w:rsidRDefault="006422EE" w:rsidP="002C3D28">
      <w:pPr>
        <w:spacing w:after="0" w:line="360" w:lineRule="auto"/>
        <w:jc w:val="both"/>
        <w:rPr>
          <w:rFonts w:ascii="Times New Roman" w:hAnsi="Times New Roman" w:cs="Times New Roman"/>
          <w:color w:val="000000" w:themeColor="text1"/>
          <w:sz w:val="24"/>
          <w:szCs w:val="24"/>
          <w:shd w:val="clear" w:color="auto" w:fill="FFFFFF"/>
        </w:rPr>
      </w:pPr>
      <w:r w:rsidRPr="00FC20DC">
        <w:rPr>
          <w:rFonts w:ascii="Times New Roman" w:hAnsi="Times New Roman" w:cs="Times New Roman"/>
          <w:color w:val="000000" w:themeColor="text1"/>
          <w:sz w:val="24"/>
          <w:szCs w:val="24"/>
          <w:shd w:val="clear" w:color="auto" w:fill="FFFFFF"/>
        </w:rPr>
        <w:t>In this study</w:t>
      </w:r>
      <w:r w:rsidRPr="00FC20DC">
        <w:rPr>
          <w:rStyle w:val="apple-converted-space"/>
          <w:rFonts w:ascii="Times New Roman" w:hAnsi="Times New Roman" w:cs="Times New Roman"/>
          <w:color w:val="000000" w:themeColor="text1"/>
          <w:sz w:val="24"/>
          <w:szCs w:val="24"/>
          <w:shd w:val="clear" w:color="auto" w:fill="FFFFFF"/>
        </w:rPr>
        <w:t> </w:t>
      </w:r>
      <w:r w:rsidRPr="00FC20DC">
        <w:rPr>
          <w:rStyle w:val="sac"/>
          <w:rFonts w:ascii="Times New Roman" w:hAnsi="Times New Roman" w:cs="Times New Roman"/>
          <w:color w:val="000000" w:themeColor="text1"/>
          <w:sz w:val="24"/>
          <w:szCs w:val="24"/>
          <w:bdr w:val="none" w:sz="0" w:space="0" w:color="auto" w:frame="1"/>
        </w:rPr>
        <w:t>of</w:t>
      </w:r>
      <w:r w:rsidRPr="00FC20DC">
        <w:rPr>
          <w:rStyle w:val="apple-converted-space"/>
          <w:rFonts w:ascii="Times New Roman" w:hAnsi="Times New Roman" w:cs="Times New Roman"/>
          <w:color w:val="000000" w:themeColor="text1"/>
          <w:sz w:val="24"/>
          <w:szCs w:val="24"/>
          <w:shd w:val="clear" w:color="auto" w:fill="FFFFFF"/>
        </w:rPr>
        <w:t> Sagorica cattle</w:t>
      </w:r>
      <w:r w:rsidRPr="00FC20DC">
        <w:rPr>
          <w:rFonts w:ascii="Times New Roman" w:hAnsi="Times New Roman" w:cs="Times New Roman"/>
          <w:color w:val="000000" w:themeColor="text1"/>
          <w:sz w:val="24"/>
          <w:szCs w:val="24"/>
          <w:shd w:val="clear" w:color="auto" w:fill="FFFFFF"/>
        </w:rPr>
        <w:t xml:space="preserve"> market we only considered the imported animals (cattle and water buffalo) from India. A total number of 290 cattle and water buffalo are selected randomly for our study. And, in</w:t>
      </w:r>
      <w:r w:rsidRPr="00FC20DC">
        <w:rPr>
          <w:rStyle w:val="apple-converted-space"/>
          <w:rFonts w:ascii="Times New Roman" w:hAnsi="Times New Roman" w:cs="Times New Roman"/>
          <w:color w:val="000000" w:themeColor="text1"/>
          <w:sz w:val="24"/>
          <w:szCs w:val="24"/>
          <w:shd w:val="clear" w:color="auto" w:fill="FFFFFF"/>
        </w:rPr>
        <w:t> Firingi bazar </w:t>
      </w:r>
      <w:r w:rsidRPr="00FC20DC">
        <w:rPr>
          <w:rFonts w:ascii="Times New Roman" w:hAnsi="Times New Roman" w:cs="Times New Roman"/>
          <w:color w:val="000000" w:themeColor="text1"/>
          <w:sz w:val="24"/>
          <w:szCs w:val="24"/>
          <w:shd w:val="clear" w:color="auto" w:fill="FFFFFF"/>
        </w:rPr>
        <w:t>slaughter house all the cattle and water buffalo are selected, among them 24 cattle and 33 water buffalo.</w:t>
      </w:r>
    </w:p>
    <w:p w:rsidR="00DC1A8A" w:rsidRDefault="00DC1A8A" w:rsidP="002C3D28">
      <w:pPr>
        <w:spacing w:after="0" w:line="360" w:lineRule="auto"/>
        <w:rPr>
          <w:rFonts w:ascii="Times New Roman" w:hAnsi="Times New Roman" w:cs="Times New Roman"/>
          <w:b/>
          <w:color w:val="000000" w:themeColor="text1"/>
          <w:sz w:val="36"/>
          <w:szCs w:val="32"/>
        </w:rPr>
      </w:pPr>
    </w:p>
    <w:p w:rsidR="006422EE" w:rsidRPr="00DC1A8A" w:rsidRDefault="006422EE" w:rsidP="002C3D28">
      <w:pPr>
        <w:spacing w:after="0" w:line="360" w:lineRule="auto"/>
        <w:rPr>
          <w:rFonts w:ascii="Times New Roman" w:hAnsi="Times New Roman" w:cs="Times New Roman"/>
          <w:b/>
          <w:color w:val="000000" w:themeColor="text1"/>
          <w:sz w:val="36"/>
          <w:szCs w:val="32"/>
        </w:rPr>
      </w:pPr>
      <w:r w:rsidRPr="00DC1A8A">
        <w:rPr>
          <w:rFonts w:ascii="Times New Roman" w:hAnsi="Times New Roman" w:cs="Times New Roman"/>
          <w:b/>
          <w:color w:val="000000" w:themeColor="text1"/>
          <w:sz w:val="36"/>
          <w:szCs w:val="32"/>
        </w:rPr>
        <w:t>Examination of different type of injuries:</w:t>
      </w:r>
    </w:p>
    <w:p w:rsidR="006422EE" w:rsidRPr="00FC20DC" w:rsidRDefault="006422EE" w:rsidP="002C3D28">
      <w:pPr>
        <w:autoSpaceDE w:val="0"/>
        <w:autoSpaceDN w:val="0"/>
        <w:adjustRightInd w:val="0"/>
        <w:spacing w:after="0" w:line="360" w:lineRule="auto"/>
        <w:jc w:val="both"/>
        <w:rPr>
          <w:rFonts w:ascii="Times New Roman" w:hAnsi="Times New Roman" w:cs="Times New Roman"/>
          <w:color w:val="000000" w:themeColor="text1"/>
          <w:sz w:val="24"/>
          <w:szCs w:val="24"/>
        </w:rPr>
      </w:pPr>
      <w:r w:rsidRPr="00FC20DC">
        <w:rPr>
          <w:rFonts w:ascii="Times New Roman" w:hAnsi="Times New Roman" w:cs="Times New Roman"/>
          <w:color w:val="000000" w:themeColor="text1"/>
          <w:sz w:val="24"/>
          <w:szCs w:val="24"/>
        </w:rPr>
        <w:t xml:space="preserve">Among the selected animals different type of injuries in body area are observed carefully such as abrasion, laceration, bleeding, swelling, penetration and scarification. And in tail area kinked tail and detailed condition are observed. The different types of injuries and their complications were examined closely and defined. </w:t>
      </w:r>
    </w:p>
    <w:p w:rsidR="006422EE" w:rsidRPr="00FC20DC" w:rsidRDefault="006422EE" w:rsidP="002C3D28">
      <w:pPr>
        <w:autoSpaceDE w:val="0"/>
        <w:autoSpaceDN w:val="0"/>
        <w:adjustRightInd w:val="0"/>
        <w:spacing w:after="0" w:line="360" w:lineRule="auto"/>
        <w:jc w:val="both"/>
        <w:rPr>
          <w:rFonts w:ascii="Times New Roman" w:hAnsi="Times New Roman" w:cs="Times New Roman"/>
          <w:color w:val="000000" w:themeColor="text1"/>
          <w:sz w:val="24"/>
          <w:szCs w:val="24"/>
        </w:rPr>
      </w:pPr>
    </w:p>
    <w:p w:rsidR="006422EE" w:rsidRPr="00FC20DC" w:rsidRDefault="006422EE" w:rsidP="002C3D28">
      <w:pPr>
        <w:autoSpaceDE w:val="0"/>
        <w:autoSpaceDN w:val="0"/>
        <w:adjustRightInd w:val="0"/>
        <w:spacing w:after="0" w:line="360" w:lineRule="auto"/>
        <w:rPr>
          <w:rFonts w:ascii="Times New Roman" w:hAnsi="Times New Roman" w:cs="Times New Roman"/>
          <w:b/>
          <w:bCs/>
          <w:color w:val="000000" w:themeColor="text1"/>
          <w:sz w:val="32"/>
          <w:szCs w:val="32"/>
        </w:rPr>
      </w:pPr>
      <w:r w:rsidRPr="00FC20DC">
        <w:rPr>
          <w:rFonts w:ascii="Times New Roman" w:hAnsi="Times New Roman" w:cs="Times New Roman"/>
          <w:b/>
          <w:bCs/>
          <w:color w:val="000000" w:themeColor="text1"/>
          <w:sz w:val="32"/>
          <w:szCs w:val="32"/>
        </w:rPr>
        <w:t>Abrasions</w:t>
      </w:r>
    </w:p>
    <w:p w:rsidR="006422EE" w:rsidRPr="00FC20DC" w:rsidRDefault="006422EE" w:rsidP="002C3D28">
      <w:pPr>
        <w:autoSpaceDE w:val="0"/>
        <w:autoSpaceDN w:val="0"/>
        <w:adjustRightInd w:val="0"/>
        <w:spacing w:after="0" w:line="360" w:lineRule="auto"/>
        <w:jc w:val="both"/>
        <w:rPr>
          <w:rFonts w:ascii="Times New Roman" w:hAnsi="Times New Roman" w:cs="Times New Roman"/>
          <w:color w:val="000000" w:themeColor="text1"/>
          <w:sz w:val="24"/>
          <w:szCs w:val="24"/>
        </w:rPr>
      </w:pPr>
      <w:r w:rsidRPr="00FC20DC">
        <w:rPr>
          <w:rFonts w:ascii="Times New Roman" w:hAnsi="Times New Roman" w:cs="Times New Roman"/>
          <w:color w:val="000000" w:themeColor="text1"/>
          <w:sz w:val="24"/>
          <w:szCs w:val="24"/>
        </w:rPr>
        <w:t xml:space="preserve">In </w:t>
      </w:r>
      <w:hyperlink r:id="rId8" w:tooltip="Dermatology" w:history="1">
        <w:r w:rsidRPr="00FC20DC">
          <w:rPr>
            <w:rStyle w:val="Hyperlink"/>
            <w:rFonts w:ascii="Times New Roman" w:hAnsi="Times New Roman" w:cs="Times New Roman"/>
            <w:color w:val="000000" w:themeColor="text1"/>
            <w:sz w:val="24"/>
            <w:szCs w:val="24"/>
            <w:u w:val="none"/>
          </w:rPr>
          <w:t>dermatology</w:t>
        </w:r>
      </w:hyperlink>
      <w:r w:rsidRPr="00FC20DC">
        <w:rPr>
          <w:rFonts w:ascii="Times New Roman" w:hAnsi="Times New Roman" w:cs="Times New Roman"/>
          <w:color w:val="000000" w:themeColor="text1"/>
          <w:sz w:val="24"/>
          <w:szCs w:val="24"/>
        </w:rPr>
        <w:t xml:space="preserve">, an </w:t>
      </w:r>
      <w:r w:rsidRPr="00FC20DC">
        <w:rPr>
          <w:rFonts w:ascii="Times New Roman" w:hAnsi="Times New Roman" w:cs="Times New Roman"/>
          <w:bCs/>
          <w:color w:val="000000" w:themeColor="text1"/>
          <w:sz w:val="24"/>
          <w:szCs w:val="24"/>
        </w:rPr>
        <w:t>abrasion</w:t>
      </w:r>
      <w:r w:rsidRPr="00FC20DC">
        <w:rPr>
          <w:rFonts w:ascii="Times New Roman" w:hAnsi="Times New Roman" w:cs="Times New Roman"/>
          <w:color w:val="000000" w:themeColor="text1"/>
          <w:sz w:val="24"/>
          <w:szCs w:val="24"/>
        </w:rPr>
        <w:t xml:space="preserve"> is a </w:t>
      </w:r>
      <w:hyperlink r:id="rId9" w:tooltip="Wound" w:history="1">
        <w:r w:rsidRPr="00FC20DC">
          <w:rPr>
            <w:rStyle w:val="Hyperlink"/>
            <w:rFonts w:ascii="Times New Roman" w:hAnsi="Times New Roman" w:cs="Times New Roman"/>
            <w:color w:val="000000" w:themeColor="text1"/>
            <w:sz w:val="24"/>
            <w:szCs w:val="24"/>
            <w:u w:val="none"/>
          </w:rPr>
          <w:t>wound</w:t>
        </w:r>
      </w:hyperlink>
      <w:r w:rsidRPr="00FC20DC">
        <w:rPr>
          <w:rFonts w:ascii="Times New Roman" w:hAnsi="Times New Roman" w:cs="Times New Roman"/>
          <w:color w:val="000000" w:themeColor="text1"/>
          <w:sz w:val="24"/>
          <w:szCs w:val="24"/>
        </w:rPr>
        <w:t xml:space="preserve"> caused by superficial damage to the </w:t>
      </w:r>
      <w:hyperlink r:id="rId10" w:tooltip="Skin" w:history="1">
        <w:r w:rsidRPr="00107821">
          <w:rPr>
            <w:rStyle w:val="Hyperlink"/>
            <w:rFonts w:ascii="Times New Roman" w:hAnsi="Times New Roman" w:cs="Times New Roman"/>
            <w:color w:val="000000" w:themeColor="text1"/>
            <w:sz w:val="24"/>
            <w:szCs w:val="24"/>
            <w:u w:val="none"/>
          </w:rPr>
          <w:t>skin</w:t>
        </w:r>
      </w:hyperlink>
      <w:r w:rsidRPr="00FC20DC">
        <w:rPr>
          <w:rFonts w:ascii="Times New Roman" w:hAnsi="Times New Roman" w:cs="Times New Roman"/>
          <w:color w:val="000000" w:themeColor="text1"/>
          <w:sz w:val="24"/>
          <w:szCs w:val="24"/>
        </w:rPr>
        <w:t xml:space="preserve">, no deeper than the </w:t>
      </w:r>
      <w:hyperlink r:id="rId11" w:tooltip="Epidermis (skin)" w:history="1">
        <w:r w:rsidRPr="00FC20DC">
          <w:rPr>
            <w:rStyle w:val="Hyperlink"/>
            <w:rFonts w:ascii="Times New Roman" w:hAnsi="Times New Roman" w:cs="Times New Roman"/>
            <w:color w:val="000000" w:themeColor="text1"/>
            <w:sz w:val="24"/>
            <w:szCs w:val="24"/>
            <w:u w:val="none"/>
          </w:rPr>
          <w:t>epidermis</w:t>
        </w:r>
      </w:hyperlink>
      <w:r w:rsidRPr="00FC20DC">
        <w:rPr>
          <w:rFonts w:ascii="Times New Roman" w:hAnsi="Times New Roman" w:cs="Times New Roman"/>
          <w:color w:val="000000" w:themeColor="text1"/>
          <w:sz w:val="24"/>
          <w:szCs w:val="24"/>
        </w:rPr>
        <w:t>. An example of abrasion injury shown in Fig 1.</w:t>
      </w:r>
    </w:p>
    <w:p w:rsidR="006422EE" w:rsidRDefault="002C3D28" w:rsidP="002C3D28">
      <w:pPr>
        <w:autoSpaceDE w:val="0"/>
        <w:autoSpaceDN w:val="0"/>
        <w:adjustRightInd w:val="0"/>
        <w:spacing w:after="0" w:line="360" w:lineRule="auto"/>
        <w:jc w:val="both"/>
        <w:rPr>
          <w:rFonts w:ascii="Times New Roman" w:hAnsi="Times New Roman" w:cs="Times New Roman"/>
          <w:b/>
          <w:bCs/>
          <w:color w:val="000000" w:themeColor="text1"/>
          <w:sz w:val="24"/>
          <w:szCs w:val="24"/>
          <w:u w:val="single"/>
        </w:rPr>
      </w:pPr>
      <w:r>
        <w:rPr>
          <w:rFonts w:ascii="Times New Roman" w:hAnsi="Times New Roman" w:cs="Times New Roman"/>
          <w:b/>
          <w:bCs/>
          <w:noProof/>
          <w:color w:val="000000" w:themeColor="text1"/>
          <w:sz w:val="24"/>
          <w:szCs w:val="24"/>
          <w:u w:val="single"/>
        </w:rPr>
        <w:drawing>
          <wp:anchor distT="0" distB="0" distL="114300" distR="114300" simplePos="0" relativeHeight="251658240" behindDoc="0" locked="0" layoutInCell="1" allowOverlap="1">
            <wp:simplePos x="0" y="0"/>
            <wp:positionH relativeFrom="column">
              <wp:posOffset>2950845</wp:posOffset>
            </wp:positionH>
            <wp:positionV relativeFrom="paragraph">
              <wp:posOffset>67310</wp:posOffset>
            </wp:positionV>
            <wp:extent cx="2686685" cy="1998980"/>
            <wp:effectExtent l="38100" t="57150" r="113665" b="96520"/>
            <wp:wrapNone/>
            <wp:docPr id="30" name="Picture 5" descr="J:\rokib pic\IMG_3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rokib pic\IMG_3286.JPG"/>
                    <pic:cNvPicPr>
                      <a:picLocks noChangeAspect="1" noChangeArrowheads="1"/>
                    </pic:cNvPicPr>
                  </pic:nvPicPr>
                  <pic:blipFill>
                    <a:blip r:embed="rId12" cstate="print"/>
                    <a:srcRect/>
                    <a:stretch>
                      <a:fillRect/>
                    </a:stretch>
                  </pic:blipFill>
                  <pic:spPr bwMode="auto">
                    <a:xfrm>
                      <a:off x="0" y="0"/>
                      <a:ext cx="2686685" cy="1998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bCs/>
          <w:noProof/>
          <w:color w:val="000000" w:themeColor="text1"/>
          <w:sz w:val="24"/>
          <w:szCs w:val="24"/>
          <w:u w:val="single"/>
        </w:rPr>
        <w:drawing>
          <wp:anchor distT="0" distB="0" distL="114300" distR="114300" simplePos="0" relativeHeight="251659264" behindDoc="0" locked="0" layoutInCell="1" allowOverlap="1">
            <wp:simplePos x="0" y="0"/>
            <wp:positionH relativeFrom="column">
              <wp:posOffset>41910</wp:posOffset>
            </wp:positionH>
            <wp:positionV relativeFrom="paragraph">
              <wp:posOffset>130810</wp:posOffset>
            </wp:positionV>
            <wp:extent cx="2686685" cy="2009775"/>
            <wp:effectExtent l="38100" t="57150" r="113665" b="104775"/>
            <wp:wrapNone/>
            <wp:docPr id="21" name="Picture 1" descr="J:\Cow pic 1\IMG_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ow pic 1\IMG_0493.JPG"/>
                    <pic:cNvPicPr>
                      <a:picLocks noChangeAspect="1" noChangeArrowheads="1"/>
                    </pic:cNvPicPr>
                  </pic:nvPicPr>
                  <pic:blipFill>
                    <a:blip r:embed="rId13" cstate="print"/>
                    <a:srcRect/>
                    <a:stretch>
                      <a:fillRect/>
                    </a:stretch>
                  </pic:blipFill>
                  <pic:spPr bwMode="auto">
                    <a:xfrm>
                      <a:off x="0" y="0"/>
                      <a:ext cx="2686685" cy="2009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C3D28" w:rsidRDefault="002C3D28" w:rsidP="002C3D28">
      <w:pPr>
        <w:autoSpaceDE w:val="0"/>
        <w:autoSpaceDN w:val="0"/>
        <w:adjustRightInd w:val="0"/>
        <w:spacing w:after="0" w:line="360" w:lineRule="auto"/>
        <w:jc w:val="both"/>
        <w:rPr>
          <w:rFonts w:ascii="Times New Roman" w:hAnsi="Times New Roman" w:cs="Times New Roman"/>
          <w:b/>
          <w:bCs/>
          <w:color w:val="000000" w:themeColor="text1"/>
          <w:sz w:val="24"/>
          <w:szCs w:val="24"/>
          <w:u w:val="single"/>
        </w:rPr>
      </w:pPr>
    </w:p>
    <w:p w:rsidR="002C3D28" w:rsidRDefault="002C3D28" w:rsidP="002C3D28">
      <w:pPr>
        <w:autoSpaceDE w:val="0"/>
        <w:autoSpaceDN w:val="0"/>
        <w:adjustRightInd w:val="0"/>
        <w:spacing w:after="0" w:line="360" w:lineRule="auto"/>
        <w:jc w:val="both"/>
        <w:rPr>
          <w:rFonts w:ascii="Times New Roman" w:hAnsi="Times New Roman" w:cs="Times New Roman"/>
          <w:b/>
          <w:bCs/>
          <w:color w:val="000000" w:themeColor="text1"/>
          <w:sz w:val="24"/>
          <w:szCs w:val="24"/>
          <w:u w:val="single"/>
        </w:rPr>
      </w:pPr>
    </w:p>
    <w:p w:rsidR="002C3D28" w:rsidRDefault="002C3D28" w:rsidP="002C3D28">
      <w:pPr>
        <w:autoSpaceDE w:val="0"/>
        <w:autoSpaceDN w:val="0"/>
        <w:adjustRightInd w:val="0"/>
        <w:spacing w:after="0" w:line="360" w:lineRule="auto"/>
        <w:jc w:val="both"/>
        <w:rPr>
          <w:rFonts w:ascii="Times New Roman" w:hAnsi="Times New Roman" w:cs="Times New Roman"/>
          <w:b/>
          <w:bCs/>
          <w:color w:val="000000" w:themeColor="text1"/>
          <w:sz w:val="24"/>
          <w:szCs w:val="24"/>
          <w:u w:val="single"/>
        </w:rPr>
      </w:pPr>
    </w:p>
    <w:p w:rsidR="002C3D28" w:rsidRDefault="002C3D28" w:rsidP="002C3D28">
      <w:pPr>
        <w:autoSpaceDE w:val="0"/>
        <w:autoSpaceDN w:val="0"/>
        <w:adjustRightInd w:val="0"/>
        <w:spacing w:after="0" w:line="360" w:lineRule="auto"/>
        <w:jc w:val="both"/>
        <w:rPr>
          <w:rFonts w:ascii="Times New Roman" w:hAnsi="Times New Roman" w:cs="Times New Roman"/>
          <w:b/>
          <w:bCs/>
          <w:color w:val="000000" w:themeColor="text1"/>
          <w:sz w:val="24"/>
          <w:szCs w:val="24"/>
          <w:u w:val="single"/>
        </w:rPr>
      </w:pPr>
    </w:p>
    <w:p w:rsidR="002C3D28" w:rsidRDefault="002C3D28" w:rsidP="002C3D28">
      <w:pPr>
        <w:autoSpaceDE w:val="0"/>
        <w:autoSpaceDN w:val="0"/>
        <w:adjustRightInd w:val="0"/>
        <w:spacing w:after="0" w:line="360" w:lineRule="auto"/>
        <w:jc w:val="both"/>
        <w:rPr>
          <w:rFonts w:ascii="Times New Roman" w:hAnsi="Times New Roman" w:cs="Times New Roman"/>
          <w:b/>
          <w:bCs/>
          <w:color w:val="000000" w:themeColor="text1"/>
          <w:sz w:val="24"/>
          <w:szCs w:val="24"/>
          <w:u w:val="single"/>
        </w:rPr>
      </w:pPr>
    </w:p>
    <w:p w:rsidR="002C3D28" w:rsidRDefault="002C3D28" w:rsidP="002C3D28">
      <w:pPr>
        <w:autoSpaceDE w:val="0"/>
        <w:autoSpaceDN w:val="0"/>
        <w:adjustRightInd w:val="0"/>
        <w:spacing w:after="0" w:line="360" w:lineRule="auto"/>
        <w:jc w:val="both"/>
        <w:rPr>
          <w:rFonts w:ascii="Times New Roman" w:hAnsi="Times New Roman" w:cs="Times New Roman"/>
          <w:b/>
          <w:bCs/>
          <w:color w:val="000000" w:themeColor="text1"/>
          <w:sz w:val="24"/>
          <w:szCs w:val="24"/>
          <w:u w:val="single"/>
        </w:rPr>
      </w:pPr>
    </w:p>
    <w:p w:rsidR="002C3D28" w:rsidRPr="00FC20DC" w:rsidRDefault="002C3D28" w:rsidP="002C3D28">
      <w:pPr>
        <w:autoSpaceDE w:val="0"/>
        <w:autoSpaceDN w:val="0"/>
        <w:adjustRightInd w:val="0"/>
        <w:spacing w:after="0" w:line="360" w:lineRule="auto"/>
        <w:jc w:val="both"/>
        <w:rPr>
          <w:rFonts w:ascii="Times New Roman" w:hAnsi="Times New Roman" w:cs="Times New Roman"/>
          <w:b/>
          <w:bCs/>
          <w:color w:val="000000" w:themeColor="text1"/>
          <w:sz w:val="24"/>
          <w:szCs w:val="24"/>
          <w:u w:val="single"/>
        </w:rPr>
      </w:pPr>
    </w:p>
    <w:p w:rsidR="006422EE" w:rsidRPr="00FC20DC" w:rsidRDefault="006422EE" w:rsidP="002C3D28">
      <w:pPr>
        <w:autoSpaceDE w:val="0"/>
        <w:autoSpaceDN w:val="0"/>
        <w:adjustRightInd w:val="0"/>
        <w:spacing w:after="0" w:line="360" w:lineRule="auto"/>
        <w:rPr>
          <w:rFonts w:ascii="Times New Roman" w:hAnsi="Times New Roman" w:cs="Times New Roman"/>
          <w:color w:val="000000" w:themeColor="text1"/>
          <w:sz w:val="24"/>
          <w:szCs w:val="24"/>
        </w:rPr>
      </w:pPr>
      <w:r w:rsidRPr="00FC20DC">
        <w:rPr>
          <w:rFonts w:ascii="Times New Roman" w:hAnsi="Times New Roman" w:cs="Times New Roman"/>
          <w:color w:val="000000" w:themeColor="text1"/>
          <w:sz w:val="24"/>
          <w:szCs w:val="24"/>
        </w:rPr>
        <w:t xml:space="preserve">  </w:t>
      </w:r>
    </w:p>
    <w:p w:rsidR="00CD3284" w:rsidRPr="00FC20DC" w:rsidRDefault="006422EE" w:rsidP="002C3D28">
      <w:pPr>
        <w:autoSpaceDE w:val="0"/>
        <w:autoSpaceDN w:val="0"/>
        <w:adjustRightInd w:val="0"/>
        <w:spacing w:after="0" w:line="360" w:lineRule="auto"/>
        <w:rPr>
          <w:rFonts w:ascii="Times New Roman" w:hAnsi="Times New Roman" w:cs="Times New Roman"/>
          <w:color w:val="000000" w:themeColor="text1"/>
          <w:sz w:val="24"/>
          <w:szCs w:val="24"/>
        </w:rPr>
      </w:pPr>
      <w:r w:rsidRPr="00FC20DC">
        <w:rPr>
          <w:rFonts w:ascii="Times New Roman" w:hAnsi="Times New Roman" w:cs="Times New Roman"/>
          <w:color w:val="000000" w:themeColor="text1"/>
          <w:sz w:val="24"/>
          <w:szCs w:val="24"/>
        </w:rPr>
        <w:t xml:space="preserve">                                                                Fig 1: Abrasion</w:t>
      </w:r>
    </w:p>
    <w:p w:rsidR="00CD3284" w:rsidRPr="00FC20DC" w:rsidRDefault="00CD3284" w:rsidP="002C3D28">
      <w:pPr>
        <w:autoSpaceDE w:val="0"/>
        <w:autoSpaceDN w:val="0"/>
        <w:adjustRightInd w:val="0"/>
        <w:spacing w:after="0" w:line="360" w:lineRule="auto"/>
        <w:rPr>
          <w:rFonts w:ascii="Times New Roman" w:hAnsi="Times New Roman" w:cs="Times New Roman"/>
          <w:b/>
          <w:bCs/>
          <w:color w:val="000000" w:themeColor="text1"/>
          <w:sz w:val="32"/>
          <w:szCs w:val="32"/>
        </w:rPr>
      </w:pPr>
    </w:p>
    <w:p w:rsidR="002C3D28" w:rsidRDefault="002C3D28" w:rsidP="002C3D28">
      <w:pPr>
        <w:autoSpaceDE w:val="0"/>
        <w:autoSpaceDN w:val="0"/>
        <w:adjustRightInd w:val="0"/>
        <w:spacing w:after="0" w:line="360" w:lineRule="auto"/>
        <w:rPr>
          <w:rFonts w:ascii="Times New Roman" w:hAnsi="Times New Roman" w:cs="Times New Roman"/>
          <w:b/>
          <w:bCs/>
          <w:color w:val="000000" w:themeColor="text1"/>
          <w:sz w:val="32"/>
          <w:szCs w:val="32"/>
        </w:rPr>
      </w:pPr>
    </w:p>
    <w:p w:rsidR="002C3D28" w:rsidRDefault="002C3D28" w:rsidP="002C3D28">
      <w:pPr>
        <w:autoSpaceDE w:val="0"/>
        <w:autoSpaceDN w:val="0"/>
        <w:adjustRightInd w:val="0"/>
        <w:spacing w:after="0" w:line="360" w:lineRule="auto"/>
        <w:rPr>
          <w:rFonts w:ascii="Times New Roman" w:hAnsi="Times New Roman" w:cs="Times New Roman"/>
          <w:b/>
          <w:bCs/>
          <w:color w:val="000000" w:themeColor="text1"/>
          <w:sz w:val="32"/>
          <w:szCs w:val="32"/>
        </w:rPr>
      </w:pPr>
    </w:p>
    <w:p w:rsidR="002C3D28" w:rsidRDefault="002C3D28" w:rsidP="002C3D28">
      <w:pPr>
        <w:autoSpaceDE w:val="0"/>
        <w:autoSpaceDN w:val="0"/>
        <w:adjustRightInd w:val="0"/>
        <w:spacing w:after="0" w:line="360" w:lineRule="auto"/>
        <w:rPr>
          <w:rFonts w:ascii="Times New Roman" w:hAnsi="Times New Roman" w:cs="Times New Roman"/>
          <w:b/>
          <w:bCs/>
          <w:color w:val="000000" w:themeColor="text1"/>
          <w:sz w:val="32"/>
          <w:szCs w:val="32"/>
        </w:rPr>
      </w:pPr>
    </w:p>
    <w:p w:rsidR="002C3D28" w:rsidRDefault="002C3D28" w:rsidP="002C3D28">
      <w:pPr>
        <w:autoSpaceDE w:val="0"/>
        <w:autoSpaceDN w:val="0"/>
        <w:adjustRightInd w:val="0"/>
        <w:spacing w:after="0" w:line="360" w:lineRule="auto"/>
        <w:rPr>
          <w:rFonts w:ascii="Times New Roman" w:hAnsi="Times New Roman" w:cs="Times New Roman"/>
          <w:b/>
          <w:bCs/>
          <w:color w:val="000000" w:themeColor="text1"/>
          <w:sz w:val="32"/>
          <w:szCs w:val="32"/>
        </w:rPr>
      </w:pPr>
    </w:p>
    <w:p w:rsidR="006422EE" w:rsidRPr="00FC20DC" w:rsidRDefault="006422EE" w:rsidP="002C3D28">
      <w:pPr>
        <w:autoSpaceDE w:val="0"/>
        <w:autoSpaceDN w:val="0"/>
        <w:adjustRightInd w:val="0"/>
        <w:spacing w:after="0" w:line="360" w:lineRule="auto"/>
        <w:rPr>
          <w:rFonts w:ascii="Times New Roman" w:hAnsi="Times New Roman" w:cs="Times New Roman"/>
          <w:b/>
          <w:bCs/>
          <w:color w:val="000000" w:themeColor="text1"/>
          <w:sz w:val="32"/>
          <w:szCs w:val="32"/>
        </w:rPr>
      </w:pPr>
      <w:r w:rsidRPr="00FC20DC">
        <w:rPr>
          <w:rFonts w:ascii="Times New Roman" w:hAnsi="Times New Roman" w:cs="Times New Roman"/>
          <w:b/>
          <w:bCs/>
          <w:color w:val="000000" w:themeColor="text1"/>
          <w:sz w:val="32"/>
          <w:szCs w:val="32"/>
        </w:rPr>
        <w:lastRenderedPageBreak/>
        <w:t>Lacerations</w:t>
      </w:r>
    </w:p>
    <w:p w:rsidR="006422EE" w:rsidRPr="00FC20DC" w:rsidRDefault="006422EE" w:rsidP="002C3D28">
      <w:pPr>
        <w:autoSpaceDE w:val="0"/>
        <w:autoSpaceDN w:val="0"/>
        <w:adjustRightInd w:val="0"/>
        <w:spacing w:after="0" w:line="360" w:lineRule="auto"/>
        <w:jc w:val="both"/>
        <w:rPr>
          <w:rFonts w:ascii="Times New Roman" w:hAnsi="Times New Roman" w:cs="Times New Roman"/>
          <w:color w:val="000000" w:themeColor="text1"/>
          <w:sz w:val="24"/>
          <w:szCs w:val="24"/>
        </w:rPr>
      </w:pPr>
      <w:r w:rsidRPr="00FC20DC">
        <w:rPr>
          <w:rFonts w:ascii="Times New Roman" w:hAnsi="Times New Roman" w:cs="Times New Roman"/>
          <w:color w:val="000000" w:themeColor="text1"/>
          <w:sz w:val="24"/>
          <w:szCs w:val="24"/>
        </w:rPr>
        <w:t xml:space="preserve">Laceration is a type of </w:t>
      </w:r>
      <w:hyperlink r:id="rId14" w:tooltip="Injury" w:history="1">
        <w:r w:rsidRPr="00FC20DC">
          <w:rPr>
            <w:rStyle w:val="Hyperlink"/>
            <w:rFonts w:ascii="Times New Roman" w:hAnsi="Times New Roman" w:cs="Times New Roman"/>
            <w:color w:val="000000" w:themeColor="text1"/>
            <w:sz w:val="24"/>
            <w:szCs w:val="24"/>
            <w:u w:val="none"/>
          </w:rPr>
          <w:t>injury</w:t>
        </w:r>
      </w:hyperlink>
      <w:r w:rsidRPr="00FC20DC">
        <w:rPr>
          <w:rFonts w:ascii="Times New Roman" w:hAnsi="Times New Roman" w:cs="Times New Roman"/>
          <w:color w:val="000000" w:themeColor="text1"/>
          <w:sz w:val="24"/>
          <w:szCs w:val="24"/>
        </w:rPr>
        <w:t xml:space="preserve"> in which </w:t>
      </w:r>
      <w:hyperlink r:id="rId15" w:tooltip="Skin" w:history="1">
        <w:r w:rsidRPr="00FC20DC">
          <w:rPr>
            <w:rStyle w:val="Hyperlink"/>
            <w:rFonts w:ascii="Times New Roman" w:hAnsi="Times New Roman" w:cs="Times New Roman"/>
            <w:color w:val="000000" w:themeColor="text1"/>
            <w:sz w:val="24"/>
            <w:szCs w:val="24"/>
            <w:u w:val="none"/>
          </w:rPr>
          <w:t>skin</w:t>
        </w:r>
      </w:hyperlink>
      <w:r w:rsidRPr="00FC20DC">
        <w:rPr>
          <w:rFonts w:ascii="Times New Roman" w:hAnsi="Times New Roman" w:cs="Times New Roman"/>
          <w:color w:val="000000" w:themeColor="text1"/>
          <w:sz w:val="24"/>
          <w:szCs w:val="24"/>
        </w:rPr>
        <w:t xml:space="preserve"> is torn, cut, or punctured (an </w:t>
      </w:r>
      <w:r w:rsidRPr="00FC20DC">
        <w:rPr>
          <w:rFonts w:ascii="Times New Roman" w:hAnsi="Times New Roman" w:cs="Times New Roman"/>
          <w:iCs/>
          <w:color w:val="000000" w:themeColor="text1"/>
          <w:sz w:val="24"/>
          <w:szCs w:val="24"/>
        </w:rPr>
        <w:t>open</w:t>
      </w:r>
      <w:r w:rsidRPr="00FC20DC">
        <w:rPr>
          <w:rFonts w:ascii="Times New Roman" w:hAnsi="Times New Roman" w:cs="Times New Roman"/>
          <w:color w:val="000000" w:themeColor="text1"/>
          <w:sz w:val="24"/>
          <w:szCs w:val="24"/>
        </w:rPr>
        <w:t xml:space="preserve"> wound), or where blunt force </w:t>
      </w:r>
      <w:hyperlink r:id="rId16" w:tooltip="Physical trauma" w:history="1">
        <w:r w:rsidRPr="00FC20DC">
          <w:rPr>
            <w:rStyle w:val="Hyperlink"/>
            <w:rFonts w:ascii="Times New Roman" w:hAnsi="Times New Roman" w:cs="Times New Roman"/>
            <w:color w:val="000000" w:themeColor="text1"/>
            <w:sz w:val="24"/>
            <w:szCs w:val="24"/>
            <w:u w:val="none"/>
          </w:rPr>
          <w:t>trauma</w:t>
        </w:r>
      </w:hyperlink>
      <w:r w:rsidRPr="00FC20DC">
        <w:rPr>
          <w:rFonts w:ascii="Times New Roman" w:hAnsi="Times New Roman" w:cs="Times New Roman"/>
          <w:color w:val="000000" w:themeColor="text1"/>
          <w:sz w:val="24"/>
          <w:szCs w:val="24"/>
        </w:rPr>
        <w:t xml:space="preserve"> causes a </w:t>
      </w:r>
      <w:hyperlink r:id="rId17" w:tooltip="Bruise" w:history="1">
        <w:r w:rsidRPr="00FC20DC">
          <w:rPr>
            <w:rStyle w:val="Hyperlink"/>
            <w:rFonts w:ascii="Times New Roman" w:hAnsi="Times New Roman" w:cs="Times New Roman"/>
            <w:color w:val="000000" w:themeColor="text1"/>
            <w:sz w:val="24"/>
            <w:szCs w:val="24"/>
            <w:u w:val="none"/>
          </w:rPr>
          <w:t>contusion</w:t>
        </w:r>
      </w:hyperlink>
      <w:r w:rsidRPr="00FC20DC">
        <w:rPr>
          <w:rFonts w:ascii="Times New Roman" w:hAnsi="Times New Roman" w:cs="Times New Roman"/>
          <w:color w:val="000000" w:themeColor="text1"/>
          <w:sz w:val="24"/>
          <w:szCs w:val="24"/>
        </w:rPr>
        <w:t xml:space="preserve"> (a </w:t>
      </w:r>
      <w:r w:rsidRPr="00FC20DC">
        <w:rPr>
          <w:rFonts w:ascii="Times New Roman" w:hAnsi="Times New Roman" w:cs="Times New Roman"/>
          <w:iCs/>
          <w:color w:val="000000" w:themeColor="text1"/>
          <w:sz w:val="24"/>
          <w:szCs w:val="24"/>
        </w:rPr>
        <w:t>closed</w:t>
      </w:r>
      <w:r w:rsidRPr="00FC20DC">
        <w:rPr>
          <w:rFonts w:ascii="Times New Roman" w:hAnsi="Times New Roman" w:cs="Times New Roman"/>
          <w:color w:val="000000" w:themeColor="text1"/>
          <w:sz w:val="24"/>
          <w:szCs w:val="24"/>
        </w:rPr>
        <w:t xml:space="preserve"> wound). In </w:t>
      </w:r>
      <w:hyperlink r:id="rId18" w:tooltip="Pathology" w:history="1">
        <w:r w:rsidRPr="00FC20DC">
          <w:rPr>
            <w:rStyle w:val="Hyperlink"/>
            <w:rFonts w:ascii="Times New Roman" w:hAnsi="Times New Roman" w:cs="Times New Roman"/>
            <w:color w:val="000000" w:themeColor="text1"/>
            <w:sz w:val="24"/>
            <w:szCs w:val="24"/>
            <w:u w:val="none"/>
          </w:rPr>
          <w:t>pathology</w:t>
        </w:r>
      </w:hyperlink>
      <w:r w:rsidRPr="00FC20DC">
        <w:rPr>
          <w:rFonts w:ascii="Times New Roman" w:hAnsi="Times New Roman" w:cs="Times New Roman"/>
          <w:color w:val="000000" w:themeColor="text1"/>
          <w:sz w:val="24"/>
          <w:szCs w:val="24"/>
        </w:rPr>
        <w:t xml:space="preserve">, it specifically refers to a sharp injury which damages the </w:t>
      </w:r>
      <w:hyperlink r:id="rId19" w:tooltip="Dermis" w:history="1">
        <w:r w:rsidRPr="00FC20DC">
          <w:rPr>
            <w:rStyle w:val="Hyperlink"/>
            <w:rFonts w:ascii="Times New Roman" w:hAnsi="Times New Roman" w:cs="Times New Roman"/>
            <w:color w:val="000000" w:themeColor="text1"/>
            <w:sz w:val="24"/>
            <w:szCs w:val="24"/>
            <w:u w:val="none"/>
          </w:rPr>
          <w:t>dermis</w:t>
        </w:r>
      </w:hyperlink>
      <w:r w:rsidRPr="00FC20DC">
        <w:rPr>
          <w:rFonts w:ascii="Times New Roman" w:hAnsi="Times New Roman" w:cs="Times New Roman"/>
          <w:color w:val="000000" w:themeColor="text1"/>
          <w:sz w:val="24"/>
          <w:szCs w:val="24"/>
        </w:rPr>
        <w:t xml:space="preserve"> of the skin. An example of laceration injury shown in  Fig 2.</w:t>
      </w:r>
    </w:p>
    <w:p w:rsidR="006422EE" w:rsidRPr="00FC20DC" w:rsidRDefault="002C3D28" w:rsidP="002C3D28">
      <w:pPr>
        <w:autoSpaceDE w:val="0"/>
        <w:autoSpaceDN w:val="0"/>
        <w:adjustRightInd w:val="0"/>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drawing>
          <wp:anchor distT="0" distB="0" distL="114300" distR="114300" simplePos="0" relativeHeight="251660288" behindDoc="0" locked="0" layoutInCell="1" allowOverlap="1">
            <wp:simplePos x="0" y="0"/>
            <wp:positionH relativeFrom="column">
              <wp:posOffset>185420</wp:posOffset>
            </wp:positionH>
            <wp:positionV relativeFrom="paragraph">
              <wp:posOffset>-20320</wp:posOffset>
            </wp:positionV>
            <wp:extent cx="2687320" cy="1988820"/>
            <wp:effectExtent l="38100" t="57150" r="113030" b="87630"/>
            <wp:wrapNone/>
            <wp:docPr id="9" name="Picture 9" descr="J:\Cow pic 1\IMG_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Cow pic 1\IMG_0538.JPG"/>
                    <pic:cNvPicPr>
                      <a:picLocks noChangeAspect="1" noChangeArrowheads="1"/>
                    </pic:cNvPicPr>
                  </pic:nvPicPr>
                  <pic:blipFill>
                    <a:blip r:embed="rId20" cstate="print"/>
                    <a:srcRect/>
                    <a:stretch>
                      <a:fillRect/>
                    </a:stretch>
                  </pic:blipFill>
                  <pic:spPr bwMode="auto">
                    <a:xfrm>
                      <a:off x="0" y="0"/>
                      <a:ext cx="2687320" cy="1988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bCs/>
          <w:noProof/>
          <w:color w:val="000000" w:themeColor="text1"/>
          <w:sz w:val="24"/>
          <w:szCs w:val="24"/>
        </w:rPr>
        <w:drawing>
          <wp:anchor distT="0" distB="0" distL="114300" distR="114300" simplePos="0" relativeHeight="251661312" behindDoc="0" locked="0" layoutInCell="1" allowOverlap="1">
            <wp:simplePos x="0" y="0"/>
            <wp:positionH relativeFrom="column">
              <wp:posOffset>3078480</wp:posOffset>
            </wp:positionH>
            <wp:positionV relativeFrom="paragraph">
              <wp:posOffset>-27940</wp:posOffset>
            </wp:positionV>
            <wp:extent cx="2713355" cy="1990090"/>
            <wp:effectExtent l="38100" t="57150" r="106045" b="86360"/>
            <wp:wrapNone/>
            <wp:docPr id="4" name="Picture 4" descr="J:\nor pic\IMG_2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nor pic\IMG_2069.JPG"/>
                    <pic:cNvPicPr>
                      <a:picLocks noChangeAspect="1" noChangeArrowheads="1"/>
                    </pic:cNvPicPr>
                  </pic:nvPicPr>
                  <pic:blipFill>
                    <a:blip r:embed="rId21" cstate="print"/>
                    <a:srcRect/>
                    <a:stretch>
                      <a:fillRect/>
                    </a:stretch>
                  </pic:blipFill>
                  <pic:spPr bwMode="auto">
                    <a:xfrm>
                      <a:off x="0" y="0"/>
                      <a:ext cx="2713355" cy="1990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C3D28" w:rsidRDefault="006422EE" w:rsidP="002C3D28">
      <w:pPr>
        <w:autoSpaceDE w:val="0"/>
        <w:autoSpaceDN w:val="0"/>
        <w:adjustRightInd w:val="0"/>
        <w:spacing w:after="0" w:line="360" w:lineRule="auto"/>
        <w:rPr>
          <w:rFonts w:ascii="Times New Roman" w:hAnsi="Times New Roman" w:cs="Times New Roman"/>
          <w:color w:val="000000" w:themeColor="text1"/>
          <w:sz w:val="24"/>
          <w:szCs w:val="24"/>
        </w:rPr>
      </w:pPr>
      <w:r w:rsidRPr="00FC20DC">
        <w:rPr>
          <w:rFonts w:ascii="Times New Roman" w:hAnsi="Times New Roman" w:cs="Times New Roman"/>
          <w:color w:val="000000" w:themeColor="text1"/>
          <w:sz w:val="24"/>
          <w:szCs w:val="24"/>
        </w:rPr>
        <w:t xml:space="preserve">     </w:t>
      </w:r>
      <w:r w:rsidR="00CD3284" w:rsidRPr="00FC20DC">
        <w:rPr>
          <w:rFonts w:ascii="Times New Roman" w:hAnsi="Times New Roman" w:cs="Times New Roman"/>
          <w:color w:val="000000" w:themeColor="text1"/>
          <w:sz w:val="24"/>
          <w:szCs w:val="24"/>
        </w:rPr>
        <w:t xml:space="preserve">                               </w:t>
      </w:r>
      <w:r w:rsidR="00A2323B" w:rsidRPr="00FC20DC">
        <w:rPr>
          <w:rFonts w:ascii="Times New Roman" w:hAnsi="Times New Roman" w:cs="Times New Roman"/>
          <w:color w:val="000000" w:themeColor="text1"/>
          <w:sz w:val="24"/>
          <w:szCs w:val="24"/>
        </w:rPr>
        <w:t xml:space="preserve">                                    </w:t>
      </w:r>
    </w:p>
    <w:p w:rsidR="002C3D28" w:rsidRDefault="002C3D28" w:rsidP="002C3D28">
      <w:pPr>
        <w:autoSpaceDE w:val="0"/>
        <w:autoSpaceDN w:val="0"/>
        <w:adjustRightInd w:val="0"/>
        <w:spacing w:after="0" w:line="360" w:lineRule="auto"/>
        <w:rPr>
          <w:rFonts w:ascii="Times New Roman" w:hAnsi="Times New Roman" w:cs="Times New Roman"/>
          <w:color w:val="000000" w:themeColor="text1"/>
          <w:sz w:val="24"/>
          <w:szCs w:val="24"/>
        </w:rPr>
      </w:pPr>
    </w:p>
    <w:p w:rsidR="002C3D28" w:rsidRDefault="002C3D28" w:rsidP="002C3D28">
      <w:pPr>
        <w:autoSpaceDE w:val="0"/>
        <w:autoSpaceDN w:val="0"/>
        <w:adjustRightInd w:val="0"/>
        <w:spacing w:after="0" w:line="360" w:lineRule="auto"/>
        <w:rPr>
          <w:rFonts w:ascii="Times New Roman" w:hAnsi="Times New Roman" w:cs="Times New Roman"/>
          <w:color w:val="000000" w:themeColor="text1"/>
          <w:sz w:val="24"/>
          <w:szCs w:val="24"/>
        </w:rPr>
      </w:pPr>
    </w:p>
    <w:p w:rsidR="002C3D28" w:rsidRDefault="002C3D28" w:rsidP="002C3D28">
      <w:pPr>
        <w:autoSpaceDE w:val="0"/>
        <w:autoSpaceDN w:val="0"/>
        <w:adjustRightInd w:val="0"/>
        <w:spacing w:after="0" w:line="360" w:lineRule="auto"/>
        <w:rPr>
          <w:rFonts w:ascii="Times New Roman" w:hAnsi="Times New Roman" w:cs="Times New Roman"/>
          <w:color w:val="000000" w:themeColor="text1"/>
          <w:sz w:val="24"/>
          <w:szCs w:val="24"/>
        </w:rPr>
      </w:pPr>
    </w:p>
    <w:p w:rsidR="002C3D28" w:rsidRDefault="002C3D28" w:rsidP="002C3D28">
      <w:pPr>
        <w:autoSpaceDE w:val="0"/>
        <w:autoSpaceDN w:val="0"/>
        <w:adjustRightInd w:val="0"/>
        <w:spacing w:after="0" w:line="360" w:lineRule="auto"/>
        <w:rPr>
          <w:rFonts w:ascii="Times New Roman" w:hAnsi="Times New Roman" w:cs="Times New Roman"/>
          <w:color w:val="000000" w:themeColor="text1"/>
          <w:sz w:val="24"/>
          <w:szCs w:val="24"/>
        </w:rPr>
      </w:pPr>
    </w:p>
    <w:p w:rsidR="002C3D28" w:rsidRDefault="002C3D28" w:rsidP="002C3D28">
      <w:pPr>
        <w:autoSpaceDE w:val="0"/>
        <w:autoSpaceDN w:val="0"/>
        <w:adjustRightInd w:val="0"/>
        <w:spacing w:after="0" w:line="360" w:lineRule="auto"/>
        <w:rPr>
          <w:rFonts w:ascii="Times New Roman" w:hAnsi="Times New Roman" w:cs="Times New Roman"/>
          <w:color w:val="000000" w:themeColor="text1"/>
          <w:sz w:val="24"/>
          <w:szCs w:val="24"/>
        </w:rPr>
      </w:pPr>
    </w:p>
    <w:p w:rsidR="002C3D28" w:rsidRDefault="002C3D28" w:rsidP="002C3D28">
      <w:pPr>
        <w:autoSpaceDE w:val="0"/>
        <w:autoSpaceDN w:val="0"/>
        <w:adjustRightInd w:val="0"/>
        <w:spacing w:after="0" w:line="360" w:lineRule="auto"/>
        <w:rPr>
          <w:rFonts w:ascii="Times New Roman" w:hAnsi="Times New Roman" w:cs="Times New Roman"/>
          <w:color w:val="000000" w:themeColor="text1"/>
          <w:sz w:val="24"/>
          <w:szCs w:val="24"/>
        </w:rPr>
      </w:pPr>
    </w:p>
    <w:p w:rsidR="006422EE" w:rsidRPr="00FC20DC" w:rsidRDefault="00A2323B" w:rsidP="002C3D28">
      <w:pPr>
        <w:autoSpaceDE w:val="0"/>
        <w:autoSpaceDN w:val="0"/>
        <w:adjustRightInd w:val="0"/>
        <w:spacing w:after="0" w:line="360" w:lineRule="auto"/>
        <w:rPr>
          <w:rFonts w:ascii="Times New Roman" w:hAnsi="Times New Roman" w:cs="Times New Roman"/>
          <w:bCs/>
          <w:color w:val="000000" w:themeColor="text1"/>
          <w:sz w:val="24"/>
          <w:szCs w:val="24"/>
        </w:rPr>
      </w:pPr>
      <w:r w:rsidRPr="00FC20DC">
        <w:rPr>
          <w:rFonts w:ascii="Times New Roman" w:hAnsi="Times New Roman" w:cs="Times New Roman"/>
          <w:color w:val="000000" w:themeColor="text1"/>
          <w:sz w:val="24"/>
          <w:szCs w:val="24"/>
        </w:rPr>
        <w:t xml:space="preserve">        </w:t>
      </w:r>
      <w:r w:rsidRPr="00FC20DC">
        <w:rPr>
          <w:rFonts w:ascii="Times New Roman" w:hAnsi="Times New Roman" w:cs="Times New Roman"/>
          <w:bCs/>
          <w:color w:val="000000" w:themeColor="text1"/>
          <w:sz w:val="24"/>
          <w:szCs w:val="24"/>
        </w:rPr>
        <w:t xml:space="preserve">                                       </w:t>
      </w:r>
      <w:r w:rsidR="00296881" w:rsidRPr="00FC20DC">
        <w:rPr>
          <w:rFonts w:ascii="Times New Roman" w:hAnsi="Times New Roman" w:cs="Times New Roman"/>
          <w:bCs/>
          <w:color w:val="000000" w:themeColor="text1"/>
          <w:sz w:val="24"/>
          <w:szCs w:val="24"/>
        </w:rPr>
        <w:t xml:space="preserve">                 </w:t>
      </w:r>
      <w:r w:rsidRPr="00FC20DC">
        <w:rPr>
          <w:rFonts w:ascii="Times New Roman" w:hAnsi="Times New Roman" w:cs="Times New Roman"/>
          <w:bCs/>
          <w:color w:val="000000" w:themeColor="text1"/>
          <w:sz w:val="24"/>
          <w:szCs w:val="24"/>
        </w:rPr>
        <w:t xml:space="preserve">  </w:t>
      </w:r>
      <w:r w:rsidR="00296881" w:rsidRPr="00FC20DC">
        <w:rPr>
          <w:rFonts w:ascii="Times New Roman" w:hAnsi="Times New Roman" w:cs="Times New Roman"/>
          <w:bCs/>
          <w:color w:val="000000" w:themeColor="text1"/>
          <w:sz w:val="24"/>
          <w:szCs w:val="24"/>
        </w:rPr>
        <w:t>Fig 2: Laceration</w:t>
      </w:r>
    </w:p>
    <w:p w:rsidR="002C3D28" w:rsidRDefault="002C3D28" w:rsidP="002C3D28">
      <w:pPr>
        <w:autoSpaceDE w:val="0"/>
        <w:autoSpaceDN w:val="0"/>
        <w:adjustRightInd w:val="0"/>
        <w:spacing w:after="0" w:line="360" w:lineRule="auto"/>
        <w:rPr>
          <w:rFonts w:ascii="Times New Roman" w:hAnsi="Times New Roman" w:cs="Times New Roman"/>
          <w:b/>
          <w:bCs/>
          <w:color w:val="000000" w:themeColor="text1"/>
          <w:sz w:val="32"/>
          <w:szCs w:val="32"/>
        </w:rPr>
      </w:pPr>
    </w:p>
    <w:p w:rsidR="006422EE" w:rsidRPr="00FC20DC" w:rsidRDefault="006422EE" w:rsidP="002C3D28">
      <w:pPr>
        <w:autoSpaceDE w:val="0"/>
        <w:autoSpaceDN w:val="0"/>
        <w:adjustRightInd w:val="0"/>
        <w:spacing w:after="0" w:line="360" w:lineRule="auto"/>
        <w:rPr>
          <w:rFonts w:ascii="Times New Roman" w:hAnsi="Times New Roman" w:cs="Times New Roman"/>
          <w:b/>
          <w:bCs/>
          <w:color w:val="000000" w:themeColor="text1"/>
          <w:sz w:val="32"/>
          <w:szCs w:val="32"/>
        </w:rPr>
      </w:pPr>
      <w:r w:rsidRPr="00FC20DC">
        <w:rPr>
          <w:rFonts w:ascii="Times New Roman" w:hAnsi="Times New Roman" w:cs="Times New Roman"/>
          <w:b/>
          <w:bCs/>
          <w:color w:val="000000" w:themeColor="text1"/>
          <w:sz w:val="32"/>
          <w:szCs w:val="32"/>
        </w:rPr>
        <w:t>Swelling</w:t>
      </w:r>
    </w:p>
    <w:p w:rsidR="006422EE" w:rsidRPr="00FC20DC" w:rsidRDefault="006422EE" w:rsidP="002C3D28">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FC20DC">
        <w:rPr>
          <w:rFonts w:ascii="Times New Roman" w:hAnsi="Times New Roman" w:cs="Times New Roman"/>
          <w:color w:val="000000" w:themeColor="text1"/>
          <w:sz w:val="24"/>
          <w:szCs w:val="24"/>
        </w:rPr>
        <w:t xml:space="preserve"> </w:t>
      </w:r>
      <w:r w:rsidRPr="00FC20DC">
        <w:rPr>
          <w:rFonts w:ascii="Times New Roman" w:hAnsi="Times New Roman" w:cs="Times New Roman"/>
          <w:bCs/>
          <w:color w:val="000000" w:themeColor="text1"/>
          <w:sz w:val="24"/>
          <w:szCs w:val="24"/>
        </w:rPr>
        <w:t>Swelling</w:t>
      </w:r>
      <w:r w:rsidRPr="00FC20DC">
        <w:rPr>
          <w:rFonts w:ascii="Times New Roman" w:hAnsi="Times New Roman" w:cs="Times New Roman"/>
          <w:color w:val="000000" w:themeColor="text1"/>
          <w:sz w:val="24"/>
          <w:szCs w:val="24"/>
        </w:rPr>
        <w:t xml:space="preserve"> is a transient abnormal enlargement of a body part or area not caused by </w:t>
      </w:r>
      <w:hyperlink r:id="rId22" w:tooltip="Neoplasm" w:history="1">
        <w:r w:rsidRPr="00FC20DC">
          <w:rPr>
            <w:rStyle w:val="Hyperlink"/>
            <w:rFonts w:ascii="Times New Roman" w:hAnsi="Times New Roman" w:cs="Times New Roman"/>
            <w:color w:val="000000" w:themeColor="text1"/>
            <w:sz w:val="24"/>
            <w:szCs w:val="24"/>
            <w:u w:val="none"/>
          </w:rPr>
          <w:t>proliferation of cells</w:t>
        </w:r>
      </w:hyperlink>
      <w:r w:rsidRPr="00FC20DC">
        <w:rPr>
          <w:rFonts w:ascii="Times New Roman" w:hAnsi="Times New Roman" w:cs="Times New Roman"/>
          <w:color w:val="000000" w:themeColor="text1"/>
          <w:sz w:val="24"/>
          <w:szCs w:val="24"/>
        </w:rPr>
        <w:t xml:space="preserve">. An example of swelling shown in </w:t>
      </w:r>
      <w:r w:rsidR="00FA32BE">
        <w:rPr>
          <w:rFonts w:ascii="Times New Roman" w:hAnsi="Times New Roman" w:cs="Times New Roman"/>
          <w:color w:val="000000" w:themeColor="text1"/>
          <w:sz w:val="24"/>
          <w:szCs w:val="24"/>
        </w:rPr>
        <w:t xml:space="preserve"> </w:t>
      </w:r>
      <w:r w:rsidRPr="00FC20DC">
        <w:rPr>
          <w:rFonts w:ascii="Times New Roman" w:hAnsi="Times New Roman" w:cs="Times New Roman"/>
          <w:color w:val="000000" w:themeColor="text1"/>
          <w:sz w:val="24"/>
          <w:szCs w:val="24"/>
        </w:rPr>
        <w:t>Fig 3.</w:t>
      </w:r>
    </w:p>
    <w:p w:rsidR="006422EE" w:rsidRPr="00FC20DC" w:rsidRDefault="006422EE" w:rsidP="002C3D28">
      <w:pPr>
        <w:autoSpaceDE w:val="0"/>
        <w:autoSpaceDN w:val="0"/>
        <w:adjustRightInd w:val="0"/>
        <w:spacing w:after="0" w:line="360" w:lineRule="auto"/>
        <w:rPr>
          <w:rFonts w:ascii="Times New Roman" w:hAnsi="Times New Roman" w:cs="Times New Roman"/>
          <w:b/>
          <w:bCs/>
          <w:color w:val="000000" w:themeColor="text1"/>
          <w:sz w:val="24"/>
          <w:szCs w:val="24"/>
        </w:rPr>
      </w:pPr>
    </w:p>
    <w:p w:rsidR="006422EE" w:rsidRDefault="002C3D28" w:rsidP="002C3D28">
      <w:pPr>
        <w:autoSpaceDE w:val="0"/>
        <w:autoSpaceDN w:val="0"/>
        <w:adjustRightInd w:val="0"/>
        <w:spacing w:after="0"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62336" behindDoc="0" locked="0" layoutInCell="1" allowOverlap="1">
            <wp:simplePos x="0" y="0"/>
            <wp:positionH relativeFrom="column">
              <wp:posOffset>101895</wp:posOffset>
            </wp:positionH>
            <wp:positionV relativeFrom="paragraph">
              <wp:posOffset>29786</wp:posOffset>
            </wp:positionV>
            <wp:extent cx="2721566" cy="2057902"/>
            <wp:effectExtent l="38100" t="57150" r="116884" b="94748"/>
            <wp:wrapNone/>
            <wp:docPr id="18" name="Picture 18" descr="J:\rokib pic\IMG_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rokib pic\IMG_3318.JPG"/>
                    <pic:cNvPicPr>
                      <a:picLocks noChangeAspect="1" noChangeArrowheads="1"/>
                    </pic:cNvPicPr>
                  </pic:nvPicPr>
                  <pic:blipFill>
                    <a:blip r:embed="rId23" cstate="print"/>
                    <a:srcRect/>
                    <a:stretch>
                      <a:fillRect/>
                    </a:stretch>
                  </pic:blipFill>
                  <pic:spPr bwMode="auto">
                    <a:xfrm>
                      <a:off x="0" y="0"/>
                      <a:ext cx="2721566" cy="20579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color w:val="000000" w:themeColor="text1"/>
          <w:sz w:val="24"/>
          <w:szCs w:val="24"/>
        </w:rPr>
        <w:drawing>
          <wp:anchor distT="0" distB="0" distL="114300" distR="114300" simplePos="0" relativeHeight="251663360" behindDoc="0" locked="0" layoutInCell="1" allowOverlap="1">
            <wp:simplePos x="0" y="0"/>
            <wp:positionH relativeFrom="column">
              <wp:posOffset>2993390</wp:posOffset>
            </wp:positionH>
            <wp:positionV relativeFrom="paragraph">
              <wp:posOffset>29210</wp:posOffset>
            </wp:positionV>
            <wp:extent cx="2811780" cy="2082165"/>
            <wp:effectExtent l="38100" t="57150" r="121920" b="89535"/>
            <wp:wrapNone/>
            <wp:docPr id="36" name="Picture 10" descr="J:\Cow pic 1\IMG_0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Cow pic 1\IMG_0566.JPG"/>
                    <pic:cNvPicPr>
                      <a:picLocks noChangeAspect="1" noChangeArrowheads="1"/>
                    </pic:cNvPicPr>
                  </pic:nvPicPr>
                  <pic:blipFill>
                    <a:blip r:embed="rId24" cstate="print"/>
                    <a:srcRect/>
                    <a:stretch>
                      <a:fillRect/>
                    </a:stretch>
                  </pic:blipFill>
                  <pic:spPr bwMode="auto">
                    <a:xfrm>
                      <a:off x="0" y="0"/>
                      <a:ext cx="2811780" cy="2082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422EE" w:rsidRPr="00FC20DC">
        <w:rPr>
          <w:rFonts w:ascii="Times New Roman" w:hAnsi="Times New Roman" w:cs="Times New Roman"/>
          <w:color w:val="000000" w:themeColor="text1"/>
          <w:sz w:val="24"/>
          <w:szCs w:val="24"/>
        </w:rPr>
        <w:t xml:space="preserve">  </w:t>
      </w:r>
    </w:p>
    <w:p w:rsidR="002C3D28" w:rsidRDefault="002C3D28" w:rsidP="002C3D28">
      <w:pPr>
        <w:autoSpaceDE w:val="0"/>
        <w:autoSpaceDN w:val="0"/>
        <w:adjustRightInd w:val="0"/>
        <w:spacing w:after="0" w:line="360" w:lineRule="auto"/>
        <w:rPr>
          <w:rFonts w:ascii="Times New Roman" w:hAnsi="Times New Roman" w:cs="Times New Roman"/>
          <w:color w:val="000000" w:themeColor="text1"/>
          <w:sz w:val="24"/>
          <w:szCs w:val="24"/>
        </w:rPr>
      </w:pPr>
    </w:p>
    <w:p w:rsidR="002C3D28" w:rsidRDefault="002C3D28" w:rsidP="002C3D28">
      <w:pPr>
        <w:autoSpaceDE w:val="0"/>
        <w:autoSpaceDN w:val="0"/>
        <w:adjustRightInd w:val="0"/>
        <w:spacing w:after="0" w:line="360" w:lineRule="auto"/>
        <w:rPr>
          <w:rFonts w:ascii="Times New Roman" w:hAnsi="Times New Roman" w:cs="Times New Roman"/>
          <w:color w:val="000000" w:themeColor="text1"/>
          <w:sz w:val="24"/>
          <w:szCs w:val="24"/>
        </w:rPr>
      </w:pPr>
    </w:p>
    <w:p w:rsidR="002C3D28" w:rsidRDefault="002C3D28" w:rsidP="002C3D28">
      <w:pPr>
        <w:autoSpaceDE w:val="0"/>
        <w:autoSpaceDN w:val="0"/>
        <w:adjustRightInd w:val="0"/>
        <w:spacing w:after="0" w:line="360" w:lineRule="auto"/>
        <w:rPr>
          <w:rFonts w:ascii="Times New Roman" w:hAnsi="Times New Roman" w:cs="Times New Roman"/>
          <w:color w:val="000000" w:themeColor="text1"/>
          <w:sz w:val="24"/>
          <w:szCs w:val="24"/>
        </w:rPr>
      </w:pPr>
    </w:p>
    <w:p w:rsidR="002C3D28" w:rsidRDefault="002C3D28" w:rsidP="002C3D28">
      <w:pPr>
        <w:autoSpaceDE w:val="0"/>
        <w:autoSpaceDN w:val="0"/>
        <w:adjustRightInd w:val="0"/>
        <w:spacing w:after="0" w:line="360" w:lineRule="auto"/>
        <w:rPr>
          <w:rFonts w:ascii="Times New Roman" w:hAnsi="Times New Roman" w:cs="Times New Roman"/>
          <w:color w:val="000000" w:themeColor="text1"/>
          <w:sz w:val="24"/>
          <w:szCs w:val="24"/>
        </w:rPr>
      </w:pPr>
    </w:p>
    <w:p w:rsidR="002C3D28" w:rsidRDefault="002C3D28" w:rsidP="002C3D28">
      <w:pPr>
        <w:autoSpaceDE w:val="0"/>
        <w:autoSpaceDN w:val="0"/>
        <w:adjustRightInd w:val="0"/>
        <w:spacing w:after="0" w:line="360" w:lineRule="auto"/>
        <w:rPr>
          <w:rFonts w:ascii="Times New Roman" w:hAnsi="Times New Roman" w:cs="Times New Roman"/>
          <w:color w:val="000000" w:themeColor="text1"/>
          <w:sz w:val="24"/>
          <w:szCs w:val="24"/>
        </w:rPr>
      </w:pPr>
    </w:p>
    <w:p w:rsidR="002C3D28" w:rsidRDefault="002C3D28" w:rsidP="002C3D28">
      <w:pPr>
        <w:autoSpaceDE w:val="0"/>
        <w:autoSpaceDN w:val="0"/>
        <w:adjustRightInd w:val="0"/>
        <w:spacing w:after="0" w:line="360" w:lineRule="auto"/>
        <w:rPr>
          <w:rFonts w:ascii="Times New Roman" w:hAnsi="Times New Roman" w:cs="Times New Roman"/>
          <w:color w:val="000000" w:themeColor="text1"/>
          <w:sz w:val="24"/>
          <w:szCs w:val="24"/>
        </w:rPr>
      </w:pPr>
    </w:p>
    <w:p w:rsidR="002C3D28" w:rsidRDefault="002C3D28" w:rsidP="002C3D28">
      <w:pPr>
        <w:autoSpaceDE w:val="0"/>
        <w:autoSpaceDN w:val="0"/>
        <w:adjustRightInd w:val="0"/>
        <w:spacing w:after="0" w:line="360" w:lineRule="auto"/>
        <w:rPr>
          <w:rFonts w:ascii="Times New Roman" w:hAnsi="Times New Roman" w:cs="Times New Roman"/>
          <w:color w:val="000000" w:themeColor="text1"/>
          <w:sz w:val="24"/>
          <w:szCs w:val="24"/>
        </w:rPr>
      </w:pPr>
    </w:p>
    <w:p w:rsidR="002C3D28" w:rsidRDefault="002C3D28" w:rsidP="002C3D28">
      <w:pPr>
        <w:autoSpaceDE w:val="0"/>
        <w:autoSpaceDN w:val="0"/>
        <w:adjustRightInd w:val="0"/>
        <w:spacing w:after="0" w:line="360" w:lineRule="auto"/>
        <w:rPr>
          <w:rFonts w:ascii="Times New Roman" w:hAnsi="Times New Roman" w:cs="Times New Roman"/>
          <w:color w:val="000000" w:themeColor="text1"/>
          <w:sz w:val="24"/>
          <w:szCs w:val="24"/>
        </w:rPr>
      </w:pPr>
    </w:p>
    <w:p w:rsidR="006422EE" w:rsidRPr="00FC20DC" w:rsidRDefault="006422EE" w:rsidP="002C3D28">
      <w:pPr>
        <w:spacing w:after="0" w:line="360" w:lineRule="auto"/>
        <w:rPr>
          <w:rFonts w:ascii="Times New Roman" w:hAnsi="Times New Roman" w:cs="Times New Roman"/>
          <w:color w:val="000000" w:themeColor="text1"/>
          <w:sz w:val="24"/>
          <w:szCs w:val="24"/>
        </w:rPr>
      </w:pPr>
      <w:r w:rsidRPr="00FC20DC">
        <w:rPr>
          <w:rFonts w:ascii="Times New Roman" w:hAnsi="Times New Roman" w:cs="Times New Roman"/>
          <w:color w:val="000000" w:themeColor="text1"/>
          <w:sz w:val="24"/>
          <w:szCs w:val="24"/>
        </w:rPr>
        <w:t xml:space="preserve">                                                           Fig 3: Swelling</w:t>
      </w:r>
    </w:p>
    <w:p w:rsidR="00DC1A8A" w:rsidRDefault="00DC1A8A" w:rsidP="002C3D28">
      <w:pPr>
        <w:autoSpaceDE w:val="0"/>
        <w:autoSpaceDN w:val="0"/>
        <w:adjustRightInd w:val="0"/>
        <w:spacing w:after="0" w:line="360" w:lineRule="auto"/>
        <w:rPr>
          <w:rFonts w:ascii="Times New Roman" w:hAnsi="Times New Roman" w:cs="Times New Roman"/>
          <w:b/>
          <w:bCs/>
          <w:color w:val="000000" w:themeColor="text1"/>
          <w:sz w:val="32"/>
          <w:szCs w:val="32"/>
        </w:rPr>
      </w:pPr>
    </w:p>
    <w:p w:rsidR="002C3D28" w:rsidRDefault="002C3D28" w:rsidP="002C3D28">
      <w:pPr>
        <w:autoSpaceDE w:val="0"/>
        <w:autoSpaceDN w:val="0"/>
        <w:adjustRightInd w:val="0"/>
        <w:spacing w:after="0" w:line="360" w:lineRule="auto"/>
        <w:rPr>
          <w:rFonts w:ascii="Times New Roman" w:hAnsi="Times New Roman" w:cs="Times New Roman"/>
          <w:b/>
          <w:bCs/>
          <w:color w:val="000000" w:themeColor="text1"/>
          <w:sz w:val="32"/>
          <w:szCs w:val="32"/>
        </w:rPr>
      </w:pPr>
    </w:p>
    <w:p w:rsidR="002C3D28" w:rsidRDefault="002C3D28" w:rsidP="002C3D28">
      <w:pPr>
        <w:autoSpaceDE w:val="0"/>
        <w:autoSpaceDN w:val="0"/>
        <w:adjustRightInd w:val="0"/>
        <w:spacing w:after="0" w:line="360" w:lineRule="auto"/>
        <w:rPr>
          <w:rFonts w:ascii="Times New Roman" w:hAnsi="Times New Roman" w:cs="Times New Roman"/>
          <w:b/>
          <w:bCs/>
          <w:color w:val="000000" w:themeColor="text1"/>
          <w:sz w:val="32"/>
          <w:szCs w:val="32"/>
        </w:rPr>
      </w:pPr>
    </w:p>
    <w:p w:rsidR="006422EE" w:rsidRPr="00FC20DC" w:rsidRDefault="006422EE" w:rsidP="002C3D28">
      <w:pPr>
        <w:autoSpaceDE w:val="0"/>
        <w:autoSpaceDN w:val="0"/>
        <w:adjustRightInd w:val="0"/>
        <w:spacing w:after="0" w:line="360" w:lineRule="auto"/>
        <w:rPr>
          <w:rFonts w:ascii="Times New Roman" w:hAnsi="Times New Roman" w:cs="Times New Roman"/>
          <w:b/>
          <w:bCs/>
          <w:color w:val="000000" w:themeColor="text1"/>
          <w:sz w:val="32"/>
          <w:szCs w:val="32"/>
        </w:rPr>
      </w:pPr>
      <w:r w:rsidRPr="00FC20DC">
        <w:rPr>
          <w:rFonts w:ascii="Times New Roman" w:hAnsi="Times New Roman" w:cs="Times New Roman"/>
          <w:b/>
          <w:bCs/>
          <w:color w:val="000000" w:themeColor="text1"/>
          <w:sz w:val="32"/>
          <w:szCs w:val="32"/>
        </w:rPr>
        <w:lastRenderedPageBreak/>
        <w:t>Scar tissue</w:t>
      </w:r>
    </w:p>
    <w:p w:rsidR="006422EE" w:rsidRPr="00FC20DC" w:rsidRDefault="006422EE" w:rsidP="002C3D28">
      <w:pPr>
        <w:autoSpaceDE w:val="0"/>
        <w:autoSpaceDN w:val="0"/>
        <w:adjustRightInd w:val="0"/>
        <w:spacing w:after="0" w:line="360" w:lineRule="auto"/>
        <w:jc w:val="both"/>
        <w:rPr>
          <w:rFonts w:ascii="Times New Roman" w:hAnsi="Times New Roman" w:cs="Times New Roman"/>
          <w:color w:val="000000" w:themeColor="text1"/>
          <w:sz w:val="24"/>
          <w:szCs w:val="24"/>
        </w:rPr>
      </w:pPr>
      <w:r w:rsidRPr="00BB387B">
        <w:rPr>
          <w:rFonts w:ascii="Times New Roman" w:hAnsi="Times New Roman" w:cs="Times New Roman"/>
          <w:bCs/>
          <w:color w:val="000000" w:themeColor="text1"/>
          <w:sz w:val="24"/>
          <w:szCs w:val="24"/>
        </w:rPr>
        <w:t>Scars</w:t>
      </w:r>
      <w:r w:rsidRPr="00FC20DC">
        <w:rPr>
          <w:rFonts w:ascii="Times New Roman" w:hAnsi="Times New Roman" w:cs="Times New Roman"/>
          <w:color w:val="000000" w:themeColor="text1"/>
          <w:sz w:val="24"/>
          <w:szCs w:val="24"/>
        </w:rPr>
        <w:t xml:space="preserve"> are areas of fibrous tissue (</w:t>
      </w:r>
      <w:hyperlink r:id="rId25" w:tooltip="Fibrosis" w:history="1">
        <w:r w:rsidRPr="00FC20DC">
          <w:rPr>
            <w:rStyle w:val="Hyperlink"/>
            <w:rFonts w:ascii="Times New Roman" w:hAnsi="Times New Roman" w:cs="Times New Roman"/>
            <w:color w:val="000000" w:themeColor="text1"/>
            <w:sz w:val="24"/>
            <w:szCs w:val="24"/>
            <w:u w:val="none"/>
          </w:rPr>
          <w:t>fibrosis</w:t>
        </w:r>
      </w:hyperlink>
      <w:r w:rsidRPr="00FC20DC">
        <w:rPr>
          <w:rFonts w:ascii="Times New Roman" w:hAnsi="Times New Roman" w:cs="Times New Roman"/>
          <w:color w:val="000000" w:themeColor="text1"/>
          <w:sz w:val="24"/>
          <w:szCs w:val="24"/>
        </w:rPr>
        <w:t xml:space="preserve">) that replace normal </w:t>
      </w:r>
      <w:hyperlink r:id="rId26" w:tooltip="Skin" w:history="1">
        <w:r w:rsidRPr="00FC20DC">
          <w:rPr>
            <w:rStyle w:val="Hyperlink"/>
            <w:rFonts w:ascii="Times New Roman" w:hAnsi="Times New Roman" w:cs="Times New Roman"/>
            <w:color w:val="000000" w:themeColor="text1"/>
            <w:sz w:val="24"/>
            <w:szCs w:val="24"/>
            <w:u w:val="none"/>
          </w:rPr>
          <w:t>skin</w:t>
        </w:r>
      </w:hyperlink>
      <w:r w:rsidRPr="00FC20DC">
        <w:rPr>
          <w:rFonts w:ascii="Times New Roman" w:hAnsi="Times New Roman" w:cs="Times New Roman"/>
          <w:color w:val="000000" w:themeColor="text1"/>
          <w:sz w:val="24"/>
          <w:szCs w:val="24"/>
        </w:rPr>
        <w:t xml:space="preserve"> after injury. A scar results from the biological process of </w:t>
      </w:r>
      <w:hyperlink r:id="rId27" w:tooltip="Wound" w:history="1">
        <w:r w:rsidRPr="00FC20DC">
          <w:rPr>
            <w:rStyle w:val="Hyperlink"/>
            <w:rFonts w:ascii="Times New Roman" w:hAnsi="Times New Roman" w:cs="Times New Roman"/>
            <w:color w:val="000000" w:themeColor="text1"/>
            <w:sz w:val="24"/>
            <w:szCs w:val="24"/>
            <w:u w:val="none"/>
          </w:rPr>
          <w:t>wound</w:t>
        </w:r>
      </w:hyperlink>
      <w:r w:rsidRPr="00FC20DC">
        <w:rPr>
          <w:rFonts w:ascii="Times New Roman" w:hAnsi="Times New Roman" w:cs="Times New Roman"/>
          <w:color w:val="000000" w:themeColor="text1"/>
          <w:sz w:val="24"/>
          <w:szCs w:val="24"/>
        </w:rPr>
        <w:t xml:space="preserve"> repair in the skin and other </w:t>
      </w:r>
      <w:hyperlink r:id="rId28" w:tooltip="Biological tissue" w:history="1">
        <w:r w:rsidRPr="00FC20DC">
          <w:rPr>
            <w:rStyle w:val="Hyperlink"/>
            <w:rFonts w:ascii="Times New Roman" w:hAnsi="Times New Roman" w:cs="Times New Roman"/>
            <w:color w:val="000000" w:themeColor="text1"/>
            <w:sz w:val="24"/>
            <w:szCs w:val="24"/>
            <w:u w:val="none"/>
          </w:rPr>
          <w:t>tissues</w:t>
        </w:r>
      </w:hyperlink>
      <w:r w:rsidRPr="00FC20DC">
        <w:rPr>
          <w:rFonts w:ascii="Times New Roman" w:hAnsi="Times New Roman" w:cs="Times New Roman"/>
          <w:color w:val="000000" w:themeColor="text1"/>
          <w:sz w:val="24"/>
          <w:szCs w:val="24"/>
        </w:rPr>
        <w:t xml:space="preserve"> of the body. An example of scar tissue shown in </w:t>
      </w:r>
      <w:r w:rsidR="00FA32BE">
        <w:rPr>
          <w:rFonts w:ascii="Times New Roman" w:hAnsi="Times New Roman" w:cs="Times New Roman"/>
          <w:color w:val="000000" w:themeColor="text1"/>
          <w:sz w:val="24"/>
          <w:szCs w:val="24"/>
        </w:rPr>
        <w:t xml:space="preserve"> </w:t>
      </w:r>
      <w:r w:rsidRPr="00FC20DC">
        <w:rPr>
          <w:rFonts w:ascii="Times New Roman" w:hAnsi="Times New Roman" w:cs="Times New Roman"/>
          <w:color w:val="000000" w:themeColor="text1"/>
          <w:sz w:val="24"/>
          <w:szCs w:val="24"/>
        </w:rPr>
        <w:t>Fig 4.</w:t>
      </w:r>
    </w:p>
    <w:p w:rsidR="006422EE" w:rsidRPr="00FC20DC" w:rsidRDefault="006422EE" w:rsidP="002C3D28">
      <w:pPr>
        <w:autoSpaceDE w:val="0"/>
        <w:autoSpaceDN w:val="0"/>
        <w:adjustRightInd w:val="0"/>
        <w:spacing w:after="0" w:line="360" w:lineRule="auto"/>
        <w:rPr>
          <w:rFonts w:ascii="Times New Roman" w:hAnsi="Times New Roman" w:cs="Times New Roman"/>
          <w:b/>
          <w:bCs/>
          <w:color w:val="000000" w:themeColor="text1"/>
          <w:sz w:val="24"/>
          <w:szCs w:val="24"/>
        </w:rPr>
      </w:pPr>
    </w:p>
    <w:p w:rsidR="006422EE" w:rsidRPr="00FC20DC" w:rsidRDefault="006422EE" w:rsidP="002C3D28">
      <w:pPr>
        <w:autoSpaceDE w:val="0"/>
        <w:autoSpaceDN w:val="0"/>
        <w:adjustRightInd w:val="0"/>
        <w:spacing w:after="0" w:line="360" w:lineRule="auto"/>
        <w:rPr>
          <w:rFonts w:ascii="Times New Roman" w:hAnsi="Times New Roman" w:cs="Times New Roman"/>
          <w:color w:val="000000" w:themeColor="text1"/>
          <w:sz w:val="24"/>
          <w:szCs w:val="24"/>
        </w:rPr>
      </w:pPr>
      <w:r w:rsidRPr="00FC20DC">
        <w:rPr>
          <w:rFonts w:ascii="Times New Roman" w:hAnsi="Times New Roman" w:cs="Times New Roman"/>
          <w:noProof/>
          <w:color w:val="000000" w:themeColor="text1"/>
          <w:sz w:val="24"/>
          <w:szCs w:val="24"/>
        </w:rPr>
        <w:drawing>
          <wp:anchor distT="0" distB="0" distL="114300" distR="114300" simplePos="0" relativeHeight="251664384" behindDoc="0" locked="0" layoutInCell="1" allowOverlap="1">
            <wp:simplePos x="0" y="0"/>
            <wp:positionH relativeFrom="column">
              <wp:posOffset>2999976</wp:posOffset>
            </wp:positionH>
            <wp:positionV relativeFrom="paragraph">
              <wp:posOffset>57150</wp:posOffset>
            </wp:positionV>
            <wp:extent cx="2811071" cy="1994269"/>
            <wp:effectExtent l="38100" t="57150" r="122629" b="101231"/>
            <wp:wrapNone/>
            <wp:docPr id="10" name="Picture 10" descr="J:\Cow pic 1\IMG_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Cow pic 1\IMG_0547.JPG"/>
                    <pic:cNvPicPr>
                      <a:picLocks noChangeAspect="1" noChangeArrowheads="1"/>
                    </pic:cNvPicPr>
                  </pic:nvPicPr>
                  <pic:blipFill>
                    <a:blip r:embed="rId29" cstate="print"/>
                    <a:srcRect/>
                    <a:stretch>
                      <a:fillRect/>
                    </a:stretch>
                  </pic:blipFill>
                  <pic:spPr bwMode="auto">
                    <a:xfrm>
                      <a:off x="0" y="0"/>
                      <a:ext cx="2811071" cy="19942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FC20DC">
        <w:rPr>
          <w:rFonts w:ascii="Times New Roman" w:hAnsi="Times New Roman" w:cs="Times New Roman"/>
          <w:noProof/>
          <w:color w:val="000000" w:themeColor="text1"/>
          <w:sz w:val="24"/>
          <w:szCs w:val="24"/>
        </w:rPr>
        <w:t xml:space="preserve">  </w:t>
      </w:r>
      <w:r w:rsidRPr="00FC20DC">
        <w:rPr>
          <w:rFonts w:ascii="Times New Roman" w:hAnsi="Times New Roman" w:cs="Times New Roman"/>
          <w:noProof/>
          <w:color w:val="000000" w:themeColor="text1"/>
          <w:sz w:val="24"/>
          <w:szCs w:val="24"/>
        </w:rPr>
        <w:drawing>
          <wp:inline distT="0" distB="0" distL="0" distR="0">
            <wp:extent cx="2770707" cy="2009775"/>
            <wp:effectExtent l="38100" t="57150" r="105843" b="104775"/>
            <wp:docPr id="32" name="Picture 7" descr="J:\rokib pic\IMG_3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rokib pic\IMG_3292.JPG"/>
                    <pic:cNvPicPr>
                      <a:picLocks noChangeAspect="1" noChangeArrowheads="1"/>
                    </pic:cNvPicPr>
                  </pic:nvPicPr>
                  <pic:blipFill>
                    <a:blip r:embed="rId30" cstate="print"/>
                    <a:srcRect/>
                    <a:stretch>
                      <a:fillRect/>
                    </a:stretch>
                  </pic:blipFill>
                  <pic:spPr bwMode="auto">
                    <a:xfrm>
                      <a:off x="0" y="0"/>
                      <a:ext cx="2769811" cy="20071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422EE" w:rsidRPr="00FC20DC" w:rsidRDefault="006422EE" w:rsidP="002C3D28">
      <w:pPr>
        <w:autoSpaceDE w:val="0"/>
        <w:autoSpaceDN w:val="0"/>
        <w:adjustRightInd w:val="0"/>
        <w:spacing w:after="0" w:line="360" w:lineRule="auto"/>
        <w:rPr>
          <w:rFonts w:ascii="Times New Roman" w:hAnsi="Times New Roman" w:cs="Times New Roman"/>
          <w:color w:val="000000" w:themeColor="text1"/>
          <w:sz w:val="24"/>
          <w:szCs w:val="24"/>
        </w:rPr>
      </w:pPr>
      <w:r w:rsidRPr="00FC20DC">
        <w:rPr>
          <w:rFonts w:ascii="Times New Roman" w:hAnsi="Times New Roman" w:cs="Times New Roman"/>
          <w:color w:val="000000" w:themeColor="text1"/>
          <w:sz w:val="24"/>
          <w:szCs w:val="24"/>
        </w:rPr>
        <w:t xml:space="preserve">                                                       Fig 4: Scarification.</w:t>
      </w:r>
    </w:p>
    <w:p w:rsidR="006422EE" w:rsidRPr="00FC20DC" w:rsidRDefault="006422EE" w:rsidP="002C3D28">
      <w:pPr>
        <w:autoSpaceDE w:val="0"/>
        <w:autoSpaceDN w:val="0"/>
        <w:adjustRightInd w:val="0"/>
        <w:spacing w:after="0" w:line="360" w:lineRule="auto"/>
        <w:rPr>
          <w:rFonts w:ascii="Times New Roman" w:hAnsi="Times New Roman" w:cs="Times New Roman"/>
          <w:b/>
          <w:bCs/>
          <w:color w:val="000000" w:themeColor="text1"/>
          <w:sz w:val="32"/>
          <w:szCs w:val="32"/>
        </w:rPr>
      </w:pPr>
    </w:p>
    <w:p w:rsidR="006422EE" w:rsidRPr="00FC20DC" w:rsidRDefault="006422EE" w:rsidP="002C3D28">
      <w:pPr>
        <w:autoSpaceDE w:val="0"/>
        <w:autoSpaceDN w:val="0"/>
        <w:adjustRightInd w:val="0"/>
        <w:spacing w:after="0" w:line="360" w:lineRule="auto"/>
        <w:rPr>
          <w:rFonts w:ascii="Times New Roman" w:hAnsi="Times New Roman" w:cs="Times New Roman"/>
          <w:b/>
          <w:bCs/>
          <w:color w:val="000000" w:themeColor="text1"/>
          <w:sz w:val="32"/>
          <w:szCs w:val="32"/>
        </w:rPr>
      </w:pPr>
      <w:r w:rsidRPr="00FC20DC">
        <w:rPr>
          <w:rFonts w:ascii="Times New Roman" w:hAnsi="Times New Roman" w:cs="Times New Roman"/>
          <w:b/>
          <w:bCs/>
          <w:color w:val="000000" w:themeColor="text1"/>
          <w:sz w:val="32"/>
          <w:szCs w:val="32"/>
        </w:rPr>
        <w:t>Penetration injuries</w:t>
      </w:r>
    </w:p>
    <w:p w:rsidR="006422EE" w:rsidRPr="00FC20DC" w:rsidRDefault="006422EE" w:rsidP="002C3D28">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FC20DC">
        <w:rPr>
          <w:rFonts w:ascii="Times New Roman" w:hAnsi="Times New Roman" w:cs="Times New Roman"/>
          <w:bCs/>
          <w:color w:val="000000" w:themeColor="text1"/>
          <w:sz w:val="24"/>
          <w:szCs w:val="24"/>
        </w:rPr>
        <w:t>Penetrating trauma</w:t>
      </w:r>
      <w:r w:rsidRPr="00FC20DC">
        <w:rPr>
          <w:rFonts w:ascii="Times New Roman" w:hAnsi="Times New Roman" w:cs="Times New Roman"/>
          <w:color w:val="000000" w:themeColor="text1"/>
          <w:sz w:val="24"/>
          <w:szCs w:val="24"/>
        </w:rPr>
        <w:t xml:space="preserve"> is an </w:t>
      </w:r>
      <w:hyperlink r:id="rId31" w:tooltip="Injury" w:history="1">
        <w:r w:rsidRPr="00FC20DC">
          <w:rPr>
            <w:rStyle w:val="Hyperlink"/>
            <w:rFonts w:ascii="Times New Roman" w:hAnsi="Times New Roman" w:cs="Times New Roman"/>
            <w:color w:val="000000" w:themeColor="text1"/>
            <w:sz w:val="24"/>
            <w:szCs w:val="24"/>
            <w:u w:val="none"/>
          </w:rPr>
          <w:t>injury</w:t>
        </w:r>
      </w:hyperlink>
      <w:r w:rsidRPr="00FC20DC">
        <w:rPr>
          <w:rFonts w:ascii="Times New Roman" w:hAnsi="Times New Roman" w:cs="Times New Roman"/>
          <w:color w:val="000000" w:themeColor="text1"/>
          <w:sz w:val="24"/>
          <w:szCs w:val="24"/>
        </w:rPr>
        <w:t xml:space="preserve"> that occurs when an object pierces the skin and enters a </w:t>
      </w:r>
      <w:hyperlink r:id="rId32" w:tooltip="Tissue (biology)" w:history="1">
        <w:r w:rsidRPr="00FC20DC">
          <w:rPr>
            <w:rStyle w:val="Hyperlink"/>
            <w:rFonts w:ascii="Times New Roman" w:hAnsi="Times New Roman" w:cs="Times New Roman"/>
            <w:color w:val="000000" w:themeColor="text1"/>
            <w:sz w:val="24"/>
            <w:szCs w:val="24"/>
            <w:u w:val="none"/>
          </w:rPr>
          <w:t>tissue</w:t>
        </w:r>
      </w:hyperlink>
      <w:r w:rsidRPr="00FC20DC">
        <w:rPr>
          <w:rFonts w:ascii="Times New Roman" w:hAnsi="Times New Roman" w:cs="Times New Roman"/>
          <w:color w:val="000000" w:themeColor="text1"/>
          <w:sz w:val="24"/>
          <w:szCs w:val="24"/>
        </w:rPr>
        <w:t xml:space="preserve"> of the body, creating an open </w:t>
      </w:r>
      <w:hyperlink r:id="rId33" w:tooltip="Wound" w:history="1">
        <w:r w:rsidRPr="00FC20DC">
          <w:rPr>
            <w:rStyle w:val="Hyperlink"/>
            <w:rFonts w:ascii="Times New Roman" w:hAnsi="Times New Roman" w:cs="Times New Roman"/>
            <w:color w:val="000000" w:themeColor="text1"/>
            <w:sz w:val="24"/>
            <w:szCs w:val="24"/>
            <w:u w:val="none"/>
          </w:rPr>
          <w:t>wound</w:t>
        </w:r>
      </w:hyperlink>
      <w:r w:rsidRPr="00FC20DC">
        <w:rPr>
          <w:rFonts w:ascii="Times New Roman" w:hAnsi="Times New Roman" w:cs="Times New Roman"/>
          <w:color w:val="000000" w:themeColor="text1"/>
          <w:sz w:val="24"/>
          <w:szCs w:val="24"/>
        </w:rPr>
        <w:t xml:space="preserve">. </w:t>
      </w:r>
      <w:r w:rsidR="003D0D13" w:rsidRPr="00FC20DC">
        <w:rPr>
          <w:rFonts w:ascii="Times New Roman" w:hAnsi="Times New Roman" w:cs="Times New Roman"/>
          <w:color w:val="000000" w:themeColor="text1"/>
          <w:sz w:val="24"/>
          <w:szCs w:val="24"/>
        </w:rPr>
        <w:t>An example of penetrating injury</w:t>
      </w:r>
      <w:r w:rsidRPr="00FC20DC">
        <w:rPr>
          <w:rFonts w:ascii="Times New Roman" w:hAnsi="Times New Roman" w:cs="Times New Roman"/>
          <w:color w:val="000000" w:themeColor="text1"/>
          <w:sz w:val="24"/>
          <w:szCs w:val="24"/>
        </w:rPr>
        <w:t xml:space="preserve"> shown in Fig 5.</w:t>
      </w:r>
    </w:p>
    <w:p w:rsidR="006422EE" w:rsidRPr="00FC20DC" w:rsidRDefault="006422EE" w:rsidP="002C3D28">
      <w:pPr>
        <w:autoSpaceDE w:val="0"/>
        <w:autoSpaceDN w:val="0"/>
        <w:adjustRightInd w:val="0"/>
        <w:spacing w:after="0" w:line="360" w:lineRule="auto"/>
        <w:rPr>
          <w:rFonts w:ascii="Times New Roman" w:hAnsi="Times New Roman" w:cs="Times New Roman"/>
          <w:b/>
          <w:bCs/>
          <w:color w:val="000000" w:themeColor="text1"/>
          <w:sz w:val="24"/>
          <w:szCs w:val="24"/>
        </w:rPr>
      </w:pPr>
    </w:p>
    <w:p w:rsidR="006422EE" w:rsidRDefault="002C3D28" w:rsidP="002C3D28">
      <w:pPr>
        <w:autoSpaceDE w:val="0"/>
        <w:autoSpaceDN w:val="0"/>
        <w:adjustRightInd w:val="0"/>
        <w:spacing w:after="0"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66432" behindDoc="0" locked="0" layoutInCell="1" allowOverlap="1">
            <wp:simplePos x="0" y="0"/>
            <wp:positionH relativeFrom="column">
              <wp:posOffset>3004185</wp:posOffset>
            </wp:positionH>
            <wp:positionV relativeFrom="paragraph">
              <wp:posOffset>27940</wp:posOffset>
            </wp:positionV>
            <wp:extent cx="2806065" cy="2017395"/>
            <wp:effectExtent l="38100" t="57150" r="108585" b="97155"/>
            <wp:wrapNone/>
            <wp:docPr id="33" name="Picture 8" descr="J:\nor pic\IMG_2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nor pic\IMG_2079.JPG"/>
                    <pic:cNvPicPr>
                      <a:picLocks noChangeAspect="1" noChangeArrowheads="1"/>
                    </pic:cNvPicPr>
                  </pic:nvPicPr>
                  <pic:blipFill>
                    <a:blip r:embed="rId34" cstate="print"/>
                    <a:srcRect/>
                    <a:stretch>
                      <a:fillRect/>
                    </a:stretch>
                  </pic:blipFill>
                  <pic:spPr bwMode="auto">
                    <a:xfrm>
                      <a:off x="0" y="0"/>
                      <a:ext cx="2806065" cy="2017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422EE" w:rsidRPr="00FC20DC">
        <w:rPr>
          <w:rFonts w:ascii="Times New Roman" w:hAnsi="Times New Roman" w:cs="Times New Roman"/>
          <w:noProof/>
          <w:color w:val="000000" w:themeColor="text1"/>
          <w:sz w:val="24"/>
          <w:szCs w:val="24"/>
        </w:rPr>
        <w:drawing>
          <wp:anchor distT="0" distB="0" distL="114300" distR="114300" simplePos="0" relativeHeight="251665408" behindDoc="0" locked="0" layoutInCell="1" allowOverlap="1">
            <wp:simplePos x="0" y="0"/>
            <wp:positionH relativeFrom="column">
              <wp:posOffset>38100</wp:posOffset>
            </wp:positionH>
            <wp:positionV relativeFrom="paragraph">
              <wp:posOffset>53694</wp:posOffset>
            </wp:positionV>
            <wp:extent cx="2665228" cy="1996647"/>
            <wp:effectExtent l="38100" t="57150" r="116072" b="98853"/>
            <wp:wrapNone/>
            <wp:docPr id="19" name="Picture 19" descr="J:\nor pic\IMG_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nor pic\IMG_2137.JPG"/>
                    <pic:cNvPicPr>
                      <a:picLocks noChangeAspect="1" noChangeArrowheads="1"/>
                    </pic:cNvPicPr>
                  </pic:nvPicPr>
                  <pic:blipFill>
                    <a:blip r:embed="rId35" cstate="print"/>
                    <a:srcRect/>
                    <a:stretch>
                      <a:fillRect/>
                    </a:stretch>
                  </pic:blipFill>
                  <pic:spPr bwMode="auto">
                    <a:xfrm>
                      <a:off x="0" y="0"/>
                      <a:ext cx="2665228" cy="19966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422EE" w:rsidRPr="00FC20DC">
        <w:rPr>
          <w:rFonts w:ascii="Times New Roman" w:hAnsi="Times New Roman" w:cs="Times New Roman"/>
          <w:color w:val="000000" w:themeColor="text1"/>
          <w:sz w:val="24"/>
          <w:szCs w:val="24"/>
        </w:rPr>
        <w:t xml:space="preserve">  </w:t>
      </w:r>
    </w:p>
    <w:p w:rsidR="002C3D28" w:rsidRDefault="002C3D28" w:rsidP="002C3D28">
      <w:pPr>
        <w:autoSpaceDE w:val="0"/>
        <w:autoSpaceDN w:val="0"/>
        <w:adjustRightInd w:val="0"/>
        <w:spacing w:after="0" w:line="360" w:lineRule="auto"/>
        <w:rPr>
          <w:rFonts w:ascii="Times New Roman" w:hAnsi="Times New Roman" w:cs="Times New Roman"/>
          <w:color w:val="000000" w:themeColor="text1"/>
          <w:sz w:val="24"/>
          <w:szCs w:val="24"/>
        </w:rPr>
      </w:pPr>
    </w:p>
    <w:p w:rsidR="002C3D28" w:rsidRDefault="002C3D28" w:rsidP="002C3D28">
      <w:pPr>
        <w:autoSpaceDE w:val="0"/>
        <w:autoSpaceDN w:val="0"/>
        <w:adjustRightInd w:val="0"/>
        <w:spacing w:after="0" w:line="360" w:lineRule="auto"/>
        <w:rPr>
          <w:rFonts w:ascii="Times New Roman" w:hAnsi="Times New Roman" w:cs="Times New Roman"/>
          <w:color w:val="000000" w:themeColor="text1"/>
          <w:sz w:val="24"/>
          <w:szCs w:val="24"/>
        </w:rPr>
      </w:pPr>
    </w:p>
    <w:p w:rsidR="002C3D28" w:rsidRDefault="002C3D28" w:rsidP="002C3D28">
      <w:pPr>
        <w:autoSpaceDE w:val="0"/>
        <w:autoSpaceDN w:val="0"/>
        <w:adjustRightInd w:val="0"/>
        <w:spacing w:after="0" w:line="360" w:lineRule="auto"/>
        <w:rPr>
          <w:rFonts w:ascii="Times New Roman" w:hAnsi="Times New Roman" w:cs="Times New Roman"/>
          <w:color w:val="000000" w:themeColor="text1"/>
          <w:sz w:val="24"/>
          <w:szCs w:val="24"/>
        </w:rPr>
      </w:pPr>
    </w:p>
    <w:p w:rsidR="002C3D28" w:rsidRDefault="002C3D28" w:rsidP="002C3D28">
      <w:pPr>
        <w:autoSpaceDE w:val="0"/>
        <w:autoSpaceDN w:val="0"/>
        <w:adjustRightInd w:val="0"/>
        <w:spacing w:after="0" w:line="360" w:lineRule="auto"/>
        <w:rPr>
          <w:rFonts w:ascii="Times New Roman" w:hAnsi="Times New Roman" w:cs="Times New Roman"/>
          <w:color w:val="000000" w:themeColor="text1"/>
          <w:sz w:val="24"/>
          <w:szCs w:val="24"/>
        </w:rPr>
      </w:pPr>
    </w:p>
    <w:p w:rsidR="002C3D28" w:rsidRDefault="002C3D28" w:rsidP="002C3D28">
      <w:pPr>
        <w:autoSpaceDE w:val="0"/>
        <w:autoSpaceDN w:val="0"/>
        <w:adjustRightInd w:val="0"/>
        <w:spacing w:after="0" w:line="360" w:lineRule="auto"/>
        <w:rPr>
          <w:rFonts w:ascii="Times New Roman" w:hAnsi="Times New Roman" w:cs="Times New Roman"/>
          <w:color w:val="000000" w:themeColor="text1"/>
          <w:sz w:val="24"/>
          <w:szCs w:val="24"/>
        </w:rPr>
      </w:pPr>
    </w:p>
    <w:p w:rsidR="002C3D28" w:rsidRDefault="002C3D28" w:rsidP="002C3D28">
      <w:pPr>
        <w:autoSpaceDE w:val="0"/>
        <w:autoSpaceDN w:val="0"/>
        <w:adjustRightInd w:val="0"/>
        <w:spacing w:after="0" w:line="360" w:lineRule="auto"/>
        <w:rPr>
          <w:rFonts w:ascii="Times New Roman" w:hAnsi="Times New Roman" w:cs="Times New Roman"/>
          <w:color w:val="000000" w:themeColor="text1"/>
          <w:sz w:val="24"/>
          <w:szCs w:val="24"/>
        </w:rPr>
      </w:pPr>
    </w:p>
    <w:p w:rsidR="002C3D28" w:rsidRPr="00FC20DC" w:rsidRDefault="002C3D28" w:rsidP="002C3D28">
      <w:pPr>
        <w:autoSpaceDE w:val="0"/>
        <w:autoSpaceDN w:val="0"/>
        <w:adjustRightInd w:val="0"/>
        <w:spacing w:after="0" w:line="360" w:lineRule="auto"/>
        <w:rPr>
          <w:rFonts w:ascii="Times New Roman" w:hAnsi="Times New Roman" w:cs="Times New Roman"/>
          <w:color w:val="000000" w:themeColor="text1"/>
          <w:sz w:val="24"/>
          <w:szCs w:val="24"/>
        </w:rPr>
      </w:pPr>
    </w:p>
    <w:p w:rsidR="006422EE" w:rsidRPr="00FC20DC" w:rsidRDefault="006422EE" w:rsidP="002C3D28">
      <w:pPr>
        <w:autoSpaceDE w:val="0"/>
        <w:autoSpaceDN w:val="0"/>
        <w:adjustRightInd w:val="0"/>
        <w:spacing w:after="0" w:line="360" w:lineRule="auto"/>
        <w:rPr>
          <w:rFonts w:ascii="Times New Roman" w:hAnsi="Times New Roman" w:cs="Times New Roman"/>
          <w:color w:val="000000" w:themeColor="text1"/>
          <w:sz w:val="24"/>
          <w:szCs w:val="24"/>
        </w:rPr>
      </w:pPr>
    </w:p>
    <w:p w:rsidR="006422EE" w:rsidRPr="00FC20DC" w:rsidRDefault="006422EE" w:rsidP="002C3D28">
      <w:pPr>
        <w:autoSpaceDE w:val="0"/>
        <w:autoSpaceDN w:val="0"/>
        <w:adjustRightInd w:val="0"/>
        <w:spacing w:after="0" w:line="360" w:lineRule="auto"/>
        <w:rPr>
          <w:rFonts w:ascii="Times New Roman" w:hAnsi="Times New Roman" w:cs="Times New Roman"/>
          <w:color w:val="000000" w:themeColor="text1"/>
          <w:sz w:val="24"/>
          <w:szCs w:val="24"/>
        </w:rPr>
      </w:pPr>
      <w:r w:rsidRPr="00FC20DC">
        <w:rPr>
          <w:rFonts w:ascii="Times New Roman" w:hAnsi="Times New Roman" w:cs="Times New Roman"/>
          <w:color w:val="000000" w:themeColor="text1"/>
          <w:sz w:val="24"/>
          <w:szCs w:val="24"/>
        </w:rPr>
        <w:t xml:space="preserve">                                                     Fig 5: Penetrating injury.</w:t>
      </w:r>
    </w:p>
    <w:p w:rsidR="00DC1A8A" w:rsidRDefault="00DC1A8A" w:rsidP="002C3D28">
      <w:pPr>
        <w:autoSpaceDE w:val="0"/>
        <w:autoSpaceDN w:val="0"/>
        <w:adjustRightInd w:val="0"/>
        <w:spacing w:after="0" w:line="360" w:lineRule="auto"/>
        <w:rPr>
          <w:rFonts w:ascii="Times New Roman" w:hAnsi="Times New Roman" w:cs="Times New Roman"/>
          <w:b/>
          <w:color w:val="000000" w:themeColor="text1"/>
          <w:sz w:val="32"/>
          <w:szCs w:val="24"/>
        </w:rPr>
      </w:pPr>
    </w:p>
    <w:p w:rsidR="002C3D28" w:rsidRDefault="002C3D28" w:rsidP="002C3D28">
      <w:pPr>
        <w:autoSpaceDE w:val="0"/>
        <w:autoSpaceDN w:val="0"/>
        <w:adjustRightInd w:val="0"/>
        <w:spacing w:after="0" w:line="360" w:lineRule="auto"/>
        <w:rPr>
          <w:rFonts w:ascii="Times New Roman" w:hAnsi="Times New Roman" w:cs="Times New Roman"/>
          <w:b/>
          <w:color w:val="000000" w:themeColor="text1"/>
          <w:sz w:val="32"/>
          <w:szCs w:val="24"/>
        </w:rPr>
      </w:pPr>
    </w:p>
    <w:p w:rsidR="006422EE" w:rsidRPr="00FC20DC" w:rsidRDefault="006422EE" w:rsidP="002C3D28">
      <w:pPr>
        <w:autoSpaceDE w:val="0"/>
        <w:autoSpaceDN w:val="0"/>
        <w:adjustRightInd w:val="0"/>
        <w:spacing w:after="0" w:line="360" w:lineRule="auto"/>
        <w:rPr>
          <w:rFonts w:ascii="Times New Roman" w:hAnsi="Times New Roman" w:cs="Times New Roman"/>
          <w:b/>
          <w:color w:val="000000" w:themeColor="text1"/>
          <w:sz w:val="32"/>
          <w:szCs w:val="24"/>
        </w:rPr>
      </w:pPr>
      <w:r w:rsidRPr="00FC20DC">
        <w:rPr>
          <w:rFonts w:ascii="Times New Roman" w:hAnsi="Times New Roman" w:cs="Times New Roman"/>
          <w:b/>
          <w:color w:val="000000" w:themeColor="text1"/>
          <w:sz w:val="32"/>
          <w:szCs w:val="24"/>
        </w:rPr>
        <w:lastRenderedPageBreak/>
        <w:t>Assessment of the tail</w:t>
      </w:r>
    </w:p>
    <w:p w:rsidR="006422EE" w:rsidRPr="00FC20DC" w:rsidRDefault="006422EE" w:rsidP="002C3D28">
      <w:pPr>
        <w:autoSpaceDE w:val="0"/>
        <w:autoSpaceDN w:val="0"/>
        <w:adjustRightInd w:val="0"/>
        <w:spacing w:after="0" w:line="360" w:lineRule="auto"/>
        <w:jc w:val="both"/>
        <w:rPr>
          <w:rFonts w:ascii="Times New Roman" w:hAnsi="Times New Roman" w:cs="Times New Roman"/>
          <w:color w:val="000000" w:themeColor="text1"/>
          <w:sz w:val="24"/>
          <w:szCs w:val="24"/>
        </w:rPr>
      </w:pPr>
      <w:r w:rsidRPr="00FC20DC">
        <w:rPr>
          <w:rFonts w:ascii="Times New Roman" w:hAnsi="Times New Roman" w:cs="Times New Roman"/>
          <w:color w:val="000000" w:themeColor="text1"/>
          <w:sz w:val="24"/>
          <w:szCs w:val="24"/>
        </w:rPr>
        <w:t>Tails were examined for kinks (twist or bend in tail) (Fig 6) and detailed condition (Fig 7).</w:t>
      </w:r>
    </w:p>
    <w:p w:rsidR="002C3D28" w:rsidRDefault="002C3D28" w:rsidP="002C3D28">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68480" behindDoc="0" locked="0" layoutInCell="1" allowOverlap="1">
            <wp:simplePos x="0" y="0"/>
            <wp:positionH relativeFrom="column">
              <wp:posOffset>2876550</wp:posOffset>
            </wp:positionH>
            <wp:positionV relativeFrom="paragraph">
              <wp:posOffset>306705</wp:posOffset>
            </wp:positionV>
            <wp:extent cx="2788285" cy="1971040"/>
            <wp:effectExtent l="38100" t="57150" r="107315" b="86360"/>
            <wp:wrapNone/>
            <wp:docPr id="12" name="Picture 12" descr="J:\Cow pic 1\IMG_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Cow pic 1\IMG_0543.JPG"/>
                    <pic:cNvPicPr>
                      <a:picLocks noChangeAspect="1" noChangeArrowheads="1"/>
                    </pic:cNvPicPr>
                  </pic:nvPicPr>
                  <pic:blipFill>
                    <a:blip r:embed="rId36" cstate="print"/>
                    <a:srcRect/>
                    <a:stretch>
                      <a:fillRect/>
                    </a:stretch>
                  </pic:blipFill>
                  <pic:spPr bwMode="auto">
                    <a:xfrm>
                      <a:off x="0" y="0"/>
                      <a:ext cx="2788285" cy="1971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color w:val="000000" w:themeColor="text1"/>
          <w:sz w:val="24"/>
          <w:szCs w:val="24"/>
        </w:rPr>
        <w:drawing>
          <wp:anchor distT="0" distB="0" distL="114300" distR="114300" simplePos="0" relativeHeight="251667456" behindDoc="0" locked="0" layoutInCell="1" allowOverlap="1">
            <wp:simplePos x="0" y="0"/>
            <wp:positionH relativeFrom="column">
              <wp:posOffset>106339</wp:posOffset>
            </wp:positionH>
            <wp:positionV relativeFrom="paragraph">
              <wp:posOffset>306724</wp:posOffset>
            </wp:positionV>
            <wp:extent cx="2647296" cy="2002042"/>
            <wp:effectExtent l="38100" t="57150" r="114954" b="93458"/>
            <wp:wrapNone/>
            <wp:docPr id="13" name="Picture 13" descr="J:\gorur pic\IMG_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gorur pic\IMG_0848.JPG"/>
                    <pic:cNvPicPr>
                      <a:picLocks noChangeAspect="1" noChangeArrowheads="1"/>
                    </pic:cNvPicPr>
                  </pic:nvPicPr>
                  <pic:blipFill>
                    <a:blip r:embed="rId37" cstate="print"/>
                    <a:srcRect/>
                    <a:stretch>
                      <a:fillRect/>
                    </a:stretch>
                  </pic:blipFill>
                  <pic:spPr bwMode="auto">
                    <a:xfrm>
                      <a:off x="0" y="0"/>
                      <a:ext cx="2647296" cy="20020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C3D28" w:rsidRDefault="002C3D28" w:rsidP="002C3D28">
      <w:pPr>
        <w:rPr>
          <w:rFonts w:ascii="Times New Roman" w:hAnsi="Times New Roman" w:cs="Times New Roman"/>
          <w:color w:val="000000" w:themeColor="text1"/>
          <w:sz w:val="24"/>
          <w:szCs w:val="24"/>
        </w:rPr>
      </w:pPr>
    </w:p>
    <w:p w:rsidR="002C3D28" w:rsidRDefault="002C3D28" w:rsidP="002C3D28">
      <w:pPr>
        <w:rPr>
          <w:rFonts w:ascii="Times New Roman" w:hAnsi="Times New Roman" w:cs="Times New Roman"/>
          <w:color w:val="000000" w:themeColor="text1"/>
          <w:sz w:val="24"/>
          <w:szCs w:val="24"/>
        </w:rPr>
      </w:pPr>
    </w:p>
    <w:p w:rsidR="002C3D28" w:rsidRDefault="006422EE" w:rsidP="002C3D28">
      <w:pPr>
        <w:rPr>
          <w:rFonts w:ascii="Times New Roman" w:hAnsi="Times New Roman" w:cs="Times New Roman"/>
          <w:color w:val="000000" w:themeColor="text1"/>
          <w:sz w:val="24"/>
          <w:szCs w:val="24"/>
        </w:rPr>
      </w:pPr>
      <w:r w:rsidRPr="00FC20DC">
        <w:rPr>
          <w:rFonts w:ascii="Times New Roman" w:hAnsi="Times New Roman" w:cs="Times New Roman"/>
          <w:color w:val="000000" w:themeColor="text1"/>
          <w:sz w:val="24"/>
          <w:szCs w:val="24"/>
        </w:rPr>
        <w:t xml:space="preserve">                    </w:t>
      </w:r>
    </w:p>
    <w:p w:rsidR="002C3D28" w:rsidRDefault="002C3D28" w:rsidP="002C3D28">
      <w:pPr>
        <w:autoSpaceDE w:val="0"/>
        <w:autoSpaceDN w:val="0"/>
        <w:adjustRightInd w:val="0"/>
        <w:spacing w:after="0" w:line="360" w:lineRule="auto"/>
        <w:rPr>
          <w:rFonts w:ascii="Times New Roman" w:hAnsi="Times New Roman" w:cs="Times New Roman"/>
          <w:color w:val="000000" w:themeColor="text1"/>
          <w:sz w:val="24"/>
          <w:szCs w:val="24"/>
        </w:rPr>
      </w:pPr>
    </w:p>
    <w:p w:rsidR="002C3D28" w:rsidRDefault="002C3D28" w:rsidP="002C3D28">
      <w:pPr>
        <w:autoSpaceDE w:val="0"/>
        <w:autoSpaceDN w:val="0"/>
        <w:adjustRightInd w:val="0"/>
        <w:spacing w:after="0" w:line="360" w:lineRule="auto"/>
        <w:rPr>
          <w:rFonts w:ascii="Times New Roman" w:hAnsi="Times New Roman" w:cs="Times New Roman"/>
          <w:color w:val="000000" w:themeColor="text1"/>
          <w:sz w:val="24"/>
          <w:szCs w:val="24"/>
        </w:rPr>
      </w:pPr>
    </w:p>
    <w:p w:rsidR="002C3D28" w:rsidRDefault="002C3D28" w:rsidP="002C3D28">
      <w:pPr>
        <w:autoSpaceDE w:val="0"/>
        <w:autoSpaceDN w:val="0"/>
        <w:adjustRightInd w:val="0"/>
        <w:spacing w:after="0" w:line="360" w:lineRule="auto"/>
        <w:rPr>
          <w:rFonts w:ascii="Times New Roman" w:hAnsi="Times New Roman" w:cs="Times New Roman"/>
          <w:color w:val="000000" w:themeColor="text1"/>
          <w:sz w:val="24"/>
          <w:szCs w:val="24"/>
        </w:rPr>
      </w:pPr>
    </w:p>
    <w:p w:rsidR="002C3D28" w:rsidRDefault="002C3D28" w:rsidP="002C3D28">
      <w:pPr>
        <w:autoSpaceDE w:val="0"/>
        <w:autoSpaceDN w:val="0"/>
        <w:adjustRightInd w:val="0"/>
        <w:spacing w:after="0" w:line="360" w:lineRule="auto"/>
        <w:rPr>
          <w:rFonts w:ascii="Times New Roman" w:hAnsi="Times New Roman" w:cs="Times New Roman"/>
          <w:color w:val="000000" w:themeColor="text1"/>
          <w:sz w:val="24"/>
          <w:szCs w:val="24"/>
        </w:rPr>
      </w:pPr>
    </w:p>
    <w:p w:rsidR="002C3D28" w:rsidRDefault="002C3D28" w:rsidP="002C3D28">
      <w:pPr>
        <w:autoSpaceDE w:val="0"/>
        <w:autoSpaceDN w:val="0"/>
        <w:adjustRightInd w:val="0"/>
        <w:spacing w:after="0" w:line="360" w:lineRule="auto"/>
        <w:rPr>
          <w:rFonts w:ascii="Times New Roman" w:hAnsi="Times New Roman" w:cs="Times New Roman"/>
          <w:color w:val="000000" w:themeColor="text1"/>
          <w:sz w:val="24"/>
          <w:szCs w:val="24"/>
        </w:rPr>
      </w:pPr>
    </w:p>
    <w:p w:rsidR="006422EE" w:rsidRPr="00FC20DC" w:rsidRDefault="006422EE" w:rsidP="002C3D28">
      <w:pPr>
        <w:autoSpaceDE w:val="0"/>
        <w:autoSpaceDN w:val="0"/>
        <w:adjustRightInd w:val="0"/>
        <w:spacing w:after="0" w:line="360" w:lineRule="auto"/>
        <w:jc w:val="center"/>
        <w:rPr>
          <w:rFonts w:ascii="Times New Roman" w:hAnsi="Times New Roman" w:cs="Times New Roman"/>
          <w:color w:val="000000" w:themeColor="text1"/>
          <w:sz w:val="24"/>
          <w:szCs w:val="24"/>
        </w:rPr>
      </w:pPr>
      <w:r w:rsidRPr="00FC20DC">
        <w:rPr>
          <w:rFonts w:ascii="Times New Roman" w:hAnsi="Times New Roman" w:cs="Times New Roman"/>
          <w:color w:val="000000" w:themeColor="text1"/>
          <w:sz w:val="24"/>
          <w:szCs w:val="24"/>
        </w:rPr>
        <w:t>Fig 6: Kinked tail.                                                        Fig 7: Detailed.</w:t>
      </w:r>
    </w:p>
    <w:p w:rsidR="006422EE" w:rsidRDefault="006422EE" w:rsidP="002C3D28">
      <w:pPr>
        <w:autoSpaceDE w:val="0"/>
        <w:autoSpaceDN w:val="0"/>
        <w:adjustRightInd w:val="0"/>
        <w:spacing w:after="0" w:line="360" w:lineRule="auto"/>
        <w:rPr>
          <w:rFonts w:ascii="Times New Roman" w:hAnsi="Times New Roman" w:cs="Times New Roman"/>
          <w:b/>
          <w:color w:val="000000" w:themeColor="text1"/>
          <w:sz w:val="32"/>
          <w:szCs w:val="32"/>
        </w:rPr>
      </w:pPr>
    </w:p>
    <w:p w:rsidR="006422EE" w:rsidRPr="00FC20DC" w:rsidRDefault="006422EE" w:rsidP="002C3D28">
      <w:pPr>
        <w:autoSpaceDE w:val="0"/>
        <w:autoSpaceDN w:val="0"/>
        <w:adjustRightInd w:val="0"/>
        <w:spacing w:after="0" w:line="360" w:lineRule="auto"/>
        <w:rPr>
          <w:rFonts w:ascii="Times New Roman" w:hAnsi="Times New Roman" w:cs="Times New Roman"/>
          <w:b/>
          <w:color w:val="000000" w:themeColor="text1"/>
          <w:sz w:val="32"/>
          <w:szCs w:val="32"/>
        </w:rPr>
      </w:pPr>
      <w:r w:rsidRPr="00FC20DC">
        <w:rPr>
          <w:rFonts w:ascii="Times New Roman" w:hAnsi="Times New Roman" w:cs="Times New Roman"/>
          <w:b/>
          <w:color w:val="000000" w:themeColor="text1"/>
          <w:sz w:val="32"/>
          <w:szCs w:val="32"/>
        </w:rPr>
        <w:t>Possible cause of injuries</w:t>
      </w:r>
    </w:p>
    <w:p w:rsidR="00D071B3" w:rsidRDefault="006422EE" w:rsidP="002C3D28">
      <w:pPr>
        <w:spacing w:after="0" w:line="360" w:lineRule="auto"/>
        <w:jc w:val="both"/>
        <w:rPr>
          <w:rFonts w:ascii="Times New Roman" w:hAnsi="Times New Roman" w:cs="Times New Roman"/>
          <w:color w:val="000000" w:themeColor="text1"/>
          <w:sz w:val="24"/>
          <w:szCs w:val="24"/>
          <w:shd w:val="clear" w:color="auto" w:fill="FFFFFF"/>
        </w:rPr>
      </w:pPr>
      <w:r w:rsidRPr="00FC20DC">
        <w:rPr>
          <w:rFonts w:ascii="Times New Roman" w:hAnsi="Times New Roman" w:cs="Times New Roman"/>
          <w:color w:val="000000" w:themeColor="text1"/>
          <w:sz w:val="24"/>
          <w:szCs w:val="24"/>
          <w:shd w:val="clear" w:color="auto" w:fill="FFFFFF"/>
        </w:rPr>
        <w:t>The possible cause of an injury was recorded either as the stock handler, yoke rubbing, vehicle friction, sharp objects,</w:t>
      </w:r>
      <w:r w:rsidRPr="00FC20DC">
        <w:rPr>
          <w:rStyle w:val="apple-converted-space"/>
          <w:rFonts w:ascii="Times New Roman" w:hAnsi="Times New Roman" w:cs="Times New Roman"/>
          <w:color w:val="000000" w:themeColor="text1"/>
          <w:sz w:val="24"/>
          <w:szCs w:val="24"/>
          <w:shd w:val="clear" w:color="auto" w:fill="FFFFFF"/>
        </w:rPr>
        <w:t> </w:t>
      </w:r>
      <w:r w:rsidRPr="00FC20DC">
        <w:rPr>
          <w:rStyle w:val="sac"/>
          <w:rFonts w:ascii="Times New Roman" w:hAnsi="Times New Roman" w:cs="Times New Roman"/>
          <w:color w:val="000000" w:themeColor="text1"/>
          <w:sz w:val="24"/>
          <w:szCs w:val="24"/>
          <w:bdr w:val="none" w:sz="0" w:space="0" w:color="auto" w:frame="1"/>
        </w:rPr>
        <w:t>goad</w:t>
      </w:r>
      <w:r w:rsidRPr="00FC20DC">
        <w:rPr>
          <w:rStyle w:val="apple-converted-space"/>
          <w:rFonts w:ascii="Times New Roman" w:hAnsi="Times New Roman" w:cs="Times New Roman"/>
          <w:color w:val="000000" w:themeColor="text1"/>
          <w:sz w:val="24"/>
          <w:szCs w:val="24"/>
          <w:shd w:val="clear" w:color="auto" w:fill="FFFFFF"/>
        </w:rPr>
        <w:t> </w:t>
      </w:r>
      <w:r w:rsidRPr="00FC20DC">
        <w:rPr>
          <w:rFonts w:ascii="Times New Roman" w:hAnsi="Times New Roman" w:cs="Times New Roman"/>
          <w:color w:val="000000" w:themeColor="text1"/>
          <w:sz w:val="24"/>
          <w:szCs w:val="24"/>
          <w:shd w:val="clear" w:color="auto" w:fill="FFFFFF"/>
        </w:rPr>
        <w:t xml:space="preserve">use, and rope rubbing or </w:t>
      </w:r>
      <w:r w:rsidRPr="00FC20DC">
        <w:rPr>
          <w:rStyle w:val="sac"/>
          <w:rFonts w:ascii="Times New Roman" w:hAnsi="Times New Roman" w:cs="Times New Roman"/>
          <w:color w:val="000000" w:themeColor="text1"/>
          <w:sz w:val="24"/>
          <w:szCs w:val="24"/>
          <w:bdr w:val="none" w:sz="0" w:space="0" w:color="auto" w:frame="1"/>
        </w:rPr>
        <w:t>indeterminable</w:t>
      </w:r>
      <w:r w:rsidRPr="00FC20DC">
        <w:rPr>
          <w:rFonts w:ascii="Times New Roman" w:hAnsi="Times New Roman" w:cs="Times New Roman"/>
          <w:color w:val="000000" w:themeColor="text1"/>
          <w:sz w:val="24"/>
          <w:szCs w:val="24"/>
          <w:shd w:val="clear" w:color="auto" w:fill="FFFFFF"/>
        </w:rPr>
        <w:t>. This list of possible causes was developed and evaluated by observing the animals, asking questions and discussing animals with the traders and the animal handlers, reviewing the literature and taking into account the experience of the researchers in observing the shape and depth of</w:t>
      </w:r>
      <w:r w:rsidRPr="00FC20DC">
        <w:rPr>
          <w:rStyle w:val="apple-converted-space"/>
          <w:rFonts w:ascii="Times New Roman" w:hAnsi="Times New Roman" w:cs="Times New Roman"/>
          <w:color w:val="000000" w:themeColor="text1"/>
          <w:sz w:val="24"/>
          <w:szCs w:val="24"/>
          <w:shd w:val="clear" w:color="auto" w:fill="FFFFFF"/>
        </w:rPr>
        <w:t> </w:t>
      </w:r>
      <w:r w:rsidRPr="00FC20DC">
        <w:rPr>
          <w:rStyle w:val="sac"/>
          <w:rFonts w:ascii="Times New Roman" w:hAnsi="Times New Roman" w:cs="Times New Roman"/>
          <w:color w:val="000000" w:themeColor="text1"/>
          <w:sz w:val="24"/>
          <w:szCs w:val="24"/>
          <w:bdr w:val="none" w:sz="0" w:space="0" w:color="auto" w:frame="1"/>
        </w:rPr>
        <w:t>the injuries</w:t>
      </w:r>
      <w:r w:rsidRPr="00FC20DC">
        <w:rPr>
          <w:rFonts w:ascii="Times New Roman" w:hAnsi="Times New Roman" w:cs="Times New Roman"/>
          <w:color w:val="000000" w:themeColor="text1"/>
          <w:sz w:val="24"/>
          <w:szCs w:val="24"/>
          <w:shd w:val="clear" w:color="auto" w:fill="FFFFFF"/>
        </w:rPr>
        <w:t xml:space="preserve">. </w:t>
      </w:r>
    </w:p>
    <w:p w:rsidR="002C3D28" w:rsidRDefault="002C3D28">
      <w:pPr>
        <w:rPr>
          <w:rFonts w:ascii="Times New Roman" w:hAnsi="Times New Roman" w:cs="Times New Roman"/>
          <w:b/>
          <w:sz w:val="40"/>
          <w:szCs w:val="40"/>
        </w:rPr>
      </w:pPr>
      <w:r>
        <w:rPr>
          <w:rFonts w:ascii="Times New Roman" w:hAnsi="Times New Roman" w:cs="Times New Roman"/>
          <w:b/>
          <w:sz w:val="40"/>
          <w:szCs w:val="40"/>
        </w:rPr>
        <w:br w:type="page"/>
      </w:r>
    </w:p>
    <w:p w:rsidR="00D071B3" w:rsidRDefault="002C3D28" w:rsidP="002C3D28">
      <w:pPr>
        <w:spacing w:after="0" w:line="360" w:lineRule="auto"/>
        <w:jc w:val="center"/>
        <w:rPr>
          <w:rFonts w:ascii="Times New Roman" w:hAnsi="Times New Roman" w:cs="Times New Roman"/>
          <w:b/>
          <w:sz w:val="32"/>
          <w:szCs w:val="40"/>
        </w:rPr>
      </w:pPr>
      <w:r>
        <w:rPr>
          <w:rFonts w:ascii="Times New Roman" w:hAnsi="Times New Roman" w:cs="Times New Roman"/>
          <w:b/>
          <w:sz w:val="32"/>
          <w:szCs w:val="40"/>
        </w:rPr>
        <w:lastRenderedPageBreak/>
        <w:t>RESULTS &amp; DISCUSSION</w:t>
      </w:r>
    </w:p>
    <w:p w:rsidR="002C3D28" w:rsidRPr="002C3D28" w:rsidRDefault="002C3D28" w:rsidP="002C3D28">
      <w:pPr>
        <w:spacing w:after="0" w:line="240" w:lineRule="auto"/>
        <w:jc w:val="center"/>
        <w:rPr>
          <w:rFonts w:ascii="Times New Roman" w:hAnsi="Times New Roman" w:cs="Times New Roman"/>
          <w:b/>
          <w:sz w:val="32"/>
          <w:szCs w:val="40"/>
        </w:rPr>
      </w:pPr>
    </w:p>
    <w:p w:rsidR="00D071B3" w:rsidRPr="00FC20DC" w:rsidRDefault="00D071B3" w:rsidP="002C3D28">
      <w:pPr>
        <w:spacing w:after="0" w:line="360" w:lineRule="auto"/>
        <w:jc w:val="both"/>
        <w:rPr>
          <w:rFonts w:ascii="Times New Roman" w:hAnsi="Times New Roman" w:cs="Times New Roman"/>
          <w:color w:val="000000" w:themeColor="text1"/>
          <w:sz w:val="24"/>
          <w:szCs w:val="24"/>
        </w:rPr>
      </w:pPr>
      <w:r w:rsidRPr="00FC20DC">
        <w:rPr>
          <w:rFonts w:ascii="Times New Roman" w:hAnsi="Times New Roman" w:cs="Times New Roman"/>
          <w:color w:val="000000" w:themeColor="text1"/>
          <w:sz w:val="24"/>
          <w:szCs w:val="24"/>
          <w:shd w:val="clear" w:color="auto" w:fill="FFFFFF"/>
        </w:rPr>
        <w:t>From table-1 it</w:t>
      </w:r>
      <w:r w:rsidRPr="00FC20DC">
        <w:rPr>
          <w:rStyle w:val="apple-converted-space"/>
          <w:rFonts w:ascii="Times New Roman" w:hAnsi="Times New Roman" w:cs="Times New Roman"/>
          <w:color w:val="000000" w:themeColor="text1"/>
          <w:sz w:val="24"/>
          <w:szCs w:val="24"/>
          <w:shd w:val="clear" w:color="auto" w:fill="FFFFFF"/>
        </w:rPr>
        <w:t> </w:t>
      </w:r>
      <w:r w:rsidRPr="00FC20DC">
        <w:rPr>
          <w:rStyle w:val="sac"/>
          <w:rFonts w:ascii="Times New Roman" w:hAnsi="Times New Roman" w:cs="Times New Roman"/>
          <w:color w:val="000000" w:themeColor="text1"/>
          <w:sz w:val="24"/>
          <w:szCs w:val="24"/>
          <w:bdr w:val="none" w:sz="0" w:space="0" w:color="auto" w:frame="1"/>
        </w:rPr>
        <w:t>is clearly indicated</w:t>
      </w:r>
      <w:r w:rsidRPr="00FC20DC">
        <w:rPr>
          <w:rStyle w:val="apple-converted-space"/>
          <w:rFonts w:ascii="Times New Roman" w:hAnsi="Times New Roman" w:cs="Times New Roman"/>
          <w:color w:val="000000" w:themeColor="text1"/>
          <w:sz w:val="24"/>
          <w:szCs w:val="24"/>
          <w:shd w:val="clear" w:color="auto" w:fill="FFFFFF"/>
        </w:rPr>
        <w:t> </w:t>
      </w:r>
      <w:r w:rsidRPr="00FC20DC">
        <w:rPr>
          <w:rFonts w:ascii="Times New Roman" w:hAnsi="Times New Roman" w:cs="Times New Roman"/>
          <w:color w:val="000000" w:themeColor="text1"/>
          <w:sz w:val="24"/>
          <w:szCs w:val="24"/>
          <w:shd w:val="clear" w:color="auto" w:fill="FFFFFF"/>
        </w:rPr>
        <w:t>that,</w:t>
      </w:r>
      <w:r w:rsidRPr="00FC20DC">
        <w:rPr>
          <w:rStyle w:val="apple-converted-space"/>
          <w:rFonts w:ascii="Times New Roman" w:hAnsi="Times New Roman" w:cs="Times New Roman"/>
          <w:color w:val="000000" w:themeColor="text1"/>
          <w:sz w:val="24"/>
          <w:szCs w:val="24"/>
          <w:shd w:val="clear" w:color="auto" w:fill="FFFFFF"/>
        </w:rPr>
        <w:t> </w:t>
      </w:r>
      <w:r w:rsidRPr="00FC20DC">
        <w:rPr>
          <w:rStyle w:val="sac"/>
          <w:rFonts w:ascii="Times New Roman" w:hAnsi="Times New Roman" w:cs="Times New Roman"/>
          <w:color w:val="000000" w:themeColor="text1"/>
          <w:sz w:val="24"/>
          <w:szCs w:val="24"/>
          <w:bdr w:val="none" w:sz="0" w:space="0" w:color="auto" w:frame="1"/>
        </w:rPr>
        <w:t>the percentage</w:t>
      </w:r>
      <w:r w:rsidRPr="00FC20DC">
        <w:rPr>
          <w:rStyle w:val="apple-converted-space"/>
          <w:rFonts w:ascii="Times New Roman" w:hAnsi="Times New Roman" w:cs="Times New Roman"/>
          <w:color w:val="000000" w:themeColor="text1"/>
          <w:sz w:val="24"/>
          <w:szCs w:val="24"/>
          <w:shd w:val="clear" w:color="auto" w:fill="FFFFFF"/>
        </w:rPr>
        <w:t> </w:t>
      </w:r>
      <w:r w:rsidRPr="00FC20DC">
        <w:rPr>
          <w:rFonts w:ascii="Times New Roman" w:hAnsi="Times New Roman" w:cs="Times New Roman"/>
          <w:color w:val="000000" w:themeColor="text1"/>
          <w:sz w:val="24"/>
          <w:szCs w:val="24"/>
          <w:shd w:val="clear" w:color="auto" w:fill="FFFFFF"/>
        </w:rPr>
        <w:t xml:space="preserve">of all injuries </w:t>
      </w:r>
      <w:r w:rsidRPr="00FC20DC">
        <w:rPr>
          <w:rStyle w:val="sac"/>
          <w:rFonts w:ascii="Times New Roman" w:hAnsi="Times New Roman" w:cs="Times New Roman"/>
          <w:color w:val="000000" w:themeColor="text1"/>
          <w:sz w:val="24"/>
          <w:szCs w:val="24"/>
          <w:bdr w:val="none" w:sz="0" w:space="0" w:color="auto" w:frame="1"/>
        </w:rPr>
        <w:t>were</w:t>
      </w:r>
      <w:r w:rsidRPr="00FC20DC">
        <w:rPr>
          <w:rStyle w:val="apple-converted-space"/>
          <w:rFonts w:ascii="Times New Roman" w:hAnsi="Times New Roman" w:cs="Times New Roman"/>
          <w:color w:val="000000" w:themeColor="text1"/>
          <w:sz w:val="24"/>
          <w:szCs w:val="24"/>
          <w:shd w:val="clear" w:color="auto" w:fill="FFFFFF"/>
        </w:rPr>
        <w:t> </w:t>
      </w:r>
      <w:r w:rsidRPr="00FC20DC">
        <w:rPr>
          <w:rFonts w:ascii="Times New Roman" w:hAnsi="Times New Roman" w:cs="Times New Roman"/>
          <w:color w:val="000000" w:themeColor="text1"/>
          <w:sz w:val="24"/>
          <w:szCs w:val="24"/>
          <w:shd w:val="clear" w:color="auto" w:fill="FFFFFF"/>
        </w:rPr>
        <w:t>always higher in buffalo than cattle except in</w:t>
      </w:r>
      <w:r w:rsidRPr="00FC20DC">
        <w:rPr>
          <w:rStyle w:val="apple-converted-space"/>
          <w:rFonts w:ascii="Times New Roman" w:hAnsi="Times New Roman" w:cs="Times New Roman"/>
          <w:color w:val="000000" w:themeColor="text1"/>
          <w:sz w:val="24"/>
          <w:szCs w:val="24"/>
          <w:shd w:val="clear" w:color="auto" w:fill="FFFFFF"/>
        </w:rPr>
        <w:t> </w:t>
      </w:r>
      <w:r w:rsidRPr="00FC20DC">
        <w:rPr>
          <w:rStyle w:val="sac"/>
          <w:rFonts w:ascii="Times New Roman" w:hAnsi="Times New Roman" w:cs="Times New Roman"/>
          <w:color w:val="000000" w:themeColor="text1"/>
          <w:sz w:val="24"/>
          <w:szCs w:val="24"/>
          <w:bdr w:val="none" w:sz="0" w:space="0" w:color="auto" w:frame="1"/>
        </w:rPr>
        <w:t>the scar</w:t>
      </w:r>
      <w:r w:rsidRPr="00FC20DC">
        <w:rPr>
          <w:rStyle w:val="apple-converted-space"/>
          <w:rFonts w:ascii="Times New Roman" w:hAnsi="Times New Roman" w:cs="Times New Roman"/>
          <w:color w:val="000000" w:themeColor="text1"/>
          <w:sz w:val="24"/>
          <w:szCs w:val="24"/>
          <w:shd w:val="clear" w:color="auto" w:fill="FFFFFF"/>
        </w:rPr>
        <w:t> </w:t>
      </w:r>
      <w:r w:rsidRPr="00FC20DC">
        <w:rPr>
          <w:rFonts w:ascii="Times New Roman" w:hAnsi="Times New Roman" w:cs="Times New Roman"/>
          <w:color w:val="000000" w:themeColor="text1"/>
          <w:sz w:val="24"/>
          <w:szCs w:val="24"/>
          <w:shd w:val="clear" w:color="auto" w:fill="FFFFFF"/>
        </w:rPr>
        <w:t>where in cattle 66.51% and in buffalo 41.03%. Frequency of abrasion, laceration, bleeding, and swelling percentage</w:t>
      </w:r>
      <w:r w:rsidRPr="00BB387B">
        <w:rPr>
          <w:rStyle w:val="apple-converted-space"/>
          <w:rFonts w:ascii="Times New Roman" w:hAnsi="Times New Roman" w:cs="Times New Roman"/>
          <w:color w:val="000000" w:themeColor="text1"/>
          <w:sz w:val="24"/>
          <w:szCs w:val="24"/>
          <w:shd w:val="clear" w:color="auto" w:fill="FFFFFF"/>
        </w:rPr>
        <w:t> </w:t>
      </w:r>
      <w:r w:rsidRPr="00BB387B">
        <w:rPr>
          <w:rStyle w:val="sac"/>
          <w:rFonts w:ascii="Times New Roman" w:hAnsi="Times New Roman" w:cs="Times New Roman"/>
          <w:color w:val="000000" w:themeColor="text1"/>
          <w:sz w:val="24"/>
          <w:szCs w:val="24"/>
          <w:bdr w:val="none" w:sz="0" w:space="0" w:color="auto" w:frame="1"/>
        </w:rPr>
        <w:t>of</w:t>
      </w:r>
      <w:r w:rsidRPr="00FC20DC">
        <w:rPr>
          <w:rStyle w:val="apple-converted-space"/>
          <w:rFonts w:ascii="Times New Roman" w:hAnsi="Times New Roman" w:cs="Times New Roman"/>
          <w:color w:val="000000" w:themeColor="text1"/>
          <w:sz w:val="24"/>
          <w:szCs w:val="24"/>
          <w:shd w:val="clear" w:color="auto" w:fill="FFFFFF"/>
        </w:rPr>
        <w:t> </w:t>
      </w:r>
      <w:r w:rsidRPr="00FC20DC">
        <w:rPr>
          <w:rFonts w:ascii="Times New Roman" w:hAnsi="Times New Roman" w:cs="Times New Roman"/>
          <w:color w:val="000000" w:themeColor="text1"/>
          <w:sz w:val="24"/>
          <w:szCs w:val="24"/>
          <w:shd w:val="clear" w:color="auto" w:fill="FFFFFF"/>
        </w:rPr>
        <w:t>cattle and buffalo were 72.64%, 44.81%, 4.24%, 66.51% and 87.18%, 70.51%, 8.97%, 23.07%</w:t>
      </w:r>
      <w:r>
        <w:rPr>
          <w:rFonts w:ascii="Times New Roman" w:hAnsi="Times New Roman" w:cs="Times New Roman"/>
          <w:color w:val="000000" w:themeColor="text1"/>
          <w:sz w:val="24"/>
          <w:szCs w:val="24"/>
          <w:shd w:val="clear" w:color="auto" w:fill="FFFFFF"/>
        </w:rPr>
        <w:t>,</w:t>
      </w:r>
      <w:r w:rsidRPr="00FC20DC">
        <w:rPr>
          <w:rFonts w:ascii="Times New Roman" w:hAnsi="Times New Roman" w:cs="Times New Roman"/>
          <w:color w:val="000000" w:themeColor="text1"/>
          <w:sz w:val="24"/>
          <w:szCs w:val="24"/>
          <w:shd w:val="clear" w:color="auto" w:fill="FFFFFF"/>
        </w:rPr>
        <w:t xml:space="preserve"> respectively.</w:t>
      </w:r>
      <w:r w:rsidRPr="00FC20DC">
        <w:rPr>
          <w:rFonts w:ascii="Times New Roman" w:hAnsi="Times New Roman" w:cs="Times New Roman"/>
          <w:color w:val="000000" w:themeColor="text1"/>
          <w:sz w:val="24"/>
          <w:szCs w:val="24"/>
        </w:rPr>
        <w:t xml:space="preserve"> </w:t>
      </w:r>
      <w:r w:rsidRPr="00FC20DC">
        <w:rPr>
          <w:rFonts w:ascii="Times New Roman" w:hAnsi="Times New Roman" w:cs="Times New Roman"/>
          <w:color w:val="000000" w:themeColor="text1"/>
          <w:sz w:val="24"/>
          <w:szCs w:val="24"/>
          <w:shd w:val="clear" w:color="auto" w:fill="FFFFFF"/>
        </w:rPr>
        <w:t>(</w:t>
      </w:r>
      <w:r w:rsidRPr="00FC20DC">
        <w:rPr>
          <w:rStyle w:val="sac"/>
          <w:rFonts w:ascii="Times New Roman" w:hAnsi="Times New Roman" w:cs="Times New Roman"/>
          <w:color w:val="000000" w:themeColor="text1"/>
          <w:sz w:val="24"/>
          <w:szCs w:val="24"/>
          <w:bdr w:val="none" w:sz="0" w:space="0" w:color="auto" w:frame="1"/>
        </w:rPr>
        <w:t>Alam</w:t>
      </w:r>
      <w:r w:rsidRPr="00FC20DC">
        <w:rPr>
          <w:rStyle w:val="apple-converted-space"/>
          <w:rFonts w:ascii="Times New Roman" w:hAnsi="Times New Roman" w:cs="Times New Roman"/>
          <w:color w:val="000000" w:themeColor="text1"/>
          <w:sz w:val="24"/>
          <w:szCs w:val="24"/>
          <w:shd w:val="clear" w:color="auto" w:fill="FFFFFF"/>
        </w:rPr>
        <w:t> </w:t>
      </w:r>
      <w:r w:rsidRPr="00FC20DC">
        <w:rPr>
          <w:rFonts w:ascii="Times New Roman" w:hAnsi="Times New Roman" w:cs="Times New Roman"/>
          <w:i/>
          <w:color w:val="000000" w:themeColor="text1"/>
          <w:sz w:val="24"/>
          <w:szCs w:val="24"/>
          <w:shd w:val="clear" w:color="auto" w:fill="FFFFFF"/>
        </w:rPr>
        <w:t>et al.,</w:t>
      </w:r>
      <w:r w:rsidRPr="00FC20DC">
        <w:rPr>
          <w:rFonts w:ascii="Times New Roman" w:hAnsi="Times New Roman" w:cs="Times New Roman"/>
          <w:color w:val="000000" w:themeColor="text1"/>
          <w:sz w:val="24"/>
          <w:szCs w:val="24"/>
          <w:shd w:val="clear" w:color="auto" w:fill="FFFFFF"/>
        </w:rPr>
        <w:t xml:space="preserve"> 2010) found that,</w:t>
      </w:r>
      <w:r w:rsidRPr="00FC20DC">
        <w:rPr>
          <w:rStyle w:val="apple-converted-space"/>
          <w:rFonts w:ascii="Times New Roman" w:hAnsi="Times New Roman" w:cs="Times New Roman"/>
          <w:color w:val="000000" w:themeColor="text1"/>
          <w:sz w:val="24"/>
          <w:szCs w:val="24"/>
          <w:shd w:val="clear" w:color="auto" w:fill="FFFFFF"/>
        </w:rPr>
        <w:t> </w:t>
      </w:r>
      <w:r w:rsidRPr="00FC20DC">
        <w:rPr>
          <w:rStyle w:val="sac"/>
          <w:rFonts w:ascii="Times New Roman" w:hAnsi="Times New Roman" w:cs="Times New Roman"/>
          <w:color w:val="000000" w:themeColor="text1"/>
          <w:sz w:val="24"/>
          <w:szCs w:val="24"/>
          <w:bdr w:val="none" w:sz="0" w:space="0" w:color="auto" w:frame="1"/>
        </w:rPr>
        <w:t>the frequency</w:t>
      </w:r>
      <w:r w:rsidRPr="00FC20DC">
        <w:rPr>
          <w:rStyle w:val="apple-converted-space"/>
          <w:rFonts w:ascii="Times New Roman" w:hAnsi="Times New Roman" w:cs="Times New Roman"/>
          <w:color w:val="000000" w:themeColor="text1"/>
          <w:sz w:val="24"/>
          <w:szCs w:val="24"/>
          <w:shd w:val="clear" w:color="auto" w:fill="FFFFFF"/>
        </w:rPr>
        <w:t> </w:t>
      </w:r>
      <w:r w:rsidRPr="00FC20DC">
        <w:rPr>
          <w:rFonts w:ascii="Times New Roman" w:hAnsi="Times New Roman" w:cs="Times New Roman"/>
          <w:color w:val="000000" w:themeColor="text1"/>
          <w:sz w:val="24"/>
          <w:szCs w:val="24"/>
          <w:shd w:val="clear" w:color="auto" w:fill="FFFFFF"/>
        </w:rPr>
        <w:t>of abrasion, laceration, bleeding, swelling and</w:t>
      </w:r>
      <w:r w:rsidRPr="00FC20DC">
        <w:rPr>
          <w:rStyle w:val="apple-converted-space"/>
          <w:rFonts w:ascii="Times New Roman" w:hAnsi="Times New Roman" w:cs="Times New Roman"/>
          <w:color w:val="000000" w:themeColor="text1"/>
          <w:sz w:val="24"/>
          <w:szCs w:val="24"/>
          <w:shd w:val="clear" w:color="auto" w:fill="FFFFFF"/>
        </w:rPr>
        <w:t> </w:t>
      </w:r>
      <w:r w:rsidRPr="00FC20DC">
        <w:rPr>
          <w:rStyle w:val="sac"/>
          <w:rFonts w:ascii="Times New Roman" w:hAnsi="Times New Roman" w:cs="Times New Roman"/>
          <w:color w:val="000000" w:themeColor="text1"/>
          <w:sz w:val="24"/>
          <w:szCs w:val="24"/>
          <w:bdr w:val="none" w:sz="0" w:space="0" w:color="auto" w:frame="1"/>
        </w:rPr>
        <w:t>the scar percentage</w:t>
      </w:r>
      <w:r w:rsidRPr="00FC20DC">
        <w:rPr>
          <w:rStyle w:val="apple-converted-space"/>
          <w:rFonts w:ascii="Times New Roman" w:hAnsi="Times New Roman" w:cs="Times New Roman"/>
          <w:color w:val="000000" w:themeColor="text1"/>
          <w:sz w:val="24"/>
          <w:szCs w:val="24"/>
          <w:shd w:val="clear" w:color="auto" w:fill="FFFFFF"/>
        </w:rPr>
        <w:t> </w:t>
      </w:r>
      <w:r w:rsidRPr="00FC20DC">
        <w:rPr>
          <w:rStyle w:val="sac"/>
          <w:rFonts w:ascii="Times New Roman" w:hAnsi="Times New Roman" w:cs="Times New Roman"/>
          <w:color w:val="000000" w:themeColor="text1"/>
          <w:sz w:val="24"/>
          <w:szCs w:val="24"/>
          <w:bdr w:val="none" w:sz="0" w:space="0" w:color="auto" w:frame="1"/>
        </w:rPr>
        <w:t>of</w:t>
      </w:r>
      <w:r w:rsidRPr="00FC20DC">
        <w:rPr>
          <w:rStyle w:val="apple-converted-space"/>
          <w:rFonts w:ascii="Times New Roman" w:hAnsi="Times New Roman" w:cs="Times New Roman"/>
          <w:color w:val="000000" w:themeColor="text1"/>
          <w:sz w:val="24"/>
          <w:szCs w:val="24"/>
          <w:shd w:val="clear" w:color="auto" w:fill="FFFFFF"/>
        </w:rPr>
        <w:t> </w:t>
      </w:r>
      <w:r w:rsidRPr="00FC20DC">
        <w:rPr>
          <w:rFonts w:ascii="Times New Roman" w:hAnsi="Times New Roman" w:cs="Times New Roman"/>
          <w:color w:val="000000" w:themeColor="text1"/>
          <w:sz w:val="24"/>
          <w:szCs w:val="24"/>
          <w:shd w:val="clear" w:color="auto" w:fill="FFFFFF"/>
        </w:rPr>
        <w:t>cattle and buffalo were 61.7%, 32.3%, 2.0%, 4.9%, 59.5% and 95.3%, 57.3%, 15.1%, 31.8%, 31.6%. Our result is almost close to this result. Among the different cattle breeds, Haryana had more abrasion (81.13%) laceration (62.89%)</w:t>
      </w:r>
      <w:r>
        <w:rPr>
          <w:rFonts w:ascii="Times New Roman" w:hAnsi="Times New Roman" w:cs="Times New Roman"/>
          <w:color w:val="000000" w:themeColor="text1"/>
          <w:sz w:val="24"/>
          <w:szCs w:val="24"/>
          <w:shd w:val="clear" w:color="auto" w:fill="FFFFFF"/>
        </w:rPr>
        <w:t xml:space="preserve"> bleeding (4.40%) swelling (4.</w:t>
      </w:r>
      <w:r w:rsidRPr="00FC20DC">
        <w:rPr>
          <w:rFonts w:ascii="Times New Roman" w:hAnsi="Times New Roman" w:cs="Times New Roman"/>
          <w:color w:val="000000" w:themeColor="text1"/>
          <w:sz w:val="24"/>
          <w:szCs w:val="24"/>
          <w:shd w:val="clear" w:color="auto" w:fill="FFFFFF"/>
        </w:rPr>
        <w:t>40%) scar (76.73%).</w:t>
      </w:r>
      <w:r>
        <w:rPr>
          <w:rFonts w:ascii="Times New Roman" w:hAnsi="Times New Roman" w:cs="Times New Roman"/>
          <w:color w:val="000000" w:themeColor="text1"/>
          <w:sz w:val="24"/>
          <w:szCs w:val="24"/>
          <w:shd w:val="clear" w:color="auto" w:fill="FFFFFF"/>
        </w:rPr>
        <w:t xml:space="preserve"> </w:t>
      </w:r>
      <w:r w:rsidRPr="00FC20DC">
        <w:rPr>
          <w:rFonts w:ascii="Times New Roman" w:hAnsi="Times New Roman" w:cs="Times New Roman"/>
          <w:color w:val="000000" w:themeColor="text1"/>
          <w:sz w:val="24"/>
          <w:szCs w:val="24"/>
        </w:rPr>
        <w:t>(Alam et al.,2010) found that, frequency of abrasion, laceration, bleeding, swelling and scar percentage in Haryana 73.3%, 39.5%, 2.9%, 6.2%, 70.8%. This variation occurred due to handling and approaching during transportation. Abrasion percentage in Shahiwal (65.63%), Rajasthan</w:t>
      </w:r>
      <w:r>
        <w:rPr>
          <w:rFonts w:ascii="Times New Roman" w:hAnsi="Times New Roman" w:cs="Times New Roman"/>
          <w:color w:val="000000" w:themeColor="text1"/>
          <w:sz w:val="24"/>
          <w:szCs w:val="24"/>
        </w:rPr>
        <w:t>i</w:t>
      </w:r>
      <w:r w:rsidRPr="00FC20DC">
        <w:rPr>
          <w:rFonts w:ascii="Times New Roman" w:hAnsi="Times New Roman" w:cs="Times New Roman"/>
          <w:color w:val="000000" w:themeColor="text1"/>
          <w:sz w:val="24"/>
          <w:szCs w:val="24"/>
        </w:rPr>
        <w:t xml:space="preserve"> (69.23%) Exotic ND (62.50%). Laceration percentage in Shahiwal (40.63%), Rajasthan</w:t>
      </w:r>
      <w:r>
        <w:rPr>
          <w:rFonts w:ascii="Times New Roman" w:hAnsi="Times New Roman" w:cs="Times New Roman"/>
          <w:color w:val="000000" w:themeColor="text1"/>
          <w:sz w:val="24"/>
          <w:szCs w:val="24"/>
        </w:rPr>
        <w:t>i</w:t>
      </w:r>
      <w:r w:rsidRPr="00FC20DC">
        <w:rPr>
          <w:rFonts w:ascii="Times New Roman" w:hAnsi="Times New Roman" w:cs="Times New Roman"/>
          <w:color w:val="000000" w:themeColor="text1"/>
          <w:sz w:val="24"/>
          <w:szCs w:val="24"/>
        </w:rPr>
        <w:t xml:space="preserve"> (46.15%) Exotic ND (62.50%). Swelling percentage in Shahiwal (12.50). And, frequency of scar in Shahiwal (18.75%), in Rajasthan</w:t>
      </w:r>
      <w:r>
        <w:rPr>
          <w:rFonts w:ascii="Times New Roman" w:hAnsi="Times New Roman" w:cs="Times New Roman"/>
          <w:color w:val="000000" w:themeColor="text1"/>
          <w:sz w:val="24"/>
          <w:szCs w:val="24"/>
        </w:rPr>
        <w:t>i</w:t>
      </w:r>
      <w:r w:rsidRPr="00FC20DC">
        <w:rPr>
          <w:rFonts w:ascii="Times New Roman" w:hAnsi="Times New Roman" w:cs="Times New Roman"/>
          <w:color w:val="000000" w:themeColor="text1"/>
          <w:sz w:val="24"/>
          <w:szCs w:val="24"/>
        </w:rPr>
        <w:t xml:space="preserve"> (61.54%) and in Exotic ND (50.00%)</w:t>
      </w:r>
      <w:r>
        <w:rPr>
          <w:rFonts w:ascii="Times New Roman" w:hAnsi="Times New Roman" w:cs="Times New Roman"/>
          <w:color w:val="000000" w:themeColor="text1"/>
          <w:sz w:val="24"/>
          <w:szCs w:val="24"/>
        </w:rPr>
        <w:t>.</w:t>
      </w:r>
    </w:p>
    <w:p w:rsidR="00D071B3" w:rsidRPr="00FC20DC" w:rsidRDefault="00D071B3" w:rsidP="002C3D28">
      <w:pPr>
        <w:spacing w:after="0" w:line="360" w:lineRule="auto"/>
        <w:rPr>
          <w:rFonts w:ascii="Times New Roman" w:hAnsi="Times New Roman" w:cs="Times New Roman"/>
          <w:sz w:val="24"/>
          <w:szCs w:val="24"/>
        </w:rPr>
      </w:pPr>
      <w:r w:rsidRPr="00FC20DC">
        <w:rPr>
          <w:rFonts w:ascii="Times New Roman" w:hAnsi="Times New Roman" w:cs="Times New Roman"/>
          <w:sz w:val="24"/>
          <w:szCs w:val="24"/>
        </w:rPr>
        <w:t>Table 1: Different types of injuries in animal body at Sagorica cattle market (n=290).</w:t>
      </w:r>
    </w:p>
    <w:tbl>
      <w:tblPr>
        <w:tblStyle w:val="TableGrid"/>
        <w:tblW w:w="0" w:type="auto"/>
        <w:tblLook w:val="04A0"/>
      </w:tblPr>
      <w:tblGrid>
        <w:gridCol w:w="1297"/>
        <w:gridCol w:w="1378"/>
        <w:gridCol w:w="1363"/>
        <w:gridCol w:w="1475"/>
        <w:gridCol w:w="1268"/>
        <w:gridCol w:w="1274"/>
        <w:gridCol w:w="1188"/>
      </w:tblGrid>
      <w:tr w:rsidR="00D071B3" w:rsidRPr="002C3D28" w:rsidTr="002C3D28">
        <w:trPr>
          <w:trHeight w:val="578"/>
        </w:trPr>
        <w:tc>
          <w:tcPr>
            <w:tcW w:w="0" w:type="auto"/>
            <w:tcBorders>
              <w:top w:val="single" w:sz="4" w:space="0" w:color="auto"/>
              <w:bottom w:val="single" w:sz="4" w:space="0" w:color="auto"/>
            </w:tcBorders>
          </w:tcPr>
          <w:p w:rsidR="00D071B3" w:rsidRPr="002C3D28" w:rsidRDefault="00D071B3" w:rsidP="002C3D28">
            <w:pPr>
              <w:spacing w:line="360" w:lineRule="auto"/>
              <w:jc w:val="center"/>
              <w:rPr>
                <w:rFonts w:ascii="Times New Roman" w:hAnsi="Times New Roman" w:cs="Times New Roman"/>
                <w:b/>
                <w:bCs/>
                <w:szCs w:val="24"/>
              </w:rPr>
            </w:pPr>
            <w:r w:rsidRPr="002C3D28">
              <w:rPr>
                <w:rFonts w:ascii="Times New Roman" w:hAnsi="Times New Roman" w:cs="Times New Roman"/>
                <w:b/>
                <w:bCs/>
                <w:szCs w:val="24"/>
              </w:rPr>
              <w:t>Variable</w:t>
            </w:r>
          </w:p>
        </w:tc>
        <w:tc>
          <w:tcPr>
            <w:tcW w:w="0" w:type="auto"/>
          </w:tcPr>
          <w:p w:rsidR="00D071B3" w:rsidRPr="002C3D28" w:rsidRDefault="00D071B3" w:rsidP="002C3D28">
            <w:pPr>
              <w:spacing w:line="360" w:lineRule="auto"/>
              <w:jc w:val="center"/>
              <w:rPr>
                <w:rFonts w:ascii="Times New Roman" w:hAnsi="Times New Roman" w:cs="Times New Roman"/>
                <w:b/>
                <w:bCs/>
                <w:szCs w:val="24"/>
              </w:rPr>
            </w:pPr>
            <w:r w:rsidRPr="002C3D28">
              <w:rPr>
                <w:rFonts w:ascii="Times New Roman" w:hAnsi="Times New Roman" w:cs="Times New Roman"/>
                <w:b/>
                <w:bCs/>
                <w:szCs w:val="24"/>
              </w:rPr>
              <w:t>Animal Type</w:t>
            </w:r>
          </w:p>
        </w:tc>
        <w:tc>
          <w:tcPr>
            <w:tcW w:w="0" w:type="auto"/>
          </w:tcPr>
          <w:p w:rsidR="00D071B3" w:rsidRPr="002C3D28" w:rsidRDefault="00D071B3" w:rsidP="002C3D28">
            <w:pPr>
              <w:spacing w:line="360" w:lineRule="auto"/>
              <w:jc w:val="center"/>
              <w:rPr>
                <w:rFonts w:ascii="Times New Roman" w:hAnsi="Times New Roman" w:cs="Times New Roman"/>
                <w:b/>
                <w:bCs/>
                <w:szCs w:val="24"/>
              </w:rPr>
            </w:pPr>
            <w:r w:rsidRPr="002C3D28">
              <w:rPr>
                <w:rFonts w:ascii="Times New Roman" w:hAnsi="Times New Roman" w:cs="Times New Roman"/>
                <w:b/>
                <w:bCs/>
                <w:szCs w:val="24"/>
              </w:rPr>
              <w:t>Abrasion (%)</w:t>
            </w:r>
          </w:p>
        </w:tc>
        <w:tc>
          <w:tcPr>
            <w:tcW w:w="0" w:type="auto"/>
          </w:tcPr>
          <w:p w:rsidR="00D071B3" w:rsidRPr="002C3D28" w:rsidRDefault="00D071B3" w:rsidP="002C3D28">
            <w:pPr>
              <w:spacing w:line="360" w:lineRule="auto"/>
              <w:jc w:val="center"/>
              <w:rPr>
                <w:rFonts w:ascii="Times New Roman" w:hAnsi="Times New Roman" w:cs="Times New Roman"/>
                <w:b/>
                <w:bCs/>
                <w:szCs w:val="24"/>
              </w:rPr>
            </w:pPr>
            <w:r w:rsidRPr="002C3D28">
              <w:rPr>
                <w:rFonts w:ascii="Times New Roman" w:hAnsi="Times New Roman" w:cs="Times New Roman"/>
                <w:b/>
                <w:bCs/>
                <w:szCs w:val="24"/>
              </w:rPr>
              <w:t>Laceration (%)</w:t>
            </w:r>
          </w:p>
        </w:tc>
        <w:tc>
          <w:tcPr>
            <w:tcW w:w="0" w:type="auto"/>
          </w:tcPr>
          <w:p w:rsidR="00D071B3" w:rsidRPr="002C3D28" w:rsidRDefault="00D071B3" w:rsidP="002C3D28">
            <w:pPr>
              <w:spacing w:line="360" w:lineRule="auto"/>
              <w:jc w:val="center"/>
              <w:rPr>
                <w:rFonts w:ascii="Times New Roman" w:hAnsi="Times New Roman" w:cs="Times New Roman"/>
                <w:b/>
                <w:bCs/>
                <w:szCs w:val="24"/>
              </w:rPr>
            </w:pPr>
            <w:r w:rsidRPr="002C3D28">
              <w:rPr>
                <w:rFonts w:ascii="Times New Roman" w:hAnsi="Times New Roman" w:cs="Times New Roman"/>
                <w:b/>
                <w:bCs/>
                <w:szCs w:val="24"/>
              </w:rPr>
              <w:t>Bleeding (%)</w:t>
            </w:r>
          </w:p>
        </w:tc>
        <w:tc>
          <w:tcPr>
            <w:tcW w:w="0" w:type="auto"/>
          </w:tcPr>
          <w:p w:rsidR="00D071B3" w:rsidRPr="002C3D28" w:rsidRDefault="00D071B3" w:rsidP="002C3D28">
            <w:pPr>
              <w:spacing w:line="360" w:lineRule="auto"/>
              <w:jc w:val="center"/>
              <w:rPr>
                <w:rFonts w:ascii="Times New Roman" w:hAnsi="Times New Roman" w:cs="Times New Roman"/>
                <w:b/>
                <w:bCs/>
                <w:szCs w:val="24"/>
              </w:rPr>
            </w:pPr>
            <w:r w:rsidRPr="002C3D28">
              <w:rPr>
                <w:rFonts w:ascii="Times New Roman" w:hAnsi="Times New Roman" w:cs="Times New Roman"/>
                <w:b/>
                <w:bCs/>
                <w:szCs w:val="24"/>
              </w:rPr>
              <w:t>Swelling (%)</w:t>
            </w:r>
          </w:p>
        </w:tc>
        <w:tc>
          <w:tcPr>
            <w:tcW w:w="0" w:type="auto"/>
          </w:tcPr>
          <w:p w:rsidR="00D071B3" w:rsidRPr="002C3D28" w:rsidRDefault="00D071B3" w:rsidP="002C3D28">
            <w:pPr>
              <w:spacing w:line="360" w:lineRule="auto"/>
              <w:jc w:val="center"/>
              <w:rPr>
                <w:rFonts w:ascii="Times New Roman" w:hAnsi="Times New Roman" w:cs="Times New Roman"/>
                <w:b/>
                <w:bCs/>
                <w:szCs w:val="24"/>
              </w:rPr>
            </w:pPr>
            <w:r w:rsidRPr="002C3D28">
              <w:rPr>
                <w:rFonts w:ascii="Times New Roman" w:hAnsi="Times New Roman" w:cs="Times New Roman"/>
                <w:b/>
                <w:bCs/>
                <w:szCs w:val="24"/>
              </w:rPr>
              <w:t>Scar (%)</w:t>
            </w:r>
          </w:p>
        </w:tc>
      </w:tr>
      <w:tr w:rsidR="00D071B3" w:rsidRPr="002C3D28" w:rsidTr="002C3D28">
        <w:trPr>
          <w:trHeight w:val="547"/>
        </w:trPr>
        <w:tc>
          <w:tcPr>
            <w:tcW w:w="0" w:type="auto"/>
            <w:vMerge w:val="restart"/>
            <w:tcBorders>
              <w:top w:val="single" w:sz="4" w:space="0" w:color="auto"/>
            </w:tcBorders>
          </w:tcPr>
          <w:p w:rsidR="00D071B3" w:rsidRPr="002C3D28" w:rsidRDefault="00D071B3" w:rsidP="002C3D28">
            <w:pPr>
              <w:spacing w:line="360" w:lineRule="auto"/>
              <w:jc w:val="center"/>
              <w:rPr>
                <w:rFonts w:ascii="Times New Roman" w:hAnsi="Times New Roman" w:cs="Times New Roman"/>
                <w:szCs w:val="24"/>
              </w:rPr>
            </w:pPr>
            <w:r w:rsidRPr="002C3D28">
              <w:rPr>
                <w:rFonts w:ascii="Times New Roman" w:hAnsi="Times New Roman" w:cs="Times New Roman"/>
                <w:szCs w:val="24"/>
              </w:rPr>
              <w:t>Species</w:t>
            </w:r>
          </w:p>
        </w:tc>
        <w:tc>
          <w:tcPr>
            <w:tcW w:w="0" w:type="auto"/>
          </w:tcPr>
          <w:p w:rsidR="00D071B3" w:rsidRPr="002C3D28" w:rsidRDefault="00D071B3" w:rsidP="002C3D28">
            <w:pPr>
              <w:spacing w:line="360" w:lineRule="auto"/>
              <w:jc w:val="center"/>
              <w:rPr>
                <w:rFonts w:ascii="Times New Roman" w:hAnsi="Times New Roman" w:cs="Times New Roman"/>
                <w:szCs w:val="24"/>
              </w:rPr>
            </w:pPr>
            <w:r w:rsidRPr="002C3D28">
              <w:rPr>
                <w:rFonts w:ascii="Times New Roman" w:hAnsi="Times New Roman" w:cs="Times New Roman"/>
                <w:szCs w:val="24"/>
              </w:rPr>
              <w:t>Cattle (212)</w:t>
            </w:r>
          </w:p>
        </w:tc>
        <w:tc>
          <w:tcPr>
            <w:tcW w:w="0" w:type="auto"/>
          </w:tcPr>
          <w:p w:rsidR="00D071B3" w:rsidRPr="002C3D28" w:rsidRDefault="00D071B3" w:rsidP="002C3D28">
            <w:pPr>
              <w:spacing w:line="360" w:lineRule="auto"/>
              <w:jc w:val="center"/>
              <w:rPr>
                <w:rFonts w:ascii="Times New Roman" w:hAnsi="Times New Roman" w:cs="Times New Roman"/>
                <w:szCs w:val="24"/>
              </w:rPr>
            </w:pPr>
            <w:r w:rsidRPr="002C3D28">
              <w:rPr>
                <w:rFonts w:ascii="Times New Roman" w:hAnsi="Times New Roman" w:cs="Times New Roman"/>
                <w:szCs w:val="24"/>
              </w:rPr>
              <w:t>154(72.64)</w:t>
            </w:r>
          </w:p>
        </w:tc>
        <w:tc>
          <w:tcPr>
            <w:tcW w:w="0" w:type="auto"/>
          </w:tcPr>
          <w:p w:rsidR="00D071B3" w:rsidRPr="002C3D28" w:rsidRDefault="00D071B3" w:rsidP="002C3D28">
            <w:pPr>
              <w:spacing w:line="360" w:lineRule="auto"/>
              <w:jc w:val="center"/>
              <w:rPr>
                <w:rFonts w:ascii="Times New Roman" w:hAnsi="Times New Roman" w:cs="Times New Roman"/>
                <w:szCs w:val="24"/>
              </w:rPr>
            </w:pPr>
            <w:r w:rsidRPr="002C3D28">
              <w:rPr>
                <w:rFonts w:ascii="Times New Roman" w:hAnsi="Times New Roman" w:cs="Times New Roman"/>
                <w:szCs w:val="24"/>
              </w:rPr>
              <w:t>95(44.81)</w:t>
            </w:r>
          </w:p>
        </w:tc>
        <w:tc>
          <w:tcPr>
            <w:tcW w:w="0" w:type="auto"/>
          </w:tcPr>
          <w:p w:rsidR="00D071B3" w:rsidRPr="002C3D28" w:rsidRDefault="00D071B3" w:rsidP="002C3D28">
            <w:pPr>
              <w:spacing w:line="360" w:lineRule="auto"/>
              <w:jc w:val="center"/>
              <w:rPr>
                <w:rFonts w:ascii="Times New Roman" w:hAnsi="Times New Roman" w:cs="Times New Roman"/>
                <w:szCs w:val="24"/>
              </w:rPr>
            </w:pPr>
            <w:r w:rsidRPr="002C3D28">
              <w:rPr>
                <w:rFonts w:ascii="Times New Roman" w:hAnsi="Times New Roman" w:cs="Times New Roman"/>
                <w:szCs w:val="24"/>
              </w:rPr>
              <w:t>9(4.24)</w:t>
            </w:r>
          </w:p>
        </w:tc>
        <w:tc>
          <w:tcPr>
            <w:tcW w:w="0" w:type="auto"/>
          </w:tcPr>
          <w:p w:rsidR="00D071B3" w:rsidRPr="002C3D28" w:rsidRDefault="00D071B3" w:rsidP="002C3D28">
            <w:pPr>
              <w:spacing w:line="360" w:lineRule="auto"/>
              <w:jc w:val="center"/>
              <w:rPr>
                <w:rFonts w:ascii="Times New Roman" w:hAnsi="Times New Roman" w:cs="Times New Roman"/>
                <w:szCs w:val="24"/>
              </w:rPr>
            </w:pPr>
            <w:r w:rsidRPr="002C3D28">
              <w:rPr>
                <w:rFonts w:ascii="Times New Roman" w:hAnsi="Times New Roman" w:cs="Times New Roman"/>
                <w:szCs w:val="24"/>
              </w:rPr>
              <w:t>7(3.30)</w:t>
            </w:r>
          </w:p>
        </w:tc>
        <w:tc>
          <w:tcPr>
            <w:tcW w:w="0" w:type="auto"/>
          </w:tcPr>
          <w:p w:rsidR="00D071B3" w:rsidRPr="002C3D28" w:rsidRDefault="00D071B3" w:rsidP="002C3D28">
            <w:pPr>
              <w:spacing w:line="360" w:lineRule="auto"/>
              <w:jc w:val="center"/>
              <w:rPr>
                <w:rFonts w:ascii="Times New Roman" w:hAnsi="Times New Roman" w:cs="Times New Roman"/>
                <w:szCs w:val="24"/>
              </w:rPr>
            </w:pPr>
            <w:r w:rsidRPr="002C3D28">
              <w:rPr>
                <w:rFonts w:ascii="Times New Roman" w:hAnsi="Times New Roman" w:cs="Times New Roman"/>
                <w:szCs w:val="24"/>
              </w:rPr>
              <w:t>141(66.51)</w:t>
            </w:r>
          </w:p>
        </w:tc>
      </w:tr>
      <w:tr w:rsidR="00D071B3" w:rsidRPr="002C3D28" w:rsidTr="002C3D28">
        <w:trPr>
          <w:trHeight w:val="547"/>
        </w:trPr>
        <w:tc>
          <w:tcPr>
            <w:tcW w:w="0" w:type="auto"/>
            <w:vMerge/>
            <w:tcBorders>
              <w:bottom w:val="single" w:sz="4" w:space="0" w:color="auto"/>
            </w:tcBorders>
          </w:tcPr>
          <w:p w:rsidR="00D071B3" w:rsidRPr="002C3D28" w:rsidRDefault="00D071B3" w:rsidP="002C3D28">
            <w:pPr>
              <w:spacing w:line="360" w:lineRule="auto"/>
              <w:jc w:val="center"/>
              <w:rPr>
                <w:rFonts w:ascii="Times New Roman" w:hAnsi="Times New Roman" w:cs="Times New Roman"/>
                <w:szCs w:val="24"/>
              </w:rPr>
            </w:pPr>
          </w:p>
        </w:tc>
        <w:tc>
          <w:tcPr>
            <w:tcW w:w="0" w:type="auto"/>
          </w:tcPr>
          <w:p w:rsidR="00D071B3" w:rsidRPr="002C3D28" w:rsidRDefault="00D071B3" w:rsidP="002C3D28">
            <w:pPr>
              <w:spacing w:line="360" w:lineRule="auto"/>
              <w:jc w:val="center"/>
              <w:rPr>
                <w:rFonts w:ascii="Times New Roman" w:hAnsi="Times New Roman" w:cs="Times New Roman"/>
                <w:szCs w:val="24"/>
              </w:rPr>
            </w:pPr>
            <w:r w:rsidRPr="002C3D28">
              <w:rPr>
                <w:rFonts w:ascii="Times New Roman" w:hAnsi="Times New Roman" w:cs="Times New Roman"/>
                <w:szCs w:val="24"/>
              </w:rPr>
              <w:t>Buffalo (78)</w:t>
            </w:r>
          </w:p>
        </w:tc>
        <w:tc>
          <w:tcPr>
            <w:tcW w:w="0" w:type="auto"/>
          </w:tcPr>
          <w:p w:rsidR="00D071B3" w:rsidRPr="002C3D28" w:rsidRDefault="00D071B3" w:rsidP="002C3D28">
            <w:pPr>
              <w:spacing w:line="360" w:lineRule="auto"/>
              <w:jc w:val="center"/>
              <w:rPr>
                <w:rFonts w:ascii="Times New Roman" w:hAnsi="Times New Roman" w:cs="Times New Roman"/>
                <w:szCs w:val="24"/>
              </w:rPr>
            </w:pPr>
            <w:r w:rsidRPr="002C3D28">
              <w:rPr>
                <w:rFonts w:ascii="Times New Roman" w:hAnsi="Times New Roman" w:cs="Times New Roman"/>
                <w:szCs w:val="24"/>
              </w:rPr>
              <w:t>68(87.18)</w:t>
            </w:r>
          </w:p>
        </w:tc>
        <w:tc>
          <w:tcPr>
            <w:tcW w:w="0" w:type="auto"/>
          </w:tcPr>
          <w:p w:rsidR="00D071B3" w:rsidRPr="002C3D28" w:rsidRDefault="00D071B3" w:rsidP="002C3D28">
            <w:pPr>
              <w:spacing w:line="360" w:lineRule="auto"/>
              <w:jc w:val="center"/>
              <w:rPr>
                <w:rFonts w:ascii="Times New Roman" w:hAnsi="Times New Roman" w:cs="Times New Roman"/>
                <w:szCs w:val="24"/>
              </w:rPr>
            </w:pPr>
            <w:r w:rsidRPr="002C3D28">
              <w:rPr>
                <w:rFonts w:ascii="Times New Roman" w:hAnsi="Times New Roman" w:cs="Times New Roman"/>
                <w:szCs w:val="24"/>
              </w:rPr>
              <w:t>55(70.51)</w:t>
            </w:r>
          </w:p>
        </w:tc>
        <w:tc>
          <w:tcPr>
            <w:tcW w:w="0" w:type="auto"/>
          </w:tcPr>
          <w:p w:rsidR="00D071B3" w:rsidRPr="002C3D28" w:rsidRDefault="00D071B3" w:rsidP="002C3D28">
            <w:pPr>
              <w:spacing w:line="360" w:lineRule="auto"/>
              <w:jc w:val="center"/>
              <w:rPr>
                <w:rFonts w:ascii="Times New Roman" w:hAnsi="Times New Roman" w:cs="Times New Roman"/>
                <w:szCs w:val="24"/>
              </w:rPr>
            </w:pPr>
            <w:r w:rsidRPr="002C3D28">
              <w:rPr>
                <w:rFonts w:ascii="Times New Roman" w:hAnsi="Times New Roman" w:cs="Times New Roman"/>
                <w:szCs w:val="24"/>
              </w:rPr>
              <w:t>7(8.97)</w:t>
            </w:r>
          </w:p>
        </w:tc>
        <w:tc>
          <w:tcPr>
            <w:tcW w:w="0" w:type="auto"/>
          </w:tcPr>
          <w:p w:rsidR="00D071B3" w:rsidRPr="002C3D28" w:rsidRDefault="00D071B3" w:rsidP="002C3D28">
            <w:pPr>
              <w:spacing w:line="360" w:lineRule="auto"/>
              <w:jc w:val="center"/>
              <w:rPr>
                <w:rFonts w:ascii="Times New Roman" w:hAnsi="Times New Roman" w:cs="Times New Roman"/>
                <w:szCs w:val="24"/>
              </w:rPr>
            </w:pPr>
            <w:r w:rsidRPr="002C3D28">
              <w:rPr>
                <w:rFonts w:ascii="Times New Roman" w:hAnsi="Times New Roman" w:cs="Times New Roman"/>
                <w:szCs w:val="24"/>
              </w:rPr>
              <w:t>18(23.07)</w:t>
            </w:r>
          </w:p>
        </w:tc>
        <w:tc>
          <w:tcPr>
            <w:tcW w:w="0" w:type="auto"/>
          </w:tcPr>
          <w:p w:rsidR="00D071B3" w:rsidRPr="002C3D28" w:rsidRDefault="00D071B3" w:rsidP="002C3D28">
            <w:pPr>
              <w:spacing w:line="360" w:lineRule="auto"/>
              <w:jc w:val="center"/>
              <w:rPr>
                <w:rFonts w:ascii="Times New Roman" w:hAnsi="Times New Roman" w:cs="Times New Roman"/>
                <w:szCs w:val="24"/>
              </w:rPr>
            </w:pPr>
            <w:r w:rsidRPr="002C3D28">
              <w:rPr>
                <w:rFonts w:ascii="Times New Roman" w:hAnsi="Times New Roman" w:cs="Times New Roman"/>
                <w:szCs w:val="24"/>
              </w:rPr>
              <w:t>32(41.03)</w:t>
            </w:r>
          </w:p>
        </w:tc>
      </w:tr>
      <w:tr w:rsidR="00D071B3" w:rsidRPr="002C3D28" w:rsidTr="002C3D28">
        <w:trPr>
          <w:trHeight w:val="547"/>
        </w:trPr>
        <w:tc>
          <w:tcPr>
            <w:tcW w:w="0" w:type="auto"/>
            <w:vMerge w:val="restart"/>
            <w:tcBorders>
              <w:top w:val="single" w:sz="4" w:space="0" w:color="auto"/>
            </w:tcBorders>
          </w:tcPr>
          <w:p w:rsidR="00D071B3" w:rsidRPr="002C3D28" w:rsidRDefault="00D071B3" w:rsidP="002C3D28">
            <w:pPr>
              <w:spacing w:line="360" w:lineRule="auto"/>
              <w:jc w:val="center"/>
              <w:rPr>
                <w:rFonts w:ascii="Times New Roman" w:hAnsi="Times New Roman" w:cs="Times New Roman"/>
                <w:szCs w:val="24"/>
              </w:rPr>
            </w:pPr>
            <w:r w:rsidRPr="002C3D28">
              <w:rPr>
                <w:rFonts w:ascii="Times New Roman" w:hAnsi="Times New Roman" w:cs="Times New Roman"/>
                <w:szCs w:val="24"/>
              </w:rPr>
              <w:t>Breed of cattle</w:t>
            </w:r>
          </w:p>
        </w:tc>
        <w:tc>
          <w:tcPr>
            <w:tcW w:w="0" w:type="auto"/>
          </w:tcPr>
          <w:p w:rsidR="00D071B3" w:rsidRPr="002C3D28" w:rsidRDefault="00D071B3" w:rsidP="002C3D28">
            <w:pPr>
              <w:spacing w:line="360" w:lineRule="auto"/>
              <w:jc w:val="center"/>
              <w:rPr>
                <w:rFonts w:ascii="Times New Roman" w:hAnsi="Times New Roman" w:cs="Times New Roman"/>
                <w:szCs w:val="24"/>
              </w:rPr>
            </w:pPr>
            <w:r w:rsidRPr="002C3D28">
              <w:rPr>
                <w:rFonts w:ascii="Times New Roman" w:hAnsi="Times New Roman" w:cs="Times New Roman"/>
                <w:szCs w:val="24"/>
              </w:rPr>
              <w:t>Haryana (159)</w:t>
            </w:r>
          </w:p>
        </w:tc>
        <w:tc>
          <w:tcPr>
            <w:tcW w:w="0" w:type="auto"/>
          </w:tcPr>
          <w:p w:rsidR="00D071B3" w:rsidRPr="002C3D28" w:rsidRDefault="00D071B3" w:rsidP="002C3D28">
            <w:pPr>
              <w:spacing w:line="360" w:lineRule="auto"/>
              <w:jc w:val="center"/>
              <w:rPr>
                <w:rFonts w:ascii="Times New Roman" w:hAnsi="Times New Roman" w:cs="Times New Roman"/>
                <w:szCs w:val="24"/>
              </w:rPr>
            </w:pPr>
            <w:r w:rsidRPr="002C3D28">
              <w:rPr>
                <w:rFonts w:ascii="Times New Roman" w:hAnsi="Times New Roman" w:cs="Times New Roman"/>
                <w:szCs w:val="24"/>
              </w:rPr>
              <w:t>129(81.13)</w:t>
            </w:r>
          </w:p>
        </w:tc>
        <w:tc>
          <w:tcPr>
            <w:tcW w:w="0" w:type="auto"/>
          </w:tcPr>
          <w:p w:rsidR="00D071B3" w:rsidRPr="002C3D28" w:rsidRDefault="00D071B3" w:rsidP="002C3D28">
            <w:pPr>
              <w:spacing w:line="360" w:lineRule="auto"/>
              <w:jc w:val="center"/>
              <w:rPr>
                <w:rFonts w:ascii="Times New Roman" w:hAnsi="Times New Roman" w:cs="Times New Roman"/>
                <w:szCs w:val="24"/>
              </w:rPr>
            </w:pPr>
            <w:r w:rsidRPr="002C3D28">
              <w:rPr>
                <w:rFonts w:ascii="Times New Roman" w:hAnsi="Times New Roman" w:cs="Times New Roman"/>
                <w:szCs w:val="24"/>
              </w:rPr>
              <w:t>100(62.89)</w:t>
            </w:r>
          </w:p>
        </w:tc>
        <w:tc>
          <w:tcPr>
            <w:tcW w:w="0" w:type="auto"/>
          </w:tcPr>
          <w:p w:rsidR="00D071B3" w:rsidRPr="002C3D28" w:rsidRDefault="00D071B3" w:rsidP="002C3D28">
            <w:pPr>
              <w:spacing w:line="360" w:lineRule="auto"/>
              <w:jc w:val="center"/>
              <w:rPr>
                <w:rFonts w:ascii="Times New Roman" w:hAnsi="Times New Roman" w:cs="Times New Roman"/>
                <w:szCs w:val="24"/>
              </w:rPr>
            </w:pPr>
            <w:r w:rsidRPr="002C3D28">
              <w:rPr>
                <w:rFonts w:ascii="Times New Roman" w:hAnsi="Times New Roman" w:cs="Times New Roman"/>
                <w:szCs w:val="24"/>
              </w:rPr>
              <w:t>7(4.40)</w:t>
            </w:r>
          </w:p>
        </w:tc>
        <w:tc>
          <w:tcPr>
            <w:tcW w:w="0" w:type="auto"/>
          </w:tcPr>
          <w:p w:rsidR="00D071B3" w:rsidRPr="002C3D28" w:rsidRDefault="00D071B3" w:rsidP="002C3D28">
            <w:pPr>
              <w:spacing w:line="360" w:lineRule="auto"/>
              <w:jc w:val="center"/>
              <w:rPr>
                <w:rFonts w:ascii="Times New Roman" w:hAnsi="Times New Roman" w:cs="Times New Roman"/>
                <w:szCs w:val="24"/>
              </w:rPr>
            </w:pPr>
            <w:r w:rsidRPr="002C3D28">
              <w:rPr>
                <w:rFonts w:ascii="Times New Roman" w:hAnsi="Times New Roman" w:cs="Times New Roman"/>
                <w:szCs w:val="24"/>
              </w:rPr>
              <w:t>7(4.40)</w:t>
            </w:r>
          </w:p>
        </w:tc>
        <w:tc>
          <w:tcPr>
            <w:tcW w:w="0" w:type="auto"/>
          </w:tcPr>
          <w:p w:rsidR="00D071B3" w:rsidRPr="002C3D28" w:rsidRDefault="00D071B3" w:rsidP="002C3D28">
            <w:pPr>
              <w:spacing w:line="360" w:lineRule="auto"/>
              <w:jc w:val="center"/>
              <w:rPr>
                <w:rFonts w:ascii="Times New Roman" w:hAnsi="Times New Roman" w:cs="Times New Roman"/>
                <w:szCs w:val="24"/>
              </w:rPr>
            </w:pPr>
            <w:r w:rsidRPr="002C3D28">
              <w:rPr>
                <w:rFonts w:ascii="Times New Roman" w:hAnsi="Times New Roman" w:cs="Times New Roman"/>
                <w:szCs w:val="24"/>
              </w:rPr>
              <w:t>22(76.73)</w:t>
            </w:r>
          </w:p>
        </w:tc>
      </w:tr>
      <w:tr w:rsidR="00D071B3" w:rsidRPr="002C3D28" w:rsidTr="002C3D28">
        <w:trPr>
          <w:trHeight w:val="578"/>
        </w:trPr>
        <w:tc>
          <w:tcPr>
            <w:tcW w:w="0" w:type="auto"/>
            <w:vMerge/>
          </w:tcPr>
          <w:p w:rsidR="00D071B3" w:rsidRPr="002C3D28" w:rsidRDefault="00D071B3" w:rsidP="002C3D28">
            <w:pPr>
              <w:spacing w:line="360" w:lineRule="auto"/>
              <w:jc w:val="center"/>
              <w:rPr>
                <w:rFonts w:ascii="Times New Roman" w:hAnsi="Times New Roman" w:cs="Times New Roman"/>
                <w:szCs w:val="24"/>
              </w:rPr>
            </w:pPr>
          </w:p>
        </w:tc>
        <w:tc>
          <w:tcPr>
            <w:tcW w:w="0" w:type="auto"/>
          </w:tcPr>
          <w:p w:rsidR="00D071B3" w:rsidRPr="002C3D28" w:rsidRDefault="00D071B3" w:rsidP="002C3D28">
            <w:pPr>
              <w:spacing w:line="360" w:lineRule="auto"/>
              <w:jc w:val="center"/>
              <w:rPr>
                <w:rFonts w:ascii="Times New Roman" w:hAnsi="Times New Roman" w:cs="Times New Roman"/>
                <w:szCs w:val="24"/>
              </w:rPr>
            </w:pPr>
            <w:r w:rsidRPr="002C3D28">
              <w:rPr>
                <w:rFonts w:ascii="Times New Roman" w:hAnsi="Times New Roman" w:cs="Times New Roman"/>
                <w:szCs w:val="24"/>
              </w:rPr>
              <w:t>Shahiwal (32)</w:t>
            </w:r>
          </w:p>
        </w:tc>
        <w:tc>
          <w:tcPr>
            <w:tcW w:w="0" w:type="auto"/>
          </w:tcPr>
          <w:p w:rsidR="00D071B3" w:rsidRPr="002C3D28" w:rsidRDefault="00D071B3" w:rsidP="002C3D28">
            <w:pPr>
              <w:spacing w:line="360" w:lineRule="auto"/>
              <w:jc w:val="center"/>
              <w:rPr>
                <w:rFonts w:ascii="Times New Roman" w:hAnsi="Times New Roman" w:cs="Times New Roman"/>
                <w:szCs w:val="24"/>
              </w:rPr>
            </w:pPr>
            <w:r w:rsidRPr="002C3D28">
              <w:rPr>
                <w:rFonts w:ascii="Times New Roman" w:hAnsi="Times New Roman" w:cs="Times New Roman"/>
                <w:szCs w:val="24"/>
              </w:rPr>
              <w:t>21(65.63)</w:t>
            </w:r>
          </w:p>
        </w:tc>
        <w:tc>
          <w:tcPr>
            <w:tcW w:w="0" w:type="auto"/>
          </w:tcPr>
          <w:p w:rsidR="00D071B3" w:rsidRPr="002C3D28" w:rsidRDefault="00D071B3" w:rsidP="002C3D28">
            <w:pPr>
              <w:spacing w:line="360" w:lineRule="auto"/>
              <w:jc w:val="center"/>
              <w:rPr>
                <w:rFonts w:ascii="Times New Roman" w:hAnsi="Times New Roman" w:cs="Times New Roman"/>
                <w:szCs w:val="24"/>
              </w:rPr>
            </w:pPr>
            <w:r w:rsidRPr="002C3D28">
              <w:rPr>
                <w:rFonts w:ascii="Times New Roman" w:hAnsi="Times New Roman" w:cs="Times New Roman"/>
                <w:szCs w:val="24"/>
              </w:rPr>
              <w:t>13(40.63)</w:t>
            </w:r>
          </w:p>
        </w:tc>
        <w:tc>
          <w:tcPr>
            <w:tcW w:w="0" w:type="auto"/>
          </w:tcPr>
          <w:p w:rsidR="00D071B3" w:rsidRPr="002C3D28" w:rsidRDefault="00D071B3" w:rsidP="002C3D28">
            <w:pPr>
              <w:spacing w:line="360" w:lineRule="auto"/>
              <w:jc w:val="center"/>
              <w:rPr>
                <w:rFonts w:ascii="Times New Roman" w:hAnsi="Times New Roman" w:cs="Times New Roman"/>
                <w:szCs w:val="24"/>
              </w:rPr>
            </w:pPr>
            <w:r w:rsidRPr="002C3D28">
              <w:rPr>
                <w:rFonts w:ascii="Times New Roman" w:hAnsi="Times New Roman" w:cs="Times New Roman"/>
                <w:szCs w:val="24"/>
              </w:rPr>
              <w:t>2(6.25)</w:t>
            </w:r>
          </w:p>
        </w:tc>
        <w:tc>
          <w:tcPr>
            <w:tcW w:w="0" w:type="auto"/>
          </w:tcPr>
          <w:p w:rsidR="00D071B3" w:rsidRPr="002C3D28" w:rsidRDefault="00D071B3" w:rsidP="002C3D28">
            <w:pPr>
              <w:spacing w:line="360" w:lineRule="auto"/>
              <w:jc w:val="center"/>
              <w:rPr>
                <w:rFonts w:ascii="Times New Roman" w:hAnsi="Times New Roman" w:cs="Times New Roman"/>
                <w:szCs w:val="24"/>
              </w:rPr>
            </w:pPr>
            <w:r w:rsidRPr="002C3D28">
              <w:rPr>
                <w:rFonts w:ascii="Times New Roman" w:hAnsi="Times New Roman" w:cs="Times New Roman"/>
                <w:szCs w:val="24"/>
              </w:rPr>
              <w:t>0</w:t>
            </w:r>
          </w:p>
        </w:tc>
        <w:tc>
          <w:tcPr>
            <w:tcW w:w="0" w:type="auto"/>
          </w:tcPr>
          <w:p w:rsidR="00D071B3" w:rsidRPr="002C3D28" w:rsidRDefault="00D071B3" w:rsidP="002C3D28">
            <w:pPr>
              <w:spacing w:line="360" w:lineRule="auto"/>
              <w:jc w:val="center"/>
              <w:rPr>
                <w:rFonts w:ascii="Times New Roman" w:hAnsi="Times New Roman" w:cs="Times New Roman"/>
                <w:szCs w:val="24"/>
              </w:rPr>
            </w:pPr>
            <w:r w:rsidRPr="002C3D28">
              <w:rPr>
                <w:rFonts w:ascii="Times New Roman" w:hAnsi="Times New Roman" w:cs="Times New Roman"/>
                <w:szCs w:val="24"/>
              </w:rPr>
              <w:t>6(18.75)</w:t>
            </w:r>
          </w:p>
        </w:tc>
      </w:tr>
      <w:tr w:rsidR="00D071B3" w:rsidRPr="002C3D28" w:rsidTr="002C3D28">
        <w:trPr>
          <w:trHeight w:val="578"/>
        </w:trPr>
        <w:tc>
          <w:tcPr>
            <w:tcW w:w="0" w:type="auto"/>
            <w:vMerge/>
          </w:tcPr>
          <w:p w:rsidR="00D071B3" w:rsidRPr="002C3D28" w:rsidRDefault="00D071B3" w:rsidP="002C3D28">
            <w:pPr>
              <w:spacing w:line="360" w:lineRule="auto"/>
              <w:jc w:val="center"/>
              <w:rPr>
                <w:rFonts w:ascii="Times New Roman" w:hAnsi="Times New Roman" w:cs="Times New Roman"/>
                <w:szCs w:val="24"/>
              </w:rPr>
            </w:pPr>
          </w:p>
        </w:tc>
        <w:tc>
          <w:tcPr>
            <w:tcW w:w="0" w:type="auto"/>
          </w:tcPr>
          <w:p w:rsidR="00D071B3" w:rsidRPr="002C3D28" w:rsidRDefault="00D071B3" w:rsidP="002C3D28">
            <w:pPr>
              <w:spacing w:line="360" w:lineRule="auto"/>
              <w:jc w:val="center"/>
              <w:rPr>
                <w:rFonts w:ascii="Times New Roman" w:hAnsi="Times New Roman" w:cs="Times New Roman"/>
                <w:szCs w:val="24"/>
              </w:rPr>
            </w:pPr>
            <w:r w:rsidRPr="002C3D28">
              <w:rPr>
                <w:rFonts w:ascii="Times New Roman" w:hAnsi="Times New Roman" w:cs="Times New Roman"/>
                <w:szCs w:val="24"/>
              </w:rPr>
              <w:t>Rajasthani (13)</w:t>
            </w:r>
          </w:p>
        </w:tc>
        <w:tc>
          <w:tcPr>
            <w:tcW w:w="0" w:type="auto"/>
          </w:tcPr>
          <w:p w:rsidR="00D071B3" w:rsidRPr="002C3D28" w:rsidRDefault="00D071B3" w:rsidP="002C3D28">
            <w:pPr>
              <w:spacing w:line="360" w:lineRule="auto"/>
              <w:jc w:val="center"/>
              <w:rPr>
                <w:rFonts w:ascii="Times New Roman" w:hAnsi="Times New Roman" w:cs="Times New Roman"/>
                <w:szCs w:val="24"/>
              </w:rPr>
            </w:pPr>
            <w:r w:rsidRPr="002C3D28">
              <w:rPr>
                <w:rFonts w:ascii="Times New Roman" w:hAnsi="Times New Roman" w:cs="Times New Roman"/>
                <w:szCs w:val="24"/>
              </w:rPr>
              <w:t>9(69.23)</w:t>
            </w:r>
          </w:p>
        </w:tc>
        <w:tc>
          <w:tcPr>
            <w:tcW w:w="0" w:type="auto"/>
          </w:tcPr>
          <w:p w:rsidR="00D071B3" w:rsidRPr="002C3D28" w:rsidRDefault="00D071B3" w:rsidP="002C3D28">
            <w:pPr>
              <w:spacing w:line="360" w:lineRule="auto"/>
              <w:jc w:val="center"/>
              <w:rPr>
                <w:rFonts w:ascii="Times New Roman" w:hAnsi="Times New Roman" w:cs="Times New Roman"/>
                <w:szCs w:val="24"/>
              </w:rPr>
            </w:pPr>
            <w:r w:rsidRPr="002C3D28">
              <w:rPr>
                <w:rFonts w:ascii="Times New Roman" w:hAnsi="Times New Roman" w:cs="Times New Roman"/>
                <w:szCs w:val="24"/>
              </w:rPr>
              <w:t>6(46.15)</w:t>
            </w:r>
          </w:p>
        </w:tc>
        <w:tc>
          <w:tcPr>
            <w:tcW w:w="0" w:type="auto"/>
          </w:tcPr>
          <w:p w:rsidR="00D071B3" w:rsidRPr="002C3D28" w:rsidRDefault="00D071B3" w:rsidP="002C3D28">
            <w:pPr>
              <w:spacing w:line="360" w:lineRule="auto"/>
              <w:jc w:val="center"/>
              <w:rPr>
                <w:rFonts w:ascii="Times New Roman" w:hAnsi="Times New Roman" w:cs="Times New Roman"/>
                <w:szCs w:val="24"/>
              </w:rPr>
            </w:pPr>
            <w:r w:rsidRPr="002C3D28">
              <w:rPr>
                <w:rFonts w:ascii="Times New Roman" w:hAnsi="Times New Roman" w:cs="Times New Roman"/>
                <w:szCs w:val="24"/>
              </w:rPr>
              <w:t>0</w:t>
            </w:r>
          </w:p>
        </w:tc>
        <w:tc>
          <w:tcPr>
            <w:tcW w:w="0" w:type="auto"/>
          </w:tcPr>
          <w:p w:rsidR="00D071B3" w:rsidRPr="002C3D28" w:rsidRDefault="00D071B3" w:rsidP="002C3D28">
            <w:pPr>
              <w:spacing w:line="360" w:lineRule="auto"/>
              <w:jc w:val="center"/>
              <w:rPr>
                <w:rFonts w:ascii="Times New Roman" w:hAnsi="Times New Roman" w:cs="Times New Roman"/>
                <w:szCs w:val="24"/>
              </w:rPr>
            </w:pPr>
            <w:r w:rsidRPr="002C3D28">
              <w:rPr>
                <w:rFonts w:ascii="Times New Roman" w:hAnsi="Times New Roman" w:cs="Times New Roman"/>
                <w:szCs w:val="24"/>
              </w:rPr>
              <w:t>0</w:t>
            </w:r>
          </w:p>
        </w:tc>
        <w:tc>
          <w:tcPr>
            <w:tcW w:w="0" w:type="auto"/>
          </w:tcPr>
          <w:p w:rsidR="00D071B3" w:rsidRPr="002C3D28" w:rsidRDefault="00D071B3" w:rsidP="002C3D28">
            <w:pPr>
              <w:spacing w:line="360" w:lineRule="auto"/>
              <w:jc w:val="center"/>
              <w:rPr>
                <w:rFonts w:ascii="Times New Roman" w:hAnsi="Times New Roman" w:cs="Times New Roman"/>
                <w:szCs w:val="24"/>
              </w:rPr>
            </w:pPr>
            <w:r w:rsidRPr="002C3D28">
              <w:rPr>
                <w:rFonts w:ascii="Times New Roman" w:hAnsi="Times New Roman" w:cs="Times New Roman"/>
                <w:szCs w:val="24"/>
              </w:rPr>
              <w:t>8(61.54)</w:t>
            </w:r>
          </w:p>
        </w:tc>
      </w:tr>
      <w:tr w:rsidR="00D071B3" w:rsidRPr="002C3D28" w:rsidTr="002C3D28">
        <w:trPr>
          <w:trHeight w:val="578"/>
        </w:trPr>
        <w:tc>
          <w:tcPr>
            <w:tcW w:w="0" w:type="auto"/>
            <w:vMerge/>
          </w:tcPr>
          <w:p w:rsidR="00D071B3" w:rsidRPr="002C3D28" w:rsidRDefault="00D071B3" w:rsidP="002C3D28">
            <w:pPr>
              <w:spacing w:line="360" w:lineRule="auto"/>
              <w:jc w:val="center"/>
              <w:rPr>
                <w:rFonts w:ascii="Times New Roman" w:hAnsi="Times New Roman" w:cs="Times New Roman"/>
                <w:szCs w:val="24"/>
              </w:rPr>
            </w:pPr>
          </w:p>
        </w:tc>
        <w:tc>
          <w:tcPr>
            <w:tcW w:w="0" w:type="auto"/>
          </w:tcPr>
          <w:p w:rsidR="00D071B3" w:rsidRPr="002C3D28" w:rsidRDefault="00D071B3" w:rsidP="002C3D28">
            <w:pPr>
              <w:spacing w:line="360" w:lineRule="auto"/>
              <w:jc w:val="center"/>
              <w:rPr>
                <w:rFonts w:ascii="Times New Roman" w:hAnsi="Times New Roman" w:cs="Times New Roman"/>
                <w:szCs w:val="24"/>
              </w:rPr>
            </w:pPr>
            <w:r w:rsidRPr="002C3D28">
              <w:rPr>
                <w:rFonts w:ascii="Times New Roman" w:hAnsi="Times New Roman" w:cs="Times New Roman"/>
                <w:szCs w:val="24"/>
              </w:rPr>
              <w:t>Exotic ND (8)</w:t>
            </w:r>
          </w:p>
        </w:tc>
        <w:tc>
          <w:tcPr>
            <w:tcW w:w="0" w:type="auto"/>
          </w:tcPr>
          <w:p w:rsidR="00D071B3" w:rsidRPr="002C3D28" w:rsidRDefault="00D071B3" w:rsidP="002C3D28">
            <w:pPr>
              <w:spacing w:line="360" w:lineRule="auto"/>
              <w:jc w:val="center"/>
              <w:rPr>
                <w:rFonts w:ascii="Times New Roman" w:hAnsi="Times New Roman" w:cs="Times New Roman"/>
                <w:szCs w:val="24"/>
              </w:rPr>
            </w:pPr>
            <w:r w:rsidRPr="002C3D28">
              <w:rPr>
                <w:rFonts w:ascii="Times New Roman" w:hAnsi="Times New Roman" w:cs="Times New Roman"/>
                <w:szCs w:val="24"/>
              </w:rPr>
              <w:t>5(62.50)</w:t>
            </w:r>
          </w:p>
        </w:tc>
        <w:tc>
          <w:tcPr>
            <w:tcW w:w="0" w:type="auto"/>
          </w:tcPr>
          <w:p w:rsidR="00D071B3" w:rsidRPr="002C3D28" w:rsidRDefault="00D071B3" w:rsidP="002C3D28">
            <w:pPr>
              <w:spacing w:line="360" w:lineRule="auto"/>
              <w:jc w:val="center"/>
              <w:rPr>
                <w:rFonts w:ascii="Times New Roman" w:hAnsi="Times New Roman" w:cs="Times New Roman"/>
                <w:szCs w:val="24"/>
              </w:rPr>
            </w:pPr>
            <w:r w:rsidRPr="002C3D28">
              <w:rPr>
                <w:rFonts w:ascii="Times New Roman" w:hAnsi="Times New Roman" w:cs="Times New Roman"/>
                <w:szCs w:val="24"/>
              </w:rPr>
              <w:t>5(62.50)</w:t>
            </w:r>
          </w:p>
        </w:tc>
        <w:tc>
          <w:tcPr>
            <w:tcW w:w="0" w:type="auto"/>
          </w:tcPr>
          <w:p w:rsidR="00D071B3" w:rsidRPr="002C3D28" w:rsidRDefault="00D071B3" w:rsidP="002C3D28">
            <w:pPr>
              <w:spacing w:line="360" w:lineRule="auto"/>
              <w:jc w:val="center"/>
              <w:rPr>
                <w:rFonts w:ascii="Times New Roman" w:hAnsi="Times New Roman" w:cs="Times New Roman"/>
                <w:szCs w:val="24"/>
              </w:rPr>
            </w:pPr>
            <w:r w:rsidRPr="002C3D28">
              <w:rPr>
                <w:rFonts w:ascii="Times New Roman" w:hAnsi="Times New Roman" w:cs="Times New Roman"/>
                <w:szCs w:val="24"/>
              </w:rPr>
              <w:t>0</w:t>
            </w:r>
          </w:p>
        </w:tc>
        <w:tc>
          <w:tcPr>
            <w:tcW w:w="0" w:type="auto"/>
          </w:tcPr>
          <w:p w:rsidR="00D071B3" w:rsidRPr="002C3D28" w:rsidRDefault="00D071B3" w:rsidP="002C3D28">
            <w:pPr>
              <w:spacing w:line="360" w:lineRule="auto"/>
              <w:jc w:val="center"/>
              <w:rPr>
                <w:rFonts w:ascii="Times New Roman" w:hAnsi="Times New Roman" w:cs="Times New Roman"/>
                <w:szCs w:val="24"/>
              </w:rPr>
            </w:pPr>
            <w:r w:rsidRPr="002C3D28">
              <w:rPr>
                <w:rFonts w:ascii="Times New Roman" w:hAnsi="Times New Roman" w:cs="Times New Roman"/>
                <w:szCs w:val="24"/>
              </w:rPr>
              <w:t>1(12.50)</w:t>
            </w:r>
          </w:p>
        </w:tc>
        <w:tc>
          <w:tcPr>
            <w:tcW w:w="0" w:type="auto"/>
          </w:tcPr>
          <w:p w:rsidR="00D071B3" w:rsidRPr="002C3D28" w:rsidRDefault="00D071B3" w:rsidP="002C3D28">
            <w:pPr>
              <w:spacing w:line="360" w:lineRule="auto"/>
              <w:jc w:val="center"/>
              <w:rPr>
                <w:rFonts w:ascii="Times New Roman" w:hAnsi="Times New Roman" w:cs="Times New Roman"/>
                <w:szCs w:val="24"/>
              </w:rPr>
            </w:pPr>
            <w:r w:rsidRPr="002C3D28">
              <w:rPr>
                <w:rFonts w:ascii="Times New Roman" w:hAnsi="Times New Roman" w:cs="Times New Roman"/>
                <w:szCs w:val="24"/>
              </w:rPr>
              <w:t>4(50.00)</w:t>
            </w:r>
          </w:p>
        </w:tc>
      </w:tr>
    </w:tbl>
    <w:p w:rsidR="00D071B3" w:rsidRDefault="00D071B3" w:rsidP="002C3D28">
      <w:pPr>
        <w:spacing w:after="0" w:line="360" w:lineRule="auto"/>
        <w:rPr>
          <w:rFonts w:ascii="Times New Roman" w:hAnsi="Times New Roman" w:cs="Times New Roman"/>
          <w:sz w:val="24"/>
          <w:szCs w:val="24"/>
        </w:rPr>
      </w:pPr>
      <w:r w:rsidRPr="00FC20DC">
        <w:rPr>
          <w:rFonts w:ascii="Times New Roman" w:hAnsi="Times New Roman" w:cs="Times New Roman"/>
          <w:sz w:val="24"/>
          <w:szCs w:val="24"/>
        </w:rPr>
        <w:t>ND = Non descriptive</w:t>
      </w:r>
    </w:p>
    <w:p w:rsidR="00D071B3" w:rsidRPr="003510AC" w:rsidRDefault="00D071B3" w:rsidP="002C3D28">
      <w:pPr>
        <w:pStyle w:val="ListParagraph"/>
        <w:numPr>
          <w:ilvl w:val="0"/>
          <w:numId w:val="5"/>
        </w:numPr>
        <w:spacing w:after="0" w:line="360" w:lineRule="auto"/>
        <w:rPr>
          <w:rFonts w:ascii="Times New Roman" w:hAnsi="Times New Roman" w:cs="Times New Roman"/>
          <w:sz w:val="24"/>
          <w:szCs w:val="24"/>
        </w:rPr>
      </w:pPr>
      <w:r w:rsidRPr="003510AC">
        <w:rPr>
          <w:rFonts w:ascii="Times New Roman" w:hAnsi="Times New Roman" w:cs="Times New Roman"/>
          <w:sz w:val="24"/>
          <w:szCs w:val="24"/>
        </w:rPr>
        <w:t xml:space="preserve">In this report only the imported cattle and water buffalo (which came from India) </w:t>
      </w:r>
      <w:r w:rsidRPr="003510AC">
        <w:rPr>
          <w:rStyle w:val="sac"/>
          <w:rFonts w:ascii="Times New Roman" w:hAnsi="Times New Roman" w:cs="Times New Roman"/>
          <w:color w:val="000000" w:themeColor="text1"/>
          <w:sz w:val="24"/>
          <w:szCs w:val="24"/>
          <w:bdr w:val="none" w:sz="0" w:space="0" w:color="auto" w:frame="1"/>
        </w:rPr>
        <w:t>were</w:t>
      </w:r>
      <w:r w:rsidRPr="003510AC">
        <w:rPr>
          <w:rStyle w:val="apple-converted-space"/>
          <w:rFonts w:ascii="Times New Roman" w:hAnsi="Times New Roman" w:cs="Times New Roman"/>
          <w:color w:val="000000" w:themeColor="text1"/>
          <w:sz w:val="24"/>
          <w:szCs w:val="24"/>
          <w:shd w:val="clear" w:color="auto" w:fill="FFFFFF"/>
        </w:rPr>
        <w:t> </w:t>
      </w:r>
      <w:r w:rsidRPr="003510AC">
        <w:rPr>
          <w:rFonts w:ascii="Times New Roman" w:hAnsi="Times New Roman" w:cs="Times New Roman"/>
          <w:sz w:val="24"/>
          <w:szCs w:val="24"/>
        </w:rPr>
        <w:t>considered.</w:t>
      </w:r>
    </w:p>
    <w:p w:rsidR="00D071B3" w:rsidRDefault="00D071B3" w:rsidP="002C3D28">
      <w:pPr>
        <w:spacing w:after="0" w:line="360" w:lineRule="auto"/>
        <w:jc w:val="both"/>
        <w:rPr>
          <w:rFonts w:ascii="Times New Roman" w:hAnsi="Times New Roman" w:cs="Times New Roman"/>
          <w:color w:val="000000" w:themeColor="text1"/>
          <w:sz w:val="24"/>
          <w:szCs w:val="24"/>
          <w:shd w:val="clear" w:color="auto" w:fill="FFFFFF"/>
        </w:rPr>
      </w:pPr>
      <w:r w:rsidRPr="00FC20DC">
        <w:rPr>
          <w:rFonts w:ascii="Times New Roman" w:hAnsi="Times New Roman" w:cs="Times New Roman"/>
          <w:sz w:val="24"/>
          <w:szCs w:val="24"/>
        </w:rPr>
        <w:lastRenderedPageBreak/>
        <w:t xml:space="preserve">From table -2, it is found that, frequency of kinked tail in cattle and buffalo were 65.09% and 23.04%. And frequency of detailed in Cattle (23.08%) and buffalo 0.00%. Among the different breeds of cattle Haryana showed more kinked tail (72.33%) and detailed (2.52%). Tail injuries is more common in cattle than buffalo. </w:t>
      </w:r>
      <w:r w:rsidRPr="00FC20DC">
        <w:rPr>
          <w:rFonts w:ascii="Times New Roman" w:hAnsi="Times New Roman" w:cs="Times New Roman"/>
          <w:color w:val="000000" w:themeColor="text1"/>
          <w:sz w:val="24"/>
          <w:szCs w:val="24"/>
          <w:shd w:val="clear" w:color="auto" w:fill="FFFFFF"/>
        </w:rPr>
        <w:t>(</w:t>
      </w:r>
      <w:r w:rsidRPr="00FC20DC">
        <w:rPr>
          <w:rStyle w:val="sac"/>
          <w:rFonts w:ascii="Times New Roman" w:hAnsi="Times New Roman" w:cs="Times New Roman"/>
          <w:color w:val="000000" w:themeColor="text1"/>
          <w:sz w:val="24"/>
          <w:szCs w:val="24"/>
          <w:bdr w:val="none" w:sz="0" w:space="0" w:color="auto" w:frame="1"/>
        </w:rPr>
        <w:t>Alam</w:t>
      </w:r>
      <w:r w:rsidRPr="00FC20DC">
        <w:rPr>
          <w:rStyle w:val="apple-converted-space"/>
          <w:rFonts w:ascii="Times New Roman" w:hAnsi="Times New Roman" w:cs="Times New Roman"/>
          <w:color w:val="000000" w:themeColor="text1"/>
          <w:sz w:val="24"/>
          <w:szCs w:val="24"/>
          <w:shd w:val="clear" w:color="auto" w:fill="FFFFFF"/>
        </w:rPr>
        <w:t> </w:t>
      </w:r>
      <w:r w:rsidRPr="00FC20DC">
        <w:rPr>
          <w:rFonts w:ascii="Times New Roman" w:hAnsi="Times New Roman" w:cs="Times New Roman"/>
          <w:i/>
          <w:color w:val="000000" w:themeColor="text1"/>
          <w:sz w:val="24"/>
          <w:szCs w:val="24"/>
          <w:shd w:val="clear" w:color="auto" w:fill="FFFFFF"/>
        </w:rPr>
        <w:t>et al.,</w:t>
      </w:r>
      <w:r w:rsidRPr="00FC20DC">
        <w:rPr>
          <w:rFonts w:ascii="Times New Roman" w:hAnsi="Times New Roman" w:cs="Times New Roman"/>
          <w:color w:val="000000" w:themeColor="text1"/>
          <w:sz w:val="24"/>
          <w:szCs w:val="24"/>
          <w:shd w:val="clear" w:color="auto" w:fill="FFFFFF"/>
        </w:rPr>
        <w:t xml:space="preserve"> 2010) stated that, in both buffalo and cattle kinked tail (98%) and detailed or absent tail (2%). Our findings showed lower value might be due to somewhat good handling and approaching.</w:t>
      </w:r>
    </w:p>
    <w:p w:rsidR="002C3D28" w:rsidRDefault="002C3D28" w:rsidP="002C3D28">
      <w:pPr>
        <w:spacing w:after="0" w:line="360" w:lineRule="auto"/>
        <w:jc w:val="both"/>
        <w:rPr>
          <w:rFonts w:ascii="Times New Roman" w:hAnsi="Times New Roman" w:cs="Times New Roman"/>
          <w:color w:val="000000" w:themeColor="text1"/>
          <w:sz w:val="24"/>
          <w:szCs w:val="24"/>
          <w:shd w:val="clear" w:color="auto" w:fill="FFFFFF"/>
        </w:rPr>
      </w:pPr>
    </w:p>
    <w:p w:rsidR="002C3D28" w:rsidRDefault="002C3D28" w:rsidP="002C3D2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Table -2: Different types of </w:t>
      </w:r>
      <w:r w:rsidRPr="006C0194">
        <w:rPr>
          <w:rFonts w:ascii="Times New Roman" w:hAnsi="Times New Roman" w:cs="Times New Roman"/>
          <w:sz w:val="24"/>
          <w:szCs w:val="24"/>
        </w:rPr>
        <w:t>Tail injuries found in cattle and water buffalo at Sagorica cattle market.</w:t>
      </w:r>
    </w:p>
    <w:p w:rsidR="002C3D28" w:rsidRDefault="002C3D28" w:rsidP="002C3D28">
      <w:pPr>
        <w:spacing w:after="0" w:line="360" w:lineRule="auto"/>
        <w:jc w:val="both"/>
        <w:rPr>
          <w:rFonts w:ascii="Times New Roman" w:hAnsi="Times New Roman" w:cs="Times New Roman"/>
          <w:color w:val="000000" w:themeColor="text1"/>
          <w:sz w:val="24"/>
          <w:szCs w:val="24"/>
          <w:shd w:val="clear" w:color="auto" w:fill="FFFFFF"/>
        </w:rPr>
      </w:pPr>
    </w:p>
    <w:p w:rsidR="002C3D28" w:rsidRPr="00FC20DC" w:rsidRDefault="002C3D28" w:rsidP="002C3D28">
      <w:pPr>
        <w:spacing w:after="0" w:line="360" w:lineRule="auto"/>
        <w:jc w:val="both"/>
        <w:rPr>
          <w:rFonts w:ascii="Times New Roman" w:hAnsi="Times New Roman" w:cs="Times New Roman"/>
          <w:color w:val="000000" w:themeColor="text1"/>
          <w:sz w:val="24"/>
          <w:szCs w:val="24"/>
          <w:shd w:val="clear" w:color="auto" w:fill="FFFFFF"/>
        </w:rPr>
      </w:pPr>
    </w:p>
    <w:tbl>
      <w:tblPr>
        <w:tblStyle w:val="TableGrid"/>
        <w:tblpPr w:leftFromText="180" w:rightFromText="180" w:vertAnchor="page" w:horzAnchor="margin" w:tblpY="5258"/>
        <w:tblW w:w="0" w:type="auto"/>
        <w:tblLook w:val="04A0"/>
      </w:tblPr>
      <w:tblGrid>
        <w:gridCol w:w="970"/>
        <w:gridCol w:w="2003"/>
        <w:gridCol w:w="1837"/>
        <w:gridCol w:w="2165"/>
        <w:gridCol w:w="1938"/>
      </w:tblGrid>
      <w:tr w:rsidR="00D071B3" w:rsidRPr="00FC20DC" w:rsidTr="002C3D28">
        <w:trPr>
          <w:trHeight w:val="562"/>
        </w:trPr>
        <w:tc>
          <w:tcPr>
            <w:tcW w:w="970" w:type="dxa"/>
            <w:vMerge w:val="restart"/>
          </w:tcPr>
          <w:p w:rsidR="00D071B3" w:rsidRPr="00FC20DC" w:rsidRDefault="00D071B3" w:rsidP="002C3D28">
            <w:pPr>
              <w:jc w:val="center"/>
              <w:rPr>
                <w:rFonts w:ascii="Times New Roman" w:hAnsi="Times New Roman" w:cs="Times New Roman"/>
                <w:b/>
                <w:sz w:val="24"/>
                <w:szCs w:val="24"/>
              </w:rPr>
            </w:pPr>
          </w:p>
          <w:p w:rsidR="00D071B3" w:rsidRPr="00FC20DC" w:rsidRDefault="00D071B3" w:rsidP="002C3D28">
            <w:pPr>
              <w:jc w:val="center"/>
              <w:rPr>
                <w:rFonts w:ascii="Times New Roman" w:hAnsi="Times New Roman" w:cs="Times New Roman"/>
                <w:b/>
                <w:sz w:val="24"/>
                <w:szCs w:val="24"/>
              </w:rPr>
            </w:pPr>
            <w:r w:rsidRPr="00FC20DC">
              <w:rPr>
                <w:rFonts w:ascii="Times New Roman" w:hAnsi="Times New Roman" w:cs="Times New Roman"/>
                <w:b/>
                <w:sz w:val="24"/>
                <w:szCs w:val="24"/>
              </w:rPr>
              <w:t>Species</w:t>
            </w:r>
          </w:p>
          <w:p w:rsidR="00D071B3" w:rsidRPr="00FC20DC" w:rsidRDefault="00D071B3" w:rsidP="002C3D28">
            <w:pPr>
              <w:jc w:val="center"/>
              <w:rPr>
                <w:rFonts w:ascii="Times New Roman" w:hAnsi="Times New Roman" w:cs="Times New Roman"/>
                <w:b/>
                <w:sz w:val="24"/>
                <w:szCs w:val="24"/>
              </w:rPr>
            </w:pPr>
          </w:p>
        </w:tc>
        <w:tc>
          <w:tcPr>
            <w:tcW w:w="2003" w:type="dxa"/>
            <w:vMerge w:val="restart"/>
          </w:tcPr>
          <w:p w:rsidR="00D071B3" w:rsidRPr="00FC20DC" w:rsidRDefault="00D071B3" w:rsidP="002C3D28">
            <w:pPr>
              <w:jc w:val="center"/>
              <w:rPr>
                <w:rFonts w:ascii="Times New Roman" w:hAnsi="Times New Roman" w:cs="Times New Roman"/>
                <w:b/>
                <w:sz w:val="24"/>
                <w:szCs w:val="24"/>
              </w:rPr>
            </w:pPr>
          </w:p>
          <w:p w:rsidR="00D071B3" w:rsidRPr="00FC20DC" w:rsidRDefault="00D071B3" w:rsidP="002C3D28">
            <w:pPr>
              <w:jc w:val="center"/>
              <w:rPr>
                <w:rFonts w:ascii="Times New Roman" w:hAnsi="Times New Roman" w:cs="Times New Roman"/>
                <w:b/>
                <w:sz w:val="24"/>
                <w:szCs w:val="24"/>
              </w:rPr>
            </w:pPr>
            <w:r w:rsidRPr="00FC20DC">
              <w:rPr>
                <w:rFonts w:ascii="Times New Roman" w:hAnsi="Times New Roman" w:cs="Times New Roman"/>
                <w:b/>
                <w:sz w:val="24"/>
                <w:szCs w:val="24"/>
              </w:rPr>
              <w:t>Animal type</w:t>
            </w:r>
          </w:p>
        </w:tc>
        <w:tc>
          <w:tcPr>
            <w:tcW w:w="1837" w:type="dxa"/>
            <w:vMerge w:val="restart"/>
          </w:tcPr>
          <w:p w:rsidR="00D071B3" w:rsidRPr="00FC20DC" w:rsidRDefault="00D071B3" w:rsidP="002C3D28">
            <w:pPr>
              <w:jc w:val="center"/>
              <w:rPr>
                <w:rFonts w:ascii="Times New Roman" w:hAnsi="Times New Roman" w:cs="Times New Roman"/>
                <w:b/>
                <w:sz w:val="24"/>
                <w:szCs w:val="24"/>
              </w:rPr>
            </w:pPr>
          </w:p>
          <w:p w:rsidR="00D071B3" w:rsidRPr="00FC20DC" w:rsidRDefault="00D071B3" w:rsidP="002C3D28">
            <w:pPr>
              <w:jc w:val="center"/>
              <w:rPr>
                <w:rFonts w:ascii="Times New Roman" w:hAnsi="Times New Roman" w:cs="Times New Roman"/>
                <w:b/>
                <w:sz w:val="24"/>
                <w:szCs w:val="24"/>
              </w:rPr>
            </w:pPr>
            <w:r w:rsidRPr="00FC20DC">
              <w:rPr>
                <w:rFonts w:ascii="Times New Roman" w:hAnsi="Times New Roman" w:cs="Times New Roman"/>
                <w:b/>
                <w:sz w:val="24"/>
                <w:szCs w:val="24"/>
              </w:rPr>
              <w:t>Number of animals</w:t>
            </w:r>
          </w:p>
        </w:tc>
        <w:tc>
          <w:tcPr>
            <w:tcW w:w="4103" w:type="dxa"/>
            <w:gridSpan w:val="2"/>
            <w:tcBorders>
              <w:bottom w:val="single" w:sz="4" w:space="0" w:color="auto"/>
            </w:tcBorders>
          </w:tcPr>
          <w:p w:rsidR="00D071B3" w:rsidRPr="00FC20DC" w:rsidRDefault="00D071B3" w:rsidP="002C3D28">
            <w:pPr>
              <w:jc w:val="center"/>
              <w:rPr>
                <w:rFonts w:ascii="Times New Roman" w:hAnsi="Times New Roman" w:cs="Times New Roman"/>
                <w:b/>
                <w:sz w:val="24"/>
                <w:szCs w:val="24"/>
              </w:rPr>
            </w:pPr>
            <w:r w:rsidRPr="00FC20DC">
              <w:rPr>
                <w:rFonts w:ascii="Times New Roman" w:hAnsi="Times New Roman" w:cs="Times New Roman"/>
                <w:b/>
                <w:sz w:val="24"/>
                <w:szCs w:val="24"/>
              </w:rPr>
              <w:t>Tail injured animals</w:t>
            </w:r>
          </w:p>
        </w:tc>
      </w:tr>
      <w:tr w:rsidR="00D071B3" w:rsidRPr="00FC20DC" w:rsidTr="002C3D28">
        <w:trPr>
          <w:trHeight w:val="434"/>
        </w:trPr>
        <w:tc>
          <w:tcPr>
            <w:tcW w:w="970" w:type="dxa"/>
            <w:vMerge/>
          </w:tcPr>
          <w:p w:rsidR="00D071B3" w:rsidRPr="00FC20DC" w:rsidRDefault="00D071B3" w:rsidP="002C3D28">
            <w:pPr>
              <w:jc w:val="center"/>
              <w:rPr>
                <w:rFonts w:ascii="Times New Roman" w:hAnsi="Times New Roman" w:cs="Times New Roman"/>
                <w:b/>
                <w:sz w:val="24"/>
                <w:szCs w:val="24"/>
              </w:rPr>
            </w:pPr>
          </w:p>
        </w:tc>
        <w:tc>
          <w:tcPr>
            <w:tcW w:w="2003" w:type="dxa"/>
            <w:vMerge/>
          </w:tcPr>
          <w:p w:rsidR="00D071B3" w:rsidRPr="00FC20DC" w:rsidRDefault="00D071B3" w:rsidP="002C3D28">
            <w:pPr>
              <w:jc w:val="center"/>
              <w:rPr>
                <w:rFonts w:ascii="Times New Roman" w:hAnsi="Times New Roman" w:cs="Times New Roman"/>
                <w:b/>
                <w:sz w:val="24"/>
                <w:szCs w:val="24"/>
              </w:rPr>
            </w:pPr>
          </w:p>
        </w:tc>
        <w:tc>
          <w:tcPr>
            <w:tcW w:w="1837" w:type="dxa"/>
            <w:vMerge/>
          </w:tcPr>
          <w:p w:rsidR="00D071B3" w:rsidRPr="00FC20DC" w:rsidRDefault="00D071B3" w:rsidP="002C3D28">
            <w:pPr>
              <w:jc w:val="center"/>
              <w:rPr>
                <w:rFonts w:ascii="Times New Roman" w:hAnsi="Times New Roman" w:cs="Times New Roman"/>
                <w:b/>
                <w:sz w:val="24"/>
                <w:szCs w:val="24"/>
              </w:rPr>
            </w:pPr>
          </w:p>
        </w:tc>
        <w:tc>
          <w:tcPr>
            <w:tcW w:w="2165" w:type="dxa"/>
            <w:tcBorders>
              <w:top w:val="single" w:sz="4" w:space="0" w:color="auto"/>
              <w:right w:val="single" w:sz="4" w:space="0" w:color="auto"/>
            </w:tcBorders>
          </w:tcPr>
          <w:p w:rsidR="00D071B3" w:rsidRPr="00FC20DC" w:rsidRDefault="00D071B3" w:rsidP="002C3D28">
            <w:pPr>
              <w:jc w:val="center"/>
              <w:rPr>
                <w:rFonts w:ascii="Times New Roman" w:hAnsi="Times New Roman" w:cs="Times New Roman"/>
                <w:b/>
                <w:sz w:val="24"/>
                <w:szCs w:val="24"/>
              </w:rPr>
            </w:pPr>
            <w:r w:rsidRPr="00FC20DC">
              <w:rPr>
                <w:rFonts w:ascii="Times New Roman" w:hAnsi="Times New Roman" w:cs="Times New Roman"/>
                <w:b/>
                <w:sz w:val="24"/>
                <w:szCs w:val="24"/>
              </w:rPr>
              <w:t>Kinked tail</w:t>
            </w:r>
          </w:p>
          <w:p w:rsidR="00D071B3" w:rsidRPr="00FC20DC" w:rsidRDefault="00D071B3" w:rsidP="002C3D28">
            <w:pPr>
              <w:jc w:val="center"/>
              <w:rPr>
                <w:rFonts w:ascii="Times New Roman" w:hAnsi="Times New Roman" w:cs="Times New Roman"/>
                <w:b/>
                <w:sz w:val="24"/>
                <w:szCs w:val="24"/>
              </w:rPr>
            </w:pPr>
            <w:r w:rsidRPr="00FC20DC">
              <w:rPr>
                <w:rFonts w:ascii="Times New Roman" w:hAnsi="Times New Roman" w:cs="Times New Roman"/>
                <w:b/>
                <w:sz w:val="24"/>
                <w:szCs w:val="24"/>
              </w:rPr>
              <w:t>(%)</w:t>
            </w:r>
          </w:p>
        </w:tc>
        <w:tc>
          <w:tcPr>
            <w:tcW w:w="1938" w:type="dxa"/>
            <w:tcBorders>
              <w:top w:val="single" w:sz="4" w:space="0" w:color="auto"/>
              <w:left w:val="single" w:sz="4" w:space="0" w:color="auto"/>
            </w:tcBorders>
          </w:tcPr>
          <w:p w:rsidR="00D071B3" w:rsidRPr="00FC20DC" w:rsidRDefault="00D071B3" w:rsidP="002C3D28">
            <w:pPr>
              <w:jc w:val="center"/>
              <w:rPr>
                <w:rFonts w:ascii="Times New Roman" w:hAnsi="Times New Roman" w:cs="Times New Roman"/>
                <w:b/>
                <w:sz w:val="24"/>
                <w:szCs w:val="24"/>
              </w:rPr>
            </w:pPr>
            <w:r w:rsidRPr="00FC20DC">
              <w:rPr>
                <w:rFonts w:ascii="Times New Roman" w:hAnsi="Times New Roman" w:cs="Times New Roman"/>
                <w:b/>
                <w:sz w:val="24"/>
                <w:szCs w:val="24"/>
              </w:rPr>
              <w:t>Detailed</w:t>
            </w:r>
          </w:p>
          <w:p w:rsidR="00D071B3" w:rsidRPr="00FC20DC" w:rsidRDefault="00D071B3" w:rsidP="002C3D28">
            <w:pPr>
              <w:jc w:val="center"/>
              <w:rPr>
                <w:rFonts w:ascii="Times New Roman" w:hAnsi="Times New Roman" w:cs="Times New Roman"/>
                <w:b/>
                <w:sz w:val="24"/>
                <w:szCs w:val="24"/>
              </w:rPr>
            </w:pPr>
            <w:r w:rsidRPr="00FC20DC">
              <w:rPr>
                <w:rFonts w:ascii="Times New Roman" w:hAnsi="Times New Roman" w:cs="Times New Roman"/>
                <w:b/>
                <w:sz w:val="24"/>
                <w:szCs w:val="24"/>
              </w:rPr>
              <w:t>(%)</w:t>
            </w:r>
          </w:p>
        </w:tc>
      </w:tr>
      <w:tr w:rsidR="00D071B3" w:rsidRPr="00FC20DC" w:rsidTr="002C3D28">
        <w:trPr>
          <w:trHeight w:val="434"/>
        </w:trPr>
        <w:tc>
          <w:tcPr>
            <w:tcW w:w="970" w:type="dxa"/>
            <w:vMerge w:val="restart"/>
            <w:tcBorders>
              <w:right w:val="single" w:sz="4" w:space="0" w:color="auto"/>
            </w:tcBorders>
          </w:tcPr>
          <w:p w:rsidR="00D071B3" w:rsidRPr="00FC20DC" w:rsidRDefault="00D071B3" w:rsidP="002C3D28">
            <w:pPr>
              <w:jc w:val="center"/>
              <w:rPr>
                <w:rFonts w:ascii="Times New Roman" w:hAnsi="Times New Roman" w:cs="Times New Roman"/>
                <w:sz w:val="24"/>
                <w:szCs w:val="24"/>
              </w:rPr>
            </w:pPr>
            <w:r w:rsidRPr="00FC20DC">
              <w:rPr>
                <w:rFonts w:ascii="Times New Roman" w:hAnsi="Times New Roman" w:cs="Times New Roman"/>
                <w:sz w:val="24"/>
                <w:szCs w:val="24"/>
              </w:rPr>
              <w:t>Breed of Cattle</w:t>
            </w:r>
          </w:p>
          <w:p w:rsidR="00D071B3" w:rsidRPr="00FC20DC" w:rsidRDefault="00D071B3" w:rsidP="002C3D28">
            <w:pPr>
              <w:jc w:val="center"/>
              <w:rPr>
                <w:rFonts w:ascii="Times New Roman" w:hAnsi="Times New Roman" w:cs="Times New Roman"/>
                <w:sz w:val="24"/>
                <w:szCs w:val="24"/>
              </w:rPr>
            </w:pPr>
          </w:p>
          <w:p w:rsidR="00D071B3" w:rsidRPr="00FC20DC" w:rsidRDefault="00D071B3" w:rsidP="002C3D28">
            <w:pPr>
              <w:jc w:val="center"/>
              <w:rPr>
                <w:rFonts w:ascii="Times New Roman" w:hAnsi="Times New Roman" w:cs="Times New Roman"/>
                <w:sz w:val="24"/>
                <w:szCs w:val="24"/>
              </w:rPr>
            </w:pPr>
          </w:p>
          <w:p w:rsidR="00D071B3" w:rsidRPr="00FC20DC" w:rsidRDefault="00D071B3" w:rsidP="002C3D28">
            <w:pPr>
              <w:jc w:val="center"/>
              <w:rPr>
                <w:rFonts w:ascii="Times New Roman" w:hAnsi="Times New Roman" w:cs="Times New Roman"/>
                <w:sz w:val="24"/>
                <w:szCs w:val="24"/>
              </w:rPr>
            </w:pPr>
          </w:p>
        </w:tc>
        <w:tc>
          <w:tcPr>
            <w:tcW w:w="2003" w:type="dxa"/>
            <w:tcBorders>
              <w:left w:val="single" w:sz="4" w:space="0" w:color="auto"/>
              <w:bottom w:val="single" w:sz="4" w:space="0" w:color="auto"/>
            </w:tcBorders>
          </w:tcPr>
          <w:p w:rsidR="00D071B3" w:rsidRPr="00FC20DC" w:rsidRDefault="00D071B3" w:rsidP="002C3D28">
            <w:pPr>
              <w:jc w:val="center"/>
              <w:rPr>
                <w:rFonts w:ascii="Times New Roman" w:hAnsi="Times New Roman" w:cs="Times New Roman"/>
                <w:sz w:val="24"/>
                <w:szCs w:val="24"/>
              </w:rPr>
            </w:pPr>
            <w:r w:rsidRPr="00FC20DC">
              <w:rPr>
                <w:rFonts w:ascii="Times New Roman" w:hAnsi="Times New Roman" w:cs="Times New Roman"/>
                <w:sz w:val="24"/>
                <w:szCs w:val="24"/>
              </w:rPr>
              <w:t>Haryana</w:t>
            </w:r>
          </w:p>
        </w:tc>
        <w:tc>
          <w:tcPr>
            <w:tcW w:w="1837" w:type="dxa"/>
            <w:tcBorders>
              <w:bottom w:val="single" w:sz="4" w:space="0" w:color="auto"/>
            </w:tcBorders>
          </w:tcPr>
          <w:p w:rsidR="00D071B3" w:rsidRPr="00FC20DC" w:rsidRDefault="00D071B3" w:rsidP="002C3D28">
            <w:pPr>
              <w:jc w:val="center"/>
              <w:rPr>
                <w:rFonts w:ascii="Times New Roman" w:hAnsi="Times New Roman" w:cs="Times New Roman"/>
                <w:sz w:val="24"/>
                <w:szCs w:val="24"/>
              </w:rPr>
            </w:pPr>
            <w:r w:rsidRPr="00FC20DC">
              <w:rPr>
                <w:rFonts w:ascii="Times New Roman" w:hAnsi="Times New Roman" w:cs="Times New Roman"/>
                <w:sz w:val="24"/>
                <w:szCs w:val="24"/>
              </w:rPr>
              <w:t>159</w:t>
            </w:r>
          </w:p>
        </w:tc>
        <w:tc>
          <w:tcPr>
            <w:tcW w:w="2165" w:type="dxa"/>
            <w:tcBorders>
              <w:bottom w:val="single" w:sz="4" w:space="0" w:color="auto"/>
              <w:right w:val="single" w:sz="4" w:space="0" w:color="auto"/>
            </w:tcBorders>
          </w:tcPr>
          <w:p w:rsidR="00D071B3" w:rsidRPr="00FC20DC" w:rsidRDefault="00D071B3" w:rsidP="002C3D28">
            <w:pPr>
              <w:jc w:val="center"/>
              <w:rPr>
                <w:rFonts w:ascii="Times New Roman" w:hAnsi="Times New Roman" w:cs="Times New Roman"/>
                <w:sz w:val="24"/>
                <w:szCs w:val="24"/>
              </w:rPr>
            </w:pPr>
            <w:r w:rsidRPr="00FC20DC">
              <w:rPr>
                <w:rFonts w:ascii="Times New Roman" w:hAnsi="Times New Roman" w:cs="Times New Roman"/>
                <w:sz w:val="24"/>
                <w:szCs w:val="24"/>
              </w:rPr>
              <w:t>115(72.33%)</w:t>
            </w:r>
          </w:p>
        </w:tc>
        <w:tc>
          <w:tcPr>
            <w:tcW w:w="1938" w:type="dxa"/>
            <w:tcBorders>
              <w:left w:val="single" w:sz="4" w:space="0" w:color="auto"/>
              <w:bottom w:val="single" w:sz="4" w:space="0" w:color="auto"/>
            </w:tcBorders>
          </w:tcPr>
          <w:p w:rsidR="00D071B3" w:rsidRPr="00FC20DC" w:rsidRDefault="00D071B3" w:rsidP="002C3D28">
            <w:pPr>
              <w:jc w:val="center"/>
              <w:rPr>
                <w:rFonts w:ascii="Times New Roman" w:hAnsi="Times New Roman" w:cs="Times New Roman"/>
                <w:sz w:val="24"/>
                <w:szCs w:val="24"/>
              </w:rPr>
            </w:pPr>
            <w:r w:rsidRPr="00FC20DC">
              <w:rPr>
                <w:rFonts w:ascii="Times New Roman" w:hAnsi="Times New Roman" w:cs="Times New Roman"/>
                <w:sz w:val="24"/>
                <w:szCs w:val="24"/>
              </w:rPr>
              <w:t>4(2.52%)</w:t>
            </w:r>
          </w:p>
        </w:tc>
      </w:tr>
      <w:tr w:rsidR="00D071B3" w:rsidRPr="00FC20DC" w:rsidTr="002C3D28">
        <w:trPr>
          <w:trHeight w:val="431"/>
        </w:trPr>
        <w:tc>
          <w:tcPr>
            <w:tcW w:w="970" w:type="dxa"/>
            <w:vMerge/>
            <w:tcBorders>
              <w:right w:val="single" w:sz="4" w:space="0" w:color="auto"/>
            </w:tcBorders>
          </w:tcPr>
          <w:p w:rsidR="00D071B3" w:rsidRPr="00FC20DC" w:rsidRDefault="00D071B3" w:rsidP="002C3D28">
            <w:pPr>
              <w:jc w:val="center"/>
              <w:rPr>
                <w:rFonts w:ascii="Times New Roman" w:hAnsi="Times New Roman" w:cs="Times New Roman"/>
                <w:sz w:val="24"/>
                <w:szCs w:val="24"/>
              </w:rPr>
            </w:pPr>
          </w:p>
        </w:tc>
        <w:tc>
          <w:tcPr>
            <w:tcW w:w="2003" w:type="dxa"/>
            <w:tcBorders>
              <w:top w:val="single" w:sz="4" w:space="0" w:color="auto"/>
              <w:left w:val="single" w:sz="4" w:space="0" w:color="auto"/>
              <w:bottom w:val="single" w:sz="4" w:space="0" w:color="auto"/>
            </w:tcBorders>
          </w:tcPr>
          <w:p w:rsidR="00D071B3" w:rsidRPr="00FC20DC" w:rsidRDefault="00D071B3" w:rsidP="002C3D28">
            <w:pPr>
              <w:jc w:val="center"/>
              <w:rPr>
                <w:rFonts w:ascii="Times New Roman" w:hAnsi="Times New Roman" w:cs="Times New Roman"/>
                <w:sz w:val="24"/>
                <w:szCs w:val="24"/>
              </w:rPr>
            </w:pPr>
            <w:r w:rsidRPr="00FC20DC">
              <w:rPr>
                <w:rFonts w:ascii="Times New Roman" w:hAnsi="Times New Roman" w:cs="Times New Roman"/>
                <w:sz w:val="24"/>
                <w:szCs w:val="24"/>
              </w:rPr>
              <w:t>Shahiwal</w:t>
            </w:r>
          </w:p>
        </w:tc>
        <w:tc>
          <w:tcPr>
            <w:tcW w:w="1837" w:type="dxa"/>
            <w:tcBorders>
              <w:top w:val="single" w:sz="4" w:space="0" w:color="auto"/>
              <w:bottom w:val="single" w:sz="4" w:space="0" w:color="auto"/>
            </w:tcBorders>
          </w:tcPr>
          <w:p w:rsidR="00D071B3" w:rsidRPr="00FC20DC" w:rsidRDefault="00D071B3" w:rsidP="002C3D28">
            <w:pPr>
              <w:jc w:val="center"/>
              <w:rPr>
                <w:rFonts w:ascii="Times New Roman" w:hAnsi="Times New Roman" w:cs="Times New Roman"/>
                <w:sz w:val="24"/>
                <w:szCs w:val="24"/>
              </w:rPr>
            </w:pPr>
            <w:r w:rsidRPr="00FC20DC">
              <w:rPr>
                <w:rFonts w:ascii="Times New Roman" w:hAnsi="Times New Roman" w:cs="Times New Roman"/>
                <w:sz w:val="24"/>
                <w:szCs w:val="24"/>
              </w:rPr>
              <w:t>32</w:t>
            </w:r>
          </w:p>
        </w:tc>
        <w:tc>
          <w:tcPr>
            <w:tcW w:w="2165" w:type="dxa"/>
            <w:tcBorders>
              <w:top w:val="single" w:sz="4" w:space="0" w:color="auto"/>
              <w:bottom w:val="single" w:sz="4" w:space="0" w:color="auto"/>
              <w:right w:val="single" w:sz="4" w:space="0" w:color="auto"/>
            </w:tcBorders>
          </w:tcPr>
          <w:p w:rsidR="00D071B3" w:rsidRPr="00FC20DC" w:rsidRDefault="00D071B3" w:rsidP="002C3D28">
            <w:pPr>
              <w:jc w:val="center"/>
              <w:rPr>
                <w:rFonts w:ascii="Times New Roman" w:hAnsi="Times New Roman" w:cs="Times New Roman"/>
                <w:sz w:val="24"/>
                <w:szCs w:val="24"/>
              </w:rPr>
            </w:pPr>
            <w:r w:rsidRPr="00FC20DC">
              <w:rPr>
                <w:rFonts w:ascii="Times New Roman" w:hAnsi="Times New Roman" w:cs="Times New Roman"/>
                <w:sz w:val="24"/>
                <w:szCs w:val="24"/>
              </w:rPr>
              <w:t>14(43.75%)</w:t>
            </w:r>
          </w:p>
        </w:tc>
        <w:tc>
          <w:tcPr>
            <w:tcW w:w="1938" w:type="dxa"/>
            <w:tcBorders>
              <w:top w:val="single" w:sz="4" w:space="0" w:color="auto"/>
              <w:left w:val="single" w:sz="4" w:space="0" w:color="auto"/>
              <w:bottom w:val="single" w:sz="4" w:space="0" w:color="auto"/>
            </w:tcBorders>
          </w:tcPr>
          <w:p w:rsidR="00D071B3" w:rsidRPr="00FC20DC" w:rsidRDefault="00D071B3" w:rsidP="002C3D28">
            <w:pPr>
              <w:jc w:val="center"/>
              <w:rPr>
                <w:rFonts w:ascii="Times New Roman" w:hAnsi="Times New Roman" w:cs="Times New Roman"/>
                <w:sz w:val="24"/>
                <w:szCs w:val="24"/>
              </w:rPr>
            </w:pPr>
            <w:r w:rsidRPr="00FC20DC">
              <w:rPr>
                <w:rFonts w:ascii="Times New Roman" w:hAnsi="Times New Roman" w:cs="Times New Roman"/>
                <w:sz w:val="24"/>
                <w:szCs w:val="24"/>
              </w:rPr>
              <w:t>1(3.13%)</w:t>
            </w:r>
          </w:p>
        </w:tc>
      </w:tr>
      <w:tr w:rsidR="00D071B3" w:rsidRPr="00FC20DC" w:rsidTr="002C3D28">
        <w:trPr>
          <w:trHeight w:val="446"/>
        </w:trPr>
        <w:tc>
          <w:tcPr>
            <w:tcW w:w="970" w:type="dxa"/>
            <w:vMerge/>
            <w:tcBorders>
              <w:right w:val="single" w:sz="4" w:space="0" w:color="auto"/>
            </w:tcBorders>
          </w:tcPr>
          <w:p w:rsidR="00D071B3" w:rsidRPr="00FC20DC" w:rsidRDefault="00D071B3" w:rsidP="002C3D28">
            <w:pPr>
              <w:jc w:val="center"/>
              <w:rPr>
                <w:rFonts w:ascii="Times New Roman" w:hAnsi="Times New Roman" w:cs="Times New Roman"/>
                <w:sz w:val="24"/>
                <w:szCs w:val="24"/>
              </w:rPr>
            </w:pPr>
          </w:p>
        </w:tc>
        <w:tc>
          <w:tcPr>
            <w:tcW w:w="2003" w:type="dxa"/>
            <w:tcBorders>
              <w:top w:val="single" w:sz="4" w:space="0" w:color="auto"/>
              <w:left w:val="single" w:sz="4" w:space="0" w:color="auto"/>
              <w:bottom w:val="single" w:sz="4" w:space="0" w:color="auto"/>
            </w:tcBorders>
          </w:tcPr>
          <w:p w:rsidR="00D071B3" w:rsidRPr="00FC20DC" w:rsidRDefault="00D071B3" w:rsidP="002C3D28">
            <w:pPr>
              <w:jc w:val="center"/>
              <w:rPr>
                <w:rFonts w:ascii="Times New Roman" w:hAnsi="Times New Roman" w:cs="Times New Roman"/>
                <w:sz w:val="24"/>
                <w:szCs w:val="24"/>
              </w:rPr>
            </w:pPr>
            <w:r w:rsidRPr="00FC20DC">
              <w:rPr>
                <w:rFonts w:ascii="Times New Roman" w:hAnsi="Times New Roman" w:cs="Times New Roman"/>
                <w:sz w:val="24"/>
                <w:szCs w:val="24"/>
              </w:rPr>
              <w:t>Raj</w:t>
            </w:r>
            <w:r>
              <w:rPr>
                <w:rFonts w:ascii="Times New Roman" w:hAnsi="Times New Roman" w:cs="Times New Roman"/>
                <w:sz w:val="24"/>
                <w:szCs w:val="24"/>
              </w:rPr>
              <w:t>a</w:t>
            </w:r>
            <w:r w:rsidRPr="00FC20DC">
              <w:rPr>
                <w:rFonts w:ascii="Times New Roman" w:hAnsi="Times New Roman" w:cs="Times New Roman"/>
                <w:sz w:val="24"/>
                <w:szCs w:val="24"/>
              </w:rPr>
              <w:t>sthani</w:t>
            </w:r>
          </w:p>
        </w:tc>
        <w:tc>
          <w:tcPr>
            <w:tcW w:w="1837" w:type="dxa"/>
            <w:tcBorders>
              <w:top w:val="single" w:sz="4" w:space="0" w:color="auto"/>
              <w:bottom w:val="single" w:sz="4" w:space="0" w:color="auto"/>
            </w:tcBorders>
          </w:tcPr>
          <w:p w:rsidR="00D071B3" w:rsidRPr="00FC20DC" w:rsidRDefault="00D071B3" w:rsidP="002C3D28">
            <w:pPr>
              <w:jc w:val="center"/>
              <w:rPr>
                <w:rFonts w:ascii="Times New Roman" w:hAnsi="Times New Roman" w:cs="Times New Roman"/>
                <w:sz w:val="24"/>
                <w:szCs w:val="24"/>
              </w:rPr>
            </w:pPr>
            <w:r w:rsidRPr="00FC20DC">
              <w:rPr>
                <w:rFonts w:ascii="Times New Roman" w:hAnsi="Times New Roman" w:cs="Times New Roman"/>
                <w:sz w:val="24"/>
                <w:szCs w:val="24"/>
              </w:rPr>
              <w:t>13</w:t>
            </w:r>
          </w:p>
        </w:tc>
        <w:tc>
          <w:tcPr>
            <w:tcW w:w="2165" w:type="dxa"/>
            <w:tcBorders>
              <w:top w:val="single" w:sz="4" w:space="0" w:color="auto"/>
              <w:bottom w:val="single" w:sz="4" w:space="0" w:color="auto"/>
              <w:right w:val="single" w:sz="4" w:space="0" w:color="auto"/>
            </w:tcBorders>
          </w:tcPr>
          <w:p w:rsidR="00D071B3" w:rsidRPr="00FC20DC" w:rsidRDefault="00D071B3" w:rsidP="002C3D28">
            <w:pPr>
              <w:jc w:val="center"/>
              <w:rPr>
                <w:rFonts w:ascii="Times New Roman" w:hAnsi="Times New Roman" w:cs="Times New Roman"/>
                <w:sz w:val="24"/>
                <w:szCs w:val="24"/>
              </w:rPr>
            </w:pPr>
            <w:r w:rsidRPr="00FC20DC">
              <w:rPr>
                <w:rFonts w:ascii="Times New Roman" w:hAnsi="Times New Roman" w:cs="Times New Roman"/>
                <w:sz w:val="24"/>
                <w:szCs w:val="24"/>
              </w:rPr>
              <w:t>4(30.77%)</w:t>
            </w:r>
          </w:p>
        </w:tc>
        <w:tc>
          <w:tcPr>
            <w:tcW w:w="1938" w:type="dxa"/>
            <w:tcBorders>
              <w:top w:val="single" w:sz="4" w:space="0" w:color="auto"/>
              <w:left w:val="single" w:sz="4" w:space="0" w:color="auto"/>
              <w:bottom w:val="single" w:sz="4" w:space="0" w:color="auto"/>
            </w:tcBorders>
          </w:tcPr>
          <w:p w:rsidR="00D071B3" w:rsidRPr="00FC20DC" w:rsidRDefault="00D071B3" w:rsidP="002C3D28">
            <w:pPr>
              <w:jc w:val="center"/>
              <w:rPr>
                <w:rFonts w:ascii="Times New Roman" w:hAnsi="Times New Roman" w:cs="Times New Roman"/>
                <w:sz w:val="24"/>
                <w:szCs w:val="24"/>
              </w:rPr>
            </w:pPr>
            <w:r w:rsidRPr="00FC20DC">
              <w:rPr>
                <w:rFonts w:ascii="Times New Roman" w:hAnsi="Times New Roman" w:cs="Times New Roman"/>
                <w:sz w:val="24"/>
                <w:szCs w:val="24"/>
              </w:rPr>
              <w:t>0</w:t>
            </w:r>
          </w:p>
        </w:tc>
      </w:tr>
      <w:tr w:rsidR="00D071B3" w:rsidRPr="00FC20DC" w:rsidTr="002C3D28">
        <w:trPr>
          <w:trHeight w:val="469"/>
        </w:trPr>
        <w:tc>
          <w:tcPr>
            <w:tcW w:w="970" w:type="dxa"/>
            <w:vMerge/>
            <w:tcBorders>
              <w:right w:val="single" w:sz="4" w:space="0" w:color="auto"/>
            </w:tcBorders>
          </w:tcPr>
          <w:p w:rsidR="00D071B3" w:rsidRPr="00FC20DC" w:rsidRDefault="00D071B3" w:rsidP="002C3D28">
            <w:pPr>
              <w:jc w:val="center"/>
              <w:rPr>
                <w:rFonts w:ascii="Times New Roman" w:hAnsi="Times New Roman" w:cs="Times New Roman"/>
                <w:sz w:val="24"/>
                <w:szCs w:val="24"/>
              </w:rPr>
            </w:pPr>
          </w:p>
        </w:tc>
        <w:tc>
          <w:tcPr>
            <w:tcW w:w="2003" w:type="dxa"/>
            <w:tcBorders>
              <w:top w:val="single" w:sz="4" w:space="0" w:color="auto"/>
              <w:left w:val="single" w:sz="4" w:space="0" w:color="auto"/>
              <w:bottom w:val="single" w:sz="4" w:space="0" w:color="auto"/>
            </w:tcBorders>
          </w:tcPr>
          <w:p w:rsidR="00D071B3" w:rsidRPr="00FC20DC" w:rsidRDefault="00D071B3" w:rsidP="002C3D28">
            <w:pPr>
              <w:jc w:val="center"/>
              <w:rPr>
                <w:rFonts w:ascii="Times New Roman" w:hAnsi="Times New Roman" w:cs="Times New Roman"/>
                <w:sz w:val="24"/>
                <w:szCs w:val="24"/>
              </w:rPr>
            </w:pPr>
            <w:r w:rsidRPr="00FC20DC">
              <w:rPr>
                <w:rFonts w:ascii="Times New Roman" w:hAnsi="Times New Roman" w:cs="Times New Roman"/>
                <w:sz w:val="24"/>
                <w:szCs w:val="24"/>
              </w:rPr>
              <w:t>Exotic ND</w:t>
            </w:r>
          </w:p>
        </w:tc>
        <w:tc>
          <w:tcPr>
            <w:tcW w:w="1837" w:type="dxa"/>
            <w:tcBorders>
              <w:top w:val="single" w:sz="4" w:space="0" w:color="auto"/>
              <w:bottom w:val="single" w:sz="4" w:space="0" w:color="auto"/>
            </w:tcBorders>
          </w:tcPr>
          <w:p w:rsidR="00D071B3" w:rsidRPr="00FC20DC" w:rsidRDefault="00D071B3" w:rsidP="002C3D28">
            <w:pPr>
              <w:jc w:val="center"/>
              <w:rPr>
                <w:rFonts w:ascii="Times New Roman" w:hAnsi="Times New Roman" w:cs="Times New Roman"/>
                <w:sz w:val="24"/>
                <w:szCs w:val="24"/>
              </w:rPr>
            </w:pPr>
            <w:r w:rsidRPr="00FC20DC">
              <w:rPr>
                <w:rFonts w:ascii="Times New Roman" w:hAnsi="Times New Roman" w:cs="Times New Roman"/>
                <w:sz w:val="24"/>
                <w:szCs w:val="24"/>
              </w:rPr>
              <w:t>8</w:t>
            </w:r>
          </w:p>
        </w:tc>
        <w:tc>
          <w:tcPr>
            <w:tcW w:w="2165" w:type="dxa"/>
            <w:tcBorders>
              <w:top w:val="single" w:sz="4" w:space="0" w:color="auto"/>
              <w:bottom w:val="single" w:sz="4" w:space="0" w:color="auto"/>
              <w:right w:val="single" w:sz="4" w:space="0" w:color="auto"/>
            </w:tcBorders>
          </w:tcPr>
          <w:p w:rsidR="00D071B3" w:rsidRPr="00FC20DC" w:rsidRDefault="00D071B3" w:rsidP="002C3D28">
            <w:pPr>
              <w:jc w:val="center"/>
              <w:rPr>
                <w:rFonts w:ascii="Times New Roman" w:hAnsi="Times New Roman" w:cs="Times New Roman"/>
                <w:sz w:val="24"/>
                <w:szCs w:val="24"/>
              </w:rPr>
            </w:pPr>
            <w:r w:rsidRPr="00FC20DC">
              <w:rPr>
                <w:rFonts w:ascii="Times New Roman" w:hAnsi="Times New Roman" w:cs="Times New Roman"/>
                <w:sz w:val="24"/>
                <w:szCs w:val="24"/>
              </w:rPr>
              <w:t>5(62.50%)</w:t>
            </w:r>
          </w:p>
        </w:tc>
        <w:tc>
          <w:tcPr>
            <w:tcW w:w="1938" w:type="dxa"/>
            <w:tcBorders>
              <w:top w:val="single" w:sz="4" w:space="0" w:color="auto"/>
              <w:left w:val="single" w:sz="4" w:space="0" w:color="auto"/>
              <w:bottom w:val="single" w:sz="4" w:space="0" w:color="auto"/>
            </w:tcBorders>
          </w:tcPr>
          <w:p w:rsidR="00D071B3" w:rsidRPr="00FC20DC" w:rsidRDefault="00D071B3" w:rsidP="002C3D28">
            <w:pPr>
              <w:jc w:val="center"/>
              <w:rPr>
                <w:rFonts w:ascii="Times New Roman" w:hAnsi="Times New Roman" w:cs="Times New Roman"/>
                <w:sz w:val="24"/>
                <w:szCs w:val="24"/>
              </w:rPr>
            </w:pPr>
            <w:r w:rsidRPr="00FC20DC">
              <w:rPr>
                <w:rFonts w:ascii="Times New Roman" w:hAnsi="Times New Roman" w:cs="Times New Roman"/>
                <w:sz w:val="24"/>
                <w:szCs w:val="24"/>
              </w:rPr>
              <w:t>0</w:t>
            </w:r>
          </w:p>
        </w:tc>
      </w:tr>
      <w:tr w:rsidR="00D071B3" w:rsidRPr="00FC20DC" w:rsidTr="002C3D28">
        <w:trPr>
          <w:trHeight w:val="432"/>
        </w:trPr>
        <w:tc>
          <w:tcPr>
            <w:tcW w:w="970" w:type="dxa"/>
            <w:vMerge/>
            <w:tcBorders>
              <w:right w:val="single" w:sz="4" w:space="0" w:color="auto"/>
            </w:tcBorders>
          </w:tcPr>
          <w:p w:rsidR="00D071B3" w:rsidRPr="00FC20DC" w:rsidRDefault="00D071B3" w:rsidP="002C3D28">
            <w:pPr>
              <w:jc w:val="center"/>
              <w:rPr>
                <w:rFonts w:ascii="Times New Roman" w:hAnsi="Times New Roman" w:cs="Times New Roman"/>
                <w:sz w:val="24"/>
                <w:szCs w:val="24"/>
              </w:rPr>
            </w:pPr>
          </w:p>
        </w:tc>
        <w:tc>
          <w:tcPr>
            <w:tcW w:w="2003" w:type="dxa"/>
            <w:tcBorders>
              <w:top w:val="single" w:sz="4" w:space="0" w:color="auto"/>
              <w:left w:val="single" w:sz="4" w:space="0" w:color="auto"/>
            </w:tcBorders>
          </w:tcPr>
          <w:p w:rsidR="00D071B3" w:rsidRPr="00FC20DC" w:rsidRDefault="00D071B3" w:rsidP="002C3D28">
            <w:pPr>
              <w:rPr>
                <w:rFonts w:ascii="Times New Roman" w:hAnsi="Times New Roman" w:cs="Times New Roman"/>
                <w:sz w:val="24"/>
                <w:szCs w:val="24"/>
              </w:rPr>
            </w:pPr>
          </w:p>
          <w:p w:rsidR="00D071B3" w:rsidRPr="00FC20DC" w:rsidRDefault="00D071B3" w:rsidP="002C3D28">
            <w:pPr>
              <w:jc w:val="center"/>
              <w:rPr>
                <w:rFonts w:ascii="Times New Roman" w:hAnsi="Times New Roman" w:cs="Times New Roman"/>
                <w:sz w:val="24"/>
                <w:szCs w:val="24"/>
              </w:rPr>
            </w:pPr>
            <w:r w:rsidRPr="00FC20DC">
              <w:rPr>
                <w:rFonts w:ascii="Times New Roman" w:hAnsi="Times New Roman" w:cs="Times New Roman"/>
                <w:sz w:val="24"/>
                <w:szCs w:val="24"/>
              </w:rPr>
              <w:t>All cattle</w:t>
            </w:r>
          </w:p>
        </w:tc>
        <w:tc>
          <w:tcPr>
            <w:tcW w:w="1837" w:type="dxa"/>
            <w:tcBorders>
              <w:top w:val="single" w:sz="4" w:space="0" w:color="auto"/>
            </w:tcBorders>
          </w:tcPr>
          <w:p w:rsidR="00D071B3" w:rsidRPr="00FC20DC" w:rsidRDefault="00D071B3" w:rsidP="002C3D28">
            <w:pPr>
              <w:jc w:val="center"/>
              <w:rPr>
                <w:rFonts w:ascii="Times New Roman" w:hAnsi="Times New Roman" w:cs="Times New Roman"/>
                <w:sz w:val="24"/>
                <w:szCs w:val="24"/>
              </w:rPr>
            </w:pPr>
            <w:r w:rsidRPr="00FC20DC">
              <w:rPr>
                <w:rFonts w:ascii="Times New Roman" w:hAnsi="Times New Roman" w:cs="Times New Roman"/>
                <w:sz w:val="24"/>
                <w:szCs w:val="24"/>
              </w:rPr>
              <w:t>212</w:t>
            </w:r>
          </w:p>
        </w:tc>
        <w:tc>
          <w:tcPr>
            <w:tcW w:w="2165" w:type="dxa"/>
            <w:tcBorders>
              <w:top w:val="single" w:sz="4" w:space="0" w:color="auto"/>
              <w:right w:val="single" w:sz="4" w:space="0" w:color="auto"/>
            </w:tcBorders>
          </w:tcPr>
          <w:p w:rsidR="00D071B3" w:rsidRPr="00FC20DC" w:rsidRDefault="00D071B3" w:rsidP="002C3D28">
            <w:pPr>
              <w:jc w:val="center"/>
              <w:rPr>
                <w:rFonts w:ascii="Times New Roman" w:hAnsi="Times New Roman" w:cs="Times New Roman"/>
                <w:sz w:val="24"/>
                <w:szCs w:val="24"/>
              </w:rPr>
            </w:pPr>
            <w:r w:rsidRPr="00FC20DC">
              <w:rPr>
                <w:rFonts w:ascii="Times New Roman" w:hAnsi="Times New Roman" w:cs="Times New Roman"/>
                <w:sz w:val="24"/>
                <w:szCs w:val="24"/>
              </w:rPr>
              <w:t>138(65.09%)</w:t>
            </w:r>
          </w:p>
        </w:tc>
        <w:tc>
          <w:tcPr>
            <w:tcW w:w="1938" w:type="dxa"/>
            <w:tcBorders>
              <w:top w:val="single" w:sz="4" w:space="0" w:color="auto"/>
              <w:left w:val="single" w:sz="4" w:space="0" w:color="auto"/>
            </w:tcBorders>
          </w:tcPr>
          <w:p w:rsidR="00D071B3" w:rsidRPr="00FC20DC" w:rsidRDefault="00D071B3" w:rsidP="002C3D28">
            <w:pPr>
              <w:jc w:val="center"/>
              <w:rPr>
                <w:rFonts w:ascii="Times New Roman" w:hAnsi="Times New Roman" w:cs="Times New Roman"/>
                <w:sz w:val="24"/>
                <w:szCs w:val="24"/>
              </w:rPr>
            </w:pPr>
            <w:r w:rsidRPr="00FC20DC">
              <w:rPr>
                <w:rFonts w:ascii="Times New Roman" w:hAnsi="Times New Roman" w:cs="Times New Roman"/>
                <w:sz w:val="24"/>
                <w:szCs w:val="24"/>
              </w:rPr>
              <w:t>5(2.36%)</w:t>
            </w:r>
          </w:p>
        </w:tc>
      </w:tr>
      <w:tr w:rsidR="00D071B3" w:rsidRPr="00FC20DC" w:rsidTr="002C3D28">
        <w:trPr>
          <w:trHeight w:val="557"/>
        </w:trPr>
        <w:tc>
          <w:tcPr>
            <w:tcW w:w="970" w:type="dxa"/>
          </w:tcPr>
          <w:p w:rsidR="00D071B3" w:rsidRPr="00FC20DC" w:rsidRDefault="00D071B3" w:rsidP="002C3D28">
            <w:pPr>
              <w:jc w:val="center"/>
              <w:rPr>
                <w:rFonts w:ascii="Times New Roman" w:hAnsi="Times New Roman" w:cs="Times New Roman"/>
                <w:sz w:val="24"/>
                <w:szCs w:val="24"/>
              </w:rPr>
            </w:pPr>
            <w:r w:rsidRPr="00FC20DC">
              <w:rPr>
                <w:rFonts w:ascii="Times New Roman" w:hAnsi="Times New Roman" w:cs="Times New Roman"/>
                <w:sz w:val="24"/>
                <w:szCs w:val="24"/>
              </w:rPr>
              <w:t>Water buffalo</w:t>
            </w:r>
          </w:p>
        </w:tc>
        <w:tc>
          <w:tcPr>
            <w:tcW w:w="2003" w:type="dxa"/>
          </w:tcPr>
          <w:p w:rsidR="00D071B3" w:rsidRPr="00FC20DC" w:rsidRDefault="00D071B3" w:rsidP="002C3D28">
            <w:pPr>
              <w:jc w:val="center"/>
              <w:rPr>
                <w:rFonts w:ascii="Times New Roman" w:hAnsi="Times New Roman" w:cs="Times New Roman"/>
                <w:sz w:val="24"/>
                <w:szCs w:val="24"/>
              </w:rPr>
            </w:pPr>
            <w:r w:rsidRPr="00FC20DC">
              <w:rPr>
                <w:rFonts w:ascii="Times New Roman" w:hAnsi="Times New Roman" w:cs="Times New Roman"/>
                <w:sz w:val="24"/>
                <w:szCs w:val="24"/>
              </w:rPr>
              <w:t>All water buffalo</w:t>
            </w:r>
          </w:p>
        </w:tc>
        <w:tc>
          <w:tcPr>
            <w:tcW w:w="1837" w:type="dxa"/>
          </w:tcPr>
          <w:p w:rsidR="00D071B3" w:rsidRPr="00FC20DC" w:rsidRDefault="00D071B3" w:rsidP="002C3D28">
            <w:pPr>
              <w:jc w:val="center"/>
              <w:rPr>
                <w:rFonts w:ascii="Times New Roman" w:hAnsi="Times New Roman" w:cs="Times New Roman"/>
                <w:sz w:val="24"/>
                <w:szCs w:val="24"/>
              </w:rPr>
            </w:pPr>
            <w:r w:rsidRPr="00FC20DC">
              <w:rPr>
                <w:rFonts w:ascii="Times New Roman" w:hAnsi="Times New Roman" w:cs="Times New Roman"/>
                <w:sz w:val="24"/>
                <w:szCs w:val="24"/>
              </w:rPr>
              <w:t>78</w:t>
            </w:r>
          </w:p>
        </w:tc>
        <w:tc>
          <w:tcPr>
            <w:tcW w:w="2165" w:type="dxa"/>
            <w:tcBorders>
              <w:right w:val="single" w:sz="4" w:space="0" w:color="auto"/>
            </w:tcBorders>
          </w:tcPr>
          <w:p w:rsidR="00D071B3" w:rsidRPr="00FC20DC" w:rsidRDefault="00D071B3" w:rsidP="002C3D28">
            <w:pPr>
              <w:jc w:val="center"/>
              <w:rPr>
                <w:rFonts w:ascii="Times New Roman" w:hAnsi="Times New Roman" w:cs="Times New Roman"/>
                <w:sz w:val="24"/>
                <w:szCs w:val="24"/>
              </w:rPr>
            </w:pPr>
            <w:r w:rsidRPr="00FC20DC">
              <w:rPr>
                <w:rFonts w:ascii="Times New Roman" w:hAnsi="Times New Roman" w:cs="Times New Roman"/>
                <w:sz w:val="24"/>
                <w:szCs w:val="24"/>
              </w:rPr>
              <w:t>18(23.08%)</w:t>
            </w:r>
          </w:p>
        </w:tc>
        <w:tc>
          <w:tcPr>
            <w:tcW w:w="1938" w:type="dxa"/>
            <w:tcBorders>
              <w:left w:val="single" w:sz="4" w:space="0" w:color="auto"/>
            </w:tcBorders>
          </w:tcPr>
          <w:p w:rsidR="00D071B3" w:rsidRPr="00FC20DC" w:rsidRDefault="00D071B3" w:rsidP="002C3D28">
            <w:pPr>
              <w:jc w:val="center"/>
              <w:rPr>
                <w:rFonts w:ascii="Times New Roman" w:hAnsi="Times New Roman" w:cs="Times New Roman"/>
                <w:sz w:val="24"/>
                <w:szCs w:val="24"/>
              </w:rPr>
            </w:pPr>
            <w:r w:rsidRPr="00FC20DC">
              <w:rPr>
                <w:rFonts w:ascii="Times New Roman" w:hAnsi="Times New Roman" w:cs="Times New Roman"/>
                <w:sz w:val="24"/>
                <w:szCs w:val="24"/>
              </w:rPr>
              <w:t>0</w:t>
            </w:r>
          </w:p>
        </w:tc>
      </w:tr>
    </w:tbl>
    <w:p w:rsidR="00D071B3" w:rsidRPr="00FC20DC" w:rsidRDefault="00D071B3" w:rsidP="002C3D28">
      <w:pPr>
        <w:spacing w:after="0" w:line="360" w:lineRule="auto"/>
        <w:rPr>
          <w:rFonts w:ascii="Times New Roman" w:hAnsi="Times New Roman" w:cs="Times New Roman"/>
          <w:sz w:val="24"/>
          <w:szCs w:val="24"/>
        </w:rPr>
      </w:pPr>
      <w:r w:rsidRPr="00FC20DC">
        <w:rPr>
          <w:rFonts w:ascii="Times New Roman" w:hAnsi="Times New Roman" w:cs="Times New Roman"/>
          <w:sz w:val="24"/>
          <w:szCs w:val="24"/>
        </w:rPr>
        <w:t>ND = Non descriptive</w:t>
      </w:r>
    </w:p>
    <w:p w:rsidR="00D071B3" w:rsidRDefault="00D071B3" w:rsidP="002C3D28">
      <w:pPr>
        <w:spacing w:after="0" w:line="360" w:lineRule="auto"/>
        <w:rPr>
          <w:rFonts w:ascii="Times New Roman" w:hAnsi="Times New Roman" w:cs="Times New Roman"/>
          <w:sz w:val="24"/>
          <w:szCs w:val="24"/>
        </w:rPr>
      </w:pPr>
    </w:p>
    <w:p w:rsidR="00D071B3" w:rsidRPr="00FC20DC" w:rsidRDefault="00D071B3" w:rsidP="002C3D28">
      <w:pPr>
        <w:spacing w:after="0" w:line="360" w:lineRule="auto"/>
        <w:rPr>
          <w:rFonts w:ascii="Times New Roman" w:hAnsi="Times New Roman" w:cs="Times New Roman"/>
          <w:sz w:val="24"/>
          <w:szCs w:val="24"/>
        </w:rPr>
      </w:pPr>
    </w:p>
    <w:p w:rsidR="00D071B3" w:rsidRPr="00FC20DC" w:rsidRDefault="00D071B3" w:rsidP="002C3D28">
      <w:pPr>
        <w:spacing w:after="0" w:line="360" w:lineRule="auto"/>
        <w:rPr>
          <w:rFonts w:ascii="Times New Roman" w:hAnsi="Times New Roman" w:cs="Times New Roman"/>
          <w:sz w:val="24"/>
          <w:szCs w:val="24"/>
        </w:rPr>
      </w:pPr>
    </w:p>
    <w:p w:rsidR="00D071B3" w:rsidRPr="00FC20DC" w:rsidRDefault="00D071B3" w:rsidP="002C3D28">
      <w:pPr>
        <w:spacing w:after="0" w:line="360" w:lineRule="auto"/>
        <w:rPr>
          <w:rFonts w:ascii="Times New Roman" w:hAnsi="Times New Roman" w:cs="Times New Roman"/>
          <w:sz w:val="24"/>
          <w:szCs w:val="24"/>
          <w:highlight w:val="green"/>
        </w:rPr>
      </w:pPr>
    </w:p>
    <w:p w:rsidR="00D071B3" w:rsidRPr="00FC20DC" w:rsidRDefault="00D071B3" w:rsidP="002C3D28">
      <w:pPr>
        <w:spacing w:after="0" w:line="360" w:lineRule="auto"/>
        <w:rPr>
          <w:rFonts w:ascii="Times New Roman" w:hAnsi="Times New Roman" w:cs="Times New Roman"/>
          <w:sz w:val="24"/>
          <w:szCs w:val="24"/>
        </w:rPr>
      </w:pPr>
      <w:r w:rsidRPr="00FC20DC">
        <w:rPr>
          <w:rFonts w:ascii="Times New Roman" w:hAnsi="Times New Roman" w:cs="Times New Roman"/>
          <w:sz w:val="24"/>
          <w:szCs w:val="24"/>
          <w:highlight w:val="green"/>
        </w:rPr>
        <w:t xml:space="preserve">                                   </w:t>
      </w:r>
    </w:p>
    <w:p w:rsidR="00D071B3" w:rsidRPr="00FC20DC" w:rsidRDefault="00D071B3" w:rsidP="002C3D28">
      <w:pPr>
        <w:spacing w:after="0" w:line="360" w:lineRule="auto"/>
        <w:rPr>
          <w:rFonts w:ascii="Times New Roman" w:hAnsi="Times New Roman" w:cs="Times New Roman"/>
          <w:sz w:val="24"/>
          <w:szCs w:val="24"/>
        </w:rPr>
      </w:pPr>
    </w:p>
    <w:p w:rsidR="00D071B3" w:rsidRDefault="00D071B3" w:rsidP="002C3D28">
      <w:pPr>
        <w:spacing w:after="0" w:line="360" w:lineRule="auto"/>
        <w:rPr>
          <w:rFonts w:ascii="Times New Roman" w:hAnsi="Times New Roman" w:cs="Times New Roman"/>
          <w:sz w:val="24"/>
          <w:szCs w:val="24"/>
        </w:rPr>
      </w:pPr>
    </w:p>
    <w:p w:rsidR="00D071B3" w:rsidRDefault="00D071B3" w:rsidP="002C3D28">
      <w:pPr>
        <w:spacing w:after="0" w:line="360" w:lineRule="auto"/>
        <w:rPr>
          <w:rFonts w:ascii="Times New Roman" w:hAnsi="Times New Roman" w:cs="Times New Roman"/>
          <w:sz w:val="24"/>
          <w:szCs w:val="24"/>
        </w:rPr>
      </w:pPr>
    </w:p>
    <w:p w:rsidR="00D071B3" w:rsidRDefault="00D071B3" w:rsidP="002C3D28">
      <w:pPr>
        <w:spacing w:after="0" w:line="360" w:lineRule="auto"/>
        <w:rPr>
          <w:rFonts w:ascii="Times New Roman" w:hAnsi="Times New Roman" w:cs="Times New Roman"/>
          <w:sz w:val="24"/>
          <w:szCs w:val="24"/>
          <w:highlight w:val="green"/>
        </w:rPr>
      </w:pPr>
    </w:p>
    <w:p w:rsidR="00D071B3" w:rsidRPr="00FC20DC" w:rsidRDefault="00D071B3" w:rsidP="002C3D28">
      <w:pPr>
        <w:spacing w:after="0" w:line="360" w:lineRule="auto"/>
        <w:rPr>
          <w:rFonts w:ascii="Times New Roman" w:hAnsi="Times New Roman" w:cs="Times New Roman"/>
          <w:sz w:val="24"/>
          <w:szCs w:val="24"/>
          <w:highlight w:val="green"/>
        </w:rPr>
      </w:pPr>
    </w:p>
    <w:p w:rsidR="00D071B3" w:rsidRPr="00FC20DC" w:rsidRDefault="00D071B3" w:rsidP="002C3D28">
      <w:pPr>
        <w:spacing w:after="0" w:line="360" w:lineRule="auto"/>
        <w:jc w:val="both"/>
        <w:rPr>
          <w:rFonts w:ascii="Times New Roman" w:hAnsi="Times New Roman" w:cs="Times New Roman"/>
          <w:sz w:val="24"/>
          <w:szCs w:val="24"/>
        </w:rPr>
      </w:pPr>
      <w:r w:rsidRPr="00FC20DC">
        <w:rPr>
          <w:rFonts w:ascii="Times New Roman" w:hAnsi="Times New Roman" w:cs="Times New Roman"/>
          <w:sz w:val="24"/>
          <w:szCs w:val="24"/>
        </w:rPr>
        <w:lastRenderedPageBreak/>
        <w:t xml:space="preserve">From  </w:t>
      </w:r>
      <w:r>
        <w:rPr>
          <w:rFonts w:ascii="Times New Roman" w:hAnsi="Times New Roman" w:cs="Times New Roman"/>
          <w:sz w:val="24"/>
          <w:szCs w:val="24"/>
        </w:rPr>
        <w:t>table -3</w:t>
      </w:r>
      <w:r w:rsidRPr="00FC20DC">
        <w:rPr>
          <w:rFonts w:ascii="Times New Roman" w:hAnsi="Times New Roman" w:cs="Times New Roman"/>
          <w:sz w:val="24"/>
          <w:szCs w:val="24"/>
        </w:rPr>
        <w:t xml:space="preserve"> it is clearly indicate that,</w:t>
      </w:r>
      <w:r>
        <w:rPr>
          <w:rFonts w:ascii="Times New Roman" w:hAnsi="Times New Roman" w:cs="Times New Roman"/>
          <w:sz w:val="24"/>
          <w:szCs w:val="24"/>
        </w:rPr>
        <w:t xml:space="preserve"> </w:t>
      </w:r>
      <w:r w:rsidRPr="00FC20DC">
        <w:rPr>
          <w:rFonts w:ascii="Times New Roman" w:hAnsi="Times New Roman" w:cs="Times New Roman"/>
          <w:sz w:val="24"/>
          <w:szCs w:val="24"/>
        </w:rPr>
        <w:t xml:space="preserve">the frequency of abrasion, laceration, penetration and scar percentage of cattle and buffalo was 79.17% 75.00%, 8.33%, 75.00% and 84.85%, 69.70%, 0.00%, 66.67%. </w:t>
      </w:r>
      <w:r w:rsidRPr="00FC20DC">
        <w:rPr>
          <w:rFonts w:ascii="Times New Roman" w:hAnsi="Times New Roman" w:cs="Times New Roman"/>
          <w:color w:val="000000"/>
          <w:sz w:val="24"/>
          <w:szCs w:val="24"/>
          <w:lang w:bidi="bn-BD"/>
        </w:rPr>
        <w:t xml:space="preserve">To </w:t>
      </w:r>
      <w:r>
        <w:rPr>
          <w:rFonts w:ascii="Times New Roman" w:hAnsi="Times New Roman" w:cs="Times New Roman"/>
          <w:color w:val="000000"/>
          <w:sz w:val="24"/>
          <w:szCs w:val="24"/>
          <w:lang w:bidi="bn-BD"/>
        </w:rPr>
        <w:t>m</w:t>
      </w:r>
      <w:r w:rsidRPr="00FC20DC">
        <w:rPr>
          <w:rFonts w:ascii="Times New Roman" w:hAnsi="Times New Roman" w:cs="Times New Roman"/>
          <w:color w:val="000000"/>
          <w:sz w:val="24"/>
          <w:szCs w:val="24"/>
          <w:lang w:bidi="bn-BD"/>
        </w:rPr>
        <w:t xml:space="preserve">y knowledge, however, </w:t>
      </w:r>
      <w:r>
        <w:rPr>
          <w:rFonts w:ascii="Times New Roman" w:hAnsi="Times New Roman" w:cs="Times New Roman"/>
          <w:sz w:val="24"/>
          <w:szCs w:val="24"/>
          <w:shd w:val="clear" w:color="auto" w:fill="FFFFFF"/>
        </w:rPr>
        <w:t>no</w:t>
      </w:r>
      <w:r w:rsidRPr="00FC20DC">
        <w:rPr>
          <w:rFonts w:ascii="Times New Roman" w:hAnsi="Times New Roman" w:cs="Times New Roman"/>
          <w:sz w:val="24"/>
          <w:szCs w:val="24"/>
          <w:shd w:val="clear" w:color="auto" w:fill="FFFFFF"/>
        </w:rPr>
        <w:t xml:space="preserve"> literatures are available regarding </w:t>
      </w:r>
      <w:r w:rsidRPr="00FC20DC">
        <w:rPr>
          <w:rFonts w:ascii="Times New Roman" w:hAnsi="Times New Roman" w:cs="Times New Roman"/>
          <w:sz w:val="24"/>
          <w:szCs w:val="24"/>
        </w:rPr>
        <w:t>to slaughter house injuries i</w:t>
      </w:r>
      <w:r w:rsidRPr="00FC20DC">
        <w:rPr>
          <w:rFonts w:ascii="Times New Roman" w:hAnsi="Times New Roman" w:cs="Times New Roman"/>
          <w:color w:val="000000" w:themeColor="text1"/>
          <w:sz w:val="24"/>
          <w:szCs w:val="24"/>
        </w:rPr>
        <w:t xml:space="preserve">n </w:t>
      </w:r>
      <w:r w:rsidRPr="00FC20DC">
        <w:rPr>
          <w:rFonts w:ascii="Times New Roman" w:hAnsi="Times New Roman" w:cs="Times New Roman"/>
          <w:sz w:val="24"/>
          <w:szCs w:val="24"/>
        </w:rPr>
        <w:t>Bangladesh</w:t>
      </w:r>
      <w:r>
        <w:rPr>
          <w:rFonts w:ascii="Times New Roman" w:hAnsi="Times New Roman" w:cs="Times New Roman"/>
          <w:sz w:val="24"/>
          <w:szCs w:val="24"/>
        </w:rPr>
        <w:t>. So, I am unable to compare with other repot.</w:t>
      </w:r>
    </w:p>
    <w:p w:rsidR="00D071B3" w:rsidRPr="00FC20DC" w:rsidRDefault="00D071B3" w:rsidP="002C3D28">
      <w:pPr>
        <w:spacing w:after="0" w:line="360" w:lineRule="auto"/>
        <w:rPr>
          <w:rFonts w:ascii="Times New Roman" w:hAnsi="Times New Roman" w:cs="Times New Roman"/>
          <w:sz w:val="24"/>
          <w:szCs w:val="24"/>
        </w:rPr>
      </w:pPr>
      <w:r>
        <w:rPr>
          <w:rFonts w:ascii="Times New Roman" w:hAnsi="Times New Roman" w:cs="Times New Roman"/>
          <w:sz w:val="24"/>
          <w:szCs w:val="24"/>
        </w:rPr>
        <w:t>Table -3:</w:t>
      </w:r>
      <w:r w:rsidRPr="00FC20DC">
        <w:rPr>
          <w:rFonts w:ascii="Times New Roman" w:hAnsi="Times New Roman" w:cs="Times New Roman"/>
          <w:sz w:val="24"/>
          <w:szCs w:val="24"/>
        </w:rPr>
        <w:t xml:space="preserve"> Different types of injuries found in animal body in slaughter house.</w:t>
      </w:r>
    </w:p>
    <w:tbl>
      <w:tblPr>
        <w:tblStyle w:val="TableGrid"/>
        <w:tblW w:w="8837" w:type="dxa"/>
        <w:tblLayout w:type="fixed"/>
        <w:tblLook w:val="04A0"/>
      </w:tblPr>
      <w:tblGrid>
        <w:gridCol w:w="982"/>
        <w:gridCol w:w="1116"/>
        <w:gridCol w:w="1116"/>
        <w:gridCol w:w="1266"/>
        <w:gridCol w:w="1340"/>
        <w:gridCol w:w="1563"/>
        <w:gridCol w:w="1454"/>
      </w:tblGrid>
      <w:tr w:rsidR="00D071B3" w:rsidRPr="00FC20DC" w:rsidTr="00AA48A6">
        <w:trPr>
          <w:trHeight w:val="230"/>
        </w:trPr>
        <w:tc>
          <w:tcPr>
            <w:tcW w:w="982" w:type="dxa"/>
            <w:vMerge w:val="restart"/>
          </w:tcPr>
          <w:p w:rsidR="00D071B3" w:rsidRPr="00FC20DC" w:rsidRDefault="00D071B3" w:rsidP="002C3D28">
            <w:pPr>
              <w:spacing w:line="360" w:lineRule="auto"/>
              <w:jc w:val="center"/>
              <w:rPr>
                <w:rFonts w:ascii="Times New Roman" w:hAnsi="Times New Roman" w:cs="Times New Roman"/>
                <w:b/>
                <w:sz w:val="24"/>
                <w:szCs w:val="24"/>
              </w:rPr>
            </w:pPr>
            <w:r w:rsidRPr="00FC20DC">
              <w:rPr>
                <w:rFonts w:ascii="Times New Roman" w:hAnsi="Times New Roman" w:cs="Times New Roman"/>
                <w:b/>
                <w:sz w:val="24"/>
                <w:szCs w:val="24"/>
              </w:rPr>
              <w:t>Species</w:t>
            </w:r>
          </w:p>
        </w:tc>
        <w:tc>
          <w:tcPr>
            <w:tcW w:w="1116" w:type="dxa"/>
            <w:vMerge w:val="restart"/>
          </w:tcPr>
          <w:p w:rsidR="00D071B3" w:rsidRPr="00FC20DC" w:rsidRDefault="00D071B3" w:rsidP="002C3D28">
            <w:pPr>
              <w:spacing w:line="360" w:lineRule="auto"/>
              <w:jc w:val="center"/>
              <w:rPr>
                <w:rFonts w:ascii="Times New Roman" w:hAnsi="Times New Roman" w:cs="Times New Roman"/>
                <w:b/>
                <w:sz w:val="24"/>
                <w:szCs w:val="24"/>
              </w:rPr>
            </w:pPr>
            <w:r w:rsidRPr="00FC20DC">
              <w:rPr>
                <w:rFonts w:ascii="Times New Roman" w:hAnsi="Times New Roman" w:cs="Times New Roman"/>
                <w:b/>
                <w:sz w:val="24"/>
                <w:szCs w:val="24"/>
              </w:rPr>
              <w:t>Animal type</w:t>
            </w:r>
          </w:p>
        </w:tc>
        <w:tc>
          <w:tcPr>
            <w:tcW w:w="1116" w:type="dxa"/>
            <w:vMerge w:val="restart"/>
          </w:tcPr>
          <w:p w:rsidR="00D071B3" w:rsidRPr="00FC20DC" w:rsidRDefault="00D071B3" w:rsidP="002C3D28">
            <w:pPr>
              <w:spacing w:line="360" w:lineRule="auto"/>
              <w:jc w:val="center"/>
              <w:rPr>
                <w:rFonts w:ascii="Times New Roman" w:hAnsi="Times New Roman" w:cs="Times New Roman"/>
                <w:b/>
                <w:sz w:val="24"/>
                <w:szCs w:val="24"/>
              </w:rPr>
            </w:pPr>
            <w:r w:rsidRPr="00FC20DC">
              <w:rPr>
                <w:rFonts w:ascii="Times New Roman" w:hAnsi="Times New Roman" w:cs="Times New Roman"/>
                <w:b/>
                <w:sz w:val="24"/>
                <w:szCs w:val="24"/>
              </w:rPr>
              <w:t>Number of animals</w:t>
            </w:r>
          </w:p>
        </w:tc>
        <w:tc>
          <w:tcPr>
            <w:tcW w:w="5623" w:type="dxa"/>
            <w:gridSpan w:val="4"/>
            <w:tcBorders>
              <w:bottom w:val="single" w:sz="4" w:space="0" w:color="auto"/>
            </w:tcBorders>
          </w:tcPr>
          <w:p w:rsidR="00D071B3" w:rsidRPr="00FC20DC" w:rsidRDefault="00D071B3" w:rsidP="002C3D28">
            <w:pPr>
              <w:spacing w:line="360" w:lineRule="auto"/>
              <w:jc w:val="center"/>
              <w:rPr>
                <w:rFonts w:ascii="Times New Roman" w:hAnsi="Times New Roman" w:cs="Times New Roman"/>
                <w:b/>
                <w:sz w:val="24"/>
                <w:szCs w:val="24"/>
              </w:rPr>
            </w:pPr>
            <w:r w:rsidRPr="00FC20DC">
              <w:rPr>
                <w:rFonts w:ascii="Times New Roman" w:hAnsi="Times New Roman" w:cs="Times New Roman"/>
                <w:b/>
                <w:sz w:val="24"/>
                <w:szCs w:val="24"/>
              </w:rPr>
              <w:t>Type of injury (%)</w:t>
            </w:r>
          </w:p>
        </w:tc>
      </w:tr>
      <w:tr w:rsidR="00D071B3" w:rsidRPr="00FC20DC" w:rsidTr="00AA48A6">
        <w:trPr>
          <w:trHeight w:val="155"/>
        </w:trPr>
        <w:tc>
          <w:tcPr>
            <w:tcW w:w="982" w:type="dxa"/>
            <w:vMerge/>
          </w:tcPr>
          <w:p w:rsidR="00D071B3" w:rsidRPr="00FC20DC" w:rsidRDefault="00D071B3" w:rsidP="002C3D28">
            <w:pPr>
              <w:spacing w:line="360" w:lineRule="auto"/>
              <w:jc w:val="center"/>
              <w:rPr>
                <w:rFonts w:ascii="Times New Roman" w:hAnsi="Times New Roman" w:cs="Times New Roman"/>
                <w:b/>
                <w:sz w:val="24"/>
                <w:szCs w:val="24"/>
              </w:rPr>
            </w:pPr>
          </w:p>
        </w:tc>
        <w:tc>
          <w:tcPr>
            <w:tcW w:w="1116" w:type="dxa"/>
            <w:vMerge/>
          </w:tcPr>
          <w:p w:rsidR="00D071B3" w:rsidRPr="00FC20DC" w:rsidRDefault="00D071B3" w:rsidP="002C3D28">
            <w:pPr>
              <w:spacing w:line="360" w:lineRule="auto"/>
              <w:jc w:val="center"/>
              <w:rPr>
                <w:rFonts w:ascii="Times New Roman" w:hAnsi="Times New Roman" w:cs="Times New Roman"/>
                <w:b/>
                <w:sz w:val="24"/>
                <w:szCs w:val="24"/>
              </w:rPr>
            </w:pPr>
          </w:p>
        </w:tc>
        <w:tc>
          <w:tcPr>
            <w:tcW w:w="1116" w:type="dxa"/>
            <w:vMerge/>
          </w:tcPr>
          <w:p w:rsidR="00D071B3" w:rsidRPr="00FC20DC" w:rsidRDefault="00D071B3" w:rsidP="002C3D28">
            <w:pPr>
              <w:spacing w:line="360" w:lineRule="auto"/>
              <w:jc w:val="center"/>
              <w:rPr>
                <w:rFonts w:ascii="Times New Roman" w:hAnsi="Times New Roman" w:cs="Times New Roman"/>
                <w:b/>
                <w:sz w:val="24"/>
                <w:szCs w:val="24"/>
              </w:rPr>
            </w:pPr>
          </w:p>
        </w:tc>
        <w:tc>
          <w:tcPr>
            <w:tcW w:w="1266" w:type="dxa"/>
            <w:tcBorders>
              <w:top w:val="single" w:sz="4" w:space="0" w:color="auto"/>
              <w:right w:val="single" w:sz="4" w:space="0" w:color="auto"/>
            </w:tcBorders>
          </w:tcPr>
          <w:p w:rsidR="00D071B3" w:rsidRPr="00FC20DC" w:rsidRDefault="00D071B3" w:rsidP="002C3D28">
            <w:pPr>
              <w:spacing w:line="360" w:lineRule="auto"/>
              <w:jc w:val="center"/>
              <w:rPr>
                <w:rFonts w:ascii="Times New Roman" w:hAnsi="Times New Roman" w:cs="Times New Roman"/>
                <w:b/>
                <w:sz w:val="24"/>
                <w:szCs w:val="24"/>
              </w:rPr>
            </w:pPr>
            <w:r w:rsidRPr="00FC20DC">
              <w:rPr>
                <w:rFonts w:ascii="Times New Roman" w:hAnsi="Times New Roman" w:cs="Times New Roman"/>
                <w:b/>
                <w:sz w:val="24"/>
                <w:szCs w:val="24"/>
              </w:rPr>
              <w:t>Abrasion</w:t>
            </w:r>
          </w:p>
        </w:tc>
        <w:tc>
          <w:tcPr>
            <w:tcW w:w="1340" w:type="dxa"/>
            <w:tcBorders>
              <w:top w:val="single" w:sz="4" w:space="0" w:color="auto"/>
              <w:left w:val="single" w:sz="4" w:space="0" w:color="auto"/>
              <w:right w:val="single" w:sz="4" w:space="0" w:color="auto"/>
            </w:tcBorders>
          </w:tcPr>
          <w:p w:rsidR="00D071B3" w:rsidRPr="00FC20DC" w:rsidRDefault="00D071B3" w:rsidP="002C3D28">
            <w:pPr>
              <w:spacing w:line="360" w:lineRule="auto"/>
              <w:jc w:val="center"/>
              <w:rPr>
                <w:rFonts w:ascii="Times New Roman" w:hAnsi="Times New Roman" w:cs="Times New Roman"/>
                <w:b/>
                <w:sz w:val="24"/>
                <w:szCs w:val="24"/>
              </w:rPr>
            </w:pPr>
            <w:r w:rsidRPr="00FC20DC">
              <w:rPr>
                <w:rFonts w:ascii="Times New Roman" w:hAnsi="Times New Roman" w:cs="Times New Roman"/>
                <w:b/>
                <w:sz w:val="24"/>
                <w:szCs w:val="24"/>
              </w:rPr>
              <w:t>Laceration</w:t>
            </w:r>
          </w:p>
        </w:tc>
        <w:tc>
          <w:tcPr>
            <w:tcW w:w="1563" w:type="dxa"/>
            <w:tcBorders>
              <w:top w:val="single" w:sz="4" w:space="0" w:color="auto"/>
              <w:left w:val="single" w:sz="4" w:space="0" w:color="auto"/>
              <w:right w:val="single" w:sz="4" w:space="0" w:color="auto"/>
            </w:tcBorders>
          </w:tcPr>
          <w:p w:rsidR="00D071B3" w:rsidRPr="00FC20DC" w:rsidRDefault="00D071B3" w:rsidP="002C3D28">
            <w:pPr>
              <w:spacing w:line="360" w:lineRule="auto"/>
              <w:jc w:val="center"/>
              <w:rPr>
                <w:rFonts w:ascii="Times New Roman" w:hAnsi="Times New Roman" w:cs="Times New Roman"/>
                <w:b/>
                <w:sz w:val="24"/>
                <w:szCs w:val="24"/>
              </w:rPr>
            </w:pPr>
            <w:r w:rsidRPr="00FC20DC">
              <w:rPr>
                <w:rFonts w:ascii="Times New Roman" w:hAnsi="Times New Roman" w:cs="Times New Roman"/>
                <w:b/>
                <w:sz w:val="24"/>
                <w:szCs w:val="24"/>
              </w:rPr>
              <w:t>Penetration</w:t>
            </w:r>
          </w:p>
        </w:tc>
        <w:tc>
          <w:tcPr>
            <w:tcW w:w="1453" w:type="dxa"/>
            <w:tcBorders>
              <w:top w:val="single" w:sz="4" w:space="0" w:color="auto"/>
              <w:left w:val="single" w:sz="4" w:space="0" w:color="auto"/>
            </w:tcBorders>
          </w:tcPr>
          <w:p w:rsidR="00D071B3" w:rsidRPr="00FC20DC" w:rsidRDefault="00D071B3" w:rsidP="002C3D28">
            <w:pPr>
              <w:spacing w:line="360" w:lineRule="auto"/>
              <w:jc w:val="center"/>
              <w:rPr>
                <w:rFonts w:ascii="Times New Roman" w:hAnsi="Times New Roman" w:cs="Times New Roman"/>
                <w:b/>
                <w:sz w:val="24"/>
                <w:szCs w:val="24"/>
              </w:rPr>
            </w:pPr>
            <w:r w:rsidRPr="00FC20DC">
              <w:rPr>
                <w:rFonts w:ascii="Times New Roman" w:hAnsi="Times New Roman" w:cs="Times New Roman"/>
                <w:b/>
                <w:sz w:val="24"/>
                <w:szCs w:val="24"/>
              </w:rPr>
              <w:t>Scar</w:t>
            </w:r>
          </w:p>
        </w:tc>
      </w:tr>
      <w:tr w:rsidR="00D071B3" w:rsidRPr="00FC20DC" w:rsidTr="00AA48A6">
        <w:trPr>
          <w:trHeight w:val="784"/>
        </w:trPr>
        <w:tc>
          <w:tcPr>
            <w:tcW w:w="982" w:type="dxa"/>
            <w:vMerge w:val="restart"/>
          </w:tcPr>
          <w:p w:rsidR="00D071B3" w:rsidRPr="00FC20DC" w:rsidRDefault="00D071B3" w:rsidP="002C3D28">
            <w:pPr>
              <w:spacing w:line="360" w:lineRule="auto"/>
              <w:jc w:val="center"/>
              <w:rPr>
                <w:rFonts w:ascii="Times New Roman" w:hAnsi="Times New Roman" w:cs="Times New Roman"/>
                <w:sz w:val="24"/>
                <w:szCs w:val="24"/>
              </w:rPr>
            </w:pPr>
            <w:r w:rsidRPr="00FC20DC">
              <w:rPr>
                <w:rFonts w:ascii="Times New Roman" w:hAnsi="Times New Roman" w:cs="Times New Roman"/>
                <w:sz w:val="24"/>
                <w:szCs w:val="24"/>
              </w:rPr>
              <w:t>Cattle</w:t>
            </w:r>
          </w:p>
        </w:tc>
        <w:tc>
          <w:tcPr>
            <w:tcW w:w="1116" w:type="dxa"/>
            <w:tcBorders>
              <w:bottom w:val="single" w:sz="4" w:space="0" w:color="auto"/>
            </w:tcBorders>
          </w:tcPr>
          <w:p w:rsidR="00D071B3" w:rsidRPr="00FC20DC" w:rsidRDefault="00D071B3" w:rsidP="002C3D28">
            <w:pPr>
              <w:spacing w:line="360" w:lineRule="auto"/>
              <w:jc w:val="center"/>
              <w:rPr>
                <w:rFonts w:ascii="Times New Roman" w:hAnsi="Times New Roman" w:cs="Times New Roman"/>
                <w:sz w:val="24"/>
                <w:szCs w:val="24"/>
              </w:rPr>
            </w:pPr>
            <w:r w:rsidRPr="00FC20DC">
              <w:rPr>
                <w:rFonts w:ascii="Times New Roman" w:hAnsi="Times New Roman" w:cs="Times New Roman"/>
                <w:sz w:val="24"/>
                <w:szCs w:val="24"/>
              </w:rPr>
              <w:t>Haryana</w:t>
            </w:r>
          </w:p>
        </w:tc>
        <w:tc>
          <w:tcPr>
            <w:tcW w:w="1116" w:type="dxa"/>
            <w:tcBorders>
              <w:bottom w:val="single" w:sz="4" w:space="0" w:color="auto"/>
            </w:tcBorders>
          </w:tcPr>
          <w:p w:rsidR="00D071B3" w:rsidRPr="00FC20DC" w:rsidRDefault="00D071B3" w:rsidP="002C3D28">
            <w:pPr>
              <w:spacing w:line="360" w:lineRule="auto"/>
              <w:jc w:val="center"/>
              <w:rPr>
                <w:rFonts w:ascii="Times New Roman" w:hAnsi="Times New Roman" w:cs="Times New Roman"/>
                <w:sz w:val="24"/>
                <w:szCs w:val="24"/>
              </w:rPr>
            </w:pPr>
            <w:r w:rsidRPr="00FC20DC">
              <w:rPr>
                <w:rFonts w:ascii="Times New Roman" w:hAnsi="Times New Roman" w:cs="Times New Roman"/>
                <w:sz w:val="24"/>
                <w:szCs w:val="24"/>
              </w:rPr>
              <w:t>22</w:t>
            </w:r>
          </w:p>
        </w:tc>
        <w:tc>
          <w:tcPr>
            <w:tcW w:w="1266" w:type="dxa"/>
            <w:tcBorders>
              <w:bottom w:val="single" w:sz="4" w:space="0" w:color="auto"/>
              <w:right w:val="single" w:sz="4" w:space="0" w:color="auto"/>
            </w:tcBorders>
          </w:tcPr>
          <w:p w:rsidR="00D071B3" w:rsidRPr="00FC20DC" w:rsidRDefault="00D071B3" w:rsidP="002C3D28">
            <w:pPr>
              <w:spacing w:line="360" w:lineRule="auto"/>
              <w:jc w:val="center"/>
              <w:rPr>
                <w:rFonts w:ascii="Times New Roman" w:hAnsi="Times New Roman" w:cs="Times New Roman"/>
                <w:sz w:val="24"/>
                <w:szCs w:val="24"/>
              </w:rPr>
            </w:pPr>
            <w:r w:rsidRPr="00FC20DC">
              <w:rPr>
                <w:rFonts w:ascii="Times New Roman" w:hAnsi="Times New Roman" w:cs="Times New Roman"/>
                <w:sz w:val="24"/>
                <w:szCs w:val="24"/>
              </w:rPr>
              <w:t>17(77.27)</w:t>
            </w:r>
          </w:p>
        </w:tc>
        <w:tc>
          <w:tcPr>
            <w:tcW w:w="1340" w:type="dxa"/>
            <w:tcBorders>
              <w:left w:val="single" w:sz="4" w:space="0" w:color="auto"/>
              <w:bottom w:val="single" w:sz="4" w:space="0" w:color="auto"/>
              <w:right w:val="single" w:sz="4" w:space="0" w:color="auto"/>
            </w:tcBorders>
          </w:tcPr>
          <w:p w:rsidR="00D071B3" w:rsidRPr="00FC20DC" w:rsidRDefault="00D071B3" w:rsidP="002C3D28">
            <w:pPr>
              <w:spacing w:line="360" w:lineRule="auto"/>
              <w:jc w:val="center"/>
              <w:rPr>
                <w:rFonts w:ascii="Times New Roman" w:hAnsi="Times New Roman" w:cs="Times New Roman"/>
                <w:sz w:val="24"/>
                <w:szCs w:val="24"/>
              </w:rPr>
            </w:pPr>
            <w:r w:rsidRPr="00FC20DC">
              <w:rPr>
                <w:rFonts w:ascii="Times New Roman" w:hAnsi="Times New Roman" w:cs="Times New Roman"/>
                <w:sz w:val="24"/>
                <w:szCs w:val="24"/>
              </w:rPr>
              <w:t>16(72.73)</w:t>
            </w:r>
          </w:p>
        </w:tc>
        <w:tc>
          <w:tcPr>
            <w:tcW w:w="1563" w:type="dxa"/>
            <w:tcBorders>
              <w:left w:val="single" w:sz="4" w:space="0" w:color="auto"/>
              <w:bottom w:val="single" w:sz="4" w:space="0" w:color="auto"/>
              <w:right w:val="single" w:sz="4" w:space="0" w:color="auto"/>
            </w:tcBorders>
          </w:tcPr>
          <w:p w:rsidR="00D071B3" w:rsidRPr="00FC20DC" w:rsidRDefault="00D071B3" w:rsidP="002C3D28">
            <w:pPr>
              <w:spacing w:line="360" w:lineRule="auto"/>
              <w:jc w:val="center"/>
              <w:rPr>
                <w:rFonts w:ascii="Times New Roman" w:hAnsi="Times New Roman" w:cs="Times New Roman"/>
                <w:sz w:val="24"/>
                <w:szCs w:val="24"/>
              </w:rPr>
            </w:pPr>
            <w:r w:rsidRPr="00FC20DC">
              <w:rPr>
                <w:rFonts w:ascii="Times New Roman" w:hAnsi="Times New Roman" w:cs="Times New Roman"/>
                <w:sz w:val="24"/>
                <w:szCs w:val="24"/>
              </w:rPr>
              <w:t>2(9.09)</w:t>
            </w:r>
          </w:p>
        </w:tc>
        <w:tc>
          <w:tcPr>
            <w:tcW w:w="1453" w:type="dxa"/>
            <w:tcBorders>
              <w:left w:val="single" w:sz="4" w:space="0" w:color="auto"/>
              <w:bottom w:val="single" w:sz="4" w:space="0" w:color="auto"/>
            </w:tcBorders>
          </w:tcPr>
          <w:p w:rsidR="00D071B3" w:rsidRPr="00FC20DC" w:rsidRDefault="00D071B3" w:rsidP="002C3D28">
            <w:pPr>
              <w:spacing w:line="360" w:lineRule="auto"/>
              <w:jc w:val="center"/>
              <w:rPr>
                <w:rFonts w:ascii="Times New Roman" w:hAnsi="Times New Roman" w:cs="Times New Roman"/>
                <w:sz w:val="24"/>
                <w:szCs w:val="24"/>
              </w:rPr>
            </w:pPr>
            <w:r w:rsidRPr="00FC20DC">
              <w:rPr>
                <w:rFonts w:ascii="Times New Roman" w:hAnsi="Times New Roman" w:cs="Times New Roman"/>
                <w:sz w:val="24"/>
                <w:szCs w:val="24"/>
              </w:rPr>
              <w:t>18(81.82)</w:t>
            </w:r>
          </w:p>
        </w:tc>
      </w:tr>
      <w:tr w:rsidR="00D071B3" w:rsidRPr="00FC20DC" w:rsidTr="00AA48A6">
        <w:trPr>
          <w:trHeight w:val="790"/>
        </w:trPr>
        <w:tc>
          <w:tcPr>
            <w:tcW w:w="982" w:type="dxa"/>
            <w:vMerge/>
          </w:tcPr>
          <w:p w:rsidR="00D071B3" w:rsidRPr="00FC20DC" w:rsidRDefault="00D071B3" w:rsidP="002C3D28">
            <w:pPr>
              <w:spacing w:line="360" w:lineRule="auto"/>
              <w:jc w:val="center"/>
              <w:rPr>
                <w:rFonts w:ascii="Times New Roman" w:hAnsi="Times New Roman" w:cs="Times New Roman"/>
                <w:sz w:val="24"/>
                <w:szCs w:val="24"/>
              </w:rPr>
            </w:pPr>
          </w:p>
        </w:tc>
        <w:tc>
          <w:tcPr>
            <w:tcW w:w="1116" w:type="dxa"/>
            <w:tcBorders>
              <w:top w:val="single" w:sz="4" w:space="0" w:color="auto"/>
              <w:bottom w:val="single" w:sz="4" w:space="0" w:color="auto"/>
            </w:tcBorders>
          </w:tcPr>
          <w:p w:rsidR="00D071B3" w:rsidRPr="00FC20DC" w:rsidRDefault="00D071B3" w:rsidP="002C3D28">
            <w:pPr>
              <w:spacing w:line="360" w:lineRule="auto"/>
              <w:jc w:val="center"/>
              <w:rPr>
                <w:rFonts w:ascii="Times New Roman" w:hAnsi="Times New Roman" w:cs="Times New Roman"/>
                <w:sz w:val="24"/>
                <w:szCs w:val="24"/>
              </w:rPr>
            </w:pPr>
            <w:r w:rsidRPr="00FC20DC">
              <w:rPr>
                <w:rFonts w:ascii="Times New Roman" w:hAnsi="Times New Roman" w:cs="Times New Roman"/>
                <w:sz w:val="24"/>
                <w:szCs w:val="24"/>
              </w:rPr>
              <w:t>Others</w:t>
            </w:r>
          </w:p>
        </w:tc>
        <w:tc>
          <w:tcPr>
            <w:tcW w:w="1116" w:type="dxa"/>
            <w:tcBorders>
              <w:top w:val="single" w:sz="4" w:space="0" w:color="auto"/>
              <w:bottom w:val="single" w:sz="4" w:space="0" w:color="auto"/>
            </w:tcBorders>
          </w:tcPr>
          <w:p w:rsidR="00D071B3" w:rsidRPr="00FC20DC" w:rsidRDefault="00D071B3" w:rsidP="002C3D28">
            <w:pPr>
              <w:spacing w:line="360" w:lineRule="auto"/>
              <w:jc w:val="center"/>
              <w:rPr>
                <w:rFonts w:ascii="Times New Roman" w:hAnsi="Times New Roman" w:cs="Times New Roman"/>
                <w:sz w:val="24"/>
                <w:szCs w:val="24"/>
              </w:rPr>
            </w:pPr>
            <w:r w:rsidRPr="00FC20DC">
              <w:rPr>
                <w:rFonts w:ascii="Times New Roman" w:hAnsi="Times New Roman" w:cs="Times New Roman"/>
                <w:sz w:val="24"/>
                <w:szCs w:val="24"/>
              </w:rPr>
              <w:t>2</w:t>
            </w:r>
          </w:p>
        </w:tc>
        <w:tc>
          <w:tcPr>
            <w:tcW w:w="1266" w:type="dxa"/>
            <w:tcBorders>
              <w:top w:val="single" w:sz="4" w:space="0" w:color="auto"/>
              <w:bottom w:val="single" w:sz="4" w:space="0" w:color="auto"/>
              <w:right w:val="single" w:sz="4" w:space="0" w:color="auto"/>
            </w:tcBorders>
          </w:tcPr>
          <w:p w:rsidR="00D071B3" w:rsidRPr="00FC20DC" w:rsidRDefault="00D071B3" w:rsidP="002C3D28">
            <w:pPr>
              <w:spacing w:line="360" w:lineRule="auto"/>
              <w:jc w:val="center"/>
              <w:rPr>
                <w:rFonts w:ascii="Times New Roman" w:hAnsi="Times New Roman" w:cs="Times New Roman"/>
                <w:sz w:val="24"/>
                <w:szCs w:val="24"/>
              </w:rPr>
            </w:pPr>
            <w:r w:rsidRPr="00FC20DC">
              <w:rPr>
                <w:rFonts w:ascii="Times New Roman" w:hAnsi="Times New Roman" w:cs="Times New Roman"/>
                <w:sz w:val="24"/>
                <w:szCs w:val="24"/>
              </w:rPr>
              <w:t>2(100)</w:t>
            </w:r>
          </w:p>
        </w:tc>
        <w:tc>
          <w:tcPr>
            <w:tcW w:w="1340" w:type="dxa"/>
            <w:tcBorders>
              <w:top w:val="single" w:sz="4" w:space="0" w:color="auto"/>
              <w:left w:val="single" w:sz="4" w:space="0" w:color="auto"/>
              <w:bottom w:val="single" w:sz="4" w:space="0" w:color="auto"/>
              <w:right w:val="single" w:sz="4" w:space="0" w:color="auto"/>
            </w:tcBorders>
          </w:tcPr>
          <w:p w:rsidR="00D071B3" w:rsidRPr="00FC20DC" w:rsidRDefault="00D071B3" w:rsidP="002C3D28">
            <w:pPr>
              <w:spacing w:line="360" w:lineRule="auto"/>
              <w:jc w:val="center"/>
              <w:rPr>
                <w:rFonts w:ascii="Times New Roman" w:hAnsi="Times New Roman" w:cs="Times New Roman"/>
                <w:sz w:val="24"/>
                <w:szCs w:val="24"/>
              </w:rPr>
            </w:pPr>
            <w:r w:rsidRPr="00FC20DC">
              <w:rPr>
                <w:rFonts w:ascii="Times New Roman" w:hAnsi="Times New Roman" w:cs="Times New Roman"/>
                <w:sz w:val="24"/>
                <w:szCs w:val="24"/>
              </w:rPr>
              <w:t>2(100)</w:t>
            </w:r>
          </w:p>
        </w:tc>
        <w:tc>
          <w:tcPr>
            <w:tcW w:w="1563" w:type="dxa"/>
            <w:tcBorders>
              <w:top w:val="single" w:sz="4" w:space="0" w:color="auto"/>
              <w:left w:val="single" w:sz="4" w:space="0" w:color="auto"/>
              <w:bottom w:val="single" w:sz="4" w:space="0" w:color="auto"/>
              <w:right w:val="single" w:sz="4" w:space="0" w:color="auto"/>
            </w:tcBorders>
          </w:tcPr>
          <w:p w:rsidR="00D071B3" w:rsidRPr="00FC20DC" w:rsidRDefault="00D071B3" w:rsidP="002C3D28">
            <w:pPr>
              <w:spacing w:line="360" w:lineRule="auto"/>
              <w:jc w:val="center"/>
              <w:rPr>
                <w:rFonts w:ascii="Times New Roman" w:hAnsi="Times New Roman" w:cs="Times New Roman"/>
                <w:sz w:val="24"/>
                <w:szCs w:val="24"/>
              </w:rPr>
            </w:pPr>
            <w:r w:rsidRPr="00FC20DC">
              <w:rPr>
                <w:rFonts w:ascii="Times New Roman" w:hAnsi="Times New Roman" w:cs="Times New Roman"/>
                <w:sz w:val="24"/>
                <w:szCs w:val="24"/>
              </w:rPr>
              <w:t>0</w:t>
            </w:r>
          </w:p>
        </w:tc>
        <w:tc>
          <w:tcPr>
            <w:tcW w:w="1453" w:type="dxa"/>
            <w:tcBorders>
              <w:top w:val="single" w:sz="4" w:space="0" w:color="auto"/>
              <w:left w:val="single" w:sz="4" w:space="0" w:color="auto"/>
              <w:bottom w:val="single" w:sz="4" w:space="0" w:color="auto"/>
            </w:tcBorders>
          </w:tcPr>
          <w:p w:rsidR="00D071B3" w:rsidRPr="00FC20DC" w:rsidRDefault="00D071B3" w:rsidP="002C3D28">
            <w:pPr>
              <w:spacing w:line="360" w:lineRule="auto"/>
              <w:jc w:val="center"/>
              <w:rPr>
                <w:rFonts w:ascii="Times New Roman" w:hAnsi="Times New Roman" w:cs="Times New Roman"/>
                <w:sz w:val="24"/>
                <w:szCs w:val="24"/>
              </w:rPr>
            </w:pPr>
            <w:r w:rsidRPr="00FC20DC">
              <w:rPr>
                <w:rFonts w:ascii="Times New Roman" w:hAnsi="Times New Roman" w:cs="Times New Roman"/>
                <w:sz w:val="24"/>
                <w:szCs w:val="24"/>
              </w:rPr>
              <w:t>0</w:t>
            </w:r>
          </w:p>
        </w:tc>
      </w:tr>
      <w:tr w:rsidR="00D071B3" w:rsidRPr="00FC20DC" w:rsidTr="00AA48A6">
        <w:trPr>
          <w:trHeight w:val="817"/>
        </w:trPr>
        <w:tc>
          <w:tcPr>
            <w:tcW w:w="982" w:type="dxa"/>
            <w:vMerge/>
          </w:tcPr>
          <w:p w:rsidR="00D071B3" w:rsidRPr="00FC20DC" w:rsidRDefault="00D071B3" w:rsidP="002C3D28">
            <w:pPr>
              <w:spacing w:line="360" w:lineRule="auto"/>
              <w:jc w:val="center"/>
              <w:rPr>
                <w:rFonts w:ascii="Times New Roman" w:hAnsi="Times New Roman" w:cs="Times New Roman"/>
                <w:sz w:val="24"/>
                <w:szCs w:val="24"/>
              </w:rPr>
            </w:pPr>
          </w:p>
        </w:tc>
        <w:tc>
          <w:tcPr>
            <w:tcW w:w="1116" w:type="dxa"/>
            <w:tcBorders>
              <w:top w:val="single" w:sz="4" w:space="0" w:color="auto"/>
            </w:tcBorders>
          </w:tcPr>
          <w:p w:rsidR="00D071B3" w:rsidRPr="00FC20DC" w:rsidRDefault="00D071B3" w:rsidP="002C3D28">
            <w:pPr>
              <w:spacing w:line="360" w:lineRule="auto"/>
              <w:jc w:val="center"/>
              <w:rPr>
                <w:rFonts w:ascii="Times New Roman" w:hAnsi="Times New Roman" w:cs="Times New Roman"/>
                <w:sz w:val="24"/>
                <w:szCs w:val="24"/>
              </w:rPr>
            </w:pPr>
            <w:r w:rsidRPr="00FC20DC">
              <w:rPr>
                <w:rFonts w:ascii="Times New Roman" w:hAnsi="Times New Roman" w:cs="Times New Roman"/>
                <w:sz w:val="24"/>
                <w:szCs w:val="24"/>
              </w:rPr>
              <w:t>All cattle</w:t>
            </w:r>
          </w:p>
        </w:tc>
        <w:tc>
          <w:tcPr>
            <w:tcW w:w="1116" w:type="dxa"/>
            <w:tcBorders>
              <w:top w:val="single" w:sz="4" w:space="0" w:color="auto"/>
            </w:tcBorders>
          </w:tcPr>
          <w:p w:rsidR="00D071B3" w:rsidRPr="00FC20DC" w:rsidRDefault="00D071B3" w:rsidP="002C3D28">
            <w:pPr>
              <w:spacing w:line="360" w:lineRule="auto"/>
              <w:jc w:val="center"/>
              <w:rPr>
                <w:rFonts w:ascii="Times New Roman" w:hAnsi="Times New Roman" w:cs="Times New Roman"/>
                <w:sz w:val="24"/>
                <w:szCs w:val="24"/>
              </w:rPr>
            </w:pPr>
            <w:r w:rsidRPr="00FC20DC">
              <w:rPr>
                <w:rFonts w:ascii="Times New Roman" w:hAnsi="Times New Roman" w:cs="Times New Roman"/>
                <w:sz w:val="24"/>
                <w:szCs w:val="24"/>
              </w:rPr>
              <w:t>24</w:t>
            </w:r>
          </w:p>
        </w:tc>
        <w:tc>
          <w:tcPr>
            <w:tcW w:w="1266" w:type="dxa"/>
            <w:tcBorders>
              <w:top w:val="single" w:sz="4" w:space="0" w:color="auto"/>
              <w:right w:val="single" w:sz="4" w:space="0" w:color="auto"/>
            </w:tcBorders>
          </w:tcPr>
          <w:p w:rsidR="00D071B3" w:rsidRPr="00FC20DC" w:rsidRDefault="00D071B3" w:rsidP="002C3D28">
            <w:pPr>
              <w:spacing w:line="360" w:lineRule="auto"/>
              <w:jc w:val="center"/>
              <w:rPr>
                <w:rFonts w:ascii="Times New Roman" w:hAnsi="Times New Roman" w:cs="Times New Roman"/>
                <w:sz w:val="24"/>
                <w:szCs w:val="24"/>
              </w:rPr>
            </w:pPr>
            <w:r w:rsidRPr="00FC20DC">
              <w:rPr>
                <w:rFonts w:ascii="Times New Roman" w:hAnsi="Times New Roman" w:cs="Times New Roman"/>
                <w:sz w:val="24"/>
                <w:szCs w:val="24"/>
              </w:rPr>
              <w:t>19(79.17)</w:t>
            </w:r>
          </w:p>
        </w:tc>
        <w:tc>
          <w:tcPr>
            <w:tcW w:w="1340" w:type="dxa"/>
            <w:tcBorders>
              <w:top w:val="single" w:sz="4" w:space="0" w:color="auto"/>
              <w:left w:val="single" w:sz="4" w:space="0" w:color="auto"/>
              <w:right w:val="single" w:sz="4" w:space="0" w:color="auto"/>
            </w:tcBorders>
          </w:tcPr>
          <w:p w:rsidR="00D071B3" w:rsidRPr="00FC20DC" w:rsidRDefault="00D071B3" w:rsidP="002C3D28">
            <w:pPr>
              <w:spacing w:line="360" w:lineRule="auto"/>
              <w:jc w:val="center"/>
              <w:rPr>
                <w:rFonts w:ascii="Times New Roman" w:hAnsi="Times New Roman" w:cs="Times New Roman"/>
                <w:sz w:val="24"/>
                <w:szCs w:val="24"/>
              </w:rPr>
            </w:pPr>
            <w:r w:rsidRPr="00FC20DC">
              <w:rPr>
                <w:rFonts w:ascii="Times New Roman" w:hAnsi="Times New Roman" w:cs="Times New Roman"/>
                <w:sz w:val="24"/>
                <w:szCs w:val="24"/>
              </w:rPr>
              <w:t>18(75.00)</w:t>
            </w:r>
          </w:p>
        </w:tc>
        <w:tc>
          <w:tcPr>
            <w:tcW w:w="1563" w:type="dxa"/>
            <w:tcBorders>
              <w:top w:val="single" w:sz="4" w:space="0" w:color="auto"/>
              <w:left w:val="single" w:sz="4" w:space="0" w:color="auto"/>
              <w:right w:val="single" w:sz="4" w:space="0" w:color="auto"/>
            </w:tcBorders>
          </w:tcPr>
          <w:p w:rsidR="00D071B3" w:rsidRPr="00FC20DC" w:rsidRDefault="00D071B3" w:rsidP="002C3D28">
            <w:pPr>
              <w:spacing w:line="360" w:lineRule="auto"/>
              <w:jc w:val="center"/>
              <w:rPr>
                <w:rFonts w:ascii="Times New Roman" w:hAnsi="Times New Roman" w:cs="Times New Roman"/>
                <w:sz w:val="24"/>
                <w:szCs w:val="24"/>
              </w:rPr>
            </w:pPr>
            <w:r w:rsidRPr="00FC20DC">
              <w:rPr>
                <w:rFonts w:ascii="Times New Roman" w:hAnsi="Times New Roman" w:cs="Times New Roman"/>
                <w:sz w:val="24"/>
                <w:szCs w:val="24"/>
              </w:rPr>
              <w:t>2(8.33)</w:t>
            </w:r>
          </w:p>
        </w:tc>
        <w:tc>
          <w:tcPr>
            <w:tcW w:w="1453" w:type="dxa"/>
            <w:tcBorders>
              <w:top w:val="single" w:sz="4" w:space="0" w:color="auto"/>
              <w:left w:val="single" w:sz="4" w:space="0" w:color="auto"/>
            </w:tcBorders>
          </w:tcPr>
          <w:p w:rsidR="00D071B3" w:rsidRPr="00FC20DC" w:rsidRDefault="00D071B3" w:rsidP="002C3D28">
            <w:pPr>
              <w:spacing w:line="360" w:lineRule="auto"/>
              <w:jc w:val="center"/>
              <w:rPr>
                <w:rFonts w:ascii="Times New Roman" w:hAnsi="Times New Roman" w:cs="Times New Roman"/>
                <w:sz w:val="24"/>
                <w:szCs w:val="24"/>
              </w:rPr>
            </w:pPr>
            <w:r w:rsidRPr="00FC20DC">
              <w:rPr>
                <w:rFonts w:ascii="Times New Roman" w:hAnsi="Times New Roman" w:cs="Times New Roman"/>
                <w:sz w:val="24"/>
                <w:szCs w:val="24"/>
              </w:rPr>
              <w:t>18(75.00)</w:t>
            </w:r>
          </w:p>
        </w:tc>
      </w:tr>
      <w:tr w:rsidR="00D071B3" w:rsidRPr="00FC20DC" w:rsidTr="00AA48A6">
        <w:trPr>
          <w:trHeight w:val="761"/>
        </w:trPr>
        <w:tc>
          <w:tcPr>
            <w:tcW w:w="982" w:type="dxa"/>
          </w:tcPr>
          <w:p w:rsidR="00D071B3" w:rsidRPr="00FC20DC" w:rsidRDefault="00D071B3" w:rsidP="002C3D28">
            <w:pPr>
              <w:spacing w:line="360" w:lineRule="auto"/>
              <w:jc w:val="center"/>
              <w:rPr>
                <w:rFonts w:ascii="Times New Roman" w:hAnsi="Times New Roman" w:cs="Times New Roman"/>
                <w:sz w:val="24"/>
                <w:szCs w:val="24"/>
              </w:rPr>
            </w:pPr>
            <w:r w:rsidRPr="00FC20DC">
              <w:rPr>
                <w:rFonts w:ascii="Times New Roman" w:hAnsi="Times New Roman" w:cs="Times New Roman"/>
                <w:sz w:val="24"/>
                <w:szCs w:val="24"/>
              </w:rPr>
              <w:t>Buffalo</w:t>
            </w:r>
          </w:p>
        </w:tc>
        <w:tc>
          <w:tcPr>
            <w:tcW w:w="1116" w:type="dxa"/>
          </w:tcPr>
          <w:p w:rsidR="00D071B3" w:rsidRPr="00FC20DC" w:rsidRDefault="00D071B3" w:rsidP="002C3D28">
            <w:pPr>
              <w:spacing w:line="360" w:lineRule="auto"/>
              <w:jc w:val="center"/>
              <w:rPr>
                <w:rFonts w:ascii="Times New Roman" w:hAnsi="Times New Roman" w:cs="Times New Roman"/>
                <w:sz w:val="24"/>
                <w:szCs w:val="24"/>
              </w:rPr>
            </w:pPr>
            <w:r w:rsidRPr="00FC20DC">
              <w:rPr>
                <w:rFonts w:ascii="Times New Roman" w:hAnsi="Times New Roman" w:cs="Times New Roman"/>
                <w:sz w:val="24"/>
                <w:szCs w:val="24"/>
              </w:rPr>
              <w:t>All buffalo</w:t>
            </w:r>
          </w:p>
        </w:tc>
        <w:tc>
          <w:tcPr>
            <w:tcW w:w="1116" w:type="dxa"/>
          </w:tcPr>
          <w:p w:rsidR="00D071B3" w:rsidRPr="00FC20DC" w:rsidRDefault="00D071B3" w:rsidP="002C3D28">
            <w:pPr>
              <w:spacing w:line="360" w:lineRule="auto"/>
              <w:jc w:val="center"/>
              <w:rPr>
                <w:rFonts w:ascii="Times New Roman" w:hAnsi="Times New Roman" w:cs="Times New Roman"/>
                <w:sz w:val="24"/>
                <w:szCs w:val="24"/>
              </w:rPr>
            </w:pPr>
            <w:r w:rsidRPr="00FC20DC">
              <w:rPr>
                <w:rFonts w:ascii="Times New Roman" w:hAnsi="Times New Roman" w:cs="Times New Roman"/>
                <w:sz w:val="24"/>
                <w:szCs w:val="24"/>
              </w:rPr>
              <w:t>33</w:t>
            </w:r>
          </w:p>
        </w:tc>
        <w:tc>
          <w:tcPr>
            <w:tcW w:w="1266" w:type="dxa"/>
            <w:tcBorders>
              <w:right w:val="single" w:sz="4" w:space="0" w:color="auto"/>
            </w:tcBorders>
          </w:tcPr>
          <w:p w:rsidR="00D071B3" w:rsidRPr="00FC20DC" w:rsidRDefault="00D071B3" w:rsidP="002C3D28">
            <w:pPr>
              <w:spacing w:line="360" w:lineRule="auto"/>
              <w:jc w:val="center"/>
              <w:rPr>
                <w:rFonts w:ascii="Times New Roman" w:hAnsi="Times New Roman" w:cs="Times New Roman"/>
                <w:sz w:val="24"/>
                <w:szCs w:val="24"/>
              </w:rPr>
            </w:pPr>
            <w:r w:rsidRPr="00FC20DC">
              <w:rPr>
                <w:rFonts w:ascii="Times New Roman" w:hAnsi="Times New Roman" w:cs="Times New Roman"/>
                <w:sz w:val="24"/>
                <w:szCs w:val="24"/>
              </w:rPr>
              <w:t>28(84.85)</w:t>
            </w:r>
          </w:p>
        </w:tc>
        <w:tc>
          <w:tcPr>
            <w:tcW w:w="1340" w:type="dxa"/>
            <w:tcBorders>
              <w:left w:val="single" w:sz="4" w:space="0" w:color="auto"/>
              <w:right w:val="single" w:sz="4" w:space="0" w:color="auto"/>
            </w:tcBorders>
          </w:tcPr>
          <w:p w:rsidR="00D071B3" w:rsidRPr="00FC20DC" w:rsidRDefault="00D071B3" w:rsidP="002C3D28">
            <w:pPr>
              <w:spacing w:line="360" w:lineRule="auto"/>
              <w:jc w:val="center"/>
              <w:rPr>
                <w:rFonts w:ascii="Times New Roman" w:hAnsi="Times New Roman" w:cs="Times New Roman"/>
                <w:sz w:val="24"/>
                <w:szCs w:val="24"/>
              </w:rPr>
            </w:pPr>
            <w:r w:rsidRPr="00FC20DC">
              <w:rPr>
                <w:rFonts w:ascii="Times New Roman" w:hAnsi="Times New Roman" w:cs="Times New Roman"/>
                <w:sz w:val="24"/>
                <w:szCs w:val="24"/>
              </w:rPr>
              <w:t>23(69.70)</w:t>
            </w:r>
          </w:p>
        </w:tc>
        <w:tc>
          <w:tcPr>
            <w:tcW w:w="1563" w:type="dxa"/>
            <w:tcBorders>
              <w:left w:val="single" w:sz="4" w:space="0" w:color="auto"/>
              <w:right w:val="single" w:sz="4" w:space="0" w:color="auto"/>
            </w:tcBorders>
          </w:tcPr>
          <w:p w:rsidR="00D071B3" w:rsidRPr="00FC20DC" w:rsidRDefault="00D071B3" w:rsidP="002C3D28">
            <w:pPr>
              <w:spacing w:line="360" w:lineRule="auto"/>
              <w:jc w:val="center"/>
              <w:rPr>
                <w:rFonts w:ascii="Times New Roman" w:hAnsi="Times New Roman" w:cs="Times New Roman"/>
                <w:sz w:val="24"/>
                <w:szCs w:val="24"/>
              </w:rPr>
            </w:pPr>
            <w:r w:rsidRPr="00FC20DC">
              <w:rPr>
                <w:rFonts w:ascii="Times New Roman" w:hAnsi="Times New Roman" w:cs="Times New Roman"/>
                <w:sz w:val="24"/>
                <w:szCs w:val="24"/>
              </w:rPr>
              <w:t>0</w:t>
            </w:r>
          </w:p>
        </w:tc>
        <w:tc>
          <w:tcPr>
            <w:tcW w:w="1453" w:type="dxa"/>
            <w:tcBorders>
              <w:left w:val="single" w:sz="4" w:space="0" w:color="auto"/>
            </w:tcBorders>
          </w:tcPr>
          <w:p w:rsidR="00D071B3" w:rsidRPr="00FC20DC" w:rsidRDefault="00D071B3" w:rsidP="002C3D28">
            <w:pPr>
              <w:spacing w:line="360" w:lineRule="auto"/>
              <w:jc w:val="center"/>
              <w:rPr>
                <w:rFonts w:ascii="Times New Roman" w:hAnsi="Times New Roman" w:cs="Times New Roman"/>
                <w:sz w:val="24"/>
                <w:szCs w:val="24"/>
              </w:rPr>
            </w:pPr>
            <w:r w:rsidRPr="00FC20DC">
              <w:rPr>
                <w:rFonts w:ascii="Times New Roman" w:hAnsi="Times New Roman" w:cs="Times New Roman"/>
                <w:sz w:val="24"/>
                <w:szCs w:val="24"/>
              </w:rPr>
              <w:t>22(66.67)</w:t>
            </w:r>
          </w:p>
        </w:tc>
      </w:tr>
    </w:tbl>
    <w:p w:rsidR="00D071B3" w:rsidRPr="00FC20DC" w:rsidRDefault="00D071B3" w:rsidP="002C3D28">
      <w:pPr>
        <w:spacing w:after="0" w:line="360" w:lineRule="auto"/>
        <w:rPr>
          <w:rFonts w:ascii="Times New Roman" w:hAnsi="Times New Roman" w:cs="Times New Roman"/>
          <w:sz w:val="24"/>
          <w:szCs w:val="24"/>
        </w:rPr>
      </w:pPr>
      <w:r w:rsidRPr="00FC20DC">
        <w:rPr>
          <w:rFonts w:ascii="Times New Roman" w:hAnsi="Times New Roman" w:cs="Times New Roman"/>
          <w:sz w:val="24"/>
          <w:szCs w:val="24"/>
        </w:rPr>
        <w:t xml:space="preserve">                                                                                                                                                                                                                                                                                                                                                                                                                                                       </w:t>
      </w:r>
    </w:p>
    <w:p w:rsidR="00D071B3" w:rsidRPr="00FC20DC" w:rsidRDefault="00D071B3" w:rsidP="002C3D28">
      <w:pPr>
        <w:spacing w:after="0" w:line="360" w:lineRule="auto"/>
        <w:jc w:val="both"/>
        <w:rPr>
          <w:rFonts w:ascii="Times New Roman" w:hAnsi="Times New Roman" w:cs="Times New Roman"/>
          <w:sz w:val="24"/>
          <w:szCs w:val="24"/>
        </w:rPr>
      </w:pPr>
      <w:r w:rsidRPr="00FC20DC">
        <w:rPr>
          <w:rFonts w:ascii="Times New Roman" w:hAnsi="Times New Roman" w:cs="Times New Roman"/>
          <w:color w:val="000000" w:themeColor="text1"/>
          <w:sz w:val="24"/>
          <w:szCs w:val="24"/>
        </w:rPr>
        <w:t>These types of injury seen in this study are the indication of poor welfare because they were potentially painful. Thoughts need to be given to reducing the risk of these injuries during transport and rou</w:t>
      </w:r>
      <w:r>
        <w:rPr>
          <w:rFonts w:ascii="Times New Roman" w:hAnsi="Times New Roman" w:cs="Times New Roman"/>
          <w:color w:val="000000" w:themeColor="text1"/>
          <w:sz w:val="24"/>
          <w:szCs w:val="24"/>
        </w:rPr>
        <w:t>tine handling procedures. Only b</w:t>
      </w:r>
      <w:r w:rsidRPr="00FC20DC">
        <w:rPr>
          <w:rFonts w:ascii="Times New Roman" w:hAnsi="Times New Roman" w:cs="Times New Roman"/>
          <w:color w:val="000000" w:themeColor="text1"/>
          <w:sz w:val="24"/>
          <w:szCs w:val="24"/>
        </w:rPr>
        <w:t>etter welfare can promote better quality of meat and skin</w:t>
      </w:r>
      <w:r>
        <w:rPr>
          <w:rFonts w:ascii="Times New Roman" w:hAnsi="Times New Roman" w:cs="Times New Roman"/>
          <w:color w:val="000000" w:themeColor="text1"/>
          <w:sz w:val="24"/>
          <w:szCs w:val="24"/>
        </w:rPr>
        <w:t>.</w:t>
      </w:r>
    </w:p>
    <w:p w:rsidR="00D071B3" w:rsidRPr="00FC20DC" w:rsidRDefault="00D071B3" w:rsidP="002C3D28">
      <w:pPr>
        <w:autoSpaceDE w:val="0"/>
        <w:autoSpaceDN w:val="0"/>
        <w:adjustRightInd w:val="0"/>
        <w:spacing w:after="0" w:line="360" w:lineRule="auto"/>
        <w:rPr>
          <w:rFonts w:ascii="Times New Roman" w:hAnsi="Times New Roman" w:cs="Times New Roman"/>
          <w:sz w:val="24"/>
          <w:szCs w:val="24"/>
        </w:rPr>
      </w:pPr>
    </w:p>
    <w:p w:rsidR="00D071B3" w:rsidRPr="00FC20DC" w:rsidRDefault="00D071B3" w:rsidP="002C3D28">
      <w:pPr>
        <w:autoSpaceDE w:val="0"/>
        <w:autoSpaceDN w:val="0"/>
        <w:adjustRightInd w:val="0"/>
        <w:spacing w:after="0" w:line="360" w:lineRule="auto"/>
        <w:rPr>
          <w:rFonts w:ascii="Times New Roman" w:hAnsi="Times New Roman" w:cs="Times New Roman"/>
          <w:sz w:val="24"/>
          <w:szCs w:val="24"/>
        </w:rPr>
      </w:pPr>
    </w:p>
    <w:p w:rsidR="00D071B3" w:rsidRPr="00FC20DC" w:rsidRDefault="00D071B3" w:rsidP="002C3D28">
      <w:pPr>
        <w:autoSpaceDE w:val="0"/>
        <w:autoSpaceDN w:val="0"/>
        <w:adjustRightInd w:val="0"/>
        <w:spacing w:after="0" w:line="360" w:lineRule="auto"/>
        <w:rPr>
          <w:rFonts w:ascii="Times New Roman" w:hAnsi="Times New Roman" w:cs="Times New Roman"/>
          <w:sz w:val="24"/>
          <w:szCs w:val="24"/>
        </w:rPr>
      </w:pPr>
    </w:p>
    <w:p w:rsidR="00D071B3" w:rsidRPr="00FC20DC" w:rsidRDefault="00D071B3" w:rsidP="002C3D28">
      <w:pPr>
        <w:autoSpaceDE w:val="0"/>
        <w:autoSpaceDN w:val="0"/>
        <w:adjustRightInd w:val="0"/>
        <w:spacing w:after="0" w:line="360" w:lineRule="auto"/>
        <w:rPr>
          <w:rFonts w:ascii="Times New Roman" w:hAnsi="Times New Roman" w:cs="Times New Roman"/>
          <w:sz w:val="24"/>
          <w:szCs w:val="24"/>
        </w:rPr>
      </w:pPr>
    </w:p>
    <w:p w:rsidR="00D071B3" w:rsidRPr="00FC20DC" w:rsidRDefault="00D071B3" w:rsidP="002C3D28">
      <w:pPr>
        <w:spacing w:after="0" w:line="360" w:lineRule="auto"/>
        <w:rPr>
          <w:rFonts w:ascii="Times New Roman" w:hAnsi="Times New Roman" w:cs="Times New Roman"/>
          <w:color w:val="000000" w:themeColor="text1"/>
          <w:sz w:val="24"/>
          <w:szCs w:val="24"/>
        </w:rPr>
      </w:pPr>
    </w:p>
    <w:p w:rsidR="00D071B3" w:rsidRPr="00FC20DC" w:rsidRDefault="00D071B3" w:rsidP="002C3D28">
      <w:pPr>
        <w:spacing w:after="0" w:line="360" w:lineRule="auto"/>
        <w:rPr>
          <w:rFonts w:ascii="Times New Roman" w:hAnsi="Times New Roman" w:cs="Times New Roman"/>
          <w:color w:val="000000" w:themeColor="text1"/>
          <w:sz w:val="24"/>
          <w:szCs w:val="24"/>
        </w:rPr>
      </w:pPr>
    </w:p>
    <w:p w:rsidR="00D071B3" w:rsidRDefault="00D071B3" w:rsidP="002C3D28">
      <w:pPr>
        <w:spacing w:after="0" w:line="360" w:lineRule="auto"/>
      </w:pPr>
    </w:p>
    <w:p w:rsidR="004C3900" w:rsidRPr="00DF0781" w:rsidRDefault="004C3900" w:rsidP="002C3D28">
      <w:pPr>
        <w:autoSpaceDE w:val="0"/>
        <w:autoSpaceDN w:val="0"/>
        <w:adjustRightInd w:val="0"/>
        <w:spacing w:after="0" w:line="360" w:lineRule="auto"/>
        <w:jc w:val="both"/>
        <w:rPr>
          <w:rFonts w:ascii="Times New Roman" w:hAnsi="Times New Roman" w:cs="Times New Roman"/>
          <w:color w:val="000000" w:themeColor="text1"/>
          <w:sz w:val="24"/>
          <w:szCs w:val="24"/>
        </w:rPr>
      </w:pPr>
    </w:p>
    <w:p w:rsidR="00D071B3" w:rsidRDefault="00D071B3" w:rsidP="002C3D28">
      <w:pPr>
        <w:spacing w:after="0" w:line="360" w:lineRule="auto"/>
        <w:jc w:val="center"/>
        <w:rPr>
          <w:rFonts w:ascii="Times New Roman" w:hAnsi="Times New Roman" w:cs="Times New Roman"/>
          <w:b/>
          <w:color w:val="000000" w:themeColor="text1"/>
          <w:sz w:val="40"/>
          <w:szCs w:val="40"/>
        </w:rPr>
      </w:pPr>
    </w:p>
    <w:p w:rsidR="00D071B3" w:rsidRDefault="00D071B3" w:rsidP="002C3D28">
      <w:pPr>
        <w:spacing w:after="0" w:line="360" w:lineRule="auto"/>
        <w:jc w:val="center"/>
        <w:rPr>
          <w:rFonts w:ascii="Times New Roman" w:hAnsi="Times New Roman" w:cs="Times New Roman"/>
          <w:b/>
          <w:color w:val="000000" w:themeColor="text1"/>
          <w:sz w:val="40"/>
          <w:szCs w:val="40"/>
        </w:rPr>
      </w:pPr>
    </w:p>
    <w:p w:rsidR="00D071B3" w:rsidRDefault="00D071B3" w:rsidP="002C3D28">
      <w:pPr>
        <w:spacing w:after="0" w:line="360" w:lineRule="auto"/>
        <w:jc w:val="center"/>
        <w:rPr>
          <w:rFonts w:ascii="Times New Roman" w:hAnsi="Times New Roman" w:cs="Times New Roman"/>
          <w:b/>
          <w:color w:val="000000" w:themeColor="text1"/>
          <w:sz w:val="40"/>
          <w:szCs w:val="40"/>
        </w:rPr>
      </w:pPr>
    </w:p>
    <w:p w:rsidR="006422EE" w:rsidRDefault="006422EE" w:rsidP="002C3D28">
      <w:pPr>
        <w:spacing w:after="0" w:line="360" w:lineRule="auto"/>
        <w:jc w:val="center"/>
        <w:rPr>
          <w:rFonts w:ascii="Times New Roman" w:hAnsi="Times New Roman" w:cs="Times New Roman"/>
          <w:b/>
          <w:color w:val="000000" w:themeColor="text1"/>
          <w:sz w:val="32"/>
          <w:szCs w:val="40"/>
        </w:rPr>
      </w:pPr>
      <w:r w:rsidRPr="002C3D28">
        <w:rPr>
          <w:rFonts w:ascii="Times New Roman" w:hAnsi="Times New Roman" w:cs="Times New Roman"/>
          <w:b/>
          <w:color w:val="000000" w:themeColor="text1"/>
          <w:sz w:val="32"/>
          <w:szCs w:val="40"/>
        </w:rPr>
        <w:lastRenderedPageBreak/>
        <w:t>CONCLUSION</w:t>
      </w:r>
    </w:p>
    <w:p w:rsidR="002C3D28" w:rsidRPr="002C3D28" w:rsidRDefault="002C3D28" w:rsidP="002C3D28">
      <w:pPr>
        <w:spacing w:after="0" w:line="360" w:lineRule="auto"/>
        <w:jc w:val="center"/>
        <w:rPr>
          <w:rFonts w:ascii="Times New Roman" w:hAnsi="Times New Roman" w:cs="Times New Roman"/>
          <w:b/>
          <w:color w:val="000000" w:themeColor="text1"/>
          <w:sz w:val="32"/>
          <w:szCs w:val="40"/>
        </w:rPr>
      </w:pPr>
    </w:p>
    <w:p w:rsidR="006422EE" w:rsidRPr="00FC20DC" w:rsidRDefault="006422EE" w:rsidP="002C3D28">
      <w:pPr>
        <w:spacing w:after="0" w:line="360" w:lineRule="auto"/>
        <w:jc w:val="both"/>
        <w:rPr>
          <w:rFonts w:ascii="Times New Roman" w:hAnsi="Times New Roman" w:cs="Times New Roman"/>
          <w:sz w:val="24"/>
          <w:szCs w:val="24"/>
        </w:rPr>
      </w:pPr>
      <w:r w:rsidRPr="00FC20DC">
        <w:rPr>
          <w:rFonts w:ascii="Times New Roman" w:hAnsi="Times New Roman" w:cs="Times New Roman"/>
          <w:color w:val="000000" w:themeColor="text1"/>
          <w:sz w:val="24"/>
          <w:szCs w:val="24"/>
        </w:rPr>
        <w:t xml:space="preserve"> </w:t>
      </w:r>
      <w:r w:rsidRPr="00FC20DC">
        <w:rPr>
          <w:rFonts w:ascii="Times New Roman" w:hAnsi="Times New Roman" w:cs="Times New Roman"/>
          <w:sz w:val="24"/>
          <w:szCs w:val="24"/>
        </w:rPr>
        <w:t>It is suggested that</w:t>
      </w:r>
      <w:r w:rsidR="001971C3">
        <w:rPr>
          <w:rFonts w:ascii="Times New Roman" w:hAnsi="Times New Roman" w:cs="Times New Roman"/>
          <w:sz w:val="24"/>
          <w:szCs w:val="24"/>
        </w:rPr>
        <w:t>,</w:t>
      </w:r>
      <w:r w:rsidRPr="00FC20DC">
        <w:rPr>
          <w:rFonts w:ascii="Times New Roman" w:hAnsi="Times New Roman" w:cs="Times New Roman"/>
          <w:sz w:val="24"/>
          <w:szCs w:val="24"/>
        </w:rPr>
        <w:t xml:space="preserve"> vehicles which used for tr</w:t>
      </w:r>
      <w:r w:rsidR="00416E1E" w:rsidRPr="00FC20DC">
        <w:rPr>
          <w:rFonts w:ascii="Times New Roman" w:hAnsi="Times New Roman" w:cs="Times New Roman"/>
          <w:sz w:val="24"/>
          <w:szCs w:val="24"/>
        </w:rPr>
        <w:t>ansportation should be fitted during</w:t>
      </w:r>
      <w:r w:rsidRPr="00FC20DC">
        <w:rPr>
          <w:rFonts w:ascii="Times New Roman" w:hAnsi="Times New Roman" w:cs="Times New Roman"/>
          <w:sz w:val="24"/>
          <w:szCs w:val="24"/>
        </w:rPr>
        <w:t xml:space="preserve"> construction with standard or appropriate stocking density. Although enforcement of law is very difficult in Bangladesh, so that animal must be provided minimum stress during l</w:t>
      </w:r>
      <w:r w:rsidR="00416E1E" w:rsidRPr="00FC20DC">
        <w:rPr>
          <w:rFonts w:ascii="Times New Roman" w:hAnsi="Times New Roman" w:cs="Times New Roman"/>
          <w:sz w:val="24"/>
          <w:szCs w:val="24"/>
        </w:rPr>
        <w:t xml:space="preserve">oading, unloading </w:t>
      </w:r>
      <w:r w:rsidRPr="00FC20DC">
        <w:rPr>
          <w:rFonts w:ascii="Times New Roman" w:hAnsi="Times New Roman" w:cs="Times New Roman"/>
          <w:sz w:val="24"/>
          <w:szCs w:val="24"/>
        </w:rPr>
        <w:t>at slaughter house. By providing proper training and raising awareness among people and develop an acceptable moral attitude, who directly or indirectly related to this business.</w:t>
      </w:r>
      <w:r w:rsidRPr="00FC20DC">
        <w:rPr>
          <w:rFonts w:ascii="Times New Roman" w:hAnsi="Times New Roman" w:cs="Times New Roman"/>
          <w:color w:val="000000" w:themeColor="text1"/>
          <w:sz w:val="24"/>
          <w:szCs w:val="24"/>
        </w:rPr>
        <w:t xml:space="preserve"> The following suggestions could be to improve welfare of this an</w:t>
      </w:r>
      <w:r w:rsidR="004A50FB" w:rsidRPr="00FC20DC">
        <w:rPr>
          <w:rFonts w:ascii="Times New Roman" w:hAnsi="Times New Roman" w:cs="Times New Roman"/>
          <w:color w:val="000000" w:themeColor="text1"/>
          <w:sz w:val="24"/>
          <w:szCs w:val="24"/>
        </w:rPr>
        <w:t>imal and reduce their suffering</w:t>
      </w:r>
      <w:r w:rsidRPr="00FC20DC">
        <w:rPr>
          <w:rFonts w:ascii="Times New Roman" w:hAnsi="Times New Roman" w:cs="Times New Roman"/>
          <w:color w:val="000000" w:themeColor="text1"/>
          <w:sz w:val="24"/>
          <w:szCs w:val="24"/>
        </w:rPr>
        <w:t>.</w:t>
      </w:r>
    </w:p>
    <w:p w:rsidR="006422EE" w:rsidRPr="00FC20DC" w:rsidRDefault="006422EE" w:rsidP="002C3D28">
      <w:pPr>
        <w:pStyle w:val="ListParagraph"/>
        <w:numPr>
          <w:ilvl w:val="0"/>
          <w:numId w:val="1"/>
        </w:numPr>
        <w:autoSpaceDE w:val="0"/>
        <w:autoSpaceDN w:val="0"/>
        <w:adjustRightInd w:val="0"/>
        <w:spacing w:after="0" w:line="360" w:lineRule="auto"/>
        <w:rPr>
          <w:rFonts w:ascii="Times New Roman" w:hAnsi="Times New Roman" w:cs="Times New Roman"/>
          <w:color w:val="000000" w:themeColor="text1"/>
          <w:sz w:val="24"/>
          <w:szCs w:val="24"/>
        </w:rPr>
      </w:pPr>
      <w:r w:rsidRPr="00FC20DC">
        <w:rPr>
          <w:rFonts w:ascii="Times New Roman" w:hAnsi="Times New Roman" w:cs="Times New Roman"/>
          <w:color w:val="000000" w:themeColor="text1"/>
          <w:sz w:val="24"/>
          <w:szCs w:val="24"/>
        </w:rPr>
        <w:t>Governments should take initiatives to establish Animal Welfare Boards and enact laws for the prevention of cruelty to animals.</w:t>
      </w:r>
    </w:p>
    <w:p w:rsidR="006422EE" w:rsidRPr="00FC20DC" w:rsidRDefault="006422EE" w:rsidP="002C3D28">
      <w:pPr>
        <w:autoSpaceDE w:val="0"/>
        <w:autoSpaceDN w:val="0"/>
        <w:adjustRightInd w:val="0"/>
        <w:spacing w:after="0" w:line="360" w:lineRule="auto"/>
        <w:rPr>
          <w:rFonts w:ascii="Times New Roman" w:hAnsi="Times New Roman" w:cs="Times New Roman"/>
          <w:color w:val="000000" w:themeColor="text1"/>
          <w:sz w:val="24"/>
          <w:szCs w:val="24"/>
        </w:rPr>
      </w:pPr>
    </w:p>
    <w:p w:rsidR="006422EE" w:rsidRPr="00FC20DC" w:rsidRDefault="006422EE" w:rsidP="002C3D28">
      <w:pPr>
        <w:pStyle w:val="ListParagraph"/>
        <w:numPr>
          <w:ilvl w:val="0"/>
          <w:numId w:val="1"/>
        </w:numPr>
        <w:autoSpaceDE w:val="0"/>
        <w:autoSpaceDN w:val="0"/>
        <w:adjustRightInd w:val="0"/>
        <w:spacing w:after="0" w:line="360" w:lineRule="auto"/>
        <w:rPr>
          <w:rFonts w:ascii="Times New Roman" w:hAnsi="Times New Roman" w:cs="Times New Roman"/>
          <w:color w:val="000000" w:themeColor="text1"/>
          <w:sz w:val="24"/>
          <w:szCs w:val="24"/>
        </w:rPr>
      </w:pPr>
      <w:r w:rsidRPr="00FC20DC">
        <w:rPr>
          <w:rFonts w:ascii="Times New Roman" w:hAnsi="Times New Roman" w:cs="Times New Roman"/>
          <w:color w:val="000000" w:themeColor="text1"/>
          <w:sz w:val="24"/>
          <w:szCs w:val="24"/>
        </w:rPr>
        <w:t>Legislation to safeguard the welfare of animals should be introduce</w:t>
      </w:r>
      <w:r w:rsidR="001971C3">
        <w:rPr>
          <w:rFonts w:ascii="Times New Roman" w:hAnsi="Times New Roman" w:cs="Times New Roman"/>
          <w:color w:val="000000" w:themeColor="text1"/>
          <w:sz w:val="24"/>
          <w:szCs w:val="24"/>
        </w:rPr>
        <w:t>d and old legislation amended.</w:t>
      </w:r>
      <w:r w:rsidR="001971C3">
        <w:rPr>
          <w:rFonts w:ascii="Times New Roman" w:hAnsi="Times New Roman" w:cs="Times New Roman"/>
          <w:color w:val="000000" w:themeColor="text1"/>
          <w:sz w:val="24"/>
          <w:szCs w:val="24"/>
        </w:rPr>
        <w:tab/>
      </w:r>
    </w:p>
    <w:p w:rsidR="006422EE" w:rsidRPr="00FC20DC" w:rsidRDefault="006422EE" w:rsidP="002C3D28">
      <w:pPr>
        <w:autoSpaceDE w:val="0"/>
        <w:autoSpaceDN w:val="0"/>
        <w:adjustRightInd w:val="0"/>
        <w:spacing w:after="0" w:line="360" w:lineRule="auto"/>
        <w:rPr>
          <w:rFonts w:ascii="Times New Roman" w:hAnsi="Times New Roman" w:cs="Times New Roman"/>
          <w:color w:val="000000" w:themeColor="text1"/>
          <w:sz w:val="24"/>
          <w:szCs w:val="24"/>
        </w:rPr>
      </w:pPr>
    </w:p>
    <w:p w:rsidR="006422EE" w:rsidRPr="00FC20DC" w:rsidRDefault="006422EE" w:rsidP="002C3D28">
      <w:pPr>
        <w:pStyle w:val="ListParagraph"/>
        <w:numPr>
          <w:ilvl w:val="0"/>
          <w:numId w:val="2"/>
        </w:numPr>
        <w:autoSpaceDE w:val="0"/>
        <w:autoSpaceDN w:val="0"/>
        <w:adjustRightInd w:val="0"/>
        <w:spacing w:after="0" w:line="360" w:lineRule="auto"/>
        <w:rPr>
          <w:rFonts w:ascii="Times New Roman" w:hAnsi="Times New Roman" w:cs="Times New Roman"/>
          <w:color w:val="000000" w:themeColor="text1"/>
          <w:sz w:val="24"/>
          <w:szCs w:val="24"/>
        </w:rPr>
      </w:pPr>
      <w:r w:rsidRPr="00FC20DC">
        <w:rPr>
          <w:rFonts w:ascii="Times New Roman" w:hAnsi="Times New Roman" w:cs="Times New Roman"/>
          <w:color w:val="000000" w:themeColor="text1"/>
          <w:sz w:val="24"/>
          <w:szCs w:val="24"/>
        </w:rPr>
        <w:t>Transport vehicles should be well designed and enlarged.</w:t>
      </w:r>
    </w:p>
    <w:p w:rsidR="006422EE" w:rsidRPr="00FC20DC" w:rsidRDefault="006422EE" w:rsidP="002C3D28">
      <w:pPr>
        <w:autoSpaceDE w:val="0"/>
        <w:autoSpaceDN w:val="0"/>
        <w:adjustRightInd w:val="0"/>
        <w:spacing w:after="0" w:line="360" w:lineRule="auto"/>
        <w:rPr>
          <w:rFonts w:ascii="Times New Roman" w:hAnsi="Times New Roman" w:cs="Times New Roman"/>
          <w:color w:val="000000" w:themeColor="text1"/>
          <w:sz w:val="24"/>
          <w:szCs w:val="24"/>
        </w:rPr>
      </w:pPr>
    </w:p>
    <w:p w:rsidR="006422EE" w:rsidRPr="00FC20DC" w:rsidRDefault="006422EE" w:rsidP="002C3D28">
      <w:pPr>
        <w:pStyle w:val="ListParagraph"/>
        <w:numPr>
          <w:ilvl w:val="0"/>
          <w:numId w:val="3"/>
        </w:numPr>
        <w:autoSpaceDE w:val="0"/>
        <w:autoSpaceDN w:val="0"/>
        <w:adjustRightInd w:val="0"/>
        <w:spacing w:after="0" w:line="360" w:lineRule="auto"/>
        <w:rPr>
          <w:rFonts w:ascii="Times New Roman" w:hAnsi="Times New Roman" w:cs="Times New Roman"/>
          <w:color w:val="000000" w:themeColor="text1"/>
          <w:sz w:val="24"/>
          <w:szCs w:val="24"/>
        </w:rPr>
      </w:pPr>
      <w:r w:rsidRPr="00FC20DC">
        <w:rPr>
          <w:rFonts w:ascii="Times New Roman" w:hAnsi="Times New Roman" w:cs="Times New Roman"/>
          <w:color w:val="000000" w:themeColor="text1"/>
          <w:sz w:val="24"/>
          <w:szCs w:val="24"/>
        </w:rPr>
        <w:t xml:space="preserve"> Appropriate loading, unloading and handling facilities should be introduced to reduce damage and sufferings.</w:t>
      </w:r>
    </w:p>
    <w:p w:rsidR="006422EE" w:rsidRPr="00FC20DC" w:rsidRDefault="006422EE" w:rsidP="002C3D28">
      <w:pPr>
        <w:autoSpaceDE w:val="0"/>
        <w:autoSpaceDN w:val="0"/>
        <w:adjustRightInd w:val="0"/>
        <w:spacing w:after="0" w:line="360" w:lineRule="auto"/>
        <w:rPr>
          <w:rFonts w:ascii="Times New Roman" w:hAnsi="Times New Roman" w:cs="Times New Roman"/>
          <w:sz w:val="24"/>
          <w:szCs w:val="24"/>
        </w:rPr>
      </w:pPr>
    </w:p>
    <w:p w:rsidR="006422EE" w:rsidRPr="00FC20DC" w:rsidRDefault="006422EE" w:rsidP="002C3D28">
      <w:pPr>
        <w:pStyle w:val="ListParagraph"/>
        <w:numPr>
          <w:ilvl w:val="0"/>
          <w:numId w:val="3"/>
        </w:numPr>
        <w:autoSpaceDE w:val="0"/>
        <w:autoSpaceDN w:val="0"/>
        <w:adjustRightInd w:val="0"/>
        <w:spacing w:after="0" w:line="360" w:lineRule="auto"/>
        <w:rPr>
          <w:rFonts w:ascii="Times New Roman" w:hAnsi="Times New Roman" w:cs="Times New Roman"/>
          <w:sz w:val="24"/>
          <w:szCs w:val="24"/>
        </w:rPr>
      </w:pPr>
      <w:r w:rsidRPr="00FC20DC">
        <w:rPr>
          <w:rFonts w:ascii="Times New Roman" w:hAnsi="Times New Roman" w:cs="Times New Roman"/>
          <w:sz w:val="24"/>
          <w:szCs w:val="24"/>
        </w:rPr>
        <w:t>Feeding and watering arrangements during transport should be made compulsory, and surveillance arranged to ensure compliance.</w:t>
      </w:r>
    </w:p>
    <w:p w:rsidR="006422EE" w:rsidRPr="00FC20DC" w:rsidRDefault="006422EE" w:rsidP="002C3D28">
      <w:pPr>
        <w:autoSpaceDE w:val="0"/>
        <w:autoSpaceDN w:val="0"/>
        <w:adjustRightInd w:val="0"/>
        <w:spacing w:after="0" w:line="360" w:lineRule="auto"/>
        <w:rPr>
          <w:rFonts w:ascii="Times New Roman" w:hAnsi="Times New Roman" w:cs="Times New Roman"/>
          <w:sz w:val="24"/>
          <w:szCs w:val="24"/>
        </w:rPr>
      </w:pPr>
    </w:p>
    <w:p w:rsidR="006422EE" w:rsidRPr="00FC20DC" w:rsidRDefault="006422EE" w:rsidP="002C3D28">
      <w:pPr>
        <w:pStyle w:val="ListParagraph"/>
        <w:numPr>
          <w:ilvl w:val="0"/>
          <w:numId w:val="3"/>
        </w:numPr>
        <w:autoSpaceDE w:val="0"/>
        <w:autoSpaceDN w:val="0"/>
        <w:adjustRightInd w:val="0"/>
        <w:spacing w:after="0" w:line="360" w:lineRule="auto"/>
        <w:rPr>
          <w:rFonts w:ascii="Times New Roman" w:hAnsi="Times New Roman" w:cs="Times New Roman"/>
          <w:sz w:val="24"/>
          <w:szCs w:val="24"/>
        </w:rPr>
      </w:pPr>
      <w:r w:rsidRPr="00FC20DC">
        <w:rPr>
          <w:rFonts w:ascii="Times New Roman" w:hAnsi="Times New Roman" w:cs="Times New Roman"/>
          <w:sz w:val="24"/>
          <w:szCs w:val="24"/>
        </w:rPr>
        <w:t>Transporting animals for long distances on foot to abattoirs should be banned by law.</w:t>
      </w:r>
    </w:p>
    <w:p w:rsidR="006422EE" w:rsidRPr="00FC20DC" w:rsidRDefault="006422EE" w:rsidP="002C3D28">
      <w:pPr>
        <w:autoSpaceDE w:val="0"/>
        <w:autoSpaceDN w:val="0"/>
        <w:adjustRightInd w:val="0"/>
        <w:spacing w:after="0" w:line="360" w:lineRule="auto"/>
        <w:rPr>
          <w:rFonts w:ascii="Times New Roman" w:hAnsi="Times New Roman" w:cs="Times New Roman"/>
          <w:sz w:val="24"/>
          <w:szCs w:val="24"/>
        </w:rPr>
      </w:pPr>
    </w:p>
    <w:p w:rsidR="006422EE" w:rsidRPr="00FC20DC" w:rsidRDefault="006422EE" w:rsidP="002C3D28">
      <w:pPr>
        <w:pStyle w:val="ListParagraph"/>
        <w:numPr>
          <w:ilvl w:val="0"/>
          <w:numId w:val="4"/>
        </w:numPr>
        <w:autoSpaceDE w:val="0"/>
        <w:autoSpaceDN w:val="0"/>
        <w:adjustRightInd w:val="0"/>
        <w:spacing w:after="0" w:line="360" w:lineRule="auto"/>
        <w:rPr>
          <w:rFonts w:ascii="Times New Roman" w:hAnsi="Times New Roman" w:cs="Times New Roman"/>
          <w:sz w:val="24"/>
          <w:szCs w:val="24"/>
        </w:rPr>
      </w:pPr>
      <w:r w:rsidRPr="00FC20DC">
        <w:rPr>
          <w:rFonts w:ascii="Times New Roman" w:hAnsi="Times New Roman" w:cs="Times New Roman"/>
          <w:sz w:val="24"/>
          <w:szCs w:val="24"/>
        </w:rPr>
        <w:t>Proper planning and supervision need to reduce the injuries and sufferings.</w:t>
      </w:r>
    </w:p>
    <w:p w:rsidR="006422EE" w:rsidRPr="00FC20DC" w:rsidRDefault="006422EE" w:rsidP="002C3D28">
      <w:pPr>
        <w:autoSpaceDE w:val="0"/>
        <w:autoSpaceDN w:val="0"/>
        <w:adjustRightInd w:val="0"/>
        <w:spacing w:after="0" w:line="360" w:lineRule="auto"/>
        <w:rPr>
          <w:rFonts w:ascii="Times New Roman" w:hAnsi="Times New Roman" w:cs="Times New Roman"/>
          <w:sz w:val="24"/>
          <w:szCs w:val="24"/>
        </w:rPr>
      </w:pPr>
    </w:p>
    <w:p w:rsidR="006422EE" w:rsidRPr="00FC20DC" w:rsidRDefault="006422EE" w:rsidP="002C3D28">
      <w:pPr>
        <w:autoSpaceDE w:val="0"/>
        <w:autoSpaceDN w:val="0"/>
        <w:adjustRightInd w:val="0"/>
        <w:spacing w:after="0" w:line="360" w:lineRule="auto"/>
        <w:jc w:val="both"/>
        <w:rPr>
          <w:rFonts w:ascii="Times New Roman" w:hAnsi="Times New Roman" w:cs="Times New Roman"/>
          <w:sz w:val="24"/>
          <w:szCs w:val="24"/>
        </w:rPr>
      </w:pPr>
    </w:p>
    <w:p w:rsidR="006422EE" w:rsidRPr="00FC20DC" w:rsidRDefault="006422EE" w:rsidP="002C3D28">
      <w:pPr>
        <w:spacing w:after="0" w:line="360" w:lineRule="auto"/>
        <w:jc w:val="center"/>
        <w:rPr>
          <w:rFonts w:ascii="Times New Roman" w:hAnsi="Times New Roman" w:cs="Times New Roman"/>
          <w:sz w:val="56"/>
          <w:szCs w:val="56"/>
        </w:rPr>
      </w:pPr>
    </w:p>
    <w:p w:rsidR="000E1D3D" w:rsidRDefault="000E1D3D" w:rsidP="002C3D28">
      <w:pPr>
        <w:spacing w:after="0" w:line="360" w:lineRule="auto"/>
        <w:rPr>
          <w:rFonts w:ascii="Times New Roman" w:hAnsi="Times New Roman" w:cs="Times New Roman"/>
          <w:sz w:val="56"/>
          <w:szCs w:val="56"/>
        </w:rPr>
      </w:pPr>
    </w:p>
    <w:p w:rsidR="006422EE" w:rsidRPr="002C3D28" w:rsidRDefault="006422EE" w:rsidP="002C3D28">
      <w:pPr>
        <w:spacing w:after="0" w:line="360" w:lineRule="auto"/>
        <w:jc w:val="center"/>
        <w:rPr>
          <w:rFonts w:ascii="Times New Roman" w:hAnsi="Times New Roman" w:cs="Times New Roman"/>
          <w:b/>
          <w:sz w:val="32"/>
          <w:szCs w:val="40"/>
        </w:rPr>
      </w:pPr>
      <w:r w:rsidRPr="002C3D28">
        <w:rPr>
          <w:rFonts w:ascii="Times New Roman" w:hAnsi="Times New Roman" w:cs="Times New Roman"/>
          <w:b/>
          <w:sz w:val="32"/>
          <w:szCs w:val="40"/>
        </w:rPr>
        <w:lastRenderedPageBreak/>
        <w:t>REFERENCE</w:t>
      </w:r>
      <w:r w:rsidR="00296881" w:rsidRPr="002C3D28">
        <w:rPr>
          <w:rFonts w:ascii="Times New Roman" w:hAnsi="Times New Roman" w:cs="Times New Roman"/>
          <w:b/>
          <w:sz w:val="32"/>
          <w:szCs w:val="40"/>
        </w:rPr>
        <w:t>S</w:t>
      </w:r>
    </w:p>
    <w:p w:rsidR="002C3D28" w:rsidRPr="000E1D3D" w:rsidRDefault="002C3D28" w:rsidP="002C3D28">
      <w:pPr>
        <w:spacing w:after="0" w:line="240" w:lineRule="auto"/>
        <w:jc w:val="center"/>
        <w:rPr>
          <w:rFonts w:ascii="Times New Roman" w:hAnsi="Times New Roman" w:cs="Times New Roman"/>
          <w:b/>
          <w:sz w:val="40"/>
          <w:szCs w:val="40"/>
        </w:rPr>
      </w:pPr>
    </w:p>
    <w:p w:rsidR="006422EE" w:rsidRPr="00FC20DC" w:rsidRDefault="006422EE" w:rsidP="002C3D28">
      <w:pPr>
        <w:spacing w:after="0" w:line="360" w:lineRule="auto"/>
        <w:ind w:left="720" w:hanging="720"/>
        <w:contextualSpacing/>
        <w:jc w:val="both"/>
        <w:rPr>
          <w:rFonts w:ascii="Times New Roman" w:hAnsi="Times New Roman" w:cs="Times New Roman"/>
          <w:sz w:val="24"/>
          <w:szCs w:val="24"/>
        </w:rPr>
      </w:pPr>
      <w:r w:rsidRPr="00FC20DC">
        <w:rPr>
          <w:rFonts w:ascii="Times New Roman" w:hAnsi="Times New Roman" w:cs="Times New Roman"/>
          <w:sz w:val="24"/>
          <w:szCs w:val="24"/>
        </w:rPr>
        <w:t xml:space="preserve">ALAM, M. R., GREGORY N. G., JABBAR, M. A., UDDIN, M. S., KIBRIA, A. S. M. G. and SILVA-FLETCHER, A. 2010. Skin injuries identified in cattle and water buffaloes at livestock markets in Bangladesh. </w:t>
      </w:r>
      <w:r w:rsidRPr="00FC20DC">
        <w:rPr>
          <w:rFonts w:ascii="Times New Roman" w:hAnsi="Times New Roman" w:cs="Times New Roman"/>
          <w:i/>
          <w:sz w:val="24"/>
          <w:szCs w:val="24"/>
        </w:rPr>
        <w:t xml:space="preserve">Veterinary Record, </w:t>
      </w:r>
      <w:r w:rsidRPr="00FC20DC">
        <w:rPr>
          <w:rFonts w:ascii="Times New Roman" w:hAnsi="Times New Roman" w:cs="Times New Roman"/>
          <w:sz w:val="24"/>
          <w:szCs w:val="24"/>
        </w:rPr>
        <w:t>167: 415-419.</w:t>
      </w:r>
    </w:p>
    <w:p w:rsidR="00296881" w:rsidRPr="00FC20DC" w:rsidRDefault="00296881" w:rsidP="002C3D28">
      <w:pPr>
        <w:spacing w:after="0" w:line="360" w:lineRule="auto"/>
        <w:ind w:left="720" w:hanging="720"/>
        <w:contextualSpacing/>
        <w:jc w:val="both"/>
        <w:rPr>
          <w:rFonts w:ascii="Times New Roman" w:hAnsi="Times New Roman" w:cs="Times New Roman"/>
          <w:sz w:val="24"/>
          <w:szCs w:val="24"/>
        </w:rPr>
      </w:pPr>
    </w:p>
    <w:p w:rsidR="006422EE" w:rsidRPr="00FC20DC" w:rsidRDefault="006422EE" w:rsidP="002C3D28">
      <w:pPr>
        <w:spacing w:after="0" w:line="360" w:lineRule="auto"/>
        <w:ind w:left="720" w:hanging="720"/>
        <w:contextualSpacing/>
        <w:jc w:val="both"/>
        <w:rPr>
          <w:rFonts w:ascii="Times New Roman" w:hAnsi="Times New Roman" w:cs="Times New Roman"/>
          <w:sz w:val="24"/>
          <w:szCs w:val="24"/>
        </w:rPr>
      </w:pPr>
      <w:r w:rsidRPr="00FC20DC">
        <w:rPr>
          <w:rFonts w:ascii="Times New Roman" w:hAnsi="Times New Roman" w:cs="Times New Roman"/>
          <w:sz w:val="24"/>
          <w:szCs w:val="24"/>
        </w:rPr>
        <w:t>ALAM, M. R., GREGORY, N. G., JABBAR, M. A., SILVA-FLETCHER, A., KEMPSON, A. G. C. and SAIFUDDIN, A. K. M., 2010. Frequency of heat stress in cattle and water buffalo at livestock markets in Bangladesh</w:t>
      </w:r>
      <w:r w:rsidRPr="00FC20DC">
        <w:rPr>
          <w:rFonts w:ascii="Times New Roman" w:hAnsi="Times New Roman" w:cs="Times New Roman"/>
          <w:i/>
          <w:sz w:val="24"/>
          <w:szCs w:val="24"/>
        </w:rPr>
        <w:t>. The Journal of Cardiothoracic and Vascular Anesthesia</w:t>
      </w:r>
      <w:r w:rsidRPr="00FC20DC">
        <w:rPr>
          <w:rFonts w:ascii="Times New Roman" w:hAnsi="Times New Roman" w:cs="Times New Roman"/>
          <w:sz w:val="24"/>
          <w:szCs w:val="24"/>
        </w:rPr>
        <w:t>, 13-17.</w:t>
      </w:r>
    </w:p>
    <w:p w:rsidR="00296881" w:rsidRPr="00FC20DC" w:rsidRDefault="00296881" w:rsidP="002C3D28">
      <w:pPr>
        <w:spacing w:after="0" w:line="360" w:lineRule="auto"/>
        <w:ind w:left="720" w:hanging="720"/>
        <w:contextualSpacing/>
        <w:jc w:val="both"/>
        <w:rPr>
          <w:rFonts w:ascii="Times New Roman" w:hAnsi="Times New Roman" w:cs="Times New Roman"/>
          <w:sz w:val="24"/>
          <w:szCs w:val="24"/>
        </w:rPr>
      </w:pPr>
    </w:p>
    <w:p w:rsidR="006422EE" w:rsidRPr="00FC20DC" w:rsidRDefault="006422EE" w:rsidP="002C3D28">
      <w:pPr>
        <w:spacing w:after="0" w:line="360" w:lineRule="auto"/>
        <w:ind w:left="720" w:hanging="720"/>
        <w:contextualSpacing/>
        <w:jc w:val="both"/>
        <w:rPr>
          <w:rFonts w:ascii="Times New Roman" w:hAnsi="Times New Roman" w:cs="Times New Roman"/>
          <w:sz w:val="24"/>
          <w:szCs w:val="24"/>
        </w:rPr>
      </w:pPr>
      <w:r w:rsidRPr="00FC20DC">
        <w:rPr>
          <w:rFonts w:ascii="Times New Roman" w:hAnsi="Times New Roman" w:cs="Times New Roman"/>
          <w:sz w:val="24"/>
          <w:szCs w:val="24"/>
        </w:rPr>
        <w:t>ALAM, M. R., GREGORY, N. G., JABBAR, M. A., UDDIN, M</w:t>
      </w:r>
      <w:r w:rsidR="000B582C">
        <w:rPr>
          <w:rFonts w:ascii="Times New Roman" w:hAnsi="Times New Roman" w:cs="Times New Roman"/>
          <w:sz w:val="24"/>
          <w:szCs w:val="24"/>
        </w:rPr>
        <w:t xml:space="preserve">. </w:t>
      </w:r>
      <w:r w:rsidRPr="00FC20DC">
        <w:rPr>
          <w:rFonts w:ascii="Times New Roman" w:hAnsi="Times New Roman" w:cs="Times New Roman"/>
          <w:sz w:val="24"/>
          <w:szCs w:val="24"/>
        </w:rPr>
        <w:t>S., WIDDICOMBE, J</w:t>
      </w:r>
      <w:r w:rsidR="000B582C">
        <w:rPr>
          <w:rFonts w:ascii="Times New Roman" w:hAnsi="Times New Roman" w:cs="Times New Roman"/>
          <w:sz w:val="24"/>
          <w:szCs w:val="24"/>
        </w:rPr>
        <w:t xml:space="preserve">. </w:t>
      </w:r>
      <w:r w:rsidRPr="00FC20DC">
        <w:rPr>
          <w:rFonts w:ascii="Times New Roman" w:hAnsi="Times New Roman" w:cs="Times New Roman"/>
          <w:sz w:val="24"/>
          <w:szCs w:val="24"/>
        </w:rPr>
        <w:t>P.,    KIBRIA, A</w:t>
      </w:r>
      <w:r w:rsidR="000B582C">
        <w:rPr>
          <w:rFonts w:ascii="Times New Roman" w:hAnsi="Times New Roman" w:cs="Times New Roman"/>
          <w:sz w:val="24"/>
          <w:szCs w:val="24"/>
        </w:rPr>
        <w:t xml:space="preserve">. </w:t>
      </w:r>
      <w:r w:rsidRPr="00FC20DC">
        <w:rPr>
          <w:rFonts w:ascii="Times New Roman" w:hAnsi="Times New Roman" w:cs="Times New Roman"/>
          <w:sz w:val="24"/>
          <w:szCs w:val="24"/>
        </w:rPr>
        <w:t>S</w:t>
      </w:r>
      <w:r w:rsidR="000B582C">
        <w:rPr>
          <w:rFonts w:ascii="Times New Roman" w:hAnsi="Times New Roman" w:cs="Times New Roman"/>
          <w:sz w:val="24"/>
          <w:szCs w:val="24"/>
        </w:rPr>
        <w:t xml:space="preserve">. </w:t>
      </w:r>
      <w:r w:rsidRPr="00FC20DC">
        <w:rPr>
          <w:rFonts w:ascii="Times New Roman" w:hAnsi="Times New Roman" w:cs="Times New Roman"/>
          <w:sz w:val="24"/>
          <w:szCs w:val="24"/>
        </w:rPr>
        <w:t>M</w:t>
      </w:r>
      <w:r w:rsidR="000B582C">
        <w:rPr>
          <w:rFonts w:ascii="Times New Roman" w:hAnsi="Times New Roman" w:cs="Times New Roman"/>
          <w:sz w:val="24"/>
          <w:szCs w:val="24"/>
        </w:rPr>
        <w:t xml:space="preserve">. </w:t>
      </w:r>
      <w:r w:rsidRPr="00FC20DC">
        <w:rPr>
          <w:rFonts w:ascii="Times New Roman" w:hAnsi="Times New Roman" w:cs="Times New Roman"/>
          <w:sz w:val="24"/>
          <w:szCs w:val="24"/>
        </w:rPr>
        <w:t>G., KHAN, M</w:t>
      </w:r>
      <w:r w:rsidR="000B582C">
        <w:rPr>
          <w:rFonts w:ascii="Times New Roman" w:hAnsi="Times New Roman" w:cs="Times New Roman"/>
          <w:sz w:val="24"/>
          <w:szCs w:val="24"/>
        </w:rPr>
        <w:t xml:space="preserve">. </w:t>
      </w:r>
      <w:r w:rsidRPr="00FC20DC">
        <w:rPr>
          <w:rFonts w:ascii="Times New Roman" w:hAnsi="Times New Roman" w:cs="Times New Roman"/>
          <w:sz w:val="24"/>
          <w:szCs w:val="24"/>
        </w:rPr>
        <w:t>S</w:t>
      </w:r>
      <w:r w:rsidR="000B582C">
        <w:rPr>
          <w:rFonts w:ascii="Times New Roman" w:hAnsi="Times New Roman" w:cs="Times New Roman"/>
          <w:sz w:val="24"/>
          <w:szCs w:val="24"/>
        </w:rPr>
        <w:t xml:space="preserve">. </w:t>
      </w:r>
      <w:r w:rsidRPr="00FC20DC">
        <w:rPr>
          <w:rFonts w:ascii="Times New Roman" w:hAnsi="Times New Roman" w:cs="Times New Roman"/>
          <w:sz w:val="24"/>
          <w:szCs w:val="24"/>
        </w:rPr>
        <w:t xml:space="preserve">I. and MANNAN, A. 2010. Frequency of dehydration and metabolic depletion in cattle and water buffalo transported from India to a livestock market in Bangladesh. </w:t>
      </w:r>
      <w:r w:rsidRPr="00FC20DC">
        <w:rPr>
          <w:rFonts w:ascii="Times New Roman" w:hAnsi="Times New Roman" w:cs="Times New Roman"/>
          <w:i/>
          <w:sz w:val="24"/>
          <w:szCs w:val="24"/>
        </w:rPr>
        <w:t>Animal Welfare</w:t>
      </w:r>
      <w:r w:rsidRPr="00FC20DC">
        <w:rPr>
          <w:rFonts w:ascii="Times New Roman" w:hAnsi="Times New Roman" w:cs="Times New Roman"/>
          <w:sz w:val="24"/>
          <w:szCs w:val="24"/>
        </w:rPr>
        <w:t>, 19: 301-305.</w:t>
      </w:r>
    </w:p>
    <w:p w:rsidR="00296881" w:rsidRPr="00FC20DC" w:rsidRDefault="00296881" w:rsidP="002C3D28">
      <w:pPr>
        <w:spacing w:after="0" w:line="360" w:lineRule="auto"/>
        <w:ind w:left="720" w:hanging="720"/>
        <w:contextualSpacing/>
        <w:jc w:val="both"/>
        <w:rPr>
          <w:rFonts w:ascii="Times New Roman" w:hAnsi="Times New Roman" w:cs="Times New Roman"/>
          <w:sz w:val="24"/>
          <w:szCs w:val="24"/>
        </w:rPr>
      </w:pPr>
    </w:p>
    <w:p w:rsidR="006422EE" w:rsidRPr="00FC20DC" w:rsidRDefault="006422EE" w:rsidP="002C3D28">
      <w:pPr>
        <w:spacing w:after="0" w:line="360" w:lineRule="auto"/>
        <w:ind w:left="720" w:hanging="720"/>
        <w:contextualSpacing/>
        <w:jc w:val="both"/>
        <w:rPr>
          <w:rFonts w:ascii="Times New Roman" w:hAnsi="Times New Roman" w:cs="Times New Roman"/>
          <w:sz w:val="24"/>
          <w:szCs w:val="24"/>
        </w:rPr>
      </w:pPr>
      <w:r w:rsidRPr="00FC20DC">
        <w:rPr>
          <w:rFonts w:ascii="Times New Roman" w:hAnsi="Times New Roman" w:cs="Times New Roman"/>
          <w:sz w:val="24"/>
          <w:szCs w:val="24"/>
        </w:rPr>
        <w:t xml:space="preserve">ALAM, M. R., GREGORY, N. G., UDDIN, MS., JABBAR, M.A., CHOWDHURY, S. and DEBNATH, NC. 2010. Frequency of nose and tail injuries in cattle and water buffaloes at livestock markets in Bangladesh. </w:t>
      </w:r>
      <w:r w:rsidRPr="00FC20DC">
        <w:rPr>
          <w:rFonts w:ascii="Times New Roman" w:hAnsi="Times New Roman" w:cs="Times New Roman"/>
          <w:i/>
          <w:sz w:val="24"/>
          <w:szCs w:val="24"/>
        </w:rPr>
        <w:t>Animal Welfare</w:t>
      </w:r>
      <w:r w:rsidRPr="00FC20DC">
        <w:rPr>
          <w:rFonts w:ascii="Times New Roman" w:hAnsi="Times New Roman" w:cs="Times New Roman"/>
          <w:sz w:val="24"/>
          <w:szCs w:val="24"/>
        </w:rPr>
        <w:t>, 19: 295-300.</w:t>
      </w:r>
    </w:p>
    <w:p w:rsidR="00296881" w:rsidRPr="00FC20DC" w:rsidRDefault="00296881" w:rsidP="002C3D28">
      <w:pPr>
        <w:spacing w:after="0" w:line="360" w:lineRule="auto"/>
        <w:ind w:left="720" w:hanging="720"/>
        <w:contextualSpacing/>
        <w:jc w:val="both"/>
        <w:rPr>
          <w:rFonts w:ascii="Times New Roman" w:hAnsi="Times New Roman" w:cs="Times New Roman"/>
          <w:sz w:val="24"/>
          <w:szCs w:val="24"/>
        </w:rPr>
      </w:pPr>
    </w:p>
    <w:p w:rsidR="006422EE" w:rsidRPr="00FC20DC" w:rsidRDefault="006422EE" w:rsidP="002C3D28">
      <w:pPr>
        <w:autoSpaceDE w:val="0"/>
        <w:autoSpaceDN w:val="0"/>
        <w:adjustRightInd w:val="0"/>
        <w:spacing w:after="0" w:line="360" w:lineRule="auto"/>
        <w:ind w:left="720" w:hanging="720"/>
        <w:contextualSpacing/>
        <w:jc w:val="both"/>
        <w:rPr>
          <w:rFonts w:ascii="Times New Roman" w:hAnsi="Times New Roman" w:cs="Times New Roman"/>
          <w:sz w:val="24"/>
          <w:szCs w:val="24"/>
        </w:rPr>
      </w:pPr>
      <w:r w:rsidRPr="00FC20DC">
        <w:rPr>
          <w:rFonts w:ascii="Times New Roman" w:hAnsi="Times New Roman" w:cs="Times New Roman"/>
          <w:sz w:val="24"/>
          <w:szCs w:val="24"/>
        </w:rPr>
        <w:t>ALAM, M. R., UDDIN, M. S., KIBRIA, A. S. M. G., JABBAR, M. A., HASSAN, M. M. and SULTANA, S. 2008. Animal transport and slaughter: an animal welfare in Bangladesh</w:t>
      </w:r>
      <w:r w:rsidRPr="00FC20DC">
        <w:rPr>
          <w:rFonts w:ascii="Times New Roman" w:hAnsi="Times New Roman" w:cs="Times New Roman"/>
          <w:i/>
          <w:sz w:val="24"/>
          <w:szCs w:val="24"/>
        </w:rPr>
        <w:t>. In proceedings of the Fifth Annual Scientific Conference of Chittagong Veterinary and Animal Sciences University, Chittagong, Bangladesh</w:t>
      </w:r>
      <w:r w:rsidRPr="00FC20DC">
        <w:rPr>
          <w:rFonts w:ascii="Times New Roman" w:hAnsi="Times New Roman" w:cs="Times New Roman"/>
          <w:sz w:val="24"/>
          <w:szCs w:val="24"/>
        </w:rPr>
        <w:t>. pp 24-33.</w:t>
      </w:r>
    </w:p>
    <w:p w:rsidR="00296881" w:rsidRPr="00FC20DC" w:rsidRDefault="00296881" w:rsidP="002C3D28">
      <w:pPr>
        <w:autoSpaceDE w:val="0"/>
        <w:autoSpaceDN w:val="0"/>
        <w:adjustRightInd w:val="0"/>
        <w:spacing w:after="0" w:line="360" w:lineRule="auto"/>
        <w:ind w:left="720" w:hanging="720"/>
        <w:contextualSpacing/>
        <w:jc w:val="both"/>
        <w:rPr>
          <w:rFonts w:ascii="Times New Roman" w:hAnsi="Times New Roman" w:cs="Times New Roman"/>
          <w:sz w:val="24"/>
          <w:szCs w:val="24"/>
        </w:rPr>
      </w:pPr>
    </w:p>
    <w:p w:rsidR="006422EE" w:rsidRPr="00FC20DC" w:rsidRDefault="006422EE" w:rsidP="002C3D28">
      <w:pPr>
        <w:autoSpaceDE w:val="0"/>
        <w:autoSpaceDN w:val="0"/>
        <w:adjustRightInd w:val="0"/>
        <w:spacing w:after="0" w:line="360" w:lineRule="auto"/>
        <w:ind w:left="720" w:hanging="720"/>
        <w:contextualSpacing/>
        <w:jc w:val="both"/>
        <w:rPr>
          <w:rFonts w:ascii="Times New Roman" w:hAnsi="Times New Roman" w:cs="Times New Roman"/>
          <w:color w:val="231F20"/>
          <w:sz w:val="24"/>
          <w:szCs w:val="24"/>
        </w:rPr>
      </w:pPr>
      <w:r w:rsidRPr="00FC20DC">
        <w:rPr>
          <w:rFonts w:ascii="Times New Roman" w:hAnsi="Times New Roman" w:cs="Times New Roman"/>
          <w:color w:val="231F20"/>
          <w:sz w:val="24"/>
          <w:szCs w:val="24"/>
        </w:rPr>
        <w:t xml:space="preserve">BROWN-BRANDL, T. M., NIENABER, J. A., EIGENBERG, R. A., MADER, T. L., MORROW, J. L. and DAILEY, J. W. 2006. </w:t>
      </w:r>
      <w:r w:rsidRPr="00FC20DC">
        <w:rPr>
          <w:rFonts w:ascii="Times New Roman" w:hAnsi="Times New Roman" w:cs="Times New Roman"/>
          <w:i/>
          <w:color w:val="231F20"/>
          <w:sz w:val="24"/>
          <w:szCs w:val="24"/>
        </w:rPr>
        <w:t xml:space="preserve">Comparison of heat tolerance of feedlot heifers of different breeds. </w:t>
      </w:r>
      <w:r w:rsidRPr="00FC20DC">
        <w:rPr>
          <w:rFonts w:ascii="Times New Roman" w:hAnsi="Times New Roman" w:cs="Times New Roman"/>
          <w:i/>
          <w:iCs/>
          <w:color w:val="231F20"/>
          <w:sz w:val="24"/>
          <w:szCs w:val="24"/>
        </w:rPr>
        <w:t>Livestock Production</w:t>
      </w:r>
      <w:r w:rsidRPr="00FC20DC">
        <w:rPr>
          <w:rFonts w:ascii="Times New Roman" w:hAnsi="Times New Roman" w:cs="Times New Roman"/>
          <w:i/>
          <w:color w:val="231F20"/>
          <w:sz w:val="24"/>
          <w:szCs w:val="24"/>
        </w:rPr>
        <w:t xml:space="preserve"> </w:t>
      </w:r>
      <w:r w:rsidRPr="00FC20DC">
        <w:rPr>
          <w:rFonts w:ascii="Times New Roman" w:hAnsi="Times New Roman" w:cs="Times New Roman"/>
          <w:i/>
          <w:iCs/>
          <w:color w:val="231F20"/>
          <w:sz w:val="24"/>
          <w:szCs w:val="24"/>
        </w:rPr>
        <w:t xml:space="preserve">Science, </w:t>
      </w:r>
      <w:r w:rsidRPr="00FC20DC">
        <w:rPr>
          <w:rFonts w:ascii="Times New Roman" w:hAnsi="Times New Roman" w:cs="Times New Roman"/>
          <w:bCs/>
          <w:color w:val="231F20"/>
          <w:sz w:val="24"/>
          <w:szCs w:val="24"/>
        </w:rPr>
        <w:t>105</w:t>
      </w:r>
      <w:r w:rsidRPr="00FC20DC">
        <w:rPr>
          <w:rFonts w:ascii="Times New Roman" w:hAnsi="Times New Roman" w:cs="Times New Roman"/>
          <w:color w:val="231F20"/>
          <w:sz w:val="24"/>
          <w:szCs w:val="24"/>
        </w:rPr>
        <w:t>: 19-26.</w:t>
      </w:r>
    </w:p>
    <w:p w:rsidR="00296881" w:rsidRDefault="00296881" w:rsidP="002C3D28">
      <w:pPr>
        <w:autoSpaceDE w:val="0"/>
        <w:autoSpaceDN w:val="0"/>
        <w:adjustRightInd w:val="0"/>
        <w:spacing w:after="0" w:line="360" w:lineRule="auto"/>
        <w:ind w:left="720" w:hanging="720"/>
        <w:contextualSpacing/>
        <w:jc w:val="both"/>
        <w:rPr>
          <w:rFonts w:ascii="Times New Roman" w:hAnsi="Times New Roman" w:cs="Times New Roman"/>
          <w:color w:val="231F20"/>
          <w:sz w:val="24"/>
          <w:szCs w:val="24"/>
        </w:rPr>
      </w:pPr>
    </w:p>
    <w:p w:rsidR="002C3D28" w:rsidRDefault="002C3D28" w:rsidP="002C3D28">
      <w:pPr>
        <w:autoSpaceDE w:val="0"/>
        <w:autoSpaceDN w:val="0"/>
        <w:adjustRightInd w:val="0"/>
        <w:spacing w:after="0" w:line="360" w:lineRule="auto"/>
        <w:ind w:left="720" w:hanging="720"/>
        <w:contextualSpacing/>
        <w:jc w:val="both"/>
        <w:rPr>
          <w:rFonts w:ascii="Times New Roman" w:hAnsi="Times New Roman" w:cs="Times New Roman"/>
          <w:color w:val="231F20"/>
          <w:sz w:val="24"/>
          <w:szCs w:val="24"/>
        </w:rPr>
      </w:pPr>
    </w:p>
    <w:p w:rsidR="002C3D28" w:rsidRDefault="002C3D28" w:rsidP="002C3D28">
      <w:pPr>
        <w:autoSpaceDE w:val="0"/>
        <w:autoSpaceDN w:val="0"/>
        <w:adjustRightInd w:val="0"/>
        <w:spacing w:after="0" w:line="360" w:lineRule="auto"/>
        <w:ind w:left="720" w:hanging="720"/>
        <w:contextualSpacing/>
        <w:jc w:val="both"/>
        <w:rPr>
          <w:rFonts w:ascii="Times New Roman" w:hAnsi="Times New Roman" w:cs="Times New Roman"/>
          <w:color w:val="231F20"/>
          <w:sz w:val="24"/>
          <w:szCs w:val="24"/>
        </w:rPr>
      </w:pPr>
    </w:p>
    <w:p w:rsidR="002C3D28" w:rsidRPr="00FC20DC" w:rsidRDefault="002C3D28" w:rsidP="002C3D28">
      <w:pPr>
        <w:autoSpaceDE w:val="0"/>
        <w:autoSpaceDN w:val="0"/>
        <w:adjustRightInd w:val="0"/>
        <w:spacing w:after="0" w:line="360" w:lineRule="auto"/>
        <w:ind w:left="720" w:hanging="720"/>
        <w:contextualSpacing/>
        <w:jc w:val="both"/>
        <w:rPr>
          <w:rFonts w:ascii="Times New Roman" w:hAnsi="Times New Roman" w:cs="Times New Roman"/>
          <w:color w:val="231F20"/>
          <w:sz w:val="24"/>
          <w:szCs w:val="24"/>
        </w:rPr>
      </w:pPr>
    </w:p>
    <w:p w:rsidR="006422EE" w:rsidRPr="00FC20DC" w:rsidRDefault="006422EE" w:rsidP="002C3D28">
      <w:pPr>
        <w:autoSpaceDE w:val="0"/>
        <w:autoSpaceDN w:val="0"/>
        <w:adjustRightInd w:val="0"/>
        <w:spacing w:after="0" w:line="360" w:lineRule="auto"/>
        <w:ind w:left="720" w:hanging="720"/>
        <w:contextualSpacing/>
        <w:jc w:val="both"/>
        <w:rPr>
          <w:rFonts w:ascii="Times New Roman" w:hAnsi="Times New Roman" w:cs="Times New Roman"/>
          <w:sz w:val="24"/>
          <w:szCs w:val="24"/>
        </w:rPr>
      </w:pPr>
      <w:r w:rsidRPr="00FC20DC">
        <w:rPr>
          <w:rFonts w:ascii="Times New Roman" w:hAnsi="Times New Roman" w:cs="Times New Roman"/>
          <w:bCs/>
          <w:sz w:val="24"/>
          <w:szCs w:val="24"/>
        </w:rPr>
        <w:lastRenderedPageBreak/>
        <w:t>CHOWDHURY, S., SAIFUDDIN, A. K. M., DEBNATH, N. C., ARAFAT, M.Y. and SILVA-FLETCHER, A.</w:t>
      </w:r>
      <w:r w:rsidRPr="00FC20DC">
        <w:rPr>
          <w:rFonts w:ascii="Times New Roman" w:hAnsi="Times New Roman" w:cs="Times New Roman"/>
          <w:b/>
          <w:bCs/>
          <w:sz w:val="24"/>
          <w:szCs w:val="24"/>
        </w:rPr>
        <w:t xml:space="preserve"> </w:t>
      </w:r>
      <w:r w:rsidRPr="00FC20DC">
        <w:rPr>
          <w:rFonts w:ascii="Times New Roman" w:hAnsi="Times New Roman" w:cs="Times New Roman"/>
          <w:sz w:val="24"/>
          <w:szCs w:val="24"/>
        </w:rPr>
        <w:t>2008. Welfare of cattle and water buffalo</w:t>
      </w:r>
      <w:r w:rsidRPr="00FC20DC">
        <w:rPr>
          <w:rFonts w:ascii="Times New Roman" w:hAnsi="Times New Roman" w:cs="Times New Roman"/>
          <w:b/>
          <w:bCs/>
          <w:sz w:val="24"/>
          <w:szCs w:val="24"/>
        </w:rPr>
        <w:t xml:space="preserve"> </w:t>
      </w:r>
      <w:r w:rsidRPr="00FC20DC">
        <w:rPr>
          <w:rFonts w:ascii="Times New Roman" w:hAnsi="Times New Roman" w:cs="Times New Roman"/>
          <w:sz w:val="24"/>
          <w:szCs w:val="24"/>
        </w:rPr>
        <w:t xml:space="preserve">at livestock market in Bangladesh. </w:t>
      </w:r>
      <w:r w:rsidRPr="00FC20DC">
        <w:rPr>
          <w:rFonts w:ascii="Times New Roman" w:hAnsi="Times New Roman" w:cs="Times New Roman"/>
          <w:i/>
          <w:sz w:val="24"/>
          <w:szCs w:val="24"/>
        </w:rPr>
        <w:t>In</w:t>
      </w:r>
      <w:r w:rsidRPr="00FC20DC">
        <w:rPr>
          <w:rFonts w:ascii="Times New Roman" w:hAnsi="Times New Roman" w:cs="Times New Roman"/>
          <w:sz w:val="24"/>
          <w:szCs w:val="24"/>
        </w:rPr>
        <w:t xml:space="preserve"> </w:t>
      </w:r>
      <w:r w:rsidRPr="00FC20DC">
        <w:rPr>
          <w:rFonts w:ascii="Times New Roman" w:hAnsi="Times New Roman" w:cs="Times New Roman"/>
          <w:i/>
          <w:iCs/>
          <w:sz w:val="24"/>
          <w:szCs w:val="24"/>
        </w:rPr>
        <w:t>Proceedings of the Sixth Annual Scientific Conference of the Chittagong Veterinary and Animal Sciences University</w:t>
      </w:r>
      <w:r w:rsidRPr="00FC20DC">
        <w:rPr>
          <w:rFonts w:ascii="Times New Roman" w:hAnsi="Times New Roman" w:cs="Times New Roman"/>
          <w:sz w:val="24"/>
          <w:szCs w:val="24"/>
        </w:rPr>
        <w:t xml:space="preserve">, </w:t>
      </w:r>
      <w:r w:rsidRPr="00FC20DC">
        <w:rPr>
          <w:rFonts w:ascii="Times New Roman" w:hAnsi="Times New Roman" w:cs="Times New Roman"/>
          <w:i/>
          <w:sz w:val="24"/>
          <w:szCs w:val="24"/>
        </w:rPr>
        <w:t>Chittagong, Bangladesh</w:t>
      </w:r>
      <w:r w:rsidRPr="00FC20DC">
        <w:rPr>
          <w:rFonts w:ascii="Times New Roman" w:hAnsi="Times New Roman" w:cs="Times New Roman"/>
          <w:sz w:val="24"/>
          <w:szCs w:val="24"/>
        </w:rPr>
        <w:t>. pp 94-113.</w:t>
      </w:r>
    </w:p>
    <w:p w:rsidR="00296881" w:rsidRPr="00FC20DC" w:rsidRDefault="00296881" w:rsidP="002C3D28">
      <w:pPr>
        <w:autoSpaceDE w:val="0"/>
        <w:autoSpaceDN w:val="0"/>
        <w:adjustRightInd w:val="0"/>
        <w:spacing w:after="0" w:line="360" w:lineRule="auto"/>
        <w:ind w:left="720" w:hanging="720"/>
        <w:contextualSpacing/>
        <w:jc w:val="both"/>
        <w:rPr>
          <w:rFonts w:ascii="Times New Roman" w:hAnsi="Times New Roman" w:cs="Times New Roman"/>
          <w:sz w:val="24"/>
          <w:szCs w:val="24"/>
        </w:rPr>
      </w:pPr>
    </w:p>
    <w:p w:rsidR="006422EE" w:rsidRPr="00FC20DC" w:rsidRDefault="006422EE" w:rsidP="002C3D28">
      <w:pPr>
        <w:autoSpaceDE w:val="0"/>
        <w:autoSpaceDN w:val="0"/>
        <w:adjustRightInd w:val="0"/>
        <w:spacing w:after="0" w:line="360" w:lineRule="auto"/>
        <w:ind w:left="720" w:hanging="720"/>
        <w:contextualSpacing/>
        <w:jc w:val="both"/>
        <w:rPr>
          <w:rFonts w:ascii="Times New Roman" w:hAnsi="Times New Roman" w:cs="Times New Roman"/>
          <w:sz w:val="24"/>
          <w:szCs w:val="24"/>
        </w:rPr>
      </w:pPr>
      <w:r w:rsidRPr="00FC20DC">
        <w:rPr>
          <w:rFonts w:ascii="Times New Roman" w:hAnsi="Times New Roman" w:cs="Times New Roman"/>
          <w:sz w:val="24"/>
          <w:szCs w:val="24"/>
        </w:rPr>
        <w:t xml:space="preserve">GRANDIN, T. 1997. Assessment of stress during handling and transport. </w:t>
      </w:r>
      <w:r w:rsidRPr="00FC20DC">
        <w:rPr>
          <w:rFonts w:ascii="Times New Roman" w:hAnsi="Times New Roman" w:cs="Times New Roman"/>
          <w:i/>
          <w:sz w:val="24"/>
          <w:szCs w:val="24"/>
        </w:rPr>
        <w:t>Journal of animal science,</w:t>
      </w:r>
      <w:r w:rsidRPr="00FC20DC">
        <w:rPr>
          <w:rFonts w:ascii="Times New Roman" w:hAnsi="Times New Roman" w:cs="Times New Roman"/>
          <w:sz w:val="24"/>
          <w:szCs w:val="24"/>
        </w:rPr>
        <w:t xml:space="preserve"> 75: 249-257.</w:t>
      </w:r>
    </w:p>
    <w:p w:rsidR="00296881" w:rsidRPr="00FC20DC" w:rsidRDefault="00296881" w:rsidP="002C3D28">
      <w:pPr>
        <w:autoSpaceDE w:val="0"/>
        <w:autoSpaceDN w:val="0"/>
        <w:adjustRightInd w:val="0"/>
        <w:spacing w:after="0" w:line="360" w:lineRule="auto"/>
        <w:ind w:left="720" w:hanging="720"/>
        <w:contextualSpacing/>
        <w:jc w:val="both"/>
        <w:rPr>
          <w:rFonts w:ascii="Times New Roman" w:hAnsi="Times New Roman" w:cs="Times New Roman"/>
          <w:sz w:val="24"/>
          <w:szCs w:val="24"/>
        </w:rPr>
      </w:pPr>
    </w:p>
    <w:p w:rsidR="006422EE" w:rsidRPr="00FC20DC" w:rsidRDefault="006422EE" w:rsidP="002C3D28">
      <w:pPr>
        <w:autoSpaceDE w:val="0"/>
        <w:autoSpaceDN w:val="0"/>
        <w:adjustRightInd w:val="0"/>
        <w:spacing w:after="0" w:line="360" w:lineRule="auto"/>
        <w:ind w:left="720" w:hanging="720"/>
        <w:contextualSpacing/>
        <w:jc w:val="both"/>
        <w:rPr>
          <w:rFonts w:ascii="Times New Roman" w:hAnsi="Times New Roman" w:cs="Times New Roman"/>
          <w:sz w:val="24"/>
          <w:szCs w:val="24"/>
        </w:rPr>
      </w:pPr>
      <w:r w:rsidRPr="00FC20DC">
        <w:rPr>
          <w:rFonts w:ascii="Times New Roman" w:hAnsi="Times New Roman" w:cs="Times New Roman"/>
          <w:sz w:val="24"/>
          <w:szCs w:val="24"/>
        </w:rPr>
        <w:t xml:space="preserve">JACOBSON, L. H. and COOK, C. J. 1998. Partitioning psychological and physical sources of transport-related stress in young cattle. </w:t>
      </w:r>
      <w:r w:rsidRPr="00FC20DC">
        <w:rPr>
          <w:rFonts w:ascii="Times New Roman" w:hAnsi="Times New Roman" w:cs="Times New Roman"/>
          <w:i/>
          <w:iCs/>
          <w:sz w:val="24"/>
          <w:szCs w:val="24"/>
        </w:rPr>
        <w:t xml:space="preserve">Veterinary Journal </w:t>
      </w:r>
      <w:r w:rsidRPr="00FC20DC">
        <w:rPr>
          <w:rFonts w:ascii="Times New Roman" w:hAnsi="Times New Roman" w:cs="Times New Roman"/>
          <w:bCs/>
          <w:sz w:val="24"/>
          <w:szCs w:val="24"/>
        </w:rPr>
        <w:t>155</w:t>
      </w:r>
      <w:r w:rsidRPr="00FC20DC">
        <w:rPr>
          <w:rFonts w:ascii="Times New Roman" w:hAnsi="Times New Roman" w:cs="Times New Roman"/>
          <w:b/>
          <w:bCs/>
          <w:sz w:val="24"/>
          <w:szCs w:val="24"/>
        </w:rPr>
        <w:t xml:space="preserve">, </w:t>
      </w:r>
      <w:r w:rsidRPr="00FC20DC">
        <w:rPr>
          <w:rFonts w:ascii="Times New Roman" w:hAnsi="Times New Roman" w:cs="Times New Roman"/>
          <w:sz w:val="24"/>
          <w:szCs w:val="24"/>
        </w:rPr>
        <w:t>205-208.</w:t>
      </w:r>
    </w:p>
    <w:p w:rsidR="00296881" w:rsidRPr="00FC20DC" w:rsidRDefault="00296881" w:rsidP="002C3D28">
      <w:pPr>
        <w:autoSpaceDE w:val="0"/>
        <w:autoSpaceDN w:val="0"/>
        <w:adjustRightInd w:val="0"/>
        <w:spacing w:after="0" w:line="360" w:lineRule="auto"/>
        <w:ind w:left="720" w:hanging="720"/>
        <w:contextualSpacing/>
        <w:jc w:val="both"/>
        <w:rPr>
          <w:rFonts w:ascii="Times New Roman" w:hAnsi="Times New Roman" w:cs="Times New Roman"/>
          <w:sz w:val="24"/>
          <w:szCs w:val="24"/>
        </w:rPr>
      </w:pPr>
    </w:p>
    <w:p w:rsidR="00296881" w:rsidRDefault="006422EE" w:rsidP="002C3D28">
      <w:pPr>
        <w:widowControl w:val="0"/>
        <w:spacing w:after="0" w:line="360" w:lineRule="auto"/>
        <w:ind w:left="720" w:hanging="720"/>
        <w:jc w:val="both"/>
        <w:rPr>
          <w:rFonts w:ascii="Times New Roman" w:eastAsia="MS Mincho" w:hAnsi="Times New Roman" w:cs="Times New Roman"/>
          <w:sz w:val="24"/>
          <w:szCs w:val="24"/>
          <w:lang w:eastAsia="zh-CN"/>
        </w:rPr>
      </w:pPr>
      <w:r w:rsidRPr="00FC20DC">
        <w:rPr>
          <w:rFonts w:ascii="Times New Roman" w:hAnsi="Times New Roman" w:cs="Times New Roman"/>
          <w:bCs/>
          <w:sz w:val="24"/>
          <w:szCs w:val="24"/>
        </w:rPr>
        <w:t>K</w:t>
      </w:r>
      <w:r w:rsidR="00296881" w:rsidRPr="00FC20DC">
        <w:rPr>
          <w:rFonts w:ascii="Times New Roman" w:hAnsi="Times New Roman" w:cs="Times New Roman"/>
          <w:bCs/>
          <w:sz w:val="24"/>
          <w:szCs w:val="24"/>
        </w:rPr>
        <w:t>OBER</w:t>
      </w:r>
      <w:r w:rsidRPr="00FC20DC">
        <w:rPr>
          <w:rFonts w:ascii="Times New Roman" w:hAnsi="Times New Roman" w:cs="Times New Roman"/>
          <w:sz w:val="24"/>
          <w:szCs w:val="24"/>
        </w:rPr>
        <w:t>,</w:t>
      </w:r>
      <w:r w:rsidRPr="00FC20DC">
        <w:rPr>
          <w:rFonts w:ascii="Times New Roman" w:hAnsi="Times New Roman" w:cs="Times New Roman"/>
          <w:bCs/>
          <w:sz w:val="24"/>
          <w:szCs w:val="24"/>
        </w:rPr>
        <w:t xml:space="preserve"> A.K.M.H.,</w:t>
      </w:r>
      <w:r w:rsidRPr="00FC20DC">
        <w:rPr>
          <w:rFonts w:ascii="Times New Roman" w:hAnsi="Times New Roman" w:cs="Times New Roman"/>
          <w:b/>
          <w:bCs/>
          <w:sz w:val="24"/>
          <w:szCs w:val="24"/>
        </w:rPr>
        <w:t xml:space="preserve"> </w:t>
      </w:r>
      <w:r w:rsidRPr="00FC20DC">
        <w:rPr>
          <w:rFonts w:ascii="Times New Roman" w:hAnsi="Times New Roman" w:cs="Times New Roman"/>
          <w:bCs/>
          <w:sz w:val="24"/>
          <w:szCs w:val="24"/>
        </w:rPr>
        <w:t>A</w:t>
      </w:r>
      <w:r w:rsidR="00296881" w:rsidRPr="00FC20DC">
        <w:rPr>
          <w:rFonts w:ascii="Times New Roman" w:hAnsi="Times New Roman" w:cs="Times New Roman"/>
          <w:bCs/>
          <w:sz w:val="24"/>
          <w:szCs w:val="24"/>
        </w:rPr>
        <w:t>OYAMA</w:t>
      </w:r>
      <w:r w:rsidRPr="00FC20DC">
        <w:rPr>
          <w:rFonts w:ascii="Times New Roman" w:hAnsi="Times New Roman" w:cs="Times New Roman"/>
          <w:bCs/>
          <w:sz w:val="24"/>
          <w:szCs w:val="24"/>
        </w:rPr>
        <w:t xml:space="preserve">, M., </w:t>
      </w:r>
      <w:r w:rsidRPr="00FC20DC">
        <w:rPr>
          <w:rFonts w:ascii="Times New Roman" w:hAnsi="Times New Roman" w:cs="Times New Roman"/>
          <w:sz w:val="24"/>
          <w:szCs w:val="24"/>
          <w:lang w:eastAsia="zh-CN"/>
        </w:rPr>
        <w:t>T</w:t>
      </w:r>
      <w:r w:rsidR="00296881" w:rsidRPr="00FC20DC">
        <w:rPr>
          <w:rFonts w:ascii="Times New Roman" w:hAnsi="Times New Roman" w:cs="Times New Roman"/>
          <w:sz w:val="24"/>
          <w:szCs w:val="24"/>
          <w:lang w:eastAsia="zh-CN"/>
        </w:rPr>
        <w:t>SUKAHARA</w:t>
      </w:r>
      <w:r w:rsidRPr="00FC20DC">
        <w:rPr>
          <w:rFonts w:ascii="Times New Roman" w:hAnsi="Times New Roman" w:cs="Times New Roman"/>
          <w:sz w:val="24"/>
          <w:szCs w:val="24"/>
          <w:lang w:eastAsia="zh-CN"/>
        </w:rPr>
        <w:t xml:space="preserve">, N. </w:t>
      </w:r>
      <w:r w:rsidRPr="00FC20DC">
        <w:rPr>
          <w:rFonts w:ascii="Times New Roman" w:hAnsi="Times New Roman" w:cs="Times New Roman"/>
          <w:bCs/>
          <w:sz w:val="24"/>
          <w:szCs w:val="24"/>
        </w:rPr>
        <w:t>and S</w:t>
      </w:r>
      <w:r w:rsidR="00296881" w:rsidRPr="00FC20DC">
        <w:rPr>
          <w:rFonts w:ascii="Times New Roman" w:hAnsi="Times New Roman" w:cs="Times New Roman"/>
          <w:bCs/>
          <w:sz w:val="24"/>
          <w:szCs w:val="24"/>
        </w:rPr>
        <w:t>UGITA</w:t>
      </w:r>
      <w:r w:rsidRPr="00FC20DC">
        <w:rPr>
          <w:rFonts w:ascii="Times New Roman" w:hAnsi="Times New Roman" w:cs="Times New Roman"/>
          <w:bCs/>
          <w:sz w:val="24"/>
          <w:szCs w:val="24"/>
        </w:rPr>
        <w:t>, S</w:t>
      </w:r>
      <w:r w:rsidR="00296881" w:rsidRPr="00FC20DC">
        <w:rPr>
          <w:rFonts w:ascii="Times New Roman" w:eastAsia="MS PGothic" w:hAnsi="Times New Roman" w:cs="Times New Roman"/>
          <w:sz w:val="24"/>
          <w:szCs w:val="24"/>
        </w:rPr>
        <w:t>. 2011</w:t>
      </w:r>
      <w:r w:rsidRPr="00FC20DC">
        <w:rPr>
          <w:rFonts w:ascii="Times New Roman" w:eastAsia="MS PGothic" w:hAnsi="Times New Roman" w:cs="Times New Roman"/>
          <w:sz w:val="24"/>
          <w:szCs w:val="24"/>
        </w:rPr>
        <w:t xml:space="preserve">. </w:t>
      </w:r>
      <w:r w:rsidRPr="00FC20DC">
        <w:rPr>
          <w:rFonts w:ascii="Times New Roman" w:hAnsi="Times New Roman" w:cs="Times New Roman"/>
          <w:sz w:val="24"/>
          <w:szCs w:val="24"/>
          <w:lang w:eastAsia="zh-CN"/>
        </w:rPr>
        <w:t>The effects of acute transportation stress on the adrenal gland of</w:t>
      </w:r>
      <w:r w:rsidRPr="00FC20DC">
        <w:rPr>
          <w:rFonts w:ascii="Times New Roman" w:hAnsi="Times New Roman" w:cs="Times New Roman"/>
          <w:sz w:val="24"/>
          <w:szCs w:val="24"/>
        </w:rPr>
        <w:t xml:space="preserve"> the domestic chicken (</w:t>
      </w:r>
      <w:r w:rsidRPr="00FC20DC">
        <w:rPr>
          <w:rFonts w:ascii="Times New Roman" w:hAnsi="Times New Roman" w:cs="Times New Roman"/>
          <w:i/>
          <w:iCs/>
          <w:sz w:val="24"/>
          <w:szCs w:val="24"/>
        </w:rPr>
        <w:t>Gallus domesticus</w:t>
      </w:r>
      <w:r w:rsidRPr="00FC20DC">
        <w:rPr>
          <w:rFonts w:ascii="Times New Roman" w:hAnsi="Times New Roman" w:cs="Times New Roman"/>
          <w:sz w:val="24"/>
          <w:szCs w:val="24"/>
        </w:rPr>
        <w:t xml:space="preserve">). </w:t>
      </w:r>
      <w:r w:rsidR="000B582C">
        <w:rPr>
          <w:rFonts w:ascii="Times New Roman" w:hAnsi="Times New Roman" w:cs="Times New Roman"/>
          <w:sz w:val="24"/>
          <w:szCs w:val="24"/>
        </w:rPr>
        <w:t xml:space="preserve"> </w:t>
      </w:r>
      <w:r w:rsidRPr="00FC20DC">
        <w:rPr>
          <w:rFonts w:ascii="Times New Roman" w:hAnsi="Times New Roman" w:cs="Times New Roman"/>
          <w:i/>
          <w:sz w:val="24"/>
          <w:szCs w:val="24"/>
        </w:rPr>
        <w:t xml:space="preserve">Animal Behaviour and Management </w:t>
      </w:r>
      <w:r w:rsidRPr="00FC20DC">
        <w:rPr>
          <w:rFonts w:ascii="Times New Roman" w:eastAsia="MS Mincho" w:hAnsi="Times New Roman" w:cs="Times New Roman"/>
          <w:bCs/>
          <w:sz w:val="24"/>
          <w:szCs w:val="24"/>
          <w:lang w:eastAsia="zh-CN"/>
        </w:rPr>
        <w:t>47</w:t>
      </w:r>
      <w:r w:rsidRPr="00FC20DC">
        <w:rPr>
          <w:rFonts w:ascii="Times New Roman" w:eastAsia="MS Mincho" w:hAnsi="Times New Roman" w:cs="Times New Roman"/>
          <w:sz w:val="24"/>
          <w:szCs w:val="24"/>
          <w:lang w:eastAsia="zh-CN"/>
        </w:rPr>
        <w:t xml:space="preserve"> (3), 97-103</w:t>
      </w:r>
      <w:r w:rsidR="00A3612F">
        <w:rPr>
          <w:rFonts w:ascii="Times New Roman" w:eastAsia="MS Mincho" w:hAnsi="Times New Roman" w:cs="Times New Roman"/>
          <w:sz w:val="24"/>
          <w:szCs w:val="24"/>
          <w:lang w:eastAsia="zh-CN"/>
        </w:rPr>
        <w:t>.</w:t>
      </w:r>
    </w:p>
    <w:p w:rsidR="00A3612F" w:rsidRPr="00DF0781" w:rsidRDefault="00A3612F" w:rsidP="002C3D28">
      <w:pPr>
        <w:widowControl w:val="0"/>
        <w:spacing w:after="0" w:line="360" w:lineRule="auto"/>
        <w:ind w:left="720" w:hanging="720"/>
        <w:jc w:val="both"/>
        <w:rPr>
          <w:rFonts w:ascii="Times New Roman" w:eastAsia="MS Mincho" w:hAnsi="Times New Roman" w:cs="Times New Roman"/>
          <w:sz w:val="24"/>
          <w:szCs w:val="24"/>
          <w:lang w:eastAsia="zh-CN"/>
        </w:rPr>
      </w:pPr>
    </w:p>
    <w:p w:rsidR="006422EE" w:rsidRPr="00FC20DC" w:rsidRDefault="006422EE" w:rsidP="002C3D28">
      <w:pPr>
        <w:autoSpaceDE w:val="0"/>
        <w:autoSpaceDN w:val="0"/>
        <w:adjustRightInd w:val="0"/>
        <w:spacing w:after="0" w:line="360" w:lineRule="auto"/>
        <w:ind w:left="720" w:hanging="720"/>
        <w:contextualSpacing/>
        <w:jc w:val="both"/>
        <w:rPr>
          <w:rFonts w:ascii="Times New Roman" w:hAnsi="Times New Roman" w:cs="Times New Roman"/>
          <w:sz w:val="24"/>
          <w:szCs w:val="24"/>
        </w:rPr>
      </w:pPr>
      <w:r w:rsidRPr="00FC20DC">
        <w:rPr>
          <w:rFonts w:ascii="Times New Roman" w:hAnsi="Times New Roman" w:cs="Times New Roman"/>
          <w:sz w:val="24"/>
          <w:szCs w:val="24"/>
        </w:rPr>
        <w:t>MANTECA, X. 1998. Neurophysiology and assessment of welfare.</w:t>
      </w:r>
      <w:r w:rsidR="008657D2">
        <w:rPr>
          <w:rFonts w:ascii="Times New Roman" w:hAnsi="Times New Roman" w:cs="Times New Roman"/>
          <w:sz w:val="24"/>
          <w:szCs w:val="24"/>
        </w:rPr>
        <w:t xml:space="preserve"> Proceedings of international congress</w:t>
      </w:r>
      <w:r w:rsidRPr="00FC20DC">
        <w:rPr>
          <w:rFonts w:ascii="Times New Roman" w:hAnsi="Times New Roman" w:cs="Times New Roman"/>
          <w:sz w:val="24"/>
          <w:szCs w:val="24"/>
        </w:rPr>
        <w:t xml:space="preserve">. </w:t>
      </w:r>
      <w:r w:rsidRPr="00FC20DC">
        <w:rPr>
          <w:rFonts w:ascii="Times New Roman" w:hAnsi="Times New Roman" w:cs="Times New Roman"/>
          <w:i/>
          <w:sz w:val="24"/>
          <w:szCs w:val="24"/>
        </w:rPr>
        <w:t>Meat Science and Technology</w:t>
      </w:r>
      <w:r w:rsidRPr="00FC20DC">
        <w:rPr>
          <w:rFonts w:ascii="Times New Roman" w:hAnsi="Times New Roman" w:cs="Times New Roman"/>
          <w:sz w:val="24"/>
          <w:szCs w:val="24"/>
        </w:rPr>
        <w:t>, 44: 146-153.</w:t>
      </w:r>
    </w:p>
    <w:p w:rsidR="00296881" w:rsidRPr="00FC20DC" w:rsidRDefault="00296881" w:rsidP="002C3D28">
      <w:pPr>
        <w:autoSpaceDE w:val="0"/>
        <w:autoSpaceDN w:val="0"/>
        <w:adjustRightInd w:val="0"/>
        <w:spacing w:after="0" w:line="360" w:lineRule="auto"/>
        <w:ind w:left="720" w:hanging="720"/>
        <w:contextualSpacing/>
        <w:jc w:val="both"/>
        <w:rPr>
          <w:rFonts w:ascii="Times New Roman" w:hAnsi="Times New Roman" w:cs="Times New Roman"/>
          <w:sz w:val="24"/>
          <w:szCs w:val="24"/>
        </w:rPr>
      </w:pPr>
    </w:p>
    <w:p w:rsidR="006422EE" w:rsidRPr="00FC20DC" w:rsidRDefault="000B582C" w:rsidP="002C3D28">
      <w:pPr>
        <w:autoSpaceDE w:val="0"/>
        <w:autoSpaceDN w:val="0"/>
        <w:adjustRightInd w:val="0"/>
        <w:spacing w:after="0" w:line="360" w:lineRule="auto"/>
        <w:ind w:left="720" w:hanging="720"/>
        <w:contextualSpacing/>
        <w:jc w:val="both"/>
        <w:rPr>
          <w:rFonts w:ascii="Times New Roman" w:hAnsi="Times New Roman" w:cs="Times New Roman"/>
          <w:sz w:val="24"/>
          <w:szCs w:val="24"/>
        </w:rPr>
      </w:pPr>
      <w:r>
        <w:rPr>
          <w:rFonts w:ascii="Times New Roman" w:hAnsi="Times New Roman" w:cs="Times New Roman"/>
          <w:bCs/>
          <w:sz w:val="24"/>
          <w:szCs w:val="24"/>
        </w:rPr>
        <w:t>MINKA,</w:t>
      </w:r>
      <w:r w:rsidR="006422EE" w:rsidRPr="00FC20DC">
        <w:rPr>
          <w:rFonts w:ascii="Times New Roman" w:hAnsi="Times New Roman" w:cs="Times New Roman"/>
          <w:bCs/>
          <w:sz w:val="24"/>
          <w:szCs w:val="24"/>
        </w:rPr>
        <w:t xml:space="preserve"> N. S. and AYO, J. O. 2010</w:t>
      </w:r>
      <w:r w:rsidR="006422EE" w:rsidRPr="00FC20DC">
        <w:rPr>
          <w:rFonts w:ascii="Times New Roman" w:hAnsi="Times New Roman" w:cs="Times New Roman"/>
          <w:b/>
          <w:bCs/>
          <w:sz w:val="24"/>
          <w:szCs w:val="24"/>
        </w:rPr>
        <w:t xml:space="preserve"> </w:t>
      </w:r>
      <w:r w:rsidR="006422EE" w:rsidRPr="00FC20DC">
        <w:rPr>
          <w:rFonts w:ascii="Times New Roman" w:hAnsi="Times New Roman" w:cs="Times New Roman"/>
          <w:bCs/>
          <w:sz w:val="24"/>
          <w:szCs w:val="24"/>
        </w:rPr>
        <w:t>Physiological responses of food animals to road transportation stress.</w:t>
      </w:r>
      <w:r>
        <w:rPr>
          <w:rFonts w:ascii="Times New Roman" w:hAnsi="Times New Roman" w:cs="Times New Roman"/>
          <w:bCs/>
          <w:sz w:val="24"/>
          <w:szCs w:val="24"/>
        </w:rPr>
        <w:t xml:space="preserve"> </w:t>
      </w:r>
      <w:r w:rsidR="00314E09">
        <w:rPr>
          <w:rFonts w:ascii="Times New Roman" w:hAnsi="Times New Roman" w:cs="Times New Roman"/>
          <w:bCs/>
          <w:sz w:val="24"/>
          <w:szCs w:val="24"/>
        </w:rPr>
        <w:t>s</w:t>
      </w:r>
      <w:r w:rsidR="006422EE" w:rsidRPr="00FC20DC">
        <w:rPr>
          <w:rFonts w:ascii="Times New Roman" w:hAnsi="Times New Roman" w:cs="Times New Roman"/>
          <w:sz w:val="24"/>
          <w:szCs w:val="24"/>
        </w:rPr>
        <w:t xml:space="preserve"> </w:t>
      </w:r>
      <w:r w:rsidR="006422EE" w:rsidRPr="00FC20DC">
        <w:rPr>
          <w:rFonts w:ascii="Times New Roman" w:hAnsi="Times New Roman" w:cs="Times New Roman"/>
          <w:i/>
          <w:sz w:val="24"/>
          <w:szCs w:val="24"/>
        </w:rPr>
        <w:t>African Journal of Biotechnology Vol</w:t>
      </w:r>
      <w:r w:rsidR="006422EE" w:rsidRPr="00FC20DC">
        <w:rPr>
          <w:rFonts w:ascii="Times New Roman" w:hAnsi="Times New Roman" w:cs="Times New Roman"/>
          <w:sz w:val="24"/>
          <w:szCs w:val="24"/>
        </w:rPr>
        <w:t>. 9(40), pp. 6601-6613.</w:t>
      </w:r>
    </w:p>
    <w:p w:rsidR="00296881" w:rsidRPr="00FC20DC" w:rsidRDefault="00296881" w:rsidP="002C3D28">
      <w:pPr>
        <w:autoSpaceDE w:val="0"/>
        <w:autoSpaceDN w:val="0"/>
        <w:adjustRightInd w:val="0"/>
        <w:spacing w:after="0" w:line="360" w:lineRule="auto"/>
        <w:ind w:left="720" w:hanging="720"/>
        <w:contextualSpacing/>
        <w:jc w:val="both"/>
        <w:rPr>
          <w:rFonts w:ascii="Times New Roman" w:hAnsi="Times New Roman" w:cs="Times New Roman"/>
          <w:sz w:val="24"/>
          <w:szCs w:val="24"/>
        </w:rPr>
      </w:pPr>
    </w:p>
    <w:p w:rsidR="006422EE" w:rsidRPr="00FC20DC" w:rsidRDefault="006422EE" w:rsidP="002C3D28">
      <w:pPr>
        <w:autoSpaceDE w:val="0"/>
        <w:autoSpaceDN w:val="0"/>
        <w:adjustRightInd w:val="0"/>
        <w:spacing w:after="0" w:line="360" w:lineRule="auto"/>
        <w:ind w:left="720" w:hanging="720"/>
        <w:contextualSpacing/>
        <w:jc w:val="both"/>
        <w:rPr>
          <w:rFonts w:ascii="Times New Roman" w:hAnsi="Times New Roman" w:cs="Times New Roman"/>
          <w:i/>
          <w:color w:val="000000" w:themeColor="text1"/>
          <w:sz w:val="24"/>
          <w:szCs w:val="24"/>
        </w:rPr>
      </w:pPr>
      <w:r w:rsidRPr="00FC20DC">
        <w:rPr>
          <w:rFonts w:ascii="Times New Roman" w:hAnsi="Times New Roman" w:cs="Times New Roman"/>
          <w:sz w:val="24"/>
          <w:szCs w:val="24"/>
        </w:rPr>
        <w:t>RAHMAN, S.A.,WALKER, L., &amp; RICKETTS, W. 2005</w:t>
      </w:r>
      <w:r w:rsidRPr="00FC20DC">
        <w:rPr>
          <w:rFonts w:ascii="Times New Roman" w:hAnsi="Times New Roman" w:cs="Times New Roman"/>
          <w:b/>
          <w:bCs/>
          <w:color w:val="808080"/>
          <w:sz w:val="24"/>
          <w:szCs w:val="24"/>
        </w:rPr>
        <w:t xml:space="preserve"> </w:t>
      </w:r>
      <w:r w:rsidRPr="00FC20DC">
        <w:rPr>
          <w:rFonts w:ascii="Times New Roman" w:hAnsi="Times New Roman" w:cs="Times New Roman"/>
          <w:bCs/>
          <w:color w:val="000000" w:themeColor="text1"/>
          <w:sz w:val="24"/>
          <w:szCs w:val="24"/>
        </w:rPr>
        <w:t>Global perspectives on animal welfare: Asia, the Far East, and Oceania.</w:t>
      </w:r>
      <w:r w:rsidRPr="00FC20DC">
        <w:rPr>
          <w:rFonts w:ascii="Times New Roman" w:hAnsi="Times New Roman" w:cs="Times New Roman"/>
          <w:color w:val="000000" w:themeColor="text1"/>
          <w:sz w:val="24"/>
          <w:szCs w:val="24"/>
        </w:rPr>
        <w:t xml:space="preserve"> </w:t>
      </w:r>
      <w:hyperlink r:id="rId38" w:history="1">
        <w:r w:rsidRPr="00FC20DC">
          <w:rPr>
            <w:rStyle w:val="Hyperlink"/>
            <w:rFonts w:ascii="Times New Roman" w:hAnsi="Times New Roman" w:cs="Times New Roman"/>
            <w:i/>
            <w:color w:val="000000" w:themeColor="text1"/>
            <w:sz w:val="24"/>
            <w:szCs w:val="24"/>
            <w:u w:val="none"/>
          </w:rPr>
          <w:t>Revue Scientifique ET Technique-Office International Des Epizooties,</w:t>
        </w:r>
      </w:hyperlink>
      <w:r w:rsidRPr="00FC20DC">
        <w:rPr>
          <w:rFonts w:ascii="Times New Roman" w:hAnsi="Times New Roman" w:cs="Times New Roman"/>
          <w:i/>
          <w:color w:val="000000" w:themeColor="text1"/>
          <w:sz w:val="24"/>
          <w:szCs w:val="24"/>
        </w:rPr>
        <w:t xml:space="preserve">  24 (2): 597-610.</w:t>
      </w:r>
    </w:p>
    <w:p w:rsidR="00296881" w:rsidRPr="00FC20DC" w:rsidRDefault="00296881" w:rsidP="002C3D28">
      <w:pPr>
        <w:autoSpaceDE w:val="0"/>
        <w:autoSpaceDN w:val="0"/>
        <w:adjustRightInd w:val="0"/>
        <w:spacing w:after="0" w:line="360" w:lineRule="auto"/>
        <w:ind w:left="720" w:hanging="720"/>
        <w:contextualSpacing/>
        <w:jc w:val="both"/>
        <w:rPr>
          <w:rFonts w:ascii="Times New Roman" w:hAnsi="Times New Roman" w:cs="Times New Roman"/>
          <w:color w:val="000000" w:themeColor="text1"/>
          <w:sz w:val="24"/>
          <w:szCs w:val="24"/>
        </w:rPr>
      </w:pPr>
    </w:p>
    <w:p w:rsidR="006422EE" w:rsidRPr="00FC20DC" w:rsidRDefault="006422EE" w:rsidP="002C3D28">
      <w:pPr>
        <w:autoSpaceDE w:val="0"/>
        <w:autoSpaceDN w:val="0"/>
        <w:adjustRightInd w:val="0"/>
        <w:spacing w:after="0" w:line="360" w:lineRule="auto"/>
        <w:ind w:left="720" w:hanging="720"/>
        <w:contextualSpacing/>
        <w:jc w:val="both"/>
        <w:rPr>
          <w:rFonts w:ascii="Times New Roman" w:hAnsi="Times New Roman" w:cs="Times New Roman"/>
          <w:sz w:val="24"/>
          <w:szCs w:val="24"/>
        </w:rPr>
      </w:pPr>
      <w:r w:rsidRPr="00FC20DC">
        <w:rPr>
          <w:rFonts w:ascii="Times New Roman" w:hAnsi="Times New Roman" w:cs="Times New Roman"/>
          <w:bCs/>
          <w:sz w:val="24"/>
          <w:szCs w:val="24"/>
        </w:rPr>
        <w:t>SWANSON, J. C. and  MORROW-TESCH, J.2001.</w:t>
      </w:r>
      <w:r w:rsidRPr="00FC20DC">
        <w:rPr>
          <w:rFonts w:ascii="Times New Roman" w:hAnsi="Times New Roman" w:cs="Times New Roman"/>
          <w:b/>
          <w:bCs/>
          <w:sz w:val="24"/>
          <w:szCs w:val="24"/>
        </w:rPr>
        <w:t xml:space="preserve"> </w:t>
      </w:r>
      <w:r w:rsidRPr="00FC20DC">
        <w:rPr>
          <w:rFonts w:ascii="Times New Roman" w:hAnsi="Times New Roman" w:cs="Times New Roman"/>
          <w:bCs/>
          <w:sz w:val="24"/>
          <w:szCs w:val="24"/>
        </w:rPr>
        <w:t xml:space="preserve">Cattle transport: Historical, research, and future perspectives. </w:t>
      </w:r>
      <w:r w:rsidRPr="00FC20DC">
        <w:rPr>
          <w:rFonts w:ascii="Times New Roman" w:hAnsi="Times New Roman" w:cs="Times New Roman"/>
          <w:i/>
          <w:iCs/>
          <w:sz w:val="24"/>
          <w:szCs w:val="24"/>
        </w:rPr>
        <w:t>Journal of Animal Science</w:t>
      </w:r>
      <w:r w:rsidRPr="00FC20DC">
        <w:rPr>
          <w:rFonts w:ascii="Times New Roman" w:hAnsi="Times New Roman" w:cs="Times New Roman"/>
          <w:iCs/>
          <w:sz w:val="24"/>
          <w:szCs w:val="24"/>
        </w:rPr>
        <w:t>,</w:t>
      </w:r>
      <w:r w:rsidRPr="00FC20DC">
        <w:rPr>
          <w:rFonts w:ascii="Times New Roman" w:hAnsi="Times New Roman" w:cs="Times New Roman"/>
          <w:sz w:val="24"/>
          <w:szCs w:val="24"/>
        </w:rPr>
        <w:t xml:space="preserve"> 79(E): 102-109.</w:t>
      </w:r>
    </w:p>
    <w:p w:rsidR="006422EE" w:rsidRPr="00FC20DC" w:rsidRDefault="006422EE" w:rsidP="002C3D28">
      <w:pPr>
        <w:spacing w:after="0" w:line="360" w:lineRule="auto"/>
        <w:ind w:left="720" w:hanging="720"/>
        <w:jc w:val="both"/>
        <w:rPr>
          <w:rFonts w:ascii="Times New Roman" w:hAnsi="Times New Roman" w:cs="Times New Roman"/>
          <w:sz w:val="24"/>
          <w:szCs w:val="24"/>
        </w:rPr>
      </w:pPr>
    </w:p>
    <w:p w:rsidR="00063E33" w:rsidRPr="00FC20DC" w:rsidRDefault="00063E33" w:rsidP="002C3D28">
      <w:pPr>
        <w:spacing w:after="0" w:line="360" w:lineRule="auto"/>
        <w:ind w:left="720" w:hanging="720"/>
        <w:jc w:val="both"/>
        <w:rPr>
          <w:rFonts w:ascii="Times New Roman" w:hAnsi="Times New Roman" w:cs="Times New Roman"/>
        </w:rPr>
      </w:pPr>
    </w:p>
    <w:sectPr w:rsidR="00063E33" w:rsidRPr="00FC20DC" w:rsidSect="002C3D28">
      <w:footerReference w:type="default" r:id="rId39"/>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4104" w:rsidRDefault="00974104" w:rsidP="006422EE">
      <w:pPr>
        <w:spacing w:after="0" w:line="240" w:lineRule="auto"/>
      </w:pPr>
      <w:r>
        <w:separator/>
      </w:r>
    </w:p>
  </w:endnote>
  <w:endnote w:type="continuationSeparator" w:id="1">
    <w:p w:rsidR="00974104" w:rsidRDefault="00974104" w:rsidP="006422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3729"/>
      <w:docPartObj>
        <w:docPartGallery w:val="Page Numbers (Bottom of Page)"/>
        <w:docPartUnique/>
      </w:docPartObj>
    </w:sdtPr>
    <w:sdtContent>
      <w:p w:rsidR="006422EE" w:rsidRDefault="00C7684E" w:rsidP="002C3D28">
        <w:pPr>
          <w:pStyle w:val="Footer"/>
          <w:jc w:val="center"/>
        </w:pPr>
        <w:fldSimple w:instr=" PAGE   \* MERGEFORMAT ">
          <w:r w:rsidR="00A3612F">
            <w:rPr>
              <w:noProof/>
            </w:rPr>
            <w:t>1</w:t>
          </w:r>
        </w:fldSimple>
      </w:p>
    </w:sdtContent>
  </w:sdt>
  <w:p w:rsidR="006422EE" w:rsidRDefault="006422E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4104" w:rsidRDefault="00974104" w:rsidP="006422EE">
      <w:pPr>
        <w:spacing w:after="0" w:line="240" w:lineRule="auto"/>
      </w:pPr>
      <w:r>
        <w:separator/>
      </w:r>
    </w:p>
  </w:footnote>
  <w:footnote w:type="continuationSeparator" w:id="1">
    <w:p w:rsidR="00974104" w:rsidRDefault="00974104" w:rsidP="006422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BF591A"/>
    <w:multiLevelType w:val="hybridMultilevel"/>
    <w:tmpl w:val="29028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1A25C7"/>
    <w:multiLevelType w:val="hybridMultilevel"/>
    <w:tmpl w:val="21DC5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A803C10"/>
    <w:multiLevelType w:val="hybridMultilevel"/>
    <w:tmpl w:val="1C3A3E42"/>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
    <w:nsid w:val="619D06A4"/>
    <w:multiLevelType w:val="hybridMultilevel"/>
    <w:tmpl w:val="D5DE5B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DF23DC9"/>
    <w:multiLevelType w:val="hybridMultilevel"/>
    <w:tmpl w:val="0CBE37FA"/>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422EE"/>
    <w:rsid w:val="00063E33"/>
    <w:rsid w:val="000B582C"/>
    <w:rsid w:val="000B6719"/>
    <w:rsid w:val="000D460A"/>
    <w:rsid w:val="000E1D3D"/>
    <w:rsid w:val="0010019C"/>
    <w:rsid w:val="00107821"/>
    <w:rsid w:val="0016748D"/>
    <w:rsid w:val="001971C3"/>
    <w:rsid w:val="001A53FF"/>
    <w:rsid w:val="0021204D"/>
    <w:rsid w:val="00296881"/>
    <w:rsid w:val="002C19C3"/>
    <w:rsid w:val="002C3D28"/>
    <w:rsid w:val="002E26FE"/>
    <w:rsid w:val="00314E09"/>
    <w:rsid w:val="0035724A"/>
    <w:rsid w:val="00372C28"/>
    <w:rsid w:val="003D0D13"/>
    <w:rsid w:val="004065A3"/>
    <w:rsid w:val="00416E1E"/>
    <w:rsid w:val="004A50FB"/>
    <w:rsid w:val="004C3900"/>
    <w:rsid w:val="00502864"/>
    <w:rsid w:val="0057001E"/>
    <w:rsid w:val="005C3881"/>
    <w:rsid w:val="0060384B"/>
    <w:rsid w:val="00630FA6"/>
    <w:rsid w:val="006422EE"/>
    <w:rsid w:val="006707FB"/>
    <w:rsid w:val="006C7820"/>
    <w:rsid w:val="00752F19"/>
    <w:rsid w:val="00755DBB"/>
    <w:rsid w:val="007648A1"/>
    <w:rsid w:val="007D365D"/>
    <w:rsid w:val="0080212A"/>
    <w:rsid w:val="0081262C"/>
    <w:rsid w:val="00857849"/>
    <w:rsid w:val="008657D2"/>
    <w:rsid w:val="0088737B"/>
    <w:rsid w:val="008C111B"/>
    <w:rsid w:val="00965386"/>
    <w:rsid w:val="00974104"/>
    <w:rsid w:val="009A101B"/>
    <w:rsid w:val="00A06387"/>
    <w:rsid w:val="00A13609"/>
    <w:rsid w:val="00A2323B"/>
    <w:rsid w:val="00A27EBD"/>
    <w:rsid w:val="00A3612F"/>
    <w:rsid w:val="00A47B92"/>
    <w:rsid w:val="00AD6EE3"/>
    <w:rsid w:val="00B1103C"/>
    <w:rsid w:val="00B478D0"/>
    <w:rsid w:val="00B8022A"/>
    <w:rsid w:val="00BB387B"/>
    <w:rsid w:val="00C109C4"/>
    <w:rsid w:val="00C7684E"/>
    <w:rsid w:val="00C93D9A"/>
    <w:rsid w:val="00CD3284"/>
    <w:rsid w:val="00CE7F72"/>
    <w:rsid w:val="00D071B3"/>
    <w:rsid w:val="00DC1A8A"/>
    <w:rsid w:val="00DF0781"/>
    <w:rsid w:val="00DF5B21"/>
    <w:rsid w:val="00E33A7A"/>
    <w:rsid w:val="00E67A8D"/>
    <w:rsid w:val="00EA47C0"/>
    <w:rsid w:val="00F11F88"/>
    <w:rsid w:val="00F36D18"/>
    <w:rsid w:val="00F61714"/>
    <w:rsid w:val="00F65C08"/>
    <w:rsid w:val="00FA32BE"/>
    <w:rsid w:val="00FC20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F7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22E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6422EE"/>
  </w:style>
  <w:style w:type="character" w:customStyle="1" w:styleId="sac">
    <w:name w:val="sac"/>
    <w:basedOn w:val="DefaultParagraphFont"/>
    <w:rsid w:val="006422EE"/>
  </w:style>
  <w:style w:type="character" w:styleId="Hyperlink">
    <w:name w:val="Hyperlink"/>
    <w:basedOn w:val="DefaultParagraphFont"/>
    <w:uiPriority w:val="99"/>
    <w:semiHidden/>
    <w:unhideWhenUsed/>
    <w:rsid w:val="006422EE"/>
    <w:rPr>
      <w:color w:val="0000FF"/>
      <w:u w:val="single"/>
    </w:rPr>
  </w:style>
  <w:style w:type="paragraph" w:styleId="ListParagraph">
    <w:name w:val="List Paragraph"/>
    <w:basedOn w:val="Normal"/>
    <w:uiPriority w:val="34"/>
    <w:qFormat/>
    <w:rsid w:val="006422EE"/>
    <w:pPr>
      <w:ind w:left="720"/>
      <w:contextualSpacing/>
    </w:pPr>
  </w:style>
  <w:style w:type="paragraph" w:styleId="BalloonText">
    <w:name w:val="Balloon Text"/>
    <w:basedOn w:val="Normal"/>
    <w:link w:val="BalloonTextChar"/>
    <w:uiPriority w:val="99"/>
    <w:semiHidden/>
    <w:unhideWhenUsed/>
    <w:rsid w:val="006422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22EE"/>
    <w:rPr>
      <w:rFonts w:ascii="Tahoma" w:hAnsi="Tahoma" w:cs="Tahoma"/>
      <w:sz w:val="16"/>
      <w:szCs w:val="16"/>
    </w:rPr>
  </w:style>
  <w:style w:type="paragraph" w:styleId="Header">
    <w:name w:val="header"/>
    <w:basedOn w:val="Normal"/>
    <w:link w:val="HeaderChar"/>
    <w:uiPriority w:val="99"/>
    <w:semiHidden/>
    <w:unhideWhenUsed/>
    <w:rsid w:val="006422E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422EE"/>
  </w:style>
  <w:style w:type="paragraph" w:styleId="Footer">
    <w:name w:val="footer"/>
    <w:basedOn w:val="Normal"/>
    <w:link w:val="FooterChar"/>
    <w:uiPriority w:val="99"/>
    <w:unhideWhenUsed/>
    <w:rsid w:val="006422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22E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Dermatology" TargetMode="External"/><Relationship Id="rId13" Type="http://schemas.openxmlformats.org/officeDocument/2006/relationships/image" Target="media/image3.jpeg"/><Relationship Id="rId18" Type="http://schemas.openxmlformats.org/officeDocument/2006/relationships/hyperlink" Target="http://en.wikipedia.org/wiki/Pathology" TargetMode="External"/><Relationship Id="rId26" Type="http://schemas.openxmlformats.org/officeDocument/2006/relationships/hyperlink" Target="http://en.wikipedia.org/wiki/Skin"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hyperlink" Target="http://en.wikipedia.org/wiki/Bruise" TargetMode="External"/><Relationship Id="rId25" Type="http://schemas.openxmlformats.org/officeDocument/2006/relationships/hyperlink" Target="http://en.wikipedia.org/wiki/Fibrosis" TargetMode="External"/><Relationship Id="rId33" Type="http://schemas.openxmlformats.org/officeDocument/2006/relationships/hyperlink" Target="http://en.wikipedia.org/wiki/Wound" TargetMode="External"/><Relationship Id="rId38" Type="http://schemas.openxmlformats.org/officeDocument/2006/relationships/hyperlink" Target="http://www.oie.int/eng/publicat/en_revue.htm" TargetMode="External"/><Relationship Id="rId2" Type="http://schemas.openxmlformats.org/officeDocument/2006/relationships/styles" Target="styles.xml"/><Relationship Id="rId16" Type="http://schemas.openxmlformats.org/officeDocument/2006/relationships/hyperlink" Target="http://en.wikipedia.org/wiki/Physical_trauma" TargetMode="External"/><Relationship Id="rId20" Type="http://schemas.openxmlformats.org/officeDocument/2006/relationships/image" Target="media/image4.jpeg"/><Relationship Id="rId29" Type="http://schemas.openxmlformats.org/officeDocument/2006/relationships/image" Target="media/image8.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Epidermis_%28skin%29" TargetMode="External"/><Relationship Id="rId24" Type="http://schemas.openxmlformats.org/officeDocument/2006/relationships/image" Target="media/image7.jpeg"/><Relationship Id="rId32" Type="http://schemas.openxmlformats.org/officeDocument/2006/relationships/hyperlink" Target="http://en.wikipedia.org/wiki/Tissue_%28biology%29" TargetMode="External"/><Relationship Id="rId37" Type="http://schemas.openxmlformats.org/officeDocument/2006/relationships/image" Target="media/image13.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en.wikipedia.org/wiki/Skin" TargetMode="External"/><Relationship Id="rId23" Type="http://schemas.openxmlformats.org/officeDocument/2006/relationships/image" Target="media/image6.jpeg"/><Relationship Id="rId28" Type="http://schemas.openxmlformats.org/officeDocument/2006/relationships/hyperlink" Target="http://en.wikipedia.org/wiki/Biological_tissue" TargetMode="External"/><Relationship Id="rId36" Type="http://schemas.openxmlformats.org/officeDocument/2006/relationships/image" Target="media/image12.jpeg"/><Relationship Id="rId10" Type="http://schemas.openxmlformats.org/officeDocument/2006/relationships/hyperlink" Target="http://en.wikipedia.org/wiki/Skin" TargetMode="External"/><Relationship Id="rId19" Type="http://schemas.openxmlformats.org/officeDocument/2006/relationships/hyperlink" Target="http://en.wikipedia.org/wiki/Dermis" TargetMode="External"/><Relationship Id="rId31" Type="http://schemas.openxmlformats.org/officeDocument/2006/relationships/hyperlink" Target="http://en.wikipedia.org/wiki/Injury" TargetMode="External"/><Relationship Id="rId4" Type="http://schemas.openxmlformats.org/officeDocument/2006/relationships/webSettings" Target="webSettings.xml"/><Relationship Id="rId9" Type="http://schemas.openxmlformats.org/officeDocument/2006/relationships/hyperlink" Target="http://en.wikipedia.org/wiki/Wound" TargetMode="External"/><Relationship Id="rId14" Type="http://schemas.openxmlformats.org/officeDocument/2006/relationships/hyperlink" Target="http://en.wikipedia.org/wiki/Injury" TargetMode="External"/><Relationship Id="rId22" Type="http://schemas.openxmlformats.org/officeDocument/2006/relationships/hyperlink" Target="http://en.wikipedia.org/wiki/Neoplasm" TargetMode="External"/><Relationship Id="rId27" Type="http://schemas.openxmlformats.org/officeDocument/2006/relationships/hyperlink" Target="http://en.wikipedia.org/wiki/Wound" TargetMode="External"/><Relationship Id="rId30" Type="http://schemas.openxmlformats.org/officeDocument/2006/relationships/image" Target="media/image9.jpeg"/><Relationship Id="rId35"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3650</Words>
  <Characters>20805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Ryans</dc:creator>
  <cp:lastModifiedBy>Computer Lab-1</cp:lastModifiedBy>
  <cp:revision>3</cp:revision>
  <cp:lastPrinted>2013-02-13T11:21:00Z</cp:lastPrinted>
  <dcterms:created xsi:type="dcterms:W3CDTF">2013-02-13T11:26:00Z</dcterms:created>
  <dcterms:modified xsi:type="dcterms:W3CDTF">2013-02-13T13:17:00Z</dcterms:modified>
</cp:coreProperties>
</file>