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2F" w:rsidRPr="00B35C19" w:rsidRDefault="00B64B2F" w:rsidP="00455042">
      <w:pPr>
        <w:jc w:val="center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B35C19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CHAPTER- </w:t>
      </w:r>
      <w:r w:rsidR="00455042">
        <w:rPr>
          <w:rFonts w:ascii="Times New Roman" w:hAnsi="Times New Roman" w:cs="Times New Roman"/>
          <w:color w:val="000000" w:themeColor="text1"/>
          <w:sz w:val="32"/>
          <w:szCs w:val="24"/>
        </w:rPr>
        <w:t>4</w:t>
      </w:r>
    </w:p>
    <w:p w:rsidR="0061601F" w:rsidRPr="00B35C19" w:rsidRDefault="0016234F" w:rsidP="001A67D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</w:rPr>
        <w:t>Results and D</w:t>
      </w:r>
      <w:r w:rsidR="00B64B2F" w:rsidRPr="00B35C19">
        <w:rPr>
          <w:rFonts w:ascii="Times New Roman" w:hAnsi="Times New Roman" w:cs="Times New Roman"/>
          <w:b/>
          <w:color w:val="000000" w:themeColor="text1"/>
          <w:sz w:val="40"/>
          <w:szCs w:val="24"/>
        </w:rPr>
        <w:t>iscussion</w:t>
      </w:r>
    </w:p>
    <w:p w:rsidR="00F77DD8" w:rsidRPr="00040229" w:rsidRDefault="00455042" w:rsidP="00455042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4"/>
        </w:rPr>
        <w:t>4</w:t>
      </w:r>
      <w:r w:rsidR="00A8518E" w:rsidRPr="00040229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.1 </w:t>
      </w:r>
      <w:r w:rsidR="00F77DD8" w:rsidRPr="00040229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General description of the farm</w:t>
      </w:r>
    </w:p>
    <w:p w:rsidR="00F77DD8" w:rsidRPr="00B35C19" w:rsidRDefault="00F77DD8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A6B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="005438C0" w:rsidRPr="000402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</w:t>
      </w:r>
      <w:r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revealed that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mean farm size (Number of bird)</w:t>
      </w:r>
      <w:r w:rsidR="00C24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number of family member, number 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of educated person per farmer family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amount of land</w:t>
      </w:r>
      <w:r w:rsidR="00D67C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(acre) </w:t>
      </w:r>
      <w:r w:rsidR="00D67C33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per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farmer were 4336.84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5438C0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541.99, 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6.16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5438C0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0.47, </w:t>
      </w:r>
      <w:r w:rsidR="005438C0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1.26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5438C0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0.23</w:t>
      </w:r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 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3.51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16234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0.4 with </w:t>
      </w:r>
      <w:r w:rsidR="00D67C3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range;</w:t>
      </w:r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1500-10000, 3-10, 0-3 and 0.2-5.6 r</w:t>
      </w:r>
      <w:r w:rsid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espectively in broiler farm</w:t>
      </w:r>
      <w:r w:rsidR="0004022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</w:t>
      </w:r>
      <w:r w:rsid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 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5252.63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708.61,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4.79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0.27,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1.37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0.21 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and 4.1</w:t>
      </w:r>
      <m:oMath>
        <m:r>
          <w:rPr>
            <w:rFonts w:ascii="Times New Roman" w:hAnsi="Times New Roman" w:cs="Times New Roman"/>
            <w:color w:val="000000" w:themeColor="text1"/>
            <w:sz w:val="24"/>
            <w:szCs w:val="24"/>
          </w:rPr>
          <m:t>±</m:t>
        </m:r>
      </m:oMath>
      <w:r w:rsidR="00D67C3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0.45 with range; </w:t>
      </w:r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1200-1000, 3-7, 0-3 and 0.45-6.3 respectively in layer farm</w:t>
      </w:r>
      <w:r w:rsidR="0004022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</w:t>
      </w:r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There were found no statistically significance difference </w:t>
      </w:r>
      <w:r w:rsidR="00D67C33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(p</w:t>
      </w:r>
      <m:oMath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&gt;</m:t>
        </m:r>
      </m:oMath>
      <w:r w:rsidR="00960079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0.05) between the</w:t>
      </w:r>
      <w:r w:rsidR="00B94FAA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broiler and layer farm</w:t>
      </w:r>
      <w:r w:rsidR="0004022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</w:t>
      </w:r>
      <w:r w:rsidR="00B94FAA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in terms </w:t>
      </w:r>
      <w:r w:rsidR="00C24622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of farm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size (Number of bird</w:t>
      </w:r>
      <w:r w:rsidR="00C24622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7E2D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 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educated person per farmer </w:t>
      </w:r>
      <w:r w:rsidR="00C24622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family</w:t>
      </w:r>
      <w:r w:rsidR="00C246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4622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960079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amount of land per farmer</w:t>
      </w:r>
      <w:r w:rsidR="00B94FAA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But there were </w:t>
      </w:r>
      <w:r w:rsidR="00D67C33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found statistically</w:t>
      </w:r>
      <w:r w:rsidR="00B94FAA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significance </w:t>
      </w:r>
      <w:r w:rsidR="00D67C33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difference (P</w:t>
      </w:r>
      <w:r w:rsidR="00B94FAA" w:rsidRPr="00B35C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&lt; 0.05) in </w:t>
      </w:r>
      <w:r w:rsidR="0016234F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D67C33">
        <w:rPr>
          <w:rFonts w:ascii="Times New Roman" w:hAnsi="Times New Roman" w:cs="Times New Roman"/>
          <w:color w:val="000000" w:themeColor="text1"/>
          <w:sz w:val="24"/>
          <w:szCs w:val="24"/>
        </w:rPr>
        <w:t>umber of family member</w:t>
      </w:r>
      <w:r w:rsidR="00B94FAA"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</w:t>
      </w:r>
      <w:r w:rsidR="00D67C33">
        <w:rPr>
          <w:rFonts w:ascii="Times New Roman" w:hAnsi="Times New Roman" w:cs="Times New Roman"/>
          <w:color w:val="000000" w:themeColor="text1"/>
          <w:sz w:val="24"/>
          <w:szCs w:val="24"/>
        </w:rPr>
        <w:t>tween broiler and layer farmers.</w:t>
      </w:r>
    </w:p>
    <w:p w:rsidR="00405C7D" w:rsidRPr="00B35C19" w:rsidRDefault="00405C7D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C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</w:t>
      </w:r>
      <w:r w:rsidR="0045504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305ACE" w:rsidRPr="00B35C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</w:t>
      </w:r>
      <w:r w:rsidRPr="00B35C19">
        <w:rPr>
          <w:rFonts w:ascii="Times New Roman" w:hAnsi="Times New Roman" w:cs="Times New Roman"/>
          <w:color w:val="000000" w:themeColor="text1"/>
          <w:sz w:val="24"/>
          <w:szCs w:val="24"/>
        </w:rPr>
        <w:t>: Analysis of different parameters related to farms and farm owners</w:t>
      </w:r>
      <w:r w:rsidR="001623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(N=40).</w:t>
      </w:r>
    </w:p>
    <w:tbl>
      <w:tblPr>
        <w:tblStyle w:val="TableGrid"/>
        <w:tblW w:w="9558" w:type="dxa"/>
        <w:tblLayout w:type="fixed"/>
        <w:tblLook w:val="04A0"/>
      </w:tblPr>
      <w:tblGrid>
        <w:gridCol w:w="1998"/>
        <w:gridCol w:w="1890"/>
        <w:gridCol w:w="1440"/>
        <w:gridCol w:w="1836"/>
        <w:gridCol w:w="1404"/>
        <w:gridCol w:w="990"/>
      </w:tblGrid>
      <w:tr w:rsidR="0084622C" w:rsidRPr="00B35C19" w:rsidTr="00D67C33">
        <w:trPr>
          <w:trHeight w:val="270"/>
        </w:trPr>
        <w:tc>
          <w:tcPr>
            <w:tcW w:w="1998" w:type="dxa"/>
            <w:vMerge w:val="restart"/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Parameters</w:t>
            </w:r>
          </w:p>
        </w:tc>
        <w:tc>
          <w:tcPr>
            <w:tcW w:w="333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Broiler </w:t>
            </w:r>
            <w:r w:rsidR="0084622C"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farm</w:t>
            </w:r>
            <w:r w:rsidR="00FC22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(N=20)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Layer</w:t>
            </w:r>
            <w:r w:rsidR="0084622C"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farm</w:t>
            </w:r>
            <w:r w:rsidR="00FC22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(N=20)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231065" w:rsidP="004550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sz w:val="24"/>
                <w:szCs w:val="24"/>
              </w:rPr>
              <w:t>P-value</w:t>
            </w:r>
          </w:p>
        </w:tc>
      </w:tr>
      <w:tr w:rsidR="0084622C" w:rsidRPr="00B35C19" w:rsidTr="00D67C33">
        <w:trPr>
          <w:trHeight w:val="270"/>
        </w:trPr>
        <w:tc>
          <w:tcPr>
            <w:tcW w:w="1998" w:type="dxa"/>
            <w:vMerge/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Mean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SE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7E2D88" w:rsidRDefault="007E2D88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Range</w:t>
            </w:r>
          </w:p>
          <w:p w:rsidR="00005436" w:rsidRPr="00B35C19" w:rsidRDefault="007E2D88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05436"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(Min-Max)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Mean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</w:tcPr>
          <w:p w:rsidR="00005436" w:rsidRPr="00B35C19" w:rsidRDefault="007E2D88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Range (Min-</w:t>
            </w:r>
            <w:r w:rsidR="00005436" w:rsidRPr="00B35C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Max)</w:t>
            </w:r>
          </w:p>
        </w:tc>
        <w:tc>
          <w:tcPr>
            <w:tcW w:w="99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005436" w:rsidP="00455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22C" w:rsidRPr="00B35C19" w:rsidTr="00D67C33">
        <w:trPr>
          <w:trHeight w:val="710"/>
        </w:trPr>
        <w:tc>
          <w:tcPr>
            <w:tcW w:w="1998" w:type="dxa"/>
          </w:tcPr>
          <w:p w:rsidR="00005436" w:rsidRPr="00B35C19" w:rsidRDefault="00005436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Farm size</w:t>
            </w:r>
            <w:r w:rsidR="005438C0"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(Number of bird)</w:t>
            </w: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4336.84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541.99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1500-10000</w:t>
            </w:r>
          </w:p>
        </w:tc>
        <w:tc>
          <w:tcPr>
            <w:tcW w:w="1836" w:type="dxa"/>
            <w:tcBorders>
              <w:left w:val="single" w:sz="4" w:space="0" w:color="auto"/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5252.63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708.61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1200-10000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231065" w:rsidP="00C24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</w:tr>
      <w:tr w:rsidR="0084622C" w:rsidRPr="00B35C19" w:rsidTr="00D67C33">
        <w:tc>
          <w:tcPr>
            <w:tcW w:w="1998" w:type="dxa"/>
          </w:tcPr>
          <w:p w:rsidR="00005436" w:rsidRPr="00B35C19" w:rsidRDefault="005438C0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Number of f</w:t>
            </w:r>
            <w:r w:rsidR="00005436"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amily member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6.16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3-10</w:t>
            </w:r>
          </w:p>
        </w:tc>
        <w:tc>
          <w:tcPr>
            <w:tcW w:w="1836" w:type="dxa"/>
            <w:tcBorders>
              <w:left w:val="single" w:sz="4" w:space="0" w:color="auto"/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4.79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3-7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231065" w:rsidP="00C24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84622C" w:rsidRPr="00B35C19" w:rsidTr="00D67C33">
        <w:tc>
          <w:tcPr>
            <w:tcW w:w="1998" w:type="dxa"/>
          </w:tcPr>
          <w:p w:rsidR="00005436" w:rsidRPr="00B35C19" w:rsidRDefault="007E2D88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Number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educated member</w:t>
            </w:r>
            <w:r w:rsidR="00005436"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 farmer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’s</w:t>
            </w:r>
            <w:r w:rsidR="00005436"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family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1.26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0.23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0-3</w:t>
            </w:r>
          </w:p>
        </w:tc>
        <w:tc>
          <w:tcPr>
            <w:tcW w:w="1836" w:type="dxa"/>
            <w:tcBorders>
              <w:left w:val="single" w:sz="4" w:space="0" w:color="auto"/>
              <w:right w:val="single" w:sz="4" w:space="0" w:color="auto"/>
            </w:tcBorders>
          </w:tcPr>
          <w:p w:rsidR="00005436" w:rsidRPr="00B35C19" w:rsidRDefault="0084622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1.37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0.21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231065" w:rsidP="00C24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</w:tr>
      <w:tr w:rsidR="0084622C" w:rsidRPr="00B35C19" w:rsidTr="00D67C33">
        <w:tc>
          <w:tcPr>
            <w:tcW w:w="1998" w:type="dxa"/>
          </w:tcPr>
          <w:p w:rsidR="00005436" w:rsidRPr="00B35C19" w:rsidRDefault="00005436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Amount of land per farmer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(acre)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3.51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0.4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0.2-5.6</w:t>
            </w:r>
          </w:p>
        </w:tc>
        <w:tc>
          <w:tcPr>
            <w:tcW w:w="1836" w:type="dxa"/>
            <w:tcBorders>
              <w:left w:val="single" w:sz="4" w:space="0" w:color="auto"/>
              <w:righ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  <m:oMath>
              <m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±</m:t>
              </m:r>
            </m:oMath>
            <w:r w:rsidRPr="00B35C1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1404" w:type="dxa"/>
            <w:tcBorders>
              <w:left w:val="single" w:sz="4" w:space="0" w:color="auto"/>
            </w:tcBorders>
          </w:tcPr>
          <w:p w:rsidR="00005436" w:rsidRPr="00B35C19" w:rsidRDefault="00175809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0.45-6.3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5436" w:rsidRPr="00B35C19" w:rsidRDefault="00231065" w:rsidP="00C24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19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</w:tbl>
    <w:p w:rsidR="0016234F" w:rsidRDefault="0016234F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5042" w:rsidRPr="00520484" w:rsidRDefault="00FC22D1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04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Islam </w:t>
      </w:r>
      <w:r w:rsidRPr="0052048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et al., </w:t>
      </w:r>
      <w:r w:rsidRPr="005204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(2010)</w:t>
      </w:r>
      <w:r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</w:t>
      </w:r>
      <w:r w:rsidR="00520484"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 farmer have 0.49 acre and </w:t>
      </w:r>
      <w:r w:rsidR="00520484" w:rsidRPr="005204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Devendra, (1993)</w:t>
      </w:r>
      <w:r w:rsidR="00520484"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showed 0.99- 1.97 acres of land per farmer. </w:t>
      </w:r>
      <w:r w:rsidR="00520484" w:rsidRPr="005204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Rahman </w:t>
      </w:r>
      <w:r w:rsidR="00520484" w:rsidRPr="0052048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al.,</w:t>
      </w:r>
      <w:r w:rsidR="00520484" w:rsidRPr="005204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(2002)</w:t>
      </w:r>
      <w:r w:rsidR="00520484"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C24622"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r w:rsidR="00520484" w:rsidRPr="005204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 observed 47.3% educated farmer.</w:t>
      </w:r>
    </w:p>
    <w:p w:rsidR="00FC22D1" w:rsidRDefault="00FC22D1" w:rsidP="00455042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4D5251" w:rsidRDefault="004D5251" w:rsidP="00455042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4D5251" w:rsidRDefault="004D5251" w:rsidP="00455042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0C3BC3" w:rsidRPr="00B728CB" w:rsidRDefault="00455042" w:rsidP="00455042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4"/>
        </w:rPr>
        <w:lastRenderedPageBreak/>
        <w:t>4</w:t>
      </w:r>
      <w:r w:rsidR="00305ACE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.2</w:t>
      </w:r>
      <w:r w:rsidR="0085422D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.</w:t>
      </w:r>
      <w:r w:rsidR="00305ACE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</w:t>
      </w:r>
      <w:r w:rsidR="00337E88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Socio</w:t>
      </w:r>
      <w:r w:rsidR="000C3BC3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-</w:t>
      </w:r>
      <w:r w:rsidR="00337E88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economic condition</w:t>
      </w:r>
      <w:r w:rsidR="0085422D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of the farmer</w:t>
      </w:r>
      <w:r w:rsidR="00305ACE" w:rsidRPr="00B728CB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s</w:t>
      </w:r>
    </w:p>
    <w:p w:rsidR="00462732" w:rsidRPr="00455042" w:rsidRDefault="00820C68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factors associated with socio-economic condition of the farmers </w:t>
      </w:r>
      <w:r w:rsidR="0016234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of Gazipur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district are listed in </w:t>
      </w:r>
      <w:r w:rsidR="00EA6B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Pr="00B728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specific findings of the study also describe below: </w:t>
      </w:r>
    </w:p>
    <w:p w:rsidR="00337E88" w:rsidRPr="0085422D" w:rsidRDefault="00455042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="008542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B35C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373B77" w:rsidRPr="008542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Factors associated </w:t>
      </w:r>
      <w:r w:rsidR="00305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socio-economic </w:t>
      </w:r>
      <w:r w:rsidR="0016234F">
        <w:rPr>
          <w:rFonts w:ascii="Times New Roman" w:hAnsi="Times New Roman" w:cs="Times New Roman"/>
          <w:color w:val="000000" w:themeColor="text1"/>
          <w:sz w:val="24"/>
          <w:szCs w:val="24"/>
        </w:rPr>
        <w:t>status of the farmers in</w:t>
      </w:r>
      <w:r w:rsidR="00373B77" w:rsidRPr="008542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Gazipur district</w:t>
      </w:r>
      <w:r w:rsidR="001623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(N=40).</w:t>
      </w:r>
    </w:p>
    <w:tbl>
      <w:tblPr>
        <w:tblStyle w:val="TableGrid"/>
        <w:tblW w:w="0" w:type="auto"/>
        <w:tblLayout w:type="fixed"/>
        <w:tblLook w:val="04A0"/>
      </w:tblPr>
      <w:tblGrid>
        <w:gridCol w:w="2088"/>
        <w:gridCol w:w="3420"/>
        <w:gridCol w:w="1890"/>
        <w:gridCol w:w="1890"/>
      </w:tblGrid>
      <w:tr w:rsidR="00AD3F93" w:rsidRPr="00597236" w:rsidTr="00C24622">
        <w:tc>
          <w:tcPr>
            <w:tcW w:w="2088" w:type="dxa"/>
          </w:tcPr>
          <w:p w:rsidR="00AD3F93" w:rsidRPr="0085422D" w:rsidRDefault="00AD3F93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Variables</w:t>
            </w:r>
          </w:p>
        </w:tc>
        <w:tc>
          <w:tcPr>
            <w:tcW w:w="3420" w:type="dxa"/>
          </w:tcPr>
          <w:p w:rsidR="00AD3F93" w:rsidRPr="0085422D" w:rsidRDefault="00C24622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Categories</w:t>
            </w:r>
          </w:p>
        </w:tc>
        <w:tc>
          <w:tcPr>
            <w:tcW w:w="1890" w:type="dxa"/>
          </w:tcPr>
          <w:p w:rsidR="00C24622" w:rsidRDefault="00AD3F93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 of farm/</w:t>
            </w:r>
          </w:p>
          <w:p w:rsidR="00AD3F93" w:rsidRPr="0085422D" w:rsidRDefault="00AD3F93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Farm owner </w:t>
            </w:r>
          </w:p>
        </w:tc>
        <w:tc>
          <w:tcPr>
            <w:tcW w:w="1890" w:type="dxa"/>
          </w:tcPr>
          <w:p w:rsidR="00AD3F93" w:rsidRPr="0085422D" w:rsidRDefault="00AD3F93" w:rsidP="00D67C3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Percentage</w:t>
            </w:r>
            <w:r w:rsidR="00C246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A12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(%)</w:t>
            </w:r>
            <w:r w:rsidRPr="008542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67411" w:rsidRPr="00597236" w:rsidTr="00C24622">
        <w:trPr>
          <w:trHeight w:val="166"/>
        </w:trPr>
        <w:tc>
          <w:tcPr>
            <w:tcW w:w="2088" w:type="dxa"/>
            <w:vMerge w:val="restart"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Type of farmer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Landless (0.00-0.50 acre)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67411" w:rsidRPr="00597236" w:rsidTr="00C24622">
        <w:trPr>
          <w:trHeight w:val="240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Marginal (0.51-1.24 acre)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</w:tr>
      <w:tr w:rsidR="00B67411" w:rsidRPr="00597236" w:rsidTr="00C24622">
        <w:trPr>
          <w:trHeight w:val="19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Small (1.25-2.47 acre)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</w:t>
            </w:r>
          </w:p>
        </w:tc>
      </w:tr>
      <w:tr w:rsidR="00B67411" w:rsidRPr="00597236" w:rsidTr="00C24622">
        <w:trPr>
          <w:trHeight w:val="181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Medium (2.48-4.94 acre)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32.5</w:t>
            </w:r>
          </w:p>
        </w:tc>
      </w:tr>
      <w:tr w:rsidR="00B67411" w:rsidRPr="00597236" w:rsidTr="00C24622">
        <w:trPr>
          <w:trHeight w:val="22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Large 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≥</m:t>
              </m:r>
            </m:oMath>
            <w:r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4.95 acre)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B67411" w:rsidRPr="0085422D" w:rsidRDefault="00BC4AE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42.5</w:t>
            </w:r>
          </w:p>
        </w:tc>
      </w:tr>
      <w:tr w:rsidR="00B67411" w:rsidRPr="00597236" w:rsidTr="00C24622">
        <w:trPr>
          <w:trHeight w:val="181"/>
        </w:trPr>
        <w:tc>
          <w:tcPr>
            <w:tcW w:w="2088" w:type="dxa"/>
            <w:vMerge w:val="restart"/>
          </w:tcPr>
          <w:p w:rsidR="00B67411" w:rsidRPr="0085422D" w:rsidRDefault="00B67411" w:rsidP="001623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Source of investment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Own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57.5</w:t>
            </w:r>
          </w:p>
        </w:tc>
      </w:tr>
      <w:tr w:rsidR="00B67411" w:rsidRPr="00597236" w:rsidTr="00C24622">
        <w:trPr>
          <w:trHeight w:val="19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Bank loan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32.5</w:t>
            </w:r>
          </w:p>
        </w:tc>
      </w:tr>
      <w:tr w:rsidR="00B67411" w:rsidRPr="00597236" w:rsidTr="00C24622">
        <w:trPr>
          <w:trHeight w:val="19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 interest from money lender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</w:tr>
      <w:tr w:rsidR="00B67411" w:rsidRPr="00597236" w:rsidTr="00C24622">
        <w:trPr>
          <w:trHeight w:val="210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B67411" w:rsidRPr="0085422D" w:rsidRDefault="0038102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Without interest from money lender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B67411" w:rsidRPr="0085422D" w:rsidRDefault="00D23D18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B67411" w:rsidRPr="0085422D" w:rsidRDefault="007572CC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</w:tr>
      <w:tr w:rsidR="00381025" w:rsidRPr="00597236" w:rsidTr="00C24622">
        <w:trPr>
          <w:trHeight w:val="166"/>
        </w:trPr>
        <w:tc>
          <w:tcPr>
            <w:tcW w:w="2088" w:type="dxa"/>
            <w:vMerge w:val="restart"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Number of birds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381025" w:rsidRPr="0085422D" w:rsidRDefault="0085422D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&lt;</m:t>
              </m:r>
            </m:oMath>
            <w:r w:rsidR="00EE453D"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3</w:t>
            </w:r>
            <w:r w:rsidR="00381025"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381025" w:rsidRPr="00597236" w:rsidTr="00C24622">
        <w:trPr>
          <w:trHeight w:val="210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EE453D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3000-5</w:t>
            </w:r>
            <w:r w:rsidR="00381025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381025" w:rsidRPr="00597236" w:rsidTr="00C24622">
        <w:trPr>
          <w:trHeight w:val="300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85422D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&gt;</m:t>
              </m:r>
            </m:oMath>
            <w:r w:rsidR="00EE453D"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5</w:t>
            </w:r>
            <w:r w:rsidR="00381025"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381025" w:rsidRPr="00597236" w:rsidTr="00C24622">
        <w:trPr>
          <w:trHeight w:val="195"/>
        </w:trPr>
        <w:tc>
          <w:tcPr>
            <w:tcW w:w="2088" w:type="dxa"/>
            <w:vMerge w:val="restart"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Training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381025" w:rsidRPr="0085422D" w:rsidRDefault="00DF77BB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27.5</w:t>
            </w:r>
          </w:p>
        </w:tc>
      </w:tr>
      <w:tr w:rsidR="00381025" w:rsidRPr="00597236" w:rsidTr="00C24622">
        <w:trPr>
          <w:trHeight w:val="195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381025" w:rsidRPr="0085422D" w:rsidRDefault="007572CC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="00381025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72.5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088" w:type="dxa"/>
            <w:vMerge w:val="restart"/>
          </w:tcPr>
          <w:p w:rsidR="00381025" w:rsidRPr="0085422D" w:rsidRDefault="0016234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381025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amily</w:t>
            </w: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Type</w:t>
            </w:r>
          </w:p>
        </w:tc>
        <w:tc>
          <w:tcPr>
            <w:tcW w:w="3420" w:type="dxa"/>
          </w:tcPr>
          <w:p w:rsidR="00381025" w:rsidRPr="0085422D" w:rsidRDefault="0038102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Single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381025" w:rsidRPr="0085422D" w:rsidRDefault="0038102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Joint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2"/>
        </w:trPr>
        <w:tc>
          <w:tcPr>
            <w:tcW w:w="2088" w:type="dxa"/>
            <w:vMerge w:val="restart"/>
          </w:tcPr>
          <w:p w:rsidR="00381025" w:rsidRPr="0085422D" w:rsidRDefault="00381025" w:rsidP="001623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Farming </w:t>
            </w:r>
            <w:r w:rsidR="00DF77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is </w:t>
            </w: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main occupation</w:t>
            </w:r>
          </w:p>
        </w:tc>
        <w:tc>
          <w:tcPr>
            <w:tcW w:w="3420" w:type="dxa"/>
          </w:tcPr>
          <w:p w:rsidR="00381025" w:rsidRPr="0085422D" w:rsidRDefault="0038102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1"/>
        </w:trPr>
        <w:tc>
          <w:tcPr>
            <w:tcW w:w="2088" w:type="dxa"/>
            <w:vMerge/>
            <w:tcBorders>
              <w:bottom w:val="single" w:sz="4" w:space="0" w:color="auto"/>
            </w:tcBorders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381025" w:rsidRPr="0085422D" w:rsidRDefault="00DF77BB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90" w:type="dxa"/>
          </w:tcPr>
          <w:p w:rsidR="00381025" w:rsidRPr="0085422D" w:rsidRDefault="00EE453D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7"/>
        </w:trPr>
        <w:tc>
          <w:tcPr>
            <w:tcW w:w="2088" w:type="dxa"/>
            <w:vMerge w:val="restart"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Amount of loan</w:t>
            </w:r>
          </w:p>
          <w:p w:rsidR="00E118EC" w:rsidRPr="0085422D" w:rsidRDefault="0016234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(BDT.</w:t>
            </w:r>
            <w:r w:rsidR="00E118EC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:rsidR="00130F55" w:rsidRPr="0085422D" w:rsidRDefault="00130F5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loan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130F5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2088" w:type="dxa"/>
            <w:vMerge/>
          </w:tcPr>
          <w:p w:rsidR="00130F55" w:rsidRPr="0085422D" w:rsidRDefault="00130F5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130F55" w:rsidRPr="00130F55" w:rsidRDefault="00130F55" w:rsidP="00C24622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&lt;</m:t>
              </m:r>
            </m:oMath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100000</w:t>
            </w:r>
          </w:p>
        </w:tc>
        <w:tc>
          <w:tcPr>
            <w:tcW w:w="1890" w:type="dxa"/>
          </w:tcPr>
          <w:p w:rsidR="00130F55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0" w:type="dxa"/>
          </w:tcPr>
          <w:p w:rsidR="00130F55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1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381025" w:rsidRPr="0085422D" w:rsidRDefault="00381025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100000 - 500000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</w:t>
            </w:r>
          </w:p>
        </w:tc>
      </w:tr>
      <w:tr w:rsidR="00381025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5"/>
        </w:trPr>
        <w:tc>
          <w:tcPr>
            <w:tcW w:w="2088" w:type="dxa"/>
            <w:vMerge/>
          </w:tcPr>
          <w:p w:rsidR="00381025" w:rsidRPr="0085422D" w:rsidRDefault="00381025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381025" w:rsidRPr="0085422D" w:rsidRDefault="0085422D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&gt;</m:t>
              </m:r>
            </m:oMath>
            <w:r w:rsidR="00381025" w:rsidRPr="0085422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500000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0" w:type="dxa"/>
          </w:tcPr>
          <w:p w:rsidR="00381025" w:rsidRPr="0085422D" w:rsidRDefault="00130F55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088" w:type="dxa"/>
            <w:vMerge w:val="restart"/>
          </w:tcPr>
          <w:p w:rsidR="00B67411" w:rsidRPr="0085422D" w:rsidRDefault="0016234F" w:rsidP="001623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Level </w:t>
            </w:r>
            <w:r w:rsidR="00B67411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educational </w:t>
            </w:r>
            <w:r w:rsidR="00B67411"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knowledge </w:t>
            </w: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Above secondary)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ind w:left="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Medium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(Secondary)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ind w:left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1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ind w:left="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Poor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Primary)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ind w:left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62.5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2088" w:type="dxa"/>
            <w:vMerge w:val="restart"/>
          </w:tcPr>
          <w:p w:rsidR="00B67411" w:rsidRPr="0085422D" w:rsidRDefault="00B67411" w:rsidP="0016234F">
            <w:pPr>
              <w:ind w:left="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Level of </w:t>
            </w:r>
            <w:r w:rsidR="001623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poultry farm management</w:t>
            </w: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skill</w:t>
            </w: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ind w:left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1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ind w:left="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Medium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ind w:left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37.5</w:t>
            </w:r>
          </w:p>
        </w:tc>
      </w:tr>
      <w:tr w:rsidR="00B67411" w:rsidRPr="00597236" w:rsidTr="00C24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5"/>
        </w:trPr>
        <w:tc>
          <w:tcPr>
            <w:tcW w:w="2088" w:type="dxa"/>
            <w:vMerge/>
          </w:tcPr>
          <w:p w:rsidR="00B67411" w:rsidRPr="0085422D" w:rsidRDefault="00B67411" w:rsidP="00455042">
            <w:pPr>
              <w:ind w:left="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</w:tcPr>
          <w:p w:rsidR="00B67411" w:rsidRPr="0085422D" w:rsidRDefault="00B67411" w:rsidP="00C24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Poor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90" w:type="dxa"/>
          </w:tcPr>
          <w:p w:rsidR="00B67411" w:rsidRPr="0085422D" w:rsidRDefault="00AA02CB" w:rsidP="00C24622">
            <w:pPr>
              <w:ind w:left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42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</w:tbl>
    <w:p w:rsidR="0016234F" w:rsidRDefault="00AD0AE2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</w:t>
      </w:r>
      <w:r w:rsidR="00B728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</w:t>
      </w:r>
    </w:p>
    <w:p w:rsidR="0016234F" w:rsidRDefault="0016234F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7C33" w:rsidRDefault="00B728CB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</w:t>
      </w:r>
    </w:p>
    <w:p w:rsidR="0085422D" w:rsidRPr="00455042" w:rsidRDefault="00AD0AE2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55042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.2</w:t>
      </w:r>
      <w:r w:rsidR="00272A82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.1 </w:t>
      </w:r>
      <w:r w:rsidR="0085422D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Socio-economic status in terms of land</w:t>
      </w:r>
    </w:p>
    <w:p w:rsidR="00272A82" w:rsidRPr="00AD0AE2" w:rsidRDefault="003D0681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About 42.5% large, 32.5% medium, 12.5% small, 7.5% marginal and 5% landless farmers we</w:t>
      </w:r>
      <w:r w:rsidR="00C24622">
        <w:rPr>
          <w:rFonts w:ascii="Times New Roman" w:hAnsi="Times New Roman" w:cs="Times New Roman"/>
          <w:color w:val="000000" w:themeColor="text1"/>
          <w:sz w:val="24"/>
          <w:szCs w:val="24"/>
        </w:rPr>
        <w:t>re involved in farming in Kaliga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nj</w:t>
      </w:r>
      <w:r w:rsidR="004F3BD1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upazila of gazipur district</w:t>
      </w:r>
      <w:r w:rsidR="0085422D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6B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</w:t>
      </w:r>
      <w:r w:rsidR="0085422D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.1)</w:t>
      </w:r>
      <w:r w:rsidR="004F3BD1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4F3BD1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findings agree with the study of 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Rahman </w:t>
      </w:r>
      <w:r w:rsidR="009B5567" w:rsidRPr="009B55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246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DF77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4F3BD1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2002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4F3BD1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Rajshahi district. These findings indicate that, in this sector, </w:t>
      </w:r>
      <w:r w:rsidR="009B5567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comparatively</w:t>
      </w:r>
      <w:r w:rsidR="004F3BD1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rich farm</w:t>
      </w:r>
      <w:r w:rsidR="00597236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ers are mor</w:t>
      </w:r>
      <w:r w:rsidR="009B55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involved than poor, although 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597236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slam </w:t>
      </w:r>
      <w:r w:rsidR="00597236" w:rsidRPr="009B55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246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597236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2010</w:t>
      </w:r>
      <w:r w:rsid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597236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that all of the farmers involved in the farming are small </w:t>
      </w:r>
      <w:r w:rsidR="0085422D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categories (Having 6-49 decimal land). </w:t>
      </w:r>
      <w:r w:rsidR="00597236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64E5F" w:rsidRPr="0046307A" w:rsidRDefault="00455042" w:rsidP="0045504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="00AD0AE2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.2</w:t>
      </w:r>
      <w:r w:rsidR="00272A82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.2 Sources of investment of the farmer</w:t>
      </w:r>
    </w:p>
    <w:p w:rsidR="00272A82" w:rsidRPr="00AD0AE2" w:rsidRDefault="00272A82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present study shows that, 57.5% farmer invest their own money in farming and 32.5% takes bank loan, 75% manage investment from money lender in terms of interest and remaining 2.5% also takes from money lender but without interest. These findings have similarity with </w:t>
      </w:r>
      <w:r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Rahman </w:t>
      </w:r>
      <w:r w:rsidRPr="009B556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246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2002</w:t>
      </w:r>
      <w:r w:rsidR="009B5567" w:rsidRPr="009B55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 study in Rajshahi </w:t>
      </w:r>
      <w:r w:rsidR="00CD47EE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district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D019D" w:rsidRPr="0046307A" w:rsidRDefault="00455042" w:rsidP="0045504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="00AD0AE2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.2</w:t>
      </w:r>
      <w:r w:rsidR="00CD019D" w:rsidRPr="0046307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.3 Size of the farm</w:t>
      </w:r>
    </w:p>
    <w:p w:rsidR="00CD019D" w:rsidRPr="00AD0AE2" w:rsidRDefault="00CD019D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24622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size of the</w:t>
      </w:r>
      <w:r w:rsidR="00C24622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farm reflects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socio-economic status of the far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mer. About 30% of the 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farmers have more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than 5000 birds, 45% have 3000-5000 birds and 30% have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more than 5000 birds.</w:t>
      </w:r>
    </w:p>
    <w:p w:rsidR="00101C20" w:rsidRPr="0046307A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AD0AE2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101C20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.4 Training</w:t>
      </w:r>
    </w:p>
    <w:p w:rsidR="00101C20" w:rsidRPr="00AD0AE2" w:rsidRDefault="00101C20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Abou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 27.5 % of the farmer had received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training of farming and left 72.5% did not take any training at all about poultry fa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rming. It was enumerated that 8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.5 % of the poultry farmer had </w:t>
      </w:r>
      <w:r w:rsidR="00CD47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received 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training in any times of his farming life</w:t>
      </w:r>
      <w:r w:rsidR="00CB6B45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B5567" w:rsidRP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(BBS, 2011</w:t>
      </w:r>
      <w:r w:rsidRP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).</w:t>
      </w:r>
    </w:p>
    <w:p w:rsidR="00101C20" w:rsidRPr="0046307A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AD0AE2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101C20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.5 Farming as occupation</w:t>
      </w:r>
    </w:p>
    <w:p w:rsidR="00101C20" w:rsidRPr="00DF77BB" w:rsidRDefault="00A33AE3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present study shows that, farming is the main occupation of 55% of the farmers involved in the study and for remaining 45</w:t>
      </w:r>
      <w:r w:rsidR="00C24622" w:rsidRP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%,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it is subsidiary occupation</w:t>
      </w:r>
      <w:r w:rsidR="00AD0AE2" w:rsidRP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D67C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Ahmed</w:t>
      </w:r>
      <w:r w:rsidR="00AD0AE2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D0AE2" w:rsidRPr="00DF77B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</w:t>
      </w:r>
      <w:r w:rsidR="00DF77B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.,</w:t>
      </w:r>
      <w:r w:rsidR="00AD0AE2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2009</w:t>
      </w:r>
      <w:r w:rsidR="00AD0AE2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showed that, farming is the main occupation of the 35% of the broiler farmer. This higher value in my finding is due to involvement of layer in my study but </w:t>
      </w:r>
      <w:r w:rsidR="00D67C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Ahmed</w:t>
      </w:r>
      <w:r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DF77B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</w:t>
      </w:r>
      <w:r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.,</w:t>
      </w:r>
      <w:r w:rsidR="00DF77BB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24622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(2009</w:t>
      </w:r>
      <w:r w:rsidR="009B5567" w:rsidRP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did not consider layer farmers.</w:t>
      </w:r>
    </w:p>
    <w:p w:rsidR="00A33AE3" w:rsidRPr="0046307A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AD0AE2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A33AE3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.6 Loan</w:t>
      </w:r>
    </w:p>
    <w:p w:rsidR="00A33AE3" w:rsidRPr="00AD0AE2" w:rsidRDefault="00A33AE3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About 12.5% of the farmers involved in my study 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have loan less than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BDT.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100000</w:t>
      </w:r>
      <w:r w:rsidR="00C24622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130F55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22.5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% </w:t>
      </w:r>
      <w:r w:rsidR="00130F55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farmers h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ave loan between 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BDT. 100000-500000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15% have more than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BDT. 500000</w:t>
      </w:r>
      <w:r w:rsidR="00130F55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and 50% of the farmers have no loan.</w:t>
      </w:r>
    </w:p>
    <w:p w:rsidR="00130F55" w:rsidRPr="0046307A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4</w:t>
      </w:r>
      <w:r w:rsidR="00AD0AE2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130F55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.7 Level of knowledge</w:t>
      </w:r>
      <w:r w:rsidR="006D5BC8" w:rsidRPr="0046307A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and managemental skill</w:t>
      </w:r>
    </w:p>
    <w:p w:rsidR="00130F55" w:rsidRPr="009B4107" w:rsidRDefault="00130F55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Most of the farmers have poor level of knowledge (62.5%), but </w:t>
      </w:r>
      <w:r w:rsidR="006D5BC8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level of managemental skill is high in 37.5% of the farme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rs.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Rahman </w:t>
      </w:r>
      <w:r w:rsidR="009B5567" w:rsidRPr="009B556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al.</w:t>
      </w:r>
      <w:r w:rsidR="00DF77B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,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(2002)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found</w:t>
      </w:r>
      <w:r w:rsidR="006D5BC8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that, 7</w:t>
      </w:r>
      <w:r w:rsidR="006A4BF9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1.43% and 24.29%</w:t>
      </w:r>
      <w:r w:rsid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of the farmers have</w:t>
      </w:r>
      <w:r w:rsidR="006A4BF9" w:rsidRPr="009B410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high and medium l</w:t>
      </w:r>
      <w:r w:rsidR="00C246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evel of knowledge respectively. So the </w:t>
      </w:r>
      <w:r w:rsidR="006A4BF9" w:rsidRPr="009B410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findings of my study more or </w:t>
      </w:r>
      <w:r w:rsidR="009B55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less similar with 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Rahman </w:t>
      </w:r>
      <w:r w:rsidR="009B5567" w:rsidRPr="00DF77B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DF77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="006A4BF9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2002</w:t>
      </w:r>
      <w:r w:rsidR="009B5567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6A4BF9" w:rsidRPr="009B55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A33AE3" w:rsidRPr="009B5567" w:rsidRDefault="00CD47EE" w:rsidP="00455042">
      <w:pPr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>4</w:t>
      </w:r>
      <w:r w:rsidRPr="009B5567">
        <w:rPr>
          <w:rFonts w:ascii="Times New Roman" w:hAnsi="Times New Roman" w:cs="Times New Roman"/>
          <w:b/>
          <w:color w:val="000000"/>
          <w:sz w:val="28"/>
          <w:szCs w:val="24"/>
        </w:rPr>
        <w:t>.2.8 Literacy</w:t>
      </w:r>
      <w:r w:rsidR="005E61C0" w:rsidRPr="009B5567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level of the farmers</w:t>
      </w:r>
    </w:p>
    <w:p w:rsidR="005E61C0" w:rsidRPr="00AD0AE2" w:rsidRDefault="005E61C0" w:rsidP="004550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0AE2">
        <w:rPr>
          <w:rFonts w:ascii="Times New Roman" w:hAnsi="Times New Roman" w:cs="Times New Roman"/>
          <w:color w:val="000000"/>
          <w:sz w:val="24"/>
          <w:szCs w:val="24"/>
        </w:rPr>
        <w:t>The literacy level of the farmers have been grouped into five educational</w:t>
      </w:r>
      <w:r w:rsidR="00D0166B">
        <w:rPr>
          <w:rFonts w:ascii="Times New Roman" w:hAnsi="Times New Roman" w:cs="Times New Roman"/>
          <w:color w:val="000000"/>
          <w:sz w:val="24"/>
          <w:szCs w:val="24"/>
        </w:rPr>
        <w:t xml:space="preserve"> group according to </w:t>
      </w:r>
      <w:r w:rsidR="00D0166B"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Sumy </w:t>
      </w:r>
      <w:r w:rsidR="00D0166B" w:rsidRPr="00462732">
        <w:rPr>
          <w:rFonts w:ascii="Times New Roman" w:hAnsi="Times New Roman" w:cs="Times New Roman"/>
          <w:b/>
          <w:i/>
          <w:color w:val="000000"/>
          <w:sz w:val="24"/>
          <w:szCs w:val="24"/>
        </w:rPr>
        <w:t>et al.</w:t>
      </w:r>
      <w:r w:rsidR="00C24622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r w:rsid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0166B" w:rsidRPr="00462732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2010</w:t>
      </w:r>
      <w:r w:rsidR="00D0166B" w:rsidRPr="0046273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D0AE2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D016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166B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 w:rsidR="00EA6BA0">
        <w:rPr>
          <w:rFonts w:ascii="Times New Roman" w:hAnsi="Times New Roman" w:cs="Times New Roman"/>
          <w:b/>
          <w:color w:val="000000"/>
          <w:sz w:val="24"/>
          <w:szCs w:val="24"/>
        </w:rPr>
        <w:t>able 4</w:t>
      </w:r>
      <w:r w:rsidR="00D0166B" w:rsidRPr="00D0166B">
        <w:rPr>
          <w:rFonts w:ascii="Times New Roman" w:hAnsi="Times New Roman" w:cs="Times New Roman"/>
          <w:b/>
          <w:color w:val="000000"/>
          <w:sz w:val="24"/>
          <w:szCs w:val="24"/>
        </w:rPr>
        <w:t>.3</w:t>
      </w:r>
      <w:r w:rsidRPr="00AD0AE2">
        <w:rPr>
          <w:rFonts w:ascii="Times New Roman" w:hAnsi="Times New Roman" w:cs="Times New Roman"/>
          <w:color w:val="000000"/>
          <w:sz w:val="24"/>
          <w:szCs w:val="24"/>
        </w:rPr>
        <w:t xml:space="preserve"> shows the literacy level of the farmers. There were found 15% illiterate, 20%</w:t>
      </w:r>
      <w:r w:rsidR="001E091C" w:rsidRPr="00AD0AE2">
        <w:rPr>
          <w:rFonts w:ascii="Times New Roman" w:hAnsi="Times New Roman" w:cs="Times New Roman"/>
          <w:color w:val="000000"/>
          <w:sz w:val="24"/>
          <w:szCs w:val="24"/>
        </w:rPr>
        <w:t xml:space="preserve"> class I-V, </w:t>
      </w:r>
      <w:r w:rsidR="006D0A9E" w:rsidRPr="00AD0AE2">
        <w:rPr>
          <w:rFonts w:ascii="Times New Roman" w:hAnsi="Times New Roman" w:cs="Times New Roman"/>
          <w:color w:val="000000"/>
          <w:sz w:val="24"/>
          <w:szCs w:val="24"/>
        </w:rPr>
        <w:t>35% class VI-VIII, 20% clas</w:t>
      </w:r>
      <w:r w:rsidR="00D0166B">
        <w:rPr>
          <w:rFonts w:ascii="Times New Roman" w:hAnsi="Times New Roman" w:cs="Times New Roman"/>
          <w:color w:val="000000"/>
          <w:sz w:val="24"/>
          <w:szCs w:val="24"/>
        </w:rPr>
        <w:t xml:space="preserve">s VIII- X and remaining 10% are </w:t>
      </w:r>
      <w:r w:rsidR="006D0A9E" w:rsidRPr="00AD0AE2">
        <w:rPr>
          <w:rFonts w:ascii="Times New Roman" w:hAnsi="Times New Roman" w:cs="Times New Roman"/>
          <w:color w:val="000000"/>
          <w:sz w:val="24"/>
          <w:szCs w:val="24"/>
        </w:rPr>
        <w:t>SSC/</w:t>
      </w:r>
      <w:r w:rsidR="00AD0AE2" w:rsidRPr="00AD0AE2">
        <w:rPr>
          <w:rFonts w:ascii="Times New Roman" w:hAnsi="Times New Roman" w:cs="Times New Roman"/>
          <w:color w:val="000000"/>
          <w:sz w:val="24"/>
          <w:szCs w:val="24"/>
        </w:rPr>
        <w:t>above. These</w:t>
      </w:r>
      <w:r w:rsidR="006D0A9E" w:rsidRPr="00AD0AE2">
        <w:rPr>
          <w:rFonts w:ascii="Times New Roman" w:hAnsi="Times New Roman" w:cs="Times New Roman"/>
          <w:color w:val="000000"/>
          <w:sz w:val="24"/>
          <w:szCs w:val="24"/>
        </w:rPr>
        <w:t xml:space="preserve"> findings are </w:t>
      </w:r>
      <w:r w:rsidR="00AD0AE2" w:rsidRPr="00AD0AE2">
        <w:rPr>
          <w:rFonts w:ascii="Times New Roman" w:hAnsi="Times New Roman" w:cs="Times New Roman"/>
          <w:color w:val="000000"/>
          <w:sz w:val="24"/>
          <w:szCs w:val="24"/>
        </w:rPr>
        <w:t>agreement</w:t>
      </w:r>
      <w:r w:rsidR="006D0A9E" w:rsidRPr="00AD0AE2">
        <w:rPr>
          <w:rFonts w:ascii="Times New Roman" w:hAnsi="Times New Roman" w:cs="Times New Roman"/>
          <w:color w:val="000000"/>
          <w:sz w:val="24"/>
          <w:szCs w:val="24"/>
        </w:rPr>
        <w:t xml:space="preserve"> more or less with </w:t>
      </w:r>
      <w:r w:rsidR="006D0A9E"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Sumy </w:t>
      </w:r>
      <w:r w:rsidR="006D0A9E" w:rsidRPr="00462732">
        <w:rPr>
          <w:rFonts w:ascii="Times New Roman" w:hAnsi="Times New Roman" w:cs="Times New Roman"/>
          <w:b/>
          <w:i/>
          <w:color w:val="000000"/>
          <w:sz w:val="24"/>
          <w:szCs w:val="24"/>
        </w:rPr>
        <w:t>et al</w:t>
      </w:r>
      <w:r w:rsidR="006D0A9E" w:rsidRPr="0046273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C24622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462732"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6D0A9E" w:rsidRPr="00462732">
        <w:rPr>
          <w:rFonts w:ascii="Times New Roman" w:hAnsi="Times New Roman" w:cs="Times New Roman"/>
          <w:b/>
          <w:color w:val="000000"/>
          <w:sz w:val="24"/>
          <w:szCs w:val="24"/>
        </w:rPr>
        <w:t>2010</w:t>
      </w:r>
      <w:r w:rsidR="0046273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6D0A9E" w:rsidRPr="004627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D0A9E" w:rsidRPr="00AD0AE2">
        <w:rPr>
          <w:rFonts w:ascii="Times New Roman" w:hAnsi="Times New Roman" w:cs="Times New Roman"/>
          <w:color w:val="000000"/>
          <w:sz w:val="24"/>
          <w:szCs w:val="24"/>
        </w:rPr>
        <w:t xml:space="preserve">that were in a study on backyard chicken owners.  </w:t>
      </w:r>
    </w:p>
    <w:p w:rsidR="00264E5F" w:rsidRPr="00AD0AE2" w:rsidRDefault="00455042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4</w:t>
      </w:r>
      <w:r w:rsidR="00AD0AE2" w:rsidRPr="00AD0A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.3:</w:t>
      </w:r>
      <w:r w:rsidR="00264E5F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Literacy level of the farmers (N=40)</w:t>
      </w:r>
      <w:r w:rsidR="00DF77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3193"/>
        <w:gridCol w:w="3193"/>
        <w:gridCol w:w="3190"/>
      </w:tblGrid>
      <w:tr w:rsidR="00264E5F" w:rsidRPr="00AD0AE2" w:rsidTr="00455042">
        <w:trPr>
          <w:trHeight w:val="332"/>
        </w:trPr>
        <w:tc>
          <w:tcPr>
            <w:tcW w:w="3193" w:type="dxa"/>
          </w:tcPr>
          <w:p w:rsidR="00264E5F" w:rsidRPr="00D0166B" w:rsidRDefault="00264E5F" w:rsidP="00455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Literacy levels Farmers</w:t>
            </w:r>
          </w:p>
        </w:tc>
        <w:tc>
          <w:tcPr>
            <w:tcW w:w="3193" w:type="dxa"/>
          </w:tcPr>
          <w:p w:rsidR="00264E5F" w:rsidRPr="00D0166B" w:rsidRDefault="00264E5F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 of farmers</w:t>
            </w:r>
          </w:p>
        </w:tc>
        <w:tc>
          <w:tcPr>
            <w:tcW w:w="3190" w:type="dxa"/>
          </w:tcPr>
          <w:p w:rsidR="00264E5F" w:rsidRPr="00D0166B" w:rsidRDefault="00264E5F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Percentage</w:t>
            </w:r>
            <w:r w:rsidR="003A12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(%)</w:t>
            </w:r>
          </w:p>
        </w:tc>
      </w:tr>
      <w:tr w:rsidR="00264E5F" w:rsidRPr="00AD0AE2" w:rsidTr="00D0166B"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Illiterate</w:t>
            </w:r>
          </w:p>
        </w:tc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264E5F" w:rsidRPr="00AD0AE2" w:rsidTr="00D0166B"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(I - V)</w:t>
            </w:r>
          </w:p>
        </w:tc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264E5F" w:rsidRPr="00AD0AE2" w:rsidTr="00D0166B"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(VI - VIII)</w:t>
            </w:r>
          </w:p>
        </w:tc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264E5F" w:rsidRPr="00AD0AE2" w:rsidTr="00D0166B"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 (VIII - X)</w:t>
            </w:r>
          </w:p>
        </w:tc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264E5F" w:rsidRPr="00AD0AE2" w:rsidTr="00D0166B">
        <w:tc>
          <w:tcPr>
            <w:tcW w:w="3193" w:type="dxa"/>
          </w:tcPr>
          <w:p w:rsidR="00264E5F" w:rsidRPr="00AD0AE2" w:rsidRDefault="006D0A9E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SSC/ A</w:t>
            </w:r>
            <w:r w:rsidR="00264E5F"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bove</w:t>
            </w:r>
          </w:p>
        </w:tc>
        <w:tc>
          <w:tcPr>
            <w:tcW w:w="3193" w:type="dxa"/>
            <w:tcBorders>
              <w:right w:val="single" w:sz="4" w:space="0" w:color="auto"/>
            </w:tcBorders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64E5F" w:rsidRPr="00AD0AE2" w:rsidTr="00D016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3193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190" w:type="dxa"/>
          </w:tcPr>
          <w:p w:rsidR="00264E5F" w:rsidRPr="00AD0AE2" w:rsidRDefault="00264E5F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DF77BB" w:rsidRDefault="00D0166B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</w:t>
      </w:r>
      <w:r w:rsid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</w:t>
      </w:r>
    </w:p>
    <w:p w:rsidR="00455042" w:rsidRDefault="00455042" w:rsidP="0045504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="00D0166B" w:rsidRPr="003A1299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.2</w:t>
      </w:r>
      <w:r w:rsidR="00CD47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.9 Educational status of farmer</w:t>
      </w:r>
      <w:r w:rsidR="00CD47EE" w:rsidRPr="003A1299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’s</w:t>
      </w:r>
      <w:r w:rsidR="00B25B11" w:rsidRPr="003A1299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children</w:t>
      </w:r>
    </w:p>
    <w:p w:rsidR="009D33B5" w:rsidRPr="00455042" w:rsidRDefault="00B25B11" w:rsidP="0045504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A1299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CD47EE">
        <w:rPr>
          <w:rFonts w:ascii="Times New Roman" w:hAnsi="Times New Roman" w:cs="Times New Roman"/>
          <w:color w:val="000000" w:themeColor="text1"/>
          <w:sz w:val="24"/>
          <w:szCs w:val="24"/>
        </w:rPr>
        <w:t>evel of education of the farmer</w:t>
      </w:r>
      <w:r w:rsidR="00CD47EE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’s</w:t>
      </w:r>
      <w:r w:rsidR="003A1299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children reflects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socio-economic position of a family in a society. In my study</w:t>
      </w:r>
      <w:r w:rsidR="00A50A5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there were found</w:t>
      </w:r>
      <w:r w:rsidR="00D016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A6B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="00D0166B" w:rsidRPr="00D016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.4</w:t>
      </w:r>
      <w:r w:rsidR="00D0166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50A5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average number of boy</w:t>
      </w:r>
      <w:r w:rsidR="009A6F2E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s and girls per</w:t>
      </w:r>
      <w:r w:rsidR="00A50A5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farm owner attend to primary 0.7 and 0.5, high school 0.75 and 0.45, college 0.1 and 0.07 and university 0.01 and 0.01 respectively. These findings of the study</w:t>
      </w:r>
      <w:r w:rsidR="003A1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agreement with </w:t>
      </w:r>
      <w:r w:rsidR="00D67C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Ahmed</w:t>
      </w:r>
      <w:r w:rsidR="003A1299"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A1299" w:rsidRPr="003A129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al.</w:t>
      </w:r>
      <w:r w:rsidR="00DF77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3A1299"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A50A5F"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2009</w:t>
      </w:r>
      <w:r w:rsidR="003A1299"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6528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they also found</w:t>
      </w:r>
      <w:r w:rsidR="00A50A5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 or less similar findings.</w:t>
      </w:r>
    </w:p>
    <w:p w:rsidR="00882D5E" w:rsidRPr="00AD0AE2" w:rsidRDefault="00455042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4</w:t>
      </w:r>
      <w:r w:rsidR="00D0166B" w:rsidRPr="00D016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.4</w:t>
      </w:r>
      <w:r w:rsidR="00882D5E" w:rsidRPr="00D016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882D5E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</w:t>
      </w:r>
      <w:r w:rsidR="00264E5F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children of farm </w:t>
      </w:r>
      <w:r w:rsidR="006528E9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>owner by</w:t>
      </w:r>
      <w:r w:rsidR="00882D5E"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7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institute </w:t>
      </w:r>
      <w:r w:rsidR="003A1299">
        <w:rPr>
          <w:rFonts w:ascii="Times New Roman" w:hAnsi="Times New Roman" w:cs="Times New Roman"/>
          <w:color w:val="000000" w:themeColor="text1"/>
          <w:sz w:val="24"/>
          <w:szCs w:val="24"/>
        </w:rPr>
        <w:t>(N=40)</w:t>
      </w:r>
      <w:r w:rsidR="00DF77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1998"/>
        <w:gridCol w:w="3690"/>
        <w:gridCol w:w="3888"/>
      </w:tblGrid>
      <w:tr w:rsidR="00882D5E" w:rsidRPr="00AD0AE2" w:rsidTr="003A1299">
        <w:tc>
          <w:tcPr>
            <w:tcW w:w="1998" w:type="dxa"/>
            <w:tcBorders>
              <w:bottom w:val="single" w:sz="4" w:space="0" w:color="auto"/>
            </w:tcBorders>
          </w:tcPr>
          <w:p w:rsidR="00882D5E" w:rsidRPr="00D0166B" w:rsidRDefault="00882D5E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Particulars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882D5E" w:rsidRPr="00D0166B" w:rsidRDefault="00882D5E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Average no. of boy</w:t>
            </w:r>
            <w:r w:rsidR="00CD47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/farm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:rsidR="00882D5E" w:rsidRPr="00D0166B" w:rsidRDefault="00882D5E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Average no of girl</w:t>
            </w:r>
            <w:r w:rsidR="00CD47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Pr="00D016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/farm</w:t>
            </w:r>
          </w:p>
        </w:tc>
      </w:tr>
      <w:tr w:rsidR="00882D5E" w:rsidRPr="00AD0AE2" w:rsidTr="003A1299">
        <w:tc>
          <w:tcPr>
            <w:tcW w:w="1998" w:type="dxa"/>
            <w:tcBorders>
              <w:top w:val="single" w:sz="4" w:space="0" w:color="auto"/>
            </w:tcBorders>
          </w:tcPr>
          <w:p w:rsidR="00882D5E" w:rsidRPr="00AD0AE2" w:rsidRDefault="00882D5E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Primary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882D5E" w:rsidRPr="00AD0AE2" w:rsidTr="003A1299">
        <w:tc>
          <w:tcPr>
            <w:tcW w:w="1998" w:type="dxa"/>
          </w:tcPr>
          <w:p w:rsidR="00882D5E" w:rsidRPr="00AD0AE2" w:rsidRDefault="00882D5E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High school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0.75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F30A16"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882D5E" w:rsidRPr="00AD0AE2" w:rsidTr="003A1299">
        <w:tc>
          <w:tcPr>
            <w:tcW w:w="1998" w:type="dxa"/>
          </w:tcPr>
          <w:p w:rsidR="00882D5E" w:rsidRPr="00AD0AE2" w:rsidRDefault="00882D5E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:rsidR="00882D5E" w:rsidRPr="00AD0AE2" w:rsidRDefault="00F30A16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0.07</w:t>
            </w:r>
          </w:p>
        </w:tc>
      </w:tr>
      <w:tr w:rsidR="00882D5E" w:rsidRPr="00AD0AE2" w:rsidTr="003A1299">
        <w:tc>
          <w:tcPr>
            <w:tcW w:w="1998" w:type="dxa"/>
          </w:tcPr>
          <w:p w:rsidR="00882D5E" w:rsidRPr="00AD0AE2" w:rsidRDefault="00882D5E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882D5E" w:rsidRPr="00AD0AE2" w:rsidRDefault="00882D5E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  <w:tc>
          <w:tcPr>
            <w:tcW w:w="3888" w:type="dxa"/>
            <w:tcBorders>
              <w:left w:val="single" w:sz="4" w:space="0" w:color="auto"/>
            </w:tcBorders>
          </w:tcPr>
          <w:p w:rsidR="00882D5E" w:rsidRPr="00AD0AE2" w:rsidRDefault="00F30A16" w:rsidP="00D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</w:tr>
    </w:tbl>
    <w:p w:rsidR="00DF77BB" w:rsidRDefault="00DF77BB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50A5F" w:rsidRPr="003A1299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4</w:t>
      </w:r>
      <w:r w:rsidR="00D0166B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A50A5F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.10 Sources of drinking water</w:t>
      </w:r>
      <w:r w:rsidR="004975DF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and latrine condition </w:t>
      </w:r>
    </w:p>
    <w:p w:rsidR="00A50A5F" w:rsidRPr="00AD0AE2" w:rsidRDefault="00A50A5F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present study it was revealed that about 87.5% of the </w:t>
      </w:r>
      <w:r w:rsidR="00D82983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farmer uses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their own </w:t>
      </w:r>
      <w:r w:rsidR="004975DF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tube well as a source of drinking water. 5% use shared in tube well and 7.5% use shared in deep well</w:t>
      </w:r>
      <w:r w:rsidR="00D016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4</w:t>
      </w:r>
      <w:r w:rsidR="00D0166B" w:rsidRPr="00D016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.5</w:t>
      </w:r>
      <w:r w:rsidR="00D016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4975DF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The shearing of tube well is restricted to some drought months only.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F30A16" w:rsidRPr="00AD0AE2" w:rsidRDefault="007F6CBD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16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45504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D0166B" w:rsidRPr="00D0166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.5:</w:t>
      </w: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Sources of drinking water and condition of latrines</w:t>
      </w:r>
      <w:r w:rsidR="006528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A129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(N=40)</w:t>
      </w:r>
      <w:r w:rsidR="006528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9576" w:type="dxa"/>
        <w:tblLook w:val="04A0"/>
      </w:tblPr>
      <w:tblGrid>
        <w:gridCol w:w="3675"/>
        <w:gridCol w:w="1923"/>
        <w:gridCol w:w="3978"/>
      </w:tblGrid>
      <w:tr w:rsidR="003D0681" w:rsidRPr="00AD0AE2" w:rsidTr="003A1299">
        <w:tc>
          <w:tcPr>
            <w:tcW w:w="3675" w:type="dxa"/>
            <w:tcBorders>
              <w:bottom w:val="single" w:sz="4" w:space="0" w:color="auto"/>
              <w:right w:val="single" w:sz="4" w:space="0" w:color="auto"/>
            </w:tcBorders>
          </w:tcPr>
          <w:p w:rsidR="003D0681" w:rsidRPr="003A1299" w:rsidRDefault="003D0681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12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Particulars</w:t>
            </w:r>
          </w:p>
        </w:tc>
        <w:tc>
          <w:tcPr>
            <w:tcW w:w="1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681" w:rsidRPr="003A1299" w:rsidRDefault="003D0681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12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No. of farmer</w:t>
            </w:r>
          </w:p>
        </w:tc>
        <w:tc>
          <w:tcPr>
            <w:tcW w:w="3978" w:type="dxa"/>
            <w:tcBorders>
              <w:left w:val="single" w:sz="4" w:space="0" w:color="auto"/>
              <w:bottom w:val="single" w:sz="4" w:space="0" w:color="auto"/>
            </w:tcBorders>
          </w:tcPr>
          <w:p w:rsidR="003D0681" w:rsidRPr="003A1299" w:rsidRDefault="003D0681" w:rsidP="00DA1F5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12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Percentage </w:t>
            </w:r>
            <w:r w:rsidR="003A12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(%)</w:t>
            </w:r>
          </w:p>
        </w:tc>
      </w:tr>
      <w:tr w:rsidR="003D0681" w:rsidRPr="00AD0AE2" w:rsidTr="003A1299">
        <w:tc>
          <w:tcPr>
            <w:tcW w:w="3675" w:type="dxa"/>
            <w:tcBorders>
              <w:top w:val="single" w:sz="4" w:space="0" w:color="auto"/>
              <w:right w:val="single" w:sz="4" w:space="0" w:color="auto"/>
            </w:tcBorders>
          </w:tcPr>
          <w:p w:rsidR="003D0681" w:rsidRPr="006528E9" w:rsidRDefault="003D0681" w:rsidP="00455042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6528E9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Sources of drinking water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681" w:rsidRPr="00AD0AE2" w:rsidRDefault="003D0681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</w:tcBorders>
          </w:tcPr>
          <w:p w:rsidR="003D0681" w:rsidRPr="00AD0AE2" w:rsidRDefault="003D0681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0681" w:rsidRPr="00AD0AE2" w:rsidTr="003A1299">
        <w:tc>
          <w:tcPr>
            <w:tcW w:w="3675" w:type="dxa"/>
            <w:tcBorders>
              <w:top w:val="single" w:sz="4" w:space="0" w:color="auto"/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Own tube-well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87.5</w:t>
            </w: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Shared-in tube-well</w:t>
            </w:r>
          </w:p>
        </w:tc>
        <w:tc>
          <w:tcPr>
            <w:tcW w:w="1923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78" w:type="dxa"/>
            <w:tcBorders>
              <w:lef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Shared-in deep tube-well</w:t>
            </w:r>
          </w:p>
        </w:tc>
        <w:tc>
          <w:tcPr>
            <w:tcW w:w="1923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8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7.5</w:t>
            </w: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6528E9" w:rsidRDefault="003D0681" w:rsidP="00455042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6528E9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Latrine condition</w:t>
            </w:r>
          </w:p>
        </w:tc>
        <w:tc>
          <w:tcPr>
            <w:tcW w:w="1923" w:type="dxa"/>
            <w:tcBorders>
              <w:right w:val="single" w:sz="4" w:space="0" w:color="auto"/>
            </w:tcBorders>
          </w:tcPr>
          <w:p w:rsidR="003D0681" w:rsidRPr="00AD0AE2" w:rsidRDefault="003D0681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78" w:type="dxa"/>
            <w:tcBorders>
              <w:right w:val="single" w:sz="4" w:space="0" w:color="auto"/>
            </w:tcBorders>
          </w:tcPr>
          <w:p w:rsidR="003D0681" w:rsidRPr="00AD0AE2" w:rsidRDefault="003D0681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Katcha</w:t>
            </w:r>
          </w:p>
        </w:tc>
        <w:tc>
          <w:tcPr>
            <w:tcW w:w="1923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978" w:type="dxa"/>
            <w:tcBorders>
              <w:lef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Semi-sanitary</w:t>
            </w:r>
          </w:p>
        </w:tc>
        <w:tc>
          <w:tcPr>
            <w:tcW w:w="1923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78" w:type="dxa"/>
            <w:tcBorders>
              <w:lef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3D0681" w:rsidRPr="00AD0AE2" w:rsidTr="003A1299">
        <w:tc>
          <w:tcPr>
            <w:tcW w:w="3675" w:type="dxa"/>
            <w:tcBorders>
              <w:right w:val="single" w:sz="4" w:space="0" w:color="auto"/>
            </w:tcBorders>
          </w:tcPr>
          <w:p w:rsidR="003D0681" w:rsidRPr="00AD0AE2" w:rsidRDefault="003D0681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Sanitary</w:t>
            </w:r>
          </w:p>
        </w:tc>
        <w:tc>
          <w:tcPr>
            <w:tcW w:w="1923" w:type="dxa"/>
            <w:tcBorders>
              <w:left w:val="single" w:sz="4" w:space="0" w:color="auto"/>
              <w:right w:val="single" w:sz="4" w:space="0" w:color="auto"/>
            </w:tcBorders>
          </w:tcPr>
          <w:p w:rsidR="003D0681" w:rsidRPr="00AD0AE2" w:rsidRDefault="000C4F92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978" w:type="dxa"/>
            <w:tcBorders>
              <w:left w:val="single" w:sz="4" w:space="0" w:color="auto"/>
            </w:tcBorders>
          </w:tcPr>
          <w:p w:rsidR="003D0681" w:rsidRPr="00AD0AE2" w:rsidRDefault="0093616A" w:rsidP="00DA1F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D0AE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67.5</w:t>
            </w:r>
          </w:p>
        </w:tc>
      </w:tr>
    </w:tbl>
    <w:p w:rsidR="006528E9" w:rsidRDefault="006528E9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0681" w:rsidRPr="00AD0AE2" w:rsidRDefault="004975DF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No farmer use katcha latrine, 25% use semi-sanitary and 67.5% use sanitary latrine. </w:t>
      </w:r>
      <w:r w:rsidR="00D67C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Ahmed</w:t>
      </w:r>
      <w:r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A129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="006528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., </w:t>
      </w:r>
      <w:r w:rsid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2009</w:t>
      </w:r>
      <w:r w:rsidR="003A1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AD0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showed using of higher percentage of semi-sanitary latrine among the farmer.</w:t>
      </w:r>
    </w:p>
    <w:p w:rsidR="00D91C7D" w:rsidRPr="003A1299" w:rsidRDefault="00455042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28493F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.2</w:t>
      </w:r>
      <w:r w:rsidR="004975DF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.11 </w:t>
      </w:r>
      <w:r w:rsidR="00D91C7D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Health </w:t>
      </w:r>
      <w:r w:rsidR="0028493F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statuses</w:t>
      </w:r>
      <w:r w:rsidR="00D91C7D" w:rsidRPr="003A1299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of the farmers</w:t>
      </w:r>
    </w:p>
    <w:p w:rsidR="00455042" w:rsidRDefault="002E2DAF" w:rsidP="0045504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terms of health status there revealed that about 30% of the farmers had good health, 47.5% and 22.5% had moderate and poor health respectively. The health </w:t>
      </w:r>
      <w:r w:rsidR="0028493F" w:rsidRPr="00AD0A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statuses of the farmers are</w:t>
      </w:r>
      <w:r w:rsidR="002849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shown in </w:t>
      </w:r>
      <w:r w:rsid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4</w:t>
      </w:r>
      <w:r w:rsidR="0028493F" w:rsidRPr="00284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</w:t>
      </w:r>
      <w:r w:rsidRPr="00284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D91C7D" w:rsidRPr="00455042" w:rsidRDefault="00D33C95" w:rsidP="0045504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67.75pt;margin-top:65.7pt;width:66pt;height:35.25pt;z-index:251674624" filled="f" stroked="f">
            <v:textbox>
              <w:txbxContent>
                <w:p w:rsidR="00CD47EE" w:rsidRPr="005375ED" w:rsidRDefault="00CD47EE">
                  <w:pPr>
                    <w:rPr>
                      <w:sz w:val="24"/>
                    </w:rPr>
                  </w:pPr>
                  <w:r w:rsidRPr="005375ED">
                    <w:rPr>
                      <w:sz w:val="24"/>
                    </w:rPr>
                    <w:t>22.5</w:t>
                  </w:r>
                  <w:r>
                    <w:rPr>
                      <w:sz w:val="24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shape id="_x0000_s1053" type="#_x0000_t202" style="position:absolute;margin-left:250.5pt;margin-top:100.2pt;width:16.5pt;height:31.5pt;z-index:251673600" filled="f" stroked="f">
            <v:textbox>
              <w:txbxContent>
                <w:p w:rsidR="00CD47EE" w:rsidRPr="005375ED" w:rsidRDefault="00CD47EE">
                  <w:pPr>
                    <w:rPr>
                      <w:sz w:val="24"/>
                    </w:rPr>
                  </w:pPr>
                  <w:r w:rsidRPr="005375ED">
                    <w:rPr>
                      <w:sz w:val="2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shape id="_x0000_s1052" type="#_x0000_t202" style="position:absolute;margin-left:173.25pt;margin-top:1.95pt;width:67.5pt;height:23.25pt;z-index:251672576" filled="f" stroked="f">
            <v:textbox>
              <w:txbxContent>
                <w:p w:rsidR="00CD47EE" w:rsidRDefault="00CD47EE">
                  <w:r>
                    <w:t>47.5%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shape id="_x0000_s1051" type="#_x0000_t202" style="position:absolute;margin-left:150.75pt;margin-top:74.6pt;width:33pt;height:21.75pt;z-index:251671552" filled="f" stroked="f">
            <v:textbox>
              <w:txbxContent>
                <w:p w:rsidR="00CD47EE" w:rsidRPr="005375ED" w:rsidRDefault="00CD47EE">
                  <w:pPr>
                    <w:rPr>
                      <w:sz w:val="24"/>
                    </w:rPr>
                  </w:pPr>
                  <w:r w:rsidRPr="005375ED">
                    <w:rPr>
                      <w:sz w:val="24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shape id="_x0000_s1050" type="#_x0000_t202" style="position:absolute;margin-left:80.25pt;margin-top:44.75pt;width:44.25pt;height:27pt;z-index:251670528" filled="f" stroked="f">
            <v:textbox style="mso-next-textbox:#_x0000_s1050">
              <w:txbxContent>
                <w:p w:rsidR="00CD47EE" w:rsidRPr="005375ED" w:rsidRDefault="00CD47EE">
                  <w:pPr>
                    <w:rPr>
                      <w:sz w:val="24"/>
                    </w:rPr>
                  </w:pPr>
                  <w:r w:rsidRPr="005375ED">
                    <w:rPr>
                      <w:sz w:val="24"/>
                    </w:rPr>
                    <w:t>30%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pict>
          <v:rect id="_x0000_s1031" style="position:absolute;margin-left:54pt;margin-top:94pt;width:39pt;height:37.5pt;z-index:251658240" filled="f" stroked="f">
            <v:textbox style="mso-next-textbox:#_x0000_s1031">
              <w:txbxContent>
                <w:p w:rsidR="00CD47EE" w:rsidRPr="005375ED" w:rsidRDefault="00CD47EE">
                  <w:pPr>
                    <w:rPr>
                      <w:sz w:val="24"/>
                    </w:rPr>
                  </w:pPr>
                  <w:r w:rsidRPr="005375ED">
                    <w:rPr>
                      <w:sz w:val="24"/>
                    </w:rPr>
                    <w:t>12</w:t>
                  </w:r>
                </w:p>
              </w:txbxContent>
            </v:textbox>
          </v:rect>
        </w:pict>
      </w:r>
      <w:r w:rsidR="00D91C7D" w:rsidRPr="0059723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2286000"/>
            <wp:effectExtent l="19050" t="0" r="1905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A6BA0" w:rsidRDefault="00EA6BA0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4</w:t>
      </w:r>
      <w:r w:rsidR="002849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.1: </w:t>
      </w:r>
      <w:r w:rsidR="0028493F" w:rsidRPr="002849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Health status</w:t>
      </w:r>
      <w:r w:rsidR="002849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es</w:t>
      </w:r>
      <w:r w:rsidR="0028493F" w:rsidRPr="002849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the farmers</w:t>
      </w:r>
      <w:r w:rsidR="002849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E4E97" w:rsidRPr="00EA6BA0" w:rsidRDefault="00EA6BA0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24"/>
        </w:rPr>
        <w:lastRenderedPageBreak/>
        <w:t>4</w:t>
      </w:r>
      <w:r w:rsidR="00A819A5" w:rsidRPr="00484C61">
        <w:rPr>
          <w:rFonts w:ascii="Times New Roman" w:hAnsi="Times New Roman" w:cs="Times New Roman"/>
          <w:b/>
          <w:bCs/>
          <w:color w:val="000000" w:themeColor="text1"/>
          <w:sz w:val="32"/>
          <w:szCs w:val="24"/>
        </w:rPr>
        <w:t xml:space="preserve">.3 </w:t>
      </w:r>
      <w:r w:rsidR="00F256BF" w:rsidRPr="00484C61">
        <w:rPr>
          <w:rFonts w:ascii="Times New Roman" w:hAnsi="Times New Roman" w:cs="Times New Roman"/>
          <w:b/>
          <w:bCs/>
          <w:color w:val="000000" w:themeColor="text1"/>
          <w:sz w:val="32"/>
          <w:szCs w:val="24"/>
        </w:rPr>
        <w:t>Economic analysis</w:t>
      </w:r>
    </w:p>
    <w:p w:rsidR="00370586" w:rsidRPr="00484C61" w:rsidRDefault="00EA6BA0" w:rsidP="00EA6BA0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A819A5" w:rsidRPr="00484C61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.3.1 </w:t>
      </w:r>
      <w:r w:rsidR="00370586" w:rsidRPr="00484C61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Per bird annual gross cost (Average)</w:t>
      </w:r>
    </w:p>
    <w:p w:rsidR="00264CC1" w:rsidRPr="00A819A5" w:rsidRDefault="00264CC1" w:rsidP="00EA6BA0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Per bird average annual gross cost for rearing o</w:t>
      </w:r>
      <w:r w:rsidR="00413FB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 broiler and layer are 925.5 BDT. and 1332.5 BDT</w:t>
      </w:r>
      <w:r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respectively (</w:t>
      </w:r>
      <w:r w:rsidRPr="005951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</w:t>
      </w:r>
      <w:r w:rsid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</w:t>
      </w:r>
      <w:r w:rsidR="00595113" w:rsidRPr="005951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.6</w:t>
      </w:r>
      <w:r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0A3A90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956E06" w:rsidRDefault="00EA6BA0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4</w:t>
      </w:r>
      <w:r w:rsidR="00595113" w:rsidRPr="005951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.6</w:t>
      </w:r>
      <w:r w:rsidR="00EC3BD0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P</w:t>
      </w:r>
      <w:r w:rsidR="00956E06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er bird</w:t>
      </w:r>
      <w:r w:rsidR="00EC3BD0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annual</w:t>
      </w:r>
      <w:r w:rsidR="00956E06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gross cost</w:t>
      </w:r>
      <w:r w:rsidR="00173BFE"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(Average)</w:t>
      </w:r>
    </w:p>
    <w:tbl>
      <w:tblPr>
        <w:tblStyle w:val="TableGrid"/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1530"/>
        <w:gridCol w:w="1620"/>
        <w:gridCol w:w="1170"/>
        <w:gridCol w:w="1526"/>
        <w:gridCol w:w="1538"/>
        <w:gridCol w:w="1106"/>
        <w:gridCol w:w="6"/>
      </w:tblGrid>
      <w:tr w:rsidR="00DC296C" w:rsidTr="00413FB4">
        <w:trPr>
          <w:gridAfter w:val="1"/>
          <w:wAfter w:w="6" w:type="dxa"/>
          <w:trHeight w:val="540"/>
        </w:trPr>
        <w:tc>
          <w:tcPr>
            <w:tcW w:w="1368" w:type="dxa"/>
            <w:tcBorders>
              <w:top w:val="single" w:sz="4" w:space="0" w:color="auto"/>
              <w:bottom w:val="nil"/>
            </w:tcBorders>
          </w:tcPr>
          <w:p w:rsidR="00DC296C" w:rsidRPr="00DC296C" w:rsidRDefault="00DC296C" w:rsidP="00DC296C">
            <w:pPr>
              <w:ind w:left="108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C296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Items</w:t>
            </w:r>
          </w:p>
        </w:tc>
        <w:tc>
          <w:tcPr>
            <w:tcW w:w="8490" w:type="dxa"/>
            <w:gridSpan w:val="6"/>
          </w:tcPr>
          <w:p w:rsidR="00DC296C" w:rsidRPr="00DC296C" w:rsidRDefault="00DC296C" w:rsidP="00DC296C">
            <w:pPr>
              <w:ind w:left="10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C296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Expenditure</w:t>
            </w:r>
          </w:p>
        </w:tc>
      </w:tr>
      <w:tr w:rsidR="00232A68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  <w:trHeight w:val="530"/>
        </w:trPr>
        <w:tc>
          <w:tcPr>
            <w:tcW w:w="1368" w:type="dxa"/>
            <w:vMerge w:val="restart"/>
            <w:tcBorders>
              <w:top w:val="nil"/>
              <w:right w:val="single" w:sz="4" w:space="0" w:color="auto"/>
            </w:tcBorders>
          </w:tcPr>
          <w:p w:rsidR="00232A68" w:rsidRPr="00595113" w:rsidRDefault="00232A68" w:rsidP="00DC296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C296C" w:rsidRDefault="00DC296C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95113" w:rsidRPr="00595113" w:rsidRDefault="00411836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 bird </w:t>
            </w:r>
            <w:r w:rsidR="00232A68"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cost</w:t>
            </w: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in one batch</w:t>
            </w:r>
          </w:p>
          <w:p w:rsidR="00595113" w:rsidRPr="00595113" w:rsidRDefault="00595113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</w:tcPr>
          <w:p w:rsidR="00DC296C" w:rsidRDefault="00DC296C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32A68" w:rsidRDefault="00232A68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 cost</w:t>
            </w:r>
          </w:p>
          <w:p w:rsidR="00A10DF7" w:rsidRPr="00595113" w:rsidRDefault="00413FB4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(BDT</w:t>
            </w:r>
            <w:r w:rsidR="00A10DF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30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96C" w:rsidRDefault="00DC296C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32A68" w:rsidRPr="00595113" w:rsidRDefault="00232A68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 bird annual cost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C296C" w:rsidRDefault="00DC296C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32A68" w:rsidRDefault="003A75A7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cost</w:t>
            </w:r>
          </w:p>
          <w:p w:rsidR="00A10DF7" w:rsidRPr="00595113" w:rsidRDefault="00413FB4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(BDT</w:t>
            </w:r>
            <w:r w:rsidR="00A10D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.)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  <w:trHeight w:val="293"/>
        </w:trPr>
        <w:tc>
          <w:tcPr>
            <w:tcW w:w="1368" w:type="dxa"/>
            <w:vMerge/>
            <w:tcBorders>
              <w:top w:val="single" w:sz="4" w:space="0" w:color="000000" w:themeColor="text1"/>
              <w:right w:val="single" w:sz="4" w:space="0" w:color="auto"/>
            </w:tcBorders>
          </w:tcPr>
          <w:p w:rsidR="00A741BB" w:rsidRPr="00595113" w:rsidRDefault="00A741BB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41BB" w:rsidRPr="00595113" w:rsidRDefault="00A741BB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Gross</w:t>
            </w:r>
          </w:p>
          <w:p w:rsidR="00A741BB" w:rsidRPr="00595113" w:rsidRDefault="00A10DF7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="00A741BB"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ost</w:t>
            </w:r>
            <w:r w:rsidR="00413F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(BDT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</w:tcPr>
          <w:p w:rsidR="00A741BB" w:rsidRPr="00595113" w:rsidRDefault="00595113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Depreciation</w:t>
            </w:r>
            <w:r w:rsidR="00A741BB"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741BB" w:rsidRPr="00595113" w:rsidRDefault="00595113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="00A741BB"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ost</w:t>
            </w:r>
            <w:r w:rsidR="00413FB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(BDT</w:t>
            </w: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170" w:type="dxa"/>
            <w:vMerge/>
          </w:tcPr>
          <w:p w:rsidR="00A741BB" w:rsidRPr="00595113" w:rsidRDefault="00A741BB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DF7" w:rsidRDefault="00A741BB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Gross </w:t>
            </w:r>
          </w:p>
          <w:p w:rsidR="00A741BB" w:rsidRPr="00595113" w:rsidRDefault="00A741BB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cost</w:t>
            </w:r>
            <w:r w:rsidR="00413F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(BDT</w:t>
            </w:r>
            <w:r w:rsidR="00A10D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DF7" w:rsidRPr="00595113" w:rsidRDefault="00A10DF7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Depreciation </w:t>
            </w:r>
          </w:p>
          <w:p w:rsidR="00A741BB" w:rsidRPr="00595113" w:rsidRDefault="00413FB4" w:rsidP="0045504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cost (BDT</w:t>
            </w:r>
            <w:r w:rsidR="00A10DF7" w:rsidRPr="005951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1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DOC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  <w:trHeight w:val="278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Feed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1259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6022BD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1259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Labor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6022BD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Medication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6022BD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Housing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6022BD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DC2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A741B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Equipment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0.25</w:t>
            </w:r>
          </w:p>
        </w:tc>
        <w:tc>
          <w:tcPr>
            <w:tcW w:w="1170" w:type="dxa"/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0.25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6022BD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  <w:r w:rsidR="00DC2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A741BB" w:rsidRPr="00A819A5" w:rsidTr="00413F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6" w:type="dxa"/>
        </w:trPr>
        <w:tc>
          <w:tcPr>
            <w:tcW w:w="1368" w:type="dxa"/>
          </w:tcPr>
          <w:p w:rsidR="00A741BB" w:rsidRPr="00A819A5" w:rsidRDefault="005811A6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Total</w:t>
            </w:r>
            <w:r w:rsidR="00A741B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gross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41BB" w:rsidRPr="00A819A5" w:rsidRDefault="00A741B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2.25</w:t>
            </w:r>
          </w:p>
        </w:tc>
        <w:tc>
          <w:tcPr>
            <w:tcW w:w="1170" w:type="dxa"/>
          </w:tcPr>
          <w:p w:rsidR="00A741BB" w:rsidRPr="00A819A5" w:rsidRDefault="0031678A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  <w:r w:rsidR="00A741B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4.25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1329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  <w:r w:rsidR="00DC29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1BB" w:rsidRPr="00A819A5" w:rsidRDefault="003A75A7" w:rsidP="006022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1332.5</w:t>
            </w:r>
          </w:p>
        </w:tc>
      </w:tr>
      <w:tr w:rsidR="00595113" w:rsidRPr="00A819A5" w:rsidTr="00413FB4">
        <w:trPr>
          <w:trHeight w:val="278"/>
        </w:trPr>
        <w:tc>
          <w:tcPr>
            <w:tcW w:w="5688" w:type="dxa"/>
            <w:gridSpan w:val="4"/>
          </w:tcPr>
          <w:p w:rsidR="00A741BB" w:rsidRPr="00A819A5" w:rsidRDefault="005811A6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Total gross</w:t>
            </w:r>
            <w:r w:rsidR="0031678A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cost for 6 batch in a year:15</w:t>
            </w:r>
            <w:r w:rsidR="00A741B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4.25</w:t>
            </w:r>
            <w:r w:rsidR="0031678A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*6= 92</w:t>
            </w:r>
            <w:r w:rsidR="00A741B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4176" w:type="dxa"/>
            <w:gridSpan w:val="4"/>
            <w:shd w:val="clear" w:color="auto" w:fill="auto"/>
          </w:tcPr>
          <w:p w:rsidR="00595113" w:rsidRPr="00A819A5" w:rsidRDefault="00595113" w:rsidP="00455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1D7" w:rsidRDefault="00ED51D7" w:rsidP="00EA6B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</w:t>
      </w:r>
      <w:r w:rsidR="006022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* DOC: </w:t>
      </w:r>
      <w:r w:rsidRPr="00ED51D7">
        <w:rPr>
          <w:rFonts w:ascii="Times New Roman" w:hAnsi="Times New Roman" w:cs="Times New Roman"/>
          <w:color w:val="000000" w:themeColor="text1"/>
          <w:sz w:val="24"/>
          <w:szCs w:val="24"/>
        </w:rPr>
        <w:t>Day Old Chick</w:t>
      </w:r>
    </w:p>
    <w:p w:rsidR="003C11ED" w:rsidRDefault="00135B9F" w:rsidP="00EA6BA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Islam, J</w:t>
      </w:r>
      <w:r w:rsidR="003C11ED"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., (1995)</w:t>
      </w:r>
      <w:r w:rsidR="00E419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studied economic analysis of poultry farms of different sizes in some selected area of Dhaka district. </w:t>
      </w:r>
      <w:r w:rsidR="00F81C57">
        <w:rPr>
          <w:rFonts w:ascii="Times New Roman" w:hAnsi="Times New Roman" w:cs="Times New Roman"/>
          <w:color w:val="000000" w:themeColor="text1"/>
          <w:sz w:val="24"/>
          <w:szCs w:val="24"/>
        </w:rPr>
        <w:t>He found that the total costs of per poultry bird per year were BDT. 406.17, 373.86 and 347.54 for small, medium and large poult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ry farms respectively. </w:t>
      </w:r>
      <w:r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Alam, J., </w:t>
      </w:r>
      <w:r w:rsidR="00F81C57"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1997)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the cost per bird was BDT. 106.68 for intensive farm.</w:t>
      </w:r>
      <w:r w:rsidR="00980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higher value of cost in my study due to recent increase of price of </w:t>
      </w:r>
      <w:r w:rsidR="00194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feed and other </w:t>
      </w:r>
      <w:r w:rsidR="00980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raw materials. </w:t>
      </w:r>
    </w:p>
    <w:p w:rsidR="0093616A" w:rsidRPr="00484C61" w:rsidRDefault="00413FB4" w:rsidP="00EA6BA0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595113" w:rsidRPr="00484C61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.3.2 </w:t>
      </w:r>
      <w:r w:rsidR="008A4EEC" w:rsidRPr="00484C61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Per bird annual gross return (Average)</w:t>
      </w:r>
    </w:p>
    <w:p w:rsidR="00194CD5" w:rsidRDefault="008A4EEC" w:rsidP="00194C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19A5">
        <w:rPr>
          <w:rFonts w:ascii="Times New Roman" w:hAnsi="Times New Roman" w:cs="Times New Roman"/>
          <w:sz w:val="24"/>
          <w:szCs w:val="24"/>
        </w:rPr>
        <w:t>P</w:t>
      </w:r>
      <w:r w:rsidR="005B07EA" w:rsidRPr="00A819A5">
        <w:rPr>
          <w:rFonts w:ascii="Times New Roman" w:hAnsi="Times New Roman" w:cs="Times New Roman"/>
          <w:sz w:val="24"/>
          <w:szCs w:val="24"/>
        </w:rPr>
        <w:t>er bird gross return</w:t>
      </w:r>
      <w:r w:rsidRPr="00A819A5">
        <w:rPr>
          <w:rFonts w:ascii="Times New Roman" w:hAnsi="Times New Roman" w:cs="Times New Roman"/>
          <w:sz w:val="24"/>
          <w:szCs w:val="24"/>
        </w:rPr>
        <w:t xml:space="preserve"> of broiler and layer are </w:t>
      </w:r>
      <w:r w:rsidR="00595113">
        <w:rPr>
          <w:rFonts w:ascii="Times New Roman" w:hAnsi="Times New Roman" w:cs="Times New Roman"/>
          <w:sz w:val="24"/>
          <w:szCs w:val="24"/>
        </w:rPr>
        <w:t xml:space="preserve">shown in the </w:t>
      </w:r>
      <w:r w:rsidR="00EA6BA0">
        <w:rPr>
          <w:rFonts w:ascii="Times New Roman" w:hAnsi="Times New Roman" w:cs="Times New Roman"/>
          <w:b/>
          <w:sz w:val="24"/>
          <w:szCs w:val="24"/>
        </w:rPr>
        <w:t>Table 4</w:t>
      </w:r>
      <w:r w:rsidR="00595113" w:rsidRPr="00595113">
        <w:rPr>
          <w:rFonts w:ascii="Times New Roman" w:hAnsi="Times New Roman" w:cs="Times New Roman"/>
          <w:b/>
          <w:sz w:val="24"/>
          <w:szCs w:val="24"/>
        </w:rPr>
        <w:t>.7</w:t>
      </w:r>
      <w:r w:rsidR="005B07EA" w:rsidRPr="00A819A5">
        <w:rPr>
          <w:rFonts w:ascii="Times New Roman" w:hAnsi="Times New Roman" w:cs="Times New Roman"/>
          <w:sz w:val="24"/>
          <w:szCs w:val="24"/>
        </w:rPr>
        <w:t xml:space="preserve">. </w:t>
      </w:r>
      <w:r w:rsidRPr="00A819A5">
        <w:rPr>
          <w:rFonts w:ascii="Times New Roman" w:hAnsi="Times New Roman" w:cs="Times New Roman"/>
          <w:sz w:val="24"/>
          <w:szCs w:val="24"/>
        </w:rPr>
        <w:t>Per bird gross re</w:t>
      </w:r>
      <w:r w:rsidR="00413FB4">
        <w:rPr>
          <w:rFonts w:ascii="Times New Roman" w:hAnsi="Times New Roman" w:cs="Times New Roman"/>
          <w:sz w:val="24"/>
          <w:szCs w:val="24"/>
        </w:rPr>
        <w:t>turn of broiler and layer are BDT. 1080 and BDT</w:t>
      </w:r>
      <w:r w:rsidRPr="00A819A5">
        <w:rPr>
          <w:rFonts w:ascii="Times New Roman" w:hAnsi="Times New Roman" w:cs="Times New Roman"/>
          <w:sz w:val="24"/>
          <w:szCs w:val="24"/>
        </w:rPr>
        <w:t>. 2210</w:t>
      </w:r>
      <w:r w:rsidR="005B07EA" w:rsidRPr="00A819A5">
        <w:rPr>
          <w:rFonts w:ascii="Times New Roman" w:hAnsi="Times New Roman" w:cs="Times New Roman"/>
          <w:sz w:val="24"/>
          <w:szCs w:val="24"/>
        </w:rPr>
        <w:t xml:space="preserve"> respectively which is higher than per bird net cost</w:t>
      </w:r>
      <w:r w:rsidRPr="00A819A5">
        <w:rPr>
          <w:rFonts w:ascii="Times New Roman" w:hAnsi="Times New Roman" w:cs="Times New Roman"/>
          <w:sz w:val="24"/>
          <w:szCs w:val="24"/>
        </w:rPr>
        <w:t>.</w:t>
      </w:r>
      <w:r w:rsidR="0098024C" w:rsidRPr="00980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024C"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Islam, J., (1995)</w:t>
      </w:r>
      <w:r w:rsidR="00980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average gross return per poultry bird per ye</w:t>
      </w:r>
      <w:r w:rsidR="00174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 stood at BDT. 614.15, 599.67 </w:t>
      </w:r>
      <w:r w:rsidR="00CD47EE">
        <w:rPr>
          <w:rFonts w:ascii="Times New Roman" w:hAnsi="Times New Roman" w:cs="Times New Roman"/>
          <w:color w:val="000000" w:themeColor="text1"/>
          <w:sz w:val="24"/>
          <w:szCs w:val="24"/>
        </w:rPr>
        <w:t>and 351.69</w:t>
      </w:r>
      <w:r w:rsidR="00980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194CD5">
        <w:rPr>
          <w:rFonts w:ascii="Times New Roman" w:hAnsi="Times New Roman" w:cs="Times New Roman"/>
          <w:color w:val="000000" w:themeColor="text1"/>
          <w:sz w:val="24"/>
          <w:szCs w:val="24"/>
        </w:rPr>
        <w:t>small, medium and large farm respectively.</w:t>
      </w:r>
      <w:r w:rsidR="00194CD5" w:rsidRPr="00194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4CD5" w:rsidRPr="00413F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Alam, J., (1997)</w:t>
      </w:r>
      <w:r w:rsidR="00194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the return per bird was BDT. 129.5 for intensive farm. The higher value of return in my study due to recent increase of price of chicken meat and eggs. </w:t>
      </w:r>
    </w:p>
    <w:p w:rsidR="005B07EA" w:rsidRPr="00A819A5" w:rsidRDefault="005B07EA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EEC" w:rsidRPr="00A819A5" w:rsidRDefault="008A4EEC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022BD" w:rsidRDefault="006022BD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2BD" w:rsidRDefault="006022BD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3616A" w:rsidRPr="00A819A5" w:rsidRDefault="00EC3BD0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951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</w:t>
      </w:r>
      <w:r w:rsidR="00EA6B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</w:t>
      </w:r>
      <w:r w:rsidR="00595113" w:rsidRPr="005951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.7</w:t>
      </w:r>
      <w:r w:rsidRPr="00A10D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A819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Per bird annual gross return (Average)</w:t>
      </w:r>
    </w:p>
    <w:tbl>
      <w:tblPr>
        <w:tblStyle w:val="TableGrid"/>
        <w:tblW w:w="0" w:type="auto"/>
        <w:tblLook w:val="04A0"/>
      </w:tblPr>
      <w:tblGrid>
        <w:gridCol w:w="3706"/>
        <w:gridCol w:w="2970"/>
        <w:gridCol w:w="2900"/>
      </w:tblGrid>
      <w:tr w:rsidR="00A65B8C" w:rsidRPr="00A819A5" w:rsidTr="005B07EA">
        <w:tc>
          <w:tcPr>
            <w:tcW w:w="3706" w:type="dxa"/>
          </w:tcPr>
          <w:p w:rsidR="00EC3BD0" w:rsidRPr="00A10DF7" w:rsidRDefault="00EC3BD0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DF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Items</w:t>
            </w:r>
          </w:p>
        </w:tc>
        <w:tc>
          <w:tcPr>
            <w:tcW w:w="2970" w:type="dxa"/>
          </w:tcPr>
          <w:p w:rsidR="00EC3BD0" w:rsidRPr="00A10DF7" w:rsidRDefault="00D0461C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Broiler</w:t>
            </w:r>
            <w:r w:rsidR="00CD47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(BDT.)</w:t>
            </w:r>
          </w:p>
        </w:tc>
        <w:tc>
          <w:tcPr>
            <w:tcW w:w="2900" w:type="dxa"/>
          </w:tcPr>
          <w:p w:rsidR="00EC3BD0" w:rsidRPr="00A10DF7" w:rsidRDefault="00D0461C" w:rsidP="0045504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Layer</w:t>
            </w:r>
            <w:r w:rsidR="00CD47E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(BDT.)</w:t>
            </w:r>
          </w:p>
        </w:tc>
      </w:tr>
      <w:tr w:rsidR="00A65B8C" w:rsidRPr="00A819A5" w:rsidTr="005B07EA">
        <w:tc>
          <w:tcPr>
            <w:tcW w:w="3706" w:type="dxa"/>
          </w:tcPr>
          <w:p w:rsidR="00EC3BD0" w:rsidRPr="00A819A5" w:rsidRDefault="00EC3BD0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Selling of bird (broiler/spend hen)</w:t>
            </w:r>
          </w:p>
        </w:tc>
        <w:tc>
          <w:tcPr>
            <w:tcW w:w="2970" w:type="dxa"/>
          </w:tcPr>
          <w:p w:rsidR="00EC3BD0" w:rsidRPr="00A819A5" w:rsidRDefault="00EC3BD0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1080</w:t>
            </w:r>
          </w:p>
        </w:tc>
        <w:tc>
          <w:tcPr>
            <w:tcW w:w="2900" w:type="dxa"/>
          </w:tcPr>
          <w:p w:rsidR="00EC3BD0" w:rsidRPr="00A819A5" w:rsidRDefault="00EC3BD0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180</w:t>
            </w:r>
          </w:p>
        </w:tc>
      </w:tr>
      <w:tr w:rsidR="00A65B8C" w:rsidRPr="00A819A5" w:rsidTr="005B07EA">
        <w:tc>
          <w:tcPr>
            <w:tcW w:w="3706" w:type="dxa"/>
          </w:tcPr>
          <w:p w:rsidR="00EC3BD0" w:rsidRPr="00A819A5" w:rsidRDefault="00EC3BD0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Selling of eggs</w:t>
            </w:r>
            <w:r w:rsidR="00E77D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(290 </w:t>
            </w:r>
            <w:r w:rsidR="0017435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pieces</w:t>
            </w:r>
            <w:r w:rsidR="00E77D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0" w:type="dxa"/>
          </w:tcPr>
          <w:p w:rsidR="00EC3BD0" w:rsidRPr="00A819A5" w:rsidRDefault="00EC3BD0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900" w:type="dxa"/>
          </w:tcPr>
          <w:p w:rsidR="00EC3BD0" w:rsidRPr="00A819A5" w:rsidRDefault="00725F9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2030</w:t>
            </w:r>
          </w:p>
        </w:tc>
      </w:tr>
      <w:tr w:rsidR="00A65B8C" w:rsidRPr="00A819A5" w:rsidTr="005B07EA">
        <w:tc>
          <w:tcPr>
            <w:tcW w:w="3706" w:type="dxa"/>
          </w:tcPr>
          <w:p w:rsidR="00EC3BD0" w:rsidRPr="00A819A5" w:rsidRDefault="00725F9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Total </w:t>
            </w:r>
            <w:r w:rsidR="005811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gross </w:t>
            </w: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return</w:t>
            </w:r>
          </w:p>
        </w:tc>
        <w:tc>
          <w:tcPr>
            <w:tcW w:w="2970" w:type="dxa"/>
          </w:tcPr>
          <w:p w:rsidR="00EC3BD0" w:rsidRPr="00A819A5" w:rsidRDefault="00725F9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1080</w:t>
            </w:r>
          </w:p>
        </w:tc>
        <w:tc>
          <w:tcPr>
            <w:tcW w:w="2900" w:type="dxa"/>
          </w:tcPr>
          <w:p w:rsidR="00EC3BD0" w:rsidRPr="00A819A5" w:rsidRDefault="00725F9B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2210</w:t>
            </w:r>
          </w:p>
        </w:tc>
      </w:tr>
      <w:tr w:rsidR="00A65B8C" w:rsidRPr="00A819A5" w:rsidTr="00D046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35"/>
        </w:trPr>
        <w:tc>
          <w:tcPr>
            <w:tcW w:w="3706" w:type="dxa"/>
          </w:tcPr>
          <w:p w:rsidR="00725F9B" w:rsidRPr="00A819A5" w:rsidRDefault="00725F9B" w:rsidP="0045504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Per bird </w:t>
            </w:r>
            <w:r w:rsidR="00413FB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annual cost benefit ratio </w:t>
            </w:r>
            <w:r w:rsidR="005811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(Annual per bird total gross</w:t>
            </w:r>
            <w:r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return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÷</m:t>
              </m:r>
            </m:oMath>
            <w:r w:rsidR="005811A6">
              <w:rPr>
                <w:rFonts w:ascii="Times New Roman" w:eastAsiaTheme="min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Annual per bird total gross </w:t>
            </w:r>
            <w:r w:rsidRPr="00A819A5">
              <w:rPr>
                <w:rFonts w:ascii="Times New Roman" w:eastAsiaTheme="minorEastAsia" w:hAnsi="Times New Roman" w:cs="Times New Roman"/>
                <w:bCs/>
                <w:color w:val="000000" w:themeColor="text1"/>
                <w:sz w:val="24"/>
                <w:szCs w:val="24"/>
              </w:rPr>
              <w:t>cost)</w:t>
            </w:r>
          </w:p>
        </w:tc>
        <w:tc>
          <w:tcPr>
            <w:tcW w:w="2970" w:type="dxa"/>
          </w:tcPr>
          <w:p w:rsidR="00725F9B" w:rsidRPr="00A819A5" w:rsidRDefault="00CD47EE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1: </w:t>
            </w:r>
            <w:r w:rsidR="00725F9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2900" w:type="dxa"/>
          </w:tcPr>
          <w:p w:rsidR="00725F9B" w:rsidRPr="00A819A5" w:rsidRDefault="00CD47EE" w:rsidP="006022B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1: </w:t>
            </w:r>
            <w:r w:rsidR="00725F9B" w:rsidRPr="00A819A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1.66</w:t>
            </w:r>
          </w:p>
        </w:tc>
      </w:tr>
    </w:tbl>
    <w:p w:rsidR="00136275" w:rsidRDefault="0013627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36275" w:rsidRDefault="0013627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00C82" w:rsidRDefault="00500C82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00C82" w:rsidRDefault="00D33C9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rect id="_x0000_s1079" style="position:absolute;left:0;text-align:left;margin-left:-.75pt;margin-top:2.85pt;width:472.5pt;height:305.25pt;z-index:251682816" filled="f"/>
        </w:pict>
      </w:r>
      <w:r w:rsidR="00500C82" w:rsidRPr="00500C82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943600" cy="3926840"/>
            <wp:effectExtent l="0" t="0" r="0" b="0"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4400" cy="5638800"/>
                      <a:chOff x="228600" y="533400"/>
                      <a:chExt cx="8534400" cy="5638800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 rot="16200000">
                        <a:off x="-531167" y="3655369"/>
                        <a:ext cx="19812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 b="1" dirty="0" smtClean="0"/>
                            <a:t>Amount</a:t>
                          </a:r>
                          <a:r>
                            <a:rPr lang="en-US" sz="2000" b="1" dirty="0" smtClean="0"/>
                            <a:t> BDT.</a:t>
                          </a:r>
                          <a:endParaRPr lang="en-US" sz="2000" b="1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8" name="Chart 7"/>
                      <a:cNvGraphicFramePr/>
                    </a:nvGraphicFramePr>
                    <a:graphic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8"/>
                      </a:graphicData>
                    </a:graphic>
                    <a:xfrm>
                      <a:off x="609600" y="533400"/>
                      <a:ext cx="8153400" cy="5638800"/>
                    </a:xfrm>
                  </a:graphicFrame>
                  <a:sp>
                    <a:nvSpPr>
                      <a:cNvPr id="9" name="Right Arrow 8"/>
                      <a:cNvSpPr/>
                    </a:nvSpPr>
                    <a:spPr>
                      <a:xfrm rot="16200000">
                        <a:off x="38101" y="2552700"/>
                        <a:ext cx="838200" cy="152400"/>
                      </a:xfrm>
                      <a:prstGeom prst="rightArrow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00C82" w:rsidRDefault="00500C82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36275" w:rsidRPr="00500C82" w:rsidRDefault="003C2A50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C82">
        <w:rPr>
          <w:rFonts w:ascii="Times New Roman" w:hAnsi="Times New Roman" w:cs="Times New Roman"/>
          <w:b/>
          <w:sz w:val="24"/>
          <w:szCs w:val="24"/>
        </w:rPr>
        <w:t>Figure 4.2:</w:t>
      </w:r>
      <w:r w:rsidRPr="00500C82">
        <w:rPr>
          <w:rFonts w:ascii="Times New Roman" w:hAnsi="Times New Roman" w:cs="Times New Roman"/>
          <w:sz w:val="24"/>
          <w:szCs w:val="24"/>
        </w:rPr>
        <w:t xml:space="preserve"> Gross r</w:t>
      </w:r>
      <w:r w:rsidR="0081170C">
        <w:rPr>
          <w:rFonts w:ascii="Times New Roman" w:hAnsi="Times New Roman" w:cs="Times New Roman"/>
          <w:sz w:val="24"/>
          <w:szCs w:val="24"/>
        </w:rPr>
        <w:t>eturn, gross cost and net profit</w:t>
      </w:r>
      <w:r w:rsidRPr="00500C82">
        <w:rPr>
          <w:rFonts w:ascii="Times New Roman" w:hAnsi="Times New Roman" w:cs="Times New Roman"/>
          <w:sz w:val="24"/>
          <w:szCs w:val="24"/>
        </w:rPr>
        <w:t xml:space="preserve"> of per broiler and layer.</w:t>
      </w:r>
    </w:p>
    <w:p w:rsidR="003C2A50" w:rsidRDefault="003C2A50" w:rsidP="00EA6BA0">
      <w:pPr>
        <w:autoSpaceDE w:val="0"/>
        <w:autoSpaceDN w:val="0"/>
        <w:adjustRightInd w:val="0"/>
        <w:spacing w:after="0" w:line="240" w:lineRule="auto"/>
        <w:jc w:val="both"/>
      </w:pPr>
    </w:p>
    <w:p w:rsidR="003C2A50" w:rsidRPr="00500C82" w:rsidRDefault="003C2A50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C82">
        <w:rPr>
          <w:rFonts w:ascii="Times New Roman" w:hAnsi="Times New Roman" w:cs="Times New Roman"/>
          <w:sz w:val="24"/>
          <w:szCs w:val="24"/>
        </w:rPr>
        <w:t xml:space="preserve">The </w:t>
      </w:r>
      <w:r w:rsidRPr="00500C82">
        <w:rPr>
          <w:rFonts w:ascii="Times New Roman" w:hAnsi="Times New Roman" w:cs="Times New Roman"/>
          <w:b/>
          <w:sz w:val="24"/>
          <w:szCs w:val="24"/>
        </w:rPr>
        <w:t>figure</w:t>
      </w:r>
      <w:r w:rsidR="00FA2640" w:rsidRPr="00500C82">
        <w:rPr>
          <w:rFonts w:ascii="Times New Roman" w:hAnsi="Times New Roman" w:cs="Times New Roman"/>
          <w:b/>
          <w:sz w:val="24"/>
          <w:szCs w:val="24"/>
        </w:rPr>
        <w:t xml:space="preserve"> 4.2</w:t>
      </w:r>
      <w:r w:rsidR="00A65B8C" w:rsidRPr="00500C82">
        <w:rPr>
          <w:rFonts w:ascii="Times New Roman" w:hAnsi="Times New Roman" w:cs="Times New Roman"/>
          <w:sz w:val="24"/>
          <w:szCs w:val="24"/>
        </w:rPr>
        <w:t xml:space="preserve"> shows that gross return, gross cost and net profit is higher in layer than broiler. </w:t>
      </w:r>
      <w:r w:rsidR="00174355" w:rsidRPr="00500C82">
        <w:rPr>
          <w:rFonts w:ascii="Times New Roman" w:hAnsi="Times New Roman" w:cs="Times New Roman"/>
          <w:sz w:val="24"/>
          <w:szCs w:val="24"/>
        </w:rPr>
        <w:t>This indicates</w:t>
      </w:r>
      <w:r w:rsidR="00A65B8C" w:rsidRPr="00500C82">
        <w:rPr>
          <w:rFonts w:ascii="Times New Roman" w:hAnsi="Times New Roman" w:cs="Times New Roman"/>
          <w:sz w:val="24"/>
          <w:szCs w:val="24"/>
        </w:rPr>
        <w:t xml:space="preserve"> that although rearing cost is high in layer farm but it is more profitable than broiler farming.</w:t>
      </w:r>
    </w:p>
    <w:p w:rsidR="00136275" w:rsidRDefault="0013627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36275" w:rsidRDefault="0013627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36275" w:rsidRDefault="00136275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A4EEC" w:rsidRPr="00484C61" w:rsidRDefault="00EA6BA0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4</w:t>
      </w:r>
      <w:r w:rsidR="00595113" w:rsidRPr="00484C61">
        <w:rPr>
          <w:rFonts w:ascii="Times New Roman" w:hAnsi="Times New Roman" w:cs="Times New Roman"/>
          <w:b/>
          <w:sz w:val="28"/>
          <w:szCs w:val="24"/>
        </w:rPr>
        <w:t>.3.3</w:t>
      </w:r>
      <w:r w:rsidR="0013627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A4EEC" w:rsidRPr="00484C61">
        <w:rPr>
          <w:rFonts w:ascii="Times New Roman" w:hAnsi="Times New Roman" w:cs="Times New Roman"/>
          <w:b/>
          <w:sz w:val="28"/>
          <w:szCs w:val="24"/>
        </w:rPr>
        <w:t xml:space="preserve">Cost </w:t>
      </w:r>
      <w:r w:rsidR="00500C82" w:rsidRPr="00484C61">
        <w:rPr>
          <w:rFonts w:ascii="Times New Roman" w:hAnsi="Times New Roman" w:cs="Times New Roman"/>
          <w:b/>
          <w:sz w:val="28"/>
          <w:szCs w:val="24"/>
        </w:rPr>
        <w:t xml:space="preserve">Benefit </w:t>
      </w:r>
      <w:r w:rsidR="008A4EEC" w:rsidRPr="00484C61">
        <w:rPr>
          <w:rFonts w:ascii="Times New Roman" w:hAnsi="Times New Roman" w:cs="Times New Roman"/>
          <w:b/>
          <w:sz w:val="28"/>
          <w:szCs w:val="24"/>
        </w:rPr>
        <w:t>Ratio</w:t>
      </w:r>
    </w:p>
    <w:p w:rsidR="00BF5F94" w:rsidRPr="00A819A5" w:rsidRDefault="00BF5F94" w:rsidP="00EA6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E66" w:rsidRPr="007E2358" w:rsidRDefault="0017435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cost benefit ratio</w:t>
      </w:r>
      <w:r w:rsidR="00BF5F94" w:rsidRPr="00A819A5">
        <w:rPr>
          <w:rFonts w:ascii="Times New Roman" w:hAnsi="Times New Roman" w:cs="Times New Roman"/>
          <w:sz w:val="24"/>
          <w:szCs w:val="24"/>
        </w:rPr>
        <w:t xml:space="preserve"> is shown in </w:t>
      </w:r>
      <w:r w:rsidR="006022BD">
        <w:rPr>
          <w:rFonts w:ascii="Times New Roman" w:hAnsi="Times New Roman" w:cs="Times New Roman"/>
          <w:b/>
          <w:sz w:val="24"/>
          <w:szCs w:val="24"/>
        </w:rPr>
        <w:t>T</w:t>
      </w:r>
      <w:r w:rsidR="00BF5F94" w:rsidRPr="006022BD">
        <w:rPr>
          <w:rFonts w:ascii="Times New Roman" w:hAnsi="Times New Roman" w:cs="Times New Roman"/>
          <w:b/>
          <w:sz w:val="24"/>
          <w:szCs w:val="24"/>
        </w:rPr>
        <w:t>able</w:t>
      </w:r>
      <w:r w:rsidR="006022BD" w:rsidRPr="006022BD">
        <w:rPr>
          <w:rFonts w:ascii="Times New Roman" w:hAnsi="Times New Roman" w:cs="Times New Roman"/>
          <w:b/>
          <w:sz w:val="24"/>
          <w:szCs w:val="24"/>
        </w:rPr>
        <w:t xml:space="preserve"> 4.7</w:t>
      </w:r>
      <w:r w:rsidR="00BF5F94" w:rsidRPr="00A819A5">
        <w:rPr>
          <w:rFonts w:ascii="Times New Roman" w:hAnsi="Times New Roman" w:cs="Times New Roman"/>
          <w:sz w:val="24"/>
          <w:szCs w:val="24"/>
        </w:rPr>
        <w:t xml:space="preserve"> .</w:t>
      </w:r>
      <w:r w:rsidR="005B07EA" w:rsidRPr="00A819A5">
        <w:rPr>
          <w:rFonts w:ascii="Times New Roman" w:hAnsi="Times New Roman" w:cs="Times New Roman"/>
          <w:sz w:val="24"/>
          <w:szCs w:val="24"/>
        </w:rPr>
        <w:t xml:space="preserve">The result of </w:t>
      </w:r>
      <w:r w:rsidRPr="00174355">
        <w:rPr>
          <w:rFonts w:ascii="Times New Roman" w:hAnsi="Times New Roman" w:cs="Times New Roman"/>
          <w:sz w:val="24"/>
          <w:szCs w:val="24"/>
        </w:rPr>
        <w:t xml:space="preserve">cost benefit ratio </w:t>
      </w:r>
      <w:r w:rsidR="00BF5F94" w:rsidRPr="00A819A5">
        <w:rPr>
          <w:rFonts w:ascii="Times New Roman" w:hAnsi="Times New Roman" w:cs="Times New Roman"/>
          <w:sz w:val="24"/>
          <w:szCs w:val="24"/>
        </w:rPr>
        <w:t>is</w:t>
      </w:r>
      <w:r w:rsidR="00E77DE4">
        <w:rPr>
          <w:rFonts w:ascii="Times New Roman" w:hAnsi="Times New Roman" w:cs="Times New Roman"/>
          <w:sz w:val="24"/>
          <w:szCs w:val="24"/>
        </w:rPr>
        <w:t xml:space="preserve"> 1:</w:t>
      </w:r>
      <w:r w:rsidR="008A4EEC" w:rsidRPr="00A819A5">
        <w:rPr>
          <w:rFonts w:ascii="Times New Roman" w:hAnsi="Times New Roman" w:cs="Times New Roman"/>
          <w:sz w:val="24"/>
          <w:szCs w:val="24"/>
        </w:rPr>
        <w:t xml:space="preserve"> 1.17 in broiler and </w:t>
      </w:r>
      <w:r w:rsidR="00E77DE4">
        <w:rPr>
          <w:rFonts w:ascii="Times New Roman" w:hAnsi="Times New Roman" w:cs="Times New Roman"/>
          <w:sz w:val="24"/>
          <w:szCs w:val="24"/>
        </w:rPr>
        <w:t xml:space="preserve">1: </w:t>
      </w:r>
      <w:r w:rsidR="008A4EEC" w:rsidRPr="00A819A5">
        <w:rPr>
          <w:rFonts w:ascii="Times New Roman" w:hAnsi="Times New Roman" w:cs="Times New Roman"/>
          <w:sz w:val="24"/>
          <w:szCs w:val="24"/>
        </w:rPr>
        <w:t>1</w:t>
      </w:r>
      <w:r w:rsidR="00CB6B45" w:rsidRPr="00A819A5">
        <w:rPr>
          <w:rFonts w:ascii="Times New Roman" w:hAnsi="Times New Roman" w:cs="Times New Roman"/>
          <w:sz w:val="24"/>
          <w:szCs w:val="24"/>
        </w:rPr>
        <w:t>.</w:t>
      </w:r>
      <w:r w:rsidR="008A4EEC" w:rsidRPr="00A819A5">
        <w:rPr>
          <w:rFonts w:ascii="Times New Roman" w:hAnsi="Times New Roman" w:cs="Times New Roman"/>
          <w:sz w:val="24"/>
          <w:szCs w:val="24"/>
        </w:rPr>
        <w:t>66 in layer.</w:t>
      </w:r>
      <w:r w:rsidR="007E2358">
        <w:rPr>
          <w:rFonts w:ascii="Times New Roman" w:hAnsi="Times New Roman" w:cs="Times New Roman"/>
          <w:sz w:val="24"/>
          <w:szCs w:val="24"/>
        </w:rPr>
        <w:t xml:space="preserve"> </w:t>
      </w:r>
      <w:r w:rsidR="00E77DE4">
        <w:rPr>
          <w:rFonts w:ascii="Times New Roman" w:hAnsi="Times New Roman" w:cs="Times New Roman"/>
          <w:sz w:val="24"/>
          <w:szCs w:val="24"/>
        </w:rPr>
        <w:t xml:space="preserve">The </w:t>
      </w:r>
      <w:r w:rsidR="00E77DE4" w:rsidRPr="00E77DE4">
        <w:rPr>
          <w:rFonts w:ascii="Times New Roman" w:hAnsi="Times New Roman" w:cs="Times New Roman"/>
          <w:sz w:val="24"/>
          <w:szCs w:val="24"/>
        </w:rPr>
        <w:t>cost benefit ratio</w:t>
      </w:r>
      <w:r w:rsidR="006022BD" w:rsidRPr="00E77DE4">
        <w:rPr>
          <w:rFonts w:ascii="Times New Roman" w:hAnsi="Times New Roman" w:cs="Times New Roman"/>
          <w:sz w:val="24"/>
          <w:szCs w:val="24"/>
        </w:rPr>
        <w:t xml:space="preserve"> value in my study more or less close to the findings of </w:t>
      </w:r>
      <w:r w:rsidR="006022BD" w:rsidRPr="00E77D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Alam, J., (1997)</w:t>
      </w:r>
      <w:r w:rsidR="006022BD" w:rsidRPr="00E77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he found </w:t>
      </w:r>
      <w:r w:rsidR="00C444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1: </w:t>
      </w:r>
      <w:r w:rsidR="006022BD" w:rsidRPr="00E77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1.22 </w:t>
      </w:r>
      <w:r w:rsidR="00E77DE4" w:rsidRPr="00E77DE4">
        <w:rPr>
          <w:rFonts w:ascii="Times New Roman" w:hAnsi="Times New Roman" w:cs="Times New Roman"/>
          <w:sz w:val="24"/>
          <w:szCs w:val="24"/>
        </w:rPr>
        <w:t>cost benefit ratio</w:t>
      </w:r>
      <w:r w:rsidR="007E23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22BD">
        <w:rPr>
          <w:rFonts w:ascii="Times New Roman" w:hAnsi="Times New Roman" w:cs="Times New Roman"/>
          <w:color w:val="000000" w:themeColor="text1"/>
          <w:sz w:val="24"/>
          <w:szCs w:val="24"/>
        </w:rPr>
        <w:t>for intensive farms.</w:t>
      </w:r>
    </w:p>
    <w:p w:rsidR="007E2358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2358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2358" w:rsidRDefault="00D33C9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1" style="position:absolute;left:0;text-align:left;margin-left:2.25pt;margin-top:12.2pt;width:394.5pt;height:222.75pt;z-index:251681792" filled="f"/>
        </w:pict>
      </w:r>
    </w:p>
    <w:p w:rsidR="00194CD5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E2358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086350" cy="2952750"/>
            <wp:effectExtent l="1905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E2358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E2358" w:rsidRPr="007E2358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358">
        <w:rPr>
          <w:rFonts w:ascii="Times New Roman" w:hAnsi="Times New Roman" w:cs="Times New Roman"/>
          <w:b/>
          <w:sz w:val="24"/>
          <w:szCs w:val="24"/>
        </w:rPr>
        <w:t>Figure</w:t>
      </w:r>
      <w:r w:rsidR="00DA2D4A">
        <w:rPr>
          <w:rFonts w:ascii="Times New Roman" w:hAnsi="Times New Roman" w:cs="Times New Roman"/>
          <w:b/>
          <w:sz w:val="24"/>
          <w:szCs w:val="24"/>
        </w:rPr>
        <w:t xml:space="preserve"> 4.3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DA2D4A">
        <w:rPr>
          <w:rFonts w:ascii="Times New Roman" w:hAnsi="Times New Roman" w:cs="Times New Roman"/>
          <w:b/>
          <w:sz w:val="24"/>
          <w:szCs w:val="24"/>
        </w:rPr>
        <w:t xml:space="preserve"> Cost benefit ratio</w:t>
      </w:r>
      <w:r w:rsidRPr="007E2358">
        <w:rPr>
          <w:rFonts w:ascii="Times New Roman" w:hAnsi="Times New Roman" w:cs="Times New Roman"/>
          <w:sz w:val="24"/>
          <w:szCs w:val="24"/>
        </w:rPr>
        <w:t xml:space="preserve"> for broiler and layer (Per bird).</w:t>
      </w:r>
    </w:p>
    <w:p w:rsidR="007E2358" w:rsidRPr="007E2358" w:rsidRDefault="007E2358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2358" w:rsidRDefault="007E2358" w:rsidP="007E2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A2D4A">
        <w:rPr>
          <w:rFonts w:ascii="Times New Roman" w:hAnsi="Times New Roman" w:cs="Times New Roman"/>
          <w:sz w:val="24"/>
          <w:szCs w:val="24"/>
        </w:rPr>
        <w:t xml:space="preserve">The </w:t>
      </w:r>
      <w:r w:rsidRPr="00136275">
        <w:rPr>
          <w:rFonts w:ascii="Times New Roman" w:hAnsi="Times New Roman" w:cs="Times New Roman"/>
          <w:b/>
          <w:sz w:val="24"/>
          <w:szCs w:val="24"/>
        </w:rPr>
        <w:t>figure 4.</w:t>
      </w:r>
      <w:r w:rsidR="00C4449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shows that per bird </w:t>
      </w:r>
      <w:r w:rsidR="00E77DE4" w:rsidRPr="00E77DE4">
        <w:rPr>
          <w:rFonts w:ascii="Times New Roman" w:hAnsi="Times New Roman" w:cs="Times New Roman"/>
          <w:b/>
          <w:sz w:val="24"/>
          <w:szCs w:val="24"/>
        </w:rPr>
        <w:t>cost benefit ratio</w:t>
      </w:r>
      <w:r w:rsidRPr="00A819A5">
        <w:rPr>
          <w:rFonts w:ascii="Times New Roman" w:hAnsi="Times New Roman" w:cs="Times New Roman"/>
          <w:sz w:val="24"/>
          <w:szCs w:val="24"/>
        </w:rPr>
        <w:t xml:space="preserve"> is higher</w:t>
      </w:r>
      <w:r w:rsidR="00174355">
        <w:rPr>
          <w:rFonts w:ascii="Times New Roman" w:hAnsi="Times New Roman" w:cs="Times New Roman"/>
          <w:sz w:val="24"/>
          <w:szCs w:val="24"/>
        </w:rPr>
        <w:t xml:space="preserve"> in layer than broiler. 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A819A5">
        <w:rPr>
          <w:rFonts w:ascii="Times New Roman" w:hAnsi="Times New Roman" w:cs="Times New Roman"/>
          <w:sz w:val="24"/>
          <w:szCs w:val="24"/>
        </w:rPr>
        <w:t xml:space="preserve"> layer farming is more profitable.</w:t>
      </w:r>
    </w:p>
    <w:p w:rsidR="00194CD5" w:rsidRDefault="00194CD5" w:rsidP="007E2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A2D4A" w:rsidRDefault="00DA2D4A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94CD5" w:rsidRDefault="00194CD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E4577" w:rsidRPr="00E77DE4" w:rsidRDefault="005569F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E77DE4">
        <w:rPr>
          <w:rFonts w:ascii="Times New Roman" w:hAnsi="Times New Roman" w:cs="Times New Roman"/>
          <w:b/>
          <w:sz w:val="32"/>
          <w:szCs w:val="24"/>
        </w:rPr>
        <w:lastRenderedPageBreak/>
        <w:t>4</w:t>
      </w:r>
      <w:r w:rsidR="00AE4577" w:rsidRPr="00E77DE4">
        <w:rPr>
          <w:rFonts w:ascii="Times New Roman" w:hAnsi="Times New Roman" w:cs="Times New Roman"/>
          <w:b/>
          <w:sz w:val="32"/>
          <w:szCs w:val="24"/>
        </w:rPr>
        <w:t>.4</w:t>
      </w:r>
      <w:r w:rsidR="003B6539" w:rsidRPr="00E77DE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E77DE4" w:rsidRPr="00E77DE4">
        <w:rPr>
          <w:rFonts w:ascii="Times New Roman" w:hAnsi="Times New Roman" w:cs="Times New Roman"/>
          <w:b/>
          <w:sz w:val="32"/>
          <w:szCs w:val="24"/>
        </w:rPr>
        <w:t>Common management</w:t>
      </w:r>
      <w:r w:rsidR="00AE4577" w:rsidRPr="00E77DE4">
        <w:rPr>
          <w:rFonts w:ascii="Times New Roman" w:hAnsi="Times New Roman" w:cs="Times New Roman"/>
          <w:b/>
          <w:sz w:val="32"/>
          <w:szCs w:val="24"/>
        </w:rPr>
        <w:t xml:space="preserve"> Practices</w:t>
      </w:r>
      <w:r w:rsidR="003B6539" w:rsidRPr="00E77DE4">
        <w:rPr>
          <w:rFonts w:ascii="Times New Roman" w:hAnsi="Times New Roman" w:cs="Times New Roman"/>
          <w:b/>
          <w:sz w:val="32"/>
          <w:szCs w:val="24"/>
        </w:rPr>
        <w:t xml:space="preserve"> in poultry farm</w:t>
      </w:r>
      <w:r w:rsidR="00E77DE4" w:rsidRPr="00E77DE4">
        <w:rPr>
          <w:rFonts w:ascii="Times New Roman" w:hAnsi="Times New Roman" w:cs="Times New Roman"/>
          <w:b/>
          <w:sz w:val="32"/>
          <w:szCs w:val="24"/>
        </w:rPr>
        <w:t>s under study</w:t>
      </w:r>
    </w:p>
    <w:p w:rsidR="00DA2D4A" w:rsidRPr="00BE2B02" w:rsidRDefault="00D33C9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C9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5" type="#_x0000_t202" style="position:absolute;left:0;text-align:left;margin-left:-22.5pt;margin-top:6pt;width:441pt;height:30pt;z-index:251675648" filled="f" stroked="f">
            <v:textbox>
              <w:txbxContent>
                <w:p w:rsidR="00CD47EE" w:rsidRDefault="00CD47EE" w:rsidP="00BE2B02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Table: 4</w:t>
                  </w:r>
                  <w:r w:rsidRPr="003B65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.8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:</w:t>
                  </w:r>
                  <w:r w:rsidRPr="003B653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59723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Management of broiler farm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in study area of Gazipur district (N=20).</w:t>
                  </w:r>
                </w:p>
                <w:p w:rsidR="00CD47EE" w:rsidRDefault="00CD47EE"/>
              </w:txbxContent>
            </v:textbox>
          </v:shape>
        </w:pict>
      </w:r>
    </w:p>
    <w:p w:rsidR="003B6539" w:rsidRDefault="003B6539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E4577" w:rsidRPr="003B6539" w:rsidRDefault="00D33C95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6" type="#_x0000_t202" style="position:absolute;left:0;text-align:left;margin-left:-23.25pt;margin-top:2.2pt;width:258.75pt;height:582.55pt;z-index:251676672" filled="f" stroked="f">
            <v:textbox>
              <w:txbxContent>
                <w:tbl>
                  <w:tblPr>
                    <w:tblStyle w:val="TableGrid"/>
                    <w:tblW w:w="49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7"/>
                    <w:gridCol w:w="1423"/>
                    <w:gridCol w:w="889"/>
                    <w:gridCol w:w="889"/>
                  </w:tblGrid>
                  <w:tr w:rsidR="00CD47EE" w:rsidRPr="00597236" w:rsidTr="00455042">
                    <w:trPr>
                      <w:trHeight w:val="525"/>
                    </w:trPr>
                    <w:tc>
                      <w:tcPr>
                        <w:tcW w:w="1707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Variables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Categories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No. of farms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of </w:t>
                        </w: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farms</w:t>
                        </w:r>
                      </w:p>
                    </w:tc>
                  </w:tr>
                  <w:tr w:rsidR="00CD47EE" w:rsidRPr="00597236" w:rsidTr="00455042">
                    <w:trPr>
                      <w:trHeight w:val="249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Housing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Concrete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Muddy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455042">
                    <w:trPr>
                      <w:trHeight w:val="92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Slats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57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Roof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Iron sheets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455042">
                    <w:trPr>
                      <w:trHeight w:val="12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Concrete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Bamboo &amp; leaf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Sidewall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Wire netting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95</w:t>
                        </w:r>
                      </w:p>
                    </w:tc>
                  </w:tr>
                  <w:tr w:rsidR="00CD47EE" w:rsidRPr="00597236" w:rsidTr="00455042">
                    <w:trPr>
                      <w:trHeight w:val="128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Bamboo splint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597236" w:rsidTr="00455042">
                    <w:trPr>
                      <w:trHeight w:val="270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C6197D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6197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Rearing system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D47EE" w:rsidRPr="00597236" w:rsidTr="00455042">
                    <w:trPr>
                      <w:trHeight w:val="10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Case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Litter material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Rice husk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597236" w:rsidTr="00455042">
                    <w:trPr>
                      <w:trHeight w:val="18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Saw dust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84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Wood shavings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455042">
                    <w:trPr>
                      <w:trHeight w:val="19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Frequency of litter change/month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D47EE" w:rsidRPr="00597236" w:rsidTr="00455042">
                    <w:trPr>
                      <w:trHeight w:val="263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Feeding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9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Feeder type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Hanging plastic feeder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455042">
                    <w:trPr>
                      <w:trHeight w:val="128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Pot/ bucket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13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Attached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57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Feed type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Self prepared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25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mash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253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 pellet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CD47EE" w:rsidRPr="00597236" w:rsidTr="00455042">
                    <w:trPr>
                      <w:trHeight w:val="10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Use in crop production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455042">
                    <w:trPr>
                      <w:trHeight w:val="28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Tr="00455042">
                    <w:tblPrEx>
                      <w:tblLook w:val="0000"/>
                    </w:tblPrEx>
                    <w:trPr>
                      <w:trHeight w:val="20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Use of fan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Tr="00EA6BA0">
                    <w:tblPrEx>
                      <w:tblLook w:val="0000"/>
                    </w:tblPrEx>
                    <w:trPr>
                      <w:trHeight w:val="350"/>
                    </w:trPr>
                    <w:tc>
                      <w:tcPr>
                        <w:tcW w:w="1707" w:type="dxa"/>
                        <w:vMerge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Not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</w:tbl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57" type="#_x0000_t202" style="position:absolute;left:0;text-align:left;margin-left:246pt;margin-top:4.45pt;width:273pt;height:582.55pt;z-index:251677696" filled="f" stroked="f">
            <v:textbox>
              <w:txbxContent>
                <w:tbl>
                  <w:tblPr>
                    <w:tblStyle w:val="LightList"/>
                    <w:tblW w:w="0" w:type="auto"/>
                    <w:tblLook w:val="0000"/>
                  </w:tblPr>
                  <w:tblGrid>
                    <w:gridCol w:w="1878"/>
                    <w:gridCol w:w="1503"/>
                    <w:gridCol w:w="1066"/>
                    <w:gridCol w:w="934"/>
                  </w:tblGrid>
                  <w:tr w:rsidR="00CD47EE" w:rsidTr="00C74BAA">
                    <w:trPr>
                      <w:cnfStyle w:val="000000100000"/>
                      <w:trHeight w:val="495"/>
                    </w:trPr>
                    <w:tc>
                      <w:tcPr>
                        <w:cnfStyle w:val="000010000000"/>
                        <w:tcW w:w="1878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Variables 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DB7220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Categories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No. of farms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DB7220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of </w:t>
                        </w: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farms</w:t>
                        </w:r>
                      </w:p>
                    </w:tc>
                  </w:tr>
                  <w:tr w:rsidR="00CD47EE" w:rsidRPr="00597236" w:rsidTr="00C74BAA">
                    <w:trPr>
                      <w:trHeight w:val="361"/>
                    </w:trPr>
                    <w:tc>
                      <w:tcPr>
                        <w:cnfStyle w:val="000010000000"/>
                        <w:tcW w:w="1878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Water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503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Drinker type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Hanging 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drinker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C74BAA">
                    <w:trPr>
                      <w:trHeight w:val="133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Pot/ bucket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4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Attached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trHeight w:val="163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Water supply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Manual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1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Pump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RPr="00597236" w:rsidTr="00C74BAA">
                    <w:trPr>
                      <w:trHeight w:val="141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30159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Disease 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management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own effort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11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By quack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597236" w:rsidTr="00C74BAA">
                    <w:trPr>
                      <w:trHeight w:val="163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By vets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1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All 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C74BAA">
                    <w:trPr>
                      <w:trHeight w:val="192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Vaccination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Regular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8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Irregular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trHeight w:val="103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 at all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24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Waste disposal</w:t>
                        </w:r>
                      </w:p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(litter material)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To open air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C74BAA">
                    <w:trPr>
                      <w:trHeight w:val="124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To a pit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296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Biogas plant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trHeight w:val="133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Sell 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4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Fish feed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C74BAA">
                    <w:trPr>
                      <w:trHeight w:val="109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Crop field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273"/>
                    </w:trPr>
                    <w:tc>
                      <w:tcPr>
                        <w:cnfStyle w:val="000010000000"/>
                        <w:tcW w:w="1878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Biosecurity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C74BAA">
                    <w:trPr>
                      <w:trHeight w:val="340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Enclosure surrounding the farm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Present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23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Absent 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D47EE" w:rsidRPr="00597236" w:rsidTr="00C74BAA">
                    <w:trPr>
                      <w:trHeight w:val="148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Footbath 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Present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33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Absent 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CD47EE" w:rsidRPr="00597236" w:rsidTr="00C74BAA">
                    <w:trPr>
                      <w:trHeight w:val="326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isinfectant spray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Use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23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597236" w:rsidTr="00C74BAA">
                    <w:trPr>
                      <w:trHeight w:val="133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Visitors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estricted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4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Moderately restricted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</w:tr>
                  <w:tr w:rsidR="00CD47EE" w:rsidRPr="00597236" w:rsidTr="00C74BAA">
                    <w:trPr>
                      <w:trHeight w:val="148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296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Isolation of birds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C74BAA">
                    <w:trPr>
                      <w:trHeight w:val="225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CD47EE" w:rsidRPr="00597236" w:rsidTr="00C74BAA">
                    <w:trPr>
                      <w:cnfStyle w:val="000000100000"/>
                      <w:trHeight w:val="180"/>
                    </w:trPr>
                    <w:tc>
                      <w:tcPr>
                        <w:cnfStyle w:val="000010000000"/>
                        <w:tcW w:w="1878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igrating birds</w:t>
                        </w: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Restricted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Pr="00597236" w:rsidRDefault="00CD47EE" w:rsidP="00455042">
                        <w:pPr>
                          <w:cnfStyle w:val="0000001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65</w:t>
                        </w:r>
                      </w:p>
                    </w:tc>
                  </w:tr>
                  <w:tr w:rsidR="00CD47EE" w:rsidRPr="00597236" w:rsidTr="00692799">
                    <w:trPr>
                      <w:trHeight w:val="295"/>
                    </w:trPr>
                    <w:tc>
                      <w:tcPr>
                        <w:cnfStyle w:val="000010000000"/>
                        <w:tcW w:w="1878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 w:rsidR="00CD47EE" w:rsidRPr="00597236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cnfStyle w:val="000010000000"/>
                        <w:tcW w:w="1066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934" w:type="dxa"/>
                      </w:tcPr>
                      <w:p w:rsidR="00CD47EE" w:rsidRDefault="00CD47EE" w:rsidP="00455042">
                        <w:pPr>
                          <w:cnfStyle w:val="000000000000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</w:tbl>
                <w:p w:rsidR="00CD47EE" w:rsidRPr="00EE246A" w:rsidRDefault="00CD47EE" w:rsidP="00C74BAA"/>
                <w:p w:rsidR="00CD47EE" w:rsidRDefault="00CD47EE" w:rsidP="00C74BAA"/>
                <w:p w:rsidR="00CD47EE" w:rsidRDefault="00CD47EE" w:rsidP="00C74BAA"/>
                <w:tbl>
                  <w:tblPr>
                    <w:tblStyle w:val="TableGrid"/>
                    <w:tblW w:w="49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07"/>
                    <w:gridCol w:w="1423"/>
                    <w:gridCol w:w="889"/>
                    <w:gridCol w:w="889"/>
                  </w:tblGrid>
                  <w:tr w:rsidR="00CD47EE" w:rsidRPr="00597236" w:rsidTr="00455042">
                    <w:trPr>
                      <w:trHeight w:val="525"/>
                    </w:trPr>
                    <w:tc>
                      <w:tcPr>
                        <w:tcW w:w="1707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Variables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Categories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No. of farms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DB7220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of </w:t>
                        </w:r>
                        <w:r w:rsidRPr="00DB72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farms</w:t>
                        </w:r>
                      </w:p>
                    </w:tc>
                  </w:tr>
                  <w:tr w:rsidR="00CD47EE" w:rsidRPr="00597236" w:rsidTr="00455042">
                    <w:trPr>
                      <w:trHeight w:val="249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Housing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Concrete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Muddy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455042">
                    <w:trPr>
                      <w:trHeight w:val="92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Slats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57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Roof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Iron sheets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455042">
                    <w:trPr>
                      <w:trHeight w:val="12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Concrete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Bamboo &amp; leaf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Sidewall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Wire netting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95</w:t>
                        </w:r>
                      </w:p>
                    </w:tc>
                  </w:tr>
                  <w:tr w:rsidR="00CD47EE" w:rsidRPr="00597236" w:rsidTr="00455042">
                    <w:trPr>
                      <w:trHeight w:val="128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Bamboo splint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597236" w:rsidTr="00455042">
                    <w:trPr>
                      <w:trHeight w:val="270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C6197D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6197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Rearing system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D47EE" w:rsidRPr="00597236" w:rsidTr="00455042">
                    <w:trPr>
                      <w:trHeight w:val="10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Case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42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Litter material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Rice husk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597236" w:rsidTr="00455042">
                    <w:trPr>
                      <w:trHeight w:val="18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Saw dust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84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Wood shavings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455042">
                    <w:trPr>
                      <w:trHeight w:val="19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Frequency of litter change/month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D47EE" w:rsidRPr="00597236" w:rsidTr="00455042">
                    <w:trPr>
                      <w:trHeight w:val="171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 times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D47EE" w:rsidRPr="00597236" w:rsidTr="00455042">
                    <w:trPr>
                      <w:trHeight w:val="263"/>
                    </w:trPr>
                    <w:tc>
                      <w:tcPr>
                        <w:tcW w:w="1707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Feeding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455042">
                    <w:trPr>
                      <w:trHeight w:val="9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Feeder type 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Hanging plastic feeder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455042">
                    <w:trPr>
                      <w:trHeight w:val="128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Pot/ bucket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13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Attached with case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455042">
                    <w:trPr>
                      <w:trHeight w:val="157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Feed type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Self prepared</w:t>
                        </w: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25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mash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455042">
                    <w:trPr>
                      <w:trHeight w:val="253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 pellet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CD47EE" w:rsidRPr="00597236" w:rsidTr="00455042">
                    <w:trPr>
                      <w:trHeight w:val="105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Use in crop production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455042">
                    <w:trPr>
                      <w:trHeight w:val="286"/>
                    </w:trPr>
                    <w:tc>
                      <w:tcPr>
                        <w:tcW w:w="1707" w:type="dxa"/>
                        <w:vMerge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Tr="00455042">
                    <w:tblPrEx>
                      <w:tblLook w:val="0000"/>
                    </w:tblPrEx>
                    <w:trPr>
                      <w:trHeight w:val="209"/>
                    </w:trPr>
                    <w:tc>
                      <w:tcPr>
                        <w:tcW w:w="1707" w:type="dxa"/>
                        <w:vMerge w:val="restart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Use of fan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Pr="00597236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Tr="00455042">
                    <w:tblPrEx>
                      <w:tblLook w:val="0000"/>
                    </w:tblPrEx>
                    <w:trPr>
                      <w:trHeight w:val="260"/>
                    </w:trPr>
                    <w:tc>
                      <w:tcPr>
                        <w:tcW w:w="1707" w:type="dxa"/>
                        <w:vMerge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Not 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89" w:type="dxa"/>
                      </w:tcPr>
                      <w:p w:rsidR="00CD47EE" w:rsidRDefault="00CD47EE" w:rsidP="0045504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</w:tbl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 w:rsidP="00C74BAA">
                  <w:pPr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</w:p>
                <w:p w:rsidR="00CD47EE" w:rsidRDefault="00CD47EE" w:rsidP="00C74BAA"/>
                <w:p w:rsidR="00CD47EE" w:rsidRDefault="00CD47EE" w:rsidP="00C74BAA"/>
                <w:p w:rsidR="00CD47EE" w:rsidRDefault="00CD47EE" w:rsidP="00C74BAA"/>
                <w:p w:rsidR="00CD47EE" w:rsidRDefault="00CD47EE"/>
              </w:txbxContent>
            </v:textbox>
          </v:shape>
        </w:pict>
      </w: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577" w:rsidRDefault="00AE4577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60D" w:rsidRDefault="00AB160D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355" w:rsidRDefault="00174355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F6B" w:rsidRDefault="00C51F6B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72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</w:t>
      </w:r>
      <w:r w:rsid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C01A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.9</w:t>
      </w:r>
      <w:r w:rsidRPr="005972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597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Management of layer farm</w:t>
      </w:r>
      <w:r w:rsidR="00460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in </w:t>
      </w:r>
      <w:r w:rsidR="00D67C33">
        <w:rPr>
          <w:rFonts w:ascii="Times New Roman" w:hAnsi="Times New Roman" w:cs="Times New Roman"/>
          <w:color w:val="000000" w:themeColor="text1"/>
          <w:sz w:val="24"/>
          <w:szCs w:val="24"/>
        </w:rPr>
        <w:t>study</w:t>
      </w:r>
      <w:r w:rsidR="00460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area of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7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Gazipur district</w:t>
      </w:r>
      <w:r w:rsidR="00D67C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(N=20).</w:t>
      </w:r>
    </w:p>
    <w:p w:rsidR="009824B9" w:rsidRPr="00637E66" w:rsidRDefault="009824B9" w:rsidP="0045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1F6B" w:rsidRDefault="00D33C95" w:rsidP="00455042">
      <w:pPr>
        <w:jc w:val="both"/>
      </w:pPr>
      <w:r>
        <w:rPr>
          <w:noProof/>
        </w:rPr>
        <w:pict>
          <v:shape id="_x0000_s1047" type="#_x0000_t202" style="position:absolute;left:0;text-align:left;margin-left:-15pt;margin-top:.4pt;width:249.75pt;height:589.5pt;z-index:251668480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58"/>
                    <w:gridCol w:w="1427"/>
                    <w:gridCol w:w="871"/>
                    <w:gridCol w:w="1032"/>
                  </w:tblGrid>
                  <w:tr w:rsidR="00CD47EE" w:rsidRPr="00597236" w:rsidTr="00C74BAA">
                    <w:trPr>
                      <w:trHeight w:val="467"/>
                    </w:trPr>
                    <w:tc>
                      <w:tcPr>
                        <w:tcW w:w="1458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Variables 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Categories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No. of farms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%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farm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</w:tr>
                  <w:tr w:rsidR="00CD47EE" w:rsidRPr="00597236" w:rsidTr="00C74BAA">
                    <w:trPr>
                      <w:trHeight w:val="97"/>
                    </w:trPr>
                    <w:tc>
                      <w:tcPr>
                        <w:tcW w:w="1458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Housing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Concrete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</w:tr>
                  <w:tr w:rsidR="00CD47EE" w:rsidRPr="00597236" w:rsidTr="00C74BAA">
                    <w:trPr>
                      <w:trHeight w:val="12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Muddy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trHeight w:val="66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Slats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trHeight w:val="11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Roof 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Iron sheets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</w:tr>
                  <w:tr w:rsidR="00CD47EE" w:rsidRPr="00597236" w:rsidTr="00C74BAA">
                    <w:trPr>
                      <w:trHeight w:val="86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Concrete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Bamboo &amp; leaf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Sidewall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Wire netting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D47EE" w:rsidRPr="00597236" w:rsidTr="00C74BAA">
                    <w:trPr>
                      <w:trHeight w:val="9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Bamboo splint netting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trHeight w:val="8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C6197D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6197D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Rearing system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Floor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RPr="00597236" w:rsidTr="00C74BAA">
                    <w:trPr>
                      <w:trHeight w:val="11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Case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66</w:t>
                        </w:r>
                      </w:p>
                    </w:tc>
                  </w:tr>
                  <w:tr w:rsidR="00CD47EE" w:rsidRPr="00597236" w:rsidTr="00C74BAA">
                    <w:trPr>
                      <w:trHeight w:val="111"/>
                    </w:trPr>
                    <w:tc>
                      <w:tcPr>
                        <w:tcW w:w="1458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Feeding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597236" w:rsidTr="00C74BAA">
                    <w:trPr>
                      <w:trHeight w:val="13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Feeder type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Hanging plastic feeder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trHeight w:val="11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Pot/ bucket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C74BAA">
                    <w:trPr>
                      <w:trHeight w:val="8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5D1EF1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Attached with cag</w:t>
                        </w:r>
                        <w:r w:rsidR="00CD47EE"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65</w:t>
                        </w: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Feed type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Self preparation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597236" w:rsidTr="00C74BAA">
                    <w:trPr>
                      <w:trHeight w:val="192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mash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RPr="00597236" w:rsidTr="00C74BAA">
                    <w:trPr>
                      <w:trHeight w:val="170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Readymade pellet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CD47EE" w:rsidRPr="00597236" w:rsidTr="00C74BAA">
                    <w:trPr>
                      <w:trHeight w:val="91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Amount of feed/ day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Less than 115 gm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115- 120 gm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D47EE" w:rsidRPr="00597236" w:rsidTr="00C74BAA">
                    <w:trPr>
                      <w:trHeight w:val="86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More than 120 gm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597236" w:rsidTr="00C74BAA">
                    <w:trPr>
                      <w:trHeight w:val="86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Frequency of feeding/day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 times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CD47EE" w:rsidRPr="00597236" w:rsidTr="00C74BAA">
                    <w:trPr>
                      <w:trHeight w:val="10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 times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597236" w:rsidTr="00C74BAA">
                    <w:trPr>
                      <w:trHeight w:val="71"/>
                    </w:trPr>
                    <w:tc>
                      <w:tcPr>
                        <w:tcW w:w="1458" w:type="dxa"/>
                        <w:vMerge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 times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597236" w:rsidTr="00C74BAA">
                    <w:trPr>
                      <w:trHeight w:val="135"/>
                    </w:trPr>
                    <w:tc>
                      <w:tcPr>
                        <w:tcW w:w="1458" w:type="dxa"/>
                        <w:vMerge w:val="restart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Egg collection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Manual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CD47EE" w:rsidRPr="00597236" w:rsidTr="00D56F45">
                    <w:trPr>
                      <w:trHeight w:val="572"/>
                    </w:trPr>
                    <w:tc>
                      <w:tcPr>
                        <w:tcW w:w="1458" w:type="dxa"/>
                        <w:vMerge/>
                      </w:tcPr>
                      <w:p w:rsidR="00CD47EE" w:rsidRPr="0001124D" w:rsidRDefault="00CD47EE" w:rsidP="00D56F4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Automated machine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CD47EE" w:rsidRPr="00597236" w:rsidRDefault="00CD47EE" w:rsidP="00D56F4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CD47EE" w:rsidRDefault="00CD47EE" w:rsidP="00D56F45">
                  <w:pPr>
                    <w:spacing w:line="240" w:lineRule="auto"/>
                  </w:pPr>
                </w:p>
                <w:p w:rsidR="00CD47EE" w:rsidRDefault="00CD47EE" w:rsidP="00C51F6B"/>
                <w:p w:rsidR="00CD47EE" w:rsidRDefault="00CD47EE" w:rsidP="00C51F6B"/>
                <w:p w:rsidR="00CD47EE" w:rsidRDefault="00CD47EE" w:rsidP="00C51F6B"/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253.5pt;margin-top:1.15pt;width:246pt;height:588.75pt;z-index:251669504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548"/>
                    <w:gridCol w:w="1337"/>
                    <w:gridCol w:w="871"/>
                    <w:gridCol w:w="1038"/>
                  </w:tblGrid>
                  <w:tr w:rsidR="00CD47EE" w:rsidRPr="00597236" w:rsidTr="00C74BAA">
                    <w:trPr>
                      <w:trHeight w:val="390"/>
                    </w:trPr>
                    <w:tc>
                      <w:tcPr>
                        <w:tcW w:w="1548" w:type="dxa"/>
                      </w:tcPr>
                      <w:p w:rsidR="00CD47EE" w:rsidRPr="00597236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Variables 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597236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Categories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597236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No. of farms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597236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%</w:t>
                        </w:r>
                        <w:r w:rsidRPr="0059723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farm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300"/>
                    </w:trPr>
                    <w:tc>
                      <w:tcPr>
                        <w:tcW w:w="154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Water 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4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Drinker type</w:t>
                        </w: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Hanging drinker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Pot/ bucket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86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Attached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1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Water supply</w:t>
                        </w: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Manual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Pump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Use of fan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65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Not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1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Disease management</w:t>
                        </w: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Own effort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278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By quack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By vets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86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All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83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Vaccination</w:t>
                        </w: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Regular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223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Irregular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278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 at all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64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Waste disposal</w:t>
                        </w:r>
                      </w:p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(litter material)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To open air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1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To a pit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Biogas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Sell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Fish feed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74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Use in crop production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81"/>
                    </w:trPr>
                    <w:tc>
                      <w:tcPr>
                        <w:tcW w:w="154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Biosecurity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6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Enclosure 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Present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76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Absent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Footbath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Present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Absent 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</w:t>
                        </w: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isinfectant spray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Use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96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7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Visitors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</w:t>
                        </w: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estricted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2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Moderately restricted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233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Isolation 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62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Not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CD47EE" w:rsidRPr="00284790" w:rsidTr="00C74BAA">
                    <w:tblPrEx>
                      <w:tblLook w:val="04A0"/>
                    </w:tblPrEx>
                    <w:trPr>
                      <w:trHeight w:val="101"/>
                    </w:trPr>
                    <w:tc>
                      <w:tcPr>
                        <w:tcW w:w="1548" w:type="dxa"/>
                        <w:vMerge w:val="restart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</w:t>
                        </w: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igrating birds</w:t>
                        </w: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Restricted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CD47EE" w:rsidRPr="00284790" w:rsidTr="00D94F64">
                    <w:tblPrEx>
                      <w:tblLook w:val="04A0"/>
                    </w:tblPrEx>
                    <w:trPr>
                      <w:trHeight w:val="452"/>
                    </w:trPr>
                    <w:tc>
                      <w:tcPr>
                        <w:tcW w:w="1548" w:type="dxa"/>
                        <w:vMerge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allowed</w:t>
                        </w:r>
                      </w:p>
                    </w:tc>
                    <w:tc>
                      <w:tcPr>
                        <w:tcW w:w="871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</w:tcPr>
                      <w:p w:rsidR="00CD47EE" w:rsidRPr="00284790" w:rsidRDefault="00CD47EE" w:rsidP="00C51F6B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8479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</w:tbl>
                <w:p w:rsidR="00CD47EE" w:rsidRDefault="00CD47EE" w:rsidP="00C51F6B"/>
              </w:txbxContent>
            </v:textbox>
          </v:shape>
        </w:pict>
      </w: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0F5C" w:rsidRDefault="00640F5C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4F64" w:rsidRPr="003F61D7" w:rsidRDefault="00D94F64" w:rsidP="004550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518E" w:rsidRPr="002700C2" w:rsidRDefault="005569F5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="008031EE" w:rsidRPr="008E27E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.4</w:t>
      </w:r>
      <w:r w:rsidR="004C522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.1</w:t>
      </w:r>
      <w:r w:rsidR="008031EE" w:rsidRPr="008E27E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8637B4" w:rsidRPr="008E27E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Housing</w:t>
      </w:r>
    </w:p>
    <w:p w:rsidR="008637B4" w:rsidRPr="008031EE" w:rsidRDefault="008637B4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The poultry houses in the Gazipur district, that are found in this study are mainly made of concrete (75% of the broiler and 80% of the layer houses) and remaining are made of mud</w:t>
      </w:r>
      <w:r w:rsidR="008E2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(25% of broiler and 20% of layer houses). </w:t>
      </w:r>
      <w:r w:rsidR="008E27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Corrugated iron </w:t>
      </w:r>
      <w:r w:rsidR="00174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sheet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made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roof were found 85%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cases of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both broiler and layer houses,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concrete roof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found 10% of broiler and 15% of layer houses.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Roof made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bamboo and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leaf was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found in 5% cases of broiler house but not found in layer house. In most of the cases </w:t>
      </w:r>
      <w:r w:rsidR="00C83D0B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sidewall of the house consists of wire netting (95% cases in broiler and 100% cases in layer house</w:t>
      </w:r>
      <w:r w:rsidR="00CC264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83D0B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Only one case of broiler (5%) the sidewall </w:t>
      </w:r>
      <w:r w:rsidR="008E27E7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consists</w:t>
      </w:r>
      <w:r w:rsidR="00556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bamboo splint netting. </w:t>
      </w:r>
      <w:r w:rsidR="00D67C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C83D0B" w:rsidRPr="008031EE" w:rsidRDefault="00C83D0B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poultry house </w:t>
      </w:r>
      <w:r w:rsidR="00340939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floor should made by concrete. </w:t>
      </w:r>
      <w:r w:rsidR="00340939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Farooq </w:t>
      </w:r>
      <w:r w:rsidR="00340939" w:rsidRPr="008E27E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743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340939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340939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2002</w:t>
      </w:r>
      <w:r w:rsid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8031EE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0939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showed the mortality of bird lower in concrete floor (12.43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±</m:t>
        </m:r>
      </m:oMath>
      <w:r w:rsidR="00340939" w:rsidRPr="008031E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1.45%) than in</w:t>
      </w:r>
      <w:r w:rsidR="00E77DE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those on brick and </w:t>
      </w:r>
      <w:r w:rsidR="008031E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mud made floors </w:t>
      </w:r>
      <w:r w:rsidR="00340939" w:rsidRPr="008031E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(14.36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±</m:t>
        </m:r>
      </m:oMath>
      <w:r w:rsidR="00340939" w:rsidRPr="008031E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1.55%). </w:t>
      </w:r>
      <w:r w:rsidR="008E27E7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Farooq </w:t>
      </w:r>
      <w:r w:rsidR="008E27E7" w:rsidRPr="008E27E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</w:t>
      </w:r>
      <w:r w:rsidR="008E27E7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743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340939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E27E7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340939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2002</w:t>
      </w:r>
      <w:r w:rsidR="008E27E7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340939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reported that, maintenance of broiler under good hygiene conditions on well finished concrete floor, providing the required space per broiler following recommended vaccination are the key factors to reduce </w:t>
      </w:r>
      <w:r w:rsidR="009A5A7A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mortality among the broilers.</w:t>
      </w:r>
    </w:p>
    <w:p w:rsidR="008031EE" w:rsidRDefault="009A5A7A" w:rsidP="00455042">
      <w:pPr>
        <w:jc w:val="both"/>
        <w:rPr>
          <w:rFonts w:ascii="Times New Roman" w:hAnsi="Times New Roman" w:cs="Times New Roman"/>
          <w:sz w:val="24"/>
          <w:szCs w:val="24"/>
        </w:rPr>
      </w:pPr>
      <w:r w:rsidRPr="008E27E7">
        <w:rPr>
          <w:rFonts w:ascii="Times New Roman" w:hAnsi="Times New Roman" w:cs="Times New Roman"/>
          <w:b/>
          <w:sz w:val="24"/>
          <w:szCs w:val="24"/>
        </w:rPr>
        <w:t xml:space="preserve">Abreu </w:t>
      </w:r>
      <w:r w:rsidRPr="008E27E7">
        <w:rPr>
          <w:rFonts w:ascii="Times New Roman" w:hAnsi="Times New Roman" w:cs="Times New Roman"/>
          <w:b/>
          <w:i/>
          <w:sz w:val="24"/>
          <w:szCs w:val="24"/>
        </w:rPr>
        <w:t>et al</w:t>
      </w:r>
      <w:r w:rsidRPr="008E27E7">
        <w:rPr>
          <w:rFonts w:ascii="Times New Roman" w:hAnsi="Times New Roman" w:cs="Times New Roman"/>
          <w:b/>
          <w:sz w:val="24"/>
          <w:szCs w:val="24"/>
        </w:rPr>
        <w:t>.</w:t>
      </w:r>
      <w:r w:rsidR="00174355">
        <w:rPr>
          <w:rFonts w:ascii="Times New Roman" w:hAnsi="Times New Roman" w:cs="Times New Roman"/>
          <w:b/>
          <w:sz w:val="24"/>
          <w:szCs w:val="24"/>
        </w:rPr>
        <w:t>,</w:t>
      </w:r>
      <w:r w:rsidRPr="008E27E7">
        <w:rPr>
          <w:rFonts w:ascii="Times New Roman" w:hAnsi="Times New Roman" w:cs="Times New Roman"/>
          <w:b/>
          <w:sz w:val="24"/>
          <w:szCs w:val="24"/>
        </w:rPr>
        <w:t xml:space="preserve"> (2011)</w:t>
      </w:r>
      <w:r w:rsidRPr="008031EE">
        <w:rPr>
          <w:rFonts w:ascii="Times New Roman" w:hAnsi="Times New Roman" w:cs="Times New Roman"/>
          <w:sz w:val="24"/>
          <w:szCs w:val="24"/>
        </w:rPr>
        <w:t xml:space="preserve"> found no difference in live performance parameters</w:t>
      </w:r>
      <w:r w:rsidR="004D1885" w:rsidRPr="008031EE">
        <w:rPr>
          <w:rFonts w:ascii="Times New Roman" w:hAnsi="Times New Roman" w:cs="Times New Roman"/>
          <w:sz w:val="24"/>
          <w:szCs w:val="24"/>
        </w:rPr>
        <w:t xml:space="preserve"> (Live weight, Feed intake, FCR) but total mortality and sudden death were higher in bird reared on dirt floor compared to </w:t>
      </w:r>
      <w:r w:rsidR="000E105A" w:rsidRPr="008031EE">
        <w:rPr>
          <w:rFonts w:ascii="Times New Roman" w:hAnsi="Times New Roman" w:cs="Times New Roman"/>
          <w:sz w:val="24"/>
          <w:szCs w:val="24"/>
        </w:rPr>
        <w:t>concrete floor</w:t>
      </w:r>
      <w:r w:rsidR="000E105A" w:rsidRPr="008E27E7">
        <w:rPr>
          <w:rFonts w:ascii="Times New Roman" w:hAnsi="Times New Roman" w:cs="Times New Roman"/>
          <w:sz w:val="24"/>
          <w:szCs w:val="24"/>
        </w:rPr>
        <w:t xml:space="preserve">. </w:t>
      </w:r>
      <w:r w:rsidR="000E105A" w:rsidRPr="008E27E7">
        <w:rPr>
          <w:rFonts w:ascii="Times New Roman" w:hAnsi="Times New Roman" w:cs="Times New Roman"/>
          <w:b/>
          <w:sz w:val="24"/>
          <w:szCs w:val="24"/>
        </w:rPr>
        <w:t>North and Bell</w:t>
      </w:r>
      <w:r w:rsidR="00174355">
        <w:rPr>
          <w:rFonts w:ascii="Times New Roman" w:hAnsi="Times New Roman" w:cs="Times New Roman"/>
          <w:b/>
          <w:sz w:val="24"/>
          <w:szCs w:val="24"/>
        </w:rPr>
        <w:t>,</w:t>
      </w:r>
      <w:r w:rsidR="000E105A" w:rsidRPr="008E27E7">
        <w:rPr>
          <w:rFonts w:ascii="Times New Roman" w:hAnsi="Times New Roman" w:cs="Times New Roman"/>
          <w:b/>
          <w:sz w:val="24"/>
          <w:szCs w:val="24"/>
        </w:rPr>
        <w:t xml:space="preserve"> (1990)</w:t>
      </w:r>
      <w:r w:rsidR="000E105A" w:rsidRPr="008031EE">
        <w:rPr>
          <w:rFonts w:ascii="Times New Roman" w:hAnsi="Times New Roman" w:cs="Times New Roman"/>
          <w:sz w:val="24"/>
          <w:szCs w:val="24"/>
        </w:rPr>
        <w:t xml:space="preserve"> suggested a concrete or similar type of floor is mandatory. In terms of side wall, </w:t>
      </w:r>
      <w:r w:rsidR="000E105A" w:rsidRPr="008E27E7">
        <w:rPr>
          <w:rFonts w:ascii="Times New Roman" w:hAnsi="Times New Roman" w:cs="Times New Roman"/>
          <w:b/>
          <w:sz w:val="24"/>
          <w:szCs w:val="24"/>
        </w:rPr>
        <w:t>North and Bell</w:t>
      </w:r>
      <w:r w:rsidR="00174355">
        <w:rPr>
          <w:rFonts w:ascii="Times New Roman" w:hAnsi="Times New Roman" w:cs="Times New Roman"/>
          <w:b/>
          <w:sz w:val="24"/>
          <w:szCs w:val="24"/>
        </w:rPr>
        <w:t>,</w:t>
      </w:r>
      <w:r w:rsidR="000E105A" w:rsidRPr="008E27E7">
        <w:rPr>
          <w:rFonts w:ascii="Times New Roman" w:hAnsi="Times New Roman" w:cs="Times New Roman"/>
          <w:b/>
          <w:sz w:val="24"/>
          <w:szCs w:val="24"/>
        </w:rPr>
        <w:t xml:space="preserve"> (1990)</w:t>
      </w:r>
      <w:r w:rsidR="00B07456" w:rsidRPr="008031EE">
        <w:rPr>
          <w:rFonts w:ascii="Times New Roman" w:hAnsi="Times New Roman" w:cs="Times New Roman"/>
          <w:sz w:val="24"/>
          <w:szCs w:val="24"/>
        </w:rPr>
        <w:t xml:space="preserve"> </w:t>
      </w:r>
      <w:r w:rsidR="000E105A" w:rsidRPr="008031EE">
        <w:rPr>
          <w:rFonts w:ascii="Times New Roman" w:hAnsi="Times New Roman" w:cs="Times New Roman"/>
          <w:sz w:val="24"/>
          <w:szCs w:val="24"/>
        </w:rPr>
        <w:t xml:space="preserve">suggested that the side wall should remain open. The height of the opening depends on climatic condition. For broiler 1/2 to 2/3 of each side should keep open. In present study the use of wire netting is more or less similar as open </w:t>
      </w:r>
      <w:r w:rsidR="00642CE8" w:rsidRPr="008031EE">
        <w:rPr>
          <w:rFonts w:ascii="Times New Roman" w:hAnsi="Times New Roman" w:cs="Times New Roman"/>
          <w:sz w:val="24"/>
          <w:szCs w:val="24"/>
        </w:rPr>
        <w:t>side’s</w:t>
      </w:r>
      <w:r w:rsidR="000E105A" w:rsidRPr="008031EE">
        <w:rPr>
          <w:rFonts w:ascii="Times New Roman" w:hAnsi="Times New Roman" w:cs="Times New Roman"/>
          <w:sz w:val="24"/>
          <w:szCs w:val="24"/>
        </w:rPr>
        <w:t xml:space="preserve"> house because of free access of air.</w:t>
      </w:r>
    </w:p>
    <w:p w:rsidR="000E105A" w:rsidRPr="008031EE" w:rsidRDefault="000E105A" w:rsidP="00455042">
      <w:pPr>
        <w:jc w:val="both"/>
        <w:rPr>
          <w:rFonts w:ascii="Times New Roman" w:hAnsi="Times New Roman" w:cs="Times New Roman"/>
          <w:sz w:val="24"/>
          <w:szCs w:val="24"/>
        </w:rPr>
      </w:pPr>
      <w:r w:rsidRPr="008031EE">
        <w:rPr>
          <w:rFonts w:ascii="Times New Roman" w:hAnsi="Times New Roman" w:cs="Times New Roman"/>
          <w:sz w:val="24"/>
          <w:szCs w:val="24"/>
        </w:rPr>
        <w:t>In present study there were found most of the roof of farm made of corrugated iron sheet</w:t>
      </w:r>
      <w:r w:rsidR="003F2245" w:rsidRPr="008031EE">
        <w:rPr>
          <w:rFonts w:ascii="Times New Roman" w:hAnsi="Times New Roman" w:cs="Times New Roman"/>
          <w:sz w:val="24"/>
          <w:szCs w:val="24"/>
        </w:rPr>
        <w:t>s.</w:t>
      </w:r>
      <w:r w:rsidR="00B07456" w:rsidRPr="008031EE">
        <w:rPr>
          <w:rFonts w:ascii="Times New Roman" w:hAnsi="Times New Roman" w:cs="Times New Roman"/>
          <w:sz w:val="24"/>
          <w:szCs w:val="24"/>
        </w:rPr>
        <w:t xml:space="preserve"> </w:t>
      </w:r>
      <w:r w:rsidR="00174355" w:rsidRPr="008031EE">
        <w:rPr>
          <w:rFonts w:ascii="Times New Roman" w:hAnsi="Times New Roman" w:cs="Times New Roman"/>
          <w:sz w:val="24"/>
          <w:szCs w:val="24"/>
        </w:rPr>
        <w:t>These findings</w:t>
      </w:r>
      <w:r w:rsidR="00B07456" w:rsidRPr="008031EE">
        <w:rPr>
          <w:rFonts w:ascii="Times New Roman" w:hAnsi="Times New Roman" w:cs="Times New Roman"/>
          <w:sz w:val="24"/>
          <w:szCs w:val="24"/>
        </w:rPr>
        <w:t xml:space="preserve"> have similarity with </w:t>
      </w:r>
      <w:r w:rsidR="00B07456" w:rsidRPr="008E27E7">
        <w:rPr>
          <w:rFonts w:ascii="Times New Roman" w:hAnsi="Times New Roman" w:cs="Times New Roman"/>
          <w:b/>
          <w:sz w:val="24"/>
          <w:szCs w:val="24"/>
        </w:rPr>
        <w:t xml:space="preserve">Chabo </w:t>
      </w:r>
      <w:r w:rsidR="00B07456" w:rsidRPr="008E27E7">
        <w:rPr>
          <w:rFonts w:ascii="Times New Roman" w:hAnsi="Times New Roman" w:cs="Times New Roman"/>
          <w:b/>
          <w:i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B07456" w:rsidRPr="008E27E7">
        <w:rPr>
          <w:rFonts w:ascii="Times New Roman" w:hAnsi="Times New Roman" w:cs="Times New Roman"/>
          <w:b/>
          <w:sz w:val="24"/>
          <w:szCs w:val="24"/>
        </w:rPr>
        <w:t xml:space="preserve"> (2000)</w:t>
      </w:r>
      <w:r w:rsidR="00B07456" w:rsidRPr="008031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07456" w:rsidRPr="008031EE">
        <w:rPr>
          <w:rFonts w:ascii="Times New Roman" w:hAnsi="Times New Roman" w:cs="Times New Roman"/>
          <w:sz w:val="24"/>
          <w:szCs w:val="24"/>
        </w:rPr>
        <w:t>who reported that the most common material used in roofing poultry house is corrugated iron sheets.</w:t>
      </w:r>
    </w:p>
    <w:p w:rsidR="00A8518E" w:rsidRPr="008E27E7" w:rsidRDefault="005569F5" w:rsidP="0045504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4</w:t>
      </w:r>
      <w:r w:rsidR="004C522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.4.2 </w:t>
      </w:r>
      <w:r w:rsidR="00702E28" w:rsidRPr="008E27E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Floor management</w:t>
      </w:r>
    </w:p>
    <w:p w:rsidR="00116741" w:rsidRPr="008031EE" w:rsidRDefault="00116741" w:rsidP="005569F5">
      <w:pPr>
        <w:spacing w:befor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current study it was revealed that in 100% cases broilers are reared in floor and 35% of the </w:t>
      </w:r>
      <w:r w:rsidR="007A77B8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layer </w:t>
      </w:r>
      <w:r w:rsidR="00174355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farm rears</w:t>
      </w:r>
      <w:r w:rsidR="007A77B8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their bird in floor</w:t>
      </w:r>
      <w:r w:rsidR="00556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7C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  <w:r w:rsidR="007A77B8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77B8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Ratsaka </w:t>
      </w:r>
      <w:r w:rsidR="007A77B8" w:rsidRPr="008E27E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1743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7A77B8"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2012)</w:t>
      </w:r>
      <w:r w:rsidR="007A77B8" w:rsidRPr="008031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A77B8"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conducted a study to compare floor and case rearing of broiler. Feed intake, body weight gain and FCR of the chickens in that study were not affected by the system of rearing.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700C2" w:rsidRDefault="00116741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About 75% of the broiler farmer use rice husk, 15% use saw dust and 10% use wood shavings these findings are found in current study</w:t>
      </w:r>
      <w:r w:rsidR="00556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  <w:r w:rsidR="00556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Mizu </w:t>
      </w:r>
      <w:r w:rsidRPr="00A93FF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Pr="008E27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(1998)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that in 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Bangladesh different types of litter su</w:t>
      </w:r>
      <w:r w:rsidR="008E27E7">
        <w:rPr>
          <w:rFonts w:ascii="Times New Roman" w:hAnsi="Times New Roman" w:cs="Times New Roman"/>
          <w:color w:val="000000" w:themeColor="text1"/>
          <w:sz w:val="24"/>
          <w:szCs w:val="24"/>
        </w:rPr>
        <w:t>ch as saw dust, sugarcane baga</w:t>
      </w:r>
      <w:r w:rsidRPr="008031EE">
        <w:rPr>
          <w:rFonts w:ascii="Times New Roman" w:hAnsi="Times New Roman" w:cs="Times New Roman"/>
          <w:color w:val="000000" w:themeColor="text1"/>
          <w:sz w:val="24"/>
          <w:szCs w:val="24"/>
        </w:rPr>
        <w:t>sses, rice husk, wheat straw, sand and ash are used.</w:t>
      </w:r>
    </w:p>
    <w:p w:rsidR="00174355" w:rsidRDefault="00174355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A8518E" w:rsidRPr="002700C2" w:rsidRDefault="005569F5" w:rsidP="004550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4C5225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.4.3 </w:t>
      </w:r>
      <w:r w:rsidR="00345BB5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Feeding</w:t>
      </w:r>
    </w:p>
    <w:p w:rsidR="00345BB5" w:rsidRPr="008031EE" w:rsidRDefault="00345BB5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present study it was revealed that 85</w:t>
      </w:r>
      <w:r w:rsidR="0017435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 of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broiler and 20% of the layer farmer use hanging plastic </w:t>
      </w:r>
      <w:r w:rsidR="0017435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feeder,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15% of both broiler and layer farmer use pot / bucket feeder and in 65</w:t>
      </w:r>
      <w:r w:rsidR="0017435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 of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layer farm th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feeder are attached with case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345BB5" w:rsidRPr="008031EE" w:rsidRDefault="00345BB5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terms of type of feed used, 15% of the </w:t>
      </w:r>
      <w:r w:rsidR="00D112D4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broiler farmer used self prepared and readymade mash feed and remaining 70% use readymade pellet feed. In layer none of the farmer use </w:t>
      </w:r>
      <w:r w:rsidR="00014FB2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readymade</w:t>
      </w:r>
      <w:r w:rsidR="00D112D4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14FB2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pellet but, 60% use </w:t>
      </w:r>
      <w:r w:rsidR="004C522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readymade mash</w:t>
      </w:r>
      <w:r w:rsidR="00014FB2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remaining 40% use self prepared feed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  <w:r w:rsidR="00014FB2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Jahan</w:t>
      </w:r>
      <w:r w:rsidR="00014FB2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14FB2" w:rsidRPr="004C522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,</w:t>
      </w:r>
      <w:r w:rsidR="00014FB2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(2006)</w:t>
      </w:r>
      <w:r w:rsidR="00014FB2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a study on poultry farm of Bangladesh Agricultural University, found the highest, intermediate and lowest body weight gain by crumble, pellet and mash feeding respectively. </w:t>
      </w:r>
      <w:r w:rsidR="00014FB2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Mendes </w:t>
      </w:r>
      <w:r w:rsidR="00014FB2" w:rsidRPr="004C522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,</w:t>
      </w:r>
      <w:r w:rsidR="00014FB2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(1995)</w:t>
      </w:r>
      <w:r w:rsidR="00512F5F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showed that, bird feed mash diet had a better feed conversion ratio (FCR) than pellet.</w:t>
      </w:r>
    </w:p>
    <w:p w:rsidR="00512F5F" w:rsidRPr="008031EE" w:rsidRDefault="00512F5F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current study it was found that, th</w:t>
      </w:r>
      <w:r w:rsidR="004C52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 broiler are maintained with ad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libitum feeding where as the amount of feed per bird per day in case of layer are categories as </w:t>
      </w:r>
      <w:r w:rsidR="000F1DD4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les</w:t>
      </w:r>
      <w:r w:rsidR="004C52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 than 115 gm (25% of the farm</w:t>
      </w:r>
      <w:r w:rsidR="000F1DD4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); 115-120 gm</w:t>
      </w:r>
      <w:r w:rsidR="004C52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(60% of the farm</w:t>
      </w:r>
      <w:r w:rsidR="00461EA4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and mor</w:t>
      </w:r>
      <w:r w:rsidR="004C52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 than 120 gm (15% of the farm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 w:rsidR="001743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461EA4" w:rsidRPr="008031EE" w:rsidRDefault="00461EA4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Elliot</w:t>
      </w:r>
      <w:r w:rsidR="001743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(2002)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reported that the amount of feed required depends on poultry breed, size and chemical composition of the ingredients used to making feed. </w:t>
      </w:r>
    </w:p>
    <w:p w:rsidR="0045133C" w:rsidRPr="008031EE" w:rsidRDefault="00461EA4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Mahmud </w:t>
      </w:r>
      <w:r w:rsidRPr="004C522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,</w:t>
      </w:r>
      <w:r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(2008)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conducted a study </w:t>
      </w:r>
      <w:r w:rsidR="00DD5533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which all experimental birds were fed a commercial layer ration @ 110 gm per bird per day.</w:t>
      </w:r>
    </w:p>
    <w:p w:rsidR="0045133C" w:rsidRPr="004C5225" w:rsidRDefault="005569F5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4C5225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.4.4 </w:t>
      </w:r>
      <w:r w:rsidR="0045133C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Water management</w:t>
      </w:r>
    </w:p>
    <w:p w:rsidR="0045133C" w:rsidRPr="008031EE" w:rsidRDefault="0045133C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this study it was found </w:t>
      </w:r>
      <w:r w:rsidR="004C522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that,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85% and 20% of layer farmer, 15% of both broiler and layer farmer use hanging plastic feeder and pot/bucket respectively. In 65% of the layer </w:t>
      </w:r>
      <w:r w:rsidR="004C5225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farms,</w:t>
      </w: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dr</w:t>
      </w:r>
      <w:r w:rsidR="00642CE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inker is attached with the cag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45133C" w:rsidRPr="008031EE" w:rsidRDefault="0045133C" w:rsidP="0045504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scenery of water supply is that, 40% of </w:t>
      </w:r>
      <w:r w:rsidR="00702E28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broiler and 30% of layer farm perform water supply manually and 60% of broiler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70% of layer farm use pump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7A77B8" w:rsidRPr="004C5225" w:rsidRDefault="005569F5" w:rsidP="0045504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4C5225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.4.5 </w:t>
      </w:r>
      <w:r w:rsidR="007A77B8" w:rsidRPr="004C5225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Waste management</w:t>
      </w:r>
    </w:p>
    <w:p w:rsidR="007A77B8" w:rsidRPr="008031EE" w:rsidRDefault="007A77B8" w:rsidP="004550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In terms of waste management there were found 15% of the broiler and 25% of the layer farmer </w:t>
      </w:r>
      <w:r w:rsidR="004C52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dispose </w:t>
      </w:r>
      <w:r w:rsidR="00012D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waste</w:t>
      </w:r>
      <w:r w:rsidR="000C18E6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material</w:t>
      </w:r>
      <w:r w:rsidR="00012D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(droppings and litter)</w:t>
      </w:r>
      <w:r w:rsidR="000C18E6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to open air, 20% of broiler and 25% of layer farmer dispose to a pit, 25% of broiler and 15% of layer farmer used the litter in biogas plant, 5% of the broiler and 10% of the layer farmer sell to the market, 10% of the both broiler and layer farmer use as fish feed and 25% of broiler and 15% of layer farmer use to crop production</w:t>
      </w:r>
      <w:r w:rsidR="005569F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5569F5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  <w:r w:rsidR="000C18E6" w:rsidRPr="008031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Similar study was conducted by </w:t>
      </w:r>
      <w:r w:rsidR="000C18E6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Sarker </w:t>
      </w:r>
      <w:r w:rsidR="000C18E6" w:rsidRPr="004C522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et al.</w:t>
      </w:r>
      <w:r w:rsidR="00174355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,</w:t>
      </w:r>
      <w:r w:rsidR="000C18E6" w:rsidRPr="004C5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(2009)</w:t>
      </w:r>
      <w:r w:rsidR="004C5225">
        <w:rPr>
          <w:rFonts w:ascii="Times New Roman" w:hAnsi="Times New Roman" w:cs="Times New Roman"/>
          <w:bCs/>
          <w:sz w:val="24"/>
          <w:szCs w:val="24"/>
        </w:rPr>
        <w:t xml:space="preserve"> they showed</w:t>
      </w:r>
      <w:r w:rsidR="000C18E6" w:rsidRPr="008031EE">
        <w:rPr>
          <w:rFonts w:ascii="Times New Roman" w:hAnsi="Times New Roman" w:cs="Times New Roman"/>
          <w:bCs/>
          <w:sz w:val="24"/>
          <w:szCs w:val="24"/>
        </w:rPr>
        <w:t xml:space="preserve"> that 20% of small farmer could not u</w:t>
      </w:r>
      <w:r w:rsidR="008031EE">
        <w:rPr>
          <w:rFonts w:ascii="Times New Roman" w:hAnsi="Times New Roman" w:cs="Times New Roman"/>
          <w:bCs/>
          <w:sz w:val="24"/>
          <w:szCs w:val="24"/>
        </w:rPr>
        <w:t xml:space="preserve">se their poultry litter for any </w:t>
      </w:r>
      <w:r w:rsidR="000C18E6" w:rsidRPr="008031EE">
        <w:rPr>
          <w:rFonts w:ascii="Times New Roman" w:hAnsi="Times New Roman" w:cs="Times New Roman"/>
          <w:bCs/>
          <w:sz w:val="24"/>
          <w:szCs w:val="24"/>
        </w:rPr>
        <w:t>particular work.</w:t>
      </w:r>
    </w:p>
    <w:p w:rsidR="00700673" w:rsidRDefault="00700673" w:rsidP="004550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18E6" w:rsidRPr="004C5225" w:rsidRDefault="00B2116C" w:rsidP="00455042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4</w:t>
      </w:r>
      <w:r w:rsidR="004C5225" w:rsidRPr="004C5225">
        <w:rPr>
          <w:rFonts w:ascii="Times New Roman" w:hAnsi="Times New Roman" w:cs="Times New Roman"/>
          <w:b/>
          <w:bCs/>
          <w:sz w:val="28"/>
          <w:szCs w:val="24"/>
        </w:rPr>
        <w:t xml:space="preserve">.4.6 </w:t>
      </w:r>
      <w:r w:rsidR="000C18E6" w:rsidRPr="004C5225">
        <w:rPr>
          <w:rFonts w:ascii="Times New Roman" w:hAnsi="Times New Roman" w:cs="Times New Roman"/>
          <w:b/>
          <w:bCs/>
          <w:sz w:val="28"/>
          <w:szCs w:val="24"/>
        </w:rPr>
        <w:t>Biosecurity</w:t>
      </w:r>
    </w:p>
    <w:p w:rsidR="00014D24" w:rsidRPr="008031EE" w:rsidRDefault="00014D24" w:rsidP="004550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1EE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C5225" w:rsidRPr="008031EE">
        <w:rPr>
          <w:rFonts w:ascii="Times New Roman" w:hAnsi="Times New Roman" w:cs="Times New Roman"/>
          <w:bCs/>
          <w:sz w:val="24"/>
          <w:szCs w:val="24"/>
        </w:rPr>
        <w:t>Biosecurity</w:t>
      </w:r>
      <w:r w:rsidRPr="008031EE">
        <w:rPr>
          <w:rFonts w:ascii="Times New Roman" w:hAnsi="Times New Roman" w:cs="Times New Roman"/>
          <w:bCs/>
          <w:sz w:val="24"/>
          <w:szCs w:val="24"/>
        </w:rPr>
        <w:t xml:space="preserve"> practices of the farms involved in present study is not so good. </w:t>
      </w:r>
    </w:p>
    <w:p w:rsidR="002776ED" w:rsidRPr="008031EE" w:rsidRDefault="00014D24" w:rsidP="004550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1EE">
        <w:rPr>
          <w:rFonts w:ascii="Times New Roman" w:hAnsi="Times New Roman" w:cs="Times New Roman"/>
          <w:bCs/>
          <w:sz w:val="24"/>
          <w:szCs w:val="24"/>
        </w:rPr>
        <w:t>In broiler farms there is no enclosure found, footbath present only in 10% of the farm</w:t>
      </w:r>
      <w:r w:rsidR="004C522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776ED" w:rsidRPr="008031EE">
        <w:rPr>
          <w:rFonts w:ascii="Times New Roman" w:hAnsi="Times New Roman" w:cs="Times New Roman"/>
          <w:bCs/>
          <w:sz w:val="24"/>
          <w:szCs w:val="24"/>
        </w:rPr>
        <w:t>disinfectant spray use only 25% of the farm, in about 35% of the</w:t>
      </w:r>
      <w:r w:rsidR="004C5225">
        <w:rPr>
          <w:rFonts w:ascii="Times New Roman" w:hAnsi="Times New Roman" w:cs="Times New Roman"/>
          <w:bCs/>
          <w:sz w:val="24"/>
          <w:szCs w:val="24"/>
        </w:rPr>
        <w:t xml:space="preserve"> farm the visitors are allowed, </w:t>
      </w:r>
      <w:r w:rsidR="002776ED" w:rsidRPr="008031EE">
        <w:rPr>
          <w:rFonts w:ascii="Times New Roman" w:hAnsi="Times New Roman" w:cs="Times New Roman"/>
          <w:bCs/>
          <w:sz w:val="24"/>
          <w:szCs w:val="24"/>
        </w:rPr>
        <w:t>90% of the farm have no isolation facilities and about 35%</w:t>
      </w:r>
      <w:r w:rsidR="004C5225">
        <w:rPr>
          <w:rFonts w:ascii="Times New Roman" w:hAnsi="Times New Roman" w:cs="Times New Roman"/>
          <w:bCs/>
          <w:sz w:val="24"/>
          <w:szCs w:val="24"/>
        </w:rPr>
        <w:t xml:space="preserve"> of the</w:t>
      </w:r>
      <w:r w:rsidR="003E791E">
        <w:rPr>
          <w:rFonts w:ascii="Times New Roman" w:hAnsi="Times New Roman" w:cs="Times New Roman"/>
          <w:bCs/>
          <w:sz w:val="24"/>
          <w:szCs w:val="24"/>
        </w:rPr>
        <w:t xml:space="preserve"> farms</w:t>
      </w:r>
      <w:r w:rsidR="004C5225">
        <w:rPr>
          <w:rFonts w:ascii="Times New Roman" w:hAnsi="Times New Roman" w:cs="Times New Roman"/>
          <w:bCs/>
          <w:sz w:val="24"/>
          <w:szCs w:val="24"/>
        </w:rPr>
        <w:t xml:space="preserve"> have chance to entry of </w:t>
      </w:r>
      <w:r w:rsidR="002776ED" w:rsidRPr="008031EE">
        <w:rPr>
          <w:rFonts w:ascii="Times New Roman" w:hAnsi="Times New Roman" w:cs="Times New Roman"/>
          <w:bCs/>
          <w:sz w:val="24"/>
          <w:szCs w:val="24"/>
        </w:rPr>
        <w:t>migrating bird. In layer farm these parameters are 5%, 55%, 50%, 35%, 90%, and 25% respectively.</w:t>
      </w:r>
      <w:r w:rsidR="00B2116C" w:rsidRPr="00B211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</w:t>
      </w:r>
      <w:r w:rsidR="00B2116C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nd 4.9</w:t>
      </w:r>
      <w:r w:rsidR="00B2116C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2776ED" w:rsidRPr="00B2116C" w:rsidRDefault="00B2116C" w:rsidP="00455042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2116C">
        <w:rPr>
          <w:rFonts w:ascii="Times New Roman" w:hAnsi="Times New Roman" w:cs="Times New Roman"/>
          <w:b/>
          <w:bCs/>
          <w:sz w:val="28"/>
          <w:szCs w:val="24"/>
        </w:rPr>
        <w:t xml:space="preserve">4.4.7 </w:t>
      </w:r>
      <w:r w:rsidR="002776ED" w:rsidRPr="00B2116C">
        <w:rPr>
          <w:rFonts w:ascii="Times New Roman" w:hAnsi="Times New Roman" w:cs="Times New Roman"/>
          <w:b/>
          <w:bCs/>
          <w:sz w:val="28"/>
          <w:szCs w:val="24"/>
        </w:rPr>
        <w:t>Others managemental practices</w:t>
      </w:r>
    </w:p>
    <w:p w:rsidR="00AC5B18" w:rsidRPr="008031EE" w:rsidRDefault="002776ED" w:rsidP="004550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1EE">
        <w:rPr>
          <w:rFonts w:ascii="Times New Roman" w:hAnsi="Times New Roman" w:cs="Times New Roman"/>
          <w:bCs/>
          <w:sz w:val="24"/>
          <w:szCs w:val="24"/>
        </w:rPr>
        <w:t xml:space="preserve">About 25% of the broiler and </w:t>
      </w:r>
      <w:r w:rsidR="00EC6D3B" w:rsidRPr="008031EE">
        <w:rPr>
          <w:rFonts w:ascii="Times New Roman" w:hAnsi="Times New Roman" w:cs="Times New Roman"/>
          <w:bCs/>
          <w:sz w:val="24"/>
          <w:szCs w:val="24"/>
        </w:rPr>
        <w:t xml:space="preserve">40% of the layer farmer manage disease </w:t>
      </w:r>
      <w:r w:rsidR="00AC5B18" w:rsidRPr="008031EE">
        <w:rPr>
          <w:rFonts w:ascii="Times New Roman" w:hAnsi="Times New Roman" w:cs="Times New Roman"/>
          <w:bCs/>
          <w:sz w:val="24"/>
          <w:szCs w:val="24"/>
        </w:rPr>
        <w:t>by the help of vets. Regular vaccination is performed in 60% of broiler and 70% of layer farms. Egg collection is manual in all of the layer farms. Fan is used in about 60% o</w:t>
      </w:r>
      <w:r w:rsidR="00B2116C">
        <w:rPr>
          <w:rFonts w:ascii="Times New Roman" w:hAnsi="Times New Roman" w:cs="Times New Roman"/>
          <w:bCs/>
          <w:sz w:val="24"/>
          <w:szCs w:val="24"/>
        </w:rPr>
        <w:t>f broiler and 65% of layer farm</w:t>
      </w:r>
      <w:r w:rsidR="003E791E">
        <w:rPr>
          <w:rFonts w:ascii="Times New Roman" w:hAnsi="Times New Roman" w:cs="Times New Roman"/>
          <w:bCs/>
          <w:sz w:val="24"/>
          <w:szCs w:val="24"/>
        </w:rPr>
        <w:t>s</w:t>
      </w:r>
      <w:r w:rsidR="00B211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E4C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(Table 4.8 and 4.9</w:t>
      </w:r>
      <w:r w:rsidR="00B2116C" w:rsidRPr="0055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).</w:t>
      </w:r>
    </w:p>
    <w:p w:rsidR="00012DCB" w:rsidRDefault="00AC5B18" w:rsidP="0045504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31EE">
        <w:rPr>
          <w:rFonts w:ascii="Times New Roman" w:hAnsi="Times New Roman" w:cs="Times New Roman"/>
          <w:bCs/>
          <w:sz w:val="24"/>
          <w:szCs w:val="24"/>
        </w:rPr>
        <w:t>So we can conclude that the overall managemental practices in layer farms is somewhat improved than broiler farms.</w:t>
      </w:r>
      <w:r w:rsidR="002776ED" w:rsidRPr="008031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5672A" w:rsidRDefault="00C5672A" w:rsidP="00A176B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5672A" w:rsidRDefault="00C5672A" w:rsidP="00C5672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C5672A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029325" cy="7105650"/>
            <wp:effectExtent l="1905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028331"/>
                      <a:chOff x="76200" y="76200"/>
                      <a:chExt cx="6858000" cy="9028331"/>
                    </a:xfrm>
                  </a:grpSpPr>
                  <a:pic>
                    <a:nvPicPr>
                      <a:cNvPr id="4" name="Picture 2" descr="F:\Do not open this\Intern photo\UVH photo\mahabub 3\IMG_2584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5200" y="76200"/>
                        <a:ext cx="3200400" cy="24384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5" name="Picture 3" descr="F:\Do not open this\Intern photo\UVH photo\mahabub 3\IMG_2586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76200"/>
                        <a:ext cx="3124200" cy="24384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6" name="Picture 3" descr="F:\Do not open this\Intern photo\poultry farm\IMG_3371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5200" y="5943600"/>
                        <a:ext cx="3200400" cy="24384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304800" y="2511623"/>
                        <a:ext cx="3352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a. Floor rearing of broiler.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3352800" y="2514600"/>
                        <a:ext cx="3581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b. Manually water supply by labor.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pic>
                    <a:nvPicPr>
                      <a:cNvPr id="14" name="Picture 4" descr="F:\Do not open this\Intern photo\UVH photo\Mahabub\IMG_2111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" y="3124200"/>
                        <a:ext cx="3200400" cy="24003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15" name="Picture 5" descr="F:\Do not open this\Intern photo\UVH photo\mahabub 3\IMG_2480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5200" y="3124200"/>
                        <a:ext cx="3149600" cy="23622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pic>
                    <a:nvPicPr>
                      <a:cNvPr id="16" name="Picture 6" descr="F:\Do not open this\Intern photo\UVH photo\mahabub 3\IMG_2485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2" y="5943600"/>
                        <a:ext cx="3251198" cy="2438400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81000" y="5562600"/>
                        <a:ext cx="27432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c. Floor rearing of layer.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657600" y="5467290"/>
                        <a:ext cx="2819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d. Case rearing of layer.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152400" y="8458200"/>
                        <a:ext cx="35814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e. Farmer spray on her body before entering the farm.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3733800" y="8382000"/>
                        <a:ext cx="30480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f. Throwing the  poultry droppings in open air. 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12DCB" w:rsidRPr="00C5672A" w:rsidRDefault="00203751" w:rsidP="0020375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</w:t>
      </w:r>
      <w:r w:rsidR="00012DCB" w:rsidRPr="00C5672A">
        <w:rPr>
          <w:rFonts w:ascii="Times New Roman" w:hAnsi="Times New Roman" w:cs="Times New Roman"/>
          <w:b/>
          <w:bCs/>
          <w:sz w:val="28"/>
          <w:szCs w:val="24"/>
        </w:rPr>
        <w:t xml:space="preserve">Figure 4.2: </w:t>
      </w:r>
      <w:r w:rsidR="00012DCB" w:rsidRPr="00C5672A">
        <w:rPr>
          <w:rFonts w:ascii="Times New Roman" w:hAnsi="Times New Roman" w:cs="Times New Roman"/>
          <w:bCs/>
          <w:sz w:val="28"/>
          <w:szCs w:val="24"/>
        </w:rPr>
        <w:t xml:space="preserve">Activities in the poultry farm </w:t>
      </w:r>
      <w:r w:rsidR="002E4CB6" w:rsidRPr="00C5672A">
        <w:rPr>
          <w:rFonts w:ascii="Times New Roman" w:hAnsi="Times New Roman" w:cs="Times New Roman"/>
          <w:bCs/>
          <w:sz w:val="28"/>
          <w:szCs w:val="24"/>
        </w:rPr>
        <w:t xml:space="preserve">of </w:t>
      </w:r>
      <w:r w:rsidR="002E4CB6">
        <w:rPr>
          <w:rFonts w:ascii="Times New Roman" w:hAnsi="Times New Roman" w:cs="Times New Roman"/>
          <w:bCs/>
          <w:sz w:val="28"/>
          <w:szCs w:val="24"/>
        </w:rPr>
        <w:t>Gazipur</w:t>
      </w:r>
      <w:r w:rsidR="00012DCB" w:rsidRPr="00C5672A">
        <w:rPr>
          <w:rFonts w:ascii="Times New Roman" w:hAnsi="Times New Roman" w:cs="Times New Roman"/>
          <w:bCs/>
          <w:sz w:val="28"/>
          <w:szCs w:val="24"/>
        </w:rPr>
        <w:t xml:space="preserve"> district.</w:t>
      </w:r>
    </w:p>
    <w:sectPr w:rsidR="00012DCB" w:rsidRPr="00C5672A" w:rsidSect="004D52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0" w:footer="432" w:gutter="0"/>
      <w:pgNumType w:start="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DB0" w:rsidRDefault="00EB1DB0" w:rsidP="004C5225">
      <w:pPr>
        <w:spacing w:after="0" w:line="240" w:lineRule="auto"/>
      </w:pPr>
      <w:r>
        <w:separator/>
      </w:r>
    </w:p>
  </w:endnote>
  <w:endnote w:type="continuationSeparator" w:id="1">
    <w:p w:rsidR="00EB1DB0" w:rsidRDefault="00EB1DB0" w:rsidP="004C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Default="00CD47E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Pr="005D7B6E" w:rsidRDefault="00CD47EE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sz w:val="28"/>
        <w:szCs w:val="28"/>
      </w:rPr>
    </w:pPr>
    <w:r w:rsidRPr="005D7B6E">
      <w:rPr>
        <w:rFonts w:ascii="Times New Roman" w:hAnsi="Times New Roman" w:cs="Times New Roman"/>
        <w:sz w:val="28"/>
        <w:szCs w:val="28"/>
      </w:rPr>
      <w:t>February, 2013</w:t>
    </w:r>
    <w:r w:rsidRPr="005D7B6E">
      <w:rPr>
        <w:rFonts w:ascii="Times New Roman" w:hAnsi="Times New Roman" w:cs="Times New Roman"/>
        <w:sz w:val="28"/>
        <w:szCs w:val="28"/>
      </w:rPr>
      <w:ptab w:relativeTo="margin" w:alignment="right" w:leader="none"/>
    </w:r>
    <w:r w:rsidRPr="005D7B6E">
      <w:rPr>
        <w:rFonts w:ascii="Times New Roman" w:hAnsi="Times New Roman" w:cs="Times New Roman"/>
        <w:sz w:val="28"/>
        <w:szCs w:val="28"/>
      </w:rPr>
      <w:t xml:space="preserve">Page </w:t>
    </w:r>
    <w:r w:rsidR="00D33C95" w:rsidRPr="005D7B6E">
      <w:rPr>
        <w:rFonts w:ascii="Times New Roman" w:hAnsi="Times New Roman" w:cs="Times New Roman"/>
        <w:sz w:val="28"/>
        <w:szCs w:val="28"/>
      </w:rPr>
      <w:fldChar w:fldCharType="begin"/>
    </w:r>
    <w:r w:rsidRPr="005D7B6E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="00D33C95" w:rsidRPr="005D7B6E">
      <w:rPr>
        <w:rFonts w:ascii="Times New Roman" w:hAnsi="Times New Roman" w:cs="Times New Roman"/>
        <w:sz w:val="28"/>
        <w:szCs w:val="28"/>
      </w:rPr>
      <w:fldChar w:fldCharType="separate"/>
    </w:r>
    <w:r w:rsidR="0081170C">
      <w:rPr>
        <w:rFonts w:ascii="Times New Roman" w:hAnsi="Times New Roman" w:cs="Times New Roman"/>
        <w:noProof/>
        <w:sz w:val="28"/>
        <w:szCs w:val="28"/>
      </w:rPr>
      <w:t>25</w:t>
    </w:r>
    <w:r w:rsidR="00D33C95" w:rsidRPr="005D7B6E">
      <w:rPr>
        <w:rFonts w:ascii="Times New Roman" w:hAnsi="Times New Roman" w:cs="Times New Roman"/>
        <w:sz w:val="28"/>
        <w:szCs w:val="28"/>
      </w:rPr>
      <w:fldChar w:fldCharType="end"/>
    </w:r>
  </w:p>
  <w:p w:rsidR="00CD47EE" w:rsidRPr="005D7B6E" w:rsidRDefault="00CD47EE">
    <w:pPr>
      <w:pStyle w:val="Footer"/>
      <w:rPr>
        <w:rFonts w:ascii="Times New Roman" w:hAnsi="Times New Roman" w:cs="Times New Roman"/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Default="00CD47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DB0" w:rsidRDefault="00EB1DB0" w:rsidP="004C5225">
      <w:pPr>
        <w:spacing w:after="0" w:line="240" w:lineRule="auto"/>
      </w:pPr>
      <w:r>
        <w:separator/>
      </w:r>
    </w:p>
  </w:footnote>
  <w:footnote w:type="continuationSeparator" w:id="1">
    <w:p w:rsidR="00EB1DB0" w:rsidRDefault="00EB1DB0" w:rsidP="004C5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Default="00CD47E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Pr="005D7B6E" w:rsidRDefault="00CD47EE">
    <w:pPr>
      <w:pStyle w:val="Header"/>
      <w:tabs>
        <w:tab w:val="left" w:pos="2580"/>
        <w:tab w:val="left" w:pos="2985"/>
      </w:tabs>
      <w:spacing w:after="120" w:line="276" w:lineRule="auto"/>
      <w:rPr>
        <w:rFonts w:ascii="Times New Roman" w:hAnsi="Times New Roman" w:cs="Times New Roman"/>
        <w:b/>
        <w:bCs/>
        <w:sz w:val="32"/>
        <w:szCs w:val="32"/>
      </w:rPr>
    </w:pPr>
  </w:p>
  <w:p w:rsidR="00CD47EE" w:rsidRPr="005D7B6E" w:rsidRDefault="00CD47EE">
    <w:pPr>
      <w:pStyle w:val="Header"/>
      <w:tabs>
        <w:tab w:val="left" w:pos="2580"/>
        <w:tab w:val="left" w:pos="2985"/>
      </w:tabs>
      <w:spacing w:after="120" w:line="276" w:lineRule="auto"/>
      <w:rPr>
        <w:rFonts w:ascii="Times New Roman" w:hAnsi="Times New Roman" w:cs="Times New Roman"/>
        <w:sz w:val="32"/>
        <w:szCs w:val="32"/>
      </w:rPr>
    </w:pPr>
  </w:p>
  <w:sdt>
    <w:sdtPr>
      <w:rPr>
        <w:rFonts w:ascii="Times New Roman" w:hAnsi="Times New Roman" w:cs="Times New Roman"/>
        <w:sz w:val="32"/>
        <w:szCs w:val="32"/>
      </w:rPr>
      <w:alias w:val="Author"/>
      <w:id w:val="77807658"/>
      <w:placeholder>
        <w:docPart w:val="A820BF19C3584336A298ADB3EF83190B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CD47EE" w:rsidRPr="005D7B6E" w:rsidRDefault="00CD47EE" w:rsidP="00D97915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imes New Roman" w:hAnsi="Times New Roman" w:cs="Times New Roman"/>
            <w:sz w:val="32"/>
            <w:szCs w:val="32"/>
          </w:rPr>
        </w:pPr>
        <w:r w:rsidRPr="005D7B6E">
          <w:rPr>
            <w:rFonts w:ascii="Times New Roman" w:hAnsi="Times New Roman" w:cs="Times New Roman"/>
            <w:sz w:val="32"/>
            <w:szCs w:val="32"/>
          </w:rPr>
          <w:t>Results and discussion</w:t>
        </w:r>
      </w:p>
    </w:sdtContent>
  </w:sdt>
  <w:p w:rsidR="00CD47EE" w:rsidRPr="005D7B6E" w:rsidRDefault="00CD47EE">
    <w:pPr>
      <w:pStyle w:val="Header"/>
      <w:rPr>
        <w:rFonts w:ascii="Times New Roman" w:hAnsi="Times New Roman" w:cs="Times New Roman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EE" w:rsidRDefault="00CD47E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B2F"/>
    <w:rsid w:val="00005436"/>
    <w:rsid w:val="00006952"/>
    <w:rsid w:val="0001124D"/>
    <w:rsid w:val="00012DCB"/>
    <w:rsid w:val="00014D24"/>
    <w:rsid w:val="00014FB2"/>
    <w:rsid w:val="000218C3"/>
    <w:rsid w:val="00040229"/>
    <w:rsid w:val="00063ABE"/>
    <w:rsid w:val="000A3104"/>
    <w:rsid w:val="000A3A90"/>
    <w:rsid w:val="000A6EBA"/>
    <w:rsid w:val="000B365E"/>
    <w:rsid w:val="000B365F"/>
    <w:rsid w:val="000B5850"/>
    <w:rsid w:val="000C1775"/>
    <w:rsid w:val="000C18E6"/>
    <w:rsid w:val="000C3BC3"/>
    <w:rsid w:val="000C4816"/>
    <w:rsid w:val="000C4F92"/>
    <w:rsid w:val="000E105A"/>
    <w:rsid w:val="000E7C72"/>
    <w:rsid w:val="000F1DD4"/>
    <w:rsid w:val="00101C20"/>
    <w:rsid w:val="0010519C"/>
    <w:rsid w:val="00116741"/>
    <w:rsid w:val="00130F55"/>
    <w:rsid w:val="00135B9F"/>
    <w:rsid w:val="00136275"/>
    <w:rsid w:val="00137CC8"/>
    <w:rsid w:val="00140436"/>
    <w:rsid w:val="00142715"/>
    <w:rsid w:val="00147566"/>
    <w:rsid w:val="0015065C"/>
    <w:rsid w:val="00150ED7"/>
    <w:rsid w:val="0016234F"/>
    <w:rsid w:val="00173BFE"/>
    <w:rsid w:val="00174273"/>
    <w:rsid w:val="00174355"/>
    <w:rsid w:val="00175809"/>
    <w:rsid w:val="0018728E"/>
    <w:rsid w:val="00194CD5"/>
    <w:rsid w:val="001A67DF"/>
    <w:rsid w:val="001C3A37"/>
    <w:rsid w:val="001D23AC"/>
    <w:rsid w:val="001D6237"/>
    <w:rsid w:val="001E091C"/>
    <w:rsid w:val="001F2E9E"/>
    <w:rsid w:val="001F60E2"/>
    <w:rsid w:val="002009B2"/>
    <w:rsid w:val="00203751"/>
    <w:rsid w:val="00215FF2"/>
    <w:rsid w:val="00231065"/>
    <w:rsid w:val="00232A68"/>
    <w:rsid w:val="002556E5"/>
    <w:rsid w:val="00264CC1"/>
    <w:rsid w:val="00264E5F"/>
    <w:rsid w:val="002700C2"/>
    <w:rsid w:val="00272A82"/>
    <w:rsid w:val="002776ED"/>
    <w:rsid w:val="0028493F"/>
    <w:rsid w:val="002953B2"/>
    <w:rsid w:val="002C05DA"/>
    <w:rsid w:val="002E2ABF"/>
    <w:rsid w:val="002E2DAF"/>
    <w:rsid w:val="002E31B0"/>
    <w:rsid w:val="002E4CB6"/>
    <w:rsid w:val="0030009B"/>
    <w:rsid w:val="00303CD6"/>
    <w:rsid w:val="00305ACE"/>
    <w:rsid w:val="0031678A"/>
    <w:rsid w:val="00320771"/>
    <w:rsid w:val="00337E88"/>
    <w:rsid w:val="00340939"/>
    <w:rsid w:val="00345BB5"/>
    <w:rsid w:val="00356E02"/>
    <w:rsid w:val="003574B8"/>
    <w:rsid w:val="00370586"/>
    <w:rsid w:val="00373B77"/>
    <w:rsid w:val="00381025"/>
    <w:rsid w:val="003936D0"/>
    <w:rsid w:val="003A1299"/>
    <w:rsid w:val="003A75A7"/>
    <w:rsid w:val="003B6539"/>
    <w:rsid w:val="003C11ED"/>
    <w:rsid w:val="003C2A50"/>
    <w:rsid w:val="003D0681"/>
    <w:rsid w:val="003D5554"/>
    <w:rsid w:val="003E791E"/>
    <w:rsid w:val="003F2245"/>
    <w:rsid w:val="003F61D7"/>
    <w:rsid w:val="003F6C4B"/>
    <w:rsid w:val="00405C7D"/>
    <w:rsid w:val="00411836"/>
    <w:rsid w:val="00413FB4"/>
    <w:rsid w:val="0043258A"/>
    <w:rsid w:val="004505EC"/>
    <w:rsid w:val="0045133C"/>
    <w:rsid w:val="00455042"/>
    <w:rsid w:val="00455946"/>
    <w:rsid w:val="004578A3"/>
    <w:rsid w:val="00460428"/>
    <w:rsid w:val="00461EA4"/>
    <w:rsid w:val="00462732"/>
    <w:rsid w:val="0046307A"/>
    <w:rsid w:val="0046564D"/>
    <w:rsid w:val="00472F0B"/>
    <w:rsid w:val="00473E33"/>
    <w:rsid w:val="00474A23"/>
    <w:rsid w:val="00484C61"/>
    <w:rsid w:val="00487CEA"/>
    <w:rsid w:val="0049713B"/>
    <w:rsid w:val="004975DF"/>
    <w:rsid w:val="004B48D8"/>
    <w:rsid w:val="004C5225"/>
    <w:rsid w:val="004D1885"/>
    <w:rsid w:val="004D299E"/>
    <w:rsid w:val="004D5251"/>
    <w:rsid w:val="004F08FB"/>
    <w:rsid w:val="004F3BD1"/>
    <w:rsid w:val="00500C82"/>
    <w:rsid w:val="00512F5F"/>
    <w:rsid w:val="00515BEA"/>
    <w:rsid w:val="00520484"/>
    <w:rsid w:val="005375ED"/>
    <w:rsid w:val="00537DD2"/>
    <w:rsid w:val="005411F4"/>
    <w:rsid w:val="005438C0"/>
    <w:rsid w:val="005569F5"/>
    <w:rsid w:val="00565B7E"/>
    <w:rsid w:val="00577E88"/>
    <w:rsid w:val="005811A6"/>
    <w:rsid w:val="00594815"/>
    <w:rsid w:val="00595113"/>
    <w:rsid w:val="00597236"/>
    <w:rsid w:val="005B07EA"/>
    <w:rsid w:val="005C5C3C"/>
    <w:rsid w:val="005D1EF1"/>
    <w:rsid w:val="005D526F"/>
    <w:rsid w:val="005D7B6E"/>
    <w:rsid w:val="005E61C0"/>
    <w:rsid w:val="005E72CC"/>
    <w:rsid w:val="005E7969"/>
    <w:rsid w:val="006022BD"/>
    <w:rsid w:val="0061601F"/>
    <w:rsid w:val="0063225C"/>
    <w:rsid w:val="006326EA"/>
    <w:rsid w:val="00635D51"/>
    <w:rsid w:val="00637033"/>
    <w:rsid w:val="00637E66"/>
    <w:rsid w:val="00640F5C"/>
    <w:rsid w:val="00642CE8"/>
    <w:rsid w:val="006448E7"/>
    <w:rsid w:val="006528E9"/>
    <w:rsid w:val="00661950"/>
    <w:rsid w:val="006706CD"/>
    <w:rsid w:val="0067713B"/>
    <w:rsid w:val="00692799"/>
    <w:rsid w:val="006A4BF9"/>
    <w:rsid w:val="006C7C6E"/>
    <w:rsid w:val="006D0A9E"/>
    <w:rsid w:val="006D2C85"/>
    <w:rsid w:val="006D5BC8"/>
    <w:rsid w:val="006E0CC3"/>
    <w:rsid w:val="006E0E7D"/>
    <w:rsid w:val="006E33BA"/>
    <w:rsid w:val="006F3074"/>
    <w:rsid w:val="00700544"/>
    <w:rsid w:val="00700673"/>
    <w:rsid w:val="00702E28"/>
    <w:rsid w:val="00722C1F"/>
    <w:rsid w:val="00723EAA"/>
    <w:rsid w:val="00725F9B"/>
    <w:rsid w:val="007572CC"/>
    <w:rsid w:val="007767DF"/>
    <w:rsid w:val="00785CC1"/>
    <w:rsid w:val="007A6084"/>
    <w:rsid w:val="007A77B8"/>
    <w:rsid w:val="007C52D2"/>
    <w:rsid w:val="007E2358"/>
    <w:rsid w:val="007E2D88"/>
    <w:rsid w:val="007F36F3"/>
    <w:rsid w:val="007F6CBD"/>
    <w:rsid w:val="008031EE"/>
    <w:rsid w:val="008100E0"/>
    <w:rsid w:val="0081170C"/>
    <w:rsid w:val="00820C68"/>
    <w:rsid w:val="0084622C"/>
    <w:rsid w:val="00851BA9"/>
    <w:rsid w:val="0085422D"/>
    <w:rsid w:val="008630AF"/>
    <w:rsid w:val="0086334C"/>
    <w:rsid w:val="008637B4"/>
    <w:rsid w:val="00882D5E"/>
    <w:rsid w:val="008A4EEC"/>
    <w:rsid w:val="008B2F32"/>
    <w:rsid w:val="008D0B9B"/>
    <w:rsid w:val="008E27E7"/>
    <w:rsid w:val="00900F41"/>
    <w:rsid w:val="009314FB"/>
    <w:rsid w:val="0093616A"/>
    <w:rsid w:val="00943629"/>
    <w:rsid w:val="00956E06"/>
    <w:rsid w:val="00960079"/>
    <w:rsid w:val="0098024C"/>
    <w:rsid w:val="009824B9"/>
    <w:rsid w:val="009A4252"/>
    <w:rsid w:val="009A5A7A"/>
    <w:rsid w:val="009A6F2E"/>
    <w:rsid w:val="009B02A3"/>
    <w:rsid w:val="009B37CC"/>
    <w:rsid w:val="009B4107"/>
    <w:rsid w:val="009B5567"/>
    <w:rsid w:val="009B64BF"/>
    <w:rsid w:val="009D33B5"/>
    <w:rsid w:val="009E125B"/>
    <w:rsid w:val="009E4E97"/>
    <w:rsid w:val="009E4FDF"/>
    <w:rsid w:val="00A10DF7"/>
    <w:rsid w:val="00A176BB"/>
    <w:rsid w:val="00A20377"/>
    <w:rsid w:val="00A30B2B"/>
    <w:rsid w:val="00A33AE3"/>
    <w:rsid w:val="00A344C2"/>
    <w:rsid w:val="00A44A2B"/>
    <w:rsid w:val="00A50A5F"/>
    <w:rsid w:val="00A5184B"/>
    <w:rsid w:val="00A60012"/>
    <w:rsid w:val="00A65B8C"/>
    <w:rsid w:val="00A741BB"/>
    <w:rsid w:val="00A819A5"/>
    <w:rsid w:val="00A8518E"/>
    <w:rsid w:val="00A926C6"/>
    <w:rsid w:val="00A93FF9"/>
    <w:rsid w:val="00AA02CB"/>
    <w:rsid w:val="00AB160D"/>
    <w:rsid w:val="00AB3773"/>
    <w:rsid w:val="00AB3927"/>
    <w:rsid w:val="00AB48A5"/>
    <w:rsid w:val="00AB62F5"/>
    <w:rsid w:val="00AC1405"/>
    <w:rsid w:val="00AC5B18"/>
    <w:rsid w:val="00AD0AE2"/>
    <w:rsid w:val="00AD3F93"/>
    <w:rsid w:val="00AE4577"/>
    <w:rsid w:val="00AE684D"/>
    <w:rsid w:val="00B07456"/>
    <w:rsid w:val="00B2116C"/>
    <w:rsid w:val="00B25B11"/>
    <w:rsid w:val="00B3164C"/>
    <w:rsid w:val="00B319EB"/>
    <w:rsid w:val="00B35C19"/>
    <w:rsid w:val="00B362C5"/>
    <w:rsid w:val="00B64664"/>
    <w:rsid w:val="00B64B2F"/>
    <w:rsid w:val="00B67411"/>
    <w:rsid w:val="00B728CB"/>
    <w:rsid w:val="00B87B5D"/>
    <w:rsid w:val="00B92E47"/>
    <w:rsid w:val="00B94FAA"/>
    <w:rsid w:val="00BA7F4A"/>
    <w:rsid w:val="00BB7066"/>
    <w:rsid w:val="00BC1118"/>
    <w:rsid w:val="00BC3C6C"/>
    <w:rsid w:val="00BC4AED"/>
    <w:rsid w:val="00BE2B02"/>
    <w:rsid w:val="00BF5F94"/>
    <w:rsid w:val="00C01A72"/>
    <w:rsid w:val="00C24622"/>
    <w:rsid w:val="00C4449E"/>
    <w:rsid w:val="00C51F6B"/>
    <w:rsid w:val="00C5672A"/>
    <w:rsid w:val="00C6197D"/>
    <w:rsid w:val="00C74BAA"/>
    <w:rsid w:val="00C83D0B"/>
    <w:rsid w:val="00C872C2"/>
    <w:rsid w:val="00CA0924"/>
    <w:rsid w:val="00CB6B45"/>
    <w:rsid w:val="00CC2642"/>
    <w:rsid w:val="00CD019D"/>
    <w:rsid w:val="00CD47EE"/>
    <w:rsid w:val="00CE0CAB"/>
    <w:rsid w:val="00CF54F0"/>
    <w:rsid w:val="00D0166B"/>
    <w:rsid w:val="00D0461C"/>
    <w:rsid w:val="00D06E6E"/>
    <w:rsid w:val="00D1105D"/>
    <w:rsid w:val="00D112D4"/>
    <w:rsid w:val="00D23D18"/>
    <w:rsid w:val="00D27B44"/>
    <w:rsid w:val="00D33C95"/>
    <w:rsid w:val="00D40317"/>
    <w:rsid w:val="00D42E9F"/>
    <w:rsid w:val="00D5669F"/>
    <w:rsid w:val="00D56F45"/>
    <w:rsid w:val="00D60F81"/>
    <w:rsid w:val="00D67C33"/>
    <w:rsid w:val="00D82983"/>
    <w:rsid w:val="00D91C7D"/>
    <w:rsid w:val="00D92055"/>
    <w:rsid w:val="00D94F64"/>
    <w:rsid w:val="00D97915"/>
    <w:rsid w:val="00DA1F5E"/>
    <w:rsid w:val="00DA2D4A"/>
    <w:rsid w:val="00DB6884"/>
    <w:rsid w:val="00DB7220"/>
    <w:rsid w:val="00DC296C"/>
    <w:rsid w:val="00DC6BDD"/>
    <w:rsid w:val="00DD049C"/>
    <w:rsid w:val="00DD5426"/>
    <w:rsid w:val="00DD5533"/>
    <w:rsid w:val="00DF77BB"/>
    <w:rsid w:val="00E115BE"/>
    <w:rsid w:val="00E118EC"/>
    <w:rsid w:val="00E119C7"/>
    <w:rsid w:val="00E1208D"/>
    <w:rsid w:val="00E210E9"/>
    <w:rsid w:val="00E30159"/>
    <w:rsid w:val="00E419DE"/>
    <w:rsid w:val="00E437EF"/>
    <w:rsid w:val="00E77DE4"/>
    <w:rsid w:val="00EA3AB5"/>
    <w:rsid w:val="00EA6BA0"/>
    <w:rsid w:val="00EB1DB0"/>
    <w:rsid w:val="00EC3BD0"/>
    <w:rsid w:val="00EC6D3B"/>
    <w:rsid w:val="00ED51D7"/>
    <w:rsid w:val="00EE4102"/>
    <w:rsid w:val="00EE453D"/>
    <w:rsid w:val="00EF18D2"/>
    <w:rsid w:val="00F06DF0"/>
    <w:rsid w:val="00F256BF"/>
    <w:rsid w:val="00F30A16"/>
    <w:rsid w:val="00F30B19"/>
    <w:rsid w:val="00F51BB1"/>
    <w:rsid w:val="00F77DD8"/>
    <w:rsid w:val="00F81C57"/>
    <w:rsid w:val="00F9416E"/>
    <w:rsid w:val="00FA2640"/>
    <w:rsid w:val="00FB5377"/>
    <w:rsid w:val="00FC22D1"/>
    <w:rsid w:val="00FC4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25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B7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67411"/>
    <w:rPr>
      <w:color w:val="808080"/>
    </w:rPr>
  </w:style>
  <w:style w:type="paragraph" w:customStyle="1" w:styleId="Default">
    <w:name w:val="Default"/>
    <w:rsid w:val="007F6C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ediumGrid1-Accent3">
    <w:name w:val="Medium Grid 1 Accent 3"/>
    <w:basedOn w:val="TableNormal"/>
    <w:uiPriority w:val="67"/>
    <w:rsid w:val="00C74B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ghtList">
    <w:name w:val="Light List"/>
    <w:basedOn w:val="TableNormal"/>
    <w:uiPriority w:val="61"/>
    <w:rsid w:val="00C74B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C5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225"/>
  </w:style>
  <w:style w:type="paragraph" w:styleId="Footer">
    <w:name w:val="footer"/>
    <w:basedOn w:val="Normal"/>
    <w:link w:val="FooterChar"/>
    <w:uiPriority w:val="99"/>
    <w:unhideWhenUsed/>
    <w:rsid w:val="004C5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2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3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No. of farmers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Good</c:v>
                </c:pt>
                <c:pt idx="1">
                  <c:v>Moderate</c:v>
                </c:pt>
                <c:pt idx="2">
                  <c:v>Poor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12</c:v>
                </c:pt>
                <c:pt idx="1">
                  <c:v>19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Percentage (%)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Good</c:v>
                </c:pt>
                <c:pt idx="1">
                  <c:v>Moderate</c:v>
                </c:pt>
                <c:pt idx="2">
                  <c:v>Poor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30</c:v>
                </c:pt>
                <c:pt idx="1">
                  <c:v>47.5</c:v>
                </c:pt>
                <c:pt idx="2">
                  <c:v>22.5</c:v>
                </c:pt>
              </c:numCache>
            </c:numRef>
          </c:val>
        </c:ser>
        <c:axId val="60245120"/>
        <c:axId val="60246656"/>
      </c:barChart>
      <c:catAx>
        <c:axId val="60245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60246656"/>
        <c:crosses val="autoZero"/>
        <c:auto val="1"/>
        <c:lblAlgn val="ctr"/>
        <c:lblOffset val="100"/>
      </c:catAx>
      <c:valAx>
        <c:axId val="6024665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6024512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 b="1"/>
          </a:pPr>
          <a:endParaRPr lang="en-US"/>
        </a:p>
      </c:txPr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Broiler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Gross return</c:v>
                </c:pt>
                <c:pt idx="1">
                  <c:v>Gross cost</c:v>
                </c:pt>
                <c:pt idx="2">
                  <c:v>Net profit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1080</c:v>
                </c:pt>
                <c:pt idx="1">
                  <c:v>925.5</c:v>
                </c:pt>
                <c:pt idx="2">
                  <c:v>154.5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Layer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Gross return</c:v>
                </c:pt>
                <c:pt idx="1">
                  <c:v>Gross cost</c:v>
                </c:pt>
                <c:pt idx="2">
                  <c:v>Net profit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2210</c:v>
                </c:pt>
                <c:pt idx="1">
                  <c:v>1332.5</c:v>
                </c:pt>
                <c:pt idx="2">
                  <c:v>877.5</c:v>
                </c:pt>
              </c:numCache>
            </c:numRef>
          </c:val>
        </c:ser>
        <c:shape val="box"/>
        <c:axId val="60162432"/>
        <c:axId val="60163968"/>
        <c:axId val="0"/>
      </c:bar3DChart>
      <c:catAx>
        <c:axId val="601624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60163968"/>
        <c:crosses val="autoZero"/>
        <c:auto val="1"/>
        <c:lblAlgn val="ctr"/>
        <c:lblOffset val="100"/>
      </c:catAx>
      <c:valAx>
        <c:axId val="6016396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600" b="1"/>
            </a:pPr>
            <a:endParaRPr lang="en-US"/>
          </a:p>
        </c:txPr>
        <c:crossAx val="60162432"/>
        <c:crosses val="autoZero"/>
        <c:crossBetween val="between"/>
      </c:valAx>
    </c:plotArea>
    <c:legend>
      <c:legendPos val="r"/>
      <c:txPr>
        <a:bodyPr/>
        <a:lstStyle/>
        <a:p>
          <a:pPr>
            <a:defRPr sz="1600" b="1"/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hart>
    <c:autoTitleDeleted val="1"/>
    <c:view3D>
      <c:perspective val="30"/>
    </c:view3D>
    <c:sideWall>
      <c:spPr>
        <a:solidFill>
          <a:schemeClr val="accent6"/>
        </a:solidFill>
      </c:spPr>
    </c:sideWall>
    <c:backWall>
      <c:spPr>
        <a:solidFill>
          <a:schemeClr val="accent6"/>
        </a:solidFill>
      </c:spPr>
    </c:backWall>
    <c:plotArea>
      <c:layout>
        <c:manualLayout>
          <c:layoutTarget val="inner"/>
          <c:xMode val="edge"/>
          <c:yMode val="edge"/>
          <c:x val="8.2249157057614819E-2"/>
          <c:y val="7.9338253450026472E-2"/>
          <c:w val="0.7823338936565517"/>
          <c:h val="0.76976341371962664"/>
        </c:manualLayout>
      </c:layout>
      <c:bar3D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cat>
            <c:strRef>
              <c:f>Sheet1!$A$2:$A$3</c:f>
              <c:strCache>
                <c:ptCount val="2"/>
                <c:pt idx="0">
                  <c:v>Broiler</c:v>
                </c:pt>
                <c:pt idx="1">
                  <c:v>Layer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1.1700000000000021</c:v>
                </c:pt>
                <c:pt idx="1">
                  <c:v>1.6600000000000001</c:v>
                </c:pt>
              </c:numCache>
            </c:numRef>
          </c:val>
        </c:ser>
        <c:shape val="cylinder"/>
        <c:axId val="86179840"/>
        <c:axId val="86182912"/>
        <c:axId val="0"/>
      </c:bar3DChart>
      <c:catAx>
        <c:axId val="8617984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/>
            </a:pPr>
            <a:endParaRPr lang="en-US"/>
          </a:p>
        </c:txPr>
        <c:crossAx val="86182912"/>
        <c:crosses val="autoZero"/>
        <c:auto val="1"/>
        <c:lblAlgn val="ctr"/>
        <c:lblOffset val="100"/>
      </c:catAx>
      <c:valAx>
        <c:axId val="861829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8617984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0.28331</cdr:x>
      <cdr:y>0.40441</cdr:y>
    </cdr:from>
    <cdr:to>
      <cdr:x>0.35076</cdr:x>
      <cdr:y>0.53677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00200" y="1047751"/>
          <a:ext cx="381001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en-US" sz="1200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20BF19C3584336A298ADB3EF83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4F75B-D6BA-4ADF-9CCE-87A666C10F19}"/>
      </w:docPartPr>
      <w:docPartBody>
        <w:p w:rsidR="00243D0E" w:rsidRDefault="00BD18E4" w:rsidP="00BD18E4">
          <w:pPr>
            <w:pStyle w:val="A820BF19C3584336A298ADB3EF83190B"/>
          </w:pPr>
          <w:r>
            <w:rPr>
              <w:color w:val="808080" w:themeColor="text1" w:themeTint="7F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96D16"/>
    <w:rsid w:val="00243D0E"/>
    <w:rsid w:val="002F1EC2"/>
    <w:rsid w:val="00327307"/>
    <w:rsid w:val="003F2778"/>
    <w:rsid w:val="00422680"/>
    <w:rsid w:val="00527BCC"/>
    <w:rsid w:val="005966A2"/>
    <w:rsid w:val="00635C89"/>
    <w:rsid w:val="00660E7B"/>
    <w:rsid w:val="00673E0E"/>
    <w:rsid w:val="006D4E9F"/>
    <w:rsid w:val="008B4EB4"/>
    <w:rsid w:val="008D41D6"/>
    <w:rsid w:val="009E53EF"/>
    <w:rsid w:val="00A0782D"/>
    <w:rsid w:val="00A25D9E"/>
    <w:rsid w:val="00A86ECB"/>
    <w:rsid w:val="00B63A7F"/>
    <w:rsid w:val="00B651B5"/>
    <w:rsid w:val="00B96D16"/>
    <w:rsid w:val="00BD18E4"/>
    <w:rsid w:val="00CC6511"/>
    <w:rsid w:val="00DA20B6"/>
    <w:rsid w:val="00E20C5A"/>
    <w:rsid w:val="00F73896"/>
    <w:rsid w:val="00FD0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B30C4AC6B4AEE8DB04337BC395778">
    <w:name w:val="3CEB30C4AC6B4AEE8DB04337BC395778"/>
    <w:rsid w:val="00B96D16"/>
  </w:style>
  <w:style w:type="paragraph" w:customStyle="1" w:styleId="ACE4E15C2FAA46A79BE044A44A027833">
    <w:name w:val="ACE4E15C2FAA46A79BE044A44A027833"/>
    <w:rsid w:val="00BD18E4"/>
  </w:style>
  <w:style w:type="paragraph" w:customStyle="1" w:styleId="7197CB61F77C418184692BFC7F968408">
    <w:name w:val="7197CB61F77C418184692BFC7F968408"/>
    <w:rsid w:val="00BD18E4"/>
  </w:style>
  <w:style w:type="paragraph" w:customStyle="1" w:styleId="A820BF19C3584336A298ADB3EF83190B">
    <w:name w:val="A820BF19C3584336A298ADB3EF83190B"/>
    <w:rsid w:val="00BD18E4"/>
  </w:style>
  <w:style w:type="paragraph" w:customStyle="1" w:styleId="4C4ED48F6C6F4CAD96C3D979FCA43BC9">
    <w:name w:val="4C4ED48F6C6F4CAD96C3D979FCA43BC9"/>
    <w:rsid w:val="00BD18E4"/>
  </w:style>
  <w:style w:type="paragraph" w:customStyle="1" w:styleId="EDD190BFA278474DB7AD3AD42937CD23">
    <w:name w:val="EDD190BFA278474DB7AD3AD42937CD23"/>
    <w:rsid w:val="006D4E9F"/>
  </w:style>
  <w:style w:type="character" w:styleId="PlaceholderText">
    <w:name w:val="Placeholder Text"/>
    <w:basedOn w:val="DefaultParagraphFont"/>
    <w:uiPriority w:val="99"/>
    <w:semiHidden/>
    <w:rsid w:val="00660E7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5E25F-24AE-40EC-AE5A-2F4520161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14</Pages>
  <Words>2569</Words>
  <Characters>14646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Results and discussion</dc:creator>
  <cp:lastModifiedBy>User</cp:lastModifiedBy>
  <cp:revision>80</cp:revision>
  <cp:lastPrinted>2013-01-21T17:24:00Z</cp:lastPrinted>
  <dcterms:created xsi:type="dcterms:W3CDTF">2013-01-21T10:11:00Z</dcterms:created>
  <dcterms:modified xsi:type="dcterms:W3CDTF">2013-02-05T05:41:00Z</dcterms:modified>
</cp:coreProperties>
</file>