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6F" w:rsidRPr="00B545B3" w:rsidRDefault="007E068C" w:rsidP="007E068C">
      <w:pPr>
        <w:spacing w:line="360" w:lineRule="auto"/>
        <w:rPr>
          <w:b/>
          <w:sz w:val="36"/>
          <w:szCs w:val="36"/>
        </w:rPr>
      </w:pPr>
      <w:r>
        <w:rPr>
          <w:b/>
          <w:sz w:val="36"/>
          <w:szCs w:val="36"/>
        </w:rPr>
        <w:t xml:space="preserve">                             </w:t>
      </w:r>
      <w:r w:rsidR="0086676F" w:rsidRPr="00B545B3">
        <w:rPr>
          <w:b/>
          <w:sz w:val="36"/>
          <w:szCs w:val="36"/>
        </w:rPr>
        <w:t>INTRODUCTION</w:t>
      </w:r>
    </w:p>
    <w:p w:rsidR="0086676F" w:rsidRPr="00B545B3" w:rsidRDefault="00066994" w:rsidP="00066994">
      <w:pPr>
        <w:spacing w:line="288" w:lineRule="auto"/>
        <w:jc w:val="both"/>
      </w:pPr>
      <w:r>
        <w:t xml:space="preserve"> </w:t>
      </w:r>
      <w:r w:rsidR="0086676F" w:rsidRPr="00B545B3">
        <w:t xml:space="preserve">In Bangladesh, poultry industry is an important subsector of agriculture. </w:t>
      </w:r>
      <w:r w:rsidR="00A24C4C" w:rsidRPr="00B545B3">
        <w:t xml:space="preserve">It </w:t>
      </w:r>
      <w:r w:rsidR="0086676F" w:rsidRPr="00B545B3">
        <w:t xml:space="preserve">plays an important role in national G.D.P. and poverty alleviation. Although poultry industry is raising in our country day by day, this industry is not able to fill up the total demand. According to DLS (2007), meat requirement is 120 gm per head per day and 6.26 million </w:t>
      </w:r>
      <w:r w:rsidR="00F207D0" w:rsidRPr="00B545B3">
        <w:t>metric</w:t>
      </w:r>
      <w:r w:rsidR="0086676F" w:rsidRPr="00B545B3">
        <w:t xml:space="preserve"> ton per year. But our achievement is 20 gm per head per day and 1.04 million matric ton per year</w:t>
      </w:r>
      <w:r w:rsidR="00F207D0" w:rsidRPr="00B545B3">
        <w:t xml:space="preserve"> for the country</w:t>
      </w:r>
      <w:r w:rsidR="0086676F" w:rsidRPr="00B545B3">
        <w:t>.</w:t>
      </w:r>
      <w:r w:rsidR="008A53AB" w:rsidRPr="00B545B3">
        <w:t xml:space="preserve"> </w:t>
      </w:r>
      <w:r w:rsidR="0086676F" w:rsidRPr="00B545B3">
        <w:t>Egg requirement is 104 pieces per head per year but our achievement or we are getting 40 pieces per head per year. So we can see that the production can not cope with the high demand by our native chicken</w:t>
      </w:r>
      <w:r w:rsidR="00F207D0" w:rsidRPr="00B545B3">
        <w:t>&amp; commercial poultry</w:t>
      </w:r>
      <w:r w:rsidR="0086676F" w:rsidRPr="00B545B3">
        <w:t>. However in Bangladesh</w:t>
      </w:r>
      <w:r w:rsidR="00F207D0" w:rsidRPr="00B545B3">
        <w:t>,</w:t>
      </w:r>
      <w:r w:rsidR="0086676F" w:rsidRPr="00B545B3">
        <w:t xml:space="preserve"> about 19.8% of animal protein come</w:t>
      </w:r>
      <w:r w:rsidR="00F207D0" w:rsidRPr="00B545B3">
        <w:t>s</w:t>
      </w:r>
      <w:r w:rsidR="0086676F" w:rsidRPr="00B545B3">
        <w:t xml:space="preserve"> from poultry( Anon, 1984). In our country </w:t>
      </w:r>
      <w:r w:rsidR="00114A60" w:rsidRPr="00B545B3">
        <w:t xml:space="preserve">the existing native </w:t>
      </w:r>
      <w:r w:rsidR="008A53AB" w:rsidRPr="00B545B3">
        <w:t xml:space="preserve"> breeds</w:t>
      </w:r>
      <w:r w:rsidR="00114A60" w:rsidRPr="00B545B3">
        <w:t xml:space="preserve">  are </w:t>
      </w:r>
      <w:r w:rsidR="00F207D0" w:rsidRPr="00B545B3">
        <w:t xml:space="preserve"> </w:t>
      </w:r>
      <w:r w:rsidR="00114A60" w:rsidRPr="00B545B3">
        <w:t>a</w:t>
      </w:r>
      <w:r w:rsidR="00F207D0" w:rsidRPr="00B545B3">
        <w:t>seel, s</w:t>
      </w:r>
      <w:r w:rsidR="00114A60" w:rsidRPr="00B545B3">
        <w:t>arail</w:t>
      </w:r>
      <w:r w:rsidR="0086676F" w:rsidRPr="00B545B3">
        <w:t>, Naked neck etc. Their productive performance is not sufficient. As a result, researchers developed different strain of broiler and layer. So, people have been rearing different hybrid broiler and layer strain by importing from different countries such as Hubbard Classic, Cobb 500, Cobb 100, Ross etc.</w:t>
      </w:r>
      <w:r w:rsidR="00114A60" w:rsidRPr="00B545B3">
        <w:t xml:space="preserve"> commercially. T</w:t>
      </w:r>
      <w:r w:rsidR="0086676F" w:rsidRPr="00B545B3">
        <w:t>hese hybrid strains of broiler are playing a vital role to fulfill</w:t>
      </w:r>
      <w:r w:rsidR="00114A60" w:rsidRPr="00B545B3">
        <w:t xml:space="preserve"> the growing demand of d</w:t>
      </w:r>
      <w:r w:rsidR="0086676F" w:rsidRPr="00B545B3">
        <w:t>ay old chicks. Among these broiler strains Cobb 500 is an American strain which shows an excellent productive and reproductive performance in our country in environmentally controlled house (Fattah, 2003).</w:t>
      </w:r>
    </w:p>
    <w:p w:rsidR="0086676F" w:rsidRPr="00B545B3" w:rsidRDefault="0086676F" w:rsidP="00066994">
      <w:pPr>
        <w:spacing w:line="288" w:lineRule="auto"/>
        <w:jc w:val="both"/>
      </w:pPr>
      <w:r w:rsidRPr="00B545B3">
        <w:t>In Bangladesh,</w:t>
      </w:r>
      <w:r w:rsidR="00114A60" w:rsidRPr="00B545B3">
        <w:t>the</w:t>
      </w:r>
      <w:r w:rsidRPr="00B545B3">
        <w:t xml:space="preserve"> important economic traits like high egg production, large egg size, faster feathering and rapid body weight gain, good feed conversion ratio and early sexual maturity</w:t>
      </w:r>
      <w:r w:rsidR="00114A60" w:rsidRPr="00B545B3">
        <w:t>. T</w:t>
      </w:r>
      <w:r w:rsidRPr="00B545B3">
        <w:t>his Cobb 500 broiler parent stock is easily adaptable</w:t>
      </w:r>
      <w:r w:rsidR="00114A60" w:rsidRPr="00B545B3">
        <w:t xml:space="preserve"> &amp; posses the above mentioned economic traits</w:t>
      </w:r>
      <w:r w:rsidRPr="00B545B3">
        <w:t>. So</w:t>
      </w:r>
      <w:r w:rsidR="004F1585" w:rsidRPr="00B545B3">
        <w:t xml:space="preserve"> </w:t>
      </w:r>
      <w:r w:rsidRPr="00B545B3">
        <w:t xml:space="preserve">people are interested in rearing this strain. </w:t>
      </w:r>
      <w:r w:rsidR="004F1585" w:rsidRPr="00B545B3">
        <w:t xml:space="preserve">                                                        </w:t>
      </w:r>
      <w:r w:rsidRPr="00B545B3">
        <w:t>As a result, at present in Bangladesh, there are about hundred private hatcheries and 8 govt. hatcheries (Saleque, 2003). These hatcheries also help us to solve the unemployment problem in our country.</w:t>
      </w:r>
    </w:p>
    <w:p w:rsidR="001032BF" w:rsidRPr="00B545B3" w:rsidRDefault="00BA3DA8" w:rsidP="00066994">
      <w:pPr>
        <w:spacing w:line="288" w:lineRule="auto"/>
        <w:jc w:val="both"/>
      </w:pPr>
      <w:r w:rsidRPr="00B545B3">
        <w:t xml:space="preserve">                                                                                                                  </w:t>
      </w:r>
      <w:r w:rsidR="007E068C">
        <w:t xml:space="preserve">               </w:t>
      </w:r>
      <w:r w:rsidR="001032BF" w:rsidRPr="00B545B3">
        <w:t>According to Bangladesh Bureau of statistics</w:t>
      </w:r>
      <w:r w:rsidR="00363F64" w:rsidRPr="00B545B3">
        <w:t xml:space="preserve"> </w:t>
      </w:r>
      <w:r w:rsidR="001032BF" w:rsidRPr="00B545B3">
        <w:t>(BBS.2002) about 89% of the rural household</w:t>
      </w:r>
    </w:p>
    <w:p w:rsidR="0061339B" w:rsidRPr="00B545B3" w:rsidRDefault="001032BF" w:rsidP="00066994">
      <w:pPr>
        <w:spacing w:line="288" w:lineRule="auto"/>
        <w:jc w:val="both"/>
      </w:pPr>
      <w:r w:rsidRPr="00B545B3">
        <w:t>rear poultry &amp; the average number of per household</w:t>
      </w:r>
      <w:r w:rsidR="00363F64" w:rsidRPr="00B545B3">
        <w:t xml:space="preserve"> is 6.8. So with a view to meet the protein gap  with in a shortest time, there has been a shift of policy emphasis on intensive poultry farming in recent year. Consequently a number of poultry farms have been established on commercial </w:t>
      </w:r>
      <w:r w:rsidR="001E2825" w:rsidRPr="00B545B3">
        <w:t>basis in an around the citie &amp;</w:t>
      </w:r>
      <w:r w:rsidR="00363F64" w:rsidRPr="00B545B3">
        <w:t>rural areas.</w:t>
      </w:r>
      <w:r w:rsidR="001E2825" w:rsidRPr="00B545B3">
        <w:t xml:space="preserve">  </w:t>
      </w:r>
      <w:r w:rsidR="00087A22" w:rsidRPr="00B545B3">
        <w:t>Bangladesh is one of the key players in the South Asian livestock industry, especially in poultry industry, said Ladda Mongkolchaivivat, general manager of NCC Exhibition Organ</w:t>
      </w:r>
      <w:r w:rsidR="001E2825" w:rsidRPr="00B545B3">
        <w:t>iser Compa</w:t>
      </w:r>
      <w:r w:rsidR="007E068C">
        <w:t xml:space="preserve">ny Ltd of Thailand. </w:t>
      </w:r>
      <w:r w:rsidR="00087A22" w:rsidRPr="00B545B3">
        <w:t>About 80,000 poultry firms and up to 20 poultry feed factories operate in Bangladesh. The industry has been growing at 20 per cent a</w:t>
      </w:r>
      <w:r w:rsidR="001E2825" w:rsidRPr="00B545B3">
        <w:t xml:space="preserve">nnually in the past 15 years. </w:t>
      </w:r>
      <w:r w:rsidR="001E2825" w:rsidRPr="00B545B3">
        <w:br/>
      </w:r>
      <w:r w:rsidR="00087A22" w:rsidRPr="00B545B3">
        <w:t>Ms Ladda said: "Unfortunately, there is a current bird flue outbreak. This is a definite setback, but we all generally agree that Bangladesh's lon</w:t>
      </w:r>
      <w:r w:rsidR="001E2825" w:rsidRPr="00B545B3">
        <w:t xml:space="preserve">g-term outlook </w:t>
      </w:r>
      <w:r w:rsidR="007E068C">
        <w:t>rema</w:t>
      </w:r>
      <w:r w:rsidR="001E2825" w:rsidRPr="00B545B3">
        <w:t>bright.</w:t>
      </w:r>
      <w:r w:rsidR="00087A22" w:rsidRPr="00B545B3">
        <w:t>"There is an impressive growing local consumption on one</w:t>
      </w:r>
      <w:r w:rsidR="001E2825" w:rsidRPr="00B545B3">
        <w:t xml:space="preserve"> hand and encouraging potential  for export on the </w:t>
      </w:r>
      <w:r w:rsidR="0061339B" w:rsidRPr="00B545B3">
        <w:t>other ha</w:t>
      </w:r>
    </w:p>
    <w:p w:rsidR="00BA3DA8" w:rsidRPr="00B545B3" w:rsidRDefault="0061339B" w:rsidP="0061339B">
      <w:pPr>
        <w:spacing w:line="288" w:lineRule="auto"/>
      </w:pPr>
      <w:r w:rsidRPr="00B545B3">
        <w:lastRenderedPageBreak/>
        <w:t xml:space="preserve">                                                   </w:t>
      </w:r>
      <w:r w:rsidR="00BA3DA8" w:rsidRPr="00B545B3">
        <w:rPr>
          <w:b/>
          <w:sz w:val="44"/>
        </w:rPr>
        <w:t>Objectives</w:t>
      </w:r>
    </w:p>
    <w:p w:rsidR="0066446A" w:rsidRPr="00B545B3" w:rsidRDefault="0066446A" w:rsidP="00C47733">
      <w:pPr>
        <w:spacing w:line="288" w:lineRule="auto"/>
        <w:jc w:val="both"/>
      </w:pPr>
    </w:p>
    <w:p w:rsidR="00BA3DA8" w:rsidRPr="00B545B3" w:rsidRDefault="0066446A" w:rsidP="00C47733">
      <w:pPr>
        <w:spacing w:line="288" w:lineRule="auto"/>
        <w:jc w:val="both"/>
      </w:pPr>
      <w:r w:rsidRPr="00B545B3">
        <w:t xml:space="preserve">Objectives of this study are </w:t>
      </w:r>
      <w:r w:rsidR="00C46F15" w:rsidRPr="00B545B3">
        <w:t>:</w:t>
      </w:r>
    </w:p>
    <w:p w:rsidR="00BA3DA8" w:rsidRPr="00B545B3" w:rsidRDefault="00BA3DA8" w:rsidP="00C47733">
      <w:pPr>
        <w:spacing w:line="288" w:lineRule="auto"/>
        <w:jc w:val="both"/>
      </w:pPr>
    </w:p>
    <w:p w:rsidR="00C47733" w:rsidRPr="00B545B3" w:rsidRDefault="00C47733" w:rsidP="00C46F15">
      <w:pPr>
        <w:pStyle w:val="ListParagraph"/>
        <w:numPr>
          <w:ilvl w:val="0"/>
          <w:numId w:val="11"/>
        </w:numPr>
        <w:spacing w:line="288" w:lineRule="auto"/>
        <w:jc w:val="both"/>
        <w:rPr>
          <w:rFonts w:ascii="Times New Roman" w:hAnsi="Times New Roman"/>
        </w:rPr>
      </w:pPr>
      <w:r w:rsidRPr="00B545B3">
        <w:rPr>
          <w:rFonts w:ascii="Times New Roman" w:hAnsi="Times New Roman"/>
        </w:rPr>
        <w:t xml:space="preserve">To observe the performance of Cobb 500 (e.g. livability percentage, feed consumption </w:t>
      </w:r>
      <w:r w:rsidR="0066446A" w:rsidRPr="00B545B3">
        <w:rPr>
          <w:rFonts w:ascii="Times New Roman" w:hAnsi="Times New Roman"/>
        </w:rPr>
        <w:t xml:space="preserve">     </w:t>
      </w:r>
      <w:r w:rsidRPr="00B545B3">
        <w:rPr>
          <w:rFonts w:ascii="Times New Roman" w:hAnsi="Times New Roman"/>
        </w:rPr>
        <w:t>rate, body weight gain, egg production percentage, hatching egg percentage and hatchability percentage)</w:t>
      </w:r>
    </w:p>
    <w:p w:rsidR="00C47733" w:rsidRPr="00B545B3" w:rsidRDefault="00C47733" w:rsidP="00C47733">
      <w:pPr>
        <w:pStyle w:val="Linespacing12"/>
        <w:numPr>
          <w:ilvl w:val="0"/>
          <w:numId w:val="11"/>
        </w:numPr>
        <w:spacing w:line="288" w:lineRule="auto"/>
      </w:pPr>
      <w:r w:rsidRPr="00B545B3">
        <w:t>To compare the achieved performance with the standard.</w:t>
      </w:r>
    </w:p>
    <w:p w:rsidR="00C47733" w:rsidRPr="00B545B3" w:rsidRDefault="00C47733" w:rsidP="00C47733">
      <w:pPr>
        <w:pStyle w:val="Linespacing12"/>
        <w:numPr>
          <w:ilvl w:val="0"/>
          <w:numId w:val="11"/>
        </w:numPr>
        <w:spacing w:line="288" w:lineRule="auto"/>
      </w:pPr>
      <w:r w:rsidRPr="00B545B3">
        <w:t>To learn about formulated ration and its performance in breeder farm</w:t>
      </w:r>
    </w:p>
    <w:p w:rsidR="00C47733" w:rsidRPr="00B545B3" w:rsidRDefault="00C47733" w:rsidP="00C47733">
      <w:pPr>
        <w:pStyle w:val="Linespacing12"/>
        <w:numPr>
          <w:ilvl w:val="0"/>
          <w:numId w:val="11"/>
        </w:numPr>
        <w:spacing w:line="288" w:lineRule="auto"/>
      </w:pPr>
      <w:r w:rsidRPr="00B545B3">
        <w:t>To learn overall management and production system of Cobb 500 parent stock in breeder farm.</w:t>
      </w:r>
    </w:p>
    <w:p w:rsidR="00C47733" w:rsidRPr="00B545B3" w:rsidRDefault="00C47733" w:rsidP="0086676F">
      <w:pPr>
        <w:jc w:val="center"/>
        <w:rPr>
          <w:b/>
          <w:sz w:val="32"/>
          <w:szCs w:val="32"/>
        </w:rPr>
      </w:pPr>
    </w:p>
    <w:p w:rsidR="00C47733" w:rsidRPr="00B545B3" w:rsidRDefault="00C47733">
      <w:pPr>
        <w:spacing w:after="200" w:line="276" w:lineRule="auto"/>
        <w:rPr>
          <w:b/>
          <w:sz w:val="32"/>
          <w:szCs w:val="32"/>
        </w:rPr>
      </w:pPr>
      <w:r w:rsidRPr="00B545B3">
        <w:rPr>
          <w:b/>
          <w:sz w:val="32"/>
          <w:szCs w:val="32"/>
        </w:rPr>
        <w:br w:type="page"/>
      </w:r>
    </w:p>
    <w:p w:rsidR="0086676F" w:rsidRPr="00B545B3" w:rsidRDefault="0086676F" w:rsidP="0086676F">
      <w:pPr>
        <w:jc w:val="center"/>
        <w:rPr>
          <w:b/>
          <w:sz w:val="32"/>
          <w:szCs w:val="32"/>
        </w:rPr>
      </w:pPr>
      <w:r w:rsidRPr="00B545B3">
        <w:rPr>
          <w:b/>
          <w:sz w:val="32"/>
          <w:szCs w:val="32"/>
        </w:rPr>
        <w:lastRenderedPageBreak/>
        <w:t>CHAPTER II</w:t>
      </w:r>
    </w:p>
    <w:p w:rsidR="00A46D0F" w:rsidRPr="00B545B3" w:rsidRDefault="00A46D0F" w:rsidP="0086676F">
      <w:pPr>
        <w:jc w:val="center"/>
        <w:rPr>
          <w:b/>
          <w:sz w:val="32"/>
          <w:szCs w:val="32"/>
        </w:rPr>
      </w:pPr>
    </w:p>
    <w:p w:rsidR="00E46A63" w:rsidRPr="00B545B3" w:rsidRDefault="0086676F" w:rsidP="00074528">
      <w:pPr>
        <w:jc w:val="center"/>
        <w:rPr>
          <w:b/>
          <w:sz w:val="36"/>
          <w:szCs w:val="36"/>
        </w:rPr>
      </w:pPr>
      <w:r w:rsidRPr="00B545B3">
        <w:rPr>
          <w:b/>
          <w:sz w:val="36"/>
          <w:szCs w:val="36"/>
        </w:rPr>
        <w:t>REVIEW OF LITERATURE</w:t>
      </w:r>
    </w:p>
    <w:p w:rsidR="00E46A63" w:rsidRPr="00B545B3" w:rsidRDefault="00E46A63" w:rsidP="0086676F">
      <w:pPr>
        <w:spacing w:line="288" w:lineRule="auto"/>
        <w:jc w:val="both"/>
        <w:rPr>
          <w:b/>
          <w:sz w:val="20"/>
          <w:szCs w:val="36"/>
          <w:u w:val="single"/>
        </w:rPr>
      </w:pPr>
    </w:p>
    <w:p w:rsidR="00866BC1" w:rsidRPr="00B545B3" w:rsidRDefault="00074528" w:rsidP="0086676F">
      <w:pPr>
        <w:spacing w:line="288" w:lineRule="auto"/>
        <w:jc w:val="both"/>
        <w:rPr>
          <w:szCs w:val="36"/>
        </w:rPr>
      </w:pPr>
      <w:r w:rsidRPr="00B545B3">
        <w:rPr>
          <w:szCs w:val="36"/>
        </w:rPr>
        <w:t>Poultry production is considered to be one the easiest and cheapest ways of meeting animal product demand. In most developing countries like Bangladesh average intake of protein is still comparatively low.</w:t>
      </w:r>
      <w:r w:rsidR="00B23AB6" w:rsidRPr="00B545B3">
        <w:rPr>
          <w:szCs w:val="36"/>
        </w:rPr>
        <w:t xml:space="preserve"> The supply of protein originating from poultry meat and eggs has increased by as much as 8.5% and 6% </w:t>
      </w:r>
      <w:r w:rsidR="00866BC1" w:rsidRPr="00B545B3">
        <w:rPr>
          <w:szCs w:val="36"/>
        </w:rPr>
        <w:t>respectively. Now</w:t>
      </w:r>
      <w:r w:rsidR="00B23AB6" w:rsidRPr="00B545B3">
        <w:rPr>
          <w:szCs w:val="36"/>
        </w:rPr>
        <w:t xml:space="preserve"> it is one of the fastest growing industry of the world.</w:t>
      </w:r>
    </w:p>
    <w:p w:rsidR="00866BC1" w:rsidRPr="00B545B3" w:rsidRDefault="00866BC1" w:rsidP="0086676F">
      <w:pPr>
        <w:jc w:val="both"/>
      </w:pPr>
    </w:p>
    <w:p w:rsidR="00866BC1" w:rsidRPr="00B545B3" w:rsidRDefault="00866BC1" w:rsidP="0086676F">
      <w:pPr>
        <w:spacing w:line="288" w:lineRule="auto"/>
        <w:jc w:val="both"/>
      </w:pPr>
      <w:r w:rsidRPr="00B545B3">
        <w:t xml:space="preserve">Devegowda  (2004)  stated that, hatchability problems in females over 50 weeks of age are often associated with poor shell quality. </w:t>
      </w:r>
    </w:p>
    <w:p w:rsidR="00866BC1" w:rsidRPr="00B545B3" w:rsidRDefault="00866BC1" w:rsidP="0086676F">
      <w:pPr>
        <w:spacing w:line="288" w:lineRule="auto"/>
        <w:jc w:val="both"/>
      </w:pPr>
      <w:r w:rsidRPr="00B545B3">
        <w:t xml:space="preserve"> </w:t>
      </w:r>
    </w:p>
    <w:p w:rsidR="00866BC1" w:rsidRPr="00B545B3" w:rsidRDefault="00866BC1" w:rsidP="0086676F">
      <w:pPr>
        <w:spacing w:line="288" w:lineRule="auto"/>
        <w:jc w:val="both"/>
      </w:pPr>
      <w:r w:rsidRPr="00B545B3">
        <w:t xml:space="preserve">Donna and Smokeree (2004) stated that, during the incubation period, the thyroid and intestinal tract are still developing and it is crucial to maintain the chick’s body temperature and problems that occur in this time period affect the development of these crucial systems and result in mono compensatory losses in performance. </w:t>
      </w:r>
    </w:p>
    <w:p w:rsidR="00866BC1" w:rsidRPr="00B545B3" w:rsidRDefault="00866BC1" w:rsidP="0086676F">
      <w:pPr>
        <w:spacing w:line="288" w:lineRule="auto"/>
        <w:jc w:val="both"/>
      </w:pPr>
    </w:p>
    <w:p w:rsidR="00866BC1" w:rsidRPr="00B545B3" w:rsidRDefault="00866BC1" w:rsidP="0086676F">
      <w:pPr>
        <w:spacing w:line="288" w:lineRule="auto"/>
        <w:jc w:val="both"/>
      </w:pPr>
      <w:r w:rsidRPr="00B545B3">
        <w:t>Hurwitz and Plavnik (1989) concluded that, egg weight was functioning on both age and body weight at the onset of production. The significant correlation between egg weight and body weight was even after a year of production. They also describe that the relationships among egg weight, body weight and age at the onset of the egg production have special importance.</w:t>
      </w:r>
    </w:p>
    <w:p w:rsidR="00866BC1" w:rsidRPr="00B545B3" w:rsidRDefault="00866BC1" w:rsidP="0086676F">
      <w:pPr>
        <w:spacing w:line="288" w:lineRule="auto"/>
        <w:jc w:val="both"/>
      </w:pPr>
    </w:p>
    <w:p w:rsidR="00866BC1" w:rsidRPr="00B545B3" w:rsidRDefault="00866BC1" w:rsidP="0086676F">
      <w:pPr>
        <w:spacing w:line="288" w:lineRule="auto"/>
        <w:jc w:val="both"/>
      </w:pPr>
      <w:r w:rsidRPr="00B545B3">
        <w:t xml:space="preserve">Hyanes and Smith (2003) reported that, high temperature is more harmful than low temperature. it can be incubated eggs for three or four hours at 90°F without killing any embryos, but a temperature of  105°F for 30 minutes will kill many embryos. In general the older the embryo at the time of the high temperature, the greater the death loss. </w:t>
      </w:r>
    </w:p>
    <w:p w:rsidR="00866BC1" w:rsidRPr="00B545B3" w:rsidRDefault="00866BC1" w:rsidP="0086676F">
      <w:pPr>
        <w:spacing w:line="288" w:lineRule="auto"/>
        <w:jc w:val="both"/>
      </w:pPr>
    </w:p>
    <w:p w:rsidR="00866BC1" w:rsidRPr="00B545B3" w:rsidRDefault="00866BC1" w:rsidP="0086676F">
      <w:pPr>
        <w:spacing w:line="288" w:lineRule="auto"/>
        <w:jc w:val="both"/>
      </w:pPr>
      <w:r w:rsidRPr="00B545B3">
        <w:t xml:space="preserve">Krishnappa </w:t>
      </w:r>
      <w:r w:rsidRPr="00B545B3">
        <w:rPr>
          <w:i/>
        </w:rPr>
        <w:t>et al</w:t>
      </w:r>
      <w:r w:rsidRPr="00B545B3">
        <w:t xml:space="preserve">. (1992) concluded that, feed restriction during growth (7-22 weeks old) significantly reduce body weight, increase age at sexual maturity and also increase egg production. </w:t>
      </w:r>
    </w:p>
    <w:p w:rsidR="00866BC1" w:rsidRPr="00B545B3" w:rsidRDefault="00866BC1" w:rsidP="0086676F">
      <w:pPr>
        <w:spacing w:line="288" w:lineRule="auto"/>
        <w:jc w:val="both"/>
      </w:pPr>
    </w:p>
    <w:p w:rsidR="00866BC1" w:rsidRPr="00B545B3" w:rsidRDefault="00866BC1" w:rsidP="0086676F">
      <w:pPr>
        <w:spacing w:line="288" w:lineRule="auto"/>
        <w:jc w:val="both"/>
      </w:pPr>
      <w:r w:rsidRPr="00B545B3">
        <w:t xml:space="preserve">Kumpula and Fasenko (2004) stated that, higher embryonic mortality during late incubation (6.1% between 15-21 days) and a greater number of culled chicks (4.9%) in the large egg size category compared to small (mortality=1.8%, culls=1.6%) and medium (mortality=4.3%; culls=2.4%). </w:t>
      </w:r>
    </w:p>
    <w:p w:rsidR="00866BC1" w:rsidRPr="00B545B3" w:rsidRDefault="00866BC1" w:rsidP="0086676F">
      <w:pPr>
        <w:spacing w:line="288" w:lineRule="auto"/>
        <w:jc w:val="both"/>
      </w:pPr>
    </w:p>
    <w:p w:rsidR="00866BC1" w:rsidRPr="00B545B3" w:rsidRDefault="00866BC1" w:rsidP="0086676F">
      <w:pPr>
        <w:spacing w:line="288" w:lineRule="auto"/>
        <w:jc w:val="both"/>
      </w:pPr>
      <w:r w:rsidRPr="00B545B3">
        <w:t xml:space="preserve">Onagbesan </w:t>
      </w:r>
      <w:r w:rsidRPr="00B545B3">
        <w:rPr>
          <w:i/>
        </w:rPr>
        <w:t>et al.</w:t>
      </w:r>
      <w:r w:rsidRPr="00B545B3">
        <w:t xml:space="preserve"> (2005) reported that egg turning is required during incubation at least until day 12 or 18 but it should not be stopped at day 15 of incubation. </w:t>
      </w:r>
    </w:p>
    <w:p w:rsidR="00866BC1" w:rsidRPr="00B545B3" w:rsidRDefault="00866BC1" w:rsidP="0086676F">
      <w:pPr>
        <w:spacing w:line="288" w:lineRule="auto"/>
        <w:jc w:val="both"/>
      </w:pPr>
      <w:r w:rsidRPr="00B545B3">
        <w:lastRenderedPageBreak/>
        <w:t xml:space="preserve">Robinson and Willson (1996) showed that, broiler breeder when fed Adlibitum or restricted feeding to achieve typical industry target weight during 22 to 26 weeks of age difference were observed. Adlibitum fed hens weighed significantly heavier and produce fewer eggs then restricted fed hens. </w:t>
      </w:r>
    </w:p>
    <w:p w:rsidR="00866BC1" w:rsidRPr="00B545B3" w:rsidRDefault="00866BC1" w:rsidP="0086676F">
      <w:pPr>
        <w:spacing w:line="288" w:lineRule="auto"/>
        <w:jc w:val="both"/>
      </w:pPr>
    </w:p>
    <w:p w:rsidR="00866BC1" w:rsidRPr="00B545B3" w:rsidRDefault="00866BC1" w:rsidP="0086676F">
      <w:pPr>
        <w:spacing w:line="288" w:lineRule="auto"/>
        <w:jc w:val="both"/>
      </w:pPr>
      <w:r w:rsidRPr="00B545B3">
        <w:t xml:space="preserve">Scott </w:t>
      </w:r>
      <w:r w:rsidRPr="00B545B3">
        <w:rPr>
          <w:i/>
        </w:rPr>
        <w:t>et al</w:t>
      </w:r>
      <w:r w:rsidRPr="00B545B3">
        <w:t xml:space="preserve">. (1999) found that, feed restriction reduces body weight and hen day egg production proportionately to the restricted level that was with the decreased body weight. </w:t>
      </w:r>
    </w:p>
    <w:p w:rsidR="00866BC1" w:rsidRPr="00B545B3" w:rsidRDefault="00866BC1" w:rsidP="0086676F">
      <w:pPr>
        <w:spacing w:line="288" w:lineRule="auto"/>
        <w:jc w:val="both"/>
      </w:pPr>
      <w:r w:rsidRPr="00B545B3">
        <w:t xml:space="preserve">Spralt and Leeson (1987) reported that, excess intake is predominantly stored as fat which gradually results in increased body weight. Excessive body weight broiler breeder females were negatively correlated with hen day egg production. </w:t>
      </w:r>
    </w:p>
    <w:p w:rsidR="004B15BE" w:rsidRPr="00B545B3" w:rsidRDefault="004B15BE" w:rsidP="0086676F">
      <w:pPr>
        <w:spacing w:line="288" w:lineRule="auto"/>
        <w:jc w:val="both"/>
      </w:pPr>
    </w:p>
    <w:p w:rsidR="00866BC1" w:rsidRPr="00B545B3" w:rsidRDefault="00866BC1" w:rsidP="0086676F">
      <w:pPr>
        <w:spacing w:line="288" w:lineRule="auto"/>
        <w:jc w:val="both"/>
      </w:pPr>
      <w:r w:rsidRPr="00B545B3">
        <w:t xml:space="preserve">Tona </w:t>
      </w:r>
      <w:r w:rsidRPr="00B545B3">
        <w:rPr>
          <w:i/>
        </w:rPr>
        <w:t>et al.</w:t>
      </w:r>
      <w:r w:rsidRPr="00B545B3">
        <w:t xml:space="preserve"> (2002) reported that, the egg stored for three days hatched earlier than those stored for 18 days. Eighteen days storage of eggs resulted in longer incubation duration, lower quality score and depressed relative growth. </w:t>
      </w:r>
    </w:p>
    <w:p w:rsidR="0086676F" w:rsidRPr="00B545B3" w:rsidRDefault="0086676F" w:rsidP="0086676F">
      <w:pPr>
        <w:jc w:val="both"/>
      </w:pPr>
    </w:p>
    <w:p w:rsidR="0086676F" w:rsidRPr="00B545B3" w:rsidRDefault="0086676F" w:rsidP="0086676F">
      <w:pPr>
        <w:jc w:val="both"/>
      </w:pPr>
    </w:p>
    <w:p w:rsidR="0086676F" w:rsidRPr="00B545B3" w:rsidRDefault="0086676F" w:rsidP="0086676F">
      <w:pPr>
        <w:rPr>
          <w:b/>
        </w:rPr>
      </w:pPr>
    </w:p>
    <w:p w:rsidR="0086676F" w:rsidRPr="00B545B3" w:rsidRDefault="0086676F" w:rsidP="0086676F">
      <w:pPr>
        <w:jc w:val="center"/>
        <w:rPr>
          <w:b/>
        </w:rPr>
      </w:pPr>
    </w:p>
    <w:p w:rsidR="0086676F" w:rsidRPr="00B545B3" w:rsidRDefault="0086676F" w:rsidP="0086676F">
      <w:pPr>
        <w:spacing w:line="360" w:lineRule="auto"/>
        <w:rPr>
          <w:b/>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86676F" w:rsidP="0086676F">
      <w:pPr>
        <w:spacing w:line="360" w:lineRule="auto"/>
        <w:rPr>
          <w:b/>
          <w:sz w:val="32"/>
        </w:rPr>
      </w:pPr>
    </w:p>
    <w:p w:rsidR="0086676F" w:rsidRPr="00B545B3" w:rsidRDefault="00A4592E" w:rsidP="00A4592E">
      <w:pPr>
        <w:rPr>
          <w:b/>
          <w:sz w:val="32"/>
          <w:szCs w:val="32"/>
        </w:rPr>
      </w:pPr>
      <w:r>
        <w:rPr>
          <w:b/>
          <w:sz w:val="32"/>
        </w:rPr>
        <w:lastRenderedPageBreak/>
        <w:t xml:space="preserve">                                        </w:t>
      </w:r>
      <w:r w:rsidR="0086676F" w:rsidRPr="00B545B3">
        <w:rPr>
          <w:b/>
          <w:sz w:val="32"/>
          <w:szCs w:val="32"/>
        </w:rPr>
        <w:t>CHAPTER III</w:t>
      </w:r>
    </w:p>
    <w:p w:rsidR="00BF0ED0" w:rsidRPr="00B545B3" w:rsidRDefault="00BF0ED0" w:rsidP="0086676F">
      <w:pPr>
        <w:jc w:val="center"/>
        <w:rPr>
          <w:b/>
          <w:sz w:val="32"/>
          <w:szCs w:val="32"/>
        </w:rPr>
      </w:pPr>
    </w:p>
    <w:p w:rsidR="0086676F" w:rsidRPr="00B545B3" w:rsidRDefault="0086676F" w:rsidP="0086676F">
      <w:pPr>
        <w:jc w:val="center"/>
        <w:rPr>
          <w:b/>
          <w:sz w:val="36"/>
          <w:szCs w:val="36"/>
        </w:rPr>
      </w:pPr>
      <w:r w:rsidRPr="00B545B3">
        <w:rPr>
          <w:b/>
          <w:sz w:val="36"/>
          <w:szCs w:val="36"/>
        </w:rPr>
        <w:t>MATERIALS AND METHODS</w:t>
      </w:r>
    </w:p>
    <w:p w:rsidR="0086676F" w:rsidRPr="00B545B3" w:rsidRDefault="0086676F" w:rsidP="0086676F">
      <w:pPr>
        <w:jc w:val="center"/>
        <w:rPr>
          <w:b/>
          <w:sz w:val="36"/>
          <w:szCs w:val="36"/>
        </w:rPr>
      </w:pPr>
    </w:p>
    <w:p w:rsidR="0086676F" w:rsidRPr="00B545B3" w:rsidRDefault="0086676F" w:rsidP="0086676F">
      <w:pPr>
        <w:spacing w:line="288" w:lineRule="auto"/>
        <w:jc w:val="both"/>
        <w:rPr>
          <w:b/>
          <w:sz w:val="28"/>
        </w:rPr>
      </w:pPr>
      <w:r w:rsidRPr="00B545B3">
        <w:rPr>
          <w:b/>
          <w:sz w:val="28"/>
        </w:rPr>
        <w:t>Study Area</w:t>
      </w:r>
    </w:p>
    <w:p w:rsidR="0086676F" w:rsidRPr="00B545B3" w:rsidRDefault="0086676F" w:rsidP="0086676F">
      <w:pPr>
        <w:spacing w:line="288" w:lineRule="auto"/>
        <w:jc w:val="both"/>
      </w:pPr>
      <w:r w:rsidRPr="00B545B3">
        <w:t>Th</w:t>
      </w:r>
      <w:r w:rsidR="009C7C23" w:rsidRPr="00B545B3">
        <w:t xml:space="preserve">e study was </w:t>
      </w:r>
      <w:r w:rsidR="009F1B1D" w:rsidRPr="00B545B3">
        <w:t>performed at</w:t>
      </w:r>
      <w:r w:rsidR="00701957" w:rsidRPr="00B545B3">
        <w:t xml:space="preserve"> Charoen Pokphand</w:t>
      </w:r>
      <w:r w:rsidR="009F1B1D" w:rsidRPr="00B545B3">
        <w:t xml:space="preserve"> </w:t>
      </w:r>
      <w:r w:rsidR="00701957" w:rsidRPr="00B545B3">
        <w:t>(</w:t>
      </w:r>
      <w:r w:rsidR="009F1B1D" w:rsidRPr="00B545B3">
        <w:t>CP</w:t>
      </w:r>
      <w:r w:rsidR="00701957" w:rsidRPr="00B545B3">
        <w:t>)</w:t>
      </w:r>
      <w:r w:rsidR="009F1B1D" w:rsidRPr="00B545B3">
        <w:t xml:space="preserve"> Bangladesh,</w:t>
      </w:r>
      <w:r w:rsidR="00A46D0F" w:rsidRPr="00B545B3">
        <w:t xml:space="preserve"> </w:t>
      </w:r>
      <w:r w:rsidR="009F1B1D" w:rsidRPr="00B545B3">
        <w:t>Mi</w:t>
      </w:r>
      <w:r w:rsidR="009C7C23" w:rsidRPr="00B545B3">
        <w:t>rai</w:t>
      </w:r>
      <w:r w:rsidR="009F1B1D" w:rsidRPr="00B545B3">
        <w:t>sarai</w:t>
      </w:r>
      <w:r w:rsidR="009C7C23" w:rsidRPr="00B545B3">
        <w:t>,</w:t>
      </w:r>
      <w:r w:rsidR="00A46D0F" w:rsidRPr="00B545B3">
        <w:t xml:space="preserve"> </w:t>
      </w:r>
      <w:r w:rsidR="00ED3CF1" w:rsidRPr="00B545B3">
        <w:t>Chittago</w:t>
      </w:r>
      <w:r w:rsidR="009C7C23" w:rsidRPr="00B545B3">
        <w:t>ng.</w:t>
      </w:r>
      <w:r w:rsidR="00701957" w:rsidRPr="00B545B3">
        <w:t xml:space="preserve"> It is</w:t>
      </w:r>
      <w:r w:rsidRPr="00B545B3">
        <w:t xml:space="preserve"> a hilly area of Chittagong district of Bangladesh where cobb 500 broiler parent stock  </w:t>
      </w:r>
      <w:r w:rsidR="00701957" w:rsidRPr="00B545B3">
        <w:t>is</w:t>
      </w:r>
      <w:r w:rsidRPr="00B545B3">
        <w:t xml:space="preserve"> reared.  </w:t>
      </w:r>
    </w:p>
    <w:p w:rsidR="00701957" w:rsidRPr="00B545B3" w:rsidRDefault="00701957" w:rsidP="0086676F">
      <w:pPr>
        <w:spacing w:line="288" w:lineRule="auto"/>
        <w:jc w:val="both"/>
      </w:pPr>
    </w:p>
    <w:p w:rsidR="00701957" w:rsidRPr="00B545B3" w:rsidRDefault="0086676F" w:rsidP="0086676F">
      <w:pPr>
        <w:spacing w:line="288" w:lineRule="auto"/>
        <w:jc w:val="both"/>
        <w:rPr>
          <w:b/>
          <w:sz w:val="28"/>
        </w:rPr>
      </w:pPr>
      <w:r w:rsidRPr="00B545B3">
        <w:rPr>
          <w:b/>
          <w:sz w:val="28"/>
        </w:rPr>
        <w:t xml:space="preserve">Study Period and Population </w:t>
      </w:r>
      <w:r w:rsidR="00701957" w:rsidRPr="00B545B3">
        <w:rPr>
          <w:b/>
          <w:sz w:val="28"/>
        </w:rPr>
        <w:t xml:space="preserve">                                                                  </w:t>
      </w:r>
    </w:p>
    <w:p w:rsidR="003572D2" w:rsidRPr="00B545B3" w:rsidRDefault="00701957" w:rsidP="0086676F">
      <w:pPr>
        <w:spacing w:line="288" w:lineRule="auto"/>
        <w:jc w:val="both"/>
      </w:pPr>
      <w:r w:rsidRPr="00B545B3">
        <w:t>The study is</w:t>
      </w:r>
      <w:r w:rsidR="0086676F" w:rsidRPr="00B545B3">
        <w:t xml:space="preserve"> done over a flock with total production stage in that farm</w:t>
      </w:r>
      <w:r w:rsidRPr="00B545B3">
        <w:t xml:space="preserve"> from 01.01.</w:t>
      </w:r>
      <w:r w:rsidR="003572D2" w:rsidRPr="00B545B3">
        <w:t>13 to 31</w:t>
      </w:r>
      <w:r w:rsidRPr="00B545B3">
        <w:t>.</w:t>
      </w:r>
      <w:r w:rsidR="003572D2" w:rsidRPr="00B545B3">
        <w:t xml:space="preserve"> 01.13.</w:t>
      </w:r>
      <w:r w:rsidR="0086676F" w:rsidRPr="00B545B3">
        <w:t xml:space="preserve"> The study population was 8985</w:t>
      </w:r>
      <w:r w:rsidR="009C7C23" w:rsidRPr="00B545B3">
        <w:t xml:space="preserve"> in number</w:t>
      </w:r>
      <w:r w:rsidR="0086676F" w:rsidRPr="00B545B3">
        <w:t xml:space="preserve">. </w:t>
      </w:r>
    </w:p>
    <w:p w:rsidR="003572D2" w:rsidRPr="00B545B3" w:rsidRDefault="003572D2" w:rsidP="0086676F">
      <w:pPr>
        <w:spacing w:line="288" w:lineRule="auto"/>
        <w:jc w:val="both"/>
      </w:pPr>
    </w:p>
    <w:p w:rsidR="0086676F" w:rsidRPr="00B545B3" w:rsidRDefault="0086676F" w:rsidP="0086676F">
      <w:pPr>
        <w:spacing w:line="288" w:lineRule="auto"/>
        <w:jc w:val="both"/>
        <w:rPr>
          <w:b/>
          <w:sz w:val="28"/>
        </w:rPr>
      </w:pPr>
      <w:r w:rsidRPr="00B545B3">
        <w:rPr>
          <w:b/>
          <w:sz w:val="28"/>
        </w:rPr>
        <w:t xml:space="preserve">Types of House </w:t>
      </w:r>
    </w:p>
    <w:p w:rsidR="003572D2" w:rsidRPr="00B545B3" w:rsidRDefault="003572D2" w:rsidP="003572D2">
      <w:pPr>
        <w:spacing w:line="288" w:lineRule="auto"/>
        <w:jc w:val="both"/>
      </w:pPr>
      <w:r w:rsidRPr="00B545B3">
        <w:t>The Cobb 500 broiler parent stock were reared in  controlled house for better performance.</w:t>
      </w:r>
    </w:p>
    <w:p w:rsidR="0086676F" w:rsidRPr="00B545B3" w:rsidRDefault="0086676F" w:rsidP="0086676F">
      <w:pPr>
        <w:spacing w:line="288" w:lineRule="auto"/>
        <w:jc w:val="both"/>
      </w:pPr>
      <w:r w:rsidRPr="00B545B3">
        <w:t>The houses were gable type and east-west in direction. The floor and wall of the houses were made of concrete and the roof</w:t>
      </w:r>
      <w:r w:rsidR="003572D2" w:rsidRPr="00B545B3">
        <w:t xml:space="preserve"> </w:t>
      </w:r>
      <w:r w:rsidRPr="00B545B3">
        <w:t xml:space="preserve"> were made of tin. </w:t>
      </w:r>
    </w:p>
    <w:p w:rsidR="0086676F" w:rsidRPr="00B545B3" w:rsidRDefault="0086676F" w:rsidP="0086676F">
      <w:pPr>
        <w:jc w:val="both"/>
      </w:pPr>
    </w:p>
    <w:p w:rsidR="0086676F" w:rsidRPr="00B545B3" w:rsidRDefault="0086676F" w:rsidP="0086676F">
      <w:pPr>
        <w:spacing w:line="288" w:lineRule="auto"/>
        <w:jc w:val="both"/>
        <w:rPr>
          <w:b/>
          <w:sz w:val="28"/>
        </w:rPr>
      </w:pPr>
      <w:r w:rsidRPr="00B545B3">
        <w:rPr>
          <w:b/>
          <w:sz w:val="28"/>
        </w:rPr>
        <w:t>Preparation of the Houses</w:t>
      </w:r>
    </w:p>
    <w:p w:rsidR="0086676F" w:rsidRPr="00B545B3" w:rsidRDefault="0086676F" w:rsidP="0086676F">
      <w:pPr>
        <w:numPr>
          <w:ilvl w:val="0"/>
          <w:numId w:val="7"/>
        </w:numPr>
        <w:spacing w:line="288" w:lineRule="auto"/>
        <w:jc w:val="both"/>
      </w:pPr>
      <w:r w:rsidRPr="00B545B3">
        <w:rPr>
          <w:b/>
        </w:rPr>
        <w:t>Cleaning :</w:t>
      </w:r>
    </w:p>
    <w:p w:rsidR="0086676F" w:rsidRPr="00B545B3" w:rsidRDefault="0086676F" w:rsidP="0086676F">
      <w:pPr>
        <w:spacing w:line="288" w:lineRule="auto"/>
        <w:ind w:left="720"/>
        <w:jc w:val="both"/>
      </w:pPr>
      <w:r w:rsidRPr="00B545B3">
        <w:t>After removing any live or dead bird , all remaining feeding equipments and litters, the walls and floors were</w:t>
      </w:r>
      <w:r w:rsidR="0032400C" w:rsidRPr="00B545B3">
        <w:t xml:space="preserve"> scraped</w:t>
      </w:r>
      <w:r w:rsidRPr="00B545B3">
        <w:t xml:space="preserve">  and cleaned thoroughly with phenyl water (2-3 ml/liter). Water tanks, pipes and nipples were cleaned carefully with an alkaline detergent (DSC-1000) and double rinsed with clean water . </w:t>
      </w:r>
    </w:p>
    <w:p w:rsidR="0086676F" w:rsidRPr="00B545B3" w:rsidRDefault="0086676F" w:rsidP="0086676F">
      <w:pPr>
        <w:numPr>
          <w:ilvl w:val="0"/>
          <w:numId w:val="7"/>
        </w:numPr>
        <w:spacing w:line="288" w:lineRule="auto"/>
        <w:jc w:val="both"/>
      </w:pPr>
      <w:r w:rsidRPr="00B545B3">
        <w:rPr>
          <w:b/>
        </w:rPr>
        <w:t>Disinfection</w:t>
      </w:r>
      <w:r w:rsidRPr="00B545B3">
        <w:t xml:space="preserve">: </w:t>
      </w:r>
    </w:p>
    <w:p w:rsidR="0086676F" w:rsidRPr="00B545B3" w:rsidRDefault="0086676F" w:rsidP="0086676F">
      <w:pPr>
        <w:spacing w:line="288" w:lineRule="auto"/>
        <w:ind w:left="720"/>
        <w:jc w:val="both"/>
      </w:pPr>
      <w:r w:rsidRPr="00B545B3">
        <w:t>After cleaning, the house was disinfected with 2% chlorinated water. The roof and wall were disinfected by spraying of iosan.</w:t>
      </w:r>
    </w:p>
    <w:p w:rsidR="0086676F" w:rsidRPr="00B545B3" w:rsidRDefault="0086676F" w:rsidP="0086676F">
      <w:pPr>
        <w:numPr>
          <w:ilvl w:val="0"/>
          <w:numId w:val="7"/>
        </w:numPr>
        <w:spacing w:line="288" w:lineRule="auto"/>
        <w:jc w:val="both"/>
      </w:pPr>
      <w:r w:rsidRPr="00B545B3">
        <w:rPr>
          <w:b/>
        </w:rPr>
        <w:t>Fumigation:</w:t>
      </w:r>
      <w:r w:rsidRPr="00B545B3">
        <w:t xml:space="preserve"> </w:t>
      </w:r>
    </w:p>
    <w:p w:rsidR="0086676F" w:rsidRPr="00B545B3" w:rsidRDefault="0086676F" w:rsidP="0086676F">
      <w:pPr>
        <w:spacing w:line="288" w:lineRule="auto"/>
        <w:ind w:left="720"/>
        <w:jc w:val="both"/>
      </w:pPr>
      <w:r w:rsidRPr="00B545B3">
        <w:t>Before entering new batch fumigation was completed by paraformaldehyde powder.</w:t>
      </w:r>
    </w:p>
    <w:p w:rsidR="0086676F" w:rsidRPr="00B545B3" w:rsidRDefault="0086676F" w:rsidP="0086676F">
      <w:pPr>
        <w:numPr>
          <w:ilvl w:val="0"/>
          <w:numId w:val="7"/>
        </w:numPr>
        <w:spacing w:line="288" w:lineRule="auto"/>
        <w:jc w:val="both"/>
        <w:rPr>
          <w:b/>
        </w:rPr>
      </w:pPr>
      <w:r w:rsidRPr="00B545B3">
        <w:rPr>
          <w:b/>
        </w:rPr>
        <w:t xml:space="preserve">Insect Control: </w:t>
      </w:r>
    </w:p>
    <w:p w:rsidR="007E068C" w:rsidRDefault="0086676F" w:rsidP="007E068C">
      <w:pPr>
        <w:spacing w:line="288" w:lineRule="auto"/>
        <w:ind w:left="720"/>
        <w:jc w:val="both"/>
      </w:pPr>
      <w:r w:rsidRPr="00B545B3">
        <w:t>Organophosphorous type insecticide (Ectodip Forte) was used immediately after the removal of old breeders.</w:t>
      </w:r>
      <w:r w:rsidR="00ED3CF1" w:rsidRPr="00B545B3">
        <w:t xml:space="preserve"> </w:t>
      </w:r>
      <w:r w:rsidRPr="00B545B3">
        <w:t>The insecticide (Ectodip Forte) was sprayed over the pits, the litter and the lower part of the walls up to 1 meter height, leaving the insecticide to work for 24 hours.</w:t>
      </w:r>
    </w:p>
    <w:p w:rsidR="0086676F" w:rsidRPr="00B545B3" w:rsidRDefault="0086676F" w:rsidP="007E068C">
      <w:pPr>
        <w:spacing w:line="288" w:lineRule="auto"/>
        <w:jc w:val="both"/>
      </w:pPr>
      <w:r w:rsidRPr="00B545B3">
        <w:rPr>
          <w:b/>
          <w:sz w:val="28"/>
        </w:rPr>
        <w:t>Collection of Day Old Chicks</w:t>
      </w:r>
    </w:p>
    <w:p w:rsidR="0086676F" w:rsidRPr="00B545B3" w:rsidRDefault="0086676F" w:rsidP="0086676F">
      <w:pPr>
        <w:spacing w:line="288" w:lineRule="auto"/>
        <w:jc w:val="both"/>
        <w:rPr>
          <w:sz w:val="28"/>
        </w:rPr>
      </w:pPr>
      <w:r w:rsidRPr="00B545B3">
        <w:t xml:space="preserve">Day old chicks of Cobb 500 broiler parent stock were collected from </w:t>
      </w:r>
      <w:smartTag w:uri="urn:schemas-microsoft-com:office:smarttags" w:element="country-region">
        <w:r w:rsidRPr="00B545B3">
          <w:t>USA</w:t>
        </w:r>
      </w:smartTag>
      <w:r w:rsidRPr="00B545B3">
        <w:t xml:space="preserve"> through the representative marketing company of </w:t>
      </w:r>
      <w:smartTag w:uri="urn:schemas-microsoft-com:office:smarttags" w:element="place">
        <w:smartTag w:uri="urn:schemas-microsoft-com:office:smarttags" w:element="country-region">
          <w:r w:rsidRPr="00B545B3">
            <w:t>Bangladesh</w:t>
          </w:r>
        </w:smartTag>
      </w:smartTag>
      <w:r w:rsidRPr="00B545B3">
        <w:t xml:space="preserve"> named Advance Science Co. Ltd. </w:t>
      </w:r>
    </w:p>
    <w:p w:rsidR="0086676F" w:rsidRPr="00B545B3" w:rsidRDefault="0086676F" w:rsidP="0086676F">
      <w:pPr>
        <w:spacing w:line="288" w:lineRule="auto"/>
        <w:jc w:val="both"/>
      </w:pPr>
    </w:p>
    <w:p w:rsidR="0086676F" w:rsidRPr="00B545B3" w:rsidRDefault="004C323E" w:rsidP="0086676F">
      <w:pPr>
        <w:spacing w:line="288" w:lineRule="auto"/>
        <w:jc w:val="both"/>
        <w:rPr>
          <w:b/>
          <w:sz w:val="32"/>
        </w:rPr>
      </w:pPr>
      <w:r w:rsidRPr="00B545B3">
        <w:rPr>
          <w:b/>
          <w:sz w:val="32"/>
        </w:rPr>
        <w:lastRenderedPageBreak/>
        <w:t>Management during whole production stage</w:t>
      </w:r>
      <w:r w:rsidR="0086676F" w:rsidRPr="00B545B3">
        <w:rPr>
          <w:b/>
          <w:sz w:val="32"/>
        </w:rPr>
        <w:t xml:space="preserve"> </w:t>
      </w:r>
    </w:p>
    <w:p w:rsidR="0086676F" w:rsidRPr="00B545B3" w:rsidRDefault="0086676F" w:rsidP="0086676F">
      <w:pPr>
        <w:spacing w:line="288" w:lineRule="auto"/>
        <w:jc w:val="both"/>
      </w:pPr>
      <w:r w:rsidRPr="00B545B3">
        <w:t>Brooding and growing house was same. Male had separate brooding and growing house.</w:t>
      </w:r>
    </w:p>
    <w:p w:rsidR="0086676F" w:rsidRPr="00B545B3" w:rsidRDefault="0086676F" w:rsidP="0086676F">
      <w:pPr>
        <w:spacing w:line="288" w:lineRule="auto"/>
        <w:jc w:val="both"/>
        <w:rPr>
          <w:b/>
        </w:rPr>
      </w:pPr>
    </w:p>
    <w:p w:rsidR="0086676F" w:rsidRPr="00B545B3" w:rsidRDefault="0086676F" w:rsidP="0086676F">
      <w:pPr>
        <w:spacing w:line="288" w:lineRule="auto"/>
        <w:jc w:val="both"/>
        <w:rPr>
          <w:sz w:val="28"/>
        </w:rPr>
      </w:pPr>
      <w:r w:rsidRPr="00B545B3">
        <w:rPr>
          <w:b/>
          <w:sz w:val="28"/>
        </w:rPr>
        <w:t>Preparation of Chick Guard and Brooder</w:t>
      </w:r>
      <w:r w:rsidRPr="00B545B3">
        <w:rPr>
          <w:sz w:val="28"/>
        </w:rPr>
        <w:t xml:space="preserve"> :</w:t>
      </w:r>
    </w:p>
    <w:p w:rsidR="0086676F" w:rsidRPr="00B545B3" w:rsidRDefault="0086676F" w:rsidP="0086676F">
      <w:pPr>
        <w:spacing w:line="288" w:lineRule="auto"/>
        <w:jc w:val="both"/>
      </w:pPr>
      <w:r w:rsidRPr="00B545B3">
        <w:t xml:space="preserve">Chick guards were made of slate. Each guard was ready for 500 chicks. Gas-brooder was used as source of heat which was automatically controlled. </w:t>
      </w:r>
    </w:p>
    <w:p w:rsidR="003722B5" w:rsidRPr="00B545B3" w:rsidRDefault="003722B5" w:rsidP="0086676F">
      <w:pPr>
        <w:spacing w:line="288" w:lineRule="auto"/>
        <w:jc w:val="both"/>
      </w:pPr>
    </w:p>
    <w:p w:rsidR="0086676F" w:rsidRPr="00B545B3" w:rsidRDefault="00111050" w:rsidP="0086676F">
      <w:pPr>
        <w:spacing w:line="288" w:lineRule="auto"/>
        <w:jc w:val="both"/>
        <w:rPr>
          <w:b/>
          <w:sz w:val="28"/>
        </w:rPr>
      </w:pPr>
      <w:r w:rsidRPr="00B545B3">
        <w:rPr>
          <w:b/>
          <w:sz w:val="28"/>
        </w:rPr>
        <w:t>Table 1:</w:t>
      </w:r>
      <w:r w:rsidR="0086676F" w:rsidRPr="00B545B3">
        <w:rPr>
          <w:b/>
          <w:sz w:val="28"/>
        </w:rPr>
        <w:t xml:space="preserve">Floor </w:t>
      </w:r>
      <w:r w:rsidRPr="00B545B3">
        <w:rPr>
          <w:b/>
          <w:sz w:val="28"/>
        </w:rPr>
        <w:t xml:space="preserve"> </w:t>
      </w:r>
      <w:r w:rsidR="0086676F" w:rsidRPr="00B545B3">
        <w:rPr>
          <w:b/>
          <w:sz w:val="28"/>
        </w:rPr>
        <w:t>Space :</w:t>
      </w:r>
    </w:p>
    <w:p w:rsidR="0086676F" w:rsidRPr="00B545B3" w:rsidRDefault="004C323E" w:rsidP="0086676F">
      <w:pPr>
        <w:spacing w:line="288" w:lineRule="auto"/>
        <w:jc w:val="both"/>
      </w:pPr>
      <w:r w:rsidRPr="00B545B3">
        <w:t>Floor space required per bird at different ages</w:t>
      </w:r>
    </w:p>
    <w:tbl>
      <w:tblPr>
        <w:tblpPr w:leftFromText="180" w:rightFromText="180" w:vertAnchor="text" w:tblpY="1"/>
        <w:tblOverlap w:val="neve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2200"/>
      </w:tblGrid>
      <w:tr w:rsidR="0086676F" w:rsidRPr="00B545B3" w:rsidTr="007569BC">
        <w:trPr>
          <w:trHeight w:val="272"/>
        </w:trPr>
        <w:tc>
          <w:tcPr>
            <w:tcW w:w="1945" w:type="dxa"/>
          </w:tcPr>
          <w:p w:rsidR="0086676F" w:rsidRPr="00B545B3" w:rsidRDefault="0086676F" w:rsidP="007569BC">
            <w:pPr>
              <w:spacing w:line="288" w:lineRule="auto"/>
              <w:jc w:val="both"/>
            </w:pPr>
            <w:r w:rsidRPr="00B545B3">
              <w:t>Age</w:t>
            </w:r>
          </w:p>
        </w:tc>
        <w:tc>
          <w:tcPr>
            <w:tcW w:w="2200" w:type="dxa"/>
          </w:tcPr>
          <w:p w:rsidR="0086676F" w:rsidRPr="00B545B3" w:rsidRDefault="0086676F" w:rsidP="007569BC">
            <w:pPr>
              <w:spacing w:line="288" w:lineRule="auto"/>
              <w:jc w:val="both"/>
            </w:pPr>
            <w:r w:rsidRPr="00B545B3">
              <w:t>Space(sq.ft/bird)</w:t>
            </w:r>
          </w:p>
        </w:tc>
      </w:tr>
      <w:tr w:rsidR="0086676F" w:rsidRPr="00B545B3" w:rsidTr="007569BC">
        <w:trPr>
          <w:trHeight w:val="272"/>
        </w:trPr>
        <w:tc>
          <w:tcPr>
            <w:tcW w:w="1945" w:type="dxa"/>
          </w:tcPr>
          <w:p w:rsidR="0086676F" w:rsidRPr="00B545B3" w:rsidRDefault="0086676F" w:rsidP="007569BC">
            <w:pPr>
              <w:spacing w:line="288" w:lineRule="auto"/>
              <w:jc w:val="both"/>
            </w:pPr>
            <w:r w:rsidRPr="00B545B3">
              <w:t>1-3days</w:t>
            </w:r>
          </w:p>
        </w:tc>
        <w:tc>
          <w:tcPr>
            <w:tcW w:w="2200" w:type="dxa"/>
          </w:tcPr>
          <w:p w:rsidR="0086676F" w:rsidRPr="00B545B3" w:rsidRDefault="0086676F" w:rsidP="007569BC">
            <w:pPr>
              <w:spacing w:line="288" w:lineRule="auto"/>
              <w:jc w:val="both"/>
            </w:pPr>
            <w:r w:rsidRPr="00B545B3">
              <w:t>0.3-0.5</w:t>
            </w:r>
          </w:p>
        </w:tc>
      </w:tr>
      <w:tr w:rsidR="0086676F" w:rsidRPr="00B545B3" w:rsidTr="007569BC">
        <w:trPr>
          <w:trHeight w:val="272"/>
        </w:trPr>
        <w:tc>
          <w:tcPr>
            <w:tcW w:w="1945" w:type="dxa"/>
          </w:tcPr>
          <w:p w:rsidR="0086676F" w:rsidRPr="00B545B3" w:rsidRDefault="0086676F" w:rsidP="007569BC">
            <w:pPr>
              <w:spacing w:line="288" w:lineRule="auto"/>
              <w:jc w:val="both"/>
            </w:pPr>
            <w:r w:rsidRPr="00B545B3">
              <w:t>4-7days</w:t>
            </w:r>
          </w:p>
        </w:tc>
        <w:tc>
          <w:tcPr>
            <w:tcW w:w="2200" w:type="dxa"/>
          </w:tcPr>
          <w:p w:rsidR="0086676F" w:rsidRPr="00B545B3" w:rsidRDefault="0086676F" w:rsidP="007569BC">
            <w:pPr>
              <w:spacing w:line="288" w:lineRule="auto"/>
              <w:jc w:val="both"/>
            </w:pPr>
            <w:r w:rsidRPr="00B545B3">
              <w:t>0.6</w:t>
            </w:r>
          </w:p>
        </w:tc>
      </w:tr>
      <w:tr w:rsidR="0086676F" w:rsidRPr="00B545B3" w:rsidTr="007569BC">
        <w:trPr>
          <w:trHeight w:val="422"/>
        </w:trPr>
        <w:tc>
          <w:tcPr>
            <w:tcW w:w="1945" w:type="dxa"/>
          </w:tcPr>
          <w:p w:rsidR="0086676F" w:rsidRPr="00B545B3" w:rsidRDefault="0086676F" w:rsidP="007569BC">
            <w:pPr>
              <w:spacing w:line="288" w:lineRule="auto"/>
              <w:jc w:val="both"/>
            </w:pPr>
            <w:r w:rsidRPr="00B545B3">
              <w:t>3 weeks</w:t>
            </w:r>
          </w:p>
        </w:tc>
        <w:tc>
          <w:tcPr>
            <w:tcW w:w="2200" w:type="dxa"/>
          </w:tcPr>
          <w:p w:rsidR="0086676F" w:rsidRPr="00B545B3" w:rsidRDefault="0086676F" w:rsidP="007569BC">
            <w:pPr>
              <w:tabs>
                <w:tab w:val="right" w:pos="1834"/>
              </w:tabs>
              <w:spacing w:line="288" w:lineRule="auto"/>
              <w:jc w:val="both"/>
            </w:pPr>
            <w:r w:rsidRPr="00B545B3">
              <w:t>1.0</w:t>
            </w:r>
          </w:p>
        </w:tc>
      </w:tr>
      <w:tr w:rsidR="0086676F" w:rsidRPr="00B545B3" w:rsidTr="007569BC">
        <w:trPr>
          <w:trHeight w:val="422"/>
        </w:trPr>
        <w:tc>
          <w:tcPr>
            <w:tcW w:w="1945" w:type="dxa"/>
          </w:tcPr>
          <w:p w:rsidR="0086676F" w:rsidRPr="00B545B3" w:rsidRDefault="0086676F" w:rsidP="007569BC">
            <w:pPr>
              <w:spacing w:line="288" w:lineRule="auto"/>
              <w:jc w:val="both"/>
            </w:pPr>
            <w:r w:rsidRPr="00B545B3">
              <w:t>4-8weeks</w:t>
            </w:r>
          </w:p>
        </w:tc>
        <w:tc>
          <w:tcPr>
            <w:tcW w:w="2200" w:type="dxa"/>
          </w:tcPr>
          <w:p w:rsidR="0086676F" w:rsidRPr="00B545B3" w:rsidRDefault="0086676F" w:rsidP="007569BC">
            <w:pPr>
              <w:tabs>
                <w:tab w:val="right" w:pos="1834"/>
              </w:tabs>
              <w:spacing w:line="288" w:lineRule="auto"/>
              <w:jc w:val="both"/>
            </w:pPr>
            <w:r w:rsidRPr="00B545B3">
              <w:t>2.0</w:t>
            </w:r>
          </w:p>
        </w:tc>
      </w:tr>
      <w:tr w:rsidR="0086676F" w:rsidRPr="00B545B3" w:rsidTr="007569BC">
        <w:trPr>
          <w:trHeight w:val="422"/>
        </w:trPr>
        <w:tc>
          <w:tcPr>
            <w:tcW w:w="1945" w:type="dxa"/>
          </w:tcPr>
          <w:p w:rsidR="0086676F" w:rsidRPr="00B545B3" w:rsidRDefault="0086676F" w:rsidP="007569BC">
            <w:pPr>
              <w:spacing w:line="288" w:lineRule="auto"/>
              <w:jc w:val="both"/>
            </w:pPr>
            <w:r w:rsidRPr="00B545B3">
              <w:t>9-15 weeks</w:t>
            </w:r>
          </w:p>
        </w:tc>
        <w:tc>
          <w:tcPr>
            <w:tcW w:w="2200" w:type="dxa"/>
          </w:tcPr>
          <w:p w:rsidR="0086676F" w:rsidRPr="00B545B3" w:rsidRDefault="0086676F" w:rsidP="007569BC">
            <w:pPr>
              <w:tabs>
                <w:tab w:val="right" w:pos="1834"/>
              </w:tabs>
              <w:spacing w:line="288" w:lineRule="auto"/>
              <w:jc w:val="both"/>
            </w:pPr>
            <w:r w:rsidRPr="00B545B3">
              <w:t>2.5</w:t>
            </w:r>
          </w:p>
        </w:tc>
      </w:tr>
      <w:tr w:rsidR="0086676F" w:rsidRPr="00B545B3" w:rsidTr="007569BC">
        <w:trPr>
          <w:trHeight w:val="422"/>
        </w:trPr>
        <w:tc>
          <w:tcPr>
            <w:tcW w:w="1945" w:type="dxa"/>
          </w:tcPr>
          <w:p w:rsidR="0086676F" w:rsidRPr="00B545B3" w:rsidRDefault="0086676F" w:rsidP="007569BC">
            <w:pPr>
              <w:spacing w:line="288" w:lineRule="auto"/>
              <w:jc w:val="both"/>
            </w:pPr>
            <w:r w:rsidRPr="00B545B3">
              <w:t>18 to above</w:t>
            </w:r>
          </w:p>
        </w:tc>
        <w:tc>
          <w:tcPr>
            <w:tcW w:w="2200" w:type="dxa"/>
          </w:tcPr>
          <w:p w:rsidR="0086676F" w:rsidRPr="00B545B3" w:rsidRDefault="0086676F" w:rsidP="007569BC">
            <w:pPr>
              <w:tabs>
                <w:tab w:val="right" w:pos="1834"/>
              </w:tabs>
              <w:spacing w:line="288" w:lineRule="auto"/>
              <w:jc w:val="both"/>
            </w:pPr>
            <w:r w:rsidRPr="00B545B3">
              <w:t>3.0-3.5</w:t>
            </w:r>
          </w:p>
        </w:tc>
      </w:tr>
    </w:tbl>
    <w:p w:rsidR="0086676F" w:rsidRPr="00B545B3" w:rsidRDefault="007569BC" w:rsidP="0086676F">
      <w:pPr>
        <w:spacing w:line="288" w:lineRule="auto"/>
        <w:jc w:val="both"/>
      </w:pPr>
      <w:r w:rsidRPr="00B545B3">
        <w:br w:type="textWrapping" w:clear="all"/>
      </w:r>
    </w:p>
    <w:p w:rsidR="0086676F" w:rsidRPr="00B545B3" w:rsidRDefault="00092D50" w:rsidP="0086676F">
      <w:pPr>
        <w:spacing w:line="288" w:lineRule="auto"/>
        <w:jc w:val="both"/>
        <w:rPr>
          <w:b/>
          <w:sz w:val="28"/>
          <w:u w:val="single"/>
        </w:rPr>
      </w:pPr>
      <w:r w:rsidRPr="00B545B3">
        <w:rPr>
          <w:b/>
          <w:sz w:val="28"/>
        </w:rPr>
        <w:t>Table 2:</w:t>
      </w:r>
      <w:r w:rsidR="0086676F" w:rsidRPr="00B545B3">
        <w:rPr>
          <w:b/>
          <w:sz w:val="28"/>
        </w:rPr>
        <w:t>Temperature</w:t>
      </w:r>
    </w:p>
    <w:p w:rsidR="0086676F" w:rsidRPr="00B545B3" w:rsidRDefault="0086676F" w:rsidP="0086676F">
      <w:pPr>
        <w:spacing w:line="288" w:lineRule="auto"/>
        <w:jc w:val="both"/>
      </w:pPr>
      <w:r w:rsidRPr="00B545B3">
        <w:t xml:space="preserve">Temperature management is an important factor for the growth and production of birds. So the following temperature schedule was followed in </w:t>
      </w:r>
      <w:r w:rsidR="00014F59" w:rsidRPr="00B545B3">
        <w:t>this Breeder farm</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325"/>
        <w:gridCol w:w="2340"/>
      </w:tblGrid>
      <w:tr w:rsidR="0086676F" w:rsidRPr="00B545B3" w:rsidTr="005F5A77">
        <w:trPr>
          <w:trHeight w:val="260"/>
        </w:trPr>
        <w:tc>
          <w:tcPr>
            <w:tcW w:w="2844" w:type="dxa"/>
            <w:gridSpan w:val="2"/>
          </w:tcPr>
          <w:p w:rsidR="0086676F" w:rsidRPr="00B545B3" w:rsidRDefault="0086676F" w:rsidP="005F5A77">
            <w:pPr>
              <w:spacing w:line="288" w:lineRule="auto"/>
              <w:jc w:val="center"/>
              <w:rPr>
                <w:b/>
              </w:rPr>
            </w:pPr>
            <w:r w:rsidRPr="00B545B3">
              <w:rPr>
                <w:b/>
              </w:rPr>
              <w:t>Age of the birds</w:t>
            </w:r>
          </w:p>
        </w:tc>
        <w:tc>
          <w:tcPr>
            <w:tcW w:w="2340" w:type="dxa"/>
            <w:vMerge w:val="restart"/>
          </w:tcPr>
          <w:p w:rsidR="0086676F" w:rsidRPr="00B545B3" w:rsidRDefault="0086676F" w:rsidP="005F5A77">
            <w:pPr>
              <w:spacing w:line="288" w:lineRule="auto"/>
              <w:jc w:val="center"/>
              <w:rPr>
                <w:b/>
              </w:rPr>
            </w:pPr>
            <w:r w:rsidRPr="00B545B3">
              <w:rPr>
                <w:b/>
              </w:rPr>
              <w:t xml:space="preserve">Temperature </w:t>
            </w:r>
            <w:r w:rsidRPr="00B545B3">
              <w:t>ºF</w:t>
            </w:r>
          </w:p>
        </w:tc>
      </w:tr>
      <w:tr w:rsidR="0086676F" w:rsidRPr="00B545B3" w:rsidTr="005F5A77">
        <w:trPr>
          <w:trHeight w:val="260"/>
        </w:trPr>
        <w:tc>
          <w:tcPr>
            <w:tcW w:w="1519" w:type="dxa"/>
          </w:tcPr>
          <w:p w:rsidR="0086676F" w:rsidRPr="00B545B3" w:rsidRDefault="0086676F" w:rsidP="005F5A77">
            <w:pPr>
              <w:spacing w:line="288" w:lineRule="auto"/>
              <w:jc w:val="center"/>
            </w:pPr>
            <w:r w:rsidRPr="00B545B3">
              <w:t>Weeks</w:t>
            </w:r>
          </w:p>
        </w:tc>
        <w:tc>
          <w:tcPr>
            <w:tcW w:w="1325" w:type="dxa"/>
          </w:tcPr>
          <w:p w:rsidR="0086676F" w:rsidRPr="00B545B3" w:rsidRDefault="0086676F" w:rsidP="005F5A77">
            <w:pPr>
              <w:spacing w:line="288" w:lineRule="auto"/>
              <w:jc w:val="center"/>
            </w:pPr>
            <w:r w:rsidRPr="00B545B3">
              <w:t>Days</w:t>
            </w:r>
          </w:p>
        </w:tc>
        <w:tc>
          <w:tcPr>
            <w:tcW w:w="2340" w:type="dxa"/>
            <w:vMerge/>
          </w:tcPr>
          <w:p w:rsidR="0086676F" w:rsidRPr="00B545B3" w:rsidRDefault="0086676F" w:rsidP="005F5A77">
            <w:pPr>
              <w:spacing w:line="288" w:lineRule="auto"/>
              <w:jc w:val="center"/>
            </w:pPr>
          </w:p>
        </w:tc>
      </w:tr>
      <w:tr w:rsidR="0086676F" w:rsidRPr="00B545B3" w:rsidTr="005F5A77">
        <w:trPr>
          <w:trHeight w:val="260"/>
        </w:trPr>
        <w:tc>
          <w:tcPr>
            <w:tcW w:w="1519" w:type="dxa"/>
          </w:tcPr>
          <w:p w:rsidR="0086676F" w:rsidRPr="00B545B3" w:rsidRDefault="0086676F" w:rsidP="005F5A77">
            <w:pPr>
              <w:spacing w:line="288" w:lineRule="auto"/>
              <w:jc w:val="center"/>
            </w:pPr>
            <w:r w:rsidRPr="00B545B3">
              <w:t>1</w:t>
            </w:r>
          </w:p>
        </w:tc>
        <w:tc>
          <w:tcPr>
            <w:tcW w:w="1325" w:type="dxa"/>
          </w:tcPr>
          <w:p w:rsidR="0086676F" w:rsidRPr="00B545B3" w:rsidRDefault="0086676F" w:rsidP="005F5A77">
            <w:pPr>
              <w:spacing w:line="288" w:lineRule="auto"/>
              <w:jc w:val="center"/>
            </w:pPr>
            <w:r w:rsidRPr="00B545B3">
              <w:t>1-2, 3-7</w:t>
            </w:r>
          </w:p>
        </w:tc>
        <w:tc>
          <w:tcPr>
            <w:tcW w:w="2340" w:type="dxa"/>
          </w:tcPr>
          <w:p w:rsidR="0086676F" w:rsidRPr="00B545B3" w:rsidRDefault="007569BC" w:rsidP="005F5A77">
            <w:pPr>
              <w:spacing w:line="288" w:lineRule="auto"/>
              <w:jc w:val="center"/>
            </w:pPr>
            <w:r w:rsidRPr="00B545B3">
              <w:t>95 ºF-98</w:t>
            </w:r>
            <w:r w:rsidR="0086676F" w:rsidRPr="00B545B3">
              <w:t xml:space="preserve"> ºF</w:t>
            </w:r>
          </w:p>
        </w:tc>
      </w:tr>
      <w:tr w:rsidR="0086676F" w:rsidRPr="00B545B3" w:rsidTr="005F5A77">
        <w:trPr>
          <w:trHeight w:val="260"/>
        </w:trPr>
        <w:tc>
          <w:tcPr>
            <w:tcW w:w="1519" w:type="dxa"/>
          </w:tcPr>
          <w:p w:rsidR="0086676F" w:rsidRPr="00B545B3" w:rsidRDefault="0086676F" w:rsidP="005F5A77">
            <w:pPr>
              <w:spacing w:line="288" w:lineRule="auto"/>
              <w:jc w:val="center"/>
            </w:pPr>
            <w:r w:rsidRPr="00B545B3">
              <w:t>2</w:t>
            </w:r>
          </w:p>
        </w:tc>
        <w:tc>
          <w:tcPr>
            <w:tcW w:w="1325" w:type="dxa"/>
          </w:tcPr>
          <w:p w:rsidR="0086676F" w:rsidRPr="00B545B3" w:rsidRDefault="0086676F" w:rsidP="005F5A77">
            <w:pPr>
              <w:spacing w:line="288" w:lineRule="auto"/>
              <w:jc w:val="center"/>
            </w:pPr>
            <w:r w:rsidRPr="00B545B3">
              <w:t>8-14</w:t>
            </w:r>
          </w:p>
        </w:tc>
        <w:tc>
          <w:tcPr>
            <w:tcW w:w="2340" w:type="dxa"/>
          </w:tcPr>
          <w:p w:rsidR="0086676F" w:rsidRPr="00B545B3" w:rsidRDefault="0086676F" w:rsidP="005F5A77">
            <w:pPr>
              <w:spacing w:line="288" w:lineRule="auto"/>
              <w:jc w:val="center"/>
            </w:pPr>
            <w:r w:rsidRPr="00B545B3">
              <w:t>90˚F</w:t>
            </w:r>
          </w:p>
        </w:tc>
      </w:tr>
      <w:tr w:rsidR="0086676F" w:rsidRPr="00B545B3" w:rsidTr="005F5A77">
        <w:trPr>
          <w:trHeight w:val="260"/>
        </w:trPr>
        <w:tc>
          <w:tcPr>
            <w:tcW w:w="1519" w:type="dxa"/>
          </w:tcPr>
          <w:p w:rsidR="0086676F" w:rsidRPr="00B545B3" w:rsidRDefault="0086676F" w:rsidP="005F5A77">
            <w:pPr>
              <w:spacing w:line="288" w:lineRule="auto"/>
              <w:jc w:val="center"/>
            </w:pPr>
            <w:r w:rsidRPr="00B545B3">
              <w:t>3</w:t>
            </w:r>
          </w:p>
        </w:tc>
        <w:tc>
          <w:tcPr>
            <w:tcW w:w="1325" w:type="dxa"/>
          </w:tcPr>
          <w:p w:rsidR="0086676F" w:rsidRPr="00B545B3" w:rsidRDefault="0086676F" w:rsidP="005F5A77">
            <w:pPr>
              <w:spacing w:line="288" w:lineRule="auto"/>
              <w:jc w:val="center"/>
            </w:pPr>
            <w:r w:rsidRPr="00B545B3">
              <w:t>15-21</w:t>
            </w:r>
          </w:p>
        </w:tc>
        <w:tc>
          <w:tcPr>
            <w:tcW w:w="2340" w:type="dxa"/>
          </w:tcPr>
          <w:p w:rsidR="0086676F" w:rsidRPr="00B545B3" w:rsidRDefault="0086676F" w:rsidP="005F5A77">
            <w:pPr>
              <w:spacing w:line="288" w:lineRule="auto"/>
              <w:jc w:val="center"/>
            </w:pPr>
            <w:r w:rsidRPr="00B545B3">
              <w:t>85˚F</w:t>
            </w:r>
          </w:p>
        </w:tc>
      </w:tr>
      <w:tr w:rsidR="0086676F" w:rsidRPr="00B545B3" w:rsidTr="005F5A77">
        <w:trPr>
          <w:trHeight w:val="260"/>
        </w:trPr>
        <w:tc>
          <w:tcPr>
            <w:tcW w:w="1519" w:type="dxa"/>
          </w:tcPr>
          <w:p w:rsidR="0086676F" w:rsidRPr="00B545B3" w:rsidRDefault="0086676F" w:rsidP="005F5A77">
            <w:pPr>
              <w:spacing w:line="288" w:lineRule="auto"/>
              <w:jc w:val="center"/>
            </w:pPr>
            <w:r w:rsidRPr="00B545B3">
              <w:t>4-7</w:t>
            </w:r>
          </w:p>
        </w:tc>
        <w:tc>
          <w:tcPr>
            <w:tcW w:w="1325" w:type="dxa"/>
          </w:tcPr>
          <w:p w:rsidR="0086676F" w:rsidRPr="00B545B3" w:rsidRDefault="0086676F" w:rsidP="005F5A77">
            <w:pPr>
              <w:spacing w:line="288" w:lineRule="auto"/>
              <w:jc w:val="center"/>
            </w:pPr>
            <w:r w:rsidRPr="00B545B3">
              <w:t>22-49</w:t>
            </w:r>
          </w:p>
        </w:tc>
        <w:tc>
          <w:tcPr>
            <w:tcW w:w="2340" w:type="dxa"/>
          </w:tcPr>
          <w:p w:rsidR="0086676F" w:rsidRPr="00B545B3" w:rsidRDefault="0086676F" w:rsidP="005F5A77">
            <w:pPr>
              <w:spacing w:line="288" w:lineRule="auto"/>
              <w:jc w:val="center"/>
            </w:pPr>
            <w:r w:rsidRPr="00B545B3">
              <w:t>80˚F</w:t>
            </w:r>
          </w:p>
        </w:tc>
      </w:tr>
      <w:tr w:rsidR="0086676F" w:rsidRPr="00B545B3" w:rsidTr="005F5A77">
        <w:trPr>
          <w:trHeight w:val="260"/>
        </w:trPr>
        <w:tc>
          <w:tcPr>
            <w:tcW w:w="1519" w:type="dxa"/>
          </w:tcPr>
          <w:p w:rsidR="0086676F" w:rsidRPr="00B545B3" w:rsidRDefault="0086676F" w:rsidP="005F5A77">
            <w:pPr>
              <w:spacing w:line="288" w:lineRule="auto"/>
              <w:jc w:val="center"/>
            </w:pPr>
            <w:r w:rsidRPr="00B545B3">
              <w:t>8</w:t>
            </w:r>
          </w:p>
        </w:tc>
        <w:tc>
          <w:tcPr>
            <w:tcW w:w="1325" w:type="dxa"/>
          </w:tcPr>
          <w:p w:rsidR="0086676F" w:rsidRPr="00B545B3" w:rsidRDefault="0086676F" w:rsidP="005F5A77">
            <w:pPr>
              <w:spacing w:line="288" w:lineRule="auto"/>
              <w:jc w:val="center"/>
            </w:pPr>
            <w:r w:rsidRPr="00B545B3">
              <w:t>50-56</w:t>
            </w:r>
          </w:p>
        </w:tc>
        <w:tc>
          <w:tcPr>
            <w:tcW w:w="2340" w:type="dxa"/>
          </w:tcPr>
          <w:p w:rsidR="0086676F" w:rsidRPr="00B545B3" w:rsidRDefault="0086676F" w:rsidP="005F5A77">
            <w:pPr>
              <w:spacing w:line="288" w:lineRule="auto"/>
              <w:jc w:val="center"/>
            </w:pPr>
            <w:r w:rsidRPr="00B545B3">
              <w:t>75˚F</w:t>
            </w:r>
          </w:p>
        </w:tc>
      </w:tr>
      <w:tr w:rsidR="0086676F" w:rsidRPr="00B545B3" w:rsidTr="005F5A77">
        <w:trPr>
          <w:trHeight w:val="260"/>
        </w:trPr>
        <w:tc>
          <w:tcPr>
            <w:tcW w:w="1519" w:type="dxa"/>
          </w:tcPr>
          <w:p w:rsidR="0086676F" w:rsidRPr="00B545B3" w:rsidRDefault="00E44242" w:rsidP="00E44242">
            <w:pPr>
              <w:spacing w:line="288" w:lineRule="auto"/>
            </w:pPr>
            <w:r>
              <w:t xml:space="preserve">        </w:t>
            </w:r>
            <w:r w:rsidR="0086676F" w:rsidRPr="00B545B3">
              <w:t>&gt;8</w:t>
            </w:r>
          </w:p>
        </w:tc>
        <w:tc>
          <w:tcPr>
            <w:tcW w:w="1325" w:type="dxa"/>
          </w:tcPr>
          <w:p w:rsidR="0086676F" w:rsidRPr="00B545B3" w:rsidRDefault="0086676F" w:rsidP="005F5A77">
            <w:pPr>
              <w:spacing w:line="288" w:lineRule="auto"/>
              <w:jc w:val="center"/>
            </w:pPr>
            <w:r w:rsidRPr="00B545B3">
              <w:t>56-up to end of production</w:t>
            </w:r>
          </w:p>
        </w:tc>
        <w:tc>
          <w:tcPr>
            <w:tcW w:w="2340" w:type="dxa"/>
          </w:tcPr>
          <w:p w:rsidR="0086676F" w:rsidRPr="00B545B3" w:rsidRDefault="0086676F" w:rsidP="005F5A77">
            <w:pPr>
              <w:spacing w:line="288" w:lineRule="auto"/>
              <w:jc w:val="center"/>
            </w:pPr>
            <w:r w:rsidRPr="00B545B3">
              <w:t>70˚F</w:t>
            </w:r>
          </w:p>
        </w:tc>
      </w:tr>
    </w:tbl>
    <w:p w:rsidR="0086676F" w:rsidRPr="00B545B3" w:rsidRDefault="0086676F" w:rsidP="0086676F">
      <w:pPr>
        <w:jc w:val="both"/>
        <w:rPr>
          <w:b/>
        </w:rPr>
      </w:pPr>
    </w:p>
    <w:p w:rsidR="004A4221" w:rsidRPr="00B545B3" w:rsidRDefault="004A4221" w:rsidP="0086676F">
      <w:pPr>
        <w:jc w:val="both"/>
        <w:rPr>
          <w:b/>
          <w:sz w:val="28"/>
        </w:rPr>
      </w:pPr>
    </w:p>
    <w:p w:rsidR="003722B5" w:rsidRPr="00B545B3" w:rsidRDefault="003722B5" w:rsidP="0086676F">
      <w:pPr>
        <w:jc w:val="both"/>
        <w:rPr>
          <w:b/>
          <w:sz w:val="28"/>
        </w:rPr>
      </w:pPr>
    </w:p>
    <w:p w:rsidR="003722B5" w:rsidRPr="00B545B3" w:rsidRDefault="003722B5" w:rsidP="0086676F">
      <w:pPr>
        <w:jc w:val="both"/>
        <w:rPr>
          <w:b/>
          <w:sz w:val="28"/>
        </w:rPr>
      </w:pPr>
    </w:p>
    <w:p w:rsidR="0086676F" w:rsidRPr="00B545B3" w:rsidRDefault="0086676F" w:rsidP="0086676F">
      <w:pPr>
        <w:jc w:val="both"/>
        <w:rPr>
          <w:b/>
          <w:sz w:val="28"/>
        </w:rPr>
      </w:pPr>
      <w:r w:rsidRPr="00B545B3">
        <w:rPr>
          <w:b/>
          <w:sz w:val="28"/>
        </w:rPr>
        <w:t>Lighting</w:t>
      </w:r>
    </w:p>
    <w:p w:rsidR="003722B5" w:rsidRPr="00B545B3" w:rsidRDefault="0086676F" w:rsidP="0086676F">
      <w:pPr>
        <w:tabs>
          <w:tab w:val="left" w:pos="1695"/>
        </w:tabs>
        <w:spacing w:line="288" w:lineRule="auto"/>
        <w:jc w:val="both"/>
      </w:pPr>
      <w:r w:rsidRPr="00B545B3">
        <w:t>The use of lighting programme in rearing and production is very essential for sexual maturity in both males and females. During rearing and especially after 10 weeks of age, an increase in day length and light intensity tends to advance sexual maturity. So, lighting intensity is an important thing for consideration. The lighting schedule is</w:t>
      </w:r>
      <w:r w:rsidR="003722B5" w:rsidRPr="00B545B3">
        <w:t>-</w:t>
      </w:r>
    </w:p>
    <w:p w:rsidR="004A4221" w:rsidRPr="00B545B3" w:rsidRDefault="004A4221" w:rsidP="0086676F">
      <w:pPr>
        <w:tabs>
          <w:tab w:val="left" w:pos="1695"/>
        </w:tabs>
        <w:spacing w:line="288" w:lineRule="auto"/>
        <w:jc w:val="both"/>
      </w:pPr>
      <w:r w:rsidRPr="00B545B3">
        <w:rPr>
          <w:b/>
          <w:sz w:val="28"/>
        </w:rPr>
        <w:lastRenderedPageBreak/>
        <w:t>Table 3: Lighting schedule:</w:t>
      </w:r>
    </w:p>
    <w:p w:rsidR="004A4221" w:rsidRPr="00B545B3" w:rsidRDefault="004A4221" w:rsidP="0086676F">
      <w:pPr>
        <w:tabs>
          <w:tab w:val="left" w:pos="1695"/>
        </w:tabs>
        <w:spacing w:line="288" w:lineRule="auto"/>
        <w:jc w:val="both"/>
        <w:rPr>
          <w:b/>
          <w:sz w:val="28"/>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1989"/>
      </w:tblGrid>
      <w:tr w:rsidR="0086676F" w:rsidRPr="00B545B3" w:rsidTr="005F5A77">
        <w:tc>
          <w:tcPr>
            <w:tcW w:w="1782" w:type="dxa"/>
          </w:tcPr>
          <w:p w:rsidR="0086676F" w:rsidRPr="00B545B3" w:rsidRDefault="0086676F" w:rsidP="005F5A77">
            <w:pPr>
              <w:spacing w:line="288" w:lineRule="auto"/>
              <w:jc w:val="both"/>
              <w:rPr>
                <w:b/>
              </w:rPr>
            </w:pPr>
            <w:r w:rsidRPr="00B545B3">
              <w:rPr>
                <w:b/>
              </w:rPr>
              <w:t>Age (in day)</w:t>
            </w:r>
          </w:p>
        </w:tc>
        <w:tc>
          <w:tcPr>
            <w:tcW w:w="1989" w:type="dxa"/>
          </w:tcPr>
          <w:p w:rsidR="0086676F" w:rsidRPr="00B545B3" w:rsidRDefault="0086676F" w:rsidP="005F5A77">
            <w:pPr>
              <w:spacing w:line="288" w:lineRule="auto"/>
              <w:jc w:val="both"/>
              <w:rPr>
                <w:b/>
              </w:rPr>
            </w:pPr>
            <w:r w:rsidRPr="00B545B3">
              <w:rPr>
                <w:b/>
              </w:rPr>
              <w:t>Intensity(lux)</w:t>
            </w:r>
          </w:p>
        </w:tc>
      </w:tr>
      <w:tr w:rsidR="0086676F" w:rsidRPr="00B545B3" w:rsidTr="005F5A77">
        <w:tc>
          <w:tcPr>
            <w:tcW w:w="1782" w:type="dxa"/>
          </w:tcPr>
          <w:p w:rsidR="0086676F" w:rsidRPr="00B545B3" w:rsidRDefault="0086676F" w:rsidP="005F5A77">
            <w:pPr>
              <w:spacing w:line="288" w:lineRule="auto"/>
              <w:jc w:val="center"/>
            </w:pPr>
            <w:r w:rsidRPr="00B545B3">
              <w:t>1-3</w:t>
            </w:r>
          </w:p>
        </w:tc>
        <w:tc>
          <w:tcPr>
            <w:tcW w:w="1989" w:type="dxa"/>
          </w:tcPr>
          <w:p w:rsidR="0086676F" w:rsidRPr="00B545B3" w:rsidRDefault="0086676F" w:rsidP="005F5A77">
            <w:pPr>
              <w:spacing w:line="288" w:lineRule="auto"/>
              <w:jc w:val="center"/>
            </w:pPr>
            <w:r w:rsidRPr="00B545B3">
              <w:t>60-40</w:t>
            </w:r>
          </w:p>
        </w:tc>
      </w:tr>
      <w:tr w:rsidR="0086676F" w:rsidRPr="00B545B3" w:rsidTr="005F5A77">
        <w:tc>
          <w:tcPr>
            <w:tcW w:w="1782" w:type="dxa"/>
          </w:tcPr>
          <w:p w:rsidR="0086676F" w:rsidRPr="00B545B3" w:rsidRDefault="0086676F" w:rsidP="005F5A77">
            <w:pPr>
              <w:spacing w:line="288" w:lineRule="auto"/>
              <w:jc w:val="center"/>
            </w:pPr>
            <w:r w:rsidRPr="00B545B3">
              <w:t>3-7</w:t>
            </w:r>
          </w:p>
        </w:tc>
        <w:tc>
          <w:tcPr>
            <w:tcW w:w="1989" w:type="dxa"/>
          </w:tcPr>
          <w:p w:rsidR="0086676F" w:rsidRPr="00B545B3" w:rsidRDefault="0086676F" w:rsidP="005F5A77">
            <w:pPr>
              <w:spacing w:line="288" w:lineRule="auto"/>
              <w:jc w:val="center"/>
            </w:pPr>
            <w:r w:rsidRPr="00B545B3">
              <w:t>40-20</w:t>
            </w:r>
          </w:p>
        </w:tc>
      </w:tr>
      <w:tr w:rsidR="0086676F" w:rsidRPr="00B545B3" w:rsidTr="005F5A77">
        <w:tc>
          <w:tcPr>
            <w:tcW w:w="1782" w:type="dxa"/>
          </w:tcPr>
          <w:p w:rsidR="0086676F" w:rsidRPr="00B545B3" w:rsidRDefault="0086676F" w:rsidP="005F5A77">
            <w:pPr>
              <w:spacing w:line="288" w:lineRule="auto"/>
              <w:jc w:val="center"/>
            </w:pPr>
            <w:r w:rsidRPr="00B545B3">
              <w:t>8-10</w:t>
            </w:r>
          </w:p>
        </w:tc>
        <w:tc>
          <w:tcPr>
            <w:tcW w:w="1989" w:type="dxa"/>
          </w:tcPr>
          <w:p w:rsidR="0086676F" w:rsidRPr="00B545B3" w:rsidRDefault="0086676F" w:rsidP="005F5A77">
            <w:pPr>
              <w:spacing w:line="288" w:lineRule="auto"/>
              <w:jc w:val="center"/>
            </w:pPr>
            <w:r w:rsidRPr="00B545B3">
              <w:t>15-10</w:t>
            </w:r>
          </w:p>
        </w:tc>
      </w:tr>
      <w:tr w:rsidR="0086676F" w:rsidRPr="00B545B3" w:rsidTr="005F5A77">
        <w:tc>
          <w:tcPr>
            <w:tcW w:w="1782" w:type="dxa"/>
          </w:tcPr>
          <w:p w:rsidR="0086676F" w:rsidRPr="00B545B3" w:rsidRDefault="0086676F" w:rsidP="005F5A77">
            <w:pPr>
              <w:spacing w:line="288" w:lineRule="auto"/>
              <w:jc w:val="center"/>
            </w:pPr>
            <w:r w:rsidRPr="00B545B3">
              <w:t>11-72</w:t>
            </w:r>
          </w:p>
        </w:tc>
        <w:tc>
          <w:tcPr>
            <w:tcW w:w="1989" w:type="dxa"/>
          </w:tcPr>
          <w:p w:rsidR="0086676F" w:rsidRPr="00B545B3" w:rsidRDefault="0086676F" w:rsidP="005F5A77">
            <w:pPr>
              <w:spacing w:line="288" w:lineRule="auto"/>
              <w:jc w:val="center"/>
            </w:pPr>
            <w:r w:rsidRPr="00B545B3">
              <w:t>5</w:t>
            </w:r>
          </w:p>
        </w:tc>
      </w:tr>
    </w:tbl>
    <w:p w:rsidR="0086676F" w:rsidRPr="00B545B3" w:rsidRDefault="0086676F" w:rsidP="0086676F">
      <w:pPr>
        <w:spacing w:line="288" w:lineRule="auto"/>
        <w:jc w:val="both"/>
        <w:rPr>
          <w:b/>
          <w:sz w:val="28"/>
          <w:u w:val="single"/>
        </w:rPr>
      </w:pPr>
      <w:r w:rsidRPr="00B545B3">
        <w:rPr>
          <w:b/>
          <w:sz w:val="28"/>
        </w:rPr>
        <w:t>Ventilation</w:t>
      </w:r>
    </w:p>
    <w:p w:rsidR="0086676F" w:rsidRPr="00B545B3" w:rsidRDefault="0086676F" w:rsidP="0086676F">
      <w:pPr>
        <w:spacing w:line="288" w:lineRule="auto"/>
        <w:jc w:val="both"/>
        <w:rPr>
          <w:u w:val="single"/>
        </w:rPr>
      </w:pPr>
      <w:r w:rsidRPr="00B545B3">
        <w:t xml:space="preserve">Ventilation is very important to ensure adequate fresh air supply, effective temperature control of the birds. The main function of ventilation is proper oxygenation, keep CO2 at low level, removal of dust and moisture and ammonia from the house. The ventilation was maintained by exhauster fan. Cooling pads were used to keep the environment cool in each shed </w:t>
      </w:r>
      <w:r w:rsidR="004A4221" w:rsidRPr="00B545B3">
        <w:t xml:space="preserve"> </w:t>
      </w:r>
      <w:r w:rsidRPr="00B545B3">
        <w:t>of</w:t>
      </w:r>
      <w:r w:rsidR="005F5A77" w:rsidRPr="00B545B3">
        <w:t xml:space="preserve"> </w:t>
      </w:r>
      <w:r w:rsidRPr="00B545B3">
        <w:t xml:space="preserve"> Farm which were automatically controlled by sensors.</w:t>
      </w:r>
    </w:p>
    <w:p w:rsidR="0086676F" w:rsidRPr="00B545B3" w:rsidRDefault="0086676F" w:rsidP="0086676F">
      <w:pPr>
        <w:spacing w:line="288" w:lineRule="auto"/>
        <w:jc w:val="both"/>
        <w:rPr>
          <w:b/>
          <w:sz w:val="28"/>
        </w:rPr>
      </w:pPr>
      <w:r w:rsidRPr="00B545B3">
        <w:rPr>
          <w:b/>
          <w:sz w:val="28"/>
        </w:rPr>
        <w:t xml:space="preserve">Vaccination &amp; Medication Management  </w:t>
      </w:r>
    </w:p>
    <w:p w:rsidR="0086676F" w:rsidRPr="00B545B3" w:rsidRDefault="0086676F" w:rsidP="0086676F">
      <w:pPr>
        <w:spacing w:line="288" w:lineRule="auto"/>
        <w:jc w:val="both"/>
      </w:pPr>
      <w:r w:rsidRPr="00B545B3">
        <w:t>Vaccination is a very efficient way of disease control. Maintenance of cool chain is very important for the success of vaccination. Appropriate dilution, route are important. Following schedule was maintained for vaccination in</w:t>
      </w:r>
      <w:r w:rsidRPr="00B545B3">
        <w:rPr>
          <w:b/>
        </w:rPr>
        <w:t xml:space="preserve"> </w:t>
      </w:r>
      <w:r w:rsidR="000621D5" w:rsidRPr="00B545B3">
        <w:t>the farm</w:t>
      </w:r>
    </w:p>
    <w:p w:rsidR="0086676F" w:rsidRPr="00B545B3" w:rsidRDefault="003722B5" w:rsidP="0086676F">
      <w:pPr>
        <w:spacing w:line="288" w:lineRule="auto"/>
        <w:jc w:val="both"/>
        <w:rPr>
          <w:b/>
          <w:sz w:val="28"/>
        </w:rPr>
      </w:pPr>
      <w:r w:rsidRPr="00B545B3">
        <w:rPr>
          <w:b/>
          <w:sz w:val="28"/>
        </w:rPr>
        <w:t>Table 4</w:t>
      </w:r>
      <w:r w:rsidR="0086676F" w:rsidRPr="00B545B3">
        <w:rPr>
          <w:b/>
          <w:sz w:val="28"/>
        </w:rPr>
        <w:t>:Vaccination schedule of</w:t>
      </w:r>
      <w:r w:rsidR="0053257E" w:rsidRPr="00B545B3">
        <w:rPr>
          <w:b/>
          <w:sz w:val="28"/>
        </w:rPr>
        <w:t xml:space="preserve"> the farm</w:t>
      </w:r>
    </w:p>
    <w:tbl>
      <w:tblPr>
        <w:tblW w:w="863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3483"/>
        <w:gridCol w:w="3915"/>
      </w:tblGrid>
      <w:tr w:rsidR="0086676F" w:rsidRPr="00B545B3" w:rsidTr="005F5A77">
        <w:tc>
          <w:tcPr>
            <w:tcW w:w="1233" w:type="dxa"/>
          </w:tcPr>
          <w:p w:rsidR="0086676F" w:rsidRPr="00B545B3" w:rsidRDefault="0086676F" w:rsidP="005F5A77">
            <w:pPr>
              <w:spacing w:line="264" w:lineRule="auto"/>
              <w:jc w:val="both"/>
            </w:pPr>
            <w:r w:rsidRPr="00B545B3">
              <w:t>Age</w:t>
            </w:r>
          </w:p>
        </w:tc>
        <w:tc>
          <w:tcPr>
            <w:tcW w:w="3483" w:type="dxa"/>
          </w:tcPr>
          <w:p w:rsidR="0086676F" w:rsidRPr="00B545B3" w:rsidRDefault="0086676F" w:rsidP="005F5A77">
            <w:pPr>
              <w:spacing w:line="264" w:lineRule="auto"/>
              <w:jc w:val="both"/>
            </w:pPr>
            <w:r w:rsidRPr="00B545B3">
              <w:t>Name of disease</w:t>
            </w:r>
          </w:p>
        </w:tc>
        <w:tc>
          <w:tcPr>
            <w:tcW w:w="3915" w:type="dxa"/>
          </w:tcPr>
          <w:p w:rsidR="0086676F" w:rsidRPr="00B545B3" w:rsidRDefault="0086676F" w:rsidP="005F5A77">
            <w:pPr>
              <w:spacing w:line="264" w:lineRule="auto"/>
              <w:jc w:val="both"/>
            </w:pPr>
            <w:r w:rsidRPr="00B545B3">
              <w:t>Name of vaccine</w:t>
            </w:r>
          </w:p>
        </w:tc>
      </w:tr>
      <w:tr w:rsidR="0086676F" w:rsidRPr="00B545B3" w:rsidTr="005F5A77">
        <w:tc>
          <w:tcPr>
            <w:tcW w:w="1233" w:type="dxa"/>
          </w:tcPr>
          <w:p w:rsidR="0086676F" w:rsidRPr="00B545B3" w:rsidRDefault="0086676F" w:rsidP="005F5A77">
            <w:pPr>
              <w:spacing w:line="264" w:lineRule="auto"/>
              <w:jc w:val="both"/>
            </w:pPr>
            <w:r w:rsidRPr="00B545B3">
              <w:t>DAY-1</w:t>
            </w:r>
          </w:p>
        </w:tc>
        <w:tc>
          <w:tcPr>
            <w:tcW w:w="3483" w:type="dxa"/>
          </w:tcPr>
          <w:p w:rsidR="0086676F" w:rsidRPr="00B545B3" w:rsidRDefault="0086676F" w:rsidP="005F5A77">
            <w:pPr>
              <w:spacing w:line="264" w:lineRule="auto"/>
              <w:jc w:val="both"/>
            </w:pPr>
            <w:r w:rsidRPr="00B545B3">
              <w:t>IB+ND</w:t>
            </w:r>
          </w:p>
        </w:tc>
        <w:tc>
          <w:tcPr>
            <w:tcW w:w="3915" w:type="dxa"/>
          </w:tcPr>
          <w:p w:rsidR="0086676F" w:rsidRPr="00B545B3" w:rsidRDefault="0086676F" w:rsidP="005F5A77">
            <w:pPr>
              <w:spacing w:line="264" w:lineRule="auto"/>
              <w:jc w:val="both"/>
            </w:pPr>
            <w:r w:rsidRPr="00B545B3">
              <w:t>MA5+Clone30(live)</w:t>
            </w:r>
          </w:p>
        </w:tc>
      </w:tr>
      <w:tr w:rsidR="0086676F" w:rsidRPr="00B545B3" w:rsidTr="005F5A77">
        <w:tc>
          <w:tcPr>
            <w:tcW w:w="1233" w:type="dxa"/>
          </w:tcPr>
          <w:p w:rsidR="0086676F" w:rsidRPr="00B545B3" w:rsidRDefault="0086676F" w:rsidP="005F5A77">
            <w:pPr>
              <w:spacing w:line="264" w:lineRule="auto"/>
              <w:jc w:val="both"/>
            </w:pPr>
            <w:r w:rsidRPr="00B545B3">
              <w:t>DAY-6</w:t>
            </w:r>
          </w:p>
        </w:tc>
        <w:tc>
          <w:tcPr>
            <w:tcW w:w="3483" w:type="dxa"/>
          </w:tcPr>
          <w:p w:rsidR="0086676F" w:rsidRPr="00B545B3" w:rsidRDefault="0086676F" w:rsidP="005F5A77">
            <w:pPr>
              <w:spacing w:line="264" w:lineRule="auto"/>
              <w:jc w:val="both"/>
            </w:pPr>
            <w:r w:rsidRPr="00B545B3">
              <w:t>Coccidiosis</w:t>
            </w:r>
          </w:p>
        </w:tc>
        <w:tc>
          <w:tcPr>
            <w:tcW w:w="3915" w:type="dxa"/>
          </w:tcPr>
          <w:p w:rsidR="0086676F" w:rsidRPr="00B545B3" w:rsidRDefault="0086676F" w:rsidP="005F5A77">
            <w:pPr>
              <w:spacing w:line="264" w:lineRule="auto"/>
              <w:jc w:val="both"/>
            </w:pPr>
            <w:r w:rsidRPr="00B545B3">
              <w:t>Immucox2 ( 5 strain )</w:t>
            </w:r>
          </w:p>
        </w:tc>
      </w:tr>
      <w:tr w:rsidR="0086676F" w:rsidRPr="00B545B3" w:rsidTr="005F5A77">
        <w:tc>
          <w:tcPr>
            <w:tcW w:w="1233" w:type="dxa"/>
          </w:tcPr>
          <w:p w:rsidR="0086676F" w:rsidRPr="00B545B3" w:rsidRDefault="0086676F" w:rsidP="005F5A77">
            <w:pPr>
              <w:spacing w:line="264" w:lineRule="auto"/>
              <w:jc w:val="both"/>
            </w:pPr>
            <w:r w:rsidRPr="00B545B3">
              <w:t>DAY-7</w:t>
            </w:r>
          </w:p>
        </w:tc>
        <w:tc>
          <w:tcPr>
            <w:tcW w:w="3483" w:type="dxa"/>
          </w:tcPr>
          <w:p w:rsidR="0086676F" w:rsidRPr="00B545B3" w:rsidRDefault="0086676F" w:rsidP="005F5A77">
            <w:pPr>
              <w:spacing w:line="264" w:lineRule="auto"/>
              <w:jc w:val="both"/>
            </w:pPr>
            <w:r w:rsidRPr="00B545B3">
              <w:t>Reo</w:t>
            </w:r>
          </w:p>
        </w:tc>
        <w:tc>
          <w:tcPr>
            <w:tcW w:w="3915" w:type="dxa"/>
          </w:tcPr>
          <w:p w:rsidR="0086676F" w:rsidRPr="00B545B3" w:rsidRDefault="0086676F" w:rsidP="005F5A77">
            <w:pPr>
              <w:spacing w:line="264" w:lineRule="auto"/>
              <w:jc w:val="both"/>
            </w:pPr>
            <w:r w:rsidRPr="00B545B3">
              <w:t>Reo 1133 (live)</w:t>
            </w:r>
          </w:p>
        </w:tc>
      </w:tr>
      <w:tr w:rsidR="0086676F" w:rsidRPr="00B545B3" w:rsidTr="005F5A77">
        <w:tc>
          <w:tcPr>
            <w:tcW w:w="1233" w:type="dxa"/>
          </w:tcPr>
          <w:p w:rsidR="0086676F" w:rsidRPr="00B545B3" w:rsidRDefault="0086676F" w:rsidP="005F5A77">
            <w:pPr>
              <w:spacing w:line="264" w:lineRule="auto"/>
              <w:jc w:val="both"/>
            </w:pPr>
            <w:r w:rsidRPr="00B545B3">
              <w:t>DAY-10</w:t>
            </w:r>
          </w:p>
        </w:tc>
        <w:tc>
          <w:tcPr>
            <w:tcW w:w="3483" w:type="dxa"/>
          </w:tcPr>
          <w:p w:rsidR="0086676F" w:rsidRPr="00B545B3" w:rsidRDefault="0086676F" w:rsidP="005F5A77">
            <w:pPr>
              <w:spacing w:line="264" w:lineRule="auto"/>
              <w:jc w:val="both"/>
            </w:pPr>
            <w:r w:rsidRPr="00B545B3">
              <w:t>Gumboro</w:t>
            </w:r>
          </w:p>
        </w:tc>
        <w:tc>
          <w:tcPr>
            <w:tcW w:w="3915" w:type="dxa"/>
          </w:tcPr>
          <w:p w:rsidR="0086676F" w:rsidRPr="00B545B3" w:rsidRDefault="0086676F" w:rsidP="005F5A77">
            <w:pPr>
              <w:spacing w:line="264" w:lineRule="auto"/>
              <w:jc w:val="both"/>
            </w:pPr>
            <w:r w:rsidRPr="00B545B3">
              <w:t>D-78(live)</w:t>
            </w:r>
          </w:p>
        </w:tc>
      </w:tr>
      <w:tr w:rsidR="0086676F" w:rsidRPr="00B545B3" w:rsidTr="005F5A77">
        <w:tc>
          <w:tcPr>
            <w:tcW w:w="1233" w:type="dxa"/>
          </w:tcPr>
          <w:p w:rsidR="0086676F" w:rsidRPr="00B545B3" w:rsidRDefault="0086676F" w:rsidP="005F5A77">
            <w:pPr>
              <w:spacing w:line="264" w:lineRule="auto"/>
              <w:jc w:val="both"/>
            </w:pPr>
            <w:r w:rsidRPr="00B545B3">
              <w:t>DAY-12</w:t>
            </w:r>
          </w:p>
        </w:tc>
        <w:tc>
          <w:tcPr>
            <w:tcW w:w="3483" w:type="dxa"/>
          </w:tcPr>
          <w:p w:rsidR="0086676F" w:rsidRPr="00B545B3" w:rsidRDefault="0086676F" w:rsidP="005F5A77">
            <w:pPr>
              <w:spacing w:line="264" w:lineRule="auto"/>
              <w:jc w:val="both"/>
            </w:pPr>
            <w:r w:rsidRPr="00B545B3">
              <w:t>ND</w:t>
            </w:r>
          </w:p>
        </w:tc>
        <w:tc>
          <w:tcPr>
            <w:tcW w:w="3915" w:type="dxa"/>
          </w:tcPr>
          <w:p w:rsidR="0086676F" w:rsidRPr="00B545B3" w:rsidRDefault="0086676F" w:rsidP="005F5A77">
            <w:pPr>
              <w:spacing w:line="264" w:lineRule="auto"/>
              <w:jc w:val="both"/>
            </w:pPr>
            <w:r w:rsidRPr="00B545B3">
              <w:t>G+ND(Killed)</w:t>
            </w:r>
          </w:p>
        </w:tc>
      </w:tr>
      <w:tr w:rsidR="0086676F" w:rsidRPr="00B545B3" w:rsidTr="005F5A77">
        <w:tc>
          <w:tcPr>
            <w:tcW w:w="1233" w:type="dxa"/>
          </w:tcPr>
          <w:p w:rsidR="0086676F" w:rsidRPr="00B545B3" w:rsidRDefault="0086676F" w:rsidP="005F5A77">
            <w:pPr>
              <w:spacing w:line="264" w:lineRule="auto"/>
              <w:jc w:val="both"/>
            </w:pPr>
            <w:r w:rsidRPr="00B545B3">
              <w:t>DAY-21</w:t>
            </w:r>
          </w:p>
        </w:tc>
        <w:tc>
          <w:tcPr>
            <w:tcW w:w="3483" w:type="dxa"/>
          </w:tcPr>
          <w:p w:rsidR="0086676F" w:rsidRPr="00B545B3" w:rsidRDefault="0086676F" w:rsidP="005F5A77">
            <w:pPr>
              <w:spacing w:line="264" w:lineRule="auto"/>
              <w:jc w:val="both"/>
            </w:pPr>
            <w:r w:rsidRPr="00B545B3">
              <w:t>Gumboro</w:t>
            </w:r>
          </w:p>
        </w:tc>
        <w:tc>
          <w:tcPr>
            <w:tcW w:w="3915" w:type="dxa"/>
          </w:tcPr>
          <w:p w:rsidR="0086676F" w:rsidRPr="00B545B3" w:rsidRDefault="0086676F" w:rsidP="005F5A77">
            <w:pPr>
              <w:spacing w:line="264" w:lineRule="auto"/>
              <w:jc w:val="both"/>
            </w:pPr>
            <w:r w:rsidRPr="00B545B3">
              <w:t>D-78 (live)</w:t>
            </w:r>
          </w:p>
        </w:tc>
      </w:tr>
      <w:tr w:rsidR="0086676F" w:rsidRPr="00B545B3" w:rsidTr="005F5A77">
        <w:tc>
          <w:tcPr>
            <w:tcW w:w="1233" w:type="dxa"/>
          </w:tcPr>
          <w:p w:rsidR="0086676F" w:rsidRPr="00B545B3" w:rsidRDefault="0086676F" w:rsidP="005F5A77">
            <w:pPr>
              <w:spacing w:line="264" w:lineRule="auto"/>
              <w:jc w:val="both"/>
            </w:pPr>
            <w:r w:rsidRPr="00B545B3">
              <w:t>DAY-28</w:t>
            </w:r>
          </w:p>
        </w:tc>
        <w:tc>
          <w:tcPr>
            <w:tcW w:w="3483" w:type="dxa"/>
          </w:tcPr>
          <w:p w:rsidR="0086676F" w:rsidRPr="00B545B3" w:rsidRDefault="0086676F" w:rsidP="005F5A77">
            <w:pPr>
              <w:spacing w:line="264" w:lineRule="auto"/>
              <w:jc w:val="both"/>
            </w:pPr>
            <w:r w:rsidRPr="00B545B3">
              <w:t>ND</w:t>
            </w:r>
          </w:p>
        </w:tc>
        <w:tc>
          <w:tcPr>
            <w:tcW w:w="3915" w:type="dxa"/>
          </w:tcPr>
          <w:p w:rsidR="0086676F" w:rsidRPr="00B545B3" w:rsidRDefault="0086676F" w:rsidP="005F5A77">
            <w:pPr>
              <w:spacing w:line="264" w:lineRule="auto"/>
              <w:jc w:val="both"/>
            </w:pPr>
            <w:r w:rsidRPr="00B545B3">
              <w:t>ND (Lasota)</w:t>
            </w:r>
          </w:p>
        </w:tc>
      </w:tr>
      <w:tr w:rsidR="0086676F" w:rsidRPr="00B545B3" w:rsidTr="005F5A77">
        <w:tc>
          <w:tcPr>
            <w:tcW w:w="1233" w:type="dxa"/>
          </w:tcPr>
          <w:p w:rsidR="0086676F" w:rsidRPr="00B545B3" w:rsidRDefault="0086676F" w:rsidP="005F5A77">
            <w:pPr>
              <w:spacing w:line="264" w:lineRule="auto"/>
              <w:jc w:val="both"/>
            </w:pPr>
            <w:r w:rsidRPr="00B545B3">
              <w:t>Week-6</w:t>
            </w:r>
          </w:p>
        </w:tc>
        <w:tc>
          <w:tcPr>
            <w:tcW w:w="3483" w:type="dxa"/>
          </w:tcPr>
          <w:p w:rsidR="0086676F" w:rsidRPr="00B545B3" w:rsidRDefault="0086676F" w:rsidP="005F5A77">
            <w:pPr>
              <w:spacing w:line="264" w:lineRule="auto"/>
              <w:jc w:val="both"/>
            </w:pPr>
            <w:r w:rsidRPr="00B545B3">
              <w:t>Coryza, Fowl Pox, Salmonellosis</w:t>
            </w:r>
          </w:p>
        </w:tc>
        <w:tc>
          <w:tcPr>
            <w:tcW w:w="3915" w:type="dxa"/>
          </w:tcPr>
          <w:p w:rsidR="0086676F" w:rsidRPr="00B545B3" w:rsidRDefault="0086676F" w:rsidP="005F5A77">
            <w:pPr>
              <w:spacing w:line="264" w:lineRule="auto"/>
              <w:jc w:val="both"/>
            </w:pPr>
            <w:r w:rsidRPr="00B545B3">
              <w:t>Coravac, Ovo-Diptherin, SG9R</w:t>
            </w:r>
          </w:p>
        </w:tc>
      </w:tr>
      <w:tr w:rsidR="0086676F" w:rsidRPr="00B545B3" w:rsidTr="005F5A77">
        <w:trPr>
          <w:trHeight w:val="332"/>
        </w:trPr>
        <w:tc>
          <w:tcPr>
            <w:tcW w:w="1233" w:type="dxa"/>
          </w:tcPr>
          <w:p w:rsidR="0086676F" w:rsidRPr="00B545B3" w:rsidRDefault="0086676F" w:rsidP="005F5A77">
            <w:pPr>
              <w:spacing w:line="264" w:lineRule="auto"/>
              <w:jc w:val="both"/>
            </w:pPr>
            <w:r w:rsidRPr="00B545B3">
              <w:t>Week-7</w:t>
            </w:r>
          </w:p>
        </w:tc>
        <w:tc>
          <w:tcPr>
            <w:tcW w:w="3483" w:type="dxa"/>
            <w:tcBorders>
              <w:bottom w:val="single" w:sz="4" w:space="0" w:color="auto"/>
            </w:tcBorders>
          </w:tcPr>
          <w:p w:rsidR="0086676F" w:rsidRPr="00B545B3" w:rsidRDefault="0086676F" w:rsidP="005F5A77">
            <w:pPr>
              <w:spacing w:line="264" w:lineRule="auto"/>
              <w:jc w:val="both"/>
            </w:pPr>
            <w:r w:rsidRPr="00B545B3">
              <w:t>Mycoplasmosis</w:t>
            </w:r>
          </w:p>
        </w:tc>
        <w:tc>
          <w:tcPr>
            <w:tcW w:w="3915" w:type="dxa"/>
          </w:tcPr>
          <w:p w:rsidR="0086676F" w:rsidRPr="00B545B3" w:rsidRDefault="0086676F" w:rsidP="005F5A77">
            <w:pPr>
              <w:spacing w:line="264" w:lineRule="auto"/>
              <w:jc w:val="both"/>
            </w:pPr>
            <w:r w:rsidRPr="00B545B3">
              <w:t>M.G.Inac</w:t>
            </w:r>
          </w:p>
        </w:tc>
      </w:tr>
      <w:tr w:rsidR="0086676F" w:rsidRPr="00B545B3" w:rsidTr="005F5A77">
        <w:tc>
          <w:tcPr>
            <w:tcW w:w="1233" w:type="dxa"/>
            <w:tcBorders>
              <w:right w:val="single" w:sz="4" w:space="0" w:color="auto"/>
            </w:tcBorders>
          </w:tcPr>
          <w:p w:rsidR="0086676F" w:rsidRPr="00B545B3" w:rsidRDefault="0086676F" w:rsidP="005F5A77">
            <w:pPr>
              <w:spacing w:line="264" w:lineRule="auto"/>
              <w:jc w:val="both"/>
            </w:pPr>
            <w:r w:rsidRPr="00B545B3">
              <w:t>Week-9</w:t>
            </w:r>
          </w:p>
        </w:tc>
        <w:tc>
          <w:tcPr>
            <w:tcW w:w="3483" w:type="dxa"/>
            <w:tcBorders>
              <w:top w:val="single" w:sz="4" w:space="0" w:color="auto"/>
              <w:left w:val="single" w:sz="4" w:space="0" w:color="auto"/>
              <w:bottom w:val="single" w:sz="4" w:space="0" w:color="auto"/>
              <w:right w:val="single" w:sz="4" w:space="0" w:color="auto"/>
            </w:tcBorders>
          </w:tcPr>
          <w:p w:rsidR="0086676F" w:rsidRPr="00B545B3" w:rsidRDefault="0086676F" w:rsidP="005F5A77">
            <w:pPr>
              <w:spacing w:line="264" w:lineRule="auto"/>
              <w:jc w:val="both"/>
            </w:pPr>
            <w:r w:rsidRPr="00B545B3">
              <w:t>IB, ND, Fowl Cholera</w:t>
            </w:r>
          </w:p>
        </w:tc>
        <w:tc>
          <w:tcPr>
            <w:tcW w:w="3915" w:type="dxa"/>
            <w:tcBorders>
              <w:left w:val="single" w:sz="4" w:space="0" w:color="auto"/>
            </w:tcBorders>
          </w:tcPr>
          <w:p w:rsidR="0086676F" w:rsidRPr="00B545B3" w:rsidRDefault="0086676F" w:rsidP="005F5A77">
            <w:pPr>
              <w:spacing w:line="264" w:lineRule="auto"/>
              <w:jc w:val="both"/>
            </w:pPr>
            <w:r w:rsidRPr="00B545B3">
              <w:t>MA5, ND(Lasota) live Multimune K5</w:t>
            </w:r>
          </w:p>
        </w:tc>
      </w:tr>
      <w:tr w:rsidR="0086676F" w:rsidRPr="00B545B3" w:rsidTr="005F5A77">
        <w:tc>
          <w:tcPr>
            <w:tcW w:w="1233" w:type="dxa"/>
          </w:tcPr>
          <w:p w:rsidR="0086676F" w:rsidRPr="00B545B3" w:rsidRDefault="0086676F" w:rsidP="005F5A77">
            <w:pPr>
              <w:spacing w:line="264" w:lineRule="auto"/>
              <w:jc w:val="both"/>
            </w:pPr>
            <w:r w:rsidRPr="00B545B3">
              <w:t>Week-10</w:t>
            </w:r>
          </w:p>
        </w:tc>
        <w:tc>
          <w:tcPr>
            <w:tcW w:w="3483" w:type="dxa"/>
            <w:tcBorders>
              <w:top w:val="single" w:sz="4" w:space="0" w:color="auto"/>
            </w:tcBorders>
          </w:tcPr>
          <w:p w:rsidR="0086676F" w:rsidRPr="00B545B3" w:rsidRDefault="0086676F" w:rsidP="005F5A77">
            <w:pPr>
              <w:spacing w:line="264" w:lineRule="auto"/>
              <w:jc w:val="both"/>
            </w:pPr>
            <w:r w:rsidRPr="00B545B3">
              <w:t>Reo</w:t>
            </w:r>
          </w:p>
        </w:tc>
        <w:tc>
          <w:tcPr>
            <w:tcW w:w="3915" w:type="dxa"/>
          </w:tcPr>
          <w:p w:rsidR="0086676F" w:rsidRPr="00B545B3" w:rsidRDefault="0086676F" w:rsidP="005F5A77">
            <w:pPr>
              <w:spacing w:line="264" w:lineRule="auto"/>
              <w:jc w:val="both"/>
            </w:pPr>
            <w:r w:rsidRPr="00B545B3">
              <w:t>Reo Inac</w:t>
            </w:r>
          </w:p>
        </w:tc>
      </w:tr>
      <w:tr w:rsidR="0086676F" w:rsidRPr="00B545B3" w:rsidTr="005F5A77">
        <w:tc>
          <w:tcPr>
            <w:tcW w:w="1233" w:type="dxa"/>
          </w:tcPr>
          <w:p w:rsidR="0086676F" w:rsidRPr="00B545B3" w:rsidRDefault="0086676F" w:rsidP="005F5A77">
            <w:pPr>
              <w:spacing w:line="264" w:lineRule="auto"/>
              <w:jc w:val="both"/>
            </w:pPr>
            <w:r w:rsidRPr="00B545B3">
              <w:t>Week-11</w:t>
            </w:r>
          </w:p>
        </w:tc>
        <w:tc>
          <w:tcPr>
            <w:tcW w:w="3483" w:type="dxa"/>
          </w:tcPr>
          <w:p w:rsidR="0086676F" w:rsidRPr="00B545B3" w:rsidRDefault="0086676F" w:rsidP="005F5A77">
            <w:pPr>
              <w:spacing w:line="264" w:lineRule="auto"/>
              <w:jc w:val="both"/>
            </w:pPr>
            <w:r w:rsidRPr="00B545B3">
              <w:t>AE + F.Pox</w:t>
            </w:r>
          </w:p>
        </w:tc>
        <w:tc>
          <w:tcPr>
            <w:tcW w:w="3915" w:type="dxa"/>
          </w:tcPr>
          <w:p w:rsidR="0086676F" w:rsidRPr="00B545B3" w:rsidRDefault="0086676F" w:rsidP="005F5A77">
            <w:pPr>
              <w:spacing w:line="264" w:lineRule="auto"/>
              <w:jc w:val="both"/>
            </w:pPr>
            <w:r w:rsidRPr="00B545B3">
              <w:t>AE+Pox</w:t>
            </w:r>
          </w:p>
        </w:tc>
      </w:tr>
      <w:tr w:rsidR="0086676F" w:rsidRPr="00B545B3" w:rsidTr="005F5A77">
        <w:tc>
          <w:tcPr>
            <w:tcW w:w="1233" w:type="dxa"/>
          </w:tcPr>
          <w:p w:rsidR="0086676F" w:rsidRPr="00B545B3" w:rsidRDefault="0086676F" w:rsidP="005F5A77">
            <w:pPr>
              <w:spacing w:line="264" w:lineRule="auto"/>
              <w:jc w:val="both"/>
            </w:pPr>
            <w:r w:rsidRPr="00B545B3">
              <w:t>Week-12</w:t>
            </w:r>
          </w:p>
        </w:tc>
        <w:tc>
          <w:tcPr>
            <w:tcW w:w="3483" w:type="dxa"/>
          </w:tcPr>
          <w:p w:rsidR="0086676F" w:rsidRPr="00B545B3" w:rsidRDefault="0086676F" w:rsidP="005F5A77">
            <w:pPr>
              <w:spacing w:line="264" w:lineRule="auto"/>
              <w:jc w:val="both"/>
            </w:pPr>
            <w:r w:rsidRPr="00B545B3">
              <w:t>Salmonellosis</w:t>
            </w:r>
          </w:p>
        </w:tc>
        <w:tc>
          <w:tcPr>
            <w:tcW w:w="3915" w:type="dxa"/>
          </w:tcPr>
          <w:p w:rsidR="0086676F" w:rsidRPr="00B545B3" w:rsidRDefault="0086676F" w:rsidP="005F5A77">
            <w:pPr>
              <w:spacing w:line="264" w:lineRule="auto"/>
              <w:jc w:val="both"/>
            </w:pPr>
            <w:r w:rsidRPr="00B545B3">
              <w:t>SG9R</w:t>
            </w:r>
          </w:p>
        </w:tc>
      </w:tr>
      <w:tr w:rsidR="0086676F" w:rsidRPr="00B545B3" w:rsidTr="005F5A77">
        <w:tc>
          <w:tcPr>
            <w:tcW w:w="1233" w:type="dxa"/>
          </w:tcPr>
          <w:p w:rsidR="0086676F" w:rsidRPr="00B545B3" w:rsidRDefault="0086676F" w:rsidP="005F5A77">
            <w:pPr>
              <w:spacing w:line="264" w:lineRule="auto"/>
              <w:jc w:val="both"/>
            </w:pPr>
            <w:r w:rsidRPr="00B545B3">
              <w:t>Week-13</w:t>
            </w:r>
          </w:p>
        </w:tc>
        <w:tc>
          <w:tcPr>
            <w:tcW w:w="3483" w:type="dxa"/>
          </w:tcPr>
          <w:p w:rsidR="0086676F" w:rsidRPr="00B545B3" w:rsidRDefault="0086676F" w:rsidP="005F5A77">
            <w:pPr>
              <w:spacing w:line="264" w:lineRule="auto"/>
              <w:jc w:val="both"/>
            </w:pPr>
            <w:r w:rsidRPr="00B545B3">
              <w:t>IB, ND</w:t>
            </w:r>
          </w:p>
        </w:tc>
        <w:tc>
          <w:tcPr>
            <w:tcW w:w="3915" w:type="dxa"/>
          </w:tcPr>
          <w:p w:rsidR="0086676F" w:rsidRPr="00B545B3" w:rsidRDefault="0086676F" w:rsidP="005F5A77">
            <w:pPr>
              <w:spacing w:line="264" w:lineRule="auto"/>
              <w:jc w:val="both"/>
            </w:pPr>
            <w:r w:rsidRPr="00B545B3">
              <w:t>MA5 (live), ND(Lasota) live</w:t>
            </w:r>
          </w:p>
        </w:tc>
      </w:tr>
      <w:tr w:rsidR="0086676F" w:rsidRPr="00B545B3" w:rsidTr="005F5A77">
        <w:tc>
          <w:tcPr>
            <w:tcW w:w="1233" w:type="dxa"/>
          </w:tcPr>
          <w:p w:rsidR="0086676F" w:rsidRPr="00B545B3" w:rsidRDefault="0086676F" w:rsidP="005F5A77">
            <w:pPr>
              <w:spacing w:line="264" w:lineRule="auto"/>
              <w:jc w:val="both"/>
            </w:pPr>
            <w:r w:rsidRPr="00B545B3">
              <w:t>Week-14</w:t>
            </w:r>
          </w:p>
        </w:tc>
        <w:tc>
          <w:tcPr>
            <w:tcW w:w="3483" w:type="dxa"/>
          </w:tcPr>
          <w:p w:rsidR="0086676F" w:rsidRPr="00B545B3" w:rsidRDefault="0086676F" w:rsidP="005F5A77">
            <w:pPr>
              <w:spacing w:line="264" w:lineRule="auto"/>
              <w:jc w:val="both"/>
            </w:pPr>
            <w:r w:rsidRPr="00B545B3">
              <w:t>I.Coryza, Mycoplasnosis</w:t>
            </w:r>
          </w:p>
        </w:tc>
        <w:tc>
          <w:tcPr>
            <w:tcW w:w="3915" w:type="dxa"/>
          </w:tcPr>
          <w:p w:rsidR="0086676F" w:rsidRPr="00B545B3" w:rsidRDefault="0086676F" w:rsidP="005F5A77">
            <w:pPr>
              <w:spacing w:line="264" w:lineRule="auto"/>
              <w:jc w:val="both"/>
            </w:pPr>
            <w:r w:rsidRPr="00B545B3">
              <w:t>Coravac, M.G.Inac</w:t>
            </w:r>
          </w:p>
        </w:tc>
      </w:tr>
      <w:tr w:rsidR="0086676F" w:rsidRPr="00B545B3" w:rsidTr="005F5A77">
        <w:tc>
          <w:tcPr>
            <w:tcW w:w="1233" w:type="dxa"/>
          </w:tcPr>
          <w:p w:rsidR="0086676F" w:rsidRPr="00B545B3" w:rsidRDefault="0086676F" w:rsidP="005F5A77">
            <w:pPr>
              <w:spacing w:line="264" w:lineRule="auto"/>
              <w:jc w:val="both"/>
            </w:pPr>
            <w:r w:rsidRPr="00B545B3">
              <w:t>Week-15</w:t>
            </w:r>
          </w:p>
        </w:tc>
        <w:tc>
          <w:tcPr>
            <w:tcW w:w="3483" w:type="dxa"/>
          </w:tcPr>
          <w:p w:rsidR="0086676F" w:rsidRPr="00B545B3" w:rsidRDefault="0086676F" w:rsidP="005F5A77">
            <w:pPr>
              <w:spacing w:line="264" w:lineRule="auto"/>
              <w:jc w:val="both"/>
            </w:pPr>
            <w:r w:rsidRPr="00B545B3">
              <w:t>EDS</w:t>
            </w:r>
          </w:p>
        </w:tc>
        <w:tc>
          <w:tcPr>
            <w:tcW w:w="3915" w:type="dxa"/>
          </w:tcPr>
          <w:p w:rsidR="0086676F" w:rsidRPr="00B545B3" w:rsidRDefault="0086676F" w:rsidP="005F5A77">
            <w:pPr>
              <w:spacing w:line="264" w:lineRule="auto"/>
              <w:jc w:val="both"/>
            </w:pPr>
            <w:r w:rsidRPr="00B545B3">
              <w:t>EDS</w:t>
            </w:r>
          </w:p>
        </w:tc>
      </w:tr>
      <w:tr w:rsidR="0086676F" w:rsidRPr="00B545B3" w:rsidTr="005F5A77">
        <w:tc>
          <w:tcPr>
            <w:tcW w:w="1233" w:type="dxa"/>
          </w:tcPr>
          <w:p w:rsidR="0086676F" w:rsidRPr="00B545B3" w:rsidRDefault="0086676F" w:rsidP="005F5A77">
            <w:pPr>
              <w:spacing w:line="264" w:lineRule="auto"/>
              <w:jc w:val="both"/>
            </w:pPr>
            <w:r w:rsidRPr="00B545B3">
              <w:t>Week-16</w:t>
            </w:r>
          </w:p>
        </w:tc>
        <w:tc>
          <w:tcPr>
            <w:tcW w:w="3483" w:type="dxa"/>
          </w:tcPr>
          <w:p w:rsidR="0086676F" w:rsidRPr="00B545B3" w:rsidRDefault="0086676F" w:rsidP="005F5A77">
            <w:pPr>
              <w:pStyle w:val="NoSpacing"/>
              <w:spacing w:line="264" w:lineRule="auto"/>
              <w:jc w:val="both"/>
            </w:pPr>
            <w:r w:rsidRPr="00B545B3">
              <w:t>Fowl Cholera</w:t>
            </w:r>
          </w:p>
        </w:tc>
        <w:tc>
          <w:tcPr>
            <w:tcW w:w="3915" w:type="dxa"/>
          </w:tcPr>
          <w:p w:rsidR="0086676F" w:rsidRPr="00B545B3" w:rsidRDefault="0086676F" w:rsidP="005F5A77">
            <w:pPr>
              <w:spacing w:line="264" w:lineRule="auto"/>
              <w:jc w:val="both"/>
            </w:pPr>
            <w:r w:rsidRPr="00B545B3">
              <w:t>Multimune K5</w:t>
            </w:r>
          </w:p>
        </w:tc>
      </w:tr>
    </w:tbl>
    <w:p w:rsidR="0086676F" w:rsidRPr="00B545B3" w:rsidRDefault="0086676F" w:rsidP="0086676F">
      <w:pPr>
        <w:spacing w:line="288" w:lineRule="auto"/>
        <w:jc w:val="both"/>
        <w:rPr>
          <w:b/>
          <w:sz w:val="28"/>
        </w:rPr>
      </w:pPr>
      <w:r w:rsidRPr="00B545B3">
        <w:rPr>
          <w:b/>
          <w:sz w:val="28"/>
        </w:rPr>
        <w:t>Vitamins and Medicine Schedule</w:t>
      </w:r>
    </w:p>
    <w:p w:rsidR="0086676F" w:rsidRPr="00B545B3" w:rsidRDefault="0086676F" w:rsidP="0086676F">
      <w:pPr>
        <w:spacing w:line="288" w:lineRule="auto"/>
        <w:jc w:val="both"/>
      </w:pPr>
      <w:r w:rsidRPr="00B545B3">
        <w:t>In order to prevent the birds from the different diseases &amp; maintain the proper growth, sexual maturity and production performance, vitamin supplement is necessary</w:t>
      </w:r>
      <w:r w:rsidR="0053257E" w:rsidRPr="00B545B3">
        <w:t>.T</w:t>
      </w:r>
      <w:r w:rsidRPr="00B545B3">
        <w:t xml:space="preserve">he following vitamin &amp; medicine schedule </w:t>
      </w:r>
      <w:r w:rsidR="00883485" w:rsidRPr="00B545B3">
        <w:t>is</w:t>
      </w:r>
      <w:r w:rsidR="0053257E" w:rsidRPr="00B545B3">
        <w:t xml:space="preserve"> followed:</w:t>
      </w:r>
    </w:p>
    <w:p w:rsidR="00FC2C7C" w:rsidRDefault="00FC2C7C" w:rsidP="0086676F">
      <w:pPr>
        <w:spacing w:line="288" w:lineRule="auto"/>
        <w:jc w:val="both"/>
        <w:rPr>
          <w:b/>
          <w:sz w:val="28"/>
        </w:rPr>
      </w:pPr>
    </w:p>
    <w:p w:rsidR="0086676F" w:rsidRPr="00B545B3" w:rsidRDefault="0086676F" w:rsidP="0086676F">
      <w:pPr>
        <w:spacing w:line="288" w:lineRule="auto"/>
        <w:jc w:val="both"/>
        <w:rPr>
          <w:b/>
          <w:sz w:val="28"/>
        </w:rPr>
      </w:pPr>
      <w:r w:rsidRPr="00B545B3">
        <w:rPr>
          <w:b/>
          <w:sz w:val="28"/>
        </w:rPr>
        <w:t>Table</w:t>
      </w:r>
      <w:r w:rsidR="00883485" w:rsidRPr="00B545B3">
        <w:rPr>
          <w:b/>
          <w:sz w:val="28"/>
        </w:rPr>
        <w:t xml:space="preserve"> 5</w:t>
      </w:r>
      <w:r w:rsidRPr="00B545B3">
        <w:rPr>
          <w:b/>
          <w:sz w:val="28"/>
        </w:rPr>
        <w:t>:</w:t>
      </w:r>
      <w:r w:rsidR="00883485" w:rsidRPr="00B545B3">
        <w:rPr>
          <w:b/>
          <w:sz w:val="28"/>
        </w:rPr>
        <w:t>Vitamine and Medicine Schedule</w:t>
      </w:r>
    </w:p>
    <w:tbl>
      <w:tblPr>
        <w:tblW w:w="9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33"/>
        <w:gridCol w:w="5907"/>
        <w:gridCol w:w="1980"/>
        <w:gridCol w:w="55"/>
      </w:tblGrid>
      <w:tr w:rsidR="0086676F" w:rsidRPr="00B545B3" w:rsidTr="005F5A77">
        <w:trPr>
          <w:trHeight w:val="344"/>
        </w:trPr>
        <w:tc>
          <w:tcPr>
            <w:tcW w:w="1302" w:type="dxa"/>
            <w:gridSpan w:val="2"/>
          </w:tcPr>
          <w:p w:rsidR="0086676F" w:rsidRPr="00B545B3" w:rsidRDefault="0086676F" w:rsidP="005F5A77">
            <w:pPr>
              <w:spacing w:line="288" w:lineRule="auto"/>
              <w:jc w:val="center"/>
              <w:rPr>
                <w:b/>
              </w:rPr>
            </w:pPr>
            <w:r w:rsidRPr="00B545B3">
              <w:rPr>
                <w:b/>
              </w:rPr>
              <w:t>Age</w:t>
            </w:r>
          </w:p>
        </w:tc>
        <w:tc>
          <w:tcPr>
            <w:tcW w:w="5907" w:type="dxa"/>
          </w:tcPr>
          <w:p w:rsidR="0086676F" w:rsidRPr="00B545B3" w:rsidRDefault="0086676F" w:rsidP="005F5A77">
            <w:pPr>
              <w:spacing w:line="288" w:lineRule="auto"/>
              <w:rPr>
                <w:b/>
              </w:rPr>
            </w:pPr>
            <w:r w:rsidRPr="00B545B3">
              <w:rPr>
                <w:b/>
              </w:rPr>
              <w:t>Vitamins and other drugs used through feed and water</w:t>
            </w:r>
          </w:p>
        </w:tc>
        <w:tc>
          <w:tcPr>
            <w:tcW w:w="2035" w:type="dxa"/>
            <w:gridSpan w:val="2"/>
          </w:tcPr>
          <w:p w:rsidR="0086676F" w:rsidRPr="00B545B3" w:rsidRDefault="0086676F" w:rsidP="005F5A77">
            <w:pPr>
              <w:spacing w:line="288" w:lineRule="auto"/>
              <w:jc w:val="center"/>
              <w:rPr>
                <w:b/>
              </w:rPr>
            </w:pPr>
            <w:r w:rsidRPr="00B545B3">
              <w:rPr>
                <w:b/>
              </w:rPr>
              <w:t>Medicine</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w:t>
            </w:r>
          </w:p>
        </w:tc>
        <w:tc>
          <w:tcPr>
            <w:tcW w:w="5940" w:type="dxa"/>
            <w:gridSpan w:val="2"/>
          </w:tcPr>
          <w:p w:rsidR="0086676F" w:rsidRPr="00B545B3" w:rsidRDefault="0086676F" w:rsidP="005F5A77">
            <w:pPr>
              <w:spacing w:line="288" w:lineRule="auto"/>
              <w:jc w:val="both"/>
            </w:pPr>
            <w:r w:rsidRPr="00B545B3">
              <w:t>Vita-C,Vita-E,Dextrose</w:t>
            </w:r>
          </w:p>
        </w:tc>
        <w:tc>
          <w:tcPr>
            <w:tcW w:w="1980" w:type="dxa"/>
          </w:tcPr>
          <w:p w:rsidR="0086676F" w:rsidRPr="00B545B3" w:rsidRDefault="0086676F" w:rsidP="005F5A77">
            <w:pPr>
              <w:spacing w:line="288" w:lineRule="auto"/>
            </w:pPr>
            <w:r w:rsidRPr="00B545B3">
              <w:t>Cinoflox 10%</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Week-2</w:t>
            </w:r>
          </w:p>
        </w:tc>
        <w:tc>
          <w:tcPr>
            <w:tcW w:w="5940" w:type="dxa"/>
            <w:gridSpan w:val="2"/>
          </w:tcPr>
          <w:p w:rsidR="0086676F" w:rsidRPr="00B545B3" w:rsidRDefault="0086676F" w:rsidP="005F5A77">
            <w:pPr>
              <w:spacing w:line="288" w:lineRule="auto"/>
              <w:jc w:val="both"/>
            </w:pPr>
            <w:r w:rsidRPr="00B545B3">
              <w:t>Vit-K,Vita-C,Vita-ES, Chick-Tonic</w:t>
            </w:r>
          </w:p>
        </w:tc>
        <w:tc>
          <w:tcPr>
            <w:tcW w:w="1980" w:type="dxa"/>
          </w:tcPr>
          <w:p w:rsidR="0086676F" w:rsidRPr="00B545B3" w:rsidRDefault="0086676F" w:rsidP="005F5A77">
            <w:pPr>
              <w:spacing w:line="288" w:lineRule="auto"/>
            </w:pPr>
            <w:r w:rsidRPr="00B545B3">
              <w:t>Cinoflox 10%</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Week-3</w:t>
            </w:r>
          </w:p>
        </w:tc>
        <w:tc>
          <w:tcPr>
            <w:tcW w:w="5940" w:type="dxa"/>
            <w:gridSpan w:val="2"/>
          </w:tcPr>
          <w:p w:rsidR="0086676F" w:rsidRPr="00B545B3" w:rsidRDefault="0086676F" w:rsidP="005F5A77">
            <w:pPr>
              <w:spacing w:line="288" w:lineRule="auto"/>
              <w:jc w:val="both"/>
            </w:pPr>
            <w:r w:rsidRPr="00B545B3">
              <w:t>Sancal-P vet ,Vita-ES, Acid Pak</w:t>
            </w:r>
          </w:p>
        </w:tc>
        <w:tc>
          <w:tcPr>
            <w:tcW w:w="1980" w:type="dxa"/>
          </w:tcPr>
          <w:p w:rsidR="0086676F" w:rsidRPr="00B545B3" w:rsidRDefault="0086676F" w:rsidP="005F5A77">
            <w:pPr>
              <w:spacing w:line="288" w:lineRule="auto"/>
            </w:pPr>
            <w:r w:rsidRPr="00B545B3">
              <w:t>Amprolium 12%</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Week-4</w:t>
            </w:r>
          </w:p>
        </w:tc>
        <w:tc>
          <w:tcPr>
            <w:tcW w:w="5940" w:type="dxa"/>
            <w:gridSpan w:val="2"/>
          </w:tcPr>
          <w:p w:rsidR="0086676F" w:rsidRPr="00B545B3" w:rsidRDefault="0086676F" w:rsidP="005F5A77">
            <w:pPr>
              <w:spacing w:line="288" w:lineRule="auto"/>
              <w:jc w:val="both"/>
            </w:pPr>
            <w:r w:rsidRPr="00B545B3">
              <w:t>Superliv, Chick-Tonic, Vita-ES</w:t>
            </w:r>
          </w:p>
        </w:tc>
        <w:tc>
          <w:tcPr>
            <w:tcW w:w="1980" w:type="dxa"/>
          </w:tcPr>
          <w:p w:rsidR="0086676F" w:rsidRPr="00B545B3" w:rsidRDefault="0086676F" w:rsidP="005F5A77">
            <w:pPr>
              <w:spacing w:line="288" w:lineRule="auto"/>
            </w:pPr>
            <w:r w:rsidRPr="00B545B3">
              <w:t>Tiamutin 45%</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Week-5</w:t>
            </w:r>
          </w:p>
        </w:tc>
        <w:tc>
          <w:tcPr>
            <w:tcW w:w="5940" w:type="dxa"/>
            <w:gridSpan w:val="2"/>
          </w:tcPr>
          <w:p w:rsidR="0086676F" w:rsidRPr="00B545B3" w:rsidRDefault="0086676F" w:rsidP="005F5A77">
            <w:pPr>
              <w:spacing w:line="288" w:lineRule="auto"/>
              <w:jc w:val="both"/>
            </w:pPr>
            <w:r w:rsidRPr="00B545B3">
              <w:t>Vit-K, Acid Pak,Vita-ADE</w:t>
            </w:r>
          </w:p>
        </w:tc>
        <w:tc>
          <w:tcPr>
            <w:tcW w:w="1980" w:type="dxa"/>
          </w:tcPr>
          <w:p w:rsidR="0086676F" w:rsidRPr="00B545B3" w:rsidRDefault="0086676F" w:rsidP="005F5A77">
            <w:pPr>
              <w:spacing w:line="288" w:lineRule="auto"/>
            </w:pPr>
            <w:r w:rsidRPr="00B545B3">
              <w:t>Tiamutin 45%</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Week-6</w:t>
            </w:r>
          </w:p>
        </w:tc>
        <w:tc>
          <w:tcPr>
            <w:tcW w:w="5940" w:type="dxa"/>
            <w:gridSpan w:val="2"/>
          </w:tcPr>
          <w:p w:rsidR="0086676F" w:rsidRPr="00B545B3" w:rsidRDefault="0086676F" w:rsidP="005F5A77">
            <w:pPr>
              <w:spacing w:line="288" w:lineRule="auto"/>
              <w:jc w:val="both"/>
            </w:pPr>
            <w:r w:rsidRPr="00B545B3">
              <w:t>Rena-ws, Biovit B+C, Vita-E</w:t>
            </w:r>
          </w:p>
        </w:tc>
        <w:tc>
          <w:tcPr>
            <w:tcW w:w="1980" w:type="dxa"/>
          </w:tcPr>
          <w:p w:rsidR="0086676F" w:rsidRPr="00B545B3" w:rsidRDefault="0086676F" w:rsidP="005F5A77">
            <w:pPr>
              <w:spacing w:line="288" w:lineRule="auto"/>
            </w:pP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Week-7</w:t>
            </w:r>
          </w:p>
        </w:tc>
        <w:tc>
          <w:tcPr>
            <w:tcW w:w="5940" w:type="dxa"/>
            <w:gridSpan w:val="2"/>
          </w:tcPr>
          <w:p w:rsidR="0086676F" w:rsidRPr="00B545B3" w:rsidRDefault="0086676F" w:rsidP="005F5A77">
            <w:pPr>
              <w:spacing w:line="288" w:lineRule="auto"/>
              <w:jc w:val="both"/>
            </w:pPr>
            <w:r w:rsidRPr="00B545B3">
              <w:t>Chick-Tonic, Sancal vet, Acid Pak</w:t>
            </w:r>
          </w:p>
        </w:tc>
        <w:tc>
          <w:tcPr>
            <w:tcW w:w="1980" w:type="dxa"/>
          </w:tcPr>
          <w:p w:rsidR="0086676F" w:rsidRPr="00B545B3" w:rsidRDefault="0086676F" w:rsidP="005F5A77">
            <w:pPr>
              <w:spacing w:line="288" w:lineRule="auto"/>
            </w:pP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Week-8</w:t>
            </w:r>
          </w:p>
        </w:tc>
        <w:tc>
          <w:tcPr>
            <w:tcW w:w="5940" w:type="dxa"/>
            <w:gridSpan w:val="2"/>
          </w:tcPr>
          <w:p w:rsidR="0086676F" w:rsidRPr="00B545B3" w:rsidRDefault="0086676F" w:rsidP="005F5A77">
            <w:pPr>
              <w:spacing w:line="288" w:lineRule="auto"/>
              <w:jc w:val="both"/>
            </w:pPr>
            <w:r w:rsidRPr="00B545B3">
              <w:t>Vita-ADE,Vita-k, Calphovet</w:t>
            </w:r>
          </w:p>
        </w:tc>
        <w:tc>
          <w:tcPr>
            <w:tcW w:w="1980" w:type="dxa"/>
          </w:tcPr>
          <w:p w:rsidR="0086676F" w:rsidRPr="00B545B3" w:rsidRDefault="0086676F" w:rsidP="005F5A77">
            <w:pPr>
              <w:spacing w:line="288" w:lineRule="auto"/>
            </w:pPr>
            <w:r w:rsidRPr="00B545B3">
              <w:t>Tiamutin 45%</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Week-9</w:t>
            </w:r>
          </w:p>
        </w:tc>
        <w:tc>
          <w:tcPr>
            <w:tcW w:w="5940" w:type="dxa"/>
            <w:gridSpan w:val="2"/>
          </w:tcPr>
          <w:p w:rsidR="0086676F" w:rsidRPr="00B545B3" w:rsidRDefault="0086676F" w:rsidP="005F5A77">
            <w:pPr>
              <w:spacing w:line="288" w:lineRule="auto"/>
              <w:jc w:val="both"/>
            </w:pPr>
            <w:r w:rsidRPr="00B545B3">
              <w:t>Superliv, Rena-ws, Vita-ADE</w:t>
            </w:r>
          </w:p>
        </w:tc>
        <w:tc>
          <w:tcPr>
            <w:tcW w:w="1980" w:type="dxa"/>
          </w:tcPr>
          <w:p w:rsidR="0086676F" w:rsidRPr="00B545B3" w:rsidRDefault="0086676F" w:rsidP="005F5A77">
            <w:pPr>
              <w:spacing w:line="288" w:lineRule="auto"/>
            </w:pPr>
            <w:r w:rsidRPr="00B545B3">
              <w:t>Amoxicillin 30%</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Week-10</w:t>
            </w:r>
          </w:p>
        </w:tc>
        <w:tc>
          <w:tcPr>
            <w:tcW w:w="5940" w:type="dxa"/>
            <w:gridSpan w:val="2"/>
          </w:tcPr>
          <w:p w:rsidR="0086676F" w:rsidRPr="00B545B3" w:rsidRDefault="0086676F" w:rsidP="005F5A77">
            <w:pPr>
              <w:spacing w:line="288" w:lineRule="auto"/>
              <w:jc w:val="both"/>
            </w:pPr>
            <w:r w:rsidRPr="00B545B3">
              <w:t>Chick-Tonic, Sancal vet, Acid Pak</w:t>
            </w:r>
          </w:p>
        </w:tc>
        <w:tc>
          <w:tcPr>
            <w:tcW w:w="1980" w:type="dxa"/>
          </w:tcPr>
          <w:p w:rsidR="0086676F" w:rsidRPr="00B545B3" w:rsidRDefault="0086676F" w:rsidP="005F5A77">
            <w:pPr>
              <w:spacing w:line="288" w:lineRule="auto"/>
            </w:pP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Week-11</w:t>
            </w:r>
          </w:p>
        </w:tc>
        <w:tc>
          <w:tcPr>
            <w:tcW w:w="5940" w:type="dxa"/>
            <w:gridSpan w:val="2"/>
          </w:tcPr>
          <w:p w:rsidR="0086676F" w:rsidRPr="00B545B3" w:rsidRDefault="0086676F" w:rsidP="005F5A77">
            <w:pPr>
              <w:spacing w:line="288" w:lineRule="auto"/>
              <w:jc w:val="both"/>
            </w:pPr>
            <w:r w:rsidRPr="00B545B3">
              <w:t>Poulnex, Biovit B+C, Biolyte</w:t>
            </w:r>
          </w:p>
        </w:tc>
        <w:tc>
          <w:tcPr>
            <w:tcW w:w="1980" w:type="dxa"/>
          </w:tcPr>
          <w:p w:rsidR="0086676F" w:rsidRPr="00B545B3" w:rsidRDefault="0086676F" w:rsidP="005F5A77">
            <w:pPr>
              <w:spacing w:line="288" w:lineRule="auto"/>
            </w:pPr>
            <w:r w:rsidRPr="00B545B3">
              <w:t>Poulnex</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Week-12</w:t>
            </w:r>
          </w:p>
        </w:tc>
        <w:tc>
          <w:tcPr>
            <w:tcW w:w="5940" w:type="dxa"/>
            <w:gridSpan w:val="2"/>
          </w:tcPr>
          <w:p w:rsidR="0086676F" w:rsidRPr="00B545B3" w:rsidRDefault="0086676F" w:rsidP="005F5A77">
            <w:pPr>
              <w:spacing w:line="288" w:lineRule="auto"/>
              <w:jc w:val="both"/>
            </w:pPr>
            <w:r w:rsidRPr="00B545B3">
              <w:t>Vita-ES, Superliv, Vita-ADE</w:t>
            </w:r>
          </w:p>
        </w:tc>
        <w:tc>
          <w:tcPr>
            <w:tcW w:w="1980" w:type="dxa"/>
          </w:tcPr>
          <w:p w:rsidR="0086676F" w:rsidRPr="00B545B3" w:rsidRDefault="0086676F" w:rsidP="005F5A77">
            <w:pPr>
              <w:spacing w:line="288" w:lineRule="auto"/>
            </w:pPr>
          </w:p>
        </w:tc>
      </w:tr>
      <w:tr w:rsidR="0086676F" w:rsidRPr="00B545B3" w:rsidTr="005F5A77">
        <w:trPr>
          <w:gridAfter w:val="1"/>
          <w:wAfter w:w="55" w:type="dxa"/>
          <w:trHeight w:val="242"/>
        </w:trPr>
        <w:tc>
          <w:tcPr>
            <w:tcW w:w="1269" w:type="dxa"/>
          </w:tcPr>
          <w:p w:rsidR="0086676F" w:rsidRPr="00B545B3" w:rsidRDefault="0086676F" w:rsidP="005F5A77">
            <w:pPr>
              <w:spacing w:line="288" w:lineRule="auto"/>
              <w:jc w:val="both"/>
            </w:pPr>
            <w:r w:rsidRPr="00B545B3">
              <w:t>Week-13</w:t>
            </w:r>
          </w:p>
        </w:tc>
        <w:tc>
          <w:tcPr>
            <w:tcW w:w="5940" w:type="dxa"/>
            <w:gridSpan w:val="2"/>
          </w:tcPr>
          <w:p w:rsidR="0086676F" w:rsidRPr="00B545B3" w:rsidRDefault="0086676F" w:rsidP="005F5A77">
            <w:pPr>
              <w:tabs>
                <w:tab w:val="left" w:pos="1845"/>
              </w:tabs>
              <w:spacing w:line="288" w:lineRule="auto"/>
              <w:jc w:val="both"/>
            </w:pPr>
            <w:r w:rsidRPr="00B545B3">
              <w:t>Sancal-P, B-Complex</w:t>
            </w:r>
          </w:p>
        </w:tc>
        <w:tc>
          <w:tcPr>
            <w:tcW w:w="1980" w:type="dxa"/>
          </w:tcPr>
          <w:p w:rsidR="0086676F" w:rsidRPr="00B545B3" w:rsidRDefault="0086676F" w:rsidP="005F5A77">
            <w:pPr>
              <w:spacing w:line="288" w:lineRule="auto"/>
            </w:pP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Week-14</w:t>
            </w:r>
          </w:p>
        </w:tc>
        <w:tc>
          <w:tcPr>
            <w:tcW w:w="5940" w:type="dxa"/>
            <w:gridSpan w:val="2"/>
          </w:tcPr>
          <w:p w:rsidR="0086676F" w:rsidRPr="00B545B3" w:rsidRDefault="0086676F" w:rsidP="005F5A77">
            <w:pPr>
              <w:spacing w:line="288" w:lineRule="auto"/>
              <w:jc w:val="both"/>
            </w:pPr>
            <w:r w:rsidRPr="00B545B3">
              <w:t>Chick-Tonic,Vitamix-ws,</w:t>
            </w:r>
          </w:p>
        </w:tc>
        <w:tc>
          <w:tcPr>
            <w:tcW w:w="1980" w:type="dxa"/>
          </w:tcPr>
          <w:p w:rsidR="0086676F" w:rsidRPr="00B545B3" w:rsidRDefault="0086676F" w:rsidP="005F5A77">
            <w:pPr>
              <w:spacing w:line="288" w:lineRule="auto"/>
            </w:pPr>
            <w:r w:rsidRPr="00B545B3">
              <w:t>Tiamutin 45%</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Week-15</w:t>
            </w:r>
          </w:p>
        </w:tc>
        <w:tc>
          <w:tcPr>
            <w:tcW w:w="5940" w:type="dxa"/>
            <w:gridSpan w:val="2"/>
          </w:tcPr>
          <w:p w:rsidR="0086676F" w:rsidRPr="00B545B3" w:rsidRDefault="0086676F" w:rsidP="005F5A77">
            <w:pPr>
              <w:spacing w:line="288" w:lineRule="auto"/>
              <w:jc w:val="both"/>
            </w:pPr>
            <w:r w:rsidRPr="00B545B3">
              <w:t>Vita-ADE,Acid Pak, Superliv,</w:t>
            </w:r>
          </w:p>
        </w:tc>
        <w:tc>
          <w:tcPr>
            <w:tcW w:w="1980" w:type="dxa"/>
          </w:tcPr>
          <w:p w:rsidR="0086676F" w:rsidRPr="00B545B3" w:rsidRDefault="0086676F" w:rsidP="005F5A77">
            <w:pPr>
              <w:spacing w:line="288" w:lineRule="auto"/>
            </w:pP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Week-16</w:t>
            </w:r>
          </w:p>
        </w:tc>
        <w:tc>
          <w:tcPr>
            <w:tcW w:w="5940" w:type="dxa"/>
            <w:gridSpan w:val="2"/>
          </w:tcPr>
          <w:p w:rsidR="0086676F" w:rsidRPr="00B545B3" w:rsidRDefault="0086676F" w:rsidP="005F5A77">
            <w:pPr>
              <w:spacing w:line="288" w:lineRule="auto"/>
              <w:jc w:val="both"/>
            </w:pPr>
            <w:r w:rsidRPr="00B545B3">
              <w:t>Poulnex, Rena-ws,</w:t>
            </w:r>
          </w:p>
        </w:tc>
        <w:tc>
          <w:tcPr>
            <w:tcW w:w="1980" w:type="dxa"/>
          </w:tcPr>
          <w:p w:rsidR="0086676F" w:rsidRPr="00B545B3" w:rsidRDefault="0086676F" w:rsidP="005F5A77">
            <w:pPr>
              <w:spacing w:line="288" w:lineRule="auto"/>
            </w:pPr>
            <w:r w:rsidRPr="00B545B3">
              <w:t>Poulnex</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Week-17</w:t>
            </w:r>
          </w:p>
        </w:tc>
        <w:tc>
          <w:tcPr>
            <w:tcW w:w="5940" w:type="dxa"/>
            <w:gridSpan w:val="2"/>
          </w:tcPr>
          <w:p w:rsidR="0086676F" w:rsidRPr="00B545B3" w:rsidRDefault="0086676F" w:rsidP="005F5A77">
            <w:pPr>
              <w:spacing w:line="288" w:lineRule="auto"/>
              <w:jc w:val="both"/>
            </w:pPr>
            <w:r w:rsidRPr="00B545B3">
              <w:t>Vita-ES, Vita-ADE,Vita B+C</w:t>
            </w:r>
          </w:p>
        </w:tc>
        <w:tc>
          <w:tcPr>
            <w:tcW w:w="1980" w:type="dxa"/>
          </w:tcPr>
          <w:p w:rsidR="0086676F" w:rsidRPr="00B545B3" w:rsidRDefault="0086676F" w:rsidP="005F5A77">
            <w:pPr>
              <w:spacing w:line="288" w:lineRule="auto"/>
            </w:pPr>
            <w:r w:rsidRPr="00B545B3">
              <w:t>Timsen</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Week-18</w:t>
            </w:r>
          </w:p>
        </w:tc>
        <w:tc>
          <w:tcPr>
            <w:tcW w:w="5940" w:type="dxa"/>
            <w:gridSpan w:val="2"/>
          </w:tcPr>
          <w:p w:rsidR="0086676F" w:rsidRPr="00B545B3" w:rsidRDefault="0086676F" w:rsidP="005F5A77">
            <w:pPr>
              <w:spacing w:line="288" w:lineRule="auto"/>
              <w:jc w:val="both"/>
            </w:pPr>
            <w:r w:rsidRPr="00B545B3">
              <w:t>Sancal-P, Chick-Tonic, Acid Pak</w:t>
            </w:r>
          </w:p>
        </w:tc>
        <w:tc>
          <w:tcPr>
            <w:tcW w:w="1980" w:type="dxa"/>
          </w:tcPr>
          <w:p w:rsidR="0086676F" w:rsidRPr="00B545B3" w:rsidRDefault="0086676F" w:rsidP="005F5A77">
            <w:pPr>
              <w:spacing w:line="288" w:lineRule="auto"/>
            </w:pP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Week-19</w:t>
            </w:r>
          </w:p>
        </w:tc>
        <w:tc>
          <w:tcPr>
            <w:tcW w:w="5940" w:type="dxa"/>
            <w:gridSpan w:val="2"/>
          </w:tcPr>
          <w:p w:rsidR="0086676F" w:rsidRPr="00B545B3" w:rsidRDefault="0086676F" w:rsidP="005F5A77">
            <w:pPr>
              <w:spacing w:line="288" w:lineRule="auto"/>
              <w:jc w:val="both"/>
            </w:pPr>
            <w:r w:rsidRPr="00B545B3">
              <w:t>Superliv, Vita-ADE,Acmezyme</w:t>
            </w:r>
          </w:p>
        </w:tc>
        <w:tc>
          <w:tcPr>
            <w:tcW w:w="1980" w:type="dxa"/>
          </w:tcPr>
          <w:p w:rsidR="0086676F" w:rsidRPr="00B545B3" w:rsidRDefault="0086676F" w:rsidP="005F5A77">
            <w:pPr>
              <w:spacing w:line="288" w:lineRule="auto"/>
            </w:pPr>
            <w:r w:rsidRPr="00B545B3">
              <w:t>Tiamutin 45%</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Week-20</w:t>
            </w:r>
          </w:p>
        </w:tc>
        <w:tc>
          <w:tcPr>
            <w:tcW w:w="5940" w:type="dxa"/>
            <w:gridSpan w:val="2"/>
          </w:tcPr>
          <w:p w:rsidR="0086676F" w:rsidRPr="00B545B3" w:rsidRDefault="0086676F" w:rsidP="005F5A77">
            <w:pPr>
              <w:spacing w:line="288" w:lineRule="auto"/>
              <w:jc w:val="both"/>
            </w:pPr>
            <w:r w:rsidRPr="00B545B3">
              <w:t>Ascarex, B-Complex, Acmezyme</w:t>
            </w:r>
          </w:p>
        </w:tc>
        <w:tc>
          <w:tcPr>
            <w:tcW w:w="1980" w:type="dxa"/>
          </w:tcPr>
          <w:p w:rsidR="0086676F" w:rsidRPr="00B545B3" w:rsidRDefault="0086676F" w:rsidP="005F5A77">
            <w:pPr>
              <w:spacing w:line="288" w:lineRule="auto"/>
            </w:pPr>
            <w:r w:rsidRPr="00B545B3">
              <w:t>Ascarex</w:t>
            </w: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Week-21</w:t>
            </w:r>
          </w:p>
        </w:tc>
        <w:tc>
          <w:tcPr>
            <w:tcW w:w="5940" w:type="dxa"/>
            <w:gridSpan w:val="2"/>
          </w:tcPr>
          <w:p w:rsidR="0086676F" w:rsidRPr="00B545B3" w:rsidRDefault="0086676F" w:rsidP="005F5A77">
            <w:pPr>
              <w:spacing w:line="288" w:lineRule="auto"/>
              <w:jc w:val="both"/>
            </w:pPr>
            <w:r w:rsidRPr="00B545B3">
              <w:t>Rena-ws, Vita-ADE, Acid Pak</w:t>
            </w:r>
          </w:p>
        </w:tc>
        <w:tc>
          <w:tcPr>
            <w:tcW w:w="1980" w:type="dxa"/>
          </w:tcPr>
          <w:p w:rsidR="0086676F" w:rsidRPr="00B545B3" w:rsidRDefault="0086676F" w:rsidP="005F5A77">
            <w:pPr>
              <w:spacing w:line="288" w:lineRule="auto"/>
            </w:pP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Week-22</w:t>
            </w:r>
          </w:p>
        </w:tc>
        <w:tc>
          <w:tcPr>
            <w:tcW w:w="5940" w:type="dxa"/>
            <w:gridSpan w:val="2"/>
          </w:tcPr>
          <w:p w:rsidR="0086676F" w:rsidRPr="00B545B3" w:rsidRDefault="0086676F" w:rsidP="005F5A77">
            <w:pPr>
              <w:spacing w:line="288" w:lineRule="auto"/>
              <w:jc w:val="both"/>
            </w:pPr>
            <w:r w:rsidRPr="00B545B3">
              <w:t>Sancal-P,Vita B+C, Vita-ES</w:t>
            </w:r>
          </w:p>
        </w:tc>
        <w:tc>
          <w:tcPr>
            <w:tcW w:w="1980" w:type="dxa"/>
          </w:tcPr>
          <w:p w:rsidR="0086676F" w:rsidRPr="00B545B3" w:rsidRDefault="0086676F" w:rsidP="005F5A77">
            <w:pPr>
              <w:spacing w:line="288" w:lineRule="auto"/>
            </w:pPr>
          </w:p>
        </w:tc>
      </w:tr>
      <w:tr w:rsidR="0086676F" w:rsidRPr="00B545B3" w:rsidTr="005F5A77">
        <w:trPr>
          <w:gridAfter w:val="1"/>
          <w:wAfter w:w="55" w:type="dxa"/>
        </w:trPr>
        <w:tc>
          <w:tcPr>
            <w:tcW w:w="1269" w:type="dxa"/>
          </w:tcPr>
          <w:p w:rsidR="0086676F" w:rsidRPr="00B545B3" w:rsidRDefault="0086676F" w:rsidP="005F5A77">
            <w:pPr>
              <w:spacing w:line="288" w:lineRule="auto"/>
              <w:jc w:val="both"/>
            </w:pPr>
            <w:r w:rsidRPr="00B545B3">
              <w:t>Week-23</w:t>
            </w:r>
          </w:p>
        </w:tc>
        <w:tc>
          <w:tcPr>
            <w:tcW w:w="5940" w:type="dxa"/>
            <w:gridSpan w:val="2"/>
          </w:tcPr>
          <w:p w:rsidR="0086676F" w:rsidRPr="00B545B3" w:rsidRDefault="0086676F" w:rsidP="005F5A77">
            <w:pPr>
              <w:spacing w:line="288" w:lineRule="auto"/>
              <w:jc w:val="both"/>
            </w:pPr>
            <w:r w:rsidRPr="00B545B3">
              <w:t>Vita-ADE, Acmezyme, Sancal-P</w:t>
            </w:r>
          </w:p>
        </w:tc>
        <w:tc>
          <w:tcPr>
            <w:tcW w:w="1980" w:type="dxa"/>
          </w:tcPr>
          <w:p w:rsidR="0086676F" w:rsidRPr="00B545B3" w:rsidRDefault="0086676F" w:rsidP="005F5A77">
            <w:pPr>
              <w:spacing w:line="288" w:lineRule="auto"/>
            </w:pPr>
          </w:p>
        </w:tc>
      </w:tr>
    </w:tbl>
    <w:p w:rsidR="00341909" w:rsidRPr="00B545B3" w:rsidRDefault="00341909" w:rsidP="0086676F">
      <w:pPr>
        <w:tabs>
          <w:tab w:val="left" w:pos="1845"/>
        </w:tabs>
        <w:spacing w:line="288" w:lineRule="auto"/>
        <w:jc w:val="both"/>
        <w:rPr>
          <w:b/>
          <w:sz w:val="28"/>
        </w:rPr>
      </w:pPr>
    </w:p>
    <w:p w:rsidR="007E068C" w:rsidRDefault="007E068C" w:rsidP="0086676F">
      <w:pPr>
        <w:tabs>
          <w:tab w:val="left" w:pos="1845"/>
        </w:tabs>
        <w:spacing w:line="288" w:lineRule="auto"/>
        <w:jc w:val="both"/>
        <w:rPr>
          <w:b/>
          <w:sz w:val="28"/>
        </w:rPr>
      </w:pPr>
    </w:p>
    <w:p w:rsidR="00A4592E" w:rsidRDefault="00A4592E" w:rsidP="0086676F">
      <w:pPr>
        <w:tabs>
          <w:tab w:val="left" w:pos="1845"/>
        </w:tabs>
        <w:spacing w:line="288" w:lineRule="auto"/>
        <w:jc w:val="both"/>
        <w:rPr>
          <w:b/>
          <w:sz w:val="28"/>
        </w:rPr>
      </w:pPr>
    </w:p>
    <w:p w:rsidR="00A4592E" w:rsidRDefault="00A4592E" w:rsidP="0086676F">
      <w:pPr>
        <w:tabs>
          <w:tab w:val="left" w:pos="1845"/>
        </w:tabs>
        <w:spacing w:line="288" w:lineRule="auto"/>
        <w:jc w:val="both"/>
        <w:rPr>
          <w:b/>
          <w:sz w:val="28"/>
        </w:rPr>
      </w:pPr>
    </w:p>
    <w:p w:rsidR="0086676F" w:rsidRPr="00B545B3" w:rsidRDefault="0086676F" w:rsidP="0086676F">
      <w:pPr>
        <w:tabs>
          <w:tab w:val="left" w:pos="1845"/>
        </w:tabs>
        <w:spacing w:line="288" w:lineRule="auto"/>
        <w:jc w:val="both"/>
        <w:rPr>
          <w:b/>
          <w:sz w:val="28"/>
        </w:rPr>
      </w:pPr>
      <w:r w:rsidRPr="00B545B3">
        <w:rPr>
          <w:b/>
          <w:sz w:val="28"/>
        </w:rPr>
        <w:t>Ration Formulation</w:t>
      </w:r>
    </w:p>
    <w:p w:rsidR="0086676F" w:rsidRPr="00B545B3" w:rsidRDefault="00341909" w:rsidP="00341909">
      <w:pPr>
        <w:tabs>
          <w:tab w:val="left" w:pos="1845"/>
        </w:tabs>
        <w:spacing w:line="288" w:lineRule="auto"/>
        <w:jc w:val="both"/>
      </w:pPr>
      <w:r w:rsidRPr="00B545B3">
        <w:t xml:space="preserve">In order to maintain proper </w:t>
      </w:r>
      <w:r w:rsidR="0086676F" w:rsidRPr="00B545B3">
        <w:t xml:space="preserve">growth, sexual maturity, getting peak production, highest hatchability a balanced ration is very essential. So, the following ration was formulated in </w:t>
      </w:r>
      <w:r w:rsidR="0053257E" w:rsidRPr="00B545B3">
        <w:t>CP Bangladesh</w:t>
      </w:r>
      <w:r w:rsidR="0086676F" w:rsidRPr="00B545B3">
        <w:t>. The proportion of ingredients c</w:t>
      </w:r>
      <w:r w:rsidR="00B459FC" w:rsidRPr="00B545B3">
        <w:t>hemical composition of the diet is</w:t>
      </w:r>
      <w:r w:rsidR="0086676F" w:rsidRPr="00B545B3">
        <w:t xml:space="preserve"> follow</w:t>
      </w:r>
      <w:r w:rsidR="00B459FC" w:rsidRPr="00B545B3">
        <w:t>ed</w:t>
      </w:r>
    </w:p>
    <w:p w:rsidR="0086676F" w:rsidRPr="00B545B3" w:rsidRDefault="0086676F" w:rsidP="0086676F">
      <w:pPr>
        <w:spacing w:line="288" w:lineRule="auto"/>
        <w:jc w:val="both"/>
        <w:rPr>
          <w:b/>
          <w:sz w:val="28"/>
        </w:rPr>
      </w:pPr>
    </w:p>
    <w:p w:rsidR="007E2EAE" w:rsidRPr="00B545B3" w:rsidRDefault="007E2EAE" w:rsidP="0086676F">
      <w:pPr>
        <w:spacing w:line="288" w:lineRule="auto"/>
        <w:jc w:val="both"/>
        <w:rPr>
          <w:b/>
          <w:sz w:val="28"/>
        </w:rPr>
      </w:pPr>
    </w:p>
    <w:p w:rsidR="007E2EAE" w:rsidRPr="00B545B3" w:rsidRDefault="007E2EAE" w:rsidP="0086676F">
      <w:pPr>
        <w:spacing w:line="288" w:lineRule="auto"/>
        <w:jc w:val="both"/>
        <w:rPr>
          <w:b/>
          <w:sz w:val="28"/>
        </w:rPr>
      </w:pPr>
    </w:p>
    <w:p w:rsidR="0086676F" w:rsidRPr="00B545B3" w:rsidRDefault="0086676F" w:rsidP="0086676F">
      <w:pPr>
        <w:spacing w:line="288" w:lineRule="auto"/>
        <w:jc w:val="both"/>
        <w:rPr>
          <w:b/>
          <w:sz w:val="28"/>
        </w:rPr>
      </w:pPr>
      <w:r w:rsidRPr="00B545B3">
        <w:rPr>
          <w:b/>
          <w:sz w:val="28"/>
        </w:rPr>
        <w:lastRenderedPageBreak/>
        <w:t>Table</w:t>
      </w:r>
      <w:r w:rsidR="00B459FC" w:rsidRPr="00B545B3">
        <w:rPr>
          <w:b/>
          <w:sz w:val="28"/>
        </w:rPr>
        <w:t xml:space="preserve"> 6</w:t>
      </w:r>
      <w:r w:rsidRPr="00B545B3">
        <w:rPr>
          <w:b/>
          <w:sz w:val="28"/>
        </w:rPr>
        <w:t>:Feed form</w:t>
      </w:r>
      <w:r w:rsidR="0053257E" w:rsidRPr="00B545B3">
        <w:rPr>
          <w:b/>
          <w:sz w:val="28"/>
        </w:rPr>
        <w:t>ulation</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1913"/>
        <w:gridCol w:w="1662"/>
        <w:gridCol w:w="1662"/>
        <w:gridCol w:w="1662"/>
      </w:tblGrid>
      <w:tr w:rsidR="0086676F" w:rsidRPr="00B545B3" w:rsidTr="005F5A77">
        <w:tc>
          <w:tcPr>
            <w:tcW w:w="1840" w:type="dxa"/>
          </w:tcPr>
          <w:p w:rsidR="0086676F" w:rsidRPr="00B545B3" w:rsidRDefault="0086676F" w:rsidP="005F5A77">
            <w:pPr>
              <w:spacing w:line="288" w:lineRule="auto"/>
              <w:jc w:val="both"/>
            </w:pPr>
            <w:r w:rsidRPr="00B545B3">
              <w:t>Ingredients</w:t>
            </w:r>
          </w:p>
        </w:tc>
        <w:tc>
          <w:tcPr>
            <w:tcW w:w="1913" w:type="dxa"/>
          </w:tcPr>
          <w:p w:rsidR="0086676F" w:rsidRPr="00B545B3" w:rsidRDefault="0086676F" w:rsidP="005F5A77">
            <w:pPr>
              <w:spacing w:line="288" w:lineRule="auto"/>
              <w:jc w:val="both"/>
            </w:pPr>
            <w:r w:rsidRPr="00B545B3">
              <w:t>Starter</w:t>
            </w:r>
          </w:p>
          <w:p w:rsidR="0086676F" w:rsidRPr="00B545B3" w:rsidRDefault="0086676F" w:rsidP="005F5A77">
            <w:pPr>
              <w:spacing w:line="288" w:lineRule="auto"/>
              <w:jc w:val="both"/>
            </w:pPr>
            <w:r w:rsidRPr="00B545B3">
              <w:t>(0-5wks)</w:t>
            </w:r>
          </w:p>
        </w:tc>
        <w:tc>
          <w:tcPr>
            <w:tcW w:w="1662" w:type="dxa"/>
          </w:tcPr>
          <w:p w:rsidR="0086676F" w:rsidRPr="00B545B3" w:rsidRDefault="0086676F" w:rsidP="005F5A77">
            <w:pPr>
              <w:spacing w:line="288" w:lineRule="auto"/>
              <w:jc w:val="both"/>
            </w:pPr>
            <w:r w:rsidRPr="00B545B3">
              <w:t>Grower</w:t>
            </w:r>
          </w:p>
          <w:p w:rsidR="0086676F" w:rsidRPr="00B545B3" w:rsidRDefault="0086676F" w:rsidP="005F5A77">
            <w:pPr>
              <w:spacing w:line="288" w:lineRule="auto"/>
              <w:jc w:val="both"/>
            </w:pPr>
            <w:r w:rsidRPr="00B545B3">
              <w:t>(6-18wks)</w:t>
            </w:r>
          </w:p>
        </w:tc>
        <w:tc>
          <w:tcPr>
            <w:tcW w:w="1662" w:type="dxa"/>
          </w:tcPr>
          <w:p w:rsidR="0086676F" w:rsidRPr="00B545B3" w:rsidRDefault="0086676F" w:rsidP="005F5A77">
            <w:pPr>
              <w:spacing w:line="288" w:lineRule="auto"/>
              <w:jc w:val="both"/>
            </w:pPr>
            <w:r w:rsidRPr="00B545B3">
              <w:t>Pre-Breeder</w:t>
            </w:r>
          </w:p>
          <w:p w:rsidR="0086676F" w:rsidRPr="00B545B3" w:rsidRDefault="0086676F" w:rsidP="005F5A77">
            <w:pPr>
              <w:spacing w:line="288" w:lineRule="auto"/>
              <w:jc w:val="both"/>
            </w:pPr>
            <w:r w:rsidRPr="00B545B3">
              <w:t>(19-23wks)</w:t>
            </w:r>
          </w:p>
        </w:tc>
        <w:tc>
          <w:tcPr>
            <w:tcW w:w="1662" w:type="dxa"/>
          </w:tcPr>
          <w:p w:rsidR="0086676F" w:rsidRPr="00B545B3" w:rsidRDefault="0086676F" w:rsidP="005F5A77">
            <w:pPr>
              <w:spacing w:line="288" w:lineRule="auto"/>
              <w:jc w:val="both"/>
            </w:pPr>
            <w:r w:rsidRPr="00B545B3">
              <w:t>Breeder</w:t>
            </w:r>
          </w:p>
          <w:p w:rsidR="0086676F" w:rsidRPr="00B545B3" w:rsidRDefault="0086676F" w:rsidP="005F5A77">
            <w:pPr>
              <w:spacing w:line="288" w:lineRule="auto"/>
              <w:jc w:val="both"/>
            </w:pPr>
            <w:r w:rsidRPr="00B545B3">
              <w:t>(24-upper)</w:t>
            </w:r>
          </w:p>
        </w:tc>
      </w:tr>
      <w:tr w:rsidR="0086676F" w:rsidRPr="00B545B3" w:rsidTr="005F5A77">
        <w:tc>
          <w:tcPr>
            <w:tcW w:w="1840" w:type="dxa"/>
          </w:tcPr>
          <w:p w:rsidR="0086676F" w:rsidRPr="00B545B3" w:rsidRDefault="0086676F" w:rsidP="005F5A77">
            <w:pPr>
              <w:spacing w:line="288" w:lineRule="auto"/>
              <w:jc w:val="both"/>
            </w:pPr>
            <w:r w:rsidRPr="00B545B3">
              <w:t>Maize</w:t>
            </w:r>
          </w:p>
        </w:tc>
        <w:tc>
          <w:tcPr>
            <w:tcW w:w="1913" w:type="dxa"/>
          </w:tcPr>
          <w:p w:rsidR="0086676F" w:rsidRPr="00B545B3" w:rsidRDefault="0086676F" w:rsidP="005F5A77">
            <w:pPr>
              <w:spacing w:line="288" w:lineRule="auto"/>
              <w:jc w:val="both"/>
            </w:pPr>
            <w:r w:rsidRPr="00B545B3">
              <w:t>544</w:t>
            </w:r>
          </w:p>
        </w:tc>
        <w:tc>
          <w:tcPr>
            <w:tcW w:w="1662" w:type="dxa"/>
          </w:tcPr>
          <w:p w:rsidR="0086676F" w:rsidRPr="00B545B3" w:rsidRDefault="0086676F" w:rsidP="005F5A77">
            <w:pPr>
              <w:spacing w:line="288" w:lineRule="auto"/>
              <w:jc w:val="both"/>
            </w:pPr>
            <w:r w:rsidRPr="00B545B3">
              <w:t>442.5</w:t>
            </w:r>
          </w:p>
        </w:tc>
        <w:tc>
          <w:tcPr>
            <w:tcW w:w="1662" w:type="dxa"/>
          </w:tcPr>
          <w:p w:rsidR="0086676F" w:rsidRPr="00B545B3" w:rsidRDefault="0086676F" w:rsidP="005F5A77">
            <w:pPr>
              <w:spacing w:line="288" w:lineRule="auto"/>
              <w:jc w:val="both"/>
            </w:pPr>
            <w:r w:rsidRPr="00B545B3">
              <w:t>442.80</w:t>
            </w:r>
          </w:p>
        </w:tc>
        <w:tc>
          <w:tcPr>
            <w:tcW w:w="1662" w:type="dxa"/>
          </w:tcPr>
          <w:p w:rsidR="0086676F" w:rsidRPr="00B545B3" w:rsidRDefault="0086676F" w:rsidP="005F5A77">
            <w:pPr>
              <w:spacing w:line="288" w:lineRule="auto"/>
              <w:jc w:val="both"/>
            </w:pPr>
            <w:r w:rsidRPr="00B545B3">
              <w:t>600</w:t>
            </w:r>
          </w:p>
        </w:tc>
      </w:tr>
      <w:tr w:rsidR="0086676F" w:rsidRPr="00B545B3" w:rsidTr="005F5A77">
        <w:tc>
          <w:tcPr>
            <w:tcW w:w="1840" w:type="dxa"/>
          </w:tcPr>
          <w:p w:rsidR="0086676F" w:rsidRPr="00B545B3" w:rsidRDefault="0086676F" w:rsidP="005F5A77">
            <w:pPr>
              <w:spacing w:line="288" w:lineRule="auto"/>
              <w:jc w:val="both"/>
            </w:pPr>
            <w:r w:rsidRPr="00B545B3">
              <w:t>Soyabean meal</w:t>
            </w:r>
          </w:p>
        </w:tc>
        <w:tc>
          <w:tcPr>
            <w:tcW w:w="1913" w:type="dxa"/>
          </w:tcPr>
          <w:p w:rsidR="0086676F" w:rsidRPr="00B545B3" w:rsidRDefault="0086676F" w:rsidP="005F5A77">
            <w:pPr>
              <w:spacing w:line="288" w:lineRule="auto"/>
              <w:jc w:val="both"/>
            </w:pPr>
            <w:r w:rsidRPr="00B545B3">
              <w:t>272.80</w:t>
            </w:r>
          </w:p>
        </w:tc>
        <w:tc>
          <w:tcPr>
            <w:tcW w:w="1662" w:type="dxa"/>
          </w:tcPr>
          <w:p w:rsidR="0086676F" w:rsidRPr="00B545B3" w:rsidRDefault="0086676F" w:rsidP="005F5A77">
            <w:pPr>
              <w:spacing w:line="288" w:lineRule="auto"/>
              <w:jc w:val="both"/>
            </w:pPr>
            <w:r w:rsidRPr="00B545B3">
              <w:t>169.1</w:t>
            </w:r>
          </w:p>
        </w:tc>
        <w:tc>
          <w:tcPr>
            <w:tcW w:w="1662" w:type="dxa"/>
          </w:tcPr>
          <w:p w:rsidR="0086676F" w:rsidRPr="00B545B3" w:rsidRDefault="0086676F" w:rsidP="005F5A77">
            <w:pPr>
              <w:spacing w:line="288" w:lineRule="auto"/>
              <w:jc w:val="both"/>
            </w:pPr>
            <w:r w:rsidRPr="00B545B3">
              <w:t>175</w:t>
            </w:r>
          </w:p>
        </w:tc>
        <w:tc>
          <w:tcPr>
            <w:tcW w:w="1662" w:type="dxa"/>
          </w:tcPr>
          <w:p w:rsidR="0086676F" w:rsidRPr="00B545B3" w:rsidRDefault="0086676F" w:rsidP="005F5A77">
            <w:pPr>
              <w:spacing w:line="288" w:lineRule="auto"/>
              <w:jc w:val="both"/>
            </w:pPr>
            <w:r w:rsidRPr="00B545B3">
              <w:t>216</w:t>
            </w:r>
          </w:p>
        </w:tc>
      </w:tr>
      <w:tr w:rsidR="0086676F" w:rsidRPr="00B545B3" w:rsidTr="005F5A77">
        <w:tc>
          <w:tcPr>
            <w:tcW w:w="1840" w:type="dxa"/>
          </w:tcPr>
          <w:p w:rsidR="0086676F" w:rsidRPr="00B545B3" w:rsidRDefault="0086676F" w:rsidP="005F5A77">
            <w:pPr>
              <w:spacing w:line="288" w:lineRule="auto"/>
              <w:jc w:val="both"/>
            </w:pPr>
            <w:r w:rsidRPr="00B545B3">
              <w:t xml:space="preserve">F.F. Soya                                                                                                                           </w:t>
            </w:r>
          </w:p>
        </w:tc>
        <w:tc>
          <w:tcPr>
            <w:tcW w:w="1913" w:type="dxa"/>
          </w:tcPr>
          <w:p w:rsidR="0086676F" w:rsidRPr="00B545B3" w:rsidRDefault="0086676F" w:rsidP="005F5A77">
            <w:pPr>
              <w:spacing w:line="288" w:lineRule="auto"/>
              <w:jc w:val="both"/>
            </w:pPr>
            <w:r w:rsidRPr="00B545B3">
              <w:t>0</w:t>
            </w:r>
          </w:p>
        </w:tc>
        <w:tc>
          <w:tcPr>
            <w:tcW w:w="1662" w:type="dxa"/>
          </w:tcPr>
          <w:p w:rsidR="0086676F" w:rsidRPr="00B545B3" w:rsidRDefault="0086676F" w:rsidP="005F5A77">
            <w:pPr>
              <w:spacing w:line="288" w:lineRule="auto"/>
              <w:jc w:val="both"/>
            </w:pPr>
            <w:r w:rsidRPr="00B545B3">
              <w:t>0</w:t>
            </w:r>
          </w:p>
        </w:tc>
        <w:tc>
          <w:tcPr>
            <w:tcW w:w="1662" w:type="dxa"/>
          </w:tcPr>
          <w:p w:rsidR="0086676F" w:rsidRPr="00B545B3" w:rsidRDefault="0086676F" w:rsidP="005F5A77">
            <w:pPr>
              <w:spacing w:line="288" w:lineRule="auto"/>
              <w:jc w:val="both"/>
            </w:pPr>
            <w:r w:rsidRPr="00B545B3">
              <w:t>40</w:t>
            </w:r>
          </w:p>
        </w:tc>
        <w:tc>
          <w:tcPr>
            <w:tcW w:w="1662" w:type="dxa"/>
          </w:tcPr>
          <w:p w:rsidR="0086676F" w:rsidRPr="00B545B3" w:rsidRDefault="0086676F" w:rsidP="005F5A77">
            <w:pPr>
              <w:spacing w:line="288" w:lineRule="auto"/>
              <w:jc w:val="both"/>
            </w:pPr>
            <w:r w:rsidRPr="00B545B3">
              <w:t>.40</w:t>
            </w:r>
          </w:p>
        </w:tc>
      </w:tr>
      <w:tr w:rsidR="0086676F" w:rsidRPr="00B545B3" w:rsidTr="005F5A77">
        <w:tc>
          <w:tcPr>
            <w:tcW w:w="1840" w:type="dxa"/>
          </w:tcPr>
          <w:p w:rsidR="0086676F" w:rsidRPr="00B545B3" w:rsidRDefault="0086676F" w:rsidP="005F5A77">
            <w:pPr>
              <w:spacing w:line="288" w:lineRule="auto"/>
              <w:jc w:val="both"/>
            </w:pPr>
            <w:r w:rsidRPr="00B545B3">
              <w:t>Rice Polish</w:t>
            </w:r>
          </w:p>
        </w:tc>
        <w:tc>
          <w:tcPr>
            <w:tcW w:w="1913" w:type="dxa"/>
          </w:tcPr>
          <w:p w:rsidR="0086676F" w:rsidRPr="00B545B3" w:rsidRDefault="0086676F" w:rsidP="005F5A77">
            <w:pPr>
              <w:spacing w:line="288" w:lineRule="auto"/>
              <w:jc w:val="both"/>
            </w:pPr>
            <w:r w:rsidRPr="00B545B3">
              <w:t>100</w:t>
            </w:r>
          </w:p>
        </w:tc>
        <w:tc>
          <w:tcPr>
            <w:tcW w:w="1662" w:type="dxa"/>
          </w:tcPr>
          <w:p w:rsidR="0086676F" w:rsidRPr="00B545B3" w:rsidRDefault="0086676F" w:rsidP="005F5A77">
            <w:pPr>
              <w:spacing w:line="288" w:lineRule="auto"/>
              <w:jc w:val="both"/>
            </w:pPr>
            <w:r w:rsidRPr="00B545B3">
              <w:t>93.0</w:t>
            </w:r>
          </w:p>
        </w:tc>
        <w:tc>
          <w:tcPr>
            <w:tcW w:w="1662" w:type="dxa"/>
          </w:tcPr>
          <w:p w:rsidR="0086676F" w:rsidRPr="00B545B3" w:rsidRDefault="0086676F" w:rsidP="005F5A77">
            <w:pPr>
              <w:spacing w:line="288" w:lineRule="auto"/>
              <w:jc w:val="both"/>
            </w:pPr>
            <w:r w:rsidRPr="00B545B3">
              <w:t>83</w:t>
            </w:r>
          </w:p>
        </w:tc>
        <w:tc>
          <w:tcPr>
            <w:tcW w:w="1662" w:type="dxa"/>
          </w:tcPr>
          <w:p w:rsidR="0086676F" w:rsidRPr="00B545B3" w:rsidRDefault="0086676F" w:rsidP="005F5A77">
            <w:pPr>
              <w:spacing w:line="288" w:lineRule="auto"/>
              <w:jc w:val="both"/>
            </w:pPr>
            <w:r w:rsidRPr="00B545B3">
              <w:t>80</w:t>
            </w:r>
          </w:p>
        </w:tc>
      </w:tr>
      <w:tr w:rsidR="0086676F" w:rsidRPr="00B545B3" w:rsidTr="005F5A77">
        <w:tc>
          <w:tcPr>
            <w:tcW w:w="1840" w:type="dxa"/>
          </w:tcPr>
          <w:p w:rsidR="0086676F" w:rsidRPr="00B545B3" w:rsidRDefault="0086676F" w:rsidP="005F5A77">
            <w:pPr>
              <w:spacing w:line="288" w:lineRule="auto"/>
              <w:jc w:val="both"/>
            </w:pPr>
            <w:r w:rsidRPr="00B545B3">
              <w:t>Wheat bran</w:t>
            </w:r>
          </w:p>
        </w:tc>
        <w:tc>
          <w:tcPr>
            <w:tcW w:w="1913" w:type="dxa"/>
          </w:tcPr>
          <w:p w:rsidR="0086676F" w:rsidRPr="00B545B3" w:rsidRDefault="0086676F" w:rsidP="005F5A77">
            <w:pPr>
              <w:spacing w:line="288" w:lineRule="auto"/>
              <w:jc w:val="both"/>
            </w:pPr>
            <w:r w:rsidRPr="00B545B3">
              <w:t>35.80</w:t>
            </w:r>
          </w:p>
        </w:tc>
        <w:tc>
          <w:tcPr>
            <w:tcW w:w="1662" w:type="dxa"/>
          </w:tcPr>
          <w:p w:rsidR="0086676F" w:rsidRPr="00B545B3" w:rsidRDefault="0086676F" w:rsidP="005F5A77">
            <w:pPr>
              <w:spacing w:line="288" w:lineRule="auto"/>
              <w:jc w:val="both"/>
            </w:pPr>
            <w:r w:rsidRPr="00B545B3">
              <w:t>100</w:t>
            </w:r>
          </w:p>
        </w:tc>
        <w:tc>
          <w:tcPr>
            <w:tcW w:w="1662" w:type="dxa"/>
          </w:tcPr>
          <w:p w:rsidR="0086676F" w:rsidRPr="00B545B3" w:rsidRDefault="0086676F" w:rsidP="005F5A77">
            <w:pPr>
              <w:spacing w:line="288" w:lineRule="auto"/>
              <w:jc w:val="both"/>
            </w:pPr>
            <w:r w:rsidRPr="00B545B3">
              <w:t>100</w:t>
            </w:r>
          </w:p>
        </w:tc>
        <w:tc>
          <w:tcPr>
            <w:tcW w:w="1662" w:type="dxa"/>
          </w:tcPr>
          <w:p w:rsidR="0086676F" w:rsidRPr="00B545B3" w:rsidRDefault="0086676F" w:rsidP="005F5A77">
            <w:pPr>
              <w:spacing w:line="288" w:lineRule="auto"/>
              <w:jc w:val="both"/>
            </w:pPr>
            <w:r w:rsidRPr="00B545B3">
              <w:t>0</w:t>
            </w:r>
          </w:p>
        </w:tc>
      </w:tr>
      <w:tr w:rsidR="0086676F" w:rsidRPr="00B545B3" w:rsidTr="005F5A77">
        <w:tc>
          <w:tcPr>
            <w:tcW w:w="1840" w:type="dxa"/>
          </w:tcPr>
          <w:p w:rsidR="0086676F" w:rsidRPr="00B545B3" w:rsidRDefault="0086676F" w:rsidP="005F5A77">
            <w:pPr>
              <w:spacing w:line="288" w:lineRule="auto"/>
              <w:jc w:val="both"/>
            </w:pPr>
            <w:r w:rsidRPr="00B545B3">
              <w:t>D.C.P.</w:t>
            </w:r>
          </w:p>
        </w:tc>
        <w:tc>
          <w:tcPr>
            <w:tcW w:w="1913" w:type="dxa"/>
          </w:tcPr>
          <w:p w:rsidR="0086676F" w:rsidRPr="00B545B3" w:rsidRDefault="0086676F" w:rsidP="005F5A77">
            <w:pPr>
              <w:spacing w:line="288" w:lineRule="auto"/>
              <w:jc w:val="both"/>
            </w:pPr>
            <w:r w:rsidRPr="00B545B3">
              <w:t>10.90</w:t>
            </w:r>
          </w:p>
        </w:tc>
        <w:tc>
          <w:tcPr>
            <w:tcW w:w="1662" w:type="dxa"/>
          </w:tcPr>
          <w:p w:rsidR="0086676F" w:rsidRPr="00B545B3" w:rsidRDefault="0086676F" w:rsidP="005F5A77">
            <w:pPr>
              <w:spacing w:line="288" w:lineRule="auto"/>
              <w:jc w:val="both"/>
            </w:pPr>
            <w:r w:rsidRPr="00B545B3">
              <w:t>9.5</w:t>
            </w:r>
          </w:p>
        </w:tc>
        <w:tc>
          <w:tcPr>
            <w:tcW w:w="1662" w:type="dxa"/>
          </w:tcPr>
          <w:p w:rsidR="0086676F" w:rsidRPr="00B545B3" w:rsidRDefault="0086676F" w:rsidP="005F5A77">
            <w:pPr>
              <w:spacing w:line="288" w:lineRule="auto"/>
              <w:jc w:val="both"/>
            </w:pPr>
            <w:r w:rsidRPr="00B545B3">
              <w:t>10</w:t>
            </w:r>
          </w:p>
        </w:tc>
        <w:tc>
          <w:tcPr>
            <w:tcW w:w="1662" w:type="dxa"/>
          </w:tcPr>
          <w:p w:rsidR="0086676F" w:rsidRPr="00B545B3" w:rsidRDefault="0086676F" w:rsidP="005F5A77">
            <w:pPr>
              <w:spacing w:line="288" w:lineRule="auto"/>
              <w:jc w:val="both"/>
            </w:pPr>
            <w:r w:rsidRPr="00B545B3">
              <w:t>8.6</w:t>
            </w:r>
          </w:p>
        </w:tc>
      </w:tr>
      <w:tr w:rsidR="0086676F" w:rsidRPr="00B545B3" w:rsidTr="005F5A77">
        <w:tc>
          <w:tcPr>
            <w:tcW w:w="1840" w:type="dxa"/>
          </w:tcPr>
          <w:p w:rsidR="0086676F" w:rsidRPr="00B545B3" w:rsidRDefault="0086676F" w:rsidP="005F5A77">
            <w:pPr>
              <w:spacing w:line="288" w:lineRule="auto"/>
              <w:jc w:val="both"/>
            </w:pPr>
            <w:r w:rsidRPr="00B545B3">
              <w:t>Lime stone</w:t>
            </w:r>
          </w:p>
        </w:tc>
        <w:tc>
          <w:tcPr>
            <w:tcW w:w="1913" w:type="dxa"/>
          </w:tcPr>
          <w:p w:rsidR="0086676F" w:rsidRPr="00B545B3" w:rsidRDefault="0086676F" w:rsidP="005F5A77">
            <w:pPr>
              <w:spacing w:line="288" w:lineRule="auto"/>
              <w:jc w:val="both"/>
            </w:pPr>
            <w:r w:rsidRPr="00B545B3">
              <w:t>21.30</w:t>
            </w:r>
          </w:p>
        </w:tc>
        <w:tc>
          <w:tcPr>
            <w:tcW w:w="1662" w:type="dxa"/>
          </w:tcPr>
          <w:p w:rsidR="0086676F" w:rsidRPr="00B545B3" w:rsidRDefault="0086676F" w:rsidP="005F5A77">
            <w:pPr>
              <w:spacing w:line="288" w:lineRule="auto"/>
              <w:jc w:val="both"/>
            </w:pPr>
            <w:r w:rsidRPr="00B545B3">
              <w:t>22.30</w:t>
            </w:r>
          </w:p>
        </w:tc>
        <w:tc>
          <w:tcPr>
            <w:tcW w:w="1662" w:type="dxa"/>
          </w:tcPr>
          <w:p w:rsidR="0086676F" w:rsidRPr="00B545B3" w:rsidRDefault="0086676F" w:rsidP="005F5A77">
            <w:pPr>
              <w:spacing w:line="288" w:lineRule="auto"/>
              <w:jc w:val="both"/>
            </w:pPr>
            <w:r w:rsidRPr="00B545B3">
              <w:t>25</w:t>
            </w:r>
          </w:p>
        </w:tc>
        <w:tc>
          <w:tcPr>
            <w:tcW w:w="1662" w:type="dxa"/>
          </w:tcPr>
          <w:p w:rsidR="0086676F" w:rsidRPr="00B545B3" w:rsidRDefault="0086676F" w:rsidP="005F5A77">
            <w:pPr>
              <w:spacing w:line="288" w:lineRule="auto"/>
              <w:jc w:val="both"/>
            </w:pPr>
            <w:r w:rsidRPr="00B545B3">
              <w:t>78.2</w:t>
            </w:r>
          </w:p>
        </w:tc>
      </w:tr>
      <w:tr w:rsidR="0086676F" w:rsidRPr="00B545B3" w:rsidTr="005F5A77">
        <w:tc>
          <w:tcPr>
            <w:tcW w:w="1840" w:type="dxa"/>
          </w:tcPr>
          <w:p w:rsidR="0086676F" w:rsidRPr="00B545B3" w:rsidRDefault="0086676F" w:rsidP="005F5A77">
            <w:pPr>
              <w:spacing w:line="288" w:lineRule="auto"/>
              <w:jc w:val="both"/>
            </w:pPr>
            <w:r w:rsidRPr="00B545B3">
              <w:t>Metheionine</w:t>
            </w:r>
          </w:p>
        </w:tc>
        <w:tc>
          <w:tcPr>
            <w:tcW w:w="1913" w:type="dxa"/>
          </w:tcPr>
          <w:p w:rsidR="0086676F" w:rsidRPr="00B545B3" w:rsidRDefault="0086676F" w:rsidP="005F5A77">
            <w:pPr>
              <w:spacing w:line="288" w:lineRule="auto"/>
              <w:jc w:val="both"/>
            </w:pPr>
            <w:r w:rsidRPr="00B545B3">
              <w:t>1.60</w:t>
            </w:r>
          </w:p>
        </w:tc>
        <w:tc>
          <w:tcPr>
            <w:tcW w:w="1662" w:type="dxa"/>
          </w:tcPr>
          <w:p w:rsidR="0086676F" w:rsidRPr="00B545B3" w:rsidRDefault="0086676F" w:rsidP="005F5A77">
            <w:pPr>
              <w:spacing w:line="288" w:lineRule="auto"/>
              <w:jc w:val="both"/>
            </w:pPr>
            <w:r w:rsidRPr="00B545B3">
              <w:t>1.40</w:t>
            </w:r>
          </w:p>
        </w:tc>
        <w:tc>
          <w:tcPr>
            <w:tcW w:w="1662" w:type="dxa"/>
          </w:tcPr>
          <w:p w:rsidR="0086676F" w:rsidRPr="00B545B3" w:rsidRDefault="0086676F" w:rsidP="005F5A77">
            <w:pPr>
              <w:spacing w:line="288" w:lineRule="auto"/>
              <w:jc w:val="both"/>
            </w:pPr>
            <w:r w:rsidRPr="00B545B3">
              <w:t>1.5</w:t>
            </w:r>
          </w:p>
        </w:tc>
        <w:tc>
          <w:tcPr>
            <w:tcW w:w="1662" w:type="dxa"/>
          </w:tcPr>
          <w:p w:rsidR="0086676F" w:rsidRPr="00B545B3" w:rsidRDefault="0086676F" w:rsidP="005F5A77">
            <w:pPr>
              <w:spacing w:line="288" w:lineRule="auto"/>
              <w:jc w:val="both"/>
            </w:pPr>
            <w:r w:rsidRPr="00B545B3">
              <w:t>1.6</w:t>
            </w:r>
          </w:p>
        </w:tc>
      </w:tr>
      <w:tr w:rsidR="0086676F" w:rsidRPr="00B545B3" w:rsidTr="005F5A77">
        <w:tc>
          <w:tcPr>
            <w:tcW w:w="1840" w:type="dxa"/>
          </w:tcPr>
          <w:p w:rsidR="0086676F" w:rsidRPr="00B545B3" w:rsidRDefault="0086676F" w:rsidP="005F5A77">
            <w:pPr>
              <w:spacing w:line="288" w:lineRule="auto"/>
              <w:jc w:val="both"/>
            </w:pPr>
            <w:r w:rsidRPr="00B545B3">
              <w:t>Lysine</w:t>
            </w:r>
          </w:p>
        </w:tc>
        <w:tc>
          <w:tcPr>
            <w:tcW w:w="1913" w:type="dxa"/>
          </w:tcPr>
          <w:p w:rsidR="0086676F" w:rsidRPr="00B545B3" w:rsidRDefault="0086676F" w:rsidP="005F5A77">
            <w:pPr>
              <w:spacing w:line="288" w:lineRule="auto"/>
              <w:jc w:val="both"/>
            </w:pPr>
            <w:r w:rsidRPr="00B545B3">
              <w:t>1.2</w:t>
            </w:r>
          </w:p>
        </w:tc>
        <w:tc>
          <w:tcPr>
            <w:tcW w:w="1662" w:type="dxa"/>
          </w:tcPr>
          <w:p w:rsidR="0086676F" w:rsidRPr="00B545B3" w:rsidRDefault="0086676F" w:rsidP="005F5A77">
            <w:pPr>
              <w:spacing w:line="288" w:lineRule="auto"/>
              <w:jc w:val="both"/>
            </w:pPr>
            <w:r w:rsidRPr="00B545B3">
              <w:t>0</w:t>
            </w:r>
          </w:p>
        </w:tc>
        <w:tc>
          <w:tcPr>
            <w:tcW w:w="1662" w:type="dxa"/>
          </w:tcPr>
          <w:p w:rsidR="0086676F" w:rsidRPr="00B545B3" w:rsidRDefault="0086676F" w:rsidP="005F5A77">
            <w:pPr>
              <w:spacing w:line="288" w:lineRule="auto"/>
              <w:jc w:val="both"/>
            </w:pPr>
            <w:r w:rsidRPr="00B545B3">
              <w:t>.20</w:t>
            </w:r>
          </w:p>
        </w:tc>
        <w:tc>
          <w:tcPr>
            <w:tcW w:w="1662" w:type="dxa"/>
          </w:tcPr>
          <w:p w:rsidR="0086676F" w:rsidRPr="00B545B3" w:rsidRDefault="0086676F" w:rsidP="005F5A77">
            <w:pPr>
              <w:spacing w:line="288" w:lineRule="auto"/>
              <w:jc w:val="both"/>
            </w:pPr>
            <w:r w:rsidRPr="00B545B3">
              <w:t>0</w:t>
            </w:r>
          </w:p>
        </w:tc>
      </w:tr>
      <w:tr w:rsidR="0086676F" w:rsidRPr="00B545B3" w:rsidTr="005F5A77">
        <w:tc>
          <w:tcPr>
            <w:tcW w:w="1840" w:type="dxa"/>
          </w:tcPr>
          <w:p w:rsidR="0086676F" w:rsidRPr="00B545B3" w:rsidRDefault="0086676F" w:rsidP="005F5A77">
            <w:pPr>
              <w:spacing w:line="288" w:lineRule="auto"/>
              <w:jc w:val="both"/>
            </w:pPr>
            <w:r w:rsidRPr="00B545B3">
              <w:t>Salt</w:t>
            </w:r>
          </w:p>
        </w:tc>
        <w:tc>
          <w:tcPr>
            <w:tcW w:w="1913" w:type="dxa"/>
          </w:tcPr>
          <w:p w:rsidR="0086676F" w:rsidRPr="00B545B3" w:rsidRDefault="0086676F" w:rsidP="005F5A77">
            <w:pPr>
              <w:spacing w:line="288" w:lineRule="auto"/>
              <w:jc w:val="both"/>
            </w:pPr>
            <w:r w:rsidRPr="00B545B3">
              <w:t>2.70</w:t>
            </w:r>
          </w:p>
        </w:tc>
        <w:tc>
          <w:tcPr>
            <w:tcW w:w="1662" w:type="dxa"/>
          </w:tcPr>
          <w:p w:rsidR="0086676F" w:rsidRPr="00B545B3" w:rsidRDefault="0086676F" w:rsidP="005F5A77">
            <w:pPr>
              <w:spacing w:line="288" w:lineRule="auto"/>
              <w:jc w:val="both"/>
            </w:pPr>
            <w:r w:rsidRPr="00B545B3">
              <w:t>2.4</w:t>
            </w:r>
          </w:p>
        </w:tc>
        <w:tc>
          <w:tcPr>
            <w:tcW w:w="1662" w:type="dxa"/>
          </w:tcPr>
          <w:p w:rsidR="0086676F" w:rsidRPr="00B545B3" w:rsidRDefault="0086676F" w:rsidP="005F5A77">
            <w:pPr>
              <w:spacing w:line="288" w:lineRule="auto"/>
              <w:jc w:val="both"/>
            </w:pPr>
            <w:r w:rsidRPr="00B545B3">
              <w:t>2.00</w:t>
            </w:r>
          </w:p>
        </w:tc>
        <w:tc>
          <w:tcPr>
            <w:tcW w:w="1662" w:type="dxa"/>
          </w:tcPr>
          <w:p w:rsidR="0086676F" w:rsidRPr="00B545B3" w:rsidRDefault="0086676F" w:rsidP="005F5A77">
            <w:pPr>
              <w:spacing w:line="288" w:lineRule="auto"/>
              <w:jc w:val="both"/>
            </w:pPr>
            <w:r w:rsidRPr="00B545B3">
              <w:t>2.3</w:t>
            </w:r>
          </w:p>
        </w:tc>
      </w:tr>
      <w:tr w:rsidR="0086676F" w:rsidRPr="00B545B3" w:rsidTr="005F5A77">
        <w:tc>
          <w:tcPr>
            <w:tcW w:w="1840" w:type="dxa"/>
          </w:tcPr>
          <w:p w:rsidR="0086676F" w:rsidRPr="00B545B3" w:rsidRDefault="0086676F" w:rsidP="005F5A77">
            <w:pPr>
              <w:spacing w:line="288" w:lineRule="auto"/>
              <w:jc w:val="both"/>
            </w:pPr>
            <w:r w:rsidRPr="00B545B3">
              <w:t>Sodi bi carb</w:t>
            </w:r>
          </w:p>
        </w:tc>
        <w:tc>
          <w:tcPr>
            <w:tcW w:w="1913" w:type="dxa"/>
          </w:tcPr>
          <w:p w:rsidR="0086676F" w:rsidRPr="00B545B3" w:rsidRDefault="0086676F" w:rsidP="005F5A77">
            <w:pPr>
              <w:spacing w:line="288" w:lineRule="auto"/>
              <w:jc w:val="both"/>
            </w:pPr>
            <w:r w:rsidRPr="00B545B3">
              <w:t>.70</w:t>
            </w:r>
          </w:p>
        </w:tc>
        <w:tc>
          <w:tcPr>
            <w:tcW w:w="1662" w:type="dxa"/>
          </w:tcPr>
          <w:p w:rsidR="0086676F" w:rsidRPr="00B545B3" w:rsidRDefault="0086676F" w:rsidP="005F5A77">
            <w:pPr>
              <w:spacing w:line="288" w:lineRule="auto"/>
              <w:jc w:val="both"/>
            </w:pPr>
            <w:r w:rsidRPr="00B545B3">
              <w:t>1.0</w:t>
            </w:r>
          </w:p>
        </w:tc>
        <w:tc>
          <w:tcPr>
            <w:tcW w:w="1662" w:type="dxa"/>
          </w:tcPr>
          <w:p w:rsidR="0086676F" w:rsidRPr="00B545B3" w:rsidRDefault="0086676F" w:rsidP="005F5A77">
            <w:pPr>
              <w:spacing w:line="288" w:lineRule="auto"/>
              <w:jc w:val="both"/>
            </w:pPr>
            <w:r w:rsidRPr="00B545B3">
              <w:t>1.3</w:t>
            </w:r>
          </w:p>
        </w:tc>
        <w:tc>
          <w:tcPr>
            <w:tcW w:w="1662" w:type="dxa"/>
          </w:tcPr>
          <w:p w:rsidR="0086676F" w:rsidRPr="00B545B3" w:rsidRDefault="0086676F" w:rsidP="005F5A77">
            <w:pPr>
              <w:spacing w:line="288" w:lineRule="auto"/>
              <w:jc w:val="both"/>
            </w:pPr>
            <w:r w:rsidRPr="00B545B3">
              <w:t>1.5</w:t>
            </w:r>
          </w:p>
        </w:tc>
      </w:tr>
      <w:tr w:rsidR="0086676F" w:rsidRPr="00B545B3" w:rsidTr="005F5A77">
        <w:tc>
          <w:tcPr>
            <w:tcW w:w="1840" w:type="dxa"/>
          </w:tcPr>
          <w:p w:rsidR="0086676F" w:rsidRPr="00B545B3" w:rsidRDefault="0086676F" w:rsidP="005F5A77">
            <w:pPr>
              <w:spacing w:line="288" w:lineRule="auto"/>
              <w:jc w:val="both"/>
            </w:pPr>
            <w:r w:rsidRPr="00B545B3">
              <w:t>Toxinbinder</w:t>
            </w:r>
          </w:p>
        </w:tc>
        <w:tc>
          <w:tcPr>
            <w:tcW w:w="1913" w:type="dxa"/>
          </w:tcPr>
          <w:p w:rsidR="0086676F" w:rsidRPr="00B545B3" w:rsidRDefault="0086676F" w:rsidP="005F5A77">
            <w:pPr>
              <w:spacing w:line="288" w:lineRule="auto"/>
              <w:jc w:val="both"/>
            </w:pPr>
            <w:r w:rsidRPr="00B545B3">
              <w:t>1.5</w:t>
            </w:r>
          </w:p>
        </w:tc>
        <w:tc>
          <w:tcPr>
            <w:tcW w:w="1662" w:type="dxa"/>
          </w:tcPr>
          <w:p w:rsidR="0086676F" w:rsidRPr="00B545B3" w:rsidRDefault="0086676F" w:rsidP="005F5A77">
            <w:pPr>
              <w:spacing w:line="288" w:lineRule="auto"/>
              <w:jc w:val="both"/>
            </w:pPr>
            <w:r w:rsidRPr="00B545B3">
              <w:t>1.5</w:t>
            </w:r>
          </w:p>
        </w:tc>
        <w:tc>
          <w:tcPr>
            <w:tcW w:w="1662" w:type="dxa"/>
          </w:tcPr>
          <w:p w:rsidR="0086676F" w:rsidRPr="00B545B3" w:rsidRDefault="0086676F" w:rsidP="005F5A77">
            <w:pPr>
              <w:spacing w:line="288" w:lineRule="auto"/>
              <w:jc w:val="both"/>
            </w:pPr>
            <w:r w:rsidRPr="00B545B3">
              <w:t>1.5</w:t>
            </w:r>
          </w:p>
        </w:tc>
        <w:tc>
          <w:tcPr>
            <w:tcW w:w="1662" w:type="dxa"/>
          </w:tcPr>
          <w:p w:rsidR="0086676F" w:rsidRPr="00B545B3" w:rsidRDefault="0086676F" w:rsidP="005F5A77">
            <w:pPr>
              <w:spacing w:line="288" w:lineRule="auto"/>
              <w:jc w:val="both"/>
            </w:pPr>
            <w:r w:rsidRPr="00B545B3">
              <w:t>2.5</w:t>
            </w:r>
          </w:p>
        </w:tc>
      </w:tr>
      <w:tr w:rsidR="0086676F" w:rsidRPr="00B545B3" w:rsidTr="005F5A77">
        <w:tc>
          <w:tcPr>
            <w:tcW w:w="1840" w:type="dxa"/>
          </w:tcPr>
          <w:p w:rsidR="0086676F" w:rsidRPr="00B545B3" w:rsidRDefault="0086676F" w:rsidP="005F5A77">
            <w:pPr>
              <w:spacing w:line="288" w:lineRule="auto"/>
              <w:jc w:val="both"/>
            </w:pPr>
            <w:r w:rsidRPr="00B545B3">
              <w:t>V.M. Premix</w:t>
            </w:r>
          </w:p>
        </w:tc>
        <w:tc>
          <w:tcPr>
            <w:tcW w:w="1913" w:type="dxa"/>
          </w:tcPr>
          <w:p w:rsidR="0086676F" w:rsidRPr="00B545B3" w:rsidRDefault="0086676F" w:rsidP="005F5A77">
            <w:pPr>
              <w:spacing w:line="288" w:lineRule="auto"/>
              <w:jc w:val="both"/>
            </w:pPr>
            <w:r w:rsidRPr="00B545B3">
              <w:t>3.5</w:t>
            </w:r>
          </w:p>
        </w:tc>
        <w:tc>
          <w:tcPr>
            <w:tcW w:w="1662" w:type="dxa"/>
          </w:tcPr>
          <w:p w:rsidR="0086676F" w:rsidRPr="00B545B3" w:rsidRDefault="0086676F" w:rsidP="005F5A77">
            <w:pPr>
              <w:spacing w:line="288" w:lineRule="auto"/>
              <w:jc w:val="both"/>
            </w:pPr>
            <w:r w:rsidRPr="00B545B3">
              <w:t>3.0</w:t>
            </w:r>
          </w:p>
        </w:tc>
        <w:tc>
          <w:tcPr>
            <w:tcW w:w="1662" w:type="dxa"/>
          </w:tcPr>
          <w:p w:rsidR="0086676F" w:rsidRPr="00B545B3" w:rsidRDefault="0086676F" w:rsidP="005F5A77">
            <w:pPr>
              <w:spacing w:line="288" w:lineRule="auto"/>
              <w:jc w:val="both"/>
            </w:pPr>
            <w:r w:rsidRPr="00B545B3">
              <w:t>3.0</w:t>
            </w:r>
          </w:p>
        </w:tc>
        <w:tc>
          <w:tcPr>
            <w:tcW w:w="1662" w:type="dxa"/>
          </w:tcPr>
          <w:p w:rsidR="0086676F" w:rsidRPr="00B545B3" w:rsidRDefault="0086676F" w:rsidP="005F5A77">
            <w:pPr>
              <w:spacing w:line="288" w:lineRule="auto"/>
              <w:jc w:val="both"/>
            </w:pPr>
            <w:r w:rsidRPr="00B545B3">
              <w:t>3.0</w:t>
            </w:r>
          </w:p>
        </w:tc>
      </w:tr>
      <w:tr w:rsidR="0086676F" w:rsidRPr="00B545B3" w:rsidTr="005F5A77">
        <w:tc>
          <w:tcPr>
            <w:tcW w:w="1840" w:type="dxa"/>
          </w:tcPr>
          <w:p w:rsidR="0086676F" w:rsidRPr="00B545B3" w:rsidRDefault="0086676F" w:rsidP="005F5A77">
            <w:pPr>
              <w:spacing w:line="288" w:lineRule="auto"/>
              <w:jc w:val="both"/>
            </w:pPr>
            <w:r w:rsidRPr="00B545B3">
              <w:t>Enzyme</w:t>
            </w:r>
          </w:p>
        </w:tc>
        <w:tc>
          <w:tcPr>
            <w:tcW w:w="1913" w:type="dxa"/>
          </w:tcPr>
          <w:p w:rsidR="0086676F" w:rsidRPr="00B545B3" w:rsidRDefault="0086676F" w:rsidP="005F5A77">
            <w:pPr>
              <w:spacing w:line="288" w:lineRule="auto"/>
              <w:jc w:val="both"/>
            </w:pPr>
            <w:r w:rsidRPr="00B545B3">
              <w:t>.20</w:t>
            </w:r>
          </w:p>
        </w:tc>
        <w:tc>
          <w:tcPr>
            <w:tcW w:w="1662" w:type="dxa"/>
          </w:tcPr>
          <w:p w:rsidR="0086676F" w:rsidRPr="00B545B3" w:rsidRDefault="0086676F" w:rsidP="005F5A77">
            <w:pPr>
              <w:spacing w:line="288" w:lineRule="auto"/>
              <w:jc w:val="both"/>
            </w:pPr>
            <w:r w:rsidRPr="00B545B3">
              <w:t>.35</w:t>
            </w:r>
          </w:p>
        </w:tc>
        <w:tc>
          <w:tcPr>
            <w:tcW w:w="1662" w:type="dxa"/>
          </w:tcPr>
          <w:p w:rsidR="0086676F" w:rsidRPr="00B545B3" w:rsidRDefault="0086676F" w:rsidP="005F5A77">
            <w:pPr>
              <w:spacing w:line="288" w:lineRule="auto"/>
              <w:jc w:val="both"/>
            </w:pPr>
            <w:r w:rsidRPr="00B545B3">
              <w:t>.50</w:t>
            </w:r>
          </w:p>
        </w:tc>
        <w:tc>
          <w:tcPr>
            <w:tcW w:w="1662" w:type="dxa"/>
          </w:tcPr>
          <w:p w:rsidR="0086676F" w:rsidRPr="00B545B3" w:rsidRDefault="0086676F" w:rsidP="005F5A77">
            <w:pPr>
              <w:spacing w:line="288" w:lineRule="auto"/>
              <w:jc w:val="both"/>
            </w:pPr>
            <w:r w:rsidRPr="00B545B3">
              <w:t>.50</w:t>
            </w:r>
          </w:p>
        </w:tc>
      </w:tr>
      <w:tr w:rsidR="0086676F" w:rsidRPr="00B545B3" w:rsidTr="005F5A77">
        <w:tc>
          <w:tcPr>
            <w:tcW w:w="1840" w:type="dxa"/>
          </w:tcPr>
          <w:p w:rsidR="0086676F" w:rsidRPr="00B545B3" w:rsidRDefault="0086676F" w:rsidP="005F5A77">
            <w:pPr>
              <w:spacing w:line="288" w:lineRule="auto"/>
              <w:jc w:val="both"/>
            </w:pPr>
            <w:r w:rsidRPr="00B545B3">
              <w:t>Vit-C</w:t>
            </w:r>
          </w:p>
        </w:tc>
        <w:tc>
          <w:tcPr>
            <w:tcW w:w="1913" w:type="dxa"/>
          </w:tcPr>
          <w:p w:rsidR="0086676F" w:rsidRPr="00B545B3" w:rsidRDefault="0086676F" w:rsidP="005F5A77">
            <w:pPr>
              <w:spacing w:line="288" w:lineRule="auto"/>
              <w:jc w:val="both"/>
            </w:pPr>
            <w:r w:rsidRPr="00B545B3">
              <w:t>.50</w:t>
            </w:r>
          </w:p>
        </w:tc>
        <w:tc>
          <w:tcPr>
            <w:tcW w:w="1662" w:type="dxa"/>
          </w:tcPr>
          <w:p w:rsidR="0086676F" w:rsidRPr="00B545B3" w:rsidRDefault="0086676F" w:rsidP="005F5A77">
            <w:pPr>
              <w:spacing w:line="288" w:lineRule="auto"/>
              <w:jc w:val="both"/>
            </w:pPr>
            <w:r w:rsidRPr="00B545B3">
              <w:t>.50</w:t>
            </w:r>
          </w:p>
        </w:tc>
        <w:tc>
          <w:tcPr>
            <w:tcW w:w="1662" w:type="dxa"/>
          </w:tcPr>
          <w:p w:rsidR="0086676F" w:rsidRPr="00B545B3" w:rsidRDefault="0086676F" w:rsidP="005F5A77">
            <w:pPr>
              <w:spacing w:line="288" w:lineRule="auto"/>
              <w:jc w:val="both"/>
            </w:pPr>
            <w:r w:rsidRPr="00B545B3">
              <w:t>.50</w:t>
            </w:r>
          </w:p>
        </w:tc>
        <w:tc>
          <w:tcPr>
            <w:tcW w:w="1662" w:type="dxa"/>
          </w:tcPr>
          <w:p w:rsidR="0086676F" w:rsidRPr="00B545B3" w:rsidRDefault="0086676F" w:rsidP="005F5A77">
            <w:pPr>
              <w:spacing w:line="288" w:lineRule="auto"/>
              <w:jc w:val="both"/>
            </w:pPr>
            <w:r w:rsidRPr="00B545B3">
              <w:t>.50</w:t>
            </w:r>
          </w:p>
        </w:tc>
      </w:tr>
      <w:tr w:rsidR="0086676F" w:rsidRPr="00B545B3" w:rsidTr="005F5A77">
        <w:tc>
          <w:tcPr>
            <w:tcW w:w="1840" w:type="dxa"/>
          </w:tcPr>
          <w:p w:rsidR="0086676F" w:rsidRPr="00B545B3" w:rsidRDefault="0086676F" w:rsidP="005F5A77">
            <w:pPr>
              <w:spacing w:line="288" w:lineRule="auto"/>
              <w:jc w:val="both"/>
            </w:pPr>
            <w:r w:rsidRPr="00B545B3">
              <w:t>Vit-E</w:t>
            </w:r>
          </w:p>
        </w:tc>
        <w:tc>
          <w:tcPr>
            <w:tcW w:w="1913" w:type="dxa"/>
          </w:tcPr>
          <w:p w:rsidR="0086676F" w:rsidRPr="00B545B3" w:rsidRDefault="0086676F" w:rsidP="005F5A77">
            <w:pPr>
              <w:spacing w:line="288" w:lineRule="auto"/>
              <w:jc w:val="both"/>
            </w:pPr>
            <w:r w:rsidRPr="00B545B3">
              <w:t>0</w:t>
            </w:r>
          </w:p>
        </w:tc>
        <w:tc>
          <w:tcPr>
            <w:tcW w:w="1662" w:type="dxa"/>
          </w:tcPr>
          <w:p w:rsidR="0086676F" w:rsidRPr="00B545B3" w:rsidRDefault="0086676F" w:rsidP="005F5A77">
            <w:pPr>
              <w:spacing w:line="288" w:lineRule="auto"/>
              <w:jc w:val="both"/>
            </w:pPr>
            <w:r w:rsidRPr="00B545B3">
              <w:t>0</w:t>
            </w:r>
          </w:p>
        </w:tc>
        <w:tc>
          <w:tcPr>
            <w:tcW w:w="1662" w:type="dxa"/>
          </w:tcPr>
          <w:p w:rsidR="0086676F" w:rsidRPr="00B545B3" w:rsidRDefault="0086676F" w:rsidP="005F5A77">
            <w:pPr>
              <w:spacing w:line="288" w:lineRule="auto"/>
              <w:jc w:val="both"/>
            </w:pPr>
            <w:r w:rsidRPr="00B545B3">
              <w:t>0</w:t>
            </w:r>
          </w:p>
        </w:tc>
        <w:tc>
          <w:tcPr>
            <w:tcW w:w="1662" w:type="dxa"/>
          </w:tcPr>
          <w:p w:rsidR="0086676F" w:rsidRPr="00B545B3" w:rsidRDefault="0086676F" w:rsidP="005F5A77">
            <w:pPr>
              <w:spacing w:line="288" w:lineRule="auto"/>
              <w:jc w:val="both"/>
            </w:pPr>
            <w:r w:rsidRPr="00B545B3">
              <w:t>.10</w:t>
            </w:r>
          </w:p>
        </w:tc>
      </w:tr>
      <w:tr w:rsidR="0086676F" w:rsidRPr="00B545B3" w:rsidTr="005F5A77">
        <w:tc>
          <w:tcPr>
            <w:tcW w:w="1840" w:type="dxa"/>
          </w:tcPr>
          <w:p w:rsidR="0086676F" w:rsidRPr="00B545B3" w:rsidRDefault="0086676F" w:rsidP="005F5A77">
            <w:pPr>
              <w:spacing w:line="288" w:lineRule="auto"/>
              <w:jc w:val="both"/>
            </w:pPr>
            <w:r w:rsidRPr="00B545B3">
              <w:t>Choline</w:t>
            </w:r>
          </w:p>
        </w:tc>
        <w:tc>
          <w:tcPr>
            <w:tcW w:w="1913" w:type="dxa"/>
          </w:tcPr>
          <w:p w:rsidR="0086676F" w:rsidRPr="00B545B3" w:rsidRDefault="0086676F" w:rsidP="005F5A77">
            <w:pPr>
              <w:spacing w:line="288" w:lineRule="auto"/>
              <w:jc w:val="both"/>
            </w:pPr>
            <w:r w:rsidRPr="00B545B3">
              <w:t>1.00</w:t>
            </w:r>
          </w:p>
        </w:tc>
        <w:tc>
          <w:tcPr>
            <w:tcW w:w="1662" w:type="dxa"/>
          </w:tcPr>
          <w:p w:rsidR="0086676F" w:rsidRPr="00B545B3" w:rsidRDefault="0086676F" w:rsidP="005F5A77">
            <w:pPr>
              <w:spacing w:line="288" w:lineRule="auto"/>
              <w:jc w:val="both"/>
            </w:pPr>
            <w:r w:rsidRPr="00B545B3">
              <w:t>1.00</w:t>
            </w:r>
          </w:p>
        </w:tc>
        <w:tc>
          <w:tcPr>
            <w:tcW w:w="1662" w:type="dxa"/>
          </w:tcPr>
          <w:p w:rsidR="0086676F" w:rsidRPr="00B545B3" w:rsidRDefault="0086676F" w:rsidP="005F5A77">
            <w:pPr>
              <w:spacing w:line="288" w:lineRule="auto"/>
              <w:jc w:val="both"/>
            </w:pPr>
            <w:r w:rsidRPr="00B545B3">
              <w:t>1.00</w:t>
            </w:r>
          </w:p>
        </w:tc>
        <w:tc>
          <w:tcPr>
            <w:tcW w:w="1662" w:type="dxa"/>
          </w:tcPr>
          <w:p w:rsidR="0086676F" w:rsidRPr="00B545B3" w:rsidRDefault="0086676F" w:rsidP="005F5A77">
            <w:pPr>
              <w:spacing w:line="288" w:lineRule="auto"/>
              <w:jc w:val="both"/>
            </w:pPr>
            <w:r w:rsidRPr="00B545B3">
              <w:t>1.2</w:t>
            </w:r>
          </w:p>
        </w:tc>
      </w:tr>
      <w:tr w:rsidR="0086676F" w:rsidRPr="00B545B3" w:rsidTr="005F5A77">
        <w:tc>
          <w:tcPr>
            <w:tcW w:w="1840" w:type="dxa"/>
          </w:tcPr>
          <w:p w:rsidR="0086676F" w:rsidRPr="00B545B3" w:rsidRDefault="0086676F" w:rsidP="005F5A77">
            <w:pPr>
              <w:spacing w:line="288" w:lineRule="auto"/>
              <w:jc w:val="both"/>
            </w:pPr>
            <w:r w:rsidRPr="00B545B3">
              <w:t>Salmonil</w:t>
            </w:r>
          </w:p>
        </w:tc>
        <w:tc>
          <w:tcPr>
            <w:tcW w:w="1913" w:type="dxa"/>
          </w:tcPr>
          <w:p w:rsidR="0086676F" w:rsidRPr="00B545B3" w:rsidRDefault="0086676F" w:rsidP="005F5A77">
            <w:pPr>
              <w:spacing w:line="288" w:lineRule="auto"/>
              <w:jc w:val="both"/>
            </w:pPr>
            <w:r w:rsidRPr="00B545B3">
              <w:t>3.00</w:t>
            </w:r>
          </w:p>
        </w:tc>
        <w:tc>
          <w:tcPr>
            <w:tcW w:w="1662" w:type="dxa"/>
          </w:tcPr>
          <w:p w:rsidR="0086676F" w:rsidRPr="00B545B3" w:rsidRDefault="0086676F" w:rsidP="005F5A77">
            <w:pPr>
              <w:spacing w:line="288" w:lineRule="auto"/>
              <w:jc w:val="both"/>
            </w:pPr>
            <w:r w:rsidRPr="00B545B3">
              <w:t>3.00</w:t>
            </w:r>
          </w:p>
        </w:tc>
        <w:tc>
          <w:tcPr>
            <w:tcW w:w="1662" w:type="dxa"/>
          </w:tcPr>
          <w:p w:rsidR="0086676F" w:rsidRPr="00B545B3" w:rsidRDefault="0086676F" w:rsidP="005F5A77">
            <w:pPr>
              <w:spacing w:line="288" w:lineRule="auto"/>
              <w:jc w:val="both"/>
            </w:pPr>
            <w:r w:rsidRPr="00B545B3">
              <w:t>3.00</w:t>
            </w:r>
          </w:p>
        </w:tc>
        <w:tc>
          <w:tcPr>
            <w:tcW w:w="1662" w:type="dxa"/>
          </w:tcPr>
          <w:p w:rsidR="0086676F" w:rsidRPr="00B545B3" w:rsidRDefault="0086676F" w:rsidP="005F5A77">
            <w:pPr>
              <w:spacing w:line="288" w:lineRule="auto"/>
              <w:jc w:val="both"/>
            </w:pPr>
            <w:r w:rsidRPr="00B545B3">
              <w:t>3.00</w:t>
            </w:r>
          </w:p>
        </w:tc>
      </w:tr>
      <w:tr w:rsidR="0086676F" w:rsidRPr="00B545B3" w:rsidTr="005F5A77">
        <w:tc>
          <w:tcPr>
            <w:tcW w:w="1840" w:type="dxa"/>
          </w:tcPr>
          <w:p w:rsidR="0086676F" w:rsidRPr="00B545B3" w:rsidRDefault="0086676F" w:rsidP="005F5A77">
            <w:pPr>
              <w:spacing w:line="288" w:lineRule="auto"/>
              <w:jc w:val="both"/>
            </w:pPr>
            <w:r w:rsidRPr="00B545B3">
              <w:t>Rena phytase</w:t>
            </w:r>
          </w:p>
        </w:tc>
        <w:tc>
          <w:tcPr>
            <w:tcW w:w="1913" w:type="dxa"/>
          </w:tcPr>
          <w:p w:rsidR="0086676F" w:rsidRPr="00B545B3" w:rsidRDefault="0086676F" w:rsidP="005F5A77">
            <w:pPr>
              <w:spacing w:line="288" w:lineRule="auto"/>
              <w:jc w:val="both"/>
            </w:pPr>
            <w:r w:rsidRPr="00B545B3">
              <w:t>1.00</w:t>
            </w:r>
          </w:p>
        </w:tc>
        <w:tc>
          <w:tcPr>
            <w:tcW w:w="1662" w:type="dxa"/>
          </w:tcPr>
          <w:p w:rsidR="0086676F" w:rsidRPr="00B545B3" w:rsidRDefault="0086676F" w:rsidP="005F5A77">
            <w:pPr>
              <w:spacing w:line="288" w:lineRule="auto"/>
              <w:jc w:val="both"/>
            </w:pPr>
            <w:r w:rsidRPr="00B545B3">
              <w:t>1.00</w:t>
            </w:r>
          </w:p>
        </w:tc>
        <w:tc>
          <w:tcPr>
            <w:tcW w:w="1662" w:type="dxa"/>
          </w:tcPr>
          <w:p w:rsidR="0086676F" w:rsidRPr="00B545B3" w:rsidRDefault="0086676F" w:rsidP="005F5A77">
            <w:pPr>
              <w:spacing w:line="288" w:lineRule="auto"/>
              <w:jc w:val="both"/>
            </w:pPr>
            <w:r w:rsidRPr="00B545B3">
              <w:t>1.00</w:t>
            </w:r>
          </w:p>
        </w:tc>
        <w:tc>
          <w:tcPr>
            <w:tcW w:w="1662" w:type="dxa"/>
          </w:tcPr>
          <w:p w:rsidR="0086676F" w:rsidRPr="00B545B3" w:rsidRDefault="0086676F" w:rsidP="005F5A77">
            <w:pPr>
              <w:spacing w:line="288" w:lineRule="auto"/>
              <w:jc w:val="both"/>
            </w:pPr>
            <w:r w:rsidRPr="00B545B3">
              <w:t>0</w:t>
            </w:r>
          </w:p>
        </w:tc>
      </w:tr>
      <w:tr w:rsidR="0086676F" w:rsidRPr="00B545B3" w:rsidTr="005F5A77">
        <w:tc>
          <w:tcPr>
            <w:tcW w:w="1840" w:type="dxa"/>
          </w:tcPr>
          <w:p w:rsidR="0086676F" w:rsidRPr="00B545B3" w:rsidRDefault="0086676F" w:rsidP="005F5A77">
            <w:pPr>
              <w:spacing w:line="288" w:lineRule="auto"/>
              <w:jc w:val="both"/>
            </w:pPr>
            <w:r w:rsidRPr="00B545B3">
              <w:t>Total</w:t>
            </w:r>
          </w:p>
        </w:tc>
        <w:tc>
          <w:tcPr>
            <w:tcW w:w="1913" w:type="dxa"/>
          </w:tcPr>
          <w:p w:rsidR="0086676F" w:rsidRPr="00B545B3" w:rsidRDefault="0086676F" w:rsidP="005F5A77">
            <w:pPr>
              <w:spacing w:line="288" w:lineRule="auto"/>
              <w:jc w:val="both"/>
            </w:pPr>
            <w:r w:rsidRPr="00B545B3">
              <w:t>1000 KG</w:t>
            </w:r>
          </w:p>
        </w:tc>
        <w:tc>
          <w:tcPr>
            <w:tcW w:w="1662" w:type="dxa"/>
          </w:tcPr>
          <w:p w:rsidR="0086676F" w:rsidRPr="00B545B3" w:rsidRDefault="0086676F" w:rsidP="005F5A77">
            <w:pPr>
              <w:spacing w:line="288" w:lineRule="auto"/>
              <w:jc w:val="both"/>
            </w:pPr>
            <w:r w:rsidRPr="00B545B3">
              <w:t>1000 KG</w:t>
            </w:r>
          </w:p>
        </w:tc>
        <w:tc>
          <w:tcPr>
            <w:tcW w:w="1662" w:type="dxa"/>
          </w:tcPr>
          <w:p w:rsidR="0086676F" w:rsidRPr="00B545B3" w:rsidRDefault="0086676F" w:rsidP="005F5A77">
            <w:pPr>
              <w:spacing w:line="288" w:lineRule="auto"/>
              <w:jc w:val="both"/>
            </w:pPr>
            <w:r w:rsidRPr="00B545B3">
              <w:t>1000 KG</w:t>
            </w:r>
          </w:p>
        </w:tc>
        <w:tc>
          <w:tcPr>
            <w:tcW w:w="1662" w:type="dxa"/>
          </w:tcPr>
          <w:p w:rsidR="0086676F" w:rsidRPr="00B545B3" w:rsidRDefault="0086676F" w:rsidP="005F5A77">
            <w:pPr>
              <w:spacing w:line="288" w:lineRule="auto"/>
              <w:jc w:val="both"/>
            </w:pPr>
            <w:r w:rsidRPr="00B545B3">
              <w:t>1000 KG</w:t>
            </w:r>
          </w:p>
        </w:tc>
      </w:tr>
    </w:tbl>
    <w:p w:rsidR="0086676F" w:rsidRPr="00B545B3" w:rsidRDefault="0086676F" w:rsidP="0086676F">
      <w:pPr>
        <w:spacing w:line="288" w:lineRule="auto"/>
        <w:jc w:val="both"/>
      </w:pPr>
    </w:p>
    <w:p w:rsidR="0086676F" w:rsidRPr="00B545B3" w:rsidRDefault="0086676F" w:rsidP="0086676F">
      <w:pPr>
        <w:spacing w:line="288" w:lineRule="auto"/>
        <w:jc w:val="both"/>
        <w:rPr>
          <w:b/>
        </w:rPr>
      </w:pPr>
      <w:r w:rsidRPr="00B545B3">
        <w:rPr>
          <w:b/>
        </w:rPr>
        <w:t xml:space="preserve"> </w:t>
      </w:r>
      <w:r w:rsidRPr="00B545B3">
        <w:rPr>
          <w:b/>
          <w:sz w:val="32"/>
        </w:rPr>
        <w:t>Management During production</w:t>
      </w:r>
    </w:p>
    <w:p w:rsidR="0086676F" w:rsidRPr="00B545B3" w:rsidRDefault="0086676F" w:rsidP="0086676F">
      <w:pPr>
        <w:spacing w:line="288" w:lineRule="auto"/>
        <w:jc w:val="both"/>
        <w:rPr>
          <w:b/>
          <w:sz w:val="28"/>
        </w:rPr>
      </w:pPr>
      <w:r w:rsidRPr="00B545B3">
        <w:rPr>
          <w:b/>
          <w:sz w:val="28"/>
        </w:rPr>
        <w:t>Selection of hatching eggs</w:t>
      </w:r>
    </w:p>
    <w:p w:rsidR="0086676F" w:rsidRPr="00B545B3" w:rsidRDefault="0086676F" w:rsidP="0086676F">
      <w:pPr>
        <w:spacing w:line="288" w:lineRule="auto"/>
        <w:jc w:val="both"/>
      </w:pPr>
      <w:r w:rsidRPr="00B545B3">
        <w:t>During selection of hatching eggs following features were considered in the farm, because quality of hatching egg is one of the important contributing factor for efficient hatching.</w:t>
      </w:r>
    </w:p>
    <w:p w:rsidR="0086676F" w:rsidRPr="00B545B3" w:rsidRDefault="0086676F" w:rsidP="0086676F">
      <w:pPr>
        <w:numPr>
          <w:ilvl w:val="0"/>
          <w:numId w:val="1"/>
        </w:numPr>
        <w:spacing w:line="288" w:lineRule="auto"/>
        <w:jc w:val="both"/>
      </w:pPr>
      <w:r w:rsidRPr="00B545B3">
        <w:t>The eggs having medium size ranges from 50-62 gm were selected.</w:t>
      </w:r>
    </w:p>
    <w:p w:rsidR="0086676F" w:rsidRPr="00B545B3" w:rsidRDefault="0086676F" w:rsidP="0086676F">
      <w:pPr>
        <w:numPr>
          <w:ilvl w:val="0"/>
          <w:numId w:val="1"/>
        </w:numPr>
        <w:spacing w:line="288" w:lineRule="auto"/>
        <w:jc w:val="both"/>
      </w:pPr>
      <w:r w:rsidRPr="00B545B3">
        <w:t>The eggs that were normal ovoid shape were selected.</w:t>
      </w:r>
    </w:p>
    <w:p w:rsidR="0086676F" w:rsidRPr="00B545B3" w:rsidRDefault="0086676F" w:rsidP="0086676F">
      <w:pPr>
        <w:numPr>
          <w:ilvl w:val="0"/>
          <w:numId w:val="1"/>
        </w:numPr>
        <w:spacing w:line="288" w:lineRule="auto"/>
        <w:jc w:val="both"/>
      </w:pPr>
      <w:r w:rsidRPr="00B545B3">
        <w:t>Eggs that were like round, flat, elongated, conical and rough surface were rejected.</w:t>
      </w:r>
    </w:p>
    <w:p w:rsidR="0086676F" w:rsidRPr="00B545B3" w:rsidRDefault="0086676F" w:rsidP="0086676F">
      <w:pPr>
        <w:numPr>
          <w:ilvl w:val="0"/>
          <w:numId w:val="1"/>
        </w:numPr>
        <w:spacing w:line="288" w:lineRule="auto"/>
        <w:jc w:val="both"/>
      </w:pPr>
      <w:r w:rsidRPr="00B545B3">
        <w:t>Weak, cracked and very much soiled eggs also rejected.</w:t>
      </w:r>
    </w:p>
    <w:p w:rsidR="0086676F" w:rsidRPr="00B545B3" w:rsidRDefault="0086676F" w:rsidP="0086676F">
      <w:pPr>
        <w:numPr>
          <w:ilvl w:val="0"/>
          <w:numId w:val="1"/>
        </w:numPr>
        <w:spacing w:line="288" w:lineRule="auto"/>
        <w:jc w:val="both"/>
      </w:pPr>
      <w:r w:rsidRPr="00B545B3">
        <w:t>Eggs that were less soiled were cleaned with 1% H</w:t>
      </w:r>
      <w:r w:rsidRPr="00B545B3">
        <w:rPr>
          <w:vertAlign w:val="subscript"/>
        </w:rPr>
        <w:t>2</w:t>
      </w:r>
      <w:r w:rsidRPr="00B545B3">
        <w:t>O</w:t>
      </w:r>
      <w:r w:rsidRPr="00B545B3">
        <w:rPr>
          <w:vertAlign w:val="subscript"/>
        </w:rPr>
        <w:t>2</w:t>
      </w:r>
      <w:r w:rsidRPr="00B545B3">
        <w:t xml:space="preserve"> treated water soaked cloth.</w:t>
      </w:r>
    </w:p>
    <w:p w:rsidR="00F25E66" w:rsidRPr="00B545B3" w:rsidRDefault="00F25E66" w:rsidP="0086676F">
      <w:pPr>
        <w:spacing w:line="288" w:lineRule="auto"/>
        <w:jc w:val="both"/>
        <w:rPr>
          <w:b/>
          <w:sz w:val="28"/>
        </w:rPr>
      </w:pPr>
    </w:p>
    <w:p w:rsidR="0086676F" w:rsidRPr="00B545B3" w:rsidRDefault="0086676F" w:rsidP="0086676F">
      <w:pPr>
        <w:spacing w:line="288" w:lineRule="auto"/>
        <w:jc w:val="both"/>
        <w:rPr>
          <w:b/>
          <w:sz w:val="28"/>
        </w:rPr>
      </w:pPr>
      <w:r w:rsidRPr="00B545B3">
        <w:rPr>
          <w:b/>
          <w:sz w:val="28"/>
        </w:rPr>
        <w:t>Fumigation of hatching eggs</w:t>
      </w:r>
    </w:p>
    <w:p w:rsidR="0086676F" w:rsidRPr="00B545B3" w:rsidRDefault="0086676F" w:rsidP="0086676F">
      <w:pPr>
        <w:spacing w:line="288" w:lineRule="auto"/>
        <w:jc w:val="both"/>
      </w:pPr>
      <w:r w:rsidRPr="00B545B3">
        <w:t>After selection hatching eggs were fumigated by paraformaldehyde powder.20 gm of powder were used for the fumigation chambers of the laying shed as 2X concentration.</w:t>
      </w:r>
      <w:r w:rsidR="00341909" w:rsidRPr="00B545B3">
        <w:t xml:space="preserve"> </w:t>
      </w:r>
      <w:r w:rsidRPr="00B545B3">
        <w:t xml:space="preserve">Than those eggs </w:t>
      </w:r>
      <w:r w:rsidR="004F1585" w:rsidRPr="00B545B3">
        <w:t>are</w:t>
      </w:r>
      <w:r w:rsidRPr="00B545B3">
        <w:t xml:space="preserve"> sent to the hatchery.</w:t>
      </w:r>
    </w:p>
    <w:p w:rsidR="007E2EAE" w:rsidRPr="00B545B3" w:rsidRDefault="007E2EAE" w:rsidP="0086676F">
      <w:pPr>
        <w:spacing w:line="288" w:lineRule="auto"/>
        <w:jc w:val="both"/>
        <w:rPr>
          <w:b/>
          <w:sz w:val="28"/>
        </w:rPr>
      </w:pPr>
    </w:p>
    <w:p w:rsidR="0086676F" w:rsidRPr="00B545B3" w:rsidRDefault="0086676F" w:rsidP="0086676F">
      <w:pPr>
        <w:spacing w:line="288" w:lineRule="auto"/>
        <w:jc w:val="both"/>
      </w:pPr>
      <w:r w:rsidRPr="00B545B3">
        <w:rPr>
          <w:b/>
          <w:sz w:val="28"/>
        </w:rPr>
        <w:lastRenderedPageBreak/>
        <w:t xml:space="preserve">Egg storage </w:t>
      </w:r>
    </w:p>
    <w:p w:rsidR="0086676F" w:rsidRPr="00B545B3" w:rsidRDefault="0086676F" w:rsidP="00E44242">
      <w:pPr>
        <w:spacing w:line="288" w:lineRule="auto"/>
        <w:jc w:val="both"/>
      </w:pPr>
      <w:r w:rsidRPr="00B545B3">
        <w:t xml:space="preserve">After </w:t>
      </w:r>
      <w:r w:rsidR="00AE35EF" w:rsidRPr="00B545B3">
        <w:t>receiving</w:t>
      </w:r>
      <w:r w:rsidRPr="00B545B3">
        <w:t xml:space="preserve"> of Hatching eggs in the hatchery those eggs were fumigated again and then stored in storage room in the hatchery. </w:t>
      </w:r>
      <w:r w:rsidR="0053257E" w:rsidRPr="00B545B3">
        <w:t>In CP</w:t>
      </w:r>
      <w:r w:rsidRPr="00B545B3">
        <w:t xml:space="preserve"> breeder farm there was separate cool storage room where 2,00,000 eggs may be stored for 7 days. In that storage room Temperature &amp; Humidity were strictly maintained. </w:t>
      </w:r>
    </w:p>
    <w:p w:rsidR="0086676F" w:rsidRPr="00B545B3" w:rsidRDefault="0086676F" w:rsidP="0086676F">
      <w:pPr>
        <w:spacing w:line="288" w:lineRule="auto"/>
        <w:jc w:val="both"/>
      </w:pPr>
      <w:r w:rsidRPr="00B545B3">
        <w:rPr>
          <w:b/>
          <w:sz w:val="28"/>
        </w:rPr>
        <w:t>Hatching &amp; Setting Temperature of the Hatchery of Farm</w:t>
      </w:r>
    </w:p>
    <w:p w:rsidR="0086676F" w:rsidRPr="00B545B3" w:rsidRDefault="0086676F" w:rsidP="0086676F">
      <w:pPr>
        <w:spacing w:line="288" w:lineRule="auto"/>
        <w:jc w:val="both"/>
      </w:pPr>
      <w:r w:rsidRPr="00B545B3">
        <w:t>In order to get proper hatchability the hatching &amp; setting temperature must be mai</w:t>
      </w:r>
      <w:r w:rsidR="0053257E" w:rsidRPr="00B545B3">
        <w:t>ntained in the farm. In</w:t>
      </w:r>
      <w:r w:rsidR="00A8412D" w:rsidRPr="00B545B3">
        <w:t xml:space="preserve"> CP</w:t>
      </w:r>
      <w:r w:rsidRPr="00B545B3">
        <w:t xml:space="preserve"> Breeder Farm the setting room temperature was 98.80°F and humidity was 86.00%. In the hatching room temperature was 98.50°F and humidity was 86.00%.</w:t>
      </w:r>
    </w:p>
    <w:p w:rsidR="0086676F" w:rsidRPr="00B545B3" w:rsidRDefault="0086676F" w:rsidP="0086676F">
      <w:pPr>
        <w:spacing w:line="288" w:lineRule="auto"/>
        <w:jc w:val="both"/>
      </w:pPr>
    </w:p>
    <w:p w:rsidR="0086676F" w:rsidRPr="00B545B3" w:rsidRDefault="0086676F" w:rsidP="0086676F">
      <w:pPr>
        <w:spacing w:line="288" w:lineRule="auto"/>
        <w:jc w:val="both"/>
      </w:pPr>
      <w:r w:rsidRPr="00B545B3">
        <w:rPr>
          <w:b/>
          <w:sz w:val="32"/>
        </w:rPr>
        <w:t>Bio Security</w:t>
      </w:r>
    </w:p>
    <w:p w:rsidR="0086676F" w:rsidRPr="00B545B3" w:rsidRDefault="0086676F" w:rsidP="0086676F">
      <w:pPr>
        <w:pStyle w:val="NoSpacing"/>
        <w:spacing w:line="288" w:lineRule="auto"/>
      </w:pPr>
      <w:r w:rsidRPr="00B545B3">
        <w:t>Strict bio security was maintained by the following way-</w:t>
      </w:r>
    </w:p>
    <w:p w:rsidR="0086676F" w:rsidRPr="00B545B3" w:rsidRDefault="0086676F" w:rsidP="0086676F">
      <w:pPr>
        <w:pStyle w:val="NoSpacing"/>
        <w:spacing w:line="288" w:lineRule="auto"/>
      </w:pPr>
      <w:r w:rsidRPr="00B545B3">
        <w:t xml:space="preserve"> </w:t>
      </w:r>
      <w:r w:rsidRPr="00B545B3">
        <w:rPr>
          <w:b/>
          <w:sz w:val="28"/>
        </w:rPr>
        <w:t>Prevention of  transmission</w:t>
      </w:r>
    </w:p>
    <w:p w:rsidR="0086676F" w:rsidRPr="00B545B3" w:rsidRDefault="0086676F" w:rsidP="0086676F">
      <w:pPr>
        <w:pStyle w:val="NoSpacing"/>
        <w:numPr>
          <w:ilvl w:val="0"/>
          <w:numId w:val="1"/>
        </w:numPr>
        <w:spacing w:line="288" w:lineRule="auto"/>
        <w:jc w:val="both"/>
      </w:pPr>
      <w:r w:rsidRPr="00B545B3">
        <w:t>Entrances of visitors were strictly prohibited.</w:t>
      </w:r>
    </w:p>
    <w:p w:rsidR="0086676F" w:rsidRPr="00B545B3" w:rsidRDefault="0086676F" w:rsidP="0086676F">
      <w:pPr>
        <w:pStyle w:val="NoSpacing"/>
        <w:numPr>
          <w:ilvl w:val="0"/>
          <w:numId w:val="1"/>
        </w:numPr>
        <w:spacing w:line="288" w:lineRule="auto"/>
        <w:jc w:val="both"/>
        <w:rPr>
          <w:b/>
          <w:u w:val="single"/>
        </w:rPr>
      </w:pPr>
      <w:r w:rsidRPr="00B545B3">
        <w:t>The farm houses were environmentally controlled that was why chance of Contamination was minimum.</w:t>
      </w:r>
    </w:p>
    <w:p w:rsidR="0086676F" w:rsidRPr="00B545B3" w:rsidRDefault="0086676F" w:rsidP="0086676F">
      <w:pPr>
        <w:pStyle w:val="NoSpacing"/>
        <w:numPr>
          <w:ilvl w:val="0"/>
          <w:numId w:val="1"/>
        </w:numPr>
        <w:spacing w:line="288" w:lineRule="auto"/>
        <w:jc w:val="both"/>
        <w:rPr>
          <w:b/>
          <w:u w:val="single"/>
        </w:rPr>
      </w:pPr>
      <w:r w:rsidRPr="00B545B3">
        <w:t>Regular spray and washing of egg collection room and around the farm houses.</w:t>
      </w:r>
    </w:p>
    <w:p w:rsidR="0086676F" w:rsidRPr="00B545B3" w:rsidRDefault="0086676F" w:rsidP="0086676F">
      <w:pPr>
        <w:pStyle w:val="NoSpacing"/>
        <w:numPr>
          <w:ilvl w:val="0"/>
          <w:numId w:val="1"/>
        </w:numPr>
        <w:spacing w:line="288" w:lineRule="auto"/>
        <w:jc w:val="both"/>
        <w:rPr>
          <w:b/>
          <w:u w:val="single"/>
        </w:rPr>
      </w:pPr>
      <w:r w:rsidRPr="00B545B3">
        <w:t>The foot water bath water were changed regularly.</w:t>
      </w:r>
    </w:p>
    <w:p w:rsidR="0086676F" w:rsidRPr="00B545B3" w:rsidRDefault="0086676F" w:rsidP="0086676F">
      <w:pPr>
        <w:pStyle w:val="NoSpacing"/>
        <w:numPr>
          <w:ilvl w:val="0"/>
          <w:numId w:val="1"/>
        </w:numPr>
        <w:spacing w:line="288" w:lineRule="auto"/>
        <w:jc w:val="both"/>
        <w:rPr>
          <w:b/>
          <w:u w:val="single"/>
        </w:rPr>
      </w:pPr>
      <w:r w:rsidRPr="00B545B3">
        <w:t>The entrance of supervisory personnel from one shed to another was strictly prohibited. If required younger to older age group was followed.</w:t>
      </w:r>
    </w:p>
    <w:p w:rsidR="0086676F" w:rsidRPr="00B545B3" w:rsidRDefault="0086676F" w:rsidP="0086676F">
      <w:pPr>
        <w:pStyle w:val="NoSpacing"/>
        <w:numPr>
          <w:ilvl w:val="0"/>
          <w:numId w:val="1"/>
        </w:numPr>
        <w:spacing w:line="288" w:lineRule="auto"/>
        <w:jc w:val="both"/>
        <w:rPr>
          <w:b/>
          <w:u w:val="single"/>
        </w:rPr>
      </w:pPr>
      <w:r w:rsidRPr="00B545B3">
        <w:t>All workers and visitors must shower and used clean and calendared farm clothes.</w:t>
      </w:r>
    </w:p>
    <w:p w:rsidR="0086676F" w:rsidRPr="00B545B3" w:rsidRDefault="0086676F" w:rsidP="0086676F">
      <w:pPr>
        <w:pStyle w:val="NoSpacing"/>
        <w:numPr>
          <w:ilvl w:val="0"/>
          <w:numId w:val="1"/>
        </w:numPr>
        <w:spacing w:line="288" w:lineRule="auto"/>
        <w:jc w:val="both"/>
        <w:rPr>
          <w:b/>
          <w:u w:val="single"/>
        </w:rPr>
      </w:pPr>
      <w:r w:rsidRPr="00B545B3">
        <w:t>All in all out system was followed.</w:t>
      </w:r>
    </w:p>
    <w:p w:rsidR="0086676F" w:rsidRPr="00B545B3" w:rsidRDefault="0086676F" w:rsidP="0086676F">
      <w:pPr>
        <w:pStyle w:val="NoSpacing"/>
        <w:numPr>
          <w:ilvl w:val="0"/>
          <w:numId w:val="1"/>
        </w:numPr>
        <w:spacing w:line="288" w:lineRule="auto"/>
        <w:jc w:val="both"/>
        <w:rPr>
          <w:b/>
          <w:u w:val="single"/>
        </w:rPr>
      </w:pPr>
      <w:r w:rsidRPr="00B545B3">
        <w:t>The vehicles that were allowed to enter into the farm area were sprayed and the wheel were washed properly with disinfectant treated water.</w:t>
      </w:r>
    </w:p>
    <w:p w:rsidR="0086676F" w:rsidRPr="00B545B3" w:rsidRDefault="0086676F" w:rsidP="0086676F">
      <w:pPr>
        <w:pStyle w:val="NoSpacing"/>
        <w:numPr>
          <w:ilvl w:val="0"/>
          <w:numId w:val="1"/>
        </w:numPr>
        <w:spacing w:line="288" w:lineRule="auto"/>
        <w:jc w:val="both"/>
        <w:rPr>
          <w:b/>
          <w:u w:val="single"/>
        </w:rPr>
      </w:pPr>
      <w:r w:rsidRPr="00B545B3">
        <w:t>Regular programme was undertaken to control predators like rats, mongoose, snakes cats, dogs and wild birds.</w:t>
      </w:r>
    </w:p>
    <w:p w:rsidR="0086676F" w:rsidRPr="00B545B3" w:rsidRDefault="0086676F" w:rsidP="0086676F">
      <w:pPr>
        <w:pStyle w:val="NoSpacing"/>
        <w:numPr>
          <w:ilvl w:val="0"/>
          <w:numId w:val="1"/>
        </w:numPr>
        <w:spacing w:line="288" w:lineRule="auto"/>
        <w:jc w:val="both"/>
        <w:rPr>
          <w:b/>
          <w:sz w:val="28"/>
        </w:rPr>
      </w:pPr>
      <w:r w:rsidRPr="00B545B3">
        <w:t>Chlorine di-oxide was used in foot bath water in every shed.</w:t>
      </w:r>
    </w:p>
    <w:p w:rsidR="0086676F" w:rsidRPr="00B545B3" w:rsidRDefault="0086676F" w:rsidP="0086676F">
      <w:pPr>
        <w:pStyle w:val="NoSpacing"/>
        <w:spacing w:line="288" w:lineRule="auto"/>
        <w:jc w:val="both"/>
        <w:rPr>
          <w:b/>
          <w:sz w:val="28"/>
        </w:rPr>
      </w:pPr>
      <w:r w:rsidRPr="00B545B3">
        <w:rPr>
          <w:b/>
          <w:sz w:val="28"/>
        </w:rPr>
        <w:t>Disease control</w:t>
      </w:r>
    </w:p>
    <w:p w:rsidR="0086676F" w:rsidRPr="00B545B3" w:rsidRDefault="0086676F" w:rsidP="0086676F">
      <w:pPr>
        <w:pStyle w:val="NoSpacing"/>
        <w:numPr>
          <w:ilvl w:val="0"/>
          <w:numId w:val="5"/>
        </w:numPr>
        <w:spacing w:line="288" w:lineRule="auto"/>
        <w:jc w:val="both"/>
      </w:pPr>
      <w:r w:rsidRPr="00B545B3">
        <w:t>Birds were regularly vaccinated to control disease incidence.</w:t>
      </w:r>
    </w:p>
    <w:p w:rsidR="0086676F" w:rsidRPr="00B545B3" w:rsidRDefault="0086676F" w:rsidP="0086676F">
      <w:pPr>
        <w:pStyle w:val="NoSpacing"/>
        <w:numPr>
          <w:ilvl w:val="0"/>
          <w:numId w:val="5"/>
        </w:numPr>
        <w:spacing w:line="288" w:lineRule="auto"/>
        <w:jc w:val="both"/>
      </w:pPr>
      <w:r w:rsidRPr="00B545B3">
        <w:t>Disposal of dead birds and wastes in disposal pit.</w:t>
      </w:r>
    </w:p>
    <w:p w:rsidR="000439B1" w:rsidRPr="00B545B3" w:rsidRDefault="0086676F" w:rsidP="0086676F">
      <w:pPr>
        <w:pStyle w:val="NoSpacing"/>
        <w:numPr>
          <w:ilvl w:val="0"/>
          <w:numId w:val="5"/>
        </w:numPr>
        <w:spacing w:line="288" w:lineRule="auto"/>
        <w:jc w:val="both"/>
        <w:rPr>
          <w:b/>
          <w:sz w:val="28"/>
          <w:u w:val="single"/>
        </w:rPr>
      </w:pPr>
      <w:r w:rsidRPr="00B545B3">
        <w:t xml:space="preserve">Dead birds were dumped in a septic tank, which was distant from farm </w:t>
      </w:r>
      <w:r w:rsidR="000439B1" w:rsidRPr="00B545B3">
        <w:t>.</w:t>
      </w:r>
    </w:p>
    <w:p w:rsidR="0086676F" w:rsidRPr="00B545B3" w:rsidRDefault="0086676F" w:rsidP="0086676F">
      <w:pPr>
        <w:pStyle w:val="NoSpacing"/>
        <w:spacing w:line="288" w:lineRule="auto"/>
        <w:jc w:val="both"/>
        <w:rPr>
          <w:b/>
          <w:sz w:val="28"/>
          <w:u w:val="single"/>
        </w:rPr>
      </w:pPr>
      <w:r w:rsidRPr="00B545B3">
        <w:rPr>
          <w:b/>
          <w:sz w:val="28"/>
        </w:rPr>
        <w:t>Feed and water management</w:t>
      </w:r>
    </w:p>
    <w:p w:rsidR="00BE6292" w:rsidRPr="00B545B3" w:rsidRDefault="0086676F" w:rsidP="00BE6292">
      <w:pPr>
        <w:pStyle w:val="NoSpacing"/>
        <w:spacing w:line="288" w:lineRule="auto"/>
        <w:jc w:val="both"/>
      </w:pPr>
      <w:r w:rsidRPr="00B545B3">
        <w:t>Fresh and clean chlorinated water were provided to the birds. Disinfectants were rotationally changed. Fresh and clean feed ingredients were used for feed formulation and chain feeder was used to minimize contamination.</w:t>
      </w:r>
    </w:p>
    <w:p w:rsidR="003D11A7" w:rsidRPr="00B545B3" w:rsidRDefault="003D11A7" w:rsidP="0086676F">
      <w:pPr>
        <w:spacing w:line="288" w:lineRule="auto"/>
        <w:jc w:val="center"/>
        <w:rPr>
          <w:b/>
          <w:sz w:val="32"/>
          <w:szCs w:val="32"/>
        </w:rPr>
      </w:pPr>
    </w:p>
    <w:p w:rsidR="00DE01CF" w:rsidRPr="00B545B3" w:rsidRDefault="00DE01CF" w:rsidP="00DE01CF">
      <w:pPr>
        <w:spacing w:line="288" w:lineRule="auto"/>
        <w:jc w:val="both"/>
      </w:pPr>
      <w:r w:rsidRPr="00B545B3">
        <w:t>.</w:t>
      </w:r>
    </w:p>
    <w:p w:rsidR="00DE01CF" w:rsidRPr="00B545B3" w:rsidRDefault="00DE01CF" w:rsidP="0086676F">
      <w:pPr>
        <w:spacing w:line="288" w:lineRule="auto"/>
        <w:jc w:val="center"/>
        <w:rPr>
          <w:b/>
          <w:sz w:val="32"/>
          <w:szCs w:val="32"/>
        </w:rPr>
      </w:pPr>
    </w:p>
    <w:p w:rsidR="0086676F" w:rsidRPr="00B545B3" w:rsidRDefault="0086676F" w:rsidP="00E44242">
      <w:pPr>
        <w:spacing w:line="288" w:lineRule="auto"/>
        <w:jc w:val="center"/>
        <w:rPr>
          <w:b/>
          <w:sz w:val="32"/>
          <w:szCs w:val="32"/>
        </w:rPr>
      </w:pPr>
      <w:r w:rsidRPr="00B545B3">
        <w:rPr>
          <w:b/>
          <w:sz w:val="32"/>
          <w:szCs w:val="32"/>
        </w:rPr>
        <w:lastRenderedPageBreak/>
        <w:t>CHAPTER IV</w:t>
      </w:r>
    </w:p>
    <w:p w:rsidR="003D11A7" w:rsidRPr="00B545B3" w:rsidRDefault="003D11A7" w:rsidP="0086676F">
      <w:pPr>
        <w:spacing w:line="288" w:lineRule="auto"/>
        <w:jc w:val="center"/>
        <w:rPr>
          <w:b/>
          <w:sz w:val="36"/>
          <w:szCs w:val="36"/>
        </w:rPr>
      </w:pPr>
    </w:p>
    <w:p w:rsidR="0086676F" w:rsidRPr="00B545B3" w:rsidRDefault="0086676F" w:rsidP="00E52674">
      <w:pPr>
        <w:spacing w:line="288" w:lineRule="auto"/>
        <w:jc w:val="center"/>
        <w:rPr>
          <w:b/>
          <w:sz w:val="36"/>
          <w:szCs w:val="36"/>
        </w:rPr>
      </w:pPr>
      <w:r w:rsidRPr="00B545B3">
        <w:rPr>
          <w:b/>
          <w:sz w:val="36"/>
          <w:szCs w:val="36"/>
        </w:rPr>
        <w:t>RESULT AND DISCUSSION</w:t>
      </w:r>
    </w:p>
    <w:p w:rsidR="0086676F" w:rsidRPr="00B545B3" w:rsidRDefault="0086676F" w:rsidP="0086676F">
      <w:pPr>
        <w:spacing w:line="288" w:lineRule="auto"/>
        <w:rPr>
          <w:b/>
          <w:sz w:val="36"/>
          <w:szCs w:val="36"/>
        </w:rPr>
      </w:pPr>
    </w:p>
    <w:p w:rsidR="0086676F" w:rsidRPr="00B545B3" w:rsidRDefault="00615965" w:rsidP="0086676F">
      <w:pPr>
        <w:spacing w:line="288" w:lineRule="auto"/>
        <w:rPr>
          <w:b/>
          <w:sz w:val="28"/>
        </w:rPr>
      </w:pPr>
      <w:r w:rsidRPr="00B545B3">
        <w:rPr>
          <w:b/>
          <w:sz w:val="28"/>
        </w:rPr>
        <w:t>Table 8</w:t>
      </w:r>
      <w:r w:rsidR="0086676F" w:rsidRPr="00B545B3">
        <w:rPr>
          <w:b/>
          <w:sz w:val="28"/>
        </w:rPr>
        <w:t>: Average Performance of cobb500 broiler parent stock of the farm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368"/>
        <w:gridCol w:w="1368"/>
        <w:gridCol w:w="1404"/>
        <w:gridCol w:w="1350"/>
        <w:gridCol w:w="1350"/>
        <w:gridCol w:w="1368"/>
      </w:tblGrid>
      <w:tr w:rsidR="0086676F" w:rsidRPr="00B545B3" w:rsidTr="005F5A77">
        <w:trPr>
          <w:trHeight w:val="542"/>
        </w:trPr>
        <w:tc>
          <w:tcPr>
            <w:tcW w:w="1440" w:type="dxa"/>
          </w:tcPr>
          <w:p w:rsidR="0086676F" w:rsidRPr="00B545B3" w:rsidRDefault="0086676F" w:rsidP="005F5A77">
            <w:pPr>
              <w:spacing w:line="288" w:lineRule="auto"/>
              <w:jc w:val="center"/>
              <w:rPr>
                <w:b/>
              </w:rPr>
            </w:pPr>
            <w:r w:rsidRPr="00B545B3">
              <w:rPr>
                <w:b/>
              </w:rPr>
              <w:t>Sources</w:t>
            </w:r>
          </w:p>
        </w:tc>
        <w:tc>
          <w:tcPr>
            <w:tcW w:w="1368" w:type="dxa"/>
          </w:tcPr>
          <w:p w:rsidR="0086676F" w:rsidRPr="00B545B3" w:rsidRDefault="0086676F" w:rsidP="005F5A77">
            <w:pPr>
              <w:spacing w:line="288" w:lineRule="auto"/>
              <w:jc w:val="center"/>
              <w:rPr>
                <w:b/>
              </w:rPr>
            </w:pPr>
            <w:r w:rsidRPr="00B545B3">
              <w:rPr>
                <w:b/>
              </w:rPr>
              <w:t>LA±SD</w:t>
            </w:r>
          </w:p>
          <w:p w:rsidR="0086676F" w:rsidRPr="00B545B3" w:rsidRDefault="0086676F" w:rsidP="005F5A77">
            <w:pPr>
              <w:spacing w:line="288" w:lineRule="auto"/>
              <w:jc w:val="center"/>
              <w:rPr>
                <w:b/>
              </w:rPr>
            </w:pPr>
          </w:p>
        </w:tc>
        <w:tc>
          <w:tcPr>
            <w:tcW w:w="1368" w:type="dxa"/>
          </w:tcPr>
          <w:p w:rsidR="0086676F" w:rsidRPr="00B545B3" w:rsidRDefault="0086676F" w:rsidP="005F5A77">
            <w:pPr>
              <w:spacing w:line="288" w:lineRule="auto"/>
              <w:jc w:val="center"/>
              <w:rPr>
                <w:b/>
              </w:rPr>
            </w:pPr>
            <w:r w:rsidRPr="00B545B3">
              <w:rPr>
                <w:b/>
              </w:rPr>
              <w:t>FC±SD</w:t>
            </w:r>
          </w:p>
          <w:p w:rsidR="0086676F" w:rsidRPr="00B545B3" w:rsidRDefault="0086676F" w:rsidP="005F5A77">
            <w:pPr>
              <w:spacing w:line="288" w:lineRule="auto"/>
              <w:jc w:val="center"/>
              <w:rPr>
                <w:b/>
              </w:rPr>
            </w:pPr>
          </w:p>
        </w:tc>
        <w:tc>
          <w:tcPr>
            <w:tcW w:w="1404" w:type="dxa"/>
          </w:tcPr>
          <w:p w:rsidR="0086676F" w:rsidRPr="00B545B3" w:rsidRDefault="0086676F" w:rsidP="005F5A77">
            <w:pPr>
              <w:spacing w:line="288" w:lineRule="auto"/>
              <w:jc w:val="center"/>
              <w:rPr>
                <w:b/>
              </w:rPr>
            </w:pPr>
            <w:r w:rsidRPr="00B545B3">
              <w:rPr>
                <w:b/>
              </w:rPr>
              <w:t>BW±SD</w:t>
            </w:r>
          </w:p>
          <w:p w:rsidR="0086676F" w:rsidRPr="00B545B3" w:rsidRDefault="0086676F" w:rsidP="005F5A77">
            <w:pPr>
              <w:spacing w:line="288" w:lineRule="auto"/>
              <w:jc w:val="center"/>
              <w:rPr>
                <w:b/>
              </w:rPr>
            </w:pPr>
          </w:p>
        </w:tc>
        <w:tc>
          <w:tcPr>
            <w:tcW w:w="1350" w:type="dxa"/>
          </w:tcPr>
          <w:p w:rsidR="0086676F" w:rsidRPr="00B545B3" w:rsidRDefault="0086676F" w:rsidP="005F5A77">
            <w:pPr>
              <w:spacing w:line="288" w:lineRule="auto"/>
              <w:jc w:val="center"/>
              <w:rPr>
                <w:b/>
              </w:rPr>
            </w:pPr>
            <w:r w:rsidRPr="00B545B3">
              <w:rPr>
                <w:b/>
              </w:rPr>
              <w:t>EP±SD</w:t>
            </w:r>
          </w:p>
          <w:p w:rsidR="0086676F" w:rsidRPr="00B545B3" w:rsidRDefault="0086676F" w:rsidP="005F5A77">
            <w:pPr>
              <w:spacing w:line="288" w:lineRule="auto"/>
              <w:jc w:val="center"/>
              <w:rPr>
                <w:b/>
              </w:rPr>
            </w:pPr>
          </w:p>
        </w:tc>
        <w:tc>
          <w:tcPr>
            <w:tcW w:w="1350" w:type="dxa"/>
          </w:tcPr>
          <w:p w:rsidR="0086676F" w:rsidRPr="00B545B3" w:rsidRDefault="0086676F" w:rsidP="005F5A77">
            <w:pPr>
              <w:spacing w:line="288" w:lineRule="auto"/>
              <w:jc w:val="center"/>
              <w:rPr>
                <w:b/>
              </w:rPr>
            </w:pPr>
            <w:r w:rsidRPr="00B545B3">
              <w:rPr>
                <w:b/>
              </w:rPr>
              <w:t>HE±SD</w:t>
            </w:r>
          </w:p>
          <w:p w:rsidR="0086676F" w:rsidRPr="00B545B3" w:rsidRDefault="0086676F" w:rsidP="005F5A77">
            <w:pPr>
              <w:spacing w:line="288" w:lineRule="auto"/>
              <w:jc w:val="center"/>
              <w:rPr>
                <w:b/>
              </w:rPr>
            </w:pPr>
          </w:p>
        </w:tc>
        <w:tc>
          <w:tcPr>
            <w:tcW w:w="1368" w:type="dxa"/>
          </w:tcPr>
          <w:p w:rsidR="0086676F" w:rsidRPr="00B545B3" w:rsidRDefault="0086676F" w:rsidP="005F5A77">
            <w:pPr>
              <w:spacing w:line="288" w:lineRule="auto"/>
              <w:jc w:val="center"/>
              <w:rPr>
                <w:b/>
              </w:rPr>
            </w:pPr>
            <w:r w:rsidRPr="00B545B3">
              <w:rPr>
                <w:b/>
              </w:rPr>
              <w:t>HA±SD</w:t>
            </w:r>
          </w:p>
        </w:tc>
      </w:tr>
      <w:tr w:rsidR="0086676F" w:rsidRPr="00B545B3" w:rsidTr="005F5A77">
        <w:trPr>
          <w:trHeight w:val="528"/>
        </w:trPr>
        <w:tc>
          <w:tcPr>
            <w:tcW w:w="1440" w:type="dxa"/>
          </w:tcPr>
          <w:p w:rsidR="0086676F" w:rsidRPr="00B545B3" w:rsidRDefault="009931BF" w:rsidP="005F5A77">
            <w:pPr>
              <w:spacing w:line="288" w:lineRule="auto"/>
            </w:pPr>
            <w:r w:rsidRPr="00B545B3">
              <w:t>CP</w:t>
            </w:r>
            <w:r w:rsidR="0086676F" w:rsidRPr="00B545B3">
              <w:t xml:space="preserve"> Farm</w:t>
            </w:r>
          </w:p>
        </w:tc>
        <w:tc>
          <w:tcPr>
            <w:tcW w:w="1368" w:type="dxa"/>
          </w:tcPr>
          <w:p w:rsidR="0086676F" w:rsidRPr="00B545B3" w:rsidRDefault="0086676F" w:rsidP="005F5A77">
            <w:pPr>
              <w:spacing w:line="288" w:lineRule="auto"/>
            </w:pPr>
            <w:r w:rsidRPr="00B545B3">
              <w:t>96.20±2.10</w:t>
            </w:r>
          </w:p>
        </w:tc>
        <w:tc>
          <w:tcPr>
            <w:tcW w:w="1368" w:type="dxa"/>
          </w:tcPr>
          <w:p w:rsidR="0086676F" w:rsidRPr="00B545B3" w:rsidRDefault="0086676F" w:rsidP="005F5A77">
            <w:pPr>
              <w:spacing w:line="288" w:lineRule="auto"/>
            </w:pPr>
            <w:r w:rsidRPr="00B545B3">
              <w:t>151.63±8.85</w:t>
            </w:r>
          </w:p>
        </w:tc>
        <w:tc>
          <w:tcPr>
            <w:tcW w:w="1404" w:type="dxa"/>
          </w:tcPr>
          <w:p w:rsidR="0086676F" w:rsidRPr="00B545B3" w:rsidRDefault="0086676F" w:rsidP="005F5A77">
            <w:pPr>
              <w:spacing w:line="288" w:lineRule="auto"/>
            </w:pPr>
            <w:r w:rsidRPr="00B545B3">
              <w:t>3930.195±248.62</w:t>
            </w:r>
          </w:p>
        </w:tc>
        <w:tc>
          <w:tcPr>
            <w:tcW w:w="1350" w:type="dxa"/>
          </w:tcPr>
          <w:p w:rsidR="0086676F" w:rsidRPr="00B545B3" w:rsidRDefault="0086676F" w:rsidP="005F5A77">
            <w:pPr>
              <w:spacing w:line="288" w:lineRule="auto"/>
            </w:pPr>
            <w:r w:rsidRPr="00B545B3">
              <w:t>65.13±14.57</w:t>
            </w:r>
          </w:p>
        </w:tc>
        <w:tc>
          <w:tcPr>
            <w:tcW w:w="1350" w:type="dxa"/>
          </w:tcPr>
          <w:p w:rsidR="0086676F" w:rsidRPr="00B545B3" w:rsidRDefault="0086676F" w:rsidP="005F5A77">
            <w:pPr>
              <w:spacing w:line="288" w:lineRule="auto"/>
            </w:pPr>
            <w:r w:rsidRPr="00B545B3">
              <w:t>60.07±14.72</w:t>
            </w:r>
          </w:p>
        </w:tc>
        <w:tc>
          <w:tcPr>
            <w:tcW w:w="1368" w:type="dxa"/>
          </w:tcPr>
          <w:p w:rsidR="0086676F" w:rsidRPr="00B545B3" w:rsidRDefault="0086676F" w:rsidP="005F5A77">
            <w:pPr>
              <w:spacing w:line="288" w:lineRule="auto"/>
            </w:pPr>
            <w:r w:rsidRPr="00B545B3">
              <w:t>79.33±4.39</w:t>
            </w:r>
          </w:p>
        </w:tc>
      </w:tr>
      <w:tr w:rsidR="0086676F" w:rsidRPr="00B545B3" w:rsidTr="005F5A77">
        <w:trPr>
          <w:trHeight w:val="528"/>
        </w:trPr>
        <w:tc>
          <w:tcPr>
            <w:tcW w:w="1440" w:type="dxa"/>
          </w:tcPr>
          <w:p w:rsidR="0086676F" w:rsidRPr="00B545B3" w:rsidRDefault="0086676F" w:rsidP="005F5A77">
            <w:pPr>
              <w:spacing w:line="288" w:lineRule="auto"/>
            </w:pPr>
            <w:r w:rsidRPr="00B545B3">
              <w:t>Standard</w:t>
            </w:r>
          </w:p>
        </w:tc>
        <w:tc>
          <w:tcPr>
            <w:tcW w:w="1368" w:type="dxa"/>
          </w:tcPr>
          <w:p w:rsidR="0086676F" w:rsidRPr="00B545B3" w:rsidRDefault="0086676F" w:rsidP="005F5A77">
            <w:pPr>
              <w:spacing w:line="288" w:lineRule="auto"/>
            </w:pPr>
            <w:r w:rsidRPr="00B545B3">
              <w:t>95.83±1.88</w:t>
            </w:r>
          </w:p>
        </w:tc>
        <w:tc>
          <w:tcPr>
            <w:tcW w:w="1368" w:type="dxa"/>
          </w:tcPr>
          <w:p w:rsidR="0086676F" w:rsidRPr="00B545B3" w:rsidRDefault="0086676F" w:rsidP="005F5A77">
            <w:pPr>
              <w:spacing w:line="288" w:lineRule="auto"/>
            </w:pPr>
            <w:r w:rsidRPr="00B545B3">
              <w:t>143.19±5.81</w:t>
            </w:r>
          </w:p>
        </w:tc>
        <w:tc>
          <w:tcPr>
            <w:tcW w:w="1404" w:type="dxa"/>
          </w:tcPr>
          <w:p w:rsidR="0086676F" w:rsidRPr="00B545B3" w:rsidRDefault="0086676F" w:rsidP="005F5A77">
            <w:pPr>
              <w:spacing w:line="288" w:lineRule="auto"/>
            </w:pPr>
            <w:r w:rsidRPr="00B545B3">
              <w:t>3668.171±233.80</w:t>
            </w:r>
          </w:p>
        </w:tc>
        <w:tc>
          <w:tcPr>
            <w:tcW w:w="1350" w:type="dxa"/>
          </w:tcPr>
          <w:p w:rsidR="0086676F" w:rsidRPr="00B545B3" w:rsidRDefault="0086676F" w:rsidP="005F5A77">
            <w:pPr>
              <w:spacing w:line="288" w:lineRule="auto"/>
            </w:pPr>
            <w:r w:rsidRPr="00B545B3">
              <w:t>64.42±14.48</w:t>
            </w:r>
          </w:p>
        </w:tc>
        <w:tc>
          <w:tcPr>
            <w:tcW w:w="1350" w:type="dxa"/>
          </w:tcPr>
          <w:p w:rsidR="0086676F" w:rsidRPr="00B545B3" w:rsidRDefault="0086676F" w:rsidP="005F5A77">
            <w:pPr>
              <w:spacing w:line="288" w:lineRule="auto"/>
            </w:pPr>
            <w:r w:rsidRPr="00B545B3">
              <w:t>62.81±14.53</w:t>
            </w:r>
          </w:p>
        </w:tc>
        <w:tc>
          <w:tcPr>
            <w:tcW w:w="1368" w:type="dxa"/>
          </w:tcPr>
          <w:p w:rsidR="0086676F" w:rsidRPr="00B545B3" w:rsidRDefault="0086676F" w:rsidP="005F5A77">
            <w:pPr>
              <w:spacing w:line="288" w:lineRule="auto"/>
            </w:pPr>
            <w:r w:rsidRPr="00B545B3">
              <w:t>84.2±4.06</w:t>
            </w:r>
          </w:p>
        </w:tc>
      </w:tr>
      <w:tr w:rsidR="0086676F" w:rsidRPr="00B545B3" w:rsidTr="005F5A77">
        <w:trPr>
          <w:trHeight w:val="542"/>
        </w:trPr>
        <w:tc>
          <w:tcPr>
            <w:tcW w:w="1440" w:type="dxa"/>
          </w:tcPr>
          <w:p w:rsidR="0086676F" w:rsidRPr="00B545B3" w:rsidRDefault="0086676F" w:rsidP="005F5A77">
            <w:pPr>
              <w:spacing w:line="288" w:lineRule="auto"/>
            </w:pPr>
            <w:r w:rsidRPr="00B545B3">
              <w:t>P Value</w:t>
            </w:r>
          </w:p>
        </w:tc>
        <w:tc>
          <w:tcPr>
            <w:tcW w:w="1368" w:type="dxa"/>
          </w:tcPr>
          <w:p w:rsidR="0086676F" w:rsidRPr="00B545B3" w:rsidRDefault="0086676F" w:rsidP="005F5A77">
            <w:pPr>
              <w:spacing w:line="288" w:lineRule="auto"/>
            </w:pPr>
            <w:r w:rsidRPr="00B545B3">
              <w:t>0.402</w:t>
            </w:r>
          </w:p>
        </w:tc>
        <w:tc>
          <w:tcPr>
            <w:tcW w:w="1368" w:type="dxa"/>
          </w:tcPr>
          <w:p w:rsidR="0086676F" w:rsidRPr="00B545B3" w:rsidRDefault="0086676F" w:rsidP="005F5A77">
            <w:pPr>
              <w:spacing w:line="288" w:lineRule="auto"/>
            </w:pPr>
            <w:r w:rsidRPr="00B545B3">
              <w:t>2.22E-06</w:t>
            </w:r>
          </w:p>
        </w:tc>
        <w:tc>
          <w:tcPr>
            <w:tcW w:w="1404" w:type="dxa"/>
          </w:tcPr>
          <w:p w:rsidR="0086676F" w:rsidRPr="00B545B3" w:rsidRDefault="0086676F" w:rsidP="005F5A77">
            <w:pPr>
              <w:spacing w:line="288" w:lineRule="auto"/>
            </w:pPr>
            <w:r w:rsidRPr="00B545B3">
              <w:t>4.62E-06</w:t>
            </w:r>
          </w:p>
        </w:tc>
        <w:tc>
          <w:tcPr>
            <w:tcW w:w="1350" w:type="dxa"/>
          </w:tcPr>
          <w:p w:rsidR="0086676F" w:rsidRPr="00B545B3" w:rsidRDefault="0086676F" w:rsidP="005F5A77">
            <w:pPr>
              <w:spacing w:line="288" w:lineRule="auto"/>
            </w:pPr>
            <w:r w:rsidRPr="00B545B3">
              <w:t>0.827</w:t>
            </w:r>
          </w:p>
        </w:tc>
        <w:tc>
          <w:tcPr>
            <w:tcW w:w="1350" w:type="dxa"/>
          </w:tcPr>
          <w:p w:rsidR="0086676F" w:rsidRPr="00B545B3" w:rsidRDefault="0086676F" w:rsidP="005F5A77">
            <w:pPr>
              <w:spacing w:line="288" w:lineRule="auto"/>
            </w:pPr>
            <w:r w:rsidRPr="00B545B3">
              <w:t>0.590</w:t>
            </w:r>
          </w:p>
        </w:tc>
        <w:tc>
          <w:tcPr>
            <w:tcW w:w="1368" w:type="dxa"/>
          </w:tcPr>
          <w:p w:rsidR="0086676F" w:rsidRPr="00B545B3" w:rsidRDefault="0086676F" w:rsidP="005F5A77">
            <w:pPr>
              <w:spacing w:line="288" w:lineRule="auto"/>
            </w:pPr>
            <w:r w:rsidRPr="00B545B3">
              <w:t>9.85E-07</w:t>
            </w:r>
          </w:p>
          <w:p w:rsidR="0086676F" w:rsidRPr="00B545B3" w:rsidRDefault="0086676F" w:rsidP="005F5A77">
            <w:pPr>
              <w:spacing w:line="288" w:lineRule="auto"/>
            </w:pPr>
          </w:p>
        </w:tc>
      </w:tr>
      <w:tr w:rsidR="0086676F" w:rsidRPr="00B545B3" w:rsidTr="005F5A77">
        <w:trPr>
          <w:trHeight w:val="542"/>
        </w:trPr>
        <w:tc>
          <w:tcPr>
            <w:tcW w:w="1440" w:type="dxa"/>
          </w:tcPr>
          <w:p w:rsidR="0086676F" w:rsidRPr="00B545B3" w:rsidRDefault="0086676F" w:rsidP="005F5A77">
            <w:pPr>
              <w:spacing w:line="288" w:lineRule="auto"/>
            </w:pPr>
            <w:r w:rsidRPr="00B545B3">
              <w:t>Level of Significance</w:t>
            </w:r>
          </w:p>
        </w:tc>
        <w:tc>
          <w:tcPr>
            <w:tcW w:w="1368" w:type="dxa"/>
          </w:tcPr>
          <w:p w:rsidR="0086676F" w:rsidRPr="00B545B3" w:rsidRDefault="0086676F" w:rsidP="005F5A77">
            <w:pPr>
              <w:spacing w:line="288" w:lineRule="auto"/>
            </w:pPr>
            <w:r w:rsidRPr="00B545B3">
              <w:t>NS</w:t>
            </w:r>
          </w:p>
        </w:tc>
        <w:tc>
          <w:tcPr>
            <w:tcW w:w="1368" w:type="dxa"/>
          </w:tcPr>
          <w:p w:rsidR="0086676F" w:rsidRPr="00B545B3" w:rsidRDefault="0086676F" w:rsidP="005F5A77">
            <w:pPr>
              <w:spacing w:line="288" w:lineRule="auto"/>
            </w:pPr>
            <w:r w:rsidRPr="00B545B3">
              <w:t>**</w:t>
            </w:r>
          </w:p>
        </w:tc>
        <w:tc>
          <w:tcPr>
            <w:tcW w:w="1404" w:type="dxa"/>
          </w:tcPr>
          <w:p w:rsidR="0086676F" w:rsidRPr="00B545B3" w:rsidRDefault="0086676F" w:rsidP="005F5A77">
            <w:pPr>
              <w:spacing w:line="288" w:lineRule="auto"/>
            </w:pPr>
            <w:r w:rsidRPr="00B545B3">
              <w:t>**</w:t>
            </w:r>
          </w:p>
        </w:tc>
        <w:tc>
          <w:tcPr>
            <w:tcW w:w="1350" w:type="dxa"/>
          </w:tcPr>
          <w:p w:rsidR="0086676F" w:rsidRPr="00B545B3" w:rsidRDefault="0086676F" w:rsidP="005F5A77">
            <w:pPr>
              <w:spacing w:line="288" w:lineRule="auto"/>
            </w:pPr>
            <w:r w:rsidRPr="00B545B3">
              <w:t>NS</w:t>
            </w:r>
          </w:p>
        </w:tc>
        <w:tc>
          <w:tcPr>
            <w:tcW w:w="1350" w:type="dxa"/>
          </w:tcPr>
          <w:p w:rsidR="0086676F" w:rsidRPr="00B545B3" w:rsidRDefault="0086676F" w:rsidP="005F5A77">
            <w:pPr>
              <w:spacing w:line="288" w:lineRule="auto"/>
            </w:pPr>
            <w:r w:rsidRPr="00B545B3">
              <w:t>NS</w:t>
            </w:r>
          </w:p>
        </w:tc>
        <w:tc>
          <w:tcPr>
            <w:tcW w:w="1368" w:type="dxa"/>
          </w:tcPr>
          <w:p w:rsidR="0086676F" w:rsidRPr="00B545B3" w:rsidRDefault="0086676F" w:rsidP="005F5A77">
            <w:pPr>
              <w:spacing w:line="288" w:lineRule="auto"/>
            </w:pPr>
            <w:r w:rsidRPr="00B545B3">
              <w:t>**</w:t>
            </w:r>
          </w:p>
          <w:p w:rsidR="0086676F" w:rsidRPr="00B545B3" w:rsidRDefault="0086676F" w:rsidP="005F5A77">
            <w:pPr>
              <w:spacing w:line="288" w:lineRule="auto"/>
            </w:pPr>
          </w:p>
        </w:tc>
      </w:tr>
    </w:tbl>
    <w:p w:rsidR="0086676F" w:rsidRPr="00B545B3" w:rsidRDefault="0086676F" w:rsidP="0086676F">
      <w:pPr>
        <w:pStyle w:val="NoSpacing"/>
        <w:spacing w:line="288" w:lineRule="auto"/>
      </w:pPr>
    </w:p>
    <w:p w:rsidR="0086676F" w:rsidRPr="00B545B3" w:rsidRDefault="0086676F" w:rsidP="0086676F">
      <w:pPr>
        <w:pStyle w:val="NoSpacing"/>
        <w:spacing w:line="288" w:lineRule="auto"/>
      </w:pPr>
      <w:r w:rsidRPr="00B545B3">
        <w:t>LA   = Livability(%)</w:t>
      </w:r>
      <w:r w:rsidRPr="00B545B3">
        <w:tab/>
      </w:r>
      <w:r w:rsidRPr="00B545B3">
        <w:tab/>
      </w:r>
      <w:r w:rsidRPr="00B545B3">
        <w:tab/>
      </w:r>
    </w:p>
    <w:p w:rsidR="0086676F" w:rsidRPr="00B545B3" w:rsidRDefault="0086676F" w:rsidP="0086676F">
      <w:pPr>
        <w:pStyle w:val="NoSpacing"/>
        <w:spacing w:line="288" w:lineRule="auto"/>
      </w:pPr>
      <w:r w:rsidRPr="00B545B3">
        <w:t>FC   = Feed Consumption(gm)</w:t>
      </w:r>
      <w:r w:rsidRPr="00B545B3">
        <w:tab/>
      </w:r>
    </w:p>
    <w:p w:rsidR="0086676F" w:rsidRPr="00B545B3" w:rsidRDefault="0086676F" w:rsidP="0086676F">
      <w:pPr>
        <w:pStyle w:val="NoSpacing"/>
        <w:spacing w:line="288" w:lineRule="auto"/>
      </w:pPr>
      <w:r w:rsidRPr="00B545B3">
        <w:t>BW  = Body Weight(gm)</w:t>
      </w:r>
    </w:p>
    <w:p w:rsidR="0086676F" w:rsidRPr="00B545B3" w:rsidRDefault="0086676F" w:rsidP="0086676F">
      <w:pPr>
        <w:pStyle w:val="NoSpacing"/>
        <w:spacing w:line="288" w:lineRule="auto"/>
      </w:pPr>
      <w:r w:rsidRPr="00B545B3">
        <w:t>EP   = Egg Production(%)</w:t>
      </w:r>
      <w:r w:rsidRPr="00B545B3">
        <w:tab/>
      </w:r>
    </w:p>
    <w:p w:rsidR="0086676F" w:rsidRPr="00B545B3" w:rsidRDefault="0086676F" w:rsidP="0086676F">
      <w:pPr>
        <w:pStyle w:val="NoSpacing"/>
        <w:spacing w:line="288" w:lineRule="auto"/>
      </w:pPr>
      <w:r w:rsidRPr="00B545B3">
        <w:t>HE  = Hatching Egg (%)</w:t>
      </w:r>
      <w:r w:rsidRPr="00B545B3">
        <w:tab/>
      </w:r>
    </w:p>
    <w:p w:rsidR="0086676F" w:rsidRPr="00B545B3" w:rsidRDefault="0086676F" w:rsidP="0086676F">
      <w:pPr>
        <w:pStyle w:val="NoSpacing"/>
        <w:spacing w:line="288" w:lineRule="auto"/>
      </w:pPr>
      <w:r w:rsidRPr="00B545B3">
        <w:t>HA  = Hatchability(%)</w:t>
      </w:r>
    </w:p>
    <w:p w:rsidR="0086676F" w:rsidRPr="00B545B3" w:rsidRDefault="0086676F" w:rsidP="0086676F">
      <w:pPr>
        <w:pStyle w:val="NoSpacing"/>
        <w:spacing w:line="288" w:lineRule="auto"/>
      </w:pPr>
      <w:r w:rsidRPr="00B545B3">
        <w:t>SD  =Standard deviation</w:t>
      </w:r>
    </w:p>
    <w:p w:rsidR="0086676F" w:rsidRPr="00B545B3" w:rsidRDefault="0086676F" w:rsidP="0086676F">
      <w:pPr>
        <w:spacing w:line="288" w:lineRule="auto"/>
      </w:pPr>
      <w:r w:rsidRPr="00B545B3">
        <w:t>NS  =Non significant</w:t>
      </w:r>
    </w:p>
    <w:p w:rsidR="0086676F" w:rsidRPr="00B545B3" w:rsidRDefault="0086676F" w:rsidP="0086676F">
      <w:pPr>
        <w:spacing w:line="288" w:lineRule="auto"/>
      </w:pPr>
      <w:r w:rsidRPr="00B545B3">
        <w:t>**=highly significant</w:t>
      </w:r>
    </w:p>
    <w:p w:rsidR="0086676F" w:rsidRPr="00B545B3" w:rsidRDefault="0086676F" w:rsidP="0086676F">
      <w:pPr>
        <w:spacing w:line="288" w:lineRule="auto"/>
        <w:rPr>
          <w:b/>
          <w:sz w:val="28"/>
        </w:rPr>
      </w:pPr>
    </w:p>
    <w:p w:rsidR="00F7653B" w:rsidRPr="00B545B3" w:rsidRDefault="00F7653B" w:rsidP="0086676F">
      <w:pPr>
        <w:spacing w:line="288" w:lineRule="auto"/>
        <w:rPr>
          <w:b/>
          <w:sz w:val="28"/>
        </w:rPr>
      </w:pPr>
    </w:p>
    <w:p w:rsidR="00F80417" w:rsidRPr="00B545B3" w:rsidRDefault="00F80417" w:rsidP="0086676F">
      <w:pPr>
        <w:spacing w:line="288" w:lineRule="auto"/>
        <w:rPr>
          <w:b/>
          <w:sz w:val="28"/>
        </w:rPr>
      </w:pPr>
    </w:p>
    <w:p w:rsidR="00F80417" w:rsidRPr="00B545B3" w:rsidRDefault="00F80417" w:rsidP="0086676F">
      <w:pPr>
        <w:spacing w:line="288" w:lineRule="auto"/>
        <w:rPr>
          <w:b/>
          <w:sz w:val="28"/>
        </w:rPr>
      </w:pPr>
    </w:p>
    <w:p w:rsidR="00F80417" w:rsidRPr="00B545B3" w:rsidRDefault="00F80417" w:rsidP="0086676F">
      <w:pPr>
        <w:spacing w:line="288" w:lineRule="auto"/>
        <w:rPr>
          <w:b/>
          <w:sz w:val="28"/>
        </w:rPr>
      </w:pPr>
    </w:p>
    <w:p w:rsidR="00F80417" w:rsidRPr="00B545B3" w:rsidRDefault="00F80417" w:rsidP="0086676F">
      <w:pPr>
        <w:spacing w:line="288" w:lineRule="auto"/>
        <w:rPr>
          <w:b/>
          <w:sz w:val="28"/>
        </w:rPr>
      </w:pPr>
    </w:p>
    <w:p w:rsidR="00F80417" w:rsidRPr="00B545B3" w:rsidRDefault="00F80417" w:rsidP="0086676F">
      <w:pPr>
        <w:spacing w:line="288" w:lineRule="auto"/>
        <w:rPr>
          <w:b/>
          <w:sz w:val="28"/>
        </w:rPr>
      </w:pPr>
    </w:p>
    <w:p w:rsidR="00F80417" w:rsidRPr="00B545B3" w:rsidRDefault="00F80417" w:rsidP="0086676F">
      <w:pPr>
        <w:spacing w:line="288" w:lineRule="auto"/>
        <w:rPr>
          <w:b/>
          <w:sz w:val="28"/>
        </w:rPr>
      </w:pPr>
    </w:p>
    <w:p w:rsidR="00A4592E" w:rsidRDefault="00A4592E" w:rsidP="0086676F">
      <w:pPr>
        <w:spacing w:line="288" w:lineRule="auto"/>
        <w:rPr>
          <w:b/>
          <w:sz w:val="28"/>
        </w:rPr>
      </w:pPr>
    </w:p>
    <w:p w:rsidR="00A4592E" w:rsidRDefault="00A4592E" w:rsidP="0086676F">
      <w:pPr>
        <w:spacing w:line="288" w:lineRule="auto"/>
        <w:rPr>
          <w:b/>
          <w:sz w:val="28"/>
        </w:rPr>
      </w:pPr>
    </w:p>
    <w:p w:rsidR="00E07465" w:rsidRDefault="00E07465" w:rsidP="0086676F">
      <w:pPr>
        <w:spacing w:line="288" w:lineRule="auto"/>
        <w:rPr>
          <w:b/>
          <w:sz w:val="28"/>
        </w:rPr>
      </w:pPr>
    </w:p>
    <w:p w:rsidR="0086676F" w:rsidRDefault="0086676F" w:rsidP="0037638D">
      <w:pPr>
        <w:spacing w:line="288" w:lineRule="auto"/>
        <w:rPr>
          <w:b/>
          <w:sz w:val="28"/>
        </w:rPr>
      </w:pPr>
      <w:r w:rsidRPr="00B545B3">
        <w:rPr>
          <w:b/>
          <w:sz w:val="28"/>
        </w:rPr>
        <w:lastRenderedPageBreak/>
        <w:t>Livability :</w:t>
      </w:r>
    </w:p>
    <w:p w:rsidR="00687889" w:rsidRPr="00687889" w:rsidRDefault="00082ADF" w:rsidP="00687889">
      <w:pPr>
        <w:spacing w:line="288" w:lineRule="auto"/>
      </w:pPr>
      <w:r w:rsidRPr="00687889">
        <w:t>From table 8 it is revealed that the mean livability of Cobb 500 parent stock of CP farm is 96.20±2.10. The standard value of  livability</w:t>
      </w:r>
      <w:r w:rsidR="00C44368">
        <w:t xml:space="preserve"> </w:t>
      </w:r>
      <w:r w:rsidRPr="00687889">
        <w:t xml:space="preserve"> of Cobb 500 parent stock is 95.83±1.88. There is no statistically significant different</w:t>
      </w:r>
      <w:r w:rsidR="00687889" w:rsidRPr="00687889">
        <w:t xml:space="preserve"> (P &gt; 0.05)</w:t>
      </w:r>
      <w:r w:rsidRPr="00687889">
        <w:t xml:space="preserve"> between the values obtained from CP farm and the </w:t>
      </w:r>
      <w:r w:rsidR="00687889" w:rsidRPr="00687889">
        <w:t>Standard.</w:t>
      </w:r>
    </w:p>
    <w:p w:rsidR="0086676F" w:rsidRPr="00687889" w:rsidRDefault="00687889" w:rsidP="00687889">
      <w:pPr>
        <w:spacing w:line="288" w:lineRule="auto"/>
      </w:pPr>
      <w:r w:rsidRPr="00687889">
        <w:t xml:space="preserve"> In</w:t>
      </w:r>
      <w:r w:rsidR="0086676F" w:rsidRPr="00687889">
        <w:t xml:space="preserve"> case of standard value of livability of </w:t>
      </w:r>
      <w:r w:rsidR="00615965" w:rsidRPr="00687889">
        <w:t>C</w:t>
      </w:r>
      <w:r w:rsidR="0086676F" w:rsidRPr="00687889">
        <w:t>obb 500 parent stock it was gradually decreased from 20</w:t>
      </w:r>
      <w:r w:rsidR="0086676F" w:rsidRPr="00687889">
        <w:rPr>
          <w:vertAlign w:val="superscript"/>
        </w:rPr>
        <w:t>th</w:t>
      </w:r>
      <w:r w:rsidR="0086676F" w:rsidRPr="00687889">
        <w:t xml:space="preserve"> week to 65</w:t>
      </w:r>
      <w:r w:rsidR="0086676F" w:rsidRPr="00687889">
        <w:rPr>
          <w:vertAlign w:val="superscript"/>
        </w:rPr>
        <w:t>th</w:t>
      </w:r>
      <w:r w:rsidR="0086676F" w:rsidRPr="00687889">
        <w:t xml:space="preserve"> w</w:t>
      </w:r>
      <w:r w:rsidR="00615965" w:rsidRPr="00687889">
        <w:t>eek. F</w:t>
      </w:r>
      <w:r w:rsidR="0086676F" w:rsidRPr="00687889">
        <w:t xml:space="preserve">rom below table it can be observed that the livability percentage </w:t>
      </w:r>
      <w:r w:rsidR="005B1E48" w:rsidRPr="00687889">
        <w:t>of Cobb</w:t>
      </w:r>
      <w:r w:rsidR="0086676F" w:rsidRPr="00687889">
        <w:t xml:space="preserve"> 500 parent stock decreased gr</w:t>
      </w:r>
      <w:r w:rsidR="0047191A" w:rsidRPr="00687889">
        <w:t>adually in the breeder farm</w:t>
      </w:r>
      <w:r w:rsidR="0086676F" w:rsidRPr="00687889">
        <w:t>. In statistical analysis the average liv</w:t>
      </w:r>
      <w:r w:rsidR="0047191A" w:rsidRPr="00687889">
        <w:t>ability percentage</w:t>
      </w:r>
      <w:r w:rsidR="005B1E48" w:rsidRPr="00687889">
        <w:t xml:space="preserve"> </w:t>
      </w:r>
      <w:r w:rsidR="0047191A" w:rsidRPr="00687889">
        <w:t xml:space="preserve">in </w:t>
      </w:r>
      <w:r w:rsidR="0086676F" w:rsidRPr="00687889">
        <w:t xml:space="preserve"> Breeder F</w:t>
      </w:r>
      <w:r w:rsidR="002B235A">
        <w:t>arm was 92</w:t>
      </w:r>
      <w:r w:rsidR="0086676F" w:rsidRPr="00687889">
        <w:t>.2% w</w:t>
      </w:r>
      <w:r w:rsidR="008E6026" w:rsidRPr="00687889">
        <w:t>hereas in standard is 93.3%.</w:t>
      </w:r>
      <w:r w:rsidR="0086676F" w:rsidRPr="00687889">
        <w:t xml:space="preserve"> </w:t>
      </w:r>
    </w:p>
    <w:p w:rsidR="0086676F" w:rsidRPr="00B545B3" w:rsidRDefault="00615965" w:rsidP="0086676F">
      <w:pPr>
        <w:spacing w:line="288" w:lineRule="auto"/>
        <w:rPr>
          <w:b/>
          <w:sz w:val="28"/>
        </w:rPr>
      </w:pPr>
      <w:r w:rsidRPr="00B545B3">
        <w:rPr>
          <w:b/>
          <w:sz w:val="28"/>
        </w:rPr>
        <w:t>Table 9</w:t>
      </w:r>
      <w:r w:rsidR="0086676F" w:rsidRPr="00B545B3">
        <w:rPr>
          <w:b/>
          <w:sz w:val="28"/>
        </w:rPr>
        <w:t>:</w:t>
      </w:r>
      <w:r w:rsidR="002B235A">
        <w:rPr>
          <w:b/>
          <w:sz w:val="28"/>
        </w:rPr>
        <w:t xml:space="preserve"> </w:t>
      </w:r>
      <w:r w:rsidR="0086676F" w:rsidRPr="00B545B3">
        <w:rPr>
          <w:b/>
          <w:sz w:val="28"/>
        </w:rPr>
        <w:t>Livability measurement of cobb 500.</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970"/>
        <w:gridCol w:w="3420"/>
      </w:tblGrid>
      <w:tr w:rsidR="0086676F" w:rsidRPr="00B545B3" w:rsidTr="005F5A77">
        <w:trPr>
          <w:trHeight w:val="255"/>
        </w:trPr>
        <w:tc>
          <w:tcPr>
            <w:tcW w:w="2610" w:type="dxa"/>
            <w:noWrap/>
          </w:tcPr>
          <w:p w:rsidR="0086676F" w:rsidRPr="00B545B3" w:rsidRDefault="0086676F" w:rsidP="005F5A77">
            <w:pPr>
              <w:spacing w:line="288" w:lineRule="auto"/>
              <w:jc w:val="center"/>
              <w:rPr>
                <w:b/>
              </w:rPr>
            </w:pPr>
            <w:r w:rsidRPr="00B545B3">
              <w:rPr>
                <w:b/>
              </w:rPr>
              <w:t>Age in week</w:t>
            </w:r>
          </w:p>
        </w:tc>
        <w:tc>
          <w:tcPr>
            <w:tcW w:w="2970" w:type="dxa"/>
            <w:noWrap/>
          </w:tcPr>
          <w:p w:rsidR="0086676F" w:rsidRPr="00B545B3" w:rsidRDefault="0086676F" w:rsidP="005F5A77">
            <w:pPr>
              <w:spacing w:line="288" w:lineRule="auto"/>
              <w:jc w:val="center"/>
              <w:rPr>
                <w:b/>
              </w:rPr>
            </w:pPr>
            <w:r w:rsidRPr="00B545B3">
              <w:rPr>
                <w:b/>
              </w:rPr>
              <w:t xml:space="preserve">Standard value </w:t>
            </w:r>
          </w:p>
        </w:tc>
        <w:tc>
          <w:tcPr>
            <w:tcW w:w="3420" w:type="dxa"/>
            <w:noWrap/>
          </w:tcPr>
          <w:p w:rsidR="0086676F" w:rsidRPr="00B545B3" w:rsidRDefault="00C95DEF" w:rsidP="005F5A77">
            <w:pPr>
              <w:spacing w:line="288" w:lineRule="auto"/>
              <w:jc w:val="center"/>
              <w:rPr>
                <w:b/>
              </w:rPr>
            </w:pPr>
            <w:r w:rsidRPr="00B545B3">
              <w:rPr>
                <w:b/>
              </w:rPr>
              <w:t>CP</w:t>
            </w:r>
            <w:r w:rsidR="0086676F" w:rsidRPr="00B545B3">
              <w:rPr>
                <w:b/>
              </w:rPr>
              <w:t xml:space="preserve"> farm</w:t>
            </w:r>
          </w:p>
        </w:tc>
      </w:tr>
      <w:tr w:rsidR="0086676F" w:rsidRPr="00B545B3" w:rsidTr="005F5A77">
        <w:tc>
          <w:tcPr>
            <w:tcW w:w="2610" w:type="dxa"/>
          </w:tcPr>
          <w:p w:rsidR="0086676F" w:rsidRPr="00B545B3" w:rsidRDefault="0086676F" w:rsidP="005F5A77">
            <w:pPr>
              <w:spacing w:line="288" w:lineRule="auto"/>
              <w:jc w:val="center"/>
            </w:pPr>
            <w:r w:rsidRPr="00B545B3">
              <w:t>25</w:t>
            </w:r>
          </w:p>
        </w:tc>
        <w:tc>
          <w:tcPr>
            <w:tcW w:w="2970" w:type="dxa"/>
          </w:tcPr>
          <w:p w:rsidR="0086676F" w:rsidRPr="00B545B3" w:rsidRDefault="0086676F" w:rsidP="005F5A77">
            <w:pPr>
              <w:spacing w:line="288" w:lineRule="auto"/>
              <w:jc w:val="center"/>
            </w:pPr>
            <w:r w:rsidRPr="00B545B3">
              <w:t>99.8</w:t>
            </w:r>
          </w:p>
        </w:tc>
        <w:tc>
          <w:tcPr>
            <w:tcW w:w="3420" w:type="dxa"/>
          </w:tcPr>
          <w:p w:rsidR="0086676F" w:rsidRPr="00B545B3" w:rsidRDefault="0086676F" w:rsidP="005F5A77">
            <w:pPr>
              <w:spacing w:line="288" w:lineRule="auto"/>
              <w:jc w:val="center"/>
            </w:pPr>
            <w:r w:rsidRPr="00B545B3">
              <w:t>99.9</w:t>
            </w:r>
          </w:p>
        </w:tc>
      </w:tr>
      <w:tr w:rsidR="0086676F" w:rsidRPr="00B545B3" w:rsidTr="005F5A77">
        <w:tc>
          <w:tcPr>
            <w:tcW w:w="2610" w:type="dxa"/>
          </w:tcPr>
          <w:p w:rsidR="0086676F" w:rsidRPr="00B545B3" w:rsidRDefault="0086676F" w:rsidP="005F5A77">
            <w:pPr>
              <w:spacing w:line="288" w:lineRule="auto"/>
              <w:jc w:val="center"/>
            </w:pPr>
            <w:r w:rsidRPr="00B545B3">
              <w:t>30</w:t>
            </w:r>
          </w:p>
        </w:tc>
        <w:tc>
          <w:tcPr>
            <w:tcW w:w="2970" w:type="dxa"/>
          </w:tcPr>
          <w:p w:rsidR="0086676F" w:rsidRPr="00B545B3" w:rsidRDefault="0086676F" w:rsidP="005F5A77">
            <w:pPr>
              <w:spacing w:line="288" w:lineRule="auto"/>
              <w:jc w:val="center"/>
            </w:pPr>
            <w:r w:rsidRPr="00B545B3">
              <w:t>98.4</w:t>
            </w:r>
          </w:p>
        </w:tc>
        <w:tc>
          <w:tcPr>
            <w:tcW w:w="3420" w:type="dxa"/>
          </w:tcPr>
          <w:p w:rsidR="0086676F" w:rsidRPr="00B545B3" w:rsidRDefault="0086676F" w:rsidP="005F5A77">
            <w:pPr>
              <w:spacing w:line="288" w:lineRule="auto"/>
              <w:jc w:val="center"/>
            </w:pPr>
            <w:r w:rsidRPr="00B545B3">
              <w:t>98.8</w:t>
            </w:r>
          </w:p>
        </w:tc>
      </w:tr>
      <w:tr w:rsidR="0086676F" w:rsidRPr="00B545B3" w:rsidTr="005F5A77">
        <w:tc>
          <w:tcPr>
            <w:tcW w:w="2610" w:type="dxa"/>
          </w:tcPr>
          <w:p w:rsidR="0086676F" w:rsidRPr="00B545B3" w:rsidRDefault="0086676F" w:rsidP="005F5A77">
            <w:pPr>
              <w:spacing w:line="288" w:lineRule="auto"/>
              <w:jc w:val="center"/>
            </w:pPr>
            <w:r w:rsidRPr="00B545B3">
              <w:t>35</w:t>
            </w:r>
          </w:p>
        </w:tc>
        <w:tc>
          <w:tcPr>
            <w:tcW w:w="2970" w:type="dxa"/>
          </w:tcPr>
          <w:p w:rsidR="0086676F" w:rsidRPr="00B545B3" w:rsidRDefault="0086676F" w:rsidP="005F5A77">
            <w:pPr>
              <w:spacing w:line="288" w:lineRule="auto"/>
              <w:jc w:val="center"/>
            </w:pPr>
            <w:r w:rsidRPr="00B545B3">
              <w:t>97.2</w:t>
            </w:r>
          </w:p>
        </w:tc>
        <w:tc>
          <w:tcPr>
            <w:tcW w:w="3420" w:type="dxa"/>
          </w:tcPr>
          <w:p w:rsidR="0086676F" w:rsidRPr="00B545B3" w:rsidRDefault="0086676F" w:rsidP="005F5A77">
            <w:pPr>
              <w:spacing w:line="288" w:lineRule="auto"/>
              <w:jc w:val="center"/>
            </w:pPr>
            <w:r w:rsidRPr="00B545B3">
              <w:t>97.7</w:t>
            </w:r>
          </w:p>
        </w:tc>
      </w:tr>
      <w:tr w:rsidR="0086676F" w:rsidRPr="00B545B3" w:rsidTr="005F5A77">
        <w:tc>
          <w:tcPr>
            <w:tcW w:w="2610" w:type="dxa"/>
          </w:tcPr>
          <w:p w:rsidR="0086676F" w:rsidRPr="00B545B3" w:rsidRDefault="0086676F" w:rsidP="005F5A77">
            <w:pPr>
              <w:spacing w:line="288" w:lineRule="auto"/>
              <w:jc w:val="center"/>
            </w:pPr>
            <w:r w:rsidRPr="00B545B3">
              <w:t>40</w:t>
            </w:r>
          </w:p>
        </w:tc>
        <w:tc>
          <w:tcPr>
            <w:tcW w:w="2970" w:type="dxa"/>
          </w:tcPr>
          <w:p w:rsidR="0086676F" w:rsidRPr="00B545B3" w:rsidRDefault="0086676F" w:rsidP="005F5A77">
            <w:pPr>
              <w:spacing w:line="288" w:lineRule="auto"/>
              <w:jc w:val="center"/>
            </w:pPr>
            <w:r w:rsidRPr="00B545B3">
              <w:t>96.2</w:t>
            </w:r>
          </w:p>
        </w:tc>
        <w:tc>
          <w:tcPr>
            <w:tcW w:w="3420" w:type="dxa"/>
          </w:tcPr>
          <w:p w:rsidR="0086676F" w:rsidRPr="00B545B3" w:rsidRDefault="0086676F" w:rsidP="005F5A77">
            <w:pPr>
              <w:spacing w:line="288" w:lineRule="auto"/>
              <w:jc w:val="center"/>
            </w:pPr>
            <w:r w:rsidRPr="00B545B3">
              <w:t>97.0</w:t>
            </w:r>
          </w:p>
        </w:tc>
      </w:tr>
      <w:tr w:rsidR="0086676F" w:rsidRPr="00B545B3" w:rsidTr="005F5A77">
        <w:tc>
          <w:tcPr>
            <w:tcW w:w="2610" w:type="dxa"/>
          </w:tcPr>
          <w:p w:rsidR="0086676F" w:rsidRPr="00B545B3" w:rsidRDefault="0086676F" w:rsidP="005F5A77">
            <w:pPr>
              <w:spacing w:line="288" w:lineRule="auto"/>
              <w:jc w:val="center"/>
            </w:pPr>
            <w:r w:rsidRPr="00B545B3">
              <w:t>45</w:t>
            </w:r>
          </w:p>
        </w:tc>
        <w:tc>
          <w:tcPr>
            <w:tcW w:w="2970" w:type="dxa"/>
          </w:tcPr>
          <w:p w:rsidR="0086676F" w:rsidRPr="00B545B3" w:rsidRDefault="0086676F" w:rsidP="005F5A77">
            <w:pPr>
              <w:spacing w:line="288" w:lineRule="auto"/>
              <w:jc w:val="center"/>
            </w:pPr>
            <w:r w:rsidRPr="00B545B3">
              <w:t>95.4</w:t>
            </w:r>
          </w:p>
        </w:tc>
        <w:tc>
          <w:tcPr>
            <w:tcW w:w="3420" w:type="dxa"/>
          </w:tcPr>
          <w:p w:rsidR="0086676F" w:rsidRPr="00B545B3" w:rsidRDefault="0086676F" w:rsidP="005F5A77">
            <w:pPr>
              <w:spacing w:line="288" w:lineRule="auto"/>
              <w:jc w:val="center"/>
            </w:pPr>
            <w:r w:rsidRPr="00B545B3">
              <w:t>96.1</w:t>
            </w:r>
          </w:p>
        </w:tc>
      </w:tr>
      <w:tr w:rsidR="0086676F" w:rsidRPr="00B545B3" w:rsidTr="005F5A77">
        <w:tc>
          <w:tcPr>
            <w:tcW w:w="2610" w:type="dxa"/>
          </w:tcPr>
          <w:p w:rsidR="0086676F" w:rsidRPr="00B545B3" w:rsidRDefault="0086676F" w:rsidP="005F5A77">
            <w:pPr>
              <w:spacing w:line="288" w:lineRule="auto"/>
              <w:jc w:val="center"/>
            </w:pPr>
            <w:r w:rsidRPr="00B545B3">
              <w:t>50</w:t>
            </w:r>
          </w:p>
        </w:tc>
        <w:tc>
          <w:tcPr>
            <w:tcW w:w="2970" w:type="dxa"/>
          </w:tcPr>
          <w:p w:rsidR="0086676F" w:rsidRPr="00B545B3" w:rsidRDefault="0086676F" w:rsidP="005F5A77">
            <w:pPr>
              <w:spacing w:line="288" w:lineRule="auto"/>
              <w:jc w:val="center"/>
            </w:pPr>
            <w:r w:rsidRPr="00B545B3">
              <w:t>94.8</w:t>
            </w:r>
          </w:p>
        </w:tc>
        <w:tc>
          <w:tcPr>
            <w:tcW w:w="3420" w:type="dxa"/>
          </w:tcPr>
          <w:p w:rsidR="0086676F" w:rsidRPr="00B545B3" w:rsidRDefault="0086676F" w:rsidP="005F5A77">
            <w:pPr>
              <w:spacing w:line="288" w:lineRule="auto"/>
              <w:jc w:val="center"/>
            </w:pPr>
            <w:r w:rsidRPr="00B545B3">
              <w:t>95.3</w:t>
            </w:r>
          </w:p>
        </w:tc>
      </w:tr>
      <w:tr w:rsidR="0086676F" w:rsidRPr="00B545B3" w:rsidTr="005F5A77">
        <w:trPr>
          <w:trHeight w:val="278"/>
        </w:trPr>
        <w:tc>
          <w:tcPr>
            <w:tcW w:w="2610" w:type="dxa"/>
          </w:tcPr>
          <w:p w:rsidR="0086676F" w:rsidRPr="00B545B3" w:rsidRDefault="0086676F" w:rsidP="005F5A77">
            <w:pPr>
              <w:spacing w:line="288" w:lineRule="auto"/>
              <w:jc w:val="center"/>
            </w:pPr>
            <w:r w:rsidRPr="00B545B3">
              <w:t>55</w:t>
            </w:r>
          </w:p>
        </w:tc>
        <w:tc>
          <w:tcPr>
            <w:tcW w:w="2970" w:type="dxa"/>
          </w:tcPr>
          <w:p w:rsidR="0086676F" w:rsidRPr="00B545B3" w:rsidRDefault="0086676F" w:rsidP="005F5A77">
            <w:pPr>
              <w:spacing w:line="288" w:lineRule="auto"/>
              <w:jc w:val="center"/>
            </w:pPr>
            <w:r w:rsidRPr="00B545B3">
              <w:t>94.3</w:t>
            </w:r>
          </w:p>
        </w:tc>
        <w:tc>
          <w:tcPr>
            <w:tcW w:w="3420" w:type="dxa"/>
          </w:tcPr>
          <w:p w:rsidR="0086676F" w:rsidRPr="00B545B3" w:rsidRDefault="0086676F" w:rsidP="005F5A77">
            <w:pPr>
              <w:spacing w:line="288" w:lineRule="auto"/>
              <w:jc w:val="center"/>
            </w:pPr>
            <w:r w:rsidRPr="00B545B3">
              <w:t>94.5</w:t>
            </w:r>
          </w:p>
        </w:tc>
      </w:tr>
      <w:tr w:rsidR="0086676F" w:rsidRPr="00B545B3" w:rsidTr="005F5A77">
        <w:tc>
          <w:tcPr>
            <w:tcW w:w="2610" w:type="dxa"/>
          </w:tcPr>
          <w:p w:rsidR="0086676F" w:rsidRPr="00B545B3" w:rsidRDefault="0086676F" w:rsidP="005F5A77">
            <w:pPr>
              <w:spacing w:line="288" w:lineRule="auto"/>
              <w:jc w:val="center"/>
            </w:pPr>
            <w:r w:rsidRPr="00B545B3">
              <w:t>60</w:t>
            </w:r>
          </w:p>
        </w:tc>
        <w:tc>
          <w:tcPr>
            <w:tcW w:w="2970" w:type="dxa"/>
          </w:tcPr>
          <w:p w:rsidR="0086676F" w:rsidRPr="00B545B3" w:rsidRDefault="0086676F" w:rsidP="005F5A77">
            <w:pPr>
              <w:spacing w:line="288" w:lineRule="auto"/>
              <w:jc w:val="center"/>
            </w:pPr>
            <w:r w:rsidRPr="00B545B3">
              <w:t>93.8</w:t>
            </w:r>
          </w:p>
        </w:tc>
        <w:tc>
          <w:tcPr>
            <w:tcW w:w="3420" w:type="dxa"/>
          </w:tcPr>
          <w:p w:rsidR="0086676F" w:rsidRPr="00B545B3" w:rsidRDefault="0086676F" w:rsidP="005F5A77">
            <w:pPr>
              <w:spacing w:line="288" w:lineRule="auto"/>
              <w:jc w:val="center"/>
            </w:pPr>
            <w:r w:rsidRPr="00B545B3">
              <w:t>93.7</w:t>
            </w:r>
          </w:p>
        </w:tc>
      </w:tr>
      <w:tr w:rsidR="0086676F" w:rsidRPr="00B545B3" w:rsidTr="005F5A77">
        <w:tc>
          <w:tcPr>
            <w:tcW w:w="2610" w:type="dxa"/>
          </w:tcPr>
          <w:p w:rsidR="0086676F" w:rsidRPr="00B545B3" w:rsidRDefault="0086676F" w:rsidP="005F5A77">
            <w:pPr>
              <w:spacing w:line="288" w:lineRule="auto"/>
              <w:jc w:val="center"/>
            </w:pPr>
            <w:r w:rsidRPr="00B545B3">
              <w:t>65</w:t>
            </w:r>
          </w:p>
        </w:tc>
        <w:tc>
          <w:tcPr>
            <w:tcW w:w="2970" w:type="dxa"/>
          </w:tcPr>
          <w:p w:rsidR="0086676F" w:rsidRPr="00B545B3" w:rsidRDefault="0086676F" w:rsidP="005F5A77">
            <w:pPr>
              <w:spacing w:line="288" w:lineRule="auto"/>
              <w:jc w:val="center"/>
            </w:pPr>
            <w:r w:rsidRPr="00B545B3">
              <w:t>93.3</w:t>
            </w:r>
          </w:p>
        </w:tc>
        <w:tc>
          <w:tcPr>
            <w:tcW w:w="3420" w:type="dxa"/>
          </w:tcPr>
          <w:p w:rsidR="0086676F" w:rsidRPr="00B545B3" w:rsidRDefault="0086676F" w:rsidP="005F5A77">
            <w:pPr>
              <w:spacing w:line="288" w:lineRule="auto"/>
              <w:jc w:val="center"/>
            </w:pPr>
            <w:r w:rsidRPr="00B545B3">
              <w:t>92.2</w:t>
            </w:r>
          </w:p>
        </w:tc>
      </w:tr>
    </w:tbl>
    <w:p w:rsidR="0086676F" w:rsidRPr="00B545B3" w:rsidRDefault="0086676F" w:rsidP="0086676F">
      <w:pPr>
        <w:spacing w:line="288" w:lineRule="auto"/>
        <w:rPr>
          <w:b/>
        </w:rPr>
      </w:pPr>
    </w:p>
    <w:p w:rsidR="0086676F" w:rsidRPr="00B545B3" w:rsidRDefault="0086676F" w:rsidP="0086676F">
      <w:pPr>
        <w:spacing w:line="288" w:lineRule="auto"/>
      </w:pPr>
      <w:r w:rsidRPr="00B545B3">
        <w:rPr>
          <w:b/>
          <w:sz w:val="28"/>
        </w:rPr>
        <w:t>Feed consumption</w:t>
      </w:r>
      <w:r w:rsidRPr="00B545B3">
        <w:t xml:space="preserve">: </w:t>
      </w:r>
    </w:p>
    <w:p w:rsidR="00615965" w:rsidRPr="00B545B3" w:rsidRDefault="007273C0" w:rsidP="00615965">
      <w:pPr>
        <w:spacing w:line="264" w:lineRule="auto"/>
        <w:jc w:val="both"/>
      </w:pPr>
      <w:r w:rsidRPr="00B545B3">
        <w:t xml:space="preserve"> T</w:t>
      </w:r>
      <w:r w:rsidR="0086676F" w:rsidRPr="00B545B3">
        <w:t xml:space="preserve">he feed consumption of </w:t>
      </w:r>
      <w:r w:rsidRPr="00B545B3">
        <w:t>C</w:t>
      </w:r>
      <w:r w:rsidR="0086676F" w:rsidRPr="00B545B3">
        <w:t>obb 500 parent stock was always higher</w:t>
      </w:r>
      <w:r w:rsidR="00C95DEF" w:rsidRPr="00B545B3">
        <w:t xml:space="preserve"> in CP</w:t>
      </w:r>
      <w:r w:rsidR="0086676F" w:rsidRPr="00B545B3">
        <w:t xml:space="preserve"> Breeder Farm than standard value. As for example</w:t>
      </w:r>
      <w:r w:rsidR="00C95DEF" w:rsidRPr="00B545B3">
        <w:t>, in CP</w:t>
      </w:r>
      <w:r w:rsidR="0086676F" w:rsidRPr="00B545B3">
        <w:t xml:space="preserve"> Breeder Farm at 25</w:t>
      </w:r>
      <w:r w:rsidR="0086676F" w:rsidRPr="00B545B3">
        <w:rPr>
          <w:vertAlign w:val="superscript"/>
        </w:rPr>
        <w:t>th</w:t>
      </w:r>
      <w:r w:rsidR="0086676F" w:rsidRPr="00B545B3">
        <w:t xml:space="preserve"> week of age it </w:t>
      </w:r>
      <w:r w:rsidRPr="00B545B3">
        <w:t>is</w:t>
      </w:r>
      <w:r w:rsidR="0086676F" w:rsidRPr="00B545B3">
        <w:t xml:space="preserve"> 132.696 gm/bird whereas it was 128.00gm/bird in case of standard value. In statistical analysis the avera</w:t>
      </w:r>
      <w:r w:rsidR="00C95DEF" w:rsidRPr="00B545B3">
        <w:t>ge feed consumption  in CP</w:t>
      </w:r>
      <w:r w:rsidR="0086676F" w:rsidRPr="00B545B3">
        <w:t xml:space="preserve"> Breeder Farm was 151.63 gm/bird whereas the standard is 143.19gm/bird and P value was 2.22E-06&lt;0.01 which indicates the variance was highly significant.</w:t>
      </w:r>
    </w:p>
    <w:p w:rsidR="0086676F" w:rsidRPr="00B545B3" w:rsidRDefault="00615965" w:rsidP="00615965">
      <w:pPr>
        <w:spacing w:line="264" w:lineRule="auto"/>
        <w:jc w:val="both"/>
      </w:pPr>
      <w:r w:rsidRPr="00B545B3">
        <w:rPr>
          <w:b/>
          <w:sz w:val="28"/>
        </w:rPr>
        <w:t>Table 10</w:t>
      </w:r>
      <w:r w:rsidR="0086676F" w:rsidRPr="00B545B3">
        <w:rPr>
          <w:b/>
          <w:sz w:val="28"/>
        </w:rPr>
        <w:t xml:space="preserve">: Feed consumption measurement </w:t>
      </w:r>
      <w:r w:rsidR="007273C0" w:rsidRPr="00B545B3">
        <w:rPr>
          <w:b/>
          <w:sz w:val="28"/>
        </w:rPr>
        <w:t xml:space="preserve"> of  C</w:t>
      </w:r>
      <w:r w:rsidR="000439B1" w:rsidRPr="00B545B3">
        <w:rPr>
          <w:b/>
          <w:sz w:val="28"/>
        </w:rPr>
        <w:t xml:space="preserve">obb </w:t>
      </w:r>
      <w:r w:rsidR="0086676F" w:rsidRPr="00B545B3">
        <w:rPr>
          <w:b/>
          <w:sz w:val="28"/>
        </w:rPr>
        <w:t>500.</w:t>
      </w:r>
      <w:r w:rsidR="0086676F" w:rsidRPr="00B545B3">
        <w:rPr>
          <w:b/>
          <w:sz w:val="28"/>
        </w:rPr>
        <w:tab/>
      </w:r>
      <w:r w:rsidR="0086676F" w:rsidRPr="00B545B3">
        <w:rPr>
          <w:b/>
        </w:rPr>
        <w:tab/>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2970"/>
        <w:gridCol w:w="3420"/>
      </w:tblGrid>
      <w:tr w:rsidR="0086676F" w:rsidRPr="00B545B3" w:rsidTr="005F5A77">
        <w:trPr>
          <w:trHeight w:val="255"/>
        </w:trPr>
        <w:tc>
          <w:tcPr>
            <w:tcW w:w="2625" w:type="dxa"/>
            <w:shd w:val="clear" w:color="auto" w:fill="auto"/>
            <w:noWrap/>
            <w:vAlign w:val="bottom"/>
          </w:tcPr>
          <w:p w:rsidR="0086676F" w:rsidRPr="00B545B3" w:rsidRDefault="0086676F" w:rsidP="005F5A77">
            <w:pPr>
              <w:spacing w:line="264" w:lineRule="auto"/>
              <w:jc w:val="center"/>
              <w:rPr>
                <w:b/>
              </w:rPr>
            </w:pPr>
            <w:r w:rsidRPr="00B545B3">
              <w:rPr>
                <w:b/>
              </w:rPr>
              <w:t>Age in week</w:t>
            </w:r>
          </w:p>
        </w:tc>
        <w:tc>
          <w:tcPr>
            <w:tcW w:w="2970" w:type="dxa"/>
            <w:vAlign w:val="bottom"/>
          </w:tcPr>
          <w:p w:rsidR="0086676F" w:rsidRPr="00B545B3" w:rsidRDefault="0086676F" w:rsidP="005F5A77">
            <w:pPr>
              <w:spacing w:line="264" w:lineRule="auto"/>
              <w:jc w:val="center"/>
              <w:rPr>
                <w:b/>
              </w:rPr>
            </w:pPr>
            <w:r w:rsidRPr="00B545B3">
              <w:rPr>
                <w:b/>
              </w:rPr>
              <w:t>Standard value</w:t>
            </w:r>
          </w:p>
        </w:tc>
        <w:tc>
          <w:tcPr>
            <w:tcW w:w="3420" w:type="dxa"/>
            <w:vAlign w:val="bottom"/>
          </w:tcPr>
          <w:p w:rsidR="0086676F" w:rsidRPr="00B545B3" w:rsidRDefault="00C95DEF" w:rsidP="005F5A77">
            <w:pPr>
              <w:spacing w:line="264" w:lineRule="auto"/>
              <w:jc w:val="center"/>
              <w:rPr>
                <w:b/>
              </w:rPr>
            </w:pPr>
            <w:r w:rsidRPr="00B545B3">
              <w:rPr>
                <w:b/>
              </w:rPr>
              <w:t>CP</w:t>
            </w:r>
            <w:r w:rsidR="0086676F" w:rsidRPr="00B545B3">
              <w:rPr>
                <w:b/>
              </w:rPr>
              <w:t xml:space="preserve"> farm</w:t>
            </w:r>
          </w:p>
        </w:tc>
      </w:tr>
      <w:tr w:rsidR="0086676F" w:rsidRPr="00B545B3" w:rsidTr="005F5A77">
        <w:trPr>
          <w:trHeight w:val="255"/>
        </w:trPr>
        <w:tc>
          <w:tcPr>
            <w:tcW w:w="2625" w:type="dxa"/>
            <w:shd w:val="clear" w:color="auto" w:fill="auto"/>
            <w:noWrap/>
          </w:tcPr>
          <w:p w:rsidR="0086676F" w:rsidRPr="00B545B3" w:rsidRDefault="0086676F" w:rsidP="005F5A77">
            <w:pPr>
              <w:spacing w:line="288" w:lineRule="auto"/>
              <w:jc w:val="center"/>
            </w:pPr>
            <w:r w:rsidRPr="00B545B3">
              <w:t>25</w:t>
            </w:r>
          </w:p>
        </w:tc>
        <w:tc>
          <w:tcPr>
            <w:tcW w:w="2970" w:type="dxa"/>
            <w:vAlign w:val="bottom"/>
          </w:tcPr>
          <w:p w:rsidR="0086676F" w:rsidRPr="00B545B3" w:rsidRDefault="0086676F" w:rsidP="005F5A77">
            <w:pPr>
              <w:spacing w:line="288" w:lineRule="auto"/>
              <w:jc w:val="center"/>
            </w:pPr>
            <w:r w:rsidRPr="00B545B3">
              <w:t>128</w:t>
            </w:r>
          </w:p>
        </w:tc>
        <w:tc>
          <w:tcPr>
            <w:tcW w:w="3420" w:type="dxa"/>
          </w:tcPr>
          <w:p w:rsidR="0086676F" w:rsidRPr="00B545B3" w:rsidRDefault="0086676F" w:rsidP="005F5A77">
            <w:pPr>
              <w:spacing w:line="288" w:lineRule="auto"/>
              <w:jc w:val="center"/>
            </w:pPr>
            <w:r w:rsidRPr="00B545B3">
              <w:t>132.69</w:t>
            </w:r>
          </w:p>
        </w:tc>
      </w:tr>
      <w:tr w:rsidR="0086676F" w:rsidRPr="00B545B3" w:rsidTr="005F5A77">
        <w:trPr>
          <w:trHeight w:val="255"/>
        </w:trPr>
        <w:tc>
          <w:tcPr>
            <w:tcW w:w="2625" w:type="dxa"/>
            <w:shd w:val="clear" w:color="auto" w:fill="auto"/>
            <w:noWrap/>
          </w:tcPr>
          <w:p w:rsidR="0086676F" w:rsidRPr="00B545B3" w:rsidRDefault="0086676F" w:rsidP="005F5A77">
            <w:pPr>
              <w:spacing w:line="288" w:lineRule="auto"/>
              <w:jc w:val="center"/>
            </w:pPr>
            <w:r w:rsidRPr="00B545B3">
              <w:t>30</w:t>
            </w:r>
          </w:p>
        </w:tc>
        <w:tc>
          <w:tcPr>
            <w:tcW w:w="2970" w:type="dxa"/>
            <w:vAlign w:val="bottom"/>
          </w:tcPr>
          <w:p w:rsidR="0086676F" w:rsidRPr="00B545B3" w:rsidRDefault="0086676F" w:rsidP="005F5A77">
            <w:pPr>
              <w:spacing w:line="288" w:lineRule="auto"/>
              <w:jc w:val="center"/>
            </w:pPr>
            <w:r w:rsidRPr="00B545B3">
              <w:t>145</w:t>
            </w:r>
          </w:p>
        </w:tc>
        <w:tc>
          <w:tcPr>
            <w:tcW w:w="3420" w:type="dxa"/>
          </w:tcPr>
          <w:p w:rsidR="0086676F" w:rsidRPr="00B545B3" w:rsidRDefault="0086676F" w:rsidP="005F5A77">
            <w:pPr>
              <w:spacing w:line="288" w:lineRule="auto"/>
              <w:jc w:val="center"/>
            </w:pPr>
            <w:r w:rsidRPr="00B545B3">
              <w:t>160.32</w:t>
            </w:r>
          </w:p>
        </w:tc>
      </w:tr>
      <w:tr w:rsidR="0086676F" w:rsidRPr="00B545B3" w:rsidTr="005F5A77">
        <w:trPr>
          <w:trHeight w:val="255"/>
        </w:trPr>
        <w:tc>
          <w:tcPr>
            <w:tcW w:w="2625" w:type="dxa"/>
            <w:shd w:val="clear" w:color="auto" w:fill="auto"/>
            <w:noWrap/>
          </w:tcPr>
          <w:p w:rsidR="0086676F" w:rsidRPr="00B545B3" w:rsidRDefault="0086676F" w:rsidP="005F5A77">
            <w:pPr>
              <w:spacing w:line="288" w:lineRule="auto"/>
              <w:jc w:val="center"/>
            </w:pPr>
            <w:r w:rsidRPr="00B545B3">
              <w:t>35</w:t>
            </w:r>
          </w:p>
        </w:tc>
        <w:tc>
          <w:tcPr>
            <w:tcW w:w="2970" w:type="dxa"/>
            <w:vAlign w:val="bottom"/>
          </w:tcPr>
          <w:p w:rsidR="0086676F" w:rsidRPr="00B545B3" w:rsidRDefault="0086676F" w:rsidP="005F5A77">
            <w:pPr>
              <w:spacing w:line="288" w:lineRule="auto"/>
              <w:jc w:val="center"/>
            </w:pPr>
            <w:r w:rsidRPr="00B545B3">
              <w:t>150</w:t>
            </w:r>
          </w:p>
        </w:tc>
        <w:tc>
          <w:tcPr>
            <w:tcW w:w="3420" w:type="dxa"/>
          </w:tcPr>
          <w:p w:rsidR="0086676F" w:rsidRPr="00B545B3" w:rsidRDefault="0086676F" w:rsidP="005F5A77">
            <w:pPr>
              <w:spacing w:line="288" w:lineRule="auto"/>
              <w:jc w:val="center"/>
            </w:pPr>
            <w:r w:rsidRPr="00B545B3">
              <w:t>160.22</w:t>
            </w:r>
          </w:p>
        </w:tc>
      </w:tr>
      <w:tr w:rsidR="0086676F" w:rsidRPr="00B545B3" w:rsidTr="005F5A77">
        <w:trPr>
          <w:trHeight w:val="255"/>
        </w:trPr>
        <w:tc>
          <w:tcPr>
            <w:tcW w:w="2625" w:type="dxa"/>
            <w:shd w:val="clear" w:color="auto" w:fill="auto"/>
            <w:noWrap/>
          </w:tcPr>
          <w:p w:rsidR="0086676F" w:rsidRPr="00B545B3" w:rsidRDefault="0086676F" w:rsidP="005F5A77">
            <w:pPr>
              <w:spacing w:line="288" w:lineRule="auto"/>
              <w:jc w:val="center"/>
            </w:pPr>
            <w:r w:rsidRPr="00B545B3">
              <w:t>40</w:t>
            </w:r>
          </w:p>
        </w:tc>
        <w:tc>
          <w:tcPr>
            <w:tcW w:w="2970" w:type="dxa"/>
            <w:vAlign w:val="bottom"/>
          </w:tcPr>
          <w:p w:rsidR="0086676F" w:rsidRPr="00B545B3" w:rsidRDefault="0086676F" w:rsidP="005F5A77">
            <w:pPr>
              <w:spacing w:line="288" w:lineRule="auto"/>
              <w:jc w:val="center"/>
            </w:pPr>
            <w:r w:rsidRPr="00B545B3">
              <w:t>148</w:t>
            </w:r>
          </w:p>
        </w:tc>
        <w:tc>
          <w:tcPr>
            <w:tcW w:w="3420" w:type="dxa"/>
          </w:tcPr>
          <w:p w:rsidR="0086676F" w:rsidRPr="00B545B3" w:rsidRDefault="0086676F" w:rsidP="005F5A77">
            <w:pPr>
              <w:spacing w:line="288" w:lineRule="auto"/>
              <w:jc w:val="center"/>
            </w:pPr>
            <w:r w:rsidRPr="00B545B3">
              <w:t>157.11</w:t>
            </w:r>
          </w:p>
        </w:tc>
      </w:tr>
      <w:tr w:rsidR="0086676F" w:rsidRPr="00B545B3" w:rsidTr="005F5A77">
        <w:trPr>
          <w:trHeight w:val="255"/>
        </w:trPr>
        <w:tc>
          <w:tcPr>
            <w:tcW w:w="2625" w:type="dxa"/>
            <w:shd w:val="clear" w:color="auto" w:fill="auto"/>
            <w:noWrap/>
          </w:tcPr>
          <w:p w:rsidR="0086676F" w:rsidRPr="00B545B3" w:rsidRDefault="0086676F" w:rsidP="005F5A77">
            <w:pPr>
              <w:spacing w:line="288" w:lineRule="auto"/>
              <w:jc w:val="center"/>
            </w:pPr>
            <w:r w:rsidRPr="00B545B3">
              <w:t>45</w:t>
            </w:r>
          </w:p>
        </w:tc>
        <w:tc>
          <w:tcPr>
            <w:tcW w:w="2970" w:type="dxa"/>
            <w:vAlign w:val="bottom"/>
          </w:tcPr>
          <w:p w:rsidR="0086676F" w:rsidRPr="00B545B3" w:rsidRDefault="0086676F" w:rsidP="005F5A77">
            <w:pPr>
              <w:spacing w:line="288" w:lineRule="auto"/>
              <w:jc w:val="center"/>
            </w:pPr>
            <w:r w:rsidRPr="00B545B3">
              <w:t>146</w:t>
            </w:r>
          </w:p>
        </w:tc>
        <w:tc>
          <w:tcPr>
            <w:tcW w:w="3420" w:type="dxa"/>
          </w:tcPr>
          <w:p w:rsidR="0086676F" w:rsidRPr="00B545B3" w:rsidRDefault="0086676F" w:rsidP="005F5A77">
            <w:pPr>
              <w:spacing w:line="288" w:lineRule="auto"/>
              <w:jc w:val="center"/>
            </w:pPr>
            <w:r w:rsidRPr="00B545B3">
              <w:t>153.63</w:t>
            </w:r>
          </w:p>
        </w:tc>
      </w:tr>
      <w:tr w:rsidR="0086676F" w:rsidRPr="00B545B3" w:rsidTr="005F5A77">
        <w:trPr>
          <w:trHeight w:val="255"/>
        </w:trPr>
        <w:tc>
          <w:tcPr>
            <w:tcW w:w="2625" w:type="dxa"/>
            <w:shd w:val="clear" w:color="auto" w:fill="auto"/>
            <w:noWrap/>
          </w:tcPr>
          <w:p w:rsidR="0086676F" w:rsidRPr="00B545B3" w:rsidRDefault="0086676F" w:rsidP="005F5A77">
            <w:pPr>
              <w:spacing w:line="288" w:lineRule="auto"/>
              <w:jc w:val="center"/>
            </w:pPr>
            <w:r w:rsidRPr="00B545B3">
              <w:t>50</w:t>
            </w:r>
          </w:p>
        </w:tc>
        <w:tc>
          <w:tcPr>
            <w:tcW w:w="2970" w:type="dxa"/>
            <w:vAlign w:val="bottom"/>
          </w:tcPr>
          <w:p w:rsidR="0086676F" w:rsidRPr="00B545B3" w:rsidRDefault="0086676F" w:rsidP="005F5A77">
            <w:pPr>
              <w:spacing w:line="288" w:lineRule="auto"/>
              <w:jc w:val="center"/>
            </w:pPr>
            <w:r w:rsidRPr="00B545B3">
              <w:t>144</w:t>
            </w:r>
          </w:p>
        </w:tc>
        <w:tc>
          <w:tcPr>
            <w:tcW w:w="3420" w:type="dxa"/>
          </w:tcPr>
          <w:p w:rsidR="0086676F" w:rsidRPr="00B545B3" w:rsidRDefault="0086676F" w:rsidP="005F5A77">
            <w:pPr>
              <w:spacing w:line="288" w:lineRule="auto"/>
              <w:jc w:val="center"/>
            </w:pPr>
            <w:r w:rsidRPr="00B545B3">
              <w:t>150.14</w:t>
            </w:r>
          </w:p>
        </w:tc>
      </w:tr>
      <w:tr w:rsidR="0086676F" w:rsidRPr="00B545B3" w:rsidTr="005F5A77">
        <w:trPr>
          <w:trHeight w:val="255"/>
        </w:trPr>
        <w:tc>
          <w:tcPr>
            <w:tcW w:w="2625" w:type="dxa"/>
            <w:shd w:val="clear" w:color="auto" w:fill="auto"/>
            <w:noWrap/>
          </w:tcPr>
          <w:p w:rsidR="0086676F" w:rsidRPr="00B545B3" w:rsidRDefault="0086676F" w:rsidP="005F5A77">
            <w:pPr>
              <w:spacing w:line="288" w:lineRule="auto"/>
              <w:jc w:val="center"/>
            </w:pPr>
            <w:r w:rsidRPr="00B545B3">
              <w:t>55</w:t>
            </w:r>
          </w:p>
        </w:tc>
        <w:tc>
          <w:tcPr>
            <w:tcW w:w="2970" w:type="dxa"/>
            <w:vAlign w:val="bottom"/>
          </w:tcPr>
          <w:p w:rsidR="0086676F" w:rsidRPr="00B545B3" w:rsidRDefault="0086676F" w:rsidP="005F5A77">
            <w:pPr>
              <w:spacing w:line="288" w:lineRule="auto"/>
              <w:jc w:val="center"/>
            </w:pPr>
            <w:r w:rsidRPr="00B545B3">
              <w:t>142</w:t>
            </w:r>
          </w:p>
        </w:tc>
        <w:tc>
          <w:tcPr>
            <w:tcW w:w="3420" w:type="dxa"/>
          </w:tcPr>
          <w:p w:rsidR="0086676F" w:rsidRPr="00B545B3" w:rsidRDefault="0086676F" w:rsidP="005F5A77">
            <w:pPr>
              <w:spacing w:line="288" w:lineRule="auto"/>
              <w:jc w:val="center"/>
            </w:pPr>
            <w:r w:rsidRPr="00B545B3">
              <w:t>145.12</w:t>
            </w:r>
          </w:p>
        </w:tc>
      </w:tr>
      <w:tr w:rsidR="0086676F" w:rsidRPr="00B545B3" w:rsidTr="005F5A77">
        <w:trPr>
          <w:trHeight w:val="255"/>
        </w:trPr>
        <w:tc>
          <w:tcPr>
            <w:tcW w:w="2625" w:type="dxa"/>
            <w:shd w:val="clear" w:color="auto" w:fill="auto"/>
            <w:noWrap/>
          </w:tcPr>
          <w:p w:rsidR="0086676F" w:rsidRPr="00B545B3" w:rsidRDefault="0086676F" w:rsidP="005F5A77">
            <w:pPr>
              <w:spacing w:line="288" w:lineRule="auto"/>
              <w:jc w:val="center"/>
            </w:pPr>
            <w:r w:rsidRPr="00B545B3">
              <w:t>60</w:t>
            </w:r>
          </w:p>
        </w:tc>
        <w:tc>
          <w:tcPr>
            <w:tcW w:w="2970" w:type="dxa"/>
            <w:vAlign w:val="bottom"/>
          </w:tcPr>
          <w:p w:rsidR="0086676F" w:rsidRPr="00B545B3" w:rsidRDefault="0086676F" w:rsidP="005F5A77">
            <w:pPr>
              <w:spacing w:line="288" w:lineRule="auto"/>
              <w:jc w:val="center"/>
            </w:pPr>
            <w:r w:rsidRPr="00B545B3">
              <w:t>139</w:t>
            </w:r>
          </w:p>
        </w:tc>
        <w:tc>
          <w:tcPr>
            <w:tcW w:w="3420" w:type="dxa"/>
          </w:tcPr>
          <w:p w:rsidR="0086676F" w:rsidRPr="00B545B3" w:rsidRDefault="0086676F" w:rsidP="005F5A77">
            <w:pPr>
              <w:spacing w:line="288" w:lineRule="auto"/>
              <w:jc w:val="center"/>
            </w:pPr>
            <w:r w:rsidRPr="00B545B3">
              <w:t>141.13</w:t>
            </w:r>
          </w:p>
        </w:tc>
      </w:tr>
      <w:tr w:rsidR="0086676F" w:rsidRPr="00B545B3" w:rsidTr="005F5A77">
        <w:trPr>
          <w:trHeight w:val="255"/>
        </w:trPr>
        <w:tc>
          <w:tcPr>
            <w:tcW w:w="2625" w:type="dxa"/>
            <w:shd w:val="clear" w:color="auto" w:fill="auto"/>
            <w:noWrap/>
          </w:tcPr>
          <w:p w:rsidR="0086676F" w:rsidRPr="00B545B3" w:rsidRDefault="0086676F" w:rsidP="005F5A77">
            <w:pPr>
              <w:spacing w:line="288" w:lineRule="auto"/>
              <w:jc w:val="center"/>
            </w:pPr>
            <w:r w:rsidRPr="00B545B3">
              <w:t>65</w:t>
            </w:r>
          </w:p>
        </w:tc>
        <w:tc>
          <w:tcPr>
            <w:tcW w:w="2970" w:type="dxa"/>
            <w:vAlign w:val="bottom"/>
          </w:tcPr>
          <w:p w:rsidR="0086676F" w:rsidRPr="00B545B3" w:rsidRDefault="0086676F" w:rsidP="005F5A77">
            <w:pPr>
              <w:spacing w:line="288" w:lineRule="auto"/>
              <w:jc w:val="center"/>
            </w:pPr>
            <w:r w:rsidRPr="00B545B3">
              <w:t>138</w:t>
            </w:r>
          </w:p>
        </w:tc>
        <w:tc>
          <w:tcPr>
            <w:tcW w:w="3420" w:type="dxa"/>
          </w:tcPr>
          <w:p w:rsidR="0086676F" w:rsidRPr="00B545B3" w:rsidRDefault="0086676F" w:rsidP="005F5A77">
            <w:pPr>
              <w:spacing w:line="288" w:lineRule="auto"/>
              <w:jc w:val="center"/>
            </w:pPr>
            <w:r w:rsidRPr="00B545B3">
              <w:t>123.18</w:t>
            </w:r>
          </w:p>
        </w:tc>
      </w:tr>
    </w:tbl>
    <w:p w:rsidR="00E52631" w:rsidRDefault="0086676F" w:rsidP="0086676F">
      <w:pPr>
        <w:pStyle w:val="Heading1"/>
        <w:spacing w:line="288" w:lineRule="auto"/>
        <w:jc w:val="both"/>
        <w:rPr>
          <w:sz w:val="28"/>
          <w:u w:val="none"/>
        </w:rPr>
      </w:pPr>
      <w:r w:rsidRPr="00B545B3">
        <w:rPr>
          <w:sz w:val="28"/>
          <w:u w:val="none"/>
        </w:rPr>
        <w:lastRenderedPageBreak/>
        <w:t>Body weight:</w:t>
      </w:r>
    </w:p>
    <w:p w:rsidR="0086676F" w:rsidRPr="00B545B3" w:rsidRDefault="00E52631" w:rsidP="00E52631">
      <w:pPr>
        <w:spacing w:line="288" w:lineRule="auto"/>
      </w:pPr>
      <w:r>
        <w:rPr>
          <w:sz w:val="28"/>
        </w:rPr>
        <w:t xml:space="preserve">From table 8 </w:t>
      </w:r>
      <w:r w:rsidR="0086676F" w:rsidRPr="00B545B3">
        <w:rPr>
          <w:sz w:val="28"/>
        </w:rPr>
        <w:t xml:space="preserve"> </w:t>
      </w:r>
      <w:r w:rsidRPr="00687889">
        <w:t xml:space="preserve">it is revealed that the mean </w:t>
      </w:r>
      <w:r>
        <w:t>value body weight</w:t>
      </w:r>
      <w:r w:rsidRPr="00687889">
        <w:t xml:space="preserve"> of Cobb 500 parent stock of CP farm is</w:t>
      </w:r>
      <w:r>
        <w:t xml:space="preserve"> </w:t>
      </w:r>
      <w:r w:rsidRPr="00B545B3">
        <w:t>3930.195±248.62</w:t>
      </w:r>
      <w:r>
        <w:t xml:space="preserve">. </w:t>
      </w:r>
      <w:r w:rsidRPr="00687889">
        <w:t xml:space="preserve">The standard value of  </w:t>
      </w:r>
      <w:r>
        <w:t>body weight</w:t>
      </w:r>
      <w:r w:rsidRPr="00687889">
        <w:t xml:space="preserve"> of Cobb 500 parent stock is</w:t>
      </w:r>
      <w:r>
        <w:t xml:space="preserve"> </w:t>
      </w:r>
      <w:r w:rsidRPr="00B545B3">
        <w:t>3668.171±233.80</w:t>
      </w:r>
      <w:r>
        <w:t xml:space="preserve">. There is </w:t>
      </w:r>
      <w:r w:rsidRPr="00687889">
        <w:t xml:space="preserve"> statistically significant different (P &gt; 0.05) between the values obtained from CP farm and the Standard.</w:t>
      </w:r>
      <w:r>
        <w:t xml:space="preserve"> </w:t>
      </w:r>
      <w:r w:rsidR="0086676F" w:rsidRPr="00B545B3">
        <w:t>The observed body weight of cobb 500 parent stock at 25</w:t>
      </w:r>
      <w:r w:rsidR="0086676F" w:rsidRPr="00B545B3">
        <w:rPr>
          <w:vertAlign w:val="superscript"/>
        </w:rPr>
        <w:t>th</w:t>
      </w:r>
      <w:r w:rsidR="009931BF" w:rsidRPr="00B545B3">
        <w:t xml:space="preserve"> week in CP</w:t>
      </w:r>
      <w:r w:rsidR="0086676F" w:rsidRPr="00B545B3">
        <w:t xml:space="preserve"> Breeder Farm was 3189 gm which was higher than the standard value 3000 gm.</w:t>
      </w:r>
      <w:r>
        <w:t xml:space="preserve"> </w:t>
      </w:r>
      <w:r w:rsidR="0086676F" w:rsidRPr="00B545B3">
        <w:t xml:space="preserve">The average body </w:t>
      </w:r>
      <w:r w:rsidR="00C95DEF" w:rsidRPr="00B545B3">
        <w:t>weight of CP</w:t>
      </w:r>
      <w:r w:rsidR="0086676F" w:rsidRPr="00B545B3">
        <w:t xml:space="preserve"> breeder farm was 3930.195gm whereas standard value was 3668.171gm.The P value was  4.62E-06&lt;0.01 that means the variance was highly significant.</w:t>
      </w:r>
    </w:p>
    <w:p w:rsidR="0086676F" w:rsidRPr="00B545B3" w:rsidRDefault="0086676F" w:rsidP="0086676F">
      <w:pPr>
        <w:spacing w:line="264" w:lineRule="auto"/>
        <w:jc w:val="both"/>
      </w:pPr>
    </w:p>
    <w:p w:rsidR="0086676F" w:rsidRPr="00B545B3" w:rsidRDefault="00615965" w:rsidP="0086676F">
      <w:pPr>
        <w:spacing w:line="264" w:lineRule="auto"/>
        <w:jc w:val="both"/>
        <w:rPr>
          <w:b/>
          <w:bCs/>
          <w:sz w:val="28"/>
        </w:rPr>
      </w:pPr>
      <w:r w:rsidRPr="00B545B3">
        <w:rPr>
          <w:b/>
          <w:bCs/>
          <w:sz w:val="28"/>
        </w:rPr>
        <w:t>Table 11</w:t>
      </w:r>
      <w:r w:rsidR="0086676F" w:rsidRPr="00B545B3">
        <w:rPr>
          <w:b/>
          <w:bCs/>
          <w:sz w:val="28"/>
        </w:rPr>
        <w:t xml:space="preserve">: </w:t>
      </w:r>
      <w:r w:rsidR="0086676F" w:rsidRPr="00B545B3">
        <w:rPr>
          <w:b/>
          <w:sz w:val="28"/>
        </w:rPr>
        <w:t>Body weight  measurement of  cobb 500</w:t>
      </w:r>
    </w:p>
    <w:tbl>
      <w:tblPr>
        <w:tblW w:w="90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970"/>
        <w:gridCol w:w="3420"/>
      </w:tblGrid>
      <w:tr w:rsidR="0086676F" w:rsidRPr="00B545B3" w:rsidTr="005F5A77">
        <w:trPr>
          <w:trHeight w:val="287"/>
        </w:trPr>
        <w:tc>
          <w:tcPr>
            <w:tcW w:w="2630" w:type="dxa"/>
            <w:shd w:val="clear" w:color="auto" w:fill="auto"/>
            <w:noWrap/>
            <w:vAlign w:val="bottom"/>
          </w:tcPr>
          <w:p w:rsidR="0086676F" w:rsidRPr="00B545B3" w:rsidRDefault="0086676F" w:rsidP="005F5A77">
            <w:pPr>
              <w:spacing w:line="264" w:lineRule="auto"/>
              <w:jc w:val="center"/>
              <w:rPr>
                <w:b/>
              </w:rPr>
            </w:pPr>
            <w:r w:rsidRPr="00B545B3">
              <w:rPr>
                <w:b/>
              </w:rPr>
              <w:t>Age in week</w:t>
            </w:r>
          </w:p>
        </w:tc>
        <w:tc>
          <w:tcPr>
            <w:tcW w:w="2970" w:type="dxa"/>
            <w:shd w:val="clear" w:color="auto" w:fill="auto"/>
            <w:noWrap/>
            <w:vAlign w:val="bottom"/>
          </w:tcPr>
          <w:p w:rsidR="0086676F" w:rsidRPr="00B545B3" w:rsidRDefault="0086676F" w:rsidP="005F5A77">
            <w:pPr>
              <w:spacing w:line="264" w:lineRule="auto"/>
              <w:jc w:val="center"/>
              <w:rPr>
                <w:b/>
              </w:rPr>
            </w:pPr>
            <w:r w:rsidRPr="00B545B3">
              <w:rPr>
                <w:b/>
              </w:rPr>
              <w:t>Standard value</w:t>
            </w:r>
          </w:p>
        </w:tc>
        <w:tc>
          <w:tcPr>
            <w:tcW w:w="3420" w:type="dxa"/>
            <w:shd w:val="clear" w:color="auto" w:fill="auto"/>
            <w:noWrap/>
            <w:vAlign w:val="bottom"/>
          </w:tcPr>
          <w:p w:rsidR="0086676F" w:rsidRPr="00B545B3" w:rsidRDefault="00C95DEF" w:rsidP="005F5A77">
            <w:pPr>
              <w:spacing w:line="264" w:lineRule="auto"/>
              <w:jc w:val="center"/>
              <w:rPr>
                <w:b/>
              </w:rPr>
            </w:pPr>
            <w:r w:rsidRPr="00B545B3">
              <w:rPr>
                <w:b/>
              </w:rPr>
              <w:t>CP</w:t>
            </w:r>
            <w:r w:rsidR="0086676F" w:rsidRPr="00B545B3">
              <w:rPr>
                <w:b/>
              </w:rPr>
              <w:t xml:space="preserve"> farm</w:t>
            </w:r>
          </w:p>
        </w:tc>
      </w:tr>
      <w:tr w:rsidR="0086676F" w:rsidRPr="00B545B3" w:rsidTr="005F5A77">
        <w:trPr>
          <w:trHeight w:val="287"/>
        </w:trPr>
        <w:tc>
          <w:tcPr>
            <w:tcW w:w="2630" w:type="dxa"/>
            <w:shd w:val="clear" w:color="auto" w:fill="auto"/>
            <w:noWrap/>
          </w:tcPr>
          <w:p w:rsidR="0086676F" w:rsidRPr="00B545B3" w:rsidRDefault="0086676F" w:rsidP="005F5A77">
            <w:pPr>
              <w:spacing w:line="288" w:lineRule="auto"/>
              <w:jc w:val="center"/>
            </w:pPr>
            <w:r w:rsidRPr="00B545B3">
              <w:t>25</w:t>
            </w:r>
          </w:p>
        </w:tc>
        <w:tc>
          <w:tcPr>
            <w:tcW w:w="2970" w:type="dxa"/>
            <w:shd w:val="clear" w:color="auto" w:fill="auto"/>
            <w:noWrap/>
            <w:vAlign w:val="bottom"/>
          </w:tcPr>
          <w:p w:rsidR="0086676F" w:rsidRPr="00B545B3" w:rsidRDefault="0086676F" w:rsidP="005F5A77">
            <w:pPr>
              <w:spacing w:line="264" w:lineRule="auto"/>
              <w:jc w:val="center"/>
            </w:pPr>
            <w:r w:rsidRPr="00B545B3">
              <w:t>3000</w:t>
            </w:r>
          </w:p>
        </w:tc>
        <w:tc>
          <w:tcPr>
            <w:tcW w:w="3420" w:type="dxa"/>
            <w:shd w:val="clear" w:color="auto" w:fill="auto"/>
            <w:noWrap/>
            <w:vAlign w:val="bottom"/>
          </w:tcPr>
          <w:p w:rsidR="0086676F" w:rsidRPr="00B545B3" w:rsidRDefault="0086676F" w:rsidP="005F5A77">
            <w:pPr>
              <w:spacing w:line="264" w:lineRule="auto"/>
              <w:jc w:val="center"/>
            </w:pPr>
            <w:r w:rsidRPr="00B545B3">
              <w:t>31</w:t>
            </w:r>
            <w:r w:rsidR="00A90E37" w:rsidRPr="00B545B3">
              <w:t>98</w:t>
            </w:r>
          </w:p>
        </w:tc>
      </w:tr>
      <w:tr w:rsidR="0086676F" w:rsidRPr="00B545B3" w:rsidTr="005F5A77">
        <w:trPr>
          <w:trHeight w:val="287"/>
        </w:trPr>
        <w:tc>
          <w:tcPr>
            <w:tcW w:w="2630" w:type="dxa"/>
            <w:shd w:val="clear" w:color="auto" w:fill="auto"/>
            <w:noWrap/>
          </w:tcPr>
          <w:p w:rsidR="0086676F" w:rsidRPr="00B545B3" w:rsidRDefault="0086676F" w:rsidP="005F5A77">
            <w:pPr>
              <w:spacing w:line="288" w:lineRule="auto"/>
              <w:jc w:val="center"/>
            </w:pPr>
            <w:r w:rsidRPr="00B545B3">
              <w:t>30</w:t>
            </w:r>
          </w:p>
        </w:tc>
        <w:tc>
          <w:tcPr>
            <w:tcW w:w="2970" w:type="dxa"/>
            <w:shd w:val="clear" w:color="auto" w:fill="auto"/>
            <w:noWrap/>
            <w:vAlign w:val="bottom"/>
          </w:tcPr>
          <w:p w:rsidR="0086676F" w:rsidRPr="00B545B3" w:rsidRDefault="0086676F" w:rsidP="005F5A77">
            <w:pPr>
              <w:spacing w:line="264" w:lineRule="auto"/>
              <w:jc w:val="center"/>
            </w:pPr>
            <w:r w:rsidRPr="00B545B3">
              <w:t>3440</w:t>
            </w:r>
          </w:p>
        </w:tc>
        <w:tc>
          <w:tcPr>
            <w:tcW w:w="3420" w:type="dxa"/>
            <w:shd w:val="clear" w:color="auto" w:fill="auto"/>
            <w:noWrap/>
            <w:vAlign w:val="bottom"/>
          </w:tcPr>
          <w:p w:rsidR="0086676F" w:rsidRPr="00B545B3" w:rsidRDefault="0086676F" w:rsidP="005F5A77">
            <w:pPr>
              <w:spacing w:line="264" w:lineRule="auto"/>
              <w:jc w:val="center"/>
            </w:pPr>
            <w:r w:rsidRPr="00B545B3">
              <w:t>35</w:t>
            </w:r>
            <w:r w:rsidR="00A90E37" w:rsidRPr="00B545B3">
              <w:t>40</w:t>
            </w:r>
          </w:p>
        </w:tc>
      </w:tr>
      <w:tr w:rsidR="0086676F" w:rsidRPr="00B545B3" w:rsidTr="005F5A77">
        <w:trPr>
          <w:trHeight w:val="287"/>
        </w:trPr>
        <w:tc>
          <w:tcPr>
            <w:tcW w:w="2630" w:type="dxa"/>
            <w:shd w:val="clear" w:color="auto" w:fill="auto"/>
            <w:noWrap/>
          </w:tcPr>
          <w:p w:rsidR="0086676F" w:rsidRPr="00B545B3" w:rsidRDefault="0086676F" w:rsidP="005F5A77">
            <w:pPr>
              <w:spacing w:line="288" w:lineRule="auto"/>
              <w:jc w:val="center"/>
            </w:pPr>
            <w:r w:rsidRPr="00B545B3">
              <w:t>35</w:t>
            </w:r>
          </w:p>
        </w:tc>
        <w:tc>
          <w:tcPr>
            <w:tcW w:w="2970" w:type="dxa"/>
            <w:shd w:val="clear" w:color="auto" w:fill="auto"/>
            <w:noWrap/>
            <w:vAlign w:val="bottom"/>
          </w:tcPr>
          <w:p w:rsidR="0086676F" w:rsidRPr="00B545B3" w:rsidRDefault="0086676F" w:rsidP="005F5A77">
            <w:pPr>
              <w:spacing w:line="264" w:lineRule="auto"/>
              <w:jc w:val="center"/>
            </w:pPr>
            <w:r w:rsidRPr="00B545B3">
              <w:t>3540</w:t>
            </w:r>
          </w:p>
        </w:tc>
        <w:tc>
          <w:tcPr>
            <w:tcW w:w="3420" w:type="dxa"/>
            <w:shd w:val="clear" w:color="auto" w:fill="auto"/>
            <w:noWrap/>
            <w:vAlign w:val="bottom"/>
          </w:tcPr>
          <w:p w:rsidR="0086676F" w:rsidRPr="00B545B3" w:rsidRDefault="0086676F" w:rsidP="005F5A77">
            <w:pPr>
              <w:spacing w:line="264" w:lineRule="auto"/>
              <w:jc w:val="center"/>
            </w:pPr>
            <w:r w:rsidRPr="00B545B3">
              <w:t>38</w:t>
            </w:r>
            <w:r w:rsidR="00A90E37" w:rsidRPr="00B545B3">
              <w:t>40</w:t>
            </w:r>
          </w:p>
        </w:tc>
      </w:tr>
      <w:tr w:rsidR="0086676F" w:rsidRPr="00B545B3" w:rsidTr="005F5A77">
        <w:trPr>
          <w:trHeight w:val="287"/>
        </w:trPr>
        <w:tc>
          <w:tcPr>
            <w:tcW w:w="2630" w:type="dxa"/>
            <w:shd w:val="clear" w:color="auto" w:fill="auto"/>
            <w:noWrap/>
          </w:tcPr>
          <w:p w:rsidR="0086676F" w:rsidRPr="00B545B3" w:rsidRDefault="0086676F" w:rsidP="005F5A77">
            <w:pPr>
              <w:spacing w:line="288" w:lineRule="auto"/>
              <w:jc w:val="center"/>
            </w:pPr>
            <w:r w:rsidRPr="00B545B3">
              <w:t>40</w:t>
            </w:r>
          </w:p>
        </w:tc>
        <w:tc>
          <w:tcPr>
            <w:tcW w:w="2970" w:type="dxa"/>
            <w:shd w:val="clear" w:color="auto" w:fill="auto"/>
            <w:noWrap/>
            <w:vAlign w:val="bottom"/>
          </w:tcPr>
          <w:p w:rsidR="0086676F" w:rsidRPr="00B545B3" w:rsidRDefault="0086676F" w:rsidP="005F5A77">
            <w:pPr>
              <w:spacing w:line="264" w:lineRule="auto"/>
              <w:jc w:val="center"/>
            </w:pPr>
            <w:r w:rsidRPr="00B545B3">
              <w:t>3640</w:t>
            </w:r>
          </w:p>
        </w:tc>
        <w:tc>
          <w:tcPr>
            <w:tcW w:w="3420" w:type="dxa"/>
            <w:shd w:val="clear" w:color="auto" w:fill="auto"/>
            <w:noWrap/>
            <w:vAlign w:val="bottom"/>
          </w:tcPr>
          <w:p w:rsidR="0086676F" w:rsidRPr="00B545B3" w:rsidRDefault="0086676F" w:rsidP="005F5A77">
            <w:pPr>
              <w:spacing w:line="264" w:lineRule="auto"/>
              <w:jc w:val="center"/>
            </w:pPr>
            <w:r w:rsidRPr="00B545B3">
              <w:t>3965</w:t>
            </w:r>
          </w:p>
        </w:tc>
      </w:tr>
      <w:tr w:rsidR="0086676F" w:rsidRPr="00B545B3" w:rsidTr="005F5A77">
        <w:trPr>
          <w:trHeight w:val="287"/>
        </w:trPr>
        <w:tc>
          <w:tcPr>
            <w:tcW w:w="2630" w:type="dxa"/>
            <w:shd w:val="clear" w:color="auto" w:fill="FFFFFF"/>
            <w:noWrap/>
          </w:tcPr>
          <w:p w:rsidR="0086676F" w:rsidRPr="00B545B3" w:rsidRDefault="0086676F" w:rsidP="005F5A77">
            <w:pPr>
              <w:spacing w:line="288" w:lineRule="auto"/>
              <w:jc w:val="center"/>
            </w:pPr>
            <w:r w:rsidRPr="00B545B3">
              <w:t>45</w:t>
            </w:r>
          </w:p>
        </w:tc>
        <w:tc>
          <w:tcPr>
            <w:tcW w:w="2970" w:type="dxa"/>
            <w:shd w:val="clear" w:color="auto" w:fill="FFFFFF"/>
            <w:noWrap/>
            <w:vAlign w:val="bottom"/>
          </w:tcPr>
          <w:p w:rsidR="0086676F" w:rsidRPr="00B545B3" w:rsidRDefault="0086676F" w:rsidP="005F5A77">
            <w:pPr>
              <w:spacing w:line="264" w:lineRule="auto"/>
              <w:jc w:val="center"/>
            </w:pPr>
            <w:r w:rsidRPr="00B545B3">
              <w:t>3720</w:t>
            </w:r>
          </w:p>
        </w:tc>
        <w:tc>
          <w:tcPr>
            <w:tcW w:w="3420" w:type="dxa"/>
            <w:shd w:val="clear" w:color="auto" w:fill="FFFFFF"/>
            <w:noWrap/>
            <w:vAlign w:val="bottom"/>
          </w:tcPr>
          <w:p w:rsidR="0086676F" w:rsidRPr="00B545B3" w:rsidRDefault="0086676F" w:rsidP="005F5A77">
            <w:pPr>
              <w:spacing w:line="264" w:lineRule="auto"/>
              <w:jc w:val="center"/>
            </w:pPr>
            <w:r w:rsidRPr="00B545B3">
              <w:t>4012</w:t>
            </w:r>
          </w:p>
        </w:tc>
      </w:tr>
      <w:tr w:rsidR="0086676F" w:rsidRPr="00B545B3" w:rsidTr="005F5A77">
        <w:trPr>
          <w:trHeight w:val="287"/>
        </w:trPr>
        <w:tc>
          <w:tcPr>
            <w:tcW w:w="2630" w:type="dxa"/>
            <w:shd w:val="clear" w:color="auto" w:fill="auto"/>
            <w:noWrap/>
          </w:tcPr>
          <w:p w:rsidR="0086676F" w:rsidRPr="00B545B3" w:rsidRDefault="0086676F" w:rsidP="005F5A77">
            <w:pPr>
              <w:spacing w:line="288" w:lineRule="auto"/>
              <w:jc w:val="center"/>
            </w:pPr>
            <w:r w:rsidRPr="00B545B3">
              <w:t>50</w:t>
            </w:r>
          </w:p>
        </w:tc>
        <w:tc>
          <w:tcPr>
            <w:tcW w:w="2970" w:type="dxa"/>
            <w:shd w:val="clear" w:color="auto" w:fill="auto"/>
            <w:noWrap/>
            <w:vAlign w:val="bottom"/>
          </w:tcPr>
          <w:p w:rsidR="0086676F" w:rsidRPr="00B545B3" w:rsidRDefault="0086676F" w:rsidP="005F5A77">
            <w:pPr>
              <w:spacing w:line="264" w:lineRule="auto"/>
              <w:jc w:val="center"/>
            </w:pPr>
            <w:r w:rsidRPr="00B545B3">
              <w:t>3795</w:t>
            </w:r>
          </w:p>
        </w:tc>
        <w:tc>
          <w:tcPr>
            <w:tcW w:w="3420" w:type="dxa"/>
            <w:shd w:val="clear" w:color="auto" w:fill="auto"/>
            <w:noWrap/>
            <w:vAlign w:val="bottom"/>
          </w:tcPr>
          <w:p w:rsidR="0086676F" w:rsidRPr="00B545B3" w:rsidRDefault="0086676F" w:rsidP="005F5A77">
            <w:pPr>
              <w:spacing w:line="264" w:lineRule="auto"/>
              <w:jc w:val="center"/>
            </w:pPr>
            <w:r w:rsidRPr="00B545B3">
              <w:t>4060</w:t>
            </w:r>
          </w:p>
        </w:tc>
      </w:tr>
      <w:tr w:rsidR="0086676F" w:rsidRPr="00B545B3" w:rsidTr="005F5A77">
        <w:trPr>
          <w:trHeight w:val="287"/>
        </w:trPr>
        <w:tc>
          <w:tcPr>
            <w:tcW w:w="2630" w:type="dxa"/>
            <w:shd w:val="clear" w:color="auto" w:fill="auto"/>
            <w:noWrap/>
          </w:tcPr>
          <w:p w:rsidR="0086676F" w:rsidRPr="00B545B3" w:rsidRDefault="0086676F" w:rsidP="005F5A77">
            <w:pPr>
              <w:spacing w:line="288" w:lineRule="auto"/>
              <w:jc w:val="center"/>
            </w:pPr>
            <w:r w:rsidRPr="00B545B3">
              <w:t>55</w:t>
            </w:r>
          </w:p>
        </w:tc>
        <w:tc>
          <w:tcPr>
            <w:tcW w:w="2970" w:type="dxa"/>
            <w:shd w:val="clear" w:color="auto" w:fill="auto"/>
            <w:noWrap/>
            <w:vAlign w:val="bottom"/>
          </w:tcPr>
          <w:p w:rsidR="0086676F" w:rsidRPr="00B545B3" w:rsidRDefault="0086676F" w:rsidP="005F5A77">
            <w:pPr>
              <w:spacing w:line="264" w:lineRule="auto"/>
              <w:jc w:val="center"/>
            </w:pPr>
            <w:r w:rsidRPr="00B545B3">
              <w:t>3850</w:t>
            </w:r>
          </w:p>
        </w:tc>
        <w:tc>
          <w:tcPr>
            <w:tcW w:w="3420" w:type="dxa"/>
            <w:shd w:val="clear" w:color="auto" w:fill="auto"/>
            <w:noWrap/>
            <w:vAlign w:val="bottom"/>
          </w:tcPr>
          <w:p w:rsidR="0086676F" w:rsidRPr="00B545B3" w:rsidRDefault="0086676F" w:rsidP="005F5A77">
            <w:pPr>
              <w:spacing w:line="264" w:lineRule="auto"/>
              <w:jc w:val="center"/>
            </w:pPr>
            <w:r w:rsidRPr="00B545B3">
              <w:t>4039</w:t>
            </w:r>
          </w:p>
        </w:tc>
      </w:tr>
      <w:tr w:rsidR="0086676F" w:rsidRPr="00B545B3" w:rsidTr="005F5A77">
        <w:trPr>
          <w:trHeight w:val="287"/>
        </w:trPr>
        <w:tc>
          <w:tcPr>
            <w:tcW w:w="2630" w:type="dxa"/>
            <w:shd w:val="clear" w:color="auto" w:fill="auto"/>
            <w:noWrap/>
          </w:tcPr>
          <w:p w:rsidR="0086676F" w:rsidRPr="00B545B3" w:rsidRDefault="0086676F" w:rsidP="005F5A77">
            <w:pPr>
              <w:spacing w:line="288" w:lineRule="auto"/>
              <w:jc w:val="center"/>
            </w:pPr>
            <w:r w:rsidRPr="00B545B3">
              <w:t>60</w:t>
            </w:r>
          </w:p>
        </w:tc>
        <w:tc>
          <w:tcPr>
            <w:tcW w:w="2970" w:type="dxa"/>
            <w:shd w:val="clear" w:color="auto" w:fill="auto"/>
            <w:noWrap/>
            <w:vAlign w:val="bottom"/>
          </w:tcPr>
          <w:p w:rsidR="0086676F" w:rsidRPr="00B545B3" w:rsidRDefault="0086676F" w:rsidP="005F5A77">
            <w:pPr>
              <w:spacing w:line="264" w:lineRule="auto"/>
              <w:jc w:val="center"/>
            </w:pPr>
            <w:r w:rsidRPr="00B545B3">
              <w:t>3900</w:t>
            </w:r>
          </w:p>
        </w:tc>
        <w:tc>
          <w:tcPr>
            <w:tcW w:w="3420" w:type="dxa"/>
            <w:shd w:val="clear" w:color="auto" w:fill="auto"/>
            <w:noWrap/>
            <w:vAlign w:val="bottom"/>
          </w:tcPr>
          <w:p w:rsidR="0086676F" w:rsidRPr="00B545B3" w:rsidRDefault="0086676F" w:rsidP="005F5A77">
            <w:pPr>
              <w:spacing w:line="264" w:lineRule="auto"/>
              <w:jc w:val="center"/>
            </w:pPr>
            <w:r w:rsidRPr="00B545B3">
              <w:t>4110</w:t>
            </w:r>
          </w:p>
        </w:tc>
      </w:tr>
      <w:tr w:rsidR="0086676F" w:rsidRPr="00B545B3" w:rsidTr="005F5A77">
        <w:trPr>
          <w:trHeight w:val="287"/>
        </w:trPr>
        <w:tc>
          <w:tcPr>
            <w:tcW w:w="2630" w:type="dxa"/>
            <w:shd w:val="clear" w:color="auto" w:fill="auto"/>
            <w:noWrap/>
          </w:tcPr>
          <w:p w:rsidR="0086676F" w:rsidRPr="00B545B3" w:rsidRDefault="0086676F" w:rsidP="005F5A77">
            <w:pPr>
              <w:spacing w:line="288" w:lineRule="auto"/>
              <w:jc w:val="center"/>
            </w:pPr>
            <w:r w:rsidRPr="00B545B3">
              <w:t>65</w:t>
            </w:r>
          </w:p>
        </w:tc>
        <w:tc>
          <w:tcPr>
            <w:tcW w:w="2970" w:type="dxa"/>
            <w:shd w:val="clear" w:color="auto" w:fill="auto"/>
            <w:noWrap/>
            <w:vAlign w:val="bottom"/>
          </w:tcPr>
          <w:p w:rsidR="0086676F" w:rsidRPr="00B545B3" w:rsidRDefault="0086676F" w:rsidP="005F5A77">
            <w:pPr>
              <w:spacing w:line="264" w:lineRule="auto"/>
              <w:jc w:val="center"/>
            </w:pPr>
            <w:r w:rsidRPr="00B545B3">
              <w:t>3950</w:t>
            </w:r>
          </w:p>
        </w:tc>
        <w:tc>
          <w:tcPr>
            <w:tcW w:w="3420" w:type="dxa"/>
            <w:shd w:val="clear" w:color="auto" w:fill="auto"/>
            <w:noWrap/>
            <w:vAlign w:val="bottom"/>
          </w:tcPr>
          <w:p w:rsidR="0086676F" w:rsidRPr="00B545B3" w:rsidRDefault="00A90E37" w:rsidP="005F5A77">
            <w:pPr>
              <w:spacing w:line="264" w:lineRule="auto"/>
              <w:jc w:val="center"/>
            </w:pPr>
            <w:r w:rsidRPr="00B545B3">
              <w:t>394</w:t>
            </w:r>
            <w:r w:rsidR="0086676F" w:rsidRPr="00B545B3">
              <w:t>6</w:t>
            </w:r>
          </w:p>
        </w:tc>
      </w:tr>
    </w:tbl>
    <w:p w:rsidR="0086676F" w:rsidRPr="00B545B3" w:rsidRDefault="0086676F" w:rsidP="0086676F">
      <w:pPr>
        <w:spacing w:line="264" w:lineRule="auto"/>
        <w:jc w:val="both"/>
        <w:rPr>
          <w:b/>
          <w:bCs/>
        </w:rPr>
      </w:pPr>
    </w:p>
    <w:p w:rsidR="0086676F" w:rsidRPr="00B545B3" w:rsidRDefault="0086676F" w:rsidP="0086676F">
      <w:pPr>
        <w:spacing w:line="264" w:lineRule="auto"/>
        <w:jc w:val="both"/>
        <w:rPr>
          <w:sz w:val="28"/>
        </w:rPr>
      </w:pPr>
      <w:r w:rsidRPr="00B545B3">
        <w:rPr>
          <w:b/>
          <w:bCs/>
          <w:sz w:val="28"/>
        </w:rPr>
        <w:t>Egg production:</w:t>
      </w:r>
    </w:p>
    <w:p w:rsidR="0086676F" w:rsidRPr="00B545B3" w:rsidRDefault="0086676F" w:rsidP="0086676F">
      <w:pPr>
        <w:spacing w:line="264" w:lineRule="auto"/>
        <w:jc w:val="both"/>
      </w:pPr>
      <w:r w:rsidRPr="00B545B3">
        <w:t>From the data we can see that the egg p</w:t>
      </w:r>
      <w:r w:rsidR="00C95DEF" w:rsidRPr="00B545B3">
        <w:t>roduction percentage of CP</w:t>
      </w:r>
      <w:r w:rsidRPr="00B545B3">
        <w:t xml:space="preserve"> Breeder Farm was always lower than standard value. The average egg production percentage</w:t>
      </w:r>
      <w:r w:rsidR="00244B14" w:rsidRPr="00B545B3">
        <w:t xml:space="preserve"> in CP</w:t>
      </w:r>
      <w:r w:rsidRPr="00B545B3">
        <w:t xml:space="preserve"> Breeder Farm was 65.13% whereas the standard was 64.42%. The P value was </w:t>
      </w:r>
      <w:r w:rsidR="007273C0" w:rsidRPr="00B545B3">
        <w:t>0.827&gt;0.05 which means the varia</w:t>
      </w:r>
      <w:r w:rsidRPr="00B545B3">
        <w:t>nce was non</w:t>
      </w:r>
      <w:r w:rsidR="007273C0" w:rsidRPr="00B545B3">
        <w:t xml:space="preserve"> </w:t>
      </w:r>
      <w:r w:rsidRPr="00B545B3">
        <w:t xml:space="preserve">significant. It indicates that, the egg production performance in the farm  </w:t>
      </w:r>
      <w:r w:rsidR="007273C0" w:rsidRPr="00B545B3">
        <w:t>is</w:t>
      </w:r>
      <w:r w:rsidRPr="00B545B3">
        <w:t xml:space="preserve"> </w:t>
      </w:r>
      <w:r w:rsidR="007273C0" w:rsidRPr="00B545B3">
        <w:t>satisfactory</w:t>
      </w:r>
      <w:r w:rsidRPr="00B545B3">
        <w:t>.</w:t>
      </w:r>
    </w:p>
    <w:p w:rsidR="0086676F" w:rsidRPr="00B545B3" w:rsidRDefault="00615965" w:rsidP="0086676F">
      <w:pPr>
        <w:spacing w:line="264" w:lineRule="auto"/>
        <w:jc w:val="both"/>
        <w:rPr>
          <w:b/>
          <w:sz w:val="28"/>
        </w:rPr>
      </w:pPr>
      <w:r w:rsidRPr="00B545B3">
        <w:rPr>
          <w:b/>
          <w:sz w:val="28"/>
        </w:rPr>
        <w:t>Table 12</w:t>
      </w:r>
      <w:r w:rsidR="0086676F" w:rsidRPr="00B545B3">
        <w:rPr>
          <w:b/>
          <w:sz w:val="28"/>
        </w:rPr>
        <w:t>: Egg production  measurement of  cobb 500</w:t>
      </w:r>
    </w:p>
    <w:tbl>
      <w:tblPr>
        <w:tblW w:w="86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2625"/>
        <w:gridCol w:w="2970"/>
        <w:gridCol w:w="3094"/>
      </w:tblGrid>
      <w:tr w:rsidR="0086676F" w:rsidRPr="00B545B3" w:rsidTr="005F5A77">
        <w:trPr>
          <w:trHeight w:val="255"/>
        </w:trPr>
        <w:tc>
          <w:tcPr>
            <w:tcW w:w="2625" w:type="dxa"/>
            <w:noWrap/>
            <w:tcMar>
              <w:top w:w="15" w:type="dxa"/>
              <w:left w:w="15" w:type="dxa"/>
              <w:bottom w:w="0" w:type="dxa"/>
              <w:right w:w="15" w:type="dxa"/>
            </w:tcMar>
            <w:vAlign w:val="bottom"/>
          </w:tcPr>
          <w:p w:rsidR="0086676F" w:rsidRPr="00B545B3" w:rsidRDefault="0086676F" w:rsidP="005F5A77">
            <w:pPr>
              <w:spacing w:line="264" w:lineRule="auto"/>
              <w:jc w:val="center"/>
              <w:rPr>
                <w:b/>
              </w:rPr>
            </w:pPr>
            <w:r w:rsidRPr="00B545B3">
              <w:rPr>
                <w:b/>
              </w:rPr>
              <w:t>Age in week</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rPr>
                <w:b/>
              </w:rPr>
            </w:pPr>
            <w:r w:rsidRPr="00B545B3">
              <w:rPr>
                <w:b/>
              </w:rPr>
              <w:t>Standard  value</w:t>
            </w:r>
          </w:p>
        </w:tc>
        <w:tc>
          <w:tcPr>
            <w:tcW w:w="3094" w:type="dxa"/>
            <w:noWrap/>
            <w:tcMar>
              <w:top w:w="15" w:type="dxa"/>
              <w:left w:w="15" w:type="dxa"/>
              <w:bottom w:w="0" w:type="dxa"/>
              <w:right w:w="15" w:type="dxa"/>
            </w:tcMar>
            <w:vAlign w:val="bottom"/>
          </w:tcPr>
          <w:p w:rsidR="0086676F" w:rsidRPr="00B545B3" w:rsidRDefault="00C95DEF" w:rsidP="00C95DEF">
            <w:pPr>
              <w:spacing w:line="264" w:lineRule="auto"/>
              <w:jc w:val="center"/>
              <w:rPr>
                <w:b/>
              </w:rPr>
            </w:pPr>
            <w:r w:rsidRPr="00B545B3">
              <w:rPr>
                <w:b/>
              </w:rPr>
              <w:t>CP</w:t>
            </w:r>
            <w:r w:rsidR="0086676F" w:rsidRPr="00B545B3">
              <w:rPr>
                <w:b/>
              </w:rPr>
              <w:t xml:space="preserve"> farm(%)</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25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15</w:t>
            </w:r>
          </w:p>
        </w:tc>
        <w:tc>
          <w:tcPr>
            <w:tcW w:w="3094"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11.</w:t>
            </w:r>
            <w:r w:rsidR="00244B14" w:rsidRPr="00B545B3">
              <w:t>30</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30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83.5</w:t>
            </w:r>
          </w:p>
        </w:tc>
        <w:tc>
          <w:tcPr>
            <w:tcW w:w="3094"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83.5</w:t>
            </w:r>
            <w:r w:rsidR="00244B14" w:rsidRPr="00B545B3">
              <w:t>1</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35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80</w:t>
            </w:r>
          </w:p>
        </w:tc>
        <w:tc>
          <w:tcPr>
            <w:tcW w:w="3094"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80.</w:t>
            </w:r>
            <w:r w:rsidR="00244B14" w:rsidRPr="00B545B3">
              <w:t>50</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40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75</w:t>
            </w:r>
          </w:p>
        </w:tc>
        <w:tc>
          <w:tcPr>
            <w:tcW w:w="3094"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74.62</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45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70</w:t>
            </w:r>
          </w:p>
        </w:tc>
        <w:tc>
          <w:tcPr>
            <w:tcW w:w="3094"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66.91</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50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65</w:t>
            </w:r>
          </w:p>
        </w:tc>
        <w:tc>
          <w:tcPr>
            <w:tcW w:w="3094"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62.44</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55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59.5</w:t>
            </w:r>
          </w:p>
        </w:tc>
        <w:tc>
          <w:tcPr>
            <w:tcW w:w="3094"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59.6</w:t>
            </w:r>
            <w:r w:rsidR="00244B14" w:rsidRPr="00B545B3">
              <w:t>2</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60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53.3</w:t>
            </w:r>
          </w:p>
        </w:tc>
        <w:tc>
          <w:tcPr>
            <w:tcW w:w="3094"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53.36</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65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47</w:t>
            </w:r>
          </w:p>
        </w:tc>
        <w:tc>
          <w:tcPr>
            <w:tcW w:w="3094"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43.94</w:t>
            </w:r>
          </w:p>
        </w:tc>
      </w:tr>
    </w:tbl>
    <w:p w:rsidR="00E52674" w:rsidRPr="00B545B3" w:rsidRDefault="00E52674" w:rsidP="0086676F">
      <w:pPr>
        <w:spacing w:line="264" w:lineRule="auto"/>
        <w:jc w:val="both"/>
        <w:rPr>
          <w:b/>
          <w:bCs/>
          <w:sz w:val="28"/>
        </w:rPr>
      </w:pPr>
    </w:p>
    <w:p w:rsidR="0086676F" w:rsidRPr="00B545B3" w:rsidRDefault="0086676F" w:rsidP="0086676F">
      <w:pPr>
        <w:spacing w:line="264" w:lineRule="auto"/>
        <w:jc w:val="both"/>
        <w:rPr>
          <w:b/>
          <w:bCs/>
          <w:sz w:val="28"/>
        </w:rPr>
      </w:pPr>
      <w:r w:rsidRPr="00B545B3">
        <w:rPr>
          <w:b/>
          <w:bCs/>
          <w:sz w:val="28"/>
        </w:rPr>
        <w:lastRenderedPageBreak/>
        <w:t>Hatching  egg :</w:t>
      </w:r>
    </w:p>
    <w:p w:rsidR="0086676F" w:rsidRPr="00B545B3" w:rsidRDefault="0086676F" w:rsidP="0086676F">
      <w:pPr>
        <w:pStyle w:val="Heading2"/>
        <w:spacing w:line="264" w:lineRule="auto"/>
        <w:jc w:val="both"/>
        <w:rPr>
          <w:sz w:val="24"/>
        </w:rPr>
      </w:pPr>
      <w:r w:rsidRPr="00B545B3">
        <w:rPr>
          <w:sz w:val="24"/>
        </w:rPr>
        <w:t>The percentage of hatching egg production is an important parameter of parent stock chicken. Because its ultimate output is chick production. In this study,</w:t>
      </w:r>
      <w:r w:rsidR="002B235A">
        <w:rPr>
          <w:sz w:val="24"/>
        </w:rPr>
        <w:t xml:space="preserve"> </w:t>
      </w:r>
      <w:r w:rsidRPr="00B545B3">
        <w:rPr>
          <w:sz w:val="24"/>
        </w:rPr>
        <w:t>it can be observed that  in the farm it was gradually increased then gradually decreased.</w:t>
      </w:r>
      <w:r w:rsidR="002B235A">
        <w:rPr>
          <w:sz w:val="24"/>
        </w:rPr>
        <w:t xml:space="preserve"> </w:t>
      </w:r>
      <w:r w:rsidRPr="00B545B3">
        <w:rPr>
          <w:sz w:val="24"/>
        </w:rPr>
        <w:t xml:space="preserve">The average hatching egg percentage </w:t>
      </w:r>
      <w:r w:rsidR="00C95DEF" w:rsidRPr="00B545B3">
        <w:rPr>
          <w:sz w:val="24"/>
        </w:rPr>
        <w:t>in CP</w:t>
      </w:r>
      <w:r w:rsidRPr="00B545B3">
        <w:rPr>
          <w:sz w:val="24"/>
        </w:rPr>
        <w:t xml:space="preserve"> Breeder Farm was 60.07% whereas in case of  standard it was 62.81%. The P value was 0.590&gt;0.05 which indicates their variation was statistically </w:t>
      </w:r>
      <w:r w:rsidR="00B57012" w:rsidRPr="00B545B3">
        <w:rPr>
          <w:sz w:val="24"/>
        </w:rPr>
        <w:t>no significant</w:t>
      </w:r>
      <w:r w:rsidRPr="00B545B3">
        <w:rPr>
          <w:sz w:val="24"/>
        </w:rPr>
        <w:t>.</w:t>
      </w:r>
    </w:p>
    <w:p w:rsidR="0086676F" w:rsidRPr="00B545B3" w:rsidRDefault="0086676F" w:rsidP="0086676F">
      <w:pPr>
        <w:spacing w:line="264" w:lineRule="auto"/>
        <w:jc w:val="both"/>
        <w:rPr>
          <w:b/>
          <w:bCs/>
        </w:rPr>
      </w:pPr>
    </w:p>
    <w:p w:rsidR="0086676F" w:rsidRPr="00B545B3" w:rsidRDefault="00615965" w:rsidP="0086676F">
      <w:pPr>
        <w:spacing w:line="264" w:lineRule="auto"/>
        <w:jc w:val="both"/>
        <w:rPr>
          <w:b/>
          <w:bCs/>
          <w:sz w:val="28"/>
        </w:rPr>
      </w:pPr>
      <w:r w:rsidRPr="00B545B3">
        <w:rPr>
          <w:b/>
          <w:bCs/>
          <w:sz w:val="28"/>
        </w:rPr>
        <w:t>Table 13:</w:t>
      </w:r>
      <w:r w:rsidR="0086676F" w:rsidRPr="00B545B3">
        <w:rPr>
          <w:b/>
          <w:bCs/>
          <w:sz w:val="28"/>
        </w:rPr>
        <w:t xml:space="preserve"> </w:t>
      </w:r>
      <w:r w:rsidR="0086676F" w:rsidRPr="00B545B3">
        <w:rPr>
          <w:b/>
          <w:sz w:val="28"/>
        </w:rPr>
        <w:t>Hatching egg production measurement of cobb 500.</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25"/>
        <w:gridCol w:w="2970"/>
        <w:gridCol w:w="3060"/>
      </w:tblGrid>
      <w:tr w:rsidR="0086676F" w:rsidRPr="00B545B3" w:rsidTr="005F5A77">
        <w:trPr>
          <w:trHeight w:val="255"/>
        </w:trPr>
        <w:tc>
          <w:tcPr>
            <w:tcW w:w="2625" w:type="dxa"/>
            <w:noWrap/>
            <w:tcMar>
              <w:top w:w="15" w:type="dxa"/>
              <w:left w:w="15" w:type="dxa"/>
              <w:bottom w:w="0" w:type="dxa"/>
              <w:right w:w="15" w:type="dxa"/>
            </w:tcMar>
            <w:vAlign w:val="bottom"/>
          </w:tcPr>
          <w:p w:rsidR="0086676F" w:rsidRPr="00B545B3" w:rsidRDefault="0086676F" w:rsidP="005F5A77">
            <w:pPr>
              <w:spacing w:line="264" w:lineRule="auto"/>
              <w:jc w:val="center"/>
              <w:rPr>
                <w:b/>
              </w:rPr>
            </w:pPr>
            <w:r w:rsidRPr="00B545B3">
              <w:rPr>
                <w:b/>
              </w:rPr>
              <w:t>Age in week</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rPr>
                <w:b/>
              </w:rPr>
            </w:pPr>
            <w:r w:rsidRPr="00B545B3">
              <w:rPr>
                <w:b/>
              </w:rPr>
              <w:t>Standard value(%)</w:t>
            </w:r>
          </w:p>
        </w:tc>
        <w:tc>
          <w:tcPr>
            <w:tcW w:w="3060" w:type="dxa"/>
            <w:noWrap/>
            <w:tcMar>
              <w:top w:w="15" w:type="dxa"/>
              <w:left w:w="15" w:type="dxa"/>
              <w:bottom w:w="0" w:type="dxa"/>
              <w:right w:w="15" w:type="dxa"/>
            </w:tcMar>
            <w:vAlign w:val="bottom"/>
          </w:tcPr>
          <w:p w:rsidR="0086676F" w:rsidRPr="00B545B3" w:rsidRDefault="00C95DEF" w:rsidP="005F5A77">
            <w:pPr>
              <w:spacing w:line="264" w:lineRule="auto"/>
              <w:jc w:val="center"/>
              <w:rPr>
                <w:b/>
              </w:rPr>
            </w:pPr>
            <w:r w:rsidRPr="00B545B3">
              <w:rPr>
                <w:b/>
              </w:rPr>
              <w:t>CP farm</w:t>
            </w:r>
            <w:r w:rsidR="0086676F" w:rsidRPr="00B545B3">
              <w:rPr>
                <w:b/>
              </w:rPr>
              <w:t>(%)</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25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11.3</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10</w:t>
            </w:r>
            <w:r w:rsidR="00244B14" w:rsidRPr="00B545B3">
              <w:t>.12</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30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81</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77.</w:t>
            </w:r>
            <w:r w:rsidR="00244B14" w:rsidRPr="00B545B3">
              <w:t>37</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35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77.6</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77.</w:t>
            </w:r>
            <w:r w:rsidR="00244B14" w:rsidRPr="00B545B3">
              <w:t>75</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40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72.4</w:t>
            </w:r>
          </w:p>
        </w:tc>
        <w:tc>
          <w:tcPr>
            <w:tcW w:w="3060" w:type="dxa"/>
            <w:noWrap/>
            <w:tcMar>
              <w:top w:w="15" w:type="dxa"/>
              <w:left w:w="15" w:type="dxa"/>
              <w:bottom w:w="0" w:type="dxa"/>
              <w:right w:w="15" w:type="dxa"/>
            </w:tcMar>
            <w:vAlign w:val="bottom"/>
          </w:tcPr>
          <w:p w:rsidR="0086676F" w:rsidRPr="00B545B3" w:rsidRDefault="00244B14" w:rsidP="005F5A77">
            <w:pPr>
              <w:spacing w:line="264" w:lineRule="auto"/>
              <w:jc w:val="center"/>
            </w:pPr>
            <w:r w:rsidRPr="00B545B3">
              <w:t>72.23</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45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67.6</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64.36</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50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62.7</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60.14</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55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57.4</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57.53</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60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51.4</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51.62</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65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45.4</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42.</w:t>
            </w:r>
            <w:r w:rsidR="00244B14" w:rsidRPr="00B545B3">
              <w:t>05</w:t>
            </w:r>
          </w:p>
        </w:tc>
      </w:tr>
    </w:tbl>
    <w:p w:rsidR="0086676F" w:rsidRPr="00B545B3" w:rsidRDefault="0086676F" w:rsidP="0086676F">
      <w:pPr>
        <w:jc w:val="both"/>
        <w:rPr>
          <w:b/>
          <w:bCs/>
        </w:rPr>
      </w:pPr>
      <w:r w:rsidRPr="00B545B3">
        <w:rPr>
          <w:b/>
          <w:bCs/>
        </w:rPr>
        <w:t xml:space="preserve"> </w:t>
      </w:r>
    </w:p>
    <w:p w:rsidR="0086676F" w:rsidRPr="00B545B3" w:rsidRDefault="0086676F" w:rsidP="0086676F">
      <w:pPr>
        <w:pStyle w:val="Heading2"/>
        <w:spacing w:line="264" w:lineRule="auto"/>
        <w:rPr>
          <w:b/>
          <w:bCs/>
          <w:sz w:val="28"/>
        </w:rPr>
      </w:pPr>
    </w:p>
    <w:p w:rsidR="0086676F" w:rsidRDefault="0086676F" w:rsidP="0086676F">
      <w:pPr>
        <w:pStyle w:val="Heading2"/>
        <w:spacing w:line="264" w:lineRule="auto"/>
        <w:rPr>
          <w:b/>
          <w:bCs/>
          <w:sz w:val="28"/>
        </w:rPr>
      </w:pPr>
      <w:r w:rsidRPr="00B545B3">
        <w:rPr>
          <w:b/>
          <w:bCs/>
          <w:sz w:val="28"/>
        </w:rPr>
        <w:t>Hatchability :</w:t>
      </w:r>
    </w:p>
    <w:p w:rsidR="0086676F" w:rsidRPr="00B545B3" w:rsidRDefault="00B42566" w:rsidP="00B42566">
      <w:pPr>
        <w:spacing w:line="288" w:lineRule="auto"/>
      </w:pPr>
      <w:r>
        <w:rPr>
          <w:sz w:val="28"/>
        </w:rPr>
        <w:t xml:space="preserve">From table 8 </w:t>
      </w:r>
      <w:r w:rsidRPr="00B545B3">
        <w:rPr>
          <w:sz w:val="28"/>
        </w:rPr>
        <w:t xml:space="preserve"> </w:t>
      </w:r>
      <w:r w:rsidRPr="00687889">
        <w:t xml:space="preserve">it is revealed that the mean </w:t>
      </w:r>
      <w:r>
        <w:t>value body weight</w:t>
      </w:r>
      <w:r w:rsidRPr="00687889">
        <w:t xml:space="preserve"> of Cobb 500 parent stock of CP farm is</w:t>
      </w:r>
      <w:r>
        <w:t xml:space="preserve"> </w:t>
      </w:r>
      <w:r w:rsidRPr="00B545B3">
        <w:t>79.33±4.39</w:t>
      </w:r>
      <w:r>
        <w:t xml:space="preserve">. </w:t>
      </w:r>
      <w:r w:rsidRPr="00687889">
        <w:t xml:space="preserve">The standard value of </w:t>
      </w:r>
      <w:r w:rsidR="00C44368">
        <w:t xml:space="preserve"> </w:t>
      </w:r>
      <w:r w:rsidRPr="00687889">
        <w:t xml:space="preserve"> </w:t>
      </w:r>
      <w:r>
        <w:t xml:space="preserve">hatchability </w:t>
      </w:r>
      <w:r w:rsidRPr="00687889">
        <w:t xml:space="preserve"> of Cobb 500 parent stock is</w:t>
      </w:r>
      <w:r>
        <w:t xml:space="preserve"> </w:t>
      </w:r>
      <w:r w:rsidRPr="00B545B3">
        <w:t>84.2±4.06</w:t>
      </w:r>
      <w:r>
        <w:t xml:space="preserve">. There is </w:t>
      </w:r>
      <w:r w:rsidRPr="00687889">
        <w:t xml:space="preserve"> statistically significant different (P &gt; 0.05) between the values obtained from CP farm and the </w:t>
      </w:r>
      <w:r w:rsidR="000E657B">
        <w:t>s</w:t>
      </w:r>
      <w:r w:rsidRPr="00687889">
        <w:t>tandard.</w:t>
      </w:r>
      <w:r w:rsidR="000E657B">
        <w:t xml:space="preserve"> </w:t>
      </w:r>
      <w:r w:rsidR="0086676F" w:rsidRPr="00B545B3">
        <w:t>This study data indicates that the average hat</w:t>
      </w:r>
      <w:r w:rsidR="00485DFC" w:rsidRPr="00B545B3">
        <w:t>chability percentage of the</w:t>
      </w:r>
      <w:r w:rsidR="007273C0" w:rsidRPr="00B545B3">
        <w:t xml:space="preserve"> f</w:t>
      </w:r>
      <w:r w:rsidR="0086676F" w:rsidRPr="00B545B3">
        <w:t xml:space="preserve">arm was 79.33% which </w:t>
      </w:r>
      <w:r w:rsidR="007273C0" w:rsidRPr="00B545B3">
        <w:t xml:space="preserve">is </w:t>
      </w:r>
      <w:r w:rsidR="0086676F" w:rsidRPr="00B545B3">
        <w:t xml:space="preserve">lower than the standard value 84.2%. The P value </w:t>
      </w:r>
      <w:r w:rsidR="007273C0" w:rsidRPr="00B545B3">
        <w:t>is</w:t>
      </w:r>
      <w:r w:rsidR="0086676F" w:rsidRPr="00B545B3">
        <w:t xml:space="preserve"> 9.85E-07 which indicates that the variance  was highly significant.</w:t>
      </w:r>
    </w:p>
    <w:p w:rsidR="0086676F" w:rsidRPr="00B545B3" w:rsidRDefault="0086676F" w:rsidP="0086676F">
      <w:pPr>
        <w:spacing w:line="264" w:lineRule="auto"/>
      </w:pPr>
    </w:p>
    <w:p w:rsidR="0086676F" w:rsidRPr="00B545B3" w:rsidRDefault="00615965" w:rsidP="0086676F">
      <w:pPr>
        <w:spacing w:line="264" w:lineRule="auto"/>
        <w:rPr>
          <w:b/>
          <w:sz w:val="28"/>
        </w:rPr>
      </w:pPr>
      <w:r w:rsidRPr="00B545B3">
        <w:rPr>
          <w:b/>
          <w:sz w:val="28"/>
        </w:rPr>
        <w:t>Table 14</w:t>
      </w:r>
      <w:r w:rsidR="0086676F" w:rsidRPr="00B545B3">
        <w:rPr>
          <w:b/>
          <w:sz w:val="28"/>
        </w:rPr>
        <w:t>:  Hatchability measurement of  cobb 500</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25"/>
        <w:gridCol w:w="2970"/>
        <w:gridCol w:w="3060"/>
      </w:tblGrid>
      <w:tr w:rsidR="0086676F" w:rsidRPr="00B545B3" w:rsidTr="005F5A77">
        <w:trPr>
          <w:trHeight w:val="255"/>
        </w:trPr>
        <w:tc>
          <w:tcPr>
            <w:tcW w:w="2625" w:type="dxa"/>
            <w:noWrap/>
            <w:tcMar>
              <w:top w:w="15" w:type="dxa"/>
              <w:left w:w="15" w:type="dxa"/>
              <w:bottom w:w="0" w:type="dxa"/>
              <w:right w:w="15" w:type="dxa"/>
            </w:tcMar>
            <w:vAlign w:val="bottom"/>
          </w:tcPr>
          <w:p w:rsidR="0086676F" w:rsidRPr="00B545B3" w:rsidRDefault="0086676F" w:rsidP="005F5A77">
            <w:pPr>
              <w:spacing w:line="264" w:lineRule="auto"/>
              <w:jc w:val="center"/>
              <w:rPr>
                <w:b/>
              </w:rPr>
            </w:pPr>
            <w:r w:rsidRPr="00B545B3">
              <w:rPr>
                <w:b/>
              </w:rPr>
              <w:t>Age in week</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rPr>
                <w:b/>
              </w:rPr>
            </w:pPr>
            <w:r w:rsidRPr="00B545B3">
              <w:rPr>
                <w:b/>
              </w:rPr>
              <w:t>Standard  value</w:t>
            </w:r>
            <w:r w:rsidR="007273C0" w:rsidRPr="00B545B3">
              <w:rPr>
                <w:b/>
              </w:rPr>
              <w:t>(%)</w:t>
            </w:r>
          </w:p>
        </w:tc>
        <w:tc>
          <w:tcPr>
            <w:tcW w:w="3060" w:type="dxa"/>
            <w:noWrap/>
            <w:tcMar>
              <w:top w:w="15" w:type="dxa"/>
              <w:left w:w="15" w:type="dxa"/>
              <w:bottom w:w="0" w:type="dxa"/>
              <w:right w:w="15" w:type="dxa"/>
            </w:tcMar>
            <w:vAlign w:val="bottom"/>
          </w:tcPr>
          <w:p w:rsidR="0086676F" w:rsidRPr="00B545B3" w:rsidRDefault="00485DFC" w:rsidP="00485DFC">
            <w:pPr>
              <w:spacing w:line="264" w:lineRule="auto"/>
              <w:rPr>
                <w:b/>
              </w:rPr>
            </w:pPr>
            <w:r w:rsidRPr="00B545B3">
              <w:rPr>
                <w:b/>
              </w:rPr>
              <w:t xml:space="preserve">                 CP Farm</w:t>
            </w:r>
            <w:r w:rsidR="007273C0" w:rsidRPr="00B545B3">
              <w:rPr>
                <w:b/>
              </w:rPr>
              <w:t>(%)</w:t>
            </w:r>
            <w:r w:rsidRPr="00B545B3">
              <w:rPr>
                <w:b/>
              </w:rPr>
              <w:t xml:space="preserve"> </w:t>
            </w:r>
          </w:p>
        </w:tc>
      </w:tr>
      <w:tr w:rsidR="0086676F" w:rsidRPr="00B545B3" w:rsidTr="005F5A77">
        <w:trPr>
          <w:trHeight w:val="1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25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78</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ind w:right="-15"/>
              <w:jc w:val="center"/>
            </w:pPr>
            <w:r w:rsidRPr="00B545B3">
              <w:t>74.5</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30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86</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ind w:right="-15"/>
              <w:jc w:val="center"/>
            </w:pPr>
            <w:r w:rsidRPr="00B545B3">
              <w:t>83.02</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35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89.8</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ind w:right="-15"/>
              <w:jc w:val="center"/>
            </w:pPr>
            <w:r w:rsidRPr="00B545B3">
              <w:t>83.85</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40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88.5</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ind w:right="-15"/>
              <w:jc w:val="center"/>
            </w:pPr>
            <w:r w:rsidRPr="00B545B3">
              <w:t>81.75</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45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87</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ind w:right="-15"/>
              <w:jc w:val="center"/>
            </w:pPr>
            <w:r w:rsidRPr="00B545B3">
              <w:t>78.74</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50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84.5</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ind w:right="-15"/>
              <w:jc w:val="center"/>
            </w:pPr>
            <w:r w:rsidRPr="00B545B3">
              <w:t>66.21</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55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82</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ind w:right="-15"/>
              <w:jc w:val="center"/>
            </w:pPr>
            <w:r w:rsidRPr="00B545B3">
              <w:t>83.51</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60</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79.5</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ind w:right="-15"/>
              <w:jc w:val="center"/>
            </w:pPr>
            <w:r w:rsidRPr="00B545B3">
              <w:t>81.17</w:t>
            </w:r>
          </w:p>
        </w:tc>
      </w:tr>
      <w:tr w:rsidR="0086676F" w:rsidRPr="00B545B3" w:rsidTr="005F5A77">
        <w:trPr>
          <w:trHeight w:val="255"/>
        </w:trPr>
        <w:tc>
          <w:tcPr>
            <w:tcW w:w="2625" w:type="dxa"/>
            <w:noWrap/>
            <w:tcMar>
              <w:top w:w="15" w:type="dxa"/>
              <w:left w:w="15" w:type="dxa"/>
              <w:bottom w:w="0" w:type="dxa"/>
              <w:right w:w="15" w:type="dxa"/>
            </w:tcMar>
          </w:tcPr>
          <w:p w:rsidR="0086676F" w:rsidRPr="00B545B3" w:rsidRDefault="0086676F" w:rsidP="005F5A77">
            <w:pPr>
              <w:spacing w:line="288" w:lineRule="auto"/>
              <w:jc w:val="center"/>
            </w:pPr>
            <w:r w:rsidRPr="00B545B3">
              <w:t>65</w:t>
            </w:r>
          </w:p>
        </w:tc>
        <w:tc>
          <w:tcPr>
            <w:tcW w:w="2970" w:type="dxa"/>
            <w:noWrap/>
            <w:tcMar>
              <w:top w:w="15" w:type="dxa"/>
              <w:left w:w="15" w:type="dxa"/>
              <w:bottom w:w="0" w:type="dxa"/>
              <w:right w:w="15" w:type="dxa"/>
            </w:tcMar>
            <w:vAlign w:val="bottom"/>
          </w:tcPr>
          <w:p w:rsidR="0086676F" w:rsidRPr="00B545B3" w:rsidRDefault="0086676F" w:rsidP="005F5A77">
            <w:pPr>
              <w:spacing w:line="264" w:lineRule="auto"/>
              <w:jc w:val="center"/>
            </w:pPr>
            <w:r w:rsidRPr="00B545B3">
              <w:t>76.3</w:t>
            </w:r>
          </w:p>
        </w:tc>
        <w:tc>
          <w:tcPr>
            <w:tcW w:w="3060" w:type="dxa"/>
            <w:noWrap/>
            <w:tcMar>
              <w:top w:w="15" w:type="dxa"/>
              <w:left w:w="15" w:type="dxa"/>
              <w:bottom w:w="0" w:type="dxa"/>
              <w:right w:w="15" w:type="dxa"/>
            </w:tcMar>
            <w:vAlign w:val="bottom"/>
          </w:tcPr>
          <w:p w:rsidR="0086676F" w:rsidRPr="00B545B3" w:rsidRDefault="0086676F" w:rsidP="005F5A77">
            <w:pPr>
              <w:spacing w:line="264" w:lineRule="auto"/>
              <w:ind w:right="-15"/>
              <w:jc w:val="center"/>
            </w:pPr>
            <w:r w:rsidRPr="00B545B3">
              <w:t>69.66</w:t>
            </w:r>
          </w:p>
        </w:tc>
      </w:tr>
    </w:tbl>
    <w:p w:rsidR="0086676F" w:rsidRPr="00B545B3" w:rsidRDefault="0086676F" w:rsidP="0086676F">
      <w:pPr>
        <w:spacing w:line="360" w:lineRule="auto"/>
        <w:rPr>
          <w:b/>
          <w:caps/>
          <w:noProof/>
          <w:sz w:val="32"/>
        </w:rPr>
        <w:sectPr w:rsidR="0086676F" w:rsidRPr="00B545B3" w:rsidSect="005F5A77">
          <w:headerReference w:type="default" r:id="rId8"/>
          <w:footerReference w:type="even" r:id="rId9"/>
          <w:footerReference w:type="default" r:id="rId10"/>
          <w:type w:val="continuous"/>
          <w:pgSz w:w="11907" w:h="16839" w:code="9"/>
          <w:pgMar w:top="1440" w:right="1440" w:bottom="1440" w:left="1728" w:header="720" w:footer="720" w:gutter="0"/>
          <w:cols w:space="720"/>
          <w:docGrid w:linePitch="360"/>
        </w:sectPr>
      </w:pPr>
    </w:p>
    <w:p w:rsidR="0086676F" w:rsidRPr="00B545B3" w:rsidRDefault="0086676F" w:rsidP="0086676F">
      <w:pPr>
        <w:spacing w:line="360" w:lineRule="auto"/>
        <w:rPr>
          <w:b/>
          <w:caps/>
          <w:sz w:val="32"/>
        </w:rPr>
        <w:sectPr w:rsidR="0086676F" w:rsidRPr="00B545B3" w:rsidSect="005F5A77">
          <w:type w:val="continuous"/>
          <w:pgSz w:w="11907" w:h="16839" w:code="9"/>
          <w:pgMar w:top="1440" w:right="1440" w:bottom="1440" w:left="2160" w:header="720" w:footer="720" w:gutter="0"/>
          <w:cols w:num="2" w:space="720"/>
          <w:docGrid w:linePitch="360"/>
        </w:sectPr>
      </w:pPr>
    </w:p>
    <w:p w:rsidR="0086676F" w:rsidRPr="00B545B3" w:rsidRDefault="0086676F" w:rsidP="0086676F">
      <w:pPr>
        <w:spacing w:line="360" w:lineRule="auto"/>
        <w:rPr>
          <w:b/>
          <w:caps/>
          <w:noProof/>
          <w:sz w:val="32"/>
        </w:rPr>
        <w:sectPr w:rsidR="0086676F" w:rsidRPr="00B545B3" w:rsidSect="005F5A77">
          <w:type w:val="continuous"/>
          <w:pgSz w:w="11907" w:h="16839" w:code="9"/>
          <w:pgMar w:top="1440" w:right="1440" w:bottom="1440" w:left="2160" w:header="720" w:footer="720" w:gutter="0"/>
          <w:cols w:space="720"/>
          <w:docGrid w:linePitch="360"/>
        </w:sectPr>
      </w:pPr>
    </w:p>
    <w:p w:rsidR="0086676F" w:rsidRPr="00B545B3" w:rsidRDefault="0086676F" w:rsidP="00B1710F">
      <w:pPr>
        <w:spacing w:line="360" w:lineRule="auto"/>
        <w:rPr>
          <w:b/>
          <w:caps/>
          <w:sz w:val="20"/>
        </w:rPr>
      </w:pPr>
    </w:p>
    <w:p w:rsidR="0086676F" w:rsidRPr="00B545B3" w:rsidRDefault="0086676F" w:rsidP="0086676F">
      <w:pPr>
        <w:spacing w:line="360" w:lineRule="auto"/>
        <w:jc w:val="center"/>
        <w:rPr>
          <w:b/>
          <w:caps/>
          <w:sz w:val="20"/>
        </w:rPr>
      </w:pPr>
    </w:p>
    <w:p w:rsidR="0086676F" w:rsidRPr="00B545B3" w:rsidRDefault="0086676F" w:rsidP="0086676F">
      <w:pPr>
        <w:spacing w:line="360" w:lineRule="auto"/>
        <w:rPr>
          <w:b/>
          <w:caps/>
          <w:sz w:val="20"/>
        </w:rPr>
        <w:sectPr w:rsidR="0086676F" w:rsidRPr="00B545B3" w:rsidSect="005F5A77">
          <w:type w:val="continuous"/>
          <w:pgSz w:w="11907" w:h="16839" w:code="9"/>
          <w:pgMar w:top="1440" w:right="1440" w:bottom="1440" w:left="2160" w:header="720" w:footer="720" w:gutter="0"/>
          <w:cols w:num="2" w:space="720"/>
          <w:docGrid w:linePitch="360"/>
        </w:sectPr>
      </w:pPr>
    </w:p>
    <w:p w:rsidR="000A0DB0" w:rsidRPr="00B545B3" w:rsidRDefault="00B1710F" w:rsidP="000A0DB0">
      <w:pPr>
        <w:spacing w:line="360" w:lineRule="auto"/>
        <w:rPr>
          <w:b/>
          <w:caps/>
          <w:sz w:val="20"/>
        </w:rPr>
      </w:pPr>
      <w:r w:rsidRPr="00B545B3">
        <w:rPr>
          <w:b/>
          <w:caps/>
          <w:sz w:val="20"/>
        </w:rPr>
        <w:lastRenderedPageBreak/>
        <w:t xml:space="preserve">             </w:t>
      </w:r>
      <w:r w:rsidR="0086676F" w:rsidRPr="00B545B3">
        <w:rPr>
          <w:b/>
          <w:caps/>
          <w:sz w:val="20"/>
        </w:rPr>
        <w:t xml:space="preserve">            </w:t>
      </w:r>
      <w:r w:rsidR="00580D97" w:rsidRPr="00B545B3">
        <w:rPr>
          <w:b/>
          <w:caps/>
          <w:sz w:val="20"/>
        </w:rPr>
        <w:t xml:space="preserve">                                         </w:t>
      </w:r>
      <w:r w:rsidR="000A0DB0" w:rsidRPr="00B545B3">
        <w:rPr>
          <w:b/>
          <w:caps/>
          <w:sz w:val="32"/>
          <w:szCs w:val="32"/>
        </w:rPr>
        <w:t>CHAPTER-v</w:t>
      </w:r>
    </w:p>
    <w:p w:rsidR="000A0DB0" w:rsidRPr="00B545B3" w:rsidRDefault="000A0DB0" w:rsidP="000A0DB0">
      <w:pPr>
        <w:pStyle w:val="NoSpacing"/>
        <w:spacing w:line="288" w:lineRule="auto"/>
        <w:jc w:val="center"/>
        <w:rPr>
          <w:b/>
          <w:caps/>
          <w:sz w:val="32"/>
          <w:szCs w:val="32"/>
        </w:rPr>
      </w:pPr>
    </w:p>
    <w:p w:rsidR="000A0DB0" w:rsidRPr="00B545B3" w:rsidRDefault="000A0DB0" w:rsidP="000A0DB0">
      <w:pPr>
        <w:pStyle w:val="NoSpacing"/>
        <w:spacing w:line="288" w:lineRule="auto"/>
        <w:rPr>
          <w:b/>
          <w:caps/>
          <w:sz w:val="36"/>
          <w:szCs w:val="36"/>
        </w:rPr>
      </w:pPr>
      <w:r w:rsidRPr="00B545B3">
        <w:rPr>
          <w:b/>
          <w:caps/>
          <w:sz w:val="36"/>
          <w:szCs w:val="36"/>
        </w:rPr>
        <w:t xml:space="preserve">                                  Conclusion</w:t>
      </w:r>
    </w:p>
    <w:p w:rsidR="000A0DB0" w:rsidRPr="00B545B3" w:rsidRDefault="000A0DB0" w:rsidP="000A0DB0">
      <w:pPr>
        <w:pStyle w:val="NoSpacing"/>
        <w:spacing w:line="288" w:lineRule="auto"/>
        <w:jc w:val="both"/>
        <w:rPr>
          <w:sz w:val="32"/>
        </w:rPr>
      </w:pPr>
    </w:p>
    <w:p w:rsidR="000A0DB0" w:rsidRPr="00B545B3" w:rsidRDefault="000A0DB0" w:rsidP="00E07465">
      <w:pPr>
        <w:pStyle w:val="NoSpacing"/>
        <w:spacing w:line="480" w:lineRule="auto"/>
        <w:jc w:val="both"/>
      </w:pPr>
      <w:r w:rsidRPr="00B545B3">
        <w:t xml:space="preserve">Finally of this study it could be said that, the performance of cobb- 500 Broiler Parent  Stock in </w:t>
      </w:r>
      <w:r w:rsidRPr="00E07465">
        <w:rPr>
          <w:b/>
        </w:rPr>
        <w:t>CP Bangladesh Company Limited</w:t>
      </w:r>
      <w:r w:rsidRPr="00B545B3">
        <w:t xml:space="preserve">  of Chittagong district is slightly different than the standard performance recommended by the company .Livability percentage, egg production percentage and hatching egg percentage are non significant but feed consumption, body weight and hatchability are highly significant. Although there were some manage mental deference in this farm than standard recommendation like- vaccination, medication, lighting, ration formulation etc. due to same genetic strain the performance is slightly different. I think this difference may be reduced, if this farm maintain same vaccination schedule, medication, ration formulation and manage mental practices as recommended by the company. </w:t>
      </w:r>
    </w:p>
    <w:p w:rsidR="000A0DB0" w:rsidRPr="00B545B3" w:rsidRDefault="000A0DB0" w:rsidP="00E07465">
      <w:pPr>
        <w:pStyle w:val="NoSpacing"/>
        <w:spacing w:line="480" w:lineRule="auto"/>
        <w:jc w:val="both"/>
      </w:pPr>
    </w:p>
    <w:p w:rsidR="000A0DB0" w:rsidRPr="00B545B3" w:rsidRDefault="000A0DB0" w:rsidP="00E07465">
      <w:pPr>
        <w:pStyle w:val="NoSpacing"/>
        <w:spacing w:line="480" w:lineRule="auto"/>
        <w:jc w:val="both"/>
      </w:pPr>
    </w:p>
    <w:p w:rsidR="000A0DB0" w:rsidRPr="00B545B3" w:rsidRDefault="000A0DB0" w:rsidP="00E07465">
      <w:pPr>
        <w:pStyle w:val="NoSpacing"/>
        <w:spacing w:line="480" w:lineRule="auto"/>
        <w:jc w:val="both"/>
      </w:pPr>
    </w:p>
    <w:p w:rsidR="000A0DB0" w:rsidRPr="00B545B3" w:rsidRDefault="000A0DB0" w:rsidP="000A0DB0">
      <w:pPr>
        <w:pStyle w:val="NoSpacing"/>
        <w:spacing w:line="288" w:lineRule="auto"/>
        <w:jc w:val="both"/>
      </w:pPr>
    </w:p>
    <w:p w:rsidR="000A0DB0" w:rsidRPr="00B545B3" w:rsidRDefault="000A0DB0" w:rsidP="000A0DB0">
      <w:pPr>
        <w:pStyle w:val="NoSpacing"/>
        <w:spacing w:line="288" w:lineRule="auto"/>
        <w:jc w:val="both"/>
      </w:pPr>
    </w:p>
    <w:p w:rsidR="000A0DB0" w:rsidRPr="00B545B3" w:rsidRDefault="000A0DB0" w:rsidP="000A0DB0">
      <w:pPr>
        <w:pStyle w:val="NoSpacing"/>
        <w:spacing w:line="288" w:lineRule="auto"/>
        <w:jc w:val="both"/>
      </w:pPr>
    </w:p>
    <w:p w:rsidR="000A0DB0" w:rsidRPr="00B545B3" w:rsidRDefault="000A0DB0" w:rsidP="000A0DB0">
      <w:pPr>
        <w:pStyle w:val="NoSpacing"/>
        <w:spacing w:line="288" w:lineRule="auto"/>
        <w:jc w:val="both"/>
      </w:pPr>
    </w:p>
    <w:p w:rsidR="000A0DB0" w:rsidRPr="00B545B3" w:rsidRDefault="000A0DB0" w:rsidP="000A0DB0">
      <w:pPr>
        <w:pStyle w:val="NoSpacing"/>
        <w:spacing w:line="288" w:lineRule="auto"/>
        <w:jc w:val="both"/>
      </w:pPr>
    </w:p>
    <w:p w:rsidR="00AC7A61" w:rsidRPr="00B545B3" w:rsidRDefault="00AC7A61" w:rsidP="000A0DB0">
      <w:pPr>
        <w:spacing w:line="360" w:lineRule="auto"/>
        <w:jc w:val="center"/>
        <w:rPr>
          <w:b/>
          <w:sz w:val="32"/>
          <w:szCs w:val="32"/>
        </w:rPr>
      </w:pPr>
    </w:p>
    <w:p w:rsidR="00AC7A61" w:rsidRPr="00B545B3" w:rsidRDefault="00AC7A61" w:rsidP="000A0DB0">
      <w:pPr>
        <w:spacing w:line="360" w:lineRule="auto"/>
        <w:jc w:val="center"/>
        <w:rPr>
          <w:b/>
          <w:sz w:val="32"/>
          <w:szCs w:val="32"/>
        </w:rPr>
      </w:pPr>
    </w:p>
    <w:p w:rsidR="00AC7A61" w:rsidRPr="00B545B3" w:rsidRDefault="00AC7A61" w:rsidP="000A0DB0">
      <w:pPr>
        <w:spacing w:line="360" w:lineRule="auto"/>
        <w:jc w:val="center"/>
        <w:rPr>
          <w:b/>
          <w:sz w:val="32"/>
          <w:szCs w:val="32"/>
        </w:rPr>
      </w:pPr>
    </w:p>
    <w:p w:rsidR="00AC7A61" w:rsidRPr="00B545B3" w:rsidRDefault="00AC7A61" w:rsidP="000A0DB0">
      <w:pPr>
        <w:spacing w:line="360" w:lineRule="auto"/>
        <w:jc w:val="center"/>
        <w:rPr>
          <w:b/>
          <w:sz w:val="32"/>
          <w:szCs w:val="32"/>
        </w:rPr>
      </w:pPr>
    </w:p>
    <w:p w:rsidR="00AC7A61" w:rsidRPr="00B545B3" w:rsidRDefault="00AC7A61" w:rsidP="000A0DB0">
      <w:pPr>
        <w:spacing w:line="360" w:lineRule="auto"/>
        <w:jc w:val="center"/>
        <w:rPr>
          <w:b/>
          <w:sz w:val="32"/>
          <w:szCs w:val="32"/>
        </w:rPr>
      </w:pPr>
    </w:p>
    <w:p w:rsidR="000A0DB0" w:rsidRPr="00B545B3" w:rsidRDefault="000A0DB0" w:rsidP="000A0DB0">
      <w:pPr>
        <w:spacing w:line="360" w:lineRule="auto"/>
        <w:jc w:val="center"/>
        <w:rPr>
          <w:b/>
          <w:caps/>
          <w:sz w:val="32"/>
          <w:szCs w:val="32"/>
        </w:rPr>
      </w:pPr>
      <w:r w:rsidRPr="00B545B3">
        <w:rPr>
          <w:b/>
          <w:sz w:val="32"/>
          <w:szCs w:val="32"/>
        </w:rPr>
        <w:lastRenderedPageBreak/>
        <w:t>CHAPTER VI</w:t>
      </w:r>
    </w:p>
    <w:p w:rsidR="000A0DB0" w:rsidRPr="00B545B3" w:rsidRDefault="000A0DB0" w:rsidP="000A0DB0">
      <w:pPr>
        <w:tabs>
          <w:tab w:val="left" w:pos="7560"/>
        </w:tabs>
        <w:spacing w:line="288" w:lineRule="auto"/>
        <w:jc w:val="center"/>
        <w:rPr>
          <w:b/>
          <w:caps/>
          <w:sz w:val="36"/>
          <w:szCs w:val="36"/>
        </w:rPr>
      </w:pPr>
    </w:p>
    <w:p w:rsidR="000A0DB0" w:rsidRPr="00B545B3" w:rsidRDefault="000A0DB0" w:rsidP="000A0DB0">
      <w:pPr>
        <w:tabs>
          <w:tab w:val="left" w:pos="7560"/>
        </w:tabs>
        <w:spacing w:line="288" w:lineRule="auto"/>
        <w:jc w:val="center"/>
        <w:rPr>
          <w:b/>
          <w:caps/>
          <w:sz w:val="36"/>
          <w:szCs w:val="36"/>
        </w:rPr>
      </w:pPr>
      <w:r w:rsidRPr="00B545B3">
        <w:rPr>
          <w:b/>
          <w:caps/>
          <w:sz w:val="36"/>
          <w:szCs w:val="36"/>
        </w:rPr>
        <w:t>Recommendation</w:t>
      </w:r>
    </w:p>
    <w:p w:rsidR="000A0DB0" w:rsidRPr="00B545B3" w:rsidRDefault="000A0DB0" w:rsidP="000A0DB0">
      <w:pPr>
        <w:tabs>
          <w:tab w:val="left" w:pos="7560"/>
        </w:tabs>
        <w:spacing w:line="288" w:lineRule="auto"/>
        <w:jc w:val="center"/>
        <w:rPr>
          <w:b/>
          <w:caps/>
          <w:sz w:val="32"/>
        </w:rPr>
      </w:pPr>
    </w:p>
    <w:p w:rsidR="000A0DB0" w:rsidRPr="00B545B3" w:rsidRDefault="000A0DB0" w:rsidP="000A0DB0">
      <w:pPr>
        <w:spacing w:line="288" w:lineRule="auto"/>
        <w:jc w:val="both"/>
      </w:pPr>
      <w:r w:rsidRPr="00B545B3">
        <w:t>The average productive and reproductive performance of cobb 500 broiler parent stock can improved by</w:t>
      </w:r>
    </w:p>
    <w:p w:rsidR="000A0DB0" w:rsidRPr="00B545B3" w:rsidRDefault="000A0DB0" w:rsidP="000A0DB0">
      <w:pPr>
        <w:jc w:val="both"/>
      </w:pPr>
    </w:p>
    <w:p w:rsidR="000A0DB0" w:rsidRPr="00B545B3" w:rsidRDefault="000A0DB0" w:rsidP="000A0DB0">
      <w:pPr>
        <w:numPr>
          <w:ilvl w:val="0"/>
          <w:numId w:val="10"/>
        </w:numPr>
        <w:spacing w:line="288" w:lineRule="auto"/>
        <w:jc w:val="both"/>
      </w:pPr>
      <w:r w:rsidRPr="00B545B3">
        <w:t>Maintaining proper temperature and humid during  storage, setting, hatching.</w:t>
      </w:r>
    </w:p>
    <w:p w:rsidR="000A0DB0" w:rsidRPr="00B545B3" w:rsidRDefault="000A0DB0" w:rsidP="000A0DB0">
      <w:pPr>
        <w:jc w:val="both"/>
      </w:pPr>
    </w:p>
    <w:p w:rsidR="000A0DB0" w:rsidRPr="00B545B3" w:rsidRDefault="000A0DB0" w:rsidP="000A0DB0">
      <w:pPr>
        <w:numPr>
          <w:ilvl w:val="0"/>
          <w:numId w:val="10"/>
        </w:numPr>
        <w:spacing w:line="288" w:lineRule="auto"/>
        <w:jc w:val="both"/>
      </w:pPr>
      <w:r w:rsidRPr="00B545B3">
        <w:t>Proper turning of eggs in the incubator.</w:t>
      </w:r>
    </w:p>
    <w:p w:rsidR="000A0DB0" w:rsidRPr="00B545B3" w:rsidRDefault="000A0DB0" w:rsidP="000A0DB0">
      <w:pPr>
        <w:jc w:val="both"/>
      </w:pPr>
    </w:p>
    <w:p w:rsidR="000A0DB0" w:rsidRPr="00B545B3" w:rsidRDefault="000A0DB0" w:rsidP="000A0DB0">
      <w:pPr>
        <w:numPr>
          <w:ilvl w:val="0"/>
          <w:numId w:val="10"/>
        </w:numPr>
        <w:spacing w:line="288" w:lineRule="auto"/>
        <w:jc w:val="both"/>
      </w:pPr>
      <w:r w:rsidRPr="00B545B3">
        <w:t>Appropriate selection and grading of Hatching egg.</w:t>
      </w:r>
    </w:p>
    <w:p w:rsidR="000A0DB0" w:rsidRPr="00B545B3" w:rsidRDefault="000A0DB0" w:rsidP="000A0DB0">
      <w:pPr>
        <w:spacing w:line="288" w:lineRule="auto"/>
        <w:jc w:val="both"/>
      </w:pPr>
    </w:p>
    <w:p w:rsidR="000A0DB0" w:rsidRPr="00B545B3" w:rsidRDefault="000A0DB0" w:rsidP="000A0DB0">
      <w:pPr>
        <w:numPr>
          <w:ilvl w:val="0"/>
          <w:numId w:val="10"/>
        </w:numPr>
        <w:spacing w:line="288" w:lineRule="auto"/>
        <w:jc w:val="both"/>
      </w:pPr>
      <w:r w:rsidRPr="00B545B3">
        <w:t>Maintaining proper ventilation, vaccination and feeding management system.</w:t>
      </w:r>
    </w:p>
    <w:p w:rsidR="000A0DB0" w:rsidRPr="00B545B3" w:rsidRDefault="000A0DB0" w:rsidP="000A0DB0">
      <w:pPr>
        <w:pStyle w:val="ListParagraph"/>
        <w:rPr>
          <w:rFonts w:ascii="Times New Roman" w:hAnsi="Times New Roman"/>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0A0DB0" w:rsidRPr="00B545B3" w:rsidRDefault="000A0DB0" w:rsidP="000A0DB0">
      <w:pPr>
        <w:spacing w:line="288" w:lineRule="auto"/>
        <w:ind w:left="2880" w:firstLine="720"/>
        <w:jc w:val="both"/>
        <w:rPr>
          <w:b/>
          <w:caps/>
          <w:sz w:val="32"/>
        </w:rPr>
      </w:pPr>
    </w:p>
    <w:p w:rsidR="00AC7A61" w:rsidRPr="00B545B3" w:rsidRDefault="00C26C86" w:rsidP="000A0DB0">
      <w:pPr>
        <w:spacing w:line="288" w:lineRule="auto"/>
        <w:rPr>
          <w:b/>
          <w:caps/>
          <w:sz w:val="32"/>
        </w:rPr>
      </w:pPr>
      <w:r w:rsidRPr="00B545B3">
        <w:rPr>
          <w:b/>
          <w:caps/>
          <w:sz w:val="32"/>
        </w:rPr>
        <w:t xml:space="preserve">                                           </w:t>
      </w:r>
    </w:p>
    <w:p w:rsidR="00AC7A61" w:rsidRPr="00B545B3" w:rsidRDefault="00AC7A61" w:rsidP="000A0DB0">
      <w:pPr>
        <w:spacing w:line="288" w:lineRule="auto"/>
        <w:rPr>
          <w:b/>
          <w:caps/>
          <w:sz w:val="32"/>
        </w:rPr>
      </w:pPr>
    </w:p>
    <w:p w:rsidR="000A0DB0" w:rsidRPr="00B545B3" w:rsidRDefault="00AC7A61" w:rsidP="000A0DB0">
      <w:pPr>
        <w:spacing w:line="288" w:lineRule="auto"/>
        <w:rPr>
          <w:b/>
          <w:caps/>
          <w:sz w:val="32"/>
          <w:szCs w:val="32"/>
        </w:rPr>
      </w:pPr>
      <w:r w:rsidRPr="00B545B3">
        <w:rPr>
          <w:b/>
          <w:caps/>
          <w:sz w:val="32"/>
        </w:rPr>
        <w:lastRenderedPageBreak/>
        <w:t xml:space="preserve">                                          </w:t>
      </w:r>
      <w:r w:rsidR="000A0DB0" w:rsidRPr="00B545B3">
        <w:rPr>
          <w:b/>
          <w:caps/>
          <w:sz w:val="32"/>
          <w:szCs w:val="32"/>
        </w:rPr>
        <w:t>CHAPTER VII</w:t>
      </w:r>
    </w:p>
    <w:p w:rsidR="00E07465" w:rsidRDefault="00E07465" w:rsidP="000A0DB0">
      <w:pPr>
        <w:spacing w:line="288" w:lineRule="auto"/>
        <w:jc w:val="center"/>
        <w:rPr>
          <w:b/>
          <w:caps/>
          <w:sz w:val="36"/>
          <w:szCs w:val="36"/>
        </w:rPr>
      </w:pPr>
    </w:p>
    <w:p w:rsidR="000A0DB0" w:rsidRPr="00B545B3" w:rsidRDefault="000A0DB0" w:rsidP="000A0DB0">
      <w:pPr>
        <w:spacing w:line="288" w:lineRule="auto"/>
        <w:jc w:val="center"/>
        <w:rPr>
          <w:b/>
          <w:caps/>
          <w:sz w:val="36"/>
          <w:szCs w:val="36"/>
        </w:rPr>
      </w:pPr>
      <w:r w:rsidRPr="00B545B3">
        <w:rPr>
          <w:b/>
          <w:caps/>
          <w:sz w:val="36"/>
          <w:szCs w:val="36"/>
        </w:rPr>
        <w:t>REFERENCES</w:t>
      </w:r>
    </w:p>
    <w:p w:rsidR="004B15BE" w:rsidRPr="00B545B3" w:rsidRDefault="004B15BE" w:rsidP="00971790">
      <w:pPr>
        <w:pStyle w:val="BodyTextIndent"/>
        <w:spacing w:line="288" w:lineRule="auto"/>
        <w:ind w:left="0" w:firstLine="0"/>
      </w:pPr>
    </w:p>
    <w:p w:rsidR="00CB249A" w:rsidRPr="00B545B3" w:rsidRDefault="004B15BE" w:rsidP="00CB249A">
      <w:pPr>
        <w:pStyle w:val="BodyTextIndent"/>
        <w:spacing w:before="100" w:beforeAutospacing="1" w:after="100" w:afterAutospacing="1"/>
        <w:contextualSpacing/>
      </w:pPr>
      <w:r w:rsidRPr="00B545B3">
        <w:t xml:space="preserve">Bangladesh Bureau of Statistics. 1995. book of Agricultural Statistics of Bangladesh, Ministry of Planning, </w:t>
      </w:r>
      <w:smartTag w:uri="urn:schemas-microsoft-com:office:smarttags" w:element="City">
        <w:r w:rsidRPr="00B545B3">
          <w:t>Dhaka.</w:t>
        </w:r>
      </w:smartTag>
      <w:r w:rsidRPr="00B545B3">
        <w:t xml:space="preserve">, Bangladesh.  </w:t>
      </w:r>
    </w:p>
    <w:p w:rsidR="004B15BE" w:rsidRPr="00B545B3" w:rsidRDefault="004B15BE" w:rsidP="00CB249A">
      <w:pPr>
        <w:spacing w:before="100" w:beforeAutospacing="1" w:after="100" w:afterAutospacing="1"/>
        <w:ind w:left="720" w:hanging="720"/>
        <w:contextualSpacing/>
        <w:jc w:val="both"/>
      </w:pPr>
      <w:r w:rsidRPr="00B545B3">
        <w:t xml:space="preserve">Chowdhury, </w:t>
      </w:r>
      <w:smartTag w:uri="urn:schemas-microsoft-com:office:smarttags" w:element="State">
        <w:r w:rsidRPr="00B545B3">
          <w:t>S.D.</w:t>
        </w:r>
      </w:smartTag>
      <w:r w:rsidRPr="00B545B3">
        <w:t xml:space="preserve">, Das, C., Pramanik, H.A.M.,Roy, C.R. and Shaha, .K.S.2003  Broiler parent stock production in </w:t>
      </w:r>
      <w:smartTag w:uri="urn:schemas-microsoft-com:office:smarttags" w:element="place">
        <w:smartTag w:uri="urn:schemas-microsoft-com:office:smarttags" w:element="country-region">
          <w:r w:rsidRPr="00B545B3">
            <w:t>Bangladesh</w:t>
          </w:r>
        </w:smartTag>
      </w:smartTag>
      <w:r w:rsidRPr="00B545B3">
        <w:t>: Is it possible to achieve target body weight and  acceptabale uniformatity in open sided houses? Proc. 3</w:t>
      </w:r>
      <w:r w:rsidRPr="00B545B3">
        <w:rPr>
          <w:vertAlign w:val="superscript"/>
        </w:rPr>
        <w:t>rd</w:t>
      </w:r>
      <w:r w:rsidRPr="00B545B3">
        <w:t xml:space="preserve"> WPSA International Poultry Show and Seminar, pp:15-23.</w:t>
      </w:r>
    </w:p>
    <w:p w:rsidR="004B15BE" w:rsidRPr="00B545B3" w:rsidRDefault="004B15BE" w:rsidP="00CB249A">
      <w:pPr>
        <w:pStyle w:val="BodyTextIndent"/>
        <w:spacing w:before="100" w:beforeAutospacing="1" w:after="100" w:afterAutospacing="1"/>
        <w:contextualSpacing/>
      </w:pPr>
      <w:r w:rsidRPr="00B545B3">
        <w:t>Cobb 500 breeder management guide,2008</w:t>
      </w:r>
    </w:p>
    <w:p w:rsidR="004B15BE" w:rsidRPr="00B545B3" w:rsidRDefault="004B15BE" w:rsidP="00CB249A">
      <w:pPr>
        <w:pStyle w:val="BodyTextIndent"/>
        <w:spacing w:before="100" w:beforeAutospacing="1" w:after="100" w:afterAutospacing="1"/>
        <w:contextualSpacing/>
      </w:pPr>
      <w:r w:rsidRPr="00B545B3">
        <w:t>Cobb 500 broiler management guide,2008</w:t>
      </w:r>
    </w:p>
    <w:p w:rsidR="004B15BE" w:rsidRPr="00B545B3" w:rsidRDefault="004B15BE" w:rsidP="00CB249A">
      <w:pPr>
        <w:pStyle w:val="BodyTextIndent"/>
        <w:spacing w:before="100" w:beforeAutospacing="1" w:after="100" w:afterAutospacing="1"/>
        <w:contextualSpacing/>
      </w:pPr>
      <w:r w:rsidRPr="00B545B3">
        <w:t>Cobb 500 broiler parent stock nutrition supplement guide,2008</w:t>
      </w:r>
    </w:p>
    <w:p w:rsidR="004B15BE" w:rsidRPr="00B545B3" w:rsidRDefault="004B15BE" w:rsidP="00CB249A">
      <w:pPr>
        <w:spacing w:before="100" w:beforeAutospacing="1" w:after="100" w:afterAutospacing="1"/>
        <w:ind w:left="720" w:hanging="720"/>
        <w:contextualSpacing/>
        <w:jc w:val="both"/>
      </w:pPr>
      <w:r w:rsidRPr="00B545B3">
        <w:t xml:space="preserve">Fattah, K.A. 2003 Poverty alleviation and poultry development strategies in </w:t>
      </w:r>
      <w:smartTag w:uri="urn:schemas-microsoft-com:office:smarttags" w:element="place">
        <w:smartTag w:uri="urn:schemas-microsoft-com:office:smarttags" w:element="country-region">
          <w:r w:rsidRPr="00B545B3">
            <w:t>Bangladesh</w:t>
          </w:r>
        </w:smartTag>
      </w:smartTag>
    </w:p>
    <w:p w:rsidR="004B15BE" w:rsidRPr="00B545B3" w:rsidRDefault="004B15BE" w:rsidP="00CB249A">
      <w:pPr>
        <w:pStyle w:val="BodyTextIndent"/>
        <w:spacing w:before="100" w:beforeAutospacing="1" w:after="100" w:afterAutospacing="1"/>
        <w:contextualSpacing/>
      </w:pPr>
      <w:r w:rsidRPr="00B545B3">
        <w:t>Hurwitz, S. and Plavnik, L. 1998 Severe feed restriction in pullets during the early growing period: performance and relationship among age, body weight and egg weight at the onset of production , Poultry Science, 68(7): 914-924.</w:t>
      </w:r>
    </w:p>
    <w:p w:rsidR="004B15BE" w:rsidRPr="00B545B3" w:rsidRDefault="004B15BE" w:rsidP="00CB249A">
      <w:pPr>
        <w:pStyle w:val="BodyTextIndent"/>
        <w:spacing w:before="100" w:beforeAutospacing="1" w:after="100" w:afterAutospacing="1"/>
        <w:contextualSpacing/>
      </w:pPr>
      <w:r w:rsidRPr="00B545B3">
        <w:t xml:space="preserve">Krishnappa, P., Devagowda, G.R. and Ramappa, B.S. 1992  Effect of restricted feeding on subsequent performance of broiler breeder dams. Indian Journal of Poultry Science 27(1): 29-31.                                                                                                                    </w:t>
      </w:r>
    </w:p>
    <w:p w:rsidR="004B15BE" w:rsidRPr="00B545B3" w:rsidRDefault="004B15BE" w:rsidP="00CB249A">
      <w:pPr>
        <w:pStyle w:val="BodyTextIndent"/>
        <w:spacing w:before="100" w:beforeAutospacing="1" w:after="100" w:afterAutospacing="1"/>
        <w:contextualSpacing/>
      </w:pPr>
      <w:r w:rsidRPr="00B545B3">
        <w:t xml:space="preserve">Miah, M.S., Islam, A.M. and Ali 2002 Growth and Egg Production Performance of Purebred and Crossbred Chicken. The </w:t>
      </w:r>
      <w:smartTag w:uri="urn:schemas-microsoft-com:office:smarttags" w:element="place">
        <w:smartTag w:uri="urn:schemas-microsoft-com:office:smarttags" w:element="country-region">
          <w:r w:rsidRPr="00B545B3">
            <w:t>Bangladesh</w:t>
          </w:r>
        </w:smartTag>
      </w:smartTag>
      <w:r w:rsidRPr="00B545B3">
        <w:t xml:space="preserve"> Veterinarian,19(1): 43-47.</w:t>
      </w:r>
    </w:p>
    <w:p w:rsidR="004B15BE" w:rsidRPr="00B545B3" w:rsidRDefault="004B15BE" w:rsidP="00CB249A">
      <w:pPr>
        <w:spacing w:before="100" w:beforeAutospacing="1" w:after="100" w:afterAutospacing="1"/>
        <w:ind w:left="720" w:hanging="720"/>
        <w:contextualSpacing/>
        <w:jc w:val="both"/>
      </w:pPr>
      <w:r w:rsidRPr="00B545B3">
        <w:t xml:space="preserve">North,O.M. and </w:t>
      </w:r>
      <w:smartTag w:uri="urn:schemas-microsoft-com:office:smarttags" w:element="place">
        <w:smartTag w:uri="urn:schemas-microsoft-com:office:smarttags" w:element="City">
          <w:r w:rsidRPr="00B545B3">
            <w:t>Bell</w:t>
          </w:r>
        </w:smartTag>
      </w:smartTag>
      <w:r w:rsidRPr="00B545B3">
        <w:t>,D.1996 Commercial Chicken Production Manual,4</w:t>
      </w:r>
      <w:r w:rsidRPr="00B545B3">
        <w:rPr>
          <w:vertAlign w:val="superscript"/>
        </w:rPr>
        <w:t>th</w:t>
      </w:r>
      <w:r w:rsidRPr="00B545B3">
        <w:t xml:space="preserve"> edition. Chapman and Hall </w:t>
      </w:r>
      <w:smartTag w:uri="urn:schemas-microsoft-com:office:smarttags" w:element="place">
        <w:smartTag w:uri="urn:schemas-microsoft-com:office:smarttags" w:element="State">
          <w:r w:rsidRPr="00B545B3">
            <w:t>New York</w:t>
          </w:r>
        </w:smartTag>
      </w:smartTag>
      <w:r w:rsidRPr="00B545B3">
        <w:t>, pp: 175-210, 227-254, 407-432, 711-713.</w:t>
      </w:r>
    </w:p>
    <w:p w:rsidR="004B15BE" w:rsidRPr="00B545B3" w:rsidRDefault="004B15BE" w:rsidP="00CB249A">
      <w:pPr>
        <w:pStyle w:val="BodyTextIndent"/>
        <w:spacing w:before="100" w:beforeAutospacing="1" w:after="100" w:afterAutospacing="1"/>
        <w:contextualSpacing/>
      </w:pPr>
      <w:r w:rsidRPr="00B545B3">
        <w:t xml:space="preserve"> </w:t>
      </w:r>
      <w:r w:rsidRPr="00B545B3">
        <w:tab/>
        <w:t xml:space="preserve">Proceeding of the first annual scientific conference 22-24 february 2003  Chittagong </w:t>
      </w:r>
      <w:smartTag w:uri="urn:schemas-microsoft-com:office:smarttags" w:element="PlaceName">
        <w:r w:rsidRPr="00B545B3">
          <w:t>Government</w:t>
        </w:r>
      </w:smartTag>
      <w:r w:rsidRPr="00B545B3">
        <w:t xml:space="preserve"> </w:t>
      </w:r>
      <w:smartTag w:uri="urn:schemas-microsoft-com:office:smarttags" w:element="PlaceName">
        <w:r w:rsidRPr="00B545B3">
          <w:t>Veterinary</w:t>
        </w:r>
      </w:smartTag>
      <w:r w:rsidRPr="00B545B3">
        <w:t xml:space="preserve"> </w:t>
      </w:r>
      <w:smartTag w:uri="urn:schemas-microsoft-com:office:smarttags" w:element="PlaceType">
        <w:r w:rsidRPr="00B545B3">
          <w:t>College</w:t>
        </w:r>
      </w:smartTag>
      <w:r w:rsidRPr="00B545B3">
        <w:t xml:space="preserve">, </w:t>
      </w:r>
      <w:smartTag w:uri="urn:schemas-microsoft-com:office:smarttags" w:element="place">
        <w:smartTag w:uri="urn:schemas-microsoft-com:office:smarttags" w:element="PlaceType">
          <w:r w:rsidRPr="00B545B3">
            <w:t>University</w:t>
          </w:r>
        </w:smartTag>
        <w:r w:rsidRPr="00B545B3">
          <w:t xml:space="preserve"> of </w:t>
        </w:r>
        <w:smartTag w:uri="urn:schemas-microsoft-com:office:smarttags" w:element="PlaceName">
          <w:r w:rsidRPr="00B545B3">
            <w:t>Chittagong</w:t>
          </w:r>
        </w:smartTag>
      </w:smartTag>
      <w:r w:rsidRPr="00B545B3">
        <w:t>, pp:192-200.</w:t>
      </w:r>
    </w:p>
    <w:p w:rsidR="004B15BE" w:rsidRPr="00B545B3" w:rsidRDefault="004B15BE" w:rsidP="00CB249A">
      <w:pPr>
        <w:pStyle w:val="BodyTextIndent"/>
        <w:spacing w:before="100" w:beforeAutospacing="1" w:after="100" w:afterAutospacing="1"/>
        <w:contextualSpacing/>
      </w:pPr>
      <w:r w:rsidRPr="00B545B3">
        <w:t xml:space="preserve">Rahaman S.M., Islam Howlider, R.A.M. and Rahman H.M. 2002 Status of poultry production and consumption pattern of poultry meat and egg. The </w:t>
      </w:r>
      <w:smartTag w:uri="urn:schemas-microsoft-com:office:smarttags" w:element="place">
        <w:smartTag w:uri="urn:schemas-microsoft-com:office:smarttags" w:element="country-region">
          <w:r w:rsidRPr="00B545B3">
            <w:t>Bangladesh</w:t>
          </w:r>
        </w:smartTag>
      </w:smartTag>
      <w:r w:rsidRPr="00B545B3">
        <w:t xml:space="preserve"> Veterinarian,19(1): 39-42.</w:t>
      </w:r>
    </w:p>
    <w:p w:rsidR="004B15BE" w:rsidRPr="00B545B3" w:rsidRDefault="004B15BE" w:rsidP="00CB249A">
      <w:pPr>
        <w:spacing w:before="100" w:beforeAutospacing="1" w:after="100" w:afterAutospacing="1"/>
        <w:ind w:left="720" w:hanging="720"/>
        <w:contextualSpacing/>
        <w:jc w:val="both"/>
      </w:pPr>
      <w:r w:rsidRPr="00B545B3">
        <w:t>Robinson., E.E. and Willson, J.J. 1996  Reproductive failure in over weight males and females broiler breeder. Animal Food Science and Technology. 58: 1-2,143-150.</w:t>
      </w:r>
    </w:p>
    <w:p w:rsidR="004B15BE" w:rsidRPr="00B545B3" w:rsidRDefault="004B15BE" w:rsidP="00CB249A">
      <w:pPr>
        <w:spacing w:before="100" w:beforeAutospacing="1" w:after="100" w:afterAutospacing="1"/>
        <w:ind w:left="720" w:hanging="720"/>
        <w:contextualSpacing/>
        <w:jc w:val="both"/>
      </w:pPr>
      <w:r w:rsidRPr="00B545B3">
        <w:t xml:space="preserve">Saleque, M.A. 2001  Poultry as a tool in poverty alleviation: A special programme for the rural people in </w:t>
      </w:r>
      <w:smartTag w:uri="urn:schemas-microsoft-com:office:smarttags" w:element="place">
        <w:smartTag w:uri="urn:schemas-microsoft-com:office:smarttags" w:element="country-region">
          <w:r w:rsidRPr="00B545B3">
            <w:t>Bangladesh</w:t>
          </w:r>
        </w:smartTag>
      </w:smartTag>
      <w:r w:rsidRPr="00B545B3">
        <w:t>, Proc. 2</w:t>
      </w:r>
      <w:r w:rsidRPr="00B545B3">
        <w:rPr>
          <w:vertAlign w:val="superscript"/>
        </w:rPr>
        <w:t>nd</w:t>
      </w:r>
      <w:r w:rsidRPr="00B545B3">
        <w:t xml:space="preserve"> WPSA International Poultry Show and Seminar, pp: 66-69.</w:t>
      </w:r>
    </w:p>
    <w:p w:rsidR="004B15BE" w:rsidRPr="00B545B3" w:rsidRDefault="004B15BE" w:rsidP="00CB249A">
      <w:pPr>
        <w:pStyle w:val="BodyTextIndent"/>
        <w:spacing w:before="100" w:beforeAutospacing="1" w:after="100" w:afterAutospacing="1"/>
        <w:contextualSpacing/>
      </w:pPr>
      <w:r w:rsidRPr="00B545B3">
        <w:t>Scott, T.A., Silversides, F.G.,Tietge, D., and Swift. 1999  Effect of Feed formulation and restriction on performance of laying hen. Canadian Journal on Animal Science pp: 79, 171-178.</w:t>
      </w:r>
    </w:p>
    <w:p w:rsidR="00870A39" w:rsidRDefault="004B15BE" w:rsidP="0092496E">
      <w:pPr>
        <w:pStyle w:val="BodyTextIndent"/>
        <w:spacing w:before="100" w:beforeAutospacing="1" w:after="100" w:afterAutospacing="1"/>
        <w:contextualSpacing/>
        <w:rPr>
          <w:b/>
          <w:caps/>
          <w:color w:val="000000"/>
          <w:sz w:val="40"/>
          <w:szCs w:val="40"/>
        </w:rPr>
      </w:pPr>
      <w:r w:rsidRPr="00B545B3">
        <w:t xml:space="preserve">Spralt, R.S. and Leeson, S.1987  Broiler breeder performance in response to diet protein and energy. Poultry Science, 66: 683-693. </w:t>
      </w:r>
    </w:p>
    <w:p w:rsidR="00DE01CF" w:rsidRPr="00870A39" w:rsidRDefault="00DE01CF" w:rsidP="00870A39">
      <w:pPr>
        <w:pStyle w:val="BodyTextIndent"/>
        <w:spacing w:before="100" w:beforeAutospacing="1" w:after="100" w:afterAutospacing="1"/>
        <w:contextualSpacing/>
        <w:jc w:val="center"/>
      </w:pPr>
      <w:r w:rsidRPr="00B545B3">
        <w:rPr>
          <w:b/>
          <w:spacing w:val="12"/>
          <w:sz w:val="32"/>
        </w:rPr>
        <w:lastRenderedPageBreak/>
        <w:t>APPENDIX-1</w:t>
      </w:r>
    </w:p>
    <w:p w:rsidR="00DE01CF" w:rsidRPr="00B545B3" w:rsidRDefault="00DE01CF" w:rsidP="00DE01CF">
      <w:pPr>
        <w:autoSpaceDE w:val="0"/>
        <w:autoSpaceDN w:val="0"/>
        <w:jc w:val="center"/>
        <w:rPr>
          <w:b/>
          <w:spacing w:val="12"/>
          <w:sz w:val="28"/>
        </w:rPr>
      </w:pPr>
    </w:p>
    <w:p w:rsidR="00DE01CF" w:rsidRPr="00B545B3" w:rsidRDefault="00DE01CF" w:rsidP="00DE01CF">
      <w:pPr>
        <w:autoSpaceDE w:val="0"/>
        <w:autoSpaceDN w:val="0"/>
        <w:spacing w:line="360" w:lineRule="auto"/>
        <w:jc w:val="both"/>
        <w:rPr>
          <w:b/>
          <w:bCs/>
          <w:spacing w:val="12"/>
        </w:rPr>
      </w:pPr>
      <w:r w:rsidRPr="00B545B3">
        <w:rPr>
          <w:b/>
          <w:bCs/>
          <w:spacing w:val="12"/>
        </w:rPr>
        <w:t>English version of interview schedule</w:t>
      </w:r>
    </w:p>
    <w:p w:rsidR="00DE01CF" w:rsidRPr="00B545B3" w:rsidRDefault="00DE01CF" w:rsidP="00DE01CF">
      <w:pPr>
        <w:autoSpaceDE w:val="0"/>
        <w:autoSpaceDN w:val="0"/>
        <w:spacing w:line="360" w:lineRule="auto"/>
        <w:jc w:val="both"/>
        <w:rPr>
          <w:spacing w:val="12"/>
        </w:rPr>
      </w:pPr>
      <w:r w:rsidRPr="00B545B3">
        <w:rPr>
          <w:spacing w:val="12"/>
        </w:rPr>
        <w:t>Department of Dept of Dairy &amp; Poultry Science,Chittagong Veterinary &amp; Animal Sciences University</w:t>
      </w:r>
    </w:p>
    <w:p w:rsidR="00DE01CF" w:rsidRPr="00B545B3" w:rsidRDefault="00DE01CF" w:rsidP="00DE01CF">
      <w:pPr>
        <w:autoSpaceDE w:val="0"/>
        <w:autoSpaceDN w:val="0"/>
        <w:spacing w:line="360" w:lineRule="auto"/>
        <w:jc w:val="both"/>
        <w:rPr>
          <w:spacing w:val="12"/>
        </w:rPr>
      </w:pPr>
      <w:r w:rsidRPr="00B545B3">
        <w:rPr>
          <w:spacing w:val="12"/>
        </w:rPr>
        <w:t>Khulshi, Chittagong-4202</w:t>
      </w:r>
    </w:p>
    <w:p w:rsidR="00DE01CF" w:rsidRPr="00B545B3" w:rsidRDefault="00DE01CF" w:rsidP="00DE01CF">
      <w:pPr>
        <w:autoSpaceDE w:val="0"/>
        <w:autoSpaceDN w:val="0"/>
        <w:spacing w:line="360" w:lineRule="auto"/>
        <w:jc w:val="both"/>
        <w:rPr>
          <w:spacing w:val="12"/>
        </w:rPr>
      </w:pPr>
    </w:p>
    <w:p w:rsidR="00DE01CF" w:rsidRPr="00B545B3" w:rsidRDefault="00DE01CF" w:rsidP="00DE01CF">
      <w:pPr>
        <w:autoSpaceDE w:val="0"/>
        <w:autoSpaceDN w:val="0"/>
        <w:spacing w:line="360" w:lineRule="auto"/>
        <w:jc w:val="both"/>
        <w:rPr>
          <w:b/>
          <w:spacing w:val="12"/>
        </w:rPr>
      </w:pPr>
      <w:r w:rsidRPr="00B545B3">
        <w:rPr>
          <w:spacing w:val="12"/>
        </w:rPr>
        <w:t xml:space="preserve">An interview schedule for research study entitled </w:t>
      </w:r>
      <w:r w:rsidRPr="00B545B3">
        <w:rPr>
          <w:b/>
          <w:spacing w:val="12"/>
        </w:rPr>
        <w:t>‘production performance Cobb 500 broiler parent stock at Charoean Pokphand</w:t>
      </w:r>
      <w:r w:rsidR="00B17467">
        <w:rPr>
          <w:b/>
          <w:spacing w:val="12"/>
        </w:rPr>
        <w:t xml:space="preserve"> </w:t>
      </w:r>
      <w:r w:rsidR="004C61D1">
        <w:rPr>
          <w:b/>
          <w:spacing w:val="12"/>
        </w:rPr>
        <w:t>u</w:t>
      </w:r>
      <w:r w:rsidRPr="00B545B3">
        <w:rPr>
          <w:b/>
          <w:spacing w:val="12"/>
        </w:rPr>
        <w:t>(CP) Bangladesh Com.Ltd., Miraisarai, Chittagong</w:t>
      </w:r>
    </w:p>
    <w:p w:rsidR="00DE01CF" w:rsidRPr="00B545B3" w:rsidRDefault="00DE01CF" w:rsidP="00DE01CF">
      <w:pPr>
        <w:autoSpaceDE w:val="0"/>
        <w:autoSpaceDN w:val="0"/>
        <w:spacing w:line="360" w:lineRule="auto"/>
        <w:jc w:val="both"/>
        <w:rPr>
          <w:b/>
          <w:spacing w:val="12"/>
        </w:rPr>
      </w:pPr>
    </w:p>
    <w:p w:rsidR="00DE01CF" w:rsidRPr="00B545B3" w:rsidRDefault="00DE01CF" w:rsidP="00DE01CF">
      <w:pPr>
        <w:autoSpaceDE w:val="0"/>
        <w:autoSpaceDN w:val="0"/>
        <w:spacing w:line="360" w:lineRule="auto"/>
        <w:jc w:val="both"/>
        <w:rPr>
          <w:b/>
          <w:spacing w:val="12"/>
        </w:rPr>
      </w:pPr>
      <w:r w:rsidRPr="00B545B3">
        <w:rPr>
          <w:b/>
          <w:spacing w:val="12"/>
        </w:rPr>
        <w:t>Please answer the following questions:</w:t>
      </w:r>
    </w:p>
    <w:p w:rsidR="00DE01CF" w:rsidRPr="00B545B3" w:rsidRDefault="00DE01CF" w:rsidP="00DE01CF">
      <w:pPr>
        <w:autoSpaceDE w:val="0"/>
        <w:autoSpaceDN w:val="0"/>
        <w:spacing w:line="360" w:lineRule="auto"/>
        <w:jc w:val="both"/>
        <w:rPr>
          <w:b/>
          <w:spacing w:val="12"/>
        </w:rPr>
      </w:pPr>
      <w:r w:rsidRPr="00B545B3">
        <w:rPr>
          <w:b/>
          <w:spacing w:val="12"/>
        </w:rPr>
        <w:t>01. Year of the farm establishment</w:t>
      </w:r>
    </w:p>
    <w:p w:rsidR="00DE01CF" w:rsidRPr="00B545B3" w:rsidRDefault="00DE01CF" w:rsidP="00DE01CF">
      <w:pPr>
        <w:autoSpaceDE w:val="0"/>
        <w:autoSpaceDN w:val="0"/>
        <w:spacing w:line="360" w:lineRule="auto"/>
        <w:jc w:val="both"/>
        <w:rPr>
          <w:spacing w:val="12"/>
        </w:rPr>
      </w:pPr>
      <w:r w:rsidRPr="00B545B3">
        <w:rPr>
          <w:spacing w:val="12"/>
        </w:rPr>
        <w:t>Ans:</w:t>
      </w:r>
      <w:r w:rsidR="00870A39">
        <w:rPr>
          <w:spacing w:val="12"/>
        </w:rPr>
        <w:t>………………………………………………………………………………………</w:t>
      </w:r>
      <w:r w:rsidRPr="00B545B3">
        <w:rPr>
          <w:spacing w:val="12"/>
        </w:rPr>
        <w:t xml:space="preserve">       </w:t>
      </w:r>
    </w:p>
    <w:p w:rsidR="00DE01CF" w:rsidRPr="00B545B3" w:rsidRDefault="00DE01CF" w:rsidP="00DE01CF">
      <w:pPr>
        <w:autoSpaceDE w:val="0"/>
        <w:autoSpaceDN w:val="0"/>
        <w:spacing w:line="360" w:lineRule="auto"/>
        <w:jc w:val="both"/>
        <w:rPr>
          <w:spacing w:val="12"/>
        </w:rPr>
      </w:pPr>
      <w:r w:rsidRPr="00B545B3">
        <w:rPr>
          <w:b/>
          <w:spacing w:val="12"/>
        </w:rPr>
        <w:t>02.Area of the farm(Acre)</w:t>
      </w:r>
    </w:p>
    <w:p w:rsidR="00DE01CF" w:rsidRPr="00B545B3" w:rsidRDefault="00DE01CF" w:rsidP="00DE01CF">
      <w:pPr>
        <w:autoSpaceDE w:val="0"/>
        <w:autoSpaceDN w:val="0"/>
        <w:spacing w:line="360" w:lineRule="auto"/>
        <w:jc w:val="both"/>
        <w:rPr>
          <w:spacing w:val="12"/>
        </w:rPr>
      </w:pPr>
      <w:r w:rsidRPr="00B545B3">
        <w:rPr>
          <w:spacing w:val="12"/>
        </w:rPr>
        <w:t>Ans:</w:t>
      </w:r>
      <w:r w:rsidR="00870A39">
        <w:rPr>
          <w:spacing w:val="12"/>
        </w:rPr>
        <w:t>……………………………………………………………………………………</w:t>
      </w:r>
    </w:p>
    <w:p w:rsidR="00DE01CF" w:rsidRPr="00B545B3" w:rsidRDefault="00DE01CF" w:rsidP="00DE01CF">
      <w:pPr>
        <w:autoSpaceDE w:val="0"/>
        <w:autoSpaceDN w:val="0"/>
        <w:spacing w:line="360" w:lineRule="auto"/>
        <w:jc w:val="both"/>
        <w:rPr>
          <w:b/>
          <w:spacing w:val="12"/>
        </w:rPr>
      </w:pPr>
      <w:r w:rsidRPr="00B545B3">
        <w:rPr>
          <w:b/>
          <w:spacing w:val="12"/>
        </w:rPr>
        <w:t>03.Name of the parent stock</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04.Source of collection</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05.Present number of bird</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06.Number of male and female</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07.Male &amp; female ratio</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08. Feed consumption per day</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09. Lighting period per day (Hour)</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10. Egg production per day</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11. Percentage of egg production</w:t>
      </w:r>
    </w:p>
    <w:p w:rsidR="00DE01CF" w:rsidRPr="00B545B3" w:rsidRDefault="00DE01CF" w:rsidP="00DE01CF">
      <w:pPr>
        <w:autoSpaceDE w:val="0"/>
        <w:autoSpaceDN w:val="0"/>
        <w:spacing w:line="360" w:lineRule="auto"/>
        <w:jc w:val="both"/>
        <w:rPr>
          <w:b/>
          <w:spacing w:val="12"/>
        </w:rPr>
      </w:pPr>
      <w:r w:rsidRPr="00B545B3">
        <w:rPr>
          <w:b/>
          <w:spacing w:val="12"/>
        </w:rPr>
        <w:lastRenderedPageBreak/>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12. Average weight of per egg</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13.Time of egg collection</w:t>
      </w:r>
    </w:p>
    <w:p w:rsidR="00DE01CF" w:rsidRPr="00B545B3" w:rsidRDefault="00DE01CF" w:rsidP="00DE01CF">
      <w:pPr>
        <w:autoSpaceDE w:val="0"/>
        <w:autoSpaceDN w:val="0"/>
        <w:spacing w:line="360" w:lineRule="auto"/>
        <w:jc w:val="both"/>
        <w:rPr>
          <w:b/>
          <w:spacing w:val="12"/>
        </w:rPr>
      </w:pPr>
      <w:r w:rsidRPr="00B545B3">
        <w:rPr>
          <w:b/>
          <w:spacing w:val="12"/>
        </w:rPr>
        <w:t>Ans:</w:t>
      </w:r>
      <w:r w:rsidR="00870A39">
        <w:rPr>
          <w:b/>
          <w:spacing w:val="12"/>
        </w:rPr>
        <w:t>……………………………………………………………………………………..</w:t>
      </w:r>
    </w:p>
    <w:p w:rsidR="00DE01CF" w:rsidRPr="00B545B3" w:rsidRDefault="00DE01CF" w:rsidP="00DE01CF">
      <w:pPr>
        <w:autoSpaceDE w:val="0"/>
        <w:autoSpaceDN w:val="0"/>
        <w:spacing w:line="360" w:lineRule="auto"/>
        <w:jc w:val="both"/>
        <w:rPr>
          <w:b/>
          <w:spacing w:val="12"/>
        </w:rPr>
      </w:pPr>
      <w:r w:rsidRPr="00B545B3">
        <w:rPr>
          <w:b/>
          <w:spacing w:val="12"/>
        </w:rPr>
        <w:t>14.Hatching percentage</w:t>
      </w:r>
    </w:p>
    <w:p w:rsidR="00DE01CF" w:rsidRPr="00B545B3" w:rsidRDefault="00DE01CF" w:rsidP="00DE01CF">
      <w:pPr>
        <w:autoSpaceDE w:val="0"/>
        <w:autoSpaceDN w:val="0"/>
        <w:spacing w:line="360" w:lineRule="auto"/>
        <w:jc w:val="both"/>
        <w:rPr>
          <w:b/>
          <w:spacing w:val="12"/>
        </w:rPr>
      </w:pPr>
      <w:r w:rsidRPr="00B545B3">
        <w:rPr>
          <w:b/>
          <w:spacing w:val="12"/>
        </w:rPr>
        <w:t>Ans:</w:t>
      </w:r>
    </w:p>
    <w:p w:rsidR="00DE01CF" w:rsidRPr="00B545B3" w:rsidRDefault="00DE01CF" w:rsidP="00DE01CF">
      <w:pPr>
        <w:autoSpaceDE w:val="0"/>
        <w:autoSpaceDN w:val="0"/>
        <w:spacing w:line="360" w:lineRule="auto"/>
        <w:jc w:val="both"/>
        <w:rPr>
          <w:b/>
          <w:spacing w:val="12"/>
        </w:rPr>
      </w:pPr>
      <w:r w:rsidRPr="00B545B3">
        <w:rPr>
          <w:b/>
          <w:spacing w:val="12"/>
        </w:rPr>
        <w:t>15. Hatchability percentage</w:t>
      </w:r>
    </w:p>
    <w:p w:rsidR="00DE01CF" w:rsidRPr="00B545B3" w:rsidRDefault="00DE01CF" w:rsidP="00DE01CF">
      <w:pPr>
        <w:autoSpaceDE w:val="0"/>
        <w:autoSpaceDN w:val="0"/>
        <w:spacing w:line="360" w:lineRule="auto"/>
        <w:jc w:val="both"/>
        <w:rPr>
          <w:b/>
          <w:spacing w:val="12"/>
        </w:rPr>
      </w:pPr>
      <w:r w:rsidRPr="00B545B3">
        <w:rPr>
          <w:b/>
          <w:spacing w:val="12"/>
        </w:rPr>
        <w:t>Ans:………………………………………………………………………………………………..</w:t>
      </w:r>
    </w:p>
    <w:p w:rsidR="00DE01CF" w:rsidRPr="00B545B3" w:rsidRDefault="00DE01CF" w:rsidP="00DE01CF">
      <w:pPr>
        <w:autoSpaceDE w:val="0"/>
        <w:autoSpaceDN w:val="0"/>
        <w:spacing w:line="360" w:lineRule="auto"/>
        <w:jc w:val="both"/>
        <w:rPr>
          <w:b/>
          <w:spacing w:val="12"/>
        </w:rPr>
      </w:pPr>
      <w:r w:rsidRPr="00B545B3">
        <w:rPr>
          <w:b/>
          <w:spacing w:val="12"/>
        </w:rPr>
        <w:t>16. Livability percentage</w:t>
      </w:r>
    </w:p>
    <w:p w:rsidR="00DE01CF" w:rsidRPr="00B545B3" w:rsidRDefault="00DE01CF" w:rsidP="00B545B3">
      <w:pPr>
        <w:autoSpaceDE w:val="0"/>
        <w:autoSpaceDN w:val="0"/>
        <w:spacing w:line="360" w:lineRule="auto"/>
        <w:jc w:val="both"/>
        <w:rPr>
          <w:b/>
          <w:spacing w:val="12"/>
        </w:rPr>
      </w:pPr>
      <w:r w:rsidRPr="00B545B3">
        <w:rPr>
          <w:b/>
          <w:spacing w:val="12"/>
        </w:rPr>
        <w:t>Ans:……………………………………………………………………………………</w:t>
      </w:r>
    </w:p>
    <w:p w:rsidR="00870A39" w:rsidRDefault="00870A39" w:rsidP="00B545B3">
      <w:pPr>
        <w:autoSpaceDE w:val="0"/>
        <w:autoSpaceDN w:val="0"/>
        <w:spacing w:line="360" w:lineRule="auto"/>
        <w:jc w:val="center"/>
        <w:rPr>
          <w:b/>
          <w:spacing w:val="12"/>
          <w:sz w:val="32"/>
        </w:rPr>
      </w:pPr>
    </w:p>
    <w:p w:rsidR="00870A39" w:rsidRDefault="00870A39" w:rsidP="00B545B3">
      <w:pPr>
        <w:autoSpaceDE w:val="0"/>
        <w:autoSpaceDN w:val="0"/>
        <w:spacing w:line="360" w:lineRule="auto"/>
        <w:jc w:val="center"/>
        <w:rPr>
          <w:b/>
          <w:spacing w:val="12"/>
          <w:sz w:val="32"/>
        </w:rPr>
      </w:pPr>
    </w:p>
    <w:p w:rsidR="00B545B3" w:rsidRPr="00B545B3" w:rsidRDefault="00B545B3" w:rsidP="00B545B3">
      <w:pPr>
        <w:autoSpaceDE w:val="0"/>
        <w:autoSpaceDN w:val="0"/>
        <w:spacing w:line="360" w:lineRule="auto"/>
        <w:jc w:val="center"/>
        <w:rPr>
          <w:b/>
          <w:spacing w:val="12"/>
          <w:sz w:val="28"/>
        </w:rPr>
      </w:pPr>
      <w:r w:rsidRPr="00B545B3">
        <w:rPr>
          <w:b/>
          <w:spacing w:val="12"/>
          <w:sz w:val="32"/>
        </w:rPr>
        <w:t>APPENDIX-</w:t>
      </w:r>
      <w:r>
        <w:rPr>
          <w:b/>
          <w:spacing w:val="12"/>
          <w:sz w:val="32"/>
        </w:rPr>
        <w:t>II</w:t>
      </w:r>
    </w:p>
    <w:p w:rsidR="00DE01CF" w:rsidRPr="00B545B3" w:rsidRDefault="00DE01CF" w:rsidP="00DE01CF">
      <w:pPr>
        <w:spacing w:line="288" w:lineRule="auto"/>
        <w:jc w:val="both"/>
      </w:pPr>
    </w:p>
    <w:p w:rsidR="00DE01CF" w:rsidRPr="00B545B3" w:rsidRDefault="00DE01CF" w:rsidP="00DE01CF">
      <w:pPr>
        <w:spacing w:line="288" w:lineRule="auto"/>
        <w:jc w:val="both"/>
      </w:pPr>
    </w:p>
    <w:p w:rsidR="00DE01CF" w:rsidRPr="00B545B3" w:rsidRDefault="00DE01CF" w:rsidP="00DE01CF">
      <w:pPr>
        <w:spacing w:line="288" w:lineRule="auto"/>
        <w:jc w:val="both"/>
        <w:rPr>
          <w:b/>
          <w:sz w:val="28"/>
        </w:rPr>
      </w:pPr>
      <w:r w:rsidRPr="00B545B3">
        <w:rPr>
          <w:b/>
          <w:sz w:val="28"/>
        </w:rPr>
        <w:t>Table 7:Data of Charoen Pokphand (CP) Bangladesh Com. limited</w:t>
      </w:r>
    </w:p>
    <w:tbl>
      <w:tblPr>
        <w:tblW w:w="161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711"/>
        <w:gridCol w:w="713"/>
        <w:gridCol w:w="608"/>
        <w:gridCol w:w="931"/>
        <w:gridCol w:w="656"/>
        <w:gridCol w:w="685"/>
        <w:gridCol w:w="630"/>
        <w:gridCol w:w="922"/>
        <w:gridCol w:w="1036"/>
        <w:gridCol w:w="484"/>
        <w:gridCol w:w="236"/>
        <w:gridCol w:w="608"/>
        <w:gridCol w:w="506"/>
        <w:gridCol w:w="236"/>
        <w:gridCol w:w="943"/>
        <w:gridCol w:w="570"/>
        <w:gridCol w:w="570"/>
        <w:gridCol w:w="571"/>
        <w:gridCol w:w="571"/>
        <w:gridCol w:w="571"/>
        <w:gridCol w:w="571"/>
        <w:gridCol w:w="571"/>
        <w:gridCol w:w="571"/>
        <w:gridCol w:w="571"/>
      </w:tblGrid>
      <w:tr w:rsidR="00DE01CF" w:rsidRPr="00B545B3" w:rsidTr="00B17467">
        <w:trPr>
          <w:gridAfter w:val="11"/>
          <w:wAfter w:w="6316" w:type="dxa"/>
          <w:trHeight w:val="255"/>
        </w:trPr>
        <w:tc>
          <w:tcPr>
            <w:tcW w:w="1074" w:type="dxa"/>
            <w:noWrap/>
          </w:tcPr>
          <w:p w:rsidR="00DE01CF" w:rsidRPr="00B545B3" w:rsidRDefault="00DE01CF" w:rsidP="00B17467">
            <w:r w:rsidRPr="00B545B3">
              <w:rPr>
                <w:sz w:val="22"/>
                <w:szCs w:val="22"/>
              </w:rPr>
              <w:t>Age (in week)</w:t>
            </w:r>
          </w:p>
        </w:tc>
        <w:tc>
          <w:tcPr>
            <w:tcW w:w="1424" w:type="dxa"/>
            <w:gridSpan w:val="2"/>
            <w:noWrap/>
          </w:tcPr>
          <w:p w:rsidR="00DE01CF" w:rsidRPr="00B545B3" w:rsidRDefault="00DE01CF" w:rsidP="00B17467">
            <w:r w:rsidRPr="00B545B3">
              <w:rPr>
                <w:sz w:val="22"/>
                <w:szCs w:val="22"/>
              </w:rPr>
              <w:t>livability(%)</w:t>
            </w:r>
          </w:p>
        </w:tc>
        <w:tc>
          <w:tcPr>
            <w:tcW w:w="1539" w:type="dxa"/>
            <w:gridSpan w:val="2"/>
            <w:noWrap/>
          </w:tcPr>
          <w:p w:rsidR="00DE01CF" w:rsidRPr="00B545B3" w:rsidRDefault="00DE01CF" w:rsidP="00B17467">
            <w:r w:rsidRPr="00B545B3">
              <w:rPr>
                <w:sz w:val="22"/>
                <w:szCs w:val="22"/>
              </w:rPr>
              <w:t>feed consumption</w:t>
            </w:r>
          </w:p>
          <w:p w:rsidR="00DE01CF" w:rsidRPr="00B545B3" w:rsidRDefault="00DE01CF" w:rsidP="00B17467">
            <w:r w:rsidRPr="00B545B3">
              <w:rPr>
                <w:sz w:val="22"/>
                <w:szCs w:val="22"/>
              </w:rPr>
              <w:t>(gm)</w:t>
            </w:r>
          </w:p>
        </w:tc>
        <w:tc>
          <w:tcPr>
            <w:tcW w:w="1341" w:type="dxa"/>
            <w:gridSpan w:val="2"/>
            <w:noWrap/>
          </w:tcPr>
          <w:p w:rsidR="00DE01CF" w:rsidRPr="00B545B3" w:rsidRDefault="00DE01CF" w:rsidP="00B17467">
            <w:r w:rsidRPr="00B545B3">
              <w:rPr>
                <w:sz w:val="22"/>
                <w:szCs w:val="22"/>
              </w:rPr>
              <w:t>body weight(gm)</w:t>
            </w:r>
          </w:p>
        </w:tc>
        <w:tc>
          <w:tcPr>
            <w:tcW w:w="1552" w:type="dxa"/>
            <w:gridSpan w:val="2"/>
            <w:noWrap/>
          </w:tcPr>
          <w:p w:rsidR="00DE01CF" w:rsidRPr="00B545B3" w:rsidRDefault="00DE01CF" w:rsidP="00B17467">
            <w:r w:rsidRPr="00B545B3">
              <w:rPr>
                <w:sz w:val="22"/>
                <w:szCs w:val="22"/>
              </w:rPr>
              <w:t>egg production</w:t>
            </w:r>
          </w:p>
          <w:p w:rsidR="00DE01CF" w:rsidRPr="00B545B3" w:rsidRDefault="00DE01CF" w:rsidP="00B17467">
            <w:r w:rsidRPr="00B545B3">
              <w:rPr>
                <w:sz w:val="22"/>
                <w:szCs w:val="22"/>
              </w:rPr>
              <w:t>(%)</w:t>
            </w:r>
          </w:p>
        </w:tc>
        <w:tc>
          <w:tcPr>
            <w:tcW w:w="1520" w:type="dxa"/>
            <w:gridSpan w:val="2"/>
            <w:noWrap/>
          </w:tcPr>
          <w:p w:rsidR="00DE01CF" w:rsidRPr="00B545B3" w:rsidRDefault="00DE01CF" w:rsidP="00B17467">
            <w:r w:rsidRPr="00B545B3">
              <w:rPr>
                <w:sz w:val="22"/>
                <w:szCs w:val="22"/>
              </w:rPr>
              <w:t>hatching egg(%)</w:t>
            </w:r>
          </w:p>
        </w:tc>
        <w:tc>
          <w:tcPr>
            <w:tcW w:w="1350" w:type="dxa"/>
            <w:gridSpan w:val="3"/>
            <w:noWrap/>
          </w:tcPr>
          <w:p w:rsidR="00DE01CF" w:rsidRPr="00B545B3" w:rsidRDefault="00DE01CF" w:rsidP="00B17467">
            <w:r w:rsidRPr="00B545B3">
              <w:rPr>
                <w:sz w:val="22"/>
                <w:szCs w:val="22"/>
              </w:rPr>
              <w:t>Hatch</w:t>
            </w:r>
          </w:p>
          <w:p w:rsidR="00DE01CF" w:rsidRPr="00B545B3" w:rsidRDefault="00DE01CF" w:rsidP="00B17467">
            <w:r w:rsidRPr="00B545B3">
              <w:rPr>
                <w:sz w:val="22"/>
                <w:szCs w:val="22"/>
              </w:rPr>
              <w:t>ability(%)</w:t>
            </w:r>
          </w:p>
        </w:tc>
      </w:tr>
      <w:tr w:rsidR="00DE01CF" w:rsidRPr="00B545B3" w:rsidTr="00B17467">
        <w:trPr>
          <w:gridAfter w:val="10"/>
          <w:wAfter w:w="6080" w:type="dxa"/>
          <w:trHeight w:val="255"/>
        </w:trPr>
        <w:tc>
          <w:tcPr>
            <w:tcW w:w="1074" w:type="dxa"/>
            <w:noWrap/>
          </w:tcPr>
          <w:p w:rsidR="00DE01CF" w:rsidRPr="00B545B3" w:rsidRDefault="00DE01CF" w:rsidP="00B17467"/>
        </w:tc>
        <w:tc>
          <w:tcPr>
            <w:tcW w:w="711" w:type="dxa"/>
            <w:noWrap/>
          </w:tcPr>
          <w:p w:rsidR="00DE01CF" w:rsidRPr="00B545B3" w:rsidRDefault="00DE01CF" w:rsidP="00B17467">
            <w:r w:rsidRPr="00B545B3">
              <w:rPr>
                <w:sz w:val="22"/>
                <w:szCs w:val="22"/>
              </w:rPr>
              <w:t>Stan</w:t>
            </w:r>
          </w:p>
          <w:p w:rsidR="00DE01CF" w:rsidRPr="00B545B3" w:rsidRDefault="00DE01CF" w:rsidP="00B17467">
            <w:r w:rsidRPr="00B545B3">
              <w:rPr>
                <w:sz w:val="22"/>
                <w:szCs w:val="22"/>
              </w:rPr>
              <w:t>dard</w:t>
            </w:r>
          </w:p>
        </w:tc>
        <w:tc>
          <w:tcPr>
            <w:tcW w:w="713" w:type="dxa"/>
            <w:noWrap/>
          </w:tcPr>
          <w:p w:rsidR="00DE01CF" w:rsidRPr="00B545B3" w:rsidRDefault="00DE01CF" w:rsidP="00B17467">
            <w:r w:rsidRPr="00B545B3">
              <w:rPr>
                <w:sz w:val="22"/>
                <w:szCs w:val="22"/>
              </w:rPr>
              <w:t>CP Farm</w:t>
            </w:r>
          </w:p>
        </w:tc>
        <w:tc>
          <w:tcPr>
            <w:tcW w:w="608" w:type="dxa"/>
            <w:noWrap/>
          </w:tcPr>
          <w:p w:rsidR="00DE01CF" w:rsidRPr="00B545B3" w:rsidRDefault="00DE01CF" w:rsidP="00B17467">
            <w:r w:rsidRPr="00B545B3">
              <w:rPr>
                <w:sz w:val="22"/>
                <w:szCs w:val="22"/>
              </w:rPr>
              <w:t>Stan</w:t>
            </w:r>
          </w:p>
          <w:p w:rsidR="00DE01CF" w:rsidRPr="00B545B3" w:rsidRDefault="00DE01CF" w:rsidP="00B17467">
            <w:r w:rsidRPr="00B545B3">
              <w:rPr>
                <w:sz w:val="22"/>
                <w:szCs w:val="22"/>
              </w:rPr>
              <w:t>dard</w:t>
            </w:r>
          </w:p>
        </w:tc>
        <w:tc>
          <w:tcPr>
            <w:tcW w:w="931" w:type="dxa"/>
            <w:noWrap/>
          </w:tcPr>
          <w:p w:rsidR="00DE01CF" w:rsidRPr="00B545B3" w:rsidRDefault="00DE01CF" w:rsidP="00B17467">
            <w:r w:rsidRPr="00B545B3">
              <w:rPr>
                <w:sz w:val="22"/>
                <w:szCs w:val="22"/>
              </w:rPr>
              <w:t>CP Farm</w:t>
            </w:r>
          </w:p>
        </w:tc>
        <w:tc>
          <w:tcPr>
            <w:tcW w:w="656" w:type="dxa"/>
            <w:noWrap/>
          </w:tcPr>
          <w:p w:rsidR="00DE01CF" w:rsidRPr="00B545B3" w:rsidRDefault="00DE01CF" w:rsidP="00B17467">
            <w:r w:rsidRPr="00B545B3">
              <w:rPr>
                <w:sz w:val="22"/>
                <w:szCs w:val="22"/>
              </w:rPr>
              <w:t>Stan</w:t>
            </w:r>
          </w:p>
          <w:p w:rsidR="00DE01CF" w:rsidRPr="00B545B3" w:rsidRDefault="00DE01CF" w:rsidP="00B17467">
            <w:r w:rsidRPr="00B545B3">
              <w:rPr>
                <w:sz w:val="22"/>
                <w:szCs w:val="22"/>
              </w:rPr>
              <w:t>dard</w:t>
            </w:r>
          </w:p>
        </w:tc>
        <w:tc>
          <w:tcPr>
            <w:tcW w:w="685" w:type="dxa"/>
            <w:noWrap/>
          </w:tcPr>
          <w:p w:rsidR="00DE01CF" w:rsidRPr="00B545B3" w:rsidRDefault="00DE01CF" w:rsidP="00B17467">
            <w:r w:rsidRPr="00B545B3">
              <w:rPr>
                <w:sz w:val="22"/>
                <w:szCs w:val="22"/>
              </w:rPr>
              <w:t>CP Farm</w:t>
            </w:r>
          </w:p>
        </w:tc>
        <w:tc>
          <w:tcPr>
            <w:tcW w:w="630" w:type="dxa"/>
            <w:noWrap/>
          </w:tcPr>
          <w:p w:rsidR="00DE01CF" w:rsidRPr="00B545B3" w:rsidRDefault="00DE01CF" w:rsidP="00B17467">
            <w:r w:rsidRPr="00B545B3">
              <w:rPr>
                <w:sz w:val="22"/>
                <w:szCs w:val="22"/>
              </w:rPr>
              <w:t>Stan</w:t>
            </w:r>
          </w:p>
          <w:p w:rsidR="00DE01CF" w:rsidRPr="00B545B3" w:rsidRDefault="00DE01CF" w:rsidP="00B17467">
            <w:r w:rsidRPr="00B545B3">
              <w:rPr>
                <w:sz w:val="22"/>
                <w:szCs w:val="22"/>
              </w:rPr>
              <w:t>dard</w:t>
            </w:r>
          </w:p>
        </w:tc>
        <w:tc>
          <w:tcPr>
            <w:tcW w:w="922" w:type="dxa"/>
            <w:noWrap/>
          </w:tcPr>
          <w:p w:rsidR="00DE01CF" w:rsidRPr="00B545B3" w:rsidRDefault="00DE01CF" w:rsidP="00B17467">
            <w:r w:rsidRPr="00B545B3">
              <w:rPr>
                <w:sz w:val="22"/>
                <w:szCs w:val="22"/>
              </w:rPr>
              <w:t>CP Farm</w:t>
            </w:r>
          </w:p>
        </w:tc>
        <w:tc>
          <w:tcPr>
            <w:tcW w:w="1036" w:type="dxa"/>
            <w:noWrap/>
          </w:tcPr>
          <w:p w:rsidR="00DE01CF" w:rsidRPr="00B545B3" w:rsidRDefault="00DE01CF" w:rsidP="00B17467">
            <w:r w:rsidRPr="00B545B3">
              <w:rPr>
                <w:sz w:val="22"/>
                <w:szCs w:val="22"/>
              </w:rPr>
              <w:t>Stan</w:t>
            </w:r>
          </w:p>
          <w:p w:rsidR="00DE01CF" w:rsidRPr="00B545B3" w:rsidRDefault="00DE01CF" w:rsidP="00B17467">
            <w:r w:rsidRPr="00B545B3">
              <w:rPr>
                <w:sz w:val="22"/>
                <w:szCs w:val="22"/>
              </w:rPr>
              <w:t>dard</w:t>
            </w:r>
          </w:p>
        </w:tc>
        <w:tc>
          <w:tcPr>
            <w:tcW w:w="720" w:type="dxa"/>
            <w:gridSpan w:val="2"/>
            <w:noWrap/>
          </w:tcPr>
          <w:p w:rsidR="00DE01CF" w:rsidRPr="00B545B3" w:rsidRDefault="00DE01CF" w:rsidP="00B17467">
            <w:r w:rsidRPr="00B545B3">
              <w:rPr>
                <w:sz w:val="22"/>
                <w:szCs w:val="22"/>
              </w:rPr>
              <w:t>CP Farm</w:t>
            </w:r>
          </w:p>
        </w:tc>
        <w:tc>
          <w:tcPr>
            <w:tcW w:w="608" w:type="dxa"/>
            <w:noWrap/>
          </w:tcPr>
          <w:p w:rsidR="00DE01CF" w:rsidRPr="00B545B3" w:rsidRDefault="00DE01CF" w:rsidP="00B17467">
            <w:r w:rsidRPr="00B545B3">
              <w:rPr>
                <w:sz w:val="22"/>
                <w:szCs w:val="22"/>
              </w:rPr>
              <w:t>Stan</w:t>
            </w:r>
          </w:p>
          <w:p w:rsidR="00DE01CF" w:rsidRPr="00B545B3" w:rsidRDefault="00DE01CF" w:rsidP="00B17467">
            <w:r w:rsidRPr="00B545B3">
              <w:rPr>
                <w:sz w:val="22"/>
                <w:szCs w:val="22"/>
              </w:rPr>
              <w:t>dard</w:t>
            </w:r>
          </w:p>
        </w:tc>
        <w:tc>
          <w:tcPr>
            <w:tcW w:w="742" w:type="dxa"/>
            <w:gridSpan w:val="2"/>
            <w:noWrap/>
          </w:tcPr>
          <w:p w:rsidR="00DE01CF" w:rsidRPr="00B545B3" w:rsidRDefault="00DE01CF" w:rsidP="00B17467">
            <w:r w:rsidRPr="00B545B3">
              <w:rPr>
                <w:sz w:val="22"/>
                <w:szCs w:val="22"/>
              </w:rPr>
              <w:t>CP Farm</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25</w:t>
            </w:r>
          </w:p>
        </w:tc>
        <w:tc>
          <w:tcPr>
            <w:tcW w:w="711" w:type="dxa"/>
            <w:noWrap/>
          </w:tcPr>
          <w:p w:rsidR="00DE01CF" w:rsidRPr="00B545B3" w:rsidRDefault="00DE01CF" w:rsidP="00B17467">
            <w:r w:rsidRPr="00B545B3">
              <w:rPr>
                <w:sz w:val="22"/>
                <w:szCs w:val="22"/>
              </w:rPr>
              <w:t>99.8</w:t>
            </w:r>
          </w:p>
        </w:tc>
        <w:tc>
          <w:tcPr>
            <w:tcW w:w="713" w:type="dxa"/>
            <w:noWrap/>
          </w:tcPr>
          <w:p w:rsidR="00DE01CF" w:rsidRPr="00B545B3" w:rsidRDefault="00DE01CF" w:rsidP="00B17467">
            <w:r w:rsidRPr="00B545B3">
              <w:rPr>
                <w:sz w:val="22"/>
                <w:szCs w:val="22"/>
              </w:rPr>
              <w:t>99.92</w:t>
            </w:r>
          </w:p>
        </w:tc>
        <w:tc>
          <w:tcPr>
            <w:tcW w:w="608" w:type="dxa"/>
            <w:noWrap/>
          </w:tcPr>
          <w:p w:rsidR="00DE01CF" w:rsidRPr="00B545B3" w:rsidRDefault="00DE01CF" w:rsidP="00B17467">
            <w:r w:rsidRPr="00B545B3">
              <w:rPr>
                <w:sz w:val="22"/>
                <w:szCs w:val="22"/>
              </w:rPr>
              <w:t>128</w:t>
            </w:r>
          </w:p>
        </w:tc>
        <w:tc>
          <w:tcPr>
            <w:tcW w:w="931" w:type="dxa"/>
            <w:noWrap/>
          </w:tcPr>
          <w:p w:rsidR="00DE01CF" w:rsidRPr="00B545B3" w:rsidRDefault="00DE01CF" w:rsidP="00B17467">
            <w:r w:rsidRPr="00B545B3">
              <w:rPr>
                <w:sz w:val="22"/>
                <w:szCs w:val="22"/>
              </w:rPr>
              <w:t>132.696</w:t>
            </w:r>
          </w:p>
        </w:tc>
        <w:tc>
          <w:tcPr>
            <w:tcW w:w="656" w:type="dxa"/>
            <w:noWrap/>
          </w:tcPr>
          <w:p w:rsidR="00DE01CF" w:rsidRPr="00B545B3" w:rsidRDefault="00DE01CF" w:rsidP="00B17467">
            <w:r w:rsidRPr="00B545B3">
              <w:rPr>
                <w:sz w:val="22"/>
                <w:szCs w:val="22"/>
              </w:rPr>
              <w:t>3000</w:t>
            </w:r>
          </w:p>
        </w:tc>
        <w:tc>
          <w:tcPr>
            <w:tcW w:w="685" w:type="dxa"/>
            <w:noWrap/>
          </w:tcPr>
          <w:p w:rsidR="00DE01CF" w:rsidRPr="00B545B3" w:rsidRDefault="00DE01CF" w:rsidP="00B17467">
            <w:r w:rsidRPr="00B545B3">
              <w:rPr>
                <w:sz w:val="22"/>
                <w:szCs w:val="22"/>
              </w:rPr>
              <w:t>3189</w:t>
            </w:r>
          </w:p>
        </w:tc>
        <w:tc>
          <w:tcPr>
            <w:tcW w:w="630" w:type="dxa"/>
            <w:noWrap/>
          </w:tcPr>
          <w:p w:rsidR="00DE01CF" w:rsidRPr="00B545B3" w:rsidRDefault="00DE01CF" w:rsidP="00B17467">
            <w:r w:rsidRPr="00B545B3">
              <w:rPr>
                <w:sz w:val="22"/>
                <w:szCs w:val="22"/>
              </w:rPr>
              <w:t>15</w:t>
            </w:r>
          </w:p>
        </w:tc>
        <w:tc>
          <w:tcPr>
            <w:tcW w:w="922" w:type="dxa"/>
            <w:noWrap/>
          </w:tcPr>
          <w:p w:rsidR="00DE01CF" w:rsidRPr="00B545B3" w:rsidRDefault="00DE01CF" w:rsidP="00B17467">
            <w:r w:rsidRPr="00B545B3">
              <w:rPr>
                <w:sz w:val="22"/>
                <w:szCs w:val="22"/>
              </w:rPr>
              <w:t>11.37</w:t>
            </w:r>
          </w:p>
        </w:tc>
        <w:tc>
          <w:tcPr>
            <w:tcW w:w="1036" w:type="dxa"/>
            <w:noWrap/>
          </w:tcPr>
          <w:p w:rsidR="00DE01CF" w:rsidRPr="00B545B3" w:rsidRDefault="00DE01CF" w:rsidP="00B17467">
            <w:r w:rsidRPr="00B545B3">
              <w:rPr>
                <w:sz w:val="22"/>
                <w:szCs w:val="22"/>
              </w:rPr>
              <w:t>11.3</w:t>
            </w:r>
          </w:p>
        </w:tc>
        <w:tc>
          <w:tcPr>
            <w:tcW w:w="720" w:type="dxa"/>
            <w:gridSpan w:val="2"/>
            <w:noWrap/>
          </w:tcPr>
          <w:p w:rsidR="00DE01CF" w:rsidRPr="00B545B3" w:rsidRDefault="00DE01CF" w:rsidP="00B17467">
            <w:r w:rsidRPr="00B545B3">
              <w:rPr>
                <w:sz w:val="22"/>
                <w:szCs w:val="22"/>
              </w:rPr>
              <w:t>10</w:t>
            </w:r>
          </w:p>
        </w:tc>
        <w:tc>
          <w:tcPr>
            <w:tcW w:w="608" w:type="dxa"/>
            <w:noWrap/>
          </w:tcPr>
          <w:p w:rsidR="00DE01CF" w:rsidRPr="00B545B3" w:rsidRDefault="00DE01CF" w:rsidP="00B17467">
            <w:r w:rsidRPr="00B545B3">
              <w:rPr>
                <w:sz w:val="22"/>
                <w:szCs w:val="22"/>
              </w:rPr>
              <w:t>78</w:t>
            </w:r>
          </w:p>
        </w:tc>
        <w:tc>
          <w:tcPr>
            <w:tcW w:w="742" w:type="dxa"/>
            <w:gridSpan w:val="2"/>
            <w:noWrap/>
          </w:tcPr>
          <w:p w:rsidR="00DE01CF" w:rsidRPr="00B545B3" w:rsidRDefault="00DE01CF" w:rsidP="00B17467">
            <w:r w:rsidRPr="00B545B3">
              <w:rPr>
                <w:sz w:val="22"/>
                <w:szCs w:val="22"/>
              </w:rPr>
              <w:t>74.5</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26</w:t>
            </w:r>
          </w:p>
        </w:tc>
        <w:tc>
          <w:tcPr>
            <w:tcW w:w="711" w:type="dxa"/>
            <w:noWrap/>
          </w:tcPr>
          <w:p w:rsidR="00DE01CF" w:rsidRPr="00B545B3" w:rsidRDefault="00DE01CF" w:rsidP="00B17467">
            <w:r w:rsidRPr="00B545B3">
              <w:rPr>
                <w:sz w:val="22"/>
                <w:szCs w:val="22"/>
              </w:rPr>
              <w:t>99.7</w:t>
            </w:r>
          </w:p>
        </w:tc>
        <w:tc>
          <w:tcPr>
            <w:tcW w:w="713" w:type="dxa"/>
            <w:noWrap/>
          </w:tcPr>
          <w:p w:rsidR="00DE01CF" w:rsidRPr="00B545B3" w:rsidRDefault="00DE01CF" w:rsidP="00B17467">
            <w:r w:rsidRPr="00B545B3">
              <w:rPr>
                <w:sz w:val="22"/>
                <w:szCs w:val="22"/>
              </w:rPr>
              <w:t>99.84</w:t>
            </w:r>
          </w:p>
        </w:tc>
        <w:tc>
          <w:tcPr>
            <w:tcW w:w="608" w:type="dxa"/>
            <w:noWrap/>
          </w:tcPr>
          <w:p w:rsidR="00DE01CF" w:rsidRPr="00B545B3" w:rsidRDefault="00DE01CF" w:rsidP="00B17467">
            <w:r w:rsidRPr="00B545B3">
              <w:rPr>
                <w:sz w:val="22"/>
                <w:szCs w:val="22"/>
              </w:rPr>
              <w:t>129</w:t>
            </w:r>
          </w:p>
        </w:tc>
        <w:tc>
          <w:tcPr>
            <w:tcW w:w="931" w:type="dxa"/>
            <w:noWrap/>
          </w:tcPr>
          <w:p w:rsidR="00DE01CF" w:rsidRPr="00B545B3" w:rsidRDefault="00DE01CF" w:rsidP="00B17467">
            <w:r w:rsidRPr="00B545B3">
              <w:rPr>
                <w:sz w:val="22"/>
                <w:szCs w:val="22"/>
              </w:rPr>
              <w:t>144.405</w:t>
            </w:r>
          </w:p>
        </w:tc>
        <w:tc>
          <w:tcPr>
            <w:tcW w:w="656" w:type="dxa"/>
            <w:noWrap/>
          </w:tcPr>
          <w:p w:rsidR="00DE01CF" w:rsidRPr="00B545B3" w:rsidRDefault="00DE01CF" w:rsidP="00B17467">
            <w:r w:rsidRPr="00B545B3">
              <w:rPr>
                <w:sz w:val="22"/>
                <w:szCs w:val="22"/>
              </w:rPr>
              <w:t>3100</w:t>
            </w:r>
          </w:p>
        </w:tc>
        <w:tc>
          <w:tcPr>
            <w:tcW w:w="685" w:type="dxa"/>
            <w:noWrap/>
          </w:tcPr>
          <w:p w:rsidR="00DE01CF" w:rsidRPr="00B545B3" w:rsidRDefault="00DE01CF" w:rsidP="00B17467">
            <w:r w:rsidRPr="00B545B3">
              <w:rPr>
                <w:sz w:val="22"/>
                <w:szCs w:val="22"/>
              </w:rPr>
              <w:t>3420</w:t>
            </w:r>
          </w:p>
        </w:tc>
        <w:tc>
          <w:tcPr>
            <w:tcW w:w="630" w:type="dxa"/>
            <w:noWrap/>
          </w:tcPr>
          <w:p w:rsidR="00DE01CF" w:rsidRPr="00B545B3" w:rsidRDefault="00DE01CF" w:rsidP="00B17467">
            <w:r w:rsidRPr="00B545B3">
              <w:rPr>
                <w:sz w:val="22"/>
                <w:szCs w:val="22"/>
              </w:rPr>
              <w:t>35</w:t>
            </w:r>
          </w:p>
        </w:tc>
        <w:tc>
          <w:tcPr>
            <w:tcW w:w="922" w:type="dxa"/>
            <w:noWrap/>
          </w:tcPr>
          <w:p w:rsidR="00DE01CF" w:rsidRPr="00B545B3" w:rsidRDefault="00DE01CF" w:rsidP="00B17467">
            <w:r w:rsidRPr="00B545B3">
              <w:rPr>
                <w:sz w:val="22"/>
                <w:szCs w:val="22"/>
              </w:rPr>
              <w:t>41.33</w:t>
            </w:r>
          </w:p>
        </w:tc>
        <w:tc>
          <w:tcPr>
            <w:tcW w:w="1036" w:type="dxa"/>
            <w:noWrap/>
          </w:tcPr>
          <w:p w:rsidR="00DE01CF" w:rsidRPr="00B545B3" w:rsidRDefault="00DE01CF" w:rsidP="00B17467">
            <w:r w:rsidRPr="00B545B3">
              <w:rPr>
                <w:sz w:val="22"/>
                <w:szCs w:val="22"/>
              </w:rPr>
              <w:t>29.8</w:t>
            </w:r>
          </w:p>
        </w:tc>
        <w:tc>
          <w:tcPr>
            <w:tcW w:w="720" w:type="dxa"/>
            <w:gridSpan w:val="2"/>
            <w:noWrap/>
          </w:tcPr>
          <w:p w:rsidR="00DE01CF" w:rsidRPr="00B545B3" w:rsidRDefault="00DE01CF" w:rsidP="00B17467">
            <w:r w:rsidRPr="00B545B3">
              <w:rPr>
                <w:sz w:val="22"/>
                <w:szCs w:val="22"/>
              </w:rPr>
              <w:t>25</w:t>
            </w:r>
          </w:p>
        </w:tc>
        <w:tc>
          <w:tcPr>
            <w:tcW w:w="608" w:type="dxa"/>
            <w:noWrap/>
          </w:tcPr>
          <w:p w:rsidR="00DE01CF" w:rsidRPr="00B545B3" w:rsidRDefault="00DE01CF" w:rsidP="00B17467">
            <w:r w:rsidRPr="00B545B3">
              <w:rPr>
                <w:sz w:val="22"/>
                <w:szCs w:val="22"/>
              </w:rPr>
              <w:t>80</w:t>
            </w:r>
          </w:p>
        </w:tc>
        <w:tc>
          <w:tcPr>
            <w:tcW w:w="742" w:type="dxa"/>
            <w:gridSpan w:val="2"/>
            <w:noWrap/>
          </w:tcPr>
          <w:p w:rsidR="00DE01CF" w:rsidRPr="00B545B3" w:rsidRDefault="00DE01CF" w:rsidP="00B17467">
            <w:r w:rsidRPr="00B545B3">
              <w:rPr>
                <w:sz w:val="22"/>
                <w:szCs w:val="22"/>
              </w:rPr>
              <w:t>75.2</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27</w:t>
            </w:r>
          </w:p>
        </w:tc>
        <w:tc>
          <w:tcPr>
            <w:tcW w:w="711" w:type="dxa"/>
            <w:noWrap/>
          </w:tcPr>
          <w:p w:rsidR="00DE01CF" w:rsidRPr="00B545B3" w:rsidRDefault="00DE01CF" w:rsidP="00B17467">
            <w:r w:rsidRPr="00B545B3">
              <w:rPr>
                <w:sz w:val="22"/>
                <w:szCs w:val="22"/>
              </w:rPr>
              <w:t>99.1</w:t>
            </w:r>
          </w:p>
        </w:tc>
        <w:tc>
          <w:tcPr>
            <w:tcW w:w="713" w:type="dxa"/>
            <w:noWrap/>
          </w:tcPr>
          <w:p w:rsidR="00DE01CF" w:rsidRPr="00B545B3" w:rsidRDefault="00DE01CF" w:rsidP="00B17467">
            <w:r w:rsidRPr="00B545B3">
              <w:rPr>
                <w:sz w:val="22"/>
                <w:szCs w:val="22"/>
              </w:rPr>
              <w:t>99.6</w:t>
            </w:r>
          </w:p>
        </w:tc>
        <w:tc>
          <w:tcPr>
            <w:tcW w:w="608" w:type="dxa"/>
            <w:noWrap/>
          </w:tcPr>
          <w:p w:rsidR="00DE01CF" w:rsidRPr="00B545B3" w:rsidRDefault="00DE01CF" w:rsidP="00B17467">
            <w:r w:rsidRPr="00B545B3">
              <w:rPr>
                <w:sz w:val="22"/>
                <w:szCs w:val="22"/>
              </w:rPr>
              <w:t>132</w:t>
            </w:r>
          </w:p>
        </w:tc>
        <w:tc>
          <w:tcPr>
            <w:tcW w:w="931" w:type="dxa"/>
            <w:noWrap/>
          </w:tcPr>
          <w:p w:rsidR="00DE01CF" w:rsidRPr="00B545B3" w:rsidRDefault="00DE01CF" w:rsidP="00B17467">
            <w:r w:rsidRPr="00B545B3">
              <w:rPr>
                <w:sz w:val="22"/>
                <w:szCs w:val="22"/>
              </w:rPr>
              <w:t>176.818</w:t>
            </w:r>
          </w:p>
        </w:tc>
        <w:tc>
          <w:tcPr>
            <w:tcW w:w="656" w:type="dxa"/>
            <w:noWrap/>
          </w:tcPr>
          <w:p w:rsidR="00DE01CF" w:rsidRPr="00B545B3" w:rsidRDefault="00DE01CF" w:rsidP="00B17467">
            <w:r w:rsidRPr="00B545B3">
              <w:rPr>
                <w:sz w:val="22"/>
                <w:szCs w:val="22"/>
              </w:rPr>
              <w:t>3200</w:t>
            </w:r>
          </w:p>
        </w:tc>
        <w:tc>
          <w:tcPr>
            <w:tcW w:w="685" w:type="dxa"/>
            <w:noWrap/>
          </w:tcPr>
          <w:p w:rsidR="00DE01CF" w:rsidRPr="00B545B3" w:rsidRDefault="00DE01CF" w:rsidP="00B17467">
            <w:r w:rsidRPr="00B545B3">
              <w:rPr>
                <w:sz w:val="22"/>
                <w:szCs w:val="22"/>
              </w:rPr>
              <w:t>3409</w:t>
            </w:r>
          </w:p>
        </w:tc>
        <w:tc>
          <w:tcPr>
            <w:tcW w:w="630" w:type="dxa"/>
            <w:noWrap/>
          </w:tcPr>
          <w:p w:rsidR="00DE01CF" w:rsidRPr="00B545B3" w:rsidRDefault="00DE01CF" w:rsidP="00B17467">
            <w:r w:rsidRPr="00B545B3">
              <w:rPr>
                <w:sz w:val="22"/>
                <w:szCs w:val="22"/>
              </w:rPr>
              <w:t>60</w:t>
            </w:r>
          </w:p>
        </w:tc>
        <w:tc>
          <w:tcPr>
            <w:tcW w:w="922" w:type="dxa"/>
            <w:noWrap/>
          </w:tcPr>
          <w:p w:rsidR="00DE01CF" w:rsidRPr="00B545B3" w:rsidRDefault="00DE01CF" w:rsidP="00B17467">
            <w:r w:rsidRPr="00B545B3">
              <w:rPr>
                <w:sz w:val="22"/>
                <w:szCs w:val="22"/>
              </w:rPr>
              <w:t>78.88</w:t>
            </w:r>
          </w:p>
        </w:tc>
        <w:tc>
          <w:tcPr>
            <w:tcW w:w="1036" w:type="dxa"/>
            <w:noWrap/>
          </w:tcPr>
          <w:p w:rsidR="00DE01CF" w:rsidRPr="00B545B3" w:rsidRDefault="00DE01CF" w:rsidP="00B17467">
            <w:r w:rsidRPr="00B545B3">
              <w:rPr>
                <w:sz w:val="22"/>
                <w:szCs w:val="22"/>
              </w:rPr>
              <w:t>55.2</w:t>
            </w:r>
          </w:p>
        </w:tc>
        <w:tc>
          <w:tcPr>
            <w:tcW w:w="720" w:type="dxa"/>
            <w:gridSpan w:val="2"/>
            <w:noWrap/>
          </w:tcPr>
          <w:p w:rsidR="00DE01CF" w:rsidRPr="00B545B3" w:rsidRDefault="00DE01CF" w:rsidP="00B17467">
            <w:r w:rsidRPr="00B545B3">
              <w:rPr>
                <w:sz w:val="22"/>
                <w:szCs w:val="22"/>
              </w:rPr>
              <w:t>64.11</w:t>
            </w:r>
          </w:p>
        </w:tc>
        <w:tc>
          <w:tcPr>
            <w:tcW w:w="608" w:type="dxa"/>
            <w:noWrap/>
          </w:tcPr>
          <w:p w:rsidR="00DE01CF" w:rsidRPr="00B545B3" w:rsidRDefault="00DE01CF" w:rsidP="00B17467">
            <w:r w:rsidRPr="00B545B3">
              <w:rPr>
                <w:sz w:val="22"/>
                <w:szCs w:val="22"/>
              </w:rPr>
              <w:t>82</w:t>
            </w:r>
          </w:p>
        </w:tc>
        <w:tc>
          <w:tcPr>
            <w:tcW w:w="742" w:type="dxa"/>
            <w:gridSpan w:val="2"/>
            <w:noWrap/>
          </w:tcPr>
          <w:p w:rsidR="00DE01CF" w:rsidRPr="00B545B3" w:rsidRDefault="00DE01CF" w:rsidP="00B17467">
            <w:r w:rsidRPr="00B545B3">
              <w:rPr>
                <w:sz w:val="22"/>
                <w:szCs w:val="22"/>
              </w:rPr>
              <w:t>75.96</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28</w:t>
            </w:r>
          </w:p>
        </w:tc>
        <w:tc>
          <w:tcPr>
            <w:tcW w:w="711" w:type="dxa"/>
            <w:noWrap/>
          </w:tcPr>
          <w:p w:rsidR="00DE01CF" w:rsidRPr="00B545B3" w:rsidRDefault="00DE01CF" w:rsidP="00B17467">
            <w:r w:rsidRPr="00B545B3">
              <w:rPr>
                <w:sz w:val="22"/>
                <w:szCs w:val="22"/>
              </w:rPr>
              <w:t>98.7</w:t>
            </w:r>
          </w:p>
        </w:tc>
        <w:tc>
          <w:tcPr>
            <w:tcW w:w="713" w:type="dxa"/>
            <w:noWrap/>
          </w:tcPr>
          <w:p w:rsidR="00DE01CF" w:rsidRPr="00B545B3" w:rsidRDefault="00DE01CF" w:rsidP="00B17467">
            <w:r w:rsidRPr="00B545B3">
              <w:rPr>
                <w:sz w:val="22"/>
                <w:szCs w:val="22"/>
              </w:rPr>
              <w:t>99.41</w:t>
            </w:r>
          </w:p>
        </w:tc>
        <w:tc>
          <w:tcPr>
            <w:tcW w:w="608" w:type="dxa"/>
            <w:noWrap/>
          </w:tcPr>
          <w:p w:rsidR="00DE01CF" w:rsidRPr="00B545B3" w:rsidRDefault="00DE01CF" w:rsidP="00B17467">
            <w:r w:rsidRPr="00B545B3">
              <w:rPr>
                <w:sz w:val="22"/>
                <w:szCs w:val="22"/>
              </w:rPr>
              <w:t>135</w:t>
            </w:r>
          </w:p>
        </w:tc>
        <w:tc>
          <w:tcPr>
            <w:tcW w:w="931" w:type="dxa"/>
            <w:noWrap/>
          </w:tcPr>
          <w:p w:rsidR="00DE01CF" w:rsidRPr="00B545B3" w:rsidRDefault="00DE01CF" w:rsidP="00B17467">
            <w:r w:rsidRPr="00B545B3">
              <w:rPr>
                <w:sz w:val="22"/>
                <w:szCs w:val="22"/>
              </w:rPr>
              <w:t>160.147</w:t>
            </w:r>
          </w:p>
        </w:tc>
        <w:tc>
          <w:tcPr>
            <w:tcW w:w="656" w:type="dxa"/>
            <w:noWrap/>
          </w:tcPr>
          <w:p w:rsidR="00DE01CF" w:rsidRPr="00B545B3" w:rsidRDefault="00DE01CF" w:rsidP="00B17467">
            <w:r w:rsidRPr="00B545B3">
              <w:rPr>
                <w:sz w:val="22"/>
                <w:szCs w:val="22"/>
              </w:rPr>
              <w:t>3300</w:t>
            </w:r>
          </w:p>
        </w:tc>
        <w:tc>
          <w:tcPr>
            <w:tcW w:w="685" w:type="dxa"/>
            <w:noWrap/>
          </w:tcPr>
          <w:p w:rsidR="00DE01CF" w:rsidRPr="00B545B3" w:rsidRDefault="00DE01CF" w:rsidP="00B17467">
            <w:r w:rsidRPr="00B545B3">
              <w:rPr>
                <w:sz w:val="22"/>
                <w:szCs w:val="22"/>
              </w:rPr>
              <w:t>3486</w:t>
            </w:r>
          </w:p>
        </w:tc>
        <w:tc>
          <w:tcPr>
            <w:tcW w:w="630" w:type="dxa"/>
            <w:noWrap/>
          </w:tcPr>
          <w:p w:rsidR="00DE01CF" w:rsidRPr="00B545B3" w:rsidRDefault="00DE01CF" w:rsidP="00B17467">
            <w:r w:rsidRPr="00B545B3">
              <w:rPr>
                <w:sz w:val="22"/>
                <w:szCs w:val="22"/>
              </w:rPr>
              <w:t>78</w:t>
            </w:r>
          </w:p>
        </w:tc>
        <w:tc>
          <w:tcPr>
            <w:tcW w:w="922" w:type="dxa"/>
            <w:noWrap/>
          </w:tcPr>
          <w:p w:rsidR="00DE01CF" w:rsidRPr="00B545B3" w:rsidRDefault="00DE01CF" w:rsidP="00B17467">
            <w:r w:rsidRPr="00B545B3">
              <w:rPr>
                <w:sz w:val="22"/>
                <w:szCs w:val="22"/>
              </w:rPr>
              <w:t>78.59</w:t>
            </w:r>
          </w:p>
        </w:tc>
        <w:tc>
          <w:tcPr>
            <w:tcW w:w="1036" w:type="dxa"/>
            <w:noWrap/>
          </w:tcPr>
          <w:p w:rsidR="00DE01CF" w:rsidRPr="00B545B3" w:rsidRDefault="00DE01CF" w:rsidP="00B17467">
            <w:r w:rsidRPr="00B545B3">
              <w:rPr>
                <w:sz w:val="22"/>
                <w:szCs w:val="22"/>
              </w:rPr>
              <w:t>73.3</w:t>
            </w:r>
          </w:p>
        </w:tc>
        <w:tc>
          <w:tcPr>
            <w:tcW w:w="720" w:type="dxa"/>
            <w:gridSpan w:val="2"/>
            <w:noWrap/>
          </w:tcPr>
          <w:p w:rsidR="00DE01CF" w:rsidRPr="00B545B3" w:rsidRDefault="00DE01CF" w:rsidP="00B17467">
            <w:r w:rsidRPr="00B545B3">
              <w:rPr>
                <w:sz w:val="22"/>
                <w:szCs w:val="22"/>
              </w:rPr>
              <w:t>69.38</w:t>
            </w:r>
          </w:p>
        </w:tc>
        <w:tc>
          <w:tcPr>
            <w:tcW w:w="608" w:type="dxa"/>
            <w:noWrap/>
          </w:tcPr>
          <w:p w:rsidR="00DE01CF" w:rsidRPr="00B545B3" w:rsidRDefault="00DE01CF" w:rsidP="00B17467">
            <w:r w:rsidRPr="00B545B3">
              <w:rPr>
                <w:sz w:val="22"/>
                <w:szCs w:val="22"/>
              </w:rPr>
              <w:t>84</w:t>
            </w:r>
          </w:p>
        </w:tc>
        <w:tc>
          <w:tcPr>
            <w:tcW w:w="742" w:type="dxa"/>
            <w:gridSpan w:val="2"/>
            <w:noWrap/>
          </w:tcPr>
          <w:p w:rsidR="00DE01CF" w:rsidRPr="00B545B3" w:rsidRDefault="00DE01CF" w:rsidP="00B17467">
            <w:r w:rsidRPr="00B545B3">
              <w:rPr>
                <w:sz w:val="22"/>
                <w:szCs w:val="22"/>
              </w:rPr>
              <w:t>78.57</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29</w:t>
            </w:r>
          </w:p>
        </w:tc>
        <w:tc>
          <w:tcPr>
            <w:tcW w:w="711" w:type="dxa"/>
            <w:noWrap/>
          </w:tcPr>
          <w:p w:rsidR="00DE01CF" w:rsidRPr="00B545B3" w:rsidRDefault="00DE01CF" w:rsidP="00B17467">
            <w:r w:rsidRPr="00B545B3">
              <w:rPr>
                <w:sz w:val="22"/>
                <w:szCs w:val="22"/>
              </w:rPr>
              <w:t>98.6</w:t>
            </w:r>
          </w:p>
        </w:tc>
        <w:tc>
          <w:tcPr>
            <w:tcW w:w="713" w:type="dxa"/>
            <w:noWrap/>
          </w:tcPr>
          <w:p w:rsidR="00DE01CF" w:rsidRPr="00B545B3" w:rsidRDefault="00DE01CF" w:rsidP="00B17467">
            <w:r w:rsidRPr="00B545B3">
              <w:rPr>
                <w:sz w:val="22"/>
                <w:szCs w:val="22"/>
              </w:rPr>
              <w:t>99.1</w:t>
            </w:r>
          </w:p>
        </w:tc>
        <w:tc>
          <w:tcPr>
            <w:tcW w:w="608" w:type="dxa"/>
            <w:noWrap/>
          </w:tcPr>
          <w:p w:rsidR="00DE01CF" w:rsidRPr="00B545B3" w:rsidRDefault="00DE01CF" w:rsidP="00B17467">
            <w:r w:rsidRPr="00B545B3">
              <w:rPr>
                <w:sz w:val="22"/>
                <w:szCs w:val="22"/>
              </w:rPr>
              <w:t>140</w:t>
            </w:r>
          </w:p>
        </w:tc>
        <w:tc>
          <w:tcPr>
            <w:tcW w:w="931" w:type="dxa"/>
            <w:noWrap/>
          </w:tcPr>
          <w:p w:rsidR="00DE01CF" w:rsidRPr="00B545B3" w:rsidRDefault="00DE01CF" w:rsidP="00B17467">
            <w:r w:rsidRPr="00B545B3">
              <w:rPr>
                <w:sz w:val="22"/>
                <w:szCs w:val="22"/>
              </w:rPr>
              <w:t>160.382</w:t>
            </w:r>
          </w:p>
        </w:tc>
        <w:tc>
          <w:tcPr>
            <w:tcW w:w="656" w:type="dxa"/>
            <w:noWrap/>
          </w:tcPr>
          <w:p w:rsidR="00DE01CF" w:rsidRPr="00B545B3" w:rsidRDefault="00DE01CF" w:rsidP="00B17467">
            <w:r w:rsidRPr="00B545B3">
              <w:rPr>
                <w:sz w:val="22"/>
                <w:szCs w:val="22"/>
              </w:rPr>
              <w:t>3380</w:t>
            </w:r>
          </w:p>
        </w:tc>
        <w:tc>
          <w:tcPr>
            <w:tcW w:w="685" w:type="dxa"/>
            <w:noWrap/>
          </w:tcPr>
          <w:p w:rsidR="00DE01CF" w:rsidRPr="00B545B3" w:rsidRDefault="00DE01CF" w:rsidP="00B17467">
            <w:r w:rsidRPr="00B545B3">
              <w:rPr>
                <w:sz w:val="22"/>
                <w:szCs w:val="22"/>
              </w:rPr>
              <w:t>3575</w:t>
            </w:r>
          </w:p>
        </w:tc>
        <w:tc>
          <w:tcPr>
            <w:tcW w:w="630" w:type="dxa"/>
            <w:noWrap/>
          </w:tcPr>
          <w:p w:rsidR="00DE01CF" w:rsidRPr="00B545B3" w:rsidRDefault="00DE01CF" w:rsidP="00B17467">
            <w:r w:rsidRPr="00B545B3">
              <w:rPr>
                <w:sz w:val="22"/>
                <w:szCs w:val="22"/>
              </w:rPr>
              <w:t>82.5</w:t>
            </w:r>
          </w:p>
        </w:tc>
        <w:tc>
          <w:tcPr>
            <w:tcW w:w="922" w:type="dxa"/>
            <w:noWrap/>
          </w:tcPr>
          <w:p w:rsidR="00DE01CF" w:rsidRPr="00B545B3" w:rsidRDefault="00DE01CF" w:rsidP="00B17467">
            <w:r w:rsidRPr="00B545B3">
              <w:rPr>
                <w:sz w:val="22"/>
                <w:szCs w:val="22"/>
              </w:rPr>
              <w:t>82.7</w:t>
            </w:r>
          </w:p>
        </w:tc>
        <w:tc>
          <w:tcPr>
            <w:tcW w:w="1036" w:type="dxa"/>
            <w:noWrap/>
          </w:tcPr>
          <w:p w:rsidR="00DE01CF" w:rsidRPr="00B545B3" w:rsidRDefault="00DE01CF" w:rsidP="00B17467">
            <w:r w:rsidRPr="00B545B3">
              <w:rPr>
                <w:sz w:val="22"/>
                <w:szCs w:val="22"/>
              </w:rPr>
              <w:t>79.2</w:t>
            </w:r>
          </w:p>
        </w:tc>
        <w:tc>
          <w:tcPr>
            <w:tcW w:w="720" w:type="dxa"/>
            <w:gridSpan w:val="2"/>
            <w:noWrap/>
          </w:tcPr>
          <w:p w:rsidR="00DE01CF" w:rsidRPr="00B545B3" w:rsidRDefault="00DE01CF" w:rsidP="00B17467">
            <w:r w:rsidRPr="00B545B3">
              <w:rPr>
                <w:sz w:val="22"/>
                <w:szCs w:val="22"/>
              </w:rPr>
              <w:t>74.89</w:t>
            </w:r>
          </w:p>
        </w:tc>
        <w:tc>
          <w:tcPr>
            <w:tcW w:w="608" w:type="dxa"/>
            <w:noWrap/>
          </w:tcPr>
          <w:p w:rsidR="00DE01CF" w:rsidRPr="00B545B3" w:rsidRDefault="00DE01CF" w:rsidP="00B17467">
            <w:r w:rsidRPr="00B545B3">
              <w:rPr>
                <w:sz w:val="22"/>
                <w:szCs w:val="22"/>
              </w:rPr>
              <w:t>85</w:t>
            </w:r>
          </w:p>
        </w:tc>
        <w:tc>
          <w:tcPr>
            <w:tcW w:w="742" w:type="dxa"/>
            <w:gridSpan w:val="2"/>
            <w:noWrap/>
          </w:tcPr>
          <w:p w:rsidR="00DE01CF" w:rsidRPr="00B545B3" w:rsidRDefault="00DE01CF" w:rsidP="00B17467">
            <w:r w:rsidRPr="00B545B3">
              <w:rPr>
                <w:sz w:val="22"/>
                <w:szCs w:val="22"/>
              </w:rPr>
              <w:t>81.05</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30</w:t>
            </w:r>
          </w:p>
        </w:tc>
        <w:tc>
          <w:tcPr>
            <w:tcW w:w="711" w:type="dxa"/>
            <w:noWrap/>
          </w:tcPr>
          <w:p w:rsidR="00DE01CF" w:rsidRPr="00B545B3" w:rsidRDefault="00DE01CF" w:rsidP="00B17467">
            <w:r w:rsidRPr="00B545B3">
              <w:rPr>
                <w:sz w:val="22"/>
                <w:szCs w:val="22"/>
              </w:rPr>
              <w:t>98.4</w:t>
            </w:r>
          </w:p>
        </w:tc>
        <w:tc>
          <w:tcPr>
            <w:tcW w:w="713" w:type="dxa"/>
            <w:noWrap/>
          </w:tcPr>
          <w:p w:rsidR="00DE01CF" w:rsidRPr="00B545B3" w:rsidRDefault="00DE01CF" w:rsidP="00B17467">
            <w:r w:rsidRPr="00B545B3">
              <w:rPr>
                <w:sz w:val="22"/>
                <w:szCs w:val="22"/>
              </w:rPr>
              <w:t>98.82</w:t>
            </w:r>
          </w:p>
        </w:tc>
        <w:tc>
          <w:tcPr>
            <w:tcW w:w="608" w:type="dxa"/>
            <w:noWrap/>
          </w:tcPr>
          <w:p w:rsidR="00DE01CF" w:rsidRPr="00B545B3" w:rsidRDefault="00DE01CF" w:rsidP="00B17467">
            <w:r w:rsidRPr="00B545B3">
              <w:rPr>
                <w:sz w:val="22"/>
                <w:szCs w:val="22"/>
              </w:rPr>
              <w:t>145</w:t>
            </w:r>
          </w:p>
        </w:tc>
        <w:tc>
          <w:tcPr>
            <w:tcW w:w="931" w:type="dxa"/>
            <w:noWrap/>
          </w:tcPr>
          <w:p w:rsidR="00DE01CF" w:rsidRPr="00B545B3" w:rsidRDefault="00DE01CF" w:rsidP="00B17467">
            <w:r w:rsidRPr="00B545B3">
              <w:rPr>
                <w:sz w:val="22"/>
                <w:szCs w:val="22"/>
              </w:rPr>
              <w:t>160.322</w:t>
            </w:r>
          </w:p>
        </w:tc>
        <w:tc>
          <w:tcPr>
            <w:tcW w:w="656" w:type="dxa"/>
            <w:noWrap/>
          </w:tcPr>
          <w:p w:rsidR="00DE01CF" w:rsidRPr="00B545B3" w:rsidRDefault="00DE01CF" w:rsidP="00B17467">
            <w:r w:rsidRPr="00B545B3">
              <w:rPr>
                <w:sz w:val="22"/>
                <w:szCs w:val="22"/>
              </w:rPr>
              <w:t>3440</w:t>
            </w:r>
          </w:p>
        </w:tc>
        <w:tc>
          <w:tcPr>
            <w:tcW w:w="685" w:type="dxa"/>
            <w:noWrap/>
          </w:tcPr>
          <w:p w:rsidR="00DE01CF" w:rsidRPr="00B545B3" w:rsidRDefault="00DE01CF" w:rsidP="00B17467">
            <w:r w:rsidRPr="00B545B3">
              <w:rPr>
                <w:sz w:val="22"/>
                <w:szCs w:val="22"/>
              </w:rPr>
              <w:t>3579</w:t>
            </w:r>
          </w:p>
        </w:tc>
        <w:tc>
          <w:tcPr>
            <w:tcW w:w="630" w:type="dxa"/>
            <w:noWrap/>
          </w:tcPr>
          <w:p w:rsidR="00DE01CF" w:rsidRPr="00B545B3" w:rsidRDefault="00DE01CF" w:rsidP="00B17467">
            <w:r w:rsidRPr="00B545B3">
              <w:rPr>
                <w:sz w:val="22"/>
                <w:szCs w:val="22"/>
              </w:rPr>
              <w:t>83.5</w:t>
            </w:r>
          </w:p>
        </w:tc>
        <w:tc>
          <w:tcPr>
            <w:tcW w:w="922" w:type="dxa"/>
            <w:noWrap/>
          </w:tcPr>
          <w:p w:rsidR="00DE01CF" w:rsidRPr="00B545B3" w:rsidRDefault="00DE01CF" w:rsidP="00B17467">
            <w:r w:rsidRPr="00B545B3">
              <w:rPr>
                <w:sz w:val="22"/>
                <w:szCs w:val="22"/>
              </w:rPr>
              <w:t>83.52</w:t>
            </w:r>
          </w:p>
        </w:tc>
        <w:tc>
          <w:tcPr>
            <w:tcW w:w="1036" w:type="dxa"/>
            <w:noWrap/>
          </w:tcPr>
          <w:p w:rsidR="00DE01CF" w:rsidRPr="00B545B3" w:rsidRDefault="00DE01CF" w:rsidP="00B17467">
            <w:r w:rsidRPr="00B545B3">
              <w:rPr>
                <w:sz w:val="22"/>
                <w:szCs w:val="22"/>
              </w:rPr>
              <w:t>81</w:t>
            </w:r>
          </w:p>
        </w:tc>
        <w:tc>
          <w:tcPr>
            <w:tcW w:w="720" w:type="dxa"/>
            <w:gridSpan w:val="2"/>
            <w:noWrap/>
          </w:tcPr>
          <w:p w:rsidR="00DE01CF" w:rsidRPr="00B545B3" w:rsidRDefault="00DE01CF" w:rsidP="00B17467">
            <w:r w:rsidRPr="00B545B3">
              <w:rPr>
                <w:sz w:val="22"/>
                <w:szCs w:val="22"/>
              </w:rPr>
              <w:t>77.73</w:t>
            </w:r>
          </w:p>
        </w:tc>
        <w:tc>
          <w:tcPr>
            <w:tcW w:w="608" w:type="dxa"/>
            <w:noWrap/>
          </w:tcPr>
          <w:p w:rsidR="00DE01CF" w:rsidRPr="00B545B3" w:rsidRDefault="00DE01CF" w:rsidP="00B17467">
            <w:r w:rsidRPr="00B545B3">
              <w:rPr>
                <w:sz w:val="22"/>
                <w:szCs w:val="22"/>
              </w:rPr>
              <w:t>86</w:t>
            </w:r>
          </w:p>
        </w:tc>
        <w:tc>
          <w:tcPr>
            <w:tcW w:w="742" w:type="dxa"/>
            <w:gridSpan w:val="2"/>
            <w:noWrap/>
          </w:tcPr>
          <w:p w:rsidR="00DE01CF" w:rsidRPr="00B545B3" w:rsidRDefault="00DE01CF" w:rsidP="00B17467">
            <w:r w:rsidRPr="00B545B3">
              <w:rPr>
                <w:sz w:val="22"/>
                <w:szCs w:val="22"/>
              </w:rPr>
              <w:t>83.02</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31</w:t>
            </w:r>
          </w:p>
        </w:tc>
        <w:tc>
          <w:tcPr>
            <w:tcW w:w="711" w:type="dxa"/>
            <w:noWrap/>
          </w:tcPr>
          <w:p w:rsidR="00DE01CF" w:rsidRPr="00B545B3" w:rsidRDefault="00DE01CF" w:rsidP="00B17467">
            <w:r w:rsidRPr="00B545B3">
              <w:rPr>
                <w:sz w:val="22"/>
                <w:szCs w:val="22"/>
              </w:rPr>
              <w:t>98.2</w:t>
            </w:r>
          </w:p>
        </w:tc>
        <w:tc>
          <w:tcPr>
            <w:tcW w:w="713" w:type="dxa"/>
            <w:noWrap/>
          </w:tcPr>
          <w:p w:rsidR="00DE01CF" w:rsidRPr="00B545B3" w:rsidRDefault="00DE01CF" w:rsidP="00B17467">
            <w:r w:rsidRPr="00B545B3">
              <w:rPr>
                <w:sz w:val="22"/>
                <w:szCs w:val="22"/>
              </w:rPr>
              <w:t>98.56</w:t>
            </w:r>
          </w:p>
        </w:tc>
        <w:tc>
          <w:tcPr>
            <w:tcW w:w="608" w:type="dxa"/>
            <w:noWrap/>
          </w:tcPr>
          <w:p w:rsidR="00DE01CF" w:rsidRPr="00B545B3" w:rsidRDefault="00DE01CF" w:rsidP="00B17467">
            <w:r w:rsidRPr="00B545B3">
              <w:rPr>
                <w:sz w:val="22"/>
                <w:szCs w:val="22"/>
              </w:rPr>
              <w:t>150</w:t>
            </w:r>
          </w:p>
        </w:tc>
        <w:tc>
          <w:tcPr>
            <w:tcW w:w="931" w:type="dxa"/>
            <w:noWrap/>
          </w:tcPr>
          <w:p w:rsidR="00DE01CF" w:rsidRPr="00B545B3" w:rsidRDefault="00DE01CF" w:rsidP="00B17467">
            <w:r w:rsidRPr="00B545B3">
              <w:rPr>
                <w:sz w:val="22"/>
                <w:szCs w:val="22"/>
              </w:rPr>
              <w:t>163.519</w:t>
            </w:r>
          </w:p>
        </w:tc>
        <w:tc>
          <w:tcPr>
            <w:tcW w:w="656" w:type="dxa"/>
            <w:noWrap/>
          </w:tcPr>
          <w:p w:rsidR="00DE01CF" w:rsidRPr="00B545B3" w:rsidRDefault="00DE01CF" w:rsidP="00B17467">
            <w:r w:rsidRPr="00B545B3">
              <w:rPr>
                <w:sz w:val="22"/>
                <w:szCs w:val="22"/>
              </w:rPr>
              <w:t>3460</w:t>
            </w:r>
          </w:p>
        </w:tc>
        <w:tc>
          <w:tcPr>
            <w:tcW w:w="685" w:type="dxa"/>
            <w:noWrap/>
          </w:tcPr>
          <w:p w:rsidR="00DE01CF" w:rsidRPr="00B545B3" w:rsidRDefault="00DE01CF" w:rsidP="00B17467">
            <w:r w:rsidRPr="00B545B3">
              <w:rPr>
                <w:sz w:val="22"/>
                <w:szCs w:val="22"/>
              </w:rPr>
              <w:t>3749</w:t>
            </w:r>
          </w:p>
        </w:tc>
        <w:tc>
          <w:tcPr>
            <w:tcW w:w="630" w:type="dxa"/>
            <w:noWrap/>
          </w:tcPr>
          <w:p w:rsidR="00DE01CF" w:rsidRPr="00B545B3" w:rsidRDefault="00DE01CF" w:rsidP="00B17467">
            <w:r w:rsidRPr="00B545B3">
              <w:rPr>
                <w:sz w:val="22"/>
                <w:szCs w:val="22"/>
              </w:rPr>
              <w:t>83</w:t>
            </w:r>
          </w:p>
        </w:tc>
        <w:tc>
          <w:tcPr>
            <w:tcW w:w="922" w:type="dxa"/>
            <w:noWrap/>
          </w:tcPr>
          <w:p w:rsidR="00DE01CF" w:rsidRPr="00B545B3" w:rsidRDefault="00DE01CF" w:rsidP="00B17467">
            <w:r w:rsidRPr="00B545B3">
              <w:rPr>
                <w:sz w:val="22"/>
                <w:szCs w:val="22"/>
              </w:rPr>
              <w:t>82.33</w:t>
            </w:r>
          </w:p>
        </w:tc>
        <w:tc>
          <w:tcPr>
            <w:tcW w:w="1036" w:type="dxa"/>
            <w:noWrap/>
          </w:tcPr>
          <w:p w:rsidR="00DE01CF" w:rsidRPr="00B545B3" w:rsidRDefault="00DE01CF" w:rsidP="00B17467">
            <w:r w:rsidRPr="00B545B3">
              <w:rPr>
                <w:sz w:val="22"/>
                <w:szCs w:val="22"/>
              </w:rPr>
              <w:t>81</w:t>
            </w:r>
          </w:p>
        </w:tc>
        <w:tc>
          <w:tcPr>
            <w:tcW w:w="720" w:type="dxa"/>
            <w:gridSpan w:val="2"/>
            <w:noWrap/>
          </w:tcPr>
          <w:p w:rsidR="00DE01CF" w:rsidRPr="00B545B3" w:rsidRDefault="00DE01CF" w:rsidP="00B17467">
            <w:r w:rsidRPr="00B545B3">
              <w:rPr>
                <w:sz w:val="22"/>
                <w:szCs w:val="22"/>
              </w:rPr>
              <w:t>77.7</w:t>
            </w:r>
          </w:p>
        </w:tc>
        <w:tc>
          <w:tcPr>
            <w:tcW w:w="608" w:type="dxa"/>
            <w:noWrap/>
          </w:tcPr>
          <w:p w:rsidR="00DE01CF" w:rsidRPr="00B545B3" w:rsidRDefault="00DE01CF" w:rsidP="00B17467">
            <w:r w:rsidRPr="00B545B3">
              <w:rPr>
                <w:sz w:val="22"/>
                <w:szCs w:val="22"/>
              </w:rPr>
              <w:t>87</w:t>
            </w:r>
          </w:p>
        </w:tc>
        <w:tc>
          <w:tcPr>
            <w:tcW w:w="742" w:type="dxa"/>
            <w:gridSpan w:val="2"/>
            <w:noWrap/>
          </w:tcPr>
          <w:p w:rsidR="00DE01CF" w:rsidRPr="00B545B3" w:rsidRDefault="00DE01CF" w:rsidP="00B17467">
            <w:r w:rsidRPr="00B545B3">
              <w:rPr>
                <w:sz w:val="22"/>
                <w:szCs w:val="22"/>
              </w:rPr>
              <w:t>83.88</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32</w:t>
            </w:r>
          </w:p>
        </w:tc>
        <w:tc>
          <w:tcPr>
            <w:tcW w:w="711" w:type="dxa"/>
            <w:noWrap/>
          </w:tcPr>
          <w:p w:rsidR="00DE01CF" w:rsidRPr="00B545B3" w:rsidRDefault="00DE01CF" w:rsidP="00B17467">
            <w:r w:rsidRPr="00B545B3">
              <w:rPr>
                <w:sz w:val="22"/>
                <w:szCs w:val="22"/>
              </w:rPr>
              <w:t>97.95</w:t>
            </w:r>
          </w:p>
        </w:tc>
        <w:tc>
          <w:tcPr>
            <w:tcW w:w="713" w:type="dxa"/>
            <w:noWrap/>
          </w:tcPr>
          <w:p w:rsidR="00DE01CF" w:rsidRPr="00B545B3" w:rsidRDefault="00DE01CF" w:rsidP="00B17467">
            <w:r w:rsidRPr="00B545B3">
              <w:rPr>
                <w:sz w:val="22"/>
                <w:szCs w:val="22"/>
              </w:rPr>
              <w:t>98.33</w:t>
            </w:r>
          </w:p>
        </w:tc>
        <w:tc>
          <w:tcPr>
            <w:tcW w:w="608" w:type="dxa"/>
            <w:noWrap/>
          </w:tcPr>
          <w:p w:rsidR="00DE01CF" w:rsidRPr="00B545B3" w:rsidRDefault="00DE01CF" w:rsidP="00B17467">
            <w:r w:rsidRPr="00B545B3">
              <w:rPr>
                <w:sz w:val="22"/>
                <w:szCs w:val="22"/>
              </w:rPr>
              <w:t>150</w:t>
            </w:r>
          </w:p>
        </w:tc>
        <w:tc>
          <w:tcPr>
            <w:tcW w:w="931" w:type="dxa"/>
            <w:noWrap/>
          </w:tcPr>
          <w:p w:rsidR="00DE01CF" w:rsidRPr="00B545B3" w:rsidRDefault="00DE01CF" w:rsidP="00B17467">
            <w:r w:rsidRPr="00B545B3">
              <w:rPr>
                <w:sz w:val="22"/>
                <w:szCs w:val="22"/>
              </w:rPr>
              <w:t>160.247</w:t>
            </w:r>
          </w:p>
        </w:tc>
        <w:tc>
          <w:tcPr>
            <w:tcW w:w="656" w:type="dxa"/>
            <w:noWrap/>
          </w:tcPr>
          <w:p w:rsidR="00DE01CF" w:rsidRPr="00B545B3" w:rsidRDefault="00DE01CF" w:rsidP="00B17467">
            <w:r w:rsidRPr="00B545B3">
              <w:rPr>
                <w:sz w:val="22"/>
                <w:szCs w:val="22"/>
              </w:rPr>
              <w:t>3480</w:t>
            </w:r>
          </w:p>
        </w:tc>
        <w:tc>
          <w:tcPr>
            <w:tcW w:w="685" w:type="dxa"/>
            <w:noWrap/>
          </w:tcPr>
          <w:p w:rsidR="00DE01CF" w:rsidRPr="00B545B3" w:rsidRDefault="00DE01CF" w:rsidP="00B17467">
            <w:r w:rsidRPr="00B545B3">
              <w:rPr>
                <w:sz w:val="22"/>
                <w:szCs w:val="22"/>
              </w:rPr>
              <w:t>3795</w:t>
            </w:r>
          </w:p>
        </w:tc>
        <w:tc>
          <w:tcPr>
            <w:tcW w:w="630" w:type="dxa"/>
            <w:noWrap/>
          </w:tcPr>
          <w:p w:rsidR="00DE01CF" w:rsidRPr="00B545B3" w:rsidRDefault="00DE01CF" w:rsidP="00B17467">
            <w:r w:rsidRPr="00B545B3">
              <w:rPr>
                <w:sz w:val="22"/>
                <w:szCs w:val="22"/>
              </w:rPr>
              <w:t>82</w:t>
            </w:r>
          </w:p>
        </w:tc>
        <w:tc>
          <w:tcPr>
            <w:tcW w:w="922" w:type="dxa"/>
            <w:noWrap/>
          </w:tcPr>
          <w:p w:rsidR="00DE01CF" w:rsidRPr="00B545B3" w:rsidRDefault="00DE01CF" w:rsidP="00B17467">
            <w:r w:rsidRPr="00B545B3">
              <w:rPr>
                <w:sz w:val="22"/>
                <w:szCs w:val="22"/>
              </w:rPr>
              <w:t>82.61</w:t>
            </w:r>
          </w:p>
        </w:tc>
        <w:tc>
          <w:tcPr>
            <w:tcW w:w="1036" w:type="dxa"/>
            <w:noWrap/>
          </w:tcPr>
          <w:p w:rsidR="00DE01CF" w:rsidRPr="00B545B3" w:rsidRDefault="00DE01CF" w:rsidP="00B17467">
            <w:r w:rsidRPr="00B545B3">
              <w:rPr>
                <w:sz w:val="22"/>
                <w:szCs w:val="22"/>
              </w:rPr>
              <w:t>80.5</w:t>
            </w:r>
          </w:p>
        </w:tc>
        <w:tc>
          <w:tcPr>
            <w:tcW w:w="720" w:type="dxa"/>
            <w:gridSpan w:val="2"/>
            <w:noWrap/>
          </w:tcPr>
          <w:p w:rsidR="00DE01CF" w:rsidRPr="00B545B3" w:rsidRDefault="00DE01CF" w:rsidP="00B17467">
            <w:r w:rsidRPr="00B545B3">
              <w:rPr>
                <w:sz w:val="22"/>
                <w:szCs w:val="22"/>
              </w:rPr>
              <w:t>78.85</w:t>
            </w:r>
          </w:p>
        </w:tc>
        <w:tc>
          <w:tcPr>
            <w:tcW w:w="608" w:type="dxa"/>
            <w:noWrap/>
          </w:tcPr>
          <w:p w:rsidR="00DE01CF" w:rsidRPr="00B545B3" w:rsidRDefault="00DE01CF" w:rsidP="00B17467">
            <w:r w:rsidRPr="00B545B3">
              <w:rPr>
                <w:sz w:val="22"/>
                <w:szCs w:val="22"/>
              </w:rPr>
              <w:t>88</w:t>
            </w:r>
          </w:p>
        </w:tc>
        <w:tc>
          <w:tcPr>
            <w:tcW w:w="742" w:type="dxa"/>
            <w:gridSpan w:val="2"/>
            <w:noWrap/>
          </w:tcPr>
          <w:p w:rsidR="00DE01CF" w:rsidRPr="00B545B3" w:rsidRDefault="00DE01CF" w:rsidP="00B17467">
            <w:r w:rsidRPr="00B545B3">
              <w:rPr>
                <w:sz w:val="22"/>
                <w:szCs w:val="22"/>
              </w:rPr>
              <w:t>83.67</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33</w:t>
            </w:r>
          </w:p>
        </w:tc>
        <w:tc>
          <w:tcPr>
            <w:tcW w:w="711" w:type="dxa"/>
            <w:noWrap/>
          </w:tcPr>
          <w:p w:rsidR="00DE01CF" w:rsidRPr="00B545B3" w:rsidRDefault="00DE01CF" w:rsidP="00B17467">
            <w:r w:rsidRPr="00B545B3">
              <w:rPr>
                <w:sz w:val="22"/>
                <w:szCs w:val="22"/>
              </w:rPr>
              <w:t>97.7</w:t>
            </w:r>
          </w:p>
        </w:tc>
        <w:tc>
          <w:tcPr>
            <w:tcW w:w="713" w:type="dxa"/>
            <w:noWrap/>
          </w:tcPr>
          <w:p w:rsidR="00DE01CF" w:rsidRPr="00B545B3" w:rsidRDefault="00DE01CF" w:rsidP="00B17467">
            <w:r w:rsidRPr="00B545B3">
              <w:rPr>
                <w:sz w:val="22"/>
                <w:szCs w:val="22"/>
              </w:rPr>
              <w:t>98.15</w:t>
            </w:r>
          </w:p>
        </w:tc>
        <w:tc>
          <w:tcPr>
            <w:tcW w:w="608" w:type="dxa"/>
            <w:noWrap/>
          </w:tcPr>
          <w:p w:rsidR="00DE01CF" w:rsidRPr="00B545B3" w:rsidRDefault="00DE01CF" w:rsidP="00B17467">
            <w:r w:rsidRPr="00B545B3">
              <w:rPr>
                <w:sz w:val="22"/>
                <w:szCs w:val="22"/>
              </w:rPr>
              <w:t>150</w:t>
            </w:r>
          </w:p>
        </w:tc>
        <w:tc>
          <w:tcPr>
            <w:tcW w:w="931" w:type="dxa"/>
            <w:noWrap/>
          </w:tcPr>
          <w:p w:rsidR="00DE01CF" w:rsidRPr="00B545B3" w:rsidRDefault="00DE01CF" w:rsidP="00B17467">
            <w:r w:rsidRPr="00B545B3">
              <w:rPr>
                <w:sz w:val="22"/>
                <w:szCs w:val="22"/>
              </w:rPr>
              <w:t>160.196</w:t>
            </w:r>
          </w:p>
        </w:tc>
        <w:tc>
          <w:tcPr>
            <w:tcW w:w="656" w:type="dxa"/>
            <w:noWrap/>
          </w:tcPr>
          <w:p w:rsidR="00DE01CF" w:rsidRPr="00B545B3" w:rsidRDefault="00DE01CF" w:rsidP="00B17467">
            <w:r w:rsidRPr="00B545B3">
              <w:rPr>
                <w:sz w:val="22"/>
                <w:szCs w:val="22"/>
              </w:rPr>
              <w:t>3500</w:t>
            </w:r>
          </w:p>
        </w:tc>
        <w:tc>
          <w:tcPr>
            <w:tcW w:w="685" w:type="dxa"/>
            <w:noWrap/>
          </w:tcPr>
          <w:p w:rsidR="00DE01CF" w:rsidRPr="00B545B3" w:rsidRDefault="00DE01CF" w:rsidP="00B17467">
            <w:r w:rsidRPr="00B545B3">
              <w:rPr>
                <w:sz w:val="22"/>
                <w:szCs w:val="22"/>
              </w:rPr>
              <w:t>3718</w:t>
            </w:r>
          </w:p>
        </w:tc>
        <w:tc>
          <w:tcPr>
            <w:tcW w:w="630" w:type="dxa"/>
            <w:noWrap/>
          </w:tcPr>
          <w:p w:rsidR="00DE01CF" w:rsidRPr="00B545B3" w:rsidRDefault="00DE01CF" w:rsidP="00B17467">
            <w:r w:rsidRPr="00B545B3">
              <w:rPr>
                <w:sz w:val="22"/>
                <w:szCs w:val="22"/>
              </w:rPr>
              <w:t>81</w:t>
            </w:r>
          </w:p>
        </w:tc>
        <w:tc>
          <w:tcPr>
            <w:tcW w:w="922" w:type="dxa"/>
            <w:noWrap/>
          </w:tcPr>
          <w:p w:rsidR="00DE01CF" w:rsidRPr="00B545B3" w:rsidRDefault="00DE01CF" w:rsidP="00B17467">
            <w:r w:rsidRPr="00B545B3">
              <w:rPr>
                <w:sz w:val="22"/>
                <w:szCs w:val="22"/>
              </w:rPr>
              <w:t>81.23</w:t>
            </w:r>
          </w:p>
        </w:tc>
        <w:tc>
          <w:tcPr>
            <w:tcW w:w="1036" w:type="dxa"/>
            <w:noWrap/>
          </w:tcPr>
          <w:p w:rsidR="00DE01CF" w:rsidRPr="00B545B3" w:rsidRDefault="00DE01CF" w:rsidP="00B17467">
            <w:r w:rsidRPr="00B545B3">
              <w:rPr>
                <w:sz w:val="22"/>
                <w:szCs w:val="22"/>
              </w:rPr>
              <w:t>79.5</w:t>
            </w:r>
          </w:p>
        </w:tc>
        <w:tc>
          <w:tcPr>
            <w:tcW w:w="720" w:type="dxa"/>
            <w:gridSpan w:val="2"/>
            <w:noWrap/>
          </w:tcPr>
          <w:p w:rsidR="00DE01CF" w:rsidRPr="00B545B3" w:rsidRDefault="00DE01CF" w:rsidP="00B17467">
            <w:r w:rsidRPr="00B545B3">
              <w:rPr>
                <w:sz w:val="22"/>
                <w:szCs w:val="22"/>
              </w:rPr>
              <w:t>77.95</w:t>
            </w:r>
          </w:p>
        </w:tc>
        <w:tc>
          <w:tcPr>
            <w:tcW w:w="608" w:type="dxa"/>
            <w:noWrap/>
          </w:tcPr>
          <w:p w:rsidR="00DE01CF" w:rsidRPr="00B545B3" w:rsidRDefault="00DE01CF" w:rsidP="00B17467">
            <w:r w:rsidRPr="00B545B3">
              <w:rPr>
                <w:sz w:val="22"/>
                <w:szCs w:val="22"/>
              </w:rPr>
              <w:t>89</w:t>
            </w:r>
          </w:p>
        </w:tc>
        <w:tc>
          <w:tcPr>
            <w:tcW w:w="742" w:type="dxa"/>
            <w:gridSpan w:val="2"/>
            <w:noWrap/>
          </w:tcPr>
          <w:p w:rsidR="00DE01CF" w:rsidRPr="00B545B3" w:rsidRDefault="00DE01CF" w:rsidP="00B17467">
            <w:r w:rsidRPr="00B545B3">
              <w:rPr>
                <w:sz w:val="22"/>
                <w:szCs w:val="22"/>
              </w:rPr>
              <w:t>82.92</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34</w:t>
            </w:r>
          </w:p>
        </w:tc>
        <w:tc>
          <w:tcPr>
            <w:tcW w:w="711" w:type="dxa"/>
            <w:noWrap/>
          </w:tcPr>
          <w:p w:rsidR="00DE01CF" w:rsidRPr="00B545B3" w:rsidRDefault="00DE01CF" w:rsidP="00B17467">
            <w:r w:rsidRPr="00B545B3">
              <w:rPr>
                <w:sz w:val="22"/>
                <w:szCs w:val="22"/>
              </w:rPr>
              <w:t>97.45</w:t>
            </w:r>
          </w:p>
        </w:tc>
        <w:tc>
          <w:tcPr>
            <w:tcW w:w="713" w:type="dxa"/>
            <w:noWrap/>
          </w:tcPr>
          <w:p w:rsidR="00DE01CF" w:rsidRPr="00B545B3" w:rsidRDefault="00DE01CF" w:rsidP="00B17467">
            <w:r w:rsidRPr="00B545B3">
              <w:rPr>
                <w:sz w:val="22"/>
                <w:szCs w:val="22"/>
              </w:rPr>
              <w:t>97.97</w:t>
            </w:r>
          </w:p>
        </w:tc>
        <w:tc>
          <w:tcPr>
            <w:tcW w:w="608" w:type="dxa"/>
            <w:noWrap/>
          </w:tcPr>
          <w:p w:rsidR="00DE01CF" w:rsidRPr="00B545B3" w:rsidRDefault="00DE01CF" w:rsidP="00B17467">
            <w:r w:rsidRPr="00B545B3">
              <w:rPr>
                <w:sz w:val="22"/>
                <w:szCs w:val="22"/>
              </w:rPr>
              <w:t>150</w:t>
            </w:r>
          </w:p>
        </w:tc>
        <w:tc>
          <w:tcPr>
            <w:tcW w:w="931" w:type="dxa"/>
            <w:noWrap/>
          </w:tcPr>
          <w:p w:rsidR="00DE01CF" w:rsidRPr="00B545B3" w:rsidRDefault="00DE01CF" w:rsidP="00B17467">
            <w:r w:rsidRPr="00B545B3">
              <w:rPr>
                <w:sz w:val="22"/>
                <w:szCs w:val="22"/>
              </w:rPr>
              <w:t>160.234</w:t>
            </w:r>
          </w:p>
        </w:tc>
        <w:tc>
          <w:tcPr>
            <w:tcW w:w="656" w:type="dxa"/>
            <w:noWrap/>
          </w:tcPr>
          <w:p w:rsidR="00DE01CF" w:rsidRPr="00B545B3" w:rsidRDefault="00DE01CF" w:rsidP="00B17467">
            <w:r w:rsidRPr="00B545B3">
              <w:rPr>
                <w:sz w:val="22"/>
                <w:szCs w:val="22"/>
              </w:rPr>
              <w:t>3520</w:t>
            </w:r>
          </w:p>
        </w:tc>
        <w:tc>
          <w:tcPr>
            <w:tcW w:w="685" w:type="dxa"/>
            <w:noWrap/>
          </w:tcPr>
          <w:p w:rsidR="00DE01CF" w:rsidRPr="00B545B3" w:rsidRDefault="00DE01CF" w:rsidP="00B17467">
            <w:r w:rsidRPr="00B545B3">
              <w:rPr>
                <w:sz w:val="22"/>
                <w:szCs w:val="22"/>
              </w:rPr>
              <w:t>3837</w:t>
            </w:r>
          </w:p>
        </w:tc>
        <w:tc>
          <w:tcPr>
            <w:tcW w:w="630" w:type="dxa"/>
            <w:noWrap/>
          </w:tcPr>
          <w:p w:rsidR="00DE01CF" w:rsidRPr="00B545B3" w:rsidRDefault="00DE01CF" w:rsidP="00B17467">
            <w:r w:rsidRPr="00B545B3">
              <w:rPr>
                <w:sz w:val="22"/>
                <w:szCs w:val="22"/>
              </w:rPr>
              <w:t>80</w:t>
            </w:r>
          </w:p>
        </w:tc>
        <w:tc>
          <w:tcPr>
            <w:tcW w:w="922" w:type="dxa"/>
            <w:noWrap/>
          </w:tcPr>
          <w:p w:rsidR="00DE01CF" w:rsidRPr="00B545B3" w:rsidRDefault="00DE01CF" w:rsidP="00B17467">
            <w:r w:rsidRPr="00B545B3">
              <w:rPr>
                <w:sz w:val="22"/>
                <w:szCs w:val="22"/>
              </w:rPr>
              <w:t>80.44</w:t>
            </w:r>
          </w:p>
        </w:tc>
        <w:tc>
          <w:tcPr>
            <w:tcW w:w="1036" w:type="dxa"/>
            <w:noWrap/>
          </w:tcPr>
          <w:p w:rsidR="00DE01CF" w:rsidRPr="00B545B3" w:rsidRDefault="00DE01CF" w:rsidP="00B17467">
            <w:r w:rsidRPr="00B545B3">
              <w:rPr>
                <w:sz w:val="22"/>
                <w:szCs w:val="22"/>
              </w:rPr>
              <w:t>78.5</w:t>
            </w:r>
          </w:p>
        </w:tc>
        <w:tc>
          <w:tcPr>
            <w:tcW w:w="720" w:type="dxa"/>
            <w:gridSpan w:val="2"/>
            <w:noWrap/>
          </w:tcPr>
          <w:p w:rsidR="00DE01CF" w:rsidRPr="00B545B3" w:rsidRDefault="00DE01CF" w:rsidP="00B17467">
            <w:r w:rsidRPr="00B545B3">
              <w:rPr>
                <w:sz w:val="22"/>
                <w:szCs w:val="22"/>
              </w:rPr>
              <w:t>77.54</w:t>
            </w:r>
          </w:p>
        </w:tc>
        <w:tc>
          <w:tcPr>
            <w:tcW w:w="608" w:type="dxa"/>
            <w:noWrap/>
          </w:tcPr>
          <w:p w:rsidR="00DE01CF" w:rsidRPr="00B545B3" w:rsidRDefault="00DE01CF" w:rsidP="00B17467">
            <w:r w:rsidRPr="00B545B3">
              <w:rPr>
                <w:sz w:val="22"/>
                <w:szCs w:val="22"/>
              </w:rPr>
              <w:t>90</w:t>
            </w:r>
          </w:p>
        </w:tc>
        <w:tc>
          <w:tcPr>
            <w:tcW w:w="742" w:type="dxa"/>
            <w:gridSpan w:val="2"/>
            <w:noWrap/>
          </w:tcPr>
          <w:p w:rsidR="00DE01CF" w:rsidRPr="00B545B3" w:rsidRDefault="00DE01CF" w:rsidP="00B17467">
            <w:r w:rsidRPr="00B545B3">
              <w:rPr>
                <w:sz w:val="22"/>
                <w:szCs w:val="22"/>
              </w:rPr>
              <w:t>81.62</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35</w:t>
            </w:r>
          </w:p>
        </w:tc>
        <w:tc>
          <w:tcPr>
            <w:tcW w:w="711" w:type="dxa"/>
            <w:noWrap/>
          </w:tcPr>
          <w:p w:rsidR="00DE01CF" w:rsidRPr="00B545B3" w:rsidRDefault="00DE01CF" w:rsidP="00B17467">
            <w:r w:rsidRPr="00B545B3">
              <w:rPr>
                <w:sz w:val="22"/>
                <w:szCs w:val="22"/>
              </w:rPr>
              <w:t>97.2</w:t>
            </w:r>
          </w:p>
        </w:tc>
        <w:tc>
          <w:tcPr>
            <w:tcW w:w="713" w:type="dxa"/>
            <w:noWrap/>
          </w:tcPr>
          <w:p w:rsidR="00DE01CF" w:rsidRPr="00B545B3" w:rsidRDefault="00DE01CF" w:rsidP="00B17467">
            <w:r w:rsidRPr="00B545B3">
              <w:rPr>
                <w:sz w:val="22"/>
                <w:szCs w:val="22"/>
              </w:rPr>
              <w:t>97.75</w:t>
            </w:r>
          </w:p>
        </w:tc>
        <w:tc>
          <w:tcPr>
            <w:tcW w:w="608" w:type="dxa"/>
            <w:noWrap/>
          </w:tcPr>
          <w:p w:rsidR="00DE01CF" w:rsidRPr="00B545B3" w:rsidRDefault="00DE01CF" w:rsidP="00B17467">
            <w:r w:rsidRPr="00B545B3">
              <w:rPr>
                <w:sz w:val="22"/>
                <w:szCs w:val="22"/>
              </w:rPr>
              <w:t>150</w:t>
            </w:r>
          </w:p>
        </w:tc>
        <w:tc>
          <w:tcPr>
            <w:tcW w:w="931" w:type="dxa"/>
            <w:noWrap/>
          </w:tcPr>
          <w:p w:rsidR="00DE01CF" w:rsidRPr="00B545B3" w:rsidRDefault="00DE01CF" w:rsidP="00B17467">
            <w:r w:rsidRPr="00B545B3">
              <w:rPr>
                <w:sz w:val="22"/>
                <w:szCs w:val="22"/>
              </w:rPr>
              <w:t>160.228</w:t>
            </w:r>
          </w:p>
        </w:tc>
        <w:tc>
          <w:tcPr>
            <w:tcW w:w="656" w:type="dxa"/>
            <w:noWrap/>
          </w:tcPr>
          <w:p w:rsidR="00DE01CF" w:rsidRPr="00B545B3" w:rsidRDefault="00DE01CF" w:rsidP="00B17467">
            <w:r w:rsidRPr="00B545B3">
              <w:rPr>
                <w:sz w:val="22"/>
                <w:szCs w:val="22"/>
              </w:rPr>
              <w:t>3540</w:t>
            </w:r>
          </w:p>
        </w:tc>
        <w:tc>
          <w:tcPr>
            <w:tcW w:w="685" w:type="dxa"/>
            <w:noWrap/>
          </w:tcPr>
          <w:p w:rsidR="00DE01CF" w:rsidRPr="00B545B3" w:rsidRDefault="00DE01CF" w:rsidP="00B17467">
            <w:r w:rsidRPr="00B545B3">
              <w:rPr>
                <w:sz w:val="22"/>
                <w:szCs w:val="22"/>
              </w:rPr>
              <w:t>3835</w:t>
            </w:r>
          </w:p>
        </w:tc>
        <w:tc>
          <w:tcPr>
            <w:tcW w:w="630" w:type="dxa"/>
            <w:noWrap/>
          </w:tcPr>
          <w:p w:rsidR="00DE01CF" w:rsidRPr="00B545B3" w:rsidRDefault="00DE01CF" w:rsidP="00B17467">
            <w:r w:rsidRPr="00B545B3">
              <w:rPr>
                <w:sz w:val="22"/>
                <w:szCs w:val="22"/>
              </w:rPr>
              <w:t>79</w:t>
            </w:r>
          </w:p>
        </w:tc>
        <w:tc>
          <w:tcPr>
            <w:tcW w:w="922" w:type="dxa"/>
            <w:noWrap/>
          </w:tcPr>
          <w:p w:rsidR="00DE01CF" w:rsidRPr="00B545B3" w:rsidRDefault="00DE01CF" w:rsidP="00B17467">
            <w:r w:rsidRPr="00B545B3">
              <w:rPr>
                <w:sz w:val="22"/>
                <w:szCs w:val="22"/>
              </w:rPr>
              <w:t>80.42</w:t>
            </w:r>
          </w:p>
        </w:tc>
        <w:tc>
          <w:tcPr>
            <w:tcW w:w="1036" w:type="dxa"/>
            <w:noWrap/>
          </w:tcPr>
          <w:p w:rsidR="00DE01CF" w:rsidRPr="00B545B3" w:rsidRDefault="00DE01CF" w:rsidP="00B17467">
            <w:r w:rsidRPr="00B545B3">
              <w:rPr>
                <w:sz w:val="22"/>
                <w:szCs w:val="22"/>
              </w:rPr>
              <w:t>77.6</w:t>
            </w:r>
          </w:p>
        </w:tc>
        <w:tc>
          <w:tcPr>
            <w:tcW w:w="720" w:type="dxa"/>
            <w:gridSpan w:val="2"/>
            <w:noWrap/>
          </w:tcPr>
          <w:p w:rsidR="00DE01CF" w:rsidRPr="00B545B3" w:rsidRDefault="00DE01CF" w:rsidP="00B17467">
            <w:r w:rsidRPr="00B545B3">
              <w:rPr>
                <w:sz w:val="22"/>
                <w:szCs w:val="22"/>
              </w:rPr>
              <w:t>77.87</w:t>
            </w:r>
          </w:p>
        </w:tc>
        <w:tc>
          <w:tcPr>
            <w:tcW w:w="608" w:type="dxa"/>
            <w:noWrap/>
          </w:tcPr>
          <w:p w:rsidR="00DE01CF" w:rsidRPr="00B545B3" w:rsidRDefault="00DE01CF" w:rsidP="00B17467">
            <w:r w:rsidRPr="00B545B3">
              <w:rPr>
                <w:sz w:val="22"/>
                <w:szCs w:val="22"/>
              </w:rPr>
              <w:t>89.8</w:t>
            </w:r>
          </w:p>
        </w:tc>
        <w:tc>
          <w:tcPr>
            <w:tcW w:w="742" w:type="dxa"/>
            <w:gridSpan w:val="2"/>
            <w:noWrap/>
          </w:tcPr>
          <w:p w:rsidR="00DE01CF" w:rsidRPr="00B545B3" w:rsidRDefault="00DE01CF" w:rsidP="00B17467">
            <w:r w:rsidRPr="00B545B3">
              <w:rPr>
                <w:sz w:val="22"/>
                <w:szCs w:val="22"/>
              </w:rPr>
              <w:t>83.85</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36</w:t>
            </w:r>
          </w:p>
        </w:tc>
        <w:tc>
          <w:tcPr>
            <w:tcW w:w="711" w:type="dxa"/>
            <w:noWrap/>
          </w:tcPr>
          <w:p w:rsidR="00DE01CF" w:rsidRPr="00B545B3" w:rsidRDefault="00DE01CF" w:rsidP="00B17467">
            <w:r w:rsidRPr="00B545B3">
              <w:rPr>
                <w:sz w:val="22"/>
                <w:szCs w:val="22"/>
              </w:rPr>
              <w:t>97</w:t>
            </w:r>
          </w:p>
        </w:tc>
        <w:tc>
          <w:tcPr>
            <w:tcW w:w="713" w:type="dxa"/>
            <w:noWrap/>
          </w:tcPr>
          <w:p w:rsidR="00DE01CF" w:rsidRPr="00B545B3" w:rsidRDefault="00DE01CF" w:rsidP="00B17467">
            <w:r w:rsidRPr="00B545B3">
              <w:rPr>
                <w:sz w:val="22"/>
                <w:szCs w:val="22"/>
              </w:rPr>
              <w:t>97.6</w:t>
            </w:r>
          </w:p>
        </w:tc>
        <w:tc>
          <w:tcPr>
            <w:tcW w:w="608" w:type="dxa"/>
            <w:noWrap/>
          </w:tcPr>
          <w:p w:rsidR="00DE01CF" w:rsidRPr="00B545B3" w:rsidRDefault="00DE01CF" w:rsidP="00B17467">
            <w:r w:rsidRPr="00B545B3">
              <w:rPr>
                <w:sz w:val="22"/>
                <w:szCs w:val="22"/>
              </w:rPr>
              <w:t>150</w:t>
            </w:r>
          </w:p>
        </w:tc>
        <w:tc>
          <w:tcPr>
            <w:tcW w:w="931" w:type="dxa"/>
            <w:noWrap/>
          </w:tcPr>
          <w:p w:rsidR="00DE01CF" w:rsidRPr="00B545B3" w:rsidRDefault="00DE01CF" w:rsidP="00B17467">
            <w:r w:rsidRPr="00B545B3">
              <w:rPr>
                <w:sz w:val="22"/>
                <w:szCs w:val="22"/>
              </w:rPr>
              <w:t>160.201</w:t>
            </w:r>
          </w:p>
        </w:tc>
        <w:tc>
          <w:tcPr>
            <w:tcW w:w="656" w:type="dxa"/>
            <w:noWrap/>
          </w:tcPr>
          <w:p w:rsidR="00DE01CF" w:rsidRPr="00B545B3" w:rsidRDefault="00DE01CF" w:rsidP="00B17467">
            <w:r w:rsidRPr="00B545B3">
              <w:rPr>
                <w:sz w:val="22"/>
                <w:szCs w:val="22"/>
              </w:rPr>
              <w:t>3560</w:t>
            </w:r>
          </w:p>
        </w:tc>
        <w:tc>
          <w:tcPr>
            <w:tcW w:w="685" w:type="dxa"/>
            <w:noWrap/>
          </w:tcPr>
          <w:p w:rsidR="00DE01CF" w:rsidRPr="00B545B3" w:rsidRDefault="00DE01CF" w:rsidP="00B17467">
            <w:r w:rsidRPr="00B545B3">
              <w:rPr>
                <w:sz w:val="22"/>
                <w:szCs w:val="22"/>
              </w:rPr>
              <w:t>3832</w:t>
            </w:r>
          </w:p>
        </w:tc>
        <w:tc>
          <w:tcPr>
            <w:tcW w:w="630" w:type="dxa"/>
            <w:noWrap/>
          </w:tcPr>
          <w:p w:rsidR="00DE01CF" w:rsidRPr="00B545B3" w:rsidRDefault="00DE01CF" w:rsidP="00B17467">
            <w:r w:rsidRPr="00B545B3">
              <w:rPr>
                <w:sz w:val="22"/>
                <w:szCs w:val="22"/>
              </w:rPr>
              <w:t>78</w:t>
            </w:r>
          </w:p>
        </w:tc>
        <w:tc>
          <w:tcPr>
            <w:tcW w:w="922" w:type="dxa"/>
            <w:noWrap/>
          </w:tcPr>
          <w:p w:rsidR="00DE01CF" w:rsidRPr="00B545B3" w:rsidRDefault="00DE01CF" w:rsidP="00B17467">
            <w:r w:rsidRPr="00B545B3">
              <w:rPr>
                <w:sz w:val="22"/>
                <w:szCs w:val="22"/>
              </w:rPr>
              <w:t>78.78</w:t>
            </w:r>
          </w:p>
        </w:tc>
        <w:tc>
          <w:tcPr>
            <w:tcW w:w="1036" w:type="dxa"/>
            <w:noWrap/>
          </w:tcPr>
          <w:p w:rsidR="00DE01CF" w:rsidRPr="00B545B3" w:rsidRDefault="00DE01CF" w:rsidP="00B17467">
            <w:r w:rsidRPr="00B545B3">
              <w:rPr>
                <w:sz w:val="22"/>
                <w:szCs w:val="22"/>
              </w:rPr>
              <w:t>76.2</w:t>
            </w:r>
          </w:p>
        </w:tc>
        <w:tc>
          <w:tcPr>
            <w:tcW w:w="720" w:type="dxa"/>
            <w:gridSpan w:val="2"/>
            <w:noWrap/>
          </w:tcPr>
          <w:p w:rsidR="00DE01CF" w:rsidRPr="00B545B3" w:rsidRDefault="00DE01CF" w:rsidP="00B17467">
            <w:r w:rsidRPr="00B545B3">
              <w:rPr>
                <w:sz w:val="22"/>
                <w:szCs w:val="22"/>
              </w:rPr>
              <w:t>76.25</w:t>
            </w:r>
          </w:p>
        </w:tc>
        <w:tc>
          <w:tcPr>
            <w:tcW w:w="608" w:type="dxa"/>
            <w:noWrap/>
          </w:tcPr>
          <w:p w:rsidR="00DE01CF" w:rsidRPr="00B545B3" w:rsidRDefault="00DE01CF" w:rsidP="00B17467">
            <w:r w:rsidRPr="00B545B3">
              <w:rPr>
                <w:sz w:val="22"/>
                <w:szCs w:val="22"/>
              </w:rPr>
              <w:t>89.5</w:t>
            </w:r>
          </w:p>
        </w:tc>
        <w:tc>
          <w:tcPr>
            <w:tcW w:w="742" w:type="dxa"/>
            <w:gridSpan w:val="2"/>
            <w:noWrap/>
          </w:tcPr>
          <w:p w:rsidR="00DE01CF" w:rsidRPr="00B545B3" w:rsidRDefault="00DE01CF" w:rsidP="00B17467">
            <w:r w:rsidRPr="00B545B3">
              <w:rPr>
                <w:sz w:val="22"/>
                <w:szCs w:val="22"/>
              </w:rPr>
              <w:t>82.99</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37</w:t>
            </w:r>
          </w:p>
        </w:tc>
        <w:tc>
          <w:tcPr>
            <w:tcW w:w="711" w:type="dxa"/>
            <w:noWrap/>
          </w:tcPr>
          <w:p w:rsidR="00DE01CF" w:rsidRPr="00B545B3" w:rsidRDefault="00DE01CF" w:rsidP="00B17467">
            <w:r w:rsidRPr="00B545B3">
              <w:rPr>
                <w:sz w:val="22"/>
                <w:szCs w:val="22"/>
              </w:rPr>
              <w:t>96.8</w:t>
            </w:r>
          </w:p>
        </w:tc>
        <w:tc>
          <w:tcPr>
            <w:tcW w:w="713" w:type="dxa"/>
            <w:noWrap/>
          </w:tcPr>
          <w:p w:rsidR="00DE01CF" w:rsidRPr="00B545B3" w:rsidRDefault="00DE01CF" w:rsidP="00B17467">
            <w:r w:rsidRPr="00B545B3">
              <w:rPr>
                <w:sz w:val="22"/>
                <w:szCs w:val="22"/>
              </w:rPr>
              <w:t>97.44</w:t>
            </w:r>
          </w:p>
        </w:tc>
        <w:tc>
          <w:tcPr>
            <w:tcW w:w="608" w:type="dxa"/>
            <w:noWrap/>
          </w:tcPr>
          <w:p w:rsidR="00DE01CF" w:rsidRPr="00B545B3" w:rsidRDefault="00DE01CF" w:rsidP="00B17467">
            <w:r w:rsidRPr="00B545B3">
              <w:rPr>
                <w:sz w:val="22"/>
                <w:szCs w:val="22"/>
              </w:rPr>
              <w:t>150</w:t>
            </w:r>
          </w:p>
        </w:tc>
        <w:tc>
          <w:tcPr>
            <w:tcW w:w="931" w:type="dxa"/>
            <w:noWrap/>
          </w:tcPr>
          <w:p w:rsidR="00DE01CF" w:rsidRPr="00B545B3" w:rsidRDefault="00DE01CF" w:rsidP="00B17467">
            <w:r w:rsidRPr="00B545B3">
              <w:rPr>
                <w:sz w:val="22"/>
                <w:szCs w:val="22"/>
              </w:rPr>
              <w:t>160.256</w:t>
            </w:r>
          </w:p>
        </w:tc>
        <w:tc>
          <w:tcPr>
            <w:tcW w:w="656" w:type="dxa"/>
            <w:noWrap/>
          </w:tcPr>
          <w:p w:rsidR="00DE01CF" w:rsidRPr="00B545B3" w:rsidRDefault="00DE01CF" w:rsidP="00B17467">
            <w:r w:rsidRPr="00B545B3">
              <w:rPr>
                <w:sz w:val="22"/>
                <w:szCs w:val="22"/>
              </w:rPr>
              <w:t>3580</w:t>
            </w:r>
          </w:p>
        </w:tc>
        <w:tc>
          <w:tcPr>
            <w:tcW w:w="685" w:type="dxa"/>
            <w:noWrap/>
          </w:tcPr>
          <w:p w:rsidR="00DE01CF" w:rsidRPr="00B545B3" w:rsidRDefault="00DE01CF" w:rsidP="00B17467">
            <w:r w:rsidRPr="00B545B3">
              <w:rPr>
                <w:sz w:val="22"/>
                <w:szCs w:val="22"/>
              </w:rPr>
              <w:t>3870</w:t>
            </w:r>
          </w:p>
        </w:tc>
        <w:tc>
          <w:tcPr>
            <w:tcW w:w="630" w:type="dxa"/>
            <w:noWrap/>
          </w:tcPr>
          <w:p w:rsidR="00DE01CF" w:rsidRPr="00B545B3" w:rsidRDefault="00DE01CF" w:rsidP="00B17467">
            <w:r w:rsidRPr="00B545B3">
              <w:rPr>
                <w:sz w:val="22"/>
                <w:szCs w:val="22"/>
              </w:rPr>
              <w:t>77</w:t>
            </w:r>
          </w:p>
        </w:tc>
        <w:tc>
          <w:tcPr>
            <w:tcW w:w="922" w:type="dxa"/>
            <w:noWrap/>
          </w:tcPr>
          <w:p w:rsidR="00DE01CF" w:rsidRPr="00B545B3" w:rsidRDefault="00DE01CF" w:rsidP="00B17467">
            <w:r w:rsidRPr="00B545B3">
              <w:rPr>
                <w:sz w:val="22"/>
                <w:szCs w:val="22"/>
              </w:rPr>
              <w:t>77.61</w:t>
            </w:r>
          </w:p>
        </w:tc>
        <w:tc>
          <w:tcPr>
            <w:tcW w:w="1036" w:type="dxa"/>
            <w:noWrap/>
          </w:tcPr>
          <w:p w:rsidR="00DE01CF" w:rsidRPr="00B545B3" w:rsidRDefault="00DE01CF" w:rsidP="00B17467">
            <w:r w:rsidRPr="00B545B3">
              <w:rPr>
                <w:sz w:val="22"/>
                <w:szCs w:val="22"/>
              </w:rPr>
              <w:t>75.3</w:t>
            </w:r>
          </w:p>
        </w:tc>
        <w:tc>
          <w:tcPr>
            <w:tcW w:w="720" w:type="dxa"/>
            <w:gridSpan w:val="2"/>
            <w:noWrap/>
          </w:tcPr>
          <w:p w:rsidR="00DE01CF" w:rsidRPr="00B545B3" w:rsidRDefault="00DE01CF" w:rsidP="00B17467">
            <w:r w:rsidRPr="00B545B3">
              <w:rPr>
                <w:sz w:val="22"/>
                <w:szCs w:val="22"/>
              </w:rPr>
              <w:t>75.06</w:t>
            </w:r>
          </w:p>
        </w:tc>
        <w:tc>
          <w:tcPr>
            <w:tcW w:w="608" w:type="dxa"/>
            <w:noWrap/>
          </w:tcPr>
          <w:p w:rsidR="00DE01CF" w:rsidRPr="00B545B3" w:rsidRDefault="00DE01CF" w:rsidP="00B17467">
            <w:r w:rsidRPr="00B545B3">
              <w:rPr>
                <w:sz w:val="22"/>
                <w:szCs w:val="22"/>
              </w:rPr>
              <w:t>89.3</w:t>
            </w:r>
          </w:p>
        </w:tc>
        <w:tc>
          <w:tcPr>
            <w:tcW w:w="742" w:type="dxa"/>
            <w:gridSpan w:val="2"/>
            <w:noWrap/>
          </w:tcPr>
          <w:p w:rsidR="00DE01CF" w:rsidRPr="00B545B3" w:rsidRDefault="00DE01CF" w:rsidP="00B17467">
            <w:r w:rsidRPr="00B545B3">
              <w:rPr>
                <w:sz w:val="22"/>
                <w:szCs w:val="22"/>
              </w:rPr>
              <w:t>82.56</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38</w:t>
            </w:r>
          </w:p>
        </w:tc>
        <w:tc>
          <w:tcPr>
            <w:tcW w:w="711" w:type="dxa"/>
            <w:noWrap/>
          </w:tcPr>
          <w:p w:rsidR="00DE01CF" w:rsidRPr="00B545B3" w:rsidRDefault="00DE01CF" w:rsidP="00B17467">
            <w:r w:rsidRPr="00B545B3">
              <w:rPr>
                <w:sz w:val="22"/>
                <w:szCs w:val="22"/>
              </w:rPr>
              <w:t>96.6</w:t>
            </w:r>
          </w:p>
        </w:tc>
        <w:tc>
          <w:tcPr>
            <w:tcW w:w="713" w:type="dxa"/>
            <w:noWrap/>
          </w:tcPr>
          <w:p w:rsidR="00DE01CF" w:rsidRPr="00B545B3" w:rsidRDefault="00DE01CF" w:rsidP="00B17467">
            <w:r w:rsidRPr="00B545B3">
              <w:rPr>
                <w:sz w:val="22"/>
                <w:szCs w:val="22"/>
              </w:rPr>
              <w:t>97.31</w:t>
            </w:r>
          </w:p>
        </w:tc>
        <w:tc>
          <w:tcPr>
            <w:tcW w:w="608" w:type="dxa"/>
            <w:noWrap/>
          </w:tcPr>
          <w:p w:rsidR="00DE01CF" w:rsidRPr="00B545B3" w:rsidRDefault="00DE01CF" w:rsidP="00B17467">
            <w:r w:rsidRPr="00B545B3">
              <w:rPr>
                <w:sz w:val="22"/>
                <w:szCs w:val="22"/>
              </w:rPr>
              <w:t>150</w:t>
            </w:r>
          </w:p>
        </w:tc>
        <w:tc>
          <w:tcPr>
            <w:tcW w:w="931" w:type="dxa"/>
            <w:noWrap/>
          </w:tcPr>
          <w:p w:rsidR="00DE01CF" w:rsidRPr="00B545B3" w:rsidRDefault="00DE01CF" w:rsidP="00B17467">
            <w:r w:rsidRPr="00B545B3">
              <w:rPr>
                <w:sz w:val="22"/>
                <w:szCs w:val="22"/>
              </w:rPr>
              <w:t>159.144</w:t>
            </w:r>
          </w:p>
        </w:tc>
        <w:tc>
          <w:tcPr>
            <w:tcW w:w="656" w:type="dxa"/>
            <w:noWrap/>
          </w:tcPr>
          <w:p w:rsidR="00DE01CF" w:rsidRPr="00B545B3" w:rsidRDefault="00DE01CF" w:rsidP="00B17467">
            <w:r w:rsidRPr="00B545B3">
              <w:rPr>
                <w:sz w:val="22"/>
                <w:szCs w:val="22"/>
              </w:rPr>
              <w:t>3600</w:t>
            </w:r>
          </w:p>
        </w:tc>
        <w:tc>
          <w:tcPr>
            <w:tcW w:w="685" w:type="dxa"/>
            <w:noWrap/>
          </w:tcPr>
          <w:p w:rsidR="00DE01CF" w:rsidRPr="00B545B3" w:rsidRDefault="00DE01CF" w:rsidP="00B17467">
            <w:r w:rsidRPr="00B545B3">
              <w:rPr>
                <w:sz w:val="22"/>
                <w:szCs w:val="22"/>
              </w:rPr>
              <w:t>3840</w:t>
            </w:r>
          </w:p>
        </w:tc>
        <w:tc>
          <w:tcPr>
            <w:tcW w:w="630" w:type="dxa"/>
            <w:noWrap/>
          </w:tcPr>
          <w:p w:rsidR="00DE01CF" w:rsidRPr="00B545B3" w:rsidRDefault="00DE01CF" w:rsidP="00B17467">
            <w:r w:rsidRPr="00B545B3">
              <w:rPr>
                <w:sz w:val="22"/>
                <w:szCs w:val="22"/>
              </w:rPr>
              <w:t>76</w:t>
            </w:r>
          </w:p>
        </w:tc>
        <w:tc>
          <w:tcPr>
            <w:tcW w:w="922" w:type="dxa"/>
            <w:noWrap/>
          </w:tcPr>
          <w:p w:rsidR="00DE01CF" w:rsidRPr="00B545B3" w:rsidRDefault="00DE01CF" w:rsidP="00B17467">
            <w:r w:rsidRPr="00B545B3">
              <w:rPr>
                <w:sz w:val="22"/>
                <w:szCs w:val="22"/>
              </w:rPr>
              <w:t>76.78</w:t>
            </w:r>
          </w:p>
        </w:tc>
        <w:tc>
          <w:tcPr>
            <w:tcW w:w="1036" w:type="dxa"/>
            <w:noWrap/>
          </w:tcPr>
          <w:p w:rsidR="00DE01CF" w:rsidRPr="00B545B3" w:rsidRDefault="00DE01CF" w:rsidP="00B17467">
            <w:r w:rsidRPr="00B545B3">
              <w:rPr>
                <w:sz w:val="22"/>
                <w:szCs w:val="22"/>
              </w:rPr>
              <w:t>74.3</w:t>
            </w:r>
          </w:p>
        </w:tc>
        <w:tc>
          <w:tcPr>
            <w:tcW w:w="720" w:type="dxa"/>
            <w:gridSpan w:val="2"/>
            <w:noWrap/>
          </w:tcPr>
          <w:p w:rsidR="00DE01CF" w:rsidRPr="00B545B3" w:rsidRDefault="00DE01CF" w:rsidP="00B17467">
            <w:r w:rsidRPr="00B545B3">
              <w:rPr>
                <w:sz w:val="22"/>
                <w:szCs w:val="22"/>
              </w:rPr>
              <w:t>74.3</w:t>
            </w:r>
          </w:p>
        </w:tc>
        <w:tc>
          <w:tcPr>
            <w:tcW w:w="608" w:type="dxa"/>
            <w:noWrap/>
          </w:tcPr>
          <w:p w:rsidR="00DE01CF" w:rsidRPr="00B545B3" w:rsidRDefault="00DE01CF" w:rsidP="00B17467">
            <w:r w:rsidRPr="00B545B3">
              <w:rPr>
                <w:sz w:val="22"/>
                <w:szCs w:val="22"/>
              </w:rPr>
              <w:t>89</w:t>
            </w:r>
          </w:p>
        </w:tc>
        <w:tc>
          <w:tcPr>
            <w:tcW w:w="742" w:type="dxa"/>
            <w:gridSpan w:val="2"/>
            <w:noWrap/>
          </w:tcPr>
          <w:p w:rsidR="00DE01CF" w:rsidRPr="00B545B3" w:rsidRDefault="00DE01CF" w:rsidP="00B17467">
            <w:r w:rsidRPr="00B545B3">
              <w:rPr>
                <w:sz w:val="22"/>
                <w:szCs w:val="22"/>
              </w:rPr>
              <w:t>82.01</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39</w:t>
            </w:r>
          </w:p>
        </w:tc>
        <w:tc>
          <w:tcPr>
            <w:tcW w:w="711" w:type="dxa"/>
            <w:noWrap/>
          </w:tcPr>
          <w:p w:rsidR="00DE01CF" w:rsidRPr="00B545B3" w:rsidRDefault="00DE01CF" w:rsidP="00B17467">
            <w:r w:rsidRPr="00B545B3">
              <w:rPr>
                <w:sz w:val="22"/>
                <w:szCs w:val="22"/>
              </w:rPr>
              <w:t>96.4</w:t>
            </w:r>
          </w:p>
        </w:tc>
        <w:tc>
          <w:tcPr>
            <w:tcW w:w="713" w:type="dxa"/>
            <w:noWrap/>
          </w:tcPr>
          <w:p w:rsidR="00DE01CF" w:rsidRPr="00B545B3" w:rsidRDefault="00DE01CF" w:rsidP="00B17467">
            <w:r w:rsidRPr="00B545B3">
              <w:rPr>
                <w:sz w:val="22"/>
                <w:szCs w:val="22"/>
              </w:rPr>
              <w:t>97.18</w:t>
            </w:r>
          </w:p>
        </w:tc>
        <w:tc>
          <w:tcPr>
            <w:tcW w:w="608" w:type="dxa"/>
            <w:noWrap/>
          </w:tcPr>
          <w:p w:rsidR="00DE01CF" w:rsidRPr="00B545B3" w:rsidRDefault="00DE01CF" w:rsidP="00B17467">
            <w:r w:rsidRPr="00B545B3">
              <w:rPr>
                <w:sz w:val="22"/>
                <w:szCs w:val="22"/>
              </w:rPr>
              <w:t>150</w:t>
            </w:r>
          </w:p>
        </w:tc>
        <w:tc>
          <w:tcPr>
            <w:tcW w:w="931" w:type="dxa"/>
            <w:noWrap/>
          </w:tcPr>
          <w:p w:rsidR="00DE01CF" w:rsidRPr="00B545B3" w:rsidRDefault="00DE01CF" w:rsidP="00B17467">
            <w:r w:rsidRPr="00B545B3">
              <w:rPr>
                <w:sz w:val="22"/>
                <w:szCs w:val="22"/>
              </w:rPr>
              <w:t>159.14</w:t>
            </w:r>
          </w:p>
        </w:tc>
        <w:tc>
          <w:tcPr>
            <w:tcW w:w="656" w:type="dxa"/>
            <w:noWrap/>
          </w:tcPr>
          <w:p w:rsidR="00DE01CF" w:rsidRPr="00B545B3" w:rsidRDefault="00DE01CF" w:rsidP="00B17467">
            <w:r w:rsidRPr="00B545B3">
              <w:rPr>
                <w:sz w:val="22"/>
                <w:szCs w:val="22"/>
              </w:rPr>
              <w:t>3620</w:t>
            </w:r>
          </w:p>
        </w:tc>
        <w:tc>
          <w:tcPr>
            <w:tcW w:w="685" w:type="dxa"/>
            <w:noWrap/>
          </w:tcPr>
          <w:p w:rsidR="00DE01CF" w:rsidRPr="00B545B3" w:rsidRDefault="00DE01CF" w:rsidP="00B17467">
            <w:r w:rsidRPr="00B545B3">
              <w:rPr>
                <w:sz w:val="22"/>
                <w:szCs w:val="22"/>
              </w:rPr>
              <w:t>3988</w:t>
            </w:r>
          </w:p>
        </w:tc>
        <w:tc>
          <w:tcPr>
            <w:tcW w:w="630" w:type="dxa"/>
            <w:noWrap/>
          </w:tcPr>
          <w:p w:rsidR="00DE01CF" w:rsidRPr="00B545B3" w:rsidRDefault="00DE01CF" w:rsidP="00B17467">
            <w:r w:rsidRPr="00B545B3">
              <w:rPr>
                <w:sz w:val="22"/>
                <w:szCs w:val="22"/>
              </w:rPr>
              <w:t>75</w:t>
            </w:r>
          </w:p>
        </w:tc>
        <w:tc>
          <w:tcPr>
            <w:tcW w:w="922" w:type="dxa"/>
            <w:noWrap/>
          </w:tcPr>
          <w:p w:rsidR="00DE01CF" w:rsidRPr="00B545B3" w:rsidRDefault="00DE01CF" w:rsidP="00B17467">
            <w:r w:rsidRPr="00B545B3">
              <w:rPr>
                <w:sz w:val="22"/>
                <w:szCs w:val="22"/>
              </w:rPr>
              <w:t>75.89</w:t>
            </w:r>
          </w:p>
        </w:tc>
        <w:tc>
          <w:tcPr>
            <w:tcW w:w="1036" w:type="dxa"/>
            <w:noWrap/>
          </w:tcPr>
          <w:p w:rsidR="00DE01CF" w:rsidRPr="00B545B3" w:rsidRDefault="00DE01CF" w:rsidP="00B17467">
            <w:r w:rsidRPr="00B545B3">
              <w:rPr>
                <w:sz w:val="22"/>
                <w:szCs w:val="22"/>
              </w:rPr>
              <w:t>73.3</w:t>
            </w:r>
          </w:p>
        </w:tc>
        <w:tc>
          <w:tcPr>
            <w:tcW w:w="720" w:type="dxa"/>
            <w:gridSpan w:val="2"/>
            <w:noWrap/>
          </w:tcPr>
          <w:p w:rsidR="00DE01CF" w:rsidRPr="00B545B3" w:rsidRDefault="00DE01CF" w:rsidP="00B17467">
            <w:r w:rsidRPr="00B545B3">
              <w:rPr>
                <w:sz w:val="22"/>
                <w:szCs w:val="22"/>
              </w:rPr>
              <w:t>73.64</w:t>
            </w:r>
          </w:p>
        </w:tc>
        <w:tc>
          <w:tcPr>
            <w:tcW w:w="608" w:type="dxa"/>
            <w:noWrap/>
          </w:tcPr>
          <w:p w:rsidR="00DE01CF" w:rsidRPr="00B545B3" w:rsidRDefault="00DE01CF" w:rsidP="00B17467">
            <w:r w:rsidRPr="00B545B3">
              <w:rPr>
                <w:sz w:val="22"/>
                <w:szCs w:val="22"/>
              </w:rPr>
              <w:t>88.8</w:t>
            </w:r>
          </w:p>
        </w:tc>
        <w:tc>
          <w:tcPr>
            <w:tcW w:w="742" w:type="dxa"/>
            <w:gridSpan w:val="2"/>
            <w:noWrap/>
          </w:tcPr>
          <w:p w:rsidR="00DE01CF" w:rsidRPr="00B545B3" w:rsidRDefault="00DE01CF" w:rsidP="00B17467">
            <w:r w:rsidRPr="00B545B3">
              <w:rPr>
                <w:sz w:val="22"/>
                <w:szCs w:val="22"/>
              </w:rPr>
              <w:t>80.93</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40</w:t>
            </w:r>
          </w:p>
        </w:tc>
        <w:tc>
          <w:tcPr>
            <w:tcW w:w="711" w:type="dxa"/>
            <w:noWrap/>
          </w:tcPr>
          <w:p w:rsidR="00DE01CF" w:rsidRPr="00B545B3" w:rsidRDefault="00DE01CF" w:rsidP="00B17467">
            <w:r w:rsidRPr="00B545B3">
              <w:rPr>
                <w:sz w:val="22"/>
                <w:szCs w:val="22"/>
              </w:rPr>
              <w:t>96.2</w:t>
            </w:r>
          </w:p>
        </w:tc>
        <w:tc>
          <w:tcPr>
            <w:tcW w:w="713" w:type="dxa"/>
            <w:noWrap/>
          </w:tcPr>
          <w:p w:rsidR="00DE01CF" w:rsidRPr="00B545B3" w:rsidRDefault="00DE01CF" w:rsidP="00B17467">
            <w:r w:rsidRPr="00B545B3">
              <w:rPr>
                <w:sz w:val="22"/>
                <w:szCs w:val="22"/>
              </w:rPr>
              <w:t>97.07</w:t>
            </w:r>
          </w:p>
        </w:tc>
        <w:tc>
          <w:tcPr>
            <w:tcW w:w="608" w:type="dxa"/>
            <w:noWrap/>
          </w:tcPr>
          <w:p w:rsidR="00DE01CF" w:rsidRPr="00B545B3" w:rsidRDefault="00DE01CF" w:rsidP="00B17467">
            <w:r w:rsidRPr="00B545B3">
              <w:rPr>
                <w:sz w:val="22"/>
                <w:szCs w:val="22"/>
              </w:rPr>
              <w:t>148</w:t>
            </w:r>
          </w:p>
        </w:tc>
        <w:tc>
          <w:tcPr>
            <w:tcW w:w="931" w:type="dxa"/>
            <w:noWrap/>
          </w:tcPr>
          <w:p w:rsidR="00DE01CF" w:rsidRPr="00B545B3" w:rsidRDefault="00DE01CF" w:rsidP="00B17467">
            <w:r w:rsidRPr="00B545B3">
              <w:rPr>
                <w:sz w:val="22"/>
                <w:szCs w:val="22"/>
              </w:rPr>
              <w:t>157.11</w:t>
            </w:r>
          </w:p>
        </w:tc>
        <w:tc>
          <w:tcPr>
            <w:tcW w:w="656" w:type="dxa"/>
            <w:noWrap/>
          </w:tcPr>
          <w:p w:rsidR="00DE01CF" w:rsidRPr="00B545B3" w:rsidRDefault="00DE01CF" w:rsidP="00B17467">
            <w:r w:rsidRPr="00B545B3">
              <w:rPr>
                <w:sz w:val="22"/>
                <w:szCs w:val="22"/>
              </w:rPr>
              <w:t>3640</w:t>
            </w:r>
          </w:p>
        </w:tc>
        <w:tc>
          <w:tcPr>
            <w:tcW w:w="685" w:type="dxa"/>
            <w:noWrap/>
          </w:tcPr>
          <w:p w:rsidR="00DE01CF" w:rsidRPr="00B545B3" w:rsidRDefault="00DE01CF" w:rsidP="00B17467">
            <w:r w:rsidRPr="00B545B3">
              <w:rPr>
                <w:sz w:val="22"/>
                <w:szCs w:val="22"/>
              </w:rPr>
              <w:t>3965</w:t>
            </w:r>
          </w:p>
        </w:tc>
        <w:tc>
          <w:tcPr>
            <w:tcW w:w="630" w:type="dxa"/>
            <w:noWrap/>
          </w:tcPr>
          <w:p w:rsidR="00DE01CF" w:rsidRPr="00B545B3" w:rsidRDefault="00DE01CF" w:rsidP="00B17467">
            <w:r w:rsidRPr="00B545B3">
              <w:rPr>
                <w:sz w:val="22"/>
                <w:szCs w:val="22"/>
              </w:rPr>
              <w:t>74</w:t>
            </w:r>
          </w:p>
        </w:tc>
        <w:tc>
          <w:tcPr>
            <w:tcW w:w="922" w:type="dxa"/>
            <w:noWrap/>
          </w:tcPr>
          <w:p w:rsidR="00DE01CF" w:rsidRPr="00B545B3" w:rsidRDefault="00DE01CF" w:rsidP="00B17467">
            <w:r w:rsidRPr="00B545B3">
              <w:rPr>
                <w:sz w:val="22"/>
                <w:szCs w:val="22"/>
              </w:rPr>
              <w:t>74.62</w:t>
            </w:r>
          </w:p>
        </w:tc>
        <w:tc>
          <w:tcPr>
            <w:tcW w:w="1036" w:type="dxa"/>
            <w:noWrap/>
          </w:tcPr>
          <w:p w:rsidR="00DE01CF" w:rsidRPr="00B545B3" w:rsidRDefault="00DE01CF" w:rsidP="00B17467">
            <w:r w:rsidRPr="00B545B3">
              <w:rPr>
                <w:sz w:val="22"/>
                <w:szCs w:val="22"/>
              </w:rPr>
              <w:t>72.4</w:t>
            </w:r>
          </w:p>
        </w:tc>
        <w:tc>
          <w:tcPr>
            <w:tcW w:w="720" w:type="dxa"/>
            <w:gridSpan w:val="2"/>
            <w:noWrap/>
          </w:tcPr>
          <w:p w:rsidR="00DE01CF" w:rsidRPr="00B545B3" w:rsidRDefault="00DE01CF" w:rsidP="00B17467">
            <w:r w:rsidRPr="00B545B3">
              <w:rPr>
                <w:sz w:val="22"/>
                <w:szCs w:val="22"/>
              </w:rPr>
              <w:t>72.43</w:t>
            </w:r>
          </w:p>
        </w:tc>
        <w:tc>
          <w:tcPr>
            <w:tcW w:w="608" w:type="dxa"/>
            <w:noWrap/>
          </w:tcPr>
          <w:p w:rsidR="00DE01CF" w:rsidRPr="00B545B3" w:rsidRDefault="00DE01CF" w:rsidP="00B17467">
            <w:r w:rsidRPr="00B545B3">
              <w:rPr>
                <w:sz w:val="22"/>
                <w:szCs w:val="22"/>
              </w:rPr>
              <w:t>88.5</w:t>
            </w:r>
          </w:p>
        </w:tc>
        <w:tc>
          <w:tcPr>
            <w:tcW w:w="742" w:type="dxa"/>
            <w:gridSpan w:val="2"/>
            <w:noWrap/>
          </w:tcPr>
          <w:p w:rsidR="00DE01CF" w:rsidRPr="00B545B3" w:rsidRDefault="00DE01CF" w:rsidP="00B17467">
            <w:r w:rsidRPr="00B545B3">
              <w:rPr>
                <w:sz w:val="22"/>
                <w:szCs w:val="22"/>
              </w:rPr>
              <w:t>81.75</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41</w:t>
            </w:r>
          </w:p>
        </w:tc>
        <w:tc>
          <w:tcPr>
            <w:tcW w:w="711" w:type="dxa"/>
            <w:noWrap/>
          </w:tcPr>
          <w:p w:rsidR="00DE01CF" w:rsidRPr="00B545B3" w:rsidRDefault="00DE01CF" w:rsidP="00B17467">
            <w:r w:rsidRPr="00B545B3">
              <w:rPr>
                <w:sz w:val="22"/>
                <w:szCs w:val="22"/>
              </w:rPr>
              <w:t>96</w:t>
            </w:r>
          </w:p>
        </w:tc>
        <w:tc>
          <w:tcPr>
            <w:tcW w:w="713" w:type="dxa"/>
            <w:noWrap/>
          </w:tcPr>
          <w:p w:rsidR="00DE01CF" w:rsidRPr="00B545B3" w:rsidRDefault="00DE01CF" w:rsidP="00B17467">
            <w:r w:rsidRPr="00B545B3">
              <w:rPr>
                <w:sz w:val="22"/>
                <w:szCs w:val="22"/>
              </w:rPr>
              <w:t>96.86</w:t>
            </w:r>
          </w:p>
        </w:tc>
        <w:tc>
          <w:tcPr>
            <w:tcW w:w="608" w:type="dxa"/>
            <w:noWrap/>
          </w:tcPr>
          <w:p w:rsidR="00DE01CF" w:rsidRPr="00B545B3" w:rsidRDefault="00DE01CF" w:rsidP="00B17467">
            <w:r w:rsidRPr="00B545B3">
              <w:rPr>
                <w:sz w:val="22"/>
                <w:szCs w:val="22"/>
              </w:rPr>
              <w:t>148</w:t>
            </w:r>
          </w:p>
        </w:tc>
        <w:tc>
          <w:tcPr>
            <w:tcW w:w="931" w:type="dxa"/>
            <w:noWrap/>
          </w:tcPr>
          <w:p w:rsidR="00DE01CF" w:rsidRPr="00B545B3" w:rsidRDefault="00DE01CF" w:rsidP="00B17467">
            <w:r w:rsidRPr="00B545B3">
              <w:rPr>
                <w:sz w:val="22"/>
                <w:szCs w:val="22"/>
              </w:rPr>
              <w:t>156.166</w:t>
            </w:r>
          </w:p>
        </w:tc>
        <w:tc>
          <w:tcPr>
            <w:tcW w:w="656" w:type="dxa"/>
            <w:noWrap/>
          </w:tcPr>
          <w:p w:rsidR="00DE01CF" w:rsidRPr="00B545B3" w:rsidRDefault="00DE01CF" w:rsidP="00B17467">
            <w:r w:rsidRPr="00B545B3">
              <w:rPr>
                <w:sz w:val="22"/>
                <w:szCs w:val="22"/>
              </w:rPr>
              <w:t>3660</w:t>
            </w:r>
          </w:p>
        </w:tc>
        <w:tc>
          <w:tcPr>
            <w:tcW w:w="685" w:type="dxa"/>
            <w:noWrap/>
          </w:tcPr>
          <w:p w:rsidR="00DE01CF" w:rsidRPr="00B545B3" w:rsidRDefault="00DE01CF" w:rsidP="00B17467">
            <w:r w:rsidRPr="00B545B3">
              <w:rPr>
                <w:sz w:val="22"/>
                <w:szCs w:val="22"/>
              </w:rPr>
              <w:t>4009</w:t>
            </w:r>
          </w:p>
        </w:tc>
        <w:tc>
          <w:tcPr>
            <w:tcW w:w="630" w:type="dxa"/>
            <w:noWrap/>
          </w:tcPr>
          <w:p w:rsidR="00DE01CF" w:rsidRPr="00B545B3" w:rsidRDefault="00DE01CF" w:rsidP="00B17467">
            <w:r w:rsidRPr="00B545B3">
              <w:rPr>
                <w:sz w:val="22"/>
                <w:szCs w:val="22"/>
              </w:rPr>
              <w:t>73</w:t>
            </w:r>
          </w:p>
        </w:tc>
        <w:tc>
          <w:tcPr>
            <w:tcW w:w="922" w:type="dxa"/>
            <w:noWrap/>
          </w:tcPr>
          <w:p w:rsidR="00DE01CF" w:rsidRPr="00B545B3" w:rsidRDefault="00DE01CF" w:rsidP="00B17467">
            <w:r w:rsidRPr="00B545B3">
              <w:rPr>
                <w:sz w:val="22"/>
                <w:szCs w:val="22"/>
              </w:rPr>
              <w:t>72.91</w:t>
            </w:r>
          </w:p>
        </w:tc>
        <w:tc>
          <w:tcPr>
            <w:tcW w:w="1036" w:type="dxa"/>
            <w:noWrap/>
          </w:tcPr>
          <w:p w:rsidR="00DE01CF" w:rsidRPr="00B545B3" w:rsidRDefault="00DE01CF" w:rsidP="00B17467">
            <w:r w:rsidRPr="00B545B3">
              <w:rPr>
                <w:sz w:val="22"/>
                <w:szCs w:val="22"/>
              </w:rPr>
              <w:t>71.4</w:t>
            </w:r>
          </w:p>
        </w:tc>
        <w:tc>
          <w:tcPr>
            <w:tcW w:w="720" w:type="dxa"/>
            <w:gridSpan w:val="2"/>
            <w:noWrap/>
          </w:tcPr>
          <w:p w:rsidR="00DE01CF" w:rsidRPr="00B545B3" w:rsidRDefault="00DE01CF" w:rsidP="00B17467">
            <w:r w:rsidRPr="00B545B3">
              <w:rPr>
                <w:sz w:val="22"/>
                <w:szCs w:val="22"/>
              </w:rPr>
              <w:t>70.59</w:t>
            </w:r>
          </w:p>
        </w:tc>
        <w:tc>
          <w:tcPr>
            <w:tcW w:w="608" w:type="dxa"/>
            <w:noWrap/>
          </w:tcPr>
          <w:p w:rsidR="00DE01CF" w:rsidRPr="00B545B3" w:rsidRDefault="00DE01CF" w:rsidP="00B17467">
            <w:r w:rsidRPr="00B545B3">
              <w:rPr>
                <w:sz w:val="22"/>
                <w:szCs w:val="22"/>
              </w:rPr>
              <w:t>88.3</w:t>
            </w:r>
          </w:p>
        </w:tc>
        <w:tc>
          <w:tcPr>
            <w:tcW w:w="742" w:type="dxa"/>
            <w:gridSpan w:val="2"/>
            <w:noWrap/>
          </w:tcPr>
          <w:p w:rsidR="00DE01CF" w:rsidRPr="00B545B3" w:rsidRDefault="00DE01CF" w:rsidP="00B17467">
            <w:r w:rsidRPr="00B545B3">
              <w:rPr>
                <w:sz w:val="22"/>
                <w:szCs w:val="22"/>
              </w:rPr>
              <w:t>79.9</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42</w:t>
            </w:r>
          </w:p>
        </w:tc>
        <w:tc>
          <w:tcPr>
            <w:tcW w:w="711" w:type="dxa"/>
            <w:noWrap/>
          </w:tcPr>
          <w:p w:rsidR="00DE01CF" w:rsidRPr="00B545B3" w:rsidRDefault="00DE01CF" w:rsidP="00B17467">
            <w:r w:rsidRPr="00B545B3">
              <w:rPr>
                <w:sz w:val="22"/>
                <w:szCs w:val="22"/>
              </w:rPr>
              <w:t>95.85</w:t>
            </w:r>
          </w:p>
        </w:tc>
        <w:tc>
          <w:tcPr>
            <w:tcW w:w="713" w:type="dxa"/>
            <w:noWrap/>
          </w:tcPr>
          <w:p w:rsidR="00DE01CF" w:rsidRPr="00B545B3" w:rsidRDefault="00DE01CF" w:rsidP="00B17467">
            <w:r w:rsidRPr="00B545B3">
              <w:rPr>
                <w:sz w:val="22"/>
                <w:szCs w:val="22"/>
              </w:rPr>
              <w:t>96.63</w:t>
            </w:r>
          </w:p>
        </w:tc>
        <w:tc>
          <w:tcPr>
            <w:tcW w:w="608" w:type="dxa"/>
            <w:noWrap/>
          </w:tcPr>
          <w:p w:rsidR="00DE01CF" w:rsidRPr="00B545B3" w:rsidRDefault="00DE01CF" w:rsidP="00B17467">
            <w:r w:rsidRPr="00B545B3">
              <w:rPr>
                <w:sz w:val="22"/>
                <w:szCs w:val="22"/>
              </w:rPr>
              <w:t>148</w:t>
            </w:r>
          </w:p>
        </w:tc>
        <w:tc>
          <w:tcPr>
            <w:tcW w:w="931" w:type="dxa"/>
            <w:noWrap/>
          </w:tcPr>
          <w:p w:rsidR="00DE01CF" w:rsidRPr="00B545B3" w:rsidRDefault="00DE01CF" w:rsidP="00B17467">
            <w:r w:rsidRPr="00B545B3">
              <w:rPr>
                <w:sz w:val="22"/>
                <w:szCs w:val="22"/>
              </w:rPr>
              <w:t>154.704</w:t>
            </w:r>
          </w:p>
        </w:tc>
        <w:tc>
          <w:tcPr>
            <w:tcW w:w="656" w:type="dxa"/>
            <w:noWrap/>
          </w:tcPr>
          <w:p w:rsidR="00DE01CF" w:rsidRPr="00B545B3" w:rsidRDefault="00DE01CF" w:rsidP="00B17467">
            <w:r w:rsidRPr="00B545B3">
              <w:rPr>
                <w:sz w:val="22"/>
                <w:szCs w:val="22"/>
              </w:rPr>
              <w:t>3675</w:t>
            </w:r>
          </w:p>
        </w:tc>
        <w:tc>
          <w:tcPr>
            <w:tcW w:w="685" w:type="dxa"/>
            <w:noWrap/>
          </w:tcPr>
          <w:p w:rsidR="00DE01CF" w:rsidRPr="00B545B3" w:rsidRDefault="00DE01CF" w:rsidP="00B17467">
            <w:r w:rsidRPr="00B545B3">
              <w:rPr>
                <w:sz w:val="22"/>
                <w:szCs w:val="22"/>
              </w:rPr>
              <w:t>3992</w:t>
            </w:r>
          </w:p>
        </w:tc>
        <w:tc>
          <w:tcPr>
            <w:tcW w:w="630" w:type="dxa"/>
            <w:noWrap/>
          </w:tcPr>
          <w:p w:rsidR="00DE01CF" w:rsidRPr="00B545B3" w:rsidRDefault="00DE01CF" w:rsidP="00B17467">
            <w:r w:rsidRPr="00B545B3">
              <w:rPr>
                <w:sz w:val="22"/>
                <w:szCs w:val="22"/>
              </w:rPr>
              <w:t>72</w:t>
            </w:r>
          </w:p>
        </w:tc>
        <w:tc>
          <w:tcPr>
            <w:tcW w:w="922" w:type="dxa"/>
            <w:noWrap/>
          </w:tcPr>
          <w:p w:rsidR="00DE01CF" w:rsidRPr="00B545B3" w:rsidRDefault="00DE01CF" w:rsidP="00B17467">
            <w:r w:rsidRPr="00B545B3">
              <w:rPr>
                <w:sz w:val="22"/>
                <w:szCs w:val="22"/>
              </w:rPr>
              <w:t>71.59</w:t>
            </w:r>
          </w:p>
        </w:tc>
        <w:tc>
          <w:tcPr>
            <w:tcW w:w="1036" w:type="dxa"/>
            <w:noWrap/>
          </w:tcPr>
          <w:p w:rsidR="00DE01CF" w:rsidRPr="00B545B3" w:rsidRDefault="00DE01CF" w:rsidP="00B17467">
            <w:r w:rsidRPr="00B545B3">
              <w:rPr>
                <w:sz w:val="22"/>
                <w:szCs w:val="22"/>
              </w:rPr>
              <w:t>70.4</w:t>
            </w:r>
          </w:p>
        </w:tc>
        <w:tc>
          <w:tcPr>
            <w:tcW w:w="720" w:type="dxa"/>
            <w:gridSpan w:val="2"/>
            <w:noWrap/>
          </w:tcPr>
          <w:p w:rsidR="00DE01CF" w:rsidRPr="00B545B3" w:rsidRDefault="00DE01CF" w:rsidP="00B17467">
            <w:r w:rsidRPr="00B545B3">
              <w:rPr>
                <w:sz w:val="22"/>
                <w:szCs w:val="22"/>
              </w:rPr>
              <w:t>41.14</w:t>
            </w:r>
          </w:p>
        </w:tc>
        <w:tc>
          <w:tcPr>
            <w:tcW w:w="608" w:type="dxa"/>
            <w:noWrap/>
          </w:tcPr>
          <w:p w:rsidR="00DE01CF" w:rsidRPr="00B545B3" w:rsidRDefault="00DE01CF" w:rsidP="00B17467">
            <w:r w:rsidRPr="00B545B3">
              <w:rPr>
                <w:sz w:val="22"/>
                <w:szCs w:val="22"/>
              </w:rPr>
              <w:t>88</w:t>
            </w:r>
          </w:p>
        </w:tc>
        <w:tc>
          <w:tcPr>
            <w:tcW w:w="742" w:type="dxa"/>
            <w:gridSpan w:val="2"/>
            <w:noWrap/>
          </w:tcPr>
          <w:p w:rsidR="00DE01CF" w:rsidRPr="00B545B3" w:rsidRDefault="00DE01CF" w:rsidP="00B17467">
            <w:r w:rsidRPr="00B545B3">
              <w:rPr>
                <w:sz w:val="22"/>
                <w:szCs w:val="22"/>
              </w:rPr>
              <w:t>77.78</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lastRenderedPageBreak/>
              <w:t>43</w:t>
            </w:r>
          </w:p>
        </w:tc>
        <w:tc>
          <w:tcPr>
            <w:tcW w:w="711" w:type="dxa"/>
            <w:noWrap/>
          </w:tcPr>
          <w:p w:rsidR="00DE01CF" w:rsidRPr="00B545B3" w:rsidRDefault="00DE01CF" w:rsidP="00B17467">
            <w:r w:rsidRPr="00B545B3">
              <w:rPr>
                <w:sz w:val="22"/>
                <w:szCs w:val="22"/>
              </w:rPr>
              <w:t>95.7</w:t>
            </w:r>
          </w:p>
        </w:tc>
        <w:tc>
          <w:tcPr>
            <w:tcW w:w="713" w:type="dxa"/>
            <w:noWrap/>
          </w:tcPr>
          <w:p w:rsidR="00DE01CF" w:rsidRPr="00B545B3" w:rsidRDefault="00DE01CF" w:rsidP="00B17467">
            <w:r w:rsidRPr="00B545B3">
              <w:rPr>
                <w:sz w:val="22"/>
                <w:szCs w:val="22"/>
              </w:rPr>
              <w:t>96.42</w:t>
            </w:r>
          </w:p>
        </w:tc>
        <w:tc>
          <w:tcPr>
            <w:tcW w:w="608" w:type="dxa"/>
            <w:noWrap/>
          </w:tcPr>
          <w:p w:rsidR="00DE01CF" w:rsidRPr="00B545B3" w:rsidRDefault="00DE01CF" w:rsidP="00B17467">
            <w:r w:rsidRPr="00B545B3">
              <w:rPr>
                <w:sz w:val="22"/>
                <w:szCs w:val="22"/>
              </w:rPr>
              <w:t>148</w:t>
            </w:r>
          </w:p>
        </w:tc>
        <w:tc>
          <w:tcPr>
            <w:tcW w:w="931" w:type="dxa"/>
            <w:noWrap/>
          </w:tcPr>
          <w:p w:rsidR="00DE01CF" w:rsidRPr="00B545B3" w:rsidRDefault="00DE01CF" w:rsidP="00B17467">
            <w:r w:rsidRPr="00B545B3">
              <w:rPr>
                <w:sz w:val="22"/>
                <w:szCs w:val="22"/>
              </w:rPr>
              <w:t>154.664</w:t>
            </w:r>
          </w:p>
        </w:tc>
        <w:tc>
          <w:tcPr>
            <w:tcW w:w="656" w:type="dxa"/>
            <w:noWrap/>
          </w:tcPr>
          <w:p w:rsidR="00DE01CF" w:rsidRPr="00B545B3" w:rsidRDefault="00DE01CF" w:rsidP="00B17467">
            <w:r w:rsidRPr="00B545B3">
              <w:rPr>
                <w:sz w:val="22"/>
                <w:szCs w:val="22"/>
              </w:rPr>
              <w:t>3690</w:t>
            </w:r>
          </w:p>
        </w:tc>
        <w:tc>
          <w:tcPr>
            <w:tcW w:w="685" w:type="dxa"/>
            <w:noWrap/>
          </w:tcPr>
          <w:p w:rsidR="00DE01CF" w:rsidRPr="00B545B3" w:rsidRDefault="00DE01CF" w:rsidP="00B17467">
            <w:r w:rsidRPr="00B545B3">
              <w:rPr>
                <w:sz w:val="22"/>
                <w:szCs w:val="22"/>
              </w:rPr>
              <w:t>3996</w:t>
            </w:r>
          </w:p>
        </w:tc>
        <w:tc>
          <w:tcPr>
            <w:tcW w:w="630" w:type="dxa"/>
            <w:noWrap/>
          </w:tcPr>
          <w:p w:rsidR="00DE01CF" w:rsidRPr="00B545B3" w:rsidRDefault="00DE01CF" w:rsidP="00B17467">
            <w:r w:rsidRPr="00B545B3">
              <w:rPr>
                <w:sz w:val="22"/>
                <w:szCs w:val="22"/>
              </w:rPr>
              <w:t>71</w:t>
            </w:r>
          </w:p>
        </w:tc>
        <w:tc>
          <w:tcPr>
            <w:tcW w:w="922" w:type="dxa"/>
            <w:noWrap/>
          </w:tcPr>
          <w:p w:rsidR="00DE01CF" w:rsidRPr="00B545B3" w:rsidRDefault="00DE01CF" w:rsidP="00B17467">
            <w:r w:rsidRPr="00B545B3">
              <w:rPr>
                <w:sz w:val="22"/>
                <w:szCs w:val="22"/>
              </w:rPr>
              <w:t>70.88</w:t>
            </w:r>
          </w:p>
        </w:tc>
        <w:tc>
          <w:tcPr>
            <w:tcW w:w="1036" w:type="dxa"/>
            <w:noWrap/>
          </w:tcPr>
          <w:p w:rsidR="00DE01CF" w:rsidRPr="00B545B3" w:rsidRDefault="00DE01CF" w:rsidP="00B17467">
            <w:r w:rsidRPr="00B545B3">
              <w:rPr>
                <w:sz w:val="22"/>
                <w:szCs w:val="22"/>
              </w:rPr>
              <w:t>69.5</w:t>
            </w:r>
          </w:p>
        </w:tc>
        <w:tc>
          <w:tcPr>
            <w:tcW w:w="720" w:type="dxa"/>
            <w:gridSpan w:val="2"/>
            <w:noWrap/>
          </w:tcPr>
          <w:p w:rsidR="00DE01CF" w:rsidRPr="00B545B3" w:rsidRDefault="00DE01CF" w:rsidP="00B17467">
            <w:r w:rsidRPr="00B545B3">
              <w:rPr>
                <w:sz w:val="22"/>
                <w:szCs w:val="22"/>
              </w:rPr>
              <w:t>68.9</w:t>
            </w:r>
          </w:p>
        </w:tc>
        <w:tc>
          <w:tcPr>
            <w:tcW w:w="608" w:type="dxa"/>
            <w:noWrap/>
          </w:tcPr>
          <w:p w:rsidR="00DE01CF" w:rsidRPr="00B545B3" w:rsidRDefault="00DE01CF" w:rsidP="00B17467">
            <w:r w:rsidRPr="00B545B3">
              <w:rPr>
                <w:sz w:val="22"/>
                <w:szCs w:val="22"/>
              </w:rPr>
              <w:t>87.8</w:t>
            </w:r>
          </w:p>
        </w:tc>
        <w:tc>
          <w:tcPr>
            <w:tcW w:w="742" w:type="dxa"/>
            <w:gridSpan w:val="2"/>
            <w:noWrap/>
          </w:tcPr>
          <w:p w:rsidR="00DE01CF" w:rsidRPr="00B545B3" w:rsidRDefault="00DE01CF" w:rsidP="00B17467">
            <w:r w:rsidRPr="00B545B3">
              <w:rPr>
                <w:sz w:val="22"/>
                <w:szCs w:val="22"/>
              </w:rPr>
              <w:t>77.78</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44</w:t>
            </w:r>
          </w:p>
        </w:tc>
        <w:tc>
          <w:tcPr>
            <w:tcW w:w="711" w:type="dxa"/>
            <w:noWrap/>
          </w:tcPr>
          <w:p w:rsidR="00DE01CF" w:rsidRPr="00B545B3" w:rsidRDefault="00DE01CF" w:rsidP="00B17467">
            <w:r w:rsidRPr="00B545B3">
              <w:rPr>
                <w:sz w:val="22"/>
                <w:szCs w:val="22"/>
              </w:rPr>
              <w:t>95.55</w:t>
            </w:r>
          </w:p>
        </w:tc>
        <w:tc>
          <w:tcPr>
            <w:tcW w:w="713" w:type="dxa"/>
            <w:noWrap/>
          </w:tcPr>
          <w:p w:rsidR="00DE01CF" w:rsidRPr="00B545B3" w:rsidRDefault="00DE01CF" w:rsidP="00B17467">
            <w:r w:rsidRPr="00B545B3">
              <w:rPr>
                <w:sz w:val="22"/>
                <w:szCs w:val="22"/>
              </w:rPr>
              <w:t>96.27</w:t>
            </w:r>
          </w:p>
        </w:tc>
        <w:tc>
          <w:tcPr>
            <w:tcW w:w="608" w:type="dxa"/>
            <w:noWrap/>
          </w:tcPr>
          <w:p w:rsidR="00DE01CF" w:rsidRPr="00B545B3" w:rsidRDefault="00DE01CF" w:rsidP="00B17467">
            <w:r w:rsidRPr="00B545B3">
              <w:rPr>
                <w:sz w:val="22"/>
                <w:szCs w:val="22"/>
              </w:rPr>
              <w:t>146</w:t>
            </w:r>
          </w:p>
        </w:tc>
        <w:tc>
          <w:tcPr>
            <w:tcW w:w="931" w:type="dxa"/>
            <w:noWrap/>
          </w:tcPr>
          <w:p w:rsidR="00DE01CF" w:rsidRPr="00B545B3" w:rsidRDefault="00DE01CF" w:rsidP="00B17467">
            <w:r w:rsidRPr="00B545B3">
              <w:rPr>
                <w:sz w:val="22"/>
                <w:szCs w:val="22"/>
              </w:rPr>
              <w:t>154.142</w:t>
            </w:r>
          </w:p>
        </w:tc>
        <w:tc>
          <w:tcPr>
            <w:tcW w:w="656" w:type="dxa"/>
            <w:noWrap/>
          </w:tcPr>
          <w:p w:rsidR="00DE01CF" w:rsidRPr="00B545B3" w:rsidRDefault="00DE01CF" w:rsidP="00B17467">
            <w:r w:rsidRPr="00B545B3">
              <w:rPr>
                <w:sz w:val="22"/>
                <w:szCs w:val="22"/>
              </w:rPr>
              <w:t>3705</w:t>
            </w:r>
          </w:p>
        </w:tc>
        <w:tc>
          <w:tcPr>
            <w:tcW w:w="685" w:type="dxa"/>
            <w:noWrap/>
          </w:tcPr>
          <w:p w:rsidR="00DE01CF" w:rsidRPr="00B545B3" w:rsidRDefault="00DE01CF" w:rsidP="00B17467">
            <w:r w:rsidRPr="00B545B3">
              <w:rPr>
                <w:sz w:val="22"/>
                <w:szCs w:val="22"/>
              </w:rPr>
              <w:t>4018</w:t>
            </w:r>
          </w:p>
        </w:tc>
        <w:tc>
          <w:tcPr>
            <w:tcW w:w="630" w:type="dxa"/>
            <w:noWrap/>
          </w:tcPr>
          <w:p w:rsidR="00DE01CF" w:rsidRPr="00B545B3" w:rsidRDefault="00DE01CF" w:rsidP="00B17467">
            <w:r w:rsidRPr="00B545B3">
              <w:rPr>
                <w:sz w:val="22"/>
                <w:szCs w:val="22"/>
              </w:rPr>
              <w:t>70</w:t>
            </w:r>
          </w:p>
        </w:tc>
        <w:tc>
          <w:tcPr>
            <w:tcW w:w="922" w:type="dxa"/>
            <w:noWrap/>
          </w:tcPr>
          <w:p w:rsidR="00DE01CF" w:rsidRPr="00B545B3" w:rsidRDefault="00DE01CF" w:rsidP="00B17467">
            <w:r w:rsidRPr="00B545B3">
              <w:rPr>
                <w:sz w:val="22"/>
                <w:szCs w:val="22"/>
              </w:rPr>
              <w:t>69.52</w:t>
            </w:r>
          </w:p>
        </w:tc>
        <w:tc>
          <w:tcPr>
            <w:tcW w:w="1036" w:type="dxa"/>
            <w:noWrap/>
          </w:tcPr>
          <w:p w:rsidR="00DE01CF" w:rsidRPr="00B545B3" w:rsidRDefault="00DE01CF" w:rsidP="00B17467">
            <w:r w:rsidRPr="00B545B3">
              <w:rPr>
                <w:sz w:val="22"/>
                <w:szCs w:val="22"/>
              </w:rPr>
              <w:t>68.5</w:t>
            </w:r>
          </w:p>
        </w:tc>
        <w:tc>
          <w:tcPr>
            <w:tcW w:w="720" w:type="dxa"/>
            <w:gridSpan w:val="2"/>
            <w:noWrap/>
          </w:tcPr>
          <w:p w:rsidR="00DE01CF" w:rsidRPr="00B545B3" w:rsidRDefault="00DE01CF" w:rsidP="00B17467">
            <w:r w:rsidRPr="00B545B3">
              <w:rPr>
                <w:sz w:val="22"/>
                <w:szCs w:val="22"/>
              </w:rPr>
              <w:t>66.85</w:t>
            </w:r>
          </w:p>
        </w:tc>
        <w:tc>
          <w:tcPr>
            <w:tcW w:w="608" w:type="dxa"/>
            <w:noWrap/>
          </w:tcPr>
          <w:p w:rsidR="00DE01CF" w:rsidRPr="00B545B3" w:rsidRDefault="00DE01CF" w:rsidP="00B17467">
            <w:r w:rsidRPr="00B545B3">
              <w:rPr>
                <w:sz w:val="22"/>
                <w:szCs w:val="22"/>
              </w:rPr>
              <w:t>87.5</w:t>
            </w:r>
          </w:p>
        </w:tc>
        <w:tc>
          <w:tcPr>
            <w:tcW w:w="742" w:type="dxa"/>
            <w:gridSpan w:val="2"/>
            <w:noWrap/>
          </w:tcPr>
          <w:p w:rsidR="00DE01CF" w:rsidRPr="00B545B3" w:rsidRDefault="00DE01CF" w:rsidP="00B17467">
            <w:r w:rsidRPr="00B545B3">
              <w:rPr>
                <w:sz w:val="22"/>
                <w:szCs w:val="22"/>
              </w:rPr>
              <w:t>77.18</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45</w:t>
            </w:r>
          </w:p>
        </w:tc>
        <w:tc>
          <w:tcPr>
            <w:tcW w:w="711" w:type="dxa"/>
            <w:noWrap/>
          </w:tcPr>
          <w:p w:rsidR="00DE01CF" w:rsidRPr="00B545B3" w:rsidRDefault="00DE01CF" w:rsidP="00B17467">
            <w:r w:rsidRPr="00B545B3">
              <w:rPr>
                <w:sz w:val="22"/>
                <w:szCs w:val="22"/>
              </w:rPr>
              <w:t>95.4</w:t>
            </w:r>
          </w:p>
        </w:tc>
        <w:tc>
          <w:tcPr>
            <w:tcW w:w="713" w:type="dxa"/>
            <w:noWrap/>
          </w:tcPr>
          <w:p w:rsidR="00DE01CF" w:rsidRPr="00B545B3" w:rsidRDefault="00DE01CF" w:rsidP="00B17467">
            <w:r w:rsidRPr="00B545B3">
              <w:rPr>
                <w:sz w:val="22"/>
                <w:szCs w:val="22"/>
              </w:rPr>
              <w:t>96.14</w:t>
            </w:r>
          </w:p>
        </w:tc>
        <w:tc>
          <w:tcPr>
            <w:tcW w:w="608" w:type="dxa"/>
            <w:noWrap/>
          </w:tcPr>
          <w:p w:rsidR="00DE01CF" w:rsidRPr="00B545B3" w:rsidRDefault="00DE01CF" w:rsidP="00B17467">
            <w:r w:rsidRPr="00B545B3">
              <w:rPr>
                <w:sz w:val="22"/>
                <w:szCs w:val="22"/>
              </w:rPr>
              <w:t>146</w:t>
            </w:r>
          </w:p>
        </w:tc>
        <w:tc>
          <w:tcPr>
            <w:tcW w:w="931" w:type="dxa"/>
            <w:noWrap/>
          </w:tcPr>
          <w:p w:rsidR="00DE01CF" w:rsidRPr="00B545B3" w:rsidRDefault="00DE01CF" w:rsidP="00B17467">
            <w:r w:rsidRPr="00B545B3">
              <w:rPr>
                <w:sz w:val="22"/>
                <w:szCs w:val="22"/>
              </w:rPr>
              <w:t>153.638</w:t>
            </w:r>
          </w:p>
        </w:tc>
        <w:tc>
          <w:tcPr>
            <w:tcW w:w="656" w:type="dxa"/>
            <w:noWrap/>
          </w:tcPr>
          <w:p w:rsidR="00DE01CF" w:rsidRPr="00B545B3" w:rsidRDefault="00DE01CF" w:rsidP="00B17467">
            <w:r w:rsidRPr="00B545B3">
              <w:rPr>
                <w:sz w:val="22"/>
                <w:szCs w:val="22"/>
              </w:rPr>
              <w:t>3720</w:t>
            </w:r>
          </w:p>
        </w:tc>
        <w:tc>
          <w:tcPr>
            <w:tcW w:w="685" w:type="dxa"/>
            <w:noWrap/>
          </w:tcPr>
          <w:p w:rsidR="00DE01CF" w:rsidRPr="00B545B3" w:rsidRDefault="00DE01CF" w:rsidP="00B17467">
            <w:r w:rsidRPr="00B545B3">
              <w:rPr>
                <w:sz w:val="22"/>
                <w:szCs w:val="22"/>
              </w:rPr>
              <w:t>4012</w:t>
            </w:r>
          </w:p>
        </w:tc>
        <w:tc>
          <w:tcPr>
            <w:tcW w:w="630" w:type="dxa"/>
            <w:noWrap/>
          </w:tcPr>
          <w:p w:rsidR="00DE01CF" w:rsidRPr="00B545B3" w:rsidRDefault="00DE01CF" w:rsidP="00B17467">
            <w:r w:rsidRPr="00B545B3">
              <w:rPr>
                <w:sz w:val="22"/>
                <w:szCs w:val="22"/>
              </w:rPr>
              <w:t>69</w:t>
            </w:r>
          </w:p>
        </w:tc>
        <w:tc>
          <w:tcPr>
            <w:tcW w:w="922" w:type="dxa"/>
            <w:noWrap/>
          </w:tcPr>
          <w:p w:rsidR="00DE01CF" w:rsidRPr="00B545B3" w:rsidRDefault="00DE01CF" w:rsidP="00B17467">
            <w:r w:rsidRPr="00B545B3">
              <w:rPr>
                <w:sz w:val="22"/>
                <w:szCs w:val="22"/>
              </w:rPr>
              <w:t>66.91</w:t>
            </w:r>
          </w:p>
        </w:tc>
        <w:tc>
          <w:tcPr>
            <w:tcW w:w="1036" w:type="dxa"/>
            <w:noWrap/>
          </w:tcPr>
          <w:p w:rsidR="00DE01CF" w:rsidRPr="00B545B3" w:rsidRDefault="00DE01CF" w:rsidP="00B17467">
            <w:r w:rsidRPr="00B545B3">
              <w:rPr>
                <w:sz w:val="22"/>
                <w:szCs w:val="22"/>
              </w:rPr>
              <w:t>67.6</w:t>
            </w:r>
          </w:p>
        </w:tc>
        <w:tc>
          <w:tcPr>
            <w:tcW w:w="720" w:type="dxa"/>
            <w:gridSpan w:val="2"/>
            <w:noWrap/>
          </w:tcPr>
          <w:p w:rsidR="00DE01CF" w:rsidRPr="00B545B3" w:rsidRDefault="00DE01CF" w:rsidP="00B17467">
            <w:r w:rsidRPr="00B545B3">
              <w:rPr>
                <w:sz w:val="22"/>
                <w:szCs w:val="22"/>
              </w:rPr>
              <w:t>64.36</w:t>
            </w:r>
          </w:p>
        </w:tc>
        <w:tc>
          <w:tcPr>
            <w:tcW w:w="608" w:type="dxa"/>
            <w:noWrap/>
          </w:tcPr>
          <w:p w:rsidR="00DE01CF" w:rsidRPr="00B545B3" w:rsidRDefault="00DE01CF" w:rsidP="00B17467">
            <w:r w:rsidRPr="00B545B3">
              <w:rPr>
                <w:sz w:val="22"/>
                <w:szCs w:val="22"/>
              </w:rPr>
              <w:t>87</w:t>
            </w:r>
          </w:p>
        </w:tc>
        <w:tc>
          <w:tcPr>
            <w:tcW w:w="742" w:type="dxa"/>
            <w:gridSpan w:val="2"/>
            <w:noWrap/>
          </w:tcPr>
          <w:p w:rsidR="00DE01CF" w:rsidRPr="00B545B3" w:rsidRDefault="00DE01CF" w:rsidP="00B17467">
            <w:r w:rsidRPr="00B545B3">
              <w:rPr>
                <w:sz w:val="22"/>
                <w:szCs w:val="22"/>
              </w:rPr>
              <w:t>78.74</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46</w:t>
            </w:r>
          </w:p>
        </w:tc>
        <w:tc>
          <w:tcPr>
            <w:tcW w:w="711" w:type="dxa"/>
            <w:noWrap/>
          </w:tcPr>
          <w:p w:rsidR="00DE01CF" w:rsidRPr="00B545B3" w:rsidRDefault="00DE01CF" w:rsidP="00B17467">
            <w:r w:rsidRPr="00B545B3">
              <w:rPr>
                <w:sz w:val="22"/>
                <w:szCs w:val="22"/>
              </w:rPr>
              <w:t>95.25</w:t>
            </w:r>
          </w:p>
        </w:tc>
        <w:tc>
          <w:tcPr>
            <w:tcW w:w="713" w:type="dxa"/>
            <w:noWrap/>
          </w:tcPr>
          <w:p w:rsidR="00DE01CF" w:rsidRPr="00B545B3" w:rsidRDefault="00DE01CF" w:rsidP="00B17467">
            <w:r w:rsidRPr="00B545B3">
              <w:rPr>
                <w:sz w:val="22"/>
                <w:szCs w:val="22"/>
              </w:rPr>
              <w:t>96.02</w:t>
            </w:r>
          </w:p>
        </w:tc>
        <w:tc>
          <w:tcPr>
            <w:tcW w:w="608" w:type="dxa"/>
            <w:noWrap/>
          </w:tcPr>
          <w:p w:rsidR="00DE01CF" w:rsidRPr="00B545B3" w:rsidRDefault="00DE01CF" w:rsidP="00B17467">
            <w:r w:rsidRPr="00B545B3">
              <w:rPr>
                <w:sz w:val="22"/>
                <w:szCs w:val="22"/>
              </w:rPr>
              <w:t>146</w:t>
            </w:r>
          </w:p>
        </w:tc>
        <w:tc>
          <w:tcPr>
            <w:tcW w:w="931" w:type="dxa"/>
            <w:noWrap/>
          </w:tcPr>
          <w:p w:rsidR="00DE01CF" w:rsidRPr="00B545B3" w:rsidRDefault="00DE01CF" w:rsidP="00B17467">
            <w:r w:rsidRPr="00B545B3">
              <w:rPr>
                <w:sz w:val="22"/>
                <w:szCs w:val="22"/>
              </w:rPr>
              <w:t>153.599</w:t>
            </w:r>
          </w:p>
        </w:tc>
        <w:tc>
          <w:tcPr>
            <w:tcW w:w="656" w:type="dxa"/>
            <w:noWrap/>
          </w:tcPr>
          <w:p w:rsidR="00DE01CF" w:rsidRPr="00B545B3" w:rsidRDefault="00DE01CF" w:rsidP="00B17467">
            <w:r w:rsidRPr="00B545B3">
              <w:rPr>
                <w:sz w:val="22"/>
                <w:szCs w:val="22"/>
              </w:rPr>
              <w:t>3735</w:t>
            </w:r>
          </w:p>
        </w:tc>
        <w:tc>
          <w:tcPr>
            <w:tcW w:w="685" w:type="dxa"/>
            <w:noWrap/>
          </w:tcPr>
          <w:p w:rsidR="00DE01CF" w:rsidRPr="00B545B3" w:rsidRDefault="00DE01CF" w:rsidP="00B17467">
            <w:r w:rsidRPr="00B545B3">
              <w:rPr>
                <w:sz w:val="22"/>
                <w:szCs w:val="22"/>
              </w:rPr>
              <w:t>4451</w:t>
            </w:r>
          </w:p>
        </w:tc>
        <w:tc>
          <w:tcPr>
            <w:tcW w:w="630" w:type="dxa"/>
            <w:noWrap/>
          </w:tcPr>
          <w:p w:rsidR="00DE01CF" w:rsidRPr="00B545B3" w:rsidRDefault="00DE01CF" w:rsidP="00B17467">
            <w:r w:rsidRPr="00B545B3">
              <w:rPr>
                <w:sz w:val="22"/>
                <w:szCs w:val="22"/>
              </w:rPr>
              <w:t>68</w:t>
            </w:r>
          </w:p>
        </w:tc>
        <w:tc>
          <w:tcPr>
            <w:tcW w:w="922" w:type="dxa"/>
            <w:noWrap/>
          </w:tcPr>
          <w:p w:rsidR="00DE01CF" w:rsidRPr="00B545B3" w:rsidRDefault="00DE01CF" w:rsidP="00B17467">
            <w:r w:rsidRPr="00B545B3">
              <w:rPr>
                <w:sz w:val="22"/>
                <w:szCs w:val="22"/>
              </w:rPr>
              <w:t>66.17</w:t>
            </w:r>
          </w:p>
        </w:tc>
        <w:tc>
          <w:tcPr>
            <w:tcW w:w="1036" w:type="dxa"/>
            <w:noWrap/>
          </w:tcPr>
          <w:p w:rsidR="00DE01CF" w:rsidRPr="00B545B3" w:rsidRDefault="00DE01CF" w:rsidP="00B17467">
            <w:r w:rsidRPr="00B545B3">
              <w:rPr>
                <w:sz w:val="22"/>
                <w:szCs w:val="22"/>
              </w:rPr>
              <w:t>66.6</w:t>
            </w:r>
          </w:p>
        </w:tc>
        <w:tc>
          <w:tcPr>
            <w:tcW w:w="720" w:type="dxa"/>
            <w:gridSpan w:val="2"/>
            <w:noWrap/>
          </w:tcPr>
          <w:p w:rsidR="00DE01CF" w:rsidRPr="00B545B3" w:rsidRDefault="00DE01CF" w:rsidP="00B17467">
            <w:r w:rsidRPr="00B545B3">
              <w:rPr>
                <w:sz w:val="22"/>
                <w:szCs w:val="22"/>
              </w:rPr>
              <w:t>63.7</w:t>
            </w:r>
          </w:p>
        </w:tc>
        <w:tc>
          <w:tcPr>
            <w:tcW w:w="608" w:type="dxa"/>
            <w:noWrap/>
          </w:tcPr>
          <w:p w:rsidR="00DE01CF" w:rsidRPr="00B545B3" w:rsidRDefault="00DE01CF" w:rsidP="00B17467">
            <w:r w:rsidRPr="00B545B3">
              <w:rPr>
                <w:sz w:val="22"/>
                <w:szCs w:val="22"/>
              </w:rPr>
              <w:t>86.5</w:t>
            </w:r>
          </w:p>
        </w:tc>
        <w:tc>
          <w:tcPr>
            <w:tcW w:w="742" w:type="dxa"/>
            <w:gridSpan w:val="2"/>
            <w:noWrap/>
          </w:tcPr>
          <w:p w:rsidR="00DE01CF" w:rsidRPr="00B545B3" w:rsidRDefault="00DE01CF" w:rsidP="00B17467">
            <w:r w:rsidRPr="00B545B3">
              <w:rPr>
                <w:sz w:val="22"/>
                <w:szCs w:val="22"/>
              </w:rPr>
              <w:t>78.51</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47</w:t>
            </w:r>
          </w:p>
        </w:tc>
        <w:tc>
          <w:tcPr>
            <w:tcW w:w="711" w:type="dxa"/>
            <w:noWrap/>
          </w:tcPr>
          <w:p w:rsidR="00DE01CF" w:rsidRPr="00B545B3" w:rsidRDefault="00DE01CF" w:rsidP="00B17467">
            <w:r w:rsidRPr="00B545B3">
              <w:rPr>
                <w:sz w:val="22"/>
                <w:szCs w:val="22"/>
              </w:rPr>
              <w:t>95.1</w:t>
            </w:r>
          </w:p>
        </w:tc>
        <w:tc>
          <w:tcPr>
            <w:tcW w:w="713" w:type="dxa"/>
            <w:noWrap/>
          </w:tcPr>
          <w:p w:rsidR="00DE01CF" w:rsidRPr="00B545B3" w:rsidRDefault="00DE01CF" w:rsidP="00B17467">
            <w:r w:rsidRPr="00B545B3">
              <w:rPr>
                <w:sz w:val="22"/>
                <w:szCs w:val="22"/>
              </w:rPr>
              <w:t>95.87</w:t>
            </w:r>
          </w:p>
        </w:tc>
        <w:tc>
          <w:tcPr>
            <w:tcW w:w="608" w:type="dxa"/>
            <w:noWrap/>
          </w:tcPr>
          <w:p w:rsidR="00DE01CF" w:rsidRPr="00B545B3" w:rsidRDefault="00DE01CF" w:rsidP="00B17467">
            <w:r w:rsidRPr="00B545B3">
              <w:rPr>
                <w:sz w:val="22"/>
                <w:szCs w:val="22"/>
              </w:rPr>
              <w:t>146</w:t>
            </w:r>
          </w:p>
        </w:tc>
        <w:tc>
          <w:tcPr>
            <w:tcW w:w="931" w:type="dxa"/>
            <w:noWrap/>
          </w:tcPr>
          <w:p w:rsidR="00DE01CF" w:rsidRPr="00B545B3" w:rsidRDefault="00DE01CF" w:rsidP="00B17467">
            <w:r w:rsidRPr="00B545B3">
              <w:rPr>
                <w:sz w:val="22"/>
                <w:szCs w:val="22"/>
              </w:rPr>
              <w:t>151.876</w:t>
            </w:r>
          </w:p>
        </w:tc>
        <w:tc>
          <w:tcPr>
            <w:tcW w:w="656" w:type="dxa"/>
            <w:noWrap/>
          </w:tcPr>
          <w:p w:rsidR="00DE01CF" w:rsidRPr="00B545B3" w:rsidRDefault="00DE01CF" w:rsidP="00B17467">
            <w:r w:rsidRPr="00B545B3">
              <w:rPr>
                <w:sz w:val="22"/>
                <w:szCs w:val="22"/>
              </w:rPr>
              <w:t>3750</w:t>
            </w:r>
          </w:p>
        </w:tc>
        <w:tc>
          <w:tcPr>
            <w:tcW w:w="685" w:type="dxa"/>
            <w:noWrap/>
          </w:tcPr>
          <w:p w:rsidR="00DE01CF" w:rsidRPr="00B545B3" w:rsidRDefault="00DE01CF" w:rsidP="00B17467">
            <w:r w:rsidRPr="00B545B3">
              <w:rPr>
                <w:sz w:val="22"/>
                <w:szCs w:val="22"/>
              </w:rPr>
              <w:t>4107</w:t>
            </w:r>
          </w:p>
        </w:tc>
        <w:tc>
          <w:tcPr>
            <w:tcW w:w="630" w:type="dxa"/>
            <w:noWrap/>
          </w:tcPr>
          <w:p w:rsidR="00DE01CF" w:rsidRPr="00B545B3" w:rsidRDefault="00DE01CF" w:rsidP="00B17467">
            <w:r w:rsidRPr="00B545B3">
              <w:rPr>
                <w:sz w:val="22"/>
                <w:szCs w:val="22"/>
              </w:rPr>
              <w:t>67</w:t>
            </w:r>
          </w:p>
        </w:tc>
        <w:tc>
          <w:tcPr>
            <w:tcW w:w="922" w:type="dxa"/>
            <w:noWrap/>
          </w:tcPr>
          <w:p w:rsidR="00DE01CF" w:rsidRPr="00B545B3" w:rsidRDefault="00DE01CF" w:rsidP="00B17467">
            <w:r w:rsidRPr="00B545B3">
              <w:rPr>
                <w:sz w:val="22"/>
                <w:szCs w:val="22"/>
              </w:rPr>
              <w:t>64.93</w:t>
            </w:r>
          </w:p>
        </w:tc>
        <w:tc>
          <w:tcPr>
            <w:tcW w:w="1036" w:type="dxa"/>
            <w:noWrap/>
          </w:tcPr>
          <w:p w:rsidR="00DE01CF" w:rsidRPr="00B545B3" w:rsidRDefault="00DE01CF" w:rsidP="00B17467">
            <w:r w:rsidRPr="00B545B3">
              <w:rPr>
                <w:sz w:val="22"/>
                <w:szCs w:val="22"/>
              </w:rPr>
              <w:t>65.6</w:t>
            </w:r>
          </w:p>
        </w:tc>
        <w:tc>
          <w:tcPr>
            <w:tcW w:w="720" w:type="dxa"/>
            <w:gridSpan w:val="2"/>
            <w:noWrap/>
          </w:tcPr>
          <w:p w:rsidR="00DE01CF" w:rsidRPr="00B545B3" w:rsidRDefault="00DE01CF" w:rsidP="00B17467">
            <w:r w:rsidRPr="00B545B3">
              <w:rPr>
                <w:sz w:val="22"/>
                <w:szCs w:val="22"/>
              </w:rPr>
              <w:t>62.86</w:t>
            </w:r>
          </w:p>
        </w:tc>
        <w:tc>
          <w:tcPr>
            <w:tcW w:w="608" w:type="dxa"/>
            <w:noWrap/>
          </w:tcPr>
          <w:p w:rsidR="00DE01CF" w:rsidRPr="00B545B3" w:rsidRDefault="00DE01CF" w:rsidP="00B17467">
            <w:r w:rsidRPr="00B545B3">
              <w:rPr>
                <w:sz w:val="22"/>
                <w:szCs w:val="22"/>
              </w:rPr>
              <w:t>86</w:t>
            </w:r>
          </w:p>
        </w:tc>
        <w:tc>
          <w:tcPr>
            <w:tcW w:w="742" w:type="dxa"/>
            <w:gridSpan w:val="2"/>
            <w:noWrap/>
          </w:tcPr>
          <w:p w:rsidR="00DE01CF" w:rsidRPr="00B545B3" w:rsidRDefault="00DE01CF" w:rsidP="00B17467">
            <w:r w:rsidRPr="00B545B3">
              <w:rPr>
                <w:sz w:val="22"/>
                <w:szCs w:val="22"/>
              </w:rPr>
              <w:t>74.99</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48</w:t>
            </w:r>
          </w:p>
        </w:tc>
        <w:tc>
          <w:tcPr>
            <w:tcW w:w="711" w:type="dxa"/>
            <w:noWrap/>
          </w:tcPr>
          <w:p w:rsidR="00DE01CF" w:rsidRPr="00B545B3" w:rsidRDefault="00DE01CF" w:rsidP="00B17467">
            <w:r w:rsidRPr="00B545B3">
              <w:rPr>
                <w:sz w:val="22"/>
                <w:szCs w:val="22"/>
              </w:rPr>
              <w:t>95</w:t>
            </w:r>
          </w:p>
        </w:tc>
        <w:tc>
          <w:tcPr>
            <w:tcW w:w="713" w:type="dxa"/>
            <w:noWrap/>
          </w:tcPr>
          <w:p w:rsidR="00DE01CF" w:rsidRPr="00B545B3" w:rsidRDefault="00DE01CF" w:rsidP="00B17467">
            <w:r w:rsidRPr="00B545B3">
              <w:rPr>
                <w:sz w:val="22"/>
                <w:szCs w:val="22"/>
              </w:rPr>
              <w:t>95.76</w:t>
            </w:r>
          </w:p>
        </w:tc>
        <w:tc>
          <w:tcPr>
            <w:tcW w:w="608" w:type="dxa"/>
            <w:noWrap/>
          </w:tcPr>
          <w:p w:rsidR="00DE01CF" w:rsidRPr="00B545B3" w:rsidRDefault="00DE01CF" w:rsidP="00B17467">
            <w:r w:rsidRPr="00B545B3">
              <w:rPr>
                <w:sz w:val="22"/>
                <w:szCs w:val="22"/>
              </w:rPr>
              <w:t>144</w:t>
            </w:r>
          </w:p>
        </w:tc>
        <w:tc>
          <w:tcPr>
            <w:tcW w:w="931" w:type="dxa"/>
            <w:noWrap/>
          </w:tcPr>
          <w:p w:rsidR="00DE01CF" w:rsidRPr="00B545B3" w:rsidRDefault="00DE01CF" w:rsidP="00B17467">
            <w:r w:rsidRPr="00B545B3">
              <w:rPr>
                <w:sz w:val="22"/>
                <w:szCs w:val="22"/>
              </w:rPr>
              <w:t>150.591</w:t>
            </w:r>
          </w:p>
        </w:tc>
        <w:tc>
          <w:tcPr>
            <w:tcW w:w="656" w:type="dxa"/>
            <w:noWrap/>
          </w:tcPr>
          <w:p w:rsidR="00DE01CF" w:rsidRPr="00B545B3" w:rsidRDefault="00DE01CF" w:rsidP="00B17467">
            <w:r w:rsidRPr="00B545B3">
              <w:rPr>
                <w:sz w:val="22"/>
                <w:szCs w:val="22"/>
              </w:rPr>
              <w:t>3765</w:t>
            </w:r>
          </w:p>
        </w:tc>
        <w:tc>
          <w:tcPr>
            <w:tcW w:w="685" w:type="dxa"/>
            <w:noWrap/>
          </w:tcPr>
          <w:p w:rsidR="00DE01CF" w:rsidRPr="00B545B3" w:rsidRDefault="00DE01CF" w:rsidP="00B17467">
            <w:r w:rsidRPr="00B545B3">
              <w:rPr>
                <w:sz w:val="22"/>
                <w:szCs w:val="22"/>
              </w:rPr>
              <w:t>4086</w:t>
            </w:r>
          </w:p>
        </w:tc>
        <w:tc>
          <w:tcPr>
            <w:tcW w:w="630" w:type="dxa"/>
            <w:noWrap/>
          </w:tcPr>
          <w:p w:rsidR="00DE01CF" w:rsidRPr="00B545B3" w:rsidRDefault="00DE01CF" w:rsidP="00B17467">
            <w:r w:rsidRPr="00B545B3">
              <w:rPr>
                <w:sz w:val="22"/>
                <w:szCs w:val="22"/>
              </w:rPr>
              <w:t>66</w:t>
            </w:r>
          </w:p>
        </w:tc>
        <w:tc>
          <w:tcPr>
            <w:tcW w:w="922" w:type="dxa"/>
            <w:noWrap/>
          </w:tcPr>
          <w:p w:rsidR="00DE01CF" w:rsidRPr="00B545B3" w:rsidRDefault="00DE01CF" w:rsidP="00B17467">
            <w:r w:rsidRPr="00B545B3">
              <w:rPr>
                <w:sz w:val="22"/>
                <w:szCs w:val="22"/>
              </w:rPr>
              <w:t>62.38</w:t>
            </w:r>
          </w:p>
        </w:tc>
        <w:tc>
          <w:tcPr>
            <w:tcW w:w="1036" w:type="dxa"/>
            <w:noWrap/>
          </w:tcPr>
          <w:p w:rsidR="00DE01CF" w:rsidRPr="00B545B3" w:rsidRDefault="00DE01CF" w:rsidP="00B17467">
            <w:r w:rsidRPr="00B545B3">
              <w:rPr>
                <w:sz w:val="22"/>
                <w:szCs w:val="22"/>
              </w:rPr>
              <w:t>64.7</w:t>
            </w:r>
          </w:p>
        </w:tc>
        <w:tc>
          <w:tcPr>
            <w:tcW w:w="720" w:type="dxa"/>
            <w:gridSpan w:val="2"/>
            <w:noWrap/>
          </w:tcPr>
          <w:p w:rsidR="00DE01CF" w:rsidRPr="00B545B3" w:rsidRDefault="00DE01CF" w:rsidP="00B17467">
            <w:r w:rsidRPr="00B545B3">
              <w:rPr>
                <w:sz w:val="22"/>
                <w:szCs w:val="22"/>
              </w:rPr>
              <w:t>60.34</w:t>
            </w:r>
          </w:p>
        </w:tc>
        <w:tc>
          <w:tcPr>
            <w:tcW w:w="608" w:type="dxa"/>
            <w:noWrap/>
          </w:tcPr>
          <w:p w:rsidR="00DE01CF" w:rsidRPr="00B545B3" w:rsidRDefault="00DE01CF" w:rsidP="00B17467">
            <w:r w:rsidRPr="00B545B3">
              <w:rPr>
                <w:sz w:val="22"/>
                <w:szCs w:val="22"/>
              </w:rPr>
              <w:t>85.5</w:t>
            </w:r>
          </w:p>
        </w:tc>
        <w:tc>
          <w:tcPr>
            <w:tcW w:w="742" w:type="dxa"/>
            <w:gridSpan w:val="2"/>
            <w:noWrap/>
          </w:tcPr>
          <w:p w:rsidR="00DE01CF" w:rsidRPr="00B545B3" w:rsidRDefault="00DE01CF" w:rsidP="00B17467">
            <w:r w:rsidRPr="00B545B3">
              <w:rPr>
                <w:sz w:val="22"/>
                <w:szCs w:val="22"/>
              </w:rPr>
              <w:t>71.03</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49</w:t>
            </w:r>
          </w:p>
        </w:tc>
        <w:tc>
          <w:tcPr>
            <w:tcW w:w="711" w:type="dxa"/>
            <w:noWrap/>
          </w:tcPr>
          <w:p w:rsidR="00DE01CF" w:rsidRPr="00B545B3" w:rsidRDefault="00DE01CF" w:rsidP="00B17467">
            <w:r w:rsidRPr="00B545B3">
              <w:rPr>
                <w:sz w:val="22"/>
                <w:szCs w:val="22"/>
              </w:rPr>
              <w:t>94.9</w:t>
            </w:r>
          </w:p>
        </w:tc>
        <w:tc>
          <w:tcPr>
            <w:tcW w:w="713" w:type="dxa"/>
            <w:noWrap/>
          </w:tcPr>
          <w:p w:rsidR="00DE01CF" w:rsidRPr="00B545B3" w:rsidRDefault="00DE01CF" w:rsidP="00B17467">
            <w:r w:rsidRPr="00B545B3">
              <w:rPr>
                <w:sz w:val="22"/>
                <w:szCs w:val="22"/>
              </w:rPr>
              <w:t>95.63</w:t>
            </w:r>
          </w:p>
        </w:tc>
        <w:tc>
          <w:tcPr>
            <w:tcW w:w="608" w:type="dxa"/>
            <w:noWrap/>
          </w:tcPr>
          <w:p w:rsidR="00DE01CF" w:rsidRPr="00B545B3" w:rsidRDefault="00DE01CF" w:rsidP="00B17467">
            <w:r w:rsidRPr="00B545B3">
              <w:rPr>
                <w:sz w:val="22"/>
                <w:szCs w:val="22"/>
              </w:rPr>
              <w:t>144</w:t>
            </w:r>
          </w:p>
        </w:tc>
        <w:tc>
          <w:tcPr>
            <w:tcW w:w="931" w:type="dxa"/>
            <w:noWrap/>
          </w:tcPr>
          <w:p w:rsidR="00DE01CF" w:rsidRPr="00B545B3" w:rsidRDefault="00DE01CF" w:rsidP="00B17467">
            <w:r w:rsidRPr="00B545B3">
              <w:rPr>
                <w:sz w:val="22"/>
                <w:szCs w:val="22"/>
              </w:rPr>
              <w:t>150.599</w:t>
            </w:r>
          </w:p>
        </w:tc>
        <w:tc>
          <w:tcPr>
            <w:tcW w:w="656" w:type="dxa"/>
            <w:noWrap/>
          </w:tcPr>
          <w:p w:rsidR="00DE01CF" w:rsidRPr="00B545B3" w:rsidRDefault="00DE01CF" w:rsidP="00B17467">
            <w:r w:rsidRPr="00B545B3">
              <w:rPr>
                <w:sz w:val="22"/>
                <w:szCs w:val="22"/>
              </w:rPr>
              <w:t>3780</w:t>
            </w:r>
          </w:p>
        </w:tc>
        <w:tc>
          <w:tcPr>
            <w:tcW w:w="685" w:type="dxa"/>
            <w:noWrap/>
          </w:tcPr>
          <w:p w:rsidR="00DE01CF" w:rsidRPr="00B545B3" w:rsidRDefault="00DE01CF" w:rsidP="00B17467">
            <w:r w:rsidRPr="00B545B3">
              <w:rPr>
                <w:sz w:val="22"/>
                <w:szCs w:val="22"/>
              </w:rPr>
              <w:t>4111</w:t>
            </w:r>
          </w:p>
        </w:tc>
        <w:tc>
          <w:tcPr>
            <w:tcW w:w="630" w:type="dxa"/>
            <w:noWrap/>
          </w:tcPr>
          <w:p w:rsidR="00DE01CF" w:rsidRPr="00B545B3" w:rsidRDefault="00DE01CF" w:rsidP="00B17467">
            <w:r w:rsidRPr="00B545B3">
              <w:rPr>
                <w:sz w:val="22"/>
                <w:szCs w:val="22"/>
              </w:rPr>
              <w:t>65</w:t>
            </w:r>
          </w:p>
        </w:tc>
        <w:tc>
          <w:tcPr>
            <w:tcW w:w="922" w:type="dxa"/>
            <w:noWrap/>
          </w:tcPr>
          <w:p w:rsidR="00DE01CF" w:rsidRPr="00B545B3" w:rsidRDefault="00DE01CF" w:rsidP="00B17467">
            <w:r w:rsidRPr="00B545B3">
              <w:rPr>
                <w:sz w:val="22"/>
                <w:szCs w:val="22"/>
              </w:rPr>
              <w:t>62.44</w:t>
            </w:r>
          </w:p>
        </w:tc>
        <w:tc>
          <w:tcPr>
            <w:tcW w:w="1036" w:type="dxa"/>
            <w:noWrap/>
          </w:tcPr>
          <w:p w:rsidR="00DE01CF" w:rsidRPr="00B545B3" w:rsidRDefault="00DE01CF" w:rsidP="00B17467">
            <w:r w:rsidRPr="00B545B3">
              <w:rPr>
                <w:sz w:val="22"/>
                <w:szCs w:val="22"/>
              </w:rPr>
              <w:t>63.7</w:t>
            </w:r>
          </w:p>
        </w:tc>
        <w:tc>
          <w:tcPr>
            <w:tcW w:w="720" w:type="dxa"/>
            <w:gridSpan w:val="2"/>
            <w:noWrap/>
          </w:tcPr>
          <w:p w:rsidR="00DE01CF" w:rsidRPr="00B545B3" w:rsidRDefault="00DE01CF" w:rsidP="00B17467">
            <w:r w:rsidRPr="00B545B3">
              <w:rPr>
                <w:sz w:val="22"/>
                <w:szCs w:val="22"/>
              </w:rPr>
              <w:t>59.18</w:t>
            </w:r>
          </w:p>
        </w:tc>
        <w:tc>
          <w:tcPr>
            <w:tcW w:w="608" w:type="dxa"/>
            <w:noWrap/>
          </w:tcPr>
          <w:p w:rsidR="00DE01CF" w:rsidRPr="00B545B3" w:rsidRDefault="00DE01CF" w:rsidP="00B17467">
            <w:r w:rsidRPr="00B545B3">
              <w:rPr>
                <w:sz w:val="22"/>
                <w:szCs w:val="22"/>
              </w:rPr>
              <w:t>85</w:t>
            </w:r>
          </w:p>
        </w:tc>
        <w:tc>
          <w:tcPr>
            <w:tcW w:w="742" w:type="dxa"/>
            <w:gridSpan w:val="2"/>
            <w:noWrap/>
          </w:tcPr>
          <w:p w:rsidR="00DE01CF" w:rsidRPr="00B545B3" w:rsidRDefault="00DE01CF" w:rsidP="00B17467">
            <w:r w:rsidRPr="00B545B3">
              <w:rPr>
                <w:sz w:val="22"/>
                <w:szCs w:val="22"/>
              </w:rPr>
              <w:t>75.15</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50</w:t>
            </w:r>
          </w:p>
        </w:tc>
        <w:tc>
          <w:tcPr>
            <w:tcW w:w="711" w:type="dxa"/>
            <w:noWrap/>
          </w:tcPr>
          <w:p w:rsidR="00DE01CF" w:rsidRPr="00B545B3" w:rsidRDefault="00DE01CF" w:rsidP="00B17467">
            <w:r w:rsidRPr="00B545B3">
              <w:rPr>
                <w:sz w:val="22"/>
                <w:szCs w:val="22"/>
              </w:rPr>
              <w:t>94.8</w:t>
            </w:r>
          </w:p>
        </w:tc>
        <w:tc>
          <w:tcPr>
            <w:tcW w:w="713" w:type="dxa"/>
            <w:noWrap/>
          </w:tcPr>
          <w:p w:rsidR="00DE01CF" w:rsidRPr="00B545B3" w:rsidRDefault="00DE01CF" w:rsidP="00B17467">
            <w:r w:rsidRPr="00B545B3">
              <w:rPr>
                <w:sz w:val="22"/>
                <w:szCs w:val="22"/>
              </w:rPr>
              <w:t>95.38</w:t>
            </w:r>
          </w:p>
        </w:tc>
        <w:tc>
          <w:tcPr>
            <w:tcW w:w="608" w:type="dxa"/>
            <w:noWrap/>
          </w:tcPr>
          <w:p w:rsidR="00DE01CF" w:rsidRPr="00B545B3" w:rsidRDefault="00DE01CF" w:rsidP="00B17467">
            <w:r w:rsidRPr="00B545B3">
              <w:rPr>
                <w:sz w:val="22"/>
                <w:szCs w:val="22"/>
              </w:rPr>
              <w:t>144</w:t>
            </w:r>
          </w:p>
        </w:tc>
        <w:tc>
          <w:tcPr>
            <w:tcW w:w="931" w:type="dxa"/>
            <w:noWrap/>
          </w:tcPr>
          <w:p w:rsidR="00DE01CF" w:rsidRPr="00B545B3" w:rsidRDefault="00DE01CF" w:rsidP="00B17467">
            <w:r w:rsidRPr="00B545B3">
              <w:rPr>
                <w:sz w:val="22"/>
                <w:szCs w:val="22"/>
              </w:rPr>
              <w:t>150.153</w:t>
            </w:r>
          </w:p>
        </w:tc>
        <w:tc>
          <w:tcPr>
            <w:tcW w:w="656" w:type="dxa"/>
            <w:noWrap/>
          </w:tcPr>
          <w:p w:rsidR="00DE01CF" w:rsidRPr="00B545B3" w:rsidRDefault="00DE01CF" w:rsidP="00B17467">
            <w:r w:rsidRPr="00B545B3">
              <w:rPr>
                <w:sz w:val="22"/>
                <w:szCs w:val="22"/>
              </w:rPr>
              <w:t>3795</w:t>
            </w:r>
          </w:p>
        </w:tc>
        <w:tc>
          <w:tcPr>
            <w:tcW w:w="685" w:type="dxa"/>
            <w:noWrap/>
          </w:tcPr>
          <w:p w:rsidR="00DE01CF" w:rsidRPr="00B545B3" w:rsidRDefault="00DE01CF" w:rsidP="00B17467">
            <w:r w:rsidRPr="00B545B3">
              <w:rPr>
                <w:sz w:val="22"/>
                <w:szCs w:val="22"/>
              </w:rPr>
              <w:t>4060</w:t>
            </w:r>
          </w:p>
        </w:tc>
        <w:tc>
          <w:tcPr>
            <w:tcW w:w="630" w:type="dxa"/>
            <w:noWrap/>
          </w:tcPr>
          <w:p w:rsidR="00DE01CF" w:rsidRPr="00B545B3" w:rsidRDefault="00DE01CF" w:rsidP="00B17467">
            <w:r w:rsidRPr="00B545B3">
              <w:rPr>
                <w:sz w:val="22"/>
                <w:szCs w:val="22"/>
              </w:rPr>
              <w:t>64</w:t>
            </w:r>
          </w:p>
        </w:tc>
        <w:tc>
          <w:tcPr>
            <w:tcW w:w="922" w:type="dxa"/>
            <w:noWrap/>
          </w:tcPr>
          <w:p w:rsidR="00DE01CF" w:rsidRPr="00B545B3" w:rsidRDefault="00DE01CF" w:rsidP="00B17467">
            <w:r w:rsidRPr="00B545B3">
              <w:rPr>
                <w:sz w:val="22"/>
                <w:szCs w:val="22"/>
              </w:rPr>
              <w:t>62.45</w:t>
            </w:r>
          </w:p>
        </w:tc>
        <w:tc>
          <w:tcPr>
            <w:tcW w:w="1036" w:type="dxa"/>
            <w:noWrap/>
          </w:tcPr>
          <w:p w:rsidR="00DE01CF" w:rsidRPr="00B545B3" w:rsidRDefault="00DE01CF" w:rsidP="00B17467">
            <w:r w:rsidRPr="00B545B3">
              <w:rPr>
                <w:sz w:val="22"/>
                <w:szCs w:val="22"/>
              </w:rPr>
              <w:t>62.7</w:t>
            </w:r>
          </w:p>
        </w:tc>
        <w:tc>
          <w:tcPr>
            <w:tcW w:w="720" w:type="dxa"/>
            <w:gridSpan w:val="2"/>
            <w:noWrap/>
          </w:tcPr>
          <w:p w:rsidR="00DE01CF" w:rsidRPr="00B545B3" w:rsidRDefault="00DE01CF" w:rsidP="00B17467">
            <w:r w:rsidRPr="00B545B3">
              <w:rPr>
                <w:sz w:val="22"/>
                <w:szCs w:val="22"/>
              </w:rPr>
              <w:t>60.14</w:t>
            </w:r>
          </w:p>
        </w:tc>
        <w:tc>
          <w:tcPr>
            <w:tcW w:w="608" w:type="dxa"/>
            <w:noWrap/>
          </w:tcPr>
          <w:p w:rsidR="00DE01CF" w:rsidRPr="00B545B3" w:rsidRDefault="00DE01CF" w:rsidP="00B17467">
            <w:r w:rsidRPr="00B545B3">
              <w:rPr>
                <w:sz w:val="22"/>
                <w:szCs w:val="22"/>
              </w:rPr>
              <w:t>84.5</w:t>
            </w:r>
          </w:p>
        </w:tc>
        <w:tc>
          <w:tcPr>
            <w:tcW w:w="742" w:type="dxa"/>
            <w:gridSpan w:val="2"/>
            <w:noWrap/>
          </w:tcPr>
          <w:p w:rsidR="00DE01CF" w:rsidRPr="00B545B3" w:rsidRDefault="00DE01CF" w:rsidP="00B17467">
            <w:r w:rsidRPr="00B545B3">
              <w:rPr>
                <w:sz w:val="22"/>
                <w:szCs w:val="22"/>
              </w:rPr>
              <w:t>66.21</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51</w:t>
            </w:r>
          </w:p>
        </w:tc>
        <w:tc>
          <w:tcPr>
            <w:tcW w:w="711" w:type="dxa"/>
            <w:noWrap/>
          </w:tcPr>
          <w:p w:rsidR="00DE01CF" w:rsidRPr="00B545B3" w:rsidRDefault="00DE01CF" w:rsidP="00B17467">
            <w:r w:rsidRPr="00B545B3">
              <w:rPr>
                <w:sz w:val="22"/>
                <w:szCs w:val="22"/>
              </w:rPr>
              <w:t>94.7</w:t>
            </w:r>
          </w:p>
        </w:tc>
        <w:tc>
          <w:tcPr>
            <w:tcW w:w="713" w:type="dxa"/>
            <w:noWrap/>
          </w:tcPr>
          <w:p w:rsidR="00DE01CF" w:rsidRPr="00B545B3" w:rsidRDefault="00DE01CF" w:rsidP="00B17467">
            <w:r w:rsidRPr="00B545B3">
              <w:rPr>
                <w:sz w:val="22"/>
                <w:szCs w:val="22"/>
              </w:rPr>
              <w:t>95.17</w:t>
            </w:r>
          </w:p>
        </w:tc>
        <w:tc>
          <w:tcPr>
            <w:tcW w:w="608" w:type="dxa"/>
            <w:noWrap/>
          </w:tcPr>
          <w:p w:rsidR="00DE01CF" w:rsidRPr="00B545B3" w:rsidRDefault="00DE01CF" w:rsidP="00B17467">
            <w:r w:rsidRPr="00B545B3">
              <w:rPr>
                <w:sz w:val="22"/>
                <w:szCs w:val="22"/>
              </w:rPr>
              <w:t>144</w:t>
            </w:r>
          </w:p>
        </w:tc>
        <w:tc>
          <w:tcPr>
            <w:tcW w:w="931" w:type="dxa"/>
            <w:noWrap/>
          </w:tcPr>
          <w:p w:rsidR="00DE01CF" w:rsidRPr="00B545B3" w:rsidRDefault="00DE01CF" w:rsidP="00B17467">
            <w:r w:rsidRPr="00B545B3">
              <w:rPr>
                <w:sz w:val="22"/>
                <w:szCs w:val="22"/>
              </w:rPr>
              <w:t>148.131</w:t>
            </w:r>
          </w:p>
        </w:tc>
        <w:tc>
          <w:tcPr>
            <w:tcW w:w="656" w:type="dxa"/>
            <w:noWrap/>
          </w:tcPr>
          <w:p w:rsidR="00DE01CF" w:rsidRPr="00B545B3" w:rsidRDefault="00DE01CF" w:rsidP="00B17467">
            <w:r w:rsidRPr="00B545B3">
              <w:rPr>
                <w:sz w:val="22"/>
                <w:szCs w:val="22"/>
              </w:rPr>
              <w:t>3810</w:t>
            </w:r>
          </w:p>
        </w:tc>
        <w:tc>
          <w:tcPr>
            <w:tcW w:w="685" w:type="dxa"/>
            <w:noWrap/>
          </w:tcPr>
          <w:p w:rsidR="00DE01CF" w:rsidRPr="00B545B3" w:rsidRDefault="00DE01CF" w:rsidP="00B17467">
            <w:r w:rsidRPr="00B545B3">
              <w:rPr>
                <w:sz w:val="22"/>
                <w:szCs w:val="22"/>
              </w:rPr>
              <w:t>4035</w:t>
            </w:r>
          </w:p>
        </w:tc>
        <w:tc>
          <w:tcPr>
            <w:tcW w:w="630" w:type="dxa"/>
            <w:noWrap/>
          </w:tcPr>
          <w:p w:rsidR="00DE01CF" w:rsidRPr="00B545B3" w:rsidRDefault="00DE01CF" w:rsidP="00B17467">
            <w:r w:rsidRPr="00B545B3">
              <w:rPr>
                <w:sz w:val="22"/>
                <w:szCs w:val="22"/>
              </w:rPr>
              <w:t>63</w:t>
            </w:r>
          </w:p>
        </w:tc>
        <w:tc>
          <w:tcPr>
            <w:tcW w:w="922" w:type="dxa"/>
            <w:noWrap/>
          </w:tcPr>
          <w:p w:rsidR="00DE01CF" w:rsidRPr="00B545B3" w:rsidRDefault="00DE01CF" w:rsidP="00B17467">
            <w:r w:rsidRPr="00B545B3">
              <w:rPr>
                <w:sz w:val="22"/>
                <w:szCs w:val="22"/>
              </w:rPr>
              <w:t>62.25</w:t>
            </w:r>
          </w:p>
        </w:tc>
        <w:tc>
          <w:tcPr>
            <w:tcW w:w="1036" w:type="dxa"/>
            <w:noWrap/>
          </w:tcPr>
          <w:p w:rsidR="00DE01CF" w:rsidRPr="00B545B3" w:rsidRDefault="00DE01CF" w:rsidP="00B17467">
            <w:r w:rsidRPr="00B545B3">
              <w:rPr>
                <w:sz w:val="22"/>
                <w:szCs w:val="22"/>
              </w:rPr>
              <w:t>61.8</w:t>
            </w:r>
          </w:p>
        </w:tc>
        <w:tc>
          <w:tcPr>
            <w:tcW w:w="720" w:type="dxa"/>
            <w:gridSpan w:val="2"/>
            <w:noWrap/>
          </w:tcPr>
          <w:p w:rsidR="00DE01CF" w:rsidRPr="00B545B3" w:rsidRDefault="00DE01CF" w:rsidP="00B17467">
            <w:r w:rsidRPr="00B545B3">
              <w:rPr>
                <w:sz w:val="22"/>
                <w:szCs w:val="22"/>
              </w:rPr>
              <w:t>59.99</w:t>
            </w:r>
          </w:p>
        </w:tc>
        <w:tc>
          <w:tcPr>
            <w:tcW w:w="608" w:type="dxa"/>
            <w:noWrap/>
          </w:tcPr>
          <w:p w:rsidR="00DE01CF" w:rsidRPr="00B545B3" w:rsidRDefault="00DE01CF" w:rsidP="00B17467">
            <w:r w:rsidRPr="00B545B3">
              <w:rPr>
                <w:sz w:val="22"/>
                <w:szCs w:val="22"/>
              </w:rPr>
              <w:t>84</w:t>
            </w:r>
          </w:p>
        </w:tc>
        <w:tc>
          <w:tcPr>
            <w:tcW w:w="742" w:type="dxa"/>
            <w:gridSpan w:val="2"/>
            <w:noWrap/>
          </w:tcPr>
          <w:p w:rsidR="00DE01CF" w:rsidRPr="00B545B3" w:rsidRDefault="00DE01CF" w:rsidP="00B17467">
            <w:r w:rsidRPr="00B545B3">
              <w:rPr>
                <w:sz w:val="22"/>
                <w:szCs w:val="22"/>
              </w:rPr>
              <w:t>76.8</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52</w:t>
            </w:r>
          </w:p>
        </w:tc>
        <w:tc>
          <w:tcPr>
            <w:tcW w:w="711" w:type="dxa"/>
            <w:noWrap/>
          </w:tcPr>
          <w:p w:rsidR="00DE01CF" w:rsidRPr="00B545B3" w:rsidRDefault="00DE01CF" w:rsidP="00B17467">
            <w:r w:rsidRPr="00B545B3">
              <w:rPr>
                <w:sz w:val="22"/>
                <w:szCs w:val="22"/>
              </w:rPr>
              <w:t>94.6</w:t>
            </w:r>
          </w:p>
        </w:tc>
        <w:tc>
          <w:tcPr>
            <w:tcW w:w="713" w:type="dxa"/>
            <w:noWrap/>
          </w:tcPr>
          <w:p w:rsidR="00DE01CF" w:rsidRPr="00B545B3" w:rsidRDefault="00DE01CF" w:rsidP="00B17467">
            <w:r w:rsidRPr="00B545B3">
              <w:rPr>
                <w:sz w:val="22"/>
                <w:szCs w:val="22"/>
              </w:rPr>
              <w:t>95</w:t>
            </w:r>
          </w:p>
        </w:tc>
        <w:tc>
          <w:tcPr>
            <w:tcW w:w="608" w:type="dxa"/>
            <w:noWrap/>
          </w:tcPr>
          <w:p w:rsidR="00DE01CF" w:rsidRPr="00B545B3" w:rsidRDefault="00DE01CF" w:rsidP="00B17467">
            <w:r w:rsidRPr="00B545B3">
              <w:rPr>
                <w:sz w:val="22"/>
                <w:szCs w:val="22"/>
              </w:rPr>
              <w:t>142</w:t>
            </w:r>
          </w:p>
        </w:tc>
        <w:tc>
          <w:tcPr>
            <w:tcW w:w="931" w:type="dxa"/>
            <w:noWrap/>
          </w:tcPr>
          <w:p w:rsidR="00DE01CF" w:rsidRPr="00B545B3" w:rsidRDefault="00DE01CF" w:rsidP="00B17467">
            <w:r w:rsidRPr="00B545B3">
              <w:rPr>
                <w:sz w:val="22"/>
                <w:szCs w:val="22"/>
              </w:rPr>
              <w:t>147.09</w:t>
            </w:r>
          </w:p>
        </w:tc>
        <w:tc>
          <w:tcPr>
            <w:tcW w:w="656" w:type="dxa"/>
            <w:noWrap/>
          </w:tcPr>
          <w:p w:rsidR="00DE01CF" w:rsidRPr="00B545B3" w:rsidRDefault="00DE01CF" w:rsidP="00B17467">
            <w:r w:rsidRPr="00B545B3">
              <w:rPr>
                <w:sz w:val="22"/>
                <w:szCs w:val="22"/>
              </w:rPr>
              <w:t>3820</w:t>
            </w:r>
          </w:p>
        </w:tc>
        <w:tc>
          <w:tcPr>
            <w:tcW w:w="685" w:type="dxa"/>
            <w:noWrap/>
          </w:tcPr>
          <w:p w:rsidR="00DE01CF" w:rsidRPr="00B545B3" w:rsidRDefault="00DE01CF" w:rsidP="00B17467">
            <w:r w:rsidRPr="00B545B3">
              <w:rPr>
                <w:sz w:val="22"/>
                <w:szCs w:val="22"/>
              </w:rPr>
              <w:t>4113</w:t>
            </w:r>
          </w:p>
        </w:tc>
        <w:tc>
          <w:tcPr>
            <w:tcW w:w="630" w:type="dxa"/>
            <w:noWrap/>
          </w:tcPr>
          <w:p w:rsidR="00DE01CF" w:rsidRPr="00B545B3" w:rsidRDefault="00DE01CF" w:rsidP="00B17467">
            <w:r w:rsidRPr="00B545B3">
              <w:rPr>
                <w:sz w:val="22"/>
                <w:szCs w:val="22"/>
              </w:rPr>
              <w:t>62</w:t>
            </w:r>
          </w:p>
        </w:tc>
        <w:tc>
          <w:tcPr>
            <w:tcW w:w="922" w:type="dxa"/>
            <w:noWrap/>
          </w:tcPr>
          <w:p w:rsidR="00DE01CF" w:rsidRPr="00B545B3" w:rsidRDefault="00DE01CF" w:rsidP="00B17467">
            <w:r w:rsidRPr="00B545B3">
              <w:rPr>
                <w:sz w:val="22"/>
                <w:szCs w:val="22"/>
              </w:rPr>
              <w:t>61.97</w:t>
            </w:r>
          </w:p>
        </w:tc>
        <w:tc>
          <w:tcPr>
            <w:tcW w:w="1036" w:type="dxa"/>
            <w:noWrap/>
          </w:tcPr>
          <w:p w:rsidR="00DE01CF" w:rsidRPr="00B545B3" w:rsidRDefault="00DE01CF" w:rsidP="00B17467">
            <w:r w:rsidRPr="00B545B3">
              <w:rPr>
                <w:sz w:val="22"/>
                <w:szCs w:val="22"/>
              </w:rPr>
              <w:t>60.8</w:t>
            </w:r>
          </w:p>
        </w:tc>
        <w:tc>
          <w:tcPr>
            <w:tcW w:w="720" w:type="dxa"/>
            <w:gridSpan w:val="2"/>
            <w:noWrap/>
          </w:tcPr>
          <w:p w:rsidR="00DE01CF" w:rsidRPr="00B545B3" w:rsidRDefault="00DE01CF" w:rsidP="00B17467">
            <w:r w:rsidRPr="00B545B3">
              <w:rPr>
                <w:sz w:val="22"/>
                <w:szCs w:val="22"/>
              </w:rPr>
              <w:t>60.02</w:t>
            </w:r>
          </w:p>
        </w:tc>
        <w:tc>
          <w:tcPr>
            <w:tcW w:w="608" w:type="dxa"/>
            <w:noWrap/>
          </w:tcPr>
          <w:p w:rsidR="00DE01CF" w:rsidRPr="00B545B3" w:rsidRDefault="00DE01CF" w:rsidP="00B17467">
            <w:r w:rsidRPr="00B545B3">
              <w:rPr>
                <w:sz w:val="22"/>
                <w:szCs w:val="22"/>
              </w:rPr>
              <w:t>83.5</w:t>
            </w:r>
          </w:p>
        </w:tc>
        <w:tc>
          <w:tcPr>
            <w:tcW w:w="742" w:type="dxa"/>
            <w:gridSpan w:val="2"/>
            <w:noWrap/>
          </w:tcPr>
          <w:p w:rsidR="00DE01CF" w:rsidRPr="00B545B3" w:rsidRDefault="00DE01CF" w:rsidP="00B17467">
            <w:r w:rsidRPr="00B545B3">
              <w:rPr>
                <w:sz w:val="22"/>
                <w:szCs w:val="22"/>
              </w:rPr>
              <w:t>81.01</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53</w:t>
            </w:r>
          </w:p>
        </w:tc>
        <w:tc>
          <w:tcPr>
            <w:tcW w:w="711" w:type="dxa"/>
            <w:noWrap/>
          </w:tcPr>
          <w:p w:rsidR="00DE01CF" w:rsidRPr="00B545B3" w:rsidRDefault="00DE01CF" w:rsidP="00B17467">
            <w:r w:rsidRPr="00B545B3">
              <w:rPr>
                <w:sz w:val="22"/>
                <w:szCs w:val="22"/>
              </w:rPr>
              <w:t>94.5</w:t>
            </w:r>
          </w:p>
        </w:tc>
        <w:tc>
          <w:tcPr>
            <w:tcW w:w="713" w:type="dxa"/>
            <w:noWrap/>
          </w:tcPr>
          <w:p w:rsidR="00DE01CF" w:rsidRPr="00B545B3" w:rsidRDefault="00DE01CF" w:rsidP="00B17467">
            <w:r w:rsidRPr="00B545B3">
              <w:rPr>
                <w:sz w:val="22"/>
                <w:szCs w:val="22"/>
              </w:rPr>
              <w:t>94.84</w:t>
            </w:r>
          </w:p>
        </w:tc>
        <w:tc>
          <w:tcPr>
            <w:tcW w:w="608" w:type="dxa"/>
            <w:noWrap/>
          </w:tcPr>
          <w:p w:rsidR="00DE01CF" w:rsidRPr="00B545B3" w:rsidRDefault="00DE01CF" w:rsidP="00B17467">
            <w:r w:rsidRPr="00B545B3">
              <w:rPr>
                <w:sz w:val="22"/>
                <w:szCs w:val="22"/>
              </w:rPr>
              <w:t>142</w:t>
            </w:r>
          </w:p>
        </w:tc>
        <w:tc>
          <w:tcPr>
            <w:tcW w:w="931" w:type="dxa"/>
            <w:noWrap/>
          </w:tcPr>
          <w:p w:rsidR="00DE01CF" w:rsidRPr="00B545B3" w:rsidRDefault="00DE01CF" w:rsidP="00B17467">
            <w:r w:rsidRPr="00B545B3">
              <w:rPr>
                <w:sz w:val="22"/>
                <w:szCs w:val="22"/>
              </w:rPr>
              <w:t>145.099</w:t>
            </w:r>
          </w:p>
        </w:tc>
        <w:tc>
          <w:tcPr>
            <w:tcW w:w="656" w:type="dxa"/>
            <w:noWrap/>
          </w:tcPr>
          <w:p w:rsidR="00DE01CF" w:rsidRPr="00B545B3" w:rsidRDefault="00DE01CF" w:rsidP="00B17467">
            <w:r w:rsidRPr="00B545B3">
              <w:rPr>
                <w:sz w:val="22"/>
                <w:szCs w:val="22"/>
              </w:rPr>
              <w:t>3830</w:t>
            </w:r>
          </w:p>
        </w:tc>
        <w:tc>
          <w:tcPr>
            <w:tcW w:w="685" w:type="dxa"/>
            <w:noWrap/>
          </w:tcPr>
          <w:p w:rsidR="00DE01CF" w:rsidRPr="00B545B3" w:rsidRDefault="00DE01CF" w:rsidP="00B17467">
            <w:r w:rsidRPr="00B545B3">
              <w:rPr>
                <w:sz w:val="22"/>
                <w:szCs w:val="22"/>
              </w:rPr>
              <w:t>4057</w:t>
            </w:r>
          </w:p>
        </w:tc>
        <w:tc>
          <w:tcPr>
            <w:tcW w:w="630" w:type="dxa"/>
            <w:noWrap/>
          </w:tcPr>
          <w:p w:rsidR="00DE01CF" w:rsidRPr="00B545B3" w:rsidRDefault="00DE01CF" w:rsidP="00B17467">
            <w:r w:rsidRPr="00B545B3">
              <w:rPr>
                <w:sz w:val="22"/>
                <w:szCs w:val="22"/>
              </w:rPr>
              <w:t>60</w:t>
            </w:r>
          </w:p>
        </w:tc>
        <w:tc>
          <w:tcPr>
            <w:tcW w:w="922" w:type="dxa"/>
            <w:noWrap/>
          </w:tcPr>
          <w:p w:rsidR="00DE01CF" w:rsidRPr="00B545B3" w:rsidRDefault="00DE01CF" w:rsidP="00B17467">
            <w:r w:rsidRPr="00B545B3">
              <w:rPr>
                <w:sz w:val="22"/>
                <w:szCs w:val="22"/>
              </w:rPr>
              <w:t>61.88</w:t>
            </w:r>
          </w:p>
        </w:tc>
        <w:tc>
          <w:tcPr>
            <w:tcW w:w="1036" w:type="dxa"/>
            <w:noWrap/>
          </w:tcPr>
          <w:p w:rsidR="00DE01CF" w:rsidRPr="00B545B3" w:rsidRDefault="00DE01CF" w:rsidP="00B17467">
            <w:r w:rsidRPr="00B545B3">
              <w:rPr>
                <w:sz w:val="22"/>
                <w:szCs w:val="22"/>
              </w:rPr>
              <w:t>59.8</w:t>
            </w:r>
          </w:p>
        </w:tc>
        <w:tc>
          <w:tcPr>
            <w:tcW w:w="720" w:type="dxa"/>
            <w:gridSpan w:val="2"/>
            <w:noWrap/>
          </w:tcPr>
          <w:p w:rsidR="00DE01CF" w:rsidRPr="00B545B3" w:rsidRDefault="00DE01CF" w:rsidP="00B17467">
            <w:r w:rsidRPr="00B545B3">
              <w:rPr>
                <w:sz w:val="22"/>
                <w:szCs w:val="22"/>
              </w:rPr>
              <w:t>59.62</w:t>
            </w:r>
          </w:p>
        </w:tc>
        <w:tc>
          <w:tcPr>
            <w:tcW w:w="608" w:type="dxa"/>
            <w:noWrap/>
          </w:tcPr>
          <w:p w:rsidR="00DE01CF" w:rsidRPr="00B545B3" w:rsidRDefault="00DE01CF" w:rsidP="00B17467">
            <w:r w:rsidRPr="00B545B3">
              <w:rPr>
                <w:sz w:val="22"/>
                <w:szCs w:val="22"/>
              </w:rPr>
              <w:t>83</w:t>
            </w:r>
          </w:p>
        </w:tc>
        <w:tc>
          <w:tcPr>
            <w:tcW w:w="742" w:type="dxa"/>
            <w:gridSpan w:val="2"/>
            <w:noWrap/>
          </w:tcPr>
          <w:p w:rsidR="00DE01CF" w:rsidRPr="00B545B3" w:rsidRDefault="00DE01CF" w:rsidP="00B17467">
            <w:r w:rsidRPr="00B545B3">
              <w:rPr>
                <w:sz w:val="22"/>
                <w:szCs w:val="22"/>
              </w:rPr>
              <w:t>83.98</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54</w:t>
            </w:r>
          </w:p>
        </w:tc>
        <w:tc>
          <w:tcPr>
            <w:tcW w:w="711" w:type="dxa"/>
            <w:noWrap/>
          </w:tcPr>
          <w:p w:rsidR="00DE01CF" w:rsidRPr="00B545B3" w:rsidRDefault="00DE01CF" w:rsidP="00B17467">
            <w:r w:rsidRPr="00B545B3">
              <w:rPr>
                <w:sz w:val="22"/>
                <w:szCs w:val="22"/>
              </w:rPr>
              <w:t>94.4</w:t>
            </w:r>
          </w:p>
        </w:tc>
        <w:tc>
          <w:tcPr>
            <w:tcW w:w="713" w:type="dxa"/>
            <w:noWrap/>
          </w:tcPr>
          <w:p w:rsidR="00DE01CF" w:rsidRPr="00B545B3" w:rsidRDefault="00DE01CF" w:rsidP="00B17467">
            <w:r w:rsidRPr="00B545B3">
              <w:rPr>
                <w:sz w:val="22"/>
                <w:szCs w:val="22"/>
              </w:rPr>
              <w:t>94.67</w:t>
            </w:r>
          </w:p>
        </w:tc>
        <w:tc>
          <w:tcPr>
            <w:tcW w:w="608" w:type="dxa"/>
            <w:noWrap/>
          </w:tcPr>
          <w:p w:rsidR="00DE01CF" w:rsidRPr="00B545B3" w:rsidRDefault="00DE01CF" w:rsidP="00B17467">
            <w:r w:rsidRPr="00B545B3">
              <w:rPr>
                <w:sz w:val="22"/>
                <w:szCs w:val="22"/>
              </w:rPr>
              <w:t>142</w:t>
            </w:r>
          </w:p>
        </w:tc>
        <w:tc>
          <w:tcPr>
            <w:tcW w:w="931" w:type="dxa"/>
            <w:noWrap/>
          </w:tcPr>
          <w:p w:rsidR="00DE01CF" w:rsidRPr="00B545B3" w:rsidRDefault="00DE01CF" w:rsidP="00B17467">
            <w:r w:rsidRPr="00B545B3">
              <w:rPr>
                <w:sz w:val="22"/>
                <w:szCs w:val="22"/>
              </w:rPr>
              <w:t>145.158</w:t>
            </w:r>
          </w:p>
        </w:tc>
        <w:tc>
          <w:tcPr>
            <w:tcW w:w="656" w:type="dxa"/>
            <w:noWrap/>
          </w:tcPr>
          <w:p w:rsidR="00DE01CF" w:rsidRPr="00B545B3" w:rsidRDefault="00DE01CF" w:rsidP="00B17467">
            <w:r w:rsidRPr="00B545B3">
              <w:rPr>
                <w:sz w:val="22"/>
                <w:szCs w:val="22"/>
              </w:rPr>
              <w:t>3840</w:t>
            </w:r>
          </w:p>
        </w:tc>
        <w:tc>
          <w:tcPr>
            <w:tcW w:w="685" w:type="dxa"/>
            <w:noWrap/>
          </w:tcPr>
          <w:p w:rsidR="00DE01CF" w:rsidRPr="00B545B3" w:rsidRDefault="00DE01CF" w:rsidP="00B17467">
            <w:r w:rsidRPr="00B545B3">
              <w:rPr>
                <w:sz w:val="22"/>
                <w:szCs w:val="22"/>
              </w:rPr>
              <w:t>4057</w:t>
            </w:r>
          </w:p>
        </w:tc>
        <w:tc>
          <w:tcPr>
            <w:tcW w:w="630" w:type="dxa"/>
            <w:noWrap/>
          </w:tcPr>
          <w:p w:rsidR="00DE01CF" w:rsidRPr="00B545B3" w:rsidRDefault="00DE01CF" w:rsidP="00B17467">
            <w:r w:rsidRPr="00B545B3">
              <w:rPr>
                <w:sz w:val="22"/>
                <w:szCs w:val="22"/>
              </w:rPr>
              <w:t>59</w:t>
            </w:r>
          </w:p>
        </w:tc>
        <w:tc>
          <w:tcPr>
            <w:tcW w:w="922" w:type="dxa"/>
            <w:noWrap/>
          </w:tcPr>
          <w:p w:rsidR="00DE01CF" w:rsidRPr="00B545B3" w:rsidRDefault="00DE01CF" w:rsidP="00B17467">
            <w:r w:rsidRPr="00B545B3">
              <w:rPr>
                <w:sz w:val="22"/>
                <w:szCs w:val="22"/>
              </w:rPr>
              <w:t>60.6</w:t>
            </w:r>
          </w:p>
        </w:tc>
        <w:tc>
          <w:tcPr>
            <w:tcW w:w="1036" w:type="dxa"/>
            <w:noWrap/>
          </w:tcPr>
          <w:p w:rsidR="00DE01CF" w:rsidRPr="00B545B3" w:rsidRDefault="00DE01CF" w:rsidP="00B17467">
            <w:r w:rsidRPr="00B545B3">
              <w:rPr>
                <w:sz w:val="22"/>
                <w:szCs w:val="22"/>
              </w:rPr>
              <w:t>58.6</w:t>
            </w:r>
          </w:p>
        </w:tc>
        <w:tc>
          <w:tcPr>
            <w:tcW w:w="720" w:type="dxa"/>
            <w:gridSpan w:val="2"/>
            <w:noWrap/>
          </w:tcPr>
          <w:p w:rsidR="00DE01CF" w:rsidRPr="00B545B3" w:rsidRDefault="00DE01CF" w:rsidP="00B17467">
            <w:r w:rsidRPr="00B545B3">
              <w:rPr>
                <w:sz w:val="22"/>
                <w:szCs w:val="22"/>
              </w:rPr>
              <w:t>58.39</w:t>
            </w:r>
          </w:p>
        </w:tc>
        <w:tc>
          <w:tcPr>
            <w:tcW w:w="608" w:type="dxa"/>
            <w:noWrap/>
          </w:tcPr>
          <w:p w:rsidR="00DE01CF" w:rsidRPr="00B545B3" w:rsidRDefault="00DE01CF" w:rsidP="00B17467">
            <w:r w:rsidRPr="00B545B3">
              <w:rPr>
                <w:sz w:val="22"/>
                <w:szCs w:val="22"/>
              </w:rPr>
              <w:t>82.5</w:t>
            </w:r>
          </w:p>
        </w:tc>
        <w:tc>
          <w:tcPr>
            <w:tcW w:w="742" w:type="dxa"/>
            <w:gridSpan w:val="2"/>
            <w:noWrap/>
          </w:tcPr>
          <w:p w:rsidR="00DE01CF" w:rsidRPr="00B545B3" w:rsidRDefault="00DE01CF" w:rsidP="00B17467">
            <w:r w:rsidRPr="00B545B3">
              <w:rPr>
                <w:sz w:val="22"/>
                <w:szCs w:val="22"/>
              </w:rPr>
              <w:t>84.3</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55</w:t>
            </w:r>
          </w:p>
        </w:tc>
        <w:tc>
          <w:tcPr>
            <w:tcW w:w="711" w:type="dxa"/>
            <w:noWrap/>
          </w:tcPr>
          <w:p w:rsidR="00DE01CF" w:rsidRPr="00B545B3" w:rsidRDefault="00DE01CF" w:rsidP="00B17467">
            <w:r w:rsidRPr="00B545B3">
              <w:rPr>
                <w:sz w:val="22"/>
                <w:szCs w:val="22"/>
              </w:rPr>
              <w:t>94.3</w:t>
            </w:r>
          </w:p>
        </w:tc>
        <w:tc>
          <w:tcPr>
            <w:tcW w:w="713" w:type="dxa"/>
            <w:noWrap/>
          </w:tcPr>
          <w:p w:rsidR="00DE01CF" w:rsidRPr="00B545B3" w:rsidRDefault="00DE01CF" w:rsidP="00B17467">
            <w:r w:rsidRPr="00B545B3">
              <w:rPr>
                <w:sz w:val="22"/>
                <w:szCs w:val="22"/>
              </w:rPr>
              <w:t>94.55</w:t>
            </w:r>
          </w:p>
        </w:tc>
        <w:tc>
          <w:tcPr>
            <w:tcW w:w="608" w:type="dxa"/>
            <w:noWrap/>
          </w:tcPr>
          <w:p w:rsidR="00DE01CF" w:rsidRPr="00B545B3" w:rsidRDefault="00DE01CF" w:rsidP="00B17467">
            <w:r w:rsidRPr="00B545B3">
              <w:rPr>
                <w:sz w:val="22"/>
                <w:szCs w:val="22"/>
              </w:rPr>
              <w:t>142</w:t>
            </w:r>
          </w:p>
        </w:tc>
        <w:tc>
          <w:tcPr>
            <w:tcW w:w="931" w:type="dxa"/>
            <w:noWrap/>
          </w:tcPr>
          <w:p w:rsidR="00DE01CF" w:rsidRPr="00B545B3" w:rsidRDefault="00DE01CF" w:rsidP="00B17467">
            <w:r w:rsidRPr="00B545B3">
              <w:rPr>
                <w:sz w:val="22"/>
                <w:szCs w:val="22"/>
              </w:rPr>
              <w:t>145.122</w:t>
            </w:r>
          </w:p>
        </w:tc>
        <w:tc>
          <w:tcPr>
            <w:tcW w:w="656" w:type="dxa"/>
            <w:noWrap/>
          </w:tcPr>
          <w:p w:rsidR="00DE01CF" w:rsidRPr="00B545B3" w:rsidRDefault="00DE01CF" w:rsidP="00B17467">
            <w:r w:rsidRPr="00B545B3">
              <w:rPr>
                <w:sz w:val="22"/>
                <w:szCs w:val="22"/>
              </w:rPr>
              <w:t>3850</w:t>
            </w:r>
          </w:p>
        </w:tc>
        <w:tc>
          <w:tcPr>
            <w:tcW w:w="685" w:type="dxa"/>
            <w:noWrap/>
          </w:tcPr>
          <w:p w:rsidR="00DE01CF" w:rsidRPr="00B545B3" w:rsidRDefault="00DE01CF" w:rsidP="00B17467">
            <w:r w:rsidRPr="00B545B3">
              <w:rPr>
                <w:sz w:val="22"/>
                <w:szCs w:val="22"/>
              </w:rPr>
              <w:t>4039</w:t>
            </w:r>
          </w:p>
        </w:tc>
        <w:tc>
          <w:tcPr>
            <w:tcW w:w="630" w:type="dxa"/>
            <w:noWrap/>
          </w:tcPr>
          <w:p w:rsidR="00DE01CF" w:rsidRPr="00B545B3" w:rsidRDefault="00DE01CF" w:rsidP="00B17467">
            <w:r w:rsidRPr="00B545B3">
              <w:rPr>
                <w:sz w:val="22"/>
                <w:szCs w:val="22"/>
              </w:rPr>
              <w:t>58.3</w:t>
            </w:r>
          </w:p>
        </w:tc>
        <w:tc>
          <w:tcPr>
            <w:tcW w:w="922" w:type="dxa"/>
            <w:noWrap/>
          </w:tcPr>
          <w:p w:rsidR="00DE01CF" w:rsidRPr="00B545B3" w:rsidRDefault="00DE01CF" w:rsidP="00B17467">
            <w:r w:rsidRPr="00B545B3">
              <w:rPr>
                <w:sz w:val="22"/>
                <w:szCs w:val="22"/>
              </w:rPr>
              <w:t>59.61</w:t>
            </w:r>
          </w:p>
        </w:tc>
        <w:tc>
          <w:tcPr>
            <w:tcW w:w="1036" w:type="dxa"/>
            <w:noWrap/>
          </w:tcPr>
          <w:p w:rsidR="00DE01CF" w:rsidRPr="00B545B3" w:rsidRDefault="00DE01CF" w:rsidP="00B17467">
            <w:r w:rsidRPr="00B545B3">
              <w:rPr>
                <w:sz w:val="22"/>
                <w:szCs w:val="22"/>
              </w:rPr>
              <w:t>57.4</w:t>
            </w:r>
          </w:p>
        </w:tc>
        <w:tc>
          <w:tcPr>
            <w:tcW w:w="720" w:type="dxa"/>
            <w:gridSpan w:val="2"/>
            <w:noWrap/>
          </w:tcPr>
          <w:p w:rsidR="00DE01CF" w:rsidRPr="00B545B3" w:rsidRDefault="00DE01CF" w:rsidP="00B17467">
            <w:r w:rsidRPr="00B545B3">
              <w:rPr>
                <w:sz w:val="22"/>
                <w:szCs w:val="22"/>
              </w:rPr>
              <w:t>57.53</w:t>
            </w:r>
          </w:p>
        </w:tc>
        <w:tc>
          <w:tcPr>
            <w:tcW w:w="608" w:type="dxa"/>
            <w:noWrap/>
          </w:tcPr>
          <w:p w:rsidR="00DE01CF" w:rsidRPr="00B545B3" w:rsidRDefault="00DE01CF" w:rsidP="00B17467">
            <w:r w:rsidRPr="00B545B3">
              <w:rPr>
                <w:sz w:val="22"/>
                <w:szCs w:val="22"/>
              </w:rPr>
              <w:t>82</w:t>
            </w:r>
          </w:p>
        </w:tc>
        <w:tc>
          <w:tcPr>
            <w:tcW w:w="742" w:type="dxa"/>
            <w:gridSpan w:val="2"/>
            <w:noWrap/>
          </w:tcPr>
          <w:p w:rsidR="00DE01CF" w:rsidRPr="00B545B3" w:rsidRDefault="00DE01CF" w:rsidP="00B17467">
            <w:r w:rsidRPr="00B545B3">
              <w:rPr>
                <w:sz w:val="22"/>
                <w:szCs w:val="22"/>
              </w:rPr>
              <w:t>83.51</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56</w:t>
            </w:r>
          </w:p>
        </w:tc>
        <w:tc>
          <w:tcPr>
            <w:tcW w:w="711" w:type="dxa"/>
            <w:noWrap/>
          </w:tcPr>
          <w:p w:rsidR="00DE01CF" w:rsidRPr="00B545B3" w:rsidRDefault="00DE01CF" w:rsidP="00B17467">
            <w:r w:rsidRPr="00B545B3">
              <w:rPr>
                <w:sz w:val="22"/>
                <w:szCs w:val="22"/>
              </w:rPr>
              <w:t>94.2</w:t>
            </w:r>
          </w:p>
        </w:tc>
        <w:tc>
          <w:tcPr>
            <w:tcW w:w="713" w:type="dxa"/>
            <w:noWrap/>
          </w:tcPr>
          <w:p w:rsidR="00DE01CF" w:rsidRPr="00B545B3" w:rsidRDefault="00DE01CF" w:rsidP="00B17467">
            <w:r w:rsidRPr="00B545B3">
              <w:rPr>
                <w:sz w:val="22"/>
                <w:szCs w:val="22"/>
              </w:rPr>
              <w:t>94.44</w:t>
            </w:r>
          </w:p>
        </w:tc>
        <w:tc>
          <w:tcPr>
            <w:tcW w:w="608" w:type="dxa"/>
            <w:noWrap/>
          </w:tcPr>
          <w:p w:rsidR="00DE01CF" w:rsidRPr="00B545B3" w:rsidRDefault="00DE01CF" w:rsidP="00B17467">
            <w:r w:rsidRPr="00B545B3">
              <w:rPr>
                <w:sz w:val="22"/>
                <w:szCs w:val="22"/>
              </w:rPr>
              <w:t>140</w:t>
            </w:r>
          </w:p>
        </w:tc>
        <w:tc>
          <w:tcPr>
            <w:tcW w:w="931" w:type="dxa"/>
            <w:noWrap/>
          </w:tcPr>
          <w:p w:rsidR="00DE01CF" w:rsidRPr="00B545B3" w:rsidRDefault="00DE01CF" w:rsidP="00B17467">
            <w:r w:rsidRPr="00B545B3">
              <w:rPr>
                <w:sz w:val="22"/>
                <w:szCs w:val="22"/>
              </w:rPr>
              <w:t>144.074</w:t>
            </w:r>
          </w:p>
        </w:tc>
        <w:tc>
          <w:tcPr>
            <w:tcW w:w="656" w:type="dxa"/>
            <w:noWrap/>
          </w:tcPr>
          <w:p w:rsidR="00DE01CF" w:rsidRPr="00B545B3" w:rsidRDefault="00DE01CF" w:rsidP="00B17467">
            <w:r w:rsidRPr="00B545B3">
              <w:rPr>
                <w:sz w:val="22"/>
                <w:szCs w:val="22"/>
              </w:rPr>
              <w:t>3860</w:t>
            </w:r>
          </w:p>
        </w:tc>
        <w:tc>
          <w:tcPr>
            <w:tcW w:w="685" w:type="dxa"/>
            <w:noWrap/>
          </w:tcPr>
          <w:p w:rsidR="00DE01CF" w:rsidRPr="00B545B3" w:rsidRDefault="00DE01CF" w:rsidP="00B17467">
            <w:r w:rsidRPr="00B545B3">
              <w:rPr>
                <w:sz w:val="22"/>
                <w:szCs w:val="22"/>
              </w:rPr>
              <w:t>4039</w:t>
            </w:r>
          </w:p>
        </w:tc>
        <w:tc>
          <w:tcPr>
            <w:tcW w:w="630" w:type="dxa"/>
            <w:noWrap/>
          </w:tcPr>
          <w:p w:rsidR="00DE01CF" w:rsidRPr="00B545B3" w:rsidRDefault="00DE01CF" w:rsidP="00B17467">
            <w:r w:rsidRPr="00B545B3">
              <w:rPr>
                <w:sz w:val="22"/>
                <w:szCs w:val="22"/>
              </w:rPr>
              <w:t>57</w:t>
            </w:r>
          </w:p>
        </w:tc>
        <w:tc>
          <w:tcPr>
            <w:tcW w:w="922" w:type="dxa"/>
            <w:noWrap/>
          </w:tcPr>
          <w:p w:rsidR="00DE01CF" w:rsidRPr="00B545B3" w:rsidRDefault="00DE01CF" w:rsidP="00B17467">
            <w:r w:rsidRPr="00B545B3">
              <w:rPr>
                <w:sz w:val="22"/>
                <w:szCs w:val="22"/>
              </w:rPr>
              <w:t>59.79</w:t>
            </w:r>
          </w:p>
        </w:tc>
        <w:tc>
          <w:tcPr>
            <w:tcW w:w="1036" w:type="dxa"/>
            <w:noWrap/>
          </w:tcPr>
          <w:p w:rsidR="00DE01CF" w:rsidRPr="00B545B3" w:rsidRDefault="00DE01CF" w:rsidP="00B17467">
            <w:r w:rsidRPr="00B545B3">
              <w:rPr>
                <w:sz w:val="22"/>
                <w:szCs w:val="22"/>
              </w:rPr>
              <w:t>56.2</w:t>
            </w:r>
          </w:p>
        </w:tc>
        <w:tc>
          <w:tcPr>
            <w:tcW w:w="720" w:type="dxa"/>
            <w:gridSpan w:val="2"/>
            <w:noWrap/>
          </w:tcPr>
          <w:p w:rsidR="00DE01CF" w:rsidRPr="00B545B3" w:rsidRDefault="00DE01CF" w:rsidP="00B17467">
            <w:r w:rsidRPr="00B545B3">
              <w:rPr>
                <w:sz w:val="22"/>
                <w:szCs w:val="22"/>
              </w:rPr>
              <w:t>57.8</w:t>
            </w:r>
          </w:p>
        </w:tc>
        <w:tc>
          <w:tcPr>
            <w:tcW w:w="608" w:type="dxa"/>
            <w:noWrap/>
          </w:tcPr>
          <w:p w:rsidR="00DE01CF" w:rsidRPr="00B545B3" w:rsidRDefault="00DE01CF" w:rsidP="00B17467">
            <w:r w:rsidRPr="00B545B3">
              <w:rPr>
                <w:sz w:val="22"/>
                <w:szCs w:val="22"/>
              </w:rPr>
              <w:t>81.5</w:t>
            </w:r>
          </w:p>
        </w:tc>
        <w:tc>
          <w:tcPr>
            <w:tcW w:w="742" w:type="dxa"/>
            <w:gridSpan w:val="2"/>
            <w:noWrap/>
          </w:tcPr>
          <w:p w:rsidR="00DE01CF" w:rsidRPr="00B545B3" w:rsidRDefault="00DE01CF" w:rsidP="00B17467">
            <w:r w:rsidRPr="00B545B3">
              <w:rPr>
                <w:sz w:val="22"/>
                <w:szCs w:val="22"/>
              </w:rPr>
              <w:t>84.02</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57</w:t>
            </w:r>
          </w:p>
        </w:tc>
        <w:tc>
          <w:tcPr>
            <w:tcW w:w="711" w:type="dxa"/>
            <w:noWrap/>
          </w:tcPr>
          <w:p w:rsidR="00DE01CF" w:rsidRPr="00B545B3" w:rsidRDefault="00DE01CF" w:rsidP="00B17467">
            <w:r w:rsidRPr="00B545B3">
              <w:rPr>
                <w:sz w:val="22"/>
                <w:szCs w:val="22"/>
              </w:rPr>
              <w:t>94.1</w:t>
            </w:r>
          </w:p>
        </w:tc>
        <w:tc>
          <w:tcPr>
            <w:tcW w:w="713" w:type="dxa"/>
            <w:noWrap/>
          </w:tcPr>
          <w:p w:rsidR="00DE01CF" w:rsidRPr="00B545B3" w:rsidRDefault="00DE01CF" w:rsidP="00B17467">
            <w:r w:rsidRPr="00B545B3">
              <w:rPr>
                <w:sz w:val="22"/>
                <w:szCs w:val="22"/>
              </w:rPr>
              <w:t>94.23</w:t>
            </w:r>
          </w:p>
        </w:tc>
        <w:tc>
          <w:tcPr>
            <w:tcW w:w="608" w:type="dxa"/>
            <w:noWrap/>
          </w:tcPr>
          <w:p w:rsidR="00DE01CF" w:rsidRPr="00B545B3" w:rsidRDefault="00DE01CF" w:rsidP="00B17467">
            <w:r w:rsidRPr="00B545B3">
              <w:rPr>
                <w:sz w:val="22"/>
                <w:szCs w:val="22"/>
              </w:rPr>
              <w:t>140</w:t>
            </w:r>
          </w:p>
        </w:tc>
        <w:tc>
          <w:tcPr>
            <w:tcW w:w="931" w:type="dxa"/>
            <w:noWrap/>
          </w:tcPr>
          <w:p w:rsidR="00DE01CF" w:rsidRPr="00B545B3" w:rsidRDefault="00DE01CF" w:rsidP="00B17467">
            <w:r w:rsidRPr="00B545B3">
              <w:rPr>
                <w:sz w:val="22"/>
                <w:szCs w:val="22"/>
              </w:rPr>
              <w:t>144.104</w:t>
            </w:r>
          </w:p>
        </w:tc>
        <w:tc>
          <w:tcPr>
            <w:tcW w:w="656" w:type="dxa"/>
            <w:noWrap/>
          </w:tcPr>
          <w:p w:rsidR="00DE01CF" w:rsidRPr="00B545B3" w:rsidRDefault="00DE01CF" w:rsidP="00B17467">
            <w:r w:rsidRPr="00B545B3">
              <w:rPr>
                <w:sz w:val="22"/>
                <w:szCs w:val="22"/>
              </w:rPr>
              <w:t>3870</w:t>
            </w:r>
          </w:p>
        </w:tc>
        <w:tc>
          <w:tcPr>
            <w:tcW w:w="685" w:type="dxa"/>
            <w:noWrap/>
          </w:tcPr>
          <w:p w:rsidR="00DE01CF" w:rsidRPr="00B545B3" w:rsidRDefault="00DE01CF" w:rsidP="00B17467">
            <w:r w:rsidRPr="00B545B3">
              <w:rPr>
                <w:sz w:val="22"/>
                <w:szCs w:val="22"/>
              </w:rPr>
              <w:t>4051</w:t>
            </w:r>
          </w:p>
        </w:tc>
        <w:tc>
          <w:tcPr>
            <w:tcW w:w="630" w:type="dxa"/>
            <w:noWrap/>
          </w:tcPr>
          <w:p w:rsidR="00DE01CF" w:rsidRPr="00B545B3" w:rsidRDefault="00DE01CF" w:rsidP="00B17467">
            <w:r w:rsidRPr="00B545B3">
              <w:rPr>
                <w:sz w:val="22"/>
                <w:szCs w:val="22"/>
              </w:rPr>
              <w:t>55.8</w:t>
            </w:r>
          </w:p>
        </w:tc>
        <w:tc>
          <w:tcPr>
            <w:tcW w:w="922" w:type="dxa"/>
            <w:noWrap/>
          </w:tcPr>
          <w:p w:rsidR="00DE01CF" w:rsidRPr="00B545B3" w:rsidRDefault="00DE01CF" w:rsidP="00B17467">
            <w:r w:rsidRPr="00B545B3">
              <w:rPr>
                <w:sz w:val="22"/>
                <w:szCs w:val="22"/>
              </w:rPr>
              <w:t>56.92</w:t>
            </w:r>
          </w:p>
        </w:tc>
        <w:tc>
          <w:tcPr>
            <w:tcW w:w="1036" w:type="dxa"/>
            <w:noWrap/>
          </w:tcPr>
          <w:p w:rsidR="00DE01CF" w:rsidRPr="00B545B3" w:rsidRDefault="00DE01CF" w:rsidP="00B17467">
            <w:r w:rsidRPr="00B545B3">
              <w:rPr>
                <w:sz w:val="22"/>
                <w:szCs w:val="22"/>
              </w:rPr>
              <w:t>55</w:t>
            </w:r>
          </w:p>
        </w:tc>
        <w:tc>
          <w:tcPr>
            <w:tcW w:w="720" w:type="dxa"/>
            <w:gridSpan w:val="2"/>
            <w:noWrap/>
          </w:tcPr>
          <w:p w:rsidR="00DE01CF" w:rsidRPr="00B545B3" w:rsidRDefault="00DE01CF" w:rsidP="00B17467">
            <w:r w:rsidRPr="00B545B3">
              <w:rPr>
                <w:sz w:val="22"/>
                <w:szCs w:val="22"/>
              </w:rPr>
              <w:t>54.97</w:t>
            </w:r>
          </w:p>
        </w:tc>
        <w:tc>
          <w:tcPr>
            <w:tcW w:w="608" w:type="dxa"/>
            <w:noWrap/>
          </w:tcPr>
          <w:p w:rsidR="00DE01CF" w:rsidRPr="00B545B3" w:rsidRDefault="00DE01CF" w:rsidP="00B17467">
            <w:r w:rsidRPr="00B545B3">
              <w:rPr>
                <w:sz w:val="22"/>
                <w:szCs w:val="22"/>
              </w:rPr>
              <w:t>81</w:t>
            </w:r>
          </w:p>
        </w:tc>
        <w:tc>
          <w:tcPr>
            <w:tcW w:w="742" w:type="dxa"/>
            <w:gridSpan w:val="2"/>
            <w:noWrap/>
          </w:tcPr>
          <w:p w:rsidR="00DE01CF" w:rsidRPr="00B545B3" w:rsidRDefault="00DE01CF" w:rsidP="00B17467">
            <w:r w:rsidRPr="00B545B3">
              <w:rPr>
                <w:sz w:val="22"/>
                <w:szCs w:val="22"/>
              </w:rPr>
              <w:t>83.56</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58</w:t>
            </w:r>
          </w:p>
        </w:tc>
        <w:tc>
          <w:tcPr>
            <w:tcW w:w="711" w:type="dxa"/>
            <w:noWrap/>
          </w:tcPr>
          <w:p w:rsidR="00DE01CF" w:rsidRPr="00B545B3" w:rsidRDefault="00DE01CF" w:rsidP="00B17467">
            <w:r w:rsidRPr="00B545B3">
              <w:rPr>
                <w:sz w:val="22"/>
                <w:szCs w:val="22"/>
              </w:rPr>
              <w:t>94</w:t>
            </w:r>
          </w:p>
        </w:tc>
        <w:tc>
          <w:tcPr>
            <w:tcW w:w="713" w:type="dxa"/>
            <w:noWrap/>
          </w:tcPr>
          <w:p w:rsidR="00DE01CF" w:rsidRPr="00B545B3" w:rsidRDefault="00DE01CF" w:rsidP="00B17467">
            <w:r w:rsidRPr="00B545B3">
              <w:rPr>
                <w:sz w:val="22"/>
                <w:szCs w:val="22"/>
              </w:rPr>
              <w:t>94.11</w:t>
            </w:r>
          </w:p>
        </w:tc>
        <w:tc>
          <w:tcPr>
            <w:tcW w:w="608" w:type="dxa"/>
            <w:noWrap/>
          </w:tcPr>
          <w:p w:rsidR="00DE01CF" w:rsidRPr="00B545B3" w:rsidRDefault="00DE01CF" w:rsidP="00B17467">
            <w:r w:rsidRPr="00B545B3">
              <w:rPr>
                <w:sz w:val="22"/>
                <w:szCs w:val="22"/>
              </w:rPr>
              <w:t>140</w:t>
            </w:r>
          </w:p>
        </w:tc>
        <w:tc>
          <w:tcPr>
            <w:tcW w:w="931" w:type="dxa"/>
            <w:noWrap/>
          </w:tcPr>
          <w:p w:rsidR="00DE01CF" w:rsidRPr="00B545B3" w:rsidRDefault="00DE01CF" w:rsidP="00B17467">
            <w:r w:rsidRPr="00B545B3">
              <w:rPr>
                <w:sz w:val="22"/>
                <w:szCs w:val="22"/>
              </w:rPr>
              <w:t>143.075</w:t>
            </w:r>
          </w:p>
        </w:tc>
        <w:tc>
          <w:tcPr>
            <w:tcW w:w="656" w:type="dxa"/>
            <w:noWrap/>
          </w:tcPr>
          <w:p w:rsidR="00DE01CF" w:rsidRPr="00B545B3" w:rsidRDefault="00DE01CF" w:rsidP="00B17467">
            <w:r w:rsidRPr="00B545B3">
              <w:rPr>
                <w:sz w:val="22"/>
                <w:szCs w:val="22"/>
              </w:rPr>
              <w:t>3880</w:t>
            </w:r>
          </w:p>
        </w:tc>
        <w:tc>
          <w:tcPr>
            <w:tcW w:w="685" w:type="dxa"/>
            <w:noWrap/>
          </w:tcPr>
          <w:p w:rsidR="00DE01CF" w:rsidRPr="00B545B3" w:rsidRDefault="00DE01CF" w:rsidP="00B17467">
            <w:r w:rsidRPr="00B545B3">
              <w:rPr>
                <w:sz w:val="22"/>
                <w:szCs w:val="22"/>
              </w:rPr>
              <w:t>4097</w:t>
            </w:r>
          </w:p>
        </w:tc>
        <w:tc>
          <w:tcPr>
            <w:tcW w:w="630" w:type="dxa"/>
            <w:noWrap/>
          </w:tcPr>
          <w:p w:rsidR="00DE01CF" w:rsidRPr="00B545B3" w:rsidRDefault="00DE01CF" w:rsidP="00B17467">
            <w:r w:rsidRPr="00B545B3">
              <w:rPr>
                <w:sz w:val="22"/>
                <w:szCs w:val="22"/>
              </w:rPr>
              <w:t>54.5</w:t>
            </w:r>
          </w:p>
        </w:tc>
        <w:tc>
          <w:tcPr>
            <w:tcW w:w="922" w:type="dxa"/>
            <w:noWrap/>
          </w:tcPr>
          <w:p w:rsidR="00DE01CF" w:rsidRPr="00B545B3" w:rsidRDefault="00DE01CF" w:rsidP="00B17467">
            <w:r w:rsidRPr="00B545B3">
              <w:rPr>
                <w:sz w:val="22"/>
                <w:szCs w:val="22"/>
              </w:rPr>
              <w:t>55.91</w:t>
            </w:r>
          </w:p>
        </w:tc>
        <w:tc>
          <w:tcPr>
            <w:tcW w:w="1036" w:type="dxa"/>
            <w:noWrap/>
          </w:tcPr>
          <w:p w:rsidR="00DE01CF" w:rsidRPr="00B545B3" w:rsidRDefault="00DE01CF" w:rsidP="00B17467">
            <w:r w:rsidRPr="00B545B3">
              <w:rPr>
                <w:sz w:val="22"/>
                <w:szCs w:val="22"/>
              </w:rPr>
              <w:t>53.8</w:t>
            </w:r>
          </w:p>
        </w:tc>
        <w:tc>
          <w:tcPr>
            <w:tcW w:w="720" w:type="dxa"/>
            <w:gridSpan w:val="2"/>
            <w:noWrap/>
          </w:tcPr>
          <w:p w:rsidR="00DE01CF" w:rsidRPr="00B545B3" w:rsidRDefault="00DE01CF" w:rsidP="00B17467">
            <w:r w:rsidRPr="00B545B3">
              <w:rPr>
                <w:sz w:val="22"/>
                <w:szCs w:val="22"/>
              </w:rPr>
              <w:t>54.14</w:t>
            </w:r>
          </w:p>
        </w:tc>
        <w:tc>
          <w:tcPr>
            <w:tcW w:w="608" w:type="dxa"/>
            <w:noWrap/>
          </w:tcPr>
          <w:p w:rsidR="00DE01CF" w:rsidRPr="00B545B3" w:rsidRDefault="00DE01CF" w:rsidP="00B17467">
            <w:r w:rsidRPr="00B545B3">
              <w:rPr>
                <w:sz w:val="22"/>
                <w:szCs w:val="22"/>
              </w:rPr>
              <w:t>80.5</w:t>
            </w:r>
          </w:p>
        </w:tc>
        <w:tc>
          <w:tcPr>
            <w:tcW w:w="742" w:type="dxa"/>
            <w:gridSpan w:val="2"/>
            <w:noWrap/>
          </w:tcPr>
          <w:p w:rsidR="00DE01CF" w:rsidRPr="00B545B3" w:rsidRDefault="00DE01CF" w:rsidP="00B17467">
            <w:r w:rsidRPr="00B545B3">
              <w:rPr>
                <w:sz w:val="22"/>
                <w:szCs w:val="22"/>
              </w:rPr>
              <w:t>83.51</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59</w:t>
            </w:r>
          </w:p>
        </w:tc>
        <w:tc>
          <w:tcPr>
            <w:tcW w:w="711" w:type="dxa"/>
            <w:noWrap/>
          </w:tcPr>
          <w:p w:rsidR="00DE01CF" w:rsidRPr="00B545B3" w:rsidRDefault="00DE01CF" w:rsidP="00B17467">
            <w:r w:rsidRPr="00B545B3">
              <w:rPr>
                <w:sz w:val="22"/>
                <w:szCs w:val="22"/>
              </w:rPr>
              <w:t>93.9</w:t>
            </w:r>
          </w:p>
        </w:tc>
        <w:tc>
          <w:tcPr>
            <w:tcW w:w="713" w:type="dxa"/>
            <w:noWrap/>
          </w:tcPr>
          <w:p w:rsidR="00DE01CF" w:rsidRPr="00B545B3" w:rsidRDefault="00DE01CF" w:rsidP="00B17467">
            <w:r w:rsidRPr="00B545B3">
              <w:rPr>
                <w:sz w:val="22"/>
                <w:szCs w:val="22"/>
              </w:rPr>
              <w:t>93.89</w:t>
            </w:r>
          </w:p>
        </w:tc>
        <w:tc>
          <w:tcPr>
            <w:tcW w:w="608" w:type="dxa"/>
            <w:noWrap/>
          </w:tcPr>
          <w:p w:rsidR="00DE01CF" w:rsidRPr="00B545B3" w:rsidRDefault="00DE01CF" w:rsidP="00B17467">
            <w:r w:rsidRPr="00B545B3">
              <w:rPr>
                <w:sz w:val="22"/>
                <w:szCs w:val="22"/>
              </w:rPr>
              <w:t>140</w:t>
            </w:r>
          </w:p>
        </w:tc>
        <w:tc>
          <w:tcPr>
            <w:tcW w:w="931" w:type="dxa"/>
            <w:noWrap/>
          </w:tcPr>
          <w:p w:rsidR="00DE01CF" w:rsidRPr="00B545B3" w:rsidRDefault="00DE01CF" w:rsidP="00B17467">
            <w:r w:rsidRPr="00B545B3">
              <w:rPr>
                <w:sz w:val="22"/>
                <w:szCs w:val="22"/>
              </w:rPr>
              <w:t>143.138</w:t>
            </w:r>
          </w:p>
        </w:tc>
        <w:tc>
          <w:tcPr>
            <w:tcW w:w="656" w:type="dxa"/>
            <w:noWrap/>
          </w:tcPr>
          <w:p w:rsidR="00DE01CF" w:rsidRPr="00B545B3" w:rsidRDefault="00DE01CF" w:rsidP="00B17467">
            <w:r w:rsidRPr="00B545B3">
              <w:rPr>
                <w:sz w:val="22"/>
                <w:szCs w:val="22"/>
              </w:rPr>
              <w:t>3890</w:t>
            </w:r>
          </w:p>
        </w:tc>
        <w:tc>
          <w:tcPr>
            <w:tcW w:w="685" w:type="dxa"/>
            <w:noWrap/>
          </w:tcPr>
          <w:p w:rsidR="00DE01CF" w:rsidRPr="00B545B3" w:rsidRDefault="00DE01CF" w:rsidP="00B17467">
            <w:r w:rsidRPr="00B545B3">
              <w:rPr>
                <w:sz w:val="22"/>
                <w:szCs w:val="22"/>
              </w:rPr>
              <w:t>4098</w:t>
            </w:r>
          </w:p>
        </w:tc>
        <w:tc>
          <w:tcPr>
            <w:tcW w:w="630" w:type="dxa"/>
            <w:noWrap/>
          </w:tcPr>
          <w:p w:rsidR="00DE01CF" w:rsidRPr="00B545B3" w:rsidRDefault="00DE01CF" w:rsidP="00B17467">
            <w:r w:rsidRPr="00B545B3">
              <w:rPr>
                <w:sz w:val="22"/>
                <w:szCs w:val="22"/>
              </w:rPr>
              <w:t>53.3</w:t>
            </w:r>
          </w:p>
        </w:tc>
        <w:tc>
          <w:tcPr>
            <w:tcW w:w="922" w:type="dxa"/>
            <w:noWrap/>
          </w:tcPr>
          <w:p w:rsidR="00DE01CF" w:rsidRPr="00B545B3" w:rsidRDefault="00DE01CF" w:rsidP="00B17467">
            <w:r w:rsidRPr="00B545B3">
              <w:rPr>
                <w:sz w:val="22"/>
                <w:szCs w:val="22"/>
              </w:rPr>
              <w:t>55.3</w:t>
            </w:r>
          </w:p>
        </w:tc>
        <w:tc>
          <w:tcPr>
            <w:tcW w:w="1036" w:type="dxa"/>
            <w:noWrap/>
          </w:tcPr>
          <w:p w:rsidR="00DE01CF" w:rsidRPr="00B545B3" w:rsidRDefault="00DE01CF" w:rsidP="00B17467">
            <w:r w:rsidRPr="00B545B3">
              <w:rPr>
                <w:sz w:val="22"/>
                <w:szCs w:val="22"/>
              </w:rPr>
              <w:t>52.6</w:t>
            </w:r>
          </w:p>
        </w:tc>
        <w:tc>
          <w:tcPr>
            <w:tcW w:w="720" w:type="dxa"/>
            <w:gridSpan w:val="2"/>
            <w:noWrap/>
          </w:tcPr>
          <w:p w:rsidR="00DE01CF" w:rsidRPr="00B545B3" w:rsidRDefault="00DE01CF" w:rsidP="00B17467">
            <w:r w:rsidRPr="00B545B3">
              <w:rPr>
                <w:sz w:val="22"/>
                <w:szCs w:val="22"/>
              </w:rPr>
              <w:t>53.53</w:t>
            </w:r>
          </w:p>
        </w:tc>
        <w:tc>
          <w:tcPr>
            <w:tcW w:w="608" w:type="dxa"/>
            <w:noWrap/>
          </w:tcPr>
          <w:p w:rsidR="00DE01CF" w:rsidRPr="00B545B3" w:rsidRDefault="00DE01CF" w:rsidP="00B17467">
            <w:r w:rsidRPr="00B545B3">
              <w:rPr>
                <w:sz w:val="22"/>
                <w:szCs w:val="22"/>
              </w:rPr>
              <w:t>80</w:t>
            </w:r>
          </w:p>
        </w:tc>
        <w:tc>
          <w:tcPr>
            <w:tcW w:w="742" w:type="dxa"/>
            <w:gridSpan w:val="2"/>
            <w:noWrap/>
          </w:tcPr>
          <w:p w:rsidR="00DE01CF" w:rsidRPr="00B545B3" w:rsidRDefault="00DE01CF" w:rsidP="00B17467">
            <w:r w:rsidRPr="00B545B3">
              <w:rPr>
                <w:sz w:val="22"/>
                <w:szCs w:val="22"/>
              </w:rPr>
              <w:t>83.06</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60</w:t>
            </w:r>
          </w:p>
        </w:tc>
        <w:tc>
          <w:tcPr>
            <w:tcW w:w="711" w:type="dxa"/>
            <w:noWrap/>
          </w:tcPr>
          <w:p w:rsidR="00DE01CF" w:rsidRPr="00B545B3" w:rsidRDefault="00DE01CF" w:rsidP="00B17467">
            <w:r w:rsidRPr="00B545B3">
              <w:rPr>
                <w:sz w:val="22"/>
                <w:szCs w:val="22"/>
              </w:rPr>
              <w:t>93.8</w:t>
            </w:r>
          </w:p>
        </w:tc>
        <w:tc>
          <w:tcPr>
            <w:tcW w:w="713" w:type="dxa"/>
            <w:noWrap/>
          </w:tcPr>
          <w:p w:rsidR="00DE01CF" w:rsidRPr="00B545B3" w:rsidRDefault="00DE01CF" w:rsidP="00B17467">
            <w:r w:rsidRPr="00B545B3">
              <w:rPr>
                <w:sz w:val="22"/>
                <w:szCs w:val="22"/>
              </w:rPr>
              <w:t>93.71</w:t>
            </w:r>
          </w:p>
        </w:tc>
        <w:tc>
          <w:tcPr>
            <w:tcW w:w="608" w:type="dxa"/>
            <w:noWrap/>
          </w:tcPr>
          <w:p w:rsidR="00DE01CF" w:rsidRPr="00B545B3" w:rsidRDefault="00DE01CF" w:rsidP="00B17467">
            <w:r w:rsidRPr="00B545B3">
              <w:rPr>
                <w:sz w:val="22"/>
                <w:szCs w:val="22"/>
              </w:rPr>
              <w:t>139</w:t>
            </w:r>
          </w:p>
        </w:tc>
        <w:tc>
          <w:tcPr>
            <w:tcW w:w="931" w:type="dxa"/>
            <w:noWrap/>
          </w:tcPr>
          <w:p w:rsidR="00DE01CF" w:rsidRPr="00B545B3" w:rsidRDefault="00DE01CF" w:rsidP="00B17467">
            <w:r w:rsidRPr="00B545B3">
              <w:rPr>
                <w:sz w:val="22"/>
                <w:szCs w:val="22"/>
              </w:rPr>
              <w:t>141.138</w:t>
            </w:r>
          </w:p>
        </w:tc>
        <w:tc>
          <w:tcPr>
            <w:tcW w:w="656" w:type="dxa"/>
            <w:noWrap/>
          </w:tcPr>
          <w:p w:rsidR="00DE01CF" w:rsidRPr="00B545B3" w:rsidRDefault="00DE01CF" w:rsidP="00B17467">
            <w:r w:rsidRPr="00B545B3">
              <w:rPr>
                <w:sz w:val="22"/>
                <w:szCs w:val="22"/>
              </w:rPr>
              <w:t>3900</w:t>
            </w:r>
          </w:p>
        </w:tc>
        <w:tc>
          <w:tcPr>
            <w:tcW w:w="685" w:type="dxa"/>
            <w:noWrap/>
          </w:tcPr>
          <w:p w:rsidR="00DE01CF" w:rsidRPr="00B545B3" w:rsidRDefault="00DE01CF" w:rsidP="00B17467">
            <w:r w:rsidRPr="00B545B3">
              <w:rPr>
                <w:sz w:val="22"/>
                <w:szCs w:val="22"/>
              </w:rPr>
              <w:t>4110</w:t>
            </w:r>
          </w:p>
        </w:tc>
        <w:tc>
          <w:tcPr>
            <w:tcW w:w="630" w:type="dxa"/>
            <w:noWrap/>
          </w:tcPr>
          <w:p w:rsidR="00DE01CF" w:rsidRPr="00B545B3" w:rsidRDefault="00DE01CF" w:rsidP="00B17467">
            <w:r w:rsidRPr="00B545B3">
              <w:rPr>
                <w:sz w:val="22"/>
                <w:szCs w:val="22"/>
              </w:rPr>
              <w:t>52</w:t>
            </w:r>
          </w:p>
        </w:tc>
        <w:tc>
          <w:tcPr>
            <w:tcW w:w="922" w:type="dxa"/>
            <w:noWrap/>
          </w:tcPr>
          <w:p w:rsidR="00DE01CF" w:rsidRPr="00B545B3" w:rsidRDefault="00DE01CF" w:rsidP="00B17467">
            <w:r w:rsidRPr="00B545B3">
              <w:rPr>
                <w:sz w:val="22"/>
                <w:szCs w:val="22"/>
              </w:rPr>
              <w:t>53.36</w:t>
            </w:r>
          </w:p>
        </w:tc>
        <w:tc>
          <w:tcPr>
            <w:tcW w:w="1036" w:type="dxa"/>
            <w:noWrap/>
          </w:tcPr>
          <w:p w:rsidR="00DE01CF" w:rsidRPr="00B545B3" w:rsidRDefault="00DE01CF" w:rsidP="00B17467">
            <w:r w:rsidRPr="00B545B3">
              <w:rPr>
                <w:sz w:val="22"/>
                <w:szCs w:val="22"/>
              </w:rPr>
              <w:t>51.4</w:t>
            </w:r>
          </w:p>
        </w:tc>
        <w:tc>
          <w:tcPr>
            <w:tcW w:w="720" w:type="dxa"/>
            <w:gridSpan w:val="2"/>
            <w:noWrap/>
          </w:tcPr>
          <w:p w:rsidR="00DE01CF" w:rsidRPr="00B545B3" w:rsidRDefault="00DE01CF" w:rsidP="00B17467">
            <w:r w:rsidRPr="00B545B3">
              <w:rPr>
                <w:sz w:val="22"/>
                <w:szCs w:val="22"/>
              </w:rPr>
              <w:t>51.62</w:t>
            </w:r>
          </w:p>
        </w:tc>
        <w:tc>
          <w:tcPr>
            <w:tcW w:w="608" w:type="dxa"/>
            <w:noWrap/>
          </w:tcPr>
          <w:p w:rsidR="00DE01CF" w:rsidRPr="00B545B3" w:rsidRDefault="00DE01CF" w:rsidP="00B17467">
            <w:r w:rsidRPr="00B545B3">
              <w:rPr>
                <w:sz w:val="22"/>
                <w:szCs w:val="22"/>
              </w:rPr>
              <w:t>79.5</w:t>
            </w:r>
          </w:p>
        </w:tc>
        <w:tc>
          <w:tcPr>
            <w:tcW w:w="742" w:type="dxa"/>
            <w:gridSpan w:val="2"/>
            <w:noWrap/>
          </w:tcPr>
          <w:p w:rsidR="00DE01CF" w:rsidRPr="00B545B3" w:rsidRDefault="00DE01CF" w:rsidP="00B17467">
            <w:r w:rsidRPr="00B545B3">
              <w:rPr>
                <w:sz w:val="22"/>
                <w:szCs w:val="22"/>
              </w:rPr>
              <w:t>81.17</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61</w:t>
            </w:r>
          </w:p>
        </w:tc>
        <w:tc>
          <w:tcPr>
            <w:tcW w:w="711" w:type="dxa"/>
            <w:noWrap/>
          </w:tcPr>
          <w:p w:rsidR="00DE01CF" w:rsidRPr="00B545B3" w:rsidRDefault="00DE01CF" w:rsidP="00B17467">
            <w:r w:rsidRPr="00B545B3">
              <w:rPr>
                <w:sz w:val="22"/>
                <w:szCs w:val="22"/>
              </w:rPr>
              <w:t>93.7</w:t>
            </w:r>
          </w:p>
        </w:tc>
        <w:tc>
          <w:tcPr>
            <w:tcW w:w="713" w:type="dxa"/>
            <w:noWrap/>
          </w:tcPr>
          <w:p w:rsidR="00DE01CF" w:rsidRPr="00B545B3" w:rsidRDefault="00DE01CF" w:rsidP="00B17467">
            <w:r w:rsidRPr="00B545B3">
              <w:rPr>
                <w:sz w:val="22"/>
                <w:szCs w:val="22"/>
              </w:rPr>
              <w:t>93.54</w:t>
            </w:r>
          </w:p>
        </w:tc>
        <w:tc>
          <w:tcPr>
            <w:tcW w:w="608" w:type="dxa"/>
            <w:noWrap/>
          </w:tcPr>
          <w:p w:rsidR="00DE01CF" w:rsidRPr="00B545B3" w:rsidRDefault="00DE01CF" w:rsidP="00B17467">
            <w:r w:rsidRPr="00B545B3">
              <w:rPr>
                <w:sz w:val="22"/>
                <w:szCs w:val="22"/>
              </w:rPr>
              <w:t>139</w:t>
            </w:r>
          </w:p>
        </w:tc>
        <w:tc>
          <w:tcPr>
            <w:tcW w:w="931" w:type="dxa"/>
            <w:noWrap/>
          </w:tcPr>
          <w:p w:rsidR="00DE01CF" w:rsidRPr="00B545B3" w:rsidRDefault="00DE01CF" w:rsidP="00B17467">
            <w:r w:rsidRPr="00B545B3">
              <w:rPr>
                <w:sz w:val="22"/>
                <w:szCs w:val="22"/>
              </w:rPr>
              <w:t>141.137</w:t>
            </w:r>
          </w:p>
        </w:tc>
        <w:tc>
          <w:tcPr>
            <w:tcW w:w="656" w:type="dxa"/>
            <w:noWrap/>
          </w:tcPr>
          <w:p w:rsidR="00DE01CF" w:rsidRPr="00B545B3" w:rsidRDefault="00DE01CF" w:rsidP="00B17467">
            <w:r w:rsidRPr="00B545B3">
              <w:rPr>
                <w:sz w:val="22"/>
                <w:szCs w:val="22"/>
              </w:rPr>
              <w:t>3910</w:t>
            </w:r>
          </w:p>
        </w:tc>
        <w:tc>
          <w:tcPr>
            <w:tcW w:w="685" w:type="dxa"/>
            <w:noWrap/>
          </w:tcPr>
          <w:p w:rsidR="00DE01CF" w:rsidRPr="00B545B3" w:rsidRDefault="00DE01CF" w:rsidP="00B17467">
            <w:r w:rsidRPr="00B545B3">
              <w:rPr>
                <w:sz w:val="22"/>
                <w:szCs w:val="22"/>
              </w:rPr>
              <w:t>4115</w:t>
            </w:r>
          </w:p>
        </w:tc>
        <w:tc>
          <w:tcPr>
            <w:tcW w:w="630" w:type="dxa"/>
            <w:noWrap/>
          </w:tcPr>
          <w:p w:rsidR="00DE01CF" w:rsidRPr="00B545B3" w:rsidRDefault="00DE01CF" w:rsidP="00B17467">
            <w:r w:rsidRPr="00B545B3">
              <w:rPr>
                <w:sz w:val="22"/>
                <w:szCs w:val="22"/>
              </w:rPr>
              <w:t>50.8</w:t>
            </w:r>
          </w:p>
        </w:tc>
        <w:tc>
          <w:tcPr>
            <w:tcW w:w="922" w:type="dxa"/>
            <w:noWrap/>
          </w:tcPr>
          <w:p w:rsidR="00DE01CF" w:rsidRPr="00B545B3" w:rsidRDefault="00DE01CF" w:rsidP="00B17467">
            <w:r w:rsidRPr="00B545B3">
              <w:rPr>
                <w:sz w:val="22"/>
                <w:szCs w:val="22"/>
              </w:rPr>
              <w:t>52.71</w:t>
            </w:r>
          </w:p>
        </w:tc>
        <w:tc>
          <w:tcPr>
            <w:tcW w:w="1036" w:type="dxa"/>
            <w:noWrap/>
          </w:tcPr>
          <w:p w:rsidR="00DE01CF" w:rsidRPr="00B545B3" w:rsidRDefault="00DE01CF" w:rsidP="00B17467">
            <w:r w:rsidRPr="00B545B3">
              <w:rPr>
                <w:sz w:val="22"/>
                <w:szCs w:val="22"/>
              </w:rPr>
              <w:t>50.2</w:t>
            </w:r>
          </w:p>
        </w:tc>
        <w:tc>
          <w:tcPr>
            <w:tcW w:w="720" w:type="dxa"/>
            <w:gridSpan w:val="2"/>
            <w:noWrap/>
          </w:tcPr>
          <w:p w:rsidR="00DE01CF" w:rsidRPr="00B545B3" w:rsidRDefault="00DE01CF" w:rsidP="00B17467">
            <w:r w:rsidRPr="00B545B3">
              <w:rPr>
                <w:sz w:val="22"/>
                <w:szCs w:val="22"/>
              </w:rPr>
              <w:t>50.91</w:t>
            </w:r>
          </w:p>
        </w:tc>
        <w:tc>
          <w:tcPr>
            <w:tcW w:w="608" w:type="dxa"/>
            <w:noWrap/>
          </w:tcPr>
          <w:p w:rsidR="00DE01CF" w:rsidRPr="00B545B3" w:rsidRDefault="00DE01CF" w:rsidP="00B17467">
            <w:r w:rsidRPr="00B545B3">
              <w:rPr>
                <w:sz w:val="22"/>
                <w:szCs w:val="22"/>
              </w:rPr>
              <w:t>79</w:t>
            </w:r>
          </w:p>
        </w:tc>
        <w:tc>
          <w:tcPr>
            <w:tcW w:w="742" w:type="dxa"/>
            <w:gridSpan w:val="2"/>
            <w:noWrap/>
          </w:tcPr>
          <w:p w:rsidR="00DE01CF" w:rsidRPr="00B545B3" w:rsidRDefault="00DE01CF" w:rsidP="00B17467">
            <w:r w:rsidRPr="00B545B3">
              <w:rPr>
                <w:sz w:val="22"/>
                <w:szCs w:val="22"/>
              </w:rPr>
              <w:t>79.33</w:t>
            </w:r>
          </w:p>
        </w:tc>
      </w:tr>
      <w:tr w:rsidR="00DE01CF" w:rsidRPr="00B545B3" w:rsidTr="00B17467">
        <w:trPr>
          <w:gridAfter w:val="10"/>
          <w:wAfter w:w="6080" w:type="dxa"/>
          <w:trHeight w:val="255"/>
        </w:trPr>
        <w:tc>
          <w:tcPr>
            <w:tcW w:w="1074" w:type="dxa"/>
            <w:noWrap/>
          </w:tcPr>
          <w:p w:rsidR="00DE01CF" w:rsidRPr="00B545B3" w:rsidRDefault="00DE01CF" w:rsidP="00B17467">
            <w:r w:rsidRPr="00B545B3">
              <w:rPr>
                <w:sz w:val="22"/>
                <w:szCs w:val="22"/>
              </w:rPr>
              <w:t>62</w:t>
            </w:r>
          </w:p>
        </w:tc>
        <w:tc>
          <w:tcPr>
            <w:tcW w:w="711" w:type="dxa"/>
            <w:noWrap/>
          </w:tcPr>
          <w:p w:rsidR="00DE01CF" w:rsidRPr="00B545B3" w:rsidRDefault="00DE01CF" w:rsidP="00B17467">
            <w:r w:rsidRPr="00B545B3">
              <w:rPr>
                <w:sz w:val="22"/>
                <w:szCs w:val="22"/>
              </w:rPr>
              <w:t>93.6</w:t>
            </w:r>
          </w:p>
        </w:tc>
        <w:tc>
          <w:tcPr>
            <w:tcW w:w="713" w:type="dxa"/>
            <w:noWrap/>
          </w:tcPr>
          <w:p w:rsidR="00DE01CF" w:rsidRPr="00B545B3" w:rsidRDefault="00DE01CF" w:rsidP="00B17467">
            <w:r w:rsidRPr="00B545B3">
              <w:rPr>
                <w:sz w:val="22"/>
                <w:szCs w:val="22"/>
              </w:rPr>
              <w:t>93.33</w:t>
            </w:r>
          </w:p>
        </w:tc>
        <w:tc>
          <w:tcPr>
            <w:tcW w:w="608" w:type="dxa"/>
            <w:noWrap/>
          </w:tcPr>
          <w:p w:rsidR="00DE01CF" w:rsidRPr="00B545B3" w:rsidRDefault="00DE01CF" w:rsidP="00B17467">
            <w:r w:rsidRPr="00B545B3">
              <w:rPr>
                <w:sz w:val="22"/>
                <w:szCs w:val="22"/>
              </w:rPr>
              <w:t>139</w:t>
            </w:r>
          </w:p>
        </w:tc>
        <w:tc>
          <w:tcPr>
            <w:tcW w:w="931" w:type="dxa"/>
            <w:noWrap/>
          </w:tcPr>
          <w:p w:rsidR="00DE01CF" w:rsidRPr="00B545B3" w:rsidRDefault="00DE01CF" w:rsidP="00B17467">
            <w:r w:rsidRPr="00B545B3">
              <w:rPr>
                <w:sz w:val="22"/>
                <w:szCs w:val="22"/>
              </w:rPr>
              <w:t>141.137</w:t>
            </w:r>
          </w:p>
        </w:tc>
        <w:tc>
          <w:tcPr>
            <w:tcW w:w="656" w:type="dxa"/>
            <w:noWrap/>
          </w:tcPr>
          <w:p w:rsidR="00DE01CF" w:rsidRPr="00B545B3" w:rsidRDefault="00DE01CF" w:rsidP="00B17467">
            <w:r w:rsidRPr="00B545B3">
              <w:rPr>
                <w:sz w:val="22"/>
                <w:szCs w:val="22"/>
              </w:rPr>
              <w:t>3920</w:t>
            </w:r>
          </w:p>
        </w:tc>
        <w:tc>
          <w:tcPr>
            <w:tcW w:w="685" w:type="dxa"/>
            <w:noWrap/>
          </w:tcPr>
          <w:p w:rsidR="00DE01CF" w:rsidRPr="00B545B3" w:rsidRDefault="00DE01CF" w:rsidP="00B17467">
            <w:r w:rsidRPr="00B545B3">
              <w:rPr>
                <w:sz w:val="22"/>
                <w:szCs w:val="22"/>
              </w:rPr>
              <w:t>4122</w:t>
            </w:r>
          </w:p>
        </w:tc>
        <w:tc>
          <w:tcPr>
            <w:tcW w:w="630" w:type="dxa"/>
            <w:noWrap/>
          </w:tcPr>
          <w:p w:rsidR="00DE01CF" w:rsidRPr="00B545B3" w:rsidRDefault="00DE01CF" w:rsidP="00B17467">
            <w:r w:rsidRPr="00B545B3">
              <w:rPr>
                <w:sz w:val="22"/>
                <w:szCs w:val="22"/>
              </w:rPr>
              <w:t>49.5</w:t>
            </w:r>
          </w:p>
        </w:tc>
        <w:tc>
          <w:tcPr>
            <w:tcW w:w="922" w:type="dxa"/>
            <w:noWrap/>
          </w:tcPr>
          <w:p w:rsidR="00DE01CF" w:rsidRPr="00B545B3" w:rsidRDefault="00DE01CF" w:rsidP="00B17467">
            <w:r w:rsidRPr="00B545B3">
              <w:rPr>
                <w:sz w:val="22"/>
                <w:szCs w:val="22"/>
              </w:rPr>
              <w:t>51.48</w:t>
            </w:r>
          </w:p>
        </w:tc>
        <w:tc>
          <w:tcPr>
            <w:tcW w:w="1036" w:type="dxa"/>
            <w:noWrap/>
          </w:tcPr>
          <w:p w:rsidR="00DE01CF" w:rsidRPr="00B545B3" w:rsidRDefault="00DE01CF" w:rsidP="00B17467">
            <w:r w:rsidRPr="00B545B3">
              <w:rPr>
                <w:sz w:val="22"/>
                <w:szCs w:val="22"/>
              </w:rPr>
              <w:t>49</w:t>
            </w:r>
          </w:p>
        </w:tc>
        <w:tc>
          <w:tcPr>
            <w:tcW w:w="720" w:type="dxa"/>
            <w:gridSpan w:val="2"/>
            <w:noWrap/>
          </w:tcPr>
          <w:p w:rsidR="00DE01CF" w:rsidRPr="00B545B3" w:rsidRDefault="00DE01CF" w:rsidP="00B17467">
            <w:r w:rsidRPr="00B545B3">
              <w:rPr>
                <w:sz w:val="22"/>
                <w:szCs w:val="22"/>
              </w:rPr>
              <w:t>49.7</w:t>
            </w:r>
          </w:p>
        </w:tc>
        <w:tc>
          <w:tcPr>
            <w:tcW w:w="608" w:type="dxa"/>
            <w:noWrap/>
          </w:tcPr>
          <w:p w:rsidR="00DE01CF" w:rsidRPr="00B545B3" w:rsidRDefault="00DE01CF" w:rsidP="00B17467">
            <w:r w:rsidRPr="00B545B3">
              <w:rPr>
                <w:sz w:val="22"/>
                <w:szCs w:val="22"/>
              </w:rPr>
              <w:t>78.5</w:t>
            </w:r>
          </w:p>
        </w:tc>
        <w:tc>
          <w:tcPr>
            <w:tcW w:w="742" w:type="dxa"/>
            <w:gridSpan w:val="2"/>
            <w:noWrap/>
          </w:tcPr>
          <w:p w:rsidR="00DE01CF" w:rsidRPr="00B545B3" w:rsidRDefault="00DE01CF" w:rsidP="00B17467">
            <w:r w:rsidRPr="00B545B3">
              <w:rPr>
                <w:sz w:val="22"/>
                <w:szCs w:val="22"/>
              </w:rPr>
              <w:t>78.47</w:t>
            </w:r>
          </w:p>
        </w:tc>
      </w:tr>
      <w:tr w:rsidR="00DE01CF" w:rsidRPr="00B545B3" w:rsidTr="004C61D1">
        <w:trPr>
          <w:gridAfter w:val="10"/>
          <w:wAfter w:w="6080" w:type="dxa"/>
          <w:trHeight w:val="255"/>
        </w:trPr>
        <w:tc>
          <w:tcPr>
            <w:tcW w:w="1074" w:type="dxa"/>
            <w:noWrap/>
          </w:tcPr>
          <w:p w:rsidR="00DE01CF" w:rsidRPr="00B545B3" w:rsidRDefault="00DE01CF" w:rsidP="00B17467">
            <w:r w:rsidRPr="00B545B3">
              <w:rPr>
                <w:sz w:val="22"/>
                <w:szCs w:val="22"/>
              </w:rPr>
              <w:t>63</w:t>
            </w:r>
          </w:p>
        </w:tc>
        <w:tc>
          <w:tcPr>
            <w:tcW w:w="711" w:type="dxa"/>
            <w:noWrap/>
          </w:tcPr>
          <w:p w:rsidR="00DE01CF" w:rsidRPr="00B545B3" w:rsidRDefault="00DE01CF" w:rsidP="00B17467">
            <w:r w:rsidRPr="00B545B3">
              <w:rPr>
                <w:sz w:val="22"/>
                <w:szCs w:val="22"/>
              </w:rPr>
              <w:t>93.5</w:t>
            </w:r>
          </w:p>
        </w:tc>
        <w:tc>
          <w:tcPr>
            <w:tcW w:w="713" w:type="dxa"/>
            <w:noWrap/>
          </w:tcPr>
          <w:p w:rsidR="00DE01CF" w:rsidRPr="00B545B3" w:rsidRDefault="00DE01CF" w:rsidP="00B17467">
            <w:r w:rsidRPr="00B545B3">
              <w:rPr>
                <w:sz w:val="22"/>
                <w:szCs w:val="22"/>
              </w:rPr>
              <w:t>93.04</w:t>
            </w:r>
          </w:p>
        </w:tc>
        <w:tc>
          <w:tcPr>
            <w:tcW w:w="608" w:type="dxa"/>
            <w:noWrap/>
          </w:tcPr>
          <w:p w:rsidR="00DE01CF" w:rsidRPr="00B545B3" w:rsidRDefault="00DE01CF" w:rsidP="00B17467">
            <w:r w:rsidRPr="00B545B3">
              <w:rPr>
                <w:sz w:val="22"/>
                <w:szCs w:val="22"/>
              </w:rPr>
              <w:t>139</w:t>
            </w:r>
          </w:p>
        </w:tc>
        <w:tc>
          <w:tcPr>
            <w:tcW w:w="931" w:type="dxa"/>
            <w:noWrap/>
          </w:tcPr>
          <w:p w:rsidR="00DE01CF" w:rsidRPr="00B545B3" w:rsidRDefault="00DE01CF" w:rsidP="00B17467">
            <w:r w:rsidRPr="00B545B3">
              <w:rPr>
                <w:sz w:val="22"/>
                <w:szCs w:val="22"/>
              </w:rPr>
              <w:t>141.094</w:t>
            </w:r>
          </w:p>
        </w:tc>
        <w:tc>
          <w:tcPr>
            <w:tcW w:w="656" w:type="dxa"/>
            <w:noWrap/>
          </w:tcPr>
          <w:p w:rsidR="00DE01CF" w:rsidRPr="00B545B3" w:rsidRDefault="00DE01CF" w:rsidP="00B17467">
            <w:r w:rsidRPr="00B545B3">
              <w:rPr>
                <w:sz w:val="22"/>
                <w:szCs w:val="22"/>
              </w:rPr>
              <w:t>3930</w:t>
            </w:r>
          </w:p>
        </w:tc>
        <w:tc>
          <w:tcPr>
            <w:tcW w:w="685" w:type="dxa"/>
            <w:noWrap/>
          </w:tcPr>
          <w:p w:rsidR="00DE01CF" w:rsidRPr="00B545B3" w:rsidRDefault="00DE01CF" w:rsidP="00B17467">
            <w:r w:rsidRPr="00B545B3">
              <w:rPr>
                <w:sz w:val="22"/>
                <w:szCs w:val="22"/>
              </w:rPr>
              <w:t>4165</w:t>
            </w:r>
          </w:p>
        </w:tc>
        <w:tc>
          <w:tcPr>
            <w:tcW w:w="630" w:type="dxa"/>
            <w:noWrap/>
          </w:tcPr>
          <w:p w:rsidR="00DE01CF" w:rsidRPr="00B545B3" w:rsidRDefault="00DE01CF" w:rsidP="00B17467">
            <w:r w:rsidRPr="00B545B3">
              <w:rPr>
                <w:sz w:val="22"/>
                <w:szCs w:val="22"/>
              </w:rPr>
              <w:t>48.3</w:t>
            </w:r>
          </w:p>
        </w:tc>
        <w:tc>
          <w:tcPr>
            <w:tcW w:w="922" w:type="dxa"/>
            <w:noWrap/>
          </w:tcPr>
          <w:p w:rsidR="00DE01CF" w:rsidRPr="00B545B3" w:rsidRDefault="00DE01CF" w:rsidP="00B17467">
            <w:r w:rsidRPr="00B545B3">
              <w:rPr>
                <w:sz w:val="22"/>
                <w:szCs w:val="22"/>
              </w:rPr>
              <w:t>49.52</w:t>
            </w:r>
          </w:p>
        </w:tc>
        <w:tc>
          <w:tcPr>
            <w:tcW w:w="1036" w:type="dxa"/>
            <w:tcBorders>
              <w:bottom w:val="single" w:sz="4" w:space="0" w:color="auto"/>
            </w:tcBorders>
            <w:noWrap/>
          </w:tcPr>
          <w:p w:rsidR="00DE01CF" w:rsidRPr="00B545B3" w:rsidRDefault="00DE01CF" w:rsidP="00B17467">
            <w:r w:rsidRPr="00B545B3">
              <w:rPr>
                <w:sz w:val="22"/>
                <w:szCs w:val="22"/>
              </w:rPr>
              <w:t>47.8</w:t>
            </w:r>
          </w:p>
        </w:tc>
        <w:tc>
          <w:tcPr>
            <w:tcW w:w="720" w:type="dxa"/>
            <w:gridSpan w:val="2"/>
            <w:noWrap/>
          </w:tcPr>
          <w:p w:rsidR="00DE01CF" w:rsidRPr="00B545B3" w:rsidRDefault="00DE01CF" w:rsidP="00B17467">
            <w:r w:rsidRPr="00B545B3">
              <w:rPr>
                <w:sz w:val="22"/>
                <w:szCs w:val="22"/>
              </w:rPr>
              <w:t>47.53</w:t>
            </w:r>
          </w:p>
        </w:tc>
        <w:tc>
          <w:tcPr>
            <w:tcW w:w="608" w:type="dxa"/>
            <w:noWrap/>
          </w:tcPr>
          <w:p w:rsidR="00DE01CF" w:rsidRPr="00B545B3" w:rsidRDefault="00DE01CF" w:rsidP="00B17467">
            <w:r w:rsidRPr="00B545B3">
              <w:rPr>
                <w:sz w:val="22"/>
                <w:szCs w:val="22"/>
              </w:rPr>
              <w:t>77.8</w:t>
            </w:r>
          </w:p>
        </w:tc>
        <w:tc>
          <w:tcPr>
            <w:tcW w:w="742" w:type="dxa"/>
            <w:gridSpan w:val="2"/>
            <w:noWrap/>
          </w:tcPr>
          <w:p w:rsidR="00DE01CF" w:rsidRPr="00B545B3" w:rsidRDefault="00DE01CF" w:rsidP="00B17467">
            <w:r w:rsidRPr="00B545B3">
              <w:rPr>
                <w:sz w:val="22"/>
                <w:szCs w:val="22"/>
              </w:rPr>
              <w:t>76.11</w:t>
            </w:r>
          </w:p>
        </w:tc>
      </w:tr>
      <w:tr w:rsidR="004C61D1" w:rsidRPr="00B545B3" w:rsidTr="004C61D1">
        <w:trPr>
          <w:gridBefore w:val="2"/>
          <w:wBefore w:w="1785" w:type="dxa"/>
          <w:trHeight w:val="764"/>
        </w:trPr>
        <w:tc>
          <w:tcPr>
            <w:tcW w:w="9194" w:type="dxa"/>
            <w:gridSpan w:val="14"/>
            <w:tcBorders>
              <w:top w:val="nil"/>
              <w:left w:val="nil"/>
              <w:bottom w:val="nil"/>
            </w:tcBorders>
            <w:noWrap/>
          </w:tcPr>
          <w:p w:rsidR="004C61D1" w:rsidRDefault="004C61D1" w:rsidP="00B17467"/>
          <w:p w:rsidR="004C61D1" w:rsidRDefault="004C61D1" w:rsidP="00B17467"/>
          <w:p w:rsidR="004C61D1" w:rsidRDefault="004C61D1" w:rsidP="00B545B3">
            <w:pPr>
              <w:autoSpaceDE w:val="0"/>
              <w:autoSpaceDN w:val="0"/>
              <w:spacing w:line="360" w:lineRule="auto"/>
              <w:jc w:val="center"/>
              <w:rPr>
                <w:b/>
                <w:spacing w:val="12"/>
                <w:sz w:val="32"/>
              </w:rPr>
            </w:pPr>
          </w:p>
          <w:p w:rsidR="004C61D1" w:rsidRDefault="004C61D1" w:rsidP="00870A39">
            <w:pPr>
              <w:autoSpaceDE w:val="0"/>
              <w:autoSpaceDN w:val="0"/>
              <w:spacing w:line="360" w:lineRule="auto"/>
              <w:rPr>
                <w:b/>
                <w:spacing w:val="12"/>
                <w:sz w:val="32"/>
              </w:rPr>
            </w:pPr>
            <w:r>
              <w:rPr>
                <w:b/>
                <w:spacing w:val="12"/>
                <w:sz w:val="32"/>
              </w:rPr>
              <w:t xml:space="preserve">     </w:t>
            </w:r>
          </w:p>
          <w:p w:rsidR="004C61D1" w:rsidRPr="00B545B3" w:rsidRDefault="004C61D1" w:rsidP="00870A39">
            <w:pPr>
              <w:autoSpaceDE w:val="0"/>
              <w:autoSpaceDN w:val="0"/>
              <w:spacing w:line="360" w:lineRule="auto"/>
              <w:rPr>
                <w:b/>
                <w:spacing w:val="12"/>
                <w:sz w:val="28"/>
              </w:rPr>
            </w:pPr>
            <w:r>
              <w:rPr>
                <w:b/>
                <w:spacing w:val="12"/>
                <w:sz w:val="32"/>
              </w:rPr>
              <w:t xml:space="preserve">             </w:t>
            </w:r>
            <w:r w:rsidRPr="00B545B3">
              <w:rPr>
                <w:b/>
                <w:spacing w:val="12"/>
                <w:sz w:val="32"/>
              </w:rPr>
              <w:t>APPENDIX-</w:t>
            </w:r>
            <w:r>
              <w:rPr>
                <w:b/>
                <w:spacing w:val="12"/>
                <w:sz w:val="32"/>
              </w:rPr>
              <w:t>III</w:t>
            </w:r>
          </w:p>
          <w:p w:rsidR="004C61D1" w:rsidRPr="00B545B3" w:rsidRDefault="004C61D1" w:rsidP="00B17467"/>
        </w:tc>
        <w:tc>
          <w:tcPr>
            <w:tcW w:w="570" w:type="dxa"/>
          </w:tcPr>
          <w:p w:rsidR="004C61D1" w:rsidRPr="00B545B3" w:rsidRDefault="004C61D1" w:rsidP="00B17467"/>
        </w:tc>
        <w:tc>
          <w:tcPr>
            <w:tcW w:w="570" w:type="dxa"/>
          </w:tcPr>
          <w:p w:rsidR="004C61D1" w:rsidRPr="00B545B3" w:rsidRDefault="004C61D1" w:rsidP="00B17467"/>
        </w:tc>
        <w:tc>
          <w:tcPr>
            <w:tcW w:w="571" w:type="dxa"/>
          </w:tcPr>
          <w:p w:rsidR="004C61D1" w:rsidRPr="00B545B3" w:rsidRDefault="004C61D1" w:rsidP="00B17467"/>
        </w:tc>
        <w:tc>
          <w:tcPr>
            <w:tcW w:w="571" w:type="dxa"/>
          </w:tcPr>
          <w:p w:rsidR="004C61D1" w:rsidRPr="00B545B3" w:rsidRDefault="004C61D1" w:rsidP="00B17467"/>
        </w:tc>
        <w:tc>
          <w:tcPr>
            <w:tcW w:w="571" w:type="dxa"/>
          </w:tcPr>
          <w:p w:rsidR="004C61D1" w:rsidRPr="00B545B3" w:rsidRDefault="004C61D1" w:rsidP="00B17467"/>
        </w:tc>
        <w:tc>
          <w:tcPr>
            <w:tcW w:w="571" w:type="dxa"/>
          </w:tcPr>
          <w:p w:rsidR="004C61D1" w:rsidRPr="00B545B3" w:rsidRDefault="004C61D1" w:rsidP="00B17467"/>
        </w:tc>
        <w:tc>
          <w:tcPr>
            <w:tcW w:w="571" w:type="dxa"/>
          </w:tcPr>
          <w:p w:rsidR="004C61D1" w:rsidRPr="00B545B3" w:rsidRDefault="004C61D1" w:rsidP="00B17467"/>
        </w:tc>
        <w:tc>
          <w:tcPr>
            <w:tcW w:w="571" w:type="dxa"/>
          </w:tcPr>
          <w:p w:rsidR="004C61D1" w:rsidRPr="00B545B3" w:rsidRDefault="004C61D1" w:rsidP="00B17467"/>
        </w:tc>
        <w:tc>
          <w:tcPr>
            <w:tcW w:w="571" w:type="dxa"/>
          </w:tcPr>
          <w:p w:rsidR="004C61D1" w:rsidRPr="00B545B3" w:rsidRDefault="004C61D1" w:rsidP="00B17467"/>
        </w:tc>
      </w:tr>
    </w:tbl>
    <w:p w:rsidR="00DE01CF" w:rsidRPr="00B545B3" w:rsidRDefault="00DE01CF" w:rsidP="00DE01CF">
      <w:pPr>
        <w:rPr>
          <w:color w:val="000000"/>
          <w:sz w:val="22"/>
          <w:szCs w:val="22"/>
        </w:rPr>
        <w:sectPr w:rsidR="00DE01CF" w:rsidRPr="00B545B3" w:rsidSect="00DE01CF">
          <w:headerReference w:type="default" r:id="rId11"/>
          <w:footerReference w:type="even" r:id="rId12"/>
          <w:footerReference w:type="default" r:id="rId13"/>
          <w:type w:val="continuous"/>
          <w:pgSz w:w="11907" w:h="16839" w:code="9"/>
          <w:pgMar w:top="1440" w:right="1469" w:bottom="1440" w:left="1440" w:header="576" w:footer="720" w:gutter="0"/>
          <w:cols w:space="720"/>
          <w:docGrid w:linePitch="360"/>
        </w:sectPr>
      </w:pPr>
    </w:p>
    <w:tbl>
      <w:tblPr>
        <w:tblW w:w="4672" w:type="dxa"/>
        <w:tblInd w:w="93" w:type="dxa"/>
        <w:tblLook w:val="04A0"/>
      </w:tblPr>
      <w:tblGrid>
        <w:gridCol w:w="2798"/>
        <w:gridCol w:w="1116"/>
        <w:gridCol w:w="1116"/>
      </w:tblGrid>
      <w:tr w:rsidR="00DE01CF" w:rsidRPr="009C20C6" w:rsidTr="00B17467">
        <w:trPr>
          <w:trHeight w:val="300"/>
        </w:trPr>
        <w:tc>
          <w:tcPr>
            <w:tcW w:w="4672" w:type="dxa"/>
            <w:gridSpan w:val="3"/>
            <w:tcBorders>
              <w:top w:val="nil"/>
              <w:left w:val="nil"/>
              <w:bottom w:val="nil"/>
              <w:right w:val="nil"/>
            </w:tcBorders>
            <w:shd w:val="clear" w:color="auto" w:fill="auto"/>
            <w:noWrap/>
            <w:vAlign w:val="bottom"/>
          </w:tcPr>
          <w:p w:rsidR="00DE01CF" w:rsidRPr="009C20C6" w:rsidRDefault="00DE01CF" w:rsidP="00B17467">
            <w:pPr>
              <w:rPr>
                <w:b/>
                <w:color w:val="000000"/>
              </w:rPr>
            </w:pPr>
            <w:r w:rsidRPr="009C20C6">
              <w:rPr>
                <w:b/>
                <w:color w:val="000000"/>
              </w:rPr>
              <w:lastRenderedPageBreak/>
              <w:t>t-Test: Two-Sample Assuming Equal Variances</w:t>
            </w:r>
          </w:p>
        </w:tc>
      </w:tr>
      <w:tr w:rsidR="00DE01CF" w:rsidRPr="009C20C6" w:rsidTr="00B17467">
        <w:trPr>
          <w:trHeight w:val="300"/>
        </w:trPr>
        <w:tc>
          <w:tcPr>
            <w:tcW w:w="4672" w:type="dxa"/>
            <w:gridSpan w:val="3"/>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33"/>
        </w:trPr>
        <w:tc>
          <w:tcPr>
            <w:tcW w:w="2798" w:type="dxa"/>
            <w:tcBorders>
              <w:top w:val="nil"/>
              <w:left w:val="nil"/>
              <w:bottom w:val="nil"/>
              <w:right w:val="nil"/>
            </w:tcBorders>
            <w:shd w:val="clear" w:color="auto" w:fill="auto"/>
            <w:noWrap/>
            <w:vAlign w:val="bottom"/>
          </w:tcPr>
          <w:p w:rsidR="00DE01CF" w:rsidRPr="009C20C6" w:rsidRDefault="00DE01CF" w:rsidP="00B17467">
            <w:pPr>
              <w:rPr>
                <w:b/>
                <w:color w:val="000000"/>
              </w:rPr>
            </w:pPr>
            <w:r w:rsidRPr="009C20C6">
              <w:rPr>
                <w:b/>
                <w:color w:val="000000"/>
              </w:rPr>
              <w:t>For Livability</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 </w:t>
            </w:r>
          </w:p>
        </w:tc>
        <w:tc>
          <w:tcPr>
            <w:tcW w:w="937"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1</w:t>
            </w:r>
          </w:p>
        </w:tc>
        <w:tc>
          <w:tcPr>
            <w:tcW w:w="937"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2</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b/>
                <w:color w:val="000000"/>
              </w:rPr>
            </w:pPr>
            <w:r w:rsidRPr="009C20C6">
              <w:rPr>
                <w:b/>
                <w:color w:val="000000"/>
              </w:rPr>
              <w:t>Mean</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95.8378</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96.20902</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Variance</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3.556098</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4.427984</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Observations</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Pooled Variance</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3.992041</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Hypothesized Mean Difference</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df</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80</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Stat</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-0.84122</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one-tail</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0.201366</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Critical one-tail</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1.664125</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two-tail</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0.402731</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15"/>
        </w:trPr>
        <w:tc>
          <w:tcPr>
            <w:tcW w:w="2798"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t Critical two-tail</w:t>
            </w:r>
          </w:p>
        </w:tc>
        <w:tc>
          <w:tcPr>
            <w:tcW w:w="937" w:type="dxa"/>
            <w:tcBorders>
              <w:top w:val="nil"/>
              <w:left w:val="nil"/>
              <w:bottom w:val="single" w:sz="8" w:space="0" w:color="auto"/>
              <w:right w:val="nil"/>
            </w:tcBorders>
            <w:shd w:val="clear" w:color="auto" w:fill="auto"/>
            <w:noWrap/>
            <w:vAlign w:val="bottom"/>
          </w:tcPr>
          <w:p w:rsidR="00DE01CF" w:rsidRPr="009C20C6" w:rsidRDefault="00DE01CF" w:rsidP="00B17467">
            <w:pPr>
              <w:jc w:val="right"/>
              <w:rPr>
                <w:color w:val="000000"/>
              </w:rPr>
            </w:pPr>
            <w:r w:rsidRPr="009C20C6">
              <w:rPr>
                <w:color w:val="000000"/>
              </w:rPr>
              <w:t>1.990063</w:t>
            </w:r>
          </w:p>
        </w:tc>
        <w:tc>
          <w:tcPr>
            <w:tcW w:w="937"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 </w:t>
            </w:r>
          </w:p>
        </w:tc>
      </w:tr>
    </w:tbl>
    <w:p w:rsidR="00DE01CF" w:rsidRPr="009C20C6" w:rsidRDefault="00DE01CF" w:rsidP="00DE01CF">
      <w:pPr>
        <w:spacing w:line="288" w:lineRule="auto"/>
        <w:rPr>
          <w:b/>
        </w:rPr>
      </w:pPr>
    </w:p>
    <w:tbl>
      <w:tblPr>
        <w:tblW w:w="4672" w:type="dxa"/>
        <w:tblInd w:w="93" w:type="dxa"/>
        <w:tblLook w:val="04A0"/>
      </w:tblPr>
      <w:tblGrid>
        <w:gridCol w:w="2798"/>
        <w:gridCol w:w="1116"/>
        <w:gridCol w:w="1116"/>
      </w:tblGrid>
      <w:tr w:rsidR="00DE01CF" w:rsidRPr="009C20C6" w:rsidTr="00B17467">
        <w:trPr>
          <w:trHeight w:val="300"/>
        </w:trPr>
        <w:tc>
          <w:tcPr>
            <w:tcW w:w="4672" w:type="dxa"/>
            <w:gridSpan w:val="3"/>
            <w:tcBorders>
              <w:top w:val="nil"/>
              <w:left w:val="nil"/>
              <w:bottom w:val="nil"/>
              <w:right w:val="nil"/>
            </w:tcBorders>
            <w:shd w:val="clear" w:color="auto" w:fill="auto"/>
            <w:noWrap/>
            <w:vAlign w:val="bottom"/>
          </w:tcPr>
          <w:p w:rsidR="00DE01CF" w:rsidRPr="009C20C6" w:rsidRDefault="00DE01CF" w:rsidP="00B17467">
            <w:pPr>
              <w:rPr>
                <w:color w:val="000000"/>
              </w:rPr>
            </w:pPr>
          </w:p>
          <w:p w:rsidR="00DE01CF" w:rsidRPr="009C20C6" w:rsidRDefault="00DE01CF" w:rsidP="00B17467">
            <w:pPr>
              <w:rPr>
                <w:b/>
                <w:color w:val="000000"/>
              </w:rPr>
            </w:pPr>
            <w:r w:rsidRPr="009C20C6">
              <w:rPr>
                <w:b/>
                <w:color w:val="000000"/>
              </w:rPr>
              <w:t>Test: Two-Sample Assuming Equal Variances</w:t>
            </w:r>
          </w:p>
          <w:p w:rsidR="00DE01CF" w:rsidRPr="009C20C6" w:rsidRDefault="00DE01CF" w:rsidP="00B17467">
            <w:pPr>
              <w:rPr>
                <w:b/>
                <w:color w:val="000000"/>
              </w:rPr>
            </w:pPr>
            <w:r w:rsidRPr="009C20C6">
              <w:rPr>
                <w:b/>
                <w:color w:val="000000"/>
              </w:rPr>
              <w:t>For Feed Consumption</w:t>
            </w:r>
          </w:p>
        </w:tc>
      </w:tr>
      <w:tr w:rsidR="00DE01CF" w:rsidRPr="009C20C6" w:rsidTr="00B17467">
        <w:trPr>
          <w:trHeight w:val="87"/>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4"/>
        </w:trPr>
        <w:tc>
          <w:tcPr>
            <w:tcW w:w="2798"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 </w:t>
            </w:r>
          </w:p>
        </w:tc>
        <w:tc>
          <w:tcPr>
            <w:tcW w:w="937"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1</w:t>
            </w:r>
          </w:p>
        </w:tc>
        <w:tc>
          <w:tcPr>
            <w:tcW w:w="937"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2</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b/>
                <w:color w:val="000000"/>
              </w:rPr>
            </w:pPr>
            <w:r w:rsidRPr="009C20C6">
              <w:rPr>
                <w:b/>
                <w:color w:val="000000"/>
              </w:rPr>
              <w:t>Mean</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143.1951</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151.6332</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Variance</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33.81098</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78.38452</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Observations</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Pooled Variance</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56.09775</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Hypothesized Mean Difference</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df</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80</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Stat</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-5.10089</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one-tail</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1.11E-06</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Critical one-tail</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1.664125</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two-tail</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2.22E-06</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15"/>
        </w:trPr>
        <w:tc>
          <w:tcPr>
            <w:tcW w:w="2798"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t Critical two-tail</w:t>
            </w:r>
          </w:p>
        </w:tc>
        <w:tc>
          <w:tcPr>
            <w:tcW w:w="937" w:type="dxa"/>
            <w:tcBorders>
              <w:top w:val="nil"/>
              <w:left w:val="nil"/>
              <w:bottom w:val="single" w:sz="8" w:space="0" w:color="auto"/>
              <w:right w:val="nil"/>
            </w:tcBorders>
            <w:shd w:val="clear" w:color="auto" w:fill="auto"/>
            <w:noWrap/>
            <w:vAlign w:val="bottom"/>
          </w:tcPr>
          <w:p w:rsidR="00DE01CF" w:rsidRPr="009C20C6" w:rsidRDefault="00DE01CF" w:rsidP="00B17467">
            <w:pPr>
              <w:jc w:val="right"/>
              <w:rPr>
                <w:color w:val="000000"/>
              </w:rPr>
            </w:pPr>
            <w:r w:rsidRPr="009C20C6">
              <w:rPr>
                <w:color w:val="000000"/>
              </w:rPr>
              <w:t>1.990063</w:t>
            </w:r>
          </w:p>
        </w:tc>
        <w:tc>
          <w:tcPr>
            <w:tcW w:w="937"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 </w:t>
            </w:r>
          </w:p>
        </w:tc>
      </w:tr>
    </w:tbl>
    <w:p w:rsidR="00DE01CF" w:rsidRPr="009C20C6" w:rsidRDefault="00DE01CF" w:rsidP="00DE01CF">
      <w:pPr>
        <w:spacing w:line="288" w:lineRule="auto"/>
        <w:rPr>
          <w:b/>
        </w:rPr>
      </w:pPr>
    </w:p>
    <w:tbl>
      <w:tblPr>
        <w:tblW w:w="4672" w:type="dxa"/>
        <w:tblInd w:w="93" w:type="dxa"/>
        <w:tblLook w:val="04A0"/>
      </w:tblPr>
      <w:tblGrid>
        <w:gridCol w:w="2798"/>
        <w:gridCol w:w="1116"/>
        <w:gridCol w:w="1116"/>
      </w:tblGrid>
      <w:tr w:rsidR="00DE01CF" w:rsidRPr="009C20C6" w:rsidTr="00B17467">
        <w:trPr>
          <w:trHeight w:val="300"/>
        </w:trPr>
        <w:tc>
          <w:tcPr>
            <w:tcW w:w="4672" w:type="dxa"/>
            <w:gridSpan w:val="3"/>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t-Test: Two-Sample Assuming Equal Variances</w:t>
            </w:r>
          </w:p>
          <w:p w:rsidR="00DE01CF" w:rsidRPr="009C20C6" w:rsidRDefault="00DE01CF" w:rsidP="00B17467">
            <w:pPr>
              <w:rPr>
                <w:b/>
                <w:color w:val="000000"/>
              </w:rPr>
            </w:pPr>
            <w:r w:rsidRPr="009C20C6">
              <w:rPr>
                <w:b/>
                <w:color w:val="000000"/>
              </w:rPr>
              <w:t>For Body Weight</w:t>
            </w:r>
          </w:p>
        </w:tc>
      </w:tr>
      <w:tr w:rsidR="00DE01CF" w:rsidRPr="009C20C6" w:rsidTr="00B17467">
        <w:trPr>
          <w:trHeight w:val="9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 </w:t>
            </w:r>
          </w:p>
        </w:tc>
        <w:tc>
          <w:tcPr>
            <w:tcW w:w="937"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1</w:t>
            </w:r>
          </w:p>
        </w:tc>
        <w:tc>
          <w:tcPr>
            <w:tcW w:w="937"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2</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Mean</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3668.171</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3930.195</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Variance</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54664.7</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61814.46</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Observations</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Pooled Variance</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58239.58</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Hypothesized Mean Difference</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df</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80</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Stat</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-4.91597</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one-tail</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2.31E-06</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Critical one-tail</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1.664125</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0"/>
        </w:trPr>
        <w:tc>
          <w:tcPr>
            <w:tcW w:w="2798"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two-tail</w:t>
            </w:r>
          </w:p>
        </w:tc>
        <w:tc>
          <w:tcPr>
            <w:tcW w:w="937"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4.62E-06</w:t>
            </w:r>
          </w:p>
        </w:tc>
        <w:tc>
          <w:tcPr>
            <w:tcW w:w="937"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15"/>
        </w:trPr>
        <w:tc>
          <w:tcPr>
            <w:tcW w:w="2798"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t Critical two-tail</w:t>
            </w:r>
          </w:p>
        </w:tc>
        <w:tc>
          <w:tcPr>
            <w:tcW w:w="937" w:type="dxa"/>
            <w:tcBorders>
              <w:top w:val="nil"/>
              <w:left w:val="nil"/>
              <w:bottom w:val="single" w:sz="8" w:space="0" w:color="auto"/>
              <w:right w:val="nil"/>
            </w:tcBorders>
            <w:shd w:val="clear" w:color="auto" w:fill="auto"/>
            <w:noWrap/>
            <w:vAlign w:val="bottom"/>
          </w:tcPr>
          <w:p w:rsidR="00DE01CF" w:rsidRPr="009C20C6" w:rsidRDefault="00DE01CF" w:rsidP="00B17467">
            <w:pPr>
              <w:jc w:val="right"/>
              <w:rPr>
                <w:color w:val="000000"/>
              </w:rPr>
            </w:pPr>
            <w:r w:rsidRPr="009C20C6">
              <w:rPr>
                <w:color w:val="000000"/>
              </w:rPr>
              <w:t>1.990063</w:t>
            </w:r>
          </w:p>
        </w:tc>
        <w:tc>
          <w:tcPr>
            <w:tcW w:w="937"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 </w:t>
            </w:r>
          </w:p>
        </w:tc>
      </w:tr>
    </w:tbl>
    <w:p w:rsidR="00DE01CF" w:rsidRPr="009C20C6" w:rsidRDefault="00DE01CF" w:rsidP="00DE01CF">
      <w:pPr>
        <w:spacing w:line="288" w:lineRule="auto"/>
        <w:rPr>
          <w:b/>
        </w:rPr>
      </w:pPr>
    </w:p>
    <w:tbl>
      <w:tblPr>
        <w:tblW w:w="3800" w:type="dxa"/>
        <w:tblInd w:w="93" w:type="dxa"/>
        <w:tblLook w:val="04A0"/>
      </w:tblPr>
      <w:tblGrid>
        <w:gridCol w:w="2276"/>
        <w:gridCol w:w="1116"/>
        <w:gridCol w:w="1116"/>
      </w:tblGrid>
      <w:tr w:rsidR="00DE01CF" w:rsidRPr="009C20C6" w:rsidTr="00B17467">
        <w:trPr>
          <w:trHeight w:val="102"/>
        </w:trPr>
        <w:tc>
          <w:tcPr>
            <w:tcW w:w="3800" w:type="dxa"/>
            <w:gridSpan w:val="3"/>
            <w:tcBorders>
              <w:top w:val="nil"/>
              <w:left w:val="nil"/>
              <w:bottom w:val="nil"/>
              <w:right w:val="nil"/>
            </w:tcBorders>
            <w:shd w:val="clear" w:color="auto" w:fill="auto"/>
            <w:noWrap/>
            <w:vAlign w:val="bottom"/>
          </w:tcPr>
          <w:p w:rsidR="00DE01CF" w:rsidRPr="009C20C6" w:rsidRDefault="00DE01CF" w:rsidP="00B17467">
            <w:pPr>
              <w:rPr>
                <w:color w:val="000000"/>
              </w:rPr>
            </w:pPr>
          </w:p>
          <w:p w:rsidR="00DE01CF" w:rsidRPr="009C20C6" w:rsidRDefault="00DE01CF" w:rsidP="00B17467">
            <w:pPr>
              <w:rPr>
                <w:color w:val="000000"/>
              </w:rPr>
            </w:pPr>
          </w:p>
          <w:p w:rsidR="00DE01CF" w:rsidRPr="009C20C6" w:rsidRDefault="00DE01CF" w:rsidP="00B17467">
            <w:pPr>
              <w:rPr>
                <w:color w:val="000000"/>
              </w:rPr>
            </w:pPr>
            <w:r w:rsidRPr="009C20C6">
              <w:rPr>
                <w:color w:val="000000"/>
              </w:rPr>
              <w:t>t-Test: Two-Sample Assuming Equal Variances</w:t>
            </w:r>
          </w:p>
          <w:p w:rsidR="00DE01CF" w:rsidRPr="009C20C6" w:rsidRDefault="00DE01CF" w:rsidP="00B17467">
            <w:pPr>
              <w:rPr>
                <w:b/>
                <w:color w:val="000000"/>
              </w:rPr>
            </w:pPr>
            <w:r w:rsidRPr="009C20C6">
              <w:rPr>
                <w:b/>
                <w:color w:val="000000"/>
              </w:rPr>
              <w:t>For Egg Production</w:t>
            </w:r>
          </w:p>
        </w:tc>
      </w:tr>
      <w:tr w:rsidR="00DE01CF" w:rsidRPr="009C20C6" w:rsidTr="00B17467">
        <w:trPr>
          <w:trHeight w:val="30"/>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762"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762"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102"/>
        </w:trPr>
        <w:tc>
          <w:tcPr>
            <w:tcW w:w="2276"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 </w:t>
            </w:r>
          </w:p>
        </w:tc>
        <w:tc>
          <w:tcPr>
            <w:tcW w:w="762"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1</w:t>
            </w:r>
          </w:p>
        </w:tc>
        <w:tc>
          <w:tcPr>
            <w:tcW w:w="762"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2</w:t>
            </w: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Mean</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64.42683</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65.12902</w:t>
            </w: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lastRenderedPageBreak/>
              <w:t>Variance</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209.787</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212.4387</w:t>
            </w: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Observations</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Pooled Variance</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211.1129</w:t>
            </w:r>
          </w:p>
        </w:tc>
        <w:tc>
          <w:tcPr>
            <w:tcW w:w="762"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Hypothesized Mean Difference</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w:t>
            </w:r>
          </w:p>
        </w:tc>
        <w:tc>
          <w:tcPr>
            <w:tcW w:w="762"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df</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80</w:t>
            </w:r>
          </w:p>
        </w:tc>
        <w:tc>
          <w:tcPr>
            <w:tcW w:w="762"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Stat</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-0.21882</w:t>
            </w:r>
          </w:p>
        </w:tc>
        <w:tc>
          <w:tcPr>
            <w:tcW w:w="762"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one-tail</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0.413676</w:t>
            </w:r>
          </w:p>
        </w:tc>
        <w:tc>
          <w:tcPr>
            <w:tcW w:w="762"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Critical one-tail</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1.664125</w:t>
            </w:r>
          </w:p>
        </w:tc>
        <w:tc>
          <w:tcPr>
            <w:tcW w:w="762"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102"/>
        </w:trPr>
        <w:tc>
          <w:tcPr>
            <w:tcW w:w="2276"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two-tail</w:t>
            </w:r>
          </w:p>
        </w:tc>
        <w:tc>
          <w:tcPr>
            <w:tcW w:w="762"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0.827351</w:t>
            </w:r>
          </w:p>
        </w:tc>
        <w:tc>
          <w:tcPr>
            <w:tcW w:w="762"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107"/>
        </w:trPr>
        <w:tc>
          <w:tcPr>
            <w:tcW w:w="2276"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t Critical two-tail</w:t>
            </w:r>
          </w:p>
        </w:tc>
        <w:tc>
          <w:tcPr>
            <w:tcW w:w="762" w:type="dxa"/>
            <w:tcBorders>
              <w:top w:val="nil"/>
              <w:left w:val="nil"/>
              <w:bottom w:val="single" w:sz="8" w:space="0" w:color="auto"/>
              <w:right w:val="nil"/>
            </w:tcBorders>
            <w:shd w:val="clear" w:color="auto" w:fill="auto"/>
            <w:noWrap/>
            <w:vAlign w:val="bottom"/>
          </w:tcPr>
          <w:p w:rsidR="00DE01CF" w:rsidRPr="009C20C6" w:rsidRDefault="00DE01CF" w:rsidP="00B17467">
            <w:pPr>
              <w:jc w:val="right"/>
              <w:rPr>
                <w:color w:val="000000"/>
              </w:rPr>
            </w:pPr>
            <w:r w:rsidRPr="009C20C6">
              <w:rPr>
                <w:color w:val="000000"/>
              </w:rPr>
              <w:t>1.990063</w:t>
            </w:r>
          </w:p>
        </w:tc>
        <w:tc>
          <w:tcPr>
            <w:tcW w:w="762"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 </w:t>
            </w:r>
          </w:p>
        </w:tc>
      </w:tr>
    </w:tbl>
    <w:p w:rsidR="00DE01CF" w:rsidRPr="009C20C6" w:rsidRDefault="00DE01CF" w:rsidP="00DE01CF">
      <w:pPr>
        <w:spacing w:line="288" w:lineRule="auto"/>
        <w:rPr>
          <w:b/>
        </w:rPr>
      </w:pPr>
    </w:p>
    <w:tbl>
      <w:tblPr>
        <w:tblW w:w="3806" w:type="dxa"/>
        <w:tblInd w:w="93" w:type="dxa"/>
        <w:tblLook w:val="04A0"/>
      </w:tblPr>
      <w:tblGrid>
        <w:gridCol w:w="2279"/>
        <w:gridCol w:w="1116"/>
        <w:gridCol w:w="1116"/>
      </w:tblGrid>
      <w:tr w:rsidR="00DE01CF" w:rsidRPr="009C20C6" w:rsidTr="00B17467">
        <w:trPr>
          <w:trHeight w:val="301"/>
        </w:trPr>
        <w:tc>
          <w:tcPr>
            <w:tcW w:w="3806" w:type="dxa"/>
            <w:gridSpan w:val="3"/>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t-Test: Two-Sample Assuming Equal Variances</w:t>
            </w:r>
          </w:p>
          <w:p w:rsidR="00DE01CF" w:rsidRPr="009C20C6" w:rsidRDefault="00DE01CF" w:rsidP="00B17467">
            <w:pPr>
              <w:rPr>
                <w:b/>
                <w:color w:val="000000"/>
              </w:rPr>
            </w:pPr>
            <w:r w:rsidRPr="009C20C6">
              <w:rPr>
                <w:b/>
                <w:color w:val="000000"/>
              </w:rPr>
              <w:t>For Hatching Egg</w:t>
            </w:r>
          </w:p>
        </w:tc>
      </w:tr>
      <w:tr w:rsidR="00DE01CF" w:rsidRPr="009C20C6" w:rsidTr="00B17467">
        <w:trPr>
          <w:trHeight w:val="190"/>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763"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763"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1"/>
        </w:trPr>
        <w:tc>
          <w:tcPr>
            <w:tcW w:w="2279"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 </w:t>
            </w:r>
          </w:p>
        </w:tc>
        <w:tc>
          <w:tcPr>
            <w:tcW w:w="763"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1</w:t>
            </w:r>
          </w:p>
        </w:tc>
        <w:tc>
          <w:tcPr>
            <w:tcW w:w="763"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2</w:t>
            </w: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Mean</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62.81707</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61.07171</w:t>
            </w: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Variance</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211.183</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216.8434</w:t>
            </w: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Observations</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Pooled Variance</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214.0132</w:t>
            </w:r>
          </w:p>
        </w:tc>
        <w:tc>
          <w:tcPr>
            <w:tcW w:w="763"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Hypothesized Mean Difference</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w:t>
            </w:r>
          </w:p>
        </w:tc>
        <w:tc>
          <w:tcPr>
            <w:tcW w:w="763"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df</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80</w:t>
            </w:r>
          </w:p>
        </w:tc>
        <w:tc>
          <w:tcPr>
            <w:tcW w:w="763"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Stat</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0.540186</w:t>
            </w:r>
          </w:p>
        </w:tc>
        <w:tc>
          <w:tcPr>
            <w:tcW w:w="763"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one-tail</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0.295285</w:t>
            </w:r>
          </w:p>
        </w:tc>
        <w:tc>
          <w:tcPr>
            <w:tcW w:w="763"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Critical one-tail</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1.664125</w:t>
            </w:r>
          </w:p>
        </w:tc>
        <w:tc>
          <w:tcPr>
            <w:tcW w:w="763"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01"/>
        </w:trPr>
        <w:tc>
          <w:tcPr>
            <w:tcW w:w="2279"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P(T&lt;=t) two-tail</w:t>
            </w:r>
          </w:p>
        </w:tc>
        <w:tc>
          <w:tcPr>
            <w:tcW w:w="763"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0.59057</w:t>
            </w:r>
          </w:p>
        </w:tc>
        <w:tc>
          <w:tcPr>
            <w:tcW w:w="763"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B17467">
        <w:trPr>
          <w:trHeight w:val="317"/>
        </w:trPr>
        <w:tc>
          <w:tcPr>
            <w:tcW w:w="2279"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t Critical two-tail</w:t>
            </w:r>
          </w:p>
        </w:tc>
        <w:tc>
          <w:tcPr>
            <w:tcW w:w="763" w:type="dxa"/>
            <w:tcBorders>
              <w:top w:val="nil"/>
              <w:left w:val="nil"/>
              <w:bottom w:val="single" w:sz="8" w:space="0" w:color="auto"/>
              <w:right w:val="nil"/>
            </w:tcBorders>
            <w:shd w:val="clear" w:color="auto" w:fill="auto"/>
            <w:noWrap/>
            <w:vAlign w:val="bottom"/>
          </w:tcPr>
          <w:p w:rsidR="00DE01CF" w:rsidRPr="009C20C6" w:rsidRDefault="00DE01CF" w:rsidP="00B17467">
            <w:pPr>
              <w:jc w:val="right"/>
              <w:rPr>
                <w:color w:val="000000"/>
              </w:rPr>
            </w:pPr>
            <w:r w:rsidRPr="009C20C6">
              <w:rPr>
                <w:color w:val="000000"/>
              </w:rPr>
              <w:t>1.990063</w:t>
            </w:r>
          </w:p>
        </w:tc>
        <w:tc>
          <w:tcPr>
            <w:tcW w:w="763" w:type="dxa"/>
            <w:tcBorders>
              <w:top w:val="nil"/>
              <w:left w:val="nil"/>
              <w:bottom w:val="single" w:sz="8" w:space="0" w:color="auto"/>
              <w:right w:val="nil"/>
            </w:tcBorders>
            <w:shd w:val="clear" w:color="auto" w:fill="auto"/>
            <w:noWrap/>
            <w:vAlign w:val="bottom"/>
          </w:tcPr>
          <w:p w:rsidR="00DE01CF" w:rsidRPr="009C20C6" w:rsidRDefault="00DE01CF" w:rsidP="00B17467">
            <w:pPr>
              <w:rPr>
                <w:color w:val="000000"/>
              </w:rPr>
            </w:pPr>
            <w:r w:rsidRPr="009C20C6">
              <w:rPr>
                <w:color w:val="000000"/>
              </w:rPr>
              <w:t> </w:t>
            </w:r>
          </w:p>
        </w:tc>
      </w:tr>
    </w:tbl>
    <w:p w:rsidR="00DE01CF" w:rsidRPr="009C20C6" w:rsidRDefault="00DE01CF" w:rsidP="00DE01CF">
      <w:pPr>
        <w:spacing w:line="288" w:lineRule="auto"/>
        <w:rPr>
          <w:b/>
        </w:rPr>
      </w:pPr>
    </w:p>
    <w:tbl>
      <w:tblPr>
        <w:tblW w:w="4633" w:type="dxa"/>
        <w:tblInd w:w="-72" w:type="dxa"/>
        <w:tblLook w:val="04A0"/>
      </w:tblPr>
      <w:tblGrid>
        <w:gridCol w:w="2401"/>
        <w:gridCol w:w="1116"/>
        <w:gridCol w:w="1116"/>
      </w:tblGrid>
      <w:tr w:rsidR="00DE01CF" w:rsidRPr="009C20C6" w:rsidTr="0092496E">
        <w:trPr>
          <w:trHeight w:val="304"/>
        </w:trPr>
        <w:tc>
          <w:tcPr>
            <w:tcW w:w="4633" w:type="dxa"/>
            <w:gridSpan w:val="3"/>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t-Test: Two-Sample Assuming Equal Variances</w:t>
            </w:r>
          </w:p>
          <w:p w:rsidR="00DE01CF" w:rsidRPr="009C20C6" w:rsidRDefault="00DE01CF" w:rsidP="00B17467">
            <w:pPr>
              <w:rPr>
                <w:b/>
                <w:color w:val="000000"/>
              </w:rPr>
            </w:pPr>
            <w:r w:rsidRPr="009C20C6">
              <w:rPr>
                <w:b/>
                <w:color w:val="000000"/>
              </w:rPr>
              <w:t xml:space="preserve">For Hatchability </w:t>
            </w:r>
          </w:p>
        </w:tc>
      </w:tr>
      <w:tr w:rsidR="00DE01CF" w:rsidRPr="009C20C6" w:rsidTr="0092496E">
        <w:trPr>
          <w:trHeight w:val="88"/>
        </w:trPr>
        <w:tc>
          <w:tcPr>
            <w:tcW w:w="2401"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1116"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1116"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92496E">
        <w:trPr>
          <w:trHeight w:val="304"/>
        </w:trPr>
        <w:tc>
          <w:tcPr>
            <w:tcW w:w="2401"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 </w:t>
            </w:r>
          </w:p>
        </w:tc>
        <w:tc>
          <w:tcPr>
            <w:tcW w:w="1116"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1</w:t>
            </w:r>
          </w:p>
        </w:tc>
        <w:tc>
          <w:tcPr>
            <w:tcW w:w="1116" w:type="dxa"/>
            <w:tcBorders>
              <w:top w:val="single" w:sz="8" w:space="0" w:color="auto"/>
              <w:left w:val="nil"/>
              <w:bottom w:val="single" w:sz="4" w:space="0" w:color="auto"/>
              <w:right w:val="nil"/>
            </w:tcBorders>
            <w:shd w:val="clear" w:color="auto" w:fill="auto"/>
            <w:noWrap/>
            <w:vAlign w:val="bottom"/>
          </w:tcPr>
          <w:p w:rsidR="00DE01CF" w:rsidRPr="009C20C6" w:rsidRDefault="00DE01CF" w:rsidP="00B17467">
            <w:pPr>
              <w:jc w:val="center"/>
              <w:rPr>
                <w:i/>
                <w:iCs/>
                <w:color w:val="000000"/>
              </w:rPr>
            </w:pPr>
            <w:r w:rsidRPr="009C20C6">
              <w:rPr>
                <w:i/>
                <w:iCs/>
                <w:color w:val="000000"/>
              </w:rPr>
              <w:t>Variable 2</w:t>
            </w:r>
          </w:p>
        </w:tc>
      </w:tr>
      <w:tr w:rsidR="00DE01CF" w:rsidRPr="009C20C6" w:rsidTr="0092496E">
        <w:trPr>
          <w:trHeight w:val="304"/>
        </w:trPr>
        <w:tc>
          <w:tcPr>
            <w:tcW w:w="2401"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Mean</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84.29512</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79.33829</w:t>
            </w:r>
          </w:p>
        </w:tc>
      </w:tr>
      <w:tr w:rsidR="00DE01CF" w:rsidRPr="009C20C6" w:rsidTr="0092496E">
        <w:trPr>
          <w:trHeight w:val="304"/>
        </w:trPr>
        <w:tc>
          <w:tcPr>
            <w:tcW w:w="2401"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Variance</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16.52148</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19.29278</w:t>
            </w:r>
          </w:p>
        </w:tc>
      </w:tr>
      <w:tr w:rsidR="00DE01CF" w:rsidRPr="009C20C6" w:rsidTr="0092496E">
        <w:trPr>
          <w:trHeight w:val="304"/>
        </w:trPr>
        <w:tc>
          <w:tcPr>
            <w:tcW w:w="2401"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Observations</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41</w:t>
            </w:r>
          </w:p>
        </w:tc>
      </w:tr>
      <w:tr w:rsidR="00DE01CF" w:rsidRPr="009C20C6" w:rsidTr="0092496E">
        <w:trPr>
          <w:trHeight w:val="304"/>
        </w:trPr>
        <w:tc>
          <w:tcPr>
            <w:tcW w:w="2401"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Pooled Variance</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17.90713</w:t>
            </w:r>
          </w:p>
        </w:tc>
        <w:tc>
          <w:tcPr>
            <w:tcW w:w="1116"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92496E">
        <w:trPr>
          <w:trHeight w:val="304"/>
        </w:trPr>
        <w:tc>
          <w:tcPr>
            <w:tcW w:w="2401"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Hypothesized Mean Difference</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0</w:t>
            </w:r>
          </w:p>
        </w:tc>
        <w:tc>
          <w:tcPr>
            <w:tcW w:w="1116"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92496E">
        <w:trPr>
          <w:trHeight w:val="304"/>
        </w:trPr>
        <w:tc>
          <w:tcPr>
            <w:tcW w:w="2401"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df</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80</w:t>
            </w:r>
          </w:p>
        </w:tc>
        <w:tc>
          <w:tcPr>
            <w:tcW w:w="1116"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92496E">
        <w:trPr>
          <w:trHeight w:val="304"/>
        </w:trPr>
        <w:tc>
          <w:tcPr>
            <w:tcW w:w="2401" w:type="dxa"/>
            <w:tcBorders>
              <w:top w:val="nil"/>
              <w:left w:val="nil"/>
              <w:bottom w:val="nil"/>
              <w:right w:val="nil"/>
            </w:tcBorders>
            <w:shd w:val="clear" w:color="auto" w:fill="auto"/>
            <w:noWrap/>
            <w:vAlign w:val="bottom"/>
          </w:tcPr>
          <w:p w:rsidR="00DE01CF" w:rsidRPr="009C20C6" w:rsidRDefault="00DE01CF" w:rsidP="00B17467">
            <w:pPr>
              <w:rPr>
                <w:color w:val="000000"/>
              </w:rPr>
            </w:pPr>
            <w:r w:rsidRPr="009C20C6">
              <w:rPr>
                <w:color w:val="000000"/>
              </w:rPr>
              <w:t>t Stat</w:t>
            </w: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r w:rsidRPr="009C20C6">
              <w:rPr>
                <w:color w:val="000000"/>
              </w:rPr>
              <w:t>5.303565</w:t>
            </w:r>
          </w:p>
        </w:tc>
        <w:tc>
          <w:tcPr>
            <w:tcW w:w="1116"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r w:rsidR="00DE01CF" w:rsidRPr="009C20C6" w:rsidTr="0092496E">
        <w:trPr>
          <w:trHeight w:val="304"/>
        </w:trPr>
        <w:tc>
          <w:tcPr>
            <w:tcW w:w="2401" w:type="dxa"/>
            <w:tcBorders>
              <w:top w:val="nil"/>
              <w:left w:val="nil"/>
              <w:bottom w:val="nil"/>
              <w:right w:val="nil"/>
            </w:tcBorders>
            <w:shd w:val="clear" w:color="auto" w:fill="auto"/>
            <w:noWrap/>
            <w:vAlign w:val="bottom"/>
          </w:tcPr>
          <w:p w:rsidR="00DE01CF" w:rsidRPr="009C20C6" w:rsidRDefault="00DE01CF" w:rsidP="00B17467">
            <w:pPr>
              <w:rPr>
                <w:color w:val="000000"/>
              </w:rPr>
            </w:pPr>
          </w:p>
        </w:tc>
        <w:tc>
          <w:tcPr>
            <w:tcW w:w="1116" w:type="dxa"/>
            <w:tcBorders>
              <w:top w:val="nil"/>
              <w:left w:val="nil"/>
              <w:bottom w:val="nil"/>
              <w:right w:val="nil"/>
            </w:tcBorders>
            <w:shd w:val="clear" w:color="auto" w:fill="auto"/>
            <w:noWrap/>
            <w:vAlign w:val="bottom"/>
          </w:tcPr>
          <w:p w:rsidR="00DE01CF" w:rsidRPr="009C20C6" w:rsidRDefault="00DE01CF" w:rsidP="00B17467">
            <w:pPr>
              <w:jc w:val="right"/>
              <w:rPr>
                <w:color w:val="000000"/>
              </w:rPr>
            </w:pPr>
          </w:p>
        </w:tc>
        <w:tc>
          <w:tcPr>
            <w:tcW w:w="1116" w:type="dxa"/>
            <w:tcBorders>
              <w:top w:val="nil"/>
              <w:left w:val="nil"/>
              <w:bottom w:val="nil"/>
              <w:right w:val="nil"/>
            </w:tcBorders>
            <w:shd w:val="clear" w:color="auto" w:fill="auto"/>
            <w:noWrap/>
            <w:vAlign w:val="bottom"/>
          </w:tcPr>
          <w:p w:rsidR="00DE01CF" w:rsidRPr="009C20C6" w:rsidRDefault="00DE01CF" w:rsidP="00B17467">
            <w:pPr>
              <w:rPr>
                <w:color w:val="000000"/>
              </w:rPr>
            </w:pPr>
          </w:p>
        </w:tc>
      </w:tr>
    </w:tbl>
    <w:p w:rsidR="0086676F" w:rsidRPr="00B545B3" w:rsidRDefault="0086676F" w:rsidP="00A50B6B">
      <w:pPr>
        <w:spacing w:line="288" w:lineRule="auto"/>
        <w:ind w:left="2880" w:firstLine="720"/>
        <w:jc w:val="both"/>
        <w:rPr>
          <w:b/>
          <w:caps/>
          <w:sz w:val="32"/>
        </w:rPr>
      </w:pPr>
    </w:p>
    <w:sectPr w:rsidR="0086676F" w:rsidRPr="00B545B3" w:rsidSect="005F5A77">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50" w:rsidRDefault="00617A50" w:rsidP="00F01861">
      <w:r>
        <w:separator/>
      </w:r>
    </w:p>
  </w:endnote>
  <w:endnote w:type="continuationSeparator" w:id="1">
    <w:p w:rsidR="00617A50" w:rsidRDefault="00617A50" w:rsidP="00F01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48" w:rsidRDefault="00355115" w:rsidP="005F5A77">
    <w:pPr>
      <w:pStyle w:val="Footer"/>
      <w:framePr w:wrap="around" w:vAnchor="text" w:hAnchor="margin" w:xAlign="center" w:y="1"/>
      <w:rPr>
        <w:rStyle w:val="PageNumber"/>
      </w:rPr>
    </w:pPr>
    <w:r>
      <w:rPr>
        <w:rStyle w:val="PageNumber"/>
      </w:rPr>
      <w:fldChar w:fldCharType="begin"/>
    </w:r>
    <w:r w:rsidR="005B1E48">
      <w:rPr>
        <w:rStyle w:val="PageNumber"/>
      </w:rPr>
      <w:instrText xml:space="preserve">PAGE  </w:instrText>
    </w:r>
    <w:r>
      <w:rPr>
        <w:rStyle w:val="PageNumber"/>
      </w:rPr>
      <w:fldChar w:fldCharType="end"/>
    </w:r>
  </w:p>
  <w:p w:rsidR="005B1E48" w:rsidRDefault="005B1E48" w:rsidP="005F5A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rPr>
      <w:id w:val="7729884"/>
      <w:docPartObj>
        <w:docPartGallery w:val="Page Numbers (Bottom of Page)"/>
        <w:docPartUnique/>
      </w:docPartObj>
    </w:sdtPr>
    <w:sdtContent>
      <w:p w:rsidR="005B1E48" w:rsidRPr="004C570D" w:rsidRDefault="00355115" w:rsidP="00C97204">
        <w:pPr>
          <w:pStyle w:val="Footer"/>
          <w:tabs>
            <w:tab w:val="clear" w:pos="8640"/>
            <w:tab w:val="left" w:pos="5040"/>
            <w:tab w:val="left" w:pos="5760"/>
            <w:tab w:val="left" w:pos="6480"/>
            <w:tab w:val="left" w:pos="7200"/>
          </w:tabs>
          <w:ind w:right="360"/>
          <w:rPr>
            <w:color w:val="FFFFFF"/>
          </w:rPr>
        </w:pPr>
        <w:r w:rsidRPr="00355115">
          <w:rPr>
            <w:rFonts w:asciiTheme="majorHAnsi" w:hAnsiTheme="majorHAnsi"/>
            <w:noProof/>
            <w:color w:val="FFFFF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8195"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8195">
                <w:txbxContent>
                  <w:p w:rsidR="005B1E48" w:rsidRDefault="00355115">
                    <w:pPr>
                      <w:jc w:val="center"/>
                      <w:rPr>
                        <w:color w:val="808080" w:themeColor="text1" w:themeTint="7F"/>
                      </w:rPr>
                    </w:pPr>
                    <w:fldSimple w:instr=" PAGE    \* MERGEFORMAT ">
                      <w:r w:rsidR="00C44368" w:rsidRPr="00C44368">
                        <w:rPr>
                          <w:noProof/>
                          <w:color w:val="808080" w:themeColor="text1" w:themeTint="7F"/>
                        </w:rPr>
                        <w:t>9</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48" w:rsidRDefault="00355115" w:rsidP="005F5A77">
    <w:pPr>
      <w:pStyle w:val="Footer"/>
      <w:framePr w:wrap="around" w:vAnchor="text" w:hAnchor="margin" w:xAlign="center" w:y="1"/>
      <w:rPr>
        <w:rStyle w:val="PageNumber"/>
      </w:rPr>
    </w:pPr>
    <w:r>
      <w:rPr>
        <w:rStyle w:val="PageNumber"/>
      </w:rPr>
      <w:fldChar w:fldCharType="begin"/>
    </w:r>
    <w:r w:rsidR="005B1E48">
      <w:rPr>
        <w:rStyle w:val="PageNumber"/>
      </w:rPr>
      <w:instrText xml:space="preserve">PAGE  </w:instrText>
    </w:r>
    <w:r>
      <w:rPr>
        <w:rStyle w:val="PageNumber"/>
      </w:rPr>
      <w:fldChar w:fldCharType="end"/>
    </w:r>
  </w:p>
  <w:p w:rsidR="005B1E48" w:rsidRDefault="005B1E48" w:rsidP="005F5A7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rPr>
      <w:id w:val="6346277"/>
      <w:docPartObj>
        <w:docPartGallery w:val="Page Numbers (Bottom of Page)"/>
        <w:docPartUnique/>
      </w:docPartObj>
    </w:sdtPr>
    <w:sdtContent>
      <w:p w:rsidR="005B1E48" w:rsidRPr="004C570D" w:rsidRDefault="00355115" w:rsidP="00C97204">
        <w:pPr>
          <w:pStyle w:val="Footer"/>
          <w:tabs>
            <w:tab w:val="clear" w:pos="8640"/>
            <w:tab w:val="left" w:pos="5040"/>
            <w:tab w:val="left" w:pos="5760"/>
            <w:tab w:val="left" w:pos="6480"/>
            <w:tab w:val="left" w:pos="7200"/>
          </w:tabs>
          <w:ind w:right="360"/>
          <w:rPr>
            <w:color w:val="FFFFFF"/>
          </w:rPr>
        </w:pPr>
        <w:r w:rsidRPr="00355115">
          <w:rPr>
            <w:rFonts w:asciiTheme="majorHAnsi" w:hAnsiTheme="majorHAnsi"/>
            <w:noProof/>
            <w:color w:val="FFFFF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8197"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8197">
                <w:txbxContent>
                  <w:p w:rsidR="005B1E48" w:rsidRDefault="00355115">
                    <w:pPr>
                      <w:jc w:val="center"/>
                      <w:rPr>
                        <w:color w:val="808080" w:themeColor="text1" w:themeTint="7F"/>
                      </w:rPr>
                    </w:pPr>
                    <w:fldSimple w:instr=" PAGE    \* MERGEFORMAT ">
                      <w:r w:rsidR="00C44368" w:rsidRPr="00C44368">
                        <w:rPr>
                          <w:noProof/>
                          <w:color w:val="808080" w:themeColor="text1" w:themeTint="7F"/>
                        </w:rPr>
                        <w:t>23</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50" w:rsidRDefault="00617A50" w:rsidP="00F01861">
      <w:r>
        <w:separator/>
      </w:r>
    </w:p>
  </w:footnote>
  <w:footnote w:type="continuationSeparator" w:id="1">
    <w:p w:rsidR="00617A50" w:rsidRDefault="00617A50" w:rsidP="00F01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48" w:rsidRPr="00570D77" w:rsidRDefault="005B1E48">
    <w:pPr>
      <w:pStyle w:val="Header"/>
      <w:rPr>
        <w:sz w:val="32"/>
      </w:rPr>
    </w:pPr>
    <w:r>
      <w:t xml:space="preserve">                                                            </w:t>
    </w:r>
  </w:p>
  <w:p w:rsidR="005B1E48" w:rsidRPr="00570D77" w:rsidRDefault="005B1E48">
    <w:pPr>
      <w:rPr>
        <w:sz w:val="32"/>
      </w:rPr>
    </w:pPr>
  </w:p>
  <w:p w:rsidR="005B1E48" w:rsidRDefault="005B1E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48" w:rsidRPr="00570D77" w:rsidRDefault="005B1E48">
    <w:pPr>
      <w:pStyle w:val="Header"/>
      <w:rPr>
        <w:sz w:val="32"/>
      </w:rPr>
    </w:pPr>
    <w:r>
      <w:t xml:space="preserve">                                                            </w:t>
    </w:r>
  </w:p>
  <w:p w:rsidR="005B1E48" w:rsidRPr="00570D77" w:rsidRDefault="005B1E48">
    <w:pPr>
      <w:rPr>
        <w:sz w:val="32"/>
      </w:rPr>
    </w:pPr>
  </w:p>
  <w:p w:rsidR="005B1E48" w:rsidRDefault="005B1E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540F"/>
    <w:multiLevelType w:val="hybridMultilevel"/>
    <w:tmpl w:val="2BB6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A7B6F"/>
    <w:multiLevelType w:val="hybridMultilevel"/>
    <w:tmpl w:val="5E9AD1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55547C"/>
    <w:multiLevelType w:val="hybridMultilevel"/>
    <w:tmpl w:val="9E244E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7B72F2"/>
    <w:multiLevelType w:val="hybridMultilevel"/>
    <w:tmpl w:val="9138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26671"/>
    <w:multiLevelType w:val="hybridMultilevel"/>
    <w:tmpl w:val="B7827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95739A"/>
    <w:multiLevelType w:val="hybridMultilevel"/>
    <w:tmpl w:val="17CAF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D2468"/>
    <w:multiLevelType w:val="hybridMultilevel"/>
    <w:tmpl w:val="AD9E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11E98"/>
    <w:multiLevelType w:val="hybridMultilevel"/>
    <w:tmpl w:val="B4965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D4C5C"/>
    <w:multiLevelType w:val="hybridMultilevel"/>
    <w:tmpl w:val="736093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44610F"/>
    <w:multiLevelType w:val="hybridMultilevel"/>
    <w:tmpl w:val="3692E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A6674"/>
    <w:multiLevelType w:val="hybridMultilevel"/>
    <w:tmpl w:val="5A74849E"/>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1">
    <w:nsid w:val="7D7B2D08"/>
    <w:multiLevelType w:val="hybridMultilevel"/>
    <w:tmpl w:val="91DC4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10"/>
  </w:num>
  <w:num w:numId="6">
    <w:abstractNumId w:val="11"/>
  </w:num>
  <w:num w:numId="7">
    <w:abstractNumId w:val="5"/>
  </w:num>
  <w:num w:numId="8">
    <w:abstractNumId w:val="7"/>
  </w:num>
  <w:num w:numId="9">
    <w:abstractNumId w:val="9"/>
  </w:num>
  <w:num w:numId="10">
    <w:abstractNumId w:val="2"/>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characterSpacingControl w:val="doNotCompress"/>
  <w:hdrShapeDefaults>
    <o:shapedefaults v:ext="edit" spidmax="29698"/>
    <o:shapelayout v:ext="edit">
      <o:idmap v:ext="edit" data="8"/>
    </o:shapelayout>
  </w:hdrShapeDefaults>
  <w:footnotePr>
    <w:footnote w:id="0"/>
    <w:footnote w:id="1"/>
  </w:footnotePr>
  <w:endnotePr>
    <w:endnote w:id="0"/>
    <w:endnote w:id="1"/>
  </w:endnotePr>
  <w:compat/>
  <w:rsids>
    <w:rsidRoot w:val="0086676F"/>
    <w:rsid w:val="00014F59"/>
    <w:rsid w:val="000439B1"/>
    <w:rsid w:val="000621D5"/>
    <w:rsid w:val="00066994"/>
    <w:rsid w:val="00070B38"/>
    <w:rsid w:val="00071FE2"/>
    <w:rsid w:val="000723E4"/>
    <w:rsid w:val="00074528"/>
    <w:rsid w:val="00074D45"/>
    <w:rsid w:val="00082ADF"/>
    <w:rsid w:val="00087A22"/>
    <w:rsid w:val="00092D50"/>
    <w:rsid w:val="000A0DB0"/>
    <w:rsid w:val="000C582E"/>
    <w:rsid w:val="000C6B52"/>
    <w:rsid w:val="000D1537"/>
    <w:rsid w:val="000E0617"/>
    <w:rsid w:val="000E657B"/>
    <w:rsid w:val="000E7898"/>
    <w:rsid w:val="000F2E6F"/>
    <w:rsid w:val="001021EC"/>
    <w:rsid w:val="001032BF"/>
    <w:rsid w:val="00105E04"/>
    <w:rsid w:val="00111050"/>
    <w:rsid w:val="00114A60"/>
    <w:rsid w:val="00127A39"/>
    <w:rsid w:val="0014699C"/>
    <w:rsid w:val="001E2825"/>
    <w:rsid w:val="001E46E5"/>
    <w:rsid w:val="00210FC8"/>
    <w:rsid w:val="002360C5"/>
    <w:rsid w:val="00244B14"/>
    <w:rsid w:val="002B235A"/>
    <w:rsid w:val="002B3F77"/>
    <w:rsid w:val="00317D99"/>
    <w:rsid w:val="0032400C"/>
    <w:rsid w:val="003330A1"/>
    <w:rsid w:val="00341909"/>
    <w:rsid w:val="00355115"/>
    <w:rsid w:val="003572D2"/>
    <w:rsid w:val="00357F52"/>
    <w:rsid w:val="00363F64"/>
    <w:rsid w:val="003722B5"/>
    <w:rsid w:val="0037467F"/>
    <w:rsid w:val="003747A8"/>
    <w:rsid w:val="0037638D"/>
    <w:rsid w:val="003B0D06"/>
    <w:rsid w:val="003D11A7"/>
    <w:rsid w:val="003E5D5A"/>
    <w:rsid w:val="004051D3"/>
    <w:rsid w:val="0042203A"/>
    <w:rsid w:val="00444D35"/>
    <w:rsid w:val="00460386"/>
    <w:rsid w:val="0047191A"/>
    <w:rsid w:val="00477585"/>
    <w:rsid w:val="00482432"/>
    <w:rsid w:val="00485DFC"/>
    <w:rsid w:val="00493FE3"/>
    <w:rsid w:val="004A2D41"/>
    <w:rsid w:val="004A3B6B"/>
    <w:rsid w:val="004A4221"/>
    <w:rsid w:val="004B15BE"/>
    <w:rsid w:val="004C323E"/>
    <w:rsid w:val="004C61D1"/>
    <w:rsid w:val="004D2D10"/>
    <w:rsid w:val="004D68F0"/>
    <w:rsid w:val="004D79DD"/>
    <w:rsid w:val="004F1585"/>
    <w:rsid w:val="0053257E"/>
    <w:rsid w:val="00540858"/>
    <w:rsid w:val="00546E9E"/>
    <w:rsid w:val="00566B51"/>
    <w:rsid w:val="00570D77"/>
    <w:rsid w:val="00580D97"/>
    <w:rsid w:val="005839B2"/>
    <w:rsid w:val="005B1E48"/>
    <w:rsid w:val="005C649C"/>
    <w:rsid w:val="005C6ED7"/>
    <w:rsid w:val="005D7951"/>
    <w:rsid w:val="005F2156"/>
    <w:rsid w:val="005F5A77"/>
    <w:rsid w:val="00607D13"/>
    <w:rsid w:val="0061339B"/>
    <w:rsid w:val="00615965"/>
    <w:rsid w:val="00617A50"/>
    <w:rsid w:val="00641499"/>
    <w:rsid w:val="0066446A"/>
    <w:rsid w:val="00667D89"/>
    <w:rsid w:val="00672737"/>
    <w:rsid w:val="00685E52"/>
    <w:rsid w:val="00687889"/>
    <w:rsid w:val="00687C7B"/>
    <w:rsid w:val="006A6BB7"/>
    <w:rsid w:val="006E6249"/>
    <w:rsid w:val="006F394C"/>
    <w:rsid w:val="00701957"/>
    <w:rsid w:val="007273C0"/>
    <w:rsid w:val="0074147B"/>
    <w:rsid w:val="0075568E"/>
    <w:rsid w:val="007569BC"/>
    <w:rsid w:val="007B108A"/>
    <w:rsid w:val="007E068C"/>
    <w:rsid w:val="007E2EAE"/>
    <w:rsid w:val="007F0C81"/>
    <w:rsid w:val="00825CC7"/>
    <w:rsid w:val="0082703D"/>
    <w:rsid w:val="00833532"/>
    <w:rsid w:val="008573A3"/>
    <w:rsid w:val="0086676F"/>
    <w:rsid w:val="00866BC1"/>
    <w:rsid w:val="00870A39"/>
    <w:rsid w:val="00883485"/>
    <w:rsid w:val="008A1102"/>
    <w:rsid w:val="008A53AB"/>
    <w:rsid w:val="008B662C"/>
    <w:rsid w:val="008B73E3"/>
    <w:rsid w:val="008E6026"/>
    <w:rsid w:val="0092496E"/>
    <w:rsid w:val="0094612E"/>
    <w:rsid w:val="00971790"/>
    <w:rsid w:val="0098470C"/>
    <w:rsid w:val="00986CC4"/>
    <w:rsid w:val="009931BF"/>
    <w:rsid w:val="0099677A"/>
    <w:rsid w:val="009C20C6"/>
    <w:rsid w:val="009C7C23"/>
    <w:rsid w:val="009F1B1D"/>
    <w:rsid w:val="00A153CD"/>
    <w:rsid w:val="00A24C4C"/>
    <w:rsid w:val="00A31C91"/>
    <w:rsid w:val="00A4592E"/>
    <w:rsid w:val="00A46D0F"/>
    <w:rsid w:val="00A50B6B"/>
    <w:rsid w:val="00A6161F"/>
    <w:rsid w:val="00A8412D"/>
    <w:rsid w:val="00A90E37"/>
    <w:rsid w:val="00A95F02"/>
    <w:rsid w:val="00AB53EE"/>
    <w:rsid w:val="00AC7A61"/>
    <w:rsid w:val="00AD0922"/>
    <w:rsid w:val="00AE1CA8"/>
    <w:rsid w:val="00AE35EF"/>
    <w:rsid w:val="00AF68F6"/>
    <w:rsid w:val="00AF7893"/>
    <w:rsid w:val="00B14FF0"/>
    <w:rsid w:val="00B1710F"/>
    <w:rsid w:val="00B17467"/>
    <w:rsid w:val="00B23AB6"/>
    <w:rsid w:val="00B27712"/>
    <w:rsid w:val="00B42566"/>
    <w:rsid w:val="00B446B1"/>
    <w:rsid w:val="00B459FC"/>
    <w:rsid w:val="00B4701B"/>
    <w:rsid w:val="00B545B3"/>
    <w:rsid w:val="00B57012"/>
    <w:rsid w:val="00B644BB"/>
    <w:rsid w:val="00B72754"/>
    <w:rsid w:val="00BA3DA8"/>
    <w:rsid w:val="00BE6292"/>
    <w:rsid w:val="00BF0ED0"/>
    <w:rsid w:val="00C10CEF"/>
    <w:rsid w:val="00C121F9"/>
    <w:rsid w:val="00C26C86"/>
    <w:rsid w:val="00C44368"/>
    <w:rsid w:val="00C46D38"/>
    <w:rsid w:val="00C46F15"/>
    <w:rsid w:val="00C47733"/>
    <w:rsid w:val="00C63FD7"/>
    <w:rsid w:val="00C76F26"/>
    <w:rsid w:val="00C95DEF"/>
    <w:rsid w:val="00C97204"/>
    <w:rsid w:val="00CB11FD"/>
    <w:rsid w:val="00CB249A"/>
    <w:rsid w:val="00CC47CD"/>
    <w:rsid w:val="00CD5479"/>
    <w:rsid w:val="00CF7C97"/>
    <w:rsid w:val="00D04DAE"/>
    <w:rsid w:val="00D11E5A"/>
    <w:rsid w:val="00D16E3B"/>
    <w:rsid w:val="00D17280"/>
    <w:rsid w:val="00D53805"/>
    <w:rsid w:val="00D86BE6"/>
    <w:rsid w:val="00D92EFE"/>
    <w:rsid w:val="00D93B5F"/>
    <w:rsid w:val="00DE01CF"/>
    <w:rsid w:val="00DE6967"/>
    <w:rsid w:val="00DF16D5"/>
    <w:rsid w:val="00DF6BB4"/>
    <w:rsid w:val="00E07465"/>
    <w:rsid w:val="00E275C2"/>
    <w:rsid w:val="00E44242"/>
    <w:rsid w:val="00E46A63"/>
    <w:rsid w:val="00E52631"/>
    <w:rsid w:val="00E52674"/>
    <w:rsid w:val="00E94C06"/>
    <w:rsid w:val="00EB50D3"/>
    <w:rsid w:val="00ED3CF1"/>
    <w:rsid w:val="00EF66CA"/>
    <w:rsid w:val="00F01861"/>
    <w:rsid w:val="00F0485F"/>
    <w:rsid w:val="00F13572"/>
    <w:rsid w:val="00F207D0"/>
    <w:rsid w:val="00F25E66"/>
    <w:rsid w:val="00F54B28"/>
    <w:rsid w:val="00F736AD"/>
    <w:rsid w:val="00F762F0"/>
    <w:rsid w:val="00F7653B"/>
    <w:rsid w:val="00F80417"/>
    <w:rsid w:val="00F80587"/>
    <w:rsid w:val="00F8152A"/>
    <w:rsid w:val="00FC2C7C"/>
    <w:rsid w:val="00FF0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676F"/>
    <w:pPr>
      <w:keepNext/>
      <w:outlineLvl w:val="0"/>
    </w:pPr>
    <w:rPr>
      <w:b/>
      <w:bCs/>
      <w:u w:val="single"/>
    </w:rPr>
  </w:style>
  <w:style w:type="paragraph" w:styleId="Heading2">
    <w:name w:val="heading 2"/>
    <w:basedOn w:val="Normal"/>
    <w:next w:val="Normal"/>
    <w:link w:val="Heading2Char"/>
    <w:qFormat/>
    <w:rsid w:val="0086676F"/>
    <w:pPr>
      <w:keepNext/>
      <w:outlineLvl w:val="1"/>
    </w:pPr>
    <w:rPr>
      <w:sz w:val="32"/>
    </w:rPr>
  </w:style>
  <w:style w:type="paragraph" w:styleId="Heading3">
    <w:name w:val="heading 3"/>
    <w:basedOn w:val="Normal"/>
    <w:next w:val="Normal"/>
    <w:link w:val="Heading3Char"/>
    <w:qFormat/>
    <w:rsid w:val="0086676F"/>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76F"/>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6676F"/>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86676F"/>
    <w:rPr>
      <w:rFonts w:ascii="Arial" w:eastAsia="Times New Roman" w:hAnsi="Arial" w:cs="Arial"/>
      <w:b/>
      <w:bCs/>
      <w:sz w:val="20"/>
      <w:szCs w:val="20"/>
    </w:rPr>
  </w:style>
  <w:style w:type="paragraph" w:styleId="BodyTextIndent">
    <w:name w:val="Body Text Indent"/>
    <w:basedOn w:val="Normal"/>
    <w:link w:val="BodyTextIndentChar"/>
    <w:rsid w:val="0086676F"/>
    <w:pPr>
      <w:ind w:left="720" w:hanging="720"/>
      <w:jc w:val="both"/>
    </w:pPr>
  </w:style>
  <w:style w:type="character" w:customStyle="1" w:styleId="BodyTextIndentChar">
    <w:name w:val="Body Text Indent Char"/>
    <w:basedOn w:val="DefaultParagraphFont"/>
    <w:link w:val="BodyTextIndent"/>
    <w:rsid w:val="0086676F"/>
    <w:rPr>
      <w:rFonts w:ascii="Times New Roman" w:eastAsia="Times New Roman" w:hAnsi="Times New Roman" w:cs="Times New Roman"/>
      <w:sz w:val="24"/>
      <w:szCs w:val="24"/>
    </w:rPr>
  </w:style>
  <w:style w:type="paragraph" w:styleId="NoSpacing">
    <w:name w:val="No Spacing"/>
    <w:qFormat/>
    <w:rsid w:val="0086676F"/>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86676F"/>
    <w:pPr>
      <w:spacing w:after="200" w:line="276" w:lineRule="auto"/>
      <w:ind w:left="720"/>
      <w:contextualSpacing/>
    </w:pPr>
    <w:rPr>
      <w:rFonts w:ascii="Calibri" w:eastAsia="Calibri" w:hAnsi="Calibri"/>
      <w:sz w:val="22"/>
      <w:szCs w:val="22"/>
    </w:rPr>
  </w:style>
  <w:style w:type="table" w:styleId="TableGrid">
    <w:name w:val="Table Grid"/>
    <w:basedOn w:val="TableNormal"/>
    <w:rsid w:val="00866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pacing12">
    <w:name w:val="Line spacing1.2"/>
    <w:basedOn w:val="Normal"/>
    <w:rsid w:val="0086676F"/>
    <w:pPr>
      <w:jc w:val="both"/>
    </w:pPr>
  </w:style>
  <w:style w:type="paragraph" w:styleId="Footer">
    <w:name w:val="footer"/>
    <w:basedOn w:val="Normal"/>
    <w:link w:val="FooterChar"/>
    <w:uiPriority w:val="99"/>
    <w:rsid w:val="0086676F"/>
    <w:pPr>
      <w:tabs>
        <w:tab w:val="center" w:pos="4320"/>
        <w:tab w:val="right" w:pos="8640"/>
      </w:tabs>
    </w:pPr>
  </w:style>
  <w:style w:type="character" w:customStyle="1" w:styleId="FooterChar">
    <w:name w:val="Footer Char"/>
    <w:basedOn w:val="DefaultParagraphFont"/>
    <w:link w:val="Footer"/>
    <w:uiPriority w:val="99"/>
    <w:rsid w:val="0086676F"/>
    <w:rPr>
      <w:rFonts w:ascii="Times New Roman" w:eastAsia="Times New Roman" w:hAnsi="Times New Roman" w:cs="Times New Roman"/>
      <w:sz w:val="24"/>
      <w:szCs w:val="24"/>
    </w:rPr>
  </w:style>
  <w:style w:type="character" w:styleId="PageNumber">
    <w:name w:val="page number"/>
    <w:basedOn w:val="DefaultParagraphFont"/>
    <w:rsid w:val="0086676F"/>
  </w:style>
  <w:style w:type="paragraph" w:styleId="Header">
    <w:name w:val="header"/>
    <w:basedOn w:val="Normal"/>
    <w:link w:val="HeaderChar"/>
    <w:rsid w:val="0086676F"/>
    <w:pPr>
      <w:tabs>
        <w:tab w:val="center" w:pos="4320"/>
        <w:tab w:val="right" w:pos="8640"/>
      </w:tabs>
    </w:pPr>
  </w:style>
  <w:style w:type="character" w:customStyle="1" w:styleId="HeaderChar">
    <w:name w:val="Header Char"/>
    <w:basedOn w:val="DefaultParagraphFont"/>
    <w:link w:val="Header"/>
    <w:rsid w:val="0086676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6676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6676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76F"/>
    <w:rPr>
      <w:rFonts w:ascii="Tahoma" w:hAnsi="Tahoma" w:cs="Tahoma"/>
      <w:sz w:val="16"/>
      <w:szCs w:val="16"/>
    </w:rPr>
  </w:style>
  <w:style w:type="character" w:customStyle="1" w:styleId="BalloonTextChar">
    <w:name w:val="Balloon Text Char"/>
    <w:basedOn w:val="DefaultParagraphFont"/>
    <w:link w:val="BalloonText"/>
    <w:uiPriority w:val="99"/>
    <w:semiHidden/>
    <w:rsid w:val="0086676F"/>
    <w:rPr>
      <w:rFonts w:ascii="Tahoma" w:eastAsia="Times New Roman" w:hAnsi="Tahoma" w:cs="Tahoma"/>
      <w:sz w:val="16"/>
      <w:szCs w:val="16"/>
    </w:rPr>
  </w:style>
  <w:style w:type="character" w:styleId="PlaceholderText">
    <w:name w:val="Placeholder Text"/>
    <w:basedOn w:val="DefaultParagraphFont"/>
    <w:uiPriority w:val="99"/>
    <w:semiHidden/>
    <w:rsid w:val="0066446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5A9A-61A7-4DE5-B610-05ADAB6D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23</Pages>
  <Words>4829</Words>
  <Characters>27527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172</cp:revision>
  <dcterms:created xsi:type="dcterms:W3CDTF">2013-02-01T16:33:00Z</dcterms:created>
  <dcterms:modified xsi:type="dcterms:W3CDTF">2013-02-07T14:13:00Z</dcterms:modified>
</cp:coreProperties>
</file>