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4" w:rsidRPr="00E061F4" w:rsidRDefault="00E061F4" w:rsidP="00E061F4">
      <w:pPr>
        <w:tabs>
          <w:tab w:val="left" w:pos="5220"/>
        </w:tabs>
        <w:spacing w:line="360" w:lineRule="auto"/>
        <w:ind w:right="-270"/>
        <w:jc w:val="center"/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</w:pPr>
      <w:r w:rsidRPr="00E061F4"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  <w:t xml:space="preserve">A Study on Prevalence and </w:t>
      </w:r>
      <w:proofErr w:type="spellStart"/>
      <w:r w:rsidRPr="00E061F4"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  <w:t>Clinico</w:t>
      </w:r>
      <w:proofErr w:type="spellEnd"/>
      <w:r w:rsidR="008B278B"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  <w:t>-</w:t>
      </w:r>
      <w:r w:rsidRPr="00E061F4"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  <w:t xml:space="preserve">pathological Features of </w:t>
      </w:r>
      <w:proofErr w:type="spellStart"/>
      <w:r w:rsidRPr="00E061F4"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  <w:t>Peste</w:t>
      </w:r>
      <w:proofErr w:type="spellEnd"/>
      <w:r w:rsidRPr="00E061F4"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  <w:t xml:space="preserve"> des </w:t>
      </w:r>
      <w:proofErr w:type="spellStart"/>
      <w:r w:rsidRPr="00E061F4"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  <w:t>petits</w:t>
      </w:r>
      <w:proofErr w:type="spellEnd"/>
      <w:r w:rsidRPr="00E061F4"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  <w:t xml:space="preserve"> ruminants (PPR) in Different Breeds of Goats Registered to </w:t>
      </w:r>
      <w:proofErr w:type="spellStart"/>
      <w:r w:rsidRPr="00E061F4"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  <w:t>Cox’sbazar</w:t>
      </w:r>
      <w:proofErr w:type="spellEnd"/>
      <w:r w:rsidRPr="00E061F4"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  <w:t xml:space="preserve"> </w:t>
      </w:r>
      <w:proofErr w:type="spellStart"/>
      <w:r w:rsidRPr="00E061F4"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  <w:t>Upazila</w:t>
      </w:r>
      <w:proofErr w:type="spellEnd"/>
      <w:r w:rsidRPr="00E061F4">
        <w:rPr>
          <w:rFonts w:ascii="Times New Roman" w:eastAsia="Calibri" w:hAnsi="Times New Roman" w:cs="Times New Roman"/>
          <w:color w:val="002060"/>
          <w:sz w:val="32"/>
          <w:szCs w:val="32"/>
          <w:lang w:bidi="ar-SA"/>
        </w:rPr>
        <w:t xml:space="preserve"> Veterinary Hospital and their response to Antimicrobial therapy</w:t>
      </w:r>
    </w:p>
    <w:p w:rsidR="0033757D" w:rsidRPr="0033757D" w:rsidRDefault="0033757D" w:rsidP="0033757D">
      <w:pPr>
        <w:autoSpaceDE w:val="0"/>
        <w:spacing w:line="360" w:lineRule="auto"/>
        <w:jc w:val="center"/>
        <w:rPr>
          <w:rFonts w:asciiTheme="majorHAnsi" w:hAnsiTheme="majorHAnsi" w:cs="Times New Roman"/>
          <w:b/>
          <w:color w:val="002060"/>
          <w:spacing w:val="8"/>
          <w:sz w:val="32"/>
          <w:szCs w:val="32"/>
        </w:rPr>
      </w:pPr>
      <w:r>
        <w:rPr>
          <w:rFonts w:asciiTheme="majorHAnsi" w:hAnsiTheme="majorHAnsi" w:cs="Times New Roman"/>
          <w:b/>
          <w:noProof/>
          <w:color w:val="002060"/>
          <w:spacing w:val="8"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2066924</wp:posOffset>
            </wp:positionH>
            <wp:positionV relativeFrom="paragraph">
              <wp:posOffset>109220</wp:posOffset>
            </wp:positionV>
            <wp:extent cx="2174679" cy="2066925"/>
            <wp:effectExtent l="19050" t="0" r="0" b="0"/>
            <wp:wrapNone/>
            <wp:docPr id="5" name="Picture 1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79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57D" w:rsidRDefault="0033757D" w:rsidP="0033757D">
      <w:pPr>
        <w:autoSpaceDE w:val="0"/>
        <w:spacing w:line="360" w:lineRule="auto"/>
        <w:jc w:val="center"/>
        <w:rPr>
          <w:b/>
          <w:spacing w:val="8"/>
          <w:sz w:val="28"/>
        </w:rPr>
      </w:pPr>
    </w:p>
    <w:p w:rsidR="0033757D" w:rsidRDefault="0033757D" w:rsidP="0033757D">
      <w:pPr>
        <w:autoSpaceDE w:val="0"/>
        <w:spacing w:line="360" w:lineRule="auto"/>
        <w:rPr>
          <w:b/>
          <w:spacing w:val="8"/>
          <w:sz w:val="28"/>
        </w:rPr>
      </w:pPr>
    </w:p>
    <w:p w:rsidR="0033757D" w:rsidRDefault="0033757D" w:rsidP="0033757D">
      <w:pPr>
        <w:autoSpaceDE w:val="0"/>
        <w:spacing w:line="360" w:lineRule="auto"/>
        <w:rPr>
          <w:b/>
          <w:spacing w:val="8"/>
          <w:sz w:val="28"/>
        </w:rPr>
      </w:pPr>
    </w:p>
    <w:p w:rsidR="0033757D" w:rsidRDefault="0033757D" w:rsidP="0033757D">
      <w:pPr>
        <w:autoSpaceDE w:val="0"/>
        <w:spacing w:line="360" w:lineRule="auto"/>
        <w:rPr>
          <w:b/>
          <w:spacing w:val="8"/>
          <w:sz w:val="28"/>
        </w:rPr>
      </w:pPr>
    </w:p>
    <w:p w:rsidR="00E061F4" w:rsidRDefault="0033757D" w:rsidP="0033757D">
      <w:pPr>
        <w:autoSpaceDE w:val="0"/>
        <w:spacing w:line="360" w:lineRule="auto"/>
        <w:rPr>
          <w:b/>
          <w:spacing w:val="8"/>
          <w:sz w:val="28"/>
        </w:rPr>
      </w:pPr>
      <w:r>
        <w:rPr>
          <w:b/>
          <w:spacing w:val="8"/>
          <w:sz w:val="28"/>
        </w:rPr>
        <w:t xml:space="preserve">  </w:t>
      </w:r>
      <w:r w:rsidR="00E061F4">
        <w:rPr>
          <w:b/>
          <w:spacing w:val="8"/>
          <w:sz w:val="28"/>
        </w:rPr>
        <w:tab/>
        <w:t xml:space="preserve">       </w:t>
      </w:r>
    </w:p>
    <w:p w:rsidR="0033757D" w:rsidRDefault="00E061F4" w:rsidP="00E061F4">
      <w:pPr>
        <w:autoSpaceDE w:val="0"/>
        <w:spacing w:line="360" w:lineRule="auto"/>
        <w:ind w:firstLine="720"/>
        <w:rPr>
          <w:b/>
          <w:color w:val="002060"/>
          <w:spacing w:val="8"/>
          <w:sz w:val="26"/>
        </w:rPr>
      </w:pPr>
      <w:r>
        <w:rPr>
          <w:b/>
          <w:spacing w:val="8"/>
          <w:sz w:val="28"/>
        </w:rPr>
        <w:t xml:space="preserve">    </w:t>
      </w:r>
      <w:r w:rsidRPr="00E061F4">
        <w:rPr>
          <w:b/>
          <w:color w:val="002060"/>
          <w:spacing w:val="8"/>
          <w:sz w:val="26"/>
        </w:rPr>
        <w:t xml:space="preserve">A Clinical </w:t>
      </w:r>
      <w:r w:rsidR="0033757D" w:rsidRPr="00E061F4">
        <w:rPr>
          <w:b/>
          <w:color w:val="002060"/>
          <w:spacing w:val="8"/>
          <w:sz w:val="26"/>
        </w:rPr>
        <w:t>Report Submitted as per Approved Style and Content</w:t>
      </w:r>
    </w:p>
    <w:p w:rsidR="00E061F4" w:rsidRPr="00E061F4" w:rsidRDefault="00E061F4" w:rsidP="0033757D">
      <w:pPr>
        <w:autoSpaceDE w:val="0"/>
        <w:spacing w:line="360" w:lineRule="auto"/>
        <w:rPr>
          <w:b/>
          <w:spacing w:val="8"/>
          <w:sz w:val="26"/>
        </w:rPr>
      </w:pPr>
    </w:p>
    <w:p w:rsidR="0033757D" w:rsidRDefault="00096625" w:rsidP="0033757D">
      <w:pPr>
        <w:autoSpaceDE w:val="0"/>
        <w:spacing w:line="360" w:lineRule="auto"/>
        <w:rPr>
          <w:b/>
          <w:color w:val="002060"/>
          <w:spacing w:val="8"/>
          <w:sz w:val="28"/>
        </w:rPr>
      </w:pPr>
      <w:r>
        <w:rPr>
          <w:b/>
          <w:noProof/>
          <w:color w:val="002060"/>
          <w:spacing w:val="8"/>
          <w:sz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8.1pt;margin-top:46.1pt;width:174.8pt;height:0;z-index:251662336" o:connectortype="straight">
            <v:stroke dashstyle="dash"/>
          </v:shape>
        </w:pict>
      </w:r>
      <w:r>
        <w:rPr>
          <w:b/>
          <w:noProof/>
          <w:color w:val="002060"/>
          <w:spacing w:val="8"/>
          <w:sz w:val="28"/>
          <w:lang w:bidi="ar-SA"/>
        </w:rPr>
        <w:pict>
          <v:shape id="_x0000_s1026" type="#_x0000_t32" style="position:absolute;margin-left:-4.1pt;margin-top:41.05pt;width:140.25pt;height:0;z-index:251661312" o:connectortype="straight">
            <v:stroke dashstyle="dash"/>
          </v:shape>
        </w:pict>
      </w:r>
    </w:p>
    <w:tbl>
      <w:tblPr>
        <w:tblpPr w:leftFromText="180" w:rightFromText="180" w:vertAnchor="text" w:horzAnchor="margin" w:tblpY="277"/>
        <w:tblW w:w="10008" w:type="dxa"/>
        <w:tblLook w:val="01E0"/>
      </w:tblPr>
      <w:tblGrid>
        <w:gridCol w:w="4787"/>
        <w:gridCol w:w="5221"/>
      </w:tblGrid>
      <w:tr w:rsidR="0033757D" w:rsidRPr="00384673" w:rsidTr="00FD383A">
        <w:tc>
          <w:tcPr>
            <w:tcW w:w="4787" w:type="dxa"/>
          </w:tcPr>
          <w:p w:rsidR="0033757D" w:rsidRPr="00E061F4" w:rsidRDefault="0033757D" w:rsidP="00FD383A">
            <w:pPr>
              <w:autoSpaceDE w:val="0"/>
              <w:spacing w:after="0" w:line="360" w:lineRule="auto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  <w:r w:rsidRPr="00E061F4">
              <w:rPr>
                <w:rFonts w:ascii="Times New Roman" w:hAnsi="Times New Roman" w:cs="Times New Roman"/>
                <w:b/>
                <w:spacing w:val="8"/>
                <w:sz w:val="24"/>
              </w:rPr>
              <w:t>Signature of Author</w:t>
            </w:r>
          </w:p>
          <w:p w:rsidR="0033757D" w:rsidRPr="00E061F4" w:rsidRDefault="0033757D" w:rsidP="00FD383A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spacing w:val="8"/>
                <w:sz w:val="24"/>
              </w:rPr>
            </w:pPr>
            <w:proofErr w:type="spellStart"/>
            <w:r w:rsidRPr="00E061F4">
              <w:rPr>
                <w:rFonts w:ascii="Times New Roman" w:hAnsi="Times New Roman" w:cs="Times New Roman"/>
                <w:bCs/>
                <w:spacing w:val="8"/>
                <w:sz w:val="24"/>
              </w:rPr>
              <w:t>Kamrul</w:t>
            </w:r>
            <w:proofErr w:type="spellEnd"/>
            <w:r w:rsidRPr="00E061F4">
              <w:rPr>
                <w:rFonts w:ascii="Times New Roman" w:hAnsi="Times New Roman" w:cs="Times New Roman"/>
                <w:bCs/>
                <w:spacing w:val="8"/>
                <w:sz w:val="24"/>
              </w:rPr>
              <w:t xml:space="preserve"> </w:t>
            </w:r>
            <w:proofErr w:type="spellStart"/>
            <w:r w:rsidRPr="00E061F4">
              <w:rPr>
                <w:rFonts w:ascii="Times New Roman" w:hAnsi="Times New Roman" w:cs="Times New Roman"/>
                <w:bCs/>
                <w:spacing w:val="8"/>
                <w:sz w:val="24"/>
              </w:rPr>
              <w:t>islam</w:t>
            </w:r>
            <w:proofErr w:type="spellEnd"/>
          </w:p>
          <w:p w:rsidR="0033757D" w:rsidRPr="00E061F4" w:rsidRDefault="0033757D" w:rsidP="00FD383A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spacing w:val="8"/>
                <w:sz w:val="24"/>
              </w:rPr>
            </w:pPr>
            <w:r w:rsidRPr="00E061F4">
              <w:rPr>
                <w:rFonts w:ascii="Times New Roman" w:hAnsi="Times New Roman" w:cs="Times New Roman"/>
                <w:bCs/>
                <w:spacing w:val="8"/>
                <w:sz w:val="24"/>
              </w:rPr>
              <w:t>Roll No. 07/13</w:t>
            </w:r>
          </w:p>
          <w:p w:rsidR="0033757D" w:rsidRPr="00E061F4" w:rsidRDefault="0033757D" w:rsidP="00FD383A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spacing w:val="8"/>
                <w:sz w:val="24"/>
              </w:rPr>
            </w:pPr>
            <w:r w:rsidRPr="00E061F4">
              <w:rPr>
                <w:rFonts w:ascii="Times New Roman" w:hAnsi="Times New Roman" w:cs="Times New Roman"/>
                <w:bCs/>
                <w:spacing w:val="8"/>
                <w:sz w:val="24"/>
              </w:rPr>
              <w:t>Intern ID: A-11</w:t>
            </w:r>
          </w:p>
          <w:p w:rsidR="0033757D" w:rsidRPr="00E061F4" w:rsidRDefault="0033757D" w:rsidP="00FD383A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spacing w:val="8"/>
                <w:sz w:val="24"/>
              </w:rPr>
            </w:pPr>
            <w:proofErr w:type="spellStart"/>
            <w:r w:rsidRPr="00E061F4">
              <w:rPr>
                <w:rFonts w:ascii="Times New Roman" w:hAnsi="Times New Roman" w:cs="Times New Roman"/>
                <w:bCs/>
                <w:spacing w:val="8"/>
                <w:sz w:val="24"/>
              </w:rPr>
              <w:t>Reg</w:t>
            </w:r>
            <w:proofErr w:type="spellEnd"/>
            <w:r w:rsidRPr="00E061F4">
              <w:rPr>
                <w:rFonts w:ascii="Times New Roman" w:hAnsi="Times New Roman" w:cs="Times New Roman"/>
                <w:bCs/>
                <w:spacing w:val="8"/>
                <w:sz w:val="24"/>
              </w:rPr>
              <w:t xml:space="preserve"> No  : 298</w:t>
            </w:r>
          </w:p>
          <w:p w:rsidR="0033757D" w:rsidRPr="00E061F4" w:rsidRDefault="0033757D" w:rsidP="00FD383A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spacing w:val="8"/>
                <w:sz w:val="24"/>
              </w:rPr>
            </w:pPr>
            <w:r w:rsidRPr="00E061F4">
              <w:rPr>
                <w:rFonts w:ascii="Times New Roman" w:hAnsi="Times New Roman" w:cs="Times New Roman"/>
                <w:bCs/>
                <w:spacing w:val="8"/>
                <w:sz w:val="24"/>
              </w:rPr>
              <w:t xml:space="preserve">Session: 2006-2007                              </w:t>
            </w:r>
          </w:p>
          <w:p w:rsidR="0033757D" w:rsidRPr="00E061F4" w:rsidRDefault="0033757D" w:rsidP="00FD383A">
            <w:pPr>
              <w:jc w:val="center"/>
              <w:rPr>
                <w:rFonts w:ascii="Times New Roman" w:hAnsi="Times New Roman" w:cs="Times New Roman"/>
                <w:b/>
                <w:spacing w:val="8"/>
                <w:sz w:val="24"/>
              </w:rPr>
            </w:pPr>
          </w:p>
        </w:tc>
        <w:tc>
          <w:tcPr>
            <w:tcW w:w="5221" w:type="dxa"/>
          </w:tcPr>
          <w:p w:rsidR="0033757D" w:rsidRPr="00E061F4" w:rsidRDefault="0033757D" w:rsidP="0033757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spacing w:val="8"/>
                <w:sz w:val="24"/>
              </w:rPr>
            </w:pPr>
            <w:r w:rsidRPr="00E061F4">
              <w:rPr>
                <w:rFonts w:ascii="Times New Roman" w:hAnsi="Times New Roman" w:cs="Times New Roman"/>
                <w:b/>
                <w:spacing w:val="8"/>
                <w:sz w:val="24"/>
              </w:rPr>
              <w:t xml:space="preserve">Signature of Supervisor       </w:t>
            </w:r>
          </w:p>
          <w:p w:rsidR="00B9081A" w:rsidRDefault="0033757D" w:rsidP="0033757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spacing w:val="8"/>
                <w:sz w:val="24"/>
              </w:rPr>
            </w:pPr>
            <w:r w:rsidRPr="00E061F4">
              <w:rPr>
                <w:rFonts w:ascii="Times New Roman" w:hAnsi="Times New Roman" w:cs="Times New Roman"/>
                <w:bCs/>
                <w:spacing w:val="8"/>
                <w:sz w:val="24"/>
              </w:rPr>
              <w:t>Professor Dr.</w:t>
            </w:r>
            <w:r w:rsidR="00B9081A">
              <w:rPr>
                <w:rFonts w:ascii="Times New Roman" w:hAnsi="Times New Roman" w:cs="Times New Roman"/>
                <w:bCs/>
                <w:spacing w:val="8"/>
                <w:sz w:val="24"/>
              </w:rPr>
              <w:t xml:space="preserve"> </w:t>
            </w:r>
            <w:proofErr w:type="spellStart"/>
            <w:r w:rsidR="00B9081A">
              <w:rPr>
                <w:rFonts w:ascii="Times New Roman" w:hAnsi="Times New Roman" w:cs="Times New Roman"/>
                <w:bCs/>
                <w:spacing w:val="8"/>
                <w:sz w:val="24"/>
              </w:rPr>
              <w:t>Paritosh</w:t>
            </w:r>
            <w:proofErr w:type="spellEnd"/>
            <w:r w:rsidR="00B9081A">
              <w:rPr>
                <w:rFonts w:ascii="Times New Roman" w:hAnsi="Times New Roman" w:cs="Times New Roman"/>
                <w:bCs/>
                <w:spacing w:val="8"/>
                <w:sz w:val="24"/>
              </w:rPr>
              <w:t xml:space="preserve"> Kumar </w:t>
            </w:r>
            <w:proofErr w:type="spellStart"/>
            <w:r w:rsidR="00B9081A">
              <w:rPr>
                <w:rFonts w:ascii="Times New Roman" w:hAnsi="Times New Roman" w:cs="Times New Roman"/>
                <w:bCs/>
                <w:spacing w:val="8"/>
                <w:sz w:val="24"/>
              </w:rPr>
              <w:t>Biswas</w:t>
            </w:r>
            <w:proofErr w:type="spellEnd"/>
            <w:r w:rsidR="00B9081A" w:rsidRPr="00E061F4">
              <w:rPr>
                <w:rFonts w:ascii="Times New Roman" w:hAnsi="Times New Roman" w:cs="Times New Roman"/>
                <w:bCs/>
                <w:spacing w:val="8"/>
                <w:sz w:val="24"/>
              </w:rPr>
              <w:t xml:space="preserve"> </w:t>
            </w:r>
          </w:p>
          <w:p w:rsidR="0033757D" w:rsidRDefault="00B9081A" w:rsidP="0033757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spacing w:val="8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4"/>
              </w:rPr>
              <w:t>Department of Microbiology</w:t>
            </w:r>
          </w:p>
          <w:p w:rsidR="00B9081A" w:rsidRPr="00E061F4" w:rsidRDefault="00B9081A" w:rsidP="0033757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spacing w:val="8"/>
                <w:sz w:val="24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4"/>
              </w:rPr>
              <w:t>Dean, Faculty of Food Science &amp; Technology</w:t>
            </w:r>
          </w:p>
          <w:p w:rsidR="0033757D" w:rsidRPr="00E061F4" w:rsidRDefault="0033757D" w:rsidP="0033757D">
            <w:pPr>
              <w:autoSpaceDE w:val="0"/>
              <w:spacing w:after="0" w:line="360" w:lineRule="auto"/>
              <w:rPr>
                <w:rFonts w:ascii="Times New Roman" w:hAnsi="Times New Roman" w:cs="Times New Roman"/>
                <w:bCs/>
                <w:spacing w:val="8"/>
                <w:sz w:val="24"/>
              </w:rPr>
            </w:pPr>
            <w:r w:rsidRPr="00E061F4">
              <w:rPr>
                <w:rFonts w:ascii="Times New Roman" w:hAnsi="Times New Roman" w:cs="Times New Roman"/>
                <w:bCs/>
                <w:spacing w:val="8"/>
                <w:sz w:val="24"/>
              </w:rPr>
              <w:t>Chittagong Veterinary and Animal Sciences University (CVASU).</w:t>
            </w:r>
          </w:p>
        </w:tc>
      </w:tr>
    </w:tbl>
    <w:p w:rsidR="0033757D" w:rsidRDefault="0033757D" w:rsidP="0033757D">
      <w:pPr>
        <w:rPr>
          <w:rFonts w:ascii="Times New Roman" w:hAnsi="Times New Roman" w:cs="Times New Roman"/>
          <w:b/>
          <w:color w:val="17365D" w:themeColor="text2" w:themeShade="BF"/>
          <w:sz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                                         </w:t>
      </w:r>
    </w:p>
    <w:p w:rsidR="00456DC6" w:rsidRPr="00744E04" w:rsidRDefault="0033757D" w:rsidP="0033757D">
      <w:pPr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                                                  </w:t>
      </w:r>
      <w:r w:rsidR="00E061F4" w:rsidRPr="00744E04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JUNE</w:t>
      </w:r>
      <w:r w:rsidRPr="00744E04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, 2013</w:t>
      </w:r>
    </w:p>
    <w:sectPr w:rsidR="00456DC6" w:rsidRPr="00744E04" w:rsidSect="0045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57D"/>
    <w:rsid w:val="00096625"/>
    <w:rsid w:val="001443DC"/>
    <w:rsid w:val="001A40D9"/>
    <w:rsid w:val="00322E15"/>
    <w:rsid w:val="0033757D"/>
    <w:rsid w:val="00456DC6"/>
    <w:rsid w:val="00744E04"/>
    <w:rsid w:val="008B278B"/>
    <w:rsid w:val="00922A09"/>
    <w:rsid w:val="00AF78BA"/>
    <w:rsid w:val="00B9081A"/>
    <w:rsid w:val="00BD6B56"/>
    <w:rsid w:val="00E061F4"/>
    <w:rsid w:val="00F32571"/>
    <w:rsid w:val="00F567DB"/>
    <w:rsid w:val="00FD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7D"/>
    <w:rPr>
      <w:rFonts w:eastAsiaTheme="minorEastAsi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kamrul</dc:creator>
  <cp:lastModifiedBy>MUKKA</cp:lastModifiedBy>
  <cp:revision>6</cp:revision>
  <dcterms:created xsi:type="dcterms:W3CDTF">2013-06-10T06:28:00Z</dcterms:created>
  <dcterms:modified xsi:type="dcterms:W3CDTF">2013-06-10T18:54:00Z</dcterms:modified>
</cp:coreProperties>
</file>