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46" w:rsidRDefault="00A6082B" w:rsidP="00A6082B">
      <w:pPr>
        <w:tabs>
          <w:tab w:val="left" w:pos="1980"/>
        </w:tabs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INCIDENCE, CLINICAL OBSERVATION AND THERAPEUTIC MANAGEMENT OF FMD IN CATTLE AT FARIDPUR DISTRICT</w:t>
      </w:r>
    </w:p>
    <w:p w:rsidR="00C72046" w:rsidRDefault="00C72046" w:rsidP="00C72046">
      <w:pPr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119380</wp:posOffset>
            </wp:positionV>
            <wp:extent cx="2061845" cy="1986280"/>
            <wp:effectExtent l="19050" t="0" r="0" b="0"/>
            <wp:wrapTight wrapText="bothSides">
              <wp:wrapPolygon edited="0">
                <wp:start x="-200" y="0"/>
                <wp:lineTo x="-200" y="21338"/>
                <wp:lineTo x="21553" y="21338"/>
                <wp:lineTo x="21553" y="0"/>
                <wp:lineTo x="-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98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2046" w:rsidRDefault="00C72046" w:rsidP="00C72046">
      <w:pPr>
        <w:rPr>
          <w:rFonts w:ascii="Times New Roman" w:hAnsi="Times New Roman"/>
          <w:sz w:val="36"/>
          <w:szCs w:val="36"/>
        </w:rPr>
      </w:pPr>
    </w:p>
    <w:p w:rsidR="00C72046" w:rsidRDefault="00C72046" w:rsidP="00C72046">
      <w:pPr>
        <w:rPr>
          <w:rFonts w:ascii="Times New Roman" w:hAnsi="Times New Roman"/>
          <w:sz w:val="36"/>
          <w:szCs w:val="36"/>
        </w:rPr>
      </w:pPr>
    </w:p>
    <w:p w:rsidR="00C72046" w:rsidRDefault="00C72046" w:rsidP="00C72046">
      <w:pPr>
        <w:rPr>
          <w:rFonts w:ascii="Times New Roman" w:hAnsi="Times New Roman"/>
          <w:sz w:val="36"/>
          <w:szCs w:val="36"/>
        </w:rPr>
      </w:pPr>
    </w:p>
    <w:p w:rsidR="00C72046" w:rsidRDefault="00C72046" w:rsidP="00C72046">
      <w:pPr>
        <w:rPr>
          <w:rFonts w:ascii="Times New Roman" w:hAnsi="Times New Roman"/>
          <w:sz w:val="36"/>
          <w:szCs w:val="36"/>
        </w:rPr>
      </w:pPr>
    </w:p>
    <w:p w:rsidR="00C72046" w:rsidRDefault="00C72046" w:rsidP="00C72046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C72046" w:rsidRPr="00A6082B" w:rsidRDefault="00C72046" w:rsidP="00A6082B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30"/>
          <w:szCs w:val="28"/>
        </w:rPr>
      </w:pPr>
      <w:r w:rsidRPr="00A6082B">
        <w:rPr>
          <w:rFonts w:ascii="Times New Roman" w:hAnsi="Times New Roman"/>
          <w:b/>
          <w:color w:val="000000"/>
          <w:spacing w:val="8"/>
          <w:sz w:val="30"/>
          <w:szCs w:val="28"/>
        </w:rPr>
        <w:t>Report Presented in Partial Fulfillment of the Requirement for the Degree of Doctor of Veterinary Medicine</w:t>
      </w:r>
    </w:p>
    <w:tbl>
      <w:tblPr>
        <w:tblpPr w:leftFromText="180" w:rightFromText="180" w:bottomFromText="200" w:vertAnchor="text" w:horzAnchor="margin" w:tblpXSpec="center" w:tblpY="48"/>
        <w:tblW w:w="0" w:type="auto"/>
        <w:tblLook w:val="04A0"/>
      </w:tblPr>
      <w:tblGrid>
        <w:gridCol w:w="3300"/>
      </w:tblGrid>
      <w:tr w:rsidR="00C72046" w:rsidRPr="00A6082B" w:rsidTr="00C72046">
        <w:trPr>
          <w:trHeight w:val="2445"/>
        </w:trPr>
        <w:tc>
          <w:tcPr>
            <w:tcW w:w="3300" w:type="dxa"/>
            <w:hideMark/>
          </w:tcPr>
          <w:p w:rsidR="00C72046" w:rsidRPr="00A6082B" w:rsidRDefault="00C72046" w:rsidP="00A6082B">
            <w:pPr>
              <w:autoSpaceDE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8"/>
                <w:sz w:val="30"/>
                <w:szCs w:val="28"/>
              </w:rPr>
            </w:pPr>
            <w:r w:rsidRPr="00A6082B">
              <w:rPr>
                <w:rFonts w:ascii="Times New Roman" w:hAnsi="Times New Roman"/>
                <w:b/>
                <w:color w:val="000000"/>
                <w:spacing w:val="8"/>
                <w:sz w:val="30"/>
                <w:szCs w:val="28"/>
              </w:rPr>
              <w:t>A Report Submitted by  Roll no: 07/07</w:t>
            </w:r>
          </w:p>
          <w:p w:rsidR="00C72046" w:rsidRPr="00A6082B" w:rsidRDefault="00C72046" w:rsidP="00A6082B">
            <w:pPr>
              <w:autoSpaceDE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8"/>
                <w:sz w:val="30"/>
                <w:szCs w:val="28"/>
              </w:rPr>
            </w:pPr>
            <w:r w:rsidRPr="00A6082B">
              <w:rPr>
                <w:rFonts w:ascii="Times New Roman" w:hAnsi="Times New Roman"/>
                <w:b/>
                <w:color w:val="000000"/>
                <w:spacing w:val="8"/>
                <w:sz w:val="30"/>
                <w:szCs w:val="28"/>
              </w:rPr>
              <w:t>Intern ID No: A-05</w:t>
            </w:r>
          </w:p>
          <w:p w:rsidR="00C72046" w:rsidRPr="00A6082B" w:rsidRDefault="00C72046" w:rsidP="00A6082B">
            <w:pPr>
              <w:autoSpaceDE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8"/>
                <w:sz w:val="30"/>
                <w:szCs w:val="28"/>
              </w:rPr>
            </w:pPr>
            <w:r w:rsidRPr="00A6082B">
              <w:rPr>
                <w:rFonts w:ascii="Times New Roman" w:hAnsi="Times New Roman"/>
                <w:b/>
                <w:color w:val="000000"/>
                <w:spacing w:val="8"/>
                <w:sz w:val="30"/>
                <w:szCs w:val="28"/>
              </w:rPr>
              <w:t>Reg. No:292</w:t>
            </w:r>
          </w:p>
          <w:p w:rsidR="00C72046" w:rsidRPr="00A6082B" w:rsidRDefault="00C72046" w:rsidP="00A6082B">
            <w:pPr>
              <w:autoSpaceDE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8"/>
                <w:sz w:val="30"/>
                <w:szCs w:val="28"/>
              </w:rPr>
            </w:pPr>
            <w:r w:rsidRPr="00A6082B">
              <w:rPr>
                <w:rFonts w:ascii="Times New Roman" w:hAnsi="Times New Roman"/>
                <w:b/>
                <w:color w:val="000000"/>
                <w:spacing w:val="8"/>
                <w:sz w:val="30"/>
                <w:szCs w:val="28"/>
              </w:rPr>
              <w:t>Session:2006-2007</w:t>
            </w:r>
          </w:p>
        </w:tc>
      </w:tr>
    </w:tbl>
    <w:p w:rsidR="00C72046" w:rsidRDefault="00C72046" w:rsidP="00C72046">
      <w:pPr>
        <w:autoSpaceDE w:val="0"/>
        <w:spacing w:after="0" w:line="360" w:lineRule="auto"/>
        <w:jc w:val="center"/>
        <w:rPr>
          <w:b/>
          <w:color w:val="000000"/>
          <w:spacing w:val="8"/>
          <w:sz w:val="28"/>
          <w:szCs w:val="28"/>
        </w:rPr>
      </w:pPr>
    </w:p>
    <w:p w:rsidR="00C72046" w:rsidRDefault="00C72046" w:rsidP="00C72046">
      <w:pPr>
        <w:autoSpaceDE w:val="0"/>
        <w:spacing w:line="360" w:lineRule="auto"/>
        <w:jc w:val="center"/>
        <w:rPr>
          <w:b/>
          <w:color w:val="000000"/>
          <w:spacing w:val="8"/>
          <w:sz w:val="28"/>
          <w:szCs w:val="28"/>
        </w:rPr>
      </w:pPr>
    </w:p>
    <w:p w:rsidR="00C72046" w:rsidRDefault="00C72046" w:rsidP="00C72046">
      <w:pPr>
        <w:autoSpaceDE w:val="0"/>
        <w:spacing w:line="360" w:lineRule="auto"/>
        <w:ind w:left="2160" w:firstLine="720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</w:t>
      </w:r>
    </w:p>
    <w:p w:rsidR="00C72046" w:rsidRDefault="00C72046" w:rsidP="00C72046">
      <w:pPr>
        <w:autoSpaceDE w:val="0"/>
        <w:spacing w:line="360" w:lineRule="auto"/>
        <w:ind w:left="2160" w:firstLine="720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</w:t>
      </w:r>
    </w:p>
    <w:p w:rsidR="00C72046" w:rsidRDefault="00C72046" w:rsidP="00C72046">
      <w:pPr>
        <w:autoSpaceDE w:val="0"/>
        <w:spacing w:line="360" w:lineRule="auto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    </w:t>
      </w:r>
    </w:p>
    <w:p w:rsidR="00C72046" w:rsidRPr="00A6082B" w:rsidRDefault="00C72046" w:rsidP="00C72046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32"/>
          <w:szCs w:val="28"/>
        </w:rPr>
      </w:pPr>
      <w:r w:rsidRPr="00A6082B">
        <w:rPr>
          <w:rFonts w:ascii="Times New Roman" w:hAnsi="Times New Roman"/>
          <w:b/>
          <w:color w:val="000000"/>
          <w:spacing w:val="8"/>
          <w:sz w:val="32"/>
          <w:szCs w:val="28"/>
        </w:rPr>
        <w:t>Faculty of Veterinary Medicine</w:t>
      </w:r>
    </w:p>
    <w:p w:rsidR="00C72046" w:rsidRPr="00A6082B" w:rsidRDefault="00C72046" w:rsidP="00C72046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32"/>
          <w:szCs w:val="28"/>
        </w:rPr>
      </w:pPr>
      <w:r w:rsidRPr="00A6082B">
        <w:rPr>
          <w:rFonts w:ascii="Times New Roman" w:hAnsi="Times New Roman"/>
          <w:b/>
          <w:color w:val="000000"/>
          <w:spacing w:val="8"/>
          <w:sz w:val="32"/>
          <w:szCs w:val="28"/>
        </w:rPr>
        <w:t>Chittagong Veterinary and Animal Sciences University</w:t>
      </w:r>
    </w:p>
    <w:p w:rsidR="00C72046" w:rsidRPr="00A6082B" w:rsidRDefault="00C72046" w:rsidP="00C72046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32"/>
          <w:szCs w:val="28"/>
        </w:rPr>
      </w:pPr>
      <w:proofErr w:type="spellStart"/>
      <w:proofErr w:type="gramStart"/>
      <w:r w:rsidRPr="00A6082B">
        <w:rPr>
          <w:rFonts w:ascii="Times New Roman" w:hAnsi="Times New Roman"/>
          <w:b/>
          <w:color w:val="000000"/>
          <w:spacing w:val="8"/>
          <w:sz w:val="32"/>
          <w:szCs w:val="28"/>
        </w:rPr>
        <w:t>Khulshi</w:t>
      </w:r>
      <w:proofErr w:type="spellEnd"/>
      <w:r w:rsidRPr="00A6082B">
        <w:rPr>
          <w:rFonts w:ascii="Times New Roman" w:hAnsi="Times New Roman"/>
          <w:b/>
          <w:color w:val="000000"/>
          <w:spacing w:val="8"/>
          <w:sz w:val="32"/>
          <w:szCs w:val="28"/>
        </w:rPr>
        <w:t>, Chittagong-4225.</w:t>
      </w:r>
      <w:proofErr w:type="gramEnd"/>
    </w:p>
    <w:p w:rsidR="00C72046" w:rsidRPr="00A6082B" w:rsidRDefault="00C72046" w:rsidP="00C72046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0000"/>
          <w:spacing w:val="8"/>
          <w:sz w:val="32"/>
          <w:szCs w:val="28"/>
        </w:rPr>
      </w:pPr>
    </w:p>
    <w:p w:rsidR="00C72046" w:rsidRPr="00A6082B" w:rsidRDefault="00826D70" w:rsidP="00C72046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0000"/>
          <w:spacing w:val="8"/>
          <w:sz w:val="32"/>
          <w:szCs w:val="28"/>
        </w:rPr>
      </w:pPr>
      <w:r w:rsidRPr="00A6082B">
        <w:rPr>
          <w:rFonts w:ascii="Times New Roman" w:hAnsi="Times New Roman"/>
          <w:b/>
          <w:color w:val="000000"/>
          <w:spacing w:val="8"/>
          <w:sz w:val="32"/>
          <w:szCs w:val="28"/>
        </w:rPr>
        <w:t>Ma</w:t>
      </w:r>
      <w:r w:rsidR="00C72046" w:rsidRPr="00A6082B">
        <w:rPr>
          <w:rFonts w:ascii="Times New Roman" w:hAnsi="Times New Roman"/>
          <w:b/>
          <w:color w:val="000000"/>
          <w:spacing w:val="8"/>
          <w:sz w:val="32"/>
          <w:szCs w:val="28"/>
        </w:rPr>
        <w:t>y 2013</w:t>
      </w:r>
    </w:p>
    <w:p w:rsidR="00C72046" w:rsidRDefault="00C72046" w:rsidP="00C72046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A6082B" w:rsidRDefault="00A6082B" w:rsidP="00A6082B">
      <w:pPr>
        <w:tabs>
          <w:tab w:val="left" w:pos="1980"/>
        </w:tabs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</w:rPr>
        <w:lastRenderedPageBreak/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1261110</wp:posOffset>
            </wp:positionV>
            <wp:extent cx="1525905" cy="1497330"/>
            <wp:effectExtent l="19050" t="0" r="0" b="0"/>
            <wp:wrapTight wrapText="bothSides">
              <wp:wrapPolygon edited="0">
                <wp:start x="-270" y="0"/>
                <wp:lineTo x="-270" y="21435"/>
                <wp:lineTo x="21573" y="21435"/>
                <wp:lineTo x="21573" y="0"/>
                <wp:lineTo x="-27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97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36"/>
          <w:szCs w:val="36"/>
        </w:rPr>
        <w:t>INCIDENCE, CLINICAL OBSERVATION AND THERAPEUTIC MANAGEMENT OF FMD IN CATTLE AT FARIDPUR DISTRICT</w:t>
      </w:r>
    </w:p>
    <w:p w:rsidR="00C72046" w:rsidRDefault="00C72046" w:rsidP="00C72046">
      <w:pPr>
        <w:tabs>
          <w:tab w:val="left" w:pos="1980"/>
        </w:tabs>
        <w:rPr>
          <w:rFonts w:ascii="Times New Roman" w:hAnsi="Times New Roman"/>
          <w:color w:val="000000"/>
          <w:sz w:val="36"/>
          <w:szCs w:val="36"/>
        </w:rPr>
      </w:pPr>
    </w:p>
    <w:p w:rsidR="00C72046" w:rsidRDefault="00C72046" w:rsidP="00C72046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C72046" w:rsidRDefault="00C72046" w:rsidP="00C72046">
      <w:pPr>
        <w:spacing w:after="0"/>
        <w:ind w:firstLine="72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A6082B" w:rsidRDefault="00A6082B" w:rsidP="00C72046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C72046" w:rsidRDefault="00C72046" w:rsidP="00C72046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A </w:t>
      </w:r>
      <w:r w:rsidR="00046E07">
        <w:rPr>
          <w:rFonts w:ascii="Times New Roman" w:hAnsi="Times New Roman"/>
          <w:b/>
          <w:color w:val="000000"/>
          <w:spacing w:val="8"/>
          <w:sz w:val="28"/>
          <w:szCs w:val="28"/>
        </w:rPr>
        <w:t>Clinical</w:t>
      </w: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Report Submitted as per approved style and content</w:t>
      </w:r>
    </w:p>
    <w:p w:rsidR="00A6082B" w:rsidRDefault="00A6082B" w:rsidP="00A6082B">
      <w:pPr>
        <w:autoSpaceDE w:val="0"/>
        <w:spacing w:line="24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A6082B" w:rsidRDefault="00A6082B" w:rsidP="00C72046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A6082B" w:rsidRDefault="00A6082B" w:rsidP="00C72046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A6082B" w:rsidRDefault="00A6082B" w:rsidP="00A6082B">
      <w:pPr>
        <w:autoSpaceDE w:val="0"/>
        <w:spacing w:line="24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tbl>
      <w:tblPr>
        <w:tblW w:w="9654" w:type="dxa"/>
        <w:tblInd w:w="18" w:type="dxa"/>
        <w:tblLook w:val="04A0"/>
      </w:tblPr>
      <w:tblGrid>
        <w:gridCol w:w="4860"/>
        <w:gridCol w:w="4794"/>
      </w:tblGrid>
      <w:tr w:rsidR="00C72046" w:rsidTr="00A6082B">
        <w:trPr>
          <w:trHeight w:val="3753"/>
        </w:trPr>
        <w:tc>
          <w:tcPr>
            <w:tcW w:w="4860" w:type="dxa"/>
          </w:tcPr>
          <w:p w:rsidR="00C72046" w:rsidRDefault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….........................................</w:t>
            </w:r>
          </w:p>
          <w:p w:rsidR="00C72046" w:rsidRDefault="00C72046">
            <w:pPr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Signature of Author</w:t>
            </w:r>
          </w:p>
          <w:p w:rsidR="00C72046" w:rsidRDefault="00C72046">
            <w:pPr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Sudeb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Sarker</w:t>
            </w:r>
            <w:proofErr w:type="spellEnd"/>
          </w:p>
          <w:p w:rsidR="00C72046" w:rsidRDefault="00C72046">
            <w:pPr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Roll No. 2007/07</w:t>
            </w:r>
          </w:p>
          <w:p w:rsidR="00C72046" w:rsidRDefault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Reg. No. 292</w:t>
            </w:r>
          </w:p>
          <w:p w:rsidR="00C72046" w:rsidRDefault="00C72046">
            <w:pPr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Internship ID: A-05 </w:t>
            </w:r>
          </w:p>
          <w:p w:rsidR="00C72046" w:rsidRDefault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Session: 2006-2007                                                       </w:t>
            </w:r>
          </w:p>
          <w:p w:rsidR="00C72046" w:rsidRPr="00C72046" w:rsidRDefault="00C72046" w:rsidP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Date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:</w:t>
            </w:r>
            <w:r w:rsidR="007012A8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......................</w:t>
            </w:r>
            <w:proofErr w:type="gramEnd"/>
          </w:p>
        </w:tc>
        <w:tc>
          <w:tcPr>
            <w:tcW w:w="4794" w:type="dxa"/>
          </w:tcPr>
          <w:p w:rsidR="00C72046" w:rsidRDefault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….......................................</w:t>
            </w:r>
          </w:p>
          <w:p w:rsidR="00C72046" w:rsidRDefault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Signature of Supervisor</w:t>
            </w:r>
          </w:p>
          <w:p w:rsidR="00C72046" w:rsidRDefault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Professor DR. A.K.M.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Saifuddin</w:t>
            </w:r>
            <w:proofErr w:type="spellEnd"/>
          </w:p>
          <w:p w:rsidR="00C72046" w:rsidRDefault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Dept. of Physiology, Biochemistry and Pharmacology.</w:t>
            </w:r>
          </w:p>
          <w:p w:rsidR="00C72046" w:rsidRDefault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Chittagong Veterinary and Animal </w:t>
            </w:r>
          </w:p>
          <w:p w:rsidR="00C72046" w:rsidRDefault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Sciences University,</w:t>
            </w:r>
          </w:p>
          <w:p w:rsidR="00C72046" w:rsidRDefault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Khulshi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, Chittagong – 4225.</w:t>
            </w:r>
          </w:p>
          <w:p w:rsidR="00C72046" w:rsidRPr="00C72046" w:rsidRDefault="00C72046" w:rsidP="00C7204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Date</w:t>
            </w:r>
            <w:proofErr w:type="gramStart"/>
            <w:r w:rsidR="00826D70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:</w:t>
            </w:r>
            <w:r w:rsidR="007012A8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..................................</w:t>
            </w:r>
            <w:proofErr w:type="gramEnd"/>
          </w:p>
        </w:tc>
      </w:tr>
    </w:tbl>
    <w:p w:rsidR="00A6082B" w:rsidRDefault="00A6082B" w:rsidP="00C72046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C72046" w:rsidRDefault="00C72046" w:rsidP="00C72046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Faculty of Veterinary Medicine</w:t>
      </w:r>
    </w:p>
    <w:p w:rsidR="00C72046" w:rsidRDefault="00C72046" w:rsidP="00C72046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Chittagong Veterinary and Animal Sciences University</w:t>
      </w:r>
    </w:p>
    <w:p w:rsidR="00877C5D" w:rsidRDefault="00C72046" w:rsidP="00877C5D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Khulshi</w:t>
      </w:r>
      <w:proofErr w:type="spellEnd"/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, Chi</w:t>
      </w:r>
      <w:r w:rsidRPr="00C72046">
        <w:rPr>
          <w:rFonts w:ascii="Times New Roman" w:hAnsi="Times New Roman"/>
          <w:b/>
          <w:color w:val="000000"/>
          <w:spacing w:val="8"/>
          <w:sz w:val="28"/>
          <w:szCs w:val="28"/>
          <w:highlight w:val="yellow"/>
        </w:rPr>
        <w:t>t</w:t>
      </w: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tagong-4225</w:t>
      </w:r>
    </w:p>
    <w:p w:rsidR="00C72046" w:rsidRDefault="007B6F2E" w:rsidP="00877C5D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May</w:t>
      </w:r>
      <w:r w:rsidR="00C72046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2013.</w:t>
      </w:r>
    </w:p>
    <w:p w:rsidR="00877C5D" w:rsidRDefault="00877C5D" w:rsidP="00877C5D">
      <w:pPr>
        <w:tabs>
          <w:tab w:val="left" w:pos="102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77C5D" w:rsidRPr="008A4E98" w:rsidRDefault="00877C5D" w:rsidP="00877C5D">
      <w:pPr>
        <w:tabs>
          <w:tab w:val="left" w:pos="102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List of Contents</w:t>
      </w:r>
    </w:p>
    <w:tbl>
      <w:tblPr>
        <w:tblpPr w:leftFromText="180" w:rightFromText="180" w:vertAnchor="text" w:horzAnchor="margin" w:tblpXSpec="center" w:tblpY="365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908"/>
        <w:gridCol w:w="28"/>
        <w:gridCol w:w="6961"/>
        <w:gridCol w:w="1103"/>
      </w:tblGrid>
      <w:tr w:rsidR="00877C5D" w:rsidRPr="00A6082B" w:rsidTr="00A6082B">
        <w:trPr>
          <w:trHeight w:val="530"/>
        </w:trPr>
        <w:tc>
          <w:tcPr>
            <w:tcW w:w="7897" w:type="dxa"/>
            <w:gridSpan w:val="3"/>
          </w:tcPr>
          <w:p w:rsidR="00877C5D" w:rsidRPr="00A6082B" w:rsidRDefault="00877C5D" w:rsidP="00FD1C55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6082B">
              <w:rPr>
                <w:rFonts w:ascii="Times New Roman" w:hAnsi="Times New Roman"/>
                <w:b/>
                <w:sz w:val="28"/>
                <w:szCs w:val="26"/>
              </w:rPr>
              <w:t>C</w:t>
            </w:r>
            <w:r w:rsidR="00640E1F" w:rsidRPr="00A6082B">
              <w:rPr>
                <w:rFonts w:ascii="Times New Roman" w:hAnsi="Times New Roman"/>
                <w:b/>
                <w:sz w:val="28"/>
                <w:szCs w:val="26"/>
              </w:rPr>
              <w:t>ONTENTS</w:t>
            </w:r>
          </w:p>
          <w:p w:rsidR="00402113" w:rsidRPr="00A6082B" w:rsidRDefault="00402113" w:rsidP="00640E1F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103" w:type="dxa"/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6082B">
              <w:rPr>
                <w:rFonts w:ascii="Times New Roman" w:hAnsi="Times New Roman"/>
                <w:b/>
                <w:sz w:val="28"/>
                <w:szCs w:val="26"/>
              </w:rPr>
              <w:t>Page No.</w:t>
            </w:r>
          </w:p>
        </w:tc>
      </w:tr>
      <w:tr w:rsidR="00877C5D" w:rsidRPr="00A6082B" w:rsidTr="00A6082B">
        <w:trPr>
          <w:trHeight w:val="481"/>
        </w:trPr>
        <w:tc>
          <w:tcPr>
            <w:tcW w:w="7897" w:type="dxa"/>
            <w:gridSpan w:val="3"/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Abstract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</w:tr>
      <w:tr w:rsidR="00877C5D" w:rsidRPr="00A6082B" w:rsidTr="00A6082B">
        <w:trPr>
          <w:trHeight w:val="481"/>
        </w:trPr>
        <w:tc>
          <w:tcPr>
            <w:tcW w:w="7897" w:type="dxa"/>
            <w:gridSpan w:val="3"/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Chapter-I: Introduction</w:t>
            </w:r>
          </w:p>
        </w:tc>
        <w:tc>
          <w:tcPr>
            <w:tcW w:w="1103" w:type="dxa"/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</w:tr>
      <w:tr w:rsidR="00877C5D" w:rsidRPr="00A6082B" w:rsidTr="00A6082B">
        <w:trPr>
          <w:trHeight w:val="466"/>
        </w:trPr>
        <w:tc>
          <w:tcPr>
            <w:tcW w:w="7897" w:type="dxa"/>
            <w:gridSpan w:val="3"/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Chapter-II: Review of the Literature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4-5</w:t>
            </w:r>
          </w:p>
        </w:tc>
      </w:tr>
      <w:tr w:rsidR="00877C5D" w:rsidRPr="00A6082B" w:rsidTr="00A6082B">
        <w:trPr>
          <w:trHeight w:val="481"/>
        </w:trPr>
        <w:tc>
          <w:tcPr>
            <w:tcW w:w="7897" w:type="dxa"/>
            <w:gridSpan w:val="3"/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Chapter-III: Materials and Method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</w:tr>
      <w:tr w:rsidR="00877C5D" w:rsidRPr="00A6082B" w:rsidTr="00A6082B">
        <w:trPr>
          <w:trHeight w:val="481"/>
        </w:trPr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3.1</w:t>
            </w: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Study Area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</w:tr>
      <w:tr w:rsidR="00877C5D" w:rsidRPr="00A6082B" w:rsidTr="00A6082B">
        <w:trPr>
          <w:trHeight w:val="466"/>
        </w:trPr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3.2</w:t>
            </w: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877C5D" w:rsidRPr="00A6082B" w:rsidRDefault="00D166F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Sample Size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</w:tr>
      <w:tr w:rsidR="00877C5D" w:rsidRPr="00A6082B" w:rsidTr="00A6082B">
        <w:trPr>
          <w:trHeight w:val="481"/>
        </w:trPr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3.3</w:t>
            </w: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877C5D" w:rsidRPr="00A6082B" w:rsidRDefault="00D166F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Methods of Data Collection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</w:tr>
      <w:tr w:rsidR="00877C5D" w:rsidRPr="00A6082B" w:rsidTr="00A6082B">
        <w:trPr>
          <w:trHeight w:val="466"/>
        </w:trPr>
        <w:tc>
          <w:tcPr>
            <w:tcW w:w="7897" w:type="dxa"/>
            <w:gridSpan w:val="3"/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Chapter-IV: Result and Discussion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7-20</w:t>
            </w:r>
          </w:p>
        </w:tc>
      </w:tr>
      <w:tr w:rsidR="00877C5D" w:rsidRPr="00A6082B" w:rsidTr="00A6082B">
        <w:trPr>
          <w:trHeight w:val="481"/>
        </w:trPr>
        <w:tc>
          <w:tcPr>
            <w:tcW w:w="908" w:type="dxa"/>
            <w:tcBorders>
              <w:right w:val="single" w:sz="4" w:space="0" w:color="auto"/>
            </w:tcBorders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 xml:space="preserve">4.1  </w:t>
            </w:r>
          </w:p>
        </w:tc>
        <w:tc>
          <w:tcPr>
            <w:tcW w:w="6989" w:type="dxa"/>
            <w:gridSpan w:val="2"/>
            <w:tcBorders>
              <w:left w:val="single" w:sz="4" w:space="0" w:color="auto"/>
            </w:tcBorders>
          </w:tcPr>
          <w:p w:rsidR="00877C5D" w:rsidRPr="00A6082B" w:rsidRDefault="00D166F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4"/>
              </w:rPr>
              <w:t xml:space="preserve">Incidence of FMD in different types of cattle in </w:t>
            </w:r>
            <w:proofErr w:type="spellStart"/>
            <w:r w:rsidRPr="00A6082B">
              <w:rPr>
                <w:rFonts w:ascii="Times New Roman" w:hAnsi="Times New Roman"/>
                <w:sz w:val="28"/>
                <w:szCs w:val="24"/>
              </w:rPr>
              <w:t>Faridpur</w:t>
            </w:r>
            <w:proofErr w:type="spellEnd"/>
            <w:r w:rsidRPr="00A6082B">
              <w:rPr>
                <w:rFonts w:ascii="Times New Roman" w:hAnsi="Times New Roman"/>
                <w:sz w:val="28"/>
                <w:szCs w:val="24"/>
              </w:rPr>
              <w:t xml:space="preserve"> District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</w:tr>
      <w:tr w:rsidR="00877C5D" w:rsidRPr="00A6082B" w:rsidTr="00A6082B">
        <w:trPr>
          <w:trHeight w:val="481"/>
        </w:trPr>
        <w:tc>
          <w:tcPr>
            <w:tcW w:w="908" w:type="dxa"/>
            <w:tcBorders>
              <w:right w:val="single" w:sz="4" w:space="0" w:color="auto"/>
            </w:tcBorders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4.2</w:t>
            </w:r>
          </w:p>
        </w:tc>
        <w:tc>
          <w:tcPr>
            <w:tcW w:w="6989" w:type="dxa"/>
            <w:gridSpan w:val="2"/>
            <w:tcBorders>
              <w:left w:val="single" w:sz="4" w:space="0" w:color="auto"/>
            </w:tcBorders>
          </w:tcPr>
          <w:p w:rsidR="00877C5D" w:rsidRPr="00A6082B" w:rsidRDefault="00E255B2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Sex wise distribution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</w:tr>
      <w:tr w:rsidR="00877C5D" w:rsidRPr="00A6082B" w:rsidTr="00A6082B">
        <w:trPr>
          <w:trHeight w:val="466"/>
        </w:trPr>
        <w:tc>
          <w:tcPr>
            <w:tcW w:w="908" w:type="dxa"/>
            <w:tcBorders>
              <w:right w:val="single" w:sz="4" w:space="0" w:color="auto"/>
            </w:tcBorders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4.3</w:t>
            </w:r>
          </w:p>
        </w:tc>
        <w:tc>
          <w:tcPr>
            <w:tcW w:w="6989" w:type="dxa"/>
            <w:gridSpan w:val="2"/>
            <w:tcBorders>
              <w:left w:val="single" w:sz="4" w:space="0" w:color="auto"/>
            </w:tcBorders>
          </w:tcPr>
          <w:p w:rsidR="00877C5D" w:rsidRPr="00A6082B" w:rsidRDefault="00D14E3C" w:rsidP="00D14E3C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 xml:space="preserve">Etiology, </w:t>
            </w:r>
            <w:proofErr w:type="spellStart"/>
            <w:r w:rsidRPr="00A6082B">
              <w:rPr>
                <w:rFonts w:ascii="Times New Roman" w:hAnsi="Times New Roman"/>
                <w:sz w:val="28"/>
                <w:szCs w:val="26"/>
              </w:rPr>
              <w:t>Epidemiology,Pathogenesis</w:t>
            </w:r>
            <w:proofErr w:type="spellEnd"/>
            <w:r w:rsidRPr="00A6082B">
              <w:rPr>
                <w:rFonts w:ascii="Times New Roman" w:hAnsi="Times New Roman"/>
                <w:sz w:val="28"/>
                <w:szCs w:val="26"/>
              </w:rPr>
              <w:t xml:space="preserve"> and Clinical Findings  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9-13</w:t>
            </w:r>
          </w:p>
        </w:tc>
      </w:tr>
      <w:tr w:rsidR="00877C5D" w:rsidRPr="00A6082B" w:rsidTr="00A6082B">
        <w:trPr>
          <w:trHeight w:val="481"/>
        </w:trPr>
        <w:tc>
          <w:tcPr>
            <w:tcW w:w="908" w:type="dxa"/>
            <w:tcBorders>
              <w:right w:val="single" w:sz="4" w:space="0" w:color="auto"/>
            </w:tcBorders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4.4</w:t>
            </w:r>
          </w:p>
        </w:tc>
        <w:tc>
          <w:tcPr>
            <w:tcW w:w="6989" w:type="dxa"/>
            <w:gridSpan w:val="2"/>
            <w:tcBorders>
              <w:left w:val="single" w:sz="4" w:space="0" w:color="auto"/>
            </w:tcBorders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A6082B">
              <w:rPr>
                <w:rFonts w:ascii="Times New Roman" w:hAnsi="Times New Roman"/>
                <w:sz w:val="28"/>
                <w:szCs w:val="26"/>
              </w:rPr>
              <w:t>Sequelae,Economic</w:t>
            </w:r>
            <w:proofErr w:type="spellEnd"/>
            <w:r w:rsidRPr="00A6082B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A6082B">
              <w:rPr>
                <w:rFonts w:ascii="Times New Roman" w:hAnsi="Times New Roman"/>
                <w:sz w:val="28"/>
                <w:szCs w:val="26"/>
              </w:rPr>
              <w:t>Importance,Diagnosis</w:t>
            </w:r>
            <w:proofErr w:type="spellEnd"/>
            <w:r w:rsidRPr="00A6082B">
              <w:rPr>
                <w:rFonts w:ascii="Times New Roman" w:hAnsi="Times New Roman"/>
                <w:sz w:val="28"/>
                <w:szCs w:val="26"/>
              </w:rPr>
              <w:t xml:space="preserve"> and so on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14-20</w:t>
            </w:r>
          </w:p>
        </w:tc>
      </w:tr>
      <w:tr w:rsidR="00877C5D" w:rsidRPr="00A6082B" w:rsidTr="00A6082B">
        <w:trPr>
          <w:trHeight w:val="466"/>
        </w:trPr>
        <w:tc>
          <w:tcPr>
            <w:tcW w:w="7897" w:type="dxa"/>
            <w:gridSpan w:val="3"/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Chapter-V: Conclusion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21</w:t>
            </w:r>
          </w:p>
        </w:tc>
      </w:tr>
      <w:tr w:rsidR="00877C5D" w:rsidRPr="00A6082B" w:rsidTr="00A6082B">
        <w:trPr>
          <w:trHeight w:val="496"/>
        </w:trPr>
        <w:tc>
          <w:tcPr>
            <w:tcW w:w="7897" w:type="dxa"/>
            <w:gridSpan w:val="3"/>
          </w:tcPr>
          <w:p w:rsidR="00877C5D" w:rsidRPr="00A6082B" w:rsidRDefault="00877C5D" w:rsidP="0026609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Chapter-VI: References</w:t>
            </w:r>
          </w:p>
        </w:tc>
        <w:tc>
          <w:tcPr>
            <w:tcW w:w="1103" w:type="dxa"/>
          </w:tcPr>
          <w:p w:rsidR="00877C5D" w:rsidRPr="00A6082B" w:rsidRDefault="00402113" w:rsidP="0026609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6082B">
              <w:rPr>
                <w:rFonts w:ascii="Times New Roman" w:hAnsi="Times New Roman"/>
                <w:sz w:val="28"/>
                <w:szCs w:val="26"/>
              </w:rPr>
              <w:t>22</w:t>
            </w:r>
          </w:p>
        </w:tc>
      </w:tr>
    </w:tbl>
    <w:p w:rsidR="00877C5D" w:rsidRPr="008A4E98" w:rsidRDefault="00877C5D" w:rsidP="00877C5D">
      <w:pPr>
        <w:tabs>
          <w:tab w:val="left" w:pos="1020"/>
        </w:tabs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877C5D" w:rsidRDefault="00877C5D" w:rsidP="00877C5D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4F6228"/>
          <w:spacing w:val="8"/>
          <w:sz w:val="28"/>
          <w:szCs w:val="28"/>
        </w:rPr>
      </w:pPr>
    </w:p>
    <w:p w:rsidR="00962F72" w:rsidRDefault="00962F72" w:rsidP="00C72046">
      <w:pPr>
        <w:jc w:val="center"/>
      </w:pPr>
    </w:p>
    <w:sectPr w:rsidR="00962F72" w:rsidSect="00A6082B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046"/>
    <w:rsid w:val="00046E07"/>
    <w:rsid w:val="00065DE9"/>
    <w:rsid w:val="00226EEA"/>
    <w:rsid w:val="003F6934"/>
    <w:rsid w:val="0040030A"/>
    <w:rsid w:val="00402113"/>
    <w:rsid w:val="00406CB0"/>
    <w:rsid w:val="0061645C"/>
    <w:rsid w:val="00640E1F"/>
    <w:rsid w:val="007012A8"/>
    <w:rsid w:val="007B6F2E"/>
    <w:rsid w:val="00826D70"/>
    <w:rsid w:val="00877C5D"/>
    <w:rsid w:val="00962F72"/>
    <w:rsid w:val="00A6082B"/>
    <w:rsid w:val="00C72046"/>
    <w:rsid w:val="00C969A0"/>
    <w:rsid w:val="00CC3EEA"/>
    <w:rsid w:val="00D14E3C"/>
    <w:rsid w:val="00D166FD"/>
    <w:rsid w:val="00E255B2"/>
    <w:rsid w:val="00FD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2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9AF2-8179-417A-A3BF-88CAAA4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Computer Lab-1</cp:lastModifiedBy>
  <cp:revision>16</cp:revision>
  <cp:lastPrinted>2013-05-28T11:25:00Z</cp:lastPrinted>
  <dcterms:created xsi:type="dcterms:W3CDTF">2013-02-25T04:11:00Z</dcterms:created>
  <dcterms:modified xsi:type="dcterms:W3CDTF">2013-05-28T11:26:00Z</dcterms:modified>
</cp:coreProperties>
</file>