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8F" w:rsidRPr="0010799E" w:rsidRDefault="005A778F" w:rsidP="005A778F">
      <w:pPr>
        <w:jc w:val="center"/>
        <w:rPr>
          <w:rFonts w:ascii="Times New Roman" w:hAnsi="Times New Roman" w:cs="Times New Roman"/>
          <w:sz w:val="32"/>
          <w:szCs w:val="36"/>
        </w:rPr>
      </w:pPr>
      <w:r w:rsidRPr="0010799E">
        <w:rPr>
          <w:rFonts w:ascii="Times New Roman" w:hAnsi="Times New Roman" w:cs="Times New Roman"/>
          <w:sz w:val="32"/>
          <w:szCs w:val="36"/>
        </w:rPr>
        <w:t>CHAPTER – 6</w:t>
      </w:r>
    </w:p>
    <w:p w:rsidR="005A778F" w:rsidRPr="0010799E" w:rsidRDefault="0010799E" w:rsidP="00107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99E">
        <w:rPr>
          <w:rFonts w:ascii="Times New Roman" w:hAnsi="Times New Roman" w:cs="Times New Roman"/>
          <w:b/>
          <w:sz w:val="36"/>
          <w:szCs w:val="36"/>
        </w:rPr>
        <w:t>CONCLUSION</w:t>
      </w:r>
    </w:p>
    <w:p w:rsidR="005A778F" w:rsidRPr="00FD235E" w:rsidRDefault="005A778F" w:rsidP="00B90B74">
      <w:pPr>
        <w:jc w:val="both"/>
        <w:rPr>
          <w:rFonts w:ascii="Times New Roman" w:hAnsi="Times New Roman" w:cs="Times New Roman"/>
          <w:sz w:val="24"/>
          <w:szCs w:val="24"/>
        </w:rPr>
      </w:pPr>
      <w:r w:rsidRPr="00FD235E">
        <w:rPr>
          <w:rFonts w:ascii="Times New Roman" w:hAnsi="Times New Roman" w:cs="Times New Roman"/>
          <w:sz w:val="24"/>
          <w:szCs w:val="24"/>
        </w:rPr>
        <w:t xml:space="preserve">Ruminal acidosis is an important nutritional problem in ruminants in terms of economic </w:t>
      </w:r>
      <w:r w:rsidR="007421C4">
        <w:rPr>
          <w:rFonts w:ascii="Times New Roman" w:hAnsi="Times New Roman" w:cs="Times New Roman"/>
          <w:sz w:val="24"/>
          <w:szCs w:val="24"/>
        </w:rPr>
        <w:t xml:space="preserve">point of view </w:t>
      </w:r>
      <w:r w:rsidRPr="00FD235E">
        <w:rPr>
          <w:rFonts w:ascii="Times New Roman" w:hAnsi="Times New Roman" w:cs="Times New Roman"/>
          <w:sz w:val="24"/>
          <w:szCs w:val="24"/>
        </w:rPr>
        <w:t>and as a substantial health problem. From present study</w:t>
      </w:r>
      <w:r w:rsidR="007421C4">
        <w:rPr>
          <w:rFonts w:ascii="Times New Roman" w:hAnsi="Times New Roman" w:cs="Times New Roman"/>
          <w:sz w:val="24"/>
          <w:szCs w:val="24"/>
        </w:rPr>
        <w:t>,</w:t>
      </w:r>
      <w:r w:rsidRPr="00FD235E">
        <w:rPr>
          <w:rFonts w:ascii="Times New Roman" w:hAnsi="Times New Roman" w:cs="Times New Roman"/>
          <w:sz w:val="24"/>
          <w:szCs w:val="24"/>
        </w:rPr>
        <w:t xml:space="preserve"> it is found that overall prevalence </w:t>
      </w:r>
      <w:r w:rsidR="007421C4">
        <w:rPr>
          <w:rFonts w:ascii="Times New Roman" w:hAnsi="Times New Roman" w:cs="Times New Roman"/>
          <w:sz w:val="24"/>
          <w:szCs w:val="24"/>
        </w:rPr>
        <w:t xml:space="preserve">of ruminal acidosis in ruminant </w:t>
      </w:r>
      <w:r w:rsidR="00C333B3">
        <w:rPr>
          <w:rFonts w:ascii="Times New Roman" w:hAnsi="Times New Roman" w:cs="Times New Roman"/>
          <w:sz w:val="24"/>
          <w:szCs w:val="24"/>
        </w:rPr>
        <w:t>was</w:t>
      </w:r>
      <w:r w:rsidRPr="00FD235E">
        <w:rPr>
          <w:rFonts w:ascii="Times New Roman" w:hAnsi="Times New Roman" w:cs="Times New Roman"/>
          <w:sz w:val="24"/>
          <w:szCs w:val="24"/>
        </w:rPr>
        <w:t xml:space="preserve"> </w:t>
      </w:r>
      <w:r w:rsidR="00C333B3">
        <w:rPr>
          <w:rFonts w:ascii="Times New Roman" w:hAnsi="Times New Roman" w:cs="Times New Roman"/>
          <w:sz w:val="24"/>
          <w:szCs w:val="24"/>
        </w:rPr>
        <w:t>2.63%. Prevalence of ruminal acidosis in cattle and goat were and</w:t>
      </w:r>
      <w:r w:rsidRPr="00FD235E">
        <w:rPr>
          <w:rFonts w:ascii="Times New Roman" w:hAnsi="Times New Roman" w:cs="Times New Roman"/>
          <w:sz w:val="24"/>
          <w:szCs w:val="24"/>
        </w:rPr>
        <w:t xml:space="preserve"> 4.04%</w:t>
      </w:r>
      <w:r w:rsidR="00C333B3">
        <w:rPr>
          <w:rFonts w:ascii="Times New Roman" w:hAnsi="Times New Roman" w:cs="Times New Roman"/>
          <w:sz w:val="24"/>
          <w:szCs w:val="24"/>
        </w:rPr>
        <w:t xml:space="preserve"> and 1.9%, respectively</w:t>
      </w:r>
      <w:r w:rsidRPr="00FD235E">
        <w:rPr>
          <w:rFonts w:ascii="Times New Roman" w:hAnsi="Times New Roman" w:cs="Times New Roman"/>
          <w:sz w:val="24"/>
          <w:szCs w:val="24"/>
        </w:rPr>
        <w:t>. The cause of ruminal acidosis is not a pathogen, but self created complication by owner. In present study</w:t>
      </w:r>
      <w:r w:rsidR="007421C4">
        <w:rPr>
          <w:rFonts w:ascii="Times New Roman" w:hAnsi="Times New Roman" w:cs="Times New Roman"/>
          <w:sz w:val="24"/>
          <w:szCs w:val="24"/>
        </w:rPr>
        <w:t>,</w:t>
      </w:r>
      <w:r w:rsidRPr="00FD235E">
        <w:rPr>
          <w:rFonts w:ascii="Times New Roman" w:hAnsi="Times New Roman" w:cs="Times New Roman"/>
          <w:sz w:val="24"/>
          <w:szCs w:val="24"/>
        </w:rPr>
        <w:t xml:space="preserve"> there were found the major predisposing factor is malpractice in feeding. This study indicate feeding of large amount of easily digestible carbohydrate like – cooked rice , rice gruel, jackfruit residue, palm, bread, potato etc. predispose the ruminal acidosis. In present study,</w:t>
      </w:r>
      <w:r w:rsidR="0010799E">
        <w:rPr>
          <w:rFonts w:ascii="Times New Roman" w:hAnsi="Times New Roman" w:cs="Times New Roman"/>
          <w:sz w:val="24"/>
          <w:szCs w:val="24"/>
        </w:rPr>
        <w:t xml:space="preserve"> </w:t>
      </w:r>
      <w:r w:rsidRPr="00FD235E">
        <w:rPr>
          <w:rFonts w:ascii="Times New Roman" w:hAnsi="Times New Roman" w:cs="Times New Roman"/>
          <w:sz w:val="24"/>
          <w:szCs w:val="24"/>
        </w:rPr>
        <w:t>the rumen</w:t>
      </w:r>
      <w:r w:rsidR="0010799E">
        <w:rPr>
          <w:rFonts w:ascii="Times New Roman" w:hAnsi="Times New Roman" w:cs="Times New Roman"/>
          <w:sz w:val="24"/>
          <w:szCs w:val="24"/>
        </w:rPr>
        <w:t xml:space="preserve"> fluid color, consistency, odor, </w:t>
      </w:r>
      <w:r w:rsidRPr="00FD235E">
        <w:rPr>
          <w:rFonts w:ascii="Times New Roman" w:hAnsi="Times New Roman" w:cs="Times New Roman"/>
          <w:sz w:val="24"/>
          <w:szCs w:val="24"/>
        </w:rPr>
        <w:t xml:space="preserve">disappearance </w:t>
      </w:r>
      <w:r w:rsidR="0010799E">
        <w:rPr>
          <w:rFonts w:ascii="Times New Roman" w:hAnsi="Times New Roman" w:cs="Times New Roman"/>
          <w:sz w:val="24"/>
          <w:szCs w:val="24"/>
        </w:rPr>
        <w:t>of ruminal flora movement</w:t>
      </w:r>
      <w:r w:rsidR="00A92AE2">
        <w:rPr>
          <w:rFonts w:ascii="Times New Roman" w:hAnsi="Times New Roman" w:cs="Times New Roman"/>
          <w:sz w:val="24"/>
          <w:szCs w:val="24"/>
        </w:rPr>
        <w:t>, pH</w:t>
      </w:r>
      <w:r w:rsidRPr="00FD235E">
        <w:rPr>
          <w:rFonts w:ascii="Times New Roman" w:hAnsi="Times New Roman" w:cs="Times New Roman"/>
          <w:sz w:val="24"/>
          <w:szCs w:val="24"/>
        </w:rPr>
        <w:t xml:space="preserve"> of the rumen fluid and </w:t>
      </w:r>
      <w:r w:rsidR="0010799E">
        <w:rPr>
          <w:rFonts w:ascii="Times New Roman" w:hAnsi="Times New Roman" w:cs="Times New Roman"/>
          <w:sz w:val="24"/>
          <w:szCs w:val="24"/>
        </w:rPr>
        <w:t xml:space="preserve">blood </w:t>
      </w:r>
      <w:r w:rsidRPr="00FD235E">
        <w:rPr>
          <w:rFonts w:ascii="Times New Roman" w:hAnsi="Times New Roman" w:cs="Times New Roman"/>
          <w:sz w:val="24"/>
          <w:szCs w:val="24"/>
        </w:rPr>
        <w:t xml:space="preserve">changes considerably and also found hypocalcaemia that gives clues for diagnosis. </w:t>
      </w:r>
      <w:r w:rsidR="007421C4">
        <w:rPr>
          <w:rFonts w:ascii="Times New Roman" w:hAnsi="Times New Roman" w:cs="Times New Roman"/>
          <w:sz w:val="24"/>
          <w:szCs w:val="24"/>
        </w:rPr>
        <w:t>I</w:t>
      </w:r>
      <w:r w:rsidRPr="00FD235E">
        <w:rPr>
          <w:rFonts w:ascii="Times New Roman" w:hAnsi="Times New Roman" w:cs="Times New Roman"/>
          <w:sz w:val="24"/>
          <w:szCs w:val="24"/>
        </w:rPr>
        <w:t xml:space="preserve">n the initial stage of the acidotic process the rumen pH decrease and after </w:t>
      </w:r>
      <w:r w:rsidR="00F84C87" w:rsidRPr="00FD235E">
        <w:rPr>
          <w:rFonts w:ascii="Times New Roman" w:hAnsi="Times New Roman" w:cs="Times New Roman"/>
          <w:sz w:val="24"/>
          <w:szCs w:val="24"/>
        </w:rPr>
        <w:t>certain</w:t>
      </w:r>
      <w:r w:rsidRPr="00FD235E">
        <w:rPr>
          <w:rFonts w:ascii="Times New Roman" w:hAnsi="Times New Roman" w:cs="Times New Roman"/>
          <w:sz w:val="24"/>
          <w:szCs w:val="24"/>
        </w:rPr>
        <w:t xml:space="preserve"> duration the pH increase. This study shows the </w:t>
      </w:r>
      <w:r w:rsidR="00A92AE2" w:rsidRPr="00FD235E">
        <w:rPr>
          <w:rFonts w:ascii="Times New Roman" w:hAnsi="Times New Roman" w:cs="Times New Roman"/>
          <w:sz w:val="24"/>
          <w:szCs w:val="24"/>
        </w:rPr>
        <w:t>use of ruminal and systemic alkalizer</w:t>
      </w:r>
      <w:r w:rsidR="00C333B3">
        <w:rPr>
          <w:rFonts w:ascii="Times New Roman" w:hAnsi="Times New Roman" w:cs="Times New Roman"/>
          <w:sz w:val="24"/>
          <w:szCs w:val="24"/>
        </w:rPr>
        <w:t xml:space="preserve"> along with fluid in </w:t>
      </w:r>
      <w:r w:rsidR="007421C4">
        <w:rPr>
          <w:rFonts w:ascii="Times New Roman" w:hAnsi="Times New Roman" w:cs="Times New Roman"/>
          <w:sz w:val="24"/>
          <w:szCs w:val="24"/>
        </w:rPr>
        <w:t xml:space="preserve">treatment of ruminal acidosis </w:t>
      </w:r>
      <w:r w:rsidR="007421C4" w:rsidRPr="00FD235E">
        <w:rPr>
          <w:rFonts w:ascii="Times New Roman" w:hAnsi="Times New Roman" w:cs="Times New Roman"/>
          <w:sz w:val="24"/>
          <w:szCs w:val="24"/>
        </w:rPr>
        <w:t>is</w:t>
      </w:r>
      <w:r w:rsidR="00A92AE2" w:rsidRPr="00FD235E">
        <w:rPr>
          <w:rFonts w:ascii="Times New Roman" w:hAnsi="Times New Roman" w:cs="Times New Roman"/>
          <w:sz w:val="24"/>
          <w:szCs w:val="24"/>
        </w:rPr>
        <w:t xml:space="preserve"> more effective and has</w:t>
      </w:r>
      <w:r w:rsidRPr="00FD235E">
        <w:rPr>
          <w:rFonts w:ascii="Times New Roman" w:hAnsi="Times New Roman" w:cs="Times New Roman"/>
          <w:sz w:val="24"/>
          <w:szCs w:val="24"/>
        </w:rPr>
        <w:t xml:space="preserve"> a quicker r</w:t>
      </w:r>
      <w:r w:rsidR="007421C4">
        <w:rPr>
          <w:rFonts w:ascii="Times New Roman" w:hAnsi="Times New Roman" w:cs="Times New Roman"/>
          <w:sz w:val="24"/>
          <w:szCs w:val="24"/>
        </w:rPr>
        <w:t>esolution. This study also shows</w:t>
      </w:r>
      <w:r w:rsidRPr="00FD235E">
        <w:rPr>
          <w:rFonts w:ascii="Times New Roman" w:hAnsi="Times New Roman" w:cs="Times New Roman"/>
          <w:sz w:val="24"/>
          <w:szCs w:val="24"/>
        </w:rPr>
        <w:t xml:space="preserve"> correct feeding practice can reduce change of ruminal acidosis.</w:t>
      </w:r>
    </w:p>
    <w:p w:rsidR="00103416" w:rsidRDefault="00103416"/>
    <w:sectPr w:rsidR="00103416" w:rsidSect="00945AB8">
      <w:headerReference w:type="default" r:id="rId6"/>
      <w:footerReference w:type="default" r:id="rId7"/>
      <w:pgSz w:w="12240" w:h="15840"/>
      <w:pgMar w:top="1440" w:right="1440" w:bottom="1440" w:left="1440" w:header="288" w:footer="720" w:gutter="0"/>
      <w:pgNumType w:start="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87" w:rsidRDefault="007A4B87" w:rsidP="002E508D">
      <w:pPr>
        <w:spacing w:after="0" w:line="240" w:lineRule="auto"/>
      </w:pPr>
      <w:r>
        <w:separator/>
      </w:r>
    </w:p>
  </w:endnote>
  <w:endnote w:type="continuationSeparator" w:id="1">
    <w:p w:rsidR="007A4B87" w:rsidRDefault="007A4B87" w:rsidP="002E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8D" w:rsidRPr="00265387" w:rsidRDefault="002E508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4"/>
        <w:szCs w:val="28"/>
      </w:rPr>
    </w:pPr>
    <w:r w:rsidRPr="00265387">
      <w:rPr>
        <w:rFonts w:ascii="Times New Roman" w:hAnsi="Times New Roman" w:cs="Times New Roman"/>
        <w:i/>
        <w:sz w:val="24"/>
        <w:szCs w:val="28"/>
      </w:rPr>
      <w:t>May,</w:t>
    </w:r>
    <w:r w:rsidR="00A92AE2" w:rsidRPr="00265387">
      <w:rPr>
        <w:rFonts w:ascii="Times New Roman" w:hAnsi="Times New Roman" w:cs="Times New Roman"/>
        <w:i/>
        <w:sz w:val="24"/>
        <w:szCs w:val="28"/>
      </w:rPr>
      <w:t xml:space="preserve"> </w:t>
    </w:r>
    <w:r w:rsidRPr="00265387">
      <w:rPr>
        <w:rFonts w:ascii="Times New Roman" w:hAnsi="Times New Roman" w:cs="Times New Roman"/>
        <w:i/>
        <w:sz w:val="24"/>
        <w:szCs w:val="28"/>
      </w:rPr>
      <w:t>2013</w:t>
    </w:r>
    <w:r w:rsidRPr="00265387">
      <w:rPr>
        <w:rFonts w:ascii="Times New Roman" w:hAnsi="Times New Roman" w:cs="Times New Roman"/>
        <w:i/>
        <w:sz w:val="24"/>
        <w:szCs w:val="28"/>
      </w:rPr>
      <w:ptab w:relativeTo="margin" w:alignment="right" w:leader="none"/>
    </w:r>
    <w:r w:rsidRPr="00265387">
      <w:rPr>
        <w:rFonts w:ascii="Times New Roman" w:hAnsi="Times New Roman" w:cs="Times New Roman"/>
        <w:i/>
        <w:sz w:val="24"/>
        <w:szCs w:val="28"/>
      </w:rPr>
      <w:t xml:space="preserve">Page </w:t>
    </w:r>
    <w:r w:rsidR="0081789F" w:rsidRPr="00265387">
      <w:rPr>
        <w:rFonts w:ascii="Times New Roman" w:hAnsi="Times New Roman" w:cs="Times New Roman"/>
        <w:i/>
        <w:sz w:val="24"/>
        <w:szCs w:val="28"/>
      </w:rPr>
      <w:fldChar w:fldCharType="begin"/>
    </w:r>
    <w:r w:rsidRPr="00265387">
      <w:rPr>
        <w:rFonts w:ascii="Times New Roman" w:hAnsi="Times New Roman" w:cs="Times New Roman"/>
        <w:i/>
        <w:sz w:val="24"/>
        <w:szCs w:val="28"/>
      </w:rPr>
      <w:instrText xml:space="preserve"> PAGE   \* MERGEFORMAT </w:instrText>
    </w:r>
    <w:r w:rsidR="0081789F" w:rsidRPr="00265387">
      <w:rPr>
        <w:rFonts w:ascii="Times New Roman" w:hAnsi="Times New Roman" w:cs="Times New Roman"/>
        <w:i/>
        <w:sz w:val="24"/>
        <w:szCs w:val="28"/>
      </w:rPr>
      <w:fldChar w:fldCharType="separate"/>
    </w:r>
    <w:r w:rsidR="00C333B3">
      <w:rPr>
        <w:rFonts w:ascii="Times New Roman" w:hAnsi="Times New Roman" w:cs="Times New Roman"/>
        <w:i/>
        <w:noProof/>
        <w:sz w:val="24"/>
        <w:szCs w:val="28"/>
      </w:rPr>
      <w:t>44</w:t>
    </w:r>
    <w:r w:rsidR="0081789F" w:rsidRPr="00265387">
      <w:rPr>
        <w:rFonts w:ascii="Times New Roman" w:hAnsi="Times New Roman" w:cs="Times New Roman"/>
        <w:i/>
        <w:sz w:val="24"/>
        <w:szCs w:val="28"/>
      </w:rPr>
      <w:fldChar w:fldCharType="end"/>
    </w:r>
  </w:p>
  <w:p w:rsidR="002E508D" w:rsidRPr="00A92AE2" w:rsidRDefault="002E508D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87" w:rsidRDefault="007A4B87" w:rsidP="002E508D">
      <w:pPr>
        <w:spacing w:after="0" w:line="240" w:lineRule="auto"/>
      </w:pPr>
      <w:r>
        <w:separator/>
      </w:r>
    </w:p>
  </w:footnote>
  <w:footnote w:type="continuationSeparator" w:id="1">
    <w:p w:rsidR="007A4B87" w:rsidRDefault="007A4B87" w:rsidP="002E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9E" w:rsidRPr="0010799E" w:rsidRDefault="0010799E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Times New Roman" w:hAnsi="Times New Roman" w:cs="Times New Roman"/>
        <w:b/>
        <w:bCs/>
        <w:i/>
        <w:color w:val="1F497D" w:themeColor="text2"/>
        <w:sz w:val="28"/>
        <w:szCs w:val="28"/>
      </w:rPr>
    </w:pPr>
  </w:p>
  <w:p w:rsidR="0010799E" w:rsidRPr="0010799E" w:rsidRDefault="0010799E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Times New Roman" w:hAnsi="Times New Roman" w:cs="Times New Roman"/>
        <w:i/>
        <w:color w:val="4F81BD" w:themeColor="accent1"/>
        <w:sz w:val="28"/>
        <w:szCs w:val="28"/>
      </w:rPr>
    </w:pPr>
  </w:p>
  <w:sdt>
    <w:sdtPr>
      <w:rPr>
        <w:rFonts w:ascii="Times New Roman" w:hAnsi="Times New Roman" w:cs="Times New Roman"/>
        <w:i/>
        <w:sz w:val="28"/>
        <w:szCs w:val="28"/>
      </w:rPr>
      <w:alias w:val="Author"/>
      <w:id w:val="77887908"/>
      <w:placeholder>
        <w:docPart w:val="79B39F938DCF437C81C8C0C29124F167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10799E" w:rsidRPr="008E36EA" w:rsidRDefault="0010799E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</w:pPr>
        <w:r w:rsidRPr="00A41816">
          <w:rPr>
            <w:rFonts w:ascii="Times New Roman" w:hAnsi="Times New Roman" w:cs="Times New Roman"/>
            <w:i/>
            <w:sz w:val="28"/>
            <w:szCs w:val="28"/>
          </w:rPr>
          <w:t>CONCLUSION</w:t>
        </w:r>
      </w:p>
    </w:sdtContent>
  </w:sdt>
  <w:p w:rsidR="002E508D" w:rsidRPr="0010799E" w:rsidRDefault="002E508D" w:rsidP="002E508D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78F"/>
    <w:rsid w:val="000B2D68"/>
    <w:rsid w:val="00103416"/>
    <w:rsid w:val="00103508"/>
    <w:rsid w:val="0010799E"/>
    <w:rsid w:val="00265387"/>
    <w:rsid w:val="002B77C2"/>
    <w:rsid w:val="002E508D"/>
    <w:rsid w:val="00332C1F"/>
    <w:rsid w:val="00410D56"/>
    <w:rsid w:val="004308A6"/>
    <w:rsid w:val="005068B8"/>
    <w:rsid w:val="00593781"/>
    <w:rsid w:val="005A778F"/>
    <w:rsid w:val="007421C4"/>
    <w:rsid w:val="0076056A"/>
    <w:rsid w:val="007A4B87"/>
    <w:rsid w:val="0081789F"/>
    <w:rsid w:val="00821878"/>
    <w:rsid w:val="008E36EA"/>
    <w:rsid w:val="00922A79"/>
    <w:rsid w:val="0094254C"/>
    <w:rsid w:val="00945AB8"/>
    <w:rsid w:val="00A41816"/>
    <w:rsid w:val="00A92AE2"/>
    <w:rsid w:val="00B53AC7"/>
    <w:rsid w:val="00B90B74"/>
    <w:rsid w:val="00C30A99"/>
    <w:rsid w:val="00C333B3"/>
    <w:rsid w:val="00F17380"/>
    <w:rsid w:val="00F82825"/>
    <w:rsid w:val="00F84C87"/>
    <w:rsid w:val="00FC394F"/>
    <w:rsid w:val="00FE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08D"/>
  </w:style>
  <w:style w:type="paragraph" w:styleId="Footer">
    <w:name w:val="footer"/>
    <w:basedOn w:val="Normal"/>
    <w:link w:val="FooterChar"/>
    <w:uiPriority w:val="99"/>
    <w:unhideWhenUsed/>
    <w:rsid w:val="002E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8D"/>
  </w:style>
  <w:style w:type="paragraph" w:styleId="BalloonText">
    <w:name w:val="Balloon Text"/>
    <w:basedOn w:val="Normal"/>
    <w:link w:val="BalloonTextChar"/>
    <w:uiPriority w:val="99"/>
    <w:semiHidden/>
    <w:unhideWhenUsed/>
    <w:rsid w:val="002E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B39F938DCF437C81C8C0C29124F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7734-A076-4F25-8CC2-214E06F094FD}"/>
      </w:docPartPr>
      <w:docPartBody>
        <w:p w:rsidR="005F3696" w:rsidRDefault="00F71EDA" w:rsidP="00F71EDA">
          <w:pPr>
            <w:pStyle w:val="79B39F938DCF437C81C8C0C29124F167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84267"/>
    <w:rsid w:val="001934B8"/>
    <w:rsid w:val="001C3CE8"/>
    <w:rsid w:val="00200EF7"/>
    <w:rsid w:val="00384267"/>
    <w:rsid w:val="005F3696"/>
    <w:rsid w:val="009F69F7"/>
    <w:rsid w:val="00A42896"/>
    <w:rsid w:val="00AD36C7"/>
    <w:rsid w:val="00E438E1"/>
    <w:rsid w:val="00F7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3D168E117A49868139AFB0790F6F46">
    <w:name w:val="5E3D168E117A49868139AFB0790F6F46"/>
    <w:rsid w:val="00384267"/>
  </w:style>
  <w:style w:type="paragraph" w:customStyle="1" w:styleId="5B7F973A333C4EE3AACC589DFF5ABAE2">
    <w:name w:val="5B7F973A333C4EE3AACC589DFF5ABAE2"/>
    <w:rsid w:val="00384267"/>
  </w:style>
  <w:style w:type="paragraph" w:customStyle="1" w:styleId="C595788D59D44BB4873C5EEC5384D2E2">
    <w:name w:val="C595788D59D44BB4873C5EEC5384D2E2"/>
    <w:rsid w:val="00F71EDA"/>
  </w:style>
  <w:style w:type="paragraph" w:customStyle="1" w:styleId="D00EDF97812644EDB656C6DF529026DF">
    <w:name w:val="D00EDF97812644EDB656C6DF529026DF"/>
    <w:rsid w:val="00F71EDA"/>
  </w:style>
  <w:style w:type="paragraph" w:customStyle="1" w:styleId="79B39F938DCF437C81C8C0C29124F167">
    <w:name w:val="79B39F938DCF437C81C8C0C29124F167"/>
    <w:rsid w:val="00F71EDA"/>
  </w:style>
  <w:style w:type="paragraph" w:customStyle="1" w:styleId="15AA102E10A543A4A36DFB1407F66F02">
    <w:name w:val="15AA102E10A543A4A36DFB1407F66F02"/>
    <w:rsid w:val="00F71E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</dc:title>
  <dc:creator>CONCLUSION</dc:creator>
  <cp:lastModifiedBy>User</cp:lastModifiedBy>
  <cp:revision>15</cp:revision>
  <dcterms:created xsi:type="dcterms:W3CDTF">2013-02-22T17:35:00Z</dcterms:created>
  <dcterms:modified xsi:type="dcterms:W3CDTF">2013-06-13T02:53:00Z</dcterms:modified>
</cp:coreProperties>
</file>