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FE" w:rsidRPr="00F929E0" w:rsidRDefault="004829FE" w:rsidP="004829FE">
      <w:pPr>
        <w:autoSpaceDE w:val="0"/>
        <w:spacing w:line="360" w:lineRule="auto"/>
        <w:jc w:val="center"/>
        <w:rPr>
          <w:rFonts w:asciiTheme="majorHAnsi" w:hAnsiTheme="majorHAnsi"/>
          <w:b/>
          <w:color w:val="002060"/>
          <w:spacing w:val="8"/>
          <w:sz w:val="32"/>
          <w:szCs w:val="32"/>
        </w:rPr>
      </w:pPr>
      <w:r w:rsidRPr="00F929E0">
        <w:rPr>
          <w:rFonts w:asciiTheme="majorHAnsi" w:hAnsiTheme="majorHAnsi"/>
          <w:b/>
          <w:color w:val="002060"/>
          <w:spacing w:val="8"/>
          <w:sz w:val="32"/>
          <w:szCs w:val="32"/>
        </w:rPr>
        <w:t>A REPORT ON</w:t>
      </w:r>
    </w:p>
    <w:p w:rsidR="00F929E0" w:rsidRPr="00617EF0" w:rsidRDefault="00F929E0" w:rsidP="00F929E0">
      <w:pPr>
        <w:spacing w:line="360" w:lineRule="auto"/>
        <w:jc w:val="center"/>
        <w:rPr>
          <w:rFonts w:asciiTheme="majorHAnsi" w:hAnsiTheme="majorHAnsi"/>
          <w:color w:val="002060"/>
          <w:sz w:val="32"/>
          <w:szCs w:val="32"/>
        </w:rPr>
      </w:pPr>
      <w:r w:rsidRPr="00F929E0">
        <w:rPr>
          <w:rFonts w:asciiTheme="majorHAnsi" w:hAnsiTheme="majorHAnsi"/>
          <w:b/>
          <w:color w:val="002060"/>
          <w:sz w:val="32"/>
          <w:szCs w:val="32"/>
        </w:rPr>
        <w:t xml:space="preserve"> </w:t>
      </w:r>
      <w:r w:rsidRPr="00617EF0">
        <w:rPr>
          <w:rFonts w:asciiTheme="majorHAnsi" w:hAnsiTheme="majorHAnsi"/>
          <w:b/>
          <w:color w:val="002060"/>
          <w:sz w:val="32"/>
          <w:szCs w:val="32"/>
        </w:rPr>
        <w:t>Comparative Economic Analysis of Dairy Enterprises under Different Types of Farm</w:t>
      </w:r>
      <w:r w:rsidR="00357364" w:rsidRPr="00617EF0">
        <w:rPr>
          <w:rFonts w:asciiTheme="majorHAnsi" w:hAnsiTheme="majorHAnsi"/>
          <w:b/>
          <w:color w:val="002060"/>
          <w:sz w:val="32"/>
          <w:szCs w:val="32"/>
        </w:rPr>
        <w:t>ing Condition at Some s</w:t>
      </w:r>
      <w:r w:rsidRPr="00617EF0">
        <w:rPr>
          <w:rFonts w:asciiTheme="majorHAnsi" w:hAnsiTheme="majorHAnsi"/>
          <w:b/>
          <w:color w:val="002060"/>
          <w:sz w:val="32"/>
          <w:szCs w:val="32"/>
        </w:rPr>
        <w:t>elected Areas in Bangladesh.</w:t>
      </w:r>
    </w:p>
    <w:p w:rsidR="004829FE" w:rsidRPr="004829FE" w:rsidRDefault="00F20883" w:rsidP="004829FE">
      <w:pPr>
        <w:autoSpaceDE w:val="0"/>
        <w:spacing w:line="360" w:lineRule="auto"/>
        <w:jc w:val="center"/>
        <w:rPr>
          <w:b/>
          <w:spacing w:val="8"/>
          <w:sz w:val="18"/>
          <w:szCs w:val="28"/>
        </w:rPr>
      </w:pPr>
      <w:r>
        <w:rPr>
          <w:b/>
          <w:noProof/>
          <w:spacing w:val="8"/>
          <w:sz w:val="18"/>
          <w:szCs w:val="28"/>
        </w:rPr>
        <w:drawing>
          <wp:anchor distT="0" distB="0" distL="114935" distR="114935" simplePos="0" relativeHeight="251660288" behindDoc="0" locked="0" layoutInCell="1" allowOverlap="1">
            <wp:simplePos x="0" y="0"/>
            <wp:positionH relativeFrom="column">
              <wp:posOffset>1993900</wp:posOffset>
            </wp:positionH>
            <wp:positionV relativeFrom="paragraph">
              <wp:posOffset>24130</wp:posOffset>
            </wp:positionV>
            <wp:extent cx="1947545" cy="1923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47545" cy="1923415"/>
                    </a:xfrm>
                    <a:prstGeom prst="rect">
                      <a:avLst/>
                    </a:prstGeom>
                    <a:solidFill>
                      <a:srgbClr val="FFFFFF"/>
                    </a:solidFill>
                    <a:ln w="9525">
                      <a:noFill/>
                      <a:miter lim="800000"/>
                      <a:headEnd/>
                      <a:tailEnd/>
                    </a:ln>
                  </pic:spPr>
                </pic:pic>
              </a:graphicData>
            </a:graphic>
          </wp:anchor>
        </w:drawing>
      </w:r>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F929E0" w:rsidRDefault="004829FE" w:rsidP="00F20883">
      <w:pPr>
        <w:autoSpaceDE w:val="0"/>
        <w:jc w:val="center"/>
        <w:rPr>
          <w:rFonts w:asciiTheme="majorHAnsi" w:hAnsiTheme="majorHAnsi"/>
          <w:b/>
          <w:color w:val="00B050"/>
          <w:spacing w:val="8"/>
          <w:sz w:val="24"/>
          <w:szCs w:val="28"/>
        </w:rPr>
      </w:pPr>
      <w:r w:rsidRPr="00F929E0">
        <w:rPr>
          <w:rFonts w:asciiTheme="majorHAnsi" w:hAnsiTheme="majorHAnsi"/>
          <w:b/>
          <w:color w:val="00B050"/>
          <w:spacing w:val="8"/>
          <w:sz w:val="24"/>
          <w:szCs w:val="28"/>
        </w:rPr>
        <w:t>Report Presented in Partial Fulfillment of the Requirement for the Degree of Doctor of Veterinary Medicine</w:t>
      </w:r>
    </w:p>
    <w:p w:rsidR="004829FE" w:rsidRPr="004829FE" w:rsidRDefault="004829FE" w:rsidP="004829FE">
      <w:pPr>
        <w:autoSpaceDE w:val="0"/>
        <w:spacing w:line="360" w:lineRule="auto"/>
        <w:jc w:val="center"/>
        <w:rPr>
          <w:b/>
          <w:spacing w:val="8"/>
          <w:sz w:val="18"/>
          <w:szCs w:val="28"/>
        </w:rPr>
      </w:pPr>
    </w:p>
    <w:tbl>
      <w:tblPr>
        <w:tblpPr w:leftFromText="180" w:rightFromText="180" w:vertAnchor="text" w:horzAnchor="margin" w:tblpXSpec="center" w:tblpY="8"/>
        <w:tblW w:w="0" w:type="auto"/>
        <w:tblLook w:val="0000"/>
      </w:tblPr>
      <w:tblGrid>
        <w:gridCol w:w="3300"/>
      </w:tblGrid>
      <w:tr w:rsidR="004829FE" w:rsidRPr="004829FE" w:rsidTr="00F50497">
        <w:trPr>
          <w:trHeight w:val="2445"/>
        </w:trPr>
        <w:tc>
          <w:tcPr>
            <w:tcW w:w="3300" w:type="dxa"/>
          </w:tcPr>
          <w:p w:rsidR="004829FE" w:rsidRPr="00357364" w:rsidRDefault="004829FE" w:rsidP="00F929E0">
            <w:pPr>
              <w:autoSpaceDE w:val="0"/>
              <w:spacing w:line="240" w:lineRule="auto"/>
              <w:jc w:val="center"/>
              <w:rPr>
                <w:rFonts w:asciiTheme="majorHAnsi" w:hAnsiTheme="majorHAnsi"/>
                <w:b/>
                <w:spacing w:val="8"/>
                <w:sz w:val="24"/>
                <w:szCs w:val="28"/>
              </w:rPr>
            </w:pPr>
            <w:r w:rsidRPr="00357364">
              <w:rPr>
                <w:rFonts w:asciiTheme="majorHAnsi" w:hAnsiTheme="majorHAnsi"/>
                <w:b/>
                <w:spacing w:val="8"/>
                <w:sz w:val="24"/>
                <w:szCs w:val="28"/>
              </w:rPr>
              <w:t>A Report Submitted by</w:t>
            </w:r>
          </w:p>
          <w:p w:rsidR="004829FE" w:rsidRPr="00357364" w:rsidRDefault="00357364" w:rsidP="00F929E0">
            <w:pPr>
              <w:autoSpaceDE w:val="0"/>
              <w:spacing w:line="240" w:lineRule="auto"/>
              <w:rPr>
                <w:rFonts w:asciiTheme="majorHAnsi" w:hAnsiTheme="majorHAnsi"/>
                <w:b/>
                <w:spacing w:val="8"/>
                <w:sz w:val="24"/>
                <w:szCs w:val="28"/>
              </w:rPr>
            </w:pPr>
            <w:r>
              <w:rPr>
                <w:rFonts w:asciiTheme="majorHAnsi" w:hAnsiTheme="majorHAnsi"/>
                <w:b/>
                <w:spacing w:val="8"/>
                <w:sz w:val="24"/>
                <w:szCs w:val="28"/>
              </w:rPr>
              <w:t xml:space="preserve">             </w:t>
            </w:r>
            <w:r w:rsidR="004829FE" w:rsidRPr="00357364">
              <w:rPr>
                <w:rFonts w:asciiTheme="majorHAnsi" w:hAnsiTheme="majorHAnsi"/>
                <w:b/>
                <w:spacing w:val="8"/>
                <w:sz w:val="24"/>
                <w:szCs w:val="28"/>
              </w:rPr>
              <w:t>Roll no. -06/23</w:t>
            </w:r>
          </w:p>
          <w:p w:rsidR="004829FE" w:rsidRPr="00357364" w:rsidRDefault="00357364" w:rsidP="00F929E0">
            <w:pPr>
              <w:autoSpaceDE w:val="0"/>
              <w:spacing w:line="240" w:lineRule="auto"/>
              <w:rPr>
                <w:rFonts w:asciiTheme="majorHAnsi" w:hAnsiTheme="majorHAnsi"/>
                <w:b/>
                <w:spacing w:val="8"/>
                <w:sz w:val="24"/>
                <w:szCs w:val="28"/>
              </w:rPr>
            </w:pPr>
            <w:r>
              <w:rPr>
                <w:rFonts w:asciiTheme="majorHAnsi" w:hAnsiTheme="majorHAnsi"/>
                <w:b/>
                <w:spacing w:val="8"/>
                <w:sz w:val="24"/>
                <w:szCs w:val="28"/>
              </w:rPr>
              <w:t xml:space="preserve">             </w:t>
            </w:r>
            <w:r w:rsidR="004829FE" w:rsidRPr="00357364">
              <w:rPr>
                <w:rFonts w:asciiTheme="majorHAnsi" w:hAnsiTheme="majorHAnsi"/>
                <w:b/>
                <w:spacing w:val="8"/>
                <w:sz w:val="24"/>
                <w:szCs w:val="28"/>
              </w:rPr>
              <w:t>Intern ID No- C-20</w:t>
            </w:r>
          </w:p>
          <w:p w:rsidR="004829FE" w:rsidRPr="00357364" w:rsidRDefault="00357364" w:rsidP="00F929E0">
            <w:pPr>
              <w:autoSpaceDE w:val="0"/>
              <w:spacing w:line="240" w:lineRule="auto"/>
              <w:jc w:val="center"/>
              <w:rPr>
                <w:rFonts w:asciiTheme="majorHAnsi" w:hAnsiTheme="majorHAnsi"/>
                <w:b/>
                <w:spacing w:val="8"/>
                <w:sz w:val="24"/>
                <w:szCs w:val="28"/>
              </w:rPr>
            </w:pPr>
            <w:r>
              <w:rPr>
                <w:rFonts w:asciiTheme="majorHAnsi" w:hAnsiTheme="majorHAnsi"/>
                <w:b/>
                <w:spacing w:val="8"/>
                <w:sz w:val="24"/>
                <w:szCs w:val="28"/>
              </w:rPr>
              <w:t xml:space="preserve"> </w:t>
            </w:r>
            <w:r w:rsidR="004829FE" w:rsidRPr="00357364">
              <w:rPr>
                <w:rFonts w:asciiTheme="majorHAnsi" w:hAnsiTheme="majorHAnsi"/>
                <w:b/>
                <w:spacing w:val="8"/>
                <w:sz w:val="24"/>
                <w:szCs w:val="28"/>
              </w:rPr>
              <w:t>Reg. No- 261</w:t>
            </w:r>
          </w:p>
          <w:p w:rsidR="004829FE" w:rsidRPr="004829FE" w:rsidRDefault="00F929E0" w:rsidP="00F929E0">
            <w:pPr>
              <w:autoSpaceDE w:val="0"/>
              <w:spacing w:line="240" w:lineRule="auto"/>
              <w:jc w:val="center"/>
              <w:rPr>
                <w:b/>
                <w:spacing w:val="8"/>
                <w:sz w:val="18"/>
                <w:szCs w:val="28"/>
              </w:rPr>
            </w:pPr>
            <w:r w:rsidRPr="00357364">
              <w:rPr>
                <w:rFonts w:asciiTheme="majorHAnsi" w:hAnsiTheme="majorHAnsi"/>
                <w:b/>
                <w:spacing w:val="8"/>
                <w:sz w:val="24"/>
                <w:szCs w:val="28"/>
              </w:rPr>
              <w:t xml:space="preserve">            </w:t>
            </w:r>
            <w:r w:rsidR="00357364">
              <w:rPr>
                <w:rFonts w:asciiTheme="majorHAnsi" w:hAnsiTheme="majorHAnsi"/>
                <w:b/>
                <w:spacing w:val="8"/>
                <w:sz w:val="24"/>
                <w:szCs w:val="28"/>
              </w:rPr>
              <w:t xml:space="preserve"> </w:t>
            </w:r>
            <w:r w:rsidR="004829FE" w:rsidRPr="00357364">
              <w:rPr>
                <w:rFonts w:asciiTheme="majorHAnsi" w:hAnsiTheme="majorHAnsi"/>
                <w:b/>
                <w:spacing w:val="8"/>
                <w:sz w:val="24"/>
                <w:szCs w:val="28"/>
              </w:rPr>
              <w:t>Session:2005-2006</w:t>
            </w:r>
          </w:p>
        </w:tc>
      </w:tr>
    </w:tbl>
    <w:p w:rsidR="004829FE" w:rsidRPr="004829FE" w:rsidRDefault="004829FE" w:rsidP="00F929E0">
      <w:pPr>
        <w:autoSpaceDE w:val="0"/>
        <w:spacing w:line="240" w:lineRule="auto"/>
        <w:jc w:val="center"/>
        <w:rPr>
          <w:b/>
          <w:spacing w:val="8"/>
          <w:sz w:val="18"/>
          <w:szCs w:val="28"/>
        </w:rPr>
      </w:pPr>
    </w:p>
    <w:p w:rsidR="004829FE" w:rsidRPr="004829FE" w:rsidRDefault="004829FE" w:rsidP="00F929E0">
      <w:pPr>
        <w:autoSpaceDE w:val="0"/>
        <w:spacing w:line="240" w:lineRule="auto"/>
        <w:ind w:left="2160" w:firstLine="720"/>
        <w:rPr>
          <w:b/>
          <w:spacing w:val="8"/>
          <w:sz w:val="18"/>
          <w:szCs w:val="28"/>
        </w:rPr>
      </w:pPr>
      <w:r w:rsidRPr="004829FE">
        <w:rPr>
          <w:b/>
          <w:spacing w:val="8"/>
          <w:sz w:val="18"/>
          <w:szCs w:val="28"/>
        </w:rPr>
        <w:t xml:space="preserve">   </w:t>
      </w:r>
    </w:p>
    <w:p w:rsidR="004829FE" w:rsidRPr="004829FE" w:rsidRDefault="004829FE" w:rsidP="00F929E0">
      <w:pPr>
        <w:autoSpaceDE w:val="0"/>
        <w:spacing w:line="240" w:lineRule="auto"/>
        <w:ind w:left="2160" w:firstLine="720"/>
        <w:rPr>
          <w:b/>
          <w:spacing w:val="8"/>
          <w:sz w:val="18"/>
          <w:szCs w:val="28"/>
        </w:rPr>
      </w:pPr>
      <w:r w:rsidRPr="004829FE">
        <w:rPr>
          <w:b/>
          <w:spacing w:val="8"/>
          <w:sz w:val="18"/>
          <w:szCs w:val="28"/>
        </w:rPr>
        <w:t xml:space="preserve"> </w:t>
      </w:r>
    </w:p>
    <w:p w:rsidR="004829FE" w:rsidRPr="004829FE" w:rsidRDefault="004829FE" w:rsidP="00F929E0">
      <w:pPr>
        <w:autoSpaceDE w:val="0"/>
        <w:spacing w:line="240" w:lineRule="auto"/>
        <w:jc w:val="center"/>
        <w:rPr>
          <w:b/>
          <w:spacing w:val="8"/>
          <w:sz w:val="18"/>
          <w:szCs w:val="28"/>
        </w:rPr>
      </w:pPr>
      <w:r w:rsidRPr="004829FE">
        <w:rPr>
          <w:b/>
          <w:spacing w:val="8"/>
          <w:sz w:val="18"/>
          <w:szCs w:val="28"/>
        </w:rPr>
        <w:t xml:space="preserve">                                       </w:t>
      </w:r>
    </w:p>
    <w:p w:rsidR="004829FE" w:rsidRPr="004829FE" w:rsidRDefault="004829FE" w:rsidP="00F929E0">
      <w:pPr>
        <w:autoSpaceDE w:val="0"/>
        <w:spacing w:line="240" w:lineRule="auto"/>
        <w:jc w:val="center"/>
        <w:rPr>
          <w:b/>
          <w:spacing w:val="8"/>
          <w:sz w:val="18"/>
          <w:szCs w:val="28"/>
        </w:rPr>
      </w:pPr>
    </w:p>
    <w:p w:rsidR="004829FE" w:rsidRPr="004829FE" w:rsidRDefault="004829FE" w:rsidP="00F929E0">
      <w:pPr>
        <w:autoSpaceDE w:val="0"/>
        <w:spacing w:line="24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357364" w:rsidRDefault="00357364" w:rsidP="00357364">
      <w:pPr>
        <w:autoSpaceDE w:val="0"/>
        <w:spacing w:line="240" w:lineRule="auto"/>
        <w:rPr>
          <w:rFonts w:asciiTheme="majorHAnsi" w:hAnsiTheme="majorHAnsi"/>
          <w:b/>
          <w:color w:val="002060"/>
          <w:spacing w:val="8"/>
          <w:sz w:val="28"/>
          <w:szCs w:val="28"/>
        </w:rPr>
      </w:pPr>
      <w:r w:rsidRPr="00357364">
        <w:rPr>
          <w:b/>
          <w:spacing w:val="8"/>
          <w:szCs w:val="28"/>
        </w:rPr>
        <w:t xml:space="preserve">                                              </w:t>
      </w:r>
      <w:r w:rsidR="004829FE" w:rsidRPr="00357364">
        <w:rPr>
          <w:rFonts w:asciiTheme="majorHAnsi" w:hAnsiTheme="majorHAnsi"/>
          <w:b/>
          <w:color w:val="002060"/>
          <w:spacing w:val="8"/>
          <w:sz w:val="28"/>
          <w:szCs w:val="28"/>
        </w:rPr>
        <w:t xml:space="preserve">Faculty of Veterinary Medicine </w:t>
      </w:r>
    </w:p>
    <w:p w:rsidR="004829FE" w:rsidRPr="00357364" w:rsidRDefault="004829FE" w:rsidP="00357364">
      <w:pPr>
        <w:autoSpaceDE w:val="0"/>
        <w:spacing w:line="240" w:lineRule="auto"/>
        <w:jc w:val="center"/>
        <w:rPr>
          <w:rFonts w:asciiTheme="majorHAnsi" w:hAnsiTheme="majorHAnsi"/>
          <w:b/>
          <w:color w:val="002060"/>
          <w:spacing w:val="8"/>
          <w:sz w:val="28"/>
          <w:szCs w:val="28"/>
        </w:rPr>
      </w:pPr>
      <w:r w:rsidRPr="00357364">
        <w:rPr>
          <w:rFonts w:asciiTheme="majorHAnsi" w:hAnsiTheme="majorHAnsi"/>
          <w:b/>
          <w:color w:val="002060"/>
          <w:spacing w:val="8"/>
          <w:sz w:val="28"/>
          <w:szCs w:val="28"/>
        </w:rPr>
        <w:t>Chittagong Veterinary and Animal Sciences University</w:t>
      </w:r>
    </w:p>
    <w:p w:rsidR="00357364" w:rsidRPr="00357364" w:rsidRDefault="00357364" w:rsidP="00357364">
      <w:pPr>
        <w:autoSpaceDE w:val="0"/>
        <w:spacing w:line="240" w:lineRule="auto"/>
        <w:jc w:val="center"/>
        <w:rPr>
          <w:rFonts w:asciiTheme="majorHAnsi" w:hAnsiTheme="majorHAnsi"/>
          <w:b/>
          <w:color w:val="002060"/>
          <w:spacing w:val="8"/>
          <w:sz w:val="28"/>
          <w:szCs w:val="28"/>
        </w:rPr>
      </w:pPr>
      <w:r w:rsidRPr="00357364">
        <w:rPr>
          <w:rFonts w:asciiTheme="majorHAnsi" w:hAnsiTheme="majorHAnsi"/>
          <w:b/>
          <w:color w:val="002060"/>
          <w:spacing w:val="8"/>
          <w:sz w:val="28"/>
          <w:szCs w:val="28"/>
        </w:rPr>
        <w:t xml:space="preserve">  </w:t>
      </w:r>
      <w:proofErr w:type="spellStart"/>
      <w:proofErr w:type="gramStart"/>
      <w:r w:rsidRPr="00357364">
        <w:rPr>
          <w:rFonts w:asciiTheme="majorHAnsi" w:hAnsiTheme="majorHAnsi"/>
          <w:b/>
          <w:color w:val="002060"/>
          <w:spacing w:val="8"/>
          <w:sz w:val="28"/>
          <w:szCs w:val="28"/>
        </w:rPr>
        <w:t>Khulshi</w:t>
      </w:r>
      <w:proofErr w:type="spellEnd"/>
      <w:r w:rsidRPr="00357364">
        <w:rPr>
          <w:rFonts w:asciiTheme="majorHAnsi" w:hAnsiTheme="majorHAnsi"/>
          <w:b/>
          <w:color w:val="002060"/>
          <w:spacing w:val="8"/>
          <w:sz w:val="28"/>
          <w:szCs w:val="28"/>
        </w:rPr>
        <w:t xml:space="preserve">, </w:t>
      </w:r>
      <w:r w:rsidR="004829FE" w:rsidRPr="00357364">
        <w:rPr>
          <w:rFonts w:asciiTheme="majorHAnsi" w:hAnsiTheme="majorHAnsi"/>
          <w:b/>
          <w:color w:val="002060"/>
          <w:spacing w:val="8"/>
          <w:sz w:val="28"/>
          <w:szCs w:val="28"/>
        </w:rPr>
        <w:t>Chittagong-4202</w:t>
      </w:r>
      <w:r w:rsidRPr="00357364">
        <w:rPr>
          <w:rFonts w:asciiTheme="majorHAnsi" w:hAnsiTheme="majorHAnsi"/>
          <w:b/>
          <w:color w:val="002060"/>
          <w:spacing w:val="8"/>
          <w:sz w:val="28"/>
          <w:szCs w:val="28"/>
        </w:rPr>
        <w:t>.</w:t>
      </w:r>
      <w:proofErr w:type="gramEnd"/>
    </w:p>
    <w:p w:rsidR="00357364" w:rsidRPr="00442B54" w:rsidRDefault="00357364" w:rsidP="00442B54">
      <w:pPr>
        <w:autoSpaceDE w:val="0"/>
        <w:spacing w:line="240" w:lineRule="auto"/>
        <w:jc w:val="center"/>
        <w:rPr>
          <w:rFonts w:asciiTheme="majorHAnsi" w:hAnsiTheme="majorHAnsi"/>
          <w:b/>
          <w:color w:val="800080"/>
          <w:spacing w:val="8"/>
          <w:sz w:val="28"/>
          <w:szCs w:val="28"/>
        </w:rPr>
      </w:pPr>
      <w:r w:rsidRPr="00357364">
        <w:rPr>
          <w:rFonts w:asciiTheme="majorHAnsi" w:hAnsiTheme="majorHAnsi"/>
          <w:b/>
          <w:color w:val="800080"/>
          <w:spacing w:val="8"/>
          <w:sz w:val="28"/>
          <w:szCs w:val="28"/>
        </w:rPr>
        <w:t xml:space="preserve">   </w:t>
      </w:r>
      <w:r w:rsidRPr="00357364">
        <w:rPr>
          <w:b/>
          <w:bCs/>
          <w:sz w:val="28"/>
          <w:szCs w:val="28"/>
        </w:rPr>
        <w:t>15 May, 2012</w:t>
      </w:r>
    </w:p>
    <w:p w:rsidR="00442B54" w:rsidRPr="00F929E0" w:rsidRDefault="00442B54" w:rsidP="00442B54">
      <w:pPr>
        <w:autoSpaceDE w:val="0"/>
        <w:spacing w:line="360" w:lineRule="auto"/>
        <w:jc w:val="center"/>
        <w:rPr>
          <w:rFonts w:asciiTheme="majorHAnsi" w:hAnsiTheme="majorHAnsi"/>
          <w:b/>
          <w:color w:val="002060"/>
          <w:spacing w:val="8"/>
          <w:sz w:val="32"/>
          <w:szCs w:val="32"/>
        </w:rPr>
      </w:pPr>
      <w:r w:rsidRPr="00F929E0">
        <w:rPr>
          <w:rFonts w:asciiTheme="majorHAnsi" w:hAnsiTheme="majorHAnsi"/>
          <w:b/>
          <w:color w:val="002060"/>
          <w:spacing w:val="8"/>
          <w:sz w:val="32"/>
          <w:szCs w:val="32"/>
        </w:rPr>
        <w:lastRenderedPageBreak/>
        <w:t>A REPORT ON</w:t>
      </w:r>
    </w:p>
    <w:p w:rsidR="00EE27CB" w:rsidRPr="00F929E0" w:rsidRDefault="00EE27CB" w:rsidP="00EE27CB">
      <w:pPr>
        <w:spacing w:line="360" w:lineRule="auto"/>
        <w:jc w:val="center"/>
        <w:rPr>
          <w:rFonts w:asciiTheme="majorHAnsi" w:hAnsiTheme="majorHAnsi"/>
          <w:color w:val="002060"/>
          <w:sz w:val="32"/>
          <w:szCs w:val="32"/>
        </w:rPr>
      </w:pPr>
      <w:r>
        <w:rPr>
          <w:rFonts w:asciiTheme="majorHAnsi" w:hAnsiTheme="majorHAnsi"/>
          <w:b/>
          <w:color w:val="002060"/>
          <w:sz w:val="32"/>
          <w:szCs w:val="32"/>
        </w:rPr>
        <w:t>Comparative Economic Analysis of Dairy Enterprises under Different Types of Farming Condition at Some selected Areas in Bangladesh.</w:t>
      </w:r>
    </w:p>
    <w:p w:rsidR="004829FE" w:rsidRPr="004829FE" w:rsidRDefault="004829FE" w:rsidP="004829FE">
      <w:pPr>
        <w:autoSpaceDE w:val="0"/>
        <w:spacing w:line="360" w:lineRule="auto"/>
        <w:jc w:val="center"/>
        <w:rPr>
          <w:b/>
          <w:spacing w:val="8"/>
          <w:sz w:val="18"/>
          <w:szCs w:val="28"/>
        </w:rPr>
      </w:pPr>
      <w:r w:rsidRPr="004829FE">
        <w:rPr>
          <w:noProof/>
          <w:sz w:val="14"/>
        </w:rPr>
        <w:drawing>
          <wp:anchor distT="0" distB="0" distL="114935" distR="114935" simplePos="0" relativeHeight="251661312" behindDoc="0" locked="0" layoutInCell="1" allowOverlap="1">
            <wp:simplePos x="0" y="0"/>
            <wp:positionH relativeFrom="column">
              <wp:posOffset>1899608</wp:posOffset>
            </wp:positionH>
            <wp:positionV relativeFrom="paragraph">
              <wp:posOffset>59151</wp:posOffset>
            </wp:positionV>
            <wp:extent cx="2014879" cy="2035834"/>
            <wp:effectExtent l="19050" t="0" r="4421"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016762" cy="2037737"/>
                    </a:xfrm>
                    <a:prstGeom prst="rect">
                      <a:avLst/>
                    </a:prstGeom>
                    <a:solidFill>
                      <a:srgbClr val="FFFFFF"/>
                    </a:solidFill>
                    <a:ln w="9525">
                      <a:noFill/>
                      <a:miter lim="800000"/>
                      <a:headEnd/>
                      <a:tailEnd/>
                    </a:ln>
                  </pic:spPr>
                </pic:pic>
              </a:graphicData>
            </a:graphic>
          </wp:anchor>
        </w:drawing>
      </w:r>
      <w:proofErr w:type="gramStart"/>
      <w:r w:rsidR="00F929E0">
        <w:rPr>
          <w:b/>
          <w:spacing w:val="8"/>
          <w:sz w:val="18"/>
          <w:szCs w:val="28"/>
        </w:rPr>
        <w:t>e</w:t>
      </w:r>
      <w:proofErr w:type="gramEnd"/>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jc w:val="center"/>
        <w:rPr>
          <w:b/>
          <w:spacing w:val="8"/>
          <w:sz w:val="18"/>
          <w:szCs w:val="28"/>
        </w:rPr>
      </w:pPr>
    </w:p>
    <w:p w:rsidR="004829FE" w:rsidRPr="00EE27CB" w:rsidRDefault="004829FE" w:rsidP="00EE27CB">
      <w:pPr>
        <w:autoSpaceDE w:val="0"/>
        <w:spacing w:line="240" w:lineRule="auto"/>
        <w:jc w:val="center"/>
        <w:rPr>
          <w:rFonts w:asciiTheme="majorHAnsi" w:hAnsiTheme="majorHAnsi"/>
          <w:b/>
          <w:color w:val="008000"/>
          <w:spacing w:val="8"/>
          <w:sz w:val="28"/>
          <w:szCs w:val="28"/>
        </w:rPr>
      </w:pPr>
      <w:r w:rsidRPr="00EE27CB">
        <w:rPr>
          <w:rFonts w:asciiTheme="majorHAnsi" w:hAnsiTheme="majorHAnsi"/>
          <w:b/>
          <w:color w:val="008000"/>
          <w:spacing w:val="8"/>
          <w:sz w:val="28"/>
          <w:szCs w:val="28"/>
        </w:rPr>
        <w:t>A Production Report Submitted as per approved style and content</w:t>
      </w:r>
    </w:p>
    <w:p w:rsidR="004829FE" w:rsidRPr="004829FE" w:rsidRDefault="004829FE" w:rsidP="004829FE">
      <w:pPr>
        <w:autoSpaceDE w:val="0"/>
        <w:spacing w:line="360" w:lineRule="auto"/>
        <w:jc w:val="center"/>
        <w:rPr>
          <w:b/>
          <w:spacing w:val="8"/>
          <w:sz w:val="18"/>
          <w:szCs w:val="28"/>
        </w:rPr>
      </w:pPr>
    </w:p>
    <w:tbl>
      <w:tblPr>
        <w:tblW w:w="9654" w:type="dxa"/>
        <w:tblInd w:w="18" w:type="dxa"/>
        <w:tblLook w:val="0000"/>
      </w:tblPr>
      <w:tblGrid>
        <w:gridCol w:w="4860"/>
        <w:gridCol w:w="4794"/>
      </w:tblGrid>
      <w:tr w:rsidR="004829FE" w:rsidRPr="004829FE" w:rsidTr="00F50497">
        <w:trPr>
          <w:trHeight w:val="3557"/>
        </w:trPr>
        <w:tc>
          <w:tcPr>
            <w:tcW w:w="4860" w:type="dxa"/>
          </w:tcPr>
          <w:p w:rsidR="00EE27CB" w:rsidRDefault="00EE27CB" w:rsidP="00EE27CB">
            <w:pPr>
              <w:spacing w:line="240" w:lineRule="auto"/>
              <w:rPr>
                <w:color w:val="000000"/>
                <w:sz w:val="24"/>
                <w:szCs w:val="28"/>
              </w:rPr>
            </w:pPr>
            <w:r>
              <w:rPr>
                <w:color w:val="000000"/>
                <w:sz w:val="24"/>
                <w:szCs w:val="28"/>
              </w:rPr>
              <w:t xml:space="preserve">                     </w:t>
            </w:r>
          </w:p>
          <w:p w:rsidR="00EE27CB" w:rsidRPr="00EE27CB" w:rsidRDefault="00EE27CB" w:rsidP="00EE27CB">
            <w:pPr>
              <w:spacing w:line="240" w:lineRule="auto"/>
              <w:rPr>
                <w:color w:val="000000"/>
                <w:sz w:val="24"/>
                <w:szCs w:val="28"/>
              </w:rPr>
            </w:pPr>
            <w:r>
              <w:rPr>
                <w:color w:val="000000"/>
                <w:sz w:val="24"/>
                <w:szCs w:val="28"/>
              </w:rPr>
              <w:t xml:space="preserve">                    </w:t>
            </w:r>
            <w:r w:rsidRPr="00EE27CB">
              <w:rPr>
                <w:color w:val="000000"/>
                <w:sz w:val="24"/>
                <w:szCs w:val="28"/>
              </w:rPr>
              <w:t>--------------------------------</w:t>
            </w:r>
          </w:p>
          <w:p w:rsidR="00EE27CB" w:rsidRPr="00EE27CB" w:rsidRDefault="00EE27CB" w:rsidP="00EE27CB">
            <w:pPr>
              <w:tabs>
                <w:tab w:val="left" w:pos="3240"/>
              </w:tabs>
              <w:spacing w:line="240" w:lineRule="auto"/>
              <w:jc w:val="center"/>
              <w:rPr>
                <w:b/>
                <w:color w:val="000000"/>
                <w:sz w:val="24"/>
                <w:szCs w:val="28"/>
              </w:rPr>
            </w:pPr>
            <w:r w:rsidRPr="00EE27CB">
              <w:rPr>
                <w:b/>
                <w:color w:val="000000"/>
                <w:sz w:val="24"/>
                <w:szCs w:val="28"/>
              </w:rPr>
              <w:t>Signature of Author</w:t>
            </w:r>
          </w:p>
          <w:p w:rsidR="00EE27CB" w:rsidRPr="00EE27CB" w:rsidRDefault="00EE27CB" w:rsidP="00EE27CB">
            <w:pPr>
              <w:tabs>
                <w:tab w:val="left" w:pos="3240"/>
              </w:tabs>
              <w:spacing w:line="240" w:lineRule="auto"/>
              <w:jc w:val="center"/>
              <w:rPr>
                <w:b/>
                <w:color w:val="000000"/>
                <w:sz w:val="24"/>
                <w:szCs w:val="28"/>
              </w:rPr>
            </w:pPr>
            <w:r>
              <w:rPr>
                <w:b/>
                <w:color w:val="000000"/>
                <w:sz w:val="24"/>
                <w:szCs w:val="28"/>
              </w:rPr>
              <w:t>(Md. Abdullah- Al- Mahmud</w:t>
            </w:r>
            <w:r w:rsidRPr="00EE27CB">
              <w:rPr>
                <w:b/>
                <w:color w:val="000000"/>
                <w:sz w:val="24"/>
                <w:szCs w:val="28"/>
              </w:rPr>
              <w:t xml:space="preserve">)           </w:t>
            </w:r>
          </w:p>
          <w:p w:rsidR="00EE27CB" w:rsidRPr="00EE27CB" w:rsidRDefault="00EE27CB" w:rsidP="00EE27CB">
            <w:pPr>
              <w:tabs>
                <w:tab w:val="left" w:pos="3240"/>
              </w:tabs>
              <w:spacing w:line="240" w:lineRule="auto"/>
              <w:jc w:val="center"/>
              <w:rPr>
                <w:color w:val="000000"/>
                <w:sz w:val="24"/>
                <w:szCs w:val="28"/>
              </w:rPr>
            </w:pPr>
            <w:r w:rsidRPr="00EE27CB">
              <w:rPr>
                <w:color w:val="000000"/>
                <w:sz w:val="24"/>
                <w:szCs w:val="28"/>
              </w:rPr>
              <w:t>Roll No: 200</w:t>
            </w:r>
            <w:r>
              <w:rPr>
                <w:color w:val="000000"/>
                <w:sz w:val="24"/>
                <w:szCs w:val="28"/>
              </w:rPr>
              <w:t>6/23</w:t>
            </w:r>
          </w:p>
          <w:p w:rsidR="00EE27CB" w:rsidRPr="00EE27CB" w:rsidRDefault="00EE27CB" w:rsidP="00EE27CB">
            <w:pPr>
              <w:tabs>
                <w:tab w:val="left" w:pos="3240"/>
              </w:tabs>
              <w:spacing w:line="240" w:lineRule="auto"/>
              <w:jc w:val="center"/>
              <w:rPr>
                <w:color w:val="000000"/>
                <w:sz w:val="24"/>
                <w:szCs w:val="28"/>
              </w:rPr>
            </w:pPr>
            <w:r>
              <w:rPr>
                <w:color w:val="000000"/>
                <w:sz w:val="24"/>
                <w:szCs w:val="28"/>
              </w:rPr>
              <w:t>Reg. No: 261</w:t>
            </w:r>
          </w:p>
          <w:p w:rsidR="00EE27CB" w:rsidRPr="00EE27CB" w:rsidRDefault="00EE27CB" w:rsidP="00EE27CB">
            <w:pPr>
              <w:tabs>
                <w:tab w:val="left" w:pos="3240"/>
              </w:tabs>
              <w:spacing w:line="240" w:lineRule="auto"/>
              <w:jc w:val="center"/>
              <w:rPr>
                <w:color w:val="000000"/>
                <w:sz w:val="24"/>
                <w:szCs w:val="28"/>
              </w:rPr>
            </w:pPr>
            <w:r>
              <w:rPr>
                <w:color w:val="000000"/>
                <w:sz w:val="24"/>
                <w:szCs w:val="28"/>
              </w:rPr>
              <w:t>Intern ID: C-20</w:t>
            </w:r>
          </w:p>
          <w:p w:rsidR="00EE27CB" w:rsidRPr="00EE27CB" w:rsidRDefault="00EE27CB" w:rsidP="00EE27CB">
            <w:pPr>
              <w:tabs>
                <w:tab w:val="left" w:pos="3240"/>
              </w:tabs>
              <w:spacing w:line="240" w:lineRule="auto"/>
              <w:jc w:val="center"/>
              <w:rPr>
                <w:color w:val="000000"/>
                <w:sz w:val="24"/>
                <w:szCs w:val="28"/>
              </w:rPr>
            </w:pPr>
            <w:r w:rsidRPr="00EE27CB">
              <w:rPr>
                <w:color w:val="000000"/>
                <w:sz w:val="24"/>
                <w:szCs w:val="28"/>
              </w:rPr>
              <w:t>Session: 2005-2006</w:t>
            </w:r>
          </w:p>
          <w:p w:rsidR="004829FE" w:rsidRPr="00656FA3" w:rsidRDefault="00656FA3" w:rsidP="00656FA3">
            <w:pPr>
              <w:spacing w:line="360" w:lineRule="auto"/>
              <w:rPr>
                <w:sz w:val="18"/>
                <w:szCs w:val="28"/>
              </w:rPr>
            </w:pPr>
            <w:r>
              <w:rPr>
                <w:b/>
                <w:spacing w:val="8"/>
                <w:sz w:val="18"/>
                <w:szCs w:val="28"/>
              </w:rPr>
              <w:t xml:space="preserve">                                                                    </w:t>
            </w:r>
          </w:p>
        </w:tc>
        <w:tc>
          <w:tcPr>
            <w:tcW w:w="4794" w:type="dxa"/>
          </w:tcPr>
          <w:p w:rsidR="00EE27CB" w:rsidRDefault="00EE27CB" w:rsidP="00EE27CB">
            <w:pPr>
              <w:spacing w:line="240" w:lineRule="auto"/>
              <w:rPr>
                <w:color w:val="000000"/>
                <w:sz w:val="24"/>
                <w:szCs w:val="28"/>
              </w:rPr>
            </w:pPr>
            <w:r w:rsidRPr="00EE27CB">
              <w:rPr>
                <w:color w:val="000000"/>
                <w:sz w:val="24"/>
                <w:szCs w:val="28"/>
              </w:rPr>
              <w:t xml:space="preserve">           </w:t>
            </w:r>
            <w:r>
              <w:rPr>
                <w:color w:val="000000"/>
                <w:sz w:val="24"/>
                <w:szCs w:val="28"/>
              </w:rPr>
              <w:t xml:space="preserve">     </w:t>
            </w:r>
          </w:p>
          <w:p w:rsidR="00EE27CB" w:rsidRPr="00EE27CB" w:rsidRDefault="00EE27CB" w:rsidP="00EE27CB">
            <w:pPr>
              <w:spacing w:line="240" w:lineRule="auto"/>
              <w:rPr>
                <w:color w:val="000000"/>
                <w:sz w:val="24"/>
                <w:szCs w:val="28"/>
              </w:rPr>
            </w:pPr>
            <w:r>
              <w:rPr>
                <w:color w:val="000000"/>
                <w:sz w:val="24"/>
                <w:szCs w:val="28"/>
              </w:rPr>
              <w:t xml:space="preserve">                 </w:t>
            </w:r>
            <w:r w:rsidRPr="00EE27CB">
              <w:rPr>
                <w:color w:val="000000"/>
                <w:sz w:val="24"/>
                <w:szCs w:val="28"/>
              </w:rPr>
              <w:t xml:space="preserve">  --------------------------------</w:t>
            </w:r>
          </w:p>
          <w:p w:rsidR="00EE27CB" w:rsidRPr="00EE27CB" w:rsidRDefault="00EE27CB" w:rsidP="00656FA3">
            <w:pPr>
              <w:spacing w:line="180" w:lineRule="auto"/>
              <w:jc w:val="center"/>
              <w:rPr>
                <w:b/>
                <w:color w:val="000000"/>
                <w:sz w:val="24"/>
                <w:szCs w:val="28"/>
              </w:rPr>
            </w:pPr>
            <w:r w:rsidRPr="00EE27CB">
              <w:rPr>
                <w:b/>
                <w:color w:val="000000"/>
                <w:sz w:val="24"/>
                <w:szCs w:val="28"/>
              </w:rPr>
              <w:t>Signature of supervisor</w:t>
            </w:r>
          </w:p>
          <w:p w:rsidR="00EE27CB" w:rsidRPr="00EE27CB" w:rsidRDefault="00EE27CB" w:rsidP="00656FA3">
            <w:pPr>
              <w:spacing w:line="180" w:lineRule="auto"/>
              <w:jc w:val="center"/>
              <w:rPr>
                <w:b/>
                <w:color w:val="000000"/>
                <w:sz w:val="24"/>
                <w:szCs w:val="28"/>
              </w:rPr>
            </w:pPr>
            <w:r w:rsidRPr="00EE27CB">
              <w:rPr>
                <w:b/>
                <w:color w:val="000000"/>
                <w:sz w:val="24"/>
                <w:szCs w:val="28"/>
              </w:rPr>
              <w:t>(</w:t>
            </w:r>
            <w:r>
              <w:rPr>
                <w:b/>
                <w:color w:val="000000"/>
                <w:sz w:val="24"/>
                <w:szCs w:val="28"/>
              </w:rPr>
              <w:t xml:space="preserve">Md. A. </w:t>
            </w:r>
            <w:proofErr w:type="spellStart"/>
            <w:r>
              <w:rPr>
                <w:b/>
                <w:color w:val="000000"/>
                <w:sz w:val="24"/>
                <w:szCs w:val="28"/>
              </w:rPr>
              <w:t>Halim</w:t>
            </w:r>
            <w:proofErr w:type="spellEnd"/>
            <w:r w:rsidRPr="00EE27CB">
              <w:rPr>
                <w:b/>
                <w:color w:val="000000"/>
                <w:sz w:val="24"/>
                <w:szCs w:val="28"/>
              </w:rPr>
              <w:t>)</w:t>
            </w:r>
          </w:p>
          <w:p w:rsidR="00EE27CB" w:rsidRPr="00EE27CB" w:rsidRDefault="00EE27CB" w:rsidP="00656FA3">
            <w:pPr>
              <w:spacing w:line="180" w:lineRule="auto"/>
              <w:jc w:val="center"/>
              <w:rPr>
                <w:sz w:val="24"/>
                <w:szCs w:val="28"/>
              </w:rPr>
            </w:pPr>
            <w:r w:rsidRPr="00EE27CB">
              <w:rPr>
                <w:sz w:val="24"/>
                <w:szCs w:val="28"/>
              </w:rPr>
              <w:t>Professor</w:t>
            </w:r>
          </w:p>
          <w:p w:rsidR="00EE27CB" w:rsidRPr="00EE27CB" w:rsidRDefault="00EE27CB" w:rsidP="00656FA3">
            <w:pPr>
              <w:spacing w:line="180" w:lineRule="auto"/>
              <w:jc w:val="center"/>
              <w:rPr>
                <w:b/>
                <w:color w:val="000000"/>
                <w:sz w:val="24"/>
                <w:szCs w:val="28"/>
              </w:rPr>
            </w:pPr>
            <w:r w:rsidRPr="00EE27CB">
              <w:rPr>
                <w:sz w:val="24"/>
                <w:szCs w:val="28"/>
              </w:rPr>
              <w:t>Dept. of</w:t>
            </w:r>
            <w:r>
              <w:rPr>
                <w:sz w:val="24"/>
                <w:szCs w:val="28"/>
              </w:rPr>
              <w:t xml:space="preserve"> Agricultural Economics &amp; Social</w:t>
            </w:r>
            <w:r w:rsidRPr="00EE27CB">
              <w:rPr>
                <w:sz w:val="24"/>
                <w:szCs w:val="28"/>
              </w:rPr>
              <w:t xml:space="preserve"> science</w:t>
            </w:r>
          </w:p>
          <w:p w:rsidR="00656FA3" w:rsidRDefault="00656FA3" w:rsidP="00656FA3">
            <w:pPr>
              <w:spacing w:line="180" w:lineRule="auto"/>
              <w:jc w:val="center"/>
              <w:rPr>
                <w:color w:val="000000"/>
                <w:sz w:val="24"/>
                <w:szCs w:val="28"/>
              </w:rPr>
            </w:pPr>
            <w:r>
              <w:rPr>
                <w:color w:val="000000"/>
                <w:sz w:val="24"/>
                <w:szCs w:val="28"/>
              </w:rPr>
              <w:t>Faculty of Veterinary Medicine</w:t>
            </w:r>
          </w:p>
          <w:p w:rsidR="00EE27CB" w:rsidRPr="00EE27CB" w:rsidRDefault="00EE27CB" w:rsidP="00656FA3">
            <w:pPr>
              <w:spacing w:line="180" w:lineRule="auto"/>
              <w:jc w:val="center"/>
              <w:rPr>
                <w:color w:val="000000"/>
                <w:sz w:val="24"/>
                <w:szCs w:val="28"/>
              </w:rPr>
            </w:pPr>
            <w:r w:rsidRPr="00EE27CB">
              <w:rPr>
                <w:color w:val="000000"/>
                <w:sz w:val="24"/>
                <w:szCs w:val="28"/>
              </w:rPr>
              <w:t>Chittagong Veterinary and Animal Sciences</w:t>
            </w:r>
          </w:p>
          <w:p w:rsidR="00EE27CB" w:rsidRPr="00EE27CB" w:rsidRDefault="00EE27CB" w:rsidP="00656FA3">
            <w:pPr>
              <w:spacing w:line="180" w:lineRule="auto"/>
              <w:jc w:val="center"/>
              <w:rPr>
                <w:color w:val="000000"/>
                <w:sz w:val="24"/>
                <w:szCs w:val="28"/>
              </w:rPr>
            </w:pPr>
            <w:r w:rsidRPr="00EE27CB">
              <w:rPr>
                <w:color w:val="000000"/>
                <w:sz w:val="24"/>
                <w:szCs w:val="28"/>
              </w:rPr>
              <w:t>University</w:t>
            </w:r>
            <w:r w:rsidR="00656FA3">
              <w:rPr>
                <w:color w:val="000000"/>
                <w:sz w:val="24"/>
                <w:szCs w:val="28"/>
              </w:rPr>
              <w:t>.</w:t>
            </w:r>
          </w:p>
          <w:p w:rsidR="004829FE" w:rsidRPr="004829FE" w:rsidRDefault="004829FE" w:rsidP="00F50497">
            <w:pPr>
              <w:autoSpaceDE w:val="0"/>
              <w:spacing w:line="360" w:lineRule="auto"/>
              <w:rPr>
                <w:b/>
                <w:spacing w:val="8"/>
                <w:sz w:val="18"/>
                <w:szCs w:val="28"/>
              </w:rPr>
            </w:pPr>
          </w:p>
        </w:tc>
      </w:tr>
    </w:tbl>
    <w:p w:rsidR="00656FA3" w:rsidRPr="00656FA3" w:rsidRDefault="00656FA3" w:rsidP="00656FA3">
      <w:pPr>
        <w:spacing w:line="360" w:lineRule="auto"/>
        <w:rPr>
          <w:b/>
          <w:spacing w:val="8"/>
          <w:szCs w:val="28"/>
        </w:rPr>
      </w:pPr>
      <w:r>
        <w:rPr>
          <w:b/>
          <w:spacing w:val="8"/>
          <w:sz w:val="18"/>
          <w:szCs w:val="28"/>
        </w:rPr>
        <w:tab/>
        <w:t xml:space="preserve">                                                              </w:t>
      </w:r>
      <w:r w:rsidRPr="00656FA3">
        <w:rPr>
          <w:b/>
          <w:color w:val="000000"/>
          <w:sz w:val="24"/>
          <w:szCs w:val="28"/>
        </w:rPr>
        <w:t>15 May, 2012</w:t>
      </w:r>
    </w:p>
    <w:p w:rsidR="004829FE" w:rsidRPr="001D6421" w:rsidRDefault="001D6421" w:rsidP="001D6421">
      <w:pPr>
        <w:autoSpaceDE w:val="0"/>
        <w:spacing w:line="360" w:lineRule="auto"/>
        <w:rPr>
          <w:rFonts w:asciiTheme="majorHAnsi" w:hAnsiTheme="majorHAnsi"/>
          <w:b/>
          <w:spacing w:val="8"/>
          <w:sz w:val="28"/>
          <w:szCs w:val="28"/>
          <w:u w:val="single"/>
        </w:rPr>
      </w:pPr>
      <w:r>
        <w:rPr>
          <w:b/>
          <w:spacing w:val="8"/>
          <w:sz w:val="18"/>
          <w:szCs w:val="28"/>
        </w:rPr>
        <w:lastRenderedPageBreak/>
        <w:t xml:space="preserve">                                                                            </w:t>
      </w:r>
      <w:r w:rsidR="004829FE" w:rsidRPr="001D6421">
        <w:rPr>
          <w:rFonts w:asciiTheme="majorHAnsi" w:hAnsiTheme="majorHAnsi"/>
          <w:b/>
          <w:spacing w:val="8"/>
          <w:sz w:val="36"/>
          <w:szCs w:val="28"/>
          <w:u w:val="single"/>
        </w:rPr>
        <w:t>CONTENTS</w:t>
      </w:r>
    </w:p>
    <w:p w:rsidR="004829FE" w:rsidRPr="004829FE" w:rsidRDefault="004829FE" w:rsidP="004829FE">
      <w:pPr>
        <w:autoSpaceDE w:val="0"/>
        <w:spacing w:line="360" w:lineRule="auto"/>
        <w:jc w:val="center"/>
        <w:rPr>
          <w:b/>
          <w:spacing w:val="8"/>
          <w:sz w:val="20"/>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7353"/>
      </w:tblGrid>
      <w:tr w:rsidR="00392771" w:rsidRPr="00D72122" w:rsidTr="001D6421">
        <w:trPr>
          <w:trHeight w:val="724"/>
        </w:trPr>
        <w:tc>
          <w:tcPr>
            <w:tcW w:w="2115" w:type="dxa"/>
          </w:tcPr>
          <w:p w:rsidR="00392771" w:rsidRPr="00D72122" w:rsidRDefault="00392771"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01</w:t>
            </w:r>
          </w:p>
        </w:tc>
        <w:tc>
          <w:tcPr>
            <w:tcW w:w="7353" w:type="dxa"/>
          </w:tcPr>
          <w:p w:rsidR="00392771" w:rsidRPr="00D72122" w:rsidRDefault="00D72122" w:rsidP="00D72122">
            <w:pPr>
              <w:tabs>
                <w:tab w:val="left" w:pos="2865"/>
              </w:tabs>
              <w:rPr>
                <w:rFonts w:asciiTheme="majorHAnsi" w:hAnsiTheme="majorHAnsi"/>
                <w:bCs/>
                <w:sz w:val="24"/>
                <w:szCs w:val="24"/>
              </w:rPr>
            </w:pPr>
            <w:r>
              <w:rPr>
                <w:rFonts w:asciiTheme="majorHAnsi" w:hAnsiTheme="majorHAnsi"/>
                <w:bCs/>
                <w:sz w:val="24"/>
                <w:szCs w:val="24"/>
              </w:rPr>
              <w:t>LIST OF THE TABLES</w:t>
            </w:r>
          </w:p>
        </w:tc>
      </w:tr>
      <w:tr w:rsidR="00392771" w:rsidRPr="00D72122" w:rsidTr="001D6421">
        <w:trPr>
          <w:trHeight w:val="724"/>
        </w:trPr>
        <w:tc>
          <w:tcPr>
            <w:tcW w:w="2115" w:type="dxa"/>
          </w:tcPr>
          <w:p w:rsidR="00392771" w:rsidRPr="00D72122" w:rsidRDefault="00392771"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02</w:t>
            </w:r>
          </w:p>
        </w:tc>
        <w:tc>
          <w:tcPr>
            <w:tcW w:w="7353" w:type="dxa"/>
          </w:tcPr>
          <w:p w:rsidR="00392771" w:rsidRPr="00D72122" w:rsidRDefault="00D72122" w:rsidP="00D72122">
            <w:pPr>
              <w:tabs>
                <w:tab w:val="left" w:pos="1590"/>
              </w:tabs>
              <w:rPr>
                <w:rFonts w:asciiTheme="majorHAnsi" w:hAnsiTheme="majorHAnsi" w:cs="Aharoni"/>
                <w:bCs/>
                <w:sz w:val="24"/>
                <w:szCs w:val="24"/>
              </w:rPr>
            </w:pPr>
            <w:r>
              <w:rPr>
                <w:rFonts w:asciiTheme="majorHAnsi" w:hAnsiTheme="majorHAnsi"/>
                <w:bCs/>
                <w:sz w:val="24"/>
                <w:szCs w:val="24"/>
              </w:rPr>
              <w:t>LIST OF THE FIGURES</w:t>
            </w:r>
          </w:p>
        </w:tc>
      </w:tr>
      <w:tr w:rsidR="004829FE" w:rsidRPr="00D72122" w:rsidTr="001D6421">
        <w:trPr>
          <w:trHeight w:val="724"/>
        </w:trPr>
        <w:tc>
          <w:tcPr>
            <w:tcW w:w="2115"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0</w:t>
            </w:r>
            <w:r w:rsidR="00392771" w:rsidRPr="00D72122">
              <w:rPr>
                <w:rFonts w:asciiTheme="majorHAnsi" w:hAnsiTheme="majorHAnsi"/>
                <w:spacing w:val="8"/>
                <w:sz w:val="24"/>
                <w:szCs w:val="24"/>
              </w:rPr>
              <w:t>3</w:t>
            </w:r>
          </w:p>
        </w:tc>
        <w:tc>
          <w:tcPr>
            <w:tcW w:w="7353"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ACKNOWLEDGEMENT</w:t>
            </w:r>
          </w:p>
        </w:tc>
      </w:tr>
      <w:tr w:rsidR="004829FE" w:rsidRPr="00D72122" w:rsidTr="001D6421">
        <w:trPr>
          <w:trHeight w:val="701"/>
        </w:trPr>
        <w:tc>
          <w:tcPr>
            <w:tcW w:w="2115"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0</w:t>
            </w:r>
            <w:r w:rsidR="00392771" w:rsidRPr="00D72122">
              <w:rPr>
                <w:rFonts w:asciiTheme="majorHAnsi" w:hAnsiTheme="majorHAnsi"/>
                <w:spacing w:val="8"/>
                <w:sz w:val="24"/>
                <w:szCs w:val="24"/>
              </w:rPr>
              <w:t>4</w:t>
            </w:r>
          </w:p>
        </w:tc>
        <w:tc>
          <w:tcPr>
            <w:tcW w:w="7353"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ABSTRACT</w:t>
            </w:r>
          </w:p>
        </w:tc>
      </w:tr>
    </w:tbl>
    <w:p w:rsidR="004829FE" w:rsidRPr="004829FE" w:rsidRDefault="004829FE" w:rsidP="004829FE">
      <w:pPr>
        <w:autoSpaceDE w:val="0"/>
        <w:spacing w:line="360" w:lineRule="auto"/>
        <w:jc w:val="center"/>
        <w:rPr>
          <w:b/>
          <w:spacing w:val="8"/>
          <w:sz w:val="18"/>
          <w:szCs w:val="28"/>
        </w:rPr>
      </w:pPr>
    </w:p>
    <w:p w:rsidR="004829FE" w:rsidRPr="004829FE" w:rsidRDefault="004829FE" w:rsidP="004829FE">
      <w:pPr>
        <w:autoSpaceDE w:val="0"/>
        <w:spacing w:line="360" w:lineRule="auto"/>
        <w:rPr>
          <w:sz w:val="1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6210"/>
        <w:gridCol w:w="1620"/>
      </w:tblGrid>
      <w:tr w:rsidR="004829FE" w:rsidRPr="00D72122" w:rsidTr="001D6421">
        <w:trPr>
          <w:trHeight w:val="724"/>
        </w:trPr>
        <w:tc>
          <w:tcPr>
            <w:tcW w:w="1638" w:type="dxa"/>
          </w:tcPr>
          <w:p w:rsidR="004829FE" w:rsidRPr="00D72122" w:rsidRDefault="004829FE" w:rsidP="00F50497">
            <w:pPr>
              <w:autoSpaceDE w:val="0"/>
              <w:spacing w:line="360" w:lineRule="auto"/>
              <w:jc w:val="center"/>
              <w:rPr>
                <w:rFonts w:asciiTheme="majorHAnsi" w:hAnsiTheme="majorHAnsi"/>
                <w:b/>
                <w:spacing w:val="8"/>
                <w:sz w:val="24"/>
                <w:szCs w:val="24"/>
              </w:rPr>
            </w:pPr>
            <w:r w:rsidRPr="00D72122">
              <w:rPr>
                <w:rFonts w:asciiTheme="majorHAnsi" w:hAnsiTheme="majorHAnsi"/>
                <w:b/>
                <w:spacing w:val="8"/>
                <w:sz w:val="24"/>
                <w:szCs w:val="24"/>
              </w:rPr>
              <w:t>CHAPTER</w:t>
            </w:r>
          </w:p>
        </w:tc>
        <w:tc>
          <w:tcPr>
            <w:tcW w:w="6210" w:type="dxa"/>
          </w:tcPr>
          <w:p w:rsidR="004829FE" w:rsidRPr="00D72122" w:rsidRDefault="004829FE" w:rsidP="00F50497">
            <w:pPr>
              <w:autoSpaceDE w:val="0"/>
              <w:spacing w:line="360" w:lineRule="auto"/>
              <w:jc w:val="center"/>
              <w:rPr>
                <w:rFonts w:asciiTheme="majorHAnsi" w:hAnsiTheme="majorHAnsi"/>
                <w:b/>
                <w:spacing w:val="8"/>
                <w:sz w:val="24"/>
                <w:szCs w:val="24"/>
              </w:rPr>
            </w:pPr>
            <w:r w:rsidRPr="00D72122">
              <w:rPr>
                <w:rFonts w:asciiTheme="majorHAnsi" w:hAnsiTheme="majorHAnsi"/>
                <w:b/>
                <w:spacing w:val="8"/>
                <w:sz w:val="24"/>
                <w:szCs w:val="24"/>
              </w:rPr>
              <w:t>NAME OF CONTENTS</w:t>
            </w:r>
          </w:p>
        </w:tc>
        <w:tc>
          <w:tcPr>
            <w:tcW w:w="1620" w:type="dxa"/>
          </w:tcPr>
          <w:p w:rsidR="004829FE" w:rsidRPr="00D72122" w:rsidRDefault="004829FE" w:rsidP="00F50497">
            <w:pPr>
              <w:autoSpaceDE w:val="0"/>
              <w:spacing w:line="360" w:lineRule="auto"/>
              <w:jc w:val="center"/>
              <w:rPr>
                <w:rFonts w:asciiTheme="majorHAnsi" w:hAnsiTheme="majorHAnsi"/>
                <w:b/>
                <w:spacing w:val="8"/>
                <w:sz w:val="24"/>
                <w:szCs w:val="24"/>
              </w:rPr>
            </w:pPr>
            <w:r w:rsidRPr="00D72122">
              <w:rPr>
                <w:rFonts w:asciiTheme="majorHAnsi" w:hAnsiTheme="majorHAnsi"/>
                <w:b/>
                <w:spacing w:val="8"/>
                <w:sz w:val="24"/>
                <w:szCs w:val="24"/>
              </w:rPr>
              <w:t>PAGE NO.</w:t>
            </w:r>
          </w:p>
        </w:tc>
      </w:tr>
      <w:tr w:rsidR="004829FE" w:rsidRPr="00D72122" w:rsidTr="001D6421">
        <w:trPr>
          <w:trHeight w:val="724"/>
        </w:trPr>
        <w:tc>
          <w:tcPr>
            <w:tcW w:w="1638"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I.</w:t>
            </w:r>
          </w:p>
        </w:tc>
        <w:tc>
          <w:tcPr>
            <w:tcW w:w="6210"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INTRODUCTION</w:t>
            </w:r>
          </w:p>
        </w:tc>
        <w:tc>
          <w:tcPr>
            <w:tcW w:w="1620"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01-03</w:t>
            </w:r>
          </w:p>
        </w:tc>
      </w:tr>
      <w:tr w:rsidR="004829FE" w:rsidRPr="00D72122" w:rsidTr="001D6421">
        <w:trPr>
          <w:trHeight w:val="724"/>
        </w:trPr>
        <w:tc>
          <w:tcPr>
            <w:tcW w:w="1638"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II</w:t>
            </w:r>
          </w:p>
        </w:tc>
        <w:tc>
          <w:tcPr>
            <w:tcW w:w="6210"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REVIEW OF LITERATURE</w:t>
            </w:r>
          </w:p>
        </w:tc>
        <w:tc>
          <w:tcPr>
            <w:tcW w:w="1620"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04-06</w:t>
            </w:r>
          </w:p>
        </w:tc>
      </w:tr>
      <w:tr w:rsidR="004829FE" w:rsidRPr="00D72122" w:rsidTr="001D6421">
        <w:trPr>
          <w:trHeight w:val="724"/>
        </w:trPr>
        <w:tc>
          <w:tcPr>
            <w:tcW w:w="1638"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III</w:t>
            </w:r>
          </w:p>
        </w:tc>
        <w:tc>
          <w:tcPr>
            <w:tcW w:w="6210"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MATERIALS AND METHODS</w:t>
            </w:r>
          </w:p>
        </w:tc>
        <w:tc>
          <w:tcPr>
            <w:tcW w:w="1620"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07-</w:t>
            </w:r>
            <w:r w:rsidR="00DE1DEB" w:rsidRPr="00D72122">
              <w:rPr>
                <w:rFonts w:asciiTheme="majorHAnsi" w:hAnsiTheme="majorHAnsi"/>
                <w:spacing w:val="8"/>
                <w:sz w:val="24"/>
                <w:szCs w:val="24"/>
              </w:rPr>
              <w:t>10</w:t>
            </w:r>
          </w:p>
        </w:tc>
      </w:tr>
      <w:tr w:rsidR="004829FE" w:rsidRPr="00D72122" w:rsidTr="001D6421">
        <w:trPr>
          <w:trHeight w:val="724"/>
        </w:trPr>
        <w:tc>
          <w:tcPr>
            <w:tcW w:w="1638"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IV</w:t>
            </w:r>
          </w:p>
        </w:tc>
        <w:tc>
          <w:tcPr>
            <w:tcW w:w="6210"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RESULTS AND DISCUSSION</w:t>
            </w:r>
          </w:p>
        </w:tc>
        <w:tc>
          <w:tcPr>
            <w:tcW w:w="1620" w:type="dxa"/>
          </w:tcPr>
          <w:p w:rsidR="004829FE" w:rsidRPr="00D72122" w:rsidRDefault="00DE1DEB"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11</w:t>
            </w:r>
            <w:r w:rsidR="004829FE" w:rsidRPr="00D72122">
              <w:rPr>
                <w:rFonts w:asciiTheme="majorHAnsi" w:hAnsiTheme="majorHAnsi"/>
                <w:spacing w:val="8"/>
                <w:sz w:val="24"/>
                <w:szCs w:val="24"/>
              </w:rPr>
              <w:t>-</w:t>
            </w:r>
            <w:r w:rsidRPr="00D72122">
              <w:rPr>
                <w:rFonts w:asciiTheme="majorHAnsi" w:hAnsiTheme="majorHAnsi"/>
                <w:spacing w:val="8"/>
                <w:sz w:val="24"/>
                <w:szCs w:val="24"/>
              </w:rPr>
              <w:t>2</w:t>
            </w:r>
            <w:r w:rsidR="00524057">
              <w:rPr>
                <w:rFonts w:asciiTheme="majorHAnsi" w:hAnsiTheme="majorHAnsi"/>
                <w:spacing w:val="8"/>
                <w:sz w:val="24"/>
                <w:szCs w:val="24"/>
              </w:rPr>
              <w:t>7</w:t>
            </w:r>
          </w:p>
        </w:tc>
      </w:tr>
      <w:tr w:rsidR="004829FE" w:rsidRPr="00D72122" w:rsidTr="001D6421">
        <w:trPr>
          <w:trHeight w:val="724"/>
        </w:trPr>
        <w:tc>
          <w:tcPr>
            <w:tcW w:w="1638"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V</w:t>
            </w:r>
          </w:p>
        </w:tc>
        <w:tc>
          <w:tcPr>
            <w:tcW w:w="6210"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 xml:space="preserve">PROBLEMS RELATED TO REARING DAIRY COWS </w:t>
            </w:r>
          </w:p>
        </w:tc>
        <w:tc>
          <w:tcPr>
            <w:tcW w:w="1620" w:type="dxa"/>
          </w:tcPr>
          <w:p w:rsidR="004829FE" w:rsidRPr="00D72122" w:rsidRDefault="00DE1DEB"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2</w:t>
            </w:r>
            <w:r w:rsidR="00524057">
              <w:rPr>
                <w:rFonts w:asciiTheme="majorHAnsi" w:hAnsiTheme="majorHAnsi"/>
                <w:spacing w:val="8"/>
                <w:sz w:val="24"/>
                <w:szCs w:val="24"/>
              </w:rPr>
              <w:t>8</w:t>
            </w:r>
          </w:p>
        </w:tc>
      </w:tr>
      <w:tr w:rsidR="004829FE" w:rsidRPr="00D72122" w:rsidTr="001D6421">
        <w:trPr>
          <w:trHeight w:val="724"/>
        </w:trPr>
        <w:tc>
          <w:tcPr>
            <w:tcW w:w="1638"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VI</w:t>
            </w:r>
          </w:p>
        </w:tc>
        <w:tc>
          <w:tcPr>
            <w:tcW w:w="6210"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CONCLUSION AND RECOMMENDATIONS</w:t>
            </w:r>
          </w:p>
        </w:tc>
        <w:tc>
          <w:tcPr>
            <w:tcW w:w="1620" w:type="dxa"/>
          </w:tcPr>
          <w:p w:rsidR="004829FE" w:rsidRPr="00D72122" w:rsidRDefault="00524057" w:rsidP="00F50497">
            <w:pPr>
              <w:autoSpaceDE w:val="0"/>
              <w:spacing w:line="360" w:lineRule="auto"/>
              <w:rPr>
                <w:rFonts w:asciiTheme="majorHAnsi" w:hAnsiTheme="majorHAnsi"/>
                <w:spacing w:val="8"/>
                <w:sz w:val="24"/>
                <w:szCs w:val="24"/>
              </w:rPr>
            </w:pPr>
            <w:r>
              <w:rPr>
                <w:rFonts w:asciiTheme="majorHAnsi" w:hAnsiTheme="majorHAnsi"/>
                <w:spacing w:val="8"/>
                <w:sz w:val="24"/>
                <w:szCs w:val="24"/>
              </w:rPr>
              <w:t>29</w:t>
            </w:r>
            <w:r w:rsidR="00DE1DEB" w:rsidRPr="00D72122">
              <w:rPr>
                <w:rFonts w:asciiTheme="majorHAnsi" w:hAnsiTheme="majorHAnsi"/>
                <w:spacing w:val="8"/>
                <w:sz w:val="24"/>
                <w:szCs w:val="24"/>
              </w:rPr>
              <w:t>-3</w:t>
            </w:r>
            <w:r>
              <w:rPr>
                <w:rFonts w:asciiTheme="majorHAnsi" w:hAnsiTheme="majorHAnsi"/>
                <w:spacing w:val="8"/>
                <w:sz w:val="24"/>
                <w:szCs w:val="24"/>
              </w:rPr>
              <w:t>0</w:t>
            </w:r>
          </w:p>
        </w:tc>
      </w:tr>
      <w:tr w:rsidR="004829FE" w:rsidRPr="00D72122" w:rsidTr="001D6421">
        <w:trPr>
          <w:trHeight w:val="724"/>
        </w:trPr>
        <w:tc>
          <w:tcPr>
            <w:tcW w:w="1638" w:type="dxa"/>
          </w:tcPr>
          <w:p w:rsidR="004829FE" w:rsidRPr="00D72122" w:rsidRDefault="009E4897"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VII</w:t>
            </w:r>
          </w:p>
        </w:tc>
        <w:tc>
          <w:tcPr>
            <w:tcW w:w="6210" w:type="dxa"/>
          </w:tcPr>
          <w:p w:rsidR="004829FE" w:rsidRPr="00D72122" w:rsidRDefault="004829FE" w:rsidP="00F50497">
            <w:pPr>
              <w:autoSpaceDE w:val="0"/>
              <w:spacing w:line="360" w:lineRule="auto"/>
              <w:rPr>
                <w:rFonts w:asciiTheme="majorHAnsi" w:hAnsiTheme="majorHAnsi"/>
                <w:spacing w:val="8"/>
                <w:sz w:val="24"/>
                <w:szCs w:val="24"/>
              </w:rPr>
            </w:pPr>
            <w:r w:rsidRPr="00D72122">
              <w:rPr>
                <w:rFonts w:asciiTheme="majorHAnsi" w:hAnsiTheme="majorHAnsi"/>
                <w:spacing w:val="8"/>
                <w:sz w:val="24"/>
                <w:szCs w:val="24"/>
              </w:rPr>
              <w:t>REFERENCE</w:t>
            </w:r>
          </w:p>
        </w:tc>
        <w:tc>
          <w:tcPr>
            <w:tcW w:w="1620" w:type="dxa"/>
          </w:tcPr>
          <w:p w:rsidR="004829FE" w:rsidRPr="00D72122" w:rsidRDefault="00524057" w:rsidP="00F50497">
            <w:pPr>
              <w:autoSpaceDE w:val="0"/>
              <w:spacing w:line="360" w:lineRule="auto"/>
              <w:rPr>
                <w:rFonts w:asciiTheme="majorHAnsi" w:hAnsiTheme="majorHAnsi"/>
                <w:spacing w:val="8"/>
                <w:sz w:val="24"/>
                <w:szCs w:val="24"/>
              </w:rPr>
            </w:pPr>
            <w:r>
              <w:rPr>
                <w:rFonts w:asciiTheme="majorHAnsi" w:hAnsiTheme="majorHAnsi"/>
                <w:spacing w:val="8"/>
                <w:sz w:val="24"/>
                <w:szCs w:val="24"/>
              </w:rPr>
              <w:t>31</w:t>
            </w:r>
            <w:r w:rsidR="004829FE" w:rsidRPr="00D72122">
              <w:rPr>
                <w:rFonts w:asciiTheme="majorHAnsi" w:hAnsiTheme="majorHAnsi"/>
                <w:spacing w:val="8"/>
                <w:sz w:val="24"/>
                <w:szCs w:val="24"/>
              </w:rPr>
              <w:t>-</w:t>
            </w:r>
            <w:r w:rsidR="00DE1DEB" w:rsidRPr="00D72122">
              <w:rPr>
                <w:rFonts w:asciiTheme="majorHAnsi" w:hAnsiTheme="majorHAnsi"/>
                <w:spacing w:val="8"/>
                <w:sz w:val="24"/>
                <w:szCs w:val="24"/>
              </w:rPr>
              <w:t>3</w:t>
            </w:r>
            <w:r w:rsidR="00271A22">
              <w:rPr>
                <w:rFonts w:asciiTheme="majorHAnsi" w:hAnsiTheme="majorHAnsi"/>
                <w:spacing w:val="8"/>
                <w:sz w:val="24"/>
                <w:szCs w:val="24"/>
              </w:rPr>
              <w:t>3</w:t>
            </w:r>
          </w:p>
        </w:tc>
      </w:tr>
    </w:tbl>
    <w:p w:rsidR="004829FE" w:rsidRPr="004829FE" w:rsidRDefault="004829FE" w:rsidP="004829FE">
      <w:pPr>
        <w:autoSpaceDE w:val="0"/>
        <w:spacing w:line="360" w:lineRule="auto"/>
        <w:rPr>
          <w:spacing w:val="8"/>
          <w:sz w:val="18"/>
          <w:szCs w:val="28"/>
        </w:rPr>
      </w:pPr>
    </w:p>
    <w:p w:rsidR="00CE23CC" w:rsidRDefault="00CE23CC">
      <w:pPr>
        <w:rPr>
          <w:sz w:val="14"/>
        </w:rPr>
      </w:pPr>
    </w:p>
    <w:p w:rsidR="00CE23CC" w:rsidRPr="00CE23CC" w:rsidRDefault="00CE23CC" w:rsidP="00CE23CC">
      <w:pPr>
        <w:rPr>
          <w:sz w:val="14"/>
        </w:rPr>
      </w:pPr>
    </w:p>
    <w:p w:rsidR="00617EF0" w:rsidRPr="00A02C3F" w:rsidRDefault="00A02C3F" w:rsidP="00A02C3F">
      <w:pPr>
        <w:tabs>
          <w:tab w:val="left" w:pos="3980"/>
        </w:tabs>
        <w:rPr>
          <w:sz w:val="28"/>
        </w:rPr>
      </w:pPr>
      <w:r>
        <w:rPr>
          <w:sz w:val="14"/>
        </w:rPr>
        <w:tab/>
        <w:t xml:space="preserve">          </w:t>
      </w:r>
      <w:r w:rsidRPr="00A02C3F">
        <w:rPr>
          <w:sz w:val="28"/>
        </w:rPr>
        <w:t>I</w:t>
      </w:r>
    </w:p>
    <w:p w:rsidR="00617EF0" w:rsidRPr="00CE23CC" w:rsidRDefault="00617EF0" w:rsidP="00CE23CC">
      <w:pPr>
        <w:rPr>
          <w:sz w:val="14"/>
        </w:rPr>
      </w:pPr>
    </w:p>
    <w:p w:rsidR="00617EF0" w:rsidRPr="00D72122" w:rsidRDefault="00617EF0" w:rsidP="00617EF0">
      <w:pPr>
        <w:tabs>
          <w:tab w:val="left" w:pos="2865"/>
        </w:tabs>
        <w:rPr>
          <w:rFonts w:ascii="Arial" w:hAnsi="Arial"/>
          <w:b/>
          <w:bCs/>
          <w:sz w:val="28"/>
          <w:szCs w:val="28"/>
        </w:rPr>
      </w:pPr>
      <w:r>
        <w:rPr>
          <w:rFonts w:ascii="Arial" w:hAnsi="Arial"/>
          <w:b/>
          <w:bCs/>
          <w:sz w:val="28"/>
          <w:szCs w:val="28"/>
        </w:rPr>
        <w:t xml:space="preserve">                                   </w:t>
      </w:r>
      <w:r w:rsidR="00D72122">
        <w:rPr>
          <w:rFonts w:ascii="Arial" w:hAnsi="Arial"/>
          <w:b/>
          <w:bCs/>
          <w:sz w:val="28"/>
          <w:szCs w:val="28"/>
        </w:rPr>
        <w:t xml:space="preserve">    </w:t>
      </w:r>
      <w:r w:rsidRPr="006D75F5">
        <w:rPr>
          <w:rFonts w:asciiTheme="majorHAnsi" w:hAnsiTheme="majorHAnsi"/>
          <w:b/>
          <w:bCs/>
          <w:sz w:val="32"/>
          <w:szCs w:val="28"/>
        </w:rPr>
        <w:t>List of the Tables</w:t>
      </w:r>
    </w:p>
    <w:tbl>
      <w:tblPr>
        <w:tblW w:w="0" w:type="auto"/>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6348"/>
        <w:gridCol w:w="1513"/>
      </w:tblGrid>
      <w:tr w:rsidR="00617EF0" w:rsidRPr="006D75F5" w:rsidTr="00612070">
        <w:trPr>
          <w:trHeight w:val="458"/>
          <w:jc w:val="center"/>
        </w:trPr>
        <w:tc>
          <w:tcPr>
            <w:tcW w:w="1381" w:type="dxa"/>
            <w:vAlign w:val="center"/>
          </w:tcPr>
          <w:p w:rsidR="00617EF0" w:rsidRPr="006D75F5" w:rsidRDefault="00617EF0" w:rsidP="00496765">
            <w:pPr>
              <w:tabs>
                <w:tab w:val="left" w:pos="2865"/>
              </w:tabs>
              <w:jc w:val="center"/>
              <w:rPr>
                <w:rFonts w:asciiTheme="majorHAnsi" w:hAnsiTheme="majorHAnsi" w:cs="Times New Roman"/>
                <w:b/>
                <w:bCs/>
                <w:sz w:val="24"/>
                <w:szCs w:val="24"/>
              </w:rPr>
            </w:pPr>
            <w:r w:rsidRPr="006D75F5">
              <w:rPr>
                <w:rFonts w:asciiTheme="majorHAnsi" w:hAnsiTheme="majorHAnsi" w:cs="Times New Roman"/>
                <w:b/>
                <w:bCs/>
                <w:sz w:val="24"/>
                <w:szCs w:val="24"/>
              </w:rPr>
              <w:t>Table no.</w:t>
            </w:r>
          </w:p>
        </w:tc>
        <w:tc>
          <w:tcPr>
            <w:tcW w:w="6348" w:type="dxa"/>
            <w:vAlign w:val="center"/>
          </w:tcPr>
          <w:p w:rsidR="00617EF0" w:rsidRPr="006D75F5" w:rsidRDefault="00617EF0" w:rsidP="00496765">
            <w:pPr>
              <w:tabs>
                <w:tab w:val="left" w:pos="2865"/>
              </w:tabs>
              <w:jc w:val="center"/>
              <w:rPr>
                <w:rFonts w:asciiTheme="majorHAnsi" w:hAnsiTheme="majorHAnsi" w:cs="Times New Roman"/>
                <w:b/>
                <w:bCs/>
                <w:sz w:val="24"/>
                <w:szCs w:val="24"/>
              </w:rPr>
            </w:pPr>
            <w:r w:rsidRPr="006D75F5">
              <w:rPr>
                <w:rFonts w:asciiTheme="majorHAnsi" w:hAnsiTheme="majorHAnsi" w:cs="Times New Roman"/>
                <w:b/>
                <w:bCs/>
                <w:sz w:val="24"/>
                <w:szCs w:val="24"/>
              </w:rPr>
              <w:t>Title</w:t>
            </w:r>
          </w:p>
        </w:tc>
        <w:tc>
          <w:tcPr>
            <w:tcW w:w="1513" w:type="dxa"/>
            <w:vAlign w:val="center"/>
          </w:tcPr>
          <w:p w:rsidR="00617EF0" w:rsidRPr="006D75F5" w:rsidRDefault="00617EF0" w:rsidP="00496765">
            <w:pPr>
              <w:tabs>
                <w:tab w:val="left" w:pos="2865"/>
              </w:tabs>
              <w:jc w:val="center"/>
              <w:rPr>
                <w:rFonts w:asciiTheme="majorHAnsi" w:hAnsiTheme="majorHAnsi" w:cs="Times New Roman"/>
                <w:b/>
                <w:bCs/>
                <w:sz w:val="24"/>
                <w:szCs w:val="24"/>
              </w:rPr>
            </w:pPr>
            <w:r w:rsidRPr="006D75F5">
              <w:rPr>
                <w:rFonts w:asciiTheme="majorHAnsi" w:hAnsiTheme="majorHAnsi" w:cs="Times New Roman"/>
                <w:b/>
                <w:bCs/>
                <w:sz w:val="24"/>
                <w:szCs w:val="24"/>
              </w:rPr>
              <w:t>Page No.</w:t>
            </w:r>
          </w:p>
        </w:tc>
      </w:tr>
      <w:tr w:rsidR="00617EF0" w:rsidRPr="006D75F5" w:rsidTr="00612070">
        <w:trPr>
          <w:trHeight w:val="534"/>
          <w:jc w:val="center"/>
        </w:trPr>
        <w:tc>
          <w:tcPr>
            <w:tcW w:w="1381"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1</w:t>
            </w:r>
          </w:p>
        </w:tc>
        <w:tc>
          <w:tcPr>
            <w:tcW w:w="6348" w:type="dxa"/>
            <w:vAlign w:val="center"/>
          </w:tcPr>
          <w:p w:rsidR="00617EF0" w:rsidRPr="006D75F5" w:rsidRDefault="006D75F5" w:rsidP="00612070">
            <w:pPr>
              <w:tabs>
                <w:tab w:val="left" w:pos="709"/>
              </w:tabs>
              <w:suppressAutoHyphens/>
              <w:autoSpaceDE w:val="0"/>
              <w:autoSpaceDN w:val="0"/>
              <w:adjustRightInd w:val="0"/>
              <w:spacing w:line="360" w:lineRule="auto"/>
              <w:jc w:val="both"/>
              <w:rPr>
                <w:rFonts w:asciiTheme="majorHAnsi" w:hAnsiTheme="majorHAnsi" w:cs="Times New Roman"/>
                <w:sz w:val="24"/>
                <w:szCs w:val="24"/>
              </w:rPr>
            </w:pPr>
            <w:r w:rsidRPr="006D75F5">
              <w:rPr>
                <w:rFonts w:asciiTheme="majorHAnsi" w:hAnsiTheme="majorHAnsi" w:cs="Times New Roman"/>
                <w:bCs/>
                <w:sz w:val="24"/>
                <w:szCs w:val="24"/>
              </w:rPr>
              <w:t>Per year per cow c</w:t>
            </w:r>
            <w:r w:rsidR="00612070" w:rsidRPr="006D75F5">
              <w:rPr>
                <w:rFonts w:asciiTheme="majorHAnsi" w:hAnsiTheme="majorHAnsi" w:cs="Times New Roman"/>
                <w:bCs/>
                <w:sz w:val="24"/>
                <w:szCs w:val="24"/>
              </w:rPr>
              <w:t>os</w:t>
            </w:r>
            <w:r w:rsidRPr="006D75F5">
              <w:rPr>
                <w:rFonts w:asciiTheme="majorHAnsi" w:hAnsiTheme="majorHAnsi" w:cs="Times New Roman"/>
                <w:bCs/>
                <w:sz w:val="24"/>
                <w:szCs w:val="24"/>
              </w:rPr>
              <w:t xml:space="preserve">t of rearing cows in </w:t>
            </w:r>
            <w:proofErr w:type="spellStart"/>
            <w:r w:rsidRPr="006D75F5">
              <w:rPr>
                <w:rFonts w:asciiTheme="majorHAnsi" w:hAnsiTheme="majorHAnsi" w:cs="Times New Roman"/>
                <w:bCs/>
                <w:sz w:val="24"/>
                <w:szCs w:val="24"/>
              </w:rPr>
              <w:t>Sirajgonj</w:t>
            </w:r>
            <w:proofErr w:type="spellEnd"/>
            <w:r w:rsidRPr="006D75F5">
              <w:rPr>
                <w:rFonts w:asciiTheme="majorHAnsi" w:hAnsiTheme="majorHAnsi" w:cs="Times New Roman"/>
                <w:bCs/>
                <w:sz w:val="24"/>
                <w:szCs w:val="24"/>
              </w:rPr>
              <w:t xml:space="preserve"> d</w:t>
            </w:r>
            <w:r w:rsidR="00612070" w:rsidRPr="006D75F5">
              <w:rPr>
                <w:rFonts w:asciiTheme="majorHAnsi" w:hAnsiTheme="majorHAnsi" w:cs="Times New Roman"/>
                <w:bCs/>
                <w:sz w:val="24"/>
                <w:szCs w:val="24"/>
              </w:rPr>
              <w:t>istrict</w:t>
            </w:r>
          </w:p>
        </w:tc>
        <w:tc>
          <w:tcPr>
            <w:tcW w:w="1513"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1</w:t>
            </w:r>
            <w:r w:rsidR="00ED3FBD">
              <w:rPr>
                <w:rFonts w:asciiTheme="majorHAnsi" w:hAnsiTheme="majorHAnsi" w:cs="Times New Roman"/>
                <w:bCs/>
                <w:sz w:val="24"/>
                <w:szCs w:val="24"/>
              </w:rPr>
              <w:t>2</w:t>
            </w:r>
          </w:p>
        </w:tc>
      </w:tr>
      <w:tr w:rsidR="00617EF0" w:rsidRPr="006D75F5" w:rsidTr="00612070">
        <w:trPr>
          <w:trHeight w:val="534"/>
          <w:jc w:val="center"/>
        </w:trPr>
        <w:tc>
          <w:tcPr>
            <w:tcW w:w="1381"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2</w:t>
            </w:r>
          </w:p>
        </w:tc>
        <w:tc>
          <w:tcPr>
            <w:tcW w:w="6348" w:type="dxa"/>
            <w:vAlign w:val="center"/>
          </w:tcPr>
          <w:p w:rsidR="00617EF0" w:rsidRPr="006D75F5" w:rsidRDefault="006D75F5" w:rsidP="00496765">
            <w:pPr>
              <w:tabs>
                <w:tab w:val="left" w:pos="2865"/>
              </w:tabs>
              <w:rPr>
                <w:rFonts w:asciiTheme="majorHAnsi" w:hAnsiTheme="majorHAnsi" w:cs="Times New Roman"/>
                <w:bCs/>
                <w:sz w:val="24"/>
                <w:szCs w:val="24"/>
              </w:rPr>
            </w:pPr>
            <w:r w:rsidRPr="006D75F5">
              <w:rPr>
                <w:rFonts w:asciiTheme="majorHAnsi" w:hAnsiTheme="majorHAnsi" w:cs="Times New Roman"/>
                <w:bCs/>
                <w:sz w:val="24"/>
                <w:szCs w:val="24"/>
              </w:rPr>
              <w:t>Per year per cow c</w:t>
            </w:r>
            <w:r w:rsidR="00612070" w:rsidRPr="006D75F5">
              <w:rPr>
                <w:rFonts w:asciiTheme="majorHAnsi" w:hAnsiTheme="majorHAnsi" w:cs="Times New Roman"/>
                <w:bCs/>
                <w:sz w:val="24"/>
                <w:szCs w:val="24"/>
              </w:rPr>
              <w:t xml:space="preserve">ost of </w:t>
            </w:r>
            <w:r w:rsidRPr="006D75F5">
              <w:rPr>
                <w:rFonts w:asciiTheme="majorHAnsi" w:hAnsiTheme="majorHAnsi" w:cs="Times New Roman"/>
                <w:bCs/>
                <w:sz w:val="24"/>
                <w:szCs w:val="24"/>
              </w:rPr>
              <w:t>rearing cows in Chittagong d</w:t>
            </w:r>
            <w:r w:rsidR="00612070" w:rsidRPr="006D75F5">
              <w:rPr>
                <w:rFonts w:asciiTheme="majorHAnsi" w:hAnsiTheme="majorHAnsi" w:cs="Times New Roman"/>
                <w:bCs/>
                <w:sz w:val="24"/>
                <w:szCs w:val="24"/>
              </w:rPr>
              <w:t>istrict</w:t>
            </w:r>
            <w:r w:rsidRPr="006D75F5">
              <w:rPr>
                <w:rFonts w:asciiTheme="majorHAnsi" w:hAnsiTheme="majorHAnsi" w:cs="Times New Roman"/>
                <w:bCs/>
                <w:sz w:val="24"/>
                <w:szCs w:val="24"/>
              </w:rPr>
              <w:t>.</w:t>
            </w:r>
          </w:p>
        </w:tc>
        <w:tc>
          <w:tcPr>
            <w:tcW w:w="1513"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1</w:t>
            </w:r>
            <w:r w:rsidR="00ED3FBD">
              <w:rPr>
                <w:rFonts w:asciiTheme="majorHAnsi" w:hAnsiTheme="majorHAnsi" w:cs="Times New Roman"/>
                <w:bCs/>
                <w:sz w:val="24"/>
                <w:szCs w:val="24"/>
              </w:rPr>
              <w:t>4</w:t>
            </w:r>
          </w:p>
        </w:tc>
      </w:tr>
      <w:tr w:rsidR="00617EF0" w:rsidRPr="006D75F5" w:rsidTr="00612070">
        <w:trPr>
          <w:trHeight w:val="534"/>
          <w:jc w:val="center"/>
        </w:trPr>
        <w:tc>
          <w:tcPr>
            <w:tcW w:w="1381"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3</w:t>
            </w:r>
          </w:p>
        </w:tc>
        <w:tc>
          <w:tcPr>
            <w:tcW w:w="6348" w:type="dxa"/>
            <w:vAlign w:val="center"/>
          </w:tcPr>
          <w:p w:rsidR="00617EF0" w:rsidRPr="006D75F5" w:rsidRDefault="006D75F5" w:rsidP="00496765">
            <w:pPr>
              <w:rPr>
                <w:rFonts w:asciiTheme="majorHAnsi" w:hAnsiTheme="majorHAnsi" w:cs="Times New Roman"/>
                <w:sz w:val="24"/>
                <w:szCs w:val="24"/>
              </w:rPr>
            </w:pPr>
            <w:r w:rsidRPr="006D75F5">
              <w:rPr>
                <w:rFonts w:asciiTheme="majorHAnsi" w:hAnsiTheme="majorHAnsi" w:cs="Times New Roman"/>
                <w:bCs/>
                <w:sz w:val="24"/>
                <w:szCs w:val="24"/>
              </w:rPr>
              <w:t xml:space="preserve">Per year per cow cost of rearing cows in </w:t>
            </w:r>
            <w:proofErr w:type="spellStart"/>
            <w:r w:rsidRPr="006D75F5">
              <w:rPr>
                <w:rFonts w:asciiTheme="majorHAnsi" w:hAnsiTheme="majorHAnsi" w:cs="Times New Roman"/>
                <w:bCs/>
                <w:sz w:val="24"/>
                <w:szCs w:val="24"/>
              </w:rPr>
              <w:t>Kishorgonj</w:t>
            </w:r>
            <w:proofErr w:type="spellEnd"/>
            <w:r w:rsidRPr="006D75F5">
              <w:rPr>
                <w:rFonts w:asciiTheme="majorHAnsi" w:hAnsiTheme="majorHAnsi" w:cs="Times New Roman"/>
                <w:bCs/>
                <w:sz w:val="24"/>
                <w:szCs w:val="24"/>
              </w:rPr>
              <w:t xml:space="preserve"> d</w:t>
            </w:r>
            <w:r w:rsidR="00612070" w:rsidRPr="006D75F5">
              <w:rPr>
                <w:rFonts w:asciiTheme="majorHAnsi" w:hAnsiTheme="majorHAnsi" w:cs="Times New Roman"/>
                <w:bCs/>
                <w:sz w:val="24"/>
                <w:szCs w:val="24"/>
              </w:rPr>
              <w:t>istrict</w:t>
            </w:r>
            <w:r w:rsidRPr="006D75F5">
              <w:rPr>
                <w:rFonts w:asciiTheme="majorHAnsi" w:hAnsiTheme="majorHAnsi" w:cs="Times New Roman"/>
                <w:bCs/>
                <w:sz w:val="24"/>
                <w:szCs w:val="24"/>
              </w:rPr>
              <w:t>.</w:t>
            </w:r>
          </w:p>
        </w:tc>
        <w:tc>
          <w:tcPr>
            <w:tcW w:w="1513"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16</w:t>
            </w:r>
          </w:p>
        </w:tc>
      </w:tr>
      <w:tr w:rsidR="00617EF0" w:rsidRPr="006D75F5" w:rsidTr="00612070">
        <w:trPr>
          <w:trHeight w:val="534"/>
          <w:jc w:val="center"/>
        </w:trPr>
        <w:tc>
          <w:tcPr>
            <w:tcW w:w="1381"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4</w:t>
            </w:r>
          </w:p>
        </w:tc>
        <w:tc>
          <w:tcPr>
            <w:tcW w:w="6348" w:type="dxa"/>
            <w:vAlign w:val="center"/>
          </w:tcPr>
          <w:p w:rsidR="00617EF0" w:rsidRPr="006D75F5" w:rsidRDefault="006D75F5" w:rsidP="00612070">
            <w:pPr>
              <w:tabs>
                <w:tab w:val="left" w:pos="709"/>
              </w:tabs>
              <w:suppressAutoHyphens/>
              <w:autoSpaceDE w:val="0"/>
              <w:autoSpaceDN w:val="0"/>
              <w:adjustRightInd w:val="0"/>
              <w:spacing w:line="360" w:lineRule="auto"/>
              <w:jc w:val="both"/>
              <w:rPr>
                <w:rFonts w:asciiTheme="majorHAnsi" w:eastAsia="Times New Roman" w:hAnsiTheme="majorHAnsi" w:cs="Times New Roman"/>
                <w:sz w:val="24"/>
                <w:szCs w:val="24"/>
              </w:rPr>
            </w:pPr>
            <w:r w:rsidRPr="006D75F5">
              <w:rPr>
                <w:rFonts w:asciiTheme="majorHAnsi" w:eastAsia="Times New Roman" w:hAnsiTheme="majorHAnsi" w:cs="Times New Roman"/>
                <w:bCs/>
                <w:sz w:val="24"/>
                <w:szCs w:val="24"/>
              </w:rPr>
              <w:t>Yearly comparative c</w:t>
            </w:r>
            <w:r w:rsidR="00612070" w:rsidRPr="006D75F5">
              <w:rPr>
                <w:rFonts w:asciiTheme="majorHAnsi" w:eastAsia="Times New Roman" w:hAnsiTheme="majorHAnsi" w:cs="Times New Roman"/>
                <w:bCs/>
                <w:sz w:val="24"/>
                <w:szCs w:val="24"/>
              </w:rPr>
              <w:t>osts of rearing of cows</w:t>
            </w:r>
            <w:r w:rsidRPr="006D75F5">
              <w:rPr>
                <w:rFonts w:asciiTheme="majorHAnsi" w:eastAsia="Times New Roman" w:hAnsiTheme="majorHAnsi" w:cs="Times New Roman"/>
                <w:bCs/>
                <w:sz w:val="24"/>
                <w:szCs w:val="24"/>
              </w:rPr>
              <w:t>.</w:t>
            </w:r>
          </w:p>
        </w:tc>
        <w:tc>
          <w:tcPr>
            <w:tcW w:w="1513"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1</w:t>
            </w:r>
            <w:r w:rsidR="00ED3FBD">
              <w:rPr>
                <w:rFonts w:asciiTheme="majorHAnsi" w:hAnsiTheme="majorHAnsi" w:cs="Times New Roman"/>
                <w:bCs/>
                <w:sz w:val="24"/>
                <w:szCs w:val="24"/>
              </w:rPr>
              <w:t>9</w:t>
            </w:r>
          </w:p>
        </w:tc>
      </w:tr>
      <w:tr w:rsidR="00617EF0" w:rsidRPr="006D75F5" w:rsidTr="00612070">
        <w:trPr>
          <w:trHeight w:val="534"/>
          <w:jc w:val="center"/>
        </w:trPr>
        <w:tc>
          <w:tcPr>
            <w:tcW w:w="1381"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5</w:t>
            </w:r>
          </w:p>
        </w:tc>
        <w:tc>
          <w:tcPr>
            <w:tcW w:w="6348" w:type="dxa"/>
            <w:vAlign w:val="center"/>
          </w:tcPr>
          <w:p w:rsidR="00617EF0" w:rsidRPr="006D75F5" w:rsidRDefault="00612070" w:rsidP="00612070">
            <w:pPr>
              <w:spacing w:line="360" w:lineRule="auto"/>
              <w:rPr>
                <w:rFonts w:asciiTheme="majorHAnsi" w:hAnsiTheme="majorHAnsi" w:cs="Times New Roman"/>
                <w:sz w:val="24"/>
                <w:szCs w:val="24"/>
              </w:rPr>
            </w:pPr>
            <w:r w:rsidRPr="006D75F5">
              <w:rPr>
                <w:rFonts w:asciiTheme="majorHAnsi" w:hAnsiTheme="majorHAnsi" w:cs="Times New Roman"/>
                <w:bCs/>
                <w:color w:val="000000"/>
                <w:sz w:val="24"/>
                <w:szCs w:val="24"/>
              </w:rPr>
              <w:t>Productive and reproductive performance of crossbreds and indigenous dairy cows.</w:t>
            </w:r>
          </w:p>
        </w:tc>
        <w:tc>
          <w:tcPr>
            <w:tcW w:w="1513" w:type="dxa"/>
            <w:vAlign w:val="center"/>
          </w:tcPr>
          <w:p w:rsidR="00617EF0" w:rsidRPr="006D75F5" w:rsidRDefault="00ED3FBD" w:rsidP="00496765">
            <w:pPr>
              <w:tabs>
                <w:tab w:val="left" w:pos="2865"/>
              </w:tabs>
              <w:jc w:val="center"/>
              <w:rPr>
                <w:rFonts w:asciiTheme="majorHAnsi" w:hAnsiTheme="majorHAnsi" w:cs="Times New Roman"/>
                <w:bCs/>
                <w:sz w:val="24"/>
                <w:szCs w:val="24"/>
              </w:rPr>
            </w:pPr>
            <w:r>
              <w:rPr>
                <w:rFonts w:asciiTheme="majorHAnsi" w:hAnsiTheme="majorHAnsi" w:cs="Times New Roman"/>
                <w:bCs/>
                <w:sz w:val="24"/>
                <w:szCs w:val="24"/>
              </w:rPr>
              <w:t>2</w:t>
            </w:r>
            <w:r w:rsidR="00617EF0" w:rsidRPr="006D75F5">
              <w:rPr>
                <w:rFonts w:asciiTheme="majorHAnsi" w:hAnsiTheme="majorHAnsi" w:cs="Times New Roman"/>
                <w:bCs/>
                <w:sz w:val="24"/>
                <w:szCs w:val="24"/>
              </w:rPr>
              <w:t>1</w:t>
            </w:r>
          </w:p>
        </w:tc>
      </w:tr>
      <w:tr w:rsidR="00617EF0" w:rsidRPr="006D75F5" w:rsidTr="00612070">
        <w:trPr>
          <w:trHeight w:val="534"/>
          <w:jc w:val="center"/>
        </w:trPr>
        <w:tc>
          <w:tcPr>
            <w:tcW w:w="1381"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6</w:t>
            </w:r>
          </w:p>
        </w:tc>
        <w:tc>
          <w:tcPr>
            <w:tcW w:w="6348" w:type="dxa"/>
            <w:vAlign w:val="center"/>
          </w:tcPr>
          <w:p w:rsidR="00617EF0" w:rsidRPr="006D75F5" w:rsidRDefault="006D75F5" w:rsidP="00612070">
            <w:pPr>
              <w:tabs>
                <w:tab w:val="left" w:pos="709"/>
              </w:tabs>
              <w:suppressAutoHyphens/>
              <w:autoSpaceDE w:val="0"/>
              <w:autoSpaceDN w:val="0"/>
              <w:adjustRightInd w:val="0"/>
              <w:spacing w:line="360" w:lineRule="auto"/>
              <w:jc w:val="both"/>
              <w:rPr>
                <w:rFonts w:asciiTheme="majorHAnsi" w:eastAsia="Times New Roman" w:hAnsiTheme="majorHAnsi" w:cs="Times New Roman"/>
                <w:sz w:val="24"/>
                <w:szCs w:val="24"/>
              </w:rPr>
            </w:pPr>
            <w:r w:rsidRPr="006D75F5">
              <w:rPr>
                <w:rFonts w:asciiTheme="majorHAnsi" w:hAnsiTheme="majorHAnsi" w:cs="Times New Roman"/>
                <w:bCs/>
                <w:sz w:val="24"/>
                <w:szCs w:val="24"/>
              </w:rPr>
              <w:t>Yearly returns of r</w:t>
            </w:r>
            <w:r w:rsidR="00612070" w:rsidRPr="006D75F5">
              <w:rPr>
                <w:rFonts w:asciiTheme="majorHAnsi" w:hAnsiTheme="majorHAnsi" w:cs="Times New Roman"/>
                <w:bCs/>
                <w:sz w:val="24"/>
                <w:szCs w:val="24"/>
              </w:rPr>
              <w:t>earing per cow per</w:t>
            </w:r>
            <w:r w:rsidRPr="006D75F5">
              <w:rPr>
                <w:rFonts w:asciiTheme="majorHAnsi" w:hAnsiTheme="majorHAnsi" w:cs="Times New Roman"/>
                <w:bCs/>
                <w:sz w:val="24"/>
                <w:szCs w:val="24"/>
              </w:rPr>
              <w:t xml:space="preserve"> lactation period in </w:t>
            </w:r>
            <w:proofErr w:type="spellStart"/>
            <w:r w:rsidRPr="006D75F5">
              <w:rPr>
                <w:rFonts w:asciiTheme="majorHAnsi" w:hAnsiTheme="majorHAnsi" w:cs="Times New Roman"/>
                <w:bCs/>
                <w:sz w:val="24"/>
                <w:szCs w:val="24"/>
              </w:rPr>
              <w:t>Sirajgonj</w:t>
            </w:r>
            <w:proofErr w:type="spellEnd"/>
            <w:r w:rsidRPr="006D75F5">
              <w:rPr>
                <w:rFonts w:asciiTheme="majorHAnsi" w:hAnsiTheme="majorHAnsi" w:cs="Times New Roman"/>
                <w:bCs/>
                <w:sz w:val="24"/>
                <w:szCs w:val="24"/>
              </w:rPr>
              <w:t xml:space="preserve"> d</w:t>
            </w:r>
            <w:r w:rsidR="00612070" w:rsidRPr="006D75F5">
              <w:rPr>
                <w:rFonts w:asciiTheme="majorHAnsi" w:hAnsiTheme="majorHAnsi" w:cs="Times New Roman"/>
                <w:bCs/>
                <w:sz w:val="24"/>
                <w:szCs w:val="24"/>
              </w:rPr>
              <w:t>istrict</w:t>
            </w:r>
            <w:r w:rsidRPr="006D75F5">
              <w:rPr>
                <w:rFonts w:asciiTheme="majorHAnsi" w:hAnsiTheme="majorHAnsi" w:cs="Times New Roman"/>
                <w:bCs/>
                <w:sz w:val="24"/>
                <w:szCs w:val="24"/>
              </w:rPr>
              <w:t>.</w:t>
            </w:r>
          </w:p>
        </w:tc>
        <w:tc>
          <w:tcPr>
            <w:tcW w:w="1513" w:type="dxa"/>
            <w:vAlign w:val="center"/>
          </w:tcPr>
          <w:p w:rsidR="00617EF0" w:rsidRPr="006D75F5" w:rsidRDefault="00ED3FBD" w:rsidP="00496765">
            <w:pPr>
              <w:tabs>
                <w:tab w:val="left" w:pos="2865"/>
              </w:tabs>
              <w:jc w:val="center"/>
              <w:rPr>
                <w:rFonts w:asciiTheme="majorHAnsi" w:hAnsiTheme="majorHAnsi" w:cs="Times New Roman"/>
                <w:bCs/>
                <w:sz w:val="24"/>
                <w:szCs w:val="24"/>
              </w:rPr>
            </w:pPr>
            <w:r>
              <w:rPr>
                <w:rFonts w:asciiTheme="majorHAnsi" w:hAnsiTheme="majorHAnsi" w:cs="Times New Roman"/>
                <w:bCs/>
                <w:sz w:val="24"/>
                <w:szCs w:val="24"/>
              </w:rPr>
              <w:t>22</w:t>
            </w:r>
          </w:p>
        </w:tc>
      </w:tr>
      <w:tr w:rsidR="00617EF0" w:rsidRPr="006D75F5" w:rsidTr="00612070">
        <w:trPr>
          <w:trHeight w:val="534"/>
          <w:jc w:val="center"/>
        </w:trPr>
        <w:tc>
          <w:tcPr>
            <w:tcW w:w="1381"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7</w:t>
            </w:r>
          </w:p>
        </w:tc>
        <w:tc>
          <w:tcPr>
            <w:tcW w:w="6348" w:type="dxa"/>
            <w:vAlign w:val="center"/>
          </w:tcPr>
          <w:p w:rsidR="00617EF0" w:rsidRPr="006D75F5" w:rsidRDefault="006D75F5" w:rsidP="00496765">
            <w:pPr>
              <w:rPr>
                <w:rFonts w:asciiTheme="majorHAnsi" w:hAnsiTheme="majorHAnsi" w:cs="Times New Roman"/>
                <w:sz w:val="24"/>
                <w:szCs w:val="24"/>
              </w:rPr>
            </w:pPr>
            <w:r w:rsidRPr="006D75F5">
              <w:rPr>
                <w:rFonts w:asciiTheme="majorHAnsi" w:hAnsiTheme="majorHAnsi" w:cs="Times New Roman"/>
                <w:bCs/>
                <w:sz w:val="24"/>
                <w:szCs w:val="24"/>
              </w:rPr>
              <w:t>Yearly r</w:t>
            </w:r>
            <w:r w:rsidR="00612070" w:rsidRPr="006D75F5">
              <w:rPr>
                <w:rFonts w:asciiTheme="majorHAnsi" w:hAnsiTheme="majorHAnsi" w:cs="Times New Roman"/>
                <w:bCs/>
                <w:sz w:val="24"/>
                <w:szCs w:val="24"/>
              </w:rPr>
              <w:t xml:space="preserve">eturns </w:t>
            </w:r>
            <w:r w:rsidRPr="006D75F5">
              <w:rPr>
                <w:rFonts w:asciiTheme="majorHAnsi" w:hAnsiTheme="majorHAnsi" w:cs="Times New Roman"/>
                <w:bCs/>
                <w:sz w:val="24"/>
                <w:szCs w:val="24"/>
              </w:rPr>
              <w:t>of r</w:t>
            </w:r>
            <w:r w:rsidR="00612070" w:rsidRPr="006D75F5">
              <w:rPr>
                <w:rFonts w:asciiTheme="majorHAnsi" w:hAnsiTheme="majorHAnsi" w:cs="Times New Roman"/>
                <w:bCs/>
                <w:sz w:val="24"/>
                <w:szCs w:val="24"/>
              </w:rPr>
              <w:t>earing per cow per lactation period in</w:t>
            </w:r>
            <w:r w:rsidR="00612070" w:rsidRPr="006D75F5">
              <w:rPr>
                <w:rFonts w:asciiTheme="majorHAnsi" w:eastAsia="Times New Roman" w:hAnsiTheme="majorHAnsi" w:cs="Times New Roman"/>
                <w:bCs/>
                <w:sz w:val="24"/>
                <w:szCs w:val="24"/>
              </w:rPr>
              <w:t xml:space="preserve"> Chittagong</w:t>
            </w:r>
            <w:r w:rsidR="00612070" w:rsidRPr="006D75F5">
              <w:rPr>
                <w:rFonts w:asciiTheme="majorHAnsi" w:hAnsiTheme="majorHAnsi" w:cs="Times New Roman"/>
                <w:bCs/>
                <w:sz w:val="24"/>
                <w:szCs w:val="24"/>
              </w:rPr>
              <w:t xml:space="preserve"> district</w:t>
            </w:r>
            <w:r w:rsidRPr="006D75F5">
              <w:rPr>
                <w:rFonts w:asciiTheme="majorHAnsi" w:hAnsiTheme="majorHAnsi" w:cs="Times New Roman"/>
                <w:bCs/>
                <w:sz w:val="24"/>
                <w:szCs w:val="24"/>
              </w:rPr>
              <w:t>.</w:t>
            </w:r>
          </w:p>
        </w:tc>
        <w:tc>
          <w:tcPr>
            <w:tcW w:w="1513"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2</w:t>
            </w:r>
            <w:r w:rsidR="00ED3FBD">
              <w:rPr>
                <w:rFonts w:asciiTheme="majorHAnsi" w:hAnsiTheme="majorHAnsi" w:cs="Times New Roman"/>
                <w:bCs/>
                <w:sz w:val="24"/>
                <w:szCs w:val="24"/>
              </w:rPr>
              <w:t>3</w:t>
            </w:r>
          </w:p>
        </w:tc>
      </w:tr>
      <w:tr w:rsidR="00617EF0" w:rsidRPr="006D75F5" w:rsidTr="00612070">
        <w:trPr>
          <w:trHeight w:val="534"/>
          <w:jc w:val="center"/>
        </w:trPr>
        <w:tc>
          <w:tcPr>
            <w:tcW w:w="1381"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8</w:t>
            </w:r>
          </w:p>
        </w:tc>
        <w:tc>
          <w:tcPr>
            <w:tcW w:w="6348" w:type="dxa"/>
            <w:vAlign w:val="center"/>
          </w:tcPr>
          <w:p w:rsidR="00617EF0" w:rsidRPr="006D75F5" w:rsidRDefault="006D75F5" w:rsidP="00496765">
            <w:pPr>
              <w:rPr>
                <w:rFonts w:asciiTheme="majorHAnsi" w:hAnsiTheme="majorHAnsi" w:cs="Times New Roman"/>
                <w:sz w:val="24"/>
                <w:szCs w:val="24"/>
              </w:rPr>
            </w:pPr>
            <w:r w:rsidRPr="006D75F5">
              <w:rPr>
                <w:rFonts w:asciiTheme="majorHAnsi" w:hAnsiTheme="majorHAnsi" w:cs="Times New Roman"/>
                <w:bCs/>
                <w:sz w:val="24"/>
                <w:szCs w:val="24"/>
              </w:rPr>
              <w:t>Yearly returns of r</w:t>
            </w:r>
            <w:r w:rsidR="00612070" w:rsidRPr="006D75F5">
              <w:rPr>
                <w:rFonts w:asciiTheme="majorHAnsi" w:hAnsiTheme="majorHAnsi" w:cs="Times New Roman"/>
                <w:bCs/>
                <w:sz w:val="24"/>
                <w:szCs w:val="24"/>
              </w:rPr>
              <w:t>earing per cow per lactation period in</w:t>
            </w:r>
            <w:r w:rsidR="00612070" w:rsidRPr="006D75F5">
              <w:rPr>
                <w:rFonts w:asciiTheme="majorHAnsi" w:eastAsia="Times New Roman" w:hAnsiTheme="majorHAnsi" w:cs="Times New Roman"/>
                <w:bCs/>
                <w:sz w:val="24"/>
                <w:szCs w:val="24"/>
              </w:rPr>
              <w:t xml:space="preserve"> </w:t>
            </w:r>
            <w:proofErr w:type="spellStart"/>
            <w:r w:rsidR="00612070" w:rsidRPr="006D75F5">
              <w:rPr>
                <w:rFonts w:asciiTheme="majorHAnsi" w:eastAsia="Times New Roman" w:hAnsiTheme="majorHAnsi" w:cs="Times New Roman"/>
                <w:bCs/>
                <w:sz w:val="24"/>
                <w:szCs w:val="24"/>
              </w:rPr>
              <w:t>Kishorgonj</w:t>
            </w:r>
            <w:proofErr w:type="spellEnd"/>
            <w:r w:rsidR="00612070" w:rsidRPr="006D75F5">
              <w:rPr>
                <w:rFonts w:asciiTheme="majorHAnsi" w:hAnsiTheme="majorHAnsi" w:cs="Times New Roman"/>
                <w:bCs/>
                <w:sz w:val="24"/>
                <w:szCs w:val="24"/>
              </w:rPr>
              <w:t xml:space="preserve"> district</w:t>
            </w:r>
            <w:r w:rsidRPr="006D75F5">
              <w:rPr>
                <w:rFonts w:asciiTheme="majorHAnsi" w:hAnsiTheme="majorHAnsi" w:cs="Times New Roman"/>
                <w:bCs/>
                <w:sz w:val="24"/>
                <w:szCs w:val="24"/>
              </w:rPr>
              <w:t>.</w:t>
            </w:r>
          </w:p>
        </w:tc>
        <w:tc>
          <w:tcPr>
            <w:tcW w:w="1513"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2</w:t>
            </w:r>
            <w:r w:rsidR="00ED3FBD">
              <w:rPr>
                <w:rFonts w:asciiTheme="majorHAnsi" w:hAnsiTheme="majorHAnsi" w:cs="Times New Roman"/>
                <w:bCs/>
                <w:sz w:val="24"/>
                <w:szCs w:val="24"/>
              </w:rPr>
              <w:t>5</w:t>
            </w:r>
          </w:p>
        </w:tc>
      </w:tr>
      <w:tr w:rsidR="00617EF0" w:rsidRPr="006D75F5" w:rsidTr="00612070">
        <w:trPr>
          <w:trHeight w:val="534"/>
          <w:jc w:val="center"/>
        </w:trPr>
        <w:tc>
          <w:tcPr>
            <w:tcW w:w="1381"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9</w:t>
            </w:r>
          </w:p>
        </w:tc>
        <w:tc>
          <w:tcPr>
            <w:tcW w:w="6348" w:type="dxa"/>
            <w:vAlign w:val="center"/>
          </w:tcPr>
          <w:p w:rsidR="00617EF0" w:rsidRPr="006D75F5" w:rsidRDefault="006D75F5" w:rsidP="00496765">
            <w:pPr>
              <w:rPr>
                <w:rFonts w:asciiTheme="majorHAnsi" w:hAnsiTheme="majorHAnsi" w:cs="Times New Roman"/>
                <w:bCs/>
                <w:sz w:val="24"/>
                <w:szCs w:val="24"/>
              </w:rPr>
            </w:pPr>
            <w:r w:rsidRPr="006D75F5">
              <w:rPr>
                <w:rFonts w:asciiTheme="majorHAnsi" w:eastAsia="Times New Roman" w:hAnsiTheme="majorHAnsi" w:cs="Times New Roman"/>
                <w:bCs/>
                <w:sz w:val="24"/>
                <w:szCs w:val="24"/>
              </w:rPr>
              <w:t>Comparative r</w:t>
            </w:r>
            <w:r w:rsidR="00612070" w:rsidRPr="006D75F5">
              <w:rPr>
                <w:rFonts w:asciiTheme="majorHAnsi" w:eastAsia="Times New Roman" w:hAnsiTheme="majorHAnsi" w:cs="Times New Roman"/>
                <w:bCs/>
                <w:sz w:val="24"/>
                <w:szCs w:val="24"/>
              </w:rPr>
              <w:t>eturns of rearing cows in different districts</w:t>
            </w:r>
            <w:r w:rsidRPr="006D75F5">
              <w:rPr>
                <w:rFonts w:asciiTheme="majorHAnsi" w:eastAsia="Times New Roman" w:hAnsiTheme="majorHAnsi" w:cs="Times New Roman"/>
                <w:bCs/>
                <w:sz w:val="24"/>
                <w:szCs w:val="24"/>
              </w:rPr>
              <w:t>.</w:t>
            </w:r>
          </w:p>
        </w:tc>
        <w:tc>
          <w:tcPr>
            <w:tcW w:w="1513" w:type="dxa"/>
            <w:vAlign w:val="center"/>
          </w:tcPr>
          <w:p w:rsidR="00617EF0" w:rsidRPr="006D75F5" w:rsidRDefault="00617EF0" w:rsidP="00496765">
            <w:pPr>
              <w:tabs>
                <w:tab w:val="left" w:pos="2865"/>
              </w:tabs>
              <w:jc w:val="center"/>
              <w:rPr>
                <w:rFonts w:asciiTheme="majorHAnsi" w:hAnsiTheme="majorHAnsi" w:cs="Times New Roman"/>
                <w:bCs/>
                <w:sz w:val="24"/>
                <w:szCs w:val="24"/>
              </w:rPr>
            </w:pPr>
            <w:r w:rsidRPr="006D75F5">
              <w:rPr>
                <w:rFonts w:asciiTheme="majorHAnsi" w:hAnsiTheme="majorHAnsi" w:cs="Times New Roman"/>
                <w:bCs/>
                <w:sz w:val="24"/>
                <w:szCs w:val="24"/>
              </w:rPr>
              <w:t>2</w:t>
            </w:r>
            <w:r w:rsidR="00ED3FBD">
              <w:rPr>
                <w:rFonts w:asciiTheme="majorHAnsi" w:hAnsiTheme="majorHAnsi" w:cs="Times New Roman"/>
                <w:bCs/>
                <w:sz w:val="24"/>
                <w:szCs w:val="24"/>
              </w:rPr>
              <w:t>7</w:t>
            </w:r>
          </w:p>
        </w:tc>
      </w:tr>
    </w:tbl>
    <w:p w:rsidR="00617EF0" w:rsidRDefault="00617EF0" w:rsidP="00617EF0">
      <w:pPr>
        <w:tabs>
          <w:tab w:val="left" w:pos="2865"/>
        </w:tabs>
        <w:jc w:val="center"/>
        <w:rPr>
          <w:rFonts w:ascii="Arial" w:hAnsi="Arial"/>
          <w:sz w:val="40"/>
          <w:szCs w:val="40"/>
        </w:rPr>
      </w:pPr>
    </w:p>
    <w:p w:rsidR="00612070" w:rsidRDefault="00612070" w:rsidP="00617EF0">
      <w:pPr>
        <w:tabs>
          <w:tab w:val="left" w:pos="1590"/>
        </w:tabs>
        <w:jc w:val="center"/>
        <w:rPr>
          <w:rFonts w:ascii="Arial" w:hAnsi="Arial" w:cs="Aharoni"/>
          <w:b/>
          <w:bCs/>
          <w:sz w:val="28"/>
          <w:szCs w:val="28"/>
        </w:rPr>
      </w:pPr>
    </w:p>
    <w:p w:rsidR="00612070" w:rsidRDefault="00612070" w:rsidP="00617EF0">
      <w:pPr>
        <w:tabs>
          <w:tab w:val="left" w:pos="1590"/>
        </w:tabs>
        <w:jc w:val="center"/>
        <w:rPr>
          <w:rFonts w:ascii="Arial" w:hAnsi="Arial" w:cs="Aharoni"/>
          <w:b/>
          <w:bCs/>
          <w:sz w:val="28"/>
          <w:szCs w:val="28"/>
        </w:rPr>
      </w:pPr>
    </w:p>
    <w:p w:rsidR="00612070" w:rsidRDefault="00612070" w:rsidP="00617EF0">
      <w:pPr>
        <w:tabs>
          <w:tab w:val="left" w:pos="1590"/>
        </w:tabs>
        <w:jc w:val="center"/>
        <w:rPr>
          <w:rFonts w:ascii="Arial" w:hAnsi="Arial" w:cs="Aharoni"/>
          <w:b/>
          <w:bCs/>
          <w:sz w:val="28"/>
          <w:szCs w:val="28"/>
        </w:rPr>
      </w:pPr>
    </w:p>
    <w:p w:rsidR="00612070" w:rsidRDefault="00612070" w:rsidP="006D75F5">
      <w:pPr>
        <w:tabs>
          <w:tab w:val="left" w:pos="1590"/>
        </w:tabs>
        <w:rPr>
          <w:rFonts w:ascii="Arial" w:hAnsi="Arial" w:cs="Aharoni"/>
          <w:b/>
          <w:bCs/>
          <w:sz w:val="28"/>
          <w:szCs w:val="28"/>
        </w:rPr>
      </w:pPr>
    </w:p>
    <w:p w:rsidR="00612070" w:rsidRDefault="00612070" w:rsidP="00617EF0">
      <w:pPr>
        <w:tabs>
          <w:tab w:val="left" w:pos="1590"/>
        </w:tabs>
        <w:jc w:val="center"/>
        <w:rPr>
          <w:rFonts w:ascii="Arial" w:hAnsi="Arial" w:cs="Aharoni"/>
          <w:b/>
          <w:bCs/>
          <w:sz w:val="28"/>
          <w:szCs w:val="28"/>
        </w:rPr>
      </w:pPr>
    </w:p>
    <w:p w:rsidR="00612070" w:rsidRDefault="00612070" w:rsidP="00617EF0">
      <w:pPr>
        <w:tabs>
          <w:tab w:val="left" w:pos="1590"/>
        </w:tabs>
        <w:jc w:val="center"/>
        <w:rPr>
          <w:rFonts w:ascii="Arial" w:hAnsi="Arial" w:cs="Aharoni"/>
          <w:b/>
          <w:bCs/>
          <w:sz w:val="28"/>
          <w:szCs w:val="28"/>
        </w:rPr>
      </w:pPr>
    </w:p>
    <w:p w:rsidR="00612070" w:rsidRDefault="00A02C3F" w:rsidP="00617EF0">
      <w:pPr>
        <w:tabs>
          <w:tab w:val="left" w:pos="1590"/>
        </w:tabs>
        <w:jc w:val="center"/>
        <w:rPr>
          <w:rFonts w:ascii="Arial" w:hAnsi="Arial" w:cs="Aharoni"/>
          <w:b/>
          <w:bCs/>
          <w:sz w:val="28"/>
          <w:szCs w:val="28"/>
        </w:rPr>
      </w:pPr>
      <w:r>
        <w:rPr>
          <w:rFonts w:ascii="Arial" w:hAnsi="Arial" w:cs="Aharoni"/>
          <w:b/>
          <w:bCs/>
          <w:sz w:val="28"/>
          <w:szCs w:val="28"/>
        </w:rPr>
        <w:t>II</w:t>
      </w:r>
    </w:p>
    <w:p w:rsidR="00612070" w:rsidRDefault="00612070" w:rsidP="00617EF0">
      <w:pPr>
        <w:tabs>
          <w:tab w:val="left" w:pos="1590"/>
        </w:tabs>
        <w:jc w:val="center"/>
        <w:rPr>
          <w:rFonts w:ascii="Arial" w:hAnsi="Arial" w:cs="Aharoni"/>
          <w:b/>
          <w:bCs/>
          <w:sz w:val="28"/>
          <w:szCs w:val="28"/>
        </w:rPr>
      </w:pPr>
    </w:p>
    <w:p w:rsidR="00617EF0" w:rsidRPr="005A5BC9" w:rsidRDefault="00617EF0" w:rsidP="00617EF0">
      <w:pPr>
        <w:tabs>
          <w:tab w:val="left" w:pos="1590"/>
        </w:tabs>
        <w:jc w:val="center"/>
        <w:rPr>
          <w:rFonts w:ascii="Arial" w:hAnsi="Arial" w:cs="Aharoni"/>
          <w:b/>
          <w:bCs/>
          <w:sz w:val="28"/>
          <w:szCs w:val="28"/>
        </w:rPr>
      </w:pPr>
      <w:r w:rsidRPr="005A5BC9">
        <w:rPr>
          <w:rFonts w:ascii="Arial" w:hAnsi="Arial" w:cs="Aharoni"/>
          <w:b/>
          <w:bCs/>
          <w:sz w:val="28"/>
          <w:szCs w:val="28"/>
        </w:rPr>
        <w:t>List of the Figures</w:t>
      </w:r>
    </w:p>
    <w:tbl>
      <w:tblPr>
        <w:tblpPr w:leftFromText="180" w:rightFromText="180" w:vertAnchor="text" w:horzAnchor="margin" w:tblpXSpec="center" w:tblpY="179"/>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6660"/>
        <w:gridCol w:w="1440"/>
      </w:tblGrid>
      <w:tr w:rsidR="00617EF0" w:rsidRPr="006D75F5" w:rsidTr="00496765">
        <w:trPr>
          <w:trHeight w:val="596"/>
        </w:trPr>
        <w:tc>
          <w:tcPr>
            <w:tcW w:w="1458" w:type="dxa"/>
            <w:vAlign w:val="center"/>
          </w:tcPr>
          <w:p w:rsidR="00617EF0" w:rsidRPr="006D75F5" w:rsidRDefault="00617EF0" w:rsidP="00496765">
            <w:pPr>
              <w:tabs>
                <w:tab w:val="left" w:pos="2865"/>
              </w:tabs>
              <w:jc w:val="center"/>
              <w:rPr>
                <w:rFonts w:asciiTheme="majorHAnsi" w:hAnsiTheme="majorHAnsi"/>
                <w:b/>
                <w:bCs/>
                <w:sz w:val="24"/>
                <w:szCs w:val="24"/>
              </w:rPr>
            </w:pPr>
            <w:r w:rsidRPr="006D75F5">
              <w:rPr>
                <w:rFonts w:asciiTheme="majorHAnsi" w:hAnsiTheme="majorHAnsi"/>
                <w:b/>
                <w:bCs/>
                <w:sz w:val="24"/>
                <w:szCs w:val="24"/>
              </w:rPr>
              <w:t>Figure no.</w:t>
            </w:r>
          </w:p>
        </w:tc>
        <w:tc>
          <w:tcPr>
            <w:tcW w:w="6660" w:type="dxa"/>
            <w:vAlign w:val="center"/>
          </w:tcPr>
          <w:p w:rsidR="00617EF0" w:rsidRPr="006D75F5" w:rsidRDefault="00617EF0" w:rsidP="00496765">
            <w:pPr>
              <w:tabs>
                <w:tab w:val="left" w:pos="2865"/>
              </w:tabs>
              <w:jc w:val="center"/>
              <w:rPr>
                <w:rFonts w:asciiTheme="majorHAnsi" w:hAnsiTheme="majorHAnsi"/>
                <w:b/>
                <w:bCs/>
                <w:sz w:val="24"/>
                <w:szCs w:val="24"/>
              </w:rPr>
            </w:pPr>
            <w:r w:rsidRPr="006D75F5">
              <w:rPr>
                <w:rFonts w:asciiTheme="majorHAnsi" w:hAnsiTheme="majorHAnsi"/>
                <w:b/>
                <w:bCs/>
                <w:sz w:val="24"/>
                <w:szCs w:val="24"/>
              </w:rPr>
              <w:t>Title</w:t>
            </w:r>
          </w:p>
        </w:tc>
        <w:tc>
          <w:tcPr>
            <w:tcW w:w="1440" w:type="dxa"/>
            <w:vAlign w:val="center"/>
          </w:tcPr>
          <w:p w:rsidR="00617EF0" w:rsidRPr="006D75F5" w:rsidRDefault="00617EF0" w:rsidP="00496765">
            <w:pPr>
              <w:tabs>
                <w:tab w:val="left" w:pos="2865"/>
              </w:tabs>
              <w:jc w:val="center"/>
              <w:rPr>
                <w:rFonts w:asciiTheme="majorHAnsi" w:hAnsiTheme="majorHAnsi"/>
                <w:b/>
                <w:bCs/>
                <w:sz w:val="24"/>
                <w:szCs w:val="24"/>
              </w:rPr>
            </w:pPr>
            <w:r w:rsidRPr="006D75F5">
              <w:rPr>
                <w:rFonts w:asciiTheme="majorHAnsi" w:hAnsiTheme="majorHAnsi"/>
                <w:b/>
                <w:bCs/>
                <w:sz w:val="24"/>
                <w:szCs w:val="24"/>
              </w:rPr>
              <w:t>Page</w:t>
            </w:r>
          </w:p>
          <w:p w:rsidR="00617EF0" w:rsidRPr="006D75F5" w:rsidRDefault="00617EF0" w:rsidP="00496765">
            <w:pPr>
              <w:tabs>
                <w:tab w:val="left" w:pos="2865"/>
              </w:tabs>
              <w:jc w:val="center"/>
              <w:rPr>
                <w:rFonts w:asciiTheme="majorHAnsi" w:hAnsiTheme="majorHAnsi"/>
                <w:b/>
                <w:bCs/>
                <w:sz w:val="24"/>
                <w:szCs w:val="24"/>
              </w:rPr>
            </w:pPr>
            <w:r w:rsidRPr="006D75F5">
              <w:rPr>
                <w:rFonts w:asciiTheme="majorHAnsi" w:hAnsiTheme="majorHAnsi"/>
                <w:b/>
                <w:bCs/>
                <w:sz w:val="24"/>
                <w:szCs w:val="24"/>
              </w:rPr>
              <w:t>No.</w:t>
            </w:r>
          </w:p>
        </w:tc>
      </w:tr>
      <w:tr w:rsidR="00617EF0" w:rsidRPr="006D75F5" w:rsidTr="00496765">
        <w:trPr>
          <w:trHeight w:val="596"/>
        </w:trPr>
        <w:tc>
          <w:tcPr>
            <w:tcW w:w="1458"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1</w:t>
            </w:r>
          </w:p>
        </w:tc>
        <w:tc>
          <w:tcPr>
            <w:tcW w:w="6660" w:type="dxa"/>
            <w:vAlign w:val="center"/>
          </w:tcPr>
          <w:p w:rsidR="00617EF0" w:rsidRPr="006D75F5" w:rsidRDefault="00612070" w:rsidP="00496765">
            <w:pPr>
              <w:rPr>
                <w:rFonts w:asciiTheme="majorHAnsi" w:hAnsiTheme="majorHAnsi"/>
                <w:sz w:val="24"/>
                <w:szCs w:val="24"/>
              </w:rPr>
            </w:pPr>
            <w:r w:rsidRPr="006D75F5">
              <w:rPr>
                <w:rFonts w:asciiTheme="majorHAnsi" w:hAnsiTheme="majorHAnsi" w:cs="Times New Roman"/>
                <w:sz w:val="24"/>
                <w:szCs w:val="24"/>
              </w:rPr>
              <w:t xml:space="preserve">Cost of rearing of cows in different types of farming in </w:t>
            </w:r>
            <w:proofErr w:type="spellStart"/>
            <w:r w:rsidRPr="006D75F5">
              <w:rPr>
                <w:rFonts w:asciiTheme="majorHAnsi" w:hAnsiTheme="majorHAnsi" w:cs="Times New Roman"/>
                <w:sz w:val="24"/>
                <w:szCs w:val="24"/>
              </w:rPr>
              <w:t>Sirajgonj</w:t>
            </w:r>
            <w:proofErr w:type="spellEnd"/>
            <w:r w:rsidRPr="006D75F5">
              <w:rPr>
                <w:rFonts w:asciiTheme="majorHAnsi" w:hAnsiTheme="majorHAnsi" w:cs="Times New Roman"/>
                <w:sz w:val="24"/>
                <w:szCs w:val="24"/>
              </w:rPr>
              <w:t xml:space="preserve"> district</w:t>
            </w:r>
            <w:r w:rsidR="006D75F5">
              <w:rPr>
                <w:rFonts w:asciiTheme="majorHAnsi" w:hAnsiTheme="majorHAnsi" w:cs="Times New Roman"/>
                <w:sz w:val="24"/>
                <w:szCs w:val="24"/>
              </w:rPr>
              <w:t>.</w:t>
            </w:r>
          </w:p>
        </w:tc>
        <w:tc>
          <w:tcPr>
            <w:tcW w:w="1440"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1</w:t>
            </w:r>
            <w:r w:rsidR="00ED3FBD">
              <w:rPr>
                <w:rFonts w:asciiTheme="majorHAnsi" w:hAnsiTheme="majorHAnsi"/>
                <w:bCs/>
                <w:sz w:val="24"/>
                <w:szCs w:val="24"/>
              </w:rPr>
              <w:t>3</w:t>
            </w:r>
          </w:p>
        </w:tc>
      </w:tr>
      <w:tr w:rsidR="00617EF0" w:rsidRPr="006D75F5" w:rsidTr="00496765">
        <w:trPr>
          <w:trHeight w:val="596"/>
        </w:trPr>
        <w:tc>
          <w:tcPr>
            <w:tcW w:w="1458"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2</w:t>
            </w:r>
          </w:p>
        </w:tc>
        <w:tc>
          <w:tcPr>
            <w:tcW w:w="6660" w:type="dxa"/>
            <w:vAlign w:val="center"/>
          </w:tcPr>
          <w:p w:rsidR="00617EF0" w:rsidRPr="006D75F5" w:rsidRDefault="00612070" w:rsidP="00496765">
            <w:pPr>
              <w:tabs>
                <w:tab w:val="left" w:pos="2865"/>
              </w:tabs>
              <w:rPr>
                <w:rFonts w:asciiTheme="majorHAnsi" w:hAnsiTheme="majorHAnsi"/>
                <w:bCs/>
                <w:sz w:val="24"/>
                <w:szCs w:val="24"/>
              </w:rPr>
            </w:pPr>
            <w:r w:rsidRPr="006D75F5">
              <w:rPr>
                <w:rFonts w:asciiTheme="majorHAnsi" w:hAnsiTheme="majorHAnsi" w:cs="Times New Roman"/>
                <w:sz w:val="24"/>
                <w:szCs w:val="24"/>
              </w:rPr>
              <w:t>Cost of rearing of cows in different types of farming in Chittagong district</w:t>
            </w:r>
            <w:r w:rsidR="00617EF0" w:rsidRPr="006D75F5">
              <w:rPr>
                <w:rFonts w:asciiTheme="majorHAnsi" w:hAnsiTheme="majorHAnsi"/>
                <w:sz w:val="24"/>
                <w:szCs w:val="24"/>
              </w:rPr>
              <w:t>.</w:t>
            </w:r>
          </w:p>
        </w:tc>
        <w:tc>
          <w:tcPr>
            <w:tcW w:w="1440"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15</w:t>
            </w:r>
          </w:p>
        </w:tc>
      </w:tr>
      <w:tr w:rsidR="00617EF0" w:rsidRPr="006D75F5" w:rsidTr="00496765">
        <w:trPr>
          <w:trHeight w:val="596"/>
        </w:trPr>
        <w:tc>
          <w:tcPr>
            <w:tcW w:w="1458"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3</w:t>
            </w:r>
          </w:p>
        </w:tc>
        <w:tc>
          <w:tcPr>
            <w:tcW w:w="6660" w:type="dxa"/>
            <w:vAlign w:val="center"/>
          </w:tcPr>
          <w:p w:rsidR="00617EF0" w:rsidRPr="006D75F5" w:rsidRDefault="00612070" w:rsidP="00496765">
            <w:pPr>
              <w:spacing w:line="360" w:lineRule="auto"/>
              <w:jc w:val="both"/>
              <w:rPr>
                <w:rFonts w:asciiTheme="majorHAnsi" w:hAnsiTheme="majorHAnsi"/>
                <w:sz w:val="24"/>
                <w:szCs w:val="24"/>
              </w:rPr>
            </w:pPr>
            <w:r w:rsidRPr="006D75F5">
              <w:rPr>
                <w:rFonts w:asciiTheme="majorHAnsi" w:hAnsiTheme="majorHAnsi" w:cs="Times New Roman"/>
                <w:sz w:val="24"/>
                <w:szCs w:val="24"/>
              </w:rPr>
              <w:t xml:space="preserve">Cost of rearing of cows in different types of farming in </w:t>
            </w:r>
            <w:proofErr w:type="spellStart"/>
            <w:r w:rsidRPr="006D75F5">
              <w:rPr>
                <w:rFonts w:asciiTheme="majorHAnsi" w:hAnsiTheme="majorHAnsi" w:cs="Times New Roman"/>
                <w:sz w:val="24"/>
                <w:szCs w:val="24"/>
              </w:rPr>
              <w:t>Kishorgong</w:t>
            </w:r>
            <w:proofErr w:type="spellEnd"/>
            <w:r w:rsidRPr="006D75F5">
              <w:rPr>
                <w:rFonts w:asciiTheme="majorHAnsi" w:hAnsiTheme="majorHAnsi" w:cs="Times New Roman"/>
                <w:sz w:val="24"/>
                <w:szCs w:val="24"/>
              </w:rPr>
              <w:t xml:space="preserve"> district</w:t>
            </w:r>
            <w:r w:rsidR="00617EF0" w:rsidRPr="006D75F5">
              <w:rPr>
                <w:rFonts w:asciiTheme="majorHAnsi" w:hAnsiTheme="majorHAnsi"/>
                <w:sz w:val="24"/>
                <w:szCs w:val="24"/>
              </w:rPr>
              <w:t>.</w:t>
            </w:r>
          </w:p>
        </w:tc>
        <w:tc>
          <w:tcPr>
            <w:tcW w:w="1440"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1</w:t>
            </w:r>
            <w:r w:rsidR="00ED3FBD">
              <w:rPr>
                <w:rFonts w:asciiTheme="majorHAnsi" w:hAnsiTheme="majorHAnsi"/>
                <w:bCs/>
                <w:sz w:val="24"/>
                <w:szCs w:val="24"/>
              </w:rPr>
              <w:t>8</w:t>
            </w:r>
          </w:p>
        </w:tc>
      </w:tr>
      <w:tr w:rsidR="00617EF0" w:rsidRPr="006D75F5" w:rsidTr="00496765">
        <w:trPr>
          <w:trHeight w:val="596"/>
        </w:trPr>
        <w:tc>
          <w:tcPr>
            <w:tcW w:w="1458"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4</w:t>
            </w:r>
          </w:p>
        </w:tc>
        <w:tc>
          <w:tcPr>
            <w:tcW w:w="6660" w:type="dxa"/>
            <w:vAlign w:val="center"/>
          </w:tcPr>
          <w:p w:rsidR="00617EF0" w:rsidRPr="006D75F5" w:rsidRDefault="006D75F5" w:rsidP="00496765">
            <w:pPr>
              <w:tabs>
                <w:tab w:val="center" w:pos="4320"/>
              </w:tabs>
              <w:rPr>
                <w:rFonts w:asciiTheme="majorHAnsi" w:hAnsiTheme="majorHAnsi"/>
                <w:bCs/>
                <w:sz w:val="24"/>
                <w:szCs w:val="24"/>
              </w:rPr>
            </w:pPr>
            <w:r>
              <w:rPr>
                <w:rFonts w:asciiTheme="majorHAnsi" w:eastAsia="Times New Roman" w:hAnsiTheme="majorHAnsi" w:cs="Times New Roman"/>
                <w:bCs/>
                <w:sz w:val="24"/>
                <w:szCs w:val="24"/>
              </w:rPr>
              <w:t>Yearly comparative c</w:t>
            </w:r>
            <w:r w:rsidR="00612070" w:rsidRPr="006D75F5">
              <w:rPr>
                <w:rFonts w:asciiTheme="majorHAnsi" w:eastAsia="Times New Roman" w:hAnsiTheme="majorHAnsi" w:cs="Times New Roman"/>
                <w:bCs/>
                <w:sz w:val="24"/>
                <w:szCs w:val="24"/>
              </w:rPr>
              <w:t>osts of rearing of cows in different districts</w:t>
            </w:r>
            <w:r w:rsidR="00617EF0" w:rsidRPr="006D75F5">
              <w:rPr>
                <w:rFonts w:asciiTheme="majorHAnsi" w:hAnsiTheme="majorHAnsi"/>
                <w:sz w:val="24"/>
                <w:szCs w:val="24"/>
              </w:rPr>
              <w:t>.</w:t>
            </w:r>
          </w:p>
        </w:tc>
        <w:tc>
          <w:tcPr>
            <w:tcW w:w="1440" w:type="dxa"/>
            <w:vAlign w:val="center"/>
          </w:tcPr>
          <w:p w:rsidR="00617EF0" w:rsidRPr="006D75F5" w:rsidRDefault="00ED3FBD" w:rsidP="00496765">
            <w:pPr>
              <w:tabs>
                <w:tab w:val="left" w:pos="2865"/>
              </w:tabs>
              <w:jc w:val="center"/>
              <w:rPr>
                <w:rFonts w:asciiTheme="majorHAnsi" w:hAnsiTheme="majorHAnsi"/>
                <w:bCs/>
                <w:sz w:val="24"/>
                <w:szCs w:val="24"/>
              </w:rPr>
            </w:pPr>
            <w:r>
              <w:rPr>
                <w:rFonts w:asciiTheme="majorHAnsi" w:hAnsiTheme="majorHAnsi"/>
                <w:bCs/>
                <w:sz w:val="24"/>
                <w:szCs w:val="24"/>
              </w:rPr>
              <w:t>20</w:t>
            </w:r>
          </w:p>
        </w:tc>
      </w:tr>
      <w:tr w:rsidR="00617EF0" w:rsidRPr="006D75F5" w:rsidTr="00496765">
        <w:trPr>
          <w:trHeight w:val="596"/>
        </w:trPr>
        <w:tc>
          <w:tcPr>
            <w:tcW w:w="1458"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5</w:t>
            </w:r>
          </w:p>
        </w:tc>
        <w:tc>
          <w:tcPr>
            <w:tcW w:w="6660" w:type="dxa"/>
            <w:vAlign w:val="center"/>
          </w:tcPr>
          <w:p w:rsidR="00617EF0" w:rsidRPr="006D75F5" w:rsidRDefault="006D75F5" w:rsidP="00496765">
            <w:pPr>
              <w:tabs>
                <w:tab w:val="center" w:pos="4320"/>
              </w:tabs>
              <w:rPr>
                <w:rFonts w:asciiTheme="majorHAnsi" w:hAnsiTheme="majorHAnsi"/>
                <w:bCs/>
                <w:sz w:val="24"/>
                <w:szCs w:val="24"/>
              </w:rPr>
            </w:pPr>
            <w:r>
              <w:rPr>
                <w:rFonts w:asciiTheme="majorHAnsi" w:eastAsia="Times New Roman" w:hAnsiTheme="majorHAnsi" w:cs="Times New Roman"/>
                <w:bCs/>
                <w:sz w:val="24"/>
                <w:szCs w:val="24"/>
              </w:rPr>
              <w:t>Yearly r</w:t>
            </w:r>
            <w:r w:rsidR="00612070" w:rsidRPr="006D75F5">
              <w:rPr>
                <w:rFonts w:asciiTheme="majorHAnsi" w:eastAsia="Times New Roman" w:hAnsiTheme="majorHAnsi" w:cs="Times New Roman"/>
                <w:bCs/>
                <w:sz w:val="24"/>
                <w:szCs w:val="24"/>
              </w:rPr>
              <w:t xml:space="preserve">eturns from farming as per cow per Lactation period in </w:t>
            </w:r>
            <w:proofErr w:type="spellStart"/>
            <w:r w:rsidR="00612070" w:rsidRPr="006D75F5">
              <w:rPr>
                <w:rFonts w:asciiTheme="majorHAnsi" w:eastAsia="Times New Roman" w:hAnsiTheme="majorHAnsi" w:cs="Times New Roman"/>
                <w:bCs/>
                <w:sz w:val="24"/>
                <w:szCs w:val="24"/>
              </w:rPr>
              <w:t>Sirajgonj</w:t>
            </w:r>
            <w:proofErr w:type="spellEnd"/>
            <w:r w:rsidR="00612070" w:rsidRPr="006D75F5">
              <w:rPr>
                <w:rFonts w:asciiTheme="majorHAnsi" w:eastAsia="Times New Roman" w:hAnsiTheme="majorHAnsi" w:cs="Times New Roman"/>
                <w:bCs/>
                <w:sz w:val="24"/>
                <w:szCs w:val="24"/>
              </w:rPr>
              <w:t xml:space="preserve"> district</w:t>
            </w:r>
            <w:r w:rsidR="00617EF0" w:rsidRPr="006D75F5">
              <w:rPr>
                <w:rFonts w:asciiTheme="majorHAnsi" w:hAnsiTheme="majorHAnsi"/>
                <w:sz w:val="24"/>
                <w:szCs w:val="24"/>
              </w:rPr>
              <w:t>.</w:t>
            </w:r>
          </w:p>
        </w:tc>
        <w:tc>
          <w:tcPr>
            <w:tcW w:w="1440" w:type="dxa"/>
            <w:vAlign w:val="center"/>
          </w:tcPr>
          <w:p w:rsidR="00617EF0" w:rsidRPr="006D75F5" w:rsidRDefault="00ED3FBD" w:rsidP="00496765">
            <w:pPr>
              <w:tabs>
                <w:tab w:val="left" w:pos="2865"/>
              </w:tabs>
              <w:jc w:val="center"/>
              <w:rPr>
                <w:rFonts w:asciiTheme="majorHAnsi" w:hAnsiTheme="majorHAnsi"/>
                <w:bCs/>
                <w:sz w:val="24"/>
                <w:szCs w:val="24"/>
              </w:rPr>
            </w:pPr>
            <w:r>
              <w:rPr>
                <w:rFonts w:asciiTheme="majorHAnsi" w:hAnsiTheme="majorHAnsi"/>
                <w:bCs/>
                <w:sz w:val="24"/>
                <w:szCs w:val="24"/>
              </w:rPr>
              <w:t>22</w:t>
            </w:r>
          </w:p>
        </w:tc>
      </w:tr>
      <w:tr w:rsidR="00617EF0" w:rsidRPr="006D75F5" w:rsidTr="00496765">
        <w:trPr>
          <w:trHeight w:val="596"/>
        </w:trPr>
        <w:tc>
          <w:tcPr>
            <w:tcW w:w="1458"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6</w:t>
            </w:r>
          </w:p>
        </w:tc>
        <w:tc>
          <w:tcPr>
            <w:tcW w:w="6660" w:type="dxa"/>
            <w:vAlign w:val="center"/>
          </w:tcPr>
          <w:p w:rsidR="00617EF0" w:rsidRPr="006D75F5" w:rsidRDefault="006D75F5" w:rsidP="00612070">
            <w:pPr>
              <w:tabs>
                <w:tab w:val="left" w:pos="2078"/>
              </w:tabs>
              <w:spacing w:line="360" w:lineRule="auto"/>
              <w:rPr>
                <w:rFonts w:asciiTheme="majorHAnsi" w:hAnsiTheme="majorHAnsi" w:cs="Times New Roman"/>
                <w:sz w:val="24"/>
                <w:szCs w:val="24"/>
              </w:rPr>
            </w:pPr>
            <w:r>
              <w:rPr>
                <w:rFonts w:asciiTheme="majorHAnsi" w:eastAsia="Times New Roman" w:hAnsiTheme="majorHAnsi" w:cs="Times New Roman"/>
                <w:bCs/>
                <w:sz w:val="24"/>
                <w:szCs w:val="24"/>
              </w:rPr>
              <w:t>Yearly r</w:t>
            </w:r>
            <w:r w:rsidR="00612070" w:rsidRPr="006D75F5">
              <w:rPr>
                <w:rFonts w:asciiTheme="majorHAnsi" w:eastAsia="Times New Roman" w:hAnsiTheme="majorHAnsi" w:cs="Times New Roman"/>
                <w:bCs/>
                <w:sz w:val="24"/>
                <w:szCs w:val="24"/>
              </w:rPr>
              <w:t>eturns from farming as per cow per Lactation period in Chittagong district.</w:t>
            </w:r>
          </w:p>
        </w:tc>
        <w:tc>
          <w:tcPr>
            <w:tcW w:w="1440" w:type="dxa"/>
            <w:vAlign w:val="center"/>
          </w:tcPr>
          <w:p w:rsidR="00617EF0" w:rsidRPr="006D75F5" w:rsidRDefault="00ED3FBD" w:rsidP="00496765">
            <w:pPr>
              <w:tabs>
                <w:tab w:val="left" w:pos="2865"/>
              </w:tabs>
              <w:jc w:val="center"/>
              <w:rPr>
                <w:rFonts w:asciiTheme="majorHAnsi" w:hAnsiTheme="majorHAnsi"/>
                <w:bCs/>
                <w:sz w:val="24"/>
                <w:szCs w:val="24"/>
              </w:rPr>
            </w:pPr>
            <w:r>
              <w:rPr>
                <w:rFonts w:asciiTheme="majorHAnsi" w:hAnsiTheme="majorHAnsi"/>
                <w:bCs/>
                <w:sz w:val="24"/>
                <w:szCs w:val="24"/>
              </w:rPr>
              <w:t>24</w:t>
            </w:r>
          </w:p>
        </w:tc>
      </w:tr>
      <w:tr w:rsidR="00617EF0" w:rsidRPr="006D75F5" w:rsidTr="00496765">
        <w:trPr>
          <w:trHeight w:val="596"/>
        </w:trPr>
        <w:tc>
          <w:tcPr>
            <w:tcW w:w="1458"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7</w:t>
            </w:r>
          </w:p>
        </w:tc>
        <w:tc>
          <w:tcPr>
            <w:tcW w:w="6660" w:type="dxa"/>
            <w:vAlign w:val="center"/>
          </w:tcPr>
          <w:p w:rsidR="00617EF0" w:rsidRPr="006D75F5" w:rsidRDefault="006D75F5" w:rsidP="00612070">
            <w:pPr>
              <w:tabs>
                <w:tab w:val="left" w:pos="2078"/>
              </w:tabs>
              <w:spacing w:line="360" w:lineRule="auto"/>
              <w:rPr>
                <w:rFonts w:asciiTheme="majorHAnsi" w:hAnsiTheme="majorHAnsi" w:cs="Times New Roman"/>
                <w:sz w:val="24"/>
                <w:szCs w:val="24"/>
              </w:rPr>
            </w:pPr>
            <w:r>
              <w:rPr>
                <w:rFonts w:asciiTheme="majorHAnsi" w:eastAsia="Times New Roman" w:hAnsiTheme="majorHAnsi" w:cs="Times New Roman"/>
                <w:bCs/>
                <w:sz w:val="24"/>
                <w:szCs w:val="24"/>
              </w:rPr>
              <w:t>Yearly r</w:t>
            </w:r>
            <w:r w:rsidR="00612070" w:rsidRPr="006D75F5">
              <w:rPr>
                <w:rFonts w:asciiTheme="majorHAnsi" w:eastAsia="Times New Roman" w:hAnsiTheme="majorHAnsi" w:cs="Times New Roman"/>
                <w:bCs/>
                <w:sz w:val="24"/>
                <w:szCs w:val="24"/>
              </w:rPr>
              <w:t xml:space="preserve">eturns from farming as per cow per Lactation period in </w:t>
            </w:r>
            <w:proofErr w:type="spellStart"/>
            <w:r w:rsidR="00612070" w:rsidRPr="006D75F5">
              <w:rPr>
                <w:rFonts w:asciiTheme="majorHAnsi" w:eastAsia="Times New Roman" w:hAnsiTheme="majorHAnsi" w:cs="Times New Roman"/>
                <w:bCs/>
                <w:sz w:val="24"/>
                <w:szCs w:val="24"/>
              </w:rPr>
              <w:t>Kishorgonj</w:t>
            </w:r>
            <w:proofErr w:type="spellEnd"/>
            <w:r w:rsidR="00612070" w:rsidRPr="006D75F5">
              <w:rPr>
                <w:rFonts w:asciiTheme="majorHAnsi" w:eastAsia="Times New Roman" w:hAnsiTheme="majorHAnsi" w:cs="Times New Roman"/>
                <w:bCs/>
                <w:sz w:val="24"/>
                <w:szCs w:val="24"/>
              </w:rPr>
              <w:t xml:space="preserve"> district.</w:t>
            </w:r>
          </w:p>
        </w:tc>
        <w:tc>
          <w:tcPr>
            <w:tcW w:w="1440"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2</w:t>
            </w:r>
            <w:r w:rsidR="00ED3FBD">
              <w:rPr>
                <w:rFonts w:asciiTheme="majorHAnsi" w:hAnsiTheme="majorHAnsi"/>
                <w:bCs/>
                <w:sz w:val="24"/>
                <w:szCs w:val="24"/>
              </w:rPr>
              <w:t>6</w:t>
            </w:r>
          </w:p>
        </w:tc>
      </w:tr>
      <w:tr w:rsidR="00617EF0" w:rsidRPr="006D75F5" w:rsidTr="00496765">
        <w:trPr>
          <w:trHeight w:val="596"/>
        </w:trPr>
        <w:tc>
          <w:tcPr>
            <w:tcW w:w="1458"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8</w:t>
            </w:r>
          </w:p>
        </w:tc>
        <w:tc>
          <w:tcPr>
            <w:tcW w:w="6660" w:type="dxa"/>
            <w:vAlign w:val="center"/>
          </w:tcPr>
          <w:p w:rsidR="00617EF0" w:rsidRPr="006D75F5" w:rsidRDefault="00612070" w:rsidP="00496765">
            <w:pPr>
              <w:spacing w:line="360" w:lineRule="auto"/>
              <w:jc w:val="both"/>
              <w:rPr>
                <w:rFonts w:asciiTheme="majorHAnsi" w:hAnsiTheme="majorHAnsi"/>
                <w:sz w:val="24"/>
                <w:szCs w:val="24"/>
              </w:rPr>
            </w:pPr>
            <w:r w:rsidRPr="006D75F5">
              <w:rPr>
                <w:rFonts w:asciiTheme="majorHAnsi" w:eastAsia="Times New Roman" w:hAnsiTheme="majorHAnsi" w:cs="Times New Roman"/>
                <w:bCs/>
                <w:sz w:val="24"/>
                <w:szCs w:val="24"/>
              </w:rPr>
              <w:t>Comparative Returns of rearing cows in different districts.</w:t>
            </w:r>
          </w:p>
        </w:tc>
        <w:tc>
          <w:tcPr>
            <w:tcW w:w="1440" w:type="dxa"/>
            <w:vAlign w:val="center"/>
          </w:tcPr>
          <w:p w:rsidR="00617EF0" w:rsidRPr="006D75F5" w:rsidRDefault="00617EF0" w:rsidP="00496765">
            <w:pPr>
              <w:tabs>
                <w:tab w:val="left" w:pos="2865"/>
              </w:tabs>
              <w:jc w:val="center"/>
              <w:rPr>
                <w:rFonts w:asciiTheme="majorHAnsi" w:hAnsiTheme="majorHAnsi"/>
                <w:bCs/>
                <w:sz w:val="24"/>
                <w:szCs w:val="24"/>
              </w:rPr>
            </w:pPr>
            <w:r w:rsidRPr="006D75F5">
              <w:rPr>
                <w:rFonts w:asciiTheme="majorHAnsi" w:hAnsiTheme="majorHAnsi"/>
                <w:bCs/>
                <w:sz w:val="24"/>
                <w:szCs w:val="24"/>
              </w:rPr>
              <w:t>2</w:t>
            </w:r>
            <w:r w:rsidR="00ED3FBD">
              <w:rPr>
                <w:rFonts w:asciiTheme="majorHAnsi" w:hAnsiTheme="majorHAnsi"/>
                <w:bCs/>
                <w:sz w:val="24"/>
                <w:szCs w:val="24"/>
              </w:rPr>
              <w:t>8</w:t>
            </w:r>
          </w:p>
        </w:tc>
      </w:tr>
    </w:tbl>
    <w:p w:rsidR="00612070" w:rsidRDefault="00617EF0" w:rsidP="00CE23CC">
      <w:pPr>
        <w:autoSpaceDE w:val="0"/>
        <w:autoSpaceDN w:val="0"/>
        <w:adjustRightInd w:val="0"/>
        <w:spacing w:after="0" w:line="240" w:lineRule="auto"/>
        <w:rPr>
          <w:rFonts w:ascii="Arial" w:hAnsi="Arial" w:cs="Arial"/>
          <w:b/>
          <w:bCs/>
          <w:i/>
          <w:iCs/>
          <w:sz w:val="28"/>
          <w:szCs w:val="28"/>
        </w:rPr>
      </w:pPr>
      <w:r>
        <w:rPr>
          <w:sz w:val="14"/>
        </w:rPr>
        <w:t xml:space="preserve">                                                                           </w:t>
      </w:r>
      <w:r w:rsidR="00CE23CC">
        <w:rPr>
          <w:rFonts w:ascii="Arial" w:hAnsi="Arial" w:cs="Arial"/>
          <w:b/>
          <w:bCs/>
          <w:i/>
          <w:iCs/>
          <w:sz w:val="28"/>
          <w:szCs w:val="28"/>
        </w:rPr>
        <w:t xml:space="preserve">  </w:t>
      </w:r>
    </w:p>
    <w:p w:rsidR="00612070" w:rsidRDefault="00612070" w:rsidP="00CE23CC">
      <w:pPr>
        <w:autoSpaceDE w:val="0"/>
        <w:autoSpaceDN w:val="0"/>
        <w:adjustRightInd w:val="0"/>
        <w:spacing w:after="0" w:line="240" w:lineRule="auto"/>
        <w:rPr>
          <w:rFonts w:ascii="Arial" w:hAnsi="Arial" w:cs="Arial"/>
          <w:b/>
          <w:bCs/>
          <w:i/>
          <w:iCs/>
          <w:sz w:val="28"/>
          <w:szCs w:val="28"/>
        </w:rPr>
      </w:pPr>
    </w:p>
    <w:p w:rsidR="00612070" w:rsidRDefault="00612070" w:rsidP="00CE23CC">
      <w:pPr>
        <w:autoSpaceDE w:val="0"/>
        <w:autoSpaceDN w:val="0"/>
        <w:adjustRightInd w:val="0"/>
        <w:spacing w:after="0" w:line="240" w:lineRule="auto"/>
        <w:rPr>
          <w:rFonts w:ascii="Arial" w:hAnsi="Arial" w:cs="Arial"/>
          <w:b/>
          <w:bCs/>
          <w:i/>
          <w:iCs/>
          <w:sz w:val="28"/>
          <w:szCs w:val="28"/>
        </w:rPr>
      </w:pPr>
    </w:p>
    <w:p w:rsidR="00612070" w:rsidRDefault="00612070" w:rsidP="00CE23CC">
      <w:pPr>
        <w:autoSpaceDE w:val="0"/>
        <w:autoSpaceDN w:val="0"/>
        <w:adjustRightInd w:val="0"/>
        <w:spacing w:after="0" w:line="240" w:lineRule="auto"/>
        <w:rPr>
          <w:rFonts w:ascii="Arial" w:hAnsi="Arial" w:cs="Arial"/>
          <w:b/>
          <w:bCs/>
          <w:i/>
          <w:iCs/>
          <w:sz w:val="28"/>
          <w:szCs w:val="28"/>
        </w:rPr>
      </w:pPr>
    </w:p>
    <w:p w:rsidR="00612070" w:rsidRDefault="00612070" w:rsidP="00CE23CC">
      <w:pPr>
        <w:autoSpaceDE w:val="0"/>
        <w:autoSpaceDN w:val="0"/>
        <w:adjustRightInd w:val="0"/>
        <w:spacing w:after="0" w:line="240" w:lineRule="auto"/>
        <w:rPr>
          <w:rFonts w:ascii="Arial" w:hAnsi="Arial" w:cs="Arial"/>
          <w:b/>
          <w:bCs/>
          <w:i/>
          <w:iCs/>
          <w:sz w:val="28"/>
          <w:szCs w:val="28"/>
        </w:rPr>
      </w:pPr>
    </w:p>
    <w:p w:rsidR="00612070" w:rsidRDefault="00612070" w:rsidP="00CE23CC">
      <w:pPr>
        <w:autoSpaceDE w:val="0"/>
        <w:autoSpaceDN w:val="0"/>
        <w:adjustRightInd w:val="0"/>
        <w:spacing w:after="0" w:line="240" w:lineRule="auto"/>
        <w:rPr>
          <w:rFonts w:ascii="Arial" w:hAnsi="Arial" w:cs="Arial"/>
          <w:b/>
          <w:bCs/>
          <w:i/>
          <w:iCs/>
          <w:sz w:val="28"/>
          <w:szCs w:val="28"/>
        </w:rPr>
      </w:pPr>
    </w:p>
    <w:p w:rsidR="00612070" w:rsidRDefault="00612070" w:rsidP="00CE23CC">
      <w:pPr>
        <w:autoSpaceDE w:val="0"/>
        <w:autoSpaceDN w:val="0"/>
        <w:adjustRightInd w:val="0"/>
        <w:spacing w:after="0" w:line="240" w:lineRule="auto"/>
        <w:rPr>
          <w:rFonts w:ascii="Arial" w:hAnsi="Arial" w:cs="Arial"/>
          <w:b/>
          <w:bCs/>
          <w:i/>
          <w:iCs/>
          <w:sz w:val="28"/>
          <w:szCs w:val="28"/>
        </w:rPr>
      </w:pPr>
    </w:p>
    <w:p w:rsidR="00612070" w:rsidRDefault="00612070" w:rsidP="00CE23CC">
      <w:pPr>
        <w:autoSpaceDE w:val="0"/>
        <w:autoSpaceDN w:val="0"/>
        <w:adjustRightInd w:val="0"/>
        <w:spacing w:after="0" w:line="240" w:lineRule="auto"/>
        <w:rPr>
          <w:rFonts w:ascii="Arial" w:hAnsi="Arial" w:cs="Arial"/>
          <w:b/>
          <w:bCs/>
          <w:i/>
          <w:iCs/>
          <w:sz w:val="28"/>
          <w:szCs w:val="28"/>
        </w:rPr>
      </w:pPr>
    </w:p>
    <w:p w:rsidR="00612070" w:rsidRDefault="00612070" w:rsidP="00CE23CC">
      <w:pPr>
        <w:autoSpaceDE w:val="0"/>
        <w:autoSpaceDN w:val="0"/>
        <w:adjustRightInd w:val="0"/>
        <w:spacing w:after="0" w:line="240" w:lineRule="auto"/>
        <w:rPr>
          <w:rFonts w:ascii="Arial" w:hAnsi="Arial" w:cs="Arial"/>
          <w:b/>
          <w:bCs/>
          <w:i/>
          <w:iCs/>
          <w:sz w:val="28"/>
          <w:szCs w:val="28"/>
        </w:rPr>
      </w:pPr>
    </w:p>
    <w:p w:rsidR="00612070" w:rsidRPr="00A02C3F" w:rsidRDefault="00A02C3F" w:rsidP="00A02C3F">
      <w:pPr>
        <w:autoSpaceDE w:val="0"/>
        <w:autoSpaceDN w:val="0"/>
        <w:adjustRightInd w:val="0"/>
        <w:spacing w:after="0" w:line="240" w:lineRule="auto"/>
        <w:jc w:val="center"/>
        <w:rPr>
          <w:rFonts w:ascii="Arial" w:hAnsi="Arial" w:cs="Arial"/>
          <w:b/>
          <w:bCs/>
          <w:iCs/>
          <w:sz w:val="28"/>
          <w:szCs w:val="28"/>
        </w:rPr>
      </w:pPr>
      <w:r w:rsidRPr="00A02C3F">
        <w:rPr>
          <w:rFonts w:ascii="Arial" w:hAnsi="Arial" w:cs="Arial"/>
          <w:b/>
          <w:bCs/>
          <w:iCs/>
          <w:sz w:val="28"/>
          <w:szCs w:val="28"/>
        </w:rPr>
        <w:t>III</w:t>
      </w:r>
    </w:p>
    <w:p w:rsidR="00CE23CC" w:rsidRPr="00F04D1D" w:rsidRDefault="00A02C3F" w:rsidP="00CE23CC">
      <w:pPr>
        <w:autoSpaceDE w:val="0"/>
        <w:autoSpaceDN w:val="0"/>
        <w:adjustRightInd w:val="0"/>
        <w:spacing w:after="0" w:line="240" w:lineRule="auto"/>
        <w:rPr>
          <w:rFonts w:ascii="Arial" w:hAnsi="Arial" w:cs="Arial"/>
          <w:b/>
          <w:bCs/>
          <w:i/>
          <w:iCs/>
          <w:sz w:val="28"/>
          <w:szCs w:val="28"/>
        </w:rPr>
      </w:pPr>
      <w:r>
        <w:rPr>
          <w:rFonts w:ascii="Arial" w:hAnsi="Arial" w:cs="Arial"/>
          <w:b/>
          <w:bCs/>
          <w:i/>
          <w:iCs/>
          <w:sz w:val="28"/>
          <w:szCs w:val="28"/>
        </w:rPr>
        <w:lastRenderedPageBreak/>
        <w:t xml:space="preserve">                                  </w:t>
      </w:r>
      <w:r w:rsidR="00D72122">
        <w:rPr>
          <w:rFonts w:ascii="Arial" w:hAnsi="Arial" w:cs="Arial"/>
          <w:b/>
          <w:bCs/>
          <w:i/>
          <w:iCs/>
          <w:sz w:val="28"/>
          <w:szCs w:val="28"/>
        </w:rPr>
        <w:t xml:space="preserve"> </w:t>
      </w:r>
      <w:r w:rsidR="00CE23CC" w:rsidRPr="00F04D1D">
        <w:rPr>
          <w:rFonts w:ascii="Arial" w:hAnsi="Arial" w:cs="Arial"/>
          <w:b/>
          <w:bCs/>
          <w:i/>
          <w:iCs/>
          <w:sz w:val="28"/>
          <w:szCs w:val="28"/>
        </w:rPr>
        <w:t>ACKNOWLEDGEMENTS</w:t>
      </w:r>
    </w:p>
    <w:p w:rsidR="00CE23CC" w:rsidRDefault="002B5E83" w:rsidP="00CE23CC">
      <w:pPr>
        <w:autoSpaceDE w:val="0"/>
        <w:autoSpaceDN w:val="0"/>
        <w:adjustRightInd w:val="0"/>
        <w:spacing w:after="0" w:line="360" w:lineRule="auto"/>
        <w:jc w:val="both"/>
        <w:rPr>
          <w:rFonts w:ascii="Times New Roman" w:hAnsi="Times New Roman" w:cs="Times New Roman"/>
          <w:sz w:val="24"/>
          <w:szCs w:val="24"/>
        </w:rPr>
      </w:pPr>
      <w:r w:rsidRPr="002B5E83">
        <w:rPr>
          <w:rFonts w:ascii="Times New Roman" w:hAnsi="Times New Roman" w:cs="Times New Roman"/>
          <w:noProof/>
          <w:sz w:val="26"/>
          <w:szCs w:val="26"/>
        </w:rPr>
        <w:pict>
          <v:line id="_x0000_s1026" style="position:absolute;left:0;text-align:left;z-index:251663360" from="-.75pt,16.85pt" to="468.75pt,16.85pt" strokeweight="2.25pt"/>
        </w:pict>
      </w:r>
    </w:p>
    <w:p w:rsidR="00CE23CC" w:rsidRDefault="00CE23CC" w:rsidP="00CE23CC">
      <w:pPr>
        <w:autoSpaceDE w:val="0"/>
        <w:autoSpaceDN w:val="0"/>
        <w:adjustRightInd w:val="0"/>
        <w:spacing w:after="0" w:line="360" w:lineRule="auto"/>
        <w:jc w:val="both"/>
        <w:rPr>
          <w:rFonts w:ascii="Times New Roman" w:hAnsi="Times New Roman" w:cs="Times New Roman"/>
          <w:sz w:val="24"/>
          <w:szCs w:val="24"/>
        </w:rPr>
      </w:pPr>
    </w:p>
    <w:p w:rsidR="00CE23CC" w:rsidRPr="00F04D1D" w:rsidRDefault="00CE23CC" w:rsidP="00CE23CC">
      <w:pPr>
        <w:autoSpaceDE w:val="0"/>
        <w:autoSpaceDN w:val="0"/>
        <w:adjustRightInd w:val="0"/>
        <w:spacing w:after="0" w:line="360" w:lineRule="auto"/>
        <w:jc w:val="both"/>
        <w:rPr>
          <w:rFonts w:ascii="Times New Roman" w:hAnsi="Times New Roman" w:cs="Times New Roman"/>
          <w:b/>
          <w:bCs/>
          <w:sz w:val="24"/>
          <w:szCs w:val="24"/>
        </w:rPr>
      </w:pPr>
      <w:r w:rsidRPr="00F04D1D">
        <w:rPr>
          <w:rFonts w:ascii="Times New Roman" w:hAnsi="Times New Roman" w:cs="Times New Roman"/>
          <w:sz w:val="24"/>
          <w:szCs w:val="24"/>
        </w:rPr>
        <w:t xml:space="preserve">I consider it my utmost obligation to express my gratitude to </w:t>
      </w:r>
      <w:r w:rsidRPr="00F04D1D">
        <w:rPr>
          <w:rFonts w:ascii="Times New Roman" w:hAnsi="Times New Roman" w:cs="Times New Roman"/>
          <w:b/>
          <w:bCs/>
          <w:sz w:val="24"/>
          <w:szCs w:val="24"/>
        </w:rPr>
        <w:t xml:space="preserve">Allah Almighty, </w:t>
      </w:r>
      <w:r w:rsidRPr="00F04D1D">
        <w:rPr>
          <w:rFonts w:ascii="Times New Roman" w:hAnsi="Times New Roman" w:cs="Times New Roman"/>
          <w:sz w:val="24"/>
          <w:szCs w:val="24"/>
        </w:rPr>
        <w:t>the omnipresent, kind and merciful who gave me the health, thoughts</w:t>
      </w:r>
      <w:r w:rsidRPr="00F04D1D">
        <w:rPr>
          <w:rFonts w:ascii="Times New Roman" w:hAnsi="Times New Roman" w:cs="Times New Roman"/>
          <w:b/>
          <w:bCs/>
          <w:sz w:val="24"/>
          <w:szCs w:val="24"/>
        </w:rPr>
        <w:t xml:space="preserve"> </w:t>
      </w:r>
      <w:r w:rsidRPr="00F04D1D">
        <w:rPr>
          <w:rFonts w:ascii="Times New Roman" w:hAnsi="Times New Roman" w:cs="Times New Roman"/>
          <w:sz w:val="24"/>
          <w:szCs w:val="24"/>
        </w:rPr>
        <w:t>and the opportunity to complete this task. I offer my humble thanks from the core</w:t>
      </w:r>
      <w:r w:rsidRPr="00F04D1D">
        <w:rPr>
          <w:rFonts w:ascii="Times New Roman" w:hAnsi="Times New Roman" w:cs="Times New Roman"/>
          <w:b/>
          <w:bCs/>
          <w:sz w:val="24"/>
          <w:szCs w:val="24"/>
        </w:rPr>
        <w:t xml:space="preserve"> </w:t>
      </w:r>
      <w:r w:rsidRPr="00F04D1D">
        <w:rPr>
          <w:rFonts w:ascii="Times New Roman" w:hAnsi="Times New Roman" w:cs="Times New Roman"/>
          <w:sz w:val="24"/>
          <w:szCs w:val="24"/>
        </w:rPr>
        <w:t xml:space="preserve">of my heart to the Holy Prophet, </w:t>
      </w:r>
      <w:proofErr w:type="spellStart"/>
      <w:r w:rsidRPr="00F04D1D">
        <w:rPr>
          <w:rFonts w:ascii="Times New Roman" w:hAnsi="Times New Roman" w:cs="Times New Roman"/>
          <w:b/>
          <w:bCs/>
          <w:sz w:val="24"/>
          <w:szCs w:val="24"/>
        </w:rPr>
        <w:t>Hazrat</w:t>
      </w:r>
      <w:proofErr w:type="spellEnd"/>
      <w:r w:rsidRPr="00F04D1D">
        <w:rPr>
          <w:rFonts w:ascii="Times New Roman" w:hAnsi="Times New Roman" w:cs="Times New Roman"/>
          <w:b/>
          <w:bCs/>
          <w:sz w:val="24"/>
          <w:szCs w:val="24"/>
        </w:rPr>
        <w:t xml:space="preserve"> Muhammad (Peace Be Upon Him) </w:t>
      </w:r>
      <w:r w:rsidRPr="00F04D1D">
        <w:rPr>
          <w:rFonts w:ascii="Times New Roman" w:hAnsi="Times New Roman" w:cs="Times New Roman"/>
          <w:sz w:val="24"/>
          <w:szCs w:val="24"/>
        </w:rPr>
        <w:t>who is forever a torch bearer of guidance and knowledge for humanity as a</w:t>
      </w:r>
      <w:r w:rsidRPr="00F04D1D">
        <w:rPr>
          <w:rFonts w:ascii="Times New Roman" w:hAnsi="Times New Roman" w:cs="Times New Roman"/>
          <w:b/>
          <w:bCs/>
          <w:sz w:val="24"/>
          <w:szCs w:val="24"/>
        </w:rPr>
        <w:t xml:space="preserve"> </w:t>
      </w:r>
      <w:r w:rsidRPr="00F04D1D">
        <w:rPr>
          <w:rFonts w:ascii="Times New Roman" w:hAnsi="Times New Roman" w:cs="Times New Roman"/>
          <w:sz w:val="24"/>
          <w:szCs w:val="24"/>
        </w:rPr>
        <w:t>whole.</w:t>
      </w:r>
    </w:p>
    <w:p w:rsidR="00CE23CC" w:rsidRDefault="00CE23CC" w:rsidP="00CE23CC">
      <w:pPr>
        <w:autoSpaceDE w:val="0"/>
        <w:autoSpaceDN w:val="0"/>
        <w:adjustRightInd w:val="0"/>
        <w:spacing w:after="0" w:line="360" w:lineRule="auto"/>
        <w:jc w:val="both"/>
        <w:rPr>
          <w:rFonts w:ascii="Times New Roman" w:hAnsi="Times New Roman" w:cs="Times New Roman"/>
          <w:sz w:val="24"/>
          <w:szCs w:val="24"/>
        </w:rPr>
      </w:pPr>
    </w:p>
    <w:p w:rsidR="00CE23CC" w:rsidRDefault="00CE23CC" w:rsidP="00CE23CC">
      <w:pPr>
        <w:autoSpaceDE w:val="0"/>
        <w:autoSpaceDN w:val="0"/>
        <w:adjustRightInd w:val="0"/>
        <w:spacing w:after="0" w:line="360" w:lineRule="auto"/>
        <w:jc w:val="both"/>
        <w:rPr>
          <w:rFonts w:ascii="Times New Roman" w:hAnsi="Times New Roman" w:cs="Times New Roman"/>
          <w:sz w:val="24"/>
          <w:szCs w:val="24"/>
        </w:rPr>
      </w:pPr>
      <w:r w:rsidRPr="00F04D1D">
        <w:rPr>
          <w:rFonts w:ascii="Times New Roman" w:hAnsi="Times New Roman" w:cs="Times New Roman"/>
          <w:sz w:val="24"/>
          <w:szCs w:val="24"/>
        </w:rPr>
        <w:t>In the completion of this work, I was fortunate in having the generous</w:t>
      </w:r>
      <w:r>
        <w:rPr>
          <w:rFonts w:ascii="Times New Roman" w:hAnsi="Times New Roman" w:cs="Times New Roman"/>
          <w:sz w:val="24"/>
          <w:szCs w:val="24"/>
        </w:rPr>
        <w:t xml:space="preserve"> </w:t>
      </w:r>
      <w:r w:rsidRPr="00F04D1D">
        <w:rPr>
          <w:rFonts w:ascii="Times New Roman" w:hAnsi="Times New Roman" w:cs="Times New Roman"/>
          <w:sz w:val="24"/>
          <w:szCs w:val="24"/>
        </w:rPr>
        <w:t xml:space="preserve">advice and encouragement of my learned supervisor, </w:t>
      </w:r>
      <w:r w:rsidRPr="00F04D1D">
        <w:rPr>
          <w:rFonts w:ascii="Times New Roman" w:hAnsi="Times New Roman" w:cs="Times New Roman"/>
          <w:b/>
          <w:spacing w:val="4"/>
          <w:sz w:val="24"/>
          <w:szCs w:val="24"/>
        </w:rPr>
        <w:t xml:space="preserve">Md. A. </w:t>
      </w:r>
      <w:proofErr w:type="spellStart"/>
      <w:r w:rsidRPr="00F04D1D">
        <w:rPr>
          <w:rFonts w:ascii="Times New Roman" w:hAnsi="Times New Roman" w:cs="Times New Roman"/>
          <w:b/>
          <w:spacing w:val="4"/>
          <w:sz w:val="24"/>
          <w:szCs w:val="24"/>
        </w:rPr>
        <w:t>Halim</w:t>
      </w:r>
      <w:proofErr w:type="spellEnd"/>
      <w:r w:rsidRPr="00F04D1D">
        <w:rPr>
          <w:rFonts w:ascii="Times New Roman" w:hAnsi="Times New Roman" w:cs="Times New Roman"/>
          <w:b/>
          <w:spacing w:val="4"/>
          <w:sz w:val="24"/>
          <w:szCs w:val="24"/>
        </w:rPr>
        <w:t>, Professor</w:t>
      </w:r>
      <w:r w:rsidRPr="00F04D1D">
        <w:rPr>
          <w:rFonts w:ascii="Times New Roman" w:hAnsi="Times New Roman" w:cs="Times New Roman"/>
          <w:spacing w:val="4"/>
          <w:sz w:val="24"/>
          <w:szCs w:val="24"/>
        </w:rPr>
        <w:t>, Dept. of Agricultural Economics and Social Sciences, Faculty of Veterinary Medicine, Chittagong Veterinary and Animal Sciences University</w:t>
      </w:r>
      <w:r w:rsidRPr="00F04D1D">
        <w:rPr>
          <w:rFonts w:ascii="Times New Roman" w:hAnsi="Times New Roman" w:cs="Times New Roman"/>
          <w:sz w:val="24"/>
          <w:szCs w:val="24"/>
        </w:rPr>
        <w:t xml:space="preserve"> in selecting the research topic, inspiring guidance, sympathetic and unstinted help at every step right from research synopsis to final manuscript writing. </w:t>
      </w:r>
    </w:p>
    <w:p w:rsidR="00CE23CC" w:rsidRDefault="00CE23CC" w:rsidP="00CE23CC">
      <w:pPr>
        <w:rPr>
          <w:rFonts w:ascii="Times New Roman" w:hAnsi="Times New Roman" w:cs="Times New Roman"/>
          <w:sz w:val="24"/>
          <w:szCs w:val="24"/>
        </w:rPr>
      </w:pPr>
    </w:p>
    <w:p w:rsidR="00CE23CC" w:rsidRDefault="00CE23CC" w:rsidP="00CE23CC">
      <w:pPr>
        <w:autoSpaceDE w:val="0"/>
        <w:autoSpaceDN w:val="0"/>
        <w:adjustRightInd w:val="0"/>
        <w:spacing w:after="0" w:line="360" w:lineRule="auto"/>
        <w:jc w:val="both"/>
        <w:rPr>
          <w:rFonts w:ascii="Times New Roman" w:hAnsi="Times New Roman" w:cs="Times New Roman"/>
          <w:sz w:val="24"/>
          <w:szCs w:val="24"/>
        </w:rPr>
      </w:pPr>
      <w:r w:rsidRPr="00A37287">
        <w:rPr>
          <w:rFonts w:ascii="Times New Roman" w:hAnsi="Times New Roman" w:cs="Times New Roman"/>
          <w:sz w:val="24"/>
          <w:szCs w:val="24"/>
        </w:rPr>
        <w:t xml:space="preserve">I am highly obliged and express profound gratitude to </w:t>
      </w:r>
      <w:proofErr w:type="spellStart"/>
      <w:r w:rsidRPr="00A37287">
        <w:rPr>
          <w:rFonts w:ascii="Times New Roman" w:hAnsi="Times New Roman" w:cs="Times New Roman"/>
          <w:sz w:val="24"/>
          <w:szCs w:val="24"/>
        </w:rPr>
        <w:t>Sohel</w:t>
      </w:r>
      <w:proofErr w:type="spellEnd"/>
      <w:r w:rsidRPr="00A37287">
        <w:rPr>
          <w:rFonts w:ascii="Times New Roman" w:hAnsi="Times New Roman" w:cs="Times New Roman"/>
          <w:sz w:val="24"/>
          <w:szCs w:val="24"/>
        </w:rPr>
        <w:t xml:space="preserve"> </w:t>
      </w:r>
      <w:proofErr w:type="spellStart"/>
      <w:r w:rsidRPr="00A37287">
        <w:rPr>
          <w:rFonts w:ascii="Times New Roman" w:hAnsi="Times New Roman" w:cs="Times New Roman"/>
          <w:sz w:val="24"/>
          <w:szCs w:val="24"/>
        </w:rPr>
        <w:t>Rana</w:t>
      </w:r>
      <w:proofErr w:type="spellEnd"/>
      <w:r w:rsidRPr="00A37287">
        <w:rPr>
          <w:rFonts w:ascii="Times New Roman" w:hAnsi="Times New Roman" w:cs="Times New Roman"/>
          <w:sz w:val="24"/>
          <w:szCs w:val="24"/>
        </w:rPr>
        <w:t xml:space="preserve">, Lecturer, </w:t>
      </w:r>
      <w:r w:rsidRPr="00A37287">
        <w:rPr>
          <w:rFonts w:ascii="Times New Roman" w:hAnsi="Times New Roman" w:cs="Times New Roman"/>
          <w:spacing w:val="4"/>
          <w:sz w:val="24"/>
          <w:szCs w:val="24"/>
        </w:rPr>
        <w:t>Dept. of Agricultural Economics and Social Sciences, Faculty of Veterinary Medicine, Chittagong Veterinary and Animal Sciences University</w:t>
      </w:r>
      <w:r w:rsidRPr="00A37287">
        <w:rPr>
          <w:rFonts w:ascii="Times New Roman" w:hAnsi="Times New Roman" w:cs="Times New Roman"/>
          <w:sz w:val="24"/>
          <w:szCs w:val="24"/>
        </w:rPr>
        <w:t xml:space="preserve"> for assisting me in the execution of research work and data analysis.</w:t>
      </w:r>
    </w:p>
    <w:p w:rsidR="00CE23CC" w:rsidRPr="008D7406" w:rsidRDefault="00CE23CC" w:rsidP="00CE23CC">
      <w:pPr>
        <w:rPr>
          <w:rFonts w:ascii="Times New Roman" w:hAnsi="Times New Roman" w:cs="Times New Roman"/>
          <w:sz w:val="24"/>
          <w:szCs w:val="24"/>
        </w:rPr>
      </w:pPr>
    </w:p>
    <w:p w:rsidR="00CE23CC" w:rsidRPr="008D7406" w:rsidRDefault="00CE23CC" w:rsidP="00CE23CC">
      <w:pPr>
        <w:rPr>
          <w:rFonts w:ascii="Times New Roman" w:hAnsi="Times New Roman" w:cs="Times New Roman"/>
          <w:sz w:val="24"/>
          <w:szCs w:val="24"/>
        </w:rPr>
      </w:pPr>
    </w:p>
    <w:p w:rsidR="00CE23CC" w:rsidRDefault="00CE23CC" w:rsidP="00CE23CC">
      <w:pPr>
        <w:rPr>
          <w:rFonts w:ascii="Times New Roman" w:hAnsi="Times New Roman" w:cs="Times New Roman"/>
          <w:sz w:val="24"/>
          <w:szCs w:val="24"/>
        </w:rPr>
      </w:pPr>
    </w:p>
    <w:p w:rsidR="00CE23CC" w:rsidRDefault="00CE23CC" w:rsidP="00CE23CC">
      <w:pPr>
        <w:autoSpaceDE w:val="0"/>
        <w:spacing w:line="360" w:lineRule="auto"/>
        <w:jc w:val="both"/>
        <w:rPr>
          <w:rFonts w:asciiTheme="majorHAnsi" w:hAnsiTheme="majorHAnsi" w:cs="Times New Roman"/>
          <w:sz w:val="24"/>
          <w:szCs w:val="24"/>
        </w:rPr>
      </w:pPr>
      <w:r>
        <w:rPr>
          <w:rFonts w:ascii="Times New Roman" w:hAnsi="Times New Roman" w:cs="Times New Roman"/>
          <w:sz w:val="24"/>
          <w:szCs w:val="24"/>
        </w:rPr>
        <w:tab/>
      </w:r>
      <w:r w:rsidRPr="008D7406">
        <w:rPr>
          <w:rFonts w:asciiTheme="majorHAnsi" w:hAnsiTheme="majorHAnsi" w:cs="Times New Roman"/>
          <w:sz w:val="24"/>
          <w:szCs w:val="24"/>
        </w:rPr>
        <w:t xml:space="preserve">                                                                                                                      </w:t>
      </w:r>
      <w:r>
        <w:rPr>
          <w:rFonts w:asciiTheme="majorHAnsi" w:hAnsiTheme="majorHAnsi" w:cs="Times New Roman"/>
          <w:sz w:val="24"/>
          <w:szCs w:val="24"/>
        </w:rPr>
        <w:t xml:space="preserve">      </w:t>
      </w:r>
    </w:p>
    <w:p w:rsidR="00CE23CC" w:rsidRPr="008D7406" w:rsidRDefault="00CE23CC" w:rsidP="00CE23CC">
      <w:pPr>
        <w:autoSpaceDE w:val="0"/>
        <w:spacing w:line="360" w:lineRule="auto"/>
        <w:jc w:val="both"/>
        <w:rPr>
          <w:rFonts w:asciiTheme="majorHAnsi" w:hAnsiTheme="majorHAnsi"/>
          <w:b/>
          <w:spacing w:val="4"/>
          <w:sz w:val="28"/>
          <w:szCs w:val="28"/>
        </w:rPr>
      </w:pPr>
      <w:r>
        <w:rPr>
          <w:rFonts w:asciiTheme="majorHAnsi" w:hAnsiTheme="majorHAnsi" w:cs="Times New Roman"/>
          <w:sz w:val="24"/>
          <w:szCs w:val="24"/>
        </w:rPr>
        <w:t xml:space="preserve">                                                                                                                                                 </w:t>
      </w:r>
      <w:r w:rsidRPr="008D7406">
        <w:rPr>
          <w:rFonts w:asciiTheme="majorHAnsi" w:hAnsiTheme="majorHAnsi"/>
          <w:b/>
          <w:spacing w:val="4"/>
          <w:sz w:val="28"/>
          <w:szCs w:val="28"/>
        </w:rPr>
        <w:t>The Author</w:t>
      </w:r>
    </w:p>
    <w:p w:rsidR="00CE23CC" w:rsidRPr="008D7406" w:rsidRDefault="00CE23CC" w:rsidP="00CE23CC">
      <w:pPr>
        <w:tabs>
          <w:tab w:val="left" w:pos="6779"/>
        </w:tabs>
        <w:rPr>
          <w:rFonts w:ascii="Times New Roman" w:hAnsi="Times New Roman" w:cs="Times New Roman"/>
          <w:sz w:val="24"/>
          <w:szCs w:val="24"/>
        </w:rPr>
      </w:pPr>
    </w:p>
    <w:p w:rsidR="00A02C3F" w:rsidRDefault="00A02C3F" w:rsidP="00A02C3F">
      <w:pPr>
        <w:rPr>
          <w:sz w:val="14"/>
        </w:rPr>
      </w:pPr>
      <w:r>
        <w:rPr>
          <w:sz w:val="14"/>
        </w:rPr>
        <w:t xml:space="preserve">                                                                                                                                      </w:t>
      </w:r>
    </w:p>
    <w:p w:rsidR="00A02C3F" w:rsidRDefault="00A02C3F" w:rsidP="00A02C3F">
      <w:pPr>
        <w:rPr>
          <w:sz w:val="14"/>
        </w:rPr>
      </w:pPr>
    </w:p>
    <w:p w:rsidR="00A02C3F" w:rsidRDefault="00A02C3F" w:rsidP="00A02C3F">
      <w:pPr>
        <w:rPr>
          <w:sz w:val="14"/>
        </w:rPr>
      </w:pPr>
    </w:p>
    <w:p w:rsidR="00CE23CC" w:rsidRPr="00A02C3F" w:rsidRDefault="00A02C3F" w:rsidP="00A02C3F">
      <w:pPr>
        <w:rPr>
          <w:sz w:val="28"/>
        </w:rPr>
      </w:pPr>
      <w:r>
        <w:rPr>
          <w:sz w:val="14"/>
        </w:rPr>
        <w:t xml:space="preserve">                                                                                                                                      </w:t>
      </w:r>
      <w:r w:rsidRPr="00A02C3F">
        <w:rPr>
          <w:sz w:val="28"/>
        </w:rPr>
        <w:t>IV</w:t>
      </w:r>
    </w:p>
    <w:p w:rsidR="00CE23CC" w:rsidRPr="00DA76DD" w:rsidRDefault="00CE23CC" w:rsidP="00CE23CC">
      <w:pPr>
        <w:tabs>
          <w:tab w:val="center" w:pos="4320"/>
          <w:tab w:val="left" w:pos="13860"/>
        </w:tabs>
        <w:suppressAutoHyphens/>
        <w:autoSpaceDE w:val="0"/>
        <w:autoSpaceDN w:val="0"/>
        <w:adjustRightInd w:val="0"/>
        <w:spacing w:line="240" w:lineRule="auto"/>
        <w:rPr>
          <w:b/>
          <w:bCs/>
          <w:sz w:val="24"/>
          <w:szCs w:val="24"/>
        </w:rPr>
      </w:pPr>
      <w:r w:rsidRPr="00AC22D1">
        <w:rPr>
          <w:rFonts w:asciiTheme="majorHAnsi" w:hAnsiTheme="majorHAnsi"/>
          <w:b/>
          <w:sz w:val="24"/>
        </w:rPr>
        <w:lastRenderedPageBreak/>
        <w:t>Mahmud, A. A., 2012</w:t>
      </w:r>
      <w:r>
        <w:rPr>
          <w:rFonts w:asciiTheme="majorHAnsi" w:hAnsiTheme="majorHAnsi"/>
          <w:b/>
          <w:sz w:val="24"/>
        </w:rPr>
        <w:t xml:space="preserve">, </w:t>
      </w:r>
      <w:r w:rsidRPr="00DA76DD">
        <w:rPr>
          <w:b/>
          <w:sz w:val="24"/>
          <w:szCs w:val="24"/>
        </w:rPr>
        <w:t xml:space="preserve">Comparative Economic Analysis of Dairy Enterprises under Different                              </w:t>
      </w:r>
    </w:p>
    <w:p w:rsidR="00CE23CC" w:rsidRPr="00DA76DD" w:rsidRDefault="00CE23CC" w:rsidP="00CE23CC">
      <w:pPr>
        <w:tabs>
          <w:tab w:val="center" w:pos="4320"/>
          <w:tab w:val="left" w:pos="13860"/>
        </w:tabs>
        <w:suppressAutoHyphens/>
        <w:autoSpaceDE w:val="0"/>
        <w:autoSpaceDN w:val="0"/>
        <w:adjustRightInd w:val="0"/>
        <w:spacing w:line="240" w:lineRule="auto"/>
        <w:rPr>
          <w:rFonts w:cstheme="minorHAnsi"/>
          <w:b/>
          <w:bCs/>
          <w:sz w:val="24"/>
          <w:szCs w:val="24"/>
        </w:rPr>
      </w:pPr>
      <w:r w:rsidRPr="00DA76DD">
        <w:rPr>
          <w:rFonts w:asciiTheme="majorHAnsi" w:hAnsiTheme="majorHAnsi"/>
          <w:b/>
          <w:bCs/>
          <w:sz w:val="24"/>
          <w:szCs w:val="24"/>
        </w:rPr>
        <w:t xml:space="preserve">                                    </w:t>
      </w:r>
      <w:r>
        <w:rPr>
          <w:rFonts w:asciiTheme="majorHAnsi" w:hAnsiTheme="majorHAnsi"/>
          <w:b/>
          <w:bCs/>
          <w:sz w:val="24"/>
          <w:szCs w:val="24"/>
        </w:rPr>
        <w:t xml:space="preserve">         </w:t>
      </w:r>
      <w:r w:rsidRPr="00DA76DD">
        <w:rPr>
          <w:rFonts w:asciiTheme="majorHAnsi" w:hAnsiTheme="majorHAnsi"/>
          <w:b/>
          <w:bCs/>
          <w:sz w:val="24"/>
          <w:szCs w:val="24"/>
        </w:rPr>
        <w:t xml:space="preserve"> </w:t>
      </w:r>
      <w:r w:rsidRPr="00DA76DD">
        <w:rPr>
          <w:rFonts w:cstheme="minorHAnsi"/>
          <w:b/>
          <w:bCs/>
          <w:sz w:val="24"/>
          <w:szCs w:val="24"/>
        </w:rPr>
        <w:t xml:space="preserve">Types </w:t>
      </w:r>
      <w:r>
        <w:rPr>
          <w:rFonts w:cstheme="minorHAnsi"/>
          <w:b/>
          <w:bCs/>
          <w:sz w:val="24"/>
          <w:szCs w:val="24"/>
        </w:rPr>
        <w:t xml:space="preserve">of </w:t>
      </w:r>
      <w:r w:rsidRPr="00DA76DD">
        <w:rPr>
          <w:rFonts w:cstheme="minorHAnsi"/>
          <w:b/>
          <w:bCs/>
          <w:sz w:val="24"/>
          <w:szCs w:val="24"/>
        </w:rPr>
        <w:t>Farming Condition</w:t>
      </w:r>
      <w:r w:rsidR="001D6421">
        <w:rPr>
          <w:rFonts w:cstheme="minorHAnsi"/>
          <w:b/>
          <w:bCs/>
          <w:sz w:val="24"/>
          <w:szCs w:val="24"/>
        </w:rPr>
        <w:t xml:space="preserve"> at Some selected Areas in Bangladesh</w:t>
      </w:r>
      <w:r w:rsidRPr="00DA76DD">
        <w:rPr>
          <w:rFonts w:cstheme="minorHAnsi"/>
          <w:b/>
          <w:bCs/>
          <w:sz w:val="24"/>
          <w:szCs w:val="24"/>
        </w:rPr>
        <w:t>.</w:t>
      </w:r>
    </w:p>
    <w:p w:rsidR="00CE23CC" w:rsidRDefault="00CE23CC" w:rsidP="00CE23CC">
      <w:pPr>
        <w:tabs>
          <w:tab w:val="center" w:pos="4320"/>
          <w:tab w:val="left" w:pos="13860"/>
        </w:tabs>
        <w:suppressAutoHyphens/>
        <w:autoSpaceDE w:val="0"/>
        <w:autoSpaceDN w:val="0"/>
        <w:adjustRightInd w:val="0"/>
        <w:spacing w:line="360" w:lineRule="auto"/>
        <w:rPr>
          <w:rFonts w:asciiTheme="majorHAnsi" w:hAnsiTheme="majorHAnsi"/>
          <w:b/>
          <w:bCs/>
          <w:sz w:val="32"/>
        </w:rPr>
      </w:pPr>
    </w:p>
    <w:p w:rsidR="00CE23CC" w:rsidRPr="006365E2" w:rsidRDefault="00CE23CC" w:rsidP="00CE23CC">
      <w:pPr>
        <w:tabs>
          <w:tab w:val="center" w:pos="4320"/>
          <w:tab w:val="left" w:pos="13860"/>
        </w:tabs>
        <w:suppressAutoHyphens/>
        <w:autoSpaceDE w:val="0"/>
        <w:autoSpaceDN w:val="0"/>
        <w:adjustRightInd w:val="0"/>
        <w:spacing w:line="360" w:lineRule="auto"/>
        <w:rPr>
          <w:rFonts w:asciiTheme="majorHAnsi" w:hAnsiTheme="majorHAnsi" w:cs="Calibri"/>
          <w:b/>
          <w:sz w:val="32"/>
          <w:u w:val="thick"/>
        </w:rPr>
      </w:pPr>
      <w:r>
        <w:rPr>
          <w:rFonts w:asciiTheme="majorHAnsi" w:hAnsiTheme="majorHAnsi"/>
          <w:b/>
          <w:bCs/>
          <w:sz w:val="32"/>
        </w:rPr>
        <w:t xml:space="preserve">                                                  </w:t>
      </w:r>
      <w:r w:rsidRPr="006365E2">
        <w:rPr>
          <w:rFonts w:asciiTheme="majorHAnsi" w:hAnsiTheme="majorHAnsi"/>
          <w:b/>
          <w:bCs/>
          <w:sz w:val="32"/>
          <w:u w:val="thick"/>
        </w:rPr>
        <w:t>ABSTRACT</w:t>
      </w:r>
    </w:p>
    <w:p w:rsidR="00CE23CC" w:rsidRPr="00BC194C" w:rsidRDefault="00CE23CC" w:rsidP="00CE23CC">
      <w:pPr>
        <w:tabs>
          <w:tab w:val="left" w:pos="709"/>
        </w:tabs>
        <w:suppressAutoHyphens/>
        <w:autoSpaceDE w:val="0"/>
        <w:autoSpaceDN w:val="0"/>
        <w:adjustRightInd w:val="0"/>
        <w:spacing w:line="360" w:lineRule="auto"/>
        <w:jc w:val="both"/>
        <w:rPr>
          <w:rFonts w:ascii="Times New Roman" w:hAnsi="Times New Roman" w:cs="Times New Roman"/>
          <w:sz w:val="24"/>
          <w:szCs w:val="24"/>
        </w:rPr>
      </w:pPr>
      <w:r w:rsidRPr="00BC194C">
        <w:rPr>
          <w:rFonts w:ascii="Times New Roman" w:hAnsi="Times New Roman" w:cs="Times New Roman"/>
          <w:sz w:val="24"/>
          <w:szCs w:val="24"/>
        </w:rPr>
        <w:t xml:space="preserve">The study was carried out at some selected areas of </w:t>
      </w:r>
      <w:proofErr w:type="spellStart"/>
      <w:r w:rsidRPr="00BC194C">
        <w:rPr>
          <w:rFonts w:ascii="Times New Roman" w:hAnsi="Times New Roman" w:cs="Times New Roman"/>
          <w:sz w:val="24"/>
          <w:szCs w:val="24"/>
        </w:rPr>
        <w:t>Sirajgonj</w:t>
      </w:r>
      <w:proofErr w:type="spellEnd"/>
      <w:r w:rsidRPr="00BC194C">
        <w:rPr>
          <w:rFonts w:ascii="Times New Roman" w:hAnsi="Times New Roman" w:cs="Times New Roman"/>
          <w:sz w:val="24"/>
          <w:szCs w:val="24"/>
        </w:rPr>
        <w:t xml:space="preserve">, Chittagong and </w:t>
      </w:r>
      <w:proofErr w:type="spellStart"/>
      <w:r w:rsidRPr="00BC194C">
        <w:rPr>
          <w:rFonts w:ascii="Times New Roman" w:hAnsi="Times New Roman" w:cs="Times New Roman"/>
          <w:sz w:val="24"/>
          <w:szCs w:val="24"/>
        </w:rPr>
        <w:t>Kishorgonj</w:t>
      </w:r>
      <w:proofErr w:type="spellEnd"/>
      <w:r w:rsidRPr="00BC194C">
        <w:rPr>
          <w:rFonts w:ascii="Times New Roman" w:hAnsi="Times New Roman" w:cs="Times New Roman"/>
          <w:sz w:val="24"/>
          <w:szCs w:val="24"/>
        </w:rPr>
        <w:t xml:space="preserve"> districts with the view to analyze the Comparative Economic Analysis of Dairy Enterprises under Subsistence, Semi-commercial and Commercial farming system. The</w:t>
      </w:r>
      <w:r w:rsidRPr="00BC194C">
        <w:rPr>
          <w:rFonts w:ascii="Times New Roman" w:hAnsi="Times New Roman" w:cs="Times New Roman"/>
          <w:b/>
          <w:bCs/>
          <w:sz w:val="24"/>
          <w:szCs w:val="24"/>
        </w:rPr>
        <w:t xml:space="preserve"> </w:t>
      </w:r>
      <w:r w:rsidRPr="00BC194C">
        <w:rPr>
          <w:rFonts w:ascii="Times New Roman" w:hAnsi="Times New Roman" w:cs="Times New Roman"/>
          <w:bCs/>
          <w:sz w:val="24"/>
          <w:szCs w:val="24"/>
        </w:rPr>
        <w:t>Cost &amp; Returns</w:t>
      </w:r>
      <w:r w:rsidRPr="00BC194C">
        <w:rPr>
          <w:rFonts w:ascii="Times New Roman" w:hAnsi="Times New Roman" w:cs="Times New Roman"/>
          <w:sz w:val="24"/>
          <w:szCs w:val="24"/>
        </w:rPr>
        <w:t xml:space="preserve"> of rearing cows were estimated for finding out the economic state of a farm.  Total 40 sample farm were selected for each district for different types of dairy farms randomly covering the </w:t>
      </w:r>
      <w:proofErr w:type="spellStart"/>
      <w:r w:rsidRPr="00BC194C">
        <w:rPr>
          <w:rFonts w:ascii="Times New Roman" w:hAnsi="Times New Roman" w:cs="Times New Roman"/>
          <w:sz w:val="24"/>
          <w:szCs w:val="24"/>
        </w:rPr>
        <w:t>Sirajgonj</w:t>
      </w:r>
      <w:proofErr w:type="spellEnd"/>
      <w:r w:rsidRPr="00BC194C">
        <w:rPr>
          <w:rFonts w:ascii="Times New Roman" w:hAnsi="Times New Roman" w:cs="Times New Roman"/>
          <w:sz w:val="24"/>
          <w:szCs w:val="24"/>
        </w:rPr>
        <w:t xml:space="preserve">, Chittagong and </w:t>
      </w:r>
      <w:proofErr w:type="spellStart"/>
      <w:r w:rsidRPr="00BC194C">
        <w:rPr>
          <w:rFonts w:ascii="Times New Roman" w:hAnsi="Times New Roman" w:cs="Times New Roman"/>
          <w:sz w:val="24"/>
          <w:szCs w:val="24"/>
        </w:rPr>
        <w:t>Kishorgonj</w:t>
      </w:r>
      <w:proofErr w:type="spellEnd"/>
      <w:r w:rsidRPr="00BC194C">
        <w:rPr>
          <w:rFonts w:ascii="Times New Roman" w:hAnsi="Times New Roman" w:cs="Times New Roman"/>
          <w:sz w:val="24"/>
          <w:szCs w:val="24"/>
        </w:rPr>
        <w:t xml:space="preserve"> Districts. . The study revealed that </w:t>
      </w:r>
      <w:r w:rsidRPr="00BC194C">
        <w:rPr>
          <w:rFonts w:ascii="Times New Roman" w:hAnsi="Times New Roman" w:cs="Times New Roman"/>
          <w:b/>
          <w:bCs/>
          <w:sz w:val="24"/>
          <w:szCs w:val="24"/>
        </w:rPr>
        <w:t>BCR</w:t>
      </w:r>
      <w:r w:rsidRPr="00BC194C">
        <w:rPr>
          <w:rFonts w:ascii="Times New Roman" w:hAnsi="Times New Roman" w:cs="Times New Roman"/>
          <w:sz w:val="24"/>
          <w:szCs w:val="24"/>
        </w:rPr>
        <w:t xml:space="preserve"> on the basis of full cost for subsistence farming were found in </w:t>
      </w:r>
      <w:proofErr w:type="spellStart"/>
      <w:r w:rsidRPr="00BC194C">
        <w:rPr>
          <w:rFonts w:ascii="Times New Roman" w:hAnsi="Times New Roman" w:cs="Times New Roman"/>
          <w:sz w:val="24"/>
          <w:szCs w:val="24"/>
        </w:rPr>
        <w:t>Sirajgonj</w:t>
      </w:r>
      <w:proofErr w:type="spellEnd"/>
      <w:r w:rsidRPr="00BC194C">
        <w:rPr>
          <w:rFonts w:ascii="Times New Roman" w:hAnsi="Times New Roman" w:cs="Times New Roman"/>
          <w:sz w:val="24"/>
          <w:szCs w:val="24"/>
        </w:rPr>
        <w:t xml:space="preserve">, Chittagong and </w:t>
      </w:r>
      <w:proofErr w:type="spellStart"/>
      <w:r w:rsidRPr="00BC194C">
        <w:rPr>
          <w:rFonts w:ascii="Times New Roman" w:hAnsi="Times New Roman" w:cs="Times New Roman"/>
          <w:sz w:val="24"/>
          <w:szCs w:val="24"/>
        </w:rPr>
        <w:t>Kishorgonj</w:t>
      </w:r>
      <w:proofErr w:type="spellEnd"/>
      <w:r w:rsidRPr="00BC194C">
        <w:rPr>
          <w:rFonts w:ascii="Times New Roman" w:hAnsi="Times New Roman" w:cs="Times New Roman"/>
          <w:sz w:val="24"/>
          <w:szCs w:val="24"/>
        </w:rPr>
        <w:t xml:space="preserve"> districts were </w:t>
      </w:r>
      <w:r w:rsidRPr="00BC194C">
        <w:rPr>
          <w:rFonts w:ascii="Times New Roman" w:hAnsi="Times New Roman" w:cs="Times New Roman"/>
          <w:b/>
          <w:sz w:val="24"/>
          <w:szCs w:val="24"/>
        </w:rPr>
        <w:t>1.98, 1.41, and 1.55</w:t>
      </w:r>
      <w:r w:rsidRPr="00BC194C">
        <w:rPr>
          <w:rFonts w:ascii="Times New Roman" w:hAnsi="Times New Roman" w:cs="Times New Roman"/>
          <w:color w:val="FF6600"/>
          <w:sz w:val="24"/>
          <w:szCs w:val="24"/>
        </w:rPr>
        <w:t xml:space="preserve"> </w:t>
      </w:r>
      <w:r w:rsidRPr="00BC194C">
        <w:rPr>
          <w:rFonts w:ascii="Times New Roman" w:hAnsi="Times New Roman" w:cs="Times New Roman"/>
          <w:sz w:val="24"/>
          <w:szCs w:val="24"/>
        </w:rPr>
        <w:t xml:space="preserve">respectively. </w:t>
      </w:r>
      <w:r w:rsidRPr="00BC194C">
        <w:rPr>
          <w:rFonts w:ascii="Times New Roman" w:hAnsi="Times New Roman" w:cs="Times New Roman"/>
          <w:b/>
          <w:bCs/>
          <w:sz w:val="24"/>
          <w:szCs w:val="24"/>
        </w:rPr>
        <w:t>BCR</w:t>
      </w:r>
      <w:r w:rsidRPr="00BC194C">
        <w:rPr>
          <w:rFonts w:ascii="Times New Roman" w:hAnsi="Times New Roman" w:cs="Times New Roman"/>
          <w:sz w:val="24"/>
          <w:szCs w:val="24"/>
        </w:rPr>
        <w:t xml:space="preserve"> on the basis of full cost for semi-commercial farming were found in</w:t>
      </w:r>
      <w:r w:rsidRPr="00BC194C">
        <w:rPr>
          <w:rFonts w:ascii="Times New Roman" w:hAnsi="Times New Roman" w:cs="Times New Roman"/>
          <w:color w:val="FF6600"/>
          <w:sz w:val="24"/>
          <w:szCs w:val="24"/>
        </w:rPr>
        <w:t xml:space="preserve"> </w:t>
      </w:r>
      <w:proofErr w:type="spellStart"/>
      <w:r w:rsidRPr="00BC194C">
        <w:rPr>
          <w:rFonts w:ascii="Times New Roman" w:hAnsi="Times New Roman" w:cs="Times New Roman"/>
          <w:sz w:val="24"/>
          <w:szCs w:val="24"/>
        </w:rPr>
        <w:t>Sirajgonj</w:t>
      </w:r>
      <w:proofErr w:type="spellEnd"/>
      <w:r w:rsidRPr="00BC194C">
        <w:rPr>
          <w:rFonts w:ascii="Times New Roman" w:hAnsi="Times New Roman" w:cs="Times New Roman"/>
          <w:sz w:val="24"/>
          <w:szCs w:val="24"/>
        </w:rPr>
        <w:t xml:space="preserve">, Chittagong and </w:t>
      </w:r>
      <w:proofErr w:type="spellStart"/>
      <w:r w:rsidRPr="00BC194C">
        <w:rPr>
          <w:rFonts w:ascii="Times New Roman" w:hAnsi="Times New Roman" w:cs="Times New Roman"/>
          <w:sz w:val="24"/>
          <w:szCs w:val="24"/>
        </w:rPr>
        <w:t>Kishorgonj</w:t>
      </w:r>
      <w:proofErr w:type="spellEnd"/>
      <w:r w:rsidRPr="00BC194C">
        <w:rPr>
          <w:rFonts w:ascii="Times New Roman" w:hAnsi="Times New Roman" w:cs="Times New Roman"/>
          <w:sz w:val="24"/>
          <w:szCs w:val="24"/>
        </w:rPr>
        <w:t xml:space="preserve"> districts were </w:t>
      </w:r>
      <w:r w:rsidRPr="00BC194C">
        <w:rPr>
          <w:rFonts w:ascii="Times New Roman" w:hAnsi="Times New Roman" w:cs="Times New Roman"/>
          <w:b/>
          <w:sz w:val="24"/>
          <w:szCs w:val="24"/>
        </w:rPr>
        <w:t>1.36, 1.28 and 1.28</w:t>
      </w:r>
      <w:r w:rsidRPr="00BC194C">
        <w:rPr>
          <w:rFonts w:ascii="Times New Roman" w:hAnsi="Times New Roman" w:cs="Times New Roman"/>
          <w:sz w:val="24"/>
          <w:szCs w:val="24"/>
        </w:rPr>
        <w:t xml:space="preserve"> respectively and </w:t>
      </w:r>
      <w:r w:rsidRPr="00BC194C">
        <w:rPr>
          <w:rFonts w:ascii="Times New Roman" w:hAnsi="Times New Roman" w:cs="Times New Roman"/>
          <w:b/>
          <w:bCs/>
          <w:sz w:val="24"/>
          <w:szCs w:val="24"/>
        </w:rPr>
        <w:t>BCR</w:t>
      </w:r>
      <w:r w:rsidRPr="00BC194C">
        <w:rPr>
          <w:rFonts w:ascii="Times New Roman" w:hAnsi="Times New Roman" w:cs="Times New Roman"/>
          <w:sz w:val="24"/>
          <w:szCs w:val="24"/>
        </w:rPr>
        <w:t xml:space="preserve"> on the basis of full cost for commercial farming were found in</w:t>
      </w:r>
      <w:r w:rsidRPr="00BC194C">
        <w:rPr>
          <w:rFonts w:ascii="Times New Roman" w:hAnsi="Times New Roman" w:cs="Times New Roman"/>
          <w:color w:val="FF6600"/>
          <w:sz w:val="24"/>
          <w:szCs w:val="24"/>
        </w:rPr>
        <w:t xml:space="preserve"> </w:t>
      </w:r>
      <w:proofErr w:type="spellStart"/>
      <w:r w:rsidRPr="00BC194C">
        <w:rPr>
          <w:rFonts w:ascii="Times New Roman" w:hAnsi="Times New Roman" w:cs="Times New Roman"/>
          <w:sz w:val="24"/>
          <w:szCs w:val="24"/>
        </w:rPr>
        <w:t>Sirajgonj</w:t>
      </w:r>
      <w:proofErr w:type="spellEnd"/>
      <w:r w:rsidRPr="00BC194C">
        <w:rPr>
          <w:rFonts w:ascii="Times New Roman" w:hAnsi="Times New Roman" w:cs="Times New Roman"/>
          <w:sz w:val="24"/>
          <w:szCs w:val="24"/>
        </w:rPr>
        <w:t xml:space="preserve">, Chittagong and </w:t>
      </w:r>
      <w:proofErr w:type="spellStart"/>
      <w:r w:rsidRPr="00BC194C">
        <w:rPr>
          <w:rFonts w:ascii="Times New Roman" w:hAnsi="Times New Roman" w:cs="Times New Roman"/>
          <w:sz w:val="24"/>
          <w:szCs w:val="24"/>
        </w:rPr>
        <w:t>Kishorgonj</w:t>
      </w:r>
      <w:proofErr w:type="spellEnd"/>
      <w:r w:rsidRPr="00BC194C">
        <w:rPr>
          <w:rFonts w:ascii="Times New Roman" w:hAnsi="Times New Roman" w:cs="Times New Roman"/>
          <w:sz w:val="24"/>
          <w:szCs w:val="24"/>
        </w:rPr>
        <w:t xml:space="preserve"> districts were </w:t>
      </w:r>
      <w:r w:rsidRPr="00BC194C">
        <w:rPr>
          <w:rFonts w:ascii="Times New Roman" w:hAnsi="Times New Roman" w:cs="Times New Roman"/>
          <w:b/>
          <w:sz w:val="24"/>
          <w:szCs w:val="24"/>
        </w:rPr>
        <w:t>1.36, 1.30 and 1.28</w:t>
      </w:r>
      <w:r w:rsidR="001D6421">
        <w:rPr>
          <w:rFonts w:ascii="Times New Roman" w:hAnsi="Times New Roman" w:cs="Times New Roman"/>
          <w:sz w:val="24"/>
          <w:szCs w:val="24"/>
        </w:rPr>
        <w:t xml:space="preserve"> respectively which showed that the subsistence farming was</w:t>
      </w:r>
      <w:r w:rsidRPr="00BC194C">
        <w:rPr>
          <w:rFonts w:ascii="Times New Roman" w:hAnsi="Times New Roman" w:cs="Times New Roman"/>
          <w:sz w:val="24"/>
          <w:szCs w:val="24"/>
        </w:rPr>
        <w:t xml:space="preserve"> more profitable due to low cost easily available inputs of farm families. The study also compared the relative economic state of rearing cows under different types of farming in </w:t>
      </w:r>
      <w:proofErr w:type="spellStart"/>
      <w:proofErr w:type="gramStart"/>
      <w:r w:rsidRPr="00BC194C">
        <w:rPr>
          <w:rFonts w:ascii="Times New Roman" w:hAnsi="Times New Roman" w:cs="Times New Roman"/>
          <w:sz w:val="24"/>
          <w:szCs w:val="24"/>
        </w:rPr>
        <w:t>Sirajgonj</w:t>
      </w:r>
      <w:proofErr w:type="spellEnd"/>
      <w:r w:rsidRPr="00BC194C">
        <w:rPr>
          <w:rFonts w:ascii="Times New Roman" w:hAnsi="Times New Roman" w:cs="Times New Roman"/>
          <w:sz w:val="24"/>
          <w:szCs w:val="24"/>
        </w:rPr>
        <w:t>,</w:t>
      </w:r>
      <w:proofErr w:type="gramEnd"/>
      <w:r w:rsidRPr="00BC194C">
        <w:rPr>
          <w:rFonts w:ascii="Times New Roman" w:hAnsi="Times New Roman" w:cs="Times New Roman"/>
          <w:sz w:val="24"/>
          <w:szCs w:val="24"/>
        </w:rPr>
        <w:t xml:space="preserve"> Chittagong and </w:t>
      </w:r>
      <w:proofErr w:type="spellStart"/>
      <w:r w:rsidRPr="00BC194C">
        <w:rPr>
          <w:rFonts w:ascii="Times New Roman" w:hAnsi="Times New Roman" w:cs="Times New Roman"/>
          <w:sz w:val="24"/>
          <w:szCs w:val="24"/>
        </w:rPr>
        <w:t>Kishorgonj</w:t>
      </w:r>
      <w:proofErr w:type="spellEnd"/>
      <w:r w:rsidRPr="00BC194C">
        <w:rPr>
          <w:rFonts w:ascii="Times New Roman" w:hAnsi="Times New Roman" w:cs="Times New Roman"/>
          <w:sz w:val="24"/>
          <w:szCs w:val="24"/>
        </w:rPr>
        <w:t xml:space="preserve"> districts which revealed the </w:t>
      </w:r>
      <w:r w:rsidRPr="00BC194C">
        <w:rPr>
          <w:rFonts w:ascii="Times New Roman" w:hAnsi="Times New Roman" w:cs="Times New Roman"/>
          <w:b/>
          <w:bCs/>
          <w:sz w:val="24"/>
          <w:szCs w:val="24"/>
        </w:rPr>
        <w:t>BCR</w:t>
      </w:r>
      <w:r w:rsidRPr="00BC194C">
        <w:rPr>
          <w:rFonts w:ascii="Times New Roman" w:hAnsi="Times New Roman" w:cs="Times New Roman"/>
          <w:sz w:val="24"/>
          <w:szCs w:val="24"/>
        </w:rPr>
        <w:t xml:space="preserve"> on the basis of full cost were </w:t>
      </w:r>
      <w:r w:rsidRPr="00BC194C">
        <w:rPr>
          <w:rFonts w:ascii="Times New Roman" w:hAnsi="Times New Roman" w:cs="Times New Roman"/>
          <w:b/>
          <w:sz w:val="24"/>
          <w:szCs w:val="24"/>
        </w:rPr>
        <w:t>1.52, 1.31, and 1.33</w:t>
      </w:r>
      <w:r w:rsidRPr="00BC194C">
        <w:rPr>
          <w:rFonts w:ascii="Times New Roman" w:hAnsi="Times New Roman" w:cs="Times New Roman"/>
          <w:color w:val="FF6600"/>
          <w:sz w:val="24"/>
          <w:szCs w:val="24"/>
        </w:rPr>
        <w:t xml:space="preserve"> </w:t>
      </w:r>
      <w:r w:rsidRPr="00BC194C">
        <w:rPr>
          <w:rFonts w:ascii="Times New Roman" w:hAnsi="Times New Roman" w:cs="Times New Roman"/>
          <w:sz w:val="24"/>
          <w:szCs w:val="24"/>
        </w:rPr>
        <w:t xml:space="preserve">respectively which indicated that the rearing of dairy cows under different types of dairy farming in </w:t>
      </w:r>
      <w:proofErr w:type="spellStart"/>
      <w:r w:rsidRPr="00BC194C">
        <w:rPr>
          <w:rFonts w:ascii="Times New Roman" w:hAnsi="Times New Roman" w:cs="Times New Roman"/>
          <w:sz w:val="24"/>
          <w:szCs w:val="24"/>
        </w:rPr>
        <w:t>Sirajgonj</w:t>
      </w:r>
      <w:proofErr w:type="spellEnd"/>
      <w:r w:rsidRPr="00BC194C">
        <w:rPr>
          <w:rFonts w:ascii="Times New Roman" w:hAnsi="Times New Roman" w:cs="Times New Roman"/>
          <w:sz w:val="24"/>
          <w:szCs w:val="24"/>
        </w:rPr>
        <w:t xml:space="preserve"> district is more profitable.</w:t>
      </w:r>
      <w:r w:rsidR="001D6421">
        <w:rPr>
          <w:rFonts w:ascii="Times New Roman" w:hAnsi="Times New Roman" w:cs="Times New Roman"/>
          <w:sz w:val="24"/>
          <w:szCs w:val="24"/>
        </w:rPr>
        <w:t xml:space="preserve"> The reason behind this issue was</w:t>
      </w:r>
      <w:r w:rsidRPr="00BC194C">
        <w:rPr>
          <w:rFonts w:ascii="Times New Roman" w:hAnsi="Times New Roman" w:cs="Times New Roman"/>
          <w:sz w:val="24"/>
          <w:szCs w:val="24"/>
        </w:rPr>
        <w:t xml:space="preserve"> the availability of feed, awareness and legal price of milk. Finally, the study identified some important problems related to dairy farming at farmers’ level and made some remedial recommendations for improving dairy farming in the study areas.</w:t>
      </w:r>
    </w:p>
    <w:p w:rsidR="00CE23CC" w:rsidRPr="007D3C8E" w:rsidRDefault="002B5E83" w:rsidP="00CE23CC">
      <w:pPr>
        <w:tabs>
          <w:tab w:val="left" w:pos="709"/>
        </w:tabs>
        <w:suppressAutoHyphens/>
        <w:autoSpaceDE w:val="0"/>
        <w:autoSpaceDN w:val="0"/>
        <w:adjustRightInd w:val="0"/>
        <w:spacing w:line="360" w:lineRule="auto"/>
        <w:jc w:val="both"/>
        <w:rPr>
          <w:rFonts w:ascii="Calibri" w:hAnsi="Calibri" w:cs="Calibri"/>
          <w:sz w:val="28"/>
        </w:rPr>
      </w:pPr>
      <w:r>
        <w:rPr>
          <w:rFonts w:ascii="Calibri" w:hAnsi="Calibri" w:cs="Calibri"/>
          <w:noProof/>
          <w:sz w:val="28"/>
        </w:rPr>
        <w:pict>
          <v:line id="_x0000_s1029" style="position:absolute;left:0;text-align:left;z-index:251667456" from="-9pt,29.25pt" to="460.5pt,29.25pt" strokeweight="2.25pt"/>
        </w:pict>
      </w:r>
      <w:r>
        <w:rPr>
          <w:rFonts w:ascii="Calibri" w:hAnsi="Calibri" w:cs="Calibri"/>
          <w:noProof/>
          <w:sz w:val="28"/>
        </w:rPr>
        <w:pict>
          <v:line id="_x0000_s1028" style="position:absolute;left:0;text-align:left;z-index:251666432" from="-.75pt,-467.35pt" to="468.75pt,-467.35pt" strokeweight="2.25pt"/>
        </w:pict>
      </w:r>
      <w:r>
        <w:rPr>
          <w:rFonts w:ascii="Calibri" w:hAnsi="Calibri" w:cs="Calibri"/>
          <w:noProof/>
          <w:sz w:val="28"/>
        </w:rPr>
        <w:pict>
          <v:line id="_x0000_s1027" style="position:absolute;left:0;text-align:left;z-index:251665408" from="-9pt,29.25pt" to="6in,29.25pt"/>
        </w:pict>
      </w:r>
    </w:p>
    <w:p w:rsidR="00CE23CC" w:rsidRPr="00BC194C" w:rsidRDefault="00CE23CC" w:rsidP="00CE23CC">
      <w:pPr>
        <w:tabs>
          <w:tab w:val="left" w:pos="709"/>
        </w:tabs>
        <w:suppressAutoHyphens/>
        <w:autoSpaceDE w:val="0"/>
        <w:autoSpaceDN w:val="0"/>
        <w:adjustRightInd w:val="0"/>
        <w:spacing w:line="360" w:lineRule="auto"/>
        <w:jc w:val="both"/>
        <w:rPr>
          <w:rFonts w:ascii="Calibri" w:hAnsi="Calibri" w:cs="Calibri"/>
          <w:sz w:val="24"/>
          <w:szCs w:val="24"/>
        </w:rPr>
      </w:pPr>
      <w:r w:rsidRPr="00BC194C">
        <w:rPr>
          <w:b/>
          <w:bCs/>
          <w:sz w:val="24"/>
          <w:szCs w:val="24"/>
        </w:rPr>
        <w:t xml:space="preserve"> Key words:</w:t>
      </w:r>
      <w:r w:rsidRPr="00BC194C">
        <w:rPr>
          <w:sz w:val="24"/>
          <w:szCs w:val="24"/>
        </w:rPr>
        <w:t xml:space="preserve">  </w:t>
      </w:r>
      <w:r w:rsidRPr="00BC194C">
        <w:rPr>
          <w:b/>
          <w:sz w:val="24"/>
          <w:szCs w:val="24"/>
        </w:rPr>
        <w:t>Benefit Cost Ratio (BCR)</w:t>
      </w:r>
      <w:r w:rsidRPr="00BC194C">
        <w:rPr>
          <w:sz w:val="24"/>
          <w:szCs w:val="24"/>
        </w:rPr>
        <w:t xml:space="preserve">, </w:t>
      </w:r>
      <w:r w:rsidRPr="00BC194C">
        <w:rPr>
          <w:b/>
          <w:bCs/>
          <w:sz w:val="24"/>
          <w:szCs w:val="24"/>
        </w:rPr>
        <w:t>Cost &amp; Returns, Profitability etc.</w:t>
      </w:r>
    </w:p>
    <w:p w:rsidR="00CE23CC" w:rsidRPr="007D3C8E" w:rsidRDefault="00CE23CC" w:rsidP="00CE23CC">
      <w:pPr>
        <w:tabs>
          <w:tab w:val="left" w:pos="709"/>
        </w:tabs>
        <w:suppressAutoHyphens/>
        <w:autoSpaceDE w:val="0"/>
        <w:autoSpaceDN w:val="0"/>
        <w:adjustRightInd w:val="0"/>
        <w:rPr>
          <w:rFonts w:ascii="Calibri" w:hAnsi="Calibri" w:cs="Calibri"/>
          <w:sz w:val="26"/>
        </w:rPr>
      </w:pPr>
    </w:p>
    <w:p w:rsidR="00CE23CC" w:rsidRPr="00895B2F" w:rsidRDefault="00895B2F" w:rsidP="00CE23CC">
      <w:pPr>
        <w:rPr>
          <w:b/>
          <w:sz w:val="28"/>
        </w:rPr>
      </w:pPr>
      <w:r>
        <w:rPr>
          <w:sz w:val="14"/>
        </w:rPr>
        <w:t xml:space="preserve">                                                                                                                                         </w:t>
      </w:r>
      <w:r w:rsidRPr="00895B2F">
        <w:rPr>
          <w:b/>
          <w:sz w:val="28"/>
        </w:rPr>
        <w:t>V</w:t>
      </w:r>
    </w:p>
    <w:sectPr w:rsidR="00CE23CC" w:rsidRPr="00895B2F" w:rsidSect="003F79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829FE"/>
    <w:rsid w:val="000560C3"/>
    <w:rsid w:val="001D6421"/>
    <w:rsid w:val="00271A22"/>
    <w:rsid w:val="00272870"/>
    <w:rsid w:val="002B5E83"/>
    <w:rsid w:val="00357364"/>
    <w:rsid w:val="00392771"/>
    <w:rsid w:val="003F791D"/>
    <w:rsid w:val="00442B54"/>
    <w:rsid w:val="004829FE"/>
    <w:rsid w:val="00524057"/>
    <w:rsid w:val="00612070"/>
    <w:rsid w:val="00617EF0"/>
    <w:rsid w:val="00656FA3"/>
    <w:rsid w:val="006A1A18"/>
    <w:rsid w:val="006D75F5"/>
    <w:rsid w:val="00895B2F"/>
    <w:rsid w:val="008F5180"/>
    <w:rsid w:val="009A369F"/>
    <w:rsid w:val="009A636B"/>
    <w:rsid w:val="009E4897"/>
    <w:rsid w:val="00A02C3F"/>
    <w:rsid w:val="00CE23CC"/>
    <w:rsid w:val="00D72122"/>
    <w:rsid w:val="00DE1DEB"/>
    <w:rsid w:val="00EA3F77"/>
    <w:rsid w:val="00ED3FBD"/>
    <w:rsid w:val="00EE27CB"/>
    <w:rsid w:val="00F20883"/>
    <w:rsid w:val="00F92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464A-D9F2-4385-8986-6FE1FB7F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Tuhin</dc:creator>
  <cp:keywords/>
  <dc:description/>
  <cp:lastModifiedBy>Tuhin</cp:lastModifiedBy>
  <cp:revision>48</cp:revision>
  <dcterms:created xsi:type="dcterms:W3CDTF">2012-05-09T20:13:00Z</dcterms:created>
  <dcterms:modified xsi:type="dcterms:W3CDTF">2012-05-15T18:29:00Z</dcterms:modified>
</cp:coreProperties>
</file>