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33C" w:rsidRDefault="006B333C" w:rsidP="006B333C">
      <w:pPr>
        <w:spacing w:after="0" w:line="36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Chapter-I</w:t>
      </w:r>
    </w:p>
    <w:p w:rsidR="006B333C" w:rsidRDefault="006B333C" w:rsidP="006B333C">
      <w:pPr>
        <w:spacing w:after="0" w:line="360" w:lineRule="auto"/>
        <w:jc w:val="center"/>
        <w:rPr>
          <w:rFonts w:ascii="Times New Roman" w:eastAsia="Times New Roman" w:hAnsi="Times New Roman" w:cs="Times New Roman"/>
          <w:b/>
          <w:bCs/>
          <w:sz w:val="28"/>
          <w:szCs w:val="24"/>
        </w:rPr>
      </w:pPr>
    </w:p>
    <w:p w:rsidR="001166F6" w:rsidRPr="006B333C" w:rsidRDefault="006B333C" w:rsidP="006B333C">
      <w:pPr>
        <w:spacing w:after="0" w:line="360" w:lineRule="auto"/>
        <w:jc w:val="center"/>
        <w:rPr>
          <w:rFonts w:ascii="Times New Roman" w:eastAsia="Times New Roman" w:hAnsi="Times New Roman" w:cs="Times New Roman"/>
          <w:b/>
          <w:bCs/>
          <w:sz w:val="28"/>
          <w:szCs w:val="24"/>
        </w:rPr>
      </w:pPr>
      <w:r w:rsidRPr="006B333C">
        <w:rPr>
          <w:rFonts w:ascii="Times New Roman" w:eastAsia="Times New Roman" w:hAnsi="Times New Roman" w:cs="Times New Roman"/>
          <w:b/>
          <w:bCs/>
          <w:sz w:val="28"/>
          <w:szCs w:val="24"/>
        </w:rPr>
        <w:t>INTRODUCTION TO ANTHELMINTICS</w:t>
      </w:r>
    </w:p>
    <w:p w:rsidR="006B333C" w:rsidRPr="006B333C" w:rsidRDefault="006B333C" w:rsidP="006B333C">
      <w:pPr>
        <w:spacing w:after="0" w:line="360" w:lineRule="auto"/>
        <w:jc w:val="center"/>
        <w:rPr>
          <w:rFonts w:ascii="Times New Roman" w:hAnsi="Times New Roman" w:cs="Times New Roman"/>
          <w:sz w:val="24"/>
          <w:szCs w:val="24"/>
        </w:rPr>
      </w:pPr>
    </w:p>
    <w:p w:rsidR="005306FC" w:rsidRPr="006B333C" w:rsidRDefault="001166F6"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eastAsia="Times New Roman" w:hAnsi="Times New Roman" w:cs="Times New Roman"/>
          <w:sz w:val="24"/>
          <w:szCs w:val="24"/>
        </w:rPr>
        <w:t>Parasitism is one of the major problem affecting health and productivity of livestock. Adverse effects of different species of helminthes in</w:t>
      </w:r>
      <w:r w:rsidR="00AA784C" w:rsidRPr="006B333C">
        <w:rPr>
          <w:rFonts w:ascii="Times New Roman" w:eastAsia="Times New Roman" w:hAnsi="Times New Roman" w:cs="Times New Roman"/>
          <w:sz w:val="24"/>
          <w:szCs w:val="24"/>
        </w:rPr>
        <w:t xml:space="preserve">clude significant impairment in </w:t>
      </w:r>
      <w:r w:rsidRPr="006B333C">
        <w:rPr>
          <w:rFonts w:ascii="Times New Roman" w:eastAsia="Times New Roman" w:hAnsi="Times New Roman" w:cs="Times New Roman"/>
          <w:sz w:val="24"/>
          <w:szCs w:val="24"/>
        </w:rPr>
        <w:t xml:space="preserve">loss of body weight, and reduced milk production. In addition, helminthes lower resistance of the animals and predispose them to the secondary infections i.e. bacterial, viral and etc. which lead to heavy economic losses (Soulsby, 1982; Khan </w:t>
      </w:r>
      <w:r w:rsidR="0074501A" w:rsidRPr="006B333C">
        <w:rPr>
          <w:rFonts w:ascii="Times New Roman" w:eastAsia="Times New Roman" w:hAnsi="Times New Roman" w:cs="Times New Roman"/>
          <w:i/>
          <w:iCs/>
          <w:sz w:val="24"/>
          <w:szCs w:val="24"/>
        </w:rPr>
        <w:t>et al</w:t>
      </w:r>
      <w:r w:rsidRPr="006B333C">
        <w:rPr>
          <w:rFonts w:ascii="Times New Roman" w:eastAsia="Times New Roman" w:hAnsi="Times New Roman" w:cs="Times New Roman"/>
          <w:sz w:val="24"/>
          <w:szCs w:val="24"/>
        </w:rPr>
        <w:t>., 1989).</w:t>
      </w:r>
      <w:r w:rsidR="00AA784C" w:rsidRPr="006B333C">
        <w:rPr>
          <w:rFonts w:ascii="Times New Roman" w:eastAsia="Times New Roman" w:hAnsi="Times New Roman" w:cs="Times New Roman"/>
          <w:sz w:val="24"/>
          <w:szCs w:val="24"/>
        </w:rPr>
        <w:t xml:space="preserve"> </w:t>
      </w:r>
      <w:r w:rsidR="005306FC" w:rsidRPr="006B333C">
        <w:rPr>
          <w:rFonts w:ascii="Times New Roman" w:hAnsi="Times New Roman" w:cs="Times New Roman"/>
          <w:sz w:val="24"/>
          <w:szCs w:val="24"/>
        </w:rPr>
        <w:t xml:space="preserve">Parasitic infections especially gastrointestinal nematode and trematode pose a serious health threat and limit the productivity of livestock due to the associated morbidity, mortality, </w:t>
      </w:r>
      <w:proofErr w:type="gramStart"/>
      <w:r w:rsidR="005306FC" w:rsidRPr="006B333C">
        <w:rPr>
          <w:rFonts w:ascii="Times New Roman" w:hAnsi="Times New Roman" w:cs="Times New Roman"/>
          <w:sz w:val="24"/>
          <w:szCs w:val="24"/>
        </w:rPr>
        <w:t>cost</w:t>
      </w:r>
      <w:proofErr w:type="gramEnd"/>
      <w:r w:rsidR="005306FC" w:rsidRPr="006B333C">
        <w:rPr>
          <w:rFonts w:ascii="Times New Roman" w:hAnsi="Times New Roman" w:cs="Times New Roman"/>
          <w:sz w:val="24"/>
          <w:szCs w:val="24"/>
        </w:rPr>
        <w:t xml:space="preserve"> of treatment and control measures (Nwosu </w:t>
      </w:r>
      <w:r w:rsidR="0074501A" w:rsidRPr="006B333C">
        <w:rPr>
          <w:rFonts w:ascii="Times New Roman" w:hAnsi="Times New Roman" w:cs="Times New Roman"/>
          <w:i/>
          <w:iCs/>
          <w:sz w:val="24"/>
          <w:szCs w:val="24"/>
        </w:rPr>
        <w:t>et al</w:t>
      </w:r>
      <w:r w:rsidR="005306FC" w:rsidRPr="006B333C">
        <w:rPr>
          <w:rFonts w:ascii="Times New Roman" w:hAnsi="Times New Roman" w:cs="Times New Roman"/>
          <w:i/>
          <w:iCs/>
          <w:sz w:val="24"/>
          <w:szCs w:val="24"/>
        </w:rPr>
        <w:t>.</w:t>
      </w:r>
      <w:r w:rsidR="005306FC" w:rsidRPr="006B333C">
        <w:rPr>
          <w:rFonts w:ascii="Times New Roman" w:hAnsi="Times New Roman" w:cs="Times New Roman"/>
          <w:sz w:val="24"/>
          <w:szCs w:val="24"/>
        </w:rPr>
        <w:t xml:space="preserve">, 2007; Raza </w:t>
      </w:r>
      <w:r w:rsidR="0074501A" w:rsidRPr="006B333C">
        <w:rPr>
          <w:rFonts w:ascii="Times New Roman" w:hAnsi="Times New Roman" w:cs="Times New Roman"/>
          <w:i/>
          <w:iCs/>
          <w:sz w:val="24"/>
          <w:szCs w:val="24"/>
        </w:rPr>
        <w:t>et al</w:t>
      </w:r>
      <w:r w:rsidR="005306FC" w:rsidRPr="006B333C">
        <w:rPr>
          <w:rFonts w:ascii="Times New Roman" w:hAnsi="Times New Roman" w:cs="Times New Roman"/>
          <w:i/>
          <w:iCs/>
          <w:sz w:val="24"/>
          <w:szCs w:val="24"/>
        </w:rPr>
        <w:t>.</w:t>
      </w:r>
      <w:r w:rsidR="005306FC" w:rsidRPr="006B333C">
        <w:rPr>
          <w:rFonts w:ascii="Times New Roman" w:hAnsi="Times New Roman" w:cs="Times New Roman"/>
          <w:sz w:val="24"/>
          <w:szCs w:val="24"/>
        </w:rPr>
        <w:t>, 2010)</w:t>
      </w:r>
      <w:r w:rsidR="00AA784C" w:rsidRPr="006B333C">
        <w:rPr>
          <w:rFonts w:ascii="Times New Roman" w:hAnsi="Times New Roman" w:cs="Times New Roman"/>
          <w:sz w:val="24"/>
          <w:szCs w:val="24"/>
        </w:rPr>
        <w:t>.</w:t>
      </w:r>
    </w:p>
    <w:p w:rsidR="006B333C" w:rsidRPr="006B333C" w:rsidRDefault="006B333C" w:rsidP="006B333C">
      <w:pPr>
        <w:autoSpaceDE w:val="0"/>
        <w:autoSpaceDN w:val="0"/>
        <w:adjustRightInd w:val="0"/>
        <w:spacing w:after="0" w:line="360" w:lineRule="auto"/>
        <w:jc w:val="both"/>
        <w:rPr>
          <w:rFonts w:ascii="Times New Roman" w:eastAsia="Times New Roman" w:hAnsi="Times New Roman" w:cs="Times New Roman"/>
          <w:sz w:val="24"/>
          <w:szCs w:val="24"/>
        </w:rPr>
      </w:pPr>
    </w:p>
    <w:p w:rsidR="001166F6" w:rsidRPr="006B333C" w:rsidRDefault="001166F6" w:rsidP="006B333C">
      <w:pPr>
        <w:spacing w:after="0" w:line="360" w:lineRule="auto"/>
        <w:jc w:val="both"/>
        <w:rPr>
          <w:rFonts w:ascii="Times New Roman" w:eastAsia="Times New Roman" w:hAnsi="Times New Roman" w:cs="Times New Roman"/>
          <w:sz w:val="24"/>
          <w:szCs w:val="24"/>
        </w:rPr>
      </w:pPr>
      <w:r w:rsidRPr="006B333C">
        <w:rPr>
          <w:rFonts w:ascii="Times New Roman" w:eastAsia="Times New Roman" w:hAnsi="Times New Roman" w:cs="Times New Roman"/>
          <w:sz w:val="24"/>
          <w:szCs w:val="24"/>
        </w:rPr>
        <w:t>Anthelmintics are drugs that are used to treat infections with parasitic worms. This includes flat wo</w:t>
      </w:r>
      <w:r w:rsidR="00AA784C" w:rsidRPr="006B333C">
        <w:rPr>
          <w:rFonts w:ascii="Times New Roman" w:eastAsia="Times New Roman" w:hAnsi="Times New Roman" w:cs="Times New Roman"/>
          <w:sz w:val="24"/>
          <w:szCs w:val="24"/>
        </w:rPr>
        <w:t xml:space="preserve">rms, e.g., flukes and tapeworms; round worms, i.e., nematodes and ectoparasite. </w:t>
      </w:r>
      <w:r w:rsidR="00137255" w:rsidRPr="006B333C">
        <w:rPr>
          <w:rFonts w:ascii="Times New Roman" w:eastAsia="Times New Roman" w:hAnsi="Times New Roman" w:cs="Times New Roman"/>
          <w:sz w:val="24"/>
          <w:szCs w:val="24"/>
        </w:rPr>
        <w:t xml:space="preserve">Anthelmintics </w:t>
      </w:r>
      <w:r w:rsidRPr="006B333C">
        <w:rPr>
          <w:rFonts w:ascii="Times New Roman" w:eastAsia="Times New Roman" w:hAnsi="Times New Roman" w:cs="Times New Roman"/>
          <w:sz w:val="24"/>
          <w:szCs w:val="24"/>
        </w:rPr>
        <w:t xml:space="preserve">Tare </w:t>
      </w:r>
      <w:proofErr w:type="gramStart"/>
      <w:r w:rsidRPr="006B333C">
        <w:rPr>
          <w:rFonts w:ascii="Times New Roman" w:eastAsia="Times New Roman" w:hAnsi="Times New Roman" w:cs="Times New Roman"/>
          <w:sz w:val="24"/>
          <w:szCs w:val="24"/>
        </w:rPr>
        <w:t xml:space="preserve">of </w:t>
      </w:r>
      <w:r w:rsidR="00BF2DBB"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huge</w:t>
      </w:r>
      <w:proofErr w:type="gramEnd"/>
      <w:r w:rsidRPr="006B333C">
        <w:rPr>
          <w:rFonts w:ascii="Times New Roman" w:eastAsia="Times New Roman" w:hAnsi="Times New Roman" w:cs="Times New Roman"/>
          <w:sz w:val="24"/>
          <w:szCs w:val="24"/>
        </w:rPr>
        <w:t xml:space="preserve"> importance for veterinary medicine. </w:t>
      </w:r>
      <w:r w:rsidR="00BF2DBB" w:rsidRPr="006B333C">
        <w:rPr>
          <w:rFonts w:ascii="Times New Roman" w:hAnsi="Times New Roman" w:cs="Times New Roman"/>
          <w:color w:val="000000"/>
          <w:sz w:val="24"/>
          <w:szCs w:val="24"/>
        </w:rPr>
        <w:t xml:space="preserve">Fenbendazole , Diminazine Aceturate , Imidocarb Dipropionate, Ivermectin, Levamisole, Piperazine citrate, Praziquantal, Pyrental, Niclosamide, Nitroxinil, Triclabendazol </w:t>
      </w:r>
      <w:r w:rsidR="00BF2DBB" w:rsidRPr="006B333C">
        <w:rPr>
          <w:rFonts w:ascii="Times New Roman" w:eastAsia="Times New Roman" w:hAnsi="Times New Roman" w:cs="Times New Roman"/>
          <w:sz w:val="24"/>
          <w:szCs w:val="24"/>
        </w:rPr>
        <w:t xml:space="preserve"> are commonly used to treatment of parasitic infestation.</w:t>
      </w:r>
    </w:p>
    <w:p w:rsidR="006B333C" w:rsidRPr="006B333C" w:rsidRDefault="006B333C" w:rsidP="006B333C">
      <w:pPr>
        <w:spacing w:after="0" w:line="360" w:lineRule="auto"/>
        <w:jc w:val="both"/>
        <w:rPr>
          <w:rFonts w:ascii="Times New Roman" w:eastAsia="Times New Roman" w:hAnsi="Times New Roman" w:cs="Times New Roman"/>
          <w:sz w:val="24"/>
          <w:szCs w:val="24"/>
        </w:rPr>
      </w:pPr>
    </w:p>
    <w:p w:rsidR="00D70A1D" w:rsidRPr="006B333C" w:rsidRDefault="00BF2DBB" w:rsidP="006B333C">
      <w:pPr>
        <w:spacing w:after="0" w:line="360" w:lineRule="auto"/>
        <w:jc w:val="both"/>
        <w:rPr>
          <w:rFonts w:ascii="Times New Roman" w:eastAsia="Times New Roman" w:hAnsi="Times New Roman" w:cs="Times New Roman"/>
          <w:sz w:val="24"/>
          <w:szCs w:val="24"/>
        </w:rPr>
      </w:pPr>
      <w:r w:rsidRPr="006B333C">
        <w:rPr>
          <w:rFonts w:ascii="Times New Roman" w:hAnsi="Times New Roman" w:cs="Times New Roman"/>
          <w:sz w:val="24"/>
          <w:szCs w:val="24"/>
        </w:rPr>
        <w:t xml:space="preserve">Ivermectins are the active components of some insecticidal and </w:t>
      </w:r>
      <w:r w:rsidRPr="006B333C">
        <w:rPr>
          <w:rFonts w:ascii="Times New Roman" w:hAnsi="Times New Roman" w:cs="Times New Roman"/>
          <w:bCs/>
          <w:sz w:val="24"/>
          <w:szCs w:val="24"/>
        </w:rPr>
        <w:t>Ectoparacida</w:t>
      </w:r>
      <w:r w:rsidRPr="006B333C">
        <w:rPr>
          <w:rFonts w:ascii="Times New Roman" w:hAnsi="Times New Roman" w:cs="Times New Roman"/>
          <w:sz w:val="24"/>
          <w:szCs w:val="24"/>
        </w:rPr>
        <w:t xml:space="preserve">l products used in agriculture and the most used agents in veterinary medicine for several years in prevention of parasitic diseases (Boxall </w:t>
      </w:r>
      <w:r w:rsidR="0074501A" w:rsidRPr="006B333C">
        <w:rPr>
          <w:rFonts w:ascii="Times New Roman" w:hAnsi="Times New Roman" w:cs="Times New Roman"/>
          <w:sz w:val="24"/>
          <w:szCs w:val="24"/>
        </w:rPr>
        <w:t>et al</w:t>
      </w:r>
      <w:r w:rsidRPr="006B333C">
        <w:rPr>
          <w:rFonts w:ascii="Times New Roman" w:hAnsi="Times New Roman" w:cs="Times New Roman"/>
          <w:sz w:val="24"/>
          <w:szCs w:val="24"/>
        </w:rPr>
        <w:t>., 2003</w:t>
      </w:r>
      <w:r w:rsidR="00397DA2" w:rsidRPr="006B333C">
        <w:rPr>
          <w:rFonts w:ascii="Times New Roman" w:hAnsi="Times New Roman" w:cs="Times New Roman"/>
          <w:sz w:val="24"/>
          <w:szCs w:val="24"/>
        </w:rPr>
        <w:t>).</w:t>
      </w:r>
      <w:r w:rsidR="001166F6" w:rsidRPr="006B333C">
        <w:rPr>
          <w:rFonts w:ascii="Times New Roman" w:eastAsia="Times New Roman" w:hAnsi="Times New Roman" w:cs="Times New Roman"/>
          <w:sz w:val="24"/>
          <w:szCs w:val="24"/>
        </w:rPr>
        <w:t xml:space="preserve"> </w:t>
      </w:r>
      <w:bookmarkStart w:id="0" w:name="table1"/>
      <w:bookmarkEnd w:id="0"/>
      <w:r w:rsidR="001166F6" w:rsidRPr="006B333C">
        <w:rPr>
          <w:rFonts w:ascii="Times New Roman" w:eastAsia="Times New Roman" w:hAnsi="Times New Roman" w:cs="Times New Roman"/>
          <w:sz w:val="24"/>
          <w:szCs w:val="24"/>
        </w:rPr>
        <w:t>Broad spectrum anthelmintics are effective against parasitic flat worms and nematodes. However, the majority of drugs are more limited in their action, e.g., praziquantel, a drug used in the treatment of</w:t>
      </w:r>
      <w:r w:rsidR="001166F6" w:rsidRPr="006B333C">
        <w:rPr>
          <w:rFonts w:ascii="Times New Roman" w:eastAsia="Times New Roman" w:hAnsi="Times New Roman" w:cs="Times New Roman"/>
          <w:b/>
          <w:bCs/>
          <w:sz w:val="24"/>
          <w:szCs w:val="24"/>
        </w:rPr>
        <w:t xml:space="preserve"> </w:t>
      </w:r>
      <w:r w:rsidR="001166F6" w:rsidRPr="006B333C">
        <w:rPr>
          <w:rFonts w:ascii="Times New Roman" w:eastAsia="Times New Roman" w:hAnsi="Times New Roman" w:cs="Times New Roman"/>
          <w:sz w:val="24"/>
          <w:szCs w:val="24"/>
        </w:rPr>
        <w:t>Cestodiasis (tape worm</w:t>
      </w:r>
      <w:r w:rsidR="00954F61" w:rsidRPr="006B333C">
        <w:rPr>
          <w:rFonts w:ascii="Times New Roman" w:eastAsia="Times New Roman" w:hAnsi="Times New Roman" w:cs="Times New Roman"/>
          <w:sz w:val="24"/>
          <w:szCs w:val="24"/>
        </w:rPr>
        <w:t>).</w:t>
      </w:r>
      <w:r w:rsidR="003905F7" w:rsidRPr="006B333C">
        <w:rPr>
          <w:rFonts w:ascii="Times New Roman" w:hAnsi="Times New Roman" w:cs="Times New Roman"/>
          <w:color w:val="000000"/>
          <w:sz w:val="24"/>
          <w:szCs w:val="24"/>
        </w:rPr>
        <w:t xml:space="preserve"> Nitroxinil is effective against </w:t>
      </w:r>
      <w:r w:rsidR="003905F7" w:rsidRPr="006B333C">
        <w:rPr>
          <w:rFonts w:ascii="Times New Roman" w:eastAsia="Times New Roman" w:hAnsi="Times New Roman" w:cs="Times New Roman"/>
          <w:sz w:val="24"/>
          <w:szCs w:val="24"/>
        </w:rPr>
        <w:t>flukes.</w:t>
      </w:r>
      <w:r w:rsidR="003905F7" w:rsidRPr="006B333C">
        <w:rPr>
          <w:rFonts w:ascii="Times New Roman" w:hAnsi="Times New Roman" w:cs="Times New Roman"/>
          <w:color w:val="000000"/>
          <w:sz w:val="24"/>
          <w:szCs w:val="24"/>
        </w:rPr>
        <w:t xml:space="preserve"> Diminazine Aceturate </w:t>
      </w:r>
      <w:proofErr w:type="gramStart"/>
      <w:r w:rsidR="003905F7" w:rsidRPr="006B333C">
        <w:rPr>
          <w:rFonts w:ascii="Times New Roman" w:hAnsi="Times New Roman" w:cs="Times New Roman"/>
          <w:color w:val="000000"/>
          <w:sz w:val="24"/>
          <w:szCs w:val="24"/>
        </w:rPr>
        <w:t>and  Imidocarb</w:t>
      </w:r>
      <w:proofErr w:type="gramEnd"/>
      <w:r w:rsidR="003905F7" w:rsidRPr="006B333C">
        <w:rPr>
          <w:rFonts w:ascii="Times New Roman" w:hAnsi="Times New Roman" w:cs="Times New Roman"/>
          <w:color w:val="000000"/>
          <w:sz w:val="24"/>
          <w:szCs w:val="24"/>
        </w:rPr>
        <w:t xml:space="preserve"> Dipropionate are used for babesiosis. In </w:t>
      </w:r>
      <w:r w:rsidR="003905F7" w:rsidRPr="006B333C">
        <w:rPr>
          <w:rFonts w:ascii="Times New Roman" w:hAnsi="Times New Roman" w:cs="Times New Roman"/>
          <w:bCs/>
          <w:sz w:val="24"/>
          <w:szCs w:val="24"/>
        </w:rPr>
        <w:t>Gastrointestinal nematodiasis</w:t>
      </w:r>
      <w:r w:rsidR="003905F7" w:rsidRPr="006B333C">
        <w:rPr>
          <w:rFonts w:ascii="Times New Roman" w:eastAsia="Times New Roman" w:hAnsi="Times New Roman" w:cs="Times New Roman"/>
          <w:sz w:val="24"/>
          <w:szCs w:val="24"/>
        </w:rPr>
        <w:t xml:space="preserve"> Benzimidazoles</w:t>
      </w:r>
      <w:r w:rsidR="003905F7" w:rsidRPr="006B333C">
        <w:rPr>
          <w:rFonts w:ascii="Times New Roman" w:hAnsi="Times New Roman" w:cs="Times New Roman"/>
          <w:color w:val="000000"/>
          <w:sz w:val="24"/>
          <w:szCs w:val="24"/>
        </w:rPr>
        <w:t xml:space="preserve"> Levamisole, Piperazine citrate, Praziquantal, Pyrental, </w:t>
      </w:r>
      <w:proofErr w:type="gramStart"/>
      <w:r w:rsidR="003905F7" w:rsidRPr="006B333C">
        <w:rPr>
          <w:rFonts w:ascii="Times New Roman" w:hAnsi="Times New Roman" w:cs="Times New Roman"/>
          <w:color w:val="000000"/>
          <w:sz w:val="24"/>
          <w:szCs w:val="24"/>
        </w:rPr>
        <w:t>Niclosamide  are</w:t>
      </w:r>
      <w:proofErr w:type="gramEnd"/>
      <w:r w:rsidR="003905F7" w:rsidRPr="006B333C">
        <w:rPr>
          <w:rFonts w:ascii="Times New Roman" w:hAnsi="Times New Roman" w:cs="Times New Roman"/>
          <w:color w:val="000000"/>
          <w:sz w:val="24"/>
          <w:szCs w:val="24"/>
        </w:rPr>
        <w:t xml:space="preserve"> very effective drug.</w:t>
      </w:r>
    </w:p>
    <w:p w:rsidR="00353FEA" w:rsidRPr="006B333C" w:rsidRDefault="00353FEA" w:rsidP="006B333C">
      <w:pPr>
        <w:spacing w:after="0" w:line="360" w:lineRule="auto"/>
        <w:jc w:val="both"/>
        <w:rPr>
          <w:rFonts w:ascii="Times New Roman" w:hAnsi="Times New Roman" w:cs="Times New Roman"/>
          <w:b/>
          <w:bCs/>
          <w:sz w:val="24"/>
          <w:szCs w:val="24"/>
        </w:rPr>
      </w:pPr>
    </w:p>
    <w:p w:rsidR="006B333C" w:rsidRPr="006B333C" w:rsidRDefault="006B333C" w:rsidP="006B333C">
      <w:pPr>
        <w:spacing w:after="0" w:line="360" w:lineRule="auto"/>
        <w:jc w:val="both"/>
        <w:rPr>
          <w:rFonts w:ascii="Times New Roman" w:hAnsi="Times New Roman" w:cs="Times New Roman"/>
          <w:b/>
          <w:bCs/>
          <w:sz w:val="24"/>
          <w:szCs w:val="24"/>
        </w:rPr>
      </w:pPr>
    </w:p>
    <w:p w:rsidR="006B333C" w:rsidRPr="006B333C" w:rsidRDefault="006B333C" w:rsidP="006B333C">
      <w:pPr>
        <w:spacing w:after="0" w:line="360" w:lineRule="auto"/>
        <w:jc w:val="both"/>
        <w:rPr>
          <w:rFonts w:ascii="Times New Roman" w:hAnsi="Times New Roman" w:cs="Times New Roman"/>
          <w:b/>
          <w:bCs/>
          <w:sz w:val="24"/>
          <w:szCs w:val="24"/>
        </w:rPr>
      </w:pPr>
    </w:p>
    <w:p w:rsidR="006B333C" w:rsidRDefault="006B333C" w:rsidP="006B333C">
      <w:pPr>
        <w:spacing w:after="0" w:line="360" w:lineRule="auto"/>
        <w:jc w:val="center"/>
        <w:rPr>
          <w:rFonts w:ascii="Times New Roman" w:eastAsia="Times New Roman" w:hAnsi="Times New Roman" w:cs="Times New Roman"/>
          <w:b/>
          <w:bCs/>
          <w:sz w:val="28"/>
          <w:szCs w:val="24"/>
        </w:rPr>
      </w:pPr>
      <w:r w:rsidRPr="006B333C">
        <w:rPr>
          <w:rFonts w:ascii="Times New Roman" w:hAnsi="Times New Roman" w:cs="Times New Roman"/>
          <w:b/>
          <w:bCs/>
          <w:sz w:val="24"/>
          <w:szCs w:val="24"/>
        </w:rPr>
        <w:br w:type="page"/>
      </w:r>
      <w:r>
        <w:rPr>
          <w:rFonts w:ascii="Times New Roman" w:eastAsia="Times New Roman" w:hAnsi="Times New Roman" w:cs="Times New Roman"/>
          <w:b/>
          <w:bCs/>
          <w:sz w:val="28"/>
          <w:szCs w:val="24"/>
        </w:rPr>
        <w:lastRenderedPageBreak/>
        <w:t>Chapter-II</w:t>
      </w:r>
    </w:p>
    <w:p w:rsidR="00F1399A" w:rsidRPr="006B333C" w:rsidRDefault="006B333C" w:rsidP="006B333C">
      <w:pPr>
        <w:spacing w:after="0" w:line="360" w:lineRule="auto"/>
        <w:jc w:val="center"/>
        <w:rPr>
          <w:rFonts w:ascii="Times New Roman" w:hAnsi="Times New Roman" w:cs="Times New Roman"/>
          <w:sz w:val="28"/>
          <w:szCs w:val="24"/>
        </w:rPr>
      </w:pPr>
      <w:r w:rsidRPr="006B333C">
        <w:rPr>
          <w:rFonts w:ascii="Times New Roman" w:hAnsi="Times New Roman" w:cs="Times New Roman"/>
          <w:b/>
          <w:bCs/>
          <w:sz w:val="28"/>
          <w:szCs w:val="24"/>
        </w:rPr>
        <w:t>REVIEW OF THE LITERATURE</w:t>
      </w:r>
    </w:p>
    <w:p w:rsidR="006B333C" w:rsidRDefault="006B333C" w:rsidP="006B333C">
      <w:pPr>
        <w:spacing w:after="0" w:line="360" w:lineRule="auto"/>
        <w:jc w:val="both"/>
        <w:rPr>
          <w:rFonts w:ascii="Times New Roman" w:hAnsi="Times New Roman" w:cs="Times New Roman"/>
          <w:b/>
          <w:sz w:val="24"/>
          <w:szCs w:val="24"/>
        </w:rPr>
      </w:pPr>
    </w:p>
    <w:p w:rsidR="00F1399A" w:rsidRPr="006B333C" w:rsidRDefault="00F1399A" w:rsidP="006B333C">
      <w:pPr>
        <w:spacing w:after="0" w:line="360" w:lineRule="auto"/>
        <w:jc w:val="both"/>
        <w:rPr>
          <w:rFonts w:ascii="Times New Roman" w:hAnsi="Times New Roman" w:cs="Times New Roman"/>
          <w:b/>
          <w:sz w:val="24"/>
          <w:szCs w:val="24"/>
        </w:rPr>
      </w:pPr>
      <w:r w:rsidRPr="006B333C">
        <w:rPr>
          <w:rFonts w:ascii="Times New Roman" w:hAnsi="Times New Roman" w:cs="Times New Roman"/>
          <w:b/>
          <w:sz w:val="24"/>
          <w:szCs w:val="24"/>
        </w:rPr>
        <w:t xml:space="preserve">Trematodal </w:t>
      </w:r>
      <w:proofErr w:type="gramStart"/>
      <w:r w:rsidRPr="006B333C">
        <w:rPr>
          <w:rFonts w:ascii="Times New Roman" w:hAnsi="Times New Roman" w:cs="Times New Roman"/>
          <w:b/>
          <w:sz w:val="24"/>
          <w:szCs w:val="24"/>
        </w:rPr>
        <w:t>infection :</w:t>
      </w:r>
      <w:proofErr w:type="gramEnd"/>
    </w:p>
    <w:p w:rsidR="00C9148D" w:rsidRPr="006B333C" w:rsidRDefault="002C272F" w:rsidP="006B333C">
      <w:pPr>
        <w:spacing w:after="0" w:line="360" w:lineRule="auto"/>
        <w:jc w:val="both"/>
        <w:rPr>
          <w:rFonts w:ascii="Times New Roman" w:hAnsi="Times New Roman" w:cs="Times New Roman"/>
          <w:b/>
          <w:sz w:val="24"/>
          <w:szCs w:val="24"/>
        </w:rPr>
      </w:pPr>
      <w:r w:rsidRPr="006B333C">
        <w:rPr>
          <w:rFonts w:ascii="Times New Roman" w:hAnsi="Times New Roman" w:cs="Times New Roman"/>
          <w:b/>
          <w:sz w:val="24"/>
          <w:szCs w:val="24"/>
        </w:rPr>
        <w:t>Fascioliasis</w:t>
      </w:r>
      <w:r w:rsidR="00CC49EC" w:rsidRPr="006B333C">
        <w:rPr>
          <w:rFonts w:ascii="Times New Roman" w:hAnsi="Times New Roman" w:cs="Times New Roman"/>
          <w:b/>
          <w:sz w:val="24"/>
          <w:szCs w:val="24"/>
        </w:rPr>
        <w:t>:</w:t>
      </w:r>
    </w:p>
    <w:p w:rsidR="00CC49EC" w:rsidRPr="006B333C" w:rsidRDefault="00CC49EC"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Among the parasitic diseases, fascioliasis is an economically important of livestock particularly in cattle, sheep and goats.</w:t>
      </w:r>
      <w:r w:rsidR="00685906"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Infection with </w:t>
      </w:r>
      <w:r w:rsidRPr="006B333C">
        <w:rPr>
          <w:rFonts w:ascii="Times New Roman" w:hAnsi="Times New Roman" w:cs="Times New Roman"/>
          <w:i/>
          <w:iCs/>
          <w:sz w:val="24"/>
          <w:szCs w:val="24"/>
        </w:rPr>
        <w:t>F.</w:t>
      </w:r>
      <w:r w:rsidRPr="006B333C">
        <w:rPr>
          <w:rFonts w:ascii="Times New Roman" w:hAnsi="Times New Roman" w:cs="Times New Roman"/>
          <w:sz w:val="24"/>
          <w:szCs w:val="24"/>
        </w:rPr>
        <w:t xml:space="preserve"> </w:t>
      </w:r>
      <w:r w:rsidRPr="006B333C">
        <w:rPr>
          <w:rFonts w:ascii="Times New Roman" w:hAnsi="Times New Roman" w:cs="Times New Roman"/>
          <w:i/>
          <w:iCs/>
          <w:sz w:val="24"/>
          <w:szCs w:val="24"/>
        </w:rPr>
        <w:t xml:space="preserve">gigantica </w:t>
      </w:r>
      <w:r w:rsidRPr="006B333C">
        <w:rPr>
          <w:rFonts w:ascii="Times New Roman" w:hAnsi="Times New Roman" w:cs="Times New Roman"/>
          <w:sz w:val="24"/>
          <w:szCs w:val="24"/>
        </w:rPr>
        <w:t xml:space="preserve">is regarded as one of the most common single helminth infection of ruminants in </w:t>
      </w:r>
      <w:r w:rsidR="00E40537" w:rsidRPr="006B333C">
        <w:rPr>
          <w:rFonts w:ascii="Times New Roman" w:hAnsi="Times New Roman" w:cs="Times New Roman"/>
          <w:sz w:val="24"/>
          <w:szCs w:val="24"/>
        </w:rPr>
        <w:t xml:space="preserve">Africa, Indian, Sub continent, central </w:t>
      </w:r>
      <w:r w:rsidR="00954F61" w:rsidRPr="006B333C">
        <w:rPr>
          <w:rFonts w:ascii="Times New Roman" w:hAnsi="Times New Roman" w:cs="Times New Roman"/>
          <w:sz w:val="24"/>
          <w:szCs w:val="24"/>
        </w:rPr>
        <w:t>and</w:t>
      </w:r>
      <w:r w:rsidR="00E40537" w:rsidRPr="006B333C">
        <w:rPr>
          <w:rFonts w:ascii="Times New Roman" w:hAnsi="Times New Roman" w:cs="Times New Roman"/>
          <w:sz w:val="24"/>
          <w:szCs w:val="24"/>
        </w:rPr>
        <w:t xml:space="preserve"> Southeast Asia, other tropical </w:t>
      </w:r>
      <w:r w:rsidR="00954F61" w:rsidRPr="006B333C">
        <w:rPr>
          <w:rFonts w:ascii="Times New Roman" w:hAnsi="Times New Roman" w:cs="Times New Roman"/>
          <w:sz w:val="24"/>
          <w:szCs w:val="24"/>
        </w:rPr>
        <w:t>and</w:t>
      </w:r>
      <w:r w:rsidR="00E40537" w:rsidRPr="006B333C">
        <w:rPr>
          <w:rFonts w:ascii="Times New Roman" w:hAnsi="Times New Roman" w:cs="Times New Roman"/>
          <w:sz w:val="24"/>
          <w:szCs w:val="24"/>
        </w:rPr>
        <w:t xml:space="preserve"> sub tropical areas of the World </w:t>
      </w:r>
      <w:r w:rsidRPr="006B333C">
        <w:rPr>
          <w:rFonts w:ascii="Times New Roman" w:hAnsi="Times New Roman" w:cs="Times New Roman"/>
          <w:sz w:val="24"/>
          <w:szCs w:val="24"/>
        </w:rPr>
        <w:t>(</w:t>
      </w:r>
      <w:r w:rsidR="00C9148D" w:rsidRPr="006B333C">
        <w:rPr>
          <w:rFonts w:ascii="Times New Roman" w:hAnsi="Times New Roman" w:cs="Times New Roman"/>
          <w:sz w:val="24"/>
          <w:szCs w:val="24"/>
        </w:rPr>
        <w:t xml:space="preserve">Amin </w:t>
      </w:r>
      <w:r w:rsidR="00954F61" w:rsidRPr="006B333C">
        <w:rPr>
          <w:rFonts w:ascii="Times New Roman" w:hAnsi="Times New Roman" w:cs="Times New Roman"/>
          <w:sz w:val="24"/>
          <w:szCs w:val="24"/>
        </w:rPr>
        <w:t>and</w:t>
      </w:r>
      <w:r w:rsidR="00C9148D" w:rsidRPr="006B333C">
        <w:rPr>
          <w:rFonts w:ascii="Times New Roman" w:hAnsi="Times New Roman" w:cs="Times New Roman"/>
          <w:sz w:val="24"/>
          <w:szCs w:val="24"/>
        </w:rPr>
        <w:t xml:space="preserve"> Samad, 1988; </w:t>
      </w:r>
      <w:r w:rsidRPr="006B333C">
        <w:rPr>
          <w:rFonts w:ascii="Times New Roman" w:hAnsi="Times New Roman" w:cs="Times New Roman"/>
          <w:sz w:val="24"/>
          <w:szCs w:val="24"/>
        </w:rPr>
        <w:t>Hamond and Sewell, 1990</w:t>
      </w:r>
      <w:r w:rsidR="00B17969" w:rsidRPr="006B333C">
        <w:rPr>
          <w:rFonts w:ascii="Times New Roman" w:hAnsi="Times New Roman" w:cs="Times New Roman"/>
          <w:sz w:val="24"/>
          <w:szCs w:val="24"/>
        </w:rPr>
        <w:t>;</w:t>
      </w:r>
      <w:r w:rsidR="00E40537" w:rsidRPr="006B333C">
        <w:rPr>
          <w:rFonts w:ascii="Times New Roman" w:hAnsi="Times New Roman" w:cs="Times New Roman"/>
          <w:sz w:val="24"/>
          <w:szCs w:val="24"/>
        </w:rPr>
        <w:t xml:space="preserve"> Hensen </w:t>
      </w:r>
      <w:r w:rsidR="00954F61" w:rsidRPr="006B333C">
        <w:rPr>
          <w:rFonts w:ascii="Times New Roman" w:hAnsi="Times New Roman" w:cs="Times New Roman"/>
          <w:sz w:val="24"/>
          <w:szCs w:val="24"/>
        </w:rPr>
        <w:t>and</w:t>
      </w:r>
      <w:r w:rsidR="00E40537" w:rsidRPr="006B333C">
        <w:rPr>
          <w:rFonts w:ascii="Times New Roman" w:hAnsi="Times New Roman" w:cs="Times New Roman"/>
          <w:sz w:val="24"/>
          <w:szCs w:val="24"/>
        </w:rPr>
        <w:t xml:space="preserve"> Perry, 1994</w:t>
      </w:r>
      <w:r w:rsidR="00C9148D" w:rsidRPr="006B333C">
        <w:rPr>
          <w:rFonts w:ascii="Times New Roman" w:hAnsi="Times New Roman" w:cs="Times New Roman"/>
          <w:sz w:val="24"/>
          <w:szCs w:val="24"/>
        </w:rPr>
        <w:t xml:space="preserve">; </w:t>
      </w:r>
      <w:r w:rsidR="00B17969" w:rsidRPr="006B333C">
        <w:rPr>
          <w:rFonts w:ascii="Times New Roman" w:hAnsi="Times New Roman" w:cs="Times New Roman"/>
          <w:sz w:val="24"/>
          <w:szCs w:val="24"/>
        </w:rPr>
        <w:t xml:space="preserve">Radostits </w:t>
      </w:r>
      <w:r w:rsidR="0074501A" w:rsidRPr="006B333C">
        <w:rPr>
          <w:rFonts w:ascii="Times New Roman" w:hAnsi="Times New Roman" w:cs="Times New Roman"/>
          <w:i/>
          <w:sz w:val="24"/>
          <w:szCs w:val="24"/>
        </w:rPr>
        <w:t>et al</w:t>
      </w:r>
      <w:r w:rsidR="00B17969" w:rsidRPr="006B333C">
        <w:rPr>
          <w:rFonts w:ascii="Times New Roman" w:hAnsi="Times New Roman" w:cs="Times New Roman"/>
          <w:sz w:val="24"/>
          <w:szCs w:val="24"/>
        </w:rPr>
        <w:t>., 1994</w:t>
      </w:r>
      <w:r w:rsidRPr="006B333C">
        <w:rPr>
          <w:rFonts w:ascii="Times New Roman" w:hAnsi="Times New Roman" w:cs="Times New Roman"/>
          <w:sz w:val="24"/>
          <w:szCs w:val="24"/>
        </w:rPr>
        <w:t xml:space="preserve">). </w:t>
      </w:r>
    </w:p>
    <w:p w:rsidR="00CC49EC" w:rsidRPr="006B333C" w:rsidRDefault="00CC49EC"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This disease causes enormous economic losses all over the world and these losses are due to reduction in milk and meat production, condemnation of liver, loss of draught power, reproductive failure and mortality (Diaw </w:t>
      </w:r>
      <w:r w:rsidR="0074501A" w:rsidRPr="006B333C">
        <w:rPr>
          <w:rFonts w:ascii="Times New Roman" w:hAnsi="Times New Roman" w:cs="Times New Roman"/>
          <w:i/>
          <w:iCs/>
          <w:sz w:val="24"/>
          <w:szCs w:val="24"/>
        </w:rPr>
        <w:t>et al</w:t>
      </w:r>
      <w:r w:rsidRPr="006B333C">
        <w:rPr>
          <w:rFonts w:ascii="Times New Roman" w:hAnsi="Times New Roman" w:cs="Times New Roman"/>
          <w:i/>
          <w:iCs/>
          <w:sz w:val="24"/>
          <w:szCs w:val="24"/>
        </w:rPr>
        <w:t xml:space="preserve">., </w:t>
      </w:r>
      <w:r w:rsidRPr="006B333C">
        <w:rPr>
          <w:rFonts w:ascii="Times New Roman" w:hAnsi="Times New Roman" w:cs="Times New Roman"/>
          <w:sz w:val="24"/>
          <w:szCs w:val="24"/>
        </w:rPr>
        <w:t>1998</w:t>
      </w:r>
      <w:r w:rsidR="00790EE9" w:rsidRPr="006B333C">
        <w:rPr>
          <w:rFonts w:ascii="Times New Roman" w:hAnsi="Times New Roman" w:cs="Times New Roman"/>
          <w:sz w:val="24"/>
          <w:szCs w:val="24"/>
        </w:rPr>
        <w:t>; Fabiyi, 1986;</w:t>
      </w:r>
      <w:r w:rsidRPr="006B333C">
        <w:rPr>
          <w:rFonts w:ascii="Times New Roman" w:hAnsi="Times New Roman" w:cs="Times New Roman"/>
          <w:sz w:val="24"/>
          <w:szCs w:val="24"/>
        </w:rPr>
        <w:t xml:space="preserve"> Selim </w:t>
      </w:r>
      <w:r w:rsidR="0074501A" w:rsidRPr="006B333C">
        <w:rPr>
          <w:rFonts w:ascii="Times New Roman" w:hAnsi="Times New Roman" w:cs="Times New Roman"/>
          <w:i/>
          <w:iCs/>
          <w:sz w:val="24"/>
          <w:szCs w:val="24"/>
        </w:rPr>
        <w:t>et al</w:t>
      </w:r>
      <w:r w:rsidRPr="006B333C">
        <w:rPr>
          <w:rFonts w:ascii="Times New Roman" w:hAnsi="Times New Roman" w:cs="Times New Roman"/>
          <w:i/>
          <w:iCs/>
          <w:sz w:val="24"/>
          <w:szCs w:val="24"/>
        </w:rPr>
        <w:t>.</w:t>
      </w:r>
      <w:r w:rsidR="00790EE9" w:rsidRPr="006B333C">
        <w:rPr>
          <w:rFonts w:ascii="Times New Roman" w:hAnsi="Times New Roman" w:cs="Times New Roman"/>
          <w:i/>
          <w:iCs/>
          <w:sz w:val="24"/>
          <w:szCs w:val="24"/>
        </w:rPr>
        <w:t xml:space="preserve">, </w:t>
      </w:r>
      <w:r w:rsidRPr="006B333C">
        <w:rPr>
          <w:rFonts w:ascii="Times New Roman" w:hAnsi="Times New Roman" w:cs="Times New Roman"/>
          <w:sz w:val="24"/>
          <w:szCs w:val="24"/>
        </w:rPr>
        <w:t>1997)</w:t>
      </w:r>
      <w:r w:rsidR="0001001B" w:rsidRPr="006B333C">
        <w:rPr>
          <w:rFonts w:ascii="Times New Roman" w:hAnsi="Times New Roman" w:cs="Times New Roman"/>
          <w:sz w:val="24"/>
          <w:szCs w:val="24"/>
        </w:rPr>
        <w:t>.</w:t>
      </w:r>
    </w:p>
    <w:p w:rsidR="004D71F2" w:rsidRPr="006B333C" w:rsidRDefault="004D71F2" w:rsidP="006B333C">
      <w:pPr>
        <w:autoSpaceDE w:val="0"/>
        <w:autoSpaceDN w:val="0"/>
        <w:adjustRightInd w:val="0"/>
        <w:spacing w:after="0" w:line="360" w:lineRule="auto"/>
        <w:jc w:val="both"/>
        <w:rPr>
          <w:rFonts w:ascii="Times New Roman" w:hAnsi="Times New Roman" w:cs="Times New Roman"/>
          <w:sz w:val="24"/>
          <w:szCs w:val="24"/>
        </w:rPr>
      </w:pPr>
    </w:p>
    <w:p w:rsidR="0001001B" w:rsidRPr="006B333C" w:rsidRDefault="0001001B"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color w:val="000000"/>
          <w:sz w:val="24"/>
          <w:szCs w:val="24"/>
        </w:rPr>
        <w:t xml:space="preserve">The higher rate of infection with </w:t>
      </w:r>
      <w:r w:rsidRPr="006B333C">
        <w:rPr>
          <w:rFonts w:ascii="Times New Roman" w:hAnsi="Times New Roman" w:cs="Times New Roman"/>
          <w:i/>
          <w:iCs/>
          <w:color w:val="000000"/>
          <w:sz w:val="24"/>
          <w:szCs w:val="24"/>
        </w:rPr>
        <w:t xml:space="preserve">F. gigantica </w:t>
      </w:r>
      <w:r w:rsidRPr="006B333C">
        <w:rPr>
          <w:rFonts w:ascii="Times New Roman" w:hAnsi="Times New Roman" w:cs="Times New Roman"/>
          <w:color w:val="000000"/>
          <w:sz w:val="24"/>
          <w:szCs w:val="24"/>
        </w:rPr>
        <w:t>was observed in older animals in Bangladesh</w:t>
      </w:r>
      <w:r w:rsidR="00A23F76" w:rsidRPr="006B333C">
        <w:rPr>
          <w:rFonts w:ascii="Times New Roman" w:hAnsi="Times New Roman" w:cs="Times New Roman"/>
          <w:color w:val="000000"/>
          <w:sz w:val="24"/>
          <w:szCs w:val="24"/>
        </w:rPr>
        <w:t>.</w:t>
      </w:r>
      <w:r w:rsidR="00853B95" w:rsidRPr="006B333C">
        <w:rPr>
          <w:rFonts w:ascii="Times New Roman" w:hAnsi="Times New Roman" w:cs="Times New Roman"/>
          <w:sz w:val="24"/>
          <w:szCs w:val="24"/>
        </w:rPr>
        <w:t xml:space="preserve"> The probable</w:t>
      </w:r>
      <w:r w:rsidR="004F0B92" w:rsidRPr="006B333C">
        <w:rPr>
          <w:rFonts w:ascii="Times New Roman" w:hAnsi="Times New Roman" w:cs="Times New Roman"/>
          <w:sz w:val="24"/>
          <w:szCs w:val="24"/>
        </w:rPr>
        <w:t xml:space="preserve"> </w:t>
      </w:r>
      <w:r w:rsidR="00853B95" w:rsidRPr="006B333C">
        <w:rPr>
          <w:rFonts w:ascii="Times New Roman" w:hAnsi="Times New Roman" w:cs="Times New Roman"/>
          <w:sz w:val="24"/>
          <w:szCs w:val="24"/>
        </w:rPr>
        <w:t xml:space="preserve">explanation for the lower prevalence in </w:t>
      </w:r>
      <w:r w:rsidR="00954F61" w:rsidRPr="006B333C">
        <w:rPr>
          <w:rFonts w:ascii="Times New Roman" w:hAnsi="Times New Roman" w:cs="Times New Roman"/>
          <w:sz w:val="24"/>
          <w:szCs w:val="24"/>
        </w:rPr>
        <w:t xml:space="preserve">older </w:t>
      </w:r>
      <w:r w:rsidR="00853B95" w:rsidRPr="006B333C">
        <w:rPr>
          <w:rFonts w:ascii="Times New Roman" w:hAnsi="Times New Roman" w:cs="Times New Roman"/>
          <w:sz w:val="24"/>
          <w:szCs w:val="24"/>
        </w:rPr>
        <w:t>age group compared to younger age group could be due to the so</w:t>
      </w:r>
      <w:r w:rsidR="004D71F2" w:rsidRPr="006B333C">
        <w:rPr>
          <w:rFonts w:ascii="Times New Roman" w:hAnsi="Times New Roman" w:cs="Times New Roman"/>
          <w:sz w:val="24"/>
          <w:szCs w:val="24"/>
        </w:rPr>
        <w:t xml:space="preserve"> </w:t>
      </w:r>
      <w:r w:rsidR="00853B95" w:rsidRPr="006B333C">
        <w:rPr>
          <w:rFonts w:ascii="Times New Roman" w:hAnsi="Times New Roman" w:cs="Times New Roman"/>
          <w:sz w:val="24"/>
          <w:szCs w:val="24"/>
        </w:rPr>
        <w:t>called self-cure phenomenon</w:t>
      </w:r>
      <w:r w:rsidRPr="006B333C">
        <w:rPr>
          <w:rFonts w:ascii="Times New Roman" w:hAnsi="Times New Roman" w:cs="Times New Roman"/>
          <w:color w:val="000000"/>
          <w:sz w:val="24"/>
          <w:szCs w:val="24"/>
        </w:rPr>
        <w:t xml:space="preserve"> </w:t>
      </w:r>
      <w:r w:rsidRPr="006B333C">
        <w:rPr>
          <w:rFonts w:ascii="Times New Roman" w:hAnsi="Times New Roman" w:cs="Times New Roman"/>
          <w:sz w:val="24"/>
          <w:szCs w:val="24"/>
        </w:rPr>
        <w:t>(</w:t>
      </w:r>
      <w:r w:rsidR="00B17B01" w:rsidRPr="006B333C">
        <w:rPr>
          <w:rFonts w:ascii="Times New Roman" w:hAnsi="Times New Roman" w:cs="Times New Roman"/>
          <w:sz w:val="24"/>
          <w:szCs w:val="24"/>
        </w:rPr>
        <w:t xml:space="preserve">Assanji, </w:t>
      </w:r>
      <w:r w:rsidR="004860B3" w:rsidRPr="006B333C">
        <w:rPr>
          <w:rFonts w:ascii="Times New Roman" w:hAnsi="Times New Roman" w:cs="Times New Roman"/>
          <w:sz w:val="24"/>
          <w:szCs w:val="24"/>
        </w:rPr>
        <w:t>1988;</w:t>
      </w:r>
      <w:r w:rsidR="004860B3" w:rsidRPr="006B333C">
        <w:rPr>
          <w:rFonts w:ascii="Times New Roman" w:hAnsi="Times New Roman" w:cs="Times New Roman"/>
          <w:color w:val="000000"/>
          <w:sz w:val="24"/>
          <w:szCs w:val="24"/>
        </w:rPr>
        <w:t xml:space="preserve"> </w:t>
      </w:r>
      <w:r w:rsidRPr="006B333C">
        <w:rPr>
          <w:rFonts w:ascii="Times New Roman" w:hAnsi="Times New Roman" w:cs="Times New Roman"/>
          <w:sz w:val="24"/>
          <w:szCs w:val="24"/>
        </w:rPr>
        <w:t>Chowdhury,</w:t>
      </w:r>
      <w:r w:rsidR="00B17B01"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1993;</w:t>
      </w:r>
      <w:r w:rsidR="00853B95"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Haq and Shaikh, 1968</w:t>
      </w:r>
      <w:r w:rsidRPr="006B333C">
        <w:rPr>
          <w:rFonts w:ascii="Times New Roman" w:hAnsi="Times New Roman" w:cs="Times New Roman"/>
          <w:sz w:val="24"/>
          <w:szCs w:val="24"/>
        </w:rPr>
        <w:t xml:space="preserve">; </w:t>
      </w:r>
      <w:r w:rsidR="00853B95" w:rsidRPr="006B333C">
        <w:rPr>
          <w:rFonts w:ascii="Times New Roman" w:hAnsi="Times New Roman" w:cs="Times New Roman"/>
          <w:sz w:val="24"/>
          <w:szCs w:val="24"/>
        </w:rPr>
        <w:t xml:space="preserve">Keyyu </w:t>
      </w:r>
      <w:r w:rsidR="0074501A" w:rsidRPr="006B333C">
        <w:rPr>
          <w:rFonts w:ascii="Times New Roman" w:hAnsi="Times New Roman" w:cs="Times New Roman"/>
          <w:i/>
          <w:iCs/>
          <w:sz w:val="24"/>
          <w:szCs w:val="24"/>
        </w:rPr>
        <w:t>et al</w:t>
      </w:r>
      <w:r w:rsidR="00853B95" w:rsidRPr="006B333C">
        <w:rPr>
          <w:rFonts w:ascii="Times New Roman" w:hAnsi="Times New Roman" w:cs="Times New Roman"/>
          <w:i/>
          <w:iCs/>
          <w:sz w:val="24"/>
          <w:szCs w:val="24"/>
        </w:rPr>
        <w:t xml:space="preserve">., </w:t>
      </w:r>
      <w:r w:rsidR="00853B95" w:rsidRPr="006B333C">
        <w:rPr>
          <w:rFonts w:ascii="Times New Roman" w:hAnsi="Times New Roman" w:cs="Times New Roman"/>
          <w:sz w:val="24"/>
          <w:szCs w:val="24"/>
        </w:rPr>
        <w:t xml:space="preserve">2005; </w:t>
      </w:r>
      <w:r w:rsidRPr="006B333C">
        <w:rPr>
          <w:rFonts w:ascii="Times New Roman" w:hAnsi="Times New Roman" w:cs="Times New Roman"/>
          <w:color w:val="000000"/>
          <w:sz w:val="24"/>
          <w:szCs w:val="24"/>
        </w:rPr>
        <w:t>Mazid,</w:t>
      </w:r>
      <w:r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2006</w:t>
      </w:r>
      <w:r w:rsidRPr="006B333C">
        <w:rPr>
          <w:rFonts w:ascii="Times New Roman" w:hAnsi="Times New Roman" w:cs="Times New Roman"/>
          <w:sz w:val="24"/>
          <w:szCs w:val="24"/>
        </w:rPr>
        <w:t xml:space="preserve">; Rahman and Mondal </w:t>
      </w:r>
      <w:r w:rsidRPr="006B333C">
        <w:rPr>
          <w:rFonts w:ascii="Times New Roman" w:hAnsi="Times New Roman" w:cs="Times New Roman"/>
          <w:color w:val="000000"/>
          <w:sz w:val="24"/>
          <w:szCs w:val="24"/>
        </w:rPr>
        <w:t>1983</w:t>
      </w:r>
      <w:r w:rsidR="00853B95" w:rsidRPr="006B333C">
        <w:rPr>
          <w:rFonts w:ascii="Times New Roman" w:hAnsi="Times New Roman" w:cs="Times New Roman"/>
          <w:sz w:val="24"/>
          <w:szCs w:val="24"/>
        </w:rPr>
        <w:t xml:space="preserve">; Tasawar </w:t>
      </w:r>
      <w:r w:rsidR="0074501A" w:rsidRPr="006B333C">
        <w:rPr>
          <w:rFonts w:ascii="Times New Roman" w:hAnsi="Times New Roman" w:cs="Times New Roman"/>
          <w:i/>
          <w:iCs/>
          <w:sz w:val="24"/>
          <w:szCs w:val="24"/>
        </w:rPr>
        <w:t>et al</w:t>
      </w:r>
      <w:r w:rsidR="00853B95" w:rsidRPr="006B333C">
        <w:rPr>
          <w:rFonts w:ascii="Times New Roman" w:hAnsi="Times New Roman" w:cs="Times New Roman"/>
          <w:sz w:val="24"/>
          <w:szCs w:val="24"/>
        </w:rPr>
        <w:t>., 2007</w:t>
      </w:r>
      <w:r w:rsidRPr="006B333C">
        <w:rPr>
          <w:rFonts w:ascii="Times New Roman" w:hAnsi="Times New Roman" w:cs="Times New Roman"/>
          <w:color w:val="000000"/>
          <w:sz w:val="24"/>
          <w:szCs w:val="24"/>
        </w:rPr>
        <w:t>)</w:t>
      </w:r>
      <w:r w:rsidR="00853B95" w:rsidRPr="006B333C">
        <w:rPr>
          <w:rFonts w:ascii="Times New Roman" w:hAnsi="Times New Roman" w:cs="Times New Roman"/>
          <w:sz w:val="24"/>
          <w:szCs w:val="24"/>
        </w:rPr>
        <w:t>.</w:t>
      </w:r>
    </w:p>
    <w:p w:rsidR="0001001B" w:rsidRPr="006B333C" w:rsidRDefault="0001001B" w:rsidP="006B333C">
      <w:pPr>
        <w:autoSpaceDE w:val="0"/>
        <w:autoSpaceDN w:val="0"/>
        <w:adjustRightInd w:val="0"/>
        <w:spacing w:after="0" w:line="360" w:lineRule="auto"/>
        <w:jc w:val="both"/>
        <w:rPr>
          <w:rFonts w:ascii="Times New Roman" w:hAnsi="Times New Roman" w:cs="Times New Roman"/>
          <w:sz w:val="24"/>
          <w:szCs w:val="24"/>
        </w:rPr>
      </w:pPr>
    </w:p>
    <w:p w:rsidR="00CC49EC" w:rsidRPr="006B333C" w:rsidRDefault="00853B95"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color w:val="000000"/>
          <w:sz w:val="24"/>
          <w:szCs w:val="24"/>
        </w:rPr>
        <w:t>The significant difference in the rate of infection between male and female animals as observed</w:t>
      </w:r>
      <w:r w:rsidR="00B17B01" w:rsidRPr="006B333C">
        <w:rPr>
          <w:rFonts w:ascii="Times New Roman" w:hAnsi="Times New Roman" w:cs="Times New Roman"/>
          <w:color w:val="000000"/>
          <w:sz w:val="24"/>
          <w:szCs w:val="24"/>
        </w:rPr>
        <w:t>, apparently</w:t>
      </w:r>
      <w:r w:rsidRPr="006B333C">
        <w:rPr>
          <w:rFonts w:ascii="Times New Roman" w:hAnsi="Times New Roman" w:cs="Times New Roman"/>
          <w:color w:val="000000"/>
          <w:sz w:val="24"/>
          <w:szCs w:val="24"/>
        </w:rPr>
        <w:t xml:space="preserve"> indicated that the female</w:t>
      </w:r>
      <w:r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 xml:space="preserve">were more susceptible to </w:t>
      </w:r>
      <w:r w:rsidRPr="006B333C">
        <w:rPr>
          <w:rFonts w:ascii="Times New Roman" w:hAnsi="Times New Roman" w:cs="Times New Roman"/>
          <w:i/>
          <w:iCs/>
          <w:color w:val="000000"/>
          <w:sz w:val="24"/>
          <w:szCs w:val="24"/>
        </w:rPr>
        <w:t xml:space="preserve">F. </w:t>
      </w:r>
      <w:proofErr w:type="gramStart"/>
      <w:r w:rsidRPr="006B333C">
        <w:rPr>
          <w:rFonts w:ascii="Times New Roman" w:hAnsi="Times New Roman" w:cs="Times New Roman"/>
          <w:i/>
          <w:iCs/>
          <w:color w:val="000000"/>
          <w:sz w:val="24"/>
          <w:szCs w:val="24"/>
        </w:rPr>
        <w:t xml:space="preserve">gigantica </w:t>
      </w:r>
      <w:r w:rsidR="004F0B92" w:rsidRPr="006B333C">
        <w:rPr>
          <w:rFonts w:ascii="Times New Roman" w:hAnsi="Times New Roman" w:cs="Times New Roman"/>
          <w:i/>
          <w:iCs/>
          <w:color w:val="000000"/>
          <w:sz w:val="24"/>
          <w:szCs w:val="24"/>
        </w:rPr>
        <w:t xml:space="preserve"> </w:t>
      </w:r>
      <w:r w:rsidRPr="006B333C">
        <w:rPr>
          <w:rFonts w:ascii="Times New Roman" w:hAnsi="Times New Roman" w:cs="Times New Roman"/>
          <w:color w:val="000000"/>
          <w:sz w:val="24"/>
          <w:szCs w:val="24"/>
        </w:rPr>
        <w:t>than</w:t>
      </w:r>
      <w:proofErr w:type="gramEnd"/>
      <w:r w:rsidRPr="006B333C">
        <w:rPr>
          <w:rFonts w:ascii="Times New Roman" w:hAnsi="Times New Roman" w:cs="Times New Roman"/>
          <w:color w:val="000000"/>
          <w:sz w:val="24"/>
          <w:szCs w:val="24"/>
        </w:rPr>
        <w:t xml:space="preserve"> male</w:t>
      </w:r>
      <w:r w:rsidR="004F0B92" w:rsidRPr="006B333C">
        <w:rPr>
          <w:rFonts w:ascii="Times New Roman" w:hAnsi="Times New Roman" w:cs="Times New Roman"/>
          <w:color w:val="000000"/>
          <w:sz w:val="24"/>
          <w:szCs w:val="24"/>
        </w:rPr>
        <w:t xml:space="preserve"> </w:t>
      </w:r>
      <w:r w:rsidR="000A31A6" w:rsidRPr="006B333C">
        <w:rPr>
          <w:rFonts w:ascii="Times New Roman" w:hAnsi="Times New Roman" w:cs="Times New Roman"/>
          <w:color w:val="000000"/>
          <w:sz w:val="24"/>
          <w:szCs w:val="24"/>
        </w:rPr>
        <w:t>(</w:t>
      </w:r>
      <w:r w:rsidR="000A31A6" w:rsidRPr="006B333C">
        <w:rPr>
          <w:rFonts w:ascii="Times New Roman" w:hAnsi="Times New Roman" w:cs="Times New Roman"/>
          <w:sz w:val="24"/>
          <w:szCs w:val="24"/>
        </w:rPr>
        <w:t>Chowdhury,</w:t>
      </w:r>
      <w:r w:rsidR="00B17B01" w:rsidRPr="006B333C">
        <w:rPr>
          <w:rFonts w:ascii="Times New Roman" w:hAnsi="Times New Roman" w:cs="Times New Roman"/>
          <w:sz w:val="24"/>
          <w:szCs w:val="24"/>
        </w:rPr>
        <w:t xml:space="preserve"> </w:t>
      </w:r>
      <w:r w:rsidR="000A31A6" w:rsidRPr="006B333C">
        <w:rPr>
          <w:rFonts w:ascii="Times New Roman" w:hAnsi="Times New Roman" w:cs="Times New Roman"/>
          <w:color w:val="000000"/>
          <w:sz w:val="24"/>
          <w:szCs w:val="24"/>
        </w:rPr>
        <w:t>1993;</w:t>
      </w:r>
      <w:r w:rsidR="004D71F2" w:rsidRPr="006B333C">
        <w:rPr>
          <w:rFonts w:ascii="Times New Roman" w:hAnsi="Times New Roman" w:cs="Times New Roman"/>
          <w:sz w:val="24"/>
          <w:szCs w:val="24"/>
        </w:rPr>
        <w:t xml:space="preserve"> Hossain </w:t>
      </w:r>
      <w:r w:rsidR="0074501A" w:rsidRPr="006B333C">
        <w:rPr>
          <w:rFonts w:ascii="Times New Roman" w:hAnsi="Times New Roman" w:cs="Times New Roman"/>
          <w:i/>
          <w:sz w:val="24"/>
          <w:szCs w:val="24"/>
        </w:rPr>
        <w:t>et al</w:t>
      </w:r>
      <w:r w:rsidR="004D71F2" w:rsidRPr="006B333C">
        <w:rPr>
          <w:rFonts w:ascii="Times New Roman" w:hAnsi="Times New Roman" w:cs="Times New Roman"/>
          <w:sz w:val="24"/>
          <w:szCs w:val="24"/>
        </w:rPr>
        <w:t>., 2011;</w:t>
      </w:r>
      <w:r w:rsidR="000A31A6" w:rsidRPr="006B333C">
        <w:rPr>
          <w:rFonts w:ascii="Times New Roman" w:hAnsi="Times New Roman" w:cs="Times New Roman"/>
          <w:sz w:val="24"/>
          <w:szCs w:val="24"/>
        </w:rPr>
        <w:t xml:space="preserve"> </w:t>
      </w:r>
      <w:r w:rsidR="000A31A6" w:rsidRPr="006B333C">
        <w:rPr>
          <w:rFonts w:ascii="Times New Roman" w:hAnsi="Times New Roman" w:cs="Times New Roman"/>
          <w:color w:val="000000"/>
          <w:sz w:val="24"/>
          <w:szCs w:val="24"/>
        </w:rPr>
        <w:t>Mazid,</w:t>
      </w:r>
      <w:r w:rsidR="000A31A6" w:rsidRPr="006B333C">
        <w:rPr>
          <w:rFonts w:ascii="Times New Roman" w:hAnsi="Times New Roman" w:cs="Times New Roman"/>
          <w:sz w:val="24"/>
          <w:szCs w:val="24"/>
        </w:rPr>
        <w:t xml:space="preserve"> </w:t>
      </w:r>
      <w:r w:rsidR="000A31A6" w:rsidRPr="006B333C">
        <w:rPr>
          <w:rFonts w:ascii="Times New Roman" w:hAnsi="Times New Roman" w:cs="Times New Roman"/>
          <w:color w:val="000000"/>
          <w:sz w:val="24"/>
          <w:szCs w:val="24"/>
        </w:rPr>
        <w:t>2006</w:t>
      </w:r>
      <w:r w:rsidR="000A31A6" w:rsidRPr="006B333C">
        <w:rPr>
          <w:rFonts w:ascii="Times New Roman" w:hAnsi="Times New Roman" w:cs="Times New Roman"/>
          <w:sz w:val="24"/>
          <w:szCs w:val="24"/>
        </w:rPr>
        <w:t xml:space="preserve">; Selim </w:t>
      </w:r>
      <w:r w:rsidR="0074501A" w:rsidRPr="006B333C">
        <w:rPr>
          <w:rFonts w:ascii="Times New Roman" w:hAnsi="Times New Roman" w:cs="Times New Roman"/>
          <w:i/>
          <w:iCs/>
          <w:sz w:val="24"/>
          <w:szCs w:val="24"/>
        </w:rPr>
        <w:t>et al</w:t>
      </w:r>
      <w:r w:rsidR="000A31A6" w:rsidRPr="006B333C">
        <w:rPr>
          <w:rFonts w:ascii="Times New Roman" w:hAnsi="Times New Roman" w:cs="Times New Roman"/>
          <w:i/>
          <w:iCs/>
          <w:sz w:val="24"/>
          <w:szCs w:val="24"/>
        </w:rPr>
        <w:t>.</w:t>
      </w:r>
      <w:r w:rsidR="000A31A6" w:rsidRPr="006B333C">
        <w:rPr>
          <w:rFonts w:ascii="Times New Roman" w:hAnsi="Times New Roman" w:cs="Times New Roman"/>
          <w:sz w:val="24"/>
          <w:szCs w:val="24"/>
        </w:rPr>
        <w:t>, 1997</w:t>
      </w:r>
      <w:r w:rsidR="004D71F2" w:rsidRPr="006B333C">
        <w:rPr>
          <w:rFonts w:ascii="Times New Roman" w:hAnsi="Times New Roman" w:cs="Times New Roman"/>
          <w:sz w:val="24"/>
          <w:szCs w:val="24"/>
        </w:rPr>
        <w:t>)</w:t>
      </w:r>
      <w:r w:rsidR="005C0B4B" w:rsidRPr="006B333C">
        <w:rPr>
          <w:rFonts w:ascii="Times New Roman" w:hAnsi="Times New Roman" w:cs="Times New Roman"/>
          <w:sz w:val="24"/>
          <w:szCs w:val="24"/>
        </w:rPr>
        <w:t>.</w:t>
      </w:r>
    </w:p>
    <w:p w:rsidR="005C0B4B" w:rsidRPr="006B333C" w:rsidRDefault="005C0B4B" w:rsidP="006B333C">
      <w:pPr>
        <w:autoSpaceDE w:val="0"/>
        <w:autoSpaceDN w:val="0"/>
        <w:adjustRightInd w:val="0"/>
        <w:spacing w:after="0" w:line="360" w:lineRule="auto"/>
        <w:jc w:val="both"/>
        <w:rPr>
          <w:rFonts w:ascii="Times New Roman" w:hAnsi="Times New Roman" w:cs="Times New Roman"/>
          <w:sz w:val="24"/>
          <w:szCs w:val="24"/>
        </w:rPr>
      </w:pPr>
    </w:p>
    <w:p w:rsidR="005C0B4B" w:rsidRPr="006B333C" w:rsidRDefault="005C0B4B" w:rsidP="006B333C">
      <w:pPr>
        <w:spacing w:after="0" w:line="360" w:lineRule="auto"/>
        <w:jc w:val="both"/>
        <w:rPr>
          <w:rFonts w:ascii="Times New Roman" w:eastAsia="Times New Roman" w:hAnsi="Times New Roman" w:cs="Times New Roman"/>
          <w:sz w:val="24"/>
          <w:szCs w:val="24"/>
        </w:rPr>
      </w:pPr>
      <w:r w:rsidRPr="006B333C">
        <w:rPr>
          <w:rFonts w:ascii="Times New Roman" w:hAnsi="Times New Roman" w:cs="Times New Roman"/>
          <w:sz w:val="24"/>
          <w:szCs w:val="24"/>
        </w:rPr>
        <w:t>Nitroxynil is an anthelmintic used in the treatment of liver fluke. Fascioliasis in cattle, goat and sheep</w:t>
      </w:r>
      <w:r w:rsidRPr="006B333C">
        <w:rPr>
          <w:rFonts w:ascii="Times New Roman" w:eastAsia="Times New Roman" w:hAnsi="Times New Roman" w:cs="Times New Roman"/>
          <w:sz w:val="24"/>
          <w:szCs w:val="24"/>
        </w:rPr>
        <w:t xml:space="preserve"> treated with nitroxynil at 10 mg/kg given subcutaneously</w:t>
      </w:r>
      <w:r w:rsidR="006C1C72" w:rsidRPr="006B333C">
        <w:rPr>
          <w:rFonts w:ascii="Times New Roman" w:hAnsi="Times New Roman" w:cs="Times New Roman"/>
          <w:sz w:val="24"/>
          <w:szCs w:val="24"/>
        </w:rPr>
        <w:t xml:space="preserve"> </w:t>
      </w:r>
      <w:r w:rsidRPr="006B333C">
        <w:rPr>
          <w:rFonts w:ascii="Times New Roman" w:hAnsi="Times New Roman" w:cs="Times New Roman"/>
          <w:sz w:val="24"/>
          <w:szCs w:val="24"/>
        </w:rPr>
        <w:t>(</w:t>
      </w:r>
      <w:hyperlink r:id="rId8" w:history="1">
        <w:r w:rsidRPr="006B333C">
          <w:rPr>
            <w:rFonts w:ascii="Times New Roman" w:eastAsia="Times New Roman" w:hAnsi="Times New Roman" w:cs="Times New Roman"/>
            <w:sz w:val="24"/>
            <w:szCs w:val="24"/>
          </w:rPr>
          <w:t>Stammers</w:t>
        </w:r>
      </w:hyperlink>
      <w:r w:rsidR="006C1C72"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1976;</w:t>
      </w:r>
      <w:r w:rsidRPr="006B333C">
        <w:rPr>
          <w:rFonts w:ascii="Times New Roman" w:hAnsi="Times New Roman" w:cs="Times New Roman"/>
          <w:sz w:val="24"/>
          <w:szCs w:val="24"/>
        </w:rPr>
        <w:t xml:space="preserve"> Whelan</w:t>
      </w:r>
      <w:r w:rsidR="00263436"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Pr="006B333C">
        <w:rPr>
          <w:rFonts w:ascii="Times New Roman" w:hAnsi="Times New Roman" w:cs="Times New Roman"/>
          <w:sz w:val="24"/>
          <w:szCs w:val="24"/>
        </w:rPr>
        <w:t>., 2011).</w:t>
      </w:r>
    </w:p>
    <w:p w:rsidR="005C0B4B" w:rsidRPr="006B333C" w:rsidRDefault="005C0B4B" w:rsidP="006B333C">
      <w:pPr>
        <w:autoSpaceDE w:val="0"/>
        <w:autoSpaceDN w:val="0"/>
        <w:adjustRightInd w:val="0"/>
        <w:spacing w:after="0" w:line="360" w:lineRule="auto"/>
        <w:jc w:val="both"/>
        <w:rPr>
          <w:rFonts w:ascii="Times New Roman" w:hAnsi="Times New Roman" w:cs="Times New Roman"/>
          <w:sz w:val="24"/>
          <w:szCs w:val="24"/>
        </w:rPr>
      </w:pPr>
    </w:p>
    <w:p w:rsidR="00493302" w:rsidRDefault="00493302"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6B333C" w:rsidRPr="006B333C" w:rsidRDefault="006B333C"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6B333C" w:rsidRPr="006B333C" w:rsidRDefault="006B333C"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5E17E8" w:rsidRPr="006B333C" w:rsidRDefault="00F55F62"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b/>
          <w:bCs/>
          <w:sz w:val="24"/>
          <w:szCs w:val="24"/>
        </w:rPr>
        <w:lastRenderedPageBreak/>
        <w:t>Paramphistomiasis:</w:t>
      </w:r>
    </w:p>
    <w:p w:rsidR="00493302" w:rsidRPr="006B333C" w:rsidRDefault="00CA2911" w:rsidP="006B333C">
      <w:pPr>
        <w:autoSpaceDE w:val="0"/>
        <w:autoSpaceDN w:val="0"/>
        <w:adjustRightInd w:val="0"/>
        <w:spacing w:after="0" w:line="360" w:lineRule="auto"/>
        <w:jc w:val="both"/>
        <w:rPr>
          <w:rFonts w:ascii="Times New Roman" w:hAnsi="Times New Roman" w:cs="Times New Roman"/>
          <w:color w:val="1F1A17"/>
          <w:sz w:val="24"/>
          <w:szCs w:val="24"/>
        </w:rPr>
      </w:pPr>
      <w:r w:rsidRPr="006B333C">
        <w:rPr>
          <w:rFonts w:ascii="Times New Roman" w:hAnsi="Times New Roman" w:cs="Times New Roman"/>
          <w:color w:val="1F1A17"/>
          <w:sz w:val="24"/>
          <w:szCs w:val="24"/>
        </w:rPr>
        <w:t xml:space="preserve">Paramphistomiasis </w:t>
      </w:r>
      <w:r w:rsidR="002C4A29" w:rsidRPr="006B333C">
        <w:rPr>
          <w:rFonts w:ascii="Times New Roman" w:hAnsi="Times New Roman" w:cs="Times New Roman"/>
          <w:color w:val="1F1A17"/>
          <w:sz w:val="24"/>
          <w:szCs w:val="24"/>
        </w:rPr>
        <w:t xml:space="preserve">is </w:t>
      </w:r>
      <w:r w:rsidR="005E17E8" w:rsidRPr="006B333C">
        <w:rPr>
          <w:rFonts w:ascii="Times New Roman" w:hAnsi="Times New Roman" w:cs="Times New Roman"/>
          <w:color w:val="1F1A17"/>
          <w:sz w:val="24"/>
          <w:szCs w:val="24"/>
        </w:rPr>
        <w:t xml:space="preserve">the commonest chronic parasitic </w:t>
      </w:r>
      <w:r w:rsidRPr="006B333C">
        <w:rPr>
          <w:rFonts w:ascii="Times New Roman" w:hAnsi="Times New Roman" w:cs="Times New Roman"/>
          <w:color w:val="1F1A17"/>
          <w:sz w:val="24"/>
          <w:szCs w:val="24"/>
        </w:rPr>
        <w:t>diseases affecting grazing cattle</w:t>
      </w:r>
      <w:r w:rsidR="00CC7238" w:rsidRPr="006B333C">
        <w:rPr>
          <w:rFonts w:ascii="Times New Roman" w:hAnsi="Times New Roman" w:cs="Times New Roman"/>
          <w:color w:val="1F1A17"/>
          <w:sz w:val="24"/>
          <w:szCs w:val="24"/>
        </w:rPr>
        <w:t xml:space="preserve"> and buffaloes.</w:t>
      </w:r>
      <w:r w:rsidR="00493302" w:rsidRPr="006B333C">
        <w:rPr>
          <w:rFonts w:ascii="Times New Roman" w:hAnsi="Times New Roman" w:cs="Times New Roman"/>
          <w:color w:val="1F1A17"/>
          <w:sz w:val="24"/>
          <w:szCs w:val="24"/>
        </w:rPr>
        <w:t xml:space="preserve"> </w:t>
      </w:r>
      <w:r w:rsidR="00263436" w:rsidRPr="006B333C">
        <w:rPr>
          <w:rFonts w:ascii="Times New Roman" w:hAnsi="Times New Roman" w:cs="Times New Roman"/>
          <w:color w:val="1F1A17"/>
          <w:sz w:val="24"/>
          <w:szCs w:val="24"/>
        </w:rPr>
        <w:t>C</w:t>
      </w:r>
      <w:r w:rsidR="00493302" w:rsidRPr="006B333C">
        <w:rPr>
          <w:rFonts w:ascii="Times New Roman" w:hAnsi="Times New Roman" w:cs="Times New Roman"/>
          <w:color w:val="1F1A17"/>
          <w:sz w:val="24"/>
          <w:szCs w:val="24"/>
        </w:rPr>
        <w:t>onsiderable economic losses incurred in terms of ill health and reduced growth</w:t>
      </w:r>
      <w:r w:rsidR="00E84C44" w:rsidRPr="006B333C">
        <w:rPr>
          <w:rFonts w:ascii="Times New Roman" w:hAnsi="Times New Roman" w:cs="Times New Roman"/>
          <w:color w:val="1F1A17"/>
          <w:sz w:val="24"/>
          <w:szCs w:val="24"/>
        </w:rPr>
        <w:t>,</w:t>
      </w:r>
      <w:r w:rsidR="00263436" w:rsidRPr="006B333C">
        <w:rPr>
          <w:rFonts w:ascii="Times New Roman" w:hAnsi="Times New Roman" w:cs="Times New Roman"/>
          <w:color w:val="1F1A17"/>
          <w:sz w:val="24"/>
          <w:szCs w:val="24"/>
        </w:rPr>
        <w:t xml:space="preserve"> </w:t>
      </w:r>
      <w:r w:rsidR="00E84C44" w:rsidRPr="006B333C">
        <w:rPr>
          <w:rFonts w:ascii="Times New Roman" w:hAnsi="Times New Roman" w:cs="Times New Roman"/>
          <w:color w:val="1F1A17"/>
          <w:sz w:val="24"/>
          <w:szCs w:val="24"/>
        </w:rPr>
        <w:t xml:space="preserve">loss of weight </w:t>
      </w:r>
      <w:r w:rsidR="00493302" w:rsidRPr="006B333C">
        <w:rPr>
          <w:rFonts w:ascii="Times New Roman" w:hAnsi="Times New Roman" w:cs="Times New Roman"/>
          <w:color w:val="1F1A17"/>
          <w:sz w:val="24"/>
          <w:szCs w:val="24"/>
        </w:rPr>
        <w:t>and milk production</w:t>
      </w:r>
      <w:r w:rsidR="00B17B01" w:rsidRPr="006B333C">
        <w:rPr>
          <w:rFonts w:ascii="Times New Roman" w:hAnsi="Times New Roman" w:cs="Times New Roman"/>
          <w:color w:val="1F1A17"/>
          <w:sz w:val="24"/>
          <w:szCs w:val="24"/>
        </w:rPr>
        <w:t xml:space="preserve"> (Bharti, </w:t>
      </w:r>
      <w:r w:rsidR="00CC7238" w:rsidRPr="006B333C">
        <w:rPr>
          <w:rFonts w:ascii="Times New Roman" w:hAnsi="Times New Roman" w:cs="Times New Roman"/>
          <w:color w:val="1F1A17"/>
          <w:sz w:val="24"/>
          <w:szCs w:val="24"/>
        </w:rPr>
        <w:t>2000</w:t>
      </w:r>
      <w:r w:rsidR="00493302" w:rsidRPr="006B333C">
        <w:rPr>
          <w:rFonts w:ascii="Times New Roman" w:hAnsi="Times New Roman" w:cs="Times New Roman"/>
          <w:color w:val="1F1A17"/>
          <w:sz w:val="24"/>
          <w:szCs w:val="24"/>
        </w:rPr>
        <w:t>; Biondani and Steffan, 1988</w:t>
      </w:r>
      <w:r w:rsidR="0035774F" w:rsidRPr="006B333C">
        <w:rPr>
          <w:rFonts w:ascii="Times New Roman" w:hAnsi="Times New Roman" w:cs="Times New Roman"/>
          <w:color w:val="1F1A17"/>
          <w:sz w:val="24"/>
          <w:szCs w:val="24"/>
        </w:rPr>
        <w:t>;</w:t>
      </w:r>
      <w:r w:rsidR="0035774F" w:rsidRPr="006B333C">
        <w:rPr>
          <w:rFonts w:ascii="Times New Roman" w:hAnsi="Times New Roman" w:cs="Times New Roman"/>
          <w:sz w:val="24"/>
          <w:szCs w:val="24"/>
        </w:rPr>
        <w:t xml:space="preserve"> </w:t>
      </w:r>
      <w:r w:rsidR="00B17B01" w:rsidRPr="006B333C">
        <w:rPr>
          <w:rFonts w:ascii="Times New Roman" w:hAnsi="Times New Roman" w:cs="Times New Roman"/>
          <w:sz w:val="24"/>
          <w:szCs w:val="24"/>
        </w:rPr>
        <w:t>Rangel-Ruis</w:t>
      </w:r>
      <w:r w:rsidR="00F8465C"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0035774F" w:rsidRPr="006B333C">
        <w:rPr>
          <w:rFonts w:ascii="Times New Roman" w:hAnsi="Times New Roman" w:cs="Times New Roman"/>
          <w:i/>
          <w:sz w:val="24"/>
          <w:szCs w:val="24"/>
        </w:rPr>
        <w:t>.</w:t>
      </w:r>
      <w:r w:rsidR="00F8465C" w:rsidRPr="006B333C">
        <w:rPr>
          <w:rFonts w:ascii="Times New Roman" w:hAnsi="Times New Roman" w:cs="Times New Roman"/>
          <w:i/>
          <w:sz w:val="24"/>
          <w:szCs w:val="24"/>
        </w:rPr>
        <w:t>,</w:t>
      </w:r>
      <w:r w:rsidR="008B439F" w:rsidRPr="006B333C">
        <w:rPr>
          <w:rFonts w:ascii="Times New Roman" w:hAnsi="Times New Roman" w:cs="Times New Roman"/>
          <w:sz w:val="24"/>
          <w:szCs w:val="24"/>
        </w:rPr>
        <w:t xml:space="preserve"> </w:t>
      </w:r>
      <w:r w:rsidR="0035774F" w:rsidRPr="006B333C">
        <w:rPr>
          <w:rFonts w:ascii="Times New Roman" w:hAnsi="Times New Roman" w:cs="Times New Roman"/>
          <w:sz w:val="24"/>
          <w:szCs w:val="24"/>
        </w:rPr>
        <w:t>2003</w:t>
      </w:r>
      <w:r w:rsidR="00493302" w:rsidRPr="006B333C">
        <w:rPr>
          <w:rFonts w:ascii="Times New Roman" w:hAnsi="Times New Roman" w:cs="Times New Roman"/>
          <w:color w:val="1F1A17"/>
          <w:sz w:val="24"/>
          <w:szCs w:val="24"/>
        </w:rPr>
        <w:t>).</w:t>
      </w:r>
    </w:p>
    <w:p w:rsidR="00295051" w:rsidRPr="006B333C" w:rsidRDefault="00295051" w:rsidP="006B333C">
      <w:pPr>
        <w:pStyle w:val="Default"/>
        <w:spacing w:line="360" w:lineRule="auto"/>
        <w:jc w:val="both"/>
        <w:rPr>
          <w:color w:val="1F1A17"/>
        </w:rPr>
      </w:pPr>
    </w:p>
    <w:p w:rsidR="00CA2911" w:rsidRPr="006B333C" w:rsidRDefault="00142E8E" w:rsidP="006B333C">
      <w:pPr>
        <w:pStyle w:val="Default"/>
        <w:spacing w:line="360" w:lineRule="auto"/>
        <w:jc w:val="both"/>
      </w:pPr>
      <w:r w:rsidRPr="006B333C">
        <w:t xml:space="preserve">The infection rate of </w:t>
      </w:r>
      <w:r w:rsidRPr="006B333C">
        <w:rPr>
          <w:i/>
          <w:iCs/>
        </w:rPr>
        <w:t xml:space="preserve">Paramphistomum </w:t>
      </w:r>
      <w:r w:rsidR="00493302" w:rsidRPr="006B333C">
        <w:t xml:space="preserve">was </w:t>
      </w:r>
      <w:r w:rsidRPr="006B333C">
        <w:t>highest in the age group of &gt; 36 months. The increase in prevalence of these parasites with the age</w:t>
      </w:r>
      <w:r w:rsidR="00263436" w:rsidRPr="006B333C">
        <w:t xml:space="preserve"> </w:t>
      </w:r>
      <w:proofErr w:type="gramStart"/>
      <w:r w:rsidR="00295051" w:rsidRPr="006B333C">
        <w:t>( Haq</w:t>
      </w:r>
      <w:proofErr w:type="gramEnd"/>
      <w:r w:rsidR="00295051" w:rsidRPr="006B333C">
        <w:t xml:space="preserve"> and Shaikh, 1968; </w:t>
      </w:r>
      <w:r w:rsidRPr="006B333C">
        <w:t>Rahman and Mondol ,</w:t>
      </w:r>
      <w:r w:rsidR="00263436" w:rsidRPr="006B333C">
        <w:t xml:space="preserve"> </w:t>
      </w:r>
      <w:r w:rsidRPr="006B333C">
        <w:t>1983;  Sardar</w:t>
      </w:r>
      <w:r w:rsidR="00263436" w:rsidRPr="006B333C">
        <w:t xml:space="preserve"> </w:t>
      </w:r>
      <w:r w:rsidR="0074501A" w:rsidRPr="006B333C">
        <w:rPr>
          <w:i/>
        </w:rPr>
        <w:t>et al</w:t>
      </w:r>
      <w:r w:rsidR="005A7CC5" w:rsidRPr="006B333C">
        <w:t>.</w:t>
      </w:r>
      <w:r w:rsidRPr="006B333C">
        <w:t>, 2006</w:t>
      </w:r>
      <w:r w:rsidR="00A83A2D" w:rsidRPr="006B333C">
        <w:t>;</w:t>
      </w:r>
      <w:r w:rsidR="00A83A2D" w:rsidRPr="006B333C">
        <w:rPr>
          <w:rFonts w:eastAsia="Times New Roman"/>
        </w:rPr>
        <w:t xml:space="preserve"> </w:t>
      </w:r>
      <w:r w:rsidR="00263436" w:rsidRPr="006B333C">
        <w:rPr>
          <w:rFonts w:eastAsia="Times New Roman"/>
        </w:rPr>
        <w:t xml:space="preserve">Tariq </w:t>
      </w:r>
      <w:r w:rsidR="00A83A2D" w:rsidRPr="006B333C">
        <w:rPr>
          <w:rFonts w:eastAsia="Times New Roman"/>
        </w:rPr>
        <w:t xml:space="preserve"> </w:t>
      </w:r>
      <w:r w:rsidR="0074501A" w:rsidRPr="006B333C">
        <w:rPr>
          <w:rFonts w:eastAsia="Times New Roman"/>
        </w:rPr>
        <w:t>et al</w:t>
      </w:r>
      <w:r w:rsidR="00A83A2D" w:rsidRPr="006B333C">
        <w:rPr>
          <w:rFonts w:eastAsia="Times New Roman"/>
        </w:rPr>
        <w:t>.,</w:t>
      </w:r>
      <w:r w:rsidR="00263436" w:rsidRPr="006B333C">
        <w:rPr>
          <w:rFonts w:eastAsia="Times New Roman"/>
        </w:rPr>
        <w:t xml:space="preserve"> </w:t>
      </w:r>
      <w:r w:rsidR="00A83A2D" w:rsidRPr="006B333C">
        <w:rPr>
          <w:rFonts w:eastAsia="Times New Roman"/>
        </w:rPr>
        <w:t>2008</w:t>
      </w:r>
      <w:r w:rsidR="00A83A2D" w:rsidRPr="006B333C">
        <w:t xml:space="preserve"> </w:t>
      </w:r>
      <w:r w:rsidR="00295051" w:rsidRPr="006B333C">
        <w:t>)</w:t>
      </w:r>
      <w:r w:rsidR="008B439F" w:rsidRPr="006B333C">
        <w:t>.</w:t>
      </w:r>
    </w:p>
    <w:p w:rsidR="00295051" w:rsidRPr="006B333C" w:rsidRDefault="00263436" w:rsidP="006B333C">
      <w:pPr>
        <w:autoSpaceDE w:val="0"/>
        <w:autoSpaceDN w:val="0"/>
        <w:adjustRightInd w:val="0"/>
        <w:spacing w:after="0" w:line="360" w:lineRule="auto"/>
        <w:jc w:val="both"/>
        <w:rPr>
          <w:rFonts w:ascii="Times New Roman" w:hAnsi="Times New Roman" w:cs="Times New Roman"/>
          <w:sz w:val="24"/>
          <w:szCs w:val="24"/>
        </w:rPr>
      </w:pPr>
      <w:proofErr w:type="gramStart"/>
      <w:r w:rsidRPr="006B333C">
        <w:rPr>
          <w:rFonts w:ascii="Times New Roman" w:hAnsi="Times New Roman" w:cs="Times New Roman"/>
          <w:color w:val="000000"/>
          <w:sz w:val="24"/>
          <w:szCs w:val="24"/>
        </w:rPr>
        <w:t>M</w:t>
      </w:r>
      <w:r w:rsidR="0021057D" w:rsidRPr="006B333C">
        <w:rPr>
          <w:rFonts w:ascii="Times New Roman" w:hAnsi="Times New Roman" w:cs="Times New Roman"/>
          <w:color w:val="000000"/>
          <w:sz w:val="24"/>
          <w:szCs w:val="24"/>
        </w:rPr>
        <w:t>ale</w:t>
      </w:r>
      <w:r w:rsidRPr="006B333C">
        <w:rPr>
          <w:rFonts w:ascii="Times New Roman" w:hAnsi="Times New Roman" w:cs="Times New Roman"/>
          <w:color w:val="000000"/>
          <w:sz w:val="24"/>
          <w:szCs w:val="24"/>
        </w:rPr>
        <w:t>s</w:t>
      </w:r>
      <w:r w:rsidR="0021057D" w:rsidRPr="006B333C">
        <w:rPr>
          <w:rFonts w:ascii="Times New Roman" w:hAnsi="Times New Roman" w:cs="Times New Roman"/>
          <w:sz w:val="24"/>
          <w:szCs w:val="24"/>
        </w:rPr>
        <w:t xml:space="preserve"> </w:t>
      </w:r>
      <w:r w:rsidR="0021057D" w:rsidRPr="006B333C">
        <w:rPr>
          <w:rFonts w:ascii="Times New Roman" w:hAnsi="Times New Roman" w:cs="Times New Roman"/>
          <w:color w:val="000000"/>
          <w:sz w:val="24"/>
          <w:szCs w:val="24"/>
        </w:rPr>
        <w:t xml:space="preserve"> were</w:t>
      </w:r>
      <w:proofErr w:type="gramEnd"/>
      <w:r w:rsidR="0021057D" w:rsidRPr="006B333C">
        <w:rPr>
          <w:rFonts w:ascii="Times New Roman" w:hAnsi="Times New Roman" w:cs="Times New Roman"/>
          <w:color w:val="000000"/>
          <w:sz w:val="24"/>
          <w:szCs w:val="24"/>
        </w:rPr>
        <w:t xml:space="preserve"> more susceptible to </w:t>
      </w:r>
      <w:r w:rsidR="0021057D" w:rsidRPr="006B333C">
        <w:rPr>
          <w:rFonts w:ascii="Times New Roman" w:hAnsi="Times New Roman" w:cs="Times New Roman"/>
          <w:i/>
          <w:iCs/>
          <w:color w:val="000000"/>
          <w:sz w:val="24"/>
          <w:szCs w:val="24"/>
        </w:rPr>
        <w:t xml:space="preserve">Paramphistomum </w:t>
      </w:r>
      <w:r w:rsidR="0021057D" w:rsidRPr="006B333C">
        <w:rPr>
          <w:rFonts w:ascii="Times New Roman" w:hAnsi="Times New Roman" w:cs="Times New Roman"/>
          <w:sz w:val="24"/>
          <w:szCs w:val="24"/>
        </w:rPr>
        <w:t xml:space="preserve"> </w:t>
      </w:r>
      <w:r w:rsidR="0021057D" w:rsidRPr="006B333C">
        <w:rPr>
          <w:rFonts w:ascii="Times New Roman" w:hAnsi="Times New Roman" w:cs="Times New Roman"/>
          <w:color w:val="000000"/>
          <w:sz w:val="24"/>
          <w:szCs w:val="24"/>
        </w:rPr>
        <w:t>than female</w:t>
      </w:r>
      <w:r w:rsidRPr="006B333C">
        <w:rPr>
          <w:rFonts w:ascii="Times New Roman" w:hAnsi="Times New Roman" w:cs="Times New Roman"/>
          <w:color w:val="000000"/>
          <w:sz w:val="24"/>
          <w:szCs w:val="24"/>
        </w:rPr>
        <w:t>s</w:t>
      </w:r>
      <w:r w:rsidR="003B5D6E" w:rsidRPr="006B333C">
        <w:rPr>
          <w:rFonts w:ascii="Times New Roman" w:hAnsi="Times New Roman" w:cs="Times New Roman"/>
          <w:color w:val="000000"/>
          <w:sz w:val="24"/>
          <w:szCs w:val="24"/>
        </w:rPr>
        <w:t xml:space="preserve">. </w:t>
      </w:r>
      <w:r w:rsidR="003B5D6E" w:rsidRPr="006B333C">
        <w:rPr>
          <w:rFonts w:ascii="Times New Roman" w:hAnsi="Times New Roman" w:cs="Times New Roman"/>
          <w:sz w:val="24"/>
          <w:szCs w:val="24"/>
        </w:rPr>
        <w:t>The influence of sex on the susceptibility of animals to infections could also be attributed to genetic predisposition and differential susceptibi</w:t>
      </w:r>
      <w:r w:rsidRPr="006B333C">
        <w:rPr>
          <w:rFonts w:ascii="Times New Roman" w:hAnsi="Times New Roman" w:cs="Times New Roman"/>
          <w:sz w:val="24"/>
          <w:szCs w:val="24"/>
        </w:rPr>
        <w:t xml:space="preserve">lity owing to hormonal control. </w:t>
      </w:r>
      <w:r w:rsidR="003B5D6E" w:rsidRPr="006B333C">
        <w:rPr>
          <w:rFonts w:ascii="Times New Roman" w:hAnsi="Times New Roman" w:cs="Times New Roman"/>
          <w:sz w:val="24"/>
          <w:szCs w:val="24"/>
        </w:rPr>
        <w:t>Testosterone is known for its immunosuppressive activity (</w:t>
      </w:r>
      <w:r w:rsidR="00D03DAC" w:rsidRPr="006B333C">
        <w:rPr>
          <w:rFonts w:ascii="Times New Roman" w:hAnsi="Times New Roman" w:cs="Times New Roman"/>
          <w:sz w:val="24"/>
          <w:szCs w:val="24"/>
        </w:rPr>
        <w:t xml:space="preserve">Gualy </w:t>
      </w:r>
      <w:r w:rsidR="0074501A" w:rsidRPr="006B333C">
        <w:rPr>
          <w:rFonts w:ascii="Times New Roman" w:hAnsi="Times New Roman" w:cs="Times New Roman"/>
          <w:i/>
          <w:iCs/>
          <w:sz w:val="24"/>
          <w:szCs w:val="24"/>
        </w:rPr>
        <w:t>et al</w:t>
      </w:r>
      <w:r w:rsidR="00D03DAC" w:rsidRPr="006B333C">
        <w:rPr>
          <w:rFonts w:ascii="Times New Roman" w:hAnsi="Times New Roman" w:cs="Times New Roman"/>
          <w:sz w:val="24"/>
          <w:szCs w:val="24"/>
        </w:rPr>
        <w:t>.,</w:t>
      </w:r>
      <w:r w:rsidRPr="006B333C">
        <w:rPr>
          <w:rFonts w:ascii="Times New Roman" w:hAnsi="Times New Roman" w:cs="Times New Roman"/>
          <w:sz w:val="24"/>
          <w:szCs w:val="24"/>
        </w:rPr>
        <w:t xml:space="preserve"> </w:t>
      </w:r>
      <w:r w:rsidR="00BB41CF" w:rsidRPr="006B333C">
        <w:rPr>
          <w:rFonts w:ascii="Times New Roman" w:hAnsi="Times New Roman" w:cs="Times New Roman"/>
          <w:sz w:val="24"/>
          <w:szCs w:val="24"/>
        </w:rPr>
        <w:t>2006;</w:t>
      </w:r>
      <w:r w:rsidR="00D03DAC" w:rsidRPr="006B333C">
        <w:rPr>
          <w:rFonts w:ascii="Times New Roman" w:hAnsi="Times New Roman" w:cs="Times New Roman"/>
          <w:sz w:val="24"/>
          <w:szCs w:val="24"/>
        </w:rPr>
        <w:t xml:space="preserve"> Raza </w:t>
      </w:r>
      <w:r w:rsidR="0074501A" w:rsidRPr="006B333C">
        <w:rPr>
          <w:rFonts w:ascii="Times New Roman" w:hAnsi="Times New Roman" w:cs="Times New Roman"/>
          <w:i/>
          <w:iCs/>
          <w:sz w:val="24"/>
          <w:szCs w:val="24"/>
        </w:rPr>
        <w:t>et al</w:t>
      </w:r>
      <w:r w:rsidR="00BB41CF" w:rsidRPr="006B333C">
        <w:rPr>
          <w:rFonts w:ascii="Times New Roman" w:hAnsi="Times New Roman" w:cs="Times New Roman"/>
          <w:sz w:val="24"/>
          <w:szCs w:val="24"/>
        </w:rPr>
        <w:t>., 2007</w:t>
      </w:r>
      <w:r w:rsidR="003B5D6E" w:rsidRPr="006B333C">
        <w:rPr>
          <w:rFonts w:ascii="Times New Roman" w:hAnsi="Times New Roman" w:cs="Times New Roman"/>
          <w:sz w:val="24"/>
          <w:szCs w:val="24"/>
        </w:rPr>
        <w:t xml:space="preserve">; Roberts </w:t>
      </w:r>
      <w:r w:rsidR="0074501A" w:rsidRPr="006B333C">
        <w:rPr>
          <w:rFonts w:ascii="Times New Roman" w:hAnsi="Times New Roman" w:cs="Times New Roman"/>
          <w:i/>
          <w:iCs/>
          <w:sz w:val="24"/>
          <w:szCs w:val="24"/>
        </w:rPr>
        <w:t>et al</w:t>
      </w:r>
      <w:r w:rsidR="003B5D6E" w:rsidRPr="006B333C">
        <w:rPr>
          <w:rFonts w:ascii="Times New Roman" w:hAnsi="Times New Roman" w:cs="Times New Roman"/>
          <w:sz w:val="24"/>
          <w:szCs w:val="24"/>
        </w:rPr>
        <w:t>., 2001;</w:t>
      </w:r>
      <w:r w:rsidR="00BB41CF" w:rsidRPr="006B333C">
        <w:rPr>
          <w:rFonts w:ascii="Times New Roman" w:hAnsi="Times New Roman" w:cs="Times New Roman"/>
          <w:sz w:val="24"/>
          <w:szCs w:val="24"/>
        </w:rPr>
        <w:t xml:space="preserve"> </w:t>
      </w:r>
      <w:r w:rsidR="003B5D6E" w:rsidRPr="006B333C">
        <w:rPr>
          <w:rFonts w:ascii="Times New Roman" w:eastAsia="Times New Roman" w:hAnsi="Times New Roman" w:cs="Times New Roman"/>
          <w:sz w:val="24"/>
          <w:szCs w:val="24"/>
        </w:rPr>
        <w:t>T</w:t>
      </w:r>
      <w:r w:rsidRPr="006B333C">
        <w:rPr>
          <w:rFonts w:ascii="Times New Roman" w:eastAsia="Times New Roman" w:hAnsi="Times New Roman" w:cs="Times New Roman"/>
          <w:sz w:val="24"/>
          <w:szCs w:val="24"/>
        </w:rPr>
        <w:t xml:space="preserve">ariq </w:t>
      </w:r>
      <w:r w:rsidR="0074501A" w:rsidRPr="006B333C">
        <w:rPr>
          <w:rFonts w:ascii="Times New Roman" w:eastAsia="Times New Roman" w:hAnsi="Times New Roman" w:cs="Times New Roman"/>
          <w:sz w:val="24"/>
          <w:szCs w:val="24"/>
        </w:rPr>
        <w:t>et al</w:t>
      </w:r>
      <w:r w:rsidRPr="006B333C">
        <w:rPr>
          <w:rFonts w:ascii="Times New Roman" w:eastAsia="Times New Roman" w:hAnsi="Times New Roman" w:cs="Times New Roman"/>
          <w:sz w:val="24"/>
          <w:szCs w:val="24"/>
        </w:rPr>
        <w:t>.,</w:t>
      </w:r>
      <w:r w:rsidR="006C1C72"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2008</w:t>
      </w:r>
      <w:r w:rsidR="008B439F" w:rsidRPr="006B333C">
        <w:rPr>
          <w:rFonts w:ascii="Times New Roman" w:hAnsi="Times New Roman" w:cs="Times New Roman"/>
          <w:sz w:val="24"/>
          <w:szCs w:val="24"/>
        </w:rPr>
        <w:t>).</w:t>
      </w:r>
    </w:p>
    <w:p w:rsidR="00E55441" w:rsidRPr="006B333C" w:rsidRDefault="00E55441"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55441" w:rsidRPr="006B333C" w:rsidRDefault="00E55441"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Treatment of Paramphistomiasis with </w:t>
      </w:r>
      <w:r w:rsidRPr="006B333C">
        <w:rPr>
          <w:rFonts w:ascii="Times New Roman" w:eastAsia="Times New Roman" w:hAnsi="Times New Roman" w:cs="Times New Roman"/>
          <w:sz w:val="24"/>
          <w:szCs w:val="24"/>
        </w:rPr>
        <w:t>Trichlobendazole and levamisole combination was effective.</w:t>
      </w:r>
      <w:r w:rsidR="005A7CC5"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 xml:space="preserve">Therapeutic effect </w:t>
      </w:r>
      <w:proofErr w:type="gramStart"/>
      <w:r w:rsidRPr="006B333C">
        <w:rPr>
          <w:rFonts w:ascii="Times New Roman" w:eastAsia="Times New Roman" w:hAnsi="Times New Roman" w:cs="Times New Roman"/>
          <w:sz w:val="24"/>
          <w:szCs w:val="24"/>
        </w:rPr>
        <w:t>of  the</w:t>
      </w:r>
      <w:proofErr w:type="gramEnd"/>
      <w:r w:rsidRPr="006B333C">
        <w:rPr>
          <w:rFonts w:ascii="Times New Roman" w:eastAsia="Times New Roman" w:hAnsi="Times New Roman" w:cs="Times New Roman"/>
          <w:sz w:val="24"/>
          <w:szCs w:val="24"/>
        </w:rPr>
        <w:t xml:space="preserve"> combination of trichlobendazole and levamisole combination was 96.9% for</w:t>
      </w:r>
      <w:r w:rsidRPr="006B333C">
        <w:rPr>
          <w:rFonts w:ascii="Times New Roman" w:hAnsi="Times New Roman" w:cs="Times New Roman"/>
          <w:bCs/>
          <w:sz w:val="24"/>
          <w:szCs w:val="24"/>
        </w:rPr>
        <w:t xml:space="preserve"> Trematodal infection</w:t>
      </w:r>
      <w:r w:rsidRPr="006B333C">
        <w:rPr>
          <w:rFonts w:ascii="Times New Roman" w:eastAsia="Times New Roman" w:hAnsi="Times New Roman" w:cs="Times New Roman"/>
          <w:sz w:val="24"/>
          <w:szCs w:val="24"/>
        </w:rPr>
        <w:t>, 87.1% and 99.9% for gastrointestinal nematode. Trichlobendazole and levamisole combination was effective in endoparasite infection.</w:t>
      </w:r>
      <w:r w:rsidRPr="006B333C">
        <w:rPr>
          <w:rFonts w:ascii="Times New Roman" w:hAnsi="Times New Roman" w:cs="Times New Roman"/>
          <w:sz w:val="24"/>
          <w:szCs w:val="24"/>
        </w:rPr>
        <w:t xml:space="preserve"> As recommen</w:t>
      </w:r>
      <w:r w:rsidR="005A7CC5" w:rsidRPr="006B333C">
        <w:rPr>
          <w:rFonts w:ascii="Times New Roman" w:hAnsi="Times New Roman" w:cs="Times New Roman"/>
          <w:sz w:val="24"/>
          <w:szCs w:val="24"/>
        </w:rPr>
        <w:t>ded dose of 7.5 mg per kg bwt. I</w:t>
      </w:r>
      <w:r w:rsidRPr="006B333C">
        <w:rPr>
          <w:rFonts w:ascii="Times New Roman" w:hAnsi="Times New Roman" w:cs="Times New Roman"/>
          <w:sz w:val="24"/>
          <w:szCs w:val="24"/>
        </w:rPr>
        <w:t xml:space="preserve">t is a safe </w:t>
      </w:r>
      <w:proofErr w:type="gramStart"/>
      <w:r w:rsidRPr="006B333C">
        <w:rPr>
          <w:rFonts w:ascii="Times New Roman" w:hAnsi="Times New Roman" w:cs="Times New Roman"/>
          <w:sz w:val="24"/>
          <w:szCs w:val="24"/>
        </w:rPr>
        <w:t>drugs</w:t>
      </w:r>
      <w:proofErr w:type="gramEnd"/>
      <w:r w:rsidRPr="006B333C">
        <w:rPr>
          <w:rFonts w:ascii="Times New Roman" w:hAnsi="Times New Roman" w:cs="Times New Roman"/>
          <w:sz w:val="24"/>
          <w:szCs w:val="24"/>
        </w:rPr>
        <w:t xml:space="preserve"> in pregnant goat (</w:t>
      </w:r>
      <w:r w:rsidR="00CA02FF" w:rsidRPr="006B333C">
        <w:rPr>
          <w:rFonts w:ascii="Times New Roman" w:eastAsia="TrebuchetMS" w:hAnsi="Times New Roman" w:cs="Times New Roman"/>
          <w:sz w:val="24"/>
          <w:szCs w:val="24"/>
        </w:rPr>
        <w:t xml:space="preserve">Aceves </w:t>
      </w:r>
      <w:r w:rsidR="0074501A" w:rsidRPr="006B333C">
        <w:rPr>
          <w:rFonts w:ascii="Times New Roman" w:eastAsia="TrebuchetMS" w:hAnsi="Times New Roman" w:cs="Times New Roman"/>
          <w:i/>
          <w:sz w:val="24"/>
          <w:szCs w:val="24"/>
        </w:rPr>
        <w:t>et al</w:t>
      </w:r>
      <w:r w:rsidR="00CA02FF" w:rsidRPr="006B333C">
        <w:rPr>
          <w:rFonts w:ascii="Times New Roman" w:eastAsia="TrebuchetMS" w:hAnsi="Times New Roman" w:cs="Times New Roman"/>
          <w:i/>
          <w:sz w:val="24"/>
          <w:szCs w:val="24"/>
        </w:rPr>
        <w:t>.,</w:t>
      </w:r>
      <w:r w:rsidR="00CA02FF" w:rsidRPr="006B333C">
        <w:rPr>
          <w:rFonts w:ascii="Times New Roman" w:eastAsia="TrebuchetMS" w:hAnsi="Times New Roman" w:cs="Times New Roman"/>
          <w:sz w:val="24"/>
          <w:szCs w:val="24"/>
        </w:rPr>
        <w:t xml:space="preserve"> 19</w:t>
      </w:r>
      <w:r w:rsidR="00ED18C1" w:rsidRPr="006B333C">
        <w:rPr>
          <w:rFonts w:ascii="Times New Roman" w:eastAsia="TrebuchetMS" w:hAnsi="Times New Roman" w:cs="Times New Roman"/>
          <w:sz w:val="24"/>
          <w:szCs w:val="24"/>
        </w:rPr>
        <w:t xml:space="preserve">70; </w:t>
      </w:r>
      <w:r w:rsidRPr="006B333C">
        <w:rPr>
          <w:rFonts w:ascii="Times New Roman" w:hAnsi="Times New Roman" w:cs="Times New Roman"/>
          <w:sz w:val="24"/>
          <w:szCs w:val="24"/>
        </w:rPr>
        <w:t>Harold, 1986</w:t>
      </w:r>
      <w:r w:rsidRPr="006B333C">
        <w:rPr>
          <w:rStyle w:val="author"/>
          <w:rFonts w:ascii="Times New Roman" w:hAnsi="Times New Roman" w:cs="Times New Roman"/>
          <w:sz w:val="24"/>
          <w:szCs w:val="24"/>
        </w:rPr>
        <w:t>;</w:t>
      </w:r>
      <w:r w:rsidR="006645AD" w:rsidRPr="006B333C">
        <w:rPr>
          <w:rFonts w:ascii="Times New Roman" w:hAnsi="Times New Roman" w:cs="Times New Roman"/>
          <w:sz w:val="24"/>
          <w:szCs w:val="24"/>
        </w:rPr>
        <w:t xml:space="preserve"> Kaya </w:t>
      </w:r>
      <w:r w:rsidR="0074501A" w:rsidRPr="006B333C">
        <w:rPr>
          <w:rFonts w:ascii="Times New Roman" w:hAnsi="Times New Roman" w:cs="Times New Roman"/>
          <w:i/>
          <w:sz w:val="24"/>
          <w:szCs w:val="24"/>
        </w:rPr>
        <w:t>et al</w:t>
      </w:r>
      <w:r w:rsidR="006645AD" w:rsidRPr="006B333C">
        <w:rPr>
          <w:rFonts w:ascii="Times New Roman" w:hAnsi="Times New Roman" w:cs="Times New Roman"/>
          <w:i/>
          <w:sz w:val="24"/>
          <w:szCs w:val="24"/>
        </w:rPr>
        <w:t>.,</w:t>
      </w:r>
      <w:r w:rsidR="006645AD" w:rsidRPr="006B333C">
        <w:rPr>
          <w:rFonts w:ascii="Times New Roman" w:hAnsi="Times New Roman" w:cs="Times New Roman"/>
          <w:sz w:val="24"/>
          <w:szCs w:val="24"/>
        </w:rPr>
        <w:t xml:space="preserve"> 2000; </w:t>
      </w:r>
      <w:r w:rsidR="005A7CC5" w:rsidRPr="006B333C">
        <w:rPr>
          <w:rFonts w:ascii="Times New Roman" w:hAnsi="Times New Roman" w:cs="Times New Roman"/>
          <w:color w:val="1F1A17"/>
          <w:sz w:val="24"/>
          <w:szCs w:val="24"/>
        </w:rPr>
        <w:t xml:space="preserve">Prasad </w:t>
      </w:r>
      <w:r w:rsidR="0074501A" w:rsidRPr="006B333C">
        <w:rPr>
          <w:rFonts w:ascii="Times New Roman" w:hAnsi="Times New Roman" w:cs="Times New Roman"/>
          <w:i/>
          <w:color w:val="1F1A17"/>
          <w:sz w:val="24"/>
          <w:szCs w:val="24"/>
        </w:rPr>
        <w:t>et al</w:t>
      </w:r>
      <w:r w:rsidR="00CB7490" w:rsidRPr="006B333C">
        <w:rPr>
          <w:rFonts w:ascii="Times New Roman" w:hAnsi="Times New Roman" w:cs="Times New Roman"/>
          <w:color w:val="1F1A17"/>
          <w:sz w:val="24"/>
          <w:szCs w:val="24"/>
        </w:rPr>
        <w:t>., 2004</w:t>
      </w:r>
      <w:r w:rsidR="00CB7490" w:rsidRPr="006B333C">
        <w:rPr>
          <w:rStyle w:val="author"/>
          <w:rFonts w:ascii="Times New Roman" w:hAnsi="Times New Roman" w:cs="Times New Roman"/>
          <w:sz w:val="24"/>
          <w:szCs w:val="24"/>
        </w:rPr>
        <w:t xml:space="preserve">; </w:t>
      </w:r>
      <w:hyperlink r:id="rId9" w:history="1">
        <w:r w:rsidR="005A7CC5" w:rsidRPr="006B333C">
          <w:rPr>
            <w:rFonts w:ascii="Times New Roman" w:eastAsia="Times New Roman" w:hAnsi="Times New Roman" w:cs="Times New Roman"/>
            <w:sz w:val="24"/>
            <w:szCs w:val="24"/>
          </w:rPr>
          <w:t xml:space="preserve">Yüksek </w:t>
        </w:r>
      </w:hyperlink>
      <w:r w:rsidR="0074501A" w:rsidRPr="006B333C">
        <w:rPr>
          <w:rFonts w:ascii="Times New Roman" w:eastAsia="Times New Roman" w:hAnsi="Times New Roman" w:cs="Times New Roman"/>
          <w:i/>
          <w:sz w:val="24"/>
          <w:szCs w:val="24"/>
        </w:rPr>
        <w:t>et al</w:t>
      </w:r>
      <w:r w:rsidR="00415A44" w:rsidRPr="006B333C">
        <w:rPr>
          <w:rFonts w:ascii="Times New Roman" w:eastAsia="Times New Roman" w:hAnsi="Times New Roman" w:cs="Times New Roman"/>
          <w:sz w:val="24"/>
          <w:szCs w:val="24"/>
        </w:rPr>
        <w:t>.</w:t>
      </w:r>
      <w:r w:rsidRPr="006B333C">
        <w:rPr>
          <w:rFonts w:ascii="Times New Roman" w:eastAsia="Times New Roman" w:hAnsi="Times New Roman" w:cs="Times New Roman"/>
          <w:sz w:val="24"/>
          <w:szCs w:val="24"/>
        </w:rPr>
        <w:t>, 2007)</w:t>
      </w:r>
      <w:r w:rsidR="00353FEA" w:rsidRPr="006B333C">
        <w:rPr>
          <w:rFonts w:ascii="Times New Roman" w:eastAsia="Times New Roman" w:hAnsi="Times New Roman" w:cs="Times New Roman"/>
          <w:sz w:val="24"/>
          <w:szCs w:val="24"/>
        </w:rPr>
        <w:t>.</w:t>
      </w:r>
    </w:p>
    <w:p w:rsidR="005E17E8" w:rsidRPr="006B333C" w:rsidRDefault="005E17E8" w:rsidP="006B333C">
      <w:pPr>
        <w:spacing w:after="0" w:line="360" w:lineRule="auto"/>
        <w:ind w:right="300"/>
        <w:jc w:val="both"/>
        <w:rPr>
          <w:rFonts w:ascii="Times New Roman" w:hAnsi="Times New Roman" w:cs="Times New Roman"/>
          <w:sz w:val="24"/>
          <w:szCs w:val="24"/>
        </w:rPr>
      </w:pPr>
    </w:p>
    <w:p w:rsidR="005E17E8" w:rsidRPr="006B333C" w:rsidRDefault="005E17E8" w:rsidP="006B333C">
      <w:pPr>
        <w:spacing w:after="0" w:line="360" w:lineRule="auto"/>
        <w:ind w:right="300"/>
        <w:jc w:val="both"/>
        <w:rPr>
          <w:rFonts w:ascii="Times New Roman" w:eastAsia="Times New Roman" w:hAnsi="Times New Roman" w:cs="Times New Roman"/>
          <w:sz w:val="24"/>
          <w:szCs w:val="24"/>
        </w:rPr>
      </w:pPr>
      <w:r w:rsidRPr="006B333C">
        <w:rPr>
          <w:rFonts w:ascii="Times New Roman" w:hAnsi="Times New Roman" w:cs="Times New Roman"/>
          <w:b/>
          <w:sz w:val="24"/>
          <w:szCs w:val="24"/>
        </w:rPr>
        <w:t>Gastrointestinal nematodiasis:</w:t>
      </w:r>
      <w:r w:rsidRPr="006B333C">
        <w:rPr>
          <w:rFonts w:ascii="Times New Roman" w:eastAsia="Times New Roman" w:hAnsi="Times New Roman" w:cs="Times New Roman"/>
          <w:sz w:val="24"/>
          <w:szCs w:val="24"/>
        </w:rPr>
        <w:t xml:space="preserve"> </w:t>
      </w:r>
    </w:p>
    <w:p w:rsidR="005E17E8" w:rsidRPr="006B333C" w:rsidRDefault="005E17E8" w:rsidP="006B333C">
      <w:pPr>
        <w:spacing w:after="0" w:line="360" w:lineRule="auto"/>
        <w:jc w:val="both"/>
        <w:rPr>
          <w:rFonts w:ascii="Times New Roman" w:hAnsi="Times New Roman" w:cs="Times New Roman"/>
          <w:b/>
          <w:sz w:val="24"/>
          <w:szCs w:val="24"/>
        </w:rPr>
      </w:pPr>
      <w:r w:rsidRPr="006B333C">
        <w:rPr>
          <w:rFonts w:ascii="Times New Roman" w:hAnsi="Times New Roman" w:cs="Times New Roman"/>
          <w:b/>
          <w:sz w:val="24"/>
          <w:szCs w:val="24"/>
        </w:rPr>
        <w:t>Ascariasis:</w:t>
      </w:r>
    </w:p>
    <w:p w:rsidR="005E17E8" w:rsidRPr="006B333C" w:rsidRDefault="009E416B" w:rsidP="006B333C">
      <w:pPr>
        <w:autoSpaceDE w:val="0"/>
        <w:autoSpaceDN w:val="0"/>
        <w:adjustRightInd w:val="0"/>
        <w:spacing w:after="0" w:line="360" w:lineRule="auto"/>
        <w:jc w:val="both"/>
        <w:rPr>
          <w:rFonts w:ascii="Times New Roman" w:hAnsi="Times New Roman" w:cs="Times New Roman"/>
          <w:sz w:val="24"/>
          <w:szCs w:val="24"/>
        </w:rPr>
      </w:pPr>
      <w:proofErr w:type="gramStart"/>
      <w:r w:rsidRPr="006B333C">
        <w:rPr>
          <w:rFonts w:ascii="Times New Roman" w:hAnsi="Times New Roman" w:cs="Times New Roman"/>
          <w:sz w:val="24"/>
          <w:szCs w:val="24"/>
        </w:rPr>
        <w:t>Ascarids  may</w:t>
      </w:r>
      <w:proofErr w:type="gramEnd"/>
      <w:r w:rsidRPr="006B333C">
        <w:rPr>
          <w:rFonts w:ascii="Times New Roman" w:hAnsi="Times New Roman" w:cs="Times New Roman"/>
          <w:sz w:val="24"/>
          <w:szCs w:val="24"/>
        </w:rPr>
        <w:t xml:space="preserve"> cause coughing and nasal</w:t>
      </w:r>
      <w:r w:rsidR="00415A44" w:rsidRPr="006B333C">
        <w:rPr>
          <w:rFonts w:ascii="Times New Roman" w:hAnsi="Times New Roman" w:cs="Times New Roman"/>
          <w:sz w:val="24"/>
          <w:szCs w:val="24"/>
        </w:rPr>
        <w:t xml:space="preserve"> </w:t>
      </w:r>
      <w:r w:rsidRPr="006B333C">
        <w:rPr>
          <w:rFonts w:ascii="Times New Roman" w:hAnsi="Times New Roman" w:cs="Times New Roman"/>
          <w:sz w:val="24"/>
          <w:szCs w:val="24"/>
        </w:rPr>
        <w:t>discharge, due to larval migration from the intestines through the lungs, reduced weight</w:t>
      </w:r>
      <w:r w:rsidR="00415A44" w:rsidRPr="006B333C">
        <w:rPr>
          <w:rFonts w:ascii="Times New Roman" w:hAnsi="Times New Roman" w:cs="Times New Roman"/>
          <w:sz w:val="24"/>
          <w:szCs w:val="24"/>
        </w:rPr>
        <w:t xml:space="preserve"> </w:t>
      </w:r>
      <w:r w:rsidRPr="006B333C">
        <w:rPr>
          <w:rFonts w:ascii="Times New Roman" w:hAnsi="Times New Roman" w:cs="Times New Roman"/>
          <w:sz w:val="24"/>
          <w:szCs w:val="24"/>
        </w:rPr>
        <w:t>gain, lack of condition, lethargy,</w:t>
      </w:r>
      <w:r w:rsidR="00A712DD" w:rsidRPr="006B333C">
        <w:rPr>
          <w:rFonts w:ascii="Times New Roman" w:hAnsi="Times New Roman" w:cs="Times New Roman"/>
          <w:sz w:val="24"/>
          <w:szCs w:val="24"/>
        </w:rPr>
        <w:t xml:space="preserve"> anorexia,</w:t>
      </w:r>
      <w:r w:rsidRPr="006B333C">
        <w:rPr>
          <w:rFonts w:ascii="Times New Roman" w:hAnsi="Times New Roman" w:cs="Times New Roman"/>
          <w:sz w:val="24"/>
          <w:szCs w:val="24"/>
        </w:rPr>
        <w:t xml:space="preserve"> depression,</w:t>
      </w:r>
      <w:r w:rsidR="00A712DD" w:rsidRPr="006B333C">
        <w:rPr>
          <w:rFonts w:ascii="Times New Roman" w:hAnsi="Times New Roman" w:cs="Times New Roman"/>
          <w:sz w:val="24"/>
          <w:szCs w:val="24"/>
        </w:rPr>
        <w:t xml:space="preserve"> anemia and pot belly</w:t>
      </w:r>
      <w:r w:rsidRPr="006B333C">
        <w:rPr>
          <w:rFonts w:ascii="Times New Roman" w:hAnsi="Times New Roman" w:cs="Times New Roman"/>
          <w:sz w:val="24"/>
          <w:szCs w:val="24"/>
        </w:rPr>
        <w:t xml:space="preserve"> and even death </w:t>
      </w:r>
      <w:r w:rsidR="00A712DD" w:rsidRPr="006B333C">
        <w:rPr>
          <w:rFonts w:ascii="Times New Roman" w:hAnsi="Times New Roman" w:cs="Times New Roman"/>
          <w:sz w:val="24"/>
          <w:szCs w:val="24"/>
        </w:rPr>
        <w:t xml:space="preserve"> </w:t>
      </w:r>
      <w:r w:rsidRPr="006B333C">
        <w:rPr>
          <w:rFonts w:ascii="Times New Roman" w:hAnsi="Times New Roman" w:cs="Times New Roman"/>
          <w:sz w:val="24"/>
          <w:szCs w:val="24"/>
        </w:rPr>
        <w:t>from intestinal obstructionof mature ascarids</w:t>
      </w:r>
      <w:r w:rsidR="00B9528A" w:rsidRPr="006B333C">
        <w:rPr>
          <w:rFonts w:ascii="Times New Roman" w:hAnsi="Times New Roman" w:cs="Times New Roman"/>
          <w:sz w:val="24"/>
          <w:szCs w:val="24"/>
        </w:rPr>
        <w:t>.</w:t>
      </w:r>
      <w:r w:rsidR="00B9528A" w:rsidRPr="006B333C">
        <w:rPr>
          <w:rFonts w:ascii="Times New Roman" w:eastAsia="Times New Roman" w:hAnsi="Times New Roman" w:cs="Times New Roman"/>
          <w:sz w:val="24"/>
          <w:szCs w:val="24"/>
        </w:rPr>
        <w:t xml:space="preserve"> Prevalence of ascariasis was related to </w:t>
      </w:r>
      <w:r w:rsidR="008B439F" w:rsidRPr="006B333C">
        <w:rPr>
          <w:rFonts w:ascii="Times New Roman" w:eastAsia="Times New Roman" w:hAnsi="Times New Roman" w:cs="Times New Roman"/>
          <w:sz w:val="24"/>
          <w:szCs w:val="24"/>
        </w:rPr>
        <w:t>overcrowding</w:t>
      </w:r>
      <w:r w:rsidR="00B9528A" w:rsidRPr="006B333C">
        <w:rPr>
          <w:rFonts w:ascii="Times New Roman" w:eastAsia="Times New Roman" w:hAnsi="Times New Roman" w:cs="Times New Roman"/>
          <w:sz w:val="24"/>
          <w:szCs w:val="24"/>
        </w:rPr>
        <w:t xml:space="preserve">, large population size </w:t>
      </w:r>
      <w:r w:rsidR="00954F61" w:rsidRPr="006B333C">
        <w:rPr>
          <w:rFonts w:ascii="Times New Roman" w:eastAsia="Times New Roman" w:hAnsi="Times New Roman" w:cs="Times New Roman"/>
          <w:sz w:val="24"/>
          <w:szCs w:val="24"/>
        </w:rPr>
        <w:t>and</w:t>
      </w:r>
      <w:r w:rsidR="00B9528A" w:rsidRPr="006B333C">
        <w:rPr>
          <w:rFonts w:ascii="Times New Roman" w:eastAsia="Times New Roman" w:hAnsi="Times New Roman" w:cs="Times New Roman"/>
          <w:sz w:val="24"/>
          <w:szCs w:val="24"/>
        </w:rPr>
        <w:t xml:space="preserve"> use of same pasture year after year, feeding on floor, irregular deworming</w:t>
      </w:r>
      <w:r w:rsidRPr="006B333C">
        <w:rPr>
          <w:rFonts w:ascii="Times New Roman" w:hAnsi="Times New Roman" w:cs="Times New Roman"/>
          <w:sz w:val="24"/>
          <w:szCs w:val="24"/>
        </w:rPr>
        <w:t xml:space="preserve"> (Clayton and Duncan, 1978; Clayton, 1986</w:t>
      </w:r>
      <w:r w:rsidR="00A712DD" w:rsidRPr="006B333C">
        <w:rPr>
          <w:rFonts w:ascii="Times New Roman" w:hAnsi="Times New Roman" w:cs="Times New Roman"/>
          <w:sz w:val="24"/>
          <w:szCs w:val="24"/>
        </w:rPr>
        <w:t>; Thienpont and Keyser, 1981)</w:t>
      </w:r>
      <w:r w:rsidR="008B439F" w:rsidRPr="006B333C">
        <w:rPr>
          <w:rFonts w:ascii="Times New Roman" w:hAnsi="Times New Roman" w:cs="Times New Roman"/>
          <w:sz w:val="24"/>
          <w:szCs w:val="24"/>
        </w:rPr>
        <w:t>.</w:t>
      </w:r>
    </w:p>
    <w:p w:rsidR="00571D7E" w:rsidRPr="006B333C" w:rsidRDefault="00571D7E" w:rsidP="006B333C">
      <w:pPr>
        <w:autoSpaceDE w:val="0"/>
        <w:autoSpaceDN w:val="0"/>
        <w:adjustRightInd w:val="0"/>
        <w:spacing w:after="0" w:line="360" w:lineRule="auto"/>
        <w:jc w:val="both"/>
        <w:rPr>
          <w:rFonts w:ascii="Times New Roman" w:hAnsi="Times New Roman" w:cs="Times New Roman"/>
          <w:color w:val="000000"/>
          <w:sz w:val="24"/>
          <w:szCs w:val="24"/>
        </w:rPr>
      </w:pPr>
      <w:r w:rsidRPr="006B333C">
        <w:rPr>
          <w:rFonts w:ascii="Times New Roman" w:hAnsi="Times New Roman" w:cs="Times New Roman"/>
          <w:sz w:val="24"/>
          <w:szCs w:val="24"/>
        </w:rPr>
        <w:t xml:space="preserve">The usual mode of infestation by Ascariasis is the ingestion of egg containing larvae but </w:t>
      </w:r>
      <w:r w:rsidR="00415A44" w:rsidRPr="006B333C">
        <w:rPr>
          <w:rFonts w:ascii="Times New Roman" w:hAnsi="Times New Roman" w:cs="Times New Roman"/>
          <w:sz w:val="24"/>
          <w:szCs w:val="24"/>
        </w:rPr>
        <w:t>in case</w:t>
      </w:r>
      <w:r w:rsidRPr="006B333C">
        <w:rPr>
          <w:rFonts w:ascii="Times New Roman" w:hAnsi="Times New Roman" w:cs="Times New Roman"/>
          <w:sz w:val="24"/>
          <w:szCs w:val="24"/>
        </w:rPr>
        <w:t xml:space="preserve"> of </w:t>
      </w:r>
      <w:r w:rsidRPr="006B333C">
        <w:rPr>
          <w:rFonts w:ascii="Times New Roman" w:hAnsi="Times New Roman" w:cs="Times New Roman"/>
          <w:i/>
          <w:iCs/>
          <w:sz w:val="24"/>
          <w:szCs w:val="24"/>
        </w:rPr>
        <w:t>Neoascaris vitulorum</w:t>
      </w:r>
      <w:r w:rsidRPr="006B333C">
        <w:rPr>
          <w:rFonts w:ascii="Times New Roman" w:hAnsi="Times New Roman" w:cs="Times New Roman"/>
          <w:sz w:val="24"/>
          <w:szCs w:val="24"/>
        </w:rPr>
        <w:t xml:space="preserve"> infestation occurs through ingestion of colostrums </w:t>
      </w:r>
      <w:r w:rsidRPr="006B333C">
        <w:rPr>
          <w:rFonts w:ascii="Times New Roman" w:hAnsi="Times New Roman" w:cs="Times New Roman"/>
          <w:sz w:val="24"/>
          <w:szCs w:val="24"/>
        </w:rPr>
        <w:lastRenderedPageBreak/>
        <w:t>and milk. Transplacental transmission was also recorded in calves.</w:t>
      </w:r>
      <w:r w:rsidR="004860B3" w:rsidRPr="006B333C">
        <w:rPr>
          <w:rFonts w:ascii="Times New Roman" w:hAnsi="Times New Roman" w:cs="Times New Roman"/>
          <w:color w:val="000000"/>
          <w:sz w:val="24"/>
          <w:szCs w:val="24"/>
        </w:rPr>
        <w:t xml:space="preserve"> </w:t>
      </w:r>
      <w:proofErr w:type="gramStart"/>
      <w:r w:rsidR="004860B3" w:rsidRPr="006B333C">
        <w:rPr>
          <w:rFonts w:ascii="Times New Roman" w:hAnsi="Times New Roman" w:cs="Times New Roman"/>
          <w:color w:val="000000"/>
          <w:sz w:val="24"/>
          <w:szCs w:val="24"/>
        </w:rPr>
        <w:t>Ascari</w:t>
      </w:r>
      <w:r w:rsidR="00415A44" w:rsidRPr="006B333C">
        <w:rPr>
          <w:rFonts w:ascii="Times New Roman" w:hAnsi="Times New Roman" w:cs="Times New Roman"/>
          <w:color w:val="000000"/>
          <w:sz w:val="24"/>
          <w:szCs w:val="24"/>
        </w:rPr>
        <w:t>a</w:t>
      </w:r>
      <w:r w:rsidR="004860B3" w:rsidRPr="006B333C">
        <w:rPr>
          <w:rFonts w:ascii="Times New Roman" w:hAnsi="Times New Roman" w:cs="Times New Roman"/>
          <w:color w:val="000000"/>
          <w:sz w:val="24"/>
          <w:szCs w:val="24"/>
        </w:rPr>
        <w:t>s</w:t>
      </w:r>
      <w:r w:rsidR="00415A44" w:rsidRPr="006B333C">
        <w:rPr>
          <w:rFonts w:ascii="Times New Roman" w:hAnsi="Times New Roman" w:cs="Times New Roman"/>
          <w:color w:val="000000"/>
          <w:sz w:val="24"/>
          <w:szCs w:val="24"/>
        </w:rPr>
        <w:t>is</w:t>
      </w:r>
      <w:r w:rsidR="004860B3" w:rsidRPr="006B333C">
        <w:rPr>
          <w:rFonts w:ascii="Times New Roman" w:hAnsi="Times New Roman" w:cs="Times New Roman"/>
          <w:color w:val="000000"/>
          <w:sz w:val="24"/>
          <w:szCs w:val="24"/>
        </w:rPr>
        <w:t>,</w:t>
      </w:r>
      <w:proofErr w:type="gramEnd"/>
      <w:r w:rsidR="004860B3" w:rsidRPr="006B333C">
        <w:rPr>
          <w:rFonts w:ascii="Times New Roman" w:hAnsi="Times New Roman" w:cs="Times New Roman"/>
          <w:color w:val="000000"/>
          <w:sz w:val="24"/>
          <w:szCs w:val="24"/>
        </w:rPr>
        <w:t xml:space="preserve"> was very high in the young animals starting from the age group of </w:t>
      </w:r>
      <w:r w:rsidR="003B301B" w:rsidRPr="006B333C">
        <w:rPr>
          <w:rFonts w:ascii="Times New Roman" w:hAnsi="Times New Roman" w:cs="Times New Roman"/>
          <w:color w:val="000000"/>
          <w:sz w:val="24"/>
          <w:szCs w:val="24"/>
        </w:rPr>
        <w:t>less than</w:t>
      </w:r>
      <w:r w:rsidR="004860B3" w:rsidRPr="006B333C">
        <w:rPr>
          <w:rFonts w:ascii="Times New Roman" w:hAnsi="Times New Roman" w:cs="Times New Roman"/>
          <w:color w:val="000000"/>
          <w:sz w:val="24"/>
          <w:szCs w:val="24"/>
        </w:rPr>
        <w:t xml:space="preserve"> 12 months and gradually declined.</w:t>
      </w:r>
      <w:r w:rsidR="00415A44" w:rsidRPr="006B333C">
        <w:rPr>
          <w:rFonts w:ascii="Times New Roman" w:hAnsi="Times New Roman" w:cs="Times New Roman"/>
          <w:sz w:val="24"/>
          <w:szCs w:val="24"/>
        </w:rPr>
        <w:t xml:space="preserve"> Y</w:t>
      </w:r>
      <w:r w:rsidR="0080627F" w:rsidRPr="006B333C">
        <w:rPr>
          <w:rFonts w:ascii="Times New Roman" w:hAnsi="Times New Roman" w:cs="Times New Roman"/>
          <w:sz w:val="24"/>
          <w:szCs w:val="24"/>
        </w:rPr>
        <w:t>ounger animals were more susceptible to nematode parasites compared to older age animals</w:t>
      </w:r>
      <w:r w:rsidR="00415A44" w:rsidRPr="006B333C">
        <w:rPr>
          <w:rFonts w:ascii="Times New Roman" w:hAnsi="Times New Roman" w:cs="Times New Roman"/>
          <w:sz w:val="24"/>
          <w:szCs w:val="24"/>
        </w:rPr>
        <w:t xml:space="preserve"> </w:t>
      </w:r>
      <w:r w:rsidRPr="006B333C">
        <w:rPr>
          <w:rFonts w:ascii="Times New Roman" w:hAnsi="Times New Roman" w:cs="Times New Roman"/>
          <w:sz w:val="24"/>
          <w:szCs w:val="24"/>
        </w:rPr>
        <w:t>(</w:t>
      </w:r>
      <w:r w:rsidRPr="006B333C">
        <w:rPr>
          <w:rFonts w:ascii="Times New Roman" w:eastAsia="Times New Roman" w:hAnsi="Times New Roman" w:cs="Times New Roman"/>
          <w:bCs/>
          <w:sz w:val="24"/>
          <w:szCs w:val="24"/>
        </w:rPr>
        <w:t xml:space="preserve">Mia </w:t>
      </w:r>
      <w:r w:rsidR="0074501A" w:rsidRPr="006B333C">
        <w:rPr>
          <w:rFonts w:ascii="Times New Roman" w:eastAsia="Times New Roman" w:hAnsi="Times New Roman" w:cs="Times New Roman"/>
          <w:bCs/>
          <w:i/>
          <w:sz w:val="24"/>
          <w:szCs w:val="24"/>
        </w:rPr>
        <w:t>et al</w:t>
      </w:r>
      <w:r w:rsidRPr="006B333C">
        <w:rPr>
          <w:rFonts w:ascii="Times New Roman" w:eastAsia="Times New Roman" w:hAnsi="Times New Roman" w:cs="Times New Roman"/>
          <w:bCs/>
          <w:i/>
          <w:sz w:val="24"/>
          <w:szCs w:val="24"/>
        </w:rPr>
        <w:t>,</w:t>
      </w:r>
      <w:r w:rsidRPr="006B333C">
        <w:rPr>
          <w:rFonts w:ascii="Times New Roman" w:eastAsia="Times New Roman" w:hAnsi="Times New Roman" w:cs="Times New Roman"/>
          <w:bCs/>
          <w:sz w:val="24"/>
          <w:szCs w:val="24"/>
        </w:rPr>
        <w:t xml:space="preserve"> 1975</w:t>
      </w:r>
      <w:r w:rsidR="004860B3" w:rsidRPr="006B333C">
        <w:rPr>
          <w:rFonts w:ascii="Times New Roman" w:eastAsia="Times New Roman" w:hAnsi="Times New Roman" w:cs="Times New Roman"/>
          <w:bCs/>
          <w:sz w:val="24"/>
          <w:szCs w:val="24"/>
        </w:rPr>
        <w:t>;</w:t>
      </w:r>
      <w:r w:rsidR="003B301B" w:rsidRPr="006B333C">
        <w:rPr>
          <w:rFonts w:ascii="Times New Roman" w:hAnsi="Times New Roman" w:cs="Times New Roman"/>
          <w:sz w:val="24"/>
          <w:szCs w:val="24"/>
        </w:rPr>
        <w:t xml:space="preserve"> Roberts </w:t>
      </w:r>
      <w:r w:rsidR="0074501A" w:rsidRPr="006B333C">
        <w:rPr>
          <w:rFonts w:ascii="Times New Roman" w:hAnsi="Times New Roman" w:cs="Times New Roman"/>
          <w:i/>
          <w:sz w:val="24"/>
          <w:szCs w:val="24"/>
        </w:rPr>
        <w:t>et al</w:t>
      </w:r>
      <w:r w:rsidR="003B301B" w:rsidRPr="006B333C">
        <w:rPr>
          <w:rFonts w:ascii="Times New Roman" w:hAnsi="Times New Roman" w:cs="Times New Roman"/>
          <w:i/>
          <w:sz w:val="24"/>
          <w:szCs w:val="24"/>
        </w:rPr>
        <w:t>.,</w:t>
      </w:r>
      <w:r w:rsidR="003B301B" w:rsidRPr="006B333C">
        <w:rPr>
          <w:rFonts w:ascii="Times New Roman" w:hAnsi="Times New Roman" w:cs="Times New Roman"/>
          <w:sz w:val="24"/>
          <w:szCs w:val="24"/>
        </w:rPr>
        <w:t xml:space="preserve"> </w:t>
      </w:r>
      <w:r w:rsidR="00496298" w:rsidRPr="006B333C">
        <w:rPr>
          <w:rFonts w:ascii="Times New Roman" w:hAnsi="Times New Roman" w:cs="Times New Roman"/>
          <w:sz w:val="24"/>
          <w:szCs w:val="24"/>
        </w:rPr>
        <w:t>1992;</w:t>
      </w:r>
      <w:r w:rsidR="00496298" w:rsidRPr="006B333C">
        <w:rPr>
          <w:rFonts w:ascii="Times New Roman" w:eastAsia="Times New Roman" w:hAnsi="Times New Roman" w:cs="Times New Roman"/>
          <w:bCs/>
          <w:sz w:val="24"/>
          <w:szCs w:val="24"/>
        </w:rPr>
        <w:t xml:space="preserve"> </w:t>
      </w:r>
      <w:r w:rsidR="0070697F" w:rsidRPr="006B333C">
        <w:rPr>
          <w:rFonts w:ascii="Times New Roman" w:hAnsi="Times New Roman" w:cs="Times New Roman"/>
          <w:color w:val="000000"/>
          <w:sz w:val="24"/>
          <w:szCs w:val="24"/>
        </w:rPr>
        <w:t xml:space="preserve">Rahman and </w:t>
      </w:r>
      <w:proofErr w:type="gramStart"/>
      <w:r w:rsidR="0070697F" w:rsidRPr="006B333C">
        <w:rPr>
          <w:rFonts w:ascii="Times New Roman" w:hAnsi="Times New Roman" w:cs="Times New Roman"/>
          <w:color w:val="000000"/>
          <w:sz w:val="24"/>
          <w:szCs w:val="24"/>
        </w:rPr>
        <w:t>Mondol ,</w:t>
      </w:r>
      <w:proofErr w:type="gramEnd"/>
      <w:r w:rsidR="0070697F" w:rsidRPr="006B333C">
        <w:rPr>
          <w:rFonts w:ascii="Times New Roman" w:hAnsi="Times New Roman" w:cs="Times New Roman"/>
          <w:color w:val="000000"/>
          <w:sz w:val="24"/>
          <w:szCs w:val="24"/>
        </w:rPr>
        <w:t xml:space="preserve"> 1983;</w:t>
      </w:r>
      <w:r w:rsidR="004860B3" w:rsidRPr="006B333C">
        <w:rPr>
          <w:rFonts w:ascii="Times New Roman" w:eastAsia="Times New Roman" w:hAnsi="Times New Roman" w:cs="Times New Roman"/>
          <w:bCs/>
          <w:sz w:val="24"/>
          <w:szCs w:val="24"/>
        </w:rPr>
        <w:t xml:space="preserve"> </w:t>
      </w:r>
      <w:r w:rsidR="0080627F" w:rsidRPr="006B333C">
        <w:rPr>
          <w:rFonts w:ascii="Times New Roman" w:hAnsi="Times New Roman" w:cs="Times New Roman"/>
          <w:sz w:val="24"/>
          <w:szCs w:val="24"/>
        </w:rPr>
        <w:t xml:space="preserve">Tasawar </w:t>
      </w:r>
      <w:r w:rsidR="0074501A" w:rsidRPr="006B333C">
        <w:rPr>
          <w:rFonts w:ascii="Times New Roman" w:hAnsi="Times New Roman" w:cs="Times New Roman"/>
          <w:i/>
          <w:iCs/>
          <w:sz w:val="24"/>
          <w:szCs w:val="24"/>
        </w:rPr>
        <w:t>et al</w:t>
      </w:r>
      <w:r w:rsidR="00BB41CF" w:rsidRPr="006B333C">
        <w:rPr>
          <w:rFonts w:ascii="Times New Roman" w:hAnsi="Times New Roman" w:cs="Times New Roman"/>
          <w:sz w:val="24"/>
          <w:szCs w:val="24"/>
        </w:rPr>
        <w:t>., 2007</w:t>
      </w:r>
      <w:r w:rsidR="0080627F" w:rsidRPr="006B333C">
        <w:rPr>
          <w:rFonts w:ascii="Times New Roman" w:hAnsi="Times New Roman" w:cs="Times New Roman"/>
          <w:sz w:val="24"/>
          <w:szCs w:val="24"/>
        </w:rPr>
        <w:t xml:space="preserve">; </w:t>
      </w:r>
      <w:r w:rsidR="004860B3" w:rsidRPr="006B333C">
        <w:rPr>
          <w:rFonts w:ascii="Times New Roman" w:hAnsi="Times New Roman" w:cs="Times New Roman"/>
          <w:color w:val="000000"/>
          <w:sz w:val="24"/>
          <w:szCs w:val="24"/>
        </w:rPr>
        <w:t xml:space="preserve">Overend </w:t>
      </w:r>
      <w:r w:rsidR="0074501A" w:rsidRPr="006B333C">
        <w:rPr>
          <w:rFonts w:ascii="Times New Roman" w:hAnsi="Times New Roman" w:cs="Times New Roman"/>
          <w:i/>
          <w:iCs/>
          <w:color w:val="000000"/>
          <w:sz w:val="24"/>
          <w:szCs w:val="24"/>
        </w:rPr>
        <w:t>et al</w:t>
      </w:r>
      <w:r w:rsidR="004860B3" w:rsidRPr="006B333C">
        <w:rPr>
          <w:rFonts w:ascii="Times New Roman" w:hAnsi="Times New Roman" w:cs="Times New Roman"/>
          <w:color w:val="000000"/>
          <w:sz w:val="24"/>
          <w:szCs w:val="24"/>
        </w:rPr>
        <w:t>., 1984)</w:t>
      </w:r>
      <w:r w:rsidR="009F0493" w:rsidRPr="006B333C">
        <w:rPr>
          <w:rFonts w:ascii="Times New Roman" w:hAnsi="Times New Roman" w:cs="Times New Roman"/>
          <w:color w:val="000000"/>
          <w:sz w:val="24"/>
          <w:szCs w:val="24"/>
        </w:rPr>
        <w:t>.</w:t>
      </w:r>
    </w:p>
    <w:p w:rsidR="009F0493" w:rsidRPr="006B333C" w:rsidRDefault="009F0493" w:rsidP="006B333C">
      <w:pPr>
        <w:autoSpaceDE w:val="0"/>
        <w:autoSpaceDN w:val="0"/>
        <w:adjustRightInd w:val="0"/>
        <w:spacing w:after="0" w:line="360" w:lineRule="auto"/>
        <w:jc w:val="both"/>
        <w:rPr>
          <w:rFonts w:ascii="Times New Roman" w:hAnsi="Times New Roman" w:cs="Times New Roman"/>
          <w:color w:val="000000"/>
          <w:sz w:val="24"/>
          <w:szCs w:val="24"/>
        </w:rPr>
      </w:pPr>
    </w:p>
    <w:p w:rsidR="009F0493" w:rsidRPr="006B333C" w:rsidRDefault="009F0493"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Sex wise prevalence of gastrointestinal parasites indicated that male </w:t>
      </w:r>
      <w:proofErr w:type="gramStart"/>
      <w:r w:rsidRPr="006B333C">
        <w:rPr>
          <w:rFonts w:ascii="Times New Roman" w:hAnsi="Times New Roman" w:cs="Times New Roman"/>
          <w:sz w:val="24"/>
          <w:szCs w:val="24"/>
        </w:rPr>
        <w:t>calves  were</w:t>
      </w:r>
      <w:proofErr w:type="gramEnd"/>
      <w:r w:rsidRPr="006B333C">
        <w:rPr>
          <w:rFonts w:ascii="Times New Roman" w:hAnsi="Times New Roman" w:cs="Times New Roman"/>
          <w:sz w:val="24"/>
          <w:szCs w:val="24"/>
        </w:rPr>
        <w:t xml:space="preserve"> more affected than female calves</w:t>
      </w:r>
      <w:r w:rsidR="00415A44" w:rsidRPr="006B333C">
        <w:rPr>
          <w:rFonts w:ascii="Times New Roman" w:hAnsi="Times New Roman" w:cs="Times New Roman"/>
          <w:sz w:val="24"/>
          <w:szCs w:val="24"/>
        </w:rPr>
        <w:t xml:space="preserve"> (Bilal</w:t>
      </w:r>
      <w:r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Pr="006B333C">
        <w:rPr>
          <w:rFonts w:ascii="Times New Roman" w:hAnsi="Times New Roman" w:cs="Times New Roman"/>
          <w:i/>
          <w:sz w:val="24"/>
          <w:szCs w:val="24"/>
        </w:rPr>
        <w:t>.,</w:t>
      </w:r>
      <w:r w:rsidRPr="006B333C">
        <w:rPr>
          <w:rFonts w:ascii="Times New Roman" w:hAnsi="Times New Roman" w:cs="Times New Roman"/>
          <w:sz w:val="24"/>
          <w:szCs w:val="24"/>
        </w:rPr>
        <w:t xml:space="preserve"> 2009;</w:t>
      </w:r>
      <w:r w:rsidRPr="006B333C">
        <w:rPr>
          <w:rFonts w:ascii="Times New Roman" w:hAnsi="Times New Roman" w:cs="Times New Roman"/>
          <w:b/>
          <w:bCs/>
          <w:sz w:val="24"/>
          <w:szCs w:val="24"/>
        </w:rPr>
        <w:t xml:space="preserve"> </w:t>
      </w:r>
      <w:hyperlink r:id="rId10" w:history="1">
        <w:r w:rsidRPr="006B333C">
          <w:rPr>
            <w:rStyle w:val="Hyperlink"/>
            <w:rFonts w:ascii="Times New Roman" w:hAnsi="Times New Roman" w:cs="Times New Roman"/>
            <w:color w:val="auto"/>
            <w:sz w:val="24"/>
            <w:szCs w:val="24"/>
            <w:u w:val="none"/>
          </w:rPr>
          <w:t>Ferdushyf and Hasan</w:t>
        </w:r>
        <w:r w:rsidR="00415A44" w:rsidRPr="006B333C">
          <w:rPr>
            <w:rStyle w:val="Hyperlink"/>
            <w:rFonts w:ascii="Times New Roman" w:hAnsi="Times New Roman" w:cs="Times New Roman"/>
            <w:color w:val="auto"/>
            <w:sz w:val="24"/>
            <w:szCs w:val="24"/>
            <w:u w:val="none"/>
          </w:rPr>
          <w:t>,</w:t>
        </w:r>
      </w:hyperlink>
      <w:r w:rsidR="00415A44"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2008; </w:t>
      </w:r>
      <w:r w:rsidRPr="006B333C">
        <w:rPr>
          <w:rFonts w:ascii="Times New Roman" w:eastAsia="Times New Roman" w:hAnsi="Times New Roman" w:cs="Times New Roman"/>
          <w:color w:val="000000" w:themeColor="text1"/>
          <w:sz w:val="24"/>
          <w:szCs w:val="24"/>
        </w:rPr>
        <w:t>Gupta ,</w:t>
      </w:r>
      <w:r w:rsidR="00415A44" w:rsidRPr="006B333C">
        <w:rPr>
          <w:rFonts w:ascii="Times New Roman" w:eastAsia="Times New Roman" w:hAnsi="Times New Roman" w:cs="Times New Roman"/>
          <w:color w:val="000000" w:themeColor="text1"/>
          <w:sz w:val="24"/>
          <w:szCs w:val="24"/>
        </w:rPr>
        <w:t xml:space="preserve"> </w:t>
      </w:r>
      <w:r w:rsidRPr="006B333C">
        <w:rPr>
          <w:rFonts w:ascii="Times New Roman" w:eastAsia="Times New Roman" w:hAnsi="Times New Roman" w:cs="Times New Roman"/>
          <w:color w:val="000000" w:themeColor="text1"/>
          <w:sz w:val="24"/>
          <w:szCs w:val="24"/>
        </w:rPr>
        <w:t>1986</w:t>
      </w:r>
      <w:r w:rsidR="00AF1398" w:rsidRPr="006B333C">
        <w:rPr>
          <w:rFonts w:ascii="Times New Roman" w:hAnsi="Times New Roman" w:cs="Times New Roman"/>
          <w:color w:val="000000" w:themeColor="text1"/>
          <w:sz w:val="24"/>
          <w:szCs w:val="24"/>
        </w:rPr>
        <w:t>;</w:t>
      </w:r>
      <w:r w:rsidR="00B17B01" w:rsidRPr="006B333C">
        <w:rPr>
          <w:rFonts w:ascii="Times New Roman" w:hAnsi="Times New Roman" w:cs="Times New Roman"/>
          <w:color w:val="000000" w:themeColor="text1"/>
          <w:sz w:val="24"/>
          <w:szCs w:val="24"/>
        </w:rPr>
        <w:t xml:space="preserve"> </w:t>
      </w:r>
      <w:r w:rsidRPr="006B333C">
        <w:rPr>
          <w:rFonts w:ascii="Times New Roman" w:hAnsi="Times New Roman" w:cs="Times New Roman"/>
          <w:color w:val="000000" w:themeColor="text1"/>
          <w:sz w:val="24"/>
          <w:szCs w:val="24"/>
        </w:rPr>
        <w:t>Tariq</w:t>
      </w:r>
      <w:r w:rsidRPr="006B333C">
        <w:rPr>
          <w:rFonts w:ascii="Times New Roman" w:hAnsi="Times New Roman" w:cs="Times New Roman"/>
          <w:sz w:val="24"/>
          <w:szCs w:val="24"/>
        </w:rPr>
        <w:t xml:space="preserve"> </w:t>
      </w:r>
      <w:r w:rsidR="0074501A" w:rsidRPr="006B333C">
        <w:rPr>
          <w:rFonts w:ascii="Times New Roman" w:hAnsi="Times New Roman" w:cs="Times New Roman"/>
          <w:i/>
          <w:iCs/>
          <w:sz w:val="24"/>
          <w:szCs w:val="24"/>
        </w:rPr>
        <w:t>et al</w:t>
      </w:r>
      <w:r w:rsidRPr="006B333C">
        <w:rPr>
          <w:rFonts w:ascii="Times New Roman" w:hAnsi="Times New Roman" w:cs="Times New Roman"/>
          <w:sz w:val="24"/>
          <w:szCs w:val="24"/>
        </w:rPr>
        <w:t>., 2008).</w:t>
      </w:r>
    </w:p>
    <w:p w:rsidR="00D14824" w:rsidRPr="006B333C" w:rsidRDefault="00D14824"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Piperazine is especially useful in the treatment of partial intestinal obstruction caused by </w:t>
      </w:r>
      <w:r w:rsidRPr="006B333C">
        <w:rPr>
          <w:rFonts w:ascii="Times New Roman" w:hAnsi="Times New Roman" w:cs="Times New Roman"/>
          <w:i/>
          <w:iCs/>
          <w:sz w:val="24"/>
          <w:szCs w:val="24"/>
        </w:rPr>
        <w:t>Ascaris</w:t>
      </w:r>
      <w:r w:rsidRPr="006B333C">
        <w:rPr>
          <w:rFonts w:ascii="Times New Roman" w:hAnsi="Times New Roman" w:cs="Times New Roman"/>
          <w:sz w:val="24"/>
          <w:szCs w:val="24"/>
        </w:rPr>
        <w:t xml:space="preserve"> worms.</w:t>
      </w:r>
      <w:r w:rsidR="006C1C72"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Piperazine is indicated as alternative treatment for ascariasis caused by </w:t>
      </w:r>
      <w:r w:rsidRPr="006B333C">
        <w:rPr>
          <w:rFonts w:ascii="Times New Roman" w:hAnsi="Times New Roman" w:cs="Times New Roman"/>
          <w:i/>
          <w:iCs/>
          <w:sz w:val="24"/>
          <w:szCs w:val="24"/>
        </w:rPr>
        <w:t>Ascaris lumbricoides</w:t>
      </w:r>
      <w:r w:rsidRPr="006B333C">
        <w:rPr>
          <w:rFonts w:ascii="Times New Roman" w:hAnsi="Times New Roman" w:cs="Times New Roman"/>
          <w:sz w:val="24"/>
          <w:szCs w:val="24"/>
        </w:rPr>
        <w:t xml:space="preserve"> (roundworm) and enterobiasis (oxyuriasis) caused by </w:t>
      </w:r>
      <w:r w:rsidRPr="006B333C">
        <w:rPr>
          <w:rFonts w:ascii="Times New Roman" w:hAnsi="Times New Roman" w:cs="Times New Roman"/>
          <w:i/>
          <w:iCs/>
          <w:sz w:val="24"/>
          <w:szCs w:val="24"/>
        </w:rPr>
        <w:t>Enterobius vermicularis</w:t>
      </w:r>
      <w:r w:rsidRPr="006B333C">
        <w:rPr>
          <w:rFonts w:ascii="Times New Roman" w:hAnsi="Times New Roman" w:cs="Times New Roman"/>
          <w:sz w:val="24"/>
          <w:szCs w:val="24"/>
        </w:rPr>
        <w:t xml:space="preserve"> (pinworm) </w:t>
      </w:r>
      <w:proofErr w:type="gramStart"/>
      <w:r w:rsidR="00AB3553" w:rsidRPr="006B333C">
        <w:rPr>
          <w:rFonts w:ascii="Times New Roman" w:hAnsi="Times New Roman" w:cs="Times New Roman"/>
          <w:sz w:val="24"/>
          <w:szCs w:val="24"/>
        </w:rPr>
        <w:t>( Conners</w:t>
      </w:r>
      <w:proofErr w:type="gramEnd"/>
      <w:r w:rsidR="00AB3553"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1995; </w:t>
      </w:r>
      <w:r w:rsidR="007C223C" w:rsidRPr="006B333C">
        <w:rPr>
          <w:rFonts w:ascii="Times New Roman" w:hAnsi="Times New Roman" w:cs="Times New Roman"/>
          <w:sz w:val="24"/>
          <w:szCs w:val="24"/>
        </w:rPr>
        <w:t xml:space="preserve">Hafeez and Venkataratnam, 1989; </w:t>
      </w:r>
      <w:hyperlink r:id="rId11" w:anchor="bib54" w:history="1">
        <w:r w:rsidR="00415A44" w:rsidRPr="006B333C">
          <w:rPr>
            <w:rFonts w:ascii="Times New Roman" w:eastAsia="Times New Roman" w:hAnsi="Times New Roman" w:cs="Times New Roman"/>
            <w:sz w:val="24"/>
            <w:szCs w:val="24"/>
          </w:rPr>
          <w:t xml:space="preserve">Martin </w:t>
        </w:r>
        <w:r w:rsidR="0074501A" w:rsidRPr="006B333C">
          <w:rPr>
            <w:rFonts w:ascii="Times New Roman" w:eastAsia="Times New Roman" w:hAnsi="Times New Roman" w:cs="Times New Roman"/>
            <w:i/>
            <w:sz w:val="24"/>
            <w:szCs w:val="24"/>
          </w:rPr>
          <w:t>et al</w:t>
        </w:r>
        <w:r w:rsidR="00415A44" w:rsidRPr="006B333C">
          <w:rPr>
            <w:rFonts w:ascii="Times New Roman" w:eastAsia="Times New Roman" w:hAnsi="Times New Roman" w:cs="Times New Roman"/>
            <w:i/>
            <w:sz w:val="24"/>
            <w:szCs w:val="24"/>
          </w:rPr>
          <w:t>.,</w:t>
        </w:r>
        <w:r w:rsidR="00415A44"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1985</w:t>
        </w:r>
      </w:hyperlink>
      <w:r w:rsidRPr="006B333C">
        <w:rPr>
          <w:rFonts w:ascii="Times New Roman" w:hAnsi="Times New Roman" w:cs="Times New Roman"/>
          <w:sz w:val="24"/>
          <w:szCs w:val="24"/>
        </w:rPr>
        <w:t xml:space="preserve"> ).</w:t>
      </w:r>
    </w:p>
    <w:p w:rsidR="0043212E" w:rsidRPr="006B333C" w:rsidRDefault="0043212E" w:rsidP="006B333C">
      <w:pPr>
        <w:autoSpaceDE w:val="0"/>
        <w:autoSpaceDN w:val="0"/>
        <w:adjustRightInd w:val="0"/>
        <w:spacing w:after="0" w:line="360" w:lineRule="auto"/>
        <w:jc w:val="both"/>
        <w:rPr>
          <w:rFonts w:ascii="Times New Roman" w:hAnsi="Times New Roman" w:cs="Times New Roman"/>
          <w:sz w:val="24"/>
          <w:szCs w:val="24"/>
        </w:rPr>
      </w:pPr>
    </w:p>
    <w:p w:rsidR="005E17E8" w:rsidRPr="006B333C" w:rsidRDefault="005E17E8" w:rsidP="006B333C">
      <w:pPr>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eastAsia="Times New Roman" w:hAnsi="Times New Roman" w:cs="Times New Roman"/>
          <w:b/>
          <w:bCs/>
          <w:sz w:val="24"/>
          <w:szCs w:val="24"/>
        </w:rPr>
        <w:t>Strongyloidiasis:</w:t>
      </w:r>
    </w:p>
    <w:p w:rsidR="005E17E8" w:rsidRPr="006B333C" w:rsidRDefault="005E17E8" w:rsidP="006B333C">
      <w:pPr>
        <w:autoSpaceDE w:val="0"/>
        <w:autoSpaceDN w:val="0"/>
        <w:adjustRightInd w:val="0"/>
        <w:spacing w:after="0" w:line="360" w:lineRule="auto"/>
        <w:jc w:val="both"/>
        <w:rPr>
          <w:rStyle w:val="Strong"/>
          <w:rFonts w:ascii="Times New Roman" w:hAnsi="Times New Roman" w:cs="Times New Roman"/>
          <w:b w:val="0"/>
          <w:bCs w:val="0"/>
          <w:sz w:val="24"/>
          <w:szCs w:val="24"/>
        </w:rPr>
      </w:pPr>
      <w:r w:rsidRPr="006B333C">
        <w:rPr>
          <w:rFonts w:ascii="Times New Roman" w:hAnsi="Times New Roman" w:cs="Times New Roman"/>
          <w:sz w:val="24"/>
          <w:szCs w:val="24"/>
        </w:rPr>
        <w:t xml:space="preserve">Intestinal threadworm </w:t>
      </w:r>
      <w:r w:rsidRPr="006B333C">
        <w:rPr>
          <w:rStyle w:val="Emphasis"/>
          <w:rFonts w:ascii="Times New Roman" w:hAnsi="Times New Roman" w:cs="Times New Roman"/>
          <w:sz w:val="24"/>
          <w:szCs w:val="24"/>
        </w:rPr>
        <w:t xml:space="preserve">Strongyloides stercoralis </w:t>
      </w:r>
      <w:r w:rsidRPr="006B333C">
        <w:rPr>
          <w:rFonts w:ascii="Times New Roman" w:hAnsi="Times New Roman" w:cs="Times New Roman"/>
          <w:sz w:val="24"/>
          <w:szCs w:val="24"/>
        </w:rPr>
        <w:t xml:space="preserve">is a parasite of dog, cat and primates that occurs worldwide being most prevalent in tropical and subtropical countries. The adult parasitic worm is about 2 mm long and slender. It possesses both parasitic and free-living lifecycles. The parasitic worms are females. </w:t>
      </w:r>
      <w:r w:rsidRPr="006B333C">
        <w:rPr>
          <w:rStyle w:val="Emphasis"/>
          <w:rFonts w:ascii="Times New Roman" w:hAnsi="Times New Roman" w:cs="Times New Roman"/>
          <w:sz w:val="24"/>
          <w:szCs w:val="24"/>
        </w:rPr>
        <w:t xml:space="preserve">Strongyloides stercoralis </w:t>
      </w:r>
      <w:r w:rsidRPr="006B333C">
        <w:rPr>
          <w:rFonts w:ascii="Times New Roman" w:hAnsi="Times New Roman" w:cs="Times New Roman"/>
          <w:sz w:val="24"/>
          <w:szCs w:val="24"/>
        </w:rPr>
        <w:t xml:space="preserve">infects the host via percutaneous, peroral or transmammary transmission in addition to autoinfection. Clinical disease varies from inapparent to severe enteritis and pneumonia. </w:t>
      </w:r>
      <w:r w:rsidR="00062BB1" w:rsidRPr="006B333C">
        <w:rPr>
          <w:rFonts w:ascii="Times New Roman" w:hAnsi="Times New Roman" w:cs="Times New Roman"/>
          <w:sz w:val="24"/>
          <w:szCs w:val="24"/>
        </w:rPr>
        <w:t xml:space="preserve">Young animals with heavy burdens may show acute diarrhoea, weakness, emaciation; even sudden death may occur </w:t>
      </w:r>
      <w:bookmarkStart w:id="1" w:name="d45352e180"/>
      <w:bookmarkEnd w:id="1"/>
      <w:r w:rsidR="00062BB1" w:rsidRPr="006B333C">
        <w:rPr>
          <w:rFonts w:ascii="Times New Roman" w:hAnsi="Times New Roman" w:cs="Times New Roman"/>
          <w:sz w:val="24"/>
          <w:szCs w:val="24"/>
        </w:rPr>
        <w:t>(</w:t>
      </w:r>
      <w:r w:rsidR="00415A44" w:rsidRPr="006B333C">
        <w:rPr>
          <w:rStyle w:val="Strong"/>
          <w:rFonts w:ascii="Times New Roman" w:hAnsi="Times New Roman" w:cs="Times New Roman"/>
          <w:b w:val="0"/>
          <w:bCs w:val="0"/>
          <w:sz w:val="24"/>
          <w:szCs w:val="24"/>
        </w:rPr>
        <w:t xml:space="preserve">Dillard </w:t>
      </w:r>
      <w:r w:rsidR="0074501A" w:rsidRPr="006B333C">
        <w:rPr>
          <w:rStyle w:val="Strong"/>
          <w:rFonts w:ascii="Times New Roman" w:hAnsi="Times New Roman" w:cs="Times New Roman"/>
          <w:b w:val="0"/>
          <w:bCs w:val="0"/>
          <w:i/>
          <w:sz w:val="24"/>
          <w:szCs w:val="24"/>
        </w:rPr>
        <w:t>et al</w:t>
      </w:r>
      <w:r w:rsidR="00062BB1" w:rsidRPr="006B333C">
        <w:rPr>
          <w:rStyle w:val="Strong"/>
          <w:rFonts w:ascii="Times New Roman" w:hAnsi="Times New Roman" w:cs="Times New Roman"/>
          <w:b w:val="0"/>
          <w:bCs w:val="0"/>
          <w:i/>
          <w:sz w:val="24"/>
          <w:szCs w:val="24"/>
        </w:rPr>
        <w:t>.,</w:t>
      </w:r>
      <w:r w:rsidR="00062BB1" w:rsidRPr="006B333C">
        <w:rPr>
          <w:rStyle w:val="Strong"/>
          <w:rFonts w:ascii="Times New Roman" w:hAnsi="Times New Roman" w:cs="Times New Roman"/>
          <w:b w:val="0"/>
          <w:bCs w:val="0"/>
          <w:sz w:val="24"/>
          <w:szCs w:val="24"/>
        </w:rPr>
        <w:t xml:space="preserve"> 2007;</w:t>
      </w:r>
      <w:r w:rsidR="00B504C1" w:rsidRPr="006B333C">
        <w:rPr>
          <w:rFonts w:ascii="Times New Roman" w:hAnsi="Times New Roman" w:cs="Times New Roman"/>
          <w:sz w:val="24"/>
          <w:szCs w:val="24"/>
        </w:rPr>
        <w:t xml:space="preserve"> </w:t>
      </w:r>
      <w:r w:rsidR="00415A44" w:rsidRPr="006B333C">
        <w:rPr>
          <w:rFonts w:ascii="Times New Roman" w:hAnsi="Times New Roman" w:cs="Times New Roman"/>
          <w:sz w:val="24"/>
          <w:szCs w:val="24"/>
        </w:rPr>
        <w:t>Taylor</w:t>
      </w:r>
      <w:r w:rsidR="00062BB1"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00062BB1" w:rsidRPr="006B333C">
        <w:rPr>
          <w:rFonts w:ascii="Times New Roman" w:hAnsi="Times New Roman" w:cs="Times New Roman"/>
          <w:i/>
          <w:sz w:val="24"/>
          <w:szCs w:val="24"/>
        </w:rPr>
        <w:t>.,</w:t>
      </w:r>
      <w:r w:rsidR="00062BB1" w:rsidRPr="006B333C">
        <w:rPr>
          <w:rFonts w:ascii="Times New Roman" w:hAnsi="Times New Roman" w:cs="Times New Roman"/>
          <w:sz w:val="24"/>
          <w:szCs w:val="24"/>
        </w:rPr>
        <w:t xml:space="preserve"> 2007).</w:t>
      </w:r>
    </w:p>
    <w:p w:rsidR="006C1C72" w:rsidRPr="006B333C" w:rsidRDefault="006C1C72" w:rsidP="006B333C">
      <w:pPr>
        <w:pStyle w:val="Default"/>
        <w:spacing w:line="360" w:lineRule="auto"/>
        <w:jc w:val="both"/>
      </w:pPr>
    </w:p>
    <w:p w:rsidR="002610F0" w:rsidRPr="006B333C" w:rsidRDefault="00F45DDB" w:rsidP="006B333C">
      <w:pPr>
        <w:pStyle w:val="Default"/>
        <w:spacing w:line="360" w:lineRule="auto"/>
        <w:jc w:val="both"/>
      </w:pPr>
      <w:r w:rsidRPr="006B333C">
        <w:t xml:space="preserve">Prevalence increased with </w:t>
      </w:r>
      <w:r w:rsidRPr="006B333C">
        <w:rPr>
          <w:rStyle w:val="highlight"/>
        </w:rPr>
        <w:t>age</w:t>
      </w:r>
      <w:r w:rsidR="002610F0" w:rsidRPr="006B333C">
        <w:rPr>
          <w:rStyle w:val="highlight"/>
        </w:rPr>
        <w:t>.</w:t>
      </w:r>
      <w:r w:rsidR="002610F0" w:rsidRPr="006B333C">
        <w:t xml:space="preserve"> The younger ruminants were more infected than adult animal</w:t>
      </w:r>
      <w:r w:rsidRPr="006B333C">
        <w:t xml:space="preserve"> but</w:t>
      </w:r>
      <w:r w:rsidR="002610F0" w:rsidRPr="006B333C">
        <w:t xml:space="preserve"> there</w:t>
      </w:r>
      <w:r w:rsidRPr="006B333C">
        <w:t xml:space="preserve"> was no</w:t>
      </w:r>
      <w:r w:rsidR="002610F0" w:rsidRPr="006B333C">
        <w:t xml:space="preserve"> difference between ma</w:t>
      </w:r>
      <w:r w:rsidR="00051912" w:rsidRPr="006B333C">
        <w:t xml:space="preserve">le and female. In some study </w:t>
      </w:r>
      <w:r w:rsidR="00AE4C6B" w:rsidRPr="006B333C">
        <w:t xml:space="preserve">Female ruminants were also more infected </w:t>
      </w:r>
      <w:r w:rsidR="00051912" w:rsidRPr="006B333C">
        <w:t xml:space="preserve">than male </w:t>
      </w:r>
      <w:r w:rsidR="00AE4C6B" w:rsidRPr="006B333C">
        <w:t xml:space="preserve">(Biu </w:t>
      </w:r>
      <w:r w:rsidR="0074501A" w:rsidRPr="006B333C">
        <w:rPr>
          <w:i/>
        </w:rPr>
        <w:t>et al</w:t>
      </w:r>
      <w:r w:rsidR="00AE4C6B" w:rsidRPr="006B333C">
        <w:t>., 2009;</w:t>
      </w:r>
      <w:r w:rsidR="00AB3553" w:rsidRPr="006B333C">
        <w:t xml:space="preserve"> </w:t>
      </w:r>
      <w:hyperlink r:id="rId12" w:history="1">
        <w:r w:rsidRPr="006B333C">
          <w:rPr>
            <w:rStyle w:val="Hyperlink"/>
            <w:color w:val="0D0D0D" w:themeColor="text1" w:themeTint="F2"/>
            <w:u w:val="none"/>
          </w:rPr>
          <w:t>Lindo</w:t>
        </w:r>
      </w:hyperlink>
      <w:r w:rsidRPr="006B333C">
        <w:rPr>
          <w:color w:val="0D0D0D" w:themeColor="text1" w:themeTint="F2"/>
        </w:rPr>
        <w:t>,</w:t>
      </w:r>
      <w:r w:rsidR="00AB3553" w:rsidRPr="006B333C">
        <w:rPr>
          <w:color w:val="0D0D0D" w:themeColor="text1" w:themeTint="F2"/>
        </w:rPr>
        <w:t xml:space="preserve"> </w:t>
      </w:r>
      <w:r w:rsidRPr="006B333C">
        <w:rPr>
          <w:color w:val="0D0D0D" w:themeColor="text1" w:themeTint="F2"/>
        </w:rPr>
        <w:t>1995</w:t>
      </w:r>
      <w:r w:rsidR="00AB3553" w:rsidRPr="006B333C">
        <w:rPr>
          <w:color w:val="0D0D0D" w:themeColor="text1" w:themeTint="F2"/>
        </w:rPr>
        <w:t xml:space="preserve">; </w:t>
      </w:r>
      <w:r w:rsidR="00AB3553" w:rsidRPr="006B333C">
        <w:t>Ikeh</w:t>
      </w:r>
      <w:r w:rsidR="002610F0" w:rsidRPr="006B333C">
        <w:t xml:space="preserve"> </w:t>
      </w:r>
      <w:r w:rsidR="0074501A" w:rsidRPr="006B333C">
        <w:rPr>
          <w:i/>
        </w:rPr>
        <w:t>et al</w:t>
      </w:r>
      <w:r w:rsidR="002610F0" w:rsidRPr="006B333C">
        <w:rPr>
          <w:i/>
        </w:rPr>
        <w:t>.,</w:t>
      </w:r>
      <w:r w:rsidR="002610F0" w:rsidRPr="006B333C">
        <w:t xml:space="preserve"> 2006; Regassa </w:t>
      </w:r>
      <w:r w:rsidR="0074501A" w:rsidRPr="006B333C">
        <w:rPr>
          <w:i/>
        </w:rPr>
        <w:t>et al</w:t>
      </w:r>
      <w:r w:rsidR="002610F0" w:rsidRPr="006B333C">
        <w:rPr>
          <w:i/>
        </w:rPr>
        <w:t>.</w:t>
      </w:r>
      <w:r w:rsidR="002610F0" w:rsidRPr="006B333C">
        <w:rPr>
          <w:i/>
          <w:iCs/>
        </w:rPr>
        <w:t xml:space="preserve">, </w:t>
      </w:r>
      <w:r w:rsidR="00597AD8" w:rsidRPr="006B333C">
        <w:t>2004</w:t>
      </w:r>
      <w:r w:rsidR="00415A44" w:rsidRPr="006B333C">
        <w:t>)</w:t>
      </w:r>
      <w:r w:rsidR="008B439F" w:rsidRPr="006B333C">
        <w:t>.</w:t>
      </w:r>
    </w:p>
    <w:p w:rsidR="000C7BE0" w:rsidRPr="006B333C" w:rsidRDefault="00195DE4" w:rsidP="006B333C">
      <w:pPr>
        <w:spacing w:after="0" w:line="360" w:lineRule="auto"/>
        <w:jc w:val="both"/>
        <w:rPr>
          <w:rFonts w:ascii="Times New Roman" w:hAnsi="Times New Roman" w:cs="Times New Roman"/>
          <w:sz w:val="24"/>
          <w:szCs w:val="24"/>
        </w:rPr>
      </w:pPr>
      <w:r w:rsidRPr="006B333C">
        <w:rPr>
          <w:rFonts w:ascii="Times New Roman" w:eastAsia="Times New Roman" w:hAnsi="Times New Roman" w:cs="Times New Roman"/>
          <w:sz w:val="24"/>
          <w:szCs w:val="24"/>
        </w:rPr>
        <w:t>F</w:t>
      </w:r>
      <w:r w:rsidR="000C7BE0" w:rsidRPr="006B333C">
        <w:rPr>
          <w:rFonts w:ascii="Times New Roman" w:eastAsia="Times New Roman" w:hAnsi="Times New Roman" w:cs="Times New Roman"/>
          <w:sz w:val="24"/>
          <w:szCs w:val="24"/>
        </w:rPr>
        <w:t xml:space="preserve">enbendazole is usually the drug of choice in treatment of </w:t>
      </w:r>
      <w:r w:rsidR="000C7BE0" w:rsidRPr="006B333C">
        <w:rPr>
          <w:rFonts w:ascii="Times New Roman" w:eastAsia="Times New Roman" w:hAnsi="Times New Roman" w:cs="Times New Roman"/>
          <w:i/>
          <w:iCs/>
          <w:sz w:val="24"/>
          <w:szCs w:val="24"/>
        </w:rPr>
        <w:t xml:space="preserve">S. stercoralis </w:t>
      </w:r>
      <w:r w:rsidR="000C7BE0" w:rsidRPr="006B333C">
        <w:rPr>
          <w:rFonts w:ascii="Times New Roman" w:eastAsia="Times New Roman" w:hAnsi="Times New Roman" w:cs="Times New Roman"/>
          <w:sz w:val="24"/>
          <w:szCs w:val="24"/>
        </w:rPr>
        <w:t xml:space="preserve">infection </w:t>
      </w:r>
      <w:bookmarkStart w:id="2" w:name="d45352e486"/>
      <w:bookmarkEnd w:id="2"/>
      <w:r w:rsidR="00DF37A4" w:rsidRPr="006B333C">
        <w:rPr>
          <w:rFonts w:ascii="Times New Roman" w:hAnsi="Times New Roman" w:cs="Times New Roman"/>
          <w:sz w:val="24"/>
          <w:szCs w:val="24"/>
        </w:rPr>
        <w:t>which has specific recommendations for treating roundworms. It is ad</w:t>
      </w:r>
      <w:r w:rsidR="008B439F" w:rsidRPr="006B333C">
        <w:rPr>
          <w:rFonts w:ascii="Times New Roman" w:hAnsi="Times New Roman" w:cs="Times New Roman"/>
          <w:sz w:val="24"/>
          <w:szCs w:val="24"/>
        </w:rPr>
        <w:t xml:space="preserve">ministered by addition to feed </w:t>
      </w:r>
      <w:r w:rsidR="00F40BF3" w:rsidRPr="006B333C">
        <w:rPr>
          <w:rFonts w:ascii="Times New Roman" w:eastAsia="Times New Roman" w:hAnsi="Times New Roman" w:cs="Times New Roman"/>
          <w:sz w:val="24"/>
          <w:szCs w:val="24"/>
        </w:rPr>
        <w:t>(Dillard</w:t>
      </w:r>
      <w:r w:rsidR="008B439F" w:rsidRPr="006B333C">
        <w:rPr>
          <w:rFonts w:ascii="Times New Roman" w:eastAsia="Times New Roman" w:hAnsi="Times New Roman" w:cs="Times New Roman"/>
          <w:sz w:val="24"/>
          <w:szCs w:val="24"/>
        </w:rPr>
        <w:t xml:space="preserve"> </w:t>
      </w:r>
      <w:r w:rsidR="0074501A" w:rsidRPr="006B333C">
        <w:rPr>
          <w:rFonts w:ascii="Times New Roman" w:eastAsia="Times New Roman" w:hAnsi="Times New Roman" w:cs="Times New Roman"/>
          <w:i/>
          <w:sz w:val="24"/>
          <w:szCs w:val="24"/>
        </w:rPr>
        <w:t>et al</w:t>
      </w:r>
      <w:r w:rsidR="00F40BF3" w:rsidRPr="006B333C">
        <w:rPr>
          <w:rFonts w:ascii="Times New Roman" w:eastAsia="Times New Roman" w:hAnsi="Times New Roman" w:cs="Times New Roman"/>
          <w:sz w:val="24"/>
          <w:szCs w:val="24"/>
        </w:rPr>
        <w:t>.,</w:t>
      </w:r>
      <w:r w:rsidR="00415A44" w:rsidRPr="006B333C">
        <w:rPr>
          <w:rFonts w:ascii="Times New Roman" w:eastAsia="Times New Roman" w:hAnsi="Times New Roman" w:cs="Times New Roman"/>
          <w:sz w:val="24"/>
          <w:szCs w:val="24"/>
        </w:rPr>
        <w:t xml:space="preserve"> </w:t>
      </w:r>
      <w:r w:rsidR="008B439F" w:rsidRPr="006B333C">
        <w:rPr>
          <w:rFonts w:ascii="Times New Roman" w:eastAsia="Times New Roman" w:hAnsi="Times New Roman" w:cs="Times New Roman"/>
          <w:color w:val="0D0D0D" w:themeColor="text1" w:themeTint="F2"/>
          <w:sz w:val="24"/>
          <w:szCs w:val="24"/>
        </w:rPr>
        <w:t xml:space="preserve">2007 and </w:t>
      </w:r>
      <w:r w:rsidR="00415A44" w:rsidRPr="006B333C">
        <w:rPr>
          <w:rFonts w:ascii="Times New Roman" w:hAnsi="Times New Roman" w:cs="Times New Roman"/>
          <w:color w:val="0D0D0D" w:themeColor="text1" w:themeTint="F2"/>
          <w:sz w:val="24"/>
          <w:szCs w:val="24"/>
        </w:rPr>
        <w:t xml:space="preserve">Nolan, </w:t>
      </w:r>
      <w:r w:rsidR="00F40BF3" w:rsidRPr="006B333C">
        <w:rPr>
          <w:rFonts w:ascii="Times New Roman" w:hAnsi="Times New Roman" w:cs="Times New Roman"/>
          <w:color w:val="0D0D0D" w:themeColor="text1" w:themeTint="F2"/>
          <w:sz w:val="24"/>
          <w:szCs w:val="24"/>
        </w:rPr>
        <w:t>2007</w:t>
      </w:r>
      <w:r w:rsidR="00415A44" w:rsidRPr="006B333C">
        <w:rPr>
          <w:rFonts w:ascii="Times New Roman" w:hAnsi="Times New Roman" w:cs="Times New Roman"/>
          <w:sz w:val="24"/>
          <w:szCs w:val="24"/>
        </w:rPr>
        <w:t>)</w:t>
      </w:r>
      <w:r w:rsidR="008B439F" w:rsidRPr="006B333C">
        <w:rPr>
          <w:rFonts w:ascii="Times New Roman" w:hAnsi="Times New Roman" w:cs="Times New Roman"/>
          <w:sz w:val="24"/>
          <w:szCs w:val="24"/>
        </w:rPr>
        <w:t>.</w:t>
      </w:r>
    </w:p>
    <w:p w:rsidR="0043212E" w:rsidRDefault="0043212E" w:rsidP="006B333C">
      <w:pPr>
        <w:spacing w:after="0" w:line="360" w:lineRule="auto"/>
        <w:ind w:right="300"/>
        <w:jc w:val="both"/>
        <w:rPr>
          <w:rFonts w:ascii="Times New Roman" w:eastAsia="Times New Roman" w:hAnsi="Times New Roman" w:cs="Times New Roman"/>
          <w:sz w:val="24"/>
          <w:szCs w:val="24"/>
        </w:rPr>
      </w:pPr>
    </w:p>
    <w:p w:rsidR="006B333C" w:rsidRPr="006B333C" w:rsidRDefault="006B333C" w:rsidP="006B333C">
      <w:pPr>
        <w:spacing w:after="0" w:line="360" w:lineRule="auto"/>
        <w:ind w:right="300"/>
        <w:jc w:val="both"/>
        <w:rPr>
          <w:rFonts w:ascii="Times New Roman" w:eastAsia="Times New Roman" w:hAnsi="Times New Roman" w:cs="Times New Roman"/>
          <w:sz w:val="24"/>
          <w:szCs w:val="24"/>
        </w:rPr>
      </w:pPr>
    </w:p>
    <w:p w:rsidR="005E17E8" w:rsidRPr="006B333C" w:rsidRDefault="001743C6" w:rsidP="006B333C">
      <w:pPr>
        <w:spacing w:after="0" w:line="360" w:lineRule="auto"/>
        <w:ind w:right="300"/>
        <w:jc w:val="both"/>
        <w:rPr>
          <w:rFonts w:ascii="Times New Roman" w:hAnsi="Times New Roman" w:cs="Times New Roman"/>
          <w:b/>
          <w:bCs/>
          <w:color w:val="000000"/>
          <w:sz w:val="24"/>
          <w:szCs w:val="24"/>
        </w:rPr>
      </w:pPr>
      <w:r w:rsidRPr="006B333C">
        <w:rPr>
          <w:rFonts w:ascii="Times New Roman" w:hAnsi="Times New Roman" w:cs="Times New Roman"/>
          <w:b/>
          <w:bCs/>
          <w:color w:val="000000"/>
          <w:sz w:val="24"/>
          <w:szCs w:val="24"/>
        </w:rPr>
        <w:lastRenderedPageBreak/>
        <w:t>Hookworm Infection:</w:t>
      </w:r>
    </w:p>
    <w:p w:rsidR="00E0039E" w:rsidRDefault="00E0039E"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Hookworms are parasitic helminths belonging to the order of</w:t>
      </w:r>
      <w:r w:rsidRPr="006B333C">
        <w:rPr>
          <w:rFonts w:ascii="Times New Roman" w:hAnsi="Times New Roman" w:cs="Times New Roman"/>
          <w:color w:val="000000"/>
          <w:sz w:val="24"/>
          <w:szCs w:val="24"/>
        </w:rPr>
        <w:t xml:space="preserve"> strongylida (</w:t>
      </w:r>
      <w:r w:rsidRPr="006B333C">
        <w:rPr>
          <w:rFonts w:ascii="Times New Roman" w:hAnsi="Times New Roman" w:cs="Times New Roman"/>
          <w:sz w:val="24"/>
          <w:szCs w:val="24"/>
        </w:rPr>
        <w:t>family Ancylostomatidae), and are typically harboured in the small intestine, where they attach to the mucosa and feed on blood</w:t>
      </w:r>
      <w:r w:rsidRPr="006B333C">
        <w:rPr>
          <w:rFonts w:ascii="Times New Roman" w:hAnsi="Times New Roman" w:cs="Times New Roman"/>
          <w:color w:val="000000"/>
          <w:sz w:val="24"/>
          <w:szCs w:val="24"/>
        </w:rPr>
        <w:t xml:space="preserve"> </w:t>
      </w:r>
      <w:r w:rsidRPr="006B333C">
        <w:rPr>
          <w:rFonts w:ascii="Times New Roman" w:hAnsi="Times New Roman" w:cs="Times New Roman"/>
          <w:i/>
          <w:iCs/>
          <w:color w:val="000000"/>
          <w:sz w:val="24"/>
          <w:szCs w:val="24"/>
        </w:rPr>
        <w:t>A. caninun</w:t>
      </w:r>
      <w:r w:rsidRPr="006B333C">
        <w:rPr>
          <w:rFonts w:ascii="Times New Roman" w:hAnsi="Times New Roman" w:cs="Times New Roman"/>
          <w:color w:val="000000"/>
          <w:sz w:val="24"/>
          <w:szCs w:val="24"/>
        </w:rPr>
        <w:t xml:space="preserve"> is a voracious bloodsucker and anemia accompanied by iron depletion is the principal</w:t>
      </w:r>
      <w:r w:rsidR="006E7611" w:rsidRPr="006B333C">
        <w:rPr>
          <w:rFonts w:ascii="Times New Roman" w:hAnsi="Times New Roman" w:cs="Times New Roman"/>
          <w:color w:val="000000"/>
          <w:sz w:val="24"/>
          <w:szCs w:val="24"/>
        </w:rPr>
        <w:t xml:space="preserve"> consequence of its infestation</w:t>
      </w:r>
      <w:r w:rsidRPr="006B333C">
        <w:rPr>
          <w:rFonts w:ascii="Times New Roman" w:hAnsi="Times New Roman" w:cs="Times New Roman"/>
          <w:color w:val="000000"/>
          <w:sz w:val="24"/>
          <w:szCs w:val="24"/>
        </w:rPr>
        <w:t xml:space="preserve"> (</w:t>
      </w:r>
      <w:r w:rsidR="00412E84" w:rsidRPr="006B333C">
        <w:rPr>
          <w:rFonts w:ascii="Times New Roman" w:hAnsi="Times New Roman" w:cs="Times New Roman"/>
          <w:sz w:val="24"/>
          <w:szCs w:val="24"/>
        </w:rPr>
        <w:t xml:space="preserve">Bowman, 1999; </w:t>
      </w:r>
      <w:r w:rsidR="00AE0F02" w:rsidRPr="006B333C">
        <w:rPr>
          <w:rFonts w:ascii="Times New Roman" w:hAnsi="Times New Roman" w:cs="Times New Roman"/>
          <w:sz w:val="24"/>
          <w:szCs w:val="24"/>
        </w:rPr>
        <w:t>Hotez and Pritchard, 1995</w:t>
      </w:r>
      <w:r w:rsidRPr="006B333C">
        <w:rPr>
          <w:rFonts w:ascii="Times New Roman" w:hAnsi="Times New Roman" w:cs="Times New Roman"/>
          <w:sz w:val="24"/>
          <w:szCs w:val="24"/>
        </w:rPr>
        <w:t>)</w:t>
      </w:r>
    </w:p>
    <w:p w:rsidR="006B333C" w:rsidRPr="006B333C" w:rsidRDefault="006B333C" w:rsidP="006B333C">
      <w:pPr>
        <w:spacing w:after="0" w:line="360" w:lineRule="auto"/>
        <w:jc w:val="both"/>
        <w:rPr>
          <w:rFonts w:ascii="Times New Roman" w:eastAsia="Times New Roman" w:hAnsi="Times New Roman" w:cs="Times New Roman"/>
          <w:sz w:val="24"/>
          <w:szCs w:val="24"/>
        </w:rPr>
      </w:pPr>
    </w:p>
    <w:p w:rsidR="00174971" w:rsidRDefault="00174971" w:rsidP="006B333C">
      <w:pPr>
        <w:spacing w:after="0" w:line="360" w:lineRule="auto"/>
        <w:ind w:right="300"/>
        <w:jc w:val="both"/>
        <w:rPr>
          <w:rFonts w:ascii="Times New Roman" w:hAnsi="Times New Roman" w:cs="Times New Roman"/>
          <w:sz w:val="24"/>
          <w:szCs w:val="24"/>
        </w:rPr>
      </w:pPr>
      <w:r w:rsidRPr="006B333C">
        <w:rPr>
          <w:rFonts w:ascii="Times New Roman" w:hAnsi="Times New Roman" w:cs="Times New Roman"/>
          <w:i/>
          <w:iCs/>
          <w:color w:val="000000"/>
          <w:sz w:val="24"/>
          <w:szCs w:val="24"/>
        </w:rPr>
        <w:t>Ancylostominae</w:t>
      </w:r>
      <w:r w:rsidRPr="006B333C">
        <w:rPr>
          <w:rFonts w:ascii="Times New Roman" w:hAnsi="Times New Roman" w:cs="Times New Roman"/>
          <w:color w:val="000000"/>
          <w:sz w:val="24"/>
          <w:szCs w:val="24"/>
        </w:rPr>
        <w:t xml:space="preserve"> </w:t>
      </w:r>
      <w:r w:rsidRPr="006B333C">
        <w:rPr>
          <w:rFonts w:ascii="Times New Roman" w:hAnsi="Times New Roman" w:cs="Times New Roman"/>
          <w:sz w:val="24"/>
          <w:szCs w:val="24"/>
        </w:rPr>
        <w:t xml:space="preserve">is common to observe intestinal parasites in canines of all ages, but the prevalence of infection is usually high in puppies, mainly due to the newly whelped or neonates and also because young dogs have not yet acquired immunity to parasites (Bowman, 1999 and Ramirez-barrios </w:t>
      </w:r>
      <w:r w:rsidR="0074501A" w:rsidRPr="006B333C">
        <w:rPr>
          <w:rFonts w:ascii="Times New Roman" w:hAnsi="Times New Roman" w:cs="Times New Roman"/>
          <w:i/>
          <w:sz w:val="24"/>
          <w:szCs w:val="24"/>
        </w:rPr>
        <w:t>et al</w:t>
      </w:r>
      <w:r w:rsidR="006E7611" w:rsidRPr="006B333C">
        <w:rPr>
          <w:rFonts w:ascii="Times New Roman" w:hAnsi="Times New Roman" w:cs="Times New Roman"/>
          <w:i/>
          <w:sz w:val="24"/>
          <w:szCs w:val="24"/>
        </w:rPr>
        <w:t>.</w:t>
      </w:r>
      <w:r w:rsidRPr="006B333C">
        <w:rPr>
          <w:rFonts w:ascii="Times New Roman" w:hAnsi="Times New Roman" w:cs="Times New Roman"/>
          <w:i/>
          <w:sz w:val="24"/>
          <w:szCs w:val="24"/>
        </w:rPr>
        <w:t>,</w:t>
      </w:r>
      <w:r w:rsidRPr="006B333C">
        <w:rPr>
          <w:rFonts w:ascii="Times New Roman" w:hAnsi="Times New Roman" w:cs="Times New Roman"/>
          <w:sz w:val="24"/>
          <w:szCs w:val="24"/>
        </w:rPr>
        <w:t xml:space="preserve"> 2004).</w:t>
      </w:r>
    </w:p>
    <w:p w:rsidR="006B333C" w:rsidRPr="006B333C" w:rsidRDefault="006B333C" w:rsidP="006B333C">
      <w:pPr>
        <w:spacing w:after="0" w:line="360" w:lineRule="auto"/>
        <w:ind w:right="300"/>
        <w:jc w:val="both"/>
        <w:rPr>
          <w:rFonts w:ascii="Times New Roman" w:hAnsi="Times New Roman" w:cs="Times New Roman"/>
          <w:sz w:val="24"/>
          <w:szCs w:val="24"/>
        </w:rPr>
      </w:pPr>
    </w:p>
    <w:p w:rsidR="00373063" w:rsidRPr="006B333C" w:rsidRDefault="00373063"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gramStart"/>
      <w:r w:rsidRPr="006B333C">
        <w:rPr>
          <w:rFonts w:ascii="Times New Roman" w:eastAsia="TrebuchetMS" w:hAnsi="Times New Roman" w:cs="Times New Roman"/>
          <w:sz w:val="24"/>
          <w:szCs w:val="24"/>
        </w:rPr>
        <w:t>Benzimidazoles is</w:t>
      </w:r>
      <w:proofErr w:type="gramEnd"/>
      <w:r w:rsidRPr="006B333C">
        <w:rPr>
          <w:rFonts w:ascii="Times New Roman" w:eastAsia="TrebuchetMS" w:hAnsi="Times New Roman" w:cs="Times New Roman"/>
          <w:sz w:val="24"/>
          <w:szCs w:val="24"/>
        </w:rPr>
        <w:t xml:space="preserve"> effective against </w:t>
      </w:r>
      <w:r w:rsidRPr="006B333C">
        <w:rPr>
          <w:rFonts w:ascii="Times New Roman" w:hAnsi="Times New Roman" w:cs="Times New Roman"/>
          <w:sz w:val="24"/>
          <w:szCs w:val="24"/>
        </w:rPr>
        <w:t>Hookworm infection.</w:t>
      </w:r>
      <w:r w:rsidRPr="006B333C">
        <w:rPr>
          <w:rFonts w:ascii="Times New Roman" w:eastAsia="TrebuchetMS" w:hAnsi="Times New Roman" w:cs="Times New Roman"/>
          <w:sz w:val="24"/>
          <w:szCs w:val="24"/>
        </w:rPr>
        <w:t xml:space="preserve"> Benzimidazoles were introduced to the market in 1961 beginning with thiabendazole followed by albendazole and fenbendazole</w:t>
      </w:r>
      <w:proofErr w:type="gramStart"/>
      <w:r w:rsidRPr="006B333C">
        <w:rPr>
          <w:rFonts w:ascii="Times New Roman" w:eastAsia="TrebuchetMS" w:hAnsi="Times New Roman" w:cs="Times New Roman"/>
          <w:sz w:val="24"/>
          <w:szCs w:val="24"/>
        </w:rPr>
        <w:t xml:space="preserve">,  </w:t>
      </w:r>
      <w:r w:rsidRPr="006B333C">
        <w:rPr>
          <w:rFonts w:ascii="Times New Roman" w:eastAsia="Times New Roman" w:hAnsi="Times New Roman" w:cs="Times New Roman"/>
          <w:sz w:val="24"/>
          <w:szCs w:val="24"/>
        </w:rPr>
        <w:t>Trichlobendazole</w:t>
      </w:r>
      <w:proofErr w:type="gramEnd"/>
      <w:r w:rsidRPr="006B333C">
        <w:rPr>
          <w:rFonts w:ascii="Times New Roman" w:eastAsia="TrebuchetMS" w:hAnsi="Times New Roman" w:cs="Times New Roman"/>
          <w:sz w:val="24"/>
          <w:szCs w:val="24"/>
        </w:rPr>
        <w:t xml:space="preserve"> (Aceves </w:t>
      </w:r>
      <w:r w:rsidR="0074501A" w:rsidRPr="006B333C">
        <w:rPr>
          <w:rFonts w:ascii="Times New Roman" w:eastAsia="TrebuchetMS" w:hAnsi="Times New Roman" w:cs="Times New Roman"/>
          <w:i/>
          <w:sz w:val="24"/>
          <w:szCs w:val="24"/>
        </w:rPr>
        <w:t>et al</w:t>
      </w:r>
      <w:r w:rsidRPr="006B333C">
        <w:rPr>
          <w:rFonts w:ascii="Times New Roman" w:eastAsia="TrebuchetMS" w:hAnsi="Times New Roman" w:cs="Times New Roman"/>
          <w:i/>
          <w:sz w:val="24"/>
          <w:szCs w:val="24"/>
        </w:rPr>
        <w:t>.,</w:t>
      </w:r>
      <w:r w:rsidRPr="006B333C">
        <w:rPr>
          <w:rFonts w:ascii="Times New Roman" w:eastAsia="TrebuchetMS" w:hAnsi="Times New Roman" w:cs="Times New Roman"/>
          <w:sz w:val="24"/>
          <w:szCs w:val="24"/>
        </w:rPr>
        <w:t xml:space="preserve"> 1970).</w:t>
      </w:r>
      <w:r w:rsidRPr="006B333C">
        <w:rPr>
          <w:rFonts w:ascii="Times New Roman" w:eastAsia="Times New Roman" w:hAnsi="Times New Roman" w:cs="Times New Roman"/>
          <w:sz w:val="24"/>
          <w:szCs w:val="24"/>
        </w:rPr>
        <w:t xml:space="preserve"> Combination</w:t>
      </w:r>
      <w:r w:rsidRPr="006B333C">
        <w:rPr>
          <w:rFonts w:ascii="Times New Roman" w:eastAsia="TrebuchetMS" w:hAnsi="Times New Roman" w:cs="Times New Roman"/>
          <w:sz w:val="24"/>
          <w:szCs w:val="24"/>
        </w:rPr>
        <w:t xml:space="preserve"> of </w:t>
      </w:r>
      <w:r w:rsidRPr="006B333C">
        <w:rPr>
          <w:rFonts w:ascii="Times New Roman" w:eastAsia="Times New Roman" w:hAnsi="Times New Roman" w:cs="Times New Roman"/>
          <w:sz w:val="24"/>
          <w:szCs w:val="24"/>
        </w:rPr>
        <w:t>Trichlobendazole and levamisole is also effective in</w:t>
      </w:r>
      <w:r w:rsidRPr="006B333C">
        <w:rPr>
          <w:rFonts w:ascii="Times New Roman" w:hAnsi="Times New Roman" w:cs="Times New Roman"/>
          <w:sz w:val="24"/>
          <w:szCs w:val="24"/>
        </w:rPr>
        <w:t xml:space="preserve"> Hookworm</w:t>
      </w:r>
      <w:r w:rsidR="006E7611" w:rsidRPr="006B333C">
        <w:rPr>
          <w:rFonts w:ascii="Times New Roman" w:eastAsia="Times New Roman" w:hAnsi="Times New Roman" w:cs="Times New Roman"/>
          <w:sz w:val="24"/>
          <w:szCs w:val="24"/>
        </w:rPr>
        <w:t xml:space="preserve"> infection </w:t>
      </w:r>
      <w:proofErr w:type="gramStart"/>
      <w:r w:rsidRPr="006B333C">
        <w:rPr>
          <w:rFonts w:ascii="Times New Roman" w:eastAsia="Times New Roman" w:hAnsi="Times New Roman" w:cs="Times New Roman"/>
          <w:sz w:val="24"/>
          <w:szCs w:val="24"/>
        </w:rPr>
        <w:t>(</w:t>
      </w:r>
      <w:r w:rsidRPr="006B333C">
        <w:rPr>
          <w:rFonts w:ascii="Times New Roman" w:hAnsi="Times New Roman" w:cs="Times New Roman"/>
          <w:sz w:val="24"/>
          <w:szCs w:val="24"/>
        </w:rPr>
        <w:t xml:space="preserve"> Kaya</w:t>
      </w:r>
      <w:proofErr w:type="gramEnd"/>
      <w:r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Pr="006B333C">
        <w:rPr>
          <w:rFonts w:ascii="Times New Roman" w:hAnsi="Times New Roman" w:cs="Times New Roman"/>
          <w:i/>
          <w:sz w:val="24"/>
          <w:szCs w:val="24"/>
        </w:rPr>
        <w:t>.,</w:t>
      </w:r>
      <w:r w:rsidRPr="006B333C">
        <w:rPr>
          <w:rFonts w:ascii="Times New Roman" w:hAnsi="Times New Roman" w:cs="Times New Roman"/>
          <w:sz w:val="24"/>
          <w:szCs w:val="24"/>
        </w:rPr>
        <w:t xml:space="preserve"> 2000; </w:t>
      </w:r>
      <w:r w:rsidRPr="006B333C">
        <w:rPr>
          <w:rFonts w:ascii="Times New Roman" w:hAnsi="Times New Roman" w:cs="Times New Roman"/>
          <w:color w:val="1F1A17"/>
          <w:sz w:val="24"/>
          <w:szCs w:val="24"/>
        </w:rPr>
        <w:t>Prasad</w:t>
      </w:r>
      <w:r w:rsidR="006E7611" w:rsidRPr="006B333C">
        <w:rPr>
          <w:rFonts w:ascii="Times New Roman" w:hAnsi="Times New Roman" w:cs="Times New Roman"/>
          <w:color w:val="1F1A17"/>
          <w:sz w:val="24"/>
          <w:szCs w:val="24"/>
        </w:rPr>
        <w:t xml:space="preserve"> </w:t>
      </w:r>
      <w:r w:rsidR="0074501A" w:rsidRPr="006B333C">
        <w:rPr>
          <w:rFonts w:ascii="Times New Roman" w:hAnsi="Times New Roman" w:cs="Times New Roman"/>
          <w:color w:val="1F1A17"/>
          <w:sz w:val="24"/>
          <w:szCs w:val="24"/>
        </w:rPr>
        <w:t>et al</w:t>
      </w:r>
      <w:r w:rsidRPr="006B333C">
        <w:rPr>
          <w:rFonts w:ascii="Times New Roman" w:hAnsi="Times New Roman" w:cs="Times New Roman"/>
          <w:color w:val="1F1A17"/>
          <w:sz w:val="24"/>
          <w:szCs w:val="24"/>
        </w:rPr>
        <w:t>., 2004</w:t>
      </w:r>
      <w:r w:rsidRPr="006B333C">
        <w:rPr>
          <w:rStyle w:val="author"/>
          <w:rFonts w:ascii="Times New Roman" w:hAnsi="Times New Roman" w:cs="Times New Roman"/>
          <w:sz w:val="24"/>
          <w:szCs w:val="24"/>
        </w:rPr>
        <w:t xml:space="preserve">; </w:t>
      </w:r>
      <w:hyperlink r:id="rId13" w:history="1">
        <w:r w:rsidRPr="006B333C">
          <w:rPr>
            <w:rFonts w:ascii="Times New Roman" w:eastAsia="Times New Roman" w:hAnsi="Times New Roman" w:cs="Times New Roman"/>
            <w:sz w:val="24"/>
            <w:szCs w:val="24"/>
          </w:rPr>
          <w:t xml:space="preserve">Yüksek </w:t>
        </w:r>
      </w:hyperlink>
      <w:r w:rsidR="0074501A" w:rsidRPr="006B333C">
        <w:rPr>
          <w:rFonts w:ascii="Times New Roman" w:eastAsia="Times New Roman" w:hAnsi="Times New Roman" w:cs="Times New Roman"/>
          <w:i/>
          <w:sz w:val="24"/>
          <w:szCs w:val="24"/>
        </w:rPr>
        <w:t>et al</w:t>
      </w:r>
      <w:r w:rsidR="006E7611" w:rsidRPr="006B333C">
        <w:rPr>
          <w:rFonts w:ascii="Times New Roman" w:eastAsia="Times New Roman" w:hAnsi="Times New Roman" w:cs="Times New Roman"/>
          <w:i/>
          <w:sz w:val="24"/>
          <w:szCs w:val="24"/>
        </w:rPr>
        <w:t>.</w:t>
      </w:r>
      <w:r w:rsidRPr="006B333C">
        <w:rPr>
          <w:rFonts w:ascii="Times New Roman" w:eastAsia="Times New Roman" w:hAnsi="Times New Roman" w:cs="Times New Roman"/>
          <w:i/>
          <w:sz w:val="24"/>
          <w:szCs w:val="24"/>
        </w:rPr>
        <w:t>,</w:t>
      </w:r>
      <w:r w:rsidRPr="006B333C">
        <w:rPr>
          <w:rFonts w:ascii="Times New Roman" w:eastAsia="Times New Roman" w:hAnsi="Times New Roman" w:cs="Times New Roman"/>
          <w:sz w:val="24"/>
          <w:szCs w:val="24"/>
        </w:rPr>
        <w:t xml:space="preserve"> 2007)</w:t>
      </w:r>
      <w:r w:rsidRPr="006B333C">
        <w:rPr>
          <w:rFonts w:ascii="Times New Roman" w:hAnsi="Times New Roman" w:cs="Times New Roman"/>
          <w:sz w:val="24"/>
          <w:szCs w:val="24"/>
        </w:rPr>
        <w:t>.</w:t>
      </w:r>
      <w:r w:rsidR="006E7611"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Pyrantel also had an 89 to 96% </w:t>
      </w:r>
      <w:proofErr w:type="gramStart"/>
      <w:r w:rsidRPr="006B333C">
        <w:rPr>
          <w:rFonts w:ascii="Times New Roman" w:hAnsi="Times New Roman" w:cs="Times New Roman"/>
          <w:sz w:val="24"/>
          <w:szCs w:val="24"/>
        </w:rPr>
        <w:t xml:space="preserve">efficacy </w:t>
      </w:r>
      <w:r w:rsidR="006E7611" w:rsidRPr="006B333C">
        <w:rPr>
          <w:rFonts w:ascii="Times New Roman" w:hAnsi="Times New Roman" w:cs="Times New Roman"/>
          <w:sz w:val="24"/>
          <w:szCs w:val="24"/>
        </w:rPr>
        <w:t xml:space="preserve"> against</w:t>
      </w:r>
      <w:proofErr w:type="gramEnd"/>
      <w:r w:rsidR="006E7611" w:rsidRPr="006B333C">
        <w:rPr>
          <w:rFonts w:ascii="Times New Roman" w:hAnsi="Times New Roman" w:cs="Times New Roman"/>
          <w:sz w:val="24"/>
          <w:szCs w:val="24"/>
        </w:rPr>
        <w:t xml:space="preserve"> Hookworms </w:t>
      </w:r>
      <w:r w:rsidR="00051143" w:rsidRPr="006B333C">
        <w:rPr>
          <w:rFonts w:ascii="Times New Roman" w:hAnsi="Times New Roman" w:cs="Times New Roman"/>
          <w:sz w:val="24"/>
          <w:szCs w:val="24"/>
        </w:rPr>
        <w:t xml:space="preserve">( Kaplan </w:t>
      </w:r>
      <w:r w:rsidR="0074501A" w:rsidRPr="006B333C">
        <w:rPr>
          <w:rFonts w:ascii="Times New Roman" w:hAnsi="Times New Roman" w:cs="Times New Roman"/>
          <w:i/>
          <w:sz w:val="24"/>
          <w:szCs w:val="24"/>
        </w:rPr>
        <w:t>et al</w:t>
      </w:r>
      <w:r w:rsidR="00051143" w:rsidRPr="006B333C">
        <w:rPr>
          <w:rFonts w:ascii="Times New Roman" w:hAnsi="Times New Roman" w:cs="Times New Roman"/>
          <w:sz w:val="24"/>
          <w:szCs w:val="24"/>
        </w:rPr>
        <w:t>., 2002</w:t>
      </w:r>
      <w:r w:rsidR="00051143" w:rsidRPr="006B333C">
        <w:rPr>
          <w:rFonts w:ascii="Times New Roman" w:hAnsi="Times New Roman" w:cs="Times New Roman"/>
          <w:color w:val="FF0000"/>
          <w:sz w:val="24"/>
          <w:szCs w:val="24"/>
        </w:rPr>
        <w:t>;</w:t>
      </w:r>
      <w:r w:rsidR="00051143" w:rsidRPr="006B333C">
        <w:rPr>
          <w:rFonts w:ascii="Times New Roman" w:hAnsi="Times New Roman" w:cs="Times New Roman"/>
          <w:sz w:val="24"/>
          <w:szCs w:val="24"/>
        </w:rPr>
        <w:t xml:space="preserve"> Lyons </w:t>
      </w:r>
      <w:r w:rsidR="0074501A" w:rsidRPr="006B333C">
        <w:rPr>
          <w:rFonts w:ascii="Times New Roman" w:hAnsi="Times New Roman" w:cs="Times New Roman"/>
          <w:i/>
          <w:sz w:val="24"/>
          <w:szCs w:val="24"/>
        </w:rPr>
        <w:t>et al</w:t>
      </w:r>
      <w:r w:rsidR="00051143" w:rsidRPr="006B333C">
        <w:rPr>
          <w:rFonts w:ascii="Times New Roman" w:hAnsi="Times New Roman" w:cs="Times New Roman"/>
          <w:i/>
          <w:sz w:val="24"/>
          <w:szCs w:val="24"/>
        </w:rPr>
        <w:t>.,</w:t>
      </w:r>
      <w:r w:rsidR="00051143" w:rsidRPr="006B333C">
        <w:rPr>
          <w:rFonts w:ascii="Times New Roman" w:hAnsi="Times New Roman" w:cs="Times New Roman"/>
          <w:sz w:val="24"/>
          <w:szCs w:val="24"/>
        </w:rPr>
        <w:t xml:space="preserve"> 1974)</w:t>
      </w:r>
      <w:r w:rsidR="008B439F" w:rsidRPr="006B333C">
        <w:rPr>
          <w:rFonts w:ascii="Times New Roman" w:hAnsi="Times New Roman" w:cs="Times New Roman"/>
          <w:sz w:val="24"/>
          <w:szCs w:val="24"/>
        </w:rPr>
        <w:t>.</w:t>
      </w:r>
    </w:p>
    <w:p w:rsidR="00373063" w:rsidRPr="006B333C" w:rsidRDefault="00373063" w:rsidP="006B333C">
      <w:pPr>
        <w:spacing w:after="0" w:line="360" w:lineRule="auto"/>
        <w:ind w:right="300"/>
        <w:jc w:val="both"/>
        <w:rPr>
          <w:rFonts w:ascii="Times New Roman" w:eastAsia="Times New Roman" w:hAnsi="Times New Roman" w:cs="Times New Roman"/>
          <w:b/>
          <w:bCs/>
          <w:sz w:val="24"/>
          <w:szCs w:val="24"/>
        </w:rPr>
      </w:pPr>
    </w:p>
    <w:p w:rsidR="00373063" w:rsidRPr="006B333C" w:rsidRDefault="005E17E8" w:rsidP="006B333C">
      <w:pPr>
        <w:spacing w:after="0" w:line="360" w:lineRule="auto"/>
        <w:jc w:val="both"/>
        <w:rPr>
          <w:rFonts w:ascii="Times New Roman" w:hAnsi="Times New Roman" w:cs="Times New Roman"/>
          <w:b/>
          <w:bCs/>
          <w:iCs/>
          <w:sz w:val="24"/>
          <w:szCs w:val="24"/>
        </w:rPr>
      </w:pPr>
      <w:r w:rsidRPr="006B333C">
        <w:rPr>
          <w:rFonts w:ascii="Times New Roman" w:hAnsi="Times New Roman" w:cs="Times New Roman"/>
          <w:b/>
          <w:bCs/>
          <w:iCs/>
          <w:sz w:val="24"/>
          <w:szCs w:val="24"/>
        </w:rPr>
        <w:t>Ascaridia</w:t>
      </w:r>
      <w:r w:rsidR="006173E9" w:rsidRPr="006B333C">
        <w:rPr>
          <w:rFonts w:ascii="Times New Roman" w:hAnsi="Times New Roman" w:cs="Times New Roman"/>
          <w:b/>
          <w:bCs/>
          <w:iCs/>
          <w:sz w:val="24"/>
          <w:szCs w:val="24"/>
        </w:rPr>
        <w:t>sis:</w:t>
      </w:r>
    </w:p>
    <w:p w:rsidR="005E17E8" w:rsidRPr="006B333C" w:rsidRDefault="0015391A" w:rsidP="006B333C">
      <w:pPr>
        <w:spacing w:after="0" w:line="360" w:lineRule="auto"/>
        <w:jc w:val="both"/>
        <w:rPr>
          <w:rFonts w:ascii="Times New Roman" w:hAnsi="Times New Roman" w:cs="Times New Roman"/>
          <w:b/>
          <w:bCs/>
          <w:iCs/>
          <w:sz w:val="24"/>
          <w:szCs w:val="24"/>
        </w:rPr>
      </w:pPr>
      <w:r w:rsidRPr="006B333C">
        <w:rPr>
          <w:rFonts w:ascii="Times New Roman" w:hAnsi="Times New Roman" w:cs="Times New Roman"/>
          <w:sz w:val="24"/>
          <w:szCs w:val="24"/>
        </w:rPr>
        <w:t xml:space="preserve"> The </w:t>
      </w:r>
      <w:r w:rsidRPr="006B333C">
        <w:rPr>
          <w:rStyle w:val="Emphasis"/>
          <w:rFonts w:ascii="Times New Roman" w:hAnsi="Times New Roman" w:cs="Times New Roman"/>
          <w:sz w:val="24"/>
          <w:szCs w:val="24"/>
        </w:rPr>
        <w:t>Ascaridia</w:t>
      </w:r>
      <w:r w:rsidRPr="006B333C">
        <w:rPr>
          <w:rFonts w:ascii="Times New Roman" w:hAnsi="Times New Roman" w:cs="Times New Roman"/>
          <w:sz w:val="24"/>
          <w:szCs w:val="24"/>
        </w:rPr>
        <w:t xml:space="preserve"> species, such as </w:t>
      </w:r>
      <w:r w:rsidRPr="006B333C">
        <w:rPr>
          <w:rFonts w:ascii="Times New Roman" w:hAnsi="Times New Roman" w:cs="Times New Roman"/>
          <w:i/>
          <w:iCs/>
          <w:sz w:val="24"/>
          <w:szCs w:val="24"/>
        </w:rPr>
        <w:t>A. galli</w:t>
      </w:r>
      <w:r w:rsidRPr="006B333C">
        <w:rPr>
          <w:rFonts w:ascii="Times New Roman" w:hAnsi="Times New Roman" w:cs="Times New Roman"/>
          <w:sz w:val="24"/>
          <w:szCs w:val="24"/>
        </w:rPr>
        <w:t xml:space="preserve">, are the largest internal parasitic nematodes or roundworms causing </w:t>
      </w:r>
      <w:hyperlink r:id="rId14" w:tgtFrame="_top" w:history="1">
        <w:r w:rsidRPr="006B333C">
          <w:rPr>
            <w:rStyle w:val="Hyperlink"/>
            <w:rFonts w:ascii="Times New Roman" w:hAnsi="Times New Roman" w:cs="Times New Roman"/>
            <w:color w:val="auto"/>
            <w:sz w:val="24"/>
            <w:szCs w:val="24"/>
            <w:u w:val="none"/>
          </w:rPr>
          <w:t>helminthiasis</w:t>
        </w:r>
      </w:hyperlink>
      <w:r w:rsidRPr="006B333C">
        <w:rPr>
          <w:rFonts w:ascii="Times New Roman" w:hAnsi="Times New Roman" w:cs="Times New Roman"/>
          <w:sz w:val="24"/>
          <w:szCs w:val="24"/>
        </w:rPr>
        <w:t xml:space="preserve"> in poultry. They infest the small intestine and can cause ill-thrift and intestinal compaction (enteritis). Droopiness, emaciation and diarrhoea are the common clinical symptoms. Heavy infestations can cause death within 12 days </w:t>
      </w:r>
      <w:r w:rsidR="00032400" w:rsidRPr="006B333C">
        <w:rPr>
          <w:rFonts w:ascii="Times New Roman" w:hAnsi="Times New Roman" w:cs="Times New Roman"/>
          <w:sz w:val="24"/>
          <w:szCs w:val="24"/>
        </w:rPr>
        <w:t>of infection</w:t>
      </w:r>
      <w:r w:rsidRPr="006B333C">
        <w:rPr>
          <w:rFonts w:ascii="Times New Roman" w:hAnsi="Times New Roman" w:cs="Times New Roman"/>
          <w:sz w:val="24"/>
          <w:szCs w:val="24"/>
        </w:rPr>
        <w:t xml:space="preserve"> (</w:t>
      </w:r>
      <w:r w:rsidR="00E1247E" w:rsidRPr="006B333C">
        <w:rPr>
          <w:rStyle w:val="reference-text"/>
          <w:rFonts w:ascii="Times New Roman" w:hAnsi="Times New Roman" w:cs="Times New Roman"/>
          <w:sz w:val="24"/>
          <w:szCs w:val="24"/>
        </w:rPr>
        <w:t>Jacobs</w:t>
      </w:r>
      <w:r w:rsidRPr="006B333C">
        <w:rPr>
          <w:rStyle w:val="reference-text"/>
          <w:rFonts w:ascii="Times New Roman" w:hAnsi="Times New Roman" w:cs="Times New Roman"/>
          <w:sz w:val="24"/>
          <w:szCs w:val="24"/>
        </w:rPr>
        <w:t xml:space="preserve"> </w:t>
      </w:r>
      <w:r w:rsidR="0074501A" w:rsidRPr="006B333C">
        <w:rPr>
          <w:rStyle w:val="reference-text"/>
          <w:rFonts w:ascii="Times New Roman" w:hAnsi="Times New Roman" w:cs="Times New Roman"/>
          <w:i/>
          <w:sz w:val="24"/>
          <w:szCs w:val="24"/>
        </w:rPr>
        <w:t>et al</w:t>
      </w:r>
      <w:r w:rsidRPr="006B333C">
        <w:rPr>
          <w:rStyle w:val="reference-text"/>
          <w:rFonts w:ascii="Times New Roman" w:hAnsi="Times New Roman" w:cs="Times New Roman"/>
          <w:i/>
          <w:sz w:val="24"/>
          <w:szCs w:val="24"/>
        </w:rPr>
        <w:t>.,</w:t>
      </w:r>
      <w:r w:rsidR="00032400" w:rsidRPr="006B333C">
        <w:rPr>
          <w:rStyle w:val="reference-text"/>
          <w:rFonts w:ascii="Times New Roman" w:hAnsi="Times New Roman" w:cs="Times New Roman"/>
          <w:sz w:val="24"/>
          <w:szCs w:val="24"/>
        </w:rPr>
        <w:t xml:space="preserve"> </w:t>
      </w:r>
      <w:r w:rsidR="00AB3553" w:rsidRPr="006B333C">
        <w:rPr>
          <w:rStyle w:val="reference-text"/>
          <w:rFonts w:ascii="Times New Roman" w:hAnsi="Times New Roman" w:cs="Times New Roman"/>
          <w:sz w:val="24"/>
          <w:szCs w:val="24"/>
        </w:rPr>
        <w:t xml:space="preserve">2003; Yamaguti, </w:t>
      </w:r>
      <w:r w:rsidRPr="006B333C">
        <w:rPr>
          <w:rStyle w:val="reference-text"/>
          <w:rFonts w:ascii="Times New Roman" w:hAnsi="Times New Roman" w:cs="Times New Roman"/>
          <w:sz w:val="24"/>
          <w:szCs w:val="24"/>
        </w:rPr>
        <w:t>1961).</w:t>
      </w:r>
    </w:p>
    <w:p w:rsidR="001940D8" w:rsidRPr="006B333C" w:rsidRDefault="001940D8"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Although age does not seem to play a major role in resistance to </w:t>
      </w:r>
      <w:r w:rsidRPr="006B333C">
        <w:rPr>
          <w:rFonts w:ascii="Times New Roman" w:hAnsi="Times New Roman" w:cs="Times New Roman"/>
          <w:i/>
          <w:iCs/>
          <w:sz w:val="24"/>
          <w:szCs w:val="24"/>
        </w:rPr>
        <w:t>A. galli</w:t>
      </w:r>
      <w:r w:rsidRPr="006B333C">
        <w:rPr>
          <w:rFonts w:ascii="Times New Roman" w:hAnsi="Times New Roman" w:cs="Times New Roman"/>
          <w:sz w:val="24"/>
          <w:szCs w:val="24"/>
        </w:rPr>
        <w:t xml:space="preserve"> infections in layers, older chickens, of more than 3 months, tend to show a degree of resistance to the </w:t>
      </w:r>
      <w:r w:rsidRPr="006B333C">
        <w:rPr>
          <w:rFonts w:ascii="Times New Roman" w:hAnsi="Times New Roman" w:cs="Times New Roman"/>
          <w:i/>
          <w:iCs/>
          <w:sz w:val="24"/>
          <w:szCs w:val="24"/>
        </w:rPr>
        <w:t>A. galli</w:t>
      </w:r>
      <w:r w:rsidRPr="006B333C">
        <w:rPr>
          <w:rFonts w:ascii="Times New Roman" w:hAnsi="Times New Roman" w:cs="Times New Roman"/>
          <w:sz w:val="24"/>
          <w:szCs w:val="24"/>
        </w:rPr>
        <w:t>. This is due to the development of goblet cells in the duodenum of birds over 3 months. A bird's hormonal and immune status, related to laying activity, seems to have a significant negative impact on resistance (</w:t>
      </w:r>
      <w:hyperlink r:id="rId15" w:anchor="Gauly05" w:history="1">
        <w:r w:rsidRPr="006B333C">
          <w:rPr>
            <w:rStyle w:val="Hyperlink"/>
            <w:rFonts w:ascii="Times New Roman" w:hAnsi="Times New Roman" w:cs="Times New Roman"/>
            <w:color w:val="auto"/>
            <w:sz w:val="24"/>
            <w:szCs w:val="24"/>
            <w:u w:val="none"/>
          </w:rPr>
          <w:t xml:space="preserve">Gauly </w:t>
        </w:r>
        <w:r w:rsidR="0074501A" w:rsidRPr="006B333C">
          <w:rPr>
            <w:rStyle w:val="Hyperlink"/>
            <w:rFonts w:ascii="Times New Roman" w:hAnsi="Times New Roman" w:cs="Times New Roman"/>
            <w:i/>
            <w:iCs/>
            <w:color w:val="auto"/>
            <w:sz w:val="24"/>
            <w:szCs w:val="24"/>
            <w:u w:val="none"/>
          </w:rPr>
          <w:t>et al</w:t>
        </w:r>
        <w:r w:rsidRPr="006B333C">
          <w:rPr>
            <w:rStyle w:val="Hyperlink"/>
            <w:rFonts w:ascii="Times New Roman" w:hAnsi="Times New Roman" w:cs="Times New Roman"/>
            <w:color w:val="auto"/>
            <w:sz w:val="24"/>
            <w:szCs w:val="24"/>
            <w:u w:val="none"/>
          </w:rPr>
          <w:t>., 2005</w:t>
        </w:r>
      </w:hyperlink>
      <w:r w:rsidR="0047086D" w:rsidRPr="006B333C">
        <w:rPr>
          <w:rFonts w:ascii="Times New Roman" w:hAnsi="Times New Roman" w:cs="Times New Roman"/>
          <w:sz w:val="24"/>
          <w:szCs w:val="24"/>
        </w:rPr>
        <w:t>;</w:t>
      </w:r>
      <w:hyperlink r:id="rId16" w:anchor="Idi_" w:history="1">
        <w:r w:rsidRPr="006B333C">
          <w:rPr>
            <w:rStyle w:val="Hyperlink"/>
            <w:rFonts w:ascii="Times New Roman" w:hAnsi="Times New Roman" w:cs="Times New Roman"/>
            <w:color w:val="auto"/>
            <w:sz w:val="24"/>
            <w:szCs w:val="24"/>
            <w:u w:val="none"/>
          </w:rPr>
          <w:t xml:space="preserve"> Idi </w:t>
        </w:r>
        <w:r w:rsidR="0074501A" w:rsidRPr="006B333C">
          <w:rPr>
            <w:rStyle w:val="Hyperlink"/>
            <w:rFonts w:ascii="Times New Roman" w:hAnsi="Times New Roman" w:cs="Times New Roman"/>
            <w:i/>
            <w:iCs/>
            <w:color w:val="auto"/>
            <w:sz w:val="24"/>
            <w:szCs w:val="24"/>
            <w:u w:val="none"/>
          </w:rPr>
          <w:t>et al</w:t>
        </w:r>
        <w:r w:rsidRPr="006B333C">
          <w:rPr>
            <w:rStyle w:val="Hyperlink"/>
            <w:rFonts w:ascii="Times New Roman" w:hAnsi="Times New Roman" w:cs="Times New Roman"/>
            <w:color w:val="auto"/>
            <w:sz w:val="24"/>
            <w:szCs w:val="24"/>
            <w:u w:val="none"/>
          </w:rPr>
          <w:t>., 2004</w:t>
        </w:r>
      </w:hyperlink>
      <w:r w:rsidRPr="006B333C">
        <w:rPr>
          <w:rFonts w:ascii="Times New Roman" w:hAnsi="Times New Roman" w:cs="Times New Roman"/>
          <w:sz w:val="24"/>
          <w:szCs w:val="24"/>
        </w:rPr>
        <w:t>). It may be the case that free range chickens are at higher risk of being subjected to outbreaks of fowl cholera (</w:t>
      </w:r>
      <w:r w:rsidRPr="006B333C">
        <w:rPr>
          <w:rFonts w:ascii="Times New Roman" w:hAnsi="Times New Roman" w:cs="Times New Roman"/>
          <w:i/>
          <w:iCs/>
          <w:sz w:val="24"/>
          <w:szCs w:val="24"/>
        </w:rPr>
        <w:t>P.</w:t>
      </w:r>
      <w:r w:rsidR="00032400" w:rsidRPr="006B333C">
        <w:rPr>
          <w:rFonts w:ascii="Times New Roman" w:hAnsi="Times New Roman" w:cs="Times New Roman"/>
          <w:i/>
          <w:iCs/>
          <w:sz w:val="24"/>
          <w:szCs w:val="24"/>
        </w:rPr>
        <w:t xml:space="preserve"> </w:t>
      </w:r>
      <w:r w:rsidRPr="006B333C">
        <w:rPr>
          <w:rFonts w:ascii="Times New Roman" w:hAnsi="Times New Roman" w:cs="Times New Roman"/>
          <w:i/>
          <w:iCs/>
          <w:sz w:val="24"/>
          <w:szCs w:val="24"/>
        </w:rPr>
        <w:t>multocida</w:t>
      </w:r>
      <w:r w:rsidRPr="006B333C">
        <w:rPr>
          <w:rFonts w:ascii="Times New Roman" w:hAnsi="Times New Roman" w:cs="Times New Roman"/>
          <w:sz w:val="24"/>
          <w:szCs w:val="24"/>
        </w:rPr>
        <w:t xml:space="preserve">) when they are infected with </w:t>
      </w:r>
      <w:r w:rsidRPr="006B333C">
        <w:rPr>
          <w:rFonts w:ascii="Times New Roman" w:hAnsi="Times New Roman" w:cs="Times New Roman"/>
          <w:i/>
          <w:iCs/>
          <w:sz w:val="24"/>
          <w:szCs w:val="24"/>
        </w:rPr>
        <w:t>A. galli</w:t>
      </w:r>
      <w:r w:rsidR="00032400"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 (</w:t>
      </w:r>
      <w:hyperlink r:id="rId17" w:anchor="Dahl_" w:history="1">
        <w:r w:rsidRPr="006B333C">
          <w:rPr>
            <w:rStyle w:val="Hyperlink"/>
            <w:rFonts w:ascii="Times New Roman" w:hAnsi="Times New Roman" w:cs="Times New Roman"/>
            <w:color w:val="auto"/>
            <w:sz w:val="24"/>
            <w:szCs w:val="24"/>
            <w:u w:val="none"/>
          </w:rPr>
          <w:t xml:space="preserve">Dahl </w:t>
        </w:r>
        <w:r w:rsidR="0074501A" w:rsidRPr="006B333C">
          <w:rPr>
            <w:rStyle w:val="Hyperlink"/>
            <w:rFonts w:ascii="Times New Roman" w:hAnsi="Times New Roman" w:cs="Times New Roman"/>
            <w:i/>
            <w:iCs/>
            <w:color w:val="auto"/>
            <w:sz w:val="24"/>
            <w:szCs w:val="24"/>
            <w:u w:val="none"/>
          </w:rPr>
          <w:t>et al</w:t>
        </w:r>
        <w:r w:rsidRPr="006B333C">
          <w:rPr>
            <w:rStyle w:val="Hyperlink"/>
            <w:rFonts w:ascii="Times New Roman" w:hAnsi="Times New Roman" w:cs="Times New Roman"/>
            <w:color w:val="auto"/>
            <w:sz w:val="24"/>
            <w:szCs w:val="24"/>
            <w:u w:val="none"/>
          </w:rPr>
          <w:t>., 2002</w:t>
        </w:r>
      </w:hyperlink>
      <w:r w:rsidR="00032400" w:rsidRPr="006B333C">
        <w:rPr>
          <w:rFonts w:ascii="Times New Roman" w:hAnsi="Times New Roman" w:cs="Times New Roman"/>
          <w:sz w:val="24"/>
          <w:szCs w:val="24"/>
        </w:rPr>
        <w:t>).</w:t>
      </w:r>
    </w:p>
    <w:p w:rsidR="006645AD" w:rsidRDefault="00F96EA5"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lastRenderedPageBreak/>
        <w:t xml:space="preserve">Ascaridia has traditionally been treated with piperazine powder. </w:t>
      </w:r>
      <w:r w:rsidR="00EA33FF" w:rsidRPr="006B333C">
        <w:rPr>
          <w:rFonts w:ascii="Times New Roman" w:hAnsi="Times New Roman" w:cs="Times New Roman"/>
          <w:sz w:val="24"/>
          <w:szCs w:val="24"/>
        </w:rPr>
        <w:t>Piperazine may be administered to chickens in the feed (0.2-0.4%) or water (0.1-0.2%), or as a single treatment (50–100 mg/bird). However, piperazine is quite in effective for young.</w:t>
      </w:r>
      <w:r w:rsidR="00B651D7" w:rsidRPr="006B333C">
        <w:rPr>
          <w:rFonts w:ascii="Times New Roman" w:hAnsi="Times New Roman" w:cs="Times New Roman"/>
          <w:sz w:val="24"/>
          <w:szCs w:val="24"/>
        </w:rPr>
        <w:t xml:space="preserve"> However, the recovery in piperazine treatment is much higher compare wi</w:t>
      </w:r>
      <w:r w:rsidR="00032400" w:rsidRPr="006B333C">
        <w:rPr>
          <w:rFonts w:ascii="Times New Roman" w:hAnsi="Times New Roman" w:cs="Times New Roman"/>
          <w:sz w:val="24"/>
          <w:szCs w:val="24"/>
        </w:rPr>
        <w:t xml:space="preserve">th other </w:t>
      </w:r>
      <w:r w:rsidR="008B439F" w:rsidRPr="006B333C">
        <w:rPr>
          <w:rFonts w:ascii="Times New Roman" w:hAnsi="Times New Roman" w:cs="Times New Roman"/>
          <w:sz w:val="24"/>
          <w:szCs w:val="24"/>
        </w:rPr>
        <w:t>treatment (</w:t>
      </w:r>
      <w:r w:rsidR="006645AD" w:rsidRPr="006B333C">
        <w:rPr>
          <w:rFonts w:ascii="Times New Roman" w:hAnsi="Times New Roman" w:cs="Times New Roman"/>
          <w:sz w:val="24"/>
          <w:szCs w:val="24"/>
        </w:rPr>
        <w:t>Conners</w:t>
      </w:r>
      <w:r w:rsidR="00032400" w:rsidRPr="006B333C">
        <w:rPr>
          <w:rFonts w:ascii="Times New Roman" w:hAnsi="Times New Roman" w:cs="Times New Roman"/>
          <w:sz w:val="24"/>
          <w:szCs w:val="24"/>
        </w:rPr>
        <w:t>,</w:t>
      </w:r>
      <w:r w:rsidR="006645AD" w:rsidRPr="006B333C">
        <w:rPr>
          <w:rFonts w:ascii="Times New Roman" w:hAnsi="Times New Roman" w:cs="Times New Roman"/>
          <w:sz w:val="24"/>
          <w:szCs w:val="24"/>
        </w:rPr>
        <w:t xml:space="preserve"> G.P., 1995; </w:t>
      </w:r>
      <w:r w:rsidR="00B651D7" w:rsidRPr="006B333C">
        <w:rPr>
          <w:rFonts w:ascii="Times New Roman" w:hAnsi="Times New Roman" w:cs="Times New Roman"/>
          <w:sz w:val="24"/>
          <w:szCs w:val="24"/>
        </w:rPr>
        <w:t xml:space="preserve">Hafeez and Venkataratnam, 1989; </w:t>
      </w:r>
      <w:hyperlink r:id="rId18" w:anchor="Yazwinski" w:history="1">
        <w:r w:rsidR="00B651D7" w:rsidRPr="006B333C">
          <w:rPr>
            <w:rStyle w:val="Hyperlink"/>
            <w:rFonts w:ascii="Times New Roman" w:hAnsi="Times New Roman" w:cs="Times New Roman"/>
            <w:color w:val="auto"/>
            <w:sz w:val="24"/>
            <w:szCs w:val="24"/>
            <w:u w:val="none"/>
          </w:rPr>
          <w:t xml:space="preserve">Yazwinski </w:t>
        </w:r>
        <w:r w:rsidR="0074501A" w:rsidRPr="006B333C">
          <w:rPr>
            <w:rStyle w:val="Hyperlink"/>
            <w:rFonts w:ascii="Times New Roman" w:hAnsi="Times New Roman" w:cs="Times New Roman"/>
            <w:i/>
            <w:iCs/>
            <w:color w:val="auto"/>
            <w:sz w:val="24"/>
            <w:szCs w:val="24"/>
            <w:u w:val="none"/>
          </w:rPr>
          <w:t>et al</w:t>
        </w:r>
        <w:r w:rsidR="00032400" w:rsidRPr="006B333C">
          <w:rPr>
            <w:rStyle w:val="Hyperlink"/>
            <w:rFonts w:ascii="Times New Roman" w:hAnsi="Times New Roman" w:cs="Times New Roman"/>
            <w:i/>
            <w:iCs/>
            <w:color w:val="auto"/>
            <w:sz w:val="24"/>
            <w:szCs w:val="24"/>
            <w:u w:val="none"/>
          </w:rPr>
          <w:t xml:space="preserve">., </w:t>
        </w:r>
        <w:r w:rsidR="00B651D7" w:rsidRPr="006B333C">
          <w:rPr>
            <w:rStyle w:val="Hyperlink"/>
            <w:rFonts w:ascii="Times New Roman" w:hAnsi="Times New Roman" w:cs="Times New Roman"/>
            <w:color w:val="auto"/>
            <w:sz w:val="24"/>
            <w:szCs w:val="24"/>
            <w:u w:val="none"/>
          </w:rPr>
          <w:t>2003</w:t>
        </w:r>
      </w:hyperlink>
      <w:r w:rsidR="006645AD" w:rsidRPr="006B333C">
        <w:rPr>
          <w:rFonts w:ascii="Times New Roman" w:hAnsi="Times New Roman" w:cs="Times New Roman"/>
          <w:sz w:val="24"/>
          <w:szCs w:val="24"/>
        </w:rPr>
        <w:t>)</w:t>
      </w:r>
      <w:r w:rsidR="008B439F" w:rsidRPr="006B333C">
        <w:rPr>
          <w:rFonts w:ascii="Times New Roman" w:hAnsi="Times New Roman" w:cs="Times New Roman"/>
          <w:sz w:val="24"/>
          <w:szCs w:val="24"/>
        </w:rPr>
        <w:t>.</w:t>
      </w:r>
      <w:r w:rsidR="006645AD" w:rsidRPr="006B333C">
        <w:rPr>
          <w:rFonts w:ascii="Times New Roman" w:hAnsi="Times New Roman" w:cs="Times New Roman"/>
          <w:sz w:val="24"/>
          <w:szCs w:val="24"/>
        </w:rPr>
        <w:t xml:space="preserve">  </w:t>
      </w:r>
    </w:p>
    <w:p w:rsidR="006B333C" w:rsidRPr="006B333C" w:rsidRDefault="006B333C" w:rsidP="006B333C">
      <w:pPr>
        <w:spacing w:after="0" w:line="360" w:lineRule="auto"/>
        <w:jc w:val="both"/>
        <w:rPr>
          <w:rFonts w:ascii="Times New Roman" w:hAnsi="Times New Roman" w:cs="Times New Roman"/>
          <w:sz w:val="24"/>
          <w:szCs w:val="24"/>
        </w:rPr>
      </w:pPr>
    </w:p>
    <w:p w:rsidR="00F44CD3" w:rsidRPr="006B333C" w:rsidRDefault="00563E97" w:rsidP="006B333C">
      <w:pPr>
        <w:spacing w:after="0" w:line="360" w:lineRule="auto"/>
        <w:jc w:val="both"/>
        <w:rPr>
          <w:rFonts w:ascii="Times New Roman" w:hAnsi="Times New Roman" w:cs="Times New Roman"/>
          <w:b/>
          <w:sz w:val="24"/>
          <w:szCs w:val="24"/>
        </w:rPr>
      </w:pPr>
      <w:r w:rsidRPr="006B333C">
        <w:rPr>
          <w:rFonts w:ascii="Times New Roman" w:hAnsi="Times New Roman" w:cs="Times New Roman"/>
          <w:b/>
          <w:sz w:val="24"/>
          <w:szCs w:val="24"/>
        </w:rPr>
        <w:t>Tapeworm infestation</w:t>
      </w:r>
      <w:r w:rsidR="00F44CD3" w:rsidRPr="006B333C">
        <w:rPr>
          <w:rFonts w:ascii="Times New Roman" w:hAnsi="Times New Roman" w:cs="Times New Roman"/>
          <w:b/>
          <w:sz w:val="24"/>
          <w:szCs w:val="24"/>
        </w:rPr>
        <w:t>:</w:t>
      </w:r>
    </w:p>
    <w:p w:rsidR="007653B6" w:rsidRDefault="00563E97" w:rsidP="006B333C">
      <w:pPr>
        <w:spacing w:after="0" w:line="360" w:lineRule="auto"/>
        <w:jc w:val="both"/>
        <w:rPr>
          <w:rFonts w:ascii="Times New Roman" w:hAnsi="Times New Roman" w:cs="Times New Roman"/>
          <w:color w:val="231F20"/>
          <w:sz w:val="24"/>
          <w:szCs w:val="24"/>
        </w:rPr>
      </w:pPr>
      <w:r w:rsidRPr="006B333C">
        <w:rPr>
          <w:rFonts w:ascii="Times New Roman" w:hAnsi="Times New Roman" w:cs="Times New Roman"/>
          <w:i/>
          <w:sz w:val="24"/>
          <w:szCs w:val="24"/>
        </w:rPr>
        <w:t>Moniezia expansa</w:t>
      </w:r>
      <w:r w:rsidR="00AB3553" w:rsidRPr="006B333C">
        <w:rPr>
          <w:rFonts w:ascii="Times New Roman" w:hAnsi="Times New Roman" w:cs="Times New Roman"/>
          <w:sz w:val="24"/>
          <w:szCs w:val="24"/>
        </w:rPr>
        <w:t xml:space="preserve"> is </w:t>
      </w:r>
      <w:r w:rsidRPr="006B333C">
        <w:rPr>
          <w:rFonts w:ascii="Times New Roman" w:hAnsi="Times New Roman" w:cs="Times New Roman"/>
          <w:sz w:val="24"/>
          <w:szCs w:val="24"/>
        </w:rPr>
        <w:t xml:space="preserve">usually affecting the </w:t>
      </w:r>
      <w:r w:rsidR="00AB3553" w:rsidRPr="006B333C">
        <w:rPr>
          <w:rFonts w:ascii="Times New Roman" w:hAnsi="Times New Roman" w:cs="Times New Roman"/>
          <w:sz w:val="24"/>
          <w:szCs w:val="24"/>
        </w:rPr>
        <w:t xml:space="preserve">animal </w:t>
      </w:r>
      <w:r w:rsidRPr="006B333C">
        <w:rPr>
          <w:rFonts w:ascii="Times New Roman" w:hAnsi="Times New Roman" w:cs="Times New Roman"/>
          <w:sz w:val="24"/>
          <w:szCs w:val="24"/>
        </w:rPr>
        <w:t>of Asia and Africa co</w:t>
      </w:r>
      <w:r w:rsidR="00AB3553" w:rsidRPr="006B333C">
        <w:rPr>
          <w:rFonts w:ascii="Times New Roman" w:hAnsi="Times New Roman" w:cs="Times New Roman"/>
          <w:sz w:val="24"/>
          <w:szCs w:val="24"/>
        </w:rPr>
        <w:t>u</w:t>
      </w:r>
      <w:r w:rsidRPr="006B333C">
        <w:rPr>
          <w:rFonts w:ascii="Times New Roman" w:hAnsi="Times New Roman" w:cs="Times New Roman"/>
          <w:sz w:val="24"/>
          <w:szCs w:val="24"/>
        </w:rPr>
        <w:t>ntries.</w:t>
      </w:r>
      <w:r w:rsidR="00AB3553" w:rsidRPr="006B333C">
        <w:rPr>
          <w:rFonts w:ascii="Times New Roman" w:hAnsi="Times New Roman" w:cs="Times New Roman"/>
          <w:sz w:val="24"/>
          <w:szCs w:val="24"/>
        </w:rPr>
        <w:t xml:space="preserve"> </w:t>
      </w:r>
      <w:r w:rsidR="007653B6" w:rsidRPr="006B333C">
        <w:rPr>
          <w:rFonts w:ascii="Times New Roman" w:hAnsi="Times New Roman" w:cs="Times New Roman"/>
          <w:sz w:val="24"/>
          <w:szCs w:val="24"/>
        </w:rPr>
        <w:t>The symptoms of tape worms in sheep and goats may not be too obvious, and the clinical effects such</w:t>
      </w:r>
      <w:r w:rsidR="007153EE" w:rsidRPr="006B333C">
        <w:rPr>
          <w:rFonts w:ascii="Times New Roman" w:hAnsi="Times New Roman" w:cs="Times New Roman"/>
          <w:sz w:val="24"/>
          <w:szCs w:val="24"/>
        </w:rPr>
        <w:t xml:space="preserve"> </w:t>
      </w:r>
      <w:r w:rsidR="007653B6" w:rsidRPr="006B333C">
        <w:rPr>
          <w:rFonts w:ascii="Times New Roman" w:hAnsi="Times New Roman" w:cs="Times New Roman"/>
          <w:sz w:val="24"/>
          <w:szCs w:val="24"/>
        </w:rPr>
        <w:t>as rough hair coat, digestive disturbances, constipation followed by diarrhea, pot belly, anemia, and</w:t>
      </w:r>
      <w:r w:rsidR="007153EE" w:rsidRPr="006B333C">
        <w:rPr>
          <w:rFonts w:ascii="Times New Roman" w:hAnsi="Times New Roman" w:cs="Times New Roman"/>
          <w:sz w:val="24"/>
          <w:szCs w:val="24"/>
        </w:rPr>
        <w:t xml:space="preserve"> </w:t>
      </w:r>
      <w:r w:rsidR="007653B6" w:rsidRPr="006B333C">
        <w:rPr>
          <w:rFonts w:ascii="Times New Roman" w:hAnsi="Times New Roman" w:cs="Times New Roman"/>
          <w:sz w:val="24"/>
          <w:szCs w:val="24"/>
        </w:rPr>
        <w:t>edema may also be caused by round worms. However, when large numbers of tape worms are present,</w:t>
      </w:r>
      <w:r w:rsidR="007153EE" w:rsidRPr="006B333C">
        <w:rPr>
          <w:rFonts w:ascii="Times New Roman" w:hAnsi="Times New Roman" w:cs="Times New Roman"/>
          <w:sz w:val="24"/>
          <w:szCs w:val="24"/>
        </w:rPr>
        <w:t xml:space="preserve"> </w:t>
      </w:r>
      <w:r w:rsidR="007653B6" w:rsidRPr="006B333C">
        <w:rPr>
          <w:rFonts w:ascii="Times New Roman" w:hAnsi="Times New Roman" w:cs="Times New Roman"/>
          <w:sz w:val="24"/>
          <w:szCs w:val="24"/>
        </w:rPr>
        <w:t>they may cause obstruction of the intestine and precipitate enterotoxemia or overeating disease</w:t>
      </w:r>
      <w:r w:rsidR="00AB3553" w:rsidRPr="006B333C">
        <w:rPr>
          <w:rFonts w:ascii="Times New Roman" w:hAnsi="Times New Roman" w:cs="Times New Roman"/>
          <w:sz w:val="24"/>
          <w:szCs w:val="24"/>
        </w:rPr>
        <w:t xml:space="preserve"> </w:t>
      </w:r>
      <w:r w:rsidR="007153EE" w:rsidRPr="006B333C">
        <w:rPr>
          <w:rFonts w:ascii="Times New Roman" w:hAnsi="Times New Roman" w:cs="Times New Roman"/>
          <w:sz w:val="24"/>
          <w:szCs w:val="24"/>
        </w:rPr>
        <w:t>(</w:t>
      </w:r>
      <w:r w:rsidRPr="006B333C">
        <w:rPr>
          <w:rFonts w:ascii="Times New Roman" w:hAnsi="Times New Roman" w:cs="Times New Roman"/>
          <w:sz w:val="24"/>
          <w:szCs w:val="24"/>
        </w:rPr>
        <w:t xml:space="preserve">Boray </w:t>
      </w:r>
      <w:r w:rsidR="0074501A" w:rsidRPr="006B333C">
        <w:rPr>
          <w:rFonts w:ascii="Times New Roman" w:hAnsi="Times New Roman" w:cs="Times New Roman"/>
          <w:i/>
          <w:sz w:val="24"/>
          <w:szCs w:val="24"/>
        </w:rPr>
        <w:t>et al</w:t>
      </w:r>
      <w:r w:rsidRPr="006B333C">
        <w:rPr>
          <w:rFonts w:ascii="Times New Roman" w:hAnsi="Times New Roman" w:cs="Times New Roman"/>
          <w:i/>
          <w:sz w:val="24"/>
          <w:szCs w:val="24"/>
        </w:rPr>
        <w:t>.,</w:t>
      </w:r>
      <w:r w:rsidRPr="006B333C">
        <w:rPr>
          <w:rFonts w:ascii="Times New Roman" w:hAnsi="Times New Roman" w:cs="Times New Roman"/>
          <w:sz w:val="24"/>
          <w:szCs w:val="24"/>
        </w:rPr>
        <w:t xml:space="preserve"> 1986; Karki</w:t>
      </w:r>
      <w:r w:rsidR="00AB3553" w:rsidRPr="006B333C">
        <w:rPr>
          <w:rFonts w:ascii="Times New Roman" w:hAnsi="Times New Roman" w:cs="Times New Roman"/>
          <w:sz w:val="24"/>
          <w:szCs w:val="24"/>
        </w:rPr>
        <w:t xml:space="preserve">, </w:t>
      </w:r>
      <w:r w:rsidR="001E4459" w:rsidRPr="006B333C">
        <w:rPr>
          <w:rFonts w:ascii="Times New Roman" w:hAnsi="Times New Roman" w:cs="Times New Roman"/>
          <w:sz w:val="24"/>
          <w:szCs w:val="24"/>
        </w:rPr>
        <w:t>2005</w:t>
      </w:r>
      <w:r w:rsidR="0082729D" w:rsidRPr="006B333C">
        <w:rPr>
          <w:rFonts w:ascii="Times New Roman" w:hAnsi="Times New Roman" w:cs="Times New Roman"/>
          <w:sz w:val="24"/>
          <w:szCs w:val="24"/>
        </w:rPr>
        <w:t xml:space="preserve">; </w:t>
      </w:r>
      <w:r w:rsidR="00AB3553" w:rsidRPr="006B333C">
        <w:rPr>
          <w:rFonts w:ascii="Times New Roman" w:hAnsi="Times New Roman" w:cs="Times New Roman"/>
          <w:color w:val="231F20"/>
          <w:sz w:val="24"/>
          <w:szCs w:val="24"/>
        </w:rPr>
        <w:t>Parsani</w:t>
      </w:r>
      <w:r w:rsidR="0082729D" w:rsidRPr="006B333C">
        <w:rPr>
          <w:rFonts w:ascii="Times New Roman" w:hAnsi="Times New Roman" w:cs="Times New Roman"/>
          <w:color w:val="231F20"/>
          <w:sz w:val="24"/>
          <w:szCs w:val="24"/>
        </w:rPr>
        <w:t xml:space="preserve"> </w:t>
      </w:r>
      <w:r w:rsidR="0074501A" w:rsidRPr="006B333C">
        <w:rPr>
          <w:rFonts w:ascii="Times New Roman" w:hAnsi="Times New Roman" w:cs="Times New Roman"/>
          <w:i/>
          <w:color w:val="231F20"/>
          <w:sz w:val="24"/>
          <w:szCs w:val="24"/>
        </w:rPr>
        <w:t>et al</w:t>
      </w:r>
      <w:r w:rsidR="0082729D" w:rsidRPr="006B333C">
        <w:rPr>
          <w:rFonts w:ascii="Times New Roman" w:hAnsi="Times New Roman" w:cs="Times New Roman"/>
          <w:i/>
          <w:color w:val="231F20"/>
          <w:sz w:val="24"/>
          <w:szCs w:val="24"/>
        </w:rPr>
        <w:t>.,</w:t>
      </w:r>
      <w:r w:rsidR="0082729D" w:rsidRPr="006B333C">
        <w:rPr>
          <w:rFonts w:ascii="Times New Roman" w:hAnsi="Times New Roman" w:cs="Times New Roman"/>
          <w:color w:val="231F20"/>
          <w:sz w:val="24"/>
          <w:szCs w:val="24"/>
        </w:rPr>
        <w:t xml:space="preserve"> 2008)</w:t>
      </w:r>
      <w:r w:rsidR="008B439F" w:rsidRPr="006B333C">
        <w:rPr>
          <w:rFonts w:ascii="Times New Roman" w:hAnsi="Times New Roman" w:cs="Times New Roman"/>
          <w:color w:val="231F20"/>
          <w:sz w:val="24"/>
          <w:szCs w:val="24"/>
        </w:rPr>
        <w:t>.</w:t>
      </w:r>
    </w:p>
    <w:p w:rsidR="006B333C" w:rsidRPr="006B333C" w:rsidRDefault="006B333C" w:rsidP="006B333C">
      <w:pPr>
        <w:spacing w:after="0" w:line="360" w:lineRule="auto"/>
        <w:jc w:val="both"/>
        <w:rPr>
          <w:rFonts w:ascii="Times New Roman" w:hAnsi="Times New Roman" w:cs="Times New Roman"/>
          <w:b/>
          <w:sz w:val="24"/>
          <w:szCs w:val="24"/>
        </w:rPr>
      </w:pPr>
    </w:p>
    <w:p w:rsidR="00754B0D" w:rsidRPr="006B333C" w:rsidRDefault="005E17E8"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All age groups are susceptible, but in adult have deleterious effect and heavy infestation are necessary to cause clinical illness (Radostits </w:t>
      </w:r>
      <w:r w:rsidR="0074501A" w:rsidRPr="006B333C">
        <w:rPr>
          <w:rFonts w:ascii="Times New Roman" w:hAnsi="Times New Roman" w:cs="Times New Roman"/>
          <w:i/>
          <w:sz w:val="24"/>
          <w:szCs w:val="24"/>
        </w:rPr>
        <w:t>et al</w:t>
      </w:r>
      <w:r w:rsidRPr="006B333C">
        <w:rPr>
          <w:rFonts w:ascii="Times New Roman" w:hAnsi="Times New Roman" w:cs="Times New Roman"/>
          <w:i/>
          <w:sz w:val="24"/>
          <w:szCs w:val="24"/>
        </w:rPr>
        <w:t>.,</w:t>
      </w:r>
      <w:r w:rsidRPr="006B333C">
        <w:rPr>
          <w:rFonts w:ascii="Times New Roman" w:hAnsi="Times New Roman" w:cs="Times New Roman"/>
          <w:sz w:val="24"/>
          <w:szCs w:val="24"/>
        </w:rPr>
        <w:t xml:space="preserve"> 1994).</w:t>
      </w:r>
      <w:r w:rsidR="00774F02" w:rsidRPr="006B333C">
        <w:rPr>
          <w:rFonts w:ascii="Times New Roman" w:hAnsi="Times New Roman" w:cs="Times New Roman"/>
          <w:sz w:val="24"/>
          <w:szCs w:val="24"/>
        </w:rPr>
        <w:t xml:space="preserve"> The higher rate of infection with </w:t>
      </w:r>
      <w:r w:rsidR="00774F02" w:rsidRPr="006B333C">
        <w:rPr>
          <w:rFonts w:ascii="Times New Roman" w:hAnsi="Times New Roman" w:cs="Times New Roman"/>
          <w:i/>
          <w:iCs/>
          <w:sz w:val="24"/>
          <w:szCs w:val="24"/>
        </w:rPr>
        <w:t xml:space="preserve">M. expansa </w:t>
      </w:r>
      <w:r w:rsidR="00774F02" w:rsidRPr="006B333C">
        <w:rPr>
          <w:rFonts w:ascii="Times New Roman" w:hAnsi="Times New Roman" w:cs="Times New Roman"/>
          <w:sz w:val="24"/>
          <w:szCs w:val="24"/>
        </w:rPr>
        <w:t xml:space="preserve">and </w:t>
      </w:r>
      <w:r w:rsidR="00774F02" w:rsidRPr="006B333C">
        <w:rPr>
          <w:rFonts w:ascii="Times New Roman" w:hAnsi="Times New Roman" w:cs="Times New Roman"/>
          <w:i/>
          <w:iCs/>
          <w:sz w:val="24"/>
          <w:szCs w:val="24"/>
        </w:rPr>
        <w:t xml:space="preserve">M. benedeni </w:t>
      </w:r>
      <w:r w:rsidR="00774F02" w:rsidRPr="006B333C">
        <w:rPr>
          <w:rFonts w:ascii="Times New Roman" w:hAnsi="Times New Roman" w:cs="Times New Roman"/>
          <w:sz w:val="24"/>
          <w:szCs w:val="24"/>
        </w:rPr>
        <w:t>was observed in young animals than old.</w:t>
      </w:r>
      <w:r w:rsidR="006C1C72" w:rsidRPr="006B333C">
        <w:rPr>
          <w:rFonts w:ascii="Times New Roman" w:hAnsi="Times New Roman" w:cs="Times New Roman"/>
          <w:sz w:val="24"/>
          <w:szCs w:val="24"/>
        </w:rPr>
        <w:t xml:space="preserve"> </w:t>
      </w:r>
      <w:r w:rsidR="00774F02" w:rsidRPr="006B333C">
        <w:rPr>
          <w:rFonts w:ascii="Times New Roman" w:hAnsi="Times New Roman" w:cs="Times New Roman"/>
          <w:sz w:val="24"/>
          <w:szCs w:val="24"/>
        </w:rPr>
        <w:t xml:space="preserve">The infection with </w:t>
      </w:r>
      <w:r w:rsidR="00774F02" w:rsidRPr="006B333C">
        <w:rPr>
          <w:rFonts w:ascii="Times New Roman" w:hAnsi="Times New Roman" w:cs="Times New Roman"/>
          <w:i/>
          <w:iCs/>
          <w:sz w:val="24"/>
          <w:szCs w:val="24"/>
        </w:rPr>
        <w:t xml:space="preserve">Moniezia </w:t>
      </w:r>
      <w:r w:rsidR="00774F02" w:rsidRPr="006B333C">
        <w:rPr>
          <w:rFonts w:ascii="Times New Roman" w:hAnsi="Times New Roman" w:cs="Times New Roman"/>
          <w:sz w:val="24"/>
          <w:szCs w:val="24"/>
        </w:rPr>
        <w:t>spp. was higher in male than female</w:t>
      </w:r>
      <w:r w:rsidR="006C1C72" w:rsidRPr="006B333C">
        <w:rPr>
          <w:rFonts w:ascii="Times New Roman" w:hAnsi="Times New Roman" w:cs="Times New Roman"/>
          <w:sz w:val="24"/>
          <w:szCs w:val="24"/>
        </w:rPr>
        <w:t xml:space="preserve">  </w:t>
      </w:r>
      <w:r w:rsidR="00774F02" w:rsidRPr="006B333C">
        <w:rPr>
          <w:rFonts w:ascii="Times New Roman" w:hAnsi="Times New Roman" w:cs="Times New Roman"/>
          <w:sz w:val="24"/>
          <w:szCs w:val="24"/>
        </w:rPr>
        <w:t xml:space="preserve"> (</w:t>
      </w:r>
      <w:r w:rsidR="008B5D0A" w:rsidRPr="006B333C">
        <w:rPr>
          <w:rFonts w:ascii="Times New Roman" w:hAnsi="Times New Roman" w:cs="Times New Roman"/>
          <w:color w:val="000000"/>
          <w:sz w:val="24"/>
          <w:szCs w:val="24"/>
        </w:rPr>
        <w:t>Mazid,</w:t>
      </w:r>
      <w:r w:rsidR="008B5D0A" w:rsidRPr="006B333C">
        <w:rPr>
          <w:rFonts w:ascii="Times New Roman" w:hAnsi="Times New Roman" w:cs="Times New Roman"/>
          <w:sz w:val="24"/>
          <w:szCs w:val="24"/>
        </w:rPr>
        <w:t xml:space="preserve"> </w:t>
      </w:r>
      <w:r w:rsidR="008B5D0A" w:rsidRPr="006B333C">
        <w:rPr>
          <w:rFonts w:ascii="Times New Roman" w:hAnsi="Times New Roman" w:cs="Times New Roman"/>
          <w:color w:val="000000"/>
          <w:sz w:val="24"/>
          <w:szCs w:val="24"/>
        </w:rPr>
        <w:t>2006</w:t>
      </w:r>
      <w:proofErr w:type="gramStart"/>
      <w:r w:rsidR="008B5D0A" w:rsidRPr="006B333C">
        <w:rPr>
          <w:rFonts w:ascii="Times New Roman" w:hAnsi="Times New Roman" w:cs="Times New Roman"/>
          <w:sz w:val="24"/>
          <w:szCs w:val="24"/>
        </w:rPr>
        <w:t xml:space="preserve">;  </w:t>
      </w:r>
      <w:r w:rsidR="00774F02" w:rsidRPr="006B333C">
        <w:rPr>
          <w:rFonts w:ascii="Times New Roman" w:hAnsi="Times New Roman" w:cs="Times New Roman"/>
          <w:sz w:val="24"/>
          <w:szCs w:val="24"/>
        </w:rPr>
        <w:t>Rahman</w:t>
      </w:r>
      <w:proofErr w:type="gramEnd"/>
      <w:r w:rsidR="00774F02" w:rsidRPr="006B333C">
        <w:rPr>
          <w:rFonts w:ascii="Times New Roman" w:hAnsi="Times New Roman" w:cs="Times New Roman"/>
          <w:sz w:val="24"/>
          <w:szCs w:val="24"/>
        </w:rPr>
        <w:t xml:space="preserve"> </w:t>
      </w:r>
      <w:r w:rsidR="0074501A" w:rsidRPr="006B333C">
        <w:rPr>
          <w:rFonts w:ascii="Times New Roman" w:hAnsi="Times New Roman" w:cs="Times New Roman"/>
          <w:i/>
          <w:iCs/>
          <w:sz w:val="24"/>
          <w:szCs w:val="24"/>
        </w:rPr>
        <w:t>et al</w:t>
      </w:r>
      <w:r w:rsidR="00774F02" w:rsidRPr="006B333C">
        <w:rPr>
          <w:rFonts w:ascii="Times New Roman" w:hAnsi="Times New Roman" w:cs="Times New Roman"/>
          <w:i/>
          <w:iCs/>
          <w:sz w:val="24"/>
          <w:szCs w:val="24"/>
        </w:rPr>
        <w:t xml:space="preserve">., </w:t>
      </w:r>
      <w:r w:rsidR="00774F02" w:rsidRPr="006B333C">
        <w:rPr>
          <w:rFonts w:ascii="Times New Roman" w:hAnsi="Times New Roman" w:cs="Times New Roman"/>
          <w:sz w:val="24"/>
          <w:szCs w:val="24"/>
        </w:rPr>
        <w:t>1996).</w:t>
      </w:r>
    </w:p>
    <w:p w:rsidR="00425A52" w:rsidRPr="006B333C" w:rsidRDefault="00754B0D"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Praziquantel is an anthelmintic for treatment of tapeworm infestation in animals.</w:t>
      </w:r>
      <w:r w:rsidR="004F3D4E"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Niclosamide, morantel, </w:t>
      </w:r>
      <w:r w:rsidR="004F3D4E" w:rsidRPr="006B333C">
        <w:rPr>
          <w:rFonts w:ascii="Times New Roman" w:hAnsi="Times New Roman" w:cs="Times New Roman"/>
          <w:sz w:val="24"/>
          <w:szCs w:val="24"/>
        </w:rPr>
        <w:t xml:space="preserve">pyrantel </w:t>
      </w:r>
      <w:r w:rsidRPr="006B333C">
        <w:rPr>
          <w:rFonts w:ascii="Times New Roman" w:hAnsi="Times New Roman" w:cs="Times New Roman"/>
          <w:sz w:val="24"/>
          <w:szCs w:val="24"/>
        </w:rPr>
        <w:t>and the newer benzimidazoles (albendazole, fenbendazole, and oxfendazole) a</w:t>
      </w:r>
      <w:r w:rsidR="00B617AC" w:rsidRPr="006B333C">
        <w:rPr>
          <w:rFonts w:ascii="Times New Roman" w:hAnsi="Times New Roman" w:cs="Times New Roman"/>
          <w:sz w:val="24"/>
          <w:szCs w:val="24"/>
        </w:rPr>
        <w:t xml:space="preserve">re effective against tapeworms </w:t>
      </w:r>
      <w:r w:rsidR="006C1C72" w:rsidRPr="006B333C">
        <w:rPr>
          <w:rFonts w:ascii="Times New Roman" w:hAnsi="Times New Roman" w:cs="Times New Roman"/>
          <w:sz w:val="24"/>
          <w:szCs w:val="24"/>
        </w:rPr>
        <w:t xml:space="preserve">in cattle and sheep </w:t>
      </w:r>
      <w:r w:rsidR="00FA7586" w:rsidRPr="006B333C">
        <w:rPr>
          <w:rFonts w:ascii="Times New Roman" w:hAnsi="Times New Roman" w:cs="Times New Roman"/>
          <w:sz w:val="24"/>
          <w:szCs w:val="24"/>
        </w:rPr>
        <w:t>(</w:t>
      </w:r>
      <w:r w:rsidR="004F3D4E" w:rsidRPr="006B333C">
        <w:rPr>
          <w:rFonts w:ascii="Times New Roman" w:hAnsi="Times New Roman" w:cs="Times New Roman"/>
          <w:color w:val="0D0D0D" w:themeColor="text1" w:themeTint="F2"/>
          <w:sz w:val="24"/>
          <w:szCs w:val="24"/>
        </w:rPr>
        <w:t xml:space="preserve">Andrews </w:t>
      </w:r>
      <w:r w:rsidR="0074501A" w:rsidRPr="006B333C">
        <w:rPr>
          <w:rFonts w:ascii="Times New Roman" w:hAnsi="Times New Roman" w:cs="Times New Roman"/>
          <w:color w:val="0D0D0D" w:themeColor="text1" w:themeTint="F2"/>
          <w:sz w:val="24"/>
          <w:szCs w:val="24"/>
        </w:rPr>
        <w:t>et al</w:t>
      </w:r>
      <w:r w:rsidR="004F3D4E" w:rsidRPr="006B333C">
        <w:rPr>
          <w:rFonts w:ascii="Times New Roman" w:hAnsi="Times New Roman" w:cs="Times New Roman"/>
          <w:color w:val="0D0D0D" w:themeColor="text1" w:themeTint="F2"/>
          <w:sz w:val="24"/>
          <w:szCs w:val="24"/>
        </w:rPr>
        <w:t>. 1983;</w:t>
      </w:r>
      <w:r w:rsidR="00210230" w:rsidRPr="006B333C">
        <w:rPr>
          <w:rFonts w:ascii="Times New Roman" w:hAnsi="Times New Roman" w:cs="Times New Roman"/>
          <w:color w:val="0D0D0D" w:themeColor="text1" w:themeTint="F2"/>
          <w:sz w:val="24"/>
          <w:szCs w:val="24"/>
        </w:rPr>
        <w:t xml:space="preserve"> </w:t>
      </w:r>
      <w:r w:rsidR="004F3D4E" w:rsidRPr="006B333C">
        <w:rPr>
          <w:rFonts w:ascii="Times New Roman" w:hAnsi="Times New Roman" w:cs="Times New Roman"/>
          <w:color w:val="0D0D0D" w:themeColor="text1" w:themeTint="F2"/>
          <w:sz w:val="24"/>
          <w:szCs w:val="24"/>
        </w:rPr>
        <w:t>Molento</w:t>
      </w:r>
      <w:r w:rsidR="001E4459" w:rsidRPr="006B333C">
        <w:rPr>
          <w:rFonts w:ascii="Times New Roman" w:hAnsi="Times New Roman" w:cs="Times New Roman"/>
          <w:sz w:val="24"/>
          <w:szCs w:val="24"/>
        </w:rPr>
        <w:t>, 2005</w:t>
      </w:r>
      <w:r w:rsidRPr="006B333C">
        <w:rPr>
          <w:rFonts w:ascii="Times New Roman" w:hAnsi="Times New Roman" w:cs="Times New Roman"/>
          <w:sz w:val="24"/>
          <w:szCs w:val="24"/>
        </w:rPr>
        <w:t>).</w:t>
      </w:r>
      <w:r w:rsidR="00425A52" w:rsidRPr="006B333C">
        <w:rPr>
          <w:rFonts w:ascii="Times New Roman" w:hAnsi="Times New Roman" w:cs="Times New Roman"/>
          <w:sz w:val="24"/>
          <w:szCs w:val="24"/>
        </w:rPr>
        <w:t xml:space="preserve"> Nitazoxanide also has been reported to be effective, safe, inexpensive, and well-tolerated drug for the </w:t>
      </w:r>
      <w:r w:rsidR="006C1C72" w:rsidRPr="006B333C">
        <w:rPr>
          <w:rFonts w:ascii="Times New Roman" w:hAnsi="Times New Roman" w:cs="Times New Roman"/>
          <w:sz w:val="24"/>
          <w:szCs w:val="24"/>
        </w:rPr>
        <w:t xml:space="preserve">treatment of tapeworm infection </w:t>
      </w:r>
      <w:r w:rsidR="00425A52" w:rsidRPr="006B333C">
        <w:rPr>
          <w:rFonts w:ascii="Times New Roman" w:hAnsi="Times New Roman" w:cs="Times New Roman"/>
          <w:sz w:val="24"/>
          <w:szCs w:val="24"/>
        </w:rPr>
        <w:t>(</w:t>
      </w:r>
      <w:hyperlink r:id="rId19" w:history="1">
        <w:r w:rsidR="00425A52" w:rsidRPr="006B333C">
          <w:rPr>
            <w:rStyle w:val="Hyperlink"/>
            <w:rFonts w:ascii="Times New Roman" w:hAnsi="Times New Roman" w:cs="Times New Roman"/>
            <w:color w:val="auto"/>
            <w:sz w:val="24"/>
            <w:szCs w:val="24"/>
            <w:u w:val="none"/>
          </w:rPr>
          <w:t>Lateef</w:t>
        </w:r>
      </w:hyperlink>
      <w:r w:rsidR="0047086D"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00425A52" w:rsidRPr="006B333C">
        <w:rPr>
          <w:rFonts w:ascii="Times New Roman" w:hAnsi="Times New Roman" w:cs="Times New Roman"/>
          <w:sz w:val="24"/>
          <w:szCs w:val="24"/>
        </w:rPr>
        <w:t xml:space="preserve">., 2008; </w:t>
      </w:r>
      <w:hyperlink r:id="rId20" w:history="1">
        <w:r w:rsidR="00425A52" w:rsidRPr="006B333C">
          <w:rPr>
            <w:rStyle w:val="Hyperlink"/>
            <w:rFonts w:ascii="Times New Roman" w:hAnsi="Times New Roman" w:cs="Times New Roman"/>
            <w:color w:val="auto"/>
            <w:sz w:val="24"/>
            <w:szCs w:val="24"/>
            <w:u w:val="none"/>
          </w:rPr>
          <w:t>Varma</w:t>
        </w:r>
      </w:hyperlink>
      <w:r w:rsidR="00425A52"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00425A52" w:rsidRPr="006B333C">
        <w:rPr>
          <w:rFonts w:ascii="Times New Roman" w:hAnsi="Times New Roman" w:cs="Times New Roman"/>
          <w:sz w:val="24"/>
          <w:szCs w:val="24"/>
        </w:rPr>
        <w:t>., 1990) Niclosamide is also used as a molluscicide</w:t>
      </w:r>
      <w:proofErr w:type="gramStart"/>
      <w:r w:rsidR="00425A52" w:rsidRPr="006B333C">
        <w:rPr>
          <w:rFonts w:ascii="Times New Roman" w:hAnsi="Times New Roman" w:cs="Times New Roman"/>
          <w:sz w:val="24"/>
          <w:szCs w:val="24"/>
        </w:rPr>
        <w:t>.(</w:t>
      </w:r>
      <w:proofErr w:type="gramEnd"/>
      <w:r w:rsidR="00425A52" w:rsidRPr="006B333C">
        <w:rPr>
          <w:rFonts w:ascii="Times New Roman" w:hAnsi="Times New Roman" w:cs="Times New Roman"/>
          <w:sz w:val="24"/>
          <w:szCs w:val="24"/>
        </w:rPr>
        <w:t xml:space="preserve"> Richard</w:t>
      </w:r>
      <w:r w:rsidR="008B439F"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00425A52" w:rsidRPr="006B333C">
        <w:rPr>
          <w:rFonts w:ascii="Times New Roman" w:hAnsi="Times New Roman" w:cs="Times New Roman"/>
          <w:sz w:val="24"/>
          <w:szCs w:val="24"/>
        </w:rPr>
        <w:t>., 1985).</w:t>
      </w:r>
    </w:p>
    <w:p w:rsidR="00754B0D" w:rsidRPr="006B333C" w:rsidRDefault="00754B0D" w:rsidP="006B333C">
      <w:pPr>
        <w:spacing w:after="0" w:line="360" w:lineRule="auto"/>
        <w:jc w:val="both"/>
        <w:rPr>
          <w:rFonts w:ascii="Times New Roman" w:hAnsi="Times New Roman" w:cs="Times New Roman"/>
          <w:sz w:val="24"/>
          <w:szCs w:val="24"/>
        </w:rPr>
      </w:pPr>
    </w:p>
    <w:p w:rsidR="005E17E8" w:rsidRPr="006B333C" w:rsidRDefault="005E17E8" w:rsidP="006B333C">
      <w:pPr>
        <w:autoSpaceDE w:val="0"/>
        <w:autoSpaceDN w:val="0"/>
        <w:adjustRightInd w:val="0"/>
        <w:spacing w:after="0" w:line="360" w:lineRule="auto"/>
        <w:jc w:val="both"/>
        <w:rPr>
          <w:rFonts w:ascii="Times New Roman" w:hAnsi="Times New Roman" w:cs="Times New Roman"/>
          <w:b/>
          <w:bCs/>
          <w:color w:val="1F1A17"/>
          <w:sz w:val="24"/>
          <w:szCs w:val="24"/>
        </w:rPr>
      </w:pPr>
      <w:r w:rsidRPr="006B333C">
        <w:rPr>
          <w:rFonts w:ascii="Times New Roman" w:hAnsi="Times New Roman" w:cs="Times New Roman"/>
          <w:b/>
          <w:bCs/>
          <w:color w:val="1F1A17"/>
          <w:sz w:val="24"/>
          <w:szCs w:val="24"/>
        </w:rPr>
        <w:t>Babesiosis:</w:t>
      </w:r>
    </w:p>
    <w:p w:rsidR="002333CF" w:rsidRDefault="005E17E8"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color w:val="1F1A17"/>
          <w:sz w:val="24"/>
          <w:szCs w:val="24"/>
        </w:rPr>
        <w:t xml:space="preserve">Babesiosis, caused by </w:t>
      </w:r>
      <w:r w:rsidRPr="006B333C">
        <w:rPr>
          <w:rFonts w:ascii="Times New Roman" w:hAnsi="Times New Roman" w:cs="Times New Roman"/>
          <w:i/>
          <w:iCs/>
          <w:color w:val="1F1A17"/>
          <w:sz w:val="24"/>
          <w:szCs w:val="24"/>
        </w:rPr>
        <w:t xml:space="preserve">Babesia bigemina, </w:t>
      </w:r>
      <w:r w:rsidRPr="006B333C">
        <w:rPr>
          <w:rFonts w:ascii="Times New Roman" w:hAnsi="Times New Roman" w:cs="Times New Roman"/>
          <w:color w:val="1F1A17"/>
          <w:sz w:val="24"/>
          <w:szCs w:val="24"/>
        </w:rPr>
        <w:t xml:space="preserve">continues to be one of the important tick-borne diseases of cattle in a tropical country like India, and the disease impact varies from region to region with a state of enzootic stability of the tick-borne infection. </w:t>
      </w:r>
      <w:r w:rsidRPr="006B333C">
        <w:rPr>
          <w:rFonts w:ascii="Times New Roman" w:hAnsi="Times New Roman" w:cs="Times New Roman"/>
          <w:color w:val="1F1A17"/>
          <w:sz w:val="24"/>
          <w:szCs w:val="24"/>
        </w:rPr>
        <w:lastRenderedPageBreak/>
        <w:t>There is a need for improved capabili</w:t>
      </w:r>
      <w:r w:rsidR="0053488D" w:rsidRPr="006B333C">
        <w:rPr>
          <w:rFonts w:ascii="Times New Roman" w:hAnsi="Times New Roman" w:cs="Times New Roman"/>
          <w:color w:val="1F1A17"/>
          <w:sz w:val="24"/>
          <w:szCs w:val="24"/>
        </w:rPr>
        <w:t xml:space="preserve">ty to diagnose carrier animals </w:t>
      </w:r>
      <w:r w:rsidRPr="006B333C">
        <w:rPr>
          <w:rFonts w:ascii="Times New Roman" w:hAnsi="Times New Roman" w:cs="Times New Roman"/>
          <w:color w:val="1F1A17"/>
          <w:sz w:val="24"/>
          <w:szCs w:val="24"/>
        </w:rPr>
        <w:t>(</w:t>
      </w:r>
      <w:r w:rsidR="00484F8C" w:rsidRPr="006B333C">
        <w:rPr>
          <w:rFonts w:ascii="Times New Roman" w:hAnsi="Times New Roman" w:cs="Times New Roman"/>
          <w:color w:val="1F1A17"/>
          <w:sz w:val="24"/>
          <w:szCs w:val="24"/>
        </w:rPr>
        <w:t>Ristic, 1988</w:t>
      </w:r>
      <w:r w:rsidR="002333CF" w:rsidRPr="006B333C">
        <w:rPr>
          <w:rFonts w:ascii="Times New Roman" w:hAnsi="Times New Roman" w:cs="Times New Roman"/>
          <w:color w:val="1F1A17"/>
          <w:sz w:val="24"/>
          <w:szCs w:val="24"/>
        </w:rPr>
        <w:t>;</w:t>
      </w:r>
      <w:r w:rsidR="002333CF" w:rsidRPr="006B333C">
        <w:rPr>
          <w:rFonts w:ascii="Times New Roman" w:hAnsi="Times New Roman" w:cs="Times New Roman"/>
          <w:sz w:val="24"/>
          <w:szCs w:val="24"/>
        </w:rPr>
        <w:t xml:space="preserve"> </w:t>
      </w:r>
      <w:r w:rsidR="008B439F" w:rsidRPr="006B333C">
        <w:rPr>
          <w:rFonts w:ascii="Times New Roman" w:hAnsi="Times New Roman" w:cs="Times New Roman"/>
          <w:sz w:val="24"/>
          <w:szCs w:val="24"/>
        </w:rPr>
        <w:t xml:space="preserve">Taboada, </w:t>
      </w:r>
      <w:r w:rsidR="006C587F" w:rsidRPr="006B333C">
        <w:rPr>
          <w:rFonts w:ascii="Times New Roman" w:hAnsi="Times New Roman" w:cs="Times New Roman"/>
          <w:sz w:val="24"/>
          <w:szCs w:val="24"/>
        </w:rPr>
        <w:t>1998</w:t>
      </w:r>
      <w:r w:rsidR="001510A3" w:rsidRPr="006B333C">
        <w:rPr>
          <w:rFonts w:ascii="Times New Roman" w:hAnsi="Times New Roman" w:cs="Times New Roman"/>
          <w:sz w:val="24"/>
          <w:szCs w:val="24"/>
        </w:rPr>
        <w:t>).</w:t>
      </w:r>
    </w:p>
    <w:p w:rsidR="006B333C" w:rsidRPr="006B333C" w:rsidRDefault="006B333C" w:rsidP="006B333C">
      <w:pPr>
        <w:spacing w:after="0" w:line="360" w:lineRule="auto"/>
        <w:jc w:val="both"/>
        <w:rPr>
          <w:rFonts w:ascii="Times New Roman" w:hAnsi="Times New Roman" w:cs="Times New Roman"/>
          <w:sz w:val="24"/>
          <w:szCs w:val="24"/>
        </w:rPr>
      </w:pPr>
    </w:p>
    <w:p w:rsidR="00CD50A3" w:rsidRDefault="001510A3"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color w:val="1F1A17"/>
          <w:sz w:val="24"/>
          <w:szCs w:val="24"/>
        </w:rPr>
        <w:t>In case of Babesiosis</w:t>
      </w:r>
      <w:r w:rsidRPr="006B333C">
        <w:rPr>
          <w:rFonts w:ascii="Times New Roman" w:hAnsi="Times New Roman" w:cs="Times New Roman"/>
          <w:sz w:val="24"/>
          <w:szCs w:val="24"/>
        </w:rPr>
        <w:t xml:space="preserve"> Adult are more infected than young </w:t>
      </w:r>
      <w:proofErr w:type="gramStart"/>
      <w:r w:rsidRPr="006B333C">
        <w:rPr>
          <w:rFonts w:ascii="Times New Roman" w:hAnsi="Times New Roman" w:cs="Times New Roman"/>
          <w:sz w:val="24"/>
          <w:szCs w:val="24"/>
        </w:rPr>
        <w:t>mainly  more</w:t>
      </w:r>
      <w:proofErr w:type="gramEnd"/>
      <w:r w:rsidRPr="006B333C">
        <w:rPr>
          <w:rFonts w:ascii="Times New Roman" w:hAnsi="Times New Roman" w:cs="Times New Roman"/>
          <w:sz w:val="24"/>
          <w:szCs w:val="24"/>
        </w:rPr>
        <w:t xml:space="preserve"> than 24 month age group. </w:t>
      </w:r>
      <w:proofErr w:type="gramStart"/>
      <w:r w:rsidRPr="006B333C">
        <w:rPr>
          <w:rFonts w:ascii="Times New Roman" w:hAnsi="Times New Roman" w:cs="Times New Roman"/>
          <w:sz w:val="24"/>
          <w:szCs w:val="24"/>
        </w:rPr>
        <w:t>António, 2011; Terefe,</w:t>
      </w:r>
      <w:r w:rsidR="00BF176F" w:rsidRPr="006B333C">
        <w:rPr>
          <w:rFonts w:ascii="Times New Roman" w:hAnsi="Times New Roman" w:cs="Times New Roman"/>
          <w:sz w:val="24"/>
          <w:szCs w:val="24"/>
        </w:rPr>
        <w:t xml:space="preserve"> </w:t>
      </w:r>
      <w:r w:rsidRPr="006B333C">
        <w:rPr>
          <w:rFonts w:ascii="Times New Roman" w:hAnsi="Times New Roman" w:cs="Times New Roman"/>
          <w:sz w:val="24"/>
          <w:szCs w:val="24"/>
        </w:rPr>
        <w:t>2012).</w:t>
      </w:r>
      <w:proofErr w:type="gramEnd"/>
      <w:r w:rsidRPr="006B333C">
        <w:rPr>
          <w:rFonts w:ascii="Times New Roman" w:hAnsi="Times New Roman" w:cs="Times New Roman"/>
          <w:sz w:val="24"/>
          <w:szCs w:val="24"/>
        </w:rPr>
        <w:t xml:space="preserve"> </w:t>
      </w:r>
      <w:r w:rsidR="005E17E8" w:rsidRPr="006B333C">
        <w:rPr>
          <w:rFonts w:ascii="Times New Roman" w:hAnsi="Times New Roman" w:cs="Times New Roman"/>
          <w:color w:val="1F1A17"/>
          <w:sz w:val="24"/>
          <w:szCs w:val="24"/>
        </w:rPr>
        <w:t>The clinical manifestations of an acute presentation of the disease include fever, anorexia, dullness, weakness, ataxia, haemoglobinuria, icterus, anaemia and presence of intra-erythrocytic</w:t>
      </w:r>
      <w:r w:rsidR="002333CF" w:rsidRPr="006B333C">
        <w:rPr>
          <w:rFonts w:ascii="Times New Roman" w:hAnsi="Times New Roman" w:cs="Times New Roman"/>
          <w:color w:val="1F1A17"/>
          <w:sz w:val="24"/>
          <w:szCs w:val="24"/>
        </w:rPr>
        <w:t xml:space="preserve"> </w:t>
      </w:r>
      <w:r w:rsidR="005E17E8" w:rsidRPr="006B333C">
        <w:rPr>
          <w:rFonts w:ascii="Times New Roman" w:hAnsi="Times New Roman" w:cs="Times New Roman"/>
          <w:sz w:val="24"/>
          <w:szCs w:val="24"/>
        </w:rPr>
        <w:t>parasites (</w:t>
      </w:r>
      <w:r w:rsidR="005F78FE" w:rsidRPr="006B333C">
        <w:rPr>
          <w:rFonts w:ascii="Times New Roman" w:hAnsi="Times New Roman" w:cs="Times New Roman"/>
          <w:sz w:val="24"/>
          <w:szCs w:val="24"/>
        </w:rPr>
        <w:t xml:space="preserve">Bose </w:t>
      </w:r>
      <w:r w:rsidR="0074501A" w:rsidRPr="006B333C">
        <w:rPr>
          <w:rFonts w:ascii="Times New Roman" w:hAnsi="Times New Roman" w:cs="Times New Roman"/>
          <w:i/>
          <w:iCs/>
          <w:sz w:val="24"/>
          <w:szCs w:val="24"/>
        </w:rPr>
        <w:t>et al</w:t>
      </w:r>
      <w:r w:rsidR="005F78FE" w:rsidRPr="006B333C">
        <w:rPr>
          <w:rFonts w:ascii="Times New Roman" w:hAnsi="Times New Roman" w:cs="Times New Roman"/>
          <w:i/>
          <w:iCs/>
          <w:sz w:val="24"/>
          <w:szCs w:val="24"/>
        </w:rPr>
        <w:t xml:space="preserve">., </w:t>
      </w:r>
      <w:r w:rsidR="005F78FE" w:rsidRPr="006B333C">
        <w:rPr>
          <w:rFonts w:ascii="Times New Roman" w:hAnsi="Times New Roman" w:cs="Times New Roman"/>
          <w:sz w:val="24"/>
          <w:szCs w:val="24"/>
        </w:rPr>
        <w:t>1995</w:t>
      </w:r>
      <w:r w:rsidR="005F78FE" w:rsidRPr="006B333C">
        <w:rPr>
          <w:rFonts w:ascii="Times New Roman" w:hAnsi="Times New Roman" w:cs="Times New Roman"/>
          <w:color w:val="FF0000"/>
          <w:sz w:val="24"/>
          <w:szCs w:val="24"/>
        </w:rPr>
        <w:t xml:space="preserve">; </w:t>
      </w:r>
      <w:r w:rsidR="00CD0493" w:rsidRPr="006B333C">
        <w:rPr>
          <w:rFonts w:ascii="Times New Roman" w:hAnsi="Times New Roman" w:cs="Times New Roman"/>
          <w:sz w:val="24"/>
          <w:szCs w:val="24"/>
        </w:rPr>
        <w:t>Birkenheuer</w:t>
      </w:r>
      <w:r w:rsidR="00CD0493" w:rsidRPr="006B333C">
        <w:rPr>
          <w:rStyle w:val="Hyperlink"/>
          <w:rFonts w:ascii="Times New Roman" w:hAnsi="Times New Roman" w:cs="Times New Roman"/>
          <w:color w:val="auto"/>
          <w:sz w:val="24"/>
          <w:szCs w:val="24"/>
          <w:u w:val="none"/>
        </w:rPr>
        <w:t xml:space="preserve"> </w:t>
      </w:r>
      <w:r w:rsidR="0074501A" w:rsidRPr="006B333C">
        <w:rPr>
          <w:rStyle w:val="Emphasis"/>
          <w:rFonts w:ascii="Times New Roman" w:hAnsi="Times New Roman" w:cs="Times New Roman"/>
          <w:sz w:val="24"/>
          <w:szCs w:val="24"/>
        </w:rPr>
        <w:t>et al</w:t>
      </w:r>
      <w:r w:rsidR="0053488D" w:rsidRPr="006B333C">
        <w:rPr>
          <w:rFonts w:ascii="Times New Roman" w:hAnsi="Times New Roman" w:cs="Times New Roman"/>
          <w:sz w:val="24"/>
          <w:szCs w:val="24"/>
        </w:rPr>
        <w:t xml:space="preserve">.1999; Taboada, </w:t>
      </w:r>
      <w:r w:rsidR="008B439F" w:rsidRPr="006B333C">
        <w:rPr>
          <w:rFonts w:ascii="Times New Roman" w:hAnsi="Times New Roman" w:cs="Times New Roman"/>
          <w:sz w:val="24"/>
          <w:szCs w:val="24"/>
        </w:rPr>
        <w:t>1998</w:t>
      </w:r>
      <w:r w:rsidR="005E17E8" w:rsidRPr="006B333C">
        <w:rPr>
          <w:rFonts w:ascii="Times New Roman" w:hAnsi="Times New Roman" w:cs="Times New Roman"/>
          <w:sz w:val="24"/>
          <w:szCs w:val="24"/>
        </w:rPr>
        <w:t>).</w:t>
      </w:r>
    </w:p>
    <w:p w:rsidR="006B333C" w:rsidRPr="006B333C" w:rsidRDefault="006B333C" w:rsidP="006B333C">
      <w:pPr>
        <w:spacing w:after="0" w:line="360" w:lineRule="auto"/>
        <w:jc w:val="both"/>
        <w:rPr>
          <w:rFonts w:ascii="Times New Roman" w:hAnsi="Times New Roman" w:cs="Times New Roman"/>
          <w:sz w:val="24"/>
          <w:szCs w:val="24"/>
        </w:rPr>
      </w:pPr>
    </w:p>
    <w:p w:rsidR="00AF4E41" w:rsidRDefault="005E17E8" w:rsidP="006B333C">
      <w:pPr>
        <w:spacing w:after="0" w:line="360" w:lineRule="auto"/>
        <w:jc w:val="both"/>
        <w:rPr>
          <w:rStyle w:val="mixed-citation"/>
          <w:rFonts w:ascii="Times New Roman" w:hAnsi="Times New Roman" w:cs="Times New Roman"/>
          <w:sz w:val="24"/>
          <w:szCs w:val="24"/>
        </w:rPr>
      </w:pPr>
      <w:r w:rsidRPr="006B333C">
        <w:rPr>
          <w:rFonts w:ascii="Times New Roman" w:hAnsi="Times New Roman" w:cs="Times New Roman"/>
          <w:sz w:val="24"/>
          <w:szCs w:val="24"/>
        </w:rPr>
        <w:t xml:space="preserve"> </w:t>
      </w:r>
      <w:r w:rsidR="00CD50A3" w:rsidRPr="006B333C">
        <w:rPr>
          <w:rFonts w:ascii="Times New Roman" w:hAnsi="Times New Roman" w:cs="Times New Roman"/>
          <w:sz w:val="24"/>
          <w:szCs w:val="24"/>
        </w:rPr>
        <w:t>Many drugs have been applied in management of canine babesiosis, including babesiacidal agents (imidocarb diproprionate</w:t>
      </w:r>
      <w:r w:rsidR="00AA7801" w:rsidRPr="006B333C">
        <w:rPr>
          <w:rFonts w:ascii="Times New Roman" w:hAnsi="Times New Roman" w:cs="Times New Roman"/>
          <w:sz w:val="24"/>
          <w:szCs w:val="24"/>
        </w:rPr>
        <w:t>, diminazene aceturate</w:t>
      </w:r>
      <w:r w:rsidR="00CD50A3" w:rsidRPr="006B333C">
        <w:rPr>
          <w:rFonts w:ascii="Times New Roman" w:hAnsi="Times New Roman" w:cs="Times New Roman"/>
          <w:sz w:val="24"/>
          <w:szCs w:val="24"/>
        </w:rPr>
        <w:t xml:space="preserve">). </w:t>
      </w:r>
      <w:r w:rsidR="005F78FE" w:rsidRPr="006B333C">
        <w:rPr>
          <w:rFonts w:ascii="Times New Roman" w:hAnsi="Times New Roman" w:cs="Times New Roman"/>
          <w:sz w:val="24"/>
          <w:szCs w:val="24"/>
        </w:rPr>
        <w:t>Two injections of Imidocarb diproprionate at 5.0 to 6.6 mg/kg given subcutaneously or intramuscularly at an interval of 2 to 3 week</w:t>
      </w:r>
      <w:r w:rsidR="00AF4E41" w:rsidRPr="006B333C">
        <w:rPr>
          <w:rFonts w:ascii="Times New Roman" w:hAnsi="Times New Roman" w:cs="Times New Roman"/>
          <w:sz w:val="24"/>
          <w:szCs w:val="24"/>
        </w:rPr>
        <w:t>s are reputed to be effective (Perkins, 2000</w:t>
      </w:r>
      <w:r w:rsidR="005F78FE" w:rsidRPr="006B333C">
        <w:rPr>
          <w:rFonts w:ascii="Times New Roman" w:hAnsi="Times New Roman" w:cs="Times New Roman"/>
          <w:sz w:val="24"/>
          <w:szCs w:val="24"/>
        </w:rPr>
        <w:t>). Another possible treatment is a single intramuscular injection of Dimenazene aceturate at a dosage of 5 mg/kg</w:t>
      </w:r>
      <w:r w:rsidR="00AF4E41" w:rsidRPr="006B333C">
        <w:rPr>
          <w:rFonts w:ascii="Times New Roman" w:hAnsi="Times New Roman" w:cs="Times New Roman"/>
          <w:sz w:val="24"/>
          <w:szCs w:val="24"/>
        </w:rPr>
        <w:t xml:space="preserve"> (Birkenheuer</w:t>
      </w:r>
      <w:r w:rsidR="00AF4E41" w:rsidRPr="006B333C">
        <w:rPr>
          <w:rStyle w:val="Hyperlink"/>
          <w:rFonts w:ascii="Times New Roman" w:hAnsi="Times New Roman" w:cs="Times New Roman"/>
          <w:color w:val="auto"/>
          <w:sz w:val="24"/>
          <w:szCs w:val="24"/>
          <w:u w:val="none"/>
        </w:rPr>
        <w:t xml:space="preserve"> </w:t>
      </w:r>
      <w:r w:rsidR="0074501A" w:rsidRPr="006B333C">
        <w:rPr>
          <w:rStyle w:val="Emphasis"/>
          <w:rFonts w:ascii="Times New Roman" w:hAnsi="Times New Roman" w:cs="Times New Roman"/>
          <w:sz w:val="24"/>
          <w:szCs w:val="24"/>
        </w:rPr>
        <w:t>et al</w:t>
      </w:r>
      <w:r w:rsidR="00AF4E41" w:rsidRPr="006B333C">
        <w:rPr>
          <w:rFonts w:ascii="Times New Roman" w:hAnsi="Times New Roman" w:cs="Times New Roman"/>
          <w:sz w:val="24"/>
          <w:szCs w:val="24"/>
        </w:rPr>
        <w:t>.</w:t>
      </w:r>
      <w:r w:rsidR="00E93B9B" w:rsidRPr="006B333C">
        <w:rPr>
          <w:rFonts w:ascii="Times New Roman" w:hAnsi="Times New Roman" w:cs="Times New Roman"/>
          <w:sz w:val="24"/>
          <w:szCs w:val="24"/>
        </w:rPr>
        <w:t>,</w:t>
      </w:r>
      <w:r w:rsidR="0053488D" w:rsidRPr="006B333C">
        <w:rPr>
          <w:rFonts w:ascii="Times New Roman" w:hAnsi="Times New Roman" w:cs="Times New Roman"/>
          <w:sz w:val="24"/>
          <w:szCs w:val="24"/>
        </w:rPr>
        <w:t xml:space="preserve"> </w:t>
      </w:r>
      <w:r w:rsidR="00AF4E41" w:rsidRPr="006B333C">
        <w:rPr>
          <w:rFonts w:ascii="Times New Roman" w:hAnsi="Times New Roman" w:cs="Times New Roman"/>
          <w:sz w:val="24"/>
          <w:szCs w:val="24"/>
        </w:rPr>
        <w:t xml:space="preserve">1999; </w:t>
      </w:r>
      <w:r w:rsidR="00CD50A3" w:rsidRPr="006B333C">
        <w:rPr>
          <w:rStyle w:val="cit-name-surname"/>
          <w:rFonts w:ascii="Times New Roman" w:hAnsi="Times New Roman" w:cs="Times New Roman"/>
          <w:sz w:val="24"/>
          <w:szCs w:val="24"/>
        </w:rPr>
        <w:t>Mallick</w:t>
      </w:r>
      <w:r w:rsidR="0053488D" w:rsidRPr="006B333C">
        <w:rPr>
          <w:rStyle w:val="cit-name-surname"/>
          <w:rFonts w:ascii="Times New Roman" w:hAnsi="Times New Roman" w:cs="Times New Roman"/>
          <w:sz w:val="24"/>
          <w:szCs w:val="24"/>
        </w:rPr>
        <w:t xml:space="preserve"> </w:t>
      </w:r>
      <w:r w:rsidR="0074501A" w:rsidRPr="006B333C">
        <w:rPr>
          <w:rStyle w:val="cit-name-given-names"/>
          <w:rFonts w:ascii="Times New Roman" w:hAnsi="Times New Roman" w:cs="Times New Roman"/>
          <w:i/>
          <w:sz w:val="24"/>
          <w:szCs w:val="24"/>
        </w:rPr>
        <w:t>et al</w:t>
      </w:r>
      <w:r w:rsidR="00CD50A3" w:rsidRPr="006B333C">
        <w:rPr>
          <w:rStyle w:val="cit-name-given-names"/>
          <w:rFonts w:ascii="Times New Roman" w:hAnsi="Times New Roman" w:cs="Times New Roman"/>
          <w:i/>
          <w:sz w:val="24"/>
          <w:szCs w:val="24"/>
        </w:rPr>
        <w:t>.,</w:t>
      </w:r>
      <w:r w:rsidR="00CD50A3" w:rsidRPr="006B333C">
        <w:rPr>
          <w:rStyle w:val="cit-name-given-names"/>
          <w:rFonts w:ascii="Times New Roman" w:hAnsi="Times New Roman" w:cs="Times New Roman"/>
          <w:sz w:val="24"/>
          <w:szCs w:val="24"/>
        </w:rPr>
        <w:t xml:space="preserve"> 1987</w:t>
      </w:r>
      <w:r w:rsidR="00CD50A3" w:rsidRPr="006B333C">
        <w:rPr>
          <w:rFonts w:ascii="Times New Roman" w:hAnsi="Times New Roman" w:cs="Times New Roman"/>
          <w:sz w:val="24"/>
          <w:szCs w:val="24"/>
        </w:rPr>
        <w:t xml:space="preserve">; </w:t>
      </w:r>
      <w:hyperlink r:id="rId21" w:history="1">
        <w:r w:rsidR="00CD50A3" w:rsidRPr="006B333C">
          <w:rPr>
            <w:rStyle w:val="Hyperlink"/>
            <w:rFonts w:ascii="Times New Roman" w:hAnsi="Times New Roman" w:cs="Times New Roman"/>
            <w:color w:val="auto"/>
            <w:sz w:val="24"/>
            <w:szCs w:val="24"/>
            <w:u w:val="none"/>
          </w:rPr>
          <w:t>Schwint</w:t>
        </w:r>
      </w:hyperlink>
      <w:r w:rsidR="0053488D" w:rsidRPr="006B333C">
        <w:rPr>
          <w:rStyle w:val="name"/>
          <w:rFonts w:ascii="Times New Roman" w:hAnsi="Times New Roman" w:cs="Times New Roman"/>
          <w:sz w:val="24"/>
          <w:szCs w:val="24"/>
        </w:rPr>
        <w:t xml:space="preserve"> </w:t>
      </w:r>
      <w:r w:rsidR="0074501A" w:rsidRPr="006B333C">
        <w:rPr>
          <w:rStyle w:val="name"/>
          <w:rFonts w:ascii="Times New Roman" w:hAnsi="Times New Roman" w:cs="Times New Roman"/>
          <w:i/>
          <w:sz w:val="24"/>
          <w:szCs w:val="24"/>
        </w:rPr>
        <w:t>et al</w:t>
      </w:r>
      <w:r w:rsidR="00CD50A3" w:rsidRPr="006B333C">
        <w:rPr>
          <w:rStyle w:val="name"/>
          <w:rFonts w:ascii="Times New Roman" w:hAnsi="Times New Roman" w:cs="Times New Roman"/>
          <w:i/>
          <w:sz w:val="24"/>
          <w:szCs w:val="24"/>
        </w:rPr>
        <w:t>.</w:t>
      </w:r>
      <w:r w:rsidR="0053488D" w:rsidRPr="006B333C">
        <w:rPr>
          <w:rStyle w:val="name"/>
          <w:rFonts w:ascii="Times New Roman" w:hAnsi="Times New Roman" w:cs="Times New Roman"/>
          <w:i/>
          <w:sz w:val="24"/>
          <w:szCs w:val="24"/>
        </w:rPr>
        <w:t>,</w:t>
      </w:r>
      <w:r w:rsidR="00CD50A3" w:rsidRPr="006B333C">
        <w:rPr>
          <w:rStyle w:val="name"/>
          <w:rFonts w:ascii="Times New Roman" w:hAnsi="Times New Roman" w:cs="Times New Roman"/>
          <w:sz w:val="24"/>
          <w:szCs w:val="24"/>
        </w:rPr>
        <w:t xml:space="preserve"> 2009</w:t>
      </w:r>
      <w:r w:rsidR="00CD50A3" w:rsidRPr="006B333C">
        <w:rPr>
          <w:rFonts w:ascii="Times New Roman" w:hAnsi="Times New Roman" w:cs="Times New Roman"/>
          <w:sz w:val="24"/>
          <w:szCs w:val="24"/>
        </w:rPr>
        <w:t xml:space="preserve">; </w:t>
      </w:r>
      <w:r w:rsidR="0053488D" w:rsidRPr="006B333C">
        <w:rPr>
          <w:rFonts w:ascii="Times New Roman" w:hAnsi="Times New Roman" w:cs="Times New Roman"/>
          <w:sz w:val="24"/>
          <w:szCs w:val="24"/>
        </w:rPr>
        <w:t>Taboada, 1998</w:t>
      </w:r>
      <w:r w:rsidR="002333CF" w:rsidRPr="006B333C">
        <w:rPr>
          <w:rFonts w:ascii="Times New Roman" w:hAnsi="Times New Roman" w:cs="Times New Roman"/>
          <w:sz w:val="24"/>
          <w:szCs w:val="24"/>
        </w:rPr>
        <w:t xml:space="preserve">). </w:t>
      </w:r>
      <w:r w:rsidR="00AF4E41" w:rsidRPr="006B333C">
        <w:rPr>
          <w:rFonts w:ascii="Times New Roman" w:hAnsi="Times New Roman" w:cs="Times New Roman"/>
          <w:sz w:val="24"/>
          <w:szCs w:val="24"/>
        </w:rPr>
        <w:t>The babesiacide diminazene diaceturate is mainly us</w:t>
      </w:r>
      <w:r w:rsidR="0053488D" w:rsidRPr="006B333C">
        <w:rPr>
          <w:rFonts w:ascii="Times New Roman" w:hAnsi="Times New Roman" w:cs="Times New Roman"/>
          <w:sz w:val="24"/>
          <w:szCs w:val="24"/>
        </w:rPr>
        <w:t xml:space="preserve">ed in horses, donkeys and cows </w:t>
      </w:r>
      <w:r w:rsidR="00AF4E41" w:rsidRPr="006B333C">
        <w:rPr>
          <w:rFonts w:ascii="Times New Roman" w:hAnsi="Times New Roman" w:cs="Times New Roman"/>
          <w:sz w:val="24"/>
          <w:szCs w:val="24"/>
        </w:rPr>
        <w:t>(</w:t>
      </w:r>
      <w:r w:rsidR="00AF4E41" w:rsidRPr="006B333C">
        <w:rPr>
          <w:rStyle w:val="mixed-citation"/>
          <w:rFonts w:ascii="Times New Roman" w:hAnsi="Times New Roman" w:cs="Times New Roman"/>
          <w:sz w:val="24"/>
          <w:szCs w:val="24"/>
        </w:rPr>
        <w:t xml:space="preserve">Rashid, </w:t>
      </w:r>
      <w:r w:rsidR="00CD50A3" w:rsidRPr="006B333C">
        <w:rPr>
          <w:rFonts w:ascii="Times New Roman" w:eastAsia="Times New Roman" w:hAnsi="Times New Roman" w:cs="Times New Roman"/>
          <w:sz w:val="24"/>
          <w:szCs w:val="24"/>
        </w:rPr>
        <w:t xml:space="preserve">2008; </w:t>
      </w:r>
      <w:r w:rsidR="00CD50A3" w:rsidRPr="006B333C">
        <w:rPr>
          <w:rStyle w:val="mixed-citation"/>
          <w:rFonts w:ascii="Times New Roman" w:hAnsi="Times New Roman" w:cs="Times New Roman"/>
          <w:sz w:val="24"/>
          <w:szCs w:val="24"/>
        </w:rPr>
        <w:t xml:space="preserve">Vial </w:t>
      </w:r>
      <w:r w:rsidR="0053488D" w:rsidRPr="006B333C">
        <w:rPr>
          <w:rStyle w:val="mixed-citation"/>
          <w:rFonts w:ascii="Times New Roman" w:hAnsi="Times New Roman" w:cs="Times New Roman"/>
          <w:sz w:val="24"/>
          <w:szCs w:val="24"/>
        </w:rPr>
        <w:t xml:space="preserve">and </w:t>
      </w:r>
      <w:r w:rsidR="00CD50A3" w:rsidRPr="006B333C">
        <w:rPr>
          <w:rStyle w:val="mixed-citation"/>
          <w:rFonts w:ascii="Times New Roman" w:hAnsi="Times New Roman" w:cs="Times New Roman"/>
          <w:sz w:val="24"/>
          <w:szCs w:val="24"/>
        </w:rPr>
        <w:t>Gorenflot, 2006</w:t>
      </w:r>
      <w:r w:rsidR="000E71FF" w:rsidRPr="006B333C">
        <w:rPr>
          <w:rStyle w:val="mixed-citation"/>
          <w:rFonts w:ascii="Times New Roman" w:hAnsi="Times New Roman" w:cs="Times New Roman"/>
          <w:sz w:val="24"/>
          <w:szCs w:val="24"/>
        </w:rPr>
        <w:t>)</w:t>
      </w:r>
      <w:r w:rsidR="008B439F" w:rsidRPr="006B333C">
        <w:rPr>
          <w:rStyle w:val="mixed-citation"/>
          <w:rFonts w:ascii="Times New Roman" w:hAnsi="Times New Roman" w:cs="Times New Roman"/>
          <w:sz w:val="24"/>
          <w:szCs w:val="24"/>
        </w:rPr>
        <w:t>.</w:t>
      </w:r>
    </w:p>
    <w:p w:rsidR="006B333C" w:rsidRPr="006B333C" w:rsidRDefault="006B333C" w:rsidP="006B333C">
      <w:pPr>
        <w:spacing w:after="0" w:line="360" w:lineRule="auto"/>
        <w:jc w:val="both"/>
        <w:rPr>
          <w:rFonts w:ascii="Times New Roman" w:hAnsi="Times New Roman" w:cs="Times New Roman"/>
          <w:sz w:val="24"/>
          <w:szCs w:val="24"/>
        </w:rPr>
      </w:pPr>
    </w:p>
    <w:p w:rsidR="00E83E62" w:rsidRPr="006B333C" w:rsidRDefault="00C42BC9" w:rsidP="006B333C">
      <w:pPr>
        <w:spacing w:after="0" w:line="360" w:lineRule="auto"/>
        <w:jc w:val="both"/>
        <w:rPr>
          <w:rFonts w:ascii="Times New Roman" w:hAnsi="Times New Roman" w:cs="Times New Roman"/>
          <w:b/>
          <w:sz w:val="24"/>
          <w:szCs w:val="24"/>
        </w:rPr>
      </w:pPr>
      <w:r w:rsidRPr="006B333C">
        <w:rPr>
          <w:rFonts w:ascii="Times New Roman" w:hAnsi="Times New Roman" w:cs="Times New Roman"/>
          <w:b/>
          <w:sz w:val="24"/>
          <w:szCs w:val="24"/>
        </w:rPr>
        <w:t>Ectoparasitic Infestation</w:t>
      </w:r>
      <w:r w:rsidR="00E83E62" w:rsidRPr="006B333C">
        <w:rPr>
          <w:rFonts w:ascii="Times New Roman" w:hAnsi="Times New Roman" w:cs="Times New Roman"/>
          <w:b/>
          <w:sz w:val="24"/>
          <w:szCs w:val="24"/>
        </w:rPr>
        <w:t>:</w:t>
      </w:r>
    </w:p>
    <w:p w:rsidR="00B244DC" w:rsidRPr="006B333C" w:rsidRDefault="00804A3A" w:rsidP="006B333C">
      <w:pPr>
        <w:spacing w:after="0" w:line="360" w:lineRule="auto"/>
        <w:jc w:val="both"/>
        <w:rPr>
          <w:rFonts w:ascii="Times New Roman" w:hAnsi="Times New Roman" w:cs="Times New Roman"/>
          <w:b/>
          <w:sz w:val="24"/>
          <w:szCs w:val="24"/>
        </w:rPr>
      </w:pPr>
      <w:r w:rsidRPr="006B333C">
        <w:rPr>
          <w:rFonts w:ascii="Times New Roman" w:hAnsi="Times New Roman" w:cs="Times New Roman"/>
          <w:b/>
          <w:sz w:val="24"/>
          <w:szCs w:val="24"/>
        </w:rPr>
        <w:t xml:space="preserve">Tick </w:t>
      </w:r>
      <w:r w:rsidR="00194647" w:rsidRPr="006B333C">
        <w:rPr>
          <w:rFonts w:ascii="Times New Roman" w:hAnsi="Times New Roman" w:cs="Times New Roman"/>
          <w:b/>
          <w:sz w:val="24"/>
          <w:szCs w:val="24"/>
        </w:rPr>
        <w:t>Infestation</w:t>
      </w:r>
      <w:r w:rsidRPr="006B333C">
        <w:rPr>
          <w:rFonts w:ascii="Times New Roman" w:hAnsi="Times New Roman" w:cs="Times New Roman"/>
          <w:b/>
          <w:sz w:val="24"/>
          <w:szCs w:val="24"/>
        </w:rPr>
        <w:t>:</w:t>
      </w:r>
    </w:p>
    <w:p w:rsidR="00454375" w:rsidRDefault="00454375" w:rsidP="006B333C">
      <w:pPr>
        <w:spacing w:after="0" w:line="360" w:lineRule="auto"/>
        <w:ind w:right="300"/>
        <w:jc w:val="both"/>
        <w:rPr>
          <w:rFonts w:ascii="Times New Roman" w:eastAsia="Times New Roman" w:hAnsi="Times New Roman" w:cs="Times New Roman"/>
          <w:sz w:val="24"/>
          <w:szCs w:val="24"/>
        </w:rPr>
      </w:pPr>
      <w:r w:rsidRPr="006B333C">
        <w:rPr>
          <w:rFonts w:ascii="Times New Roman" w:eastAsia="Times New Roman" w:hAnsi="Times New Roman" w:cs="Times New Roman"/>
          <w:sz w:val="24"/>
          <w:szCs w:val="24"/>
        </w:rPr>
        <w:t>Ticks are arthropods belonging to the class Arachnida, which are generally obligate and temporary ectoparasites of vertebrates, feeding on blood and tissue fluids of their hosts. They are the second most</w:t>
      </w:r>
      <w:r w:rsidR="00EE6AFA"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important group next to insects of arthropod vectors of diseases transmissible to animals and human beings. Tickborne diseases commonly transmitted to human beings include Lyme disease, Ehrlichiosis, Babesiosis, Rocky Mountain spotted fever, Colorado tick fever, Tularaemia, Q fever, Tick paralysis, Spott</w:t>
      </w:r>
      <w:r w:rsidR="00EE6AFA" w:rsidRPr="006B333C">
        <w:rPr>
          <w:rFonts w:ascii="Times New Roman" w:eastAsia="Times New Roman" w:hAnsi="Times New Roman" w:cs="Times New Roman"/>
          <w:sz w:val="24"/>
          <w:szCs w:val="24"/>
        </w:rPr>
        <w:t xml:space="preserve">ed fever and Tick encephalitis </w:t>
      </w:r>
      <w:r w:rsidRPr="006B333C">
        <w:rPr>
          <w:rFonts w:ascii="Times New Roman" w:eastAsia="Times New Roman" w:hAnsi="Times New Roman" w:cs="Times New Roman"/>
          <w:sz w:val="24"/>
          <w:szCs w:val="24"/>
        </w:rPr>
        <w:t>(</w:t>
      </w:r>
      <w:hyperlink r:id="rId22" w:tooltip="View content where Author is Srikant Ghosh" w:history="1">
        <w:r w:rsidR="00B244DC" w:rsidRPr="006B333C">
          <w:rPr>
            <w:rFonts w:ascii="Times New Roman" w:eastAsia="Times New Roman" w:hAnsi="Times New Roman" w:cs="Times New Roman"/>
            <w:sz w:val="24"/>
            <w:szCs w:val="24"/>
          </w:rPr>
          <w:t>Ghosh</w:t>
        </w:r>
      </w:hyperlink>
      <w:r w:rsidR="00B244DC" w:rsidRPr="006B333C">
        <w:rPr>
          <w:rFonts w:ascii="Times New Roman" w:hAnsi="Times New Roman" w:cs="Times New Roman"/>
          <w:sz w:val="24"/>
          <w:szCs w:val="24"/>
        </w:rPr>
        <w:t xml:space="preserve"> </w:t>
      </w:r>
      <w:r w:rsidR="0074501A" w:rsidRPr="006B333C">
        <w:rPr>
          <w:rFonts w:ascii="Times New Roman" w:eastAsia="Times New Roman" w:hAnsi="Times New Roman" w:cs="Times New Roman"/>
          <w:i/>
          <w:sz w:val="24"/>
          <w:szCs w:val="24"/>
        </w:rPr>
        <w:t>et al</w:t>
      </w:r>
      <w:r w:rsidR="00B244DC" w:rsidRPr="006B333C">
        <w:rPr>
          <w:rFonts w:ascii="Times New Roman" w:eastAsia="Times New Roman" w:hAnsi="Times New Roman" w:cs="Times New Roman"/>
          <w:i/>
          <w:sz w:val="24"/>
          <w:szCs w:val="24"/>
        </w:rPr>
        <w:t>.,</w:t>
      </w:r>
      <w:r w:rsidR="00EE6AFA" w:rsidRPr="006B333C">
        <w:rPr>
          <w:rFonts w:ascii="Times New Roman" w:eastAsia="Times New Roman" w:hAnsi="Times New Roman" w:cs="Times New Roman"/>
          <w:sz w:val="24"/>
          <w:szCs w:val="24"/>
        </w:rPr>
        <w:t xml:space="preserve"> </w:t>
      </w:r>
      <w:r w:rsidR="00B244DC" w:rsidRPr="006B333C">
        <w:rPr>
          <w:rFonts w:ascii="Times New Roman" w:eastAsia="Times New Roman" w:hAnsi="Times New Roman" w:cs="Times New Roman"/>
          <w:sz w:val="24"/>
          <w:szCs w:val="24"/>
        </w:rPr>
        <w:t>2007</w:t>
      </w:r>
      <w:r w:rsidR="00B25B4D" w:rsidRPr="006B333C">
        <w:rPr>
          <w:rFonts w:ascii="Times New Roman" w:eastAsia="Times New Roman" w:hAnsi="Times New Roman" w:cs="Times New Roman"/>
          <w:sz w:val="24"/>
          <w:szCs w:val="24"/>
        </w:rPr>
        <w:t xml:space="preserve">; </w:t>
      </w:r>
      <w:r w:rsidR="00B25B4D" w:rsidRPr="006B333C">
        <w:rPr>
          <w:rFonts w:ascii="Times New Roman" w:hAnsi="Times New Roman" w:cs="Times New Roman"/>
          <w:sz w:val="24"/>
          <w:szCs w:val="24"/>
        </w:rPr>
        <w:t xml:space="preserve">Madsen </w:t>
      </w:r>
      <w:r w:rsidR="0074501A" w:rsidRPr="006B333C">
        <w:rPr>
          <w:rFonts w:ascii="Times New Roman" w:hAnsi="Times New Roman" w:cs="Times New Roman"/>
          <w:sz w:val="24"/>
          <w:szCs w:val="24"/>
        </w:rPr>
        <w:t>et al</w:t>
      </w:r>
      <w:r w:rsidR="00B25B4D" w:rsidRPr="006B333C">
        <w:rPr>
          <w:rFonts w:ascii="Times New Roman" w:hAnsi="Times New Roman" w:cs="Times New Roman"/>
          <w:sz w:val="24"/>
          <w:szCs w:val="24"/>
        </w:rPr>
        <w:t>., 1990</w:t>
      </w:r>
      <w:r w:rsidR="00E47BE9" w:rsidRPr="006B333C">
        <w:rPr>
          <w:rFonts w:ascii="Times New Roman" w:eastAsia="Times New Roman" w:hAnsi="Times New Roman" w:cs="Times New Roman"/>
          <w:sz w:val="24"/>
          <w:szCs w:val="24"/>
        </w:rPr>
        <w:t>).</w:t>
      </w:r>
    </w:p>
    <w:p w:rsidR="006B333C" w:rsidRPr="006B333C" w:rsidRDefault="006B333C" w:rsidP="006B333C">
      <w:pPr>
        <w:spacing w:after="0" w:line="360" w:lineRule="auto"/>
        <w:ind w:right="300"/>
        <w:jc w:val="both"/>
        <w:rPr>
          <w:rFonts w:ascii="Times New Roman" w:eastAsia="Times New Roman" w:hAnsi="Times New Roman" w:cs="Times New Roman"/>
          <w:sz w:val="24"/>
          <w:szCs w:val="24"/>
        </w:rPr>
      </w:pPr>
    </w:p>
    <w:p w:rsidR="00E47BE9" w:rsidRPr="006B333C" w:rsidRDefault="00E47BE9"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The percentage of infestation of ticks on adult cattle was </w:t>
      </w:r>
      <w:r w:rsidR="005D720C" w:rsidRPr="006B333C">
        <w:rPr>
          <w:rFonts w:ascii="Times New Roman" w:hAnsi="Times New Roman" w:cs="Times New Roman"/>
          <w:sz w:val="24"/>
          <w:szCs w:val="24"/>
        </w:rPr>
        <w:t>higher than in the young cattle</w:t>
      </w:r>
      <w:r w:rsidR="00D42A85" w:rsidRPr="006B333C">
        <w:rPr>
          <w:rFonts w:ascii="Times New Roman" w:hAnsi="Times New Roman" w:cs="Times New Roman"/>
          <w:sz w:val="24"/>
          <w:szCs w:val="24"/>
        </w:rPr>
        <w:t>.</w:t>
      </w:r>
      <w:r w:rsidR="00EE6AFA" w:rsidRPr="006B333C">
        <w:rPr>
          <w:rFonts w:ascii="Times New Roman" w:hAnsi="Times New Roman" w:cs="Times New Roman"/>
          <w:sz w:val="24"/>
          <w:szCs w:val="24"/>
        </w:rPr>
        <w:t xml:space="preserve"> </w:t>
      </w:r>
      <w:r w:rsidR="0098498B" w:rsidRPr="006B333C">
        <w:rPr>
          <w:rFonts w:ascii="Times New Roman" w:hAnsi="Times New Roman" w:cs="Times New Roman"/>
          <w:sz w:val="24"/>
          <w:szCs w:val="24"/>
        </w:rPr>
        <w:t>Female cattle were more susceptible to ti</w:t>
      </w:r>
      <w:r w:rsidR="00EE6AFA" w:rsidRPr="006B333C">
        <w:rPr>
          <w:rFonts w:ascii="Times New Roman" w:hAnsi="Times New Roman" w:cs="Times New Roman"/>
          <w:sz w:val="24"/>
          <w:szCs w:val="24"/>
        </w:rPr>
        <w:t xml:space="preserve">ck infestations than males </w:t>
      </w:r>
      <w:r w:rsidR="00D42A85" w:rsidRPr="006B333C">
        <w:rPr>
          <w:rFonts w:ascii="Times New Roman" w:hAnsi="Times New Roman" w:cs="Times New Roman"/>
          <w:sz w:val="24"/>
          <w:szCs w:val="24"/>
        </w:rPr>
        <w:t>(Mekuria</w:t>
      </w:r>
      <w:r w:rsidR="00EE6AFA" w:rsidRPr="006B333C">
        <w:rPr>
          <w:rFonts w:ascii="Times New Roman" w:hAnsi="Times New Roman" w:cs="Times New Roman"/>
          <w:sz w:val="24"/>
          <w:szCs w:val="24"/>
        </w:rPr>
        <w:t xml:space="preserve"> </w:t>
      </w:r>
      <w:r w:rsidR="00D42A85" w:rsidRPr="006B333C">
        <w:rPr>
          <w:rFonts w:ascii="Times New Roman" w:hAnsi="Times New Roman" w:cs="Times New Roman"/>
          <w:sz w:val="24"/>
          <w:szCs w:val="24"/>
        </w:rPr>
        <w:t>and Gezahegn</w:t>
      </w:r>
      <w:r w:rsidR="00EE6AFA" w:rsidRPr="006B333C">
        <w:rPr>
          <w:rFonts w:ascii="Times New Roman" w:hAnsi="Times New Roman" w:cs="Times New Roman"/>
          <w:sz w:val="24"/>
          <w:szCs w:val="24"/>
        </w:rPr>
        <w:t>,</w:t>
      </w:r>
      <w:r w:rsidR="00D42A85" w:rsidRPr="006B333C">
        <w:rPr>
          <w:rFonts w:ascii="Times New Roman" w:hAnsi="Times New Roman" w:cs="Times New Roman"/>
          <w:sz w:val="24"/>
          <w:szCs w:val="24"/>
        </w:rPr>
        <w:t xml:space="preserve"> 2010;</w:t>
      </w:r>
      <w:r w:rsidR="00B25BB2" w:rsidRPr="006B333C">
        <w:rPr>
          <w:rFonts w:ascii="Times New Roman" w:hAnsi="Times New Roman" w:cs="Times New Roman"/>
          <w:sz w:val="24"/>
          <w:szCs w:val="24"/>
        </w:rPr>
        <w:t xml:space="preserve"> </w:t>
      </w:r>
      <w:r w:rsidR="005D720C" w:rsidRPr="006B333C">
        <w:rPr>
          <w:rFonts w:ascii="Times New Roman" w:hAnsi="Times New Roman" w:cs="Times New Roman"/>
          <w:sz w:val="24"/>
          <w:szCs w:val="24"/>
        </w:rPr>
        <w:t>Yakhchali and Hasanzadehzarza,</w:t>
      </w:r>
      <w:r w:rsidR="00D42A85" w:rsidRPr="006B333C">
        <w:rPr>
          <w:rFonts w:ascii="Times New Roman" w:hAnsi="Times New Roman" w:cs="Times New Roman"/>
          <w:sz w:val="24"/>
          <w:szCs w:val="24"/>
        </w:rPr>
        <w:t xml:space="preserve"> 2004).</w:t>
      </w:r>
    </w:p>
    <w:p w:rsidR="00C01589" w:rsidRPr="006B333C" w:rsidRDefault="00C01589" w:rsidP="006B333C">
      <w:pPr>
        <w:autoSpaceDE w:val="0"/>
        <w:autoSpaceDN w:val="0"/>
        <w:adjustRightInd w:val="0"/>
        <w:spacing w:after="0" w:line="360" w:lineRule="auto"/>
        <w:jc w:val="both"/>
        <w:rPr>
          <w:rFonts w:ascii="Times New Roman" w:hAnsi="Times New Roman" w:cs="Times New Roman"/>
          <w:sz w:val="24"/>
          <w:szCs w:val="24"/>
        </w:rPr>
      </w:pPr>
    </w:p>
    <w:p w:rsidR="00C01589" w:rsidRPr="006B333C" w:rsidRDefault="00C01589" w:rsidP="006B333C">
      <w:pPr>
        <w:autoSpaceDE w:val="0"/>
        <w:autoSpaceDN w:val="0"/>
        <w:adjustRightInd w:val="0"/>
        <w:spacing w:after="0" w:line="360" w:lineRule="auto"/>
        <w:jc w:val="both"/>
        <w:rPr>
          <w:rFonts w:ascii="Times New Roman" w:hAnsi="Times New Roman" w:cs="Times New Roman"/>
          <w:sz w:val="24"/>
          <w:szCs w:val="24"/>
        </w:rPr>
      </w:pPr>
    </w:p>
    <w:p w:rsidR="00C01589" w:rsidRPr="006B333C" w:rsidRDefault="00C01589"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lastRenderedPageBreak/>
        <w:t xml:space="preserve">Ivermectins are the active components of some insecticidal and </w:t>
      </w:r>
      <w:r w:rsidRPr="006B333C">
        <w:rPr>
          <w:rFonts w:ascii="Times New Roman" w:hAnsi="Times New Roman" w:cs="Times New Roman"/>
          <w:bCs/>
          <w:sz w:val="24"/>
          <w:szCs w:val="24"/>
        </w:rPr>
        <w:t>Ectoparacida</w:t>
      </w:r>
      <w:r w:rsidRPr="006B333C">
        <w:rPr>
          <w:rFonts w:ascii="Times New Roman" w:hAnsi="Times New Roman" w:cs="Times New Roman"/>
          <w:sz w:val="24"/>
          <w:szCs w:val="24"/>
        </w:rPr>
        <w:t>l products used in agriculture and the most used agents in veterinary medicine for several years in prevention of parasitic diseases (</w:t>
      </w:r>
      <w:r w:rsidR="00F132E4" w:rsidRPr="006B333C">
        <w:rPr>
          <w:rFonts w:ascii="Times New Roman" w:hAnsi="Times New Roman" w:cs="Times New Roman"/>
          <w:sz w:val="24"/>
          <w:szCs w:val="24"/>
        </w:rPr>
        <w:t xml:space="preserve">Boxall </w:t>
      </w:r>
      <w:r w:rsidR="0074501A" w:rsidRPr="006B333C">
        <w:rPr>
          <w:rFonts w:ascii="Times New Roman" w:hAnsi="Times New Roman" w:cs="Times New Roman"/>
          <w:i/>
          <w:sz w:val="24"/>
          <w:szCs w:val="24"/>
        </w:rPr>
        <w:t>et al</w:t>
      </w:r>
      <w:r w:rsidR="00F132E4" w:rsidRPr="006B333C">
        <w:rPr>
          <w:rFonts w:ascii="Times New Roman" w:hAnsi="Times New Roman" w:cs="Times New Roman"/>
          <w:i/>
          <w:sz w:val="24"/>
          <w:szCs w:val="24"/>
        </w:rPr>
        <w:t>.,</w:t>
      </w:r>
      <w:r w:rsidR="00F132E4" w:rsidRPr="006B333C">
        <w:rPr>
          <w:rFonts w:ascii="Times New Roman" w:hAnsi="Times New Roman" w:cs="Times New Roman"/>
          <w:sz w:val="24"/>
          <w:szCs w:val="24"/>
        </w:rPr>
        <w:t xml:space="preserve"> 2003</w:t>
      </w:r>
      <w:r w:rsidR="00F132E4" w:rsidRPr="006B333C">
        <w:rPr>
          <w:rFonts w:ascii="Times New Roman" w:hAnsi="Times New Roman" w:cs="Times New Roman"/>
          <w:color w:val="0D0D0D" w:themeColor="text1" w:themeTint="F2"/>
          <w:sz w:val="24"/>
          <w:szCs w:val="24"/>
        </w:rPr>
        <w:t>;</w:t>
      </w:r>
      <w:r w:rsidRPr="006B333C">
        <w:rPr>
          <w:rFonts w:ascii="Times New Roman" w:hAnsi="Times New Roman" w:cs="Times New Roman"/>
          <w:color w:val="0D0D0D" w:themeColor="text1" w:themeTint="F2"/>
          <w:sz w:val="24"/>
          <w:szCs w:val="24"/>
        </w:rPr>
        <w:t xml:space="preserve"> M</w:t>
      </w:r>
      <w:r w:rsidR="00F132E4" w:rsidRPr="006B333C">
        <w:rPr>
          <w:rFonts w:ascii="Times New Roman" w:hAnsi="Times New Roman" w:cs="Times New Roman"/>
          <w:color w:val="0D0D0D" w:themeColor="text1" w:themeTint="F2"/>
          <w:sz w:val="24"/>
          <w:szCs w:val="24"/>
        </w:rPr>
        <w:t>cCracken, 1993; McKellar</w:t>
      </w:r>
      <w:r w:rsidR="00F132E4" w:rsidRPr="006B333C">
        <w:rPr>
          <w:rFonts w:ascii="Times New Roman" w:hAnsi="Times New Roman" w:cs="Times New Roman"/>
          <w:sz w:val="24"/>
          <w:szCs w:val="24"/>
        </w:rPr>
        <w:t xml:space="preserve">, 1997; </w:t>
      </w:r>
      <w:r w:rsidR="00597AD8" w:rsidRPr="006B333C">
        <w:rPr>
          <w:rFonts w:ascii="Times New Roman" w:hAnsi="Times New Roman" w:cs="Times New Roman"/>
          <w:sz w:val="24"/>
          <w:szCs w:val="24"/>
        </w:rPr>
        <w:t xml:space="preserve">Floate </w:t>
      </w:r>
      <w:r w:rsidR="0074501A" w:rsidRPr="006B333C">
        <w:rPr>
          <w:rFonts w:ascii="Times New Roman" w:hAnsi="Times New Roman" w:cs="Times New Roman"/>
          <w:sz w:val="24"/>
          <w:szCs w:val="24"/>
        </w:rPr>
        <w:t>et al</w:t>
      </w:r>
      <w:r w:rsidR="00597AD8" w:rsidRPr="006B333C">
        <w:rPr>
          <w:rFonts w:ascii="Times New Roman" w:hAnsi="Times New Roman" w:cs="Times New Roman"/>
          <w:sz w:val="24"/>
          <w:szCs w:val="24"/>
        </w:rPr>
        <w:t>., 2005</w:t>
      </w:r>
      <w:r w:rsidR="00A02908" w:rsidRPr="006B333C">
        <w:rPr>
          <w:rFonts w:ascii="Times New Roman" w:hAnsi="Times New Roman" w:cs="Times New Roman"/>
          <w:sz w:val="24"/>
          <w:szCs w:val="24"/>
        </w:rPr>
        <w:t>).</w:t>
      </w:r>
    </w:p>
    <w:p w:rsidR="00C01589" w:rsidRPr="006B333C" w:rsidRDefault="00C01589" w:rsidP="006B333C">
      <w:pPr>
        <w:autoSpaceDE w:val="0"/>
        <w:autoSpaceDN w:val="0"/>
        <w:adjustRightInd w:val="0"/>
        <w:spacing w:after="0" w:line="360" w:lineRule="auto"/>
        <w:jc w:val="both"/>
        <w:rPr>
          <w:rFonts w:ascii="Times New Roman" w:hAnsi="Times New Roman" w:cs="Times New Roman"/>
          <w:sz w:val="24"/>
          <w:szCs w:val="24"/>
        </w:rPr>
      </w:pPr>
    </w:p>
    <w:p w:rsidR="00396525" w:rsidRPr="006B333C" w:rsidRDefault="00197355" w:rsidP="006B333C">
      <w:pPr>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bCs/>
          <w:sz w:val="24"/>
          <w:szCs w:val="24"/>
        </w:rPr>
        <w:t xml:space="preserve">Mite </w:t>
      </w:r>
      <w:r w:rsidR="00477966" w:rsidRPr="006B333C">
        <w:rPr>
          <w:rFonts w:ascii="Times New Roman" w:hAnsi="Times New Roman" w:cs="Times New Roman"/>
          <w:b/>
          <w:bCs/>
          <w:sz w:val="24"/>
          <w:szCs w:val="24"/>
        </w:rPr>
        <w:t>Infestation</w:t>
      </w:r>
      <w:r w:rsidRPr="006B333C">
        <w:rPr>
          <w:rFonts w:ascii="Times New Roman" w:hAnsi="Times New Roman" w:cs="Times New Roman"/>
          <w:b/>
          <w:bCs/>
          <w:sz w:val="24"/>
          <w:szCs w:val="24"/>
        </w:rPr>
        <w:t>:</w:t>
      </w:r>
    </w:p>
    <w:p w:rsidR="009B7500" w:rsidRPr="006B333C" w:rsidRDefault="00CA704E" w:rsidP="006B333C">
      <w:pPr>
        <w:spacing w:after="0" w:line="360" w:lineRule="auto"/>
        <w:ind w:right="300"/>
        <w:jc w:val="both"/>
        <w:rPr>
          <w:rFonts w:ascii="Times New Roman" w:hAnsi="Times New Roman" w:cs="Times New Roman"/>
          <w:sz w:val="24"/>
          <w:szCs w:val="24"/>
        </w:rPr>
      </w:pPr>
      <w:r w:rsidRPr="006B333C">
        <w:rPr>
          <w:rFonts w:ascii="Times New Roman" w:hAnsi="Times New Roman" w:cs="Times New Roman"/>
          <w:b/>
          <w:bCs/>
          <w:color w:val="000000"/>
          <w:sz w:val="24"/>
          <w:szCs w:val="24"/>
        </w:rPr>
        <w:t>Sarcoptic mange</w:t>
      </w:r>
      <w:r w:rsidR="000C6B5F" w:rsidRPr="006B333C">
        <w:rPr>
          <w:rFonts w:ascii="Times New Roman" w:hAnsi="Times New Roman" w:cs="Times New Roman"/>
          <w:b/>
          <w:bCs/>
          <w:color w:val="000000"/>
          <w:sz w:val="24"/>
          <w:szCs w:val="24"/>
        </w:rPr>
        <w:t>:</w:t>
      </w:r>
      <w:r w:rsidR="009B7500" w:rsidRPr="006B333C">
        <w:rPr>
          <w:rFonts w:ascii="Times New Roman" w:hAnsi="Times New Roman" w:cs="Times New Roman"/>
          <w:sz w:val="24"/>
          <w:szCs w:val="24"/>
        </w:rPr>
        <w:t xml:space="preserve"> </w:t>
      </w:r>
    </w:p>
    <w:p w:rsidR="0042740A" w:rsidRDefault="00CA704E" w:rsidP="006B333C">
      <w:pPr>
        <w:spacing w:after="0" w:line="360" w:lineRule="auto"/>
        <w:ind w:right="300"/>
        <w:jc w:val="both"/>
        <w:rPr>
          <w:rFonts w:ascii="Times New Roman" w:hAnsi="Times New Roman" w:cs="Times New Roman"/>
          <w:color w:val="000000"/>
          <w:sz w:val="24"/>
          <w:szCs w:val="24"/>
        </w:rPr>
      </w:pPr>
      <w:r w:rsidRPr="006B333C">
        <w:rPr>
          <w:rFonts w:ascii="Times New Roman" w:hAnsi="Times New Roman" w:cs="Times New Roman"/>
          <w:color w:val="000000"/>
          <w:sz w:val="24"/>
          <w:szCs w:val="24"/>
        </w:rPr>
        <w:t xml:space="preserve">Sarcoptes scabiei is a parasitic mite that borrows into the skin of animals and man causing a disease condition known as scabies or sarcoptic mange. </w:t>
      </w:r>
      <w:r w:rsidR="004F1E3D" w:rsidRPr="006B333C">
        <w:rPr>
          <w:rFonts w:ascii="Times New Roman" w:hAnsi="Times New Roman" w:cs="Times New Roman"/>
          <w:i/>
          <w:iCs/>
          <w:sz w:val="24"/>
          <w:szCs w:val="24"/>
        </w:rPr>
        <w:t xml:space="preserve">S. scabiei </w:t>
      </w:r>
      <w:r w:rsidR="004F1E3D" w:rsidRPr="006B333C">
        <w:rPr>
          <w:rFonts w:ascii="Times New Roman" w:hAnsi="Times New Roman" w:cs="Times New Roman"/>
          <w:sz w:val="24"/>
          <w:szCs w:val="24"/>
        </w:rPr>
        <w:t>is the cause of dermatitis</w:t>
      </w:r>
      <w:r w:rsidR="00D50528" w:rsidRPr="006B333C">
        <w:rPr>
          <w:rFonts w:ascii="Times New Roman" w:hAnsi="Times New Roman" w:cs="Times New Roman"/>
          <w:sz w:val="24"/>
          <w:szCs w:val="24"/>
        </w:rPr>
        <w:t>.</w:t>
      </w:r>
      <w:r w:rsidR="004F1E3D" w:rsidRPr="006B333C">
        <w:rPr>
          <w:rFonts w:ascii="Times New Roman" w:hAnsi="Times New Roman" w:cs="Times New Roman"/>
          <w:sz w:val="24"/>
          <w:szCs w:val="24"/>
        </w:rPr>
        <w:t xml:space="preserve"> </w:t>
      </w:r>
      <w:r w:rsidR="00D50528" w:rsidRPr="006B333C">
        <w:rPr>
          <w:rFonts w:ascii="Times New Roman" w:hAnsi="Times New Roman" w:cs="Times New Roman"/>
          <w:color w:val="000000"/>
          <w:sz w:val="24"/>
          <w:szCs w:val="24"/>
        </w:rPr>
        <w:t xml:space="preserve">They cause marked irritation of the skin and itching, which provokes scratching or biting of the skin. </w:t>
      </w:r>
      <w:r w:rsidR="00B24A4F" w:rsidRPr="006B333C">
        <w:rPr>
          <w:rFonts w:ascii="Times New Roman" w:hAnsi="Times New Roman" w:cs="Times New Roman"/>
          <w:sz w:val="24"/>
          <w:szCs w:val="24"/>
        </w:rPr>
        <w:t>This leads to alopecia and hyperkeratosis of the skin.</w:t>
      </w:r>
      <w:r w:rsidR="005D720C" w:rsidRPr="006B333C">
        <w:rPr>
          <w:rFonts w:ascii="Times New Roman" w:hAnsi="Times New Roman" w:cs="Times New Roman"/>
          <w:sz w:val="24"/>
          <w:szCs w:val="24"/>
        </w:rPr>
        <w:t xml:space="preserve"> </w:t>
      </w:r>
      <w:r w:rsidR="00D50528" w:rsidRPr="006B333C">
        <w:rPr>
          <w:rFonts w:ascii="Times New Roman" w:hAnsi="Times New Roman" w:cs="Times New Roman"/>
          <w:color w:val="000000"/>
          <w:sz w:val="24"/>
          <w:szCs w:val="24"/>
        </w:rPr>
        <w:t xml:space="preserve">Red papules and vesicles appear on the </w:t>
      </w:r>
      <w:r w:rsidR="005D720C" w:rsidRPr="006B333C">
        <w:rPr>
          <w:rFonts w:ascii="Times New Roman" w:hAnsi="Times New Roman" w:cs="Times New Roman"/>
          <w:color w:val="000000"/>
          <w:sz w:val="24"/>
          <w:szCs w:val="24"/>
        </w:rPr>
        <w:t>skin that is</w:t>
      </w:r>
      <w:r w:rsidR="00D50528" w:rsidRPr="006B333C">
        <w:rPr>
          <w:rFonts w:ascii="Times New Roman" w:hAnsi="Times New Roman" w:cs="Times New Roman"/>
          <w:color w:val="000000"/>
          <w:sz w:val="24"/>
          <w:szCs w:val="24"/>
        </w:rPr>
        <w:t xml:space="preserve"> followed by appearance of crusts formed of dry lymph. The connective tissue of the skin proliferates and keratinisation is increased so that the skin becomes thickened and </w:t>
      </w:r>
      <w:r w:rsidR="00D50528" w:rsidRPr="006B333C">
        <w:rPr>
          <w:rFonts w:ascii="Times New Roman" w:hAnsi="Times New Roman" w:cs="Times New Roman"/>
          <w:color w:val="0D0D0D" w:themeColor="text1" w:themeTint="F2"/>
          <w:sz w:val="24"/>
          <w:szCs w:val="24"/>
        </w:rPr>
        <w:t>wrinkled</w:t>
      </w:r>
      <w:r w:rsidR="004F1E3D" w:rsidRPr="006B333C">
        <w:rPr>
          <w:rFonts w:ascii="Times New Roman" w:hAnsi="Times New Roman" w:cs="Times New Roman"/>
          <w:color w:val="0D0D0D" w:themeColor="text1" w:themeTint="F2"/>
          <w:sz w:val="24"/>
          <w:szCs w:val="24"/>
        </w:rPr>
        <w:t xml:space="preserve"> (</w:t>
      </w:r>
      <w:r w:rsidR="0042740A" w:rsidRPr="006B333C">
        <w:rPr>
          <w:rFonts w:ascii="Times New Roman" w:hAnsi="Times New Roman" w:cs="Times New Roman"/>
          <w:color w:val="0D0D0D" w:themeColor="text1" w:themeTint="F2"/>
          <w:sz w:val="24"/>
          <w:szCs w:val="24"/>
        </w:rPr>
        <w:t>Bond,</w:t>
      </w:r>
      <w:r w:rsidR="005D720C" w:rsidRPr="006B333C">
        <w:rPr>
          <w:rFonts w:ascii="Times New Roman" w:hAnsi="Times New Roman" w:cs="Times New Roman"/>
          <w:color w:val="0D0D0D" w:themeColor="text1" w:themeTint="F2"/>
          <w:sz w:val="24"/>
          <w:szCs w:val="24"/>
        </w:rPr>
        <w:t xml:space="preserve"> </w:t>
      </w:r>
      <w:r w:rsidR="0042740A" w:rsidRPr="006B333C">
        <w:rPr>
          <w:rFonts w:ascii="Times New Roman" w:hAnsi="Times New Roman" w:cs="Times New Roman"/>
          <w:color w:val="0D0D0D" w:themeColor="text1" w:themeTint="F2"/>
          <w:sz w:val="24"/>
          <w:szCs w:val="24"/>
        </w:rPr>
        <w:t>1998; Dorny</w:t>
      </w:r>
      <w:r w:rsidR="0042740A" w:rsidRPr="006B333C">
        <w:rPr>
          <w:rFonts w:ascii="Times New Roman" w:hAnsi="Times New Roman" w:cs="Times New Roman"/>
          <w:sz w:val="24"/>
          <w:szCs w:val="24"/>
        </w:rPr>
        <w:t xml:space="preserve"> </w:t>
      </w:r>
      <w:r w:rsidR="0074501A" w:rsidRPr="006B333C">
        <w:rPr>
          <w:rFonts w:ascii="Times New Roman" w:hAnsi="Times New Roman" w:cs="Times New Roman"/>
          <w:i/>
          <w:iCs/>
          <w:sz w:val="24"/>
          <w:szCs w:val="24"/>
        </w:rPr>
        <w:t>et al</w:t>
      </w:r>
      <w:r w:rsidR="0042740A" w:rsidRPr="006B333C">
        <w:rPr>
          <w:rFonts w:ascii="Times New Roman" w:hAnsi="Times New Roman" w:cs="Times New Roman"/>
          <w:sz w:val="24"/>
          <w:szCs w:val="24"/>
        </w:rPr>
        <w:t>., 1994;</w:t>
      </w:r>
      <w:r w:rsidR="006F3E77" w:rsidRPr="006B333C">
        <w:rPr>
          <w:rFonts w:ascii="Times New Roman" w:hAnsi="Times New Roman" w:cs="Times New Roman"/>
          <w:sz w:val="24"/>
          <w:szCs w:val="24"/>
        </w:rPr>
        <w:t xml:space="preserve"> Newman, 2002</w:t>
      </w:r>
      <w:r w:rsidR="0042740A" w:rsidRPr="006B333C">
        <w:rPr>
          <w:rFonts w:ascii="Times New Roman" w:hAnsi="Times New Roman" w:cs="Times New Roman"/>
          <w:color w:val="000000"/>
          <w:sz w:val="24"/>
          <w:szCs w:val="24"/>
        </w:rPr>
        <w:t>)</w:t>
      </w:r>
      <w:r w:rsidR="00B24A4F" w:rsidRPr="006B333C">
        <w:rPr>
          <w:rFonts w:ascii="Times New Roman" w:hAnsi="Times New Roman" w:cs="Times New Roman"/>
          <w:color w:val="000000"/>
          <w:sz w:val="24"/>
          <w:szCs w:val="24"/>
        </w:rPr>
        <w:t>.</w:t>
      </w:r>
    </w:p>
    <w:p w:rsidR="000541C8" w:rsidRPr="006B333C" w:rsidRDefault="000541C8" w:rsidP="006B333C">
      <w:pPr>
        <w:spacing w:after="0" w:line="360" w:lineRule="auto"/>
        <w:ind w:right="300"/>
        <w:jc w:val="both"/>
        <w:rPr>
          <w:rFonts w:ascii="Times New Roman" w:hAnsi="Times New Roman" w:cs="Times New Roman"/>
          <w:sz w:val="24"/>
          <w:szCs w:val="24"/>
        </w:rPr>
      </w:pPr>
    </w:p>
    <w:p w:rsidR="00B24A4F" w:rsidRPr="006B333C" w:rsidRDefault="009E3820" w:rsidP="006B333C">
      <w:pPr>
        <w:spacing w:after="0" w:line="360" w:lineRule="auto"/>
        <w:ind w:right="300"/>
        <w:jc w:val="both"/>
        <w:rPr>
          <w:rFonts w:ascii="Times New Roman" w:hAnsi="Times New Roman" w:cs="Times New Roman"/>
          <w:sz w:val="24"/>
          <w:szCs w:val="24"/>
        </w:rPr>
      </w:pPr>
      <w:proofErr w:type="gramStart"/>
      <w:r w:rsidRPr="006B333C">
        <w:rPr>
          <w:rFonts w:ascii="Times New Roman" w:hAnsi="Times New Roman" w:cs="Times New Roman"/>
          <w:color w:val="000000"/>
          <w:sz w:val="24"/>
          <w:szCs w:val="24"/>
        </w:rPr>
        <w:t>sarcoptic</w:t>
      </w:r>
      <w:proofErr w:type="gramEnd"/>
      <w:r w:rsidRPr="006B333C">
        <w:rPr>
          <w:rFonts w:ascii="Times New Roman" w:hAnsi="Times New Roman" w:cs="Times New Roman"/>
          <w:color w:val="000000"/>
          <w:sz w:val="24"/>
          <w:szCs w:val="24"/>
        </w:rPr>
        <w:t xml:space="preserve"> mange was very high in the young animals, oder animal less infected by </w:t>
      </w:r>
      <w:r w:rsidRPr="006B333C">
        <w:rPr>
          <w:rFonts w:ascii="Times New Roman" w:hAnsi="Times New Roman" w:cs="Times New Roman"/>
          <w:i/>
          <w:iCs/>
          <w:sz w:val="24"/>
          <w:szCs w:val="24"/>
        </w:rPr>
        <w:t>S. scabiei.</w:t>
      </w:r>
      <w:r w:rsidR="00B24A4F" w:rsidRPr="006B333C">
        <w:rPr>
          <w:rFonts w:ascii="Times New Roman" w:hAnsi="Times New Roman" w:cs="Times New Roman"/>
          <w:sz w:val="24"/>
          <w:szCs w:val="24"/>
        </w:rPr>
        <w:t>Sex had no influence on the occurre</w:t>
      </w:r>
      <w:r w:rsidR="005D720C" w:rsidRPr="006B333C">
        <w:rPr>
          <w:rFonts w:ascii="Times New Roman" w:hAnsi="Times New Roman" w:cs="Times New Roman"/>
          <w:sz w:val="24"/>
          <w:szCs w:val="24"/>
        </w:rPr>
        <w:t xml:space="preserve">nce and severity of the disease </w:t>
      </w:r>
      <w:r w:rsidRPr="006B333C">
        <w:rPr>
          <w:rFonts w:ascii="Times New Roman" w:hAnsi="Times New Roman" w:cs="Times New Roman"/>
          <w:sz w:val="24"/>
          <w:szCs w:val="24"/>
        </w:rPr>
        <w:t>(</w:t>
      </w:r>
      <w:r w:rsidR="00DC1354" w:rsidRPr="006B333C">
        <w:rPr>
          <w:rFonts w:ascii="Times New Roman" w:hAnsi="Times New Roman" w:cs="Times New Roman"/>
          <w:sz w:val="24"/>
          <w:szCs w:val="24"/>
        </w:rPr>
        <w:t>Bornstein</w:t>
      </w:r>
      <w:r w:rsidR="005D720C" w:rsidRPr="006B333C">
        <w:rPr>
          <w:rFonts w:ascii="Times New Roman" w:hAnsi="Times New Roman" w:cs="Times New Roman"/>
          <w:sz w:val="24"/>
          <w:szCs w:val="24"/>
        </w:rPr>
        <w:t xml:space="preserve"> </w:t>
      </w:r>
      <w:r w:rsidR="0074501A" w:rsidRPr="006B333C">
        <w:rPr>
          <w:rFonts w:ascii="Times New Roman" w:hAnsi="Times New Roman" w:cs="Times New Roman"/>
          <w:sz w:val="24"/>
          <w:szCs w:val="24"/>
        </w:rPr>
        <w:t>et al</w:t>
      </w:r>
      <w:r w:rsidR="00DC1354" w:rsidRPr="006B333C">
        <w:rPr>
          <w:rFonts w:ascii="Times New Roman" w:hAnsi="Times New Roman" w:cs="Times New Roman"/>
          <w:sz w:val="24"/>
          <w:szCs w:val="24"/>
        </w:rPr>
        <w:t>., 2001</w:t>
      </w:r>
      <w:r w:rsidR="005D720C" w:rsidRPr="006B333C">
        <w:rPr>
          <w:rFonts w:ascii="Times New Roman" w:hAnsi="Times New Roman" w:cs="Times New Roman"/>
          <w:sz w:val="24"/>
          <w:szCs w:val="24"/>
        </w:rPr>
        <w:t>;</w:t>
      </w:r>
      <w:r w:rsidRPr="006B333C">
        <w:rPr>
          <w:rFonts w:ascii="Times New Roman" w:hAnsi="Times New Roman" w:cs="Times New Roman"/>
          <w:sz w:val="24"/>
          <w:szCs w:val="24"/>
        </w:rPr>
        <w:t xml:space="preserve"> Newman</w:t>
      </w:r>
      <w:r w:rsidR="005D720C" w:rsidRPr="006B333C">
        <w:rPr>
          <w:rFonts w:ascii="Times New Roman" w:hAnsi="Times New Roman" w:cs="Times New Roman"/>
          <w:sz w:val="24"/>
          <w:szCs w:val="24"/>
        </w:rPr>
        <w:t xml:space="preserve"> </w:t>
      </w:r>
      <w:r w:rsidR="0074501A" w:rsidRPr="006B333C">
        <w:rPr>
          <w:rFonts w:ascii="Times New Roman" w:hAnsi="Times New Roman" w:cs="Times New Roman"/>
          <w:sz w:val="24"/>
          <w:szCs w:val="24"/>
        </w:rPr>
        <w:t>et al</w:t>
      </w:r>
      <w:r w:rsidRPr="006B333C">
        <w:rPr>
          <w:rFonts w:ascii="Times New Roman" w:hAnsi="Times New Roman" w:cs="Times New Roman"/>
          <w:sz w:val="24"/>
          <w:szCs w:val="24"/>
        </w:rPr>
        <w:t>., 2002)</w:t>
      </w:r>
      <w:r w:rsidR="008B439F" w:rsidRPr="006B333C">
        <w:rPr>
          <w:rFonts w:ascii="Times New Roman" w:hAnsi="Times New Roman" w:cs="Times New Roman"/>
          <w:sz w:val="24"/>
          <w:szCs w:val="24"/>
        </w:rPr>
        <w:t>.</w:t>
      </w:r>
    </w:p>
    <w:p w:rsidR="0042740A" w:rsidRPr="006B333C" w:rsidRDefault="0042740A" w:rsidP="006B333C">
      <w:pPr>
        <w:autoSpaceDE w:val="0"/>
        <w:autoSpaceDN w:val="0"/>
        <w:adjustRightInd w:val="0"/>
        <w:spacing w:after="0" w:line="360" w:lineRule="auto"/>
        <w:jc w:val="both"/>
        <w:rPr>
          <w:rFonts w:ascii="Times New Roman" w:hAnsi="Times New Roman" w:cs="Times New Roman"/>
          <w:sz w:val="24"/>
          <w:szCs w:val="24"/>
        </w:rPr>
      </w:pPr>
    </w:p>
    <w:p w:rsidR="00197355" w:rsidRPr="006B333C" w:rsidRDefault="008E66D3" w:rsidP="006B333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6B333C">
        <w:rPr>
          <w:rFonts w:ascii="Times New Roman" w:hAnsi="Times New Roman" w:cs="Times New Roman"/>
          <w:sz w:val="24"/>
          <w:szCs w:val="24"/>
        </w:rPr>
        <w:t>Animal with sarcoptic mange received one treatment with ivermectin. This was followed by the marked regression</w:t>
      </w:r>
      <w:r w:rsidR="00F132E4" w:rsidRPr="006B333C">
        <w:rPr>
          <w:rFonts w:ascii="Times New Roman" w:hAnsi="Times New Roman" w:cs="Times New Roman"/>
          <w:sz w:val="24"/>
          <w:szCs w:val="24"/>
        </w:rPr>
        <w:t xml:space="preserve"> </w:t>
      </w:r>
      <w:r w:rsidRPr="006B333C">
        <w:rPr>
          <w:rFonts w:ascii="Times New Roman" w:hAnsi="Times New Roman" w:cs="Times New Roman"/>
          <w:sz w:val="24"/>
          <w:szCs w:val="24"/>
        </w:rPr>
        <w:t>Ivermectin is a major advance in the</w:t>
      </w:r>
      <w:r w:rsidR="005D720C" w:rsidRPr="006B333C">
        <w:rPr>
          <w:rFonts w:ascii="Times New Roman" w:hAnsi="Times New Roman" w:cs="Times New Roman"/>
          <w:sz w:val="24"/>
          <w:szCs w:val="24"/>
        </w:rPr>
        <w:t xml:space="preserve"> treatment and control of mange (</w:t>
      </w:r>
      <w:r w:rsidR="00F132E4" w:rsidRPr="006B333C">
        <w:rPr>
          <w:rFonts w:ascii="Times New Roman" w:hAnsi="Times New Roman" w:cs="Times New Roman"/>
          <w:sz w:val="24"/>
          <w:szCs w:val="24"/>
        </w:rPr>
        <w:t xml:space="preserve">Boxall </w:t>
      </w:r>
      <w:r w:rsidR="0074501A" w:rsidRPr="006B333C">
        <w:rPr>
          <w:rFonts w:ascii="Times New Roman" w:hAnsi="Times New Roman" w:cs="Times New Roman"/>
          <w:i/>
          <w:sz w:val="24"/>
          <w:szCs w:val="24"/>
        </w:rPr>
        <w:t>et al</w:t>
      </w:r>
      <w:r w:rsidR="00F132E4" w:rsidRPr="006B333C">
        <w:rPr>
          <w:rFonts w:ascii="Times New Roman" w:hAnsi="Times New Roman" w:cs="Times New Roman"/>
          <w:i/>
          <w:sz w:val="24"/>
          <w:szCs w:val="24"/>
        </w:rPr>
        <w:t>.,</w:t>
      </w:r>
      <w:r w:rsidR="00F132E4" w:rsidRPr="006B333C">
        <w:rPr>
          <w:rFonts w:ascii="Times New Roman" w:hAnsi="Times New Roman" w:cs="Times New Roman"/>
          <w:sz w:val="24"/>
          <w:szCs w:val="24"/>
        </w:rPr>
        <w:t xml:space="preserve"> 2003;</w:t>
      </w:r>
      <w:r w:rsidR="00580D78" w:rsidRPr="006B333C">
        <w:rPr>
          <w:rFonts w:ascii="Times New Roman" w:hAnsi="Times New Roman" w:cs="Times New Roman"/>
          <w:sz w:val="24"/>
          <w:szCs w:val="24"/>
        </w:rPr>
        <w:t xml:space="preserve"> Floate </w:t>
      </w:r>
      <w:r w:rsidR="0074501A" w:rsidRPr="006B333C">
        <w:rPr>
          <w:rFonts w:ascii="Times New Roman" w:hAnsi="Times New Roman" w:cs="Times New Roman"/>
          <w:i/>
          <w:sz w:val="24"/>
          <w:szCs w:val="24"/>
        </w:rPr>
        <w:t>et al</w:t>
      </w:r>
      <w:r w:rsidR="00580D78" w:rsidRPr="006B333C">
        <w:rPr>
          <w:rFonts w:ascii="Times New Roman" w:hAnsi="Times New Roman" w:cs="Times New Roman"/>
          <w:i/>
          <w:sz w:val="24"/>
          <w:szCs w:val="24"/>
        </w:rPr>
        <w:t>.,</w:t>
      </w:r>
      <w:r w:rsidR="00580D78" w:rsidRPr="006B333C">
        <w:rPr>
          <w:rFonts w:ascii="Times New Roman" w:hAnsi="Times New Roman" w:cs="Times New Roman"/>
          <w:sz w:val="24"/>
          <w:szCs w:val="24"/>
        </w:rPr>
        <w:t xml:space="preserve"> 2005</w:t>
      </w:r>
      <w:r w:rsidR="006F3E77" w:rsidRPr="006B333C">
        <w:rPr>
          <w:rFonts w:ascii="Times New Roman" w:hAnsi="Times New Roman" w:cs="Times New Roman"/>
          <w:color w:val="0D0D0D" w:themeColor="text1" w:themeTint="F2"/>
          <w:sz w:val="24"/>
          <w:szCs w:val="24"/>
        </w:rPr>
        <w:t>;</w:t>
      </w:r>
      <w:r w:rsidR="009D1DAC" w:rsidRPr="006B333C">
        <w:rPr>
          <w:rFonts w:ascii="Times New Roman" w:hAnsi="Times New Roman" w:cs="Times New Roman"/>
          <w:color w:val="0D0D0D" w:themeColor="text1" w:themeTint="F2"/>
          <w:sz w:val="24"/>
          <w:szCs w:val="24"/>
        </w:rPr>
        <w:t xml:space="preserve"> </w:t>
      </w:r>
      <w:r w:rsidR="000457D8" w:rsidRPr="006B333C">
        <w:rPr>
          <w:rFonts w:ascii="Times New Roman" w:hAnsi="Times New Roman" w:cs="Times New Roman"/>
          <w:color w:val="0D0D0D" w:themeColor="text1" w:themeTint="F2"/>
          <w:sz w:val="24"/>
          <w:szCs w:val="24"/>
        </w:rPr>
        <w:t>Yazwinski</w:t>
      </w:r>
      <w:r w:rsidR="009D1DAC" w:rsidRPr="006B333C">
        <w:rPr>
          <w:rFonts w:ascii="Times New Roman" w:hAnsi="Times New Roman" w:cs="Times New Roman"/>
          <w:color w:val="0D0D0D" w:themeColor="text1" w:themeTint="F2"/>
          <w:sz w:val="24"/>
          <w:szCs w:val="24"/>
        </w:rPr>
        <w:t xml:space="preserve"> </w:t>
      </w:r>
      <w:r w:rsidR="0074501A" w:rsidRPr="006B333C">
        <w:rPr>
          <w:rFonts w:ascii="Times New Roman" w:hAnsi="Times New Roman" w:cs="Times New Roman"/>
          <w:color w:val="0D0D0D" w:themeColor="text1" w:themeTint="F2"/>
          <w:sz w:val="24"/>
          <w:szCs w:val="24"/>
        </w:rPr>
        <w:t>et al</w:t>
      </w:r>
      <w:r w:rsidR="000457D8" w:rsidRPr="006B333C">
        <w:rPr>
          <w:rFonts w:ascii="Times New Roman" w:hAnsi="Times New Roman" w:cs="Times New Roman"/>
          <w:color w:val="0D0D0D" w:themeColor="text1" w:themeTint="F2"/>
          <w:sz w:val="24"/>
          <w:szCs w:val="24"/>
        </w:rPr>
        <w:t>., 1981</w:t>
      </w:r>
      <w:r w:rsidR="00812270" w:rsidRPr="006B333C">
        <w:rPr>
          <w:rFonts w:ascii="Times New Roman" w:hAnsi="Times New Roman" w:cs="Times New Roman"/>
          <w:color w:val="0D0D0D" w:themeColor="text1" w:themeTint="F2"/>
          <w:sz w:val="24"/>
          <w:szCs w:val="24"/>
        </w:rPr>
        <w:t>).</w:t>
      </w:r>
    </w:p>
    <w:p w:rsidR="000457D8" w:rsidRPr="006B333C" w:rsidRDefault="000457D8" w:rsidP="006B333C">
      <w:pPr>
        <w:autoSpaceDE w:val="0"/>
        <w:autoSpaceDN w:val="0"/>
        <w:adjustRightInd w:val="0"/>
        <w:spacing w:after="0" w:line="360" w:lineRule="auto"/>
        <w:jc w:val="both"/>
        <w:rPr>
          <w:rFonts w:ascii="Times New Roman" w:hAnsi="Times New Roman" w:cs="Times New Roman"/>
          <w:b/>
          <w:bCs/>
          <w:color w:val="0D0D0D" w:themeColor="text1" w:themeTint="F2"/>
          <w:sz w:val="24"/>
          <w:szCs w:val="24"/>
        </w:rPr>
      </w:pPr>
    </w:p>
    <w:p w:rsidR="007D4BD2" w:rsidRPr="006B333C" w:rsidRDefault="007D4BD2" w:rsidP="006B333C">
      <w:pPr>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bCs/>
          <w:color w:val="1F1A17"/>
          <w:sz w:val="24"/>
          <w:szCs w:val="24"/>
        </w:rPr>
        <w:t>Demodicosis:</w:t>
      </w:r>
    </w:p>
    <w:p w:rsidR="00FE1782" w:rsidRDefault="00FE1782"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i/>
          <w:iCs/>
          <w:sz w:val="24"/>
          <w:szCs w:val="24"/>
        </w:rPr>
        <w:t xml:space="preserve">Demodex canisis </w:t>
      </w:r>
      <w:r w:rsidR="00B92B79" w:rsidRPr="006B333C">
        <w:rPr>
          <w:rFonts w:ascii="Times New Roman" w:hAnsi="Times New Roman" w:cs="Times New Roman"/>
          <w:sz w:val="24"/>
          <w:szCs w:val="24"/>
        </w:rPr>
        <w:t xml:space="preserve">is </w:t>
      </w:r>
      <w:r w:rsidRPr="006B333C">
        <w:rPr>
          <w:rFonts w:ascii="Times New Roman" w:hAnsi="Times New Roman" w:cs="Times New Roman"/>
          <w:sz w:val="24"/>
          <w:szCs w:val="24"/>
        </w:rPr>
        <w:t>the common follicle mites of dog and caused demodectic mange. Infestation was common in both pet dogs as wel</w:t>
      </w:r>
      <w:r w:rsidR="00DC1354" w:rsidRPr="006B333C">
        <w:rPr>
          <w:rFonts w:ascii="Times New Roman" w:hAnsi="Times New Roman" w:cs="Times New Roman"/>
          <w:sz w:val="24"/>
          <w:szCs w:val="24"/>
        </w:rPr>
        <w:t xml:space="preserve">l as Laboratory dogs. </w:t>
      </w:r>
      <w:r w:rsidR="009D1DAC" w:rsidRPr="006B333C">
        <w:rPr>
          <w:rFonts w:ascii="Times New Roman" w:hAnsi="Times New Roman" w:cs="Times New Roman"/>
          <w:sz w:val="24"/>
          <w:szCs w:val="24"/>
        </w:rPr>
        <w:t>Symptoms include</w:t>
      </w:r>
      <w:r w:rsidRPr="006B333C">
        <w:rPr>
          <w:rFonts w:ascii="Times New Roman" w:hAnsi="Times New Roman" w:cs="Times New Roman"/>
          <w:sz w:val="24"/>
          <w:szCs w:val="24"/>
        </w:rPr>
        <w:t xml:space="preserve"> alopecia, dry scaly dermatitis. In advance cases chronic moist dermatitis were observed. The mite occurs throughout the world in all breeds of dogs (</w:t>
      </w:r>
      <w:r w:rsidR="00DC1354" w:rsidRPr="006B333C">
        <w:rPr>
          <w:rStyle w:val="citation"/>
          <w:rFonts w:ascii="Times New Roman" w:hAnsi="Times New Roman" w:cs="Times New Roman"/>
          <w:sz w:val="24"/>
          <w:szCs w:val="24"/>
        </w:rPr>
        <w:t>Chao-Kai</w:t>
      </w:r>
      <w:r w:rsidR="009D1DAC" w:rsidRPr="006B333C">
        <w:rPr>
          <w:rStyle w:val="citation"/>
          <w:rFonts w:ascii="Times New Roman" w:hAnsi="Times New Roman" w:cs="Times New Roman"/>
          <w:sz w:val="24"/>
          <w:szCs w:val="24"/>
        </w:rPr>
        <w:t xml:space="preserve">, </w:t>
      </w:r>
      <w:r w:rsidR="00DC1354" w:rsidRPr="006B333C">
        <w:rPr>
          <w:rStyle w:val="citation"/>
          <w:rFonts w:ascii="Times New Roman" w:hAnsi="Times New Roman" w:cs="Times New Roman"/>
          <w:sz w:val="24"/>
          <w:szCs w:val="24"/>
        </w:rPr>
        <w:t xml:space="preserve">2009; </w:t>
      </w:r>
      <w:r w:rsidRPr="006B333C">
        <w:rPr>
          <w:rFonts w:ascii="Times New Roman" w:hAnsi="Times New Roman" w:cs="Times New Roman"/>
          <w:sz w:val="24"/>
          <w:szCs w:val="24"/>
        </w:rPr>
        <w:t>Yunker, 1973).</w:t>
      </w: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Pr="006B333C"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3E3A78" w:rsidRDefault="005C6139" w:rsidP="006B333C">
      <w:pPr>
        <w:pStyle w:val="NormalWeb"/>
        <w:spacing w:before="0" w:beforeAutospacing="0" w:after="0" w:afterAutospacing="0" w:line="360" w:lineRule="auto"/>
        <w:jc w:val="both"/>
      </w:pPr>
      <w:r w:rsidRPr="006B333C">
        <w:lastRenderedPageBreak/>
        <w:t xml:space="preserve">There was no relationship between </w:t>
      </w:r>
      <w:r w:rsidRPr="006B333C">
        <w:rPr>
          <w:rStyle w:val="Emphasis"/>
        </w:rPr>
        <w:t>Demodex</w:t>
      </w:r>
      <w:r w:rsidRPr="006B333C">
        <w:t xml:space="preserve"> and the sex of the subject </w:t>
      </w:r>
      <w:r w:rsidR="00781FFE" w:rsidRPr="006B333C">
        <w:t>between males and females</w:t>
      </w:r>
      <w:r w:rsidRPr="006B333C">
        <w:t xml:space="preserve"> </w:t>
      </w:r>
      <w:r w:rsidR="00A02908" w:rsidRPr="006B333C">
        <w:t>(</w:t>
      </w:r>
      <w:r w:rsidRPr="006B333C">
        <w:t xml:space="preserve">Kemal </w:t>
      </w:r>
      <w:r w:rsidR="0074501A" w:rsidRPr="006B333C">
        <w:t>et al</w:t>
      </w:r>
      <w:r w:rsidRPr="006B333C">
        <w:t>.</w:t>
      </w:r>
      <w:r w:rsidR="00A02908" w:rsidRPr="006B333C">
        <w:t>,</w:t>
      </w:r>
      <w:r w:rsidR="009D1DAC" w:rsidRPr="006B333C">
        <w:t xml:space="preserve"> </w:t>
      </w:r>
      <w:r w:rsidR="00A02908" w:rsidRPr="006B333C">
        <w:t>2005)</w:t>
      </w:r>
      <w:r w:rsidRPr="006B333C">
        <w:t xml:space="preserve"> but another report shown a higher detection rate of </w:t>
      </w:r>
      <w:r w:rsidRPr="006B333C">
        <w:rPr>
          <w:rStyle w:val="Emphasis"/>
        </w:rPr>
        <w:t>Demodex</w:t>
      </w:r>
      <w:r w:rsidRPr="006B333C">
        <w:t xml:space="preserve"> in male patients</w:t>
      </w:r>
      <w:r w:rsidR="009D1DAC" w:rsidRPr="006B333C">
        <w:t xml:space="preserve"> </w:t>
      </w:r>
      <w:r w:rsidRPr="006B333C">
        <w:t xml:space="preserve">(Türk </w:t>
      </w:r>
      <w:r w:rsidR="0074501A" w:rsidRPr="006B333C">
        <w:t>et al</w:t>
      </w:r>
      <w:r w:rsidR="00A02908" w:rsidRPr="006B333C">
        <w:t>.</w:t>
      </w:r>
      <w:r w:rsidR="001E548E" w:rsidRPr="006B333C">
        <w:t>,</w:t>
      </w:r>
      <w:r w:rsidR="00A02908" w:rsidRPr="006B333C">
        <w:t xml:space="preserve"> 2007</w:t>
      </w:r>
      <w:r w:rsidRPr="006B333C">
        <w:t>), whereas another report</w:t>
      </w:r>
      <w:r w:rsidR="00A02908" w:rsidRPr="006B333C">
        <w:t xml:space="preserve"> </w:t>
      </w:r>
      <w:r w:rsidRPr="006B333C">
        <w:t xml:space="preserve">a </w:t>
      </w:r>
      <w:r w:rsidR="00A02908" w:rsidRPr="006B333C">
        <w:t xml:space="preserve">shown </w:t>
      </w:r>
      <w:r w:rsidRPr="006B333C">
        <w:t>higher detection rate in female patients</w:t>
      </w:r>
      <w:r w:rsidR="009D1DAC" w:rsidRPr="006B333C">
        <w:t xml:space="preserve"> </w:t>
      </w:r>
      <w:r w:rsidRPr="006B333C">
        <w:t xml:space="preserve">(Forton </w:t>
      </w:r>
      <w:r w:rsidR="0074501A" w:rsidRPr="006B333C">
        <w:rPr>
          <w:i/>
        </w:rPr>
        <w:t>et al</w:t>
      </w:r>
      <w:r w:rsidRPr="006B333C">
        <w:rPr>
          <w:i/>
        </w:rPr>
        <w:t>.</w:t>
      </w:r>
      <w:r w:rsidR="001E548E" w:rsidRPr="006B333C">
        <w:rPr>
          <w:i/>
        </w:rPr>
        <w:t>,</w:t>
      </w:r>
      <w:r w:rsidR="00A02908" w:rsidRPr="006B333C">
        <w:t xml:space="preserve"> 2005</w:t>
      </w:r>
      <w:r w:rsidR="008B439F" w:rsidRPr="006B333C">
        <w:t>).</w:t>
      </w:r>
    </w:p>
    <w:p w:rsidR="000541C8" w:rsidRPr="006B333C" w:rsidRDefault="000541C8" w:rsidP="006B333C">
      <w:pPr>
        <w:pStyle w:val="NormalWeb"/>
        <w:spacing w:before="0" w:beforeAutospacing="0" w:after="0" w:afterAutospacing="0" w:line="360" w:lineRule="auto"/>
        <w:jc w:val="both"/>
      </w:pPr>
    </w:p>
    <w:p w:rsidR="00AC55F4" w:rsidRPr="006B333C" w:rsidRDefault="00AC55F4" w:rsidP="006B333C">
      <w:pPr>
        <w:spacing w:after="0" w:line="360" w:lineRule="auto"/>
        <w:jc w:val="both"/>
        <w:rPr>
          <w:rFonts w:ascii="Times New Roman" w:eastAsia="Times New Roman" w:hAnsi="Times New Roman" w:cs="Times New Roman"/>
          <w:sz w:val="24"/>
          <w:szCs w:val="24"/>
        </w:rPr>
      </w:pPr>
      <w:r w:rsidRPr="006B333C">
        <w:rPr>
          <w:rFonts w:ascii="Times New Roman" w:hAnsi="Times New Roman" w:cs="Times New Roman"/>
          <w:sz w:val="24"/>
          <w:szCs w:val="24"/>
        </w:rPr>
        <w:t>Like the localized cases, shave affected areas and wash skin with a benzoyl peroxide shampoo to help "flush" out the hair follicles and keep secondary bacterial infections under control.</w:t>
      </w:r>
      <w:r w:rsidR="00FF07CD" w:rsidRPr="006B333C">
        <w:rPr>
          <w:rFonts w:ascii="Times New Roman" w:hAnsi="Times New Roman" w:cs="Times New Roman"/>
          <w:sz w:val="24"/>
          <w:szCs w:val="24"/>
        </w:rPr>
        <w:t xml:space="preserve"> </w:t>
      </w:r>
      <w:proofErr w:type="gramStart"/>
      <w:r w:rsidRPr="006B333C">
        <w:rPr>
          <w:rFonts w:ascii="Times New Roman" w:eastAsia="Times New Roman" w:hAnsi="Times New Roman" w:cs="Times New Roman"/>
          <w:sz w:val="24"/>
          <w:szCs w:val="24"/>
        </w:rPr>
        <w:t>Ivermectin  is</w:t>
      </w:r>
      <w:proofErr w:type="gramEnd"/>
      <w:r w:rsidRPr="006B333C">
        <w:rPr>
          <w:rFonts w:ascii="Times New Roman" w:eastAsia="Times New Roman" w:hAnsi="Times New Roman" w:cs="Times New Roman"/>
          <w:sz w:val="24"/>
          <w:szCs w:val="24"/>
        </w:rPr>
        <w:t xml:space="preserve"> considered the best treatment option by many vets. This drug is used off-label for </w:t>
      </w:r>
      <w:r w:rsidRPr="006B333C">
        <w:rPr>
          <w:rFonts w:ascii="Times New Roman" w:eastAsia="Times New Roman" w:hAnsi="Times New Roman" w:cs="Times New Roman"/>
          <w:i/>
          <w:iCs/>
          <w:sz w:val="24"/>
          <w:szCs w:val="24"/>
        </w:rPr>
        <w:t>Demodex</w:t>
      </w:r>
      <w:r w:rsidRPr="006B333C">
        <w:rPr>
          <w:rFonts w:ascii="Times New Roman" w:eastAsia="Times New Roman" w:hAnsi="Times New Roman" w:cs="Times New Roman"/>
          <w:sz w:val="24"/>
          <w:szCs w:val="24"/>
        </w:rPr>
        <w:t xml:space="preserve"> mites and not to be us</w:t>
      </w:r>
      <w:r w:rsidR="005D720C" w:rsidRPr="006B333C">
        <w:rPr>
          <w:rFonts w:ascii="Times New Roman" w:eastAsia="Times New Roman" w:hAnsi="Times New Roman" w:cs="Times New Roman"/>
          <w:sz w:val="24"/>
          <w:szCs w:val="24"/>
        </w:rPr>
        <w:t xml:space="preserve">ed in Collies or Collie-crosses </w:t>
      </w:r>
      <w:r w:rsidR="00A02908" w:rsidRPr="006B333C">
        <w:rPr>
          <w:rFonts w:ascii="Times New Roman" w:eastAsia="Times New Roman" w:hAnsi="Times New Roman" w:cs="Times New Roman"/>
          <w:sz w:val="24"/>
          <w:szCs w:val="24"/>
        </w:rPr>
        <w:t>(</w:t>
      </w:r>
      <w:r w:rsidR="00122B76" w:rsidRPr="006B333C">
        <w:rPr>
          <w:rFonts w:ascii="Times New Roman" w:hAnsi="Times New Roman" w:cs="Times New Roman"/>
          <w:sz w:val="24"/>
          <w:szCs w:val="24"/>
        </w:rPr>
        <w:t xml:space="preserve">Floate </w:t>
      </w:r>
      <w:r w:rsidR="0074501A" w:rsidRPr="006B333C">
        <w:rPr>
          <w:rFonts w:ascii="Times New Roman" w:hAnsi="Times New Roman" w:cs="Times New Roman"/>
          <w:i/>
          <w:sz w:val="24"/>
          <w:szCs w:val="24"/>
        </w:rPr>
        <w:t>et al</w:t>
      </w:r>
      <w:r w:rsidR="00122B76" w:rsidRPr="006B333C">
        <w:rPr>
          <w:rFonts w:ascii="Times New Roman" w:hAnsi="Times New Roman" w:cs="Times New Roman"/>
          <w:i/>
          <w:sz w:val="24"/>
          <w:szCs w:val="24"/>
        </w:rPr>
        <w:t>.,</w:t>
      </w:r>
      <w:r w:rsidR="00122B76" w:rsidRPr="006B333C">
        <w:rPr>
          <w:rFonts w:ascii="Times New Roman" w:hAnsi="Times New Roman" w:cs="Times New Roman"/>
          <w:sz w:val="24"/>
          <w:szCs w:val="24"/>
        </w:rPr>
        <w:t xml:space="preserve"> 2005</w:t>
      </w:r>
      <w:r w:rsidR="00A02908" w:rsidRPr="006B333C">
        <w:rPr>
          <w:rFonts w:ascii="Times New Roman" w:hAnsi="Times New Roman" w:cs="Times New Roman"/>
          <w:sz w:val="24"/>
          <w:szCs w:val="24"/>
        </w:rPr>
        <w:t>; Yazwinski</w:t>
      </w:r>
      <w:r w:rsidR="005D720C" w:rsidRPr="006B333C">
        <w:rPr>
          <w:rFonts w:ascii="Times New Roman" w:hAnsi="Times New Roman" w:cs="Times New Roman"/>
          <w:sz w:val="24"/>
          <w:szCs w:val="24"/>
        </w:rPr>
        <w:t xml:space="preserve"> </w:t>
      </w:r>
      <w:r w:rsidR="0074501A" w:rsidRPr="006B333C">
        <w:rPr>
          <w:rFonts w:ascii="Times New Roman" w:hAnsi="Times New Roman" w:cs="Times New Roman"/>
          <w:i/>
          <w:sz w:val="24"/>
          <w:szCs w:val="24"/>
        </w:rPr>
        <w:t>et al</w:t>
      </w:r>
      <w:r w:rsidR="00A02908" w:rsidRPr="006B333C">
        <w:rPr>
          <w:rFonts w:ascii="Times New Roman" w:hAnsi="Times New Roman" w:cs="Times New Roman"/>
          <w:i/>
          <w:sz w:val="24"/>
          <w:szCs w:val="24"/>
        </w:rPr>
        <w:t>.,</w:t>
      </w:r>
      <w:r w:rsidR="00A02908" w:rsidRPr="006B333C">
        <w:rPr>
          <w:rFonts w:ascii="Times New Roman" w:hAnsi="Times New Roman" w:cs="Times New Roman"/>
          <w:sz w:val="24"/>
          <w:szCs w:val="24"/>
        </w:rPr>
        <w:t xml:space="preserve"> 1981</w:t>
      </w:r>
      <w:r w:rsidR="005D720C" w:rsidRPr="006B333C">
        <w:rPr>
          <w:rFonts w:ascii="Times New Roman" w:hAnsi="Times New Roman" w:cs="Times New Roman"/>
          <w:sz w:val="24"/>
          <w:szCs w:val="24"/>
        </w:rPr>
        <w:t>)</w:t>
      </w:r>
      <w:r w:rsidR="008B439F" w:rsidRPr="006B333C">
        <w:rPr>
          <w:rFonts w:ascii="Times New Roman" w:hAnsi="Times New Roman" w:cs="Times New Roman"/>
          <w:sz w:val="24"/>
          <w:szCs w:val="24"/>
        </w:rPr>
        <w:t>.</w:t>
      </w:r>
    </w:p>
    <w:p w:rsidR="00AC55F4" w:rsidRPr="006B333C" w:rsidRDefault="00AC55F4" w:rsidP="006B333C">
      <w:pPr>
        <w:autoSpaceDE w:val="0"/>
        <w:autoSpaceDN w:val="0"/>
        <w:adjustRightInd w:val="0"/>
        <w:spacing w:after="0" w:line="360" w:lineRule="auto"/>
        <w:jc w:val="both"/>
        <w:rPr>
          <w:rFonts w:ascii="Times New Roman" w:eastAsia="Times New Roman" w:hAnsi="Times New Roman" w:cs="Times New Roman"/>
          <w:sz w:val="24"/>
          <w:szCs w:val="24"/>
        </w:rPr>
      </w:pPr>
    </w:p>
    <w:p w:rsidR="003C1C07" w:rsidRPr="006B333C" w:rsidRDefault="003C1C07" w:rsidP="006B333C">
      <w:pPr>
        <w:autoSpaceDE w:val="0"/>
        <w:autoSpaceDN w:val="0"/>
        <w:adjustRightInd w:val="0"/>
        <w:spacing w:after="0" w:line="360" w:lineRule="auto"/>
        <w:jc w:val="both"/>
        <w:rPr>
          <w:rFonts w:ascii="Times New Roman" w:hAnsi="Times New Roman" w:cs="Times New Roman"/>
          <w:color w:val="1F1A17"/>
          <w:sz w:val="24"/>
          <w:szCs w:val="24"/>
        </w:rPr>
      </w:pPr>
      <w:r w:rsidRPr="006B333C">
        <w:rPr>
          <w:rFonts w:ascii="Times New Roman" w:hAnsi="Times New Roman" w:cs="Times New Roman"/>
          <w:b/>
          <w:bCs/>
          <w:color w:val="1F1A17"/>
          <w:sz w:val="24"/>
          <w:szCs w:val="24"/>
        </w:rPr>
        <w:t>Myiasis:</w:t>
      </w:r>
      <w:r w:rsidRPr="006B333C">
        <w:rPr>
          <w:rFonts w:ascii="Times New Roman" w:hAnsi="Times New Roman" w:cs="Times New Roman"/>
          <w:color w:val="1F1A17"/>
          <w:sz w:val="24"/>
          <w:szCs w:val="24"/>
        </w:rPr>
        <w:t xml:space="preserve"> </w:t>
      </w:r>
    </w:p>
    <w:p w:rsidR="003C1C07" w:rsidRPr="006B333C" w:rsidRDefault="003C1C07" w:rsidP="006B333C">
      <w:pPr>
        <w:autoSpaceDE w:val="0"/>
        <w:autoSpaceDN w:val="0"/>
        <w:adjustRightInd w:val="0"/>
        <w:spacing w:after="0" w:line="360" w:lineRule="auto"/>
        <w:jc w:val="both"/>
        <w:rPr>
          <w:rFonts w:ascii="Times New Roman" w:hAnsi="Times New Roman" w:cs="Times New Roman"/>
          <w:color w:val="1F1A17"/>
          <w:sz w:val="24"/>
          <w:szCs w:val="24"/>
        </w:rPr>
      </w:pPr>
      <w:r w:rsidRPr="006B333C">
        <w:rPr>
          <w:rFonts w:ascii="Times New Roman" w:hAnsi="Times New Roman" w:cs="Times New Roman"/>
          <w:color w:val="1F1A17"/>
          <w:sz w:val="24"/>
          <w:szCs w:val="24"/>
        </w:rPr>
        <w:t xml:space="preserve">The clinical manifestations </w:t>
      </w:r>
      <w:r w:rsidR="00E55301" w:rsidRPr="006B333C">
        <w:rPr>
          <w:rFonts w:ascii="Times New Roman" w:hAnsi="Times New Roman" w:cs="Times New Roman"/>
          <w:color w:val="1F1A17"/>
          <w:sz w:val="24"/>
          <w:szCs w:val="24"/>
        </w:rPr>
        <w:t>of myiasis</w:t>
      </w:r>
      <w:r w:rsidRPr="006B333C">
        <w:rPr>
          <w:rFonts w:ascii="Times New Roman" w:hAnsi="Times New Roman" w:cs="Times New Roman"/>
          <w:color w:val="1F1A17"/>
          <w:sz w:val="24"/>
          <w:szCs w:val="24"/>
        </w:rPr>
        <w:t xml:space="preserve"> are not specific and vary according to the involved area of the body. General signs and symptoms including fever, myalgia, arthralgia, hypereosinophilia, elevated </w:t>
      </w:r>
      <w:r w:rsidR="00E55301" w:rsidRPr="006B333C">
        <w:rPr>
          <w:rFonts w:ascii="Times New Roman" w:hAnsi="Times New Roman" w:cs="Times New Roman"/>
          <w:color w:val="1F1A17"/>
          <w:sz w:val="24"/>
          <w:szCs w:val="24"/>
        </w:rPr>
        <w:t xml:space="preserve">erythrocyte sedimentation rate (ESR) </w:t>
      </w:r>
      <w:r w:rsidRPr="006B333C">
        <w:rPr>
          <w:rFonts w:ascii="Times New Roman" w:hAnsi="Times New Roman" w:cs="Times New Roman"/>
          <w:color w:val="1F1A17"/>
          <w:sz w:val="24"/>
          <w:szCs w:val="24"/>
        </w:rPr>
        <w:t>and inflammatory reaction at the site of infection are commonly seen (</w:t>
      </w:r>
      <w:r w:rsidR="00897FF0" w:rsidRPr="006B333C">
        <w:rPr>
          <w:rFonts w:ascii="Times New Roman" w:hAnsi="Times New Roman" w:cs="Times New Roman"/>
          <w:sz w:val="24"/>
          <w:szCs w:val="24"/>
        </w:rPr>
        <w:t xml:space="preserve">Bolognia </w:t>
      </w:r>
      <w:r w:rsidR="0074501A" w:rsidRPr="006B333C">
        <w:rPr>
          <w:rFonts w:ascii="Times New Roman" w:hAnsi="Times New Roman" w:cs="Times New Roman"/>
          <w:i/>
          <w:sz w:val="24"/>
          <w:szCs w:val="24"/>
        </w:rPr>
        <w:t>et al</w:t>
      </w:r>
      <w:r w:rsidR="00897FF0" w:rsidRPr="006B333C">
        <w:rPr>
          <w:rFonts w:ascii="Times New Roman" w:hAnsi="Times New Roman" w:cs="Times New Roman"/>
          <w:i/>
          <w:sz w:val="24"/>
          <w:szCs w:val="24"/>
        </w:rPr>
        <w:t>.,</w:t>
      </w:r>
      <w:r w:rsidR="00E55301" w:rsidRPr="006B333C">
        <w:rPr>
          <w:rFonts w:ascii="Times New Roman" w:hAnsi="Times New Roman" w:cs="Times New Roman"/>
          <w:sz w:val="24"/>
          <w:szCs w:val="24"/>
        </w:rPr>
        <w:t xml:space="preserve"> </w:t>
      </w:r>
      <w:r w:rsidR="00897FF0" w:rsidRPr="006B333C">
        <w:rPr>
          <w:rFonts w:ascii="Times New Roman" w:hAnsi="Times New Roman" w:cs="Times New Roman"/>
          <w:color w:val="1F1A17"/>
          <w:sz w:val="24"/>
          <w:szCs w:val="24"/>
        </w:rPr>
        <w:t>2008,</w:t>
      </w:r>
      <w:r w:rsidR="00897FF0" w:rsidRPr="006B333C">
        <w:rPr>
          <w:rFonts w:ascii="Times New Roman" w:hAnsi="Times New Roman" w:cs="Times New Roman"/>
          <w:sz w:val="24"/>
          <w:szCs w:val="24"/>
        </w:rPr>
        <w:t xml:space="preserve"> Cestari </w:t>
      </w:r>
      <w:r w:rsidR="0074501A" w:rsidRPr="006B333C">
        <w:rPr>
          <w:rFonts w:ascii="Times New Roman" w:hAnsi="Times New Roman" w:cs="Times New Roman"/>
          <w:i/>
          <w:sz w:val="24"/>
          <w:szCs w:val="24"/>
        </w:rPr>
        <w:t>et al</w:t>
      </w:r>
      <w:r w:rsidR="00897FF0" w:rsidRPr="006B333C">
        <w:rPr>
          <w:rFonts w:ascii="Times New Roman" w:hAnsi="Times New Roman" w:cs="Times New Roman"/>
          <w:i/>
          <w:sz w:val="24"/>
          <w:szCs w:val="24"/>
        </w:rPr>
        <w:t>.,</w:t>
      </w:r>
      <w:r w:rsidR="00897FF0" w:rsidRPr="006B333C">
        <w:rPr>
          <w:rFonts w:ascii="Times New Roman" w:hAnsi="Times New Roman" w:cs="Times New Roman"/>
          <w:sz w:val="24"/>
          <w:szCs w:val="24"/>
        </w:rPr>
        <w:t xml:space="preserve"> 2007;</w:t>
      </w:r>
      <w:r w:rsidR="00E55301" w:rsidRPr="006B333C">
        <w:rPr>
          <w:rFonts w:ascii="Times New Roman" w:hAnsi="Times New Roman" w:cs="Times New Roman"/>
          <w:sz w:val="24"/>
          <w:szCs w:val="24"/>
        </w:rPr>
        <w:t xml:space="preserve"> </w:t>
      </w:r>
      <w:r w:rsidRPr="006B333C">
        <w:rPr>
          <w:rFonts w:ascii="Times New Roman" w:hAnsi="Times New Roman" w:cs="Times New Roman"/>
          <w:color w:val="1F1A17"/>
          <w:sz w:val="24"/>
          <w:szCs w:val="24"/>
        </w:rPr>
        <w:t>Dorchies, 1997</w:t>
      </w:r>
      <w:r w:rsidR="00C95CCF" w:rsidRPr="006B333C">
        <w:rPr>
          <w:rFonts w:ascii="Times New Roman" w:hAnsi="Times New Roman" w:cs="Times New Roman"/>
          <w:color w:val="1F1A17"/>
          <w:sz w:val="24"/>
          <w:szCs w:val="24"/>
        </w:rPr>
        <w:t>)</w:t>
      </w:r>
    </w:p>
    <w:p w:rsidR="00B54E06" w:rsidRPr="006B333C" w:rsidRDefault="00B54E06" w:rsidP="006B333C">
      <w:pPr>
        <w:autoSpaceDE w:val="0"/>
        <w:autoSpaceDN w:val="0"/>
        <w:adjustRightInd w:val="0"/>
        <w:spacing w:after="0" w:line="360" w:lineRule="auto"/>
        <w:jc w:val="both"/>
        <w:rPr>
          <w:rFonts w:ascii="Times New Roman" w:hAnsi="Times New Roman" w:cs="Times New Roman"/>
          <w:color w:val="1F1A17"/>
          <w:sz w:val="24"/>
          <w:szCs w:val="24"/>
        </w:rPr>
      </w:pPr>
    </w:p>
    <w:p w:rsidR="00B54E06" w:rsidRPr="006B333C" w:rsidRDefault="00B54E06" w:rsidP="006B333C">
      <w:pPr>
        <w:autoSpaceDE w:val="0"/>
        <w:autoSpaceDN w:val="0"/>
        <w:adjustRightInd w:val="0"/>
        <w:spacing w:after="0" w:line="360" w:lineRule="auto"/>
        <w:jc w:val="both"/>
        <w:rPr>
          <w:rFonts w:ascii="Times New Roman" w:hAnsi="Times New Roman" w:cs="Times New Roman"/>
          <w:color w:val="1F1A17"/>
          <w:sz w:val="24"/>
          <w:szCs w:val="24"/>
        </w:rPr>
      </w:pPr>
      <w:r w:rsidRPr="006B333C">
        <w:rPr>
          <w:rFonts w:ascii="Times New Roman" w:hAnsi="Times New Roman" w:cs="Times New Roman"/>
          <w:color w:val="1F1A17"/>
          <w:sz w:val="24"/>
          <w:szCs w:val="24"/>
        </w:rPr>
        <w:t>The pathogenicity results from inflammation and toxins secreted by the larvae, leading to chronic inflammatory reaction. The treatment involves uses of antilarval measures, fol</w:t>
      </w:r>
      <w:r w:rsidR="00F063DB" w:rsidRPr="006B333C">
        <w:rPr>
          <w:rFonts w:ascii="Times New Roman" w:hAnsi="Times New Roman" w:cs="Times New Roman"/>
          <w:color w:val="1F1A17"/>
          <w:sz w:val="24"/>
          <w:szCs w:val="24"/>
        </w:rPr>
        <w:t xml:space="preserve">lowed by the removal of larvae and </w:t>
      </w:r>
      <w:r w:rsidR="00F063DB" w:rsidRPr="006B333C">
        <w:rPr>
          <w:rFonts w:ascii="Times New Roman" w:hAnsi="Times New Roman" w:cs="Times New Roman"/>
          <w:sz w:val="24"/>
          <w:szCs w:val="24"/>
        </w:rPr>
        <w:t>treatment with ivermectin</w:t>
      </w:r>
      <w:r w:rsidR="00F063DB" w:rsidRPr="006B333C">
        <w:rPr>
          <w:rFonts w:ascii="Times New Roman" w:hAnsi="Times New Roman" w:cs="Times New Roman"/>
          <w:color w:val="1F1A17"/>
          <w:sz w:val="24"/>
          <w:szCs w:val="24"/>
        </w:rPr>
        <w:t>.</w:t>
      </w:r>
      <w:r w:rsidR="00687819" w:rsidRPr="006B333C">
        <w:rPr>
          <w:rFonts w:ascii="Times New Roman" w:hAnsi="Times New Roman" w:cs="Times New Roman"/>
          <w:color w:val="1F1A17"/>
          <w:sz w:val="24"/>
          <w:szCs w:val="24"/>
        </w:rPr>
        <w:t xml:space="preserve"> </w:t>
      </w:r>
      <w:r w:rsidRPr="006B333C">
        <w:rPr>
          <w:rFonts w:ascii="Times New Roman" w:hAnsi="Times New Roman" w:cs="Times New Roman"/>
          <w:color w:val="1F1A17"/>
          <w:sz w:val="24"/>
          <w:szCs w:val="24"/>
        </w:rPr>
        <w:t xml:space="preserve">A broad-spectrum antibiotic cover is recommended to prevent secondary infections (Beristain </w:t>
      </w:r>
      <w:r w:rsidR="0074501A" w:rsidRPr="006B333C">
        <w:rPr>
          <w:rFonts w:ascii="Times New Roman" w:hAnsi="Times New Roman" w:cs="Times New Roman"/>
          <w:i/>
          <w:iCs/>
          <w:color w:val="1F1A17"/>
          <w:sz w:val="24"/>
          <w:szCs w:val="24"/>
        </w:rPr>
        <w:t>et al</w:t>
      </w:r>
      <w:r w:rsidRPr="006B333C">
        <w:rPr>
          <w:rFonts w:ascii="Times New Roman" w:hAnsi="Times New Roman" w:cs="Times New Roman"/>
          <w:i/>
          <w:iCs/>
          <w:color w:val="1F1A17"/>
          <w:sz w:val="24"/>
          <w:szCs w:val="24"/>
        </w:rPr>
        <w:t xml:space="preserve">., </w:t>
      </w:r>
      <w:r w:rsidRPr="006B333C">
        <w:rPr>
          <w:rFonts w:ascii="Times New Roman" w:hAnsi="Times New Roman" w:cs="Times New Roman"/>
          <w:color w:val="1F1A17"/>
          <w:sz w:val="24"/>
          <w:szCs w:val="24"/>
        </w:rPr>
        <w:t>2001</w:t>
      </w:r>
      <w:r w:rsidR="000F1FD0" w:rsidRPr="006B333C">
        <w:rPr>
          <w:rFonts w:ascii="Times New Roman" w:hAnsi="Times New Roman" w:cs="Times New Roman"/>
          <w:color w:val="1F1A17"/>
          <w:sz w:val="24"/>
          <w:szCs w:val="24"/>
        </w:rPr>
        <w:t>;</w:t>
      </w:r>
      <w:r w:rsidR="001C0638" w:rsidRPr="006B333C">
        <w:rPr>
          <w:rFonts w:ascii="Times New Roman" w:hAnsi="Times New Roman" w:cs="Times New Roman"/>
          <w:color w:val="1F1A17"/>
          <w:sz w:val="24"/>
          <w:szCs w:val="24"/>
        </w:rPr>
        <w:t xml:space="preserve"> </w:t>
      </w:r>
      <w:proofErr w:type="gramStart"/>
      <w:r w:rsidR="000F1FD0" w:rsidRPr="006B333C">
        <w:rPr>
          <w:rFonts w:ascii="Times New Roman" w:hAnsi="Times New Roman" w:cs="Times New Roman"/>
          <w:sz w:val="24"/>
          <w:szCs w:val="24"/>
        </w:rPr>
        <w:t>Mahfooz ,</w:t>
      </w:r>
      <w:proofErr w:type="gramEnd"/>
      <w:r w:rsidR="000F1FD0" w:rsidRPr="006B333C">
        <w:rPr>
          <w:rFonts w:ascii="Times New Roman" w:hAnsi="Times New Roman" w:cs="Times New Roman"/>
          <w:sz w:val="24"/>
          <w:szCs w:val="24"/>
        </w:rPr>
        <w:t xml:space="preserve"> 2008)</w:t>
      </w:r>
      <w:r w:rsidR="00C95CCF" w:rsidRPr="006B333C">
        <w:rPr>
          <w:rFonts w:ascii="Times New Roman" w:hAnsi="Times New Roman" w:cs="Times New Roman"/>
          <w:sz w:val="24"/>
          <w:szCs w:val="24"/>
        </w:rPr>
        <w:t>.</w:t>
      </w:r>
    </w:p>
    <w:p w:rsidR="00C95CCF" w:rsidRPr="006B333C" w:rsidRDefault="00C95CCF" w:rsidP="006B333C">
      <w:pPr>
        <w:autoSpaceDE w:val="0"/>
        <w:autoSpaceDN w:val="0"/>
        <w:adjustRightInd w:val="0"/>
        <w:spacing w:after="0" w:line="360" w:lineRule="auto"/>
        <w:jc w:val="both"/>
        <w:rPr>
          <w:rFonts w:ascii="Times New Roman" w:hAnsi="Times New Roman" w:cs="Times New Roman"/>
          <w:sz w:val="24"/>
          <w:szCs w:val="24"/>
        </w:rPr>
      </w:pPr>
    </w:p>
    <w:p w:rsidR="00C95CCF" w:rsidRPr="006B333C" w:rsidRDefault="00C95CCF" w:rsidP="006B333C">
      <w:pPr>
        <w:autoSpaceDE w:val="0"/>
        <w:autoSpaceDN w:val="0"/>
        <w:adjustRightInd w:val="0"/>
        <w:spacing w:after="0" w:line="360" w:lineRule="auto"/>
        <w:jc w:val="both"/>
        <w:rPr>
          <w:rFonts w:ascii="Times New Roman" w:hAnsi="Times New Roman" w:cs="Times New Roman"/>
          <w:sz w:val="24"/>
          <w:szCs w:val="24"/>
        </w:rPr>
      </w:pPr>
    </w:p>
    <w:p w:rsidR="00C95CCF" w:rsidRDefault="00C95CCF"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Pr="006B333C" w:rsidRDefault="000541C8" w:rsidP="006B333C">
      <w:pPr>
        <w:autoSpaceDE w:val="0"/>
        <w:autoSpaceDN w:val="0"/>
        <w:adjustRightInd w:val="0"/>
        <w:spacing w:after="0" w:line="360" w:lineRule="auto"/>
        <w:jc w:val="both"/>
        <w:rPr>
          <w:rFonts w:ascii="Times New Roman" w:hAnsi="Times New Roman" w:cs="Times New Roman"/>
          <w:sz w:val="24"/>
          <w:szCs w:val="24"/>
        </w:rPr>
      </w:pPr>
    </w:p>
    <w:p w:rsidR="000541C8" w:rsidRDefault="000541C8" w:rsidP="000541C8">
      <w:pPr>
        <w:spacing w:after="0" w:line="36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Chapter-III</w:t>
      </w:r>
    </w:p>
    <w:p w:rsidR="000541C8" w:rsidRDefault="000541C8" w:rsidP="000541C8">
      <w:pPr>
        <w:spacing w:after="0" w:line="360" w:lineRule="auto"/>
        <w:jc w:val="center"/>
        <w:rPr>
          <w:rFonts w:ascii="Times New Roman" w:eastAsia="Times New Roman" w:hAnsi="Times New Roman" w:cs="Times New Roman"/>
          <w:b/>
          <w:bCs/>
          <w:sz w:val="28"/>
          <w:szCs w:val="24"/>
        </w:rPr>
      </w:pPr>
    </w:p>
    <w:p w:rsidR="00026FDD" w:rsidRDefault="000541C8" w:rsidP="000541C8">
      <w:pPr>
        <w:shd w:val="clear" w:color="auto" w:fill="FFFFFF"/>
        <w:autoSpaceDE w:val="0"/>
        <w:autoSpaceDN w:val="0"/>
        <w:adjustRightInd w:val="0"/>
        <w:spacing w:after="0" w:line="360" w:lineRule="auto"/>
        <w:jc w:val="center"/>
        <w:rPr>
          <w:rFonts w:ascii="Times New Roman" w:hAnsi="Times New Roman" w:cs="Times New Roman"/>
          <w:b/>
          <w:sz w:val="28"/>
          <w:szCs w:val="24"/>
        </w:rPr>
      </w:pPr>
      <w:r w:rsidRPr="000541C8">
        <w:rPr>
          <w:rFonts w:ascii="Times New Roman" w:hAnsi="Times New Roman" w:cs="Times New Roman"/>
          <w:b/>
          <w:sz w:val="28"/>
          <w:szCs w:val="24"/>
        </w:rPr>
        <w:t>MATERIALS AND METHODS</w:t>
      </w:r>
    </w:p>
    <w:p w:rsidR="000541C8" w:rsidRPr="000541C8" w:rsidRDefault="000541C8" w:rsidP="000541C8">
      <w:pPr>
        <w:shd w:val="clear" w:color="auto" w:fill="FFFFFF"/>
        <w:autoSpaceDE w:val="0"/>
        <w:autoSpaceDN w:val="0"/>
        <w:adjustRightInd w:val="0"/>
        <w:spacing w:after="0" w:line="360" w:lineRule="auto"/>
        <w:jc w:val="center"/>
        <w:rPr>
          <w:rFonts w:ascii="Times New Roman" w:hAnsi="Times New Roman" w:cs="Times New Roman"/>
          <w:b/>
          <w:sz w:val="28"/>
          <w:szCs w:val="24"/>
        </w:rPr>
      </w:pPr>
    </w:p>
    <w:p w:rsidR="00026FDD"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026FDD" w:rsidRPr="006B333C">
        <w:rPr>
          <w:rFonts w:ascii="Times New Roman" w:hAnsi="Times New Roman" w:cs="Times New Roman"/>
          <w:sz w:val="24"/>
          <w:szCs w:val="24"/>
        </w:rPr>
        <w:t>.1. Study placement and period:</w:t>
      </w:r>
    </w:p>
    <w:p w:rsidR="00026FDD" w:rsidRDefault="00C95CCF" w:rsidP="006B333C">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6B333C">
        <w:rPr>
          <w:rFonts w:ascii="Times New Roman" w:hAnsi="Times New Roman" w:cs="Times New Roman"/>
          <w:bCs/>
          <w:sz w:val="24"/>
          <w:szCs w:val="24"/>
        </w:rPr>
        <w:t xml:space="preserve">The study was performed in </w:t>
      </w:r>
      <w:r w:rsidR="00026FDD" w:rsidRPr="006B333C">
        <w:rPr>
          <w:rFonts w:ascii="Times New Roman" w:hAnsi="Times New Roman" w:cs="Times New Roman"/>
          <w:bCs/>
          <w:sz w:val="24"/>
          <w:szCs w:val="24"/>
        </w:rPr>
        <w:t xml:space="preserve">Veterinary Clinics of Madras Veterinary College and Namakkal Veterinary </w:t>
      </w:r>
      <w:r w:rsidRPr="006B333C">
        <w:rPr>
          <w:rFonts w:ascii="Times New Roman" w:hAnsi="Times New Roman" w:cs="Times New Roman"/>
          <w:bCs/>
          <w:sz w:val="24"/>
          <w:szCs w:val="24"/>
        </w:rPr>
        <w:t xml:space="preserve">College, </w:t>
      </w:r>
      <w:r w:rsidR="00026FDD" w:rsidRPr="006B333C">
        <w:rPr>
          <w:rFonts w:ascii="Times New Roman" w:hAnsi="Times New Roman" w:cs="Times New Roman"/>
          <w:bCs/>
          <w:sz w:val="24"/>
          <w:szCs w:val="24"/>
        </w:rPr>
        <w:t>India and Shaja</w:t>
      </w:r>
      <w:r w:rsidRPr="006B333C">
        <w:rPr>
          <w:rFonts w:ascii="Times New Roman" w:hAnsi="Times New Roman" w:cs="Times New Roman"/>
          <w:bCs/>
          <w:sz w:val="24"/>
          <w:szCs w:val="24"/>
        </w:rPr>
        <w:t>han</w:t>
      </w:r>
      <w:r w:rsidR="00026FDD" w:rsidRPr="006B333C">
        <w:rPr>
          <w:rFonts w:ascii="Times New Roman" w:hAnsi="Times New Roman" w:cs="Times New Roman"/>
          <w:bCs/>
          <w:sz w:val="24"/>
          <w:szCs w:val="24"/>
        </w:rPr>
        <w:t xml:space="preserve">pur Upzilla Veterinary Hospital, Bogra and </w:t>
      </w:r>
      <w:r w:rsidRPr="006B333C">
        <w:rPr>
          <w:rFonts w:ascii="Times New Roman" w:hAnsi="Times New Roman" w:cs="Times New Roman"/>
          <w:bCs/>
          <w:sz w:val="24"/>
          <w:szCs w:val="24"/>
        </w:rPr>
        <w:t xml:space="preserve">SAQ </w:t>
      </w:r>
      <w:r w:rsidR="00026FDD" w:rsidRPr="006B333C">
        <w:rPr>
          <w:rFonts w:ascii="Times New Roman" w:hAnsi="Times New Roman" w:cs="Times New Roman"/>
          <w:bCs/>
          <w:sz w:val="24"/>
          <w:szCs w:val="24"/>
        </w:rPr>
        <w:t>Teaching Veterinary Hospital of Chittagong Veterinary and Animal Sciences University, Bangladesh</w:t>
      </w:r>
      <w:r w:rsidRPr="006B333C">
        <w:rPr>
          <w:rFonts w:ascii="Times New Roman" w:hAnsi="Times New Roman" w:cs="Times New Roman"/>
          <w:bCs/>
          <w:sz w:val="24"/>
          <w:szCs w:val="24"/>
        </w:rPr>
        <w:t xml:space="preserve">. These </w:t>
      </w:r>
      <w:r w:rsidR="004315D7" w:rsidRPr="006B333C">
        <w:rPr>
          <w:rFonts w:ascii="Times New Roman" w:hAnsi="Times New Roman" w:cs="Times New Roman"/>
          <w:bCs/>
          <w:sz w:val="24"/>
          <w:szCs w:val="24"/>
        </w:rPr>
        <w:t xml:space="preserve">placements </w:t>
      </w:r>
      <w:r w:rsidRPr="006B333C">
        <w:rPr>
          <w:rFonts w:ascii="Times New Roman" w:hAnsi="Times New Roman" w:cs="Times New Roman"/>
          <w:bCs/>
          <w:sz w:val="24"/>
          <w:szCs w:val="24"/>
        </w:rPr>
        <w:t>were</w:t>
      </w:r>
      <w:r w:rsidR="00026FDD" w:rsidRPr="006B333C">
        <w:rPr>
          <w:rFonts w:ascii="Times New Roman" w:hAnsi="Times New Roman" w:cs="Times New Roman"/>
          <w:bCs/>
          <w:sz w:val="24"/>
          <w:szCs w:val="24"/>
        </w:rPr>
        <w:t xml:space="preserve"> chosen to study clinical cases affected by endo and ecto-parasites with the treatment details. The study was conducted </w:t>
      </w:r>
      <w:r w:rsidR="004315D7" w:rsidRPr="006B333C">
        <w:rPr>
          <w:rFonts w:ascii="Times New Roman" w:hAnsi="Times New Roman" w:cs="Times New Roman"/>
          <w:bCs/>
          <w:sz w:val="24"/>
          <w:szCs w:val="24"/>
        </w:rPr>
        <w:t xml:space="preserve">from </w:t>
      </w:r>
      <w:r w:rsidR="00026FDD" w:rsidRPr="006B333C">
        <w:rPr>
          <w:rFonts w:ascii="Times New Roman" w:hAnsi="Times New Roman" w:cs="Times New Roman"/>
          <w:bCs/>
          <w:sz w:val="24"/>
          <w:szCs w:val="24"/>
        </w:rPr>
        <w:t>September 2011 and January 2012.</w:t>
      </w:r>
    </w:p>
    <w:p w:rsidR="000541C8"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026FDD" w:rsidRPr="006B333C" w:rsidRDefault="000541C8" w:rsidP="006B33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026FDD" w:rsidRPr="006B333C">
        <w:rPr>
          <w:rFonts w:ascii="Times New Roman" w:hAnsi="Times New Roman" w:cs="Times New Roman"/>
          <w:sz w:val="24"/>
          <w:szCs w:val="24"/>
        </w:rPr>
        <w:t>.2. Number of clinical cases studied</w:t>
      </w:r>
    </w:p>
    <w:p w:rsidR="00026FDD" w:rsidRDefault="00026FDD" w:rsidP="006B333C">
      <w:pPr>
        <w:spacing w:after="0" w:line="360" w:lineRule="auto"/>
        <w:jc w:val="both"/>
        <w:rPr>
          <w:rFonts w:ascii="Times New Roman" w:hAnsi="Times New Roman" w:cs="Times New Roman"/>
          <w:bCs/>
          <w:sz w:val="24"/>
          <w:szCs w:val="24"/>
        </w:rPr>
      </w:pPr>
      <w:r w:rsidRPr="006B333C">
        <w:rPr>
          <w:rFonts w:ascii="Times New Roman" w:hAnsi="Times New Roman" w:cs="Times New Roman"/>
          <w:bCs/>
          <w:sz w:val="24"/>
          <w:szCs w:val="24"/>
        </w:rPr>
        <w:t xml:space="preserve">A total of 50 parasitic cases of different species were studied during the study period of </w:t>
      </w:r>
      <w:proofErr w:type="gramStart"/>
      <w:r w:rsidRPr="006B333C">
        <w:rPr>
          <w:rFonts w:ascii="Times New Roman" w:hAnsi="Times New Roman" w:cs="Times New Roman"/>
          <w:bCs/>
          <w:sz w:val="24"/>
          <w:szCs w:val="24"/>
        </w:rPr>
        <w:t>which  21</w:t>
      </w:r>
      <w:proofErr w:type="gramEnd"/>
      <w:r w:rsidRPr="006B333C">
        <w:rPr>
          <w:rFonts w:ascii="Times New Roman" w:hAnsi="Times New Roman" w:cs="Times New Roman"/>
          <w:bCs/>
          <w:sz w:val="24"/>
          <w:szCs w:val="24"/>
        </w:rPr>
        <w:t xml:space="preserve"> cases were recorded from India </w:t>
      </w:r>
      <w:r w:rsidR="004315D7" w:rsidRPr="006B333C">
        <w:rPr>
          <w:rFonts w:ascii="Times New Roman" w:hAnsi="Times New Roman" w:cs="Times New Roman"/>
          <w:bCs/>
          <w:sz w:val="24"/>
          <w:szCs w:val="24"/>
        </w:rPr>
        <w:t>placements</w:t>
      </w:r>
      <w:r w:rsidRPr="006B333C">
        <w:rPr>
          <w:rFonts w:ascii="Times New Roman" w:hAnsi="Times New Roman" w:cs="Times New Roman"/>
          <w:bCs/>
          <w:sz w:val="24"/>
          <w:szCs w:val="24"/>
        </w:rPr>
        <w:t xml:space="preserve"> and 29 cases were from placements</w:t>
      </w:r>
      <w:r w:rsidR="004315D7" w:rsidRPr="006B333C">
        <w:rPr>
          <w:rFonts w:ascii="Times New Roman" w:hAnsi="Times New Roman" w:cs="Times New Roman"/>
          <w:bCs/>
          <w:sz w:val="24"/>
          <w:szCs w:val="24"/>
        </w:rPr>
        <w:t xml:space="preserve"> of Bangladesh.</w:t>
      </w:r>
    </w:p>
    <w:p w:rsidR="000541C8" w:rsidRPr="006B333C" w:rsidRDefault="000541C8" w:rsidP="006B333C">
      <w:pPr>
        <w:spacing w:after="0" w:line="360" w:lineRule="auto"/>
        <w:jc w:val="both"/>
        <w:rPr>
          <w:rFonts w:ascii="Times New Roman" w:hAnsi="Times New Roman" w:cs="Times New Roman"/>
          <w:b/>
          <w:bCs/>
          <w:sz w:val="24"/>
          <w:szCs w:val="24"/>
        </w:rPr>
      </w:pPr>
    </w:p>
    <w:p w:rsidR="00026FDD"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026FDD" w:rsidRPr="006B333C">
        <w:rPr>
          <w:rFonts w:ascii="Times New Roman" w:hAnsi="Times New Roman" w:cs="Times New Roman"/>
          <w:sz w:val="24"/>
          <w:szCs w:val="24"/>
        </w:rPr>
        <w:t>.3. Diagnosis of cases</w:t>
      </w:r>
    </w:p>
    <w:p w:rsidR="00026FDD" w:rsidRDefault="00026FDD" w:rsidP="006B333C">
      <w:pPr>
        <w:shd w:val="clear" w:color="auto" w:fill="FFFFFF"/>
        <w:autoSpaceDE w:val="0"/>
        <w:autoSpaceDN w:val="0"/>
        <w:adjustRightInd w:val="0"/>
        <w:spacing w:after="0" w:line="360" w:lineRule="auto"/>
        <w:jc w:val="both"/>
        <w:rPr>
          <w:rFonts w:ascii="Times New Roman" w:hAnsi="Times New Roman" w:cs="Times New Roman"/>
          <w:bCs/>
          <w:color w:val="0D0D0D" w:themeColor="text1" w:themeTint="F2"/>
          <w:sz w:val="24"/>
          <w:szCs w:val="24"/>
        </w:rPr>
      </w:pPr>
      <w:r w:rsidRPr="006B333C">
        <w:rPr>
          <w:rFonts w:ascii="Times New Roman" w:hAnsi="Times New Roman" w:cs="Times New Roman"/>
          <w:bCs/>
          <w:sz w:val="24"/>
          <w:szCs w:val="24"/>
        </w:rPr>
        <w:t xml:space="preserve">Cases were presumptively diagnosed by physical examination </w:t>
      </w:r>
      <w:r w:rsidR="004315D7" w:rsidRPr="006B333C">
        <w:rPr>
          <w:rFonts w:ascii="Times New Roman" w:hAnsi="Times New Roman" w:cs="Times New Roman"/>
          <w:bCs/>
          <w:sz w:val="24"/>
          <w:szCs w:val="24"/>
        </w:rPr>
        <w:t xml:space="preserve">on the bases of clinical sign </w:t>
      </w:r>
      <w:r w:rsidRPr="006B333C">
        <w:rPr>
          <w:rFonts w:ascii="Times New Roman" w:hAnsi="Times New Roman" w:cs="Times New Roman"/>
          <w:bCs/>
          <w:sz w:val="24"/>
          <w:szCs w:val="24"/>
        </w:rPr>
        <w:t xml:space="preserve">and in some cases microscopic examination of </w:t>
      </w:r>
      <w:r w:rsidR="004315D7" w:rsidRPr="006B333C">
        <w:rPr>
          <w:rFonts w:ascii="Times New Roman" w:hAnsi="Times New Roman" w:cs="Times New Roman"/>
          <w:bCs/>
          <w:sz w:val="24"/>
          <w:szCs w:val="24"/>
        </w:rPr>
        <w:t>fecal samples, skin scrapping, b</w:t>
      </w:r>
      <w:r w:rsidRPr="006B333C">
        <w:rPr>
          <w:rFonts w:ascii="Times New Roman" w:hAnsi="Times New Roman" w:cs="Times New Roman"/>
          <w:bCs/>
          <w:sz w:val="24"/>
          <w:szCs w:val="24"/>
        </w:rPr>
        <w:t xml:space="preserve">lood smear and </w:t>
      </w:r>
      <w:r w:rsidR="004315D7" w:rsidRPr="006B333C">
        <w:rPr>
          <w:rFonts w:ascii="Times New Roman" w:eastAsia="Times New Roman" w:hAnsi="Times New Roman" w:cs="Times New Roman"/>
          <w:bCs/>
          <w:sz w:val="24"/>
          <w:szCs w:val="24"/>
        </w:rPr>
        <w:t>c</w:t>
      </w:r>
      <w:r w:rsidRPr="006B333C">
        <w:rPr>
          <w:rFonts w:ascii="Times New Roman" w:eastAsia="Times New Roman" w:hAnsi="Times New Roman" w:cs="Times New Roman"/>
          <w:bCs/>
          <w:sz w:val="24"/>
          <w:szCs w:val="24"/>
        </w:rPr>
        <w:t>ombined parting of hair</w:t>
      </w:r>
      <w:r w:rsidRPr="006B333C">
        <w:rPr>
          <w:rFonts w:ascii="Times New Roman" w:hAnsi="Times New Roman" w:cs="Times New Roman"/>
          <w:bCs/>
          <w:sz w:val="24"/>
          <w:szCs w:val="24"/>
        </w:rPr>
        <w:t xml:space="preserve">. The common clinical signs, microscopic examination, </w:t>
      </w:r>
      <w:r w:rsidR="004315D7" w:rsidRPr="006B333C">
        <w:rPr>
          <w:rFonts w:ascii="Times New Roman" w:hAnsi="Times New Roman" w:cs="Times New Roman"/>
          <w:bCs/>
          <w:color w:val="000000"/>
          <w:sz w:val="24"/>
          <w:szCs w:val="24"/>
        </w:rPr>
        <w:t>c</w:t>
      </w:r>
      <w:r w:rsidRPr="006B333C">
        <w:rPr>
          <w:rFonts w:ascii="Times New Roman" w:hAnsi="Times New Roman" w:cs="Times New Roman"/>
          <w:bCs/>
          <w:color w:val="000000"/>
          <w:sz w:val="24"/>
          <w:szCs w:val="24"/>
        </w:rPr>
        <w:t xml:space="preserve">linical </w:t>
      </w:r>
      <w:proofErr w:type="gramStart"/>
      <w:r w:rsidRPr="006B333C">
        <w:rPr>
          <w:rFonts w:ascii="Times New Roman" w:hAnsi="Times New Roman" w:cs="Times New Roman"/>
          <w:bCs/>
          <w:color w:val="000000"/>
          <w:sz w:val="24"/>
          <w:szCs w:val="24"/>
        </w:rPr>
        <w:t>pathology</w:t>
      </w:r>
      <w:r w:rsidR="00EC0AF4" w:rsidRPr="006B333C">
        <w:rPr>
          <w:rFonts w:ascii="Times New Roman" w:hAnsi="Times New Roman" w:cs="Times New Roman"/>
          <w:color w:val="000000"/>
          <w:sz w:val="24"/>
          <w:szCs w:val="24"/>
        </w:rPr>
        <w:t xml:space="preserve"> </w:t>
      </w:r>
      <w:r w:rsidRPr="006B333C">
        <w:rPr>
          <w:rFonts w:ascii="Times New Roman" w:hAnsi="Times New Roman" w:cs="Times New Roman"/>
          <w:bCs/>
          <w:sz w:val="24"/>
          <w:szCs w:val="24"/>
        </w:rPr>
        <w:t xml:space="preserve"> and</w:t>
      </w:r>
      <w:proofErr w:type="gramEnd"/>
      <w:r w:rsidRPr="006B333C">
        <w:rPr>
          <w:rFonts w:ascii="Times New Roman" w:hAnsi="Times New Roman" w:cs="Times New Roman"/>
          <w:bCs/>
          <w:sz w:val="24"/>
          <w:szCs w:val="24"/>
        </w:rPr>
        <w:t xml:space="preserve"> other examination </w:t>
      </w:r>
      <w:r w:rsidRPr="006B333C">
        <w:rPr>
          <w:rFonts w:ascii="Times New Roman" w:hAnsi="Times New Roman" w:cs="Times New Roman"/>
          <w:bCs/>
          <w:color w:val="0D0D0D" w:themeColor="text1" w:themeTint="F2"/>
          <w:sz w:val="24"/>
          <w:szCs w:val="24"/>
        </w:rPr>
        <w:t>techniques</w:t>
      </w:r>
      <w:r w:rsidR="00B25BB2" w:rsidRPr="006B333C">
        <w:rPr>
          <w:rFonts w:ascii="Times New Roman" w:hAnsi="Times New Roman" w:cs="Times New Roman"/>
          <w:bCs/>
          <w:color w:val="0D0D0D" w:themeColor="text1" w:themeTint="F2"/>
          <w:sz w:val="24"/>
          <w:szCs w:val="24"/>
        </w:rPr>
        <w:t xml:space="preserve"> as follows</w:t>
      </w:r>
      <w:r w:rsidRPr="006B333C">
        <w:rPr>
          <w:rFonts w:ascii="Times New Roman" w:hAnsi="Times New Roman" w:cs="Times New Roman"/>
          <w:bCs/>
          <w:color w:val="0D0D0D" w:themeColor="text1" w:themeTint="F2"/>
          <w:sz w:val="24"/>
          <w:szCs w:val="24"/>
        </w:rPr>
        <w:t>:</w:t>
      </w:r>
    </w:p>
    <w:p w:rsidR="000541C8"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026FDD"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3</w:t>
      </w:r>
      <w:r w:rsidR="00026FDD" w:rsidRPr="006B333C">
        <w:rPr>
          <w:rFonts w:ascii="Times New Roman" w:hAnsi="Times New Roman" w:cs="Times New Roman"/>
          <w:sz w:val="24"/>
          <w:szCs w:val="24"/>
        </w:rPr>
        <w:t>.3.</w:t>
      </w:r>
      <w:r>
        <w:rPr>
          <w:rFonts w:ascii="Times New Roman" w:hAnsi="Times New Roman" w:cs="Times New Roman"/>
          <w:sz w:val="24"/>
          <w:szCs w:val="24"/>
        </w:rPr>
        <w:t>1</w:t>
      </w:r>
      <w:r w:rsidR="00026FDD" w:rsidRPr="006B333C">
        <w:rPr>
          <w:rFonts w:ascii="Times New Roman" w:hAnsi="Times New Roman" w:cs="Times New Roman"/>
          <w:sz w:val="24"/>
          <w:szCs w:val="24"/>
        </w:rPr>
        <w:t xml:space="preserve">  Physical</w:t>
      </w:r>
      <w:proofErr w:type="gramEnd"/>
      <w:r w:rsidR="00026FDD" w:rsidRPr="006B333C">
        <w:rPr>
          <w:rFonts w:ascii="Times New Roman" w:hAnsi="Times New Roman" w:cs="Times New Roman"/>
          <w:sz w:val="24"/>
          <w:szCs w:val="24"/>
        </w:rPr>
        <w:t xml:space="preserve"> examination:</w:t>
      </w:r>
    </w:p>
    <w:p w:rsidR="00026FDD" w:rsidRDefault="00026FDD" w:rsidP="006B333C">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6B333C">
        <w:rPr>
          <w:rFonts w:ascii="Times New Roman" w:hAnsi="Times New Roman" w:cs="Times New Roman"/>
          <w:bCs/>
          <w:sz w:val="24"/>
          <w:szCs w:val="24"/>
        </w:rPr>
        <w:t xml:space="preserve">A presumptive diagnosis of different diseases </w:t>
      </w:r>
      <w:r w:rsidR="003E7E70" w:rsidRPr="006B333C">
        <w:rPr>
          <w:rFonts w:ascii="Times New Roman" w:hAnsi="Times New Roman" w:cs="Times New Roman"/>
          <w:bCs/>
          <w:sz w:val="24"/>
          <w:szCs w:val="24"/>
        </w:rPr>
        <w:t xml:space="preserve">was </w:t>
      </w:r>
      <w:r w:rsidRPr="006B333C">
        <w:rPr>
          <w:rFonts w:ascii="Times New Roman" w:hAnsi="Times New Roman" w:cs="Times New Roman"/>
          <w:bCs/>
          <w:sz w:val="24"/>
          <w:szCs w:val="24"/>
        </w:rPr>
        <w:t xml:space="preserve">made on history of enzootic area and most of the suspected </w:t>
      </w:r>
      <w:r w:rsidR="003E7E70" w:rsidRPr="006B333C">
        <w:rPr>
          <w:rFonts w:ascii="Times New Roman" w:hAnsi="Times New Roman" w:cs="Times New Roman"/>
          <w:bCs/>
          <w:sz w:val="24"/>
          <w:szCs w:val="24"/>
        </w:rPr>
        <w:t>animals were</w:t>
      </w:r>
      <w:r w:rsidRPr="006B333C">
        <w:rPr>
          <w:rFonts w:ascii="Times New Roman" w:hAnsi="Times New Roman" w:cs="Times New Roman"/>
          <w:bCs/>
          <w:sz w:val="24"/>
          <w:szCs w:val="24"/>
        </w:rPr>
        <w:t xml:space="preserve"> showed following signs</w:t>
      </w:r>
      <w:r w:rsidR="006F1DA2" w:rsidRPr="006B333C">
        <w:rPr>
          <w:rFonts w:ascii="Times New Roman" w:hAnsi="Times New Roman" w:cs="Times New Roman"/>
          <w:bCs/>
          <w:sz w:val="24"/>
          <w:szCs w:val="24"/>
        </w:rPr>
        <w:t xml:space="preserve"> </w:t>
      </w:r>
      <w:r w:rsidR="003E7E70" w:rsidRPr="006B333C">
        <w:rPr>
          <w:rFonts w:ascii="Times New Roman" w:hAnsi="Times New Roman" w:cs="Times New Roman"/>
          <w:bCs/>
          <w:sz w:val="24"/>
          <w:szCs w:val="24"/>
        </w:rPr>
        <w:t xml:space="preserve">(Urquhart </w:t>
      </w:r>
      <w:r w:rsidR="0074501A" w:rsidRPr="006B333C">
        <w:rPr>
          <w:rFonts w:ascii="Times New Roman" w:hAnsi="Times New Roman" w:cs="Times New Roman"/>
          <w:bCs/>
          <w:sz w:val="24"/>
          <w:szCs w:val="24"/>
        </w:rPr>
        <w:t>et al</w:t>
      </w:r>
      <w:r w:rsidR="003E7E70" w:rsidRPr="006B333C">
        <w:rPr>
          <w:rFonts w:ascii="Times New Roman" w:hAnsi="Times New Roman" w:cs="Times New Roman"/>
          <w:bCs/>
          <w:sz w:val="24"/>
          <w:szCs w:val="24"/>
        </w:rPr>
        <w:t>.</w:t>
      </w:r>
      <w:r w:rsidR="00667356" w:rsidRPr="006B333C">
        <w:rPr>
          <w:rFonts w:ascii="Times New Roman" w:hAnsi="Times New Roman" w:cs="Times New Roman"/>
          <w:bCs/>
          <w:sz w:val="24"/>
          <w:szCs w:val="24"/>
        </w:rPr>
        <w:t>, 1996</w:t>
      </w:r>
      <w:r w:rsidR="003E7E70" w:rsidRPr="006B333C">
        <w:rPr>
          <w:rFonts w:ascii="Times New Roman" w:hAnsi="Times New Roman" w:cs="Times New Roman"/>
          <w:bCs/>
          <w:sz w:val="24"/>
          <w:szCs w:val="24"/>
        </w:rPr>
        <w:t>)</w:t>
      </w:r>
      <w:r w:rsidR="006F1DA2" w:rsidRPr="006B333C">
        <w:rPr>
          <w:rFonts w:ascii="Times New Roman" w:hAnsi="Times New Roman" w:cs="Times New Roman"/>
          <w:bCs/>
          <w:sz w:val="24"/>
          <w:szCs w:val="24"/>
        </w:rPr>
        <w:t>.</w:t>
      </w:r>
    </w:p>
    <w:p w:rsidR="000541C8"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026FDD" w:rsidRPr="006B333C" w:rsidRDefault="00026FDD" w:rsidP="006B333C">
      <w:pPr>
        <w:spacing w:after="0" w:line="360" w:lineRule="auto"/>
        <w:jc w:val="both"/>
        <w:rPr>
          <w:rFonts w:ascii="Times New Roman" w:hAnsi="Times New Roman" w:cs="Times New Roman"/>
          <w:b/>
          <w:bCs/>
          <w:sz w:val="24"/>
          <w:szCs w:val="24"/>
        </w:rPr>
      </w:pPr>
      <w:r w:rsidRPr="006B333C">
        <w:rPr>
          <w:rFonts w:ascii="Times New Roman" w:hAnsi="Times New Roman" w:cs="Times New Roman"/>
          <w:b/>
          <w:bCs/>
          <w:sz w:val="24"/>
          <w:szCs w:val="24"/>
        </w:rPr>
        <w:t>Clinical signs:</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sz w:val="24"/>
          <w:szCs w:val="24"/>
        </w:rPr>
        <w:t>Sarcoptic Mange Infestation</w:t>
      </w:r>
      <w:r w:rsidRPr="006B333C">
        <w:rPr>
          <w:rFonts w:ascii="Times New Roman" w:hAnsi="Times New Roman" w:cs="Times New Roman"/>
          <w:bCs/>
          <w:sz w:val="24"/>
          <w:szCs w:val="24"/>
        </w:rPr>
        <w:t xml:space="preserve">: </w:t>
      </w:r>
      <w:r w:rsidR="006F1DA2" w:rsidRPr="006B333C">
        <w:rPr>
          <w:rFonts w:ascii="Times New Roman" w:hAnsi="Times New Roman" w:cs="Times New Roman"/>
          <w:bCs/>
          <w:color w:val="000000"/>
          <w:sz w:val="24"/>
          <w:szCs w:val="24"/>
        </w:rPr>
        <w:t>Alopecia, scal, e</w:t>
      </w:r>
      <w:r w:rsidRPr="006B333C">
        <w:rPr>
          <w:rFonts w:ascii="Times New Roman" w:hAnsi="Times New Roman" w:cs="Times New Roman"/>
          <w:bCs/>
          <w:color w:val="000000"/>
          <w:sz w:val="24"/>
          <w:szCs w:val="24"/>
        </w:rPr>
        <w:t>rythema,</w:t>
      </w:r>
      <w:r w:rsidR="006F1DA2" w:rsidRPr="006B333C">
        <w:rPr>
          <w:rFonts w:ascii="Times New Roman" w:hAnsi="Times New Roman" w:cs="Times New Roman"/>
          <w:bCs/>
          <w:sz w:val="24"/>
          <w:szCs w:val="24"/>
        </w:rPr>
        <w:t xml:space="preserve"> l</w:t>
      </w:r>
      <w:r w:rsidRPr="006B333C">
        <w:rPr>
          <w:rFonts w:ascii="Times New Roman" w:hAnsi="Times New Roman" w:cs="Times New Roman"/>
          <w:bCs/>
          <w:sz w:val="24"/>
          <w:szCs w:val="24"/>
        </w:rPr>
        <w:t>oss of body Weight</w:t>
      </w:r>
      <w:r w:rsidR="006F1DA2" w:rsidRPr="006B333C">
        <w:rPr>
          <w:rFonts w:ascii="Times New Roman" w:hAnsi="Times New Roman" w:cs="Times New Roman"/>
          <w:bCs/>
          <w:sz w:val="24"/>
          <w:szCs w:val="24"/>
        </w:rPr>
        <w:t>.</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sz w:val="24"/>
          <w:szCs w:val="24"/>
        </w:rPr>
        <w:t>Tick Infestion:</w:t>
      </w:r>
      <w:r w:rsidRPr="006B333C">
        <w:rPr>
          <w:rFonts w:ascii="Times New Roman" w:hAnsi="Times New Roman" w:cs="Times New Roman"/>
          <w:bCs/>
          <w:sz w:val="24"/>
          <w:szCs w:val="24"/>
        </w:rPr>
        <w:t xml:space="preserve">  </w:t>
      </w:r>
      <w:r w:rsidR="006F1DA2" w:rsidRPr="006B333C">
        <w:rPr>
          <w:rFonts w:ascii="Times New Roman" w:hAnsi="Times New Roman" w:cs="Times New Roman"/>
          <w:bCs/>
          <w:color w:val="000000"/>
          <w:sz w:val="24"/>
          <w:szCs w:val="24"/>
        </w:rPr>
        <w:t>Itching, anorexia, u</w:t>
      </w:r>
      <w:r w:rsidRPr="006B333C">
        <w:rPr>
          <w:rFonts w:ascii="Times New Roman" w:hAnsi="Times New Roman" w:cs="Times New Roman"/>
          <w:bCs/>
          <w:color w:val="000000"/>
          <w:sz w:val="24"/>
          <w:szCs w:val="24"/>
        </w:rPr>
        <w:t>nthiriftiness</w:t>
      </w:r>
      <w:proofErr w:type="gramStart"/>
      <w:r w:rsidRPr="006B333C">
        <w:rPr>
          <w:rFonts w:ascii="Times New Roman" w:hAnsi="Times New Roman" w:cs="Times New Roman"/>
          <w:bCs/>
          <w:color w:val="000000"/>
          <w:sz w:val="24"/>
          <w:szCs w:val="24"/>
        </w:rPr>
        <w:t>,</w:t>
      </w:r>
      <w:r w:rsidR="006F1DA2" w:rsidRPr="006B333C">
        <w:rPr>
          <w:rFonts w:ascii="Times New Roman" w:hAnsi="Times New Roman" w:cs="Times New Roman"/>
          <w:bCs/>
          <w:sz w:val="24"/>
          <w:szCs w:val="24"/>
        </w:rPr>
        <w:t xml:space="preserve">  p</w:t>
      </w:r>
      <w:r w:rsidRPr="006B333C">
        <w:rPr>
          <w:rFonts w:ascii="Times New Roman" w:hAnsi="Times New Roman" w:cs="Times New Roman"/>
          <w:bCs/>
          <w:sz w:val="24"/>
          <w:szCs w:val="24"/>
        </w:rPr>
        <w:t>ale</w:t>
      </w:r>
      <w:proofErr w:type="gramEnd"/>
      <w:r w:rsidRPr="006B333C">
        <w:rPr>
          <w:rFonts w:ascii="Times New Roman" w:hAnsi="Times New Roman" w:cs="Times New Roman"/>
          <w:bCs/>
          <w:sz w:val="24"/>
          <w:szCs w:val="24"/>
        </w:rPr>
        <w:t xml:space="preserve"> of the mucosa and conjunctiva</w:t>
      </w:r>
      <w:r w:rsidR="006F1DA2" w:rsidRPr="006B333C">
        <w:rPr>
          <w:rFonts w:ascii="Times New Roman" w:hAnsi="Times New Roman" w:cs="Times New Roman"/>
          <w:bCs/>
          <w:sz w:val="24"/>
          <w:szCs w:val="24"/>
        </w:rPr>
        <w:t>.</w:t>
      </w:r>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
          <w:sz w:val="24"/>
          <w:szCs w:val="24"/>
        </w:rPr>
        <w:t>Demodecosis:</w:t>
      </w:r>
      <w:r w:rsidRPr="006B333C">
        <w:rPr>
          <w:rFonts w:ascii="Times New Roman" w:hAnsi="Times New Roman" w:cs="Times New Roman"/>
          <w:bCs/>
          <w:sz w:val="24"/>
          <w:szCs w:val="24"/>
        </w:rPr>
        <w:t xml:space="preserve">   </w:t>
      </w:r>
      <w:r w:rsidR="006F1DA2" w:rsidRPr="006B333C">
        <w:rPr>
          <w:rFonts w:ascii="Times New Roman" w:hAnsi="Times New Roman" w:cs="Times New Roman"/>
          <w:bCs/>
          <w:color w:val="000000"/>
          <w:sz w:val="24"/>
          <w:szCs w:val="24"/>
        </w:rPr>
        <w:t>Patches of alopecia, pustular lesion, a</w:t>
      </w:r>
      <w:r w:rsidRPr="006B333C">
        <w:rPr>
          <w:rFonts w:ascii="Times New Roman" w:hAnsi="Times New Roman" w:cs="Times New Roman"/>
          <w:bCs/>
          <w:color w:val="000000"/>
          <w:sz w:val="24"/>
          <w:szCs w:val="24"/>
        </w:rPr>
        <w:t>norexia,</w:t>
      </w:r>
      <w:r w:rsidRPr="006B333C">
        <w:rPr>
          <w:rFonts w:ascii="Times New Roman" w:hAnsi="Times New Roman" w:cs="Times New Roman"/>
          <w:bCs/>
          <w:sz w:val="24"/>
          <w:szCs w:val="24"/>
        </w:rPr>
        <w:t xml:space="preserve"> roughened coat.</w:t>
      </w:r>
    </w:p>
    <w:p w:rsidR="00026FDD" w:rsidRDefault="00026FDD" w:rsidP="006B333C">
      <w:pPr>
        <w:spacing w:after="0" w:line="360" w:lineRule="auto"/>
        <w:jc w:val="both"/>
        <w:rPr>
          <w:rFonts w:ascii="Times New Roman" w:hAnsi="Times New Roman" w:cs="Times New Roman"/>
          <w:bCs/>
          <w:color w:val="000000"/>
          <w:sz w:val="24"/>
          <w:szCs w:val="24"/>
        </w:rPr>
      </w:pPr>
      <w:r w:rsidRPr="006B333C">
        <w:rPr>
          <w:rFonts w:ascii="Times New Roman" w:hAnsi="Times New Roman" w:cs="Times New Roman"/>
          <w:b/>
          <w:sz w:val="24"/>
          <w:szCs w:val="24"/>
        </w:rPr>
        <w:lastRenderedPageBreak/>
        <w:t>Maggot Infestations:</w:t>
      </w:r>
      <w:r w:rsidRPr="006B333C">
        <w:rPr>
          <w:rFonts w:ascii="Times New Roman" w:hAnsi="Times New Roman" w:cs="Times New Roman"/>
          <w:bCs/>
          <w:sz w:val="24"/>
          <w:szCs w:val="24"/>
        </w:rPr>
        <w:t xml:space="preserve"> </w:t>
      </w:r>
      <w:r w:rsidR="006F1DA2" w:rsidRPr="006B333C">
        <w:rPr>
          <w:rFonts w:ascii="Times New Roman" w:hAnsi="Times New Roman" w:cs="Times New Roman"/>
          <w:bCs/>
          <w:color w:val="000000"/>
          <w:sz w:val="24"/>
          <w:szCs w:val="24"/>
        </w:rPr>
        <w:t>W</w:t>
      </w:r>
      <w:r w:rsidRPr="006B333C">
        <w:rPr>
          <w:rFonts w:ascii="Times New Roman" w:hAnsi="Times New Roman" w:cs="Times New Roman"/>
          <w:bCs/>
          <w:color w:val="000000"/>
          <w:sz w:val="24"/>
          <w:szCs w:val="24"/>
        </w:rPr>
        <w:t>ound filled with larvae,</w:t>
      </w:r>
      <w:r w:rsidR="009754F2" w:rsidRPr="006B333C">
        <w:rPr>
          <w:rFonts w:ascii="Times New Roman" w:hAnsi="Times New Roman" w:cs="Times New Roman"/>
          <w:bCs/>
          <w:color w:val="000000"/>
          <w:sz w:val="24"/>
          <w:szCs w:val="24"/>
        </w:rPr>
        <w:t xml:space="preserve"> </w:t>
      </w:r>
      <w:r w:rsidR="007B3FC1" w:rsidRPr="006B333C">
        <w:rPr>
          <w:rFonts w:ascii="Times New Roman" w:hAnsi="Times New Roman" w:cs="Times New Roman"/>
          <w:bCs/>
          <w:color w:val="000000"/>
          <w:sz w:val="24"/>
          <w:szCs w:val="24"/>
        </w:rPr>
        <w:t>odorous</w:t>
      </w:r>
      <w:r w:rsidRPr="006B333C">
        <w:rPr>
          <w:rFonts w:ascii="Times New Roman" w:hAnsi="Times New Roman" w:cs="Times New Roman"/>
          <w:bCs/>
          <w:color w:val="000000"/>
          <w:sz w:val="24"/>
          <w:szCs w:val="24"/>
        </w:rPr>
        <w:t xml:space="preserve"> </w:t>
      </w:r>
      <w:r w:rsidR="007B3FC1" w:rsidRPr="006B333C">
        <w:rPr>
          <w:rFonts w:ascii="Times New Roman" w:hAnsi="Times New Roman" w:cs="Times New Roman"/>
          <w:bCs/>
          <w:color w:val="000000"/>
          <w:sz w:val="24"/>
          <w:szCs w:val="24"/>
        </w:rPr>
        <w:t>exudates</w:t>
      </w:r>
      <w:r w:rsidRPr="006B333C">
        <w:rPr>
          <w:rFonts w:ascii="Times New Roman" w:hAnsi="Times New Roman" w:cs="Times New Roman"/>
          <w:bCs/>
          <w:color w:val="000000"/>
          <w:sz w:val="24"/>
          <w:szCs w:val="24"/>
        </w:rPr>
        <w:t xml:space="preserve"> comes out from the wound</w:t>
      </w:r>
      <w:r w:rsidR="006F1DA2" w:rsidRPr="006B333C">
        <w:rPr>
          <w:rFonts w:ascii="Times New Roman" w:hAnsi="Times New Roman" w:cs="Times New Roman"/>
          <w:bCs/>
          <w:color w:val="000000"/>
          <w:sz w:val="24"/>
          <w:szCs w:val="24"/>
        </w:rPr>
        <w:t>.</w:t>
      </w:r>
    </w:p>
    <w:p w:rsidR="002F7E93"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sz w:val="24"/>
          <w:szCs w:val="24"/>
        </w:rPr>
        <w:t>Fascioliasis:</w:t>
      </w:r>
      <w:r w:rsidRPr="006B333C">
        <w:rPr>
          <w:rFonts w:ascii="Times New Roman" w:hAnsi="Times New Roman" w:cs="Times New Roman"/>
          <w:bCs/>
          <w:sz w:val="24"/>
          <w:szCs w:val="24"/>
        </w:rPr>
        <w:t xml:space="preserve">  </w:t>
      </w:r>
      <w:r w:rsidRPr="006B333C">
        <w:rPr>
          <w:rFonts w:ascii="Times New Roman" w:hAnsi="Times New Roman" w:cs="Times New Roman"/>
          <w:bCs/>
          <w:color w:val="000000"/>
          <w:sz w:val="24"/>
          <w:szCs w:val="24"/>
        </w:rPr>
        <w:t>Diarrhoea,</w:t>
      </w:r>
      <w:r w:rsidR="009754F2" w:rsidRPr="006B333C">
        <w:rPr>
          <w:rFonts w:ascii="Times New Roman" w:hAnsi="Times New Roman" w:cs="Times New Roman"/>
          <w:bCs/>
          <w:color w:val="000000"/>
          <w:sz w:val="24"/>
          <w:szCs w:val="24"/>
        </w:rPr>
        <w:t xml:space="preserve"> </w:t>
      </w:r>
      <w:r w:rsidR="006F1DA2" w:rsidRPr="006B333C">
        <w:rPr>
          <w:rFonts w:ascii="Times New Roman" w:hAnsi="Times New Roman" w:cs="Times New Roman"/>
          <w:bCs/>
          <w:color w:val="000000"/>
          <w:sz w:val="24"/>
          <w:szCs w:val="24"/>
        </w:rPr>
        <w:t>d</w:t>
      </w:r>
      <w:r w:rsidRPr="006B333C">
        <w:rPr>
          <w:rFonts w:ascii="Times New Roman" w:hAnsi="Times New Roman" w:cs="Times New Roman"/>
          <w:bCs/>
          <w:color w:val="000000"/>
          <w:sz w:val="24"/>
          <w:szCs w:val="24"/>
        </w:rPr>
        <w:t>ehydration,</w:t>
      </w:r>
      <w:r w:rsidR="009754F2" w:rsidRPr="006B333C">
        <w:rPr>
          <w:rFonts w:ascii="Times New Roman" w:hAnsi="Times New Roman" w:cs="Times New Roman"/>
          <w:bCs/>
          <w:color w:val="000000"/>
          <w:sz w:val="24"/>
          <w:szCs w:val="24"/>
        </w:rPr>
        <w:t xml:space="preserve"> </w:t>
      </w:r>
      <w:r w:rsidRPr="006B333C">
        <w:rPr>
          <w:rFonts w:ascii="Times New Roman" w:hAnsi="Times New Roman" w:cs="Times New Roman"/>
          <w:bCs/>
          <w:color w:val="000000"/>
          <w:sz w:val="24"/>
          <w:szCs w:val="24"/>
        </w:rPr>
        <w:t>emaciation,</w:t>
      </w:r>
      <w:r w:rsidR="009754F2" w:rsidRPr="006B333C">
        <w:rPr>
          <w:rFonts w:ascii="Times New Roman" w:hAnsi="Times New Roman" w:cs="Times New Roman"/>
          <w:bCs/>
          <w:sz w:val="24"/>
          <w:szCs w:val="24"/>
        </w:rPr>
        <w:t xml:space="preserve"> Sub</w:t>
      </w:r>
      <w:r w:rsidRPr="006B333C">
        <w:rPr>
          <w:rFonts w:ascii="Times New Roman" w:hAnsi="Times New Roman" w:cs="Times New Roman"/>
          <w:bCs/>
          <w:sz w:val="24"/>
          <w:szCs w:val="24"/>
        </w:rPr>
        <w:t xml:space="preserve"> mandibular oedema</w:t>
      </w:r>
      <w:r w:rsidR="006F1DA2" w:rsidRPr="006B333C">
        <w:rPr>
          <w:rFonts w:ascii="Times New Roman" w:hAnsi="Times New Roman" w:cs="Times New Roman"/>
          <w:bCs/>
          <w:sz w:val="24"/>
          <w:szCs w:val="24"/>
        </w:rPr>
        <w:t>.</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sz w:val="24"/>
          <w:szCs w:val="24"/>
        </w:rPr>
        <w:t>Paramphistomiasis:</w:t>
      </w:r>
      <w:r w:rsidRPr="006B333C">
        <w:rPr>
          <w:rFonts w:ascii="Times New Roman" w:hAnsi="Times New Roman" w:cs="Times New Roman"/>
          <w:bCs/>
          <w:sz w:val="24"/>
          <w:szCs w:val="24"/>
        </w:rPr>
        <w:t xml:space="preserve"> </w:t>
      </w:r>
      <w:r w:rsidRPr="006B333C">
        <w:rPr>
          <w:rFonts w:ascii="Times New Roman" w:eastAsia="Times New Roman" w:hAnsi="Times New Roman" w:cs="Times New Roman"/>
          <w:color w:val="000000"/>
          <w:sz w:val="24"/>
          <w:szCs w:val="24"/>
        </w:rPr>
        <w:t>Diarrhoea,</w:t>
      </w:r>
      <w:r w:rsidR="009754F2" w:rsidRPr="006B333C">
        <w:rPr>
          <w:rFonts w:ascii="Times New Roman" w:eastAsia="Times New Roman" w:hAnsi="Times New Roman" w:cs="Times New Roman"/>
          <w:color w:val="000000"/>
          <w:sz w:val="24"/>
          <w:szCs w:val="24"/>
        </w:rPr>
        <w:t xml:space="preserve"> </w:t>
      </w:r>
      <w:r w:rsidR="006F1DA2" w:rsidRPr="006B333C">
        <w:rPr>
          <w:rFonts w:ascii="Times New Roman" w:eastAsia="Times New Roman" w:hAnsi="Times New Roman" w:cs="Times New Roman"/>
          <w:color w:val="000000"/>
          <w:sz w:val="24"/>
          <w:szCs w:val="24"/>
        </w:rPr>
        <w:t>d</w:t>
      </w:r>
      <w:r w:rsidRPr="006B333C">
        <w:rPr>
          <w:rFonts w:ascii="Times New Roman" w:eastAsia="Times New Roman" w:hAnsi="Times New Roman" w:cs="Times New Roman"/>
          <w:color w:val="000000"/>
          <w:sz w:val="24"/>
          <w:szCs w:val="24"/>
        </w:rPr>
        <w:t>ehydration,</w:t>
      </w:r>
      <w:r w:rsidR="009754F2" w:rsidRPr="006B333C">
        <w:rPr>
          <w:rFonts w:ascii="Times New Roman" w:eastAsia="Times New Roman" w:hAnsi="Times New Roman" w:cs="Times New Roman"/>
          <w:color w:val="000000"/>
          <w:sz w:val="24"/>
          <w:szCs w:val="24"/>
        </w:rPr>
        <w:t xml:space="preserve"> </w:t>
      </w:r>
      <w:r w:rsidRPr="006B333C">
        <w:rPr>
          <w:rFonts w:ascii="Times New Roman" w:eastAsia="Times New Roman" w:hAnsi="Times New Roman" w:cs="Times New Roman"/>
          <w:color w:val="000000"/>
          <w:sz w:val="24"/>
          <w:szCs w:val="24"/>
        </w:rPr>
        <w:t>loss of body weight.</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
          <w:sz w:val="24"/>
          <w:szCs w:val="24"/>
        </w:rPr>
        <w:t>Ascariasis:</w:t>
      </w:r>
      <w:r w:rsidRPr="006B333C">
        <w:rPr>
          <w:rFonts w:ascii="Times New Roman" w:hAnsi="Times New Roman" w:cs="Times New Roman"/>
          <w:bCs/>
          <w:sz w:val="24"/>
          <w:szCs w:val="24"/>
        </w:rPr>
        <w:t xml:space="preserve">  </w:t>
      </w:r>
      <w:r w:rsidRPr="006B333C">
        <w:rPr>
          <w:rFonts w:ascii="Times New Roman" w:hAnsi="Times New Roman" w:cs="Times New Roman"/>
          <w:bCs/>
          <w:color w:val="000000"/>
          <w:sz w:val="24"/>
          <w:szCs w:val="24"/>
        </w:rPr>
        <w:t xml:space="preserve">Diarrhoea, </w:t>
      </w:r>
      <w:r w:rsidR="00E24349" w:rsidRPr="006B333C">
        <w:rPr>
          <w:rFonts w:ascii="Times New Roman" w:hAnsi="Times New Roman" w:cs="Times New Roman"/>
          <w:bCs/>
          <w:color w:val="000000"/>
          <w:sz w:val="24"/>
          <w:szCs w:val="24"/>
        </w:rPr>
        <w:t>d</w:t>
      </w:r>
      <w:r w:rsidRPr="006B333C">
        <w:rPr>
          <w:rFonts w:ascii="Times New Roman" w:hAnsi="Times New Roman" w:cs="Times New Roman"/>
          <w:bCs/>
          <w:color w:val="000000"/>
          <w:sz w:val="24"/>
          <w:szCs w:val="24"/>
        </w:rPr>
        <w:t xml:space="preserve">ehydration, </w:t>
      </w:r>
      <w:r w:rsidR="00E24349" w:rsidRPr="006B333C">
        <w:rPr>
          <w:rFonts w:ascii="Times New Roman" w:hAnsi="Times New Roman" w:cs="Times New Roman"/>
          <w:bCs/>
          <w:sz w:val="24"/>
          <w:szCs w:val="24"/>
        </w:rPr>
        <w:t>loss of body w</w:t>
      </w:r>
      <w:r w:rsidRPr="006B333C">
        <w:rPr>
          <w:rFonts w:ascii="Times New Roman" w:hAnsi="Times New Roman" w:cs="Times New Roman"/>
          <w:bCs/>
          <w:sz w:val="24"/>
          <w:szCs w:val="24"/>
        </w:rPr>
        <w:t>eight</w:t>
      </w:r>
      <w:r w:rsidR="00E24349" w:rsidRPr="006B333C">
        <w:rPr>
          <w:rFonts w:ascii="Times New Roman" w:hAnsi="Times New Roman" w:cs="Times New Roman"/>
          <w:bCs/>
          <w:sz w:val="24"/>
          <w:szCs w:val="24"/>
        </w:rPr>
        <w:t>.</w:t>
      </w:r>
    </w:p>
    <w:p w:rsidR="00026FDD" w:rsidRPr="006B333C" w:rsidRDefault="00FD12F7" w:rsidP="006B333C">
      <w:pPr>
        <w:spacing w:after="0" w:line="360" w:lineRule="auto"/>
        <w:jc w:val="both"/>
        <w:rPr>
          <w:rFonts w:ascii="Times New Roman" w:hAnsi="Times New Roman" w:cs="Times New Roman"/>
          <w:b/>
          <w:bCs/>
          <w:sz w:val="24"/>
          <w:szCs w:val="24"/>
        </w:rPr>
      </w:pPr>
      <w:r w:rsidRPr="006B333C">
        <w:rPr>
          <w:rFonts w:ascii="Times New Roman" w:hAnsi="Times New Roman" w:cs="Times New Roman"/>
          <w:b/>
          <w:sz w:val="24"/>
          <w:szCs w:val="24"/>
        </w:rPr>
        <w:t>Strongyloidiasis</w:t>
      </w:r>
      <w:r w:rsidR="00026FDD" w:rsidRPr="006B333C">
        <w:rPr>
          <w:rFonts w:ascii="Times New Roman" w:hAnsi="Times New Roman" w:cs="Times New Roman"/>
          <w:b/>
          <w:sz w:val="24"/>
          <w:szCs w:val="24"/>
        </w:rPr>
        <w:t>:</w:t>
      </w:r>
      <w:r w:rsidR="00026FDD" w:rsidRPr="006B333C">
        <w:rPr>
          <w:rFonts w:ascii="Times New Roman" w:hAnsi="Times New Roman" w:cs="Times New Roman"/>
          <w:bCs/>
          <w:sz w:val="24"/>
          <w:szCs w:val="24"/>
        </w:rPr>
        <w:t xml:space="preserve">  </w:t>
      </w:r>
      <w:r w:rsidR="00026FDD" w:rsidRPr="006B333C">
        <w:rPr>
          <w:rFonts w:ascii="Times New Roman" w:hAnsi="Times New Roman" w:cs="Times New Roman"/>
          <w:bCs/>
          <w:color w:val="000000"/>
          <w:sz w:val="24"/>
          <w:szCs w:val="24"/>
        </w:rPr>
        <w:t>Watery diarrhoea,</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anemia</w:t>
      </w:r>
      <w:r w:rsidR="00026FDD" w:rsidRPr="006B333C">
        <w:rPr>
          <w:rFonts w:ascii="Times New Roman" w:hAnsi="Times New Roman" w:cs="Times New Roman"/>
          <w:bCs/>
          <w:color w:val="000000"/>
          <w:sz w:val="24"/>
          <w:szCs w:val="24"/>
        </w:rPr>
        <w:t>,</w:t>
      </w:r>
      <w:r w:rsidR="00E24349" w:rsidRPr="006B333C">
        <w:rPr>
          <w:rFonts w:ascii="Times New Roman" w:hAnsi="Times New Roman" w:cs="Times New Roman"/>
          <w:bCs/>
          <w:color w:val="000000"/>
          <w:sz w:val="24"/>
          <w:szCs w:val="24"/>
        </w:rPr>
        <w:t xml:space="preserve"> p</w:t>
      </w:r>
      <w:r w:rsidR="00026FDD" w:rsidRPr="006B333C">
        <w:rPr>
          <w:rFonts w:ascii="Times New Roman" w:hAnsi="Times New Roman" w:cs="Times New Roman"/>
          <w:bCs/>
          <w:color w:val="000000"/>
          <w:sz w:val="24"/>
          <w:szCs w:val="24"/>
        </w:rPr>
        <w:t>rogressive loss of body weight</w:t>
      </w:r>
      <w:r w:rsidR="00E24349" w:rsidRPr="006B333C">
        <w:rPr>
          <w:rFonts w:ascii="Times New Roman" w:hAnsi="Times New Roman" w:cs="Times New Roman"/>
          <w:bCs/>
          <w:color w:val="000000"/>
          <w:sz w:val="24"/>
          <w:szCs w:val="24"/>
        </w:rPr>
        <w:t>.</w:t>
      </w:r>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
          <w:sz w:val="24"/>
          <w:szCs w:val="24"/>
        </w:rPr>
        <w:t>Ascardiasis:</w:t>
      </w:r>
      <w:r w:rsidRPr="006B333C">
        <w:rPr>
          <w:rFonts w:ascii="Times New Roman" w:hAnsi="Times New Roman" w:cs="Times New Roman"/>
          <w:bCs/>
          <w:sz w:val="24"/>
          <w:szCs w:val="24"/>
        </w:rPr>
        <w:t xml:space="preserve">  </w:t>
      </w:r>
      <w:r w:rsidRPr="006B333C">
        <w:rPr>
          <w:rFonts w:ascii="Times New Roman" w:hAnsi="Times New Roman" w:cs="Times New Roman"/>
          <w:bCs/>
          <w:color w:val="000000"/>
          <w:sz w:val="24"/>
          <w:szCs w:val="24"/>
        </w:rPr>
        <w:t>Watery diarrhoea,</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anemia</w:t>
      </w:r>
      <w:r w:rsidRPr="006B333C">
        <w:rPr>
          <w:rFonts w:ascii="Times New Roman" w:hAnsi="Times New Roman" w:cs="Times New Roman"/>
          <w:bCs/>
          <w:color w:val="000000"/>
          <w:sz w:val="24"/>
          <w:szCs w:val="24"/>
        </w:rPr>
        <w:t>,</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p</w:t>
      </w:r>
      <w:r w:rsidRPr="006B333C">
        <w:rPr>
          <w:rFonts w:ascii="Times New Roman" w:hAnsi="Times New Roman" w:cs="Times New Roman"/>
          <w:bCs/>
          <w:color w:val="000000"/>
          <w:sz w:val="24"/>
          <w:szCs w:val="24"/>
        </w:rPr>
        <w:t>rogressive loss of body weight</w:t>
      </w:r>
      <w:r w:rsidR="00E24349" w:rsidRPr="006B333C">
        <w:rPr>
          <w:rFonts w:ascii="Times New Roman" w:hAnsi="Times New Roman" w:cs="Times New Roman"/>
          <w:bCs/>
          <w:color w:val="000000"/>
          <w:sz w:val="24"/>
          <w:szCs w:val="24"/>
        </w:rPr>
        <w:t>.</w:t>
      </w:r>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
          <w:sz w:val="24"/>
          <w:szCs w:val="24"/>
        </w:rPr>
        <w:t>Hook Worm Infection:</w:t>
      </w:r>
      <w:r w:rsidRPr="006B333C">
        <w:rPr>
          <w:rFonts w:ascii="Times New Roman" w:hAnsi="Times New Roman" w:cs="Times New Roman"/>
          <w:bCs/>
          <w:sz w:val="24"/>
          <w:szCs w:val="24"/>
        </w:rPr>
        <w:t xml:space="preserve">  </w:t>
      </w:r>
      <w:r w:rsidR="00E24349" w:rsidRPr="006B333C">
        <w:rPr>
          <w:rFonts w:ascii="Times New Roman" w:hAnsi="Times New Roman" w:cs="Times New Roman"/>
          <w:bCs/>
          <w:color w:val="000000"/>
          <w:sz w:val="24"/>
          <w:szCs w:val="24"/>
        </w:rPr>
        <w:t>severe</w:t>
      </w:r>
      <w:r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anemia</w:t>
      </w:r>
      <w:r w:rsidRPr="006B333C">
        <w:rPr>
          <w:rFonts w:ascii="Times New Roman" w:hAnsi="Times New Roman" w:cs="Times New Roman"/>
          <w:bCs/>
          <w:color w:val="000000"/>
          <w:sz w:val="24"/>
          <w:szCs w:val="24"/>
        </w:rPr>
        <w:t>,</w:t>
      </w:r>
      <w:r w:rsidR="009754F2" w:rsidRPr="006B333C">
        <w:rPr>
          <w:rFonts w:ascii="Times New Roman" w:hAnsi="Times New Roman" w:cs="Times New Roman"/>
          <w:bCs/>
          <w:color w:val="000000"/>
          <w:sz w:val="24"/>
          <w:szCs w:val="24"/>
        </w:rPr>
        <w:t xml:space="preserve"> </w:t>
      </w:r>
      <w:r w:rsidRPr="006B333C">
        <w:rPr>
          <w:rFonts w:ascii="Times New Roman" w:hAnsi="Times New Roman" w:cs="Times New Roman"/>
          <w:bCs/>
          <w:color w:val="000000"/>
          <w:sz w:val="24"/>
          <w:szCs w:val="24"/>
        </w:rPr>
        <w:t>emaciation</w:t>
      </w:r>
      <w:proofErr w:type="gramStart"/>
      <w:r w:rsidRPr="006B333C">
        <w:rPr>
          <w:rFonts w:ascii="Times New Roman" w:hAnsi="Times New Roman" w:cs="Times New Roman"/>
          <w:bCs/>
          <w:color w:val="000000"/>
          <w:sz w:val="24"/>
          <w:szCs w:val="24"/>
        </w:rPr>
        <w:t>,</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 xml:space="preserve"> u</w:t>
      </w:r>
      <w:r w:rsidRPr="006B333C">
        <w:rPr>
          <w:rFonts w:ascii="Times New Roman" w:hAnsi="Times New Roman" w:cs="Times New Roman"/>
          <w:bCs/>
          <w:color w:val="000000"/>
          <w:sz w:val="24"/>
          <w:szCs w:val="24"/>
        </w:rPr>
        <w:t>nthriftiness</w:t>
      </w:r>
      <w:proofErr w:type="gramEnd"/>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
          <w:sz w:val="24"/>
          <w:szCs w:val="24"/>
        </w:rPr>
        <w:t>Tape Worm Infection:</w:t>
      </w:r>
      <w:r w:rsidRPr="006B333C">
        <w:rPr>
          <w:rFonts w:ascii="Times New Roman" w:hAnsi="Times New Roman" w:cs="Times New Roman"/>
          <w:bCs/>
          <w:sz w:val="24"/>
          <w:szCs w:val="24"/>
        </w:rPr>
        <w:t xml:space="preserve"> </w:t>
      </w:r>
      <w:r w:rsidRPr="006B333C">
        <w:rPr>
          <w:rFonts w:ascii="Times New Roman" w:hAnsi="Times New Roman" w:cs="Times New Roman"/>
          <w:bCs/>
          <w:color w:val="000000"/>
          <w:sz w:val="24"/>
          <w:szCs w:val="24"/>
        </w:rPr>
        <w:t>Unthriftiness</w:t>
      </w:r>
      <w:r w:rsidR="00E24349" w:rsidRPr="006B333C">
        <w:rPr>
          <w:rFonts w:ascii="Times New Roman" w:hAnsi="Times New Roman" w:cs="Times New Roman"/>
          <w:bCs/>
          <w:color w:val="000000"/>
          <w:sz w:val="24"/>
          <w:szCs w:val="24"/>
        </w:rPr>
        <w:t>, poor</w:t>
      </w:r>
      <w:r w:rsidRPr="006B333C">
        <w:rPr>
          <w:rFonts w:ascii="Times New Roman" w:hAnsi="Times New Roman" w:cs="Times New Roman"/>
          <w:bCs/>
          <w:color w:val="000000"/>
          <w:sz w:val="24"/>
          <w:szCs w:val="24"/>
        </w:rPr>
        <w:t xml:space="preserve"> coat,</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anemia</w:t>
      </w:r>
      <w:r w:rsidRPr="006B333C">
        <w:rPr>
          <w:rFonts w:ascii="Times New Roman" w:hAnsi="Times New Roman" w:cs="Times New Roman"/>
          <w:bCs/>
          <w:color w:val="000000"/>
          <w:sz w:val="24"/>
          <w:szCs w:val="24"/>
        </w:rPr>
        <w:t>,</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d</w:t>
      </w:r>
      <w:r w:rsidRPr="006B333C">
        <w:rPr>
          <w:rFonts w:ascii="Times New Roman" w:hAnsi="Times New Roman" w:cs="Times New Roman"/>
          <w:bCs/>
          <w:color w:val="000000"/>
          <w:sz w:val="24"/>
          <w:szCs w:val="24"/>
        </w:rPr>
        <w:t>igestive disturbance</w:t>
      </w:r>
    </w:p>
    <w:p w:rsidR="002F7E93"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
          <w:color w:val="000000"/>
          <w:sz w:val="24"/>
          <w:szCs w:val="24"/>
        </w:rPr>
        <w:t>Babesiosis:</w:t>
      </w:r>
      <w:r w:rsidRPr="006B333C">
        <w:rPr>
          <w:rFonts w:ascii="Times New Roman" w:hAnsi="Times New Roman" w:cs="Times New Roman"/>
          <w:bCs/>
          <w:color w:val="000000"/>
          <w:sz w:val="24"/>
          <w:szCs w:val="24"/>
        </w:rPr>
        <w:t xml:space="preserve"> High fever,</w:t>
      </w:r>
      <w:r w:rsidR="009754F2" w:rsidRPr="006B333C">
        <w:rPr>
          <w:rFonts w:ascii="Times New Roman" w:hAnsi="Times New Roman" w:cs="Times New Roman"/>
          <w:bCs/>
          <w:color w:val="000000"/>
          <w:sz w:val="24"/>
          <w:szCs w:val="24"/>
        </w:rPr>
        <w:t xml:space="preserve"> </w:t>
      </w:r>
      <w:r w:rsidR="00E24349" w:rsidRPr="006B333C">
        <w:rPr>
          <w:rFonts w:ascii="Times New Roman" w:hAnsi="Times New Roman" w:cs="Times New Roman"/>
          <w:bCs/>
          <w:color w:val="000000"/>
          <w:sz w:val="24"/>
          <w:szCs w:val="24"/>
        </w:rPr>
        <w:t>h</w:t>
      </w:r>
      <w:r w:rsidRPr="006B333C">
        <w:rPr>
          <w:rFonts w:ascii="Times New Roman" w:hAnsi="Times New Roman" w:cs="Times New Roman"/>
          <w:bCs/>
          <w:color w:val="000000"/>
          <w:sz w:val="24"/>
          <w:szCs w:val="24"/>
        </w:rPr>
        <w:t>emoglobinuria</w:t>
      </w:r>
      <w:r w:rsidR="00E24349" w:rsidRPr="006B333C">
        <w:rPr>
          <w:rFonts w:ascii="Times New Roman" w:hAnsi="Times New Roman" w:cs="Times New Roman"/>
          <w:bCs/>
          <w:color w:val="000000"/>
          <w:sz w:val="24"/>
          <w:szCs w:val="24"/>
        </w:rPr>
        <w:t>, anorexia</w:t>
      </w:r>
      <w:r w:rsidR="00881CDF" w:rsidRPr="006B333C">
        <w:rPr>
          <w:rFonts w:ascii="Times New Roman" w:hAnsi="Times New Roman" w:cs="Times New Roman"/>
          <w:b/>
          <w:bCs/>
          <w:color w:val="000000"/>
          <w:sz w:val="24"/>
          <w:szCs w:val="24"/>
        </w:rPr>
        <w:t>.</w:t>
      </w:r>
    </w:p>
    <w:p w:rsidR="000541C8" w:rsidRDefault="000541C8"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026FDD"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3</w:t>
      </w:r>
      <w:r w:rsidR="00026FDD" w:rsidRPr="006B333C">
        <w:rPr>
          <w:rFonts w:ascii="Times New Roman" w:hAnsi="Times New Roman" w:cs="Times New Roman"/>
          <w:sz w:val="24"/>
          <w:szCs w:val="24"/>
        </w:rPr>
        <w:t xml:space="preserve">.3. 2. </w:t>
      </w:r>
      <w:r w:rsidR="00026FDD" w:rsidRPr="006B333C">
        <w:rPr>
          <w:rFonts w:ascii="Times New Roman" w:hAnsi="Times New Roman" w:cs="Times New Roman"/>
          <w:b/>
          <w:bCs/>
          <w:sz w:val="24"/>
          <w:szCs w:val="24"/>
        </w:rPr>
        <w:t>Microscopic examination:</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a) Direct smear method:</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bCs/>
          <w:sz w:val="24"/>
          <w:szCs w:val="24"/>
        </w:rPr>
        <w:t>A drop of fecal sample was taken on a glass slide, thoroughly diluted with few drop of water, covered with cover slip and examined under microscope using both low</w:t>
      </w:r>
      <w:r w:rsidR="00E24349" w:rsidRPr="006B333C">
        <w:rPr>
          <w:rFonts w:ascii="Times New Roman" w:hAnsi="Times New Roman" w:cs="Times New Roman"/>
          <w:bCs/>
          <w:sz w:val="24"/>
          <w:szCs w:val="24"/>
        </w:rPr>
        <w:t xml:space="preserve"> (10x)</w:t>
      </w:r>
      <w:r w:rsidRPr="006B333C">
        <w:rPr>
          <w:rFonts w:ascii="Times New Roman" w:hAnsi="Times New Roman" w:cs="Times New Roman"/>
          <w:bCs/>
          <w:sz w:val="24"/>
          <w:szCs w:val="24"/>
        </w:rPr>
        <w:t xml:space="preserve"> and high</w:t>
      </w:r>
      <w:r w:rsidR="00E24349" w:rsidRPr="006B333C">
        <w:rPr>
          <w:rFonts w:ascii="Times New Roman" w:hAnsi="Times New Roman" w:cs="Times New Roman"/>
          <w:bCs/>
          <w:sz w:val="24"/>
          <w:szCs w:val="24"/>
        </w:rPr>
        <w:t xml:space="preserve"> (40x)</w:t>
      </w:r>
      <w:r w:rsidRPr="006B333C">
        <w:rPr>
          <w:rFonts w:ascii="Times New Roman" w:hAnsi="Times New Roman" w:cs="Times New Roman"/>
          <w:bCs/>
          <w:sz w:val="24"/>
          <w:szCs w:val="24"/>
        </w:rPr>
        <w:t xml:space="preserve"> power of magnification</w:t>
      </w:r>
      <w:r w:rsidR="00E24349" w:rsidRPr="006B333C">
        <w:rPr>
          <w:rFonts w:ascii="Times New Roman" w:hAnsi="Times New Roman" w:cs="Times New Roman"/>
          <w:bCs/>
          <w:sz w:val="24"/>
          <w:szCs w:val="24"/>
        </w:rPr>
        <w:t xml:space="preserve"> </w:t>
      </w:r>
      <w:r w:rsidRPr="006B333C">
        <w:rPr>
          <w:rFonts w:ascii="Times New Roman" w:hAnsi="Times New Roman" w:cs="Times New Roman"/>
          <w:bCs/>
          <w:sz w:val="24"/>
          <w:szCs w:val="24"/>
        </w:rPr>
        <w:t>for the identification of egg.</w:t>
      </w:r>
    </w:p>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b) Sedimentation method:</w:t>
      </w:r>
    </w:p>
    <w:p w:rsidR="00026FDD" w:rsidRDefault="00026FDD" w:rsidP="006B333C">
      <w:pPr>
        <w:spacing w:after="0" w:line="360" w:lineRule="auto"/>
        <w:jc w:val="both"/>
        <w:rPr>
          <w:rFonts w:ascii="Times New Roman" w:hAnsi="Times New Roman" w:cs="Times New Roman"/>
          <w:bCs/>
          <w:sz w:val="24"/>
          <w:szCs w:val="24"/>
        </w:rPr>
      </w:pPr>
      <w:r w:rsidRPr="006B333C">
        <w:rPr>
          <w:rFonts w:ascii="Times New Roman" w:hAnsi="Times New Roman" w:cs="Times New Roman"/>
          <w:bCs/>
          <w:sz w:val="24"/>
          <w:szCs w:val="24"/>
        </w:rPr>
        <w:t>5</w:t>
      </w:r>
      <w:r w:rsidR="00E24349" w:rsidRPr="006B333C">
        <w:rPr>
          <w:rFonts w:ascii="Times New Roman" w:hAnsi="Times New Roman" w:cs="Times New Roman"/>
          <w:bCs/>
          <w:sz w:val="24"/>
          <w:szCs w:val="24"/>
        </w:rPr>
        <w:t xml:space="preserve"> </w:t>
      </w:r>
      <w:r w:rsidRPr="006B333C">
        <w:rPr>
          <w:rFonts w:ascii="Times New Roman" w:hAnsi="Times New Roman" w:cs="Times New Roman"/>
          <w:bCs/>
          <w:sz w:val="24"/>
          <w:szCs w:val="24"/>
        </w:rPr>
        <w:t>gm of fecal sample was diluted with 20ml of water in a cylinder, after which the cylinder was kept standing for one hour. After this, supernatant fluid was decanted off, examined under microscope for the presence of Fasciola egg. The fasciola eggs were identified on the basis of their morphological feature as described by Soulsby (1982).</w:t>
      </w:r>
    </w:p>
    <w:p w:rsidR="000541C8" w:rsidRPr="006B333C" w:rsidRDefault="000541C8" w:rsidP="006B333C">
      <w:pPr>
        <w:spacing w:after="0" w:line="360" w:lineRule="auto"/>
        <w:jc w:val="both"/>
        <w:rPr>
          <w:rFonts w:ascii="Times New Roman" w:hAnsi="Times New Roman" w:cs="Times New Roman"/>
          <w:b/>
          <w:bCs/>
          <w:sz w:val="24"/>
          <w:szCs w:val="24"/>
        </w:rPr>
      </w:pPr>
    </w:p>
    <w:p w:rsidR="00026FDD" w:rsidRPr="006B333C" w:rsidRDefault="000541C8" w:rsidP="006B33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026FDD" w:rsidRPr="006B333C">
        <w:rPr>
          <w:rFonts w:ascii="Times New Roman" w:hAnsi="Times New Roman" w:cs="Times New Roman"/>
          <w:sz w:val="24"/>
          <w:szCs w:val="24"/>
        </w:rPr>
        <w:t>.3.3. Skin scrapping:</w:t>
      </w:r>
      <w:bookmarkStart w:id="3" w:name="obtaining"/>
      <w:bookmarkEnd w:id="3"/>
    </w:p>
    <w:p w:rsidR="00026FDD" w:rsidRDefault="00EC0AF4" w:rsidP="006B333C">
      <w:pPr>
        <w:spacing w:after="0" w:line="360" w:lineRule="auto"/>
        <w:jc w:val="both"/>
        <w:rPr>
          <w:rFonts w:ascii="Times New Roman" w:eastAsia="Times New Roman" w:hAnsi="Times New Roman" w:cs="Times New Roman"/>
          <w:bCs/>
          <w:color w:val="000000" w:themeColor="text1"/>
          <w:sz w:val="24"/>
          <w:szCs w:val="24"/>
        </w:rPr>
      </w:pPr>
      <w:r w:rsidRPr="006B333C">
        <w:rPr>
          <w:rFonts w:ascii="Times New Roman" w:eastAsia="Times New Roman" w:hAnsi="Times New Roman" w:cs="Times New Roman"/>
          <w:bCs/>
          <w:color w:val="000000" w:themeColor="text1"/>
          <w:sz w:val="24"/>
          <w:szCs w:val="24"/>
        </w:rPr>
        <w:t>S</w:t>
      </w:r>
      <w:r w:rsidR="00026FDD" w:rsidRPr="006B333C">
        <w:rPr>
          <w:rFonts w:ascii="Times New Roman" w:eastAsia="Times New Roman" w:hAnsi="Times New Roman" w:cs="Times New Roman"/>
          <w:bCs/>
          <w:color w:val="000000" w:themeColor="text1"/>
          <w:sz w:val="24"/>
          <w:szCs w:val="24"/>
        </w:rPr>
        <w:t xml:space="preserve">kin scraping is performed by collecting a sample of skin cells with the use of a scalpel blade. The blade </w:t>
      </w:r>
      <w:r w:rsidRPr="006B333C">
        <w:rPr>
          <w:rFonts w:ascii="Times New Roman" w:eastAsia="Times New Roman" w:hAnsi="Times New Roman" w:cs="Times New Roman"/>
          <w:bCs/>
          <w:color w:val="000000" w:themeColor="text1"/>
          <w:sz w:val="24"/>
          <w:szCs w:val="24"/>
        </w:rPr>
        <w:t xml:space="preserve">was </w:t>
      </w:r>
      <w:r w:rsidR="00026FDD" w:rsidRPr="006B333C">
        <w:rPr>
          <w:rFonts w:ascii="Times New Roman" w:eastAsia="Times New Roman" w:hAnsi="Times New Roman" w:cs="Times New Roman"/>
          <w:bCs/>
          <w:color w:val="000000" w:themeColor="text1"/>
          <w:sz w:val="24"/>
          <w:szCs w:val="24"/>
        </w:rPr>
        <w:t xml:space="preserve">used to gently scrape layers of the skin, usually until a small amount of blood </w:t>
      </w:r>
      <w:r w:rsidRPr="006B333C">
        <w:rPr>
          <w:rFonts w:ascii="Times New Roman" w:eastAsia="Times New Roman" w:hAnsi="Times New Roman" w:cs="Times New Roman"/>
          <w:bCs/>
          <w:color w:val="000000" w:themeColor="text1"/>
          <w:sz w:val="24"/>
          <w:szCs w:val="24"/>
        </w:rPr>
        <w:t xml:space="preserve">was </w:t>
      </w:r>
      <w:r w:rsidR="00026FDD" w:rsidRPr="006B333C">
        <w:rPr>
          <w:rFonts w:ascii="Times New Roman" w:eastAsia="Times New Roman" w:hAnsi="Times New Roman" w:cs="Times New Roman"/>
          <w:bCs/>
          <w:color w:val="000000" w:themeColor="text1"/>
          <w:sz w:val="24"/>
          <w:szCs w:val="24"/>
        </w:rPr>
        <w:t xml:space="preserve">seen, so that helps to gather cells deep in the skin. </w:t>
      </w:r>
      <w:r w:rsidRPr="006B333C">
        <w:rPr>
          <w:rFonts w:ascii="Times New Roman" w:eastAsia="Times New Roman" w:hAnsi="Times New Roman" w:cs="Times New Roman"/>
          <w:bCs/>
          <w:color w:val="000000" w:themeColor="text1"/>
          <w:sz w:val="24"/>
          <w:szCs w:val="24"/>
        </w:rPr>
        <w:t>S</w:t>
      </w:r>
      <w:r w:rsidR="00026FDD" w:rsidRPr="006B333C">
        <w:rPr>
          <w:rFonts w:ascii="Times New Roman" w:eastAsia="Times New Roman" w:hAnsi="Times New Roman" w:cs="Times New Roman"/>
          <w:bCs/>
          <w:color w:val="000000" w:themeColor="text1"/>
          <w:sz w:val="24"/>
          <w:szCs w:val="24"/>
        </w:rPr>
        <w:t xml:space="preserve">ample </w:t>
      </w:r>
      <w:r w:rsidRPr="006B333C">
        <w:rPr>
          <w:rFonts w:ascii="Times New Roman" w:eastAsia="Times New Roman" w:hAnsi="Times New Roman" w:cs="Times New Roman"/>
          <w:bCs/>
          <w:color w:val="000000" w:themeColor="text1"/>
          <w:sz w:val="24"/>
          <w:szCs w:val="24"/>
        </w:rPr>
        <w:t xml:space="preserve">was </w:t>
      </w:r>
      <w:r w:rsidR="00026FDD" w:rsidRPr="006B333C">
        <w:rPr>
          <w:rFonts w:ascii="Times New Roman" w:eastAsia="Times New Roman" w:hAnsi="Times New Roman" w:cs="Times New Roman"/>
          <w:bCs/>
          <w:color w:val="000000" w:themeColor="text1"/>
          <w:sz w:val="24"/>
          <w:szCs w:val="24"/>
        </w:rPr>
        <w:t>placed on a microscope slide, mixed with liquid containing 10%</w:t>
      </w:r>
      <w:r w:rsidRPr="006B333C">
        <w:rPr>
          <w:rFonts w:ascii="Times New Roman" w:eastAsia="Times New Roman" w:hAnsi="Times New Roman" w:cs="Times New Roman"/>
          <w:bCs/>
          <w:color w:val="000000" w:themeColor="text1"/>
          <w:sz w:val="24"/>
          <w:szCs w:val="24"/>
        </w:rPr>
        <w:t xml:space="preserve"> </w:t>
      </w:r>
      <w:hyperlink r:id="rId23" w:history="1">
        <w:r w:rsidR="00026FDD" w:rsidRPr="006B333C">
          <w:rPr>
            <w:rFonts w:ascii="Times New Roman" w:eastAsia="Times New Roman" w:hAnsi="Times New Roman" w:cs="Times New Roman"/>
            <w:bCs/>
            <w:color w:val="000000" w:themeColor="text1"/>
            <w:sz w:val="24"/>
            <w:szCs w:val="24"/>
          </w:rPr>
          <w:t>potassium hydroxide</w:t>
        </w:r>
      </w:hyperlink>
      <w:r w:rsidR="00026FDD" w:rsidRPr="006B333C">
        <w:rPr>
          <w:rFonts w:ascii="Times New Roman" w:eastAsia="Times New Roman" w:hAnsi="Times New Roman" w:cs="Times New Roman"/>
          <w:bCs/>
          <w:color w:val="000000" w:themeColor="text1"/>
          <w:sz w:val="24"/>
          <w:szCs w:val="24"/>
        </w:rPr>
        <w:t xml:space="preserve"> </w:t>
      </w:r>
      <w:r w:rsidRPr="006B333C">
        <w:rPr>
          <w:rFonts w:ascii="Times New Roman" w:eastAsia="Times New Roman" w:hAnsi="Times New Roman" w:cs="Times New Roman"/>
          <w:bCs/>
          <w:color w:val="000000" w:themeColor="text1"/>
          <w:sz w:val="24"/>
          <w:szCs w:val="24"/>
        </w:rPr>
        <w:t xml:space="preserve">solution </w:t>
      </w:r>
      <w:r w:rsidR="00026FDD" w:rsidRPr="006B333C">
        <w:rPr>
          <w:rFonts w:ascii="Times New Roman" w:eastAsia="Times New Roman" w:hAnsi="Times New Roman" w:cs="Times New Roman"/>
          <w:bCs/>
          <w:color w:val="000000" w:themeColor="text1"/>
          <w:sz w:val="24"/>
          <w:szCs w:val="24"/>
        </w:rPr>
        <w:t>(KOH) and examined under the microscope. Most often, results are available within 5 minutes.</w:t>
      </w:r>
    </w:p>
    <w:p w:rsidR="000541C8" w:rsidRDefault="000541C8" w:rsidP="006B333C">
      <w:pPr>
        <w:spacing w:after="0" w:line="360" w:lineRule="auto"/>
        <w:jc w:val="both"/>
        <w:rPr>
          <w:rFonts w:ascii="Times New Roman" w:eastAsia="Times New Roman" w:hAnsi="Times New Roman" w:cs="Times New Roman"/>
          <w:bCs/>
          <w:color w:val="000000" w:themeColor="text1"/>
          <w:sz w:val="24"/>
          <w:szCs w:val="24"/>
        </w:rPr>
      </w:pPr>
    </w:p>
    <w:p w:rsidR="000541C8" w:rsidRDefault="000541C8" w:rsidP="006B333C">
      <w:pPr>
        <w:spacing w:after="0" w:line="360" w:lineRule="auto"/>
        <w:jc w:val="both"/>
        <w:rPr>
          <w:rFonts w:ascii="Times New Roman" w:eastAsia="Times New Roman" w:hAnsi="Times New Roman" w:cs="Times New Roman"/>
          <w:bCs/>
          <w:color w:val="000000" w:themeColor="text1"/>
          <w:sz w:val="24"/>
          <w:szCs w:val="24"/>
        </w:rPr>
      </w:pPr>
    </w:p>
    <w:p w:rsidR="000541C8" w:rsidRDefault="000541C8" w:rsidP="006B333C">
      <w:pPr>
        <w:spacing w:after="0" w:line="360" w:lineRule="auto"/>
        <w:jc w:val="both"/>
        <w:rPr>
          <w:rFonts w:ascii="Times New Roman" w:eastAsia="Times New Roman" w:hAnsi="Times New Roman" w:cs="Times New Roman"/>
          <w:bCs/>
          <w:color w:val="000000" w:themeColor="text1"/>
          <w:sz w:val="24"/>
          <w:szCs w:val="24"/>
        </w:rPr>
      </w:pPr>
    </w:p>
    <w:p w:rsidR="000541C8" w:rsidRPr="006B333C" w:rsidRDefault="000541C8" w:rsidP="006B333C">
      <w:pPr>
        <w:spacing w:after="0" w:line="360" w:lineRule="auto"/>
        <w:jc w:val="both"/>
        <w:rPr>
          <w:rFonts w:ascii="Times New Roman" w:eastAsia="Times New Roman" w:hAnsi="Times New Roman" w:cs="Times New Roman"/>
          <w:b/>
          <w:bCs/>
          <w:color w:val="000000" w:themeColor="text1"/>
          <w:sz w:val="24"/>
          <w:szCs w:val="24"/>
        </w:rPr>
      </w:pPr>
    </w:p>
    <w:p w:rsidR="00026FDD" w:rsidRPr="006B333C" w:rsidRDefault="000541C8" w:rsidP="006B333C">
      <w:pP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lastRenderedPageBreak/>
        <w:t>3</w:t>
      </w:r>
      <w:r w:rsidR="00026FDD" w:rsidRPr="006B333C">
        <w:rPr>
          <w:rFonts w:ascii="Times New Roman" w:hAnsi="Times New Roman" w:cs="Times New Roman"/>
          <w:sz w:val="24"/>
          <w:szCs w:val="24"/>
        </w:rPr>
        <w:t>.3.</w:t>
      </w:r>
      <w:r w:rsidR="00026FDD" w:rsidRPr="006B333C">
        <w:rPr>
          <w:rFonts w:ascii="Times New Roman" w:hAnsi="Times New Roman" w:cs="Times New Roman"/>
          <w:color w:val="000000" w:themeColor="text1"/>
          <w:sz w:val="24"/>
          <w:szCs w:val="24"/>
        </w:rPr>
        <w:t>4. Blood smear:</w:t>
      </w:r>
      <w:r w:rsidR="00026FDD" w:rsidRPr="006B333C">
        <w:rPr>
          <w:rFonts w:ascii="Times New Roman" w:eastAsia="Times New Roman" w:hAnsi="Times New Roman" w:cs="Times New Roman"/>
          <w:color w:val="000000" w:themeColor="text1"/>
          <w:sz w:val="24"/>
          <w:szCs w:val="24"/>
        </w:rPr>
        <w:t xml:space="preserve"> </w:t>
      </w:r>
    </w:p>
    <w:p w:rsidR="00026FDD" w:rsidRPr="006B333C" w:rsidRDefault="00026FDD" w:rsidP="006B333C">
      <w:pPr>
        <w:spacing w:after="0" w:line="360" w:lineRule="auto"/>
        <w:jc w:val="both"/>
        <w:rPr>
          <w:rFonts w:ascii="Times New Roman" w:eastAsia="Times New Roman" w:hAnsi="Times New Roman" w:cs="Times New Roman"/>
          <w:b/>
          <w:bCs/>
          <w:sz w:val="24"/>
          <w:szCs w:val="24"/>
        </w:rPr>
      </w:pPr>
      <w:r w:rsidRPr="006B333C">
        <w:rPr>
          <w:rFonts w:ascii="Times New Roman" w:hAnsi="Times New Roman" w:cs="Times New Roman"/>
          <w:bCs/>
          <w:color w:val="000000"/>
          <w:sz w:val="24"/>
          <w:szCs w:val="24"/>
        </w:rPr>
        <w:t>Several thick and thin blood smears collected from superficial skin capillaries (e.g. tip of the ear</w:t>
      </w:r>
      <w:r w:rsidRPr="006B333C">
        <w:rPr>
          <w:rFonts w:ascii="Times New Roman" w:eastAsia="Times New Roman" w:hAnsi="Times New Roman" w:cs="Times New Roman"/>
          <w:bCs/>
          <w:sz w:val="24"/>
          <w:szCs w:val="24"/>
        </w:rPr>
        <w:t xml:space="preserve"> </w:t>
      </w:r>
      <w:r w:rsidRPr="006B333C">
        <w:rPr>
          <w:rFonts w:ascii="Times New Roman" w:hAnsi="Times New Roman" w:cs="Times New Roman"/>
          <w:bCs/>
          <w:color w:val="000000"/>
          <w:sz w:val="24"/>
          <w:szCs w:val="24"/>
        </w:rPr>
        <w:t>or tip of the tail) of live animals during the acute phase of the disease (appearance of fever)</w:t>
      </w:r>
      <w:r w:rsidR="00EC0AF4" w:rsidRPr="006B333C">
        <w:rPr>
          <w:rFonts w:ascii="Times New Roman" w:hAnsi="Times New Roman" w:cs="Times New Roman"/>
          <w:bCs/>
          <w:color w:val="000000"/>
          <w:sz w:val="24"/>
          <w:szCs w:val="24"/>
        </w:rPr>
        <w:t>.</w:t>
      </w:r>
    </w:p>
    <w:p w:rsidR="00026FDD" w:rsidRPr="006B333C" w:rsidRDefault="00026FDD" w:rsidP="006B333C">
      <w:pPr>
        <w:spacing w:after="0" w:line="360" w:lineRule="auto"/>
        <w:jc w:val="both"/>
        <w:rPr>
          <w:rFonts w:ascii="Times New Roman" w:hAnsi="Times New Roman" w:cs="Times New Roman"/>
          <w:color w:val="000000"/>
          <w:sz w:val="24"/>
          <w:szCs w:val="24"/>
        </w:rPr>
      </w:pPr>
      <w:r w:rsidRPr="006B333C">
        <w:rPr>
          <w:rFonts w:ascii="Times New Roman" w:hAnsi="Times New Roman" w:cs="Times New Roman"/>
          <w:color w:val="000000"/>
          <w:sz w:val="24"/>
          <w:szCs w:val="24"/>
        </w:rPr>
        <w:t>a) Thin blood smears:</w:t>
      </w:r>
    </w:p>
    <w:p w:rsidR="000541C8" w:rsidRDefault="00EC0AF4" w:rsidP="006B333C">
      <w:pPr>
        <w:spacing w:after="0" w:line="360" w:lineRule="auto"/>
        <w:jc w:val="both"/>
        <w:rPr>
          <w:rFonts w:ascii="Times New Roman" w:eastAsia="Times New Roman" w:hAnsi="Times New Roman" w:cs="Times New Roman"/>
          <w:bCs/>
          <w:sz w:val="24"/>
          <w:szCs w:val="24"/>
        </w:rPr>
      </w:pPr>
      <w:r w:rsidRPr="006B333C">
        <w:rPr>
          <w:rFonts w:ascii="Times New Roman" w:eastAsia="Times New Roman" w:hAnsi="Times New Roman" w:cs="Times New Roman"/>
          <w:bCs/>
          <w:sz w:val="24"/>
          <w:szCs w:val="24"/>
        </w:rPr>
        <w:t xml:space="preserve">A </w:t>
      </w:r>
      <w:r w:rsidR="00026FDD" w:rsidRPr="006B333C">
        <w:rPr>
          <w:rFonts w:ascii="Times New Roman" w:eastAsia="Times New Roman" w:hAnsi="Times New Roman" w:cs="Times New Roman"/>
          <w:bCs/>
          <w:sz w:val="24"/>
          <w:szCs w:val="24"/>
        </w:rPr>
        <w:t xml:space="preserve">very small drop of blood </w:t>
      </w:r>
      <w:r w:rsidRPr="006B333C">
        <w:rPr>
          <w:rFonts w:ascii="Times New Roman" w:eastAsia="Times New Roman" w:hAnsi="Times New Roman" w:cs="Times New Roman"/>
          <w:bCs/>
          <w:sz w:val="24"/>
          <w:szCs w:val="24"/>
        </w:rPr>
        <w:t xml:space="preserve">was placed </w:t>
      </w:r>
      <w:r w:rsidR="00026FDD" w:rsidRPr="006B333C">
        <w:rPr>
          <w:rFonts w:ascii="Times New Roman" w:eastAsia="Times New Roman" w:hAnsi="Times New Roman" w:cs="Times New Roman"/>
          <w:bCs/>
          <w:sz w:val="24"/>
          <w:szCs w:val="24"/>
        </w:rPr>
        <w:t xml:space="preserve">near the end of a slide. </w:t>
      </w:r>
      <w:r w:rsidRPr="006B333C">
        <w:rPr>
          <w:rFonts w:ascii="Times New Roman" w:eastAsia="Times New Roman" w:hAnsi="Times New Roman" w:cs="Times New Roman"/>
          <w:bCs/>
          <w:sz w:val="24"/>
          <w:szCs w:val="24"/>
        </w:rPr>
        <w:t xml:space="preserve">The </w:t>
      </w:r>
      <w:r w:rsidR="00026FDD" w:rsidRPr="006B333C">
        <w:rPr>
          <w:rFonts w:ascii="Times New Roman" w:eastAsia="Times New Roman" w:hAnsi="Times New Roman" w:cs="Times New Roman"/>
          <w:bCs/>
          <w:sz w:val="24"/>
          <w:szCs w:val="24"/>
        </w:rPr>
        <w:t xml:space="preserve">end of another slide (the "spreader") </w:t>
      </w:r>
      <w:r w:rsidRPr="006B333C">
        <w:rPr>
          <w:rFonts w:ascii="Times New Roman" w:eastAsia="Times New Roman" w:hAnsi="Times New Roman" w:cs="Times New Roman"/>
          <w:bCs/>
          <w:sz w:val="24"/>
          <w:szCs w:val="24"/>
        </w:rPr>
        <w:t xml:space="preserve">was placed </w:t>
      </w:r>
      <w:r w:rsidR="00026FDD" w:rsidRPr="006B333C">
        <w:rPr>
          <w:rFonts w:ascii="Times New Roman" w:eastAsia="Times New Roman" w:hAnsi="Times New Roman" w:cs="Times New Roman"/>
          <w:bCs/>
          <w:sz w:val="24"/>
          <w:szCs w:val="24"/>
        </w:rPr>
        <w:t xml:space="preserve">on the sample slide so that the edge of the spreader </w:t>
      </w:r>
      <w:r w:rsidRPr="006B333C">
        <w:rPr>
          <w:rFonts w:ascii="Times New Roman" w:eastAsia="Times New Roman" w:hAnsi="Times New Roman" w:cs="Times New Roman"/>
          <w:bCs/>
          <w:sz w:val="24"/>
          <w:szCs w:val="24"/>
        </w:rPr>
        <w:t xml:space="preserve">was </w:t>
      </w:r>
      <w:r w:rsidR="00026FDD" w:rsidRPr="006B333C">
        <w:rPr>
          <w:rFonts w:ascii="Times New Roman" w:eastAsia="Times New Roman" w:hAnsi="Times New Roman" w:cs="Times New Roman"/>
          <w:bCs/>
          <w:sz w:val="24"/>
          <w:szCs w:val="24"/>
        </w:rPr>
        <w:t xml:space="preserve">just ahead of the drop of blood. Holding the spreader at an angle of about </w:t>
      </w:r>
      <w:r w:rsidR="00722295" w:rsidRPr="006B333C">
        <w:rPr>
          <w:rFonts w:ascii="Times New Roman" w:eastAsia="Times New Roman" w:hAnsi="Times New Roman" w:cs="Times New Roman"/>
          <w:bCs/>
          <w:sz w:val="24"/>
          <w:szCs w:val="24"/>
        </w:rPr>
        <w:t xml:space="preserve">45 </w:t>
      </w:r>
      <w:r w:rsidR="00026FDD" w:rsidRPr="006B333C">
        <w:rPr>
          <w:rFonts w:ascii="Times New Roman" w:eastAsia="Times New Roman" w:hAnsi="Times New Roman" w:cs="Times New Roman"/>
          <w:bCs/>
          <w:sz w:val="24"/>
          <w:szCs w:val="24"/>
        </w:rPr>
        <w:t xml:space="preserve">degrees (relative to the sample slide),     </w:t>
      </w:r>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eastAsia="Times New Roman" w:hAnsi="Times New Roman" w:cs="Times New Roman"/>
          <w:bCs/>
          <w:sz w:val="24"/>
          <w:szCs w:val="24"/>
        </w:rPr>
        <w:t xml:space="preserve">                                                                                                                                                                                                                                                                                                                                                                                                                                                                                                                                                                                                                                                                                                                                                                                                                                                                                                                                                                                                                                                                                                                          </w:t>
      </w:r>
      <w:proofErr w:type="gramStart"/>
      <w:r w:rsidR="00722295" w:rsidRPr="006B333C">
        <w:rPr>
          <w:rFonts w:ascii="Times New Roman" w:eastAsia="Times New Roman" w:hAnsi="Times New Roman" w:cs="Times New Roman"/>
          <w:bCs/>
          <w:sz w:val="24"/>
          <w:szCs w:val="24"/>
        </w:rPr>
        <w:t>it</w:t>
      </w:r>
      <w:proofErr w:type="gramEnd"/>
      <w:r w:rsidR="00722295" w:rsidRPr="006B333C">
        <w:rPr>
          <w:rFonts w:ascii="Times New Roman" w:eastAsia="Times New Roman" w:hAnsi="Times New Roman" w:cs="Times New Roman"/>
          <w:bCs/>
          <w:sz w:val="24"/>
          <w:szCs w:val="24"/>
        </w:rPr>
        <w:t xml:space="preserve"> was </w:t>
      </w:r>
      <w:r w:rsidRPr="006B333C">
        <w:rPr>
          <w:rFonts w:ascii="Times New Roman" w:eastAsia="Times New Roman" w:hAnsi="Times New Roman" w:cs="Times New Roman"/>
          <w:bCs/>
          <w:sz w:val="24"/>
          <w:szCs w:val="24"/>
        </w:rPr>
        <w:t>draw</w:t>
      </w:r>
      <w:r w:rsidR="00722295" w:rsidRPr="006B333C">
        <w:rPr>
          <w:rFonts w:ascii="Times New Roman" w:eastAsia="Times New Roman" w:hAnsi="Times New Roman" w:cs="Times New Roman"/>
          <w:bCs/>
          <w:sz w:val="24"/>
          <w:szCs w:val="24"/>
        </w:rPr>
        <w:t>n</w:t>
      </w:r>
      <w:r w:rsidRPr="006B333C">
        <w:rPr>
          <w:rFonts w:ascii="Times New Roman" w:eastAsia="Times New Roman" w:hAnsi="Times New Roman" w:cs="Times New Roman"/>
          <w:bCs/>
          <w:sz w:val="24"/>
          <w:szCs w:val="24"/>
        </w:rPr>
        <w:t xml:space="preserve"> until its edge just touches the drop of blood. The blood </w:t>
      </w:r>
      <w:r w:rsidR="00722295" w:rsidRPr="006B333C">
        <w:rPr>
          <w:rFonts w:ascii="Times New Roman" w:eastAsia="Times New Roman" w:hAnsi="Times New Roman" w:cs="Times New Roman"/>
          <w:bCs/>
          <w:sz w:val="24"/>
          <w:szCs w:val="24"/>
        </w:rPr>
        <w:t xml:space="preserve">was </w:t>
      </w:r>
      <w:r w:rsidRPr="006B333C">
        <w:rPr>
          <w:rFonts w:ascii="Times New Roman" w:eastAsia="Times New Roman" w:hAnsi="Times New Roman" w:cs="Times New Roman"/>
          <w:bCs/>
          <w:sz w:val="24"/>
          <w:szCs w:val="24"/>
        </w:rPr>
        <w:t>then run along the entire edge of the spreader slide.</w:t>
      </w:r>
      <w:r w:rsidRPr="006B333C">
        <w:rPr>
          <w:rFonts w:ascii="Times New Roman" w:hAnsi="Times New Roman" w:cs="Times New Roman"/>
          <w:bCs/>
          <w:color w:val="000000"/>
          <w:sz w:val="24"/>
          <w:szCs w:val="24"/>
        </w:rPr>
        <w:t xml:space="preserve"> </w:t>
      </w:r>
      <w:r w:rsidR="00722295" w:rsidRPr="006B333C">
        <w:rPr>
          <w:rFonts w:ascii="Times New Roman" w:hAnsi="Times New Roman" w:cs="Times New Roman"/>
          <w:bCs/>
          <w:color w:val="000000"/>
          <w:sz w:val="24"/>
          <w:szCs w:val="24"/>
        </w:rPr>
        <w:t xml:space="preserve">It was </w:t>
      </w:r>
      <w:r w:rsidRPr="006B333C">
        <w:rPr>
          <w:rFonts w:ascii="Times New Roman" w:hAnsi="Times New Roman" w:cs="Times New Roman"/>
          <w:bCs/>
          <w:color w:val="000000"/>
          <w:sz w:val="24"/>
          <w:szCs w:val="24"/>
        </w:rPr>
        <w:t>air-dried, fixed in absolute methanol for 1 minute and</w:t>
      </w:r>
      <w:r w:rsidRPr="006B333C">
        <w:rPr>
          <w:rFonts w:ascii="Times New Roman" w:eastAsia="Times New Roman" w:hAnsi="Times New Roman" w:cs="Times New Roman"/>
          <w:bCs/>
          <w:sz w:val="24"/>
          <w:szCs w:val="24"/>
        </w:rPr>
        <w:t xml:space="preserve"> </w:t>
      </w:r>
      <w:r w:rsidRPr="006B333C">
        <w:rPr>
          <w:rFonts w:ascii="Times New Roman" w:hAnsi="Times New Roman" w:cs="Times New Roman"/>
          <w:bCs/>
          <w:color w:val="000000"/>
          <w:sz w:val="24"/>
          <w:szCs w:val="24"/>
        </w:rPr>
        <w:t>stained in 10% Giemsa stain for 20–30 minutes</w:t>
      </w:r>
      <w:r w:rsidR="00722295" w:rsidRPr="006B333C">
        <w:rPr>
          <w:rFonts w:ascii="Times New Roman" w:eastAsia="Times New Roman" w:hAnsi="Times New Roman" w:cs="Times New Roman"/>
          <w:bCs/>
          <w:sz w:val="24"/>
          <w:szCs w:val="24"/>
        </w:rPr>
        <w:t xml:space="preserve"> and e</w:t>
      </w:r>
      <w:r w:rsidRPr="006B333C">
        <w:rPr>
          <w:rFonts w:ascii="Times New Roman" w:eastAsia="Times New Roman" w:hAnsi="Times New Roman" w:cs="Times New Roman"/>
          <w:bCs/>
          <w:sz w:val="24"/>
          <w:szCs w:val="24"/>
        </w:rPr>
        <w:t>xamine</w:t>
      </w:r>
      <w:r w:rsidR="00722295" w:rsidRPr="006B333C">
        <w:rPr>
          <w:rFonts w:ascii="Times New Roman" w:eastAsia="Times New Roman" w:hAnsi="Times New Roman" w:cs="Times New Roman"/>
          <w:bCs/>
          <w:sz w:val="24"/>
          <w:szCs w:val="24"/>
        </w:rPr>
        <w:t>d</w:t>
      </w:r>
      <w:r w:rsidRPr="006B333C">
        <w:rPr>
          <w:rFonts w:ascii="Times New Roman" w:eastAsia="Times New Roman" w:hAnsi="Times New Roman" w:cs="Times New Roman"/>
          <w:bCs/>
          <w:sz w:val="24"/>
          <w:szCs w:val="24"/>
        </w:rPr>
        <w:t xml:space="preserve"> under a microscope.</w:t>
      </w:r>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
          <w:bCs/>
          <w:color w:val="000000"/>
          <w:sz w:val="24"/>
          <w:szCs w:val="24"/>
        </w:rPr>
        <w:t xml:space="preserve">b) Thick blood </w:t>
      </w:r>
      <w:proofErr w:type="gramStart"/>
      <w:r w:rsidRPr="006B333C">
        <w:rPr>
          <w:rFonts w:ascii="Times New Roman" w:hAnsi="Times New Roman" w:cs="Times New Roman"/>
          <w:b/>
          <w:bCs/>
          <w:color w:val="000000"/>
          <w:sz w:val="24"/>
          <w:szCs w:val="24"/>
        </w:rPr>
        <w:t>smear</w:t>
      </w:r>
      <w:proofErr w:type="gramEnd"/>
      <w:r w:rsidRPr="006B333C">
        <w:rPr>
          <w:rFonts w:ascii="Times New Roman" w:hAnsi="Times New Roman" w:cs="Times New Roman"/>
          <w:b/>
          <w:bCs/>
          <w:color w:val="000000"/>
          <w:sz w:val="24"/>
          <w:szCs w:val="24"/>
        </w:rPr>
        <w:t>:</w:t>
      </w:r>
    </w:p>
    <w:p w:rsidR="00026FDD" w:rsidRPr="006B333C" w:rsidRDefault="00026FDD" w:rsidP="006B333C">
      <w:pPr>
        <w:spacing w:after="0" w:line="360" w:lineRule="auto"/>
        <w:jc w:val="both"/>
        <w:rPr>
          <w:rFonts w:ascii="Times New Roman" w:hAnsi="Times New Roman" w:cs="Times New Roman"/>
          <w:b/>
          <w:bCs/>
          <w:color w:val="000000"/>
          <w:sz w:val="24"/>
          <w:szCs w:val="24"/>
        </w:rPr>
      </w:pPr>
      <w:r w:rsidRPr="006B333C">
        <w:rPr>
          <w:rFonts w:ascii="Times New Roman" w:hAnsi="Times New Roman" w:cs="Times New Roman"/>
          <w:bCs/>
          <w:color w:val="000000"/>
          <w:sz w:val="24"/>
          <w:szCs w:val="24"/>
        </w:rPr>
        <w:t xml:space="preserve">Thick films </w:t>
      </w:r>
      <w:r w:rsidR="00722295" w:rsidRPr="006B333C">
        <w:rPr>
          <w:rFonts w:ascii="Times New Roman" w:hAnsi="Times New Roman" w:cs="Times New Roman"/>
          <w:bCs/>
          <w:color w:val="000000"/>
          <w:sz w:val="24"/>
          <w:szCs w:val="24"/>
        </w:rPr>
        <w:t xml:space="preserve">were </w:t>
      </w:r>
      <w:r w:rsidRPr="006B333C">
        <w:rPr>
          <w:rFonts w:ascii="Times New Roman" w:hAnsi="Times New Roman" w:cs="Times New Roman"/>
          <w:bCs/>
          <w:color w:val="000000"/>
          <w:sz w:val="24"/>
          <w:szCs w:val="24"/>
        </w:rPr>
        <w:t xml:space="preserve">made by placing a small drop (approximately 50 μl) of blood on to a clean glass slide. The droplet </w:t>
      </w:r>
      <w:r w:rsidR="00722295" w:rsidRPr="006B333C">
        <w:rPr>
          <w:rFonts w:ascii="Times New Roman" w:hAnsi="Times New Roman" w:cs="Times New Roman"/>
          <w:bCs/>
          <w:color w:val="000000"/>
          <w:sz w:val="24"/>
          <w:szCs w:val="24"/>
        </w:rPr>
        <w:t xml:space="preserve">was </w:t>
      </w:r>
      <w:r w:rsidRPr="006B333C">
        <w:rPr>
          <w:rFonts w:ascii="Times New Roman" w:hAnsi="Times New Roman" w:cs="Times New Roman"/>
          <w:bCs/>
          <w:color w:val="000000"/>
          <w:sz w:val="24"/>
          <w:szCs w:val="24"/>
        </w:rPr>
        <w:t>air-dried, heat-fixed at 80°C for 5 minutes, and stained (without fixing in methanol) in 10% Giemsa for 15 minutes</w:t>
      </w:r>
      <w:r w:rsidR="00722295" w:rsidRPr="006B333C">
        <w:rPr>
          <w:rFonts w:ascii="Times New Roman" w:hAnsi="Times New Roman" w:cs="Times New Roman"/>
          <w:bCs/>
          <w:color w:val="000000"/>
          <w:sz w:val="24"/>
          <w:szCs w:val="24"/>
        </w:rPr>
        <w:t xml:space="preserve"> and </w:t>
      </w:r>
      <w:r w:rsidR="00722295" w:rsidRPr="006B333C">
        <w:rPr>
          <w:rFonts w:ascii="Times New Roman" w:eastAsia="Times New Roman" w:hAnsi="Times New Roman" w:cs="Times New Roman"/>
          <w:bCs/>
          <w:sz w:val="24"/>
          <w:szCs w:val="24"/>
        </w:rPr>
        <w:t xml:space="preserve">examined </w:t>
      </w:r>
      <w:r w:rsidRPr="006B333C">
        <w:rPr>
          <w:rFonts w:ascii="Times New Roman" w:eastAsia="Times New Roman" w:hAnsi="Times New Roman" w:cs="Times New Roman"/>
          <w:bCs/>
          <w:sz w:val="24"/>
          <w:szCs w:val="24"/>
        </w:rPr>
        <w:t>under a microscope.</w:t>
      </w:r>
    </w:p>
    <w:p w:rsidR="00026FDD" w:rsidRPr="006B333C" w:rsidRDefault="000541C8" w:rsidP="006B333C">
      <w:pPr>
        <w:shd w:val="clear" w:color="auto" w:fill="FFFFFF"/>
        <w:autoSpaceDE w:val="0"/>
        <w:autoSpaceDN w:val="0"/>
        <w:adjustRightInd w:val="0"/>
        <w:spacing w:after="0" w:line="36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3</w:t>
      </w:r>
      <w:r w:rsidR="00026FDD" w:rsidRPr="006B333C">
        <w:rPr>
          <w:rFonts w:ascii="Times New Roman" w:hAnsi="Times New Roman" w:cs="Times New Roman"/>
          <w:b/>
          <w:bCs/>
          <w:sz w:val="24"/>
          <w:szCs w:val="24"/>
        </w:rPr>
        <w:t xml:space="preserve">.3.5. </w:t>
      </w:r>
      <w:r w:rsidR="00026FDD" w:rsidRPr="006B333C">
        <w:rPr>
          <w:rFonts w:ascii="Times New Roman" w:eastAsia="Times New Roman" w:hAnsi="Times New Roman" w:cs="Times New Roman"/>
          <w:b/>
          <w:bCs/>
          <w:sz w:val="24"/>
          <w:szCs w:val="24"/>
        </w:rPr>
        <w:t>Combined parting of hair:</w:t>
      </w:r>
    </w:p>
    <w:p w:rsidR="00026FDD" w:rsidRPr="006B333C" w:rsidRDefault="00026FDD" w:rsidP="006B333C">
      <w:pPr>
        <w:shd w:val="clear" w:color="auto" w:fill="FFFFFF"/>
        <w:autoSpaceDE w:val="0"/>
        <w:autoSpaceDN w:val="0"/>
        <w:adjustRightInd w:val="0"/>
        <w:spacing w:after="0" w:line="360" w:lineRule="auto"/>
        <w:jc w:val="both"/>
        <w:rPr>
          <w:rFonts w:ascii="Times New Roman" w:eastAsia="Times New Roman" w:hAnsi="Times New Roman" w:cs="Times New Roman"/>
          <w:b/>
          <w:bCs/>
          <w:sz w:val="24"/>
          <w:szCs w:val="24"/>
        </w:rPr>
      </w:pPr>
      <w:r w:rsidRPr="006B333C">
        <w:rPr>
          <w:rFonts w:ascii="Times New Roman" w:eastAsia="Times New Roman" w:hAnsi="Times New Roman" w:cs="Times New Roman"/>
          <w:bCs/>
          <w:sz w:val="24"/>
          <w:szCs w:val="24"/>
        </w:rPr>
        <w:t xml:space="preserve">A close inspection (aided or unaided) of the whole skin </w:t>
      </w:r>
      <w:r w:rsidR="006C28C8" w:rsidRPr="006B333C">
        <w:rPr>
          <w:rFonts w:ascii="Times New Roman" w:eastAsia="Times New Roman" w:hAnsi="Times New Roman" w:cs="Times New Roman"/>
          <w:bCs/>
          <w:sz w:val="24"/>
          <w:szCs w:val="24"/>
        </w:rPr>
        <w:t>surface during parting of hair or</w:t>
      </w:r>
      <w:r w:rsidRPr="006B333C">
        <w:rPr>
          <w:rFonts w:ascii="Times New Roman" w:eastAsia="Times New Roman" w:hAnsi="Times New Roman" w:cs="Times New Roman"/>
          <w:bCs/>
          <w:sz w:val="24"/>
          <w:szCs w:val="24"/>
        </w:rPr>
        <w:t xml:space="preserve"> fleece in opposite direction and palpation by fingers and palm is a valuable technique for detection of ectoparasites  ( e.g. ticks, mites, fleas etc.) and other smaller skin and subcutaneou</w:t>
      </w:r>
      <w:r w:rsidR="006C28C8" w:rsidRPr="006B333C">
        <w:rPr>
          <w:rFonts w:ascii="Times New Roman" w:eastAsia="Times New Roman" w:hAnsi="Times New Roman" w:cs="Times New Roman"/>
          <w:bCs/>
          <w:sz w:val="24"/>
          <w:szCs w:val="24"/>
        </w:rPr>
        <w:t>s lesion hidden under the hair or flee</w:t>
      </w:r>
      <w:r w:rsidRPr="006B333C">
        <w:rPr>
          <w:rFonts w:ascii="Times New Roman" w:eastAsia="Times New Roman" w:hAnsi="Times New Roman" w:cs="Times New Roman"/>
          <w:bCs/>
          <w:sz w:val="24"/>
          <w:szCs w:val="24"/>
        </w:rPr>
        <w:t>ce.</w:t>
      </w:r>
    </w:p>
    <w:p w:rsidR="000541C8" w:rsidRDefault="000541C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3C1A85" w:rsidRPr="006B333C" w:rsidRDefault="000541C8" w:rsidP="006B333C">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sz w:val="24"/>
          <w:szCs w:val="24"/>
        </w:rPr>
        <w:t>3</w:t>
      </w:r>
      <w:r w:rsidR="00026FDD" w:rsidRPr="006B333C">
        <w:rPr>
          <w:rFonts w:ascii="Times New Roman" w:hAnsi="Times New Roman" w:cs="Times New Roman"/>
          <w:b/>
          <w:bCs/>
          <w:sz w:val="24"/>
          <w:szCs w:val="24"/>
        </w:rPr>
        <w:t>.3.</w:t>
      </w:r>
      <w:r w:rsidR="00026FDD" w:rsidRPr="006B333C">
        <w:rPr>
          <w:rFonts w:ascii="Times New Roman" w:hAnsi="Times New Roman" w:cs="Times New Roman"/>
          <w:b/>
          <w:bCs/>
          <w:color w:val="000000"/>
          <w:sz w:val="24"/>
          <w:szCs w:val="24"/>
        </w:rPr>
        <w:t>6.</w:t>
      </w:r>
      <w:r w:rsidR="006C28C8" w:rsidRPr="006B333C">
        <w:rPr>
          <w:rFonts w:ascii="Times New Roman" w:hAnsi="Times New Roman" w:cs="Times New Roman"/>
          <w:b/>
          <w:bCs/>
          <w:color w:val="000000"/>
          <w:sz w:val="24"/>
          <w:szCs w:val="24"/>
        </w:rPr>
        <w:t xml:space="preserve"> </w:t>
      </w:r>
      <w:r w:rsidR="00026FDD" w:rsidRPr="006B333C">
        <w:rPr>
          <w:rFonts w:ascii="Times New Roman" w:hAnsi="Times New Roman" w:cs="Times New Roman"/>
          <w:b/>
          <w:bCs/>
          <w:color w:val="000000"/>
          <w:sz w:val="24"/>
          <w:szCs w:val="24"/>
        </w:rPr>
        <w:t>Clinical pathology:</w:t>
      </w:r>
    </w:p>
    <w:p w:rsidR="00026FDD" w:rsidRPr="006B333C" w:rsidRDefault="00026FDD" w:rsidP="006B333C">
      <w:pPr>
        <w:shd w:val="clear" w:color="auto" w:fill="FFFFFF"/>
        <w:autoSpaceDE w:val="0"/>
        <w:autoSpaceDN w:val="0"/>
        <w:adjustRightInd w:val="0"/>
        <w:spacing w:after="0" w:line="360" w:lineRule="auto"/>
        <w:jc w:val="both"/>
        <w:rPr>
          <w:rFonts w:ascii="Times New Roman" w:eastAsia="Times New Roman" w:hAnsi="Times New Roman" w:cs="Times New Roman"/>
          <w:b/>
          <w:bCs/>
          <w:sz w:val="24"/>
          <w:szCs w:val="24"/>
        </w:rPr>
      </w:pPr>
      <w:r w:rsidRPr="006B333C">
        <w:rPr>
          <w:rFonts w:ascii="Times New Roman" w:hAnsi="Times New Roman" w:cs="Times New Roman"/>
          <w:b/>
          <w:sz w:val="24"/>
          <w:szCs w:val="24"/>
        </w:rPr>
        <w:t>Packed Cell Volume</w:t>
      </w:r>
      <w:r w:rsidRPr="006B333C">
        <w:rPr>
          <w:rFonts w:ascii="Times New Roman" w:hAnsi="Times New Roman" w:cs="Times New Roman"/>
          <w:bCs/>
          <w:sz w:val="24"/>
          <w:szCs w:val="24"/>
        </w:rPr>
        <w:t>:</w:t>
      </w:r>
    </w:p>
    <w:p w:rsidR="00026FDD" w:rsidRPr="006B333C" w:rsidRDefault="00026FDD" w:rsidP="006B333C">
      <w:pPr>
        <w:autoSpaceDE w:val="0"/>
        <w:autoSpaceDN w:val="0"/>
        <w:adjustRightInd w:val="0"/>
        <w:spacing w:after="0" w:line="360" w:lineRule="auto"/>
        <w:jc w:val="both"/>
        <w:rPr>
          <w:rFonts w:ascii="Times New Roman" w:hAnsi="Times New Roman" w:cs="Times New Roman"/>
          <w:bCs/>
          <w:sz w:val="24"/>
          <w:szCs w:val="24"/>
        </w:rPr>
      </w:pPr>
      <w:r w:rsidRPr="006B333C">
        <w:rPr>
          <w:rFonts w:ascii="Times New Roman" w:hAnsi="Times New Roman" w:cs="Times New Roman"/>
          <w:sz w:val="24"/>
          <w:szCs w:val="24"/>
        </w:rPr>
        <w:t xml:space="preserve">Blood samples (5 ml) were collected from jugular vein of animal via disposable syringe into tube </w:t>
      </w:r>
      <w:r w:rsidRPr="006B333C">
        <w:rPr>
          <w:rFonts w:ascii="Times New Roman" w:hAnsi="Times New Roman" w:cs="Times New Roman"/>
          <w:color w:val="0D0D0D" w:themeColor="text1" w:themeTint="F2"/>
          <w:sz w:val="24"/>
          <w:szCs w:val="24"/>
        </w:rPr>
        <w:t>containing EDTA and</w:t>
      </w:r>
      <w:r w:rsidRPr="006B333C">
        <w:rPr>
          <w:rFonts w:ascii="Times New Roman" w:hAnsi="Times New Roman" w:cs="Times New Roman"/>
          <w:sz w:val="24"/>
          <w:szCs w:val="24"/>
        </w:rPr>
        <w:t xml:space="preserve"> brought to laboratory for</w:t>
      </w:r>
      <w:r w:rsidR="006C28C8" w:rsidRPr="006B333C">
        <w:rPr>
          <w:rFonts w:ascii="Times New Roman" w:hAnsi="Times New Roman" w:cs="Times New Roman"/>
          <w:sz w:val="24"/>
          <w:szCs w:val="24"/>
        </w:rPr>
        <w:t xml:space="preserve"> analysis</w:t>
      </w:r>
      <w:r w:rsidRPr="006B333C">
        <w:rPr>
          <w:rFonts w:ascii="Times New Roman" w:hAnsi="Times New Roman" w:cs="Times New Roman"/>
          <w:sz w:val="24"/>
          <w:szCs w:val="24"/>
        </w:rPr>
        <w:t xml:space="preserve">. The PCV was determined using a microhaematocrit centrifugation method according to the techniques described by Coles (1986). </w:t>
      </w:r>
    </w:p>
    <w:p w:rsidR="00026FDD" w:rsidRDefault="00026FDD" w:rsidP="006B333C">
      <w:pPr>
        <w:spacing w:after="0" w:line="360" w:lineRule="auto"/>
        <w:jc w:val="both"/>
        <w:rPr>
          <w:rFonts w:ascii="Times New Roman" w:hAnsi="Times New Roman" w:cs="Times New Roman"/>
          <w:b/>
          <w:bCs/>
          <w:iCs/>
          <w:sz w:val="24"/>
          <w:szCs w:val="24"/>
        </w:rPr>
      </w:pPr>
    </w:p>
    <w:p w:rsidR="000541C8" w:rsidRDefault="000541C8" w:rsidP="006B333C">
      <w:pPr>
        <w:spacing w:after="0" w:line="360" w:lineRule="auto"/>
        <w:jc w:val="both"/>
        <w:rPr>
          <w:rFonts w:ascii="Times New Roman" w:hAnsi="Times New Roman" w:cs="Times New Roman"/>
          <w:b/>
          <w:bCs/>
          <w:iCs/>
          <w:sz w:val="24"/>
          <w:szCs w:val="24"/>
        </w:rPr>
      </w:pPr>
    </w:p>
    <w:p w:rsidR="000541C8" w:rsidRDefault="000541C8" w:rsidP="006B333C">
      <w:pPr>
        <w:spacing w:after="0" w:line="360" w:lineRule="auto"/>
        <w:jc w:val="both"/>
        <w:rPr>
          <w:rFonts w:ascii="Times New Roman" w:hAnsi="Times New Roman" w:cs="Times New Roman"/>
          <w:b/>
          <w:bCs/>
          <w:iCs/>
          <w:sz w:val="24"/>
          <w:szCs w:val="24"/>
        </w:rPr>
      </w:pPr>
    </w:p>
    <w:p w:rsidR="000541C8" w:rsidRPr="006B333C" w:rsidRDefault="000541C8" w:rsidP="006B333C">
      <w:pPr>
        <w:spacing w:after="0" w:line="360" w:lineRule="auto"/>
        <w:jc w:val="both"/>
        <w:rPr>
          <w:rFonts w:ascii="Times New Roman" w:hAnsi="Times New Roman" w:cs="Times New Roman"/>
          <w:b/>
          <w:bCs/>
          <w:iCs/>
          <w:sz w:val="24"/>
          <w:szCs w:val="24"/>
        </w:rPr>
      </w:pPr>
    </w:p>
    <w:p w:rsidR="00026FDD" w:rsidRPr="000541C8" w:rsidRDefault="000541C8" w:rsidP="006B333C">
      <w:pPr>
        <w:shd w:val="clear" w:color="auto" w:fill="FFFFFF"/>
        <w:tabs>
          <w:tab w:val="left" w:pos="2051"/>
        </w:tabs>
        <w:autoSpaceDE w:val="0"/>
        <w:autoSpaceDN w:val="0"/>
        <w:adjustRightInd w:val="0"/>
        <w:spacing w:after="0" w:line="360" w:lineRule="auto"/>
        <w:jc w:val="both"/>
        <w:rPr>
          <w:rFonts w:ascii="Times New Roman" w:hAnsi="Times New Roman" w:cs="Times New Roman"/>
          <w:b/>
          <w:sz w:val="24"/>
          <w:szCs w:val="24"/>
        </w:rPr>
      </w:pPr>
      <w:r w:rsidRPr="000541C8">
        <w:rPr>
          <w:rFonts w:ascii="Times New Roman" w:hAnsi="Times New Roman" w:cs="Times New Roman"/>
          <w:b/>
          <w:sz w:val="24"/>
          <w:szCs w:val="24"/>
        </w:rPr>
        <w:t>3</w:t>
      </w:r>
      <w:r w:rsidR="00026FDD" w:rsidRPr="000541C8">
        <w:rPr>
          <w:rFonts w:ascii="Times New Roman" w:hAnsi="Times New Roman" w:cs="Times New Roman"/>
          <w:b/>
          <w:sz w:val="24"/>
          <w:szCs w:val="24"/>
        </w:rPr>
        <w:t>.4. Recording of data</w:t>
      </w:r>
      <w:r w:rsidR="004C23DC" w:rsidRPr="000541C8">
        <w:rPr>
          <w:rFonts w:ascii="Times New Roman" w:hAnsi="Times New Roman" w:cs="Times New Roman"/>
          <w:b/>
          <w:sz w:val="24"/>
          <w:szCs w:val="24"/>
        </w:rPr>
        <w:t xml:space="preserve"> of </w:t>
      </w:r>
      <w:r w:rsidR="00D34094" w:rsidRPr="000541C8">
        <w:rPr>
          <w:rFonts w:ascii="Times New Roman" w:hAnsi="Times New Roman" w:cs="Times New Roman"/>
          <w:b/>
          <w:sz w:val="24"/>
          <w:szCs w:val="24"/>
        </w:rPr>
        <w:t xml:space="preserve">different </w:t>
      </w:r>
      <w:r w:rsidR="004C23DC" w:rsidRPr="000541C8">
        <w:rPr>
          <w:rFonts w:ascii="Times New Roman" w:hAnsi="Times New Roman" w:cs="Times New Roman"/>
          <w:b/>
          <w:sz w:val="24"/>
          <w:szCs w:val="24"/>
        </w:rPr>
        <w:t>parasitic infestation</w:t>
      </w:r>
    </w:p>
    <w:tbl>
      <w:tblPr>
        <w:tblStyle w:val="TableGrid"/>
        <w:tblW w:w="0" w:type="auto"/>
        <w:tblLayout w:type="fixed"/>
        <w:tblLook w:val="04A0"/>
      </w:tblPr>
      <w:tblGrid>
        <w:gridCol w:w="1604"/>
        <w:gridCol w:w="1053"/>
        <w:gridCol w:w="1591"/>
        <w:gridCol w:w="2070"/>
        <w:gridCol w:w="2205"/>
      </w:tblGrid>
      <w:tr w:rsidR="000541C8" w:rsidRPr="006B333C" w:rsidTr="000541C8">
        <w:trPr>
          <w:cantSplit/>
          <w:trHeight w:val="1134"/>
        </w:trPr>
        <w:tc>
          <w:tcPr>
            <w:tcW w:w="1604" w:type="dxa"/>
          </w:tcPr>
          <w:p w:rsidR="000541C8" w:rsidRPr="006B333C" w:rsidRDefault="000541C8" w:rsidP="006B333C">
            <w:pPr>
              <w:spacing w:after="0" w:line="360" w:lineRule="auto"/>
              <w:jc w:val="both"/>
              <w:rPr>
                <w:rFonts w:ascii="Times New Roman" w:hAnsi="Times New Roman"/>
                <w:sz w:val="24"/>
                <w:szCs w:val="24"/>
              </w:rPr>
            </w:pPr>
            <w:r w:rsidRPr="006B333C">
              <w:rPr>
                <w:rFonts w:ascii="Times New Roman" w:hAnsi="Times New Roman"/>
                <w:sz w:val="24"/>
                <w:szCs w:val="24"/>
              </w:rPr>
              <w:t>Diseases</w:t>
            </w:r>
          </w:p>
        </w:tc>
        <w:tc>
          <w:tcPr>
            <w:tcW w:w="1053" w:type="dxa"/>
          </w:tcPr>
          <w:p w:rsidR="000541C8" w:rsidRPr="006B333C" w:rsidRDefault="000541C8" w:rsidP="006B333C">
            <w:pPr>
              <w:spacing w:after="0" w:line="360" w:lineRule="auto"/>
              <w:jc w:val="both"/>
              <w:rPr>
                <w:rFonts w:ascii="Times New Roman" w:hAnsi="Times New Roman"/>
                <w:sz w:val="24"/>
                <w:szCs w:val="24"/>
              </w:rPr>
            </w:pPr>
            <w:r w:rsidRPr="006B333C">
              <w:rPr>
                <w:rFonts w:ascii="Times New Roman" w:hAnsi="Times New Roman"/>
                <w:sz w:val="24"/>
                <w:szCs w:val="24"/>
              </w:rPr>
              <w:t>No. of Frequency</w:t>
            </w:r>
          </w:p>
        </w:tc>
        <w:tc>
          <w:tcPr>
            <w:tcW w:w="1591" w:type="dxa"/>
          </w:tcPr>
          <w:p w:rsidR="000541C8" w:rsidRPr="006B333C" w:rsidRDefault="000541C8" w:rsidP="006B333C">
            <w:pPr>
              <w:spacing w:after="0" w:line="360" w:lineRule="auto"/>
              <w:jc w:val="both"/>
              <w:rPr>
                <w:rFonts w:ascii="Times New Roman" w:hAnsi="Times New Roman"/>
                <w:sz w:val="24"/>
                <w:szCs w:val="24"/>
              </w:rPr>
            </w:pPr>
            <w:r w:rsidRPr="006B333C">
              <w:rPr>
                <w:rFonts w:ascii="Times New Roman" w:hAnsi="Times New Roman"/>
                <w:sz w:val="24"/>
                <w:szCs w:val="24"/>
              </w:rPr>
              <w:t>Common Clinical Sign</w:t>
            </w:r>
          </w:p>
        </w:tc>
        <w:tc>
          <w:tcPr>
            <w:tcW w:w="2070" w:type="dxa"/>
          </w:tcPr>
          <w:p w:rsidR="000541C8" w:rsidRPr="006B333C" w:rsidRDefault="000541C8" w:rsidP="006B333C">
            <w:pPr>
              <w:spacing w:after="0" w:line="360" w:lineRule="auto"/>
              <w:jc w:val="both"/>
              <w:rPr>
                <w:rFonts w:ascii="Times New Roman" w:hAnsi="Times New Roman"/>
                <w:sz w:val="24"/>
                <w:szCs w:val="24"/>
              </w:rPr>
            </w:pPr>
            <w:r w:rsidRPr="006B333C">
              <w:rPr>
                <w:rFonts w:ascii="Times New Roman" w:hAnsi="Times New Roman"/>
                <w:sz w:val="24"/>
                <w:szCs w:val="24"/>
              </w:rPr>
              <w:t>Diagnosis</w:t>
            </w:r>
          </w:p>
        </w:tc>
        <w:tc>
          <w:tcPr>
            <w:tcW w:w="2205" w:type="dxa"/>
          </w:tcPr>
          <w:p w:rsidR="000541C8" w:rsidRPr="006B333C" w:rsidRDefault="000541C8" w:rsidP="006B333C">
            <w:pPr>
              <w:spacing w:after="0" w:line="360" w:lineRule="auto"/>
              <w:jc w:val="both"/>
              <w:rPr>
                <w:rFonts w:ascii="Times New Roman" w:hAnsi="Times New Roman"/>
                <w:b w:val="0"/>
                <w:sz w:val="24"/>
                <w:szCs w:val="24"/>
              </w:rPr>
            </w:pPr>
            <w:r w:rsidRPr="006B333C">
              <w:rPr>
                <w:rFonts w:ascii="Times New Roman" w:hAnsi="Times New Roman"/>
                <w:b w:val="0"/>
                <w:sz w:val="24"/>
                <w:szCs w:val="24"/>
              </w:rPr>
              <w:t>Anthelmintics</w:t>
            </w: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4</w:t>
            </w:r>
          </w:p>
        </w:tc>
        <w:tc>
          <w:tcPr>
            <w:tcW w:w="1591" w:type="dxa"/>
          </w:tcPr>
          <w:p w:rsidR="000541C8" w:rsidRPr="000541C8"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Alopecia, scal, erythema</w:t>
            </w:r>
          </w:p>
        </w:tc>
        <w:tc>
          <w:tcPr>
            <w:tcW w:w="2070"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Skin Scraping</w:t>
            </w:r>
          </w:p>
          <w:p w:rsidR="000541C8" w:rsidRPr="006B333C" w:rsidRDefault="000541C8" w:rsidP="006B333C">
            <w:pPr>
              <w:spacing w:after="0" w:line="360" w:lineRule="auto"/>
              <w:jc w:val="both"/>
              <w:rPr>
                <w:rFonts w:ascii="Times New Roman" w:hAnsi="Times New Roman"/>
                <w:b w:val="0"/>
                <w:bCs/>
                <w:sz w:val="24"/>
                <w:szCs w:val="24"/>
              </w:rPr>
            </w:pP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Ivermectin</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rPr>
          <w:trHeight w:val="881"/>
        </w:trPr>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Tick Infestion</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9</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Itching, anorexia, unthiriftiness.</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0541C8"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Detection of tick by hair partening test</w:t>
            </w: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Ivermectin</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Demodecosis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3</w:t>
            </w:r>
          </w:p>
        </w:tc>
        <w:tc>
          <w:tcPr>
            <w:tcW w:w="1591" w:type="dxa"/>
          </w:tcPr>
          <w:p w:rsidR="000541C8" w:rsidRPr="000541C8"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Patches of alopecia, pustular lesion, anorexia</w:t>
            </w:r>
          </w:p>
        </w:tc>
        <w:tc>
          <w:tcPr>
            <w:tcW w:w="2070"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Skin scraping</w:t>
            </w:r>
          </w:p>
          <w:p w:rsidR="000541C8" w:rsidRPr="006B333C" w:rsidRDefault="000541C8" w:rsidP="006B333C">
            <w:pPr>
              <w:spacing w:after="0" w:line="360" w:lineRule="auto"/>
              <w:jc w:val="both"/>
              <w:rPr>
                <w:rFonts w:ascii="Times New Roman" w:hAnsi="Times New Roman"/>
                <w:b w:val="0"/>
                <w:bCs/>
                <w:sz w:val="24"/>
                <w:szCs w:val="24"/>
              </w:rPr>
            </w:pP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Ivermectin</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 xml:space="preserve"> Maggot Infestations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5</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Wound filled with larvae, odorous exudates comes out from the wound</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Detection of larvae within the wound</w:t>
            </w:r>
          </w:p>
          <w:p w:rsidR="000541C8" w:rsidRPr="006B333C" w:rsidRDefault="000541C8" w:rsidP="006B333C">
            <w:pPr>
              <w:spacing w:after="0" w:line="360" w:lineRule="auto"/>
              <w:jc w:val="both"/>
              <w:rPr>
                <w:rFonts w:ascii="Times New Roman" w:hAnsi="Times New Roman"/>
                <w:b w:val="0"/>
                <w:bCs/>
                <w:sz w:val="24"/>
                <w:szCs w:val="24"/>
              </w:rPr>
            </w:pP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Ivermectin</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 xml:space="preserve"> Fascioliasis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11</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Diarrhoea, dehydration, emaciation</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color w:val="000000"/>
                <w:sz w:val="24"/>
                <w:szCs w:val="24"/>
              </w:rPr>
              <w:t>Coproscopy</w:t>
            </w: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Nitroxinil</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rPr>
          <w:trHeight w:val="1547"/>
        </w:trPr>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Paramphistomiasis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2</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Diarrhoea, dehydration, loss of body weight</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color w:val="000000"/>
                <w:sz w:val="24"/>
                <w:szCs w:val="24"/>
              </w:rPr>
              <w:lastRenderedPageBreak/>
              <w:t>Do</w:t>
            </w: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Triclabendazole+Levamisole</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lastRenderedPageBreak/>
              <w:t>Ascariasis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4</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Diarrhoea, dehydration, progressive loss of body weight</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color w:val="000000"/>
                <w:sz w:val="24"/>
                <w:szCs w:val="24"/>
              </w:rPr>
              <w:t>Do</w:t>
            </w: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Praziquantal+Pyrental (India)</w:t>
            </w:r>
          </w:p>
          <w:p w:rsidR="000541C8" w:rsidRPr="006B333C" w:rsidRDefault="000541C8" w:rsidP="006B333C">
            <w:pPr>
              <w:spacing w:after="0" w:line="360" w:lineRule="auto"/>
              <w:jc w:val="both"/>
              <w:rPr>
                <w:rFonts w:ascii="Times New Roman" w:hAnsi="Times New Roman"/>
                <w:b w:val="0"/>
                <w:sz w:val="24"/>
                <w:szCs w:val="24"/>
              </w:rPr>
            </w:pPr>
            <w:r w:rsidRPr="006B333C">
              <w:rPr>
                <w:rFonts w:ascii="Times New Roman" w:hAnsi="Times New Roman"/>
                <w:b w:val="0"/>
                <w:sz w:val="24"/>
                <w:szCs w:val="24"/>
              </w:rPr>
              <w:t>and</w:t>
            </w:r>
          </w:p>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Piperazine citrate (Bangladesh)</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Strongyloidiasis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1</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Watery diarrhoea, anaemia, progressive loss of body weight</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Do</w:t>
            </w:r>
          </w:p>
          <w:p w:rsidR="000541C8" w:rsidRPr="006B333C" w:rsidRDefault="000541C8" w:rsidP="006B333C">
            <w:pPr>
              <w:spacing w:after="0" w:line="360" w:lineRule="auto"/>
              <w:jc w:val="both"/>
              <w:rPr>
                <w:rFonts w:ascii="Times New Roman" w:hAnsi="Times New Roman"/>
                <w:b w:val="0"/>
                <w:bCs/>
                <w:sz w:val="24"/>
                <w:szCs w:val="24"/>
              </w:rPr>
            </w:pP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Fenbendazole</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Ascardiasis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2</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Watery diarrhoea, anaemia, progressive loss of body weight</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Do</w:t>
            </w:r>
          </w:p>
          <w:p w:rsidR="000541C8" w:rsidRPr="006B333C" w:rsidRDefault="000541C8" w:rsidP="006B333C">
            <w:pPr>
              <w:spacing w:after="0" w:line="360" w:lineRule="auto"/>
              <w:jc w:val="both"/>
              <w:rPr>
                <w:rFonts w:ascii="Times New Roman" w:hAnsi="Times New Roman"/>
                <w:b w:val="0"/>
                <w:bCs/>
                <w:sz w:val="24"/>
                <w:szCs w:val="24"/>
              </w:rPr>
            </w:pP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Piperazine citrate</w:t>
            </w:r>
          </w:p>
          <w:p w:rsidR="000541C8" w:rsidRPr="006B333C" w:rsidRDefault="000541C8" w:rsidP="006B333C">
            <w:pPr>
              <w:spacing w:after="0" w:line="360" w:lineRule="auto"/>
              <w:jc w:val="both"/>
              <w:rPr>
                <w:rFonts w:ascii="Times New Roman" w:hAnsi="Times New Roman"/>
                <w:b w:val="0"/>
                <w:sz w:val="24"/>
                <w:szCs w:val="24"/>
              </w:rPr>
            </w:pP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Hook Worm Infection</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3</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Sever anaemia, emaciation, unthriftiness</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color w:val="000000"/>
                <w:sz w:val="24"/>
                <w:szCs w:val="24"/>
              </w:rPr>
              <w:t>Do</w:t>
            </w: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 xml:space="preserve">Praziquantal+Pyrental+ Fenbendazole(india) , </w:t>
            </w:r>
          </w:p>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Triclabendazole+Levamisole(</w:t>
            </w:r>
            <w:r w:rsidRPr="006B333C">
              <w:rPr>
                <w:rFonts w:ascii="Times New Roman" w:hAnsi="Times New Roman"/>
                <w:b w:val="0"/>
                <w:sz w:val="24"/>
                <w:szCs w:val="24"/>
              </w:rPr>
              <w:t>Bangladesh)</w:t>
            </w: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Tape worm infection</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2</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 xml:space="preserve">Unthriftiness, poor coat,  </w:t>
            </w:r>
            <w:r w:rsidRPr="006B333C">
              <w:rPr>
                <w:rFonts w:ascii="Times New Roman" w:hAnsi="Times New Roman"/>
                <w:b w:val="0"/>
                <w:bCs/>
                <w:color w:val="000000"/>
                <w:sz w:val="24"/>
                <w:szCs w:val="24"/>
              </w:rPr>
              <w:lastRenderedPageBreak/>
              <w:t>anaemia, digestive disturbance</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color w:val="000000"/>
                <w:sz w:val="24"/>
                <w:szCs w:val="24"/>
              </w:rPr>
              <w:lastRenderedPageBreak/>
              <w:t>Do</w:t>
            </w: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 xml:space="preserve">Praziquantal+Pyrental </w:t>
            </w:r>
            <w:r w:rsidRPr="006B333C">
              <w:rPr>
                <w:rFonts w:ascii="Times New Roman" w:hAnsi="Times New Roman"/>
                <w:b w:val="0"/>
                <w:sz w:val="24"/>
                <w:szCs w:val="24"/>
              </w:rPr>
              <w:t xml:space="preserve">(India), </w:t>
            </w:r>
          </w:p>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lastRenderedPageBreak/>
              <w:t>Niclosamide</w:t>
            </w:r>
            <w:r w:rsidRPr="006B333C">
              <w:rPr>
                <w:rFonts w:ascii="Times New Roman" w:hAnsi="Times New Roman"/>
                <w:b w:val="0"/>
                <w:sz w:val="24"/>
                <w:szCs w:val="24"/>
              </w:rPr>
              <w:t xml:space="preserve"> (Bangladesh)</w:t>
            </w:r>
          </w:p>
        </w:tc>
      </w:tr>
      <w:tr w:rsidR="000541C8" w:rsidRPr="006B333C" w:rsidTr="000541C8">
        <w:tc>
          <w:tcPr>
            <w:tcW w:w="1604"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color w:val="000000"/>
                <w:sz w:val="24"/>
                <w:szCs w:val="24"/>
              </w:rPr>
              <w:lastRenderedPageBreak/>
              <w:t>Babesiosis</w:t>
            </w:r>
          </w:p>
        </w:tc>
        <w:tc>
          <w:tcPr>
            <w:tcW w:w="1053" w:type="dxa"/>
          </w:tcPr>
          <w:p w:rsidR="000541C8" w:rsidRPr="006B333C" w:rsidRDefault="000541C8"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4</w:t>
            </w:r>
          </w:p>
        </w:tc>
        <w:tc>
          <w:tcPr>
            <w:tcW w:w="1591"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High fever, hemoglobinuria, anorexia</w:t>
            </w:r>
          </w:p>
          <w:p w:rsidR="000541C8" w:rsidRPr="006B333C" w:rsidRDefault="000541C8" w:rsidP="006B333C">
            <w:pPr>
              <w:spacing w:after="0" w:line="360" w:lineRule="auto"/>
              <w:jc w:val="both"/>
              <w:rPr>
                <w:rFonts w:ascii="Times New Roman" w:hAnsi="Times New Roman"/>
                <w:b w:val="0"/>
                <w:bCs/>
                <w:sz w:val="24"/>
                <w:szCs w:val="24"/>
              </w:rPr>
            </w:pPr>
          </w:p>
        </w:tc>
        <w:tc>
          <w:tcPr>
            <w:tcW w:w="2070" w:type="dxa"/>
          </w:tcPr>
          <w:p w:rsidR="000541C8" w:rsidRPr="006B333C" w:rsidRDefault="000541C8"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Blood Smear</w:t>
            </w:r>
          </w:p>
          <w:p w:rsidR="000541C8" w:rsidRPr="006B333C" w:rsidRDefault="000541C8" w:rsidP="006B333C">
            <w:pPr>
              <w:spacing w:after="0" w:line="360" w:lineRule="auto"/>
              <w:jc w:val="both"/>
              <w:rPr>
                <w:rFonts w:ascii="Times New Roman" w:hAnsi="Times New Roman"/>
                <w:b w:val="0"/>
                <w:bCs/>
                <w:sz w:val="24"/>
                <w:szCs w:val="24"/>
              </w:rPr>
            </w:pPr>
          </w:p>
        </w:tc>
        <w:tc>
          <w:tcPr>
            <w:tcW w:w="2205" w:type="dxa"/>
          </w:tcPr>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Diminazine Aceturate (India) and</w:t>
            </w:r>
          </w:p>
          <w:p w:rsidR="000541C8" w:rsidRPr="006B333C" w:rsidRDefault="000541C8" w:rsidP="006B333C">
            <w:pPr>
              <w:spacing w:after="0" w:line="360" w:lineRule="auto"/>
              <w:jc w:val="both"/>
              <w:rPr>
                <w:rFonts w:ascii="Times New Roman" w:hAnsi="Times New Roman"/>
                <w:b w:val="0"/>
                <w:color w:val="000000"/>
                <w:sz w:val="24"/>
                <w:szCs w:val="24"/>
              </w:rPr>
            </w:pPr>
            <w:r w:rsidRPr="006B333C">
              <w:rPr>
                <w:rFonts w:ascii="Times New Roman" w:hAnsi="Times New Roman"/>
                <w:b w:val="0"/>
                <w:color w:val="000000"/>
                <w:sz w:val="24"/>
                <w:szCs w:val="24"/>
              </w:rPr>
              <w:t>Imidocarb Dipropionate</w:t>
            </w:r>
          </w:p>
          <w:p w:rsidR="000541C8" w:rsidRPr="006B333C" w:rsidRDefault="000541C8" w:rsidP="006B333C">
            <w:pPr>
              <w:spacing w:after="0" w:line="360" w:lineRule="auto"/>
              <w:jc w:val="both"/>
              <w:rPr>
                <w:rFonts w:ascii="Times New Roman" w:hAnsi="Times New Roman"/>
                <w:b w:val="0"/>
                <w:sz w:val="24"/>
                <w:szCs w:val="24"/>
              </w:rPr>
            </w:pPr>
            <w:r w:rsidRPr="006B333C">
              <w:rPr>
                <w:rFonts w:ascii="Times New Roman" w:hAnsi="Times New Roman"/>
                <w:b w:val="0"/>
                <w:sz w:val="24"/>
                <w:szCs w:val="24"/>
              </w:rPr>
              <w:t>(Bangladesh)</w:t>
            </w:r>
          </w:p>
        </w:tc>
      </w:tr>
    </w:tbl>
    <w:p w:rsidR="00026FDD" w:rsidRPr="006B333C" w:rsidRDefault="00026FDD" w:rsidP="006B333C">
      <w:pPr>
        <w:spacing w:after="0" w:line="360" w:lineRule="auto"/>
        <w:jc w:val="both"/>
        <w:rPr>
          <w:rFonts w:ascii="Times New Roman" w:hAnsi="Times New Roman" w:cs="Times New Roman"/>
          <w:b/>
          <w:bCs/>
          <w:sz w:val="24"/>
          <w:szCs w:val="24"/>
        </w:rPr>
      </w:pPr>
    </w:p>
    <w:p w:rsidR="00026FDD" w:rsidRPr="006B333C" w:rsidRDefault="00026FDD" w:rsidP="006B333C">
      <w:pPr>
        <w:shd w:val="clear" w:color="auto" w:fill="FFFFFF"/>
        <w:tabs>
          <w:tab w:val="left" w:pos="2051"/>
        </w:tabs>
        <w:autoSpaceDE w:val="0"/>
        <w:autoSpaceDN w:val="0"/>
        <w:adjustRightInd w:val="0"/>
        <w:spacing w:after="0" w:line="360" w:lineRule="auto"/>
        <w:jc w:val="both"/>
        <w:rPr>
          <w:rFonts w:ascii="Times New Roman" w:hAnsi="Times New Roman" w:cs="Times New Roman"/>
          <w:b/>
          <w:bCs/>
          <w:sz w:val="24"/>
          <w:szCs w:val="24"/>
        </w:rPr>
      </w:pPr>
    </w:p>
    <w:p w:rsidR="00026FDD" w:rsidRPr="000541C8" w:rsidRDefault="000541C8" w:rsidP="006B333C">
      <w:pPr>
        <w:shd w:val="clear" w:color="auto" w:fill="FFFFFF"/>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26FDD" w:rsidRPr="000541C8">
        <w:rPr>
          <w:rFonts w:ascii="Times New Roman" w:hAnsi="Times New Roman" w:cs="Times New Roman"/>
          <w:b/>
          <w:sz w:val="24"/>
          <w:szCs w:val="24"/>
        </w:rPr>
        <w:t>.5. Statistical analysis</w:t>
      </w:r>
    </w:p>
    <w:p w:rsidR="00703BD2" w:rsidRPr="006B333C" w:rsidRDefault="00700500"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6B333C">
        <w:rPr>
          <w:rFonts w:ascii="Times New Roman" w:hAnsi="Times New Roman" w:cs="Times New Roman"/>
          <w:color w:val="000000"/>
          <w:sz w:val="24"/>
          <w:szCs w:val="24"/>
        </w:rPr>
        <w:t>T</w:t>
      </w:r>
      <w:r w:rsidR="00E51F4A" w:rsidRPr="006B333C">
        <w:rPr>
          <w:rFonts w:ascii="Times New Roman" w:hAnsi="Times New Roman" w:cs="Times New Roman"/>
          <w:color w:val="000000"/>
          <w:sz w:val="24"/>
          <w:szCs w:val="24"/>
        </w:rPr>
        <w:t xml:space="preserve">he breed, age, sex , clinical findings and </w:t>
      </w:r>
      <w:r w:rsidR="00E51F4A" w:rsidRPr="006B333C">
        <w:rPr>
          <w:rFonts w:ascii="Times New Roman" w:hAnsi="Times New Roman" w:cs="Times New Roman"/>
          <w:bCs/>
          <w:sz w:val="24"/>
          <w:szCs w:val="24"/>
        </w:rPr>
        <w:t xml:space="preserve">prescribed anthelmintics </w:t>
      </w:r>
      <w:r w:rsidR="00E51F4A" w:rsidRPr="006B333C">
        <w:rPr>
          <w:rFonts w:ascii="Times New Roman" w:hAnsi="Times New Roman" w:cs="Times New Roman"/>
          <w:color w:val="000000"/>
          <w:sz w:val="24"/>
          <w:szCs w:val="24"/>
        </w:rPr>
        <w:t>of each animal was recorded and stored i</w:t>
      </w:r>
      <w:r w:rsidRPr="006B333C">
        <w:rPr>
          <w:rFonts w:ascii="Times New Roman" w:hAnsi="Times New Roman" w:cs="Times New Roman"/>
          <w:color w:val="000000"/>
          <w:sz w:val="24"/>
          <w:szCs w:val="24"/>
        </w:rPr>
        <w:t xml:space="preserve">n a Microsoft Excel spreadsheet, 2007 (Microsoft </w:t>
      </w:r>
      <w:r w:rsidR="00EC52B5" w:rsidRPr="006B333C">
        <w:rPr>
          <w:rFonts w:ascii="Times New Roman" w:hAnsi="Times New Roman" w:cs="Times New Roman"/>
          <w:color w:val="000000"/>
          <w:sz w:val="24"/>
          <w:szCs w:val="24"/>
        </w:rPr>
        <w:t>Corporation</w:t>
      </w:r>
      <w:r w:rsidRPr="006B333C">
        <w:rPr>
          <w:rFonts w:ascii="Times New Roman" w:hAnsi="Times New Roman" w:cs="Times New Roman"/>
          <w:color w:val="000000"/>
          <w:sz w:val="24"/>
          <w:szCs w:val="24"/>
        </w:rPr>
        <w:t>)</w:t>
      </w:r>
      <w:r w:rsidR="00E51F4A" w:rsidRPr="006B333C">
        <w:rPr>
          <w:rFonts w:ascii="Times New Roman" w:hAnsi="Times New Roman" w:cs="Times New Roman"/>
          <w:color w:val="000000"/>
          <w:sz w:val="24"/>
          <w:szCs w:val="24"/>
        </w:rPr>
        <w:t xml:space="preserve"> The data were analyzed by </w:t>
      </w:r>
      <w:r w:rsidR="00E51F4A" w:rsidRPr="006B333C">
        <w:rPr>
          <w:rFonts w:ascii="Times New Roman" w:hAnsi="Times New Roman" w:cs="Times New Roman"/>
          <w:bCs/>
          <w:sz w:val="24"/>
          <w:szCs w:val="24"/>
        </w:rPr>
        <w:t>STATA 11 for descriptive analysis</w:t>
      </w:r>
      <w:r w:rsidR="00E51F4A" w:rsidRPr="006B333C">
        <w:rPr>
          <w:rFonts w:ascii="Times New Roman" w:hAnsi="Times New Roman" w:cs="Times New Roman"/>
          <w:color w:val="000000"/>
          <w:sz w:val="24"/>
          <w:szCs w:val="24"/>
        </w:rPr>
        <w:t>. Descriptive statistics such as percentages and</w:t>
      </w:r>
      <w:r w:rsidR="00E51F4A" w:rsidRPr="006B333C">
        <w:rPr>
          <w:rFonts w:ascii="Times New Roman" w:hAnsi="Times New Roman" w:cs="Times New Roman"/>
          <w:bCs/>
          <w:sz w:val="24"/>
          <w:szCs w:val="24"/>
        </w:rPr>
        <w:t xml:space="preserve"> frequency</w:t>
      </w:r>
      <w:r w:rsidR="00E51F4A" w:rsidRPr="006B333C">
        <w:rPr>
          <w:rFonts w:ascii="Times New Roman" w:hAnsi="Times New Roman" w:cs="Times New Roman"/>
          <w:color w:val="000000"/>
          <w:sz w:val="24"/>
          <w:szCs w:val="24"/>
        </w:rPr>
        <w:t xml:space="preserve"> were </w:t>
      </w:r>
      <w:r w:rsidRPr="006B333C">
        <w:rPr>
          <w:rFonts w:ascii="Times New Roman" w:hAnsi="Times New Roman" w:cs="Times New Roman"/>
          <w:color w:val="000000"/>
          <w:sz w:val="24"/>
          <w:szCs w:val="24"/>
        </w:rPr>
        <w:t xml:space="preserve">calculated. </w:t>
      </w:r>
      <w:r w:rsidR="00E51F4A" w:rsidRPr="006B333C">
        <w:rPr>
          <w:rFonts w:ascii="Times New Roman" w:hAnsi="Times New Roman" w:cs="Times New Roman"/>
          <w:color w:val="000000"/>
          <w:sz w:val="24"/>
          <w:szCs w:val="24"/>
        </w:rPr>
        <w:t>In all the analyses, confidence levels were held at 95% and p</w:t>
      </w:r>
      <w:r w:rsidR="004C23DC" w:rsidRPr="006B333C">
        <w:rPr>
          <w:rFonts w:ascii="Times New Roman" w:hAnsi="Times New Roman" w:cs="Times New Roman"/>
          <w:color w:val="000000"/>
          <w:sz w:val="24"/>
          <w:szCs w:val="24"/>
        </w:rPr>
        <w:t xml:space="preserve"> </w:t>
      </w:r>
      <w:r w:rsidR="00E51F4A" w:rsidRPr="006B333C">
        <w:rPr>
          <w:rFonts w:ascii="Times New Roman" w:hAnsi="Times New Roman" w:cs="Times New Roman"/>
          <w:color w:val="000000"/>
          <w:sz w:val="24"/>
          <w:szCs w:val="24"/>
        </w:rPr>
        <w:t xml:space="preserve">&lt;0.05 was set for </w:t>
      </w:r>
      <w:r w:rsidRPr="006B333C">
        <w:rPr>
          <w:rFonts w:ascii="Times New Roman" w:hAnsi="Times New Roman" w:cs="Times New Roman"/>
          <w:color w:val="000000"/>
          <w:sz w:val="24"/>
          <w:szCs w:val="24"/>
        </w:rPr>
        <w:t xml:space="preserve">level of </w:t>
      </w:r>
      <w:r w:rsidR="00E51F4A" w:rsidRPr="006B333C">
        <w:rPr>
          <w:rFonts w:ascii="Times New Roman" w:hAnsi="Times New Roman" w:cs="Times New Roman"/>
          <w:color w:val="000000"/>
          <w:sz w:val="24"/>
          <w:szCs w:val="24"/>
        </w:rPr>
        <w:t xml:space="preserve">significance. </w:t>
      </w:r>
    </w:p>
    <w:p w:rsidR="0062046C" w:rsidRPr="006B333C" w:rsidRDefault="0062046C"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6F1DA2" w:rsidRPr="006B333C" w:rsidRDefault="006F1DA2" w:rsidP="006B333C">
      <w:pPr>
        <w:autoSpaceDE w:val="0"/>
        <w:autoSpaceDN w:val="0"/>
        <w:adjustRightInd w:val="0"/>
        <w:spacing w:after="0" w:line="360" w:lineRule="auto"/>
        <w:jc w:val="both"/>
        <w:rPr>
          <w:rFonts w:ascii="Times New Roman" w:hAnsi="Times New Roman" w:cs="Times New Roman"/>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EC52B5" w:rsidRPr="006B333C" w:rsidRDefault="00EC52B5" w:rsidP="006B333C">
      <w:pPr>
        <w:autoSpaceDE w:val="0"/>
        <w:autoSpaceDN w:val="0"/>
        <w:adjustRightInd w:val="0"/>
        <w:spacing w:after="0" w:line="360" w:lineRule="auto"/>
        <w:jc w:val="both"/>
        <w:rPr>
          <w:rFonts w:ascii="Times New Roman" w:hAnsi="Times New Roman" w:cs="Times New Roman"/>
          <w:b/>
          <w:bCs/>
          <w:sz w:val="24"/>
          <w:szCs w:val="24"/>
        </w:rPr>
      </w:pPr>
    </w:p>
    <w:p w:rsidR="000A5647" w:rsidRDefault="000A5647" w:rsidP="000A5647">
      <w:pPr>
        <w:spacing w:after="0" w:line="36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Chapter-IV</w:t>
      </w:r>
    </w:p>
    <w:p w:rsidR="000A5647" w:rsidRDefault="000A5647" w:rsidP="000A5647">
      <w:pPr>
        <w:spacing w:after="0" w:line="360" w:lineRule="auto"/>
        <w:jc w:val="center"/>
        <w:rPr>
          <w:rFonts w:ascii="Times New Roman" w:eastAsia="Times New Roman" w:hAnsi="Times New Roman" w:cs="Times New Roman"/>
          <w:b/>
          <w:bCs/>
          <w:sz w:val="28"/>
          <w:szCs w:val="24"/>
        </w:rPr>
      </w:pPr>
    </w:p>
    <w:p w:rsidR="001516D4" w:rsidRDefault="000A5647" w:rsidP="000A5647">
      <w:pPr>
        <w:shd w:val="clear" w:color="auto" w:fill="FFFFFF"/>
        <w:autoSpaceDE w:val="0"/>
        <w:autoSpaceDN w:val="0"/>
        <w:adjustRightInd w:val="0"/>
        <w:spacing w:after="0" w:line="360" w:lineRule="auto"/>
        <w:jc w:val="center"/>
        <w:rPr>
          <w:rFonts w:ascii="Times New Roman" w:hAnsi="Times New Roman" w:cs="Times New Roman"/>
          <w:b/>
          <w:sz w:val="28"/>
          <w:szCs w:val="24"/>
        </w:rPr>
      </w:pPr>
      <w:r w:rsidRPr="000A5647">
        <w:rPr>
          <w:rFonts w:ascii="Times New Roman" w:hAnsi="Times New Roman" w:cs="Times New Roman"/>
          <w:b/>
          <w:sz w:val="28"/>
          <w:szCs w:val="24"/>
        </w:rPr>
        <w:t>RESULTS</w:t>
      </w:r>
    </w:p>
    <w:p w:rsidR="000A5647" w:rsidRPr="000A5647" w:rsidRDefault="000A5647" w:rsidP="000A5647">
      <w:pPr>
        <w:shd w:val="clear" w:color="auto" w:fill="FFFFFF"/>
        <w:autoSpaceDE w:val="0"/>
        <w:autoSpaceDN w:val="0"/>
        <w:adjustRightInd w:val="0"/>
        <w:spacing w:after="0" w:line="360" w:lineRule="auto"/>
        <w:jc w:val="center"/>
        <w:rPr>
          <w:rFonts w:ascii="Times New Roman" w:hAnsi="Times New Roman" w:cs="Times New Roman"/>
          <w:b/>
          <w:sz w:val="28"/>
          <w:szCs w:val="24"/>
        </w:rPr>
      </w:pPr>
    </w:p>
    <w:p w:rsidR="00026FDD" w:rsidRPr="006B333C" w:rsidRDefault="00B42C9A" w:rsidP="006B333C">
      <w:pPr>
        <w:shd w:val="clear" w:color="auto" w:fill="FFFFFF"/>
        <w:autoSpaceDE w:val="0"/>
        <w:autoSpaceDN w:val="0"/>
        <w:adjustRightInd w:val="0"/>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r w:rsidR="00026FDD" w:rsidRPr="006B333C">
        <w:rPr>
          <w:rFonts w:ascii="Times New Roman" w:hAnsi="Times New Roman" w:cs="Times New Roman"/>
          <w:color w:val="0D0D0D" w:themeColor="text1" w:themeTint="F2"/>
          <w:sz w:val="24"/>
          <w:szCs w:val="24"/>
        </w:rPr>
        <w:t>.1. Types of clinical cases according to different factors and placements</w:t>
      </w:r>
    </w:p>
    <w:tbl>
      <w:tblPr>
        <w:tblStyle w:val="TableGrid"/>
        <w:tblW w:w="0" w:type="auto"/>
        <w:tblInd w:w="108" w:type="dxa"/>
        <w:tblLook w:val="01E0"/>
      </w:tblPr>
      <w:tblGrid>
        <w:gridCol w:w="1138"/>
        <w:gridCol w:w="1343"/>
        <w:gridCol w:w="2117"/>
        <w:gridCol w:w="2413"/>
        <w:gridCol w:w="1404"/>
      </w:tblGrid>
      <w:tr w:rsidR="00026FDD" w:rsidRPr="006B333C" w:rsidTr="000A5647">
        <w:tc>
          <w:tcPr>
            <w:tcW w:w="1138" w:type="dxa"/>
            <w:tcBorders>
              <w:bottom w:val="single" w:sz="4" w:space="0" w:color="auto"/>
            </w:tcBorders>
          </w:tcPr>
          <w:p w:rsidR="00026FDD" w:rsidRPr="006B333C" w:rsidRDefault="00026FDD" w:rsidP="006B333C">
            <w:pPr>
              <w:spacing w:after="0" w:line="360" w:lineRule="auto"/>
              <w:jc w:val="both"/>
              <w:rPr>
                <w:rFonts w:ascii="Times New Roman" w:hAnsi="Times New Roman"/>
                <w:sz w:val="24"/>
                <w:szCs w:val="24"/>
              </w:rPr>
            </w:pPr>
            <w:r w:rsidRPr="006B333C">
              <w:rPr>
                <w:rFonts w:ascii="Times New Roman" w:hAnsi="Times New Roman"/>
                <w:sz w:val="24"/>
                <w:szCs w:val="24"/>
              </w:rPr>
              <w:t>Factors</w:t>
            </w:r>
          </w:p>
        </w:tc>
        <w:tc>
          <w:tcPr>
            <w:tcW w:w="1343" w:type="dxa"/>
          </w:tcPr>
          <w:p w:rsidR="00026FDD" w:rsidRPr="006B333C" w:rsidRDefault="00026FDD" w:rsidP="006B333C">
            <w:pPr>
              <w:spacing w:after="0" w:line="360" w:lineRule="auto"/>
              <w:jc w:val="both"/>
              <w:rPr>
                <w:rFonts w:ascii="Times New Roman" w:hAnsi="Times New Roman"/>
                <w:sz w:val="24"/>
                <w:szCs w:val="24"/>
              </w:rPr>
            </w:pPr>
            <w:r w:rsidRPr="006B333C">
              <w:rPr>
                <w:rFonts w:ascii="Times New Roman" w:hAnsi="Times New Roman"/>
                <w:sz w:val="24"/>
                <w:szCs w:val="24"/>
              </w:rPr>
              <w:t>Category</w:t>
            </w:r>
          </w:p>
        </w:tc>
        <w:tc>
          <w:tcPr>
            <w:tcW w:w="2117" w:type="dxa"/>
          </w:tcPr>
          <w:p w:rsidR="00026FDD" w:rsidRPr="006B333C" w:rsidRDefault="00026FDD" w:rsidP="006B333C">
            <w:pPr>
              <w:spacing w:after="0" w:line="360" w:lineRule="auto"/>
              <w:jc w:val="both"/>
              <w:rPr>
                <w:rFonts w:ascii="Times New Roman" w:hAnsi="Times New Roman"/>
                <w:sz w:val="24"/>
                <w:szCs w:val="24"/>
              </w:rPr>
            </w:pPr>
            <w:r w:rsidRPr="006B333C">
              <w:rPr>
                <w:rFonts w:ascii="Times New Roman" w:hAnsi="Times New Roman"/>
                <w:sz w:val="24"/>
                <w:szCs w:val="24"/>
              </w:rPr>
              <w:t>Diagnosis</w:t>
            </w:r>
          </w:p>
        </w:tc>
        <w:tc>
          <w:tcPr>
            <w:tcW w:w="2413" w:type="dxa"/>
          </w:tcPr>
          <w:p w:rsidR="00026FDD" w:rsidRPr="006B333C" w:rsidRDefault="00026FDD" w:rsidP="000A5647">
            <w:pPr>
              <w:spacing w:after="0" w:line="360" w:lineRule="auto"/>
              <w:rPr>
                <w:rFonts w:ascii="Times New Roman" w:hAnsi="Times New Roman"/>
                <w:sz w:val="24"/>
                <w:szCs w:val="24"/>
              </w:rPr>
            </w:pPr>
            <w:r w:rsidRPr="006B333C">
              <w:rPr>
                <w:rFonts w:ascii="Times New Roman" w:hAnsi="Times New Roman"/>
                <w:sz w:val="24"/>
                <w:szCs w:val="24"/>
              </w:rPr>
              <w:t>N(%), 95% CI</w:t>
            </w:r>
          </w:p>
        </w:tc>
        <w:tc>
          <w:tcPr>
            <w:tcW w:w="1404" w:type="dxa"/>
          </w:tcPr>
          <w:p w:rsidR="00026FDD" w:rsidRPr="006B333C" w:rsidRDefault="00026FDD" w:rsidP="006B333C">
            <w:pPr>
              <w:spacing w:after="0" w:line="360" w:lineRule="auto"/>
              <w:jc w:val="both"/>
              <w:rPr>
                <w:rFonts w:ascii="Times New Roman" w:hAnsi="Times New Roman"/>
                <w:sz w:val="24"/>
                <w:szCs w:val="24"/>
              </w:rPr>
            </w:pPr>
            <w:r w:rsidRPr="006B333C">
              <w:rPr>
                <w:rFonts w:ascii="Times New Roman" w:hAnsi="Times New Roman"/>
                <w:sz w:val="24"/>
                <w:szCs w:val="24"/>
              </w:rPr>
              <w:t>Placement</w:t>
            </w:r>
          </w:p>
        </w:tc>
      </w:tr>
      <w:tr w:rsidR="00B42C9A" w:rsidRPr="006B333C" w:rsidTr="007A6929">
        <w:tc>
          <w:tcPr>
            <w:tcW w:w="1138" w:type="dxa"/>
            <w:vMerge w:val="restart"/>
            <w:tcBorders>
              <w:top w:val="single" w:sz="4" w:space="0" w:color="auto"/>
              <w:left w:val="single" w:sz="4" w:space="0" w:color="auto"/>
              <w:right w:val="single" w:sz="4" w:space="0" w:color="auto"/>
            </w:tcBorders>
          </w:tcPr>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Species</w:t>
            </w:r>
          </w:p>
        </w:tc>
        <w:tc>
          <w:tcPr>
            <w:tcW w:w="1343" w:type="dxa"/>
            <w:tcBorders>
              <w:left w:val="single" w:sz="4" w:space="0" w:color="auto"/>
              <w:bottom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Cattle</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Fascioliasis, Tape Worm Infection, Babesiosis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3(14.2%; 2.0-30.6)</w:t>
            </w:r>
          </w:p>
        </w:tc>
        <w:tc>
          <w:tcPr>
            <w:tcW w:w="1404" w:type="dxa"/>
            <w:vMerge w:val="restart"/>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India</w:t>
            </w:r>
          </w:p>
        </w:tc>
      </w:tr>
      <w:tr w:rsidR="00B42C9A" w:rsidRPr="006B333C" w:rsidTr="007A6929">
        <w:tc>
          <w:tcPr>
            <w:tcW w:w="1138" w:type="dxa"/>
            <w:vMerge/>
            <w:tcBorders>
              <w:left w:val="single" w:sz="4" w:space="0" w:color="auto"/>
              <w:right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Borders>
              <w:top w:val="single" w:sz="4" w:space="0" w:color="auto"/>
              <w:left w:val="single" w:sz="4" w:space="0" w:color="auto"/>
              <w:bottom w:val="single" w:sz="4" w:space="0" w:color="auto"/>
            </w:tcBorders>
            <w:shd w:val="clear" w:color="auto" w:fill="auto"/>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Goat</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Strongyloidiasis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1(4.7%; 5.1-4.6)</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7A6929">
        <w:trPr>
          <w:trHeight w:val="1970"/>
        </w:trPr>
        <w:tc>
          <w:tcPr>
            <w:tcW w:w="1138" w:type="dxa"/>
            <w:vMerge/>
            <w:tcBorders>
              <w:left w:val="single" w:sz="4" w:space="0" w:color="auto"/>
              <w:right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Borders>
              <w:top w:val="single" w:sz="4" w:space="0" w:color="auto"/>
              <w:left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Dog</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 Tick Infestion, Demodecosis, Maggot Infestations, Ascariasis, Hook Worm Infection</w:t>
            </w:r>
          </w:p>
          <w:p w:rsidR="00B42C9A" w:rsidRPr="006B333C" w:rsidRDefault="00B42C9A" w:rsidP="006B333C">
            <w:pPr>
              <w:spacing w:after="0" w:line="360" w:lineRule="auto"/>
              <w:jc w:val="both"/>
              <w:rPr>
                <w:rFonts w:ascii="Times New Roman" w:hAnsi="Times New Roman"/>
                <w:b w:val="0"/>
                <w:bCs/>
                <w:sz w:val="24"/>
                <w:szCs w:val="24"/>
              </w:rPr>
            </w:pP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15(71.4%; 50.3-92.4)</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7A6929">
        <w:trPr>
          <w:trHeight w:val="58"/>
        </w:trPr>
        <w:tc>
          <w:tcPr>
            <w:tcW w:w="1138" w:type="dxa"/>
            <w:vMerge/>
            <w:tcBorders>
              <w:left w:val="single" w:sz="4" w:space="0" w:color="auto"/>
              <w:bottom w:val="nil"/>
              <w:right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Borders>
              <w:left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Cat</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w:t>
            </w:r>
          </w:p>
        </w:tc>
        <w:tc>
          <w:tcPr>
            <w:tcW w:w="241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1(4.76%; 5.1-14.6)</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A5647">
        <w:tc>
          <w:tcPr>
            <w:tcW w:w="1138" w:type="dxa"/>
            <w:tcBorders>
              <w:top w:val="nil"/>
              <w:bottom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Rabbit</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Demodecosis</w:t>
            </w:r>
          </w:p>
        </w:tc>
        <w:tc>
          <w:tcPr>
            <w:tcW w:w="241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1(4.76%; 5.1-14.6)</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414857">
        <w:trPr>
          <w:trHeight w:val="1007"/>
        </w:trPr>
        <w:tc>
          <w:tcPr>
            <w:tcW w:w="1138" w:type="dxa"/>
            <w:vMerge w:val="restart"/>
          </w:tcPr>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Age</w:t>
            </w: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Under 12 months</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 Demodecosis, Ascariasis</w:t>
            </w:r>
          </w:p>
        </w:tc>
        <w:tc>
          <w:tcPr>
            <w:tcW w:w="241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8(38.0%; 15.4-60.7)</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414857">
        <w:tc>
          <w:tcPr>
            <w:tcW w:w="1138" w:type="dxa"/>
            <w:vMerge/>
            <w:tcBorders>
              <w:bottom w:val="nil"/>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Between 12 to 24  months</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 xml:space="preserve"> Tick Infestion, Hook Worm Infection, Strongyloidiasis</w:t>
            </w:r>
          </w:p>
        </w:tc>
        <w:tc>
          <w:tcPr>
            <w:tcW w:w="241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6(28.5%; 7.5-49.6)</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A5647">
        <w:tc>
          <w:tcPr>
            <w:tcW w:w="1138" w:type="dxa"/>
            <w:tcBorders>
              <w:top w:val="nil"/>
              <w:bottom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Over 24 months</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 xml:space="preserve">Maggot Infestations, </w:t>
            </w:r>
            <w:r w:rsidRPr="006B333C">
              <w:rPr>
                <w:rFonts w:ascii="Times New Roman" w:hAnsi="Times New Roman"/>
                <w:b w:val="0"/>
                <w:bCs/>
                <w:sz w:val="24"/>
                <w:szCs w:val="24"/>
              </w:rPr>
              <w:lastRenderedPageBreak/>
              <w:t>Fascioliasis, Tape Worm Infection, Babesiosis</w:t>
            </w:r>
          </w:p>
        </w:tc>
        <w:tc>
          <w:tcPr>
            <w:tcW w:w="241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lastRenderedPageBreak/>
              <w:t>7(33.3%; 11.3-55.3)</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9A1981">
        <w:trPr>
          <w:trHeight w:val="1997"/>
        </w:trPr>
        <w:tc>
          <w:tcPr>
            <w:tcW w:w="1138" w:type="dxa"/>
            <w:vMerge w:val="restart"/>
            <w:tcBorders>
              <w:top w:val="single" w:sz="4" w:space="0" w:color="auto"/>
            </w:tcBorders>
          </w:tcPr>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Pr="006B333C" w:rsidRDefault="00B42C9A" w:rsidP="000A5647">
            <w:pPr>
              <w:spacing w:after="0" w:line="360" w:lineRule="auto"/>
              <w:jc w:val="center"/>
              <w:rPr>
                <w:rFonts w:ascii="Times New Roman" w:hAnsi="Times New Roman"/>
                <w:sz w:val="24"/>
                <w:szCs w:val="24"/>
              </w:rPr>
            </w:pPr>
            <w:r w:rsidRPr="006B333C">
              <w:rPr>
                <w:rFonts w:ascii="Times New Roman" w:hAnsi="Times New Roman"/>
                <w:sz w:val="24"/>
                <w:szCs w:val="24"/>
              </w:rPr>
              <w:t>Sex</w:t>
            </w: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Male</w:t>
            </w:r>
          </w:p>
        </w:tc>
        <w:tc>
          <w:tcPr>
            <w:tcW w:w="2117" w:type="dxa"/>
            <w:tcBorders>
              <w:bottom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 Tick Infestion, Demodecosis, Maggot Infestations, Ascariasis, Hook Worm Infection,  Babesiosis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12(57.1%; 34.0-80.2)</w:t>
            </w:r>
          </w:p>
        </w:tc>
        <w:tc>
          <w:tcPr>
            <w:tcW w:w="1404" w:type="dxa"/>
            <w:vMerge w:val="restart"/>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9A1981">
        <w:trPr>
          <w:trHeight w:val="1880"/>
        </w:trPr>
        <w:tc>
          <w:tcPr>
            <w:tcW w:w="1138" w:type="dxa"/>
            <w:vMerge/>
            <w:tcBorders>
              <w:bottom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Borders>
              <w:right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Female</w:t>
            </w:r>
          </w:p>
        </w:tc>
        <w:tc>
          <w:tcPr>
            <w:tcW w:w="2117" w:type="dxa"/>
            <w:tcBorders>
              <w:top w:val="single" w:sz="4" w:space="0" w:color="auto"/>
              <w:left w:val="single" w:sz="4" w:space="0" w:color="auto"/>
              <w:bottom w:val="single" w:sz="4" w:space="0" w:color="auto"/>
              <w:right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 Tick Infestion, Ascariasis, Hook Worm Infection,  Babesiosis, Fascioliasis, Tape Worm Infection, Strongyloidiasis</w:t>
            </w:r>
          </w:p>
        </w:tc>
        <w:tc>
          <w:tcPr>
            <w:tcW w:w="2413" w:type="dxa"/>
            <w:tcBorders>
              <w:left w:val="single" w:sz="4" w:space="0" w:color="auto"/>
            </w:tcBorders>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9(42.8%; 19.7-65.9)</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805204">
        <w:trPr>
          <w:trHeight w:val="1259"/>
        </w:trPr>
        <w:tc>
          <w:tcPr>
            <w:tcW w:w="1138" w:type="dxa"/>
            <w:vMerge w:val="restart"/>
            <w:tcBorders>
              <w:top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Species</w:t>
            </w: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Cattle</w:t>
            </w:r>
          </w:p>
        </w:tc>
        <w:tc>
          <w:tcPr>
            <w:tcW w:w="2117" w:type="dxa"/>
            <w:tcBorders>
              <w:top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Tick Infestion, Ascariasis,  Babesiosis, Fascioliasis, Tape Worm Infection</w:t>
            </w:r>
          </w:p>
          <w:p w:rsidR="00B42C9A" w:rsidRPr="006B333C" w:rsidRDefault="00B42C9A" w:rsidP="006B333C">
            <w:pPr>
              <w:spacing w:after="0" w:line="360" w:lineRule="auto"/>
              <w:jc w:val="both"/>
              <w:rPr>
                <w:rFonts w:ascii="Times New Roman" w:hAnsi="Times New Roman"/>
                <w:b w:val="0"/>
                <w:bCs/>
                <w:sz w:val="24"/>
                <w:szCs w:val="24"/>
              </w:rPr>
            </w:pP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14(48.2%; 28.9-67.6)</w:t>
            </w:r>
          </w:p>
        </w:tc>
        <w:tc>
          <w:tcPr>
            <w:tcW w:w="1404" w:type="dxa"/>
            <w:vMerge w:val="restart"/>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Bangladesh</w:t>
            </w:r>
          </w:p>
        </w:tc>
      </w:tr>
      <w:tr w:rsidR="00B42C9A" w:rsidRPr="006B333C" w:rsidTr="00E14E0D">
        <w:tc>
          <w:tcPr>
            <w:tcW w:w="1138" w:type="dxa"/>
            <w:vMerge/>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Goat</w:t>
            </w:r>
          </w:p>
        </w:tc>
        <w:tc>
          <w:tcPr>
            <w:tcW w:w="2117" w:type="dxa"/>
            <w:tcBorders>
              <w:bottom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proofErr w:type="gramStart"/>
            <w:r w:rsidRPr="006B333C">
              <w:rPr>
                <w:rFonts w:ascii="Times New Roman" w:hAnsi="Times New Roman"/>
                <w:b w:val="0"/>
                <w:bCs/>
                <w:sz w:val="24"/>
                <w:szCs w:val="24"/>
              </w:rPr>
              <w:t>Tick  Infestion</w:t>
            </w:r>
            <w:proofErr w:type="gramEnd"/>
            <w:r w:rsidRPr="006B333C">
              <w:rPr>
                <w:rFonts w:ascii="Times New Roman" w:hAnsi="Times New Roman"/>
                <w:b w:val="0"/>
                <w:bCs/>
                <w:sz w:val="24"/>
                <w:szCs w:val="24"/>
              </w:rPr>
              <w:t>,  Maggot Infestations, Fascioliasis, Paramphistomiasis.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9(31.0%; 13.1-48.9)</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B42C9A">
        <w:trPr>
          <w:trHeight w:val="1340"/>
        </w:trPr>
        <w:tc>
          <w:tcPr>
            <w:tcW w:w="1138" w:type="dxa"/>
            <w:vMerge/>
            <w:tcBorders>
              <w:bottom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Dog</w:t>
            </w:r>
          </w:p>
        </w:tc>
        <w:tc>
          <w:tcPr>
            <w:tcW w:w="2117" w:type="dxa"/>
            <w:tcBorders>
              <w:bottom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Tick  Infestion,  Maggot Infestations, Hook Worm Infection</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3(10.3%; 1.4-22.1)</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A5647">
        <w:tc>
          <w:tcPr>
            <w:tcW w:w="1138" w:type="dxa"/>
            <w:tcBorders>
              <w:top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Rabbit</w:t>
            </w:r>
          </w:p>
        </w:tc>
        <w:tc>
          <w:tcPr>
            <w:tcW w:w="2117" w:type="dxa"/>
            <w:tcBorders>
              <w:top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1(3.4%; 3.6-10.5)</w:t>
            </w:r>
          </w:p>
        </w:tc>
        <w:tc>
          <w:tcPr>
            <w:tcW w:w="1404" w:type="dxa"/>
            <w:vMerge w:val="restart"/>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A5647">
        <w:tc>
          <w:tcPr>
            <w:tcW w:w="1138" w:type="dxa"/>
            <w:tcBorders>
              <w:top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Hen</w:t>
            </w:r>
          </w:p>
        </w:tc>
        <w:tc>
          <w:tcPr>
            <w:tcW w:w="2117" w:type="dxa"/>
            <w:tcBorders>
              <w:top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Ascardiasis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2(6.8%; 2.9-16.7)</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A5647">
        <w:tc>
          <w:tcPr>
            <w:tcW w:w="1138" w:type="dxa"/>
            <w:vMerge w:val="restart"/>
          </w:tcPr>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Default="00B42C9A" w:rsidP="006B333C">
            <w:pPr>
              <w:spacing w:after="0" w:line="360" w:lineRule="auto"/>
              <w:jc w:val="both"/>
              <w:rPr>
                <w:rFonts w:ascii="Times New Roman" w:hAnsi="Times New Roman"/>
                <w:sz w:val="24"/>
                <w:szCs w:val="24"/>
              </w:rPr>
            </w:pPr>
          </w:p>
          <w:p w:rsidR="00B42C9A" w:rsidRPr="006B333C" w:rsidRDefault="00B42C9A" w:rsidP="00B42C9A">
            <w:pPr>
              <w:spacing w:after="0" w:line="360" w:lineRule="auto"/>
              <w:jc w:val="center"/>
              <w:rPr>
                <w:rFonts w:ascii="Times New Roman" w:hAnsi="Times New Roman"/>
                <w:sz w:val="24"/>
                <w:szCs w:val="24"/>
              </w:rPr>
            </w:pPr>
            <w:r w:rsidRPr="006B333C">
              <w:rPr>
                <w:rFonts w:ascii="Times New Roman" w:hAnsi="Times New Roman"/>
                <w:sz w:val="24"/>
                <w:szCs w:val="24"/>
              </w:rPr>
              <w:t>Age</w:t>
            </w: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Under 12 months</w:t>
            </w:r>
          </w:p>
        </w:tc>
        <w:tc>
          <w:tcPr>
            <w:tcW w:w="2117" w:type="dxa"/>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Sarcoptic Mange Infestation, Tick Infestion, Maggot Infestations, Ascariasis, Ascardiasis, Tape Worm Infection.</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9(31.0%; 13.1-48.9)</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84DAA">
        <w:tc>
          <w:tcPr>
            <w:tcW w:w="1138" w:type="dxa"/>
            <w:vMerge/>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Between 12 to 24  months</w:t>
            </w:r>
          </w:p>
        </w:tc>
        <w:tc>
          <w:tcPr>
            <w:tcW w:w="2117" w:type="dxa"/>
            <w:tcBorders>
              <w:bottom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Tick Infestion, Maggot Infestations, Fascioliasis, Paramphistomiasis, Hook Worm Infection.</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10(34.4%;  16.0-52.8)</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0A5647">
        <w:tc>
          <w:tcPr>
            <w:tcW w:w="1138" w:type="dxa"/>
            <w:vMerge/>
            <w:tcBorders>
              <w:bottom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Over 24 months</w:t>
            </w:r>
          </w:p>
        </w:tc>
        <w:tc>
          <w:tcPr>
            <w:tcW w:w="2117" w:type="dxa"/>
            <w:tcBorders>
              <w:bottom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proofErr w:type="gramStart"/>
            <w:r w:rsidRPr="006B333C">
              <w:rPr>
                <w:rFonts w:ascii="Times New Roman" w:hAnsi="Times New Roman"/>
                <w:b w:val="0"/>
                <w:bCs/>
                <w:sz w:val="24"/>
                <w:szCs w:val="24"/>
              </w:rPr>
              <w:t>Tick  Infestion</w:t>
            </w:r>
            <w:proofErr w:type="gramEnd"/>
            <w:r w:rsidRPr="006B333C">
              <w:rPr>
                <w:rFonts w:ascii="Times New Roman" w:hAnsi="Times New Roman"/>
                <w:b w:val="0"/>
                <w:bCs/>
                <w:sz w:val="24"/>
                <w:szCs w:val="24"/>
              </w:rPr>
              <w:t>,  Fascioliasis, Paramphistomiasis, Babesiosis.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10(34.4% ;16.0-52.8)</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EA6B33">
        <w:tc>
          <w:tcPr>
            <w:tcW w:w="1138" w:type="dxa"/>
            <w:vMerge w:val="restart"/>
            <w:tcBorders>
              <w:top w:val="single" w:sz="4" w:space="0" w:color="auto"/>
              <w:left w:val="single" w:sz="4" w:space="0" w:color="auto"/>
              <w:right w:val="single" w:sz="4" w:space="0" w:color="auto"/>
            </w:tcBorders>
          </w:tcPr>
          <w:p w:rsidR="00B42C9A" w:rsidRDefault="00B42C9A" w:rsidP="00B42C9A">
            <w:pPr>
              <w:spacing w:after="0" w:line="360" w:lineRule="auto"/>
              <w:jc w:val="center"/>
              <w:rPr>
                <w:rFonts w:ascii="Times New Roman" w:hAnsi="Times New Roman"/>
                <w:sz w:val="24"/>
                <w:szCs w:val="24"/>
              </w:rPr>
            </w:pPr>
          </w:p>
          <w:p w:rsidR="00B42C9A" w:rsidRDefault="00B42C9A" w:rsidP="00B42C9A">
            <w:pPr>
              <w:spacing w:after="0" w:line="360" w:lineRule="auto"/>
              <w:jc w:val="center"/>
              <w:rPr>
                <w:rFonts w:ascii="Times New Roman" w:hAnsi="Times New Roman"/>
                <w:sz w:val="24"/>
                <w:szCs w:val="24"/>
              </w:rPr>
            </w:pPr>
          </w:p>
          <w:p w:rsidR="00B42C9A" w:rsidRDefault="00B42C9A" w:rsidP="00B42C9A">
            <w:pPr>
              <w:spacing w:after="0" w:line="360" w:lineRule="auto"/>
              <w:jc w:val="center"/>
              <w:rPr>
                <w:rFonts w:ascii="Times New Roman" w:hAnsi="Times New Roman"/>
                <w:sz w:val="24"/>
                <w:szCs w:val="24"/>
              </w:rPr>
            </w:pPr>
          </w:p>
          <w:p w:rsidR="00B42C9A" w:rsidRPr="006B333C" w:rsidRDefault="00B42C9A" w:rsidP="00B42C9A">
            <w:pPr>
              <w:spacing w:after="0" w:line="360" w:lineRule="auto"/>
              <w:jc w:val="center"/>
              <w:rPr>
                <w:rFonts w:ascii="Times New Roman" w:hAnsi="Times New Roman"/>
                <w:sz w:val="24"/>
                <w:szCs w:val="24"/>
              </w:rPr>
            </w:pPr>
            <w:r w:rsidRPr="006B333C">
              <w:rPr>
                <w:rFonts w:ascii="Times New Roman" w:hAnsi="Times New Roman"/>
                <w:sz w:val="24"/>
                <w:szCs w:val="24"/>
              </w:rPr>
              <w:t>Sex</w:t>
            </w:r>
          </w:p>
        </w:tc>
        <w:tc>
          <w:tcPr>
            <w:tcW w:w="1343" w:type="dxa"/>
            <w:tcBorders>
              <w:left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Male</w:t>
            </w:r>
          </w:p>
        </w:tc>
        <w:tc>
          <w:tcPr>
            <w:tcW w:w="2117" w:type="dxa"/>
            <w:tcBorders>
              <w:bottom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proofErr w:type="gramStart"/>
            <w:r w:rsidRPr="006B333C">
              <w:rPr>
                <w:rFonts w:ascii="Times New Roman" w:hAnsi="Times New Roman"/>
                <w:b w:val="0"/>
                <w:bCs/>
                <w:sz w:val="24"/>
                <w:szCs w:val="24"/>
              </w:rPr>
              <w:t>Tick  Infestion</w:t>
            </w:r>
            <w:proofErr w:type="gramEnd"/>
            <w:r w:rsidRPr="006B333C">
              <w:rPr>
                <w:rFonts w:ascii="Times New Roman" w:hAnsi="Times New Roman"/>
                <w:b w:val="0"/>
                <w:bCs/>
                <w:sz w:val="24"/>
                <w:szCs w:val="24"/>
              </w:rPr>
              <w:t>,  Sarcoptic Mange Infestation, Maggot Infestations, Paramphistomiasis, Ascariasis.</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t>9(31.0%; 13.1-48.9)</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r w:rsidR="00B42C9A" w:rsidRPr="006B333C" w:rsidTr="00EA6B33">
        <w:tc>
          <w:tcPr>
            <w:tcW w:w="1138" w:type="dxa"/>
            <w:vMerge/>
            <w:tcBorders>
              <w:left w:val="single" w:sz="4" w:space="0" w:color="auto"/>
              <w:right w:val="single" w:sz="4" w:space="0" w:color="auto"/>
            </w:tcBorders>
          </w:tcPr>
          <w:p w:rsidR="00B42C9A" w:rsidRPr="006B333C" w:rsidRDefault="00B42C9A" w:rsidP="006B333C">
            <w:pPr>
              <w:spacing w:after="0" w:line="360" w:lineRule="auto"/>
              <w:jc w:val="both"/>
              <w:rPr>
                <w:rFonts w:ascii="Times New Roman" w:hAnsi="Times New Roman"/>
                <w:sz w:val="24"/>
                <w:szCs w:val="24"/>
              </w:rPr>
            </w:pPr>
          </w:p>
        </w:tc>
        <w:tc>
          <w:tcPr>
            <w:tcW w:w="1343" w:type="dxa"/>
            <w:tcBorders>
              <w:left w:val="single" w:sz="4" w:space="0" w:color="auto"/>
            </w:tcBorders>
          </w:tcPr>
          <w:p w:rsidR="00B42C9A" w:rsidRPr="006B333C" w:rsidRDefault="00B42C9A" w:rsidP="006B333C">
            <w:pPr>
              <w:spacing w:after="0" w:line="360" w:lineRule="auto"/>
              <w:jc w:val="both"/>
              <w:rPr>
                <w:rFonts w:ascii="Times New Roman" w:hAnsi="Times New Roman"/>
                <w:sz w:val="24"/>
                <w:szCs w:val="24"/>
              </w:rPr>
            </w:pPr>
            <w:r w:rsidRPr="006B333C">
              <w:rPr>
                <w:rFonts w:ascii="Times New Roman" w:hAnsi="Times New Roman"/>
                <w:sz w:val="24"/>
                <w:szCs w:val="24"/>
              </w:rPr>
              <w:t>Female</w:t>
            </w:r>
          </w:p>
        </w:tc>
        <w:tc>
          <w:tcPr>
            <w:tcW w:w="2117" w:type="dxa"/>
            <w:tcBorders>
              <w:top w:val="single" w:sz="4" w:space="0" w:color="auto"/>
            </w:tcBorders>
          </w:tcPr>
          <w:p w:rsidR="00B42C9A" w:rsidRPr="006B333C" w:rsidRDefault="00B42C9A" w:rsidP="006B333C">
            <w:pPr>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Ascardiasis</w:t>
            </w:r>
            <w:proofErr w:type="gramStart"/>
            <w:r w:rsidRPr="006B333C">
              <w:rPr>
                <w:rFonts w:ascii="Times New Roman" w:hAnsi="Times New Roman"/>
                <w:b w:val="0"/>
                <w:bCs/>
                <w:sz w:val="24"/>
                <w:szCs w:val="24"/>
              </w:rPr>
              <w:t>,  Maggot</w:t>
            </w:r>
            <w:proofErr w:type="gramEnd"/>
            <w:r w:rsidRPr="006B333C">
              <w:rPr>
                <w:rFonts w:ascii="Times New Roman" w:hAnsi="Times New Roman"/>
                <w:b w:val="0"/>
                <w:bCs/>
                <w:sz w:val="24"/>
                <w:szCs w:val="24"/>
              </w:rPr>
              <w:t xml:space="preserve"> Infestation, </w:t>
            </w:r>
            <w:r w:rsidRPr="006B333C">
              <w:rPr>
                <w:rFonts w:ascii="Times New Roman" w:hAnsi="Times New Roman"/>
                <w:b w:val="0"/>
                <w:bCs/>
                <w:sz w:val="24"/>
                <w:szCs w:val="24"/>
              </w:rPr>
              <w:lastRenderedPageBreak/>
              <w:t>Fascioliasis,  Tick Infestion,  Babesiosis, Tape Worm Infection, Hook Worm Infection .</w:t>
            </w:r>
          </w:p>
        </w:tc>
        <w:tc>
          <w:tcPr>
            <w:tcW w:w="2413" w:type="dxa"/>
          </w:tcPr>
          <w:p w:rsidR="00B42C9A" w:rsidRPr="006B333C" w:rsidRDefault="00B42C9A" w:rsidP="000A5647">
            <w:pPr>
              <w:spacing w:after="0" w:line="360" w:lineRule="auto"/>
              <w:rPr>
                <w:rFonts w:ascii="Times New Roman" w:hAnsi="Times New Roman"/>
                <w:sz w:val="24"/>
                <w:szCs w:val="24"/>
              </w:rPr>
            </w:pPr>
            <w:r w:rsidRPr="006B333C">
              <w:rPr>
                <w:rFonts w:ascii="Times New Roman" w:hAnsi="Times New Roman"/>
                <w:sz w:val="24"/>
                <w:szCs w:val="24"/>
              </w:rPr>
              <w:lastRenderedPageBreak/>
              <w:t>20(68.9%; 51.0-86.8)</w:t>
            </w:r>
          </w:p>
        </w:tc>
        <w:tc>
          <w:tcPr>
            <w:tcW w:w="1404" w:type="dxa"/>
            <w:vMerge/>
          </w:tcPr>
          <w:p w:rsidR="00B42C9A" w:rsidRPr="006B333C" w:rsidRDefault="00B42C9A" w:rsidP="006B333C">
            <w:pPr>
              <w:spacing w:after="0" w:line="360" w:lineRule="auto"/>
              <w:jc w:val="both"/>
              <w:rPr>
                <w:rFonts w:ascii="Times New Roman" w:hAnsi="Times New Roman"/>
                <w:sz w:val="24"/>
                <w:szCs w:val="24"/>
              </w:rPr>
            </w:pPr>
          </w:p>
        </w:tc>
      </w:tr>
    </w:tbl>
    <w:p w:rsidR="00B47E66" w:rsidRPr="006B333C" w:rsidRDefault="00B47E66" w:rsidP="006B333C">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026FDD" w:rsidRPr="006B333C" w:rsidRDefault="00B42C9A" w:rsidP="006B333C">
      <w:pPr>
        <w:shd w:val="clear" w:color="auto" w:fill="FFFFFF"/>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4</w:t>
      </w:r>
      <w:r w:rsidR="00026FDD" w:rsidRPr="006B333C">
        <w:rPr>
          <w:rFonts w:ascii="Times New Roman" w:hAnsi="Times New Roman" w:cs="Times New Roman"/>
          <w:sz w:val="24"/>
          <w:szCs w:val="24"/>
        </w:rPr>
        <w:t xml:space="preserve">.2. </w:t>
      </w:r>
      <w:r w:rsidR="00A764FE" w:rsidRPr="006B333C">
        <w:rPr>
          <w:rFonts w:ascii="Times New Roman" w:hAnsi="Times New Roman" w:cs="Times New Roman"/>
          <w:sz w:val="24"/>
          <w:szCs w:val="24"/>
        </w:rPr>
        <w:t>A</w:t>
      </w:r>
      <w:r w:rsidR="007747E2" w:rsidRPr="006B333C">
        <w:rPr>
          <w:rFonts w:ascii="Times New Roman" w:hAnsi="Times New Roman" w:cs="Times New Roman"/>
          <w:sz w:val="24"/>
          <w:szCs w:val="24"/>
        </w:rPr>
        <w:t>nthelme</w:t>
      </w:r>
      <w:r w:rsidR="00026FDD" w:rsidRPr="006B333C">
        <w:rPr>
          <w:rFonts w:ascii="Times New Roman" w:hAnsi="Times New Roman" w:cs="Times New Roman"/>
          <w:sz w:val="24"/>
          <w:szCs w:val="24"/>
        </w:rPr>
        <w:t xml:space="preserve">ntics prescribed against different </w:t>
      </w:r>
      <w:r w:rsidR="00A764FE" w:rsidRPr="006B333C">
        <w:rPr>
          <w:rFonts w:ascii="Times New Roman" w:hAnsi="Times New Roman" w:cs="Times New Roman"/>
          <w:sz w:val="24"/>
          <w:szCs w:val="24"/>
        </w:rPr>
        <w:t xml:space="preserve">types </w:t>
      </w:r>
      <w:r w:rsidR="00026FDD" w:rsidRPr="006B333C">
        <w:rPr>
          <w:rFonts w:ascii="Times New Roman" w:hAnsi="Times New Roman" w:cs="Times New Roman"/>
          <w:sz w:val="24"/>
          <w:szCs w:val="24"/>
        </w:rPr>
        <w:t>of clinical cases between placements (India versus Bangladesh)</w:t>
      </w:r>
    </w:p>
    <w:tbl>
      <w:tblPr>
        <w:tblStyle w:val="TableGrid"/>
        <w:tblW w:w="0" w:type="auto"/>
        <w:tblInd w:w="-792" w:type="dxa"/>
        <w:tblLayout w:type="fixed"/>
        <w:tblLook w:val="00A0"/>
      </w:tblPr>
      <w:tblGrid>
        <w:gridCol w:w="1170"/>
        <w:gridCol w:w="399"/>
        <w:gridCol w:w="824"/>
        <w:gridCol w:w="216"/>
        <w:gridCol w:w="20"/>
        <w:gridCol w:w="791"/>
        <w:gridCol w:w="1132"/>
        <w:gridCol w:w="920"/>
        <w:gridCol w:w="602"/>
        <w:gridCol w:w="439"/>
        <w:gridCol w:w="724"/>
        <w:gridCol w:w="1084"/>
        <w:gridCol w:w="513"/>
        <w:gridCol w:w="481"/>
      </w:tblGrid>
      <w:tr w:rsidR="00026FDD" w:rsidRPr="00B42C9A" w:rsidTr="00993F18">
        <w:tc>
          <w:tcPr>
            <w:tcW w:w="2609" w:type="dxa"/>
            <w:gridSpan w:val="4"/>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India</w:t>
            </w:r>
          </w:p>
        </w:tc>
        <w:tc>
          <w:tcPr>
            <w:tcW w:w="1522" w:type="dxa"/>
            <w:gridSpan w:val="2"/>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p>
        </w:tc>
        <w:tc>
          <w:tcPr>
            <w:tcW w:w="439"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Bangladesh</w:t>
            </w:r>
          </w:p>
        </w:tc>
        <w:tc>
          <w:tcPr>
            <w:tcW w:w="1597" w:type="dxa"/>
            <w:gridSpan w:val="2"/>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p>
        </w:tc>
        <w:tc>
          <w:tcPr>
            <w:tcW w:w="481"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p>
        </w:tc>
      </w:tr>
      <w:tr w:rsidR="00026FDD" w:rsidRPr="00B42C9A" w:rsidTr="00993F18">
        <w:trPr>
          <w:trHeight w:val="1916"/>
        </w:trPr>
        <w:tc>
          <w:tcPr>
            <w:tcW w:w="2609" w:type="dxa"/>
            <w:gridSpan w:val="4"/>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Group</w:t>
            </w: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Types of anthelmintics</w:t>
            </w:r>
          </w:p>
        </w:tc>
        <w:tc>
          <w:tcPr>
            <w:tcW w:w="920"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Trade names</w:t>
            </w:r>
          </w:p>
        </w:tc>
        <w:tc>
          <w:tcPr>
            <w:tcW w:w="602"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generic  names</w:t>
            </w:r>
          </w:p>
        </w:tc>
        <w:tc>
          <w:tcPr>
            <w:tcW w:w="439"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Doses (mg/kg body weight</w:t>
            </w: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Types of anthelmintics</w:t>
            </w:r>
          </w:p>
        </w:tc>
        <w:tc>
          <w:tcPr>
            <w:tcW w:w="1084"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Trade names</w:t>
            </w:r>
          </w:p>
        </w:tc>
        <w:tc>
          <w:tcPr>
            <w:tcW w:w="513" w:type="dxa"/>
          </w:tcPr>
          <w:p w:rsidR="00026FDD" w:rsidRPr="00B42C9A" w:rsidRDefault="00026FDD" w:rsidP="00B42C9A">
            <w:pPr>
              <w:spacing w:after="0" w:line="240" w:lineRule="auto"/>
              <w:jc w:val="both"/>
              <w:rPr>
                <w:rFonts w:ascii="Times New Roman" w:hAnsi="Times New Roman"/>
                <w:b w:val="0"/>
                <w:sz w:val="16"/>
                <w:szCs w:val="24"/>
              </w:rPr>
            </w:pPr>
            <w:r w:rsidRPr="00B42C9A">
              <w:rPr>
                <w:rFonts w:ascii="Times New Roman" w:hAnsi="Times New Roman"/>
                <w:sz w:val="16"/>
                <w:szCs w:val="24"/>
              </w:rPr>
              <w:t>generic  names</w:t>
            </w:r>
          </w:p>
          <w:p w:rsidR="00026FDD" w:rsidRPr="00B42C9A" w:rsidRDefault="00026FDD" w:rsidP="00B42C9A">
            <w:pPr>
              <w:spacing w:after="0" w:line="240" w:lineRule="auto"/>
              <w:jc w:val="both"/>
              <w:rPr>
                <w:rFonts w:ascii="Times New Roman" w:hAnsi="Times New Roman"/>
                <w:b w:val="0"/>
                <w:sz w:val="16"/>
                <w:szCs w:val="24"/>
              </w:rPr>
            </w:pPr>
          </w:p>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p>
        </w:tc>
        <w:tc>
          <w:tcPr>
            <w:tcW w:w="481"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sz w:val="16"/>
                <w:szCs w:val="24"/>
              </w:rPr>
              <w:t>Doses</w:t>
            </w:r>
          </w:p>
        </w:tc>
      </w:tr>
      <w:tr w:rsidR="00026FDD" w:rsidRPr="00B42C9A" w:rsidTr="00993F18">
        <w:trPr>
          <w:trHeight w:val="960"/>
        </w:trPr>
        <w:tc>
          <w:tcPr>
            <w:tcW w:w="1569" w:type="dxa"/>
            <w:gridSpan w:val="2"/>
            <w:vMerge w:val="restart"/>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Trematodal infection (Facioliasis, Paramphistomiasis)</w:t>
            </w:r>
          </w:p>
        </w:tc>
        <w:tc>
          <w:tcPr>
            <w:tcW w:w="1040" w:type="dxa"/>
            <w:gridSpan w:val="2"/>
          </w:tcPr>
          <w:p w:rsidR="00026FDD" w:rsidRPr="00B42C9A" w:rsidRDefault="00026FDD" w:rsidP="00B42C9A">
            <w:pPr>
              <w:spacing w:after="0" w:line="240" w:lineRule="auto"/>
              <w:jc w:val="both"/>
              <w:rPr>
                <w:rFonts w:ascii="Times New Roman" w:hAnsi="Times New Roman"/>
                <w:bCs/>
                <w:sz w:val="16"/>
                <w:szCs w:val="24"/>
              </w:rPr>
            </w:pPr>
            <w:r w:rsidRPr="00B42C9A">
              <w:rPr>
                <w:rFonts w:ascii="Times New Roman" w:hAnsi="Times New Roman"/>
                <w:bCs/>
                <w:sz w:val="16"/>
                <w:szCs w:val="24"/>
              </w:rPr>
              <w:t>Facioliasis</w:t>
            </w:r>
          </w:p>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Subustituted Phenols</w:t>
            </w: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Nitroxynil</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Nitroxynil 25%</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10</w:t>
            </w:r>
            <w:r w:rsidR="004C23DC" w:rsidRPr="00B42C9A">
              <w:rPr>
                <w:rFonts w:ascii="Times New Roman" w:hAnsi="Times New Roman"/>
                <w:b w:val="0"/>
                <w:bCs/>
                <w:color w:val="000000"/>
                <w:sz w:val="16"/>
                <w:szCs w:val="24"/>
              </w:rPr>
              <w:t>.0</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Subustituted Phenols</w:t>
            </w:r>
          </w:p>
        </w:tc>
        <w:tc>
          <w:tcPr>
            <w:tcW w:w="108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Nitroxynil</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Nitronil, Nitronex</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10</w:t>
            </w:r>
            <w:r w:rsidR="004C23DC" w:rsidRPr="00B42C9A">
              <w:rPr>
                <w:rFonts w:ascii="Times New Roman" w:hAnsi="Times New Roman"/>
                <w:b w:val="0"/>
                <w:bCs/>
                <w:color w:val="000000"/>
                <w:sz w:val="16"/>
                <w:szCs w:val="24"/>
              </w:rPr>
              <w:t>.0</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r>
      <w:tr w:rsidR="00026FDD" w:rsidRPr="00B42C9A" w:rsidTr="00993F18">
        <w:trPr>
          <w:trHeight w:val="972"/>
        </w:trPr>
        <w:tc>
          <w:tcPr>
            <w:tcW w:w="1569" w:type="dxa"/>
            <w:gridSpan w:val="2"/>
            <w:vMerge/>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040" w:type="dxa"/>
            <w:gridSpan w:val="2"/>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Paramphistomiasis</w:t>
            </w: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Benzimidazole + Imidazothiazides</w:t>
            </w:r>
          </w:p>
        </w:tc>
        <w:tc>
          <w:tcPr>
            <w:tcW w:w="108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Triclabendazole+Levamisole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Lezol-4</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225+50</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r>
      <w:tr w:rsidR="00026FDD" w:rsidRPr="00B42C9A" w:rsidTr="00993F18">
        <w:trPr>
          <w:trHeight w:val="1286"/>
        </w:trPr>
        <w:tc>
          <w:tcPr>
            <w:tcW w:w="2609" w:type="dxa"/>
            <w:gridSpan w:val="4"/>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u w:val="single"/>
              </w:rPr>
            </w:pPr>
            <w:r w:rsidRPr="00B42C9A">
              <w:rPr>
                <w:rFonts w:ascii="Times New Roman" w:hAnsi="Times New Roman"/>
                <w:bCs/>
                <w:sz w:val="16"/>
                <w:szCs w:val="24"/>
              </w:rPr>
              <w:t>Tape Worm Infection (</w:t>
            </w:r>
            <w:r w:rsidRPr="00B42C9A">
              <w:rPr>
                <w:rFonts w:ascii="Times New Roman" w:hAnsi="Times New Roman"/>
                <w:bCs/>
                <w:sz w:val="16"/>
                <w:szCs w:val="24"/>
                <w:u w:val="single"/>
              </w:rPr>
              <w:t>Moniezia</w:t>
            </w:r>
            <w:r w:rsidRPr="00B42C9A">
              <w:rPr>
                <w:rFonts w:ascii="Times New Roman" w:hAnsi="Times New Roman"/>
                <w:bCs/>
                <w:sz w:val="16"/>
                <w:szCs w:val="24"/>
              </w:rPr>
              <w:t xml:space="preserve"> </w:t>
            </w:r>
            <w:r w:rsidRPr="00B42C9A">
              <w:rPr>
                <w:rFonts w:ascii="Times New Roman" w:hAnsi="Times New Roman"/>
                <w:bCs/>
                <w:sz w:val="16"/>
                <w:szCs w:val="24"/>
                <w:u w:val="single"/>
              </w:rPr>
              <w:t>expansa)</w:t>
            </w:r>
          </w:p>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943" w:type="dxa"/>
            <w:gridSpan w:val="3"/>
          </w:tcPr>
          <w:p w:rsidR="00026FDD" w:rsidRPr="00B42C9A" w:rsidRDefault="00026FDD" w:rsidP="00B42C9A">
            <w:pPr>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Pyrozinoisoquinololines+Tetrahydropyrimidines+ Benzimidazole</w:t>
            </w: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Praziquantal+Pyrental+ Fenbendazole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Prazital Plus</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30</w:t>
            </w:r>
            <w:r w:rsidR="004C23DC" w:rsidRPr="00B42C9A">
              <w:rPr>
                <w:rFonts w:ascii="Times New Roman" w:hAnsi="Times New Roman"/>
                <w:b w:val="0"/>
                <w:bCs/>
                <w:color w:val="000000"/>
                <w:sz w:val="16"/>
                <w:szCs w:val="24"/>
              </w:rPr>
              <w:t>.o</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Salicylamide</w:t>
            </w:r>
          </w:p>
        </w:tc>
        <w:tc>
          <w:tcPr>
            <w:tcW w:w="108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Niclosamide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Niclosam</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10-15</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r>
      <w:tr w:rsidR="00026FDD" w:rsidRPr="00B42C9A" w:rsidTr="00993F18">
        <w:trPr>
          <w:trHeight w:val="888"/>
        </w:trPr>
        <w:tc>
          <w:tcPr>
            <w:tcW w:w="1170" w:type="dxa"/>
            <w:vMerge w:val="restart"/>
            <w:tcBorders>
              <w:top w:val="single" w:sz="4" w:space="0" w:color="auto"/>
              <w:left w:val="single" w:sz="4" w:space="0" w:color="auto"/>
              <w:bottom w:val="single" w:sz="4" w:space="0" w:color="auto"/>
              <w:right w:val="single" w:sz="4" w:space="0" w:color="auto"/>
            </w:tcBorders>
          </w:tcPr>
          <w:p w:rsidR="00026FDD" w:rsidRPr="00B42C9A" w:rsidRDefault="00594BAC"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Gastrointestinal</w:t>
            </w:r>
            <w:r w:rsidR="0084026F" w:rsidRPr="00B42C9A">
              <w:rPr>
                <w:rFonts w:ascii="Times New Roman" w:hAnsi="Times New Roman"/>
                <w:bCs/>
                <w:sz w:val="16"/>
                <w:szCs w:val="24"/>
              </w:rPr>
              <w:t xml:space="preserve"> </w:t>
            </w:r>
            <w:r w:rsidR="0084026F" w:rsidRPr="00B42C9A">
              <w:rPr>
                <w:rFonts w:ascii="Times New Roman" w:hAnsi="Times New Roman"/>
                <w:color w:val="1F1A17"/>
                <w:sz w:val="16"/>
                <w:szCs w:val="24"/>
              </w:rPr>
              <w:t xml:space="preserve">nematodiasis </w:t>
            </w:r>
            <w:r w:rsidR="00026FDD" w:rsidRPr="00B42C9A">
              <w:rPr>
                <w:rFonts w:ascii="Times New Roman" w:hAnsi="Times New Roman"/>
                <w:bCs/>
                <w:sz w:val="16"/>
                <w:szCs w:val="24"/>
              </w:rPr>
              <w:t xml:space="preserve">(Ascariasis, </w:t>
            </w:r>
            <w:r w:rsidR="00323FCA" w:rsidRPr="00B42C9A">
              <w:rPr>
                <w:rFonts w:ascii="Times New Roman" w:hAnsi="Times New Roman"/>
                <w:sz w:val="16"/>
                <w:szCs w:val="24"/>
              </w:rPr>
              <w:t>Strongyloidiasis</w:t>
            </w:r>
            <w:r w:rsidR="00323FCA" w:rsidRPr="00B42C9A">
              <w:rPr>
                <w:rFonts w:ascii="Times New Roman" w:hAnsi="Times New Roman"/>
                <w:bCs/>
                <w:sz w:val="16"/>
                <w:szCs w:val="24"/>
              </w:rPr>
              <w:t xml:space="preserve">, </w:t>
            </w:r>
            <w:r w:rsidR="00026FDD" w:rsidRPr="00B42C9A">
              <w:rPr>
                <w:rFonts w:ascii="Times New Roman" w:hAnsi="Times New Roman"/>
                <w:bCs/>
                <w:sz w:val="16"/>
                <w:szCs w:val="24"/>
              </w:rPr>
              <w:t>Ascardiasis, Hook Worm Infection)</w:t>
            </w:r>
          </w:p>
        </w:tc>
        <w:tc>
          <w:tcPr>
            <w:tcW w:w="1439" w:type="dxa"/>
            <w:gridSpan w:val="3"/>
            <w:tcBorders>
              <w:lef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Ascariasis</w:t>
            </w: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Pyrozinoiso</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quinololines</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+Tetrahydr</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opyrimidin</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es</w:t>
            </w: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Praziquantal+Pyrental</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Prazivet</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7.5</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sz w:val="16"/>
                <w:szCs w:val="24"/>
              </w:rPr>
            </w:pPr>
            <w:r w:rsidRPr="00B42C9A">
              <w:rPr>
                <w:rFonts w:ascii="Times New Roman" w:hAnsi="Times New Roman"/>
                <w:b w:val="0"/>
                <w:color w:val="000000"/>
                <w:sz w:val="16"/>
                <w:szCs w:val="24"/>
              </w:rPr>
              <w:t>Piperazine derivatives</w:t>
            </w:r>
          </w:p>
        </w:tc>
        <w:tc>
          <w:tcPr>
            <w:tcW w:w="108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Piperazine citrate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Therazine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32</w:t>
            </w:r>
            <w:r w:rsidR="004C23DC" w:rsidRPr="00B42C9A">
              <w:rPr>
                <w:rFonts w:ascii="Times New Roman" w:hAnsi="Times New Roman"/>
                <w:b w:val="0"/>
                <w:bCs/>
                <w:sz w:val="16"/>
                <w:szCs w:val="24"/>
              </w:rPr>
              <w:t>.0</w:t>
            </w:r>
          </w:p>
        </w:tc>
      </w:tr>
      <w:tr w:rsidR="00026FDD" w:rsidRPr="00B42C9A" w:rsidTr="00993F18">
        <w:trPr>
          <w:trHeight w:val="1079"/>
        </w:trPr>
        <w:tc>
          <w:tcPr>
            <w:tcW w:w="1170" w:type="dxa"/>
            <w:vMerge/>
            <w:tcBorders>
              <w:top w:val="single" w:sz="4" w:space="0" w:color="auto"/>
              <w:left w:val="single" w:sz="4" w:space="0" w:color="auto"/>
              <w:bottom w:val="single" w:sz="4" w:space="0" w:color="auto"/>
              <w:righ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439" w:type="dxa"/>
            <w:gridSpan w:val="3"/>
            <w:tcBorders>
              <w:lef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Strongyloidis</w:t>
            </w: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Benzimidazole</w:t>
            </w: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Fenbendazole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Prasi Plus</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5</w:t>
            </w:r>
            <w:r w:rsidR="004C23DC" w:rsidRPr="00B42C9A">
              <w:rPr>
                <w:rFonts w:ascii="Times New Roman" w:hAnsi="Times New Roman"/>
                <w:b w:val="0"/>
                <w:bCs/>
                <w:sz w:val="16"/>
                <w:szCs w:val="24"/>
              </w:rPr>
              <w:t>.0</w:t>
            </w: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1084" w:type="dxa"/>
            <w:tcBorders>
              <w:bottom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513"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481"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r>
      <w:tr w:rsidR="00026FDD" w:rsidRPr="00B42C9A" w:rsidTr="00993F18">
        <w:trPr>
          <w:trHeight w:val="516"/>
        </w:trPr>
        <w:tc>
          <w:tcPr>
            <w:tcW w:w="1170" w:type="dxa"/>
            <w:vMerge/>
            <w:tcBorders>
              <w:top w:val="single" w:sz="4" w:space="0" w:color="auto"/>
              <w:left w:val="single" w:sz="4" w:space="0" w:color="auto"/>
              <w:bottom w:val="single" w:sz="4" w:space="0" w:color="auto"/>
              <w:righ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439" w:type="dxa"/>
            <w:gridSpan w:val="3"/>
            <w:tcBorders>
              <w:lef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Ascardiasis</w:t>
            </w: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920"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602"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439"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_</w:t>
            </w:r>
          </w:p>
        </w:tc>
        <w:tc>
          <w:tcPr>
            <w:tcW w:w="72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 xml:space="preserve">Piperazine </w:t>
            </w:r>
            <w:r w:rsidRPr="00B42C9A">
              <w:rPr>
                <w:rFonts w:ascii="Times New Roman" w:hAnsi="Times New Roman"/>
                <w:b w:val="0"/>
                <w:color w:val="000000"/>
                <w:sz w:val="16"/>
                <w:szCs w:val="24"/>
              </w:rPr>
              <w:t>derivatives</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1084" w:type="dxa"/>
            <w:tcBorders>
              <w:top w:val="single" w:sz="4" w:space="0" w:color="auto"/>
            </w:tcBorders>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Piperazine citrate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Pipervet</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32</w:t>
            </w:r>
            <w:r w:rsidR="004C23DC" w:rsidRPr="00B42C9A">
              <w:rPr>
                <w:rFonts w:ascii="Times New Roman" w:hAnsi="Times New Roman"/>
                <w:b w:val="0"/>
                <w:bCs/>
                <w:color w:val="000000"/>
                <w:sz w:val="16"/>
                <w:szCs w:val="24"/>
              </w:rPr>
              <w:t>.0</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r>
      <w:tr w:rsidR="00993F18" w:rsidRPr="00B42C9A" w:rsidTr="00993F18">
        <w:trPr>
          <w:trHeight w:val="696"/>
        </w:trPr>
        <w:tc>
          <w:tcPr>
            <w:tcW w:w="1170" w:type="dxa"/>
            <w:vMerge/>
            <w:tcBorders>
              <w:top w:val="single" w:sz="4" w:space="0" w:color="auto"/>
              <w:left w:val="single" w:sz="4" w:space="0" w:color="auto"/>
              <w:bottom w:val="single" w:sz="4" w:space="0" w:color="auto"/>
              <w:right w:val="single" w:sz="4" w:space="0" w:color="auto"/>
            </w:tcBorders>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1223" w:type="dxa"/>
            <w:gridSpan w:val="2"/>
            <w:tcBorders>
              <w:left w:val="single" w:sz="4" w:space="0" w:color="auto"/>
              <w:bottom w:val="single" w:sz="4" w:space="0" w:color="auto"/>
              <w:right w:val="nil"/>
            </w:tcBorders>
            <w:shd w:val="clear" w:color="auto" w:fill="auto"/>
          </w:tcPr>
          <w:p w:rsidR="00095982" w:rsidRPr="00B42C9A" w:rsidRDefault="00095982" w:rsidP="00B42C9A">
            <w:pPr>
              <w:spacing w:after="0" w:line="240" w:lineRule="auto"/>
              <w:jc w:val="both"/>
              <w:rPr>
                <w:rFonts w:ascii="Times New Roman" w:hAnsi="Times New Roman"/>
                <w:bCs/>
                <w:sz w:val="16"/>
                <w:szCs w:val="24"/>
              </w:rPr>
            </w:pPr>
            <w:r w:rsidRPr="00B42C9A">
              <w:rPr>
                <w:rFonts w:ascii="Times New Roman" w:hAnsi="Times New Roman"/>
                <w:bCs/>
                <w:sz w:val="16"/>
                <w:szCs w:val="24"/>
              </w:rPr>
              <w:t xml:space="preserve"> Hook Worm </w:t>
            </w:r>
          </w:p>
        </w:tc>
        <w:tc>
          <w:tcPr>
            <w:tcW w:w="236" w:type="dxa"/>
            <w:gridSpan w:val="2"/>
            <w:tcBorders>
              <w:top w:val="nil"/>
              <w:left w:val="nil"/>
              <w:bottom w:val="single" w:sz="4" w:space="0" w:color="auto"/>
              <w:right w:val="single" w:sz="4" w:space="0" w:color="auto"/>
            </w:tcBorders>
            <w:shd w:val="clear" w:color="auto" w:fill="auto"/>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791" w:type="dxa"/>
            <w:vMerge w:val="restart"/>
            <w:tcBorders>
              <w:left w:val="single" w:sz="4" w:space="0" w:color="auto"/>
            </w:tcBorders>
          </w:tcPr>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Madras</w:t>
            </w:r>
          </w:p>
        </w:tc>
        <w:tc>
          <w:tcPr>
            <w:tcW w:w="1132" w:type="dxa"/>
            <w:vMerge w:val="restart"/>
          </w:tcPr>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Tetrahydropyrimidines</w:t>
            </w:r>
          </w:p>
        </w:tc>
        <w:tc>
          <w:tcPr>
            <w:tcW w:w="920" w:type="dxa"/>
            <w:vMerge w:val="restart"/>
          </w:tcPr>
          <w:p w:rsidR="00095982" w:rsidRPr="00B42C9A" w:rsidRDefault="00095982" w:rsidP="00B42C9A">
            <w:pPr>
              <w:spacing w:after="0" w:line="240" w:lineRule="auto"/>
              <w:jc w:val="both"/>
              <w:rPr>
                <w:rFonts w:ascii="Times New Roman" w:hAnsi="Times New Roman"/>
                <w:b w:val="0"/>
                <w:bCs/>
                <w:sz w:val="16"/>
                <w:szCs w:val="24"/>
              </w:rPr>
            </w:pPr>
            <w:r w:rsidRPr="00B42C9A">
              <w:rPr>
                <w:rFonts w:ascii="Times New Roman" w:hAnsi="Times New Roman"/>
                <w:b w:val="0"/>
                <w:bCs/>
                <w:color w:val="000000"/>
                <w:sz w:val="16"/>
                <w:szCs w:val="24"/>
              </w:rPr>
              <w:t>Pyrental Sodium</w:t>
            </w:r>
          </w:p>
        </w:tc>
        <w:tc>
          <w:tcPr>
            <w:tcW w:w="602" w:type="dxa"/>
            <w:vMerge w:val="restart"/>
          </w:tcPr>
          <w:p w:rsidR="00095982" w:rsidRPr="00B42C9A" w:rsidRDefault="00095982"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Pyrate</w:t>
            </w:r>
          </w:p>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p>
        </w:tc>
        <w:tc>
          <w:tcPr>
            <w:tcW w:w="439" w:type="dxa"/>
            <w:vMerge w:val="restart"/>
          </w:tcPr>
          <w:p w:rsidR="00095982" w:rsidRPr="00B42C9A" w:rsidRDefault="00095982"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7.5</w:t>
            </w:r>
          </w:p>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p>
        </w:tc>
        <w:tc>
          <w:tcPr>
            <w:tcW w:w="724" w:type="dxa"/>
            <w:vMerge w:val="restart"/>
          </w:tcPr>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 xml:space="preserve">Benzimidazole + </w:t>
            </w:r>
            <w:r w:rsidRPr="00B42C9A">
              <w:rPr>
                <w:rFonts w:ascii="Times New Roman" w:hAnsi="Times New Roman"/>
                <w:b w:val="0"/>
                <w:bCs/>
                <w:sz w:val="16"/>
                <w:szCs w:val="24"/>
              </w:rPr>
              <w:lastRenderedPageBreak/>
              <w:t>Imidazothiazides</w:t>
            </w:r>
          </w:p>
        </w:tc>
        <w:tc>
          <w:tcPr>
            <w:tcW w:w="1084" w:type="dxa"/>
            <w:vMerge w:val="restart"/>
          </w:tcPr>
          <w:p w:rsidR="00095982" w:rsidRPr="00B42C9A" w:rsidRDefault="00095982"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lastRenderedPageBreak/>
              <w:t>Triclabendazole+Levamisole</w:t>
            </w:r>
          </w:p>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p>
        </w:tc>
        <w:tc>
          <w:tcPr>
            <w:tcW w:w="513" w:type="dxa"/>
            <w:vMerge w:val="restart"/>
          </w:tcPr>
          <w:p w:rsidR="00095982" w:rsidRPr="00B42C9A" w:rsidRDefault="00095982"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lastRenderedPageBreak/>
              <w:t>LT-Vet</w:t>
            </w:r>
          </w:p>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p>
        </w:tc>
        <w:tc>
          <w:tcPr>
            <w:tcW w:w="481" w:type="dxa"/>
            <w:vMerge w:val="restart"/>
          </w:tcPr>
          <w:p w:rsidR="00095982" w:rsidRPr="00B42C9A" w:rsidRDefault="00095982"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900+600</w:t>
            </w:r>
          </w:p>
          <w:p w:rsidR="00095982" w:rsidRPr="00B42C9A" w:rsidRDefault="00095982" w:rsidP="00B42C9A">
            <w:pPr>
              <w:autoSpaceDE w:val="0"/>
              <w:autoSpaceDN w:val="0"/>
              <w:adjustRightInd w:val="0"/>
              <w:spacing w:after="0" w:line="240" w:lineRule="auto"/>
              <w:jc w:val="both"/>
              <w:rPr>
                <w:rFonts w:ascii="Times New Roman" w:hAnsi="Times New Roman"/>
                <w:b w:val="0"/>
                <w:bCs/>
                <w:sz w:val="16"/>
                <w:szCs w:val="24"/>
              </w:rPr>
            </w:pPr>
          </w:p>
        </w:tc>
      </w:tr>
      <w:tr w:rsidR="00993F18" w:rsidRPr="00B42C9A" w:rsidTr="00993F18">
        <w:trPr>
          <w:trHeight w:val="734"/>
        </w:trPr>
        <w:tc>
          <w:tcPr>
            <w:tcW w:w="1170" w:type="dxa"/>
            <w:vMerge/>
            <w:tcBorders>
              <w:top w:val="single" w:sz="4" w:space="0" w:color="auto"/>
              <w:left w:val="single" w:sz="4" w:space="0" w:color="auto"/>
              <w:bottom w:val="single" w:sz="4" w:space="0" w:color="auto"/>
              <w:right w:val="single" w:sz="4" w:space="0" w:color="auto"/>
            </w:tcBorders>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1223" w:type="dxa"/>
            <w:gridSpan w:val="2"/>
            <w:vMerge w:val="restart"/>
            <w:tcBorders>
              <w:top w:val="single" w:sz="4" w:space="0" w:color="auto"/>
              <w:left w:val="single" w:sz="4" w:space="0" w:color="auto"/>
              <w:bottom w:val="single" w:sz="4" w:space="0" w:color="auto"/>
              <w:right w:val="nil"/>
            </w:tcBorders>
            <w:shd w:val="clear" w:color="auto" w:fill="auto"/>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Infection</w:t>
            </w:r>
          </w:p>
        </w:tc>
        <w:tc>
          <w:tcPr>
            <w:tcW w:w="236" w:type="dxa"/>
            <w:gridSpan w:val="2"/>
            <w:tcBorders>
              <w:top w:val="single" w:sz="4" w:space="0" w:color="auto"/>
              <w:left w:val="nil"/>
              <w:bottom w:val="nil"/>
              <w:right w:val="single" w:sz="4" w:space="0" w:color="auto"/>
            </w:tcBorders>
            <w:shd w:val="clear" w:color="auto" w:fill="auto"/>
          </w:tcPr>
          <w:p w:rsidR="00095982" w:rsidRPr="00B42C9A" w:rsidRDefault="00095982" w:rsidP="00B42C9A">
            <w:pPr>
              <w:spacing w:after="0" w:line="240" w:lineRule="auto"/>
              <w:jc w:val="both"/>
              <w:rPr>
                <w:rFonts w:ascii="Times New Roman" w:hAnsi="Times New Roman"/>
                <w:bCs/>
                <w:sz w:val="16"/>
                <w:szCs w:val="24"/>
              </w:rPr>
            </w:pPr>
          </w:p>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791" w:type="dxa"/>
            <w:vMerge/>
            <w:tcBorders>
              <w:left w:val="single" w:sz="4" w:space="0" w:color="auto"/>
            </w:tcBorders>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1132" w:type="dxa"/>
            <w:vMerge/>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920" w:type="dxa"/>
            <w:vMerge/>
          </w:tcPr>
          <w:p w:rsidR="00095982" w:rsidRPr="00B42C9A" w:rsidRDefault="00095982" w:rsidP="00B42C9A">
            <w:pPr>
              <w:spacing w:after="0" w:line="240" w:lineRule="auto"/>
              <w:jc w:val="both"/>
              <w:rPr>
                <w:rFonts w:ascii="Times New Roman" w:hAnsi="Times New Roman"/>
                <w:bCs/>
                <w:color w:val="000000"/>
                <w:sz w:val="16"/>
                <w:szCs w:val="24"/>
              </w:rPr>
            </w:pPr>
          </w:p>
        </w:tc>
        <w:tc>
          <w:tcPr>
            <w:tcW w:w="602" w:type="dxa"/>
            <w:vMerge/>
          </w:tcPr>
          <w:p w:rsidR="00095982" w:rsidRPr="00B42C9A" w:rsidRDefault="00095982" w:rsidP="00B42C9A">
            <w:pPr>
              <w:spacing w:after="0" w:line="240" w:lineRule="auto"/>
              <w:jc w:val="both"/>
              <w:rPr>
                <w:rFonts w:ascii="Times New Roman" w:hAnsi="Times New Roman"/>
                <w:bCs/>
                <w:color w:val="000000"/>
                <w:sz w:val="16"/>
                <w:szCs w:val="24"/>
              </w:rPr>
            </w:pPr>
          </w:p>
        </w:tc>
        <w:tc>
          <w:tcPr>
            <w:tcW w:w="439" w:type="dxa"/>
            <w:vMerge/>
          </w:tcPr>
          <w:p w:rsidR="00095982" w:rsidRPr="00B42C9A" w:rsidRDefault="00095982" w:rsidP="00B42C9A">
            <w:pPr>
              <w:spacing w:after="0" w:line="240" w:lineRule="auto"/>
              <w:jc w:val="both"/>
              <w:rPr>
                <w:rFonts w:ascii="Times New Roman" w:hAnsi="Times New Roman"/>
                <w:bCs/>
                <w:color w:val="000000"/>
                <w:sz w:val="16"/>
                <w:szCs w:val="24"/>
              </w:rPr>
            </w:pPr>
          </w:p>
        </w:tc>
        <w:tc>
          <w:tcPr>
            <w:tcW w:w="724" w:type="dxa"/>
            <w:vMerge/>
          </w:tcPr>
          <w:p w:rsidR="00095982" w:rsidRPr="00B42C9A" w:rsidRDefault="00095982" w:rsidP="00B42C9A">
            <w:pPr>
              <w:autoSpaceDE w:val="0"/>
              <w:autoSpaceDN w:val="0"/>
              <w:adjustRightInd w:val="0"/>
              <w:spacing w:after="0" w:line="240" w:lineRule="auto"/>
              <w:jc w:val="both"/>
              <w:rPr>
                <w:rFonts w:ascii="Times New Roman" w:hAnsi="Times New Roman"/>
                <w:bCs/>
                <w:sz w:val="16"/>
                <w:szCs w:val="24"/>
              </w:rPr>
            </w:pPr>
          </w:p>
        </w:tc>
        <w:tc>
          <w:tcPr>
            <w:tcW w:w="1084" w:type="dxa"/>
            <w:vMerge/>
          </w:tcPr>
          <w:p w:rsidR="00095982" w:rsidRPr="00B42C9A" w:rsidRDefault="00095982" w:rsidP="00B42C9A">
            <w:pPr>
              <w:spacing w:after="0" w:line="240" w:lineRule="auto"/>
              <w:jc w:val="both"/>
              <w:rPr>
                <w:rFonts w:ascii="Times New Roman" w:hAnsi="Times New Roman"/>
                <w:bCs/>
                <w:color w:val="000000"/>
                <w:sz w:val="16"/>
                <w:szCs w:val="24"/>
              </w:rPr>
            </w:pPr>
          </w:p>
        </w:tc>
        <w:tc>
          <w:tcPr>
            <w:tcW w:w="513" w:type="dxa"/>
            <w:vMerge/>
          </w:tcPr>
          <w:p w:rsidR="00095982" w:rsidRPr="00B42C9A" w:rsidRDefault="00095982" w:rsidP="00B42C9A">
            <w:pPr>
              <w:spacing w:after="0" w:line="240" w:lineRule="auto"/>
              <w:jc w:val="both"/>
              <w:rPr>
                <w:rFonts w:ascii="Times New Roman" w:hAnsi="Times New Roman"/>
                <w:bCs/>
                <w:color w:val="000000"/>
                <w:sz w:val="16"/>
                <w:szCs w:val="24"/>
              </w:rPr>
            </w:pPr>
          </w:p>
        </w:tc>
        <w:tc>
          <w:tcPr>
            <w:tcW w:w="481" w:type="dxa"/>
            <w:vMerge/>
          </w:tcPr>
          <w:p w:rsidR="00095982" w:rsidRPr="00B42C9A" w:rsidRDefault="00095982" w:rsidP="00B42C9A">
            <w:pPr>
              <w:spacing w:after="0" w:line="240" w:lineRule="auto"/>
              <w:jc w:val="both"/>
              <w:rPr>
                <w:rFonts w:ascii="Times New Roman" w:hAnsi="Times New Roman"/>
                <w:bCs/>
                <w:color w:val="000000"/>
                <w:sz w:val="16"/>
                <w:szCs w:val="24"/>
              </w:rPr>
            </w:pPr>
          </w:p>
        </w:tc>
      </w:tr>
      <w:tr w:rsidR="00993F18" w:rsidRPr="00B42C9A" w:rsidTr="00993F18">
        <w:trPr>
          <w:trHeight w:val="744"/>
        </w:trPr>
        <w:tc>
          <w:tcPr>
            <w:tcW w:w="1170" w:type="dxa"/>
            <w:vMerge/>
            <w:tcBorders>
              <w:top w:val="single" w:sz="4" w:space="0" w:color="auto"/>
              <w:left w:val="single" w:sz="4" w:space="0" w:color="auto"/>
              <w:bottom w:val="single" w:sz="4" w:space="0" w:color="auto"/>
              <w:righ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223" w:type="dxa"/>
            <w:gridSpan w:val="2"/>
            <w:vMerge/>
            <w:tcBorders>
              <w:left w:val="single" w:sz="4" w:space="0" w:color="auto"/>
              <w:bottom w:val="single" w:sz="4" w:space="0" w:color="auto"/>
              <w:right w:val="nil"/>
            </w:tcBorders>
            <w:shd w:val="clear" w:color="auto" w:fill="auto"/>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236" w:type="dxa"/>
            <w:gridSpan w:val="2"/>
            <w:tcBorders>
              <w:top w:val="nil"/>
              <w:left w:val="nil"/>
              <w:bottom w:val="nil"/>
              <w:right w:val="single" w:sz="4" w:space="0" w:color="auto"/>
            </w:tcBorders>
          </w:tcPr>
          <w:p w:rsidR="00026FDD" w:rsidRPr="00B42C9A" w:rsidRDefault="00026FDD" w:rsidP="00B42C9A">
            <w:pPr>
              <w:spacing w:after="0" w:line="240" w:lineRule="auto"/>
              <w:jc w:val="both"/>
              <w:rPr>
                <w:rFonts w:ascii="Times New Roman" w:hAnsi="Times New Roman"/>
                <w:bCs/>
                <w:sz w:val="16"/>
                <w:szCs w:val="24"/>
              </w:rPr>
            </w:pPr>
          </w:p>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791" w:type="dxa"/>
            <w:tcBorders>
              <w:left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Namakkal</w:t>
            </w:r>
          </w:p>
        </w:tc>
        <w:tc>
          <w:tcPr>
            <w:tcW w:w="1132"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Imidazothiazides</w:t>
            </w: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Levamisole</w:t>
            </w:r>
          </w:p>
          <w:p w:rsidR="00026FDD" w:rsidRPr="00B42C9A" w:rsidRDefault="00026FDD" w:rsidP="00B42C9A">
            <w:pPr>
              <w:autoSpaceDE w:val="0"/>
              <w:autoSpaceDN w:val="0"/>
              <w:adjustRightInd w:val="0"/>
              <w:spacing w:after="0" w:line="240" w:lineRule="auto"/>
              <w:jc w:val="both"/>
              <w:rPr>
                <w:rFonts w:ascii="Times New Roman" w:hAnsi="Times New Roman"/>
                <w:b w:val="0"/>
                <w:bCs/>
                <w:color w:val="000000"/>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Vermisol</w:t>
            </w:r>
          </w:p>
          <w:p w:rsidR="00026FDD" w:rsidRPr="00B42C9A" w:rsidRDefault="00026FDD" w:rsidP="00B42C9A">
            <w:pPr>
              <w:autoSpaceDE w:val="0"/>
              <w:autoSpaceDN w:val="0"/>
              <w:adjustRightInd w:val="0"/>
              <w:spacing w:after="0" w:line="240" w:lineRule="auto"/>
              <w:jc w:val="both"/>
              <w:rPr>
                <w:rFonts w:ascii="Times New Roman" w:hAnsi="Times New Roman"/>
                <w:b w:val="0"/>
                <w:bCs/>
                <w:color w:val="000000"/>
                <w:sz w:val="16"/>
                <w:szCs w:val="24"/>
              </w:rPr>
            </w:pPr>
          </w:p>
        </w:tc>
        <w:tc>
          <w:tcPr>
            <w:tcW w:w="439"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5</w:t>
            </w:r>
          </w:p>
          <w:p w:rsidR="00026FDD" w:rsidRPr="00B42C9A" w:rsidRDefault="00026FDD" w:rsidP="00B42C9A">
            <w:pPr>
              <w:autoSpaceDE w:val="0"/>
              <w:autoSpaceDN w:val="0"/>
              <w:adjustRightInd w:val="0"/>
              <w:spacing w:after="0" w:line="240" w:lineRule="auto"/>
              <w:jc w:val="both"/>
              <w:rPr>
                <w:rFonts w:ascii="Times New Roman" w:hAnsi="Times New Roman"/>
                <w:b w:val="0"/>
                <w:bCs/>
                <w:color w:val="000000"/>
                <w:sz w:val="16"/>
                <w:szCs w:val="24"/>
              </w:rPr>
            </w:pPr>
          </w:p>
        </w:tc>
        <w:tc>
          <w:tcPr>
            <w:tcW w:w="724" w:type="dxa"/>
            <w:vMerge/>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1084" w:type="dxa"/>
            <w:vMerge/>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vMerge/>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vMerge/>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r>
      <w:tr w:rsidR="00026FDD" w:rsidRPr="00B42C9A" w:rsidTr="00993F18">
        <w:tc>
          <w:tcPr>
            <w:tcW w:w="2609" w:type="dxa"/>
            <w:gridSpan w:val="4"/>
            <w:tcBorders>
              <w:top w:val="single" w:sz="4" w:space="0" w:color="auto"/>
            </w:tcBorders>
          </w:tcPr>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r w:rsidRPr="00B42C9A">
              <w:rPr>
                <w:rFonts w:ascii="Times New Roman" w:hAnsi="Times New Roman"/>
                <w:bCs/>
                <w:sz w:val="16"/>
                <w:szCs w:val="24"/>
              </w:rPr>
              <w:t xml:space="preserve">Ectoparasitic infestation (Sarcoptic Mange Infestation, Tick infestation, Demodecosis, Maggot infestation, </w:t>
            </w: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 xml:space="preserve">Macrocylic Lactone Acaricides </w:t>
            </w: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Ivermectin</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Cipermectin, Trumectin,</w:t>
            </w:r>
            <w:r w:rsidRPr="00B42C9A">
              <w:rPr>
                <w:rFonts w:ascii="Times New Roman" w:hAnsi="Times New Roman"/>
                <w:b w:val="0"/>
                <w:bCs/>
                <w:sz w:val="16"/>
                <w:szCs w:val="24"/>
              </w:rPr>
              <w:t xml:space="preserve"> </w:t>
            </w:r>
            <w:r w:rsidRPr="00B42C9A">
              <w:rPr>
                <w:rFonts w:ascii="Times New Roman" w:hAnsi="Times New Roman"/>
                <w:b w:val="0"/>
                <w:bCs/>
                <w:color w:val="000000"/>
                <w:sz w:val="16"/>
                <w:szCs w:val="24"/>
              </w:rPr>
              <w:t xml:space="preserve">Neomec, </w:t>
            </w:r>
          </w:p>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Imectin</w:t>
            </w:r>
          </w:p>
          <w:p w:rsidR="00026FDD" w:rsidRPr="00B42C9A" w:rsidRDefault="00026FDD" w:rsidP="00B42C9A">
            <w:pPr>
              <w:spacing w:after="0" w:line="240" w:lineRule="auto"/>
              <w:jc w:val="both"/>
              <w:rPr>
                <w:rFonts w:ascii="Times New Roman" w:hAnsi="Times New Roman"/>
                <w:b w:val="0"/>
                <w:bCs/>
                <w:color w:val="000000"/>
                <w:sz w:val="16"/>
                <w:szCs w:val="24"/>
              </w:rPr>
            </w:pP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0.2</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r w:rsidRPr="00B42C9A">
              <w:rPr>
                <w:rFonts w:ascii="Times New Roman" w:hAnsi="Times New Roman"/>
                <w:b w:val="0"/>
                <w:bCs/>
                <w:sz w:val="16"/>
                <w:szCs w:val="24"/>
              </w:rPr>
              <w:t>Avermectins</w:t>
            </w:r>
          </w:p>
        </w:tc>
        <w:tc>
          <w:tcPr>
            <w:tcW w:w="108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Ivermectin</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Ivertin</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0.2</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r>
      <w:tr w:rsidR="00026FDD" w:rsidRPr="00B42C9A" w:rsidTr="00993F18">
        <w:tc>
          <w:tcPr>
            <w:tcW w:w="2609" w:type="dxa"/>
            <w:gridSpan w:val="4"/>
          </w:tcPr>
          <w:p w:rsidR="00026FDD" w:rsidRPr="00B42C9A" w:rsidRDefault="00026FDD" w:rsidP="00B42C9A">
            <w:pPr>
              <w:spacing w:after="0" w:line="240" w:lineRule="auto"/>
              <w:jc w:val="both"/>
              <w:rPr>
                <w:rFonts w:ascii="Times New Roman" w:hAnsi="Times New Roman"/>
                <w:bCs/>
                <w:color w:val="000000"/>
                <w:sz w:val="16"/>
                <w:szCs w:val="24"/>
              </w:rPr>
            </w:pPr>
            <w:r w:rsidRPr="00B42C9A">
              <w:rPr>
                <w:rFonts w:ascii="Times New Roman" w:hAnsi="Times New Roman"/>
                <w:bCs/>
                <w:color w:val="000000"/>
                <w:sz w:val="16"/>
                <w:szCs w:val="24"/>
              </w:rPr>
              <w:t>Babesiosis</w:t>
            </w:r>
          </w:p>
          <w:p w:rsidR="00026FDD" w:rsidRPr="00B42C9A" w:rsidRDefault="00026FDD" w:rsidP="00B42C9A">
            <w:pPr>
              <w:autoSpaceDE w:val="0"/>
              <w:autoSpaceDN w:val="0"/>
              <w:adjustRightInd w:val="0"/>
              <w:spacing w:after="0" w:line="240" w:lineRule="auto"/>
              <w:jc w:val="both"/>
              <w:rPr>
                <w:rFonts w:ascii="Times New Roman" w:hAnsi="Times New Roman"/>
                <w:bCs/>
                <w:sz w:val="16"/>
                <w:szCs w:val="24"/>
              </w:rPr>
            </w:pPr>
          </w:p>
        </w:tc>
        <w:tc>
          <w:tcPr>
            <w:tcW w:w="1943" w:type="dxa"/>
            <w:gridSpan w:val="3"/>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920"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Diminazine Aceturate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602"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Nilbery</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39" w:type="dxa"/>
          </w:tcPr>
          <w:p w:rsidR="00026FDD" w:rsidRPr="00B42C9A" w:rsidRDefault="004C23DC" w:rsidP="00B42C9A">
            <w:pPr>
              <w:spacing w:after="0" w:line="240" w:lineRule="auto"/>
              <w:jc w:val="both"/>
              <w:rPr>
                <w:rFonts w:ascii="Times New Roman" w:hAnsi="Times New Roman"/>
                <w:b w:val="0"/>
                <w:bCs/>
                <w:sz w:val="16"/>
                <w:szCs w:val="24"/>
              </w:rPr>
            </w:pPr>
            <w:r w:rsidRPr="00B42C9A">
              <w:rPr>
                <w:rFonts w:ascii="Times New Roman" w:hAnsi="Times New Roman"/>
                <w:b w:val="0"/>
                <w:bCs/>
                <w:color w:val="000000"/>
                <w:sz w:val="16"/>
                <w:szCs w:val="24"/>
              </w:rPr>
              <w:t>5.0</w:t>
            </w:r>
          </w:p>
        </w:tc>
        <w:tc>
          <w:tcPr>
            <w:tcW w:w="724" w:type="dxa"/>
          </w:tcPr>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1084"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Imidocarb Dipropionate</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513" w:type="dxa"/>
          </w:tcPr>
          <w:p w:rsidR="00026FDD" w:rsidRPr="00B42C9A" w:rsidRDefault="00026FDD" w:rsidP="00B42C9A">
            <w:pPr>
              <w:spacing w:after="0" w:line="240" w:lineRule="auto"/>
              <w:jc w:val="both"/>
              <w:rPr>
                <w:rFonts w:ascii="Times New Roman" w:hAnsi="Times New Roman"/>
                <w:b w:val="0"/>
                <w:bCs/>
                <w:color w:val="000000"/>
                <w:sz w:val="16"/>
                <w:szCs w:val="24"/>
              </w:rPr>
            </w:pPr>
            <w:r w:rsidRPr="00B42C9A">
              <w:rPr>
                <w:rFonts w:ascii="Times New Roman" w:hAnsi="Times New Roman"/>
                <w:b w:val="0"/>
                <w:bCs/>
                <w:color w:val="000000"/>
                <w:sz w:val="16"/>
                <w:szCs w:val="24"/>
              </w:rPr>
              <w:t>Babenil</w:t>
            </w:r>
          </w:p>
          <w:p w:rsidR="00026FDD" w:rsidRPr="00B42C9A" w:rsidRDefault="00026FDD" w:rsidP="00B42C9A">
            <w:pPr>
              <w:autoSpaceDE w:val="0"/>
              <w:autoSpaceDN w:val="0"/>
              <w:adjustRightInd w:val="0"/>
              <w:spacing w:after="0" w:line="240" w:lineRule="auto"/>
              <w:jc w:val="both"/>
              <w:rPr>
                <w:rFonts w:ascii="Times New Roman" w:hAnsi="Times New Roman"/>
                <w:b w:val="0"/>
                <w:bCs/>
                <w:sz w:val="16"/>
                <w:szCs w:val="24"/>
              </w:rPr>
            </w:pPr>
          </w:p>
        </w:tc>
        <w:tc>
          <w:tcPr>
            <w:tcW w:w="481" w:type="dxa"/>
          </w:tcPr>
          <w:p w:rsidR="00026FDD" w:rsidRPr="00B42C9A" w:rsidRDefault="004C23DC" w:rsidP="00B42C9A">
            <w:pPr>
              <w:spacing w:after="0" w:line="240" w:lineRule="auto"/>
              <w:jc w:val="both"/>
              <w:rPr>
                <w:rFonts w:ascii="Times New Roman" w:hAnsi="Times New Roman"/>
                <w:b w:val="0"/>
                <w:bCs/>
                <w:sz w:val="16"/>
                <w:szCs w:val="24"/>
              </w:rPr>
            </w:pPr>
            <w:r w:rsidRPr="00B42C9A">
              <w:rPr>
                <w:rFonts w:ascii="Times New Roman" w:hAnsi="Times New Roman"/>
                <w:b w:val="0"/>
                <w:bCs/>
                <w:color w:val="000000"/>
                <w:sz w:val="16"/>
                <w:szCs w:val="24"/>
              </w:rPr>
              <w:t>5.0-6.6</w:t>
            </w:r>
          </w:p>
        </w:tc>
      </w:tr>
    </w:tbl>
    <w:p w:rsidR="00026FDD" w:rsidRPr="006B333C" w:rsidRDefault="00026FDD"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ED1A52" w:rsidRPr="006B333C" w:rsidRDefault="00B42C9A" w:rsidP="006B333C">
      <w:pPr>
        <w:shd w:val="clear" w:color="auto" w:fill="FFFFFF"/>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4</w:t>
      </w:r>
      <w:r w:rsidR="00ED1A52" w:rsidRPr="006B333C">
        <w:rPr>
          <w:rFonts w:ascii="Times New Roman" w:hAnsi="Times New Roman" w:cs="Times New Roman"/>
          <w:sz w:val="24"/>
          <w:szCs w:val="24"/>
        </w:rPr>
        <w:t>.3Commo</w:t>
      </w:r>
      <w:r w:rsidR="00A764FE" w:rsidRPr="006B333C">
        <w:rPr>
          <w:rFonts w:ascii="Times New Roman" w:hAnsi="Times New Roman" w:cs="Times New Roman"/>
          <w:sz w:val="24"/>
          <w:szCs w:val="24"/>
        </w:rPr>
        <w:t>n</w:t>
      </w:r>
      <w:r w:rsidR="00ED1A52" w:rsidRPr="006B333C">
        <w:rPr>
          <w:rFonts w:ascii="Times New Roman" w:hAnsi="Times New Roman" w:cs="Times New Roman"/>
          <w:sz w:val="24"/>
          <w:szCs w:val="24"/>
        </w:rPr>
        <w:t xml:space="preserve"> anthelmintics </w:t>
      </w:r>
      <w:proofErr w:type="gramStart"/>
      <w:r w:rsidR="00ED1A52" w:rsidRPr="006B333C">
        <w:rPr>
          <w:rFonts w:ascii="Times New Roman" w:hAnsi="Times New Roman" w:cs="Times New Roman"/>
          <w:sz w:val="24"/>
          <w:szCs w:val="24"/>
        </w:rPr>
        <w:t>us</w:t>
      </w:r>
      <w:r w:rsidR="00A764FE" w:rsidRPr="006B333C">
        <w:rPr>
          <w:rFonts w:ascii="Times New Roman" w:hAnsi="Times New Roman" w:cs="Times New Roman"/>
          <w:sz w:val="24"/>
          <w:szCs w:val="24"/>
        </w:rPr>
        <w:t>ed</w:t>
      </w:r>
      <w:r w:rsidR="00ED1A52" w:rsidRPr="006B333C">
        <w:rPr>
          <w:rFonts w:ascii="Times New Roman" w:hAnsi="Times New Roman" w:cs="Times New Roman"/>
          <w:sz w:val="24"/>
          <w:szCs w:val="24"/>
        </w:rPr>
        <w:t xml:space="preserve">  in</w:t>
      </w:r>
      <w:proofErr w:type="gramEnd"/>
      <w:r w:rsidR="00ED1A52" w:rsidRPr="006B333C">
        <w:rPr>
          <w:rFonts w:ascii="Times New Roman" w:hAnsi="Times New Roman" w:cs="Times New Roman"/>
          <w:sz w:val="24"/>
          <w:szCs w:val="24"/>
        </w:rPr>
        <w:t xml:space="preserve"> India and Bangladesh</w:t>
      </w:r>
    </w:p>
    <w:tbl>
      <w:tblPr>
        <w:tblStyle w:val="TableGrid"/>
        <w:tblW w:w="7668" w:type="dxa"/>
        <w:jc w:val="center"/>
        <w:tblLayout w:type="fixed"/>
        <w:tblLook w:val="04A0"/>
      </w:tblPr>
      <w:tblGrid>
        <w:gridCol w:w="1098"/>
        <w:gridCol w:w="4140"/>
        <w:gridCol w:w="2430"/>
      </w:tblGrid>
      <w:tr w:rsidR="001C4D1A" w:rsidRPr="006B333C" w:rsidTr="00B42C9A">
        <w:trPr>
          <w:jc w:val="center"/>
        </w:trPr>
        <w:tc>
          <w:tcPr>
            <w:tcW w:w="1098" w:type="dxa"/>
          </w:tcPr>
          <w:p w:rsidR="001C4D1A" w:rsidRPr="006B333C" w:rsidRDefault="001C4D1A" w:rsidP="006B333C">
            <w:pPr>
              <w:autoSpaceDE w:val="0"/>
              <w:autoSpaceDN w:val="0"/>
              <w:adjustRightInd w:val="0"/>
              <w:spacing w:after="0" w:line="360" w:lineRule="auto"/>
              <w:jc w:val="both"/>
              <w:rPr>
                <w:rFonts w:ascii="Times New Roman" w:hAnsi="Times New Roman"/>
                <w:bCs/>
                <w:sz w:val="24"/>
                <w:szCs w:val="24"/>
              </w:rPr>
            </w:pPr>
            <w:r w:rsidRPr="006B333C">
              <w:rPr>
                <w:rFonts w:ascii="Times New Roman" w:hAnsi="Times New Roman"/>
                <w:bCs/>
                <w:sz w:val="24"/>
                <w:szCs w:val="24"/>
              </w:rPr>
              <w:t>Sl. No.</w:t>
            </w:r>
          </w:p>
        </w:tc>
        <w:tc>
          <w:tcPr>
            <w:tcW w:w="414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Anthelmintics</w:t>
            </w: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N(%),95% CI</w:t>
            </w:r>
          </w:p>
        </w:tc>
      </w:tr>
      <w:tr w:rsidR="001C4D1A" w:rsidRPr="006B333C" w:rsidTr="00B42C9A">
        <w:trPr>
          <w:trHeight w:val="305"/>
          <w:jc w:val="center"/>
        </w:trPr>
        <w:tc>
          <w:tcPr>
            <w:tcW w:w="1098" w:type="dxa"/>
          </w:tcPr>
          <w:p w:rsidR="001C4D1A" w:rsidRPr="006B333C" w:rsidRDefault="001C4D1A" w:rsidP="006B333C">
            <w:pPr>
              <w:spacing w:after="0" w:line="360" w:lineRule="auto"/>
              <w:jc w:val="both"/>
              <w:rPr>
                <w:rFonts w:ascii="Times New Roman" w:hAnsi="Times New Roman"/>
                <w:bCs/>
                <w:color w:val="000000"/>
                <w:sz w:val="24"/>
                <w:szCs w:val="24"/>
              </w:rPr>
            </w:pPr>
            <w:r w:rsidRPr="006B333C">
              <w:rPr>
                <w:rFonts w:ascii="Times New Roman" w:hAnsi="Times New Roman"/>
                <w:bCs/>
                <w:color w:val="000000"/>
                <w:sz w:val="24"/>
                <w:szCs w:val="24"/>
              </w:rPr>
              <w:t>1</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Ivermectin</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21(42.0%; 27.8-56.1)</w:t>
            </w:r>
          </w:p>
        </w:tc>
      </w:tr>
      <w:tr w:rsidR="001C4D1A" w:rsidRPr="006B333C" w:rsidTr="00B42C9A">
        <w:trPr>
          <w:trHeight w:val="692"/>
          <w:jc w:val="center"/>
        </w:trPr>
        <w:tc>
          <w:tcPr>
            <w:tcW w:w="1098" w:type="dxa"/>
          </w:tcPr>
          <w:p w:rsidR="001C4D1A" w:rsidRPr="006B333C" w:rsidRDefault="001C4D1A" w:rsidP="006B333C">
            <w:pPr>
              <w:spacing w:after="0" w:line="360" w:lineRule="auto"/>
              <w:jc w:val="both"/>
              <w:rPr>
                <w:rFonts w:ascii="Times New Roman" w:hAnsi="Times New Roman"/>
                <w:bCs/>
                <w:color w:val="000000"/>
                <w:sz w:val="24"/>
                <w:szCs w:val="24"/>
              </w:rPr>
            </w:pPr>
            <w:r w:rsidRPr="006B333C">
              <w:rPr>
                <w:rFonts w:ascii="Times New Roman" w:hAnsi="Times New Roman"/>
                <w:bCs/>
                <w:color w:val="000000"/>
                <w:sz w:val="24"/>
                <w:szCs w:val="24"/>
              </w:rPr>
              <w:t>2</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Praziquantal+ Pyrental+ Fenbendazole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3(6.0%; 0.8-12.8)</w:t>
            </w:r>
          </w:p>
        </w:tc>
      </w:tr>
      <w:tr w:rsidR="001C4D1A" w:rsidRPr="006B333C" w:rsidTr="00B42C9A">
        <w:trPr>
          <w:trHeight w:val="359"/>
          <w:jc w:val="center"/>
        </w:trPr>
        <w:tc>
          <w:tcPr>
            <w:tcW w:w="1098" w:type="dxa"/>
          </w:tcPr>
          <w:p w:rsidR="001C4D1A" w:rsidRPr="006B333C" w:rsidRDefault="001C4D1A" w:rsidP="006B333C">
            <w:pPr>
              <w:spacing w:after="0" w:line="360" w:lineRule="auto"/>
              <w:jc w:val="both"/>
              <w:rPr>
                <w:rFonts w:ascii="Times New Roman" w:hAnsi="Times New Roman"/>
                <w:bCs/>
                <w:color w:val="000000"/>
                <w:sz w:val="24"/>
                <w:szCs w:val="24"/>
              </w:rPr>
            </w:pPr>
            <w:r w:rsidRPr="006B333C">
              <w:rPr>
                <w:rFonts w:ascii="Times New Roman" w:hAnsi="Times New Roman"/>
                <w:bCs/>
                <w:color w:val="000000"/>
                <w:sz w:val="24"/>
                <w:szCs w:val="24"/>
              </w:rPr>
              <w:t>3</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Praziquantal+ Pyrental</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1(2.0%; 2.0-6.0)</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bCs/>
                <w:color w:val="000000"/>
                <w:sz w:val="24"/>
                <w:szCs w:val="24"/>
              </w:rPr>
            </w:pPr>
            <w:r w:rsidRPr="006B333C">
              <w:rPr>
                <w:rFonts w:ascii="Times New Roman" w:hAnsi="Times New Roman"/>
                <w:bCs/>
                <w:color w:val="000000"/>
                <w:sz w:val="24"/>
                <w:szCs w:val="24"/>
              </w:rPr>
              <w:t>4</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Fenbendazole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1(2.0%; 2.0-6.0)</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bCs/>
                <w:color w:val="000000"/>
                <w:sz w:val="24"/>
                <w:szCs w:val="24"/>
              </w:rPr>
            </w:pPr>
            <w:r w:rsidRPr="006B333C">
              <w:rPr>
                <w:rFonts w:ascii="Times New Roman" w:hAnsi="Times New Roman"/>
                <w:bCs/>
                <w:color w:val="000000"/>
                <w:sz w:val="24"/>
                <w:szCs w:val="24"/>
              </w:rPr>
              <w:t>5</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Diminazine Aceturate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2(4.0%; 1.6-9.6)</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color w:val="000000"/>
                <w:sz w:val="24"/>
                <w:szCs w:val="24"/>
              </w:rPr>
            </w:pPr>
            <w:r w:rsidRPr="006B333C">
              <w:rPr>
                <w:rFonts w:ascii="Times New Roman" w:hAnsi="Times New Roman"/>
                <w:color w:val="000000"/>
                <w:sz w:val="24"/>
                <w:szCs w:val="24"/>
              </w:rPr>
              <w:t>6</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Niclosamide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1(2.0%; 2.0-6.0)</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color w:val="000000"/>
                <w:sz w:val="24"/>
                <w:szCs w:val="24"/>
              </w:rPr>
            </w:pPr>
            <w:r w:rsidRPr="006B333C">
              <w:rPr>
                <w:rFonts w:ascii="Times New Roman" w:hAnsi="Times New Roman"/>
                <w:color w:val="000000"/>
                <w:sz w:val="24"/>
                <w:szCs w:val="24"/>
              </w:rPr>
              <w:t>7</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Piperazine citrate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5(10.0%; 1.3-18.6)</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color w:val="000000"/>
                <w:sz w:val="24"/>
                <w:szCs w:val="24"/>
              </w:rPr>
            </w:pPr>
            <w:r w:rsidRPr="006B333C">
              <w:rPr>
                <w:rFonts w:ascii="Times New Roman" w:hAnsi="Times New Roman"/>
                <w:color w:val="000000"/>
                <w:sz w:val="24"/>
                <w:szCs w:val="24"/>
              </w:rPr>
              <w:t>8</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Nitroxinil</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11(22.0%; 10.1-33.8)</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color w:val="000000"/>
                <w:sz w:val="24"/>
                <w:szCs w:val="24"/>
              </w:rPr>
            </w:pPr>
            <w:r w:rsidRPr="006B333C">
              <w:rPr>
                <w:rFonts w:ascii="Times New Roman" w:hAnsi="Times New Roman"/>
                <w:color w:val="000000"/>
                <w:sz w:val="24"/>
                <w:szCs w:val="24"/>
              </w:rPr>
              <w:t>9</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Triclabendazole+Levamisole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3(6.0%; 0.8-12.8)</w:t>
            </w:r>
          </w:p>
        </w:tc>
      </w:tr>
      <w:tr w:rsidR="001C4D1A" w:rsidRPr="006B333C" w:rsidTr="00B42C9A">
        <w:trPr>
          <w:jc w:val="center"/>
        </w:trPr>
        <w:tc>
          <w:tcPr>
            <w:tcW w:w="1098" w:type="dxa"/>
          </w:tcPr>
          <w:p w:rsidR="001C4D1A" w:rsidRPr="006B333C" w:rsidRDefault="001C4D1A" w:rsidP="006B333C">
            <w:pPr>
              <w:spacing w:after="0" w:line="360" w:lineRule="auto"/>
              <w:jc w:val="both"/>
              <w:rPr>
                <w:rFonts w:ascii="Times New Roman" w:hAnsi="Times New Roman"/>
                <w:color w:val="000000"/>
                <w:sz w:val="24"/>
                <w:szCs w:val="24"/>
              </w:rPr>
            </w:pPr>
            <w:r w:rsidRPr="006B333C">
              <w:rPr>
                <w:rFonts w:ascii="Times New Roman" w:hAnsi="Times New Roman"/>
                <w:color w:val="000000"/>
                <w:sz w:val="24"/>
                <w:szCs w:val="24"/>
              </w:rPr>
              <w:t>10</w:t>
            </w:r>
          </w:p>
        </w:tc>
        <w:tc>
          <w:tcPr>
            <w:tcW w:w="4140" w:type="dxa"/>
          </w:tcPr>
          <w:p w:rsidR="001C4D1A" w:rsidRPr="006B333C" w:rsidRDefault="001C4D1A" w:rsidP="006B333C">
            <w:pPr>
              <w:spacing w:after="0" w:line="360" w:lineRule="auto"/>
              <w:jc w:val="both"/>
              <w:rPr>
                <w:rFonts w:ascii="Times New Roman" w:hAnsi="Times New Roman"/>
                <w:b w:val="0"/>
                <w:bCs/>
                <w:color w:val="000000"/>
                <w:sz w:val="24"/>
                <w:szCs w:val="24"/>
              </w:rPr>
            </w:pPr>
            <w:r w:rsidRPr="006B333C">
              <w:rPr>
                <w:rFonts w:ascii="Times New Roman" w:hAnsi="Times New Roman"/>
                <w:b w:val="0"/>
                <w:bCs/>
                <w:color w:val="000000"/>
                <w:sz w:val="24"/>
                <w:szCs w:val="24"/>
              </w:rPr>
              <w:t>Imidocarb Dipropionate</w:t>
            </w:r>
          </w:p>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p>
        </w:tc>
        <w:tc>
          <w:tcPr>
            <w:tcW w:w="2430" w:type="dxa"/>
          </w:tcPr>
          <w:p w:rsidR="001C4D1A" w:rsidRPr="006B333C" w:rsidRDefault="001C4D1A" w:rsidP="006B333C">
            <w:pPr>
              <w:autoSpaceDE w:val="0"/>
              <w:autoSpaceDN w:val="0"/>
              <w:adjustRightInd w:val="0"/>
              <w:spacing w:after="0" w:line="360" w:lineRule="auto"/>
              <w:jc w:val="both"/>
              <w:rPr>
                <w:rFonts w:ascii="Times New Roman" w:hAnsi="Times New Roman"/>
                <w:b w:val="0"/>
                <w:bCs/>
                <w:sz w:val="24"/>
                <w:szCs w:val="24"/>
              </w:rPr>
            </w:pPr>
            <w:r w:rsidRPr="006B333C">
              <w:rPr>
                <w:rFonts w:ascii="Times New Roman" w:hAnsi="Times New Roman"/>
                <w:b w:val="0"/>
                <w:bCs/>
                <w:sz w:val="24"/>
                <w:szCs w:val="24"/>
              </w:rPr>
              <w:t>2(4.0%; 1.6-9.6)</w:t>
            </w:r>
          </w:p>
        </w:tc>
      </w:tr>
    </w:tbl>
    <w:p w:rsidR="00D34094" w:rsidRPr="00993F18" w:rsidRDefault="00353FEA" w:rsidP="006B333C">
      <w:pPr>
        <w:spacing w:after="0" w:line="360" w:lineRule="auto"/>
        <w:jc w:val="both"/>
        <w:rPr>
          <w:rFonts w:ascii="Times New Roman" w:hAnsi="Times New Roman" w:cs="Times New Roman"/>
          <w:bCs/>
          <w:color w:val="000000"/>
          <w:sz w:val="24"/>
          <w:szCs w:val="24"/>
        </w:rPr>
      </w:pPr>
      <w:r w:rsidRPr="006B333C">
        <w:rPr>
          <w:rFonts w:ascii="Times New Roman" w:hAnsi="Times New Roman" w:cs="Times New Roman"/>
          <w:color w:val="000000"/>
          <w:sz w:val="24"/>
          <w:szCs w:val="24"/>
        </w:rPr>
        <w:lastRenderedPageBreak/>
        <w:t>Ivermectin</w:t>
      </w:r>
      <w:r w:rsidR="002A77A2" w:rsidRPr="006B333C">
        <w:rPr>
          <w:rFonts w:ascii="Times New Roman" w:hAnsi="Times New Roman" w:cs="Times New Roman"/>
          <w:color w:val="000000"/>
          <w:sz w:val="24"/>
          <w:szCs w:val="24"/>
        </w:rPr>
        <w:t xml:space="preserve"> </w:t>
      </w:r>
      <w:r w:rsidR="002A77A2" w:rsidRPr="006B333C">
        <w:rPr>
          <w:rFonts w:ascii="Times New Roman" w:hAnsi="Times New Roman" w:cs="Times New Roman"/>
          <w:sz w:val="24"/>
          <w:szCs w:val="24"/>
        </w:rPr>
        <w:t>(42.0%; 27.8-56.1)</w:t>
      </w:r>
      <w:r w:rsidRPr="006B333C">
        <w:rPr>
          <w:rFonts w:ascii="Times New Roman" w:hAnsi="Times New Roman" w:cs="Times New Roman"/>
          <w:color w:val="000000"/>
          <w:sz w:val="24"/>
          <w:szCs w:val="24"/>
        </w:rPr>
        <w:t xml:space="preserve"> are commonly used in ectoparasitic infestion both </w:t>
      </w:r>
      <w:r w:rsidR="00CA66B8" w:rsidRPr="006B333C">
        <w:rPr>
          <w:rFonts w:ascii="Times New Roman" w:hAnsi="Times New Roman" w:cs="Times New Roman"/>
          <w:color w:val="000000"/>
          <w:sz w:val="24"/>
          <w:szCs w:val="24"/>
        </w:rPr>
        <w:t>B</w:t>
      </w:r>
      <w:r w:rsidRPr="006B333C">
        <w:rPr>
          <w:rFonts w:ascii="Times New Roman" w:hAnsi="Times New Roman" w:cs="Times New Roman"/>
          <w:color w:val="000000"/>
          <w:sz w:val="24"/>
          <w:szCs w:val="24"/>
        </w:rPr>
        <w:t xml:space="preserve">angladesh </w:t>
      </w:r>
      <w:r w:rsidR="002A77A2" w:rsidRPr="006B333C">
        <w:rPr>
          <w:rFonts w:ascii="Times New Roman" w:hAnsi="Times New Roman" w:cs="Times New Roman"/>
          <w:color w:val="000000"/>
          <w:sz w:val="24"/>
          <w:szCs w:val="24"/>
        </w:rPr>
        <w:t xml:space="preserve">and </w:t>
      </w:r>
      <w:proofErr w:type="gramStart"/>
      <w:r w:rsidR="002A77A2" w:rsidRPr="006B333C">
        <w:rPr>
          <w:rFonts w:ascii="Times New Roman" w:hAnsi="Times New Roman" w:cs="Times New Roman"/>
          <w:color w:val="000000"/>
          <w:sz w:val="24"/>
          <w:szCs w:val="24"/>
        </w:rPr>
        <w:t>india</w:t>
      </w:r>
      <w:proofErr w:type="gramEnd"/>
      <w:r w:rsidR="002A77A2" w:rsidRPr="006B333C">
        <w:rPr>
          <w:rFonts w:ascii="Times New Roman" w:hAnsi="Times New Roman" w:cs="Times New Roman"/>
          <w:color w:val="000000"/>
          <w:sz w:val="24"/>
          <w:szCs w:val="24"/>
        </w:rPr>
        <w:t xml:space="preserve">. </w:t>
      </w:r>
      <w:r w:rsidR="00CA66B8" w:rsidRPr="006B333C">
        <w:rPr>
          <w:rFonts w:ascii="Times New Roman" w:hAnsi="Times New Roman" w:cs="Times New Roman"/>
          <w:color w:val="000000"/>
          <w:sz w:val="24"/>
          <w:szCs w:val="24"/>
        </w:rPr>
        <w:t xml:space="preserve">Praziquantal and Pyrental </w:t>
      </w:r>
      <w:r w:rsidR="002A77A2" w:rsidRPr="006B333C">
        <w:rPr>
          <w:rFonts w:ascii="Times New Roman" w:hAnsi="Times New Roman" w:cs="Times New Roman"/>
          <w:sz w:val="24"/>
          <w:szCs w:val="24"/>
        </w:rPr>
        <w:t xml:space="preserve">(6.0%; 0.8-12.8) </w:t>
      </w:r>
      <w:proofErr w:type="gramStart"/>
      <w:r w:rsidR="00CA66B8" w:rsidRPr="006B333C">
        <w:rPr>
          <w:rFonts w:ascii="Times New Roman" w:hAnsi="Times New Roman" w:cs="Times New Roman"/>
          <w:color w:val="000000"/>
          <w:sz w:val="24"/>
          <w:szCs w:val="24"/>
        </w:rPr>
        <w:t>was</w:t>
      </w:r>
      <w:proofErr w:type="gramEnd"/>
      <w:r w:rsidR="00CA66B8" w:rsidRPr="006B333C">
        <w:rPr>
          <w:rFonts w:ascii="Times New Roman" w:hAnsi="Times New Roman" w:cs="Times New Roman"/>
          <w:color w:val="000000"/>
          <w:sz w:val="24"/>
          <w:szCs w:val="24"/>
        </w:rPr>
        <w:t xml:space="preserve"> used only India</w:t>
      </w:r>
      <w:r w:rsidR="00CA66B8" w:rsidRPr="006B333C">
        <w:rPr>
          <w:rFonts w:ascii="Times New Roman" w:eastAsia="Times New Roman" w:hAnsi="Times New Roman" w:cs="Times New Roman"/>
          <w:sz w:val="24"/>
          <w:szCs w:val="24"/>
        </w:rPr>
        <w:t xml:space="preserve"> for the treatment of </w:t>
      </w:r>
      <w:r w:rsidR="00CA66B8" w:rsidRPr="006B333C">
        <w:rPr>
          <w:rFonts w:ascii="Times New Roman" w:hAnsi="Times New Roman" w:cs="Times New Roman"/>
          <w:sz w:val="24"/>
          <w:szCs w:val="24"/>
        </w:rPr>
        <w:t>ascariasis</w:t>
      </w:r>
      <w:r w:rsidR="00CA66B8" w:rsidRPr="006B333C">
        <w:rPr>
          <w:rFonts w:ascii="Times New Roman" w:eastAsia="Times New Roman" w:hAnsi="Times New Roman" w:cs="Times New Roman"/>
          <w:sz w:val="24"/>
          <w:szCs w:val="24"/>
        </w:rPr>
        <w:t>, hook worm and tape worm infection</w:t>
      </w:r>
      <w:r w:rsidR="00CA66B8" w:rsidRPr="006B333C">
        <w:rPr>
          <w:rFonts w:ascii="Times New Roman" w:hAnsi="Times New Roman" w:cs="Times New Roman"/>
          <w:sz w:val="24"/>
          <w:szCs w:val="24"/>
        </w:rPr>
        <w:t>.</w:t>
      </w:r>
      <w:r w:rsidR="00CA66B8" w:rsidRPr="006B333C">
        <w:rPr>
          <w:rFonts w:ascii="Times New Roman" w:hAnsi="Times New Roman" w:cs="Times New Roman"/>
          <w:color w:val="000000"/>
          <w:sz w:val="24"/>
          <w:szCs w:val="24"/>
        </w:rPr>
        <w:t xml:space="preserve"> Nitroxinil </w:t>
      </w:r>
      <w:r w:rsidR="002A77A2" w:rsidRPr="006B333C">
        <w:rPr>
          <w:rFonts w:ascii="Times New Roman" w:hAnsi="Times New Roman" w:cs="Times New Roman"/>
          <w:color w:val="000000"/>
          <w:sz w:val="24"/>
          <w:szCs w:val="24"/>
        </w:rPr>
        <w:t>(</w:t>
      </w:r>
      <w:r w:rsidR="002A77A2" w:rsidRPr="006B333C">
        <w:rPr>
          <w:rFonts w:ascii="Times New Roman" w:hAnsi="Times New Roman" w:cs="Times New Roman"/>
          <w:sz w:val="24"/>
          <w:szCs w:val="24"/>
        </w:rPr>
        <w:t xml:space="preserve">22.0%; 10.1-33.8) </w:t>
      </w:r>
      <w:r w:rsidR="00CA66B8" w:rsidRPr="006B333C">
        <w:rPr>
          <w:rFonts w:ascii="Times New Roman" w:hAnsi="Times New Roman" w:cs="Times New Roman"/>
          <w:color w:val="000000"/>
          <w:sz w:val="24"/>
          <w:szCs w:val="24"/>
        </w:rPr>
        <w:t>is commonly used in</w:t>
      </w:r>
      <w:r w:rsidR="00CA66B8" w:rsidRPr="006B333C">
        <w:rPr>
          <w:rFonts w:ascii="Times New Roman" w:hAnsi="Times New Roman" w:cs="Times New Roman"/>
          <w:sz w:val="24"/>
          <w:szCs w:val="24"/>
        </w:rPr>
        <w:t xml:space="preserve"> Facioliasis</w:t>
      </w:r>
      <w:r w:rsidR="00CA66B8" w:rsidRPr="006B333C">
        <w:rPr>
          <w:rFonts w:ascii="Times New Roman" w:hAnsi="Times New Roman" w:cs="Times New Roman"/>
          <w:color w:val="000000"/>
          <w:sz w:val="24"/>
          <w:szCs w:val="24"/>
        </w:rPr>
        <w:t xml:space="preserve"> both Bangladesh and </w:t>
      </w:r>
      <w:proofErr w:type="gramStart"/>
      <w:r w:rsidR="00CA66B8" w:rsidRPr="006B333C">
        <w:rPr>
          <w:rFonts w:ascii="Times New Roman" w:hAnsi="Times New Roman" w:cs="Times New Roman"/>
          <w:color w:val="000000"/>
          <w:sz w:val="24"/>
          <w:szCs w:val="24"/>
        </w:rPr>
        <w:t>india</w:t>
      </w:r>
      <w:proofErr w:type="gramEnd"/>
      <w:r w:rsidR="00CA66B8" w:rsidRPr="006B333C">
        <w:rPr>
          <w:rFonts w:ascii="Times New Roman" w:hAnsi="Times New Roman" w:cs="Times New Roman"/>
          <w:sz w:val="24"/>
          <w:szCs w:val="24"/>
        </w:rPr>
        <w:t>.</w:t>
      </w:r>
      <w:r w:rsidR="00CA66B8" w:rsidRPr="006B333C">
        <w:rPr>
          <w:rFonts w:ascii="Times New Roman" w:hAnsi="Times New Roman" w:cs="Times New Roman"/>
          <w:color w:val="000000"/>
          <w:sz w:val="24"/>
          <w:szCs w:val="24"/>
        </w:rPr>
        <w:t xml:space="preserve"> Imidocarb Dipropionate </w:t>
      </w:r>
      <w:r w:rsidR="002A77A2" w:rsidRPr="006B333C">
        <w:rPr>
          <w:rFonts w:ascii="Times New Roman" w:hAnsi="Times New Roman" w:cs="Times New Roman"/>
          <w:sz w:val="24"/>
          <w:szCs w:val="24"/>
        </w:rPr>
        <w:t xml:space="preserve">(4.0%; 1.6-9.6) </w:t>
      </w:r>
      <w:r w:rsidR="00CA66B8" w:rsidRPr="006B333C">
        <w:rPr>
          <w:rFonts w:ascii="Times New Roman" w:hAnsi="Times New Roman" w:cs="Times New Roman"/>
          <w:color w:val="000000"/>
          <w:sz w:val="24"/>
          <w:szCs w:val="24"/>
        </w:rPr>
        <w:t>is used in Bangladesh</w:t>
      </w:r>
      <w:r w:rsidR="002A77A2" w:rsidRPr="006B333C">
        <w:rPr>
          <w:rFonts w:ascii="Times New Roman" w:hAnsi="Times New Roman" w:cs="Times New Roman"/>
          <w:color w:val="000000"/>
          <w:sz w:val="24"/>
          <w:szCs w:val="24"/>
        </w:rPr>
        <w:t xml:space="preserve"> and Diminazine Aceturate in India </w:t>
      </w:r>
      <w:r w:rsidR="002A77A2" w:rsidRPr="006B333C">
        <w:rPr>
          <w:rFonts w:ascii="Times New Roman" w:hAnsi="Times New Roman" w:cs="Times New Roman"/>
          <w:sz w:val="24"/>
          <w:szCs w:val="24"/>
        </w:rPr>
        <w:t>(4.0%; 1.6-9.6)</w:t>
      </w:r>
      <w:r w:rsidR="00CA66B8" w:rsidRPr="006B333C">
        <w:rPr>
          <w:rFonts w:ascii="Times New Roman" w:hAnsi="Times New Roman" w:cs="Times New Roman"/>
          <w:color w:val="000000"/>
          <w:sz w:val="24"/>
          <w:szCs w:val="24"/>
        </w:rPr>
        <w:t xml:space="preserve"> for babesiosis.</w:t>
      </w:r>
      <w:r w:rsidR="00CA66B8" w:rsidRPr="006B333C">
        <w:rPr>
          <w:rFonts w:ascii="Times New Roman" w:hAnsi="Times New Roman" w:cs="Times New Roman"/>
          <w:sz w:val="24"/>
          <w:szCs w:val="24"/>
        </w:rPr>
        <w:t xml:space="preserve"> </w:t>
      </w:r>
      <w:r w:rsidR="002A77A2" w:rsidRPr="006B333C">
        <w:rPr>
          <w:rFonts w:ascii="Times New Roman" w:hAnsi="Times New Roman" w:cs="Times New Roman"/>
          <w:color w:val="000000"/>
          <w:sz w:val="24"/>
          <w:szCs w:val="24"/>
        </w:rPr>
        <w:t xml:space="preserve">Piperazine citrate </w:t>
      </w:r>
      <w:r w:rsidR="002A77A2" w:rsidRPr="006B333C">
        <w:rPr>
          <w:rFonts w:ascii="Times New Roman" w:hAnsi="Times New Roman" w:cs="Times New Roman"/>
          <w:sz w:val="24"/>
          <w:szCs w:val="24"/>
        </w:rPr>
        <w:t xml:space="preserve">(10.0%; 1.3-18.6) </w:t>
      </w:r>
      <w:r w:rsidR="002A77A2" w:rsidRPr="006B333C">
        <w:rPr>
          <w:rFonts w:ascii="Times New Roman" w:hAnsi="Times New Roman" w:cs="Times New Roman"/>
          <w:color w:val="000000"/>
          <w:sz w:val="24"/>
          <w:szCs w:val="24"/>
        </w:rPr>
        <w:t xml:space="preserve">is used for treatment of </w:t>
      </w:r>
      <w:r w:rsidR="002A77A2" w:rsidRPr="006B333C">
        <w:rPr>
          <w:rFonts w:ascii="Times New Roman" w:hAnsi="Times New Roman" w:cs="Times New Roman"/>
          <w:sz w:val="24"/>
          <w:szCs w:val="24"/>
        </w:rPr>
        <w:t>Ascariasis and Ascardiasis in</w:t>
      </w:r>
      <w:r w:rsidR="002A77A2" w:rsidRPr="006B333C">
        <w:rPr>
          <w:rFonts w:ascii="Times New Roman" w:hAnsi="Times New Roman" w:cs="Times New Roman"/>
          <w:color w:val="000000"/>
          <w:sz w:val="24"/>
          <w:szCs w:val="24"/>
        </w:rPr>
        <w:t xml:space="preserve"> Bangladesh</w:t>
      </w:r>
      <w:r w:rsidR="004C23DC" w:rsidRPr="006B333C">
        <w:rPr>
          <w:rFonts w:ascii="Times New Roman" w:hAnsi="Times New Roman" w:cs="Times New Roman"/>
          <w:color w:val="000000"/>
          <w:sz w:val="24"/>
          <w:szCs w:val="24"/>
        </w:rPr>
        <w:t xml:space="preserve">. </w:t>
      </w:r>
      <w:proofErr w:type="gramStart"/>
      <w:r w:rsidR="004C23DC" w:rsidRPr="006B333C">
        <w:rPr>
          <w:rFonts w:ascii="Times New Roman" w:hAnsi="Times New Roman" w:cs="Times New Roman"/>
          <w:bCs/>
          <w:color w:val="000000"/>
          <w:sz w:val="24"/>
          <w:szCs w:val="24"/>
        </w:rPr>
        <w:t>Niclosamide</w:t>
      </w:r>
      <w:r w:rsidR="00D34094" w:rsidRPr="006B333C">
        <w:rPr>
          <w:rFonts w:ascii="Times New Roman" w:hAnsi="Times New Roman" w:cs="Times New Roman"/>
          <w:bCs/>
          <w:color w:val="000000"/>
          <w:sz w:val="24"/>
          <w:szCs w:val="24"/>
        </w:rPr>
        <w:t xml:space="preserve"> </w:t>
      </w:r>
      <w:r w:rsidR="00D34094" w:rsidRPr="00993F18">
        <w:rPr>
          <w:rFonts w:ascii="Times New Roman" w:hAnsi="Times New Roman" w:cs="Times New Roman"/>
          <w:bCs/>
          <w:sz w:val="24"/>
          <w:szCs w:val="24"/>
        </w:rPr>
        <w:t>(2.0%; 2.0-6.0)</w:t>
      </w:r>
      <w:r w:rsidR="00D34094" w:rsidRPr="006B333C">
        <w:rPr>
          <w:rFonts w:ascii="Times New Roman" w:hAnsi="Times New Roman" w:cs="Times New Roman"/>
          <w:b/>
          <w:bCs/>
          <w:color w:val="000000"/>
          <w:sz w:val="24"/>
          <w:szCs w:val="24"/>
        </w:rPr>
        <w:t xml:space="preserve"> </w:t>
      </w:r>
      <w:r w:rsidR="004C23DC" w:rsidRPr="006B333C">
        <w:rPr>
          <w:rFonts w:ascii="Times New Roman" w:hAnsi="Times New Roman" w:cs="Times New Roman"/>
          <w:sz w:val="24"/>
          <w:szCs w:val="24"/>
        </w:rPr>
        <w:t xml:space="preserve">Used in Bangladesh in case of </w:t>
      </w:r>
      <w:r w:rsidR="00D34094" w:rsidRPr="006B333C">
        <w:rPr>
          <w:rFonts w:ascii="Times New Roman" w:hAnsi="Times New Roman" w:cs="Times New Roman"/>
          <w:bCs/>
          <w:sz w:val="24"/>
          <w:szCs w:val="24"/>
        </w:rPr>
        <w:t>Tape Worm Infection.</w:t>
      </w:r>
      <w:proofErr w:type="gramEnd"/>
      <w:r w:rsidR="00D34094" w:rsidRPr="006B333C">
        <w:rPr>
          <w:rFonts w:ascii="Times New Roman" w:hAnsi="Times New Roman" w:cs="Times New Roman"/>
          <w:b/>
          <w:bCs/>
          <w:color w:val="000000"/>
          <w:sz w:val="24"/>
          <w:szCs w:val="24"/>
        </w:rPr>
        <w:t xml:space="preserve"> </w:t>
      </w:r>
      <w:r w:rsidR="00D34094" w:rsidRPr="00993F18">
        <w:rPr>
          <w:rFonts w:ascii="Times New Roman" w:hAnsi="Times New Roman" w:cs="Times New Roman"/>
          <w:bCs/>
          <w:color w:val="000000"/>
          <w:sz w:val="24"/>
          <w:szCs w:val="24"/>
        </w:rPr>
        <w:t xml:space="preserve">Combination of Triclabendazole and Levamisole </w:t>
      </w:r>
      <w:r w:rsidR="00D34094" w:rsidRPr="00993F18">
        <w:rPr>
          <w:rFonts w:ascii="Times New Roman" w:hAnsi="Times New Roman" w:cs="Times New Roman"/>
          <w:bCs/>
          <w:sz w:val="24"/>
          <w:szCs w:val="24"/>
        </w:rPr>
        <w:t>(6.0%; 0.8-12.8) are used in Bangladesh for treatment of Hook Worm infection and Paramphistomiasis</w:t>
      </w:r>
    </w:p>
    <w:p w:rsidR="002A77A2" w:rsidRPr="006B333C" w:rsidRDefault="002A77A2" w:rsidP="006B333C">
      <w:pPr>
        <w:spacing w:after="0" w:line="360" w:lineRule="auto"/>
        <w:jc w:val="both"/>
        <w:rPr>
          <w:rFonts w:ascii="Times New Roman" w:hAnsi="Times New Roman" w:cs="Times New Roman"/>
          <w:b/>
          <w:bCs/>
          <w:color w:val="000000"/>
          <w:sz w:val="24"/>
          <w:szCs w:val="24"/>
        </w:rPr>
      </w:pPr>
    </w:p>
    <w:p w:rsidR="002A77A2" w:rsidRPr="006B333C" w:rsidRDefault="002A77A2" w:rsidP="006B333C">
      <w:pPr>
        <w:spacing w:after="0" w:line="360" w:lineRule="auto"/>
        <w:jc w:val="both"/>
        <w:rPr>
          <w:rFonts w:ascii="Times New Roman" w:hAnsi="Times New Roman" w:cs="Times New Roman"/>
          <w:b/>
          <w:bCs/>
          <w:color w:val="000000"/>
          <w:sz w:val="24"/>
          <w:szCs w:val="24"/>
        </w:rPr>
      </w:pPr>
    </w:p>
    <w:p w:rsidR="00CA66B8" w:rsidRPr="006B333C" w:rsidRDefault="00CA66B8" w:rsidP="006B333C">
      <w:pPr>
        <w:spacing w:after="0" w:line="360" w:lineRule="auto"/>
        <w:jc w:val="both"/>
        <w:rPr>
          <w:rFonts w:ascii="Times New Roman" w:hAnsi="Times New Roman" w:cs="Times New Roman"/>
          <w:b/>
          <w:bCs/>
          <w:color w:val="000000"/>
          <w:sz w:val="24"/>
          <w:szCs w:val="24"/>
        </w:rPr>
      </w:pPr>
    </w:p>
    <w:p w:rsidR="00CA66B8" w:rsidRPr="006B333C" w:rsidRDefault="00CA66B8" w:rsidP="006B333C">
      <w:pPr>
        <w:spacing w:after="0" w:line="360" w:lineRule="auto"/>
        <w:jc w:val="both"/>
        <w:rPr>
          <w:rFonts w:ascii="Times New Roman" w:hAnsi="Times New Roman" w:cs="Times New Roman"/>
          <w:b/>
          <w:bCs/>
          <w:color w:val="000000"/>
          <w:sz w:val="24"/>
          <w:szCs w:val="24"/>
        </w:rPr>
      </w:pPr>
    </w:p>
    <w:p w:rsidR="00CA66B8" w:rsidRPr="006B333C" w:rsidRDefault="00CA66B8" w:rsidP="006B333C">
      <w:pPr>
        <w:spacing w:after="0" w:line="360" w:lineRule="auto"/>
        <w:jc w:val="both"/>
        <w:rPr>
          <w:rFonts w:ascii="Times New Roman" w:hAnsi="Times New Roman" w:cs="Times New Roman"/>
          <w:color w:val="000000"/>
          <w:sz w:val="24"/>
          <w:szCs w:val="24"/>
        </w:rPr>
      </w:pPr>
    </w:p>
    <w:p w:rsidR="00CA66B8" w:rsidRPr="006B333C" w:rsidRDefault="00CA66B8" w:rsidP="006B333C">
      <w:pPr>
        <w:spacing w:after="0" w:line="360" w:lineRule="auto"/>
        <w:jc w:val="both"/>
        <w:rPr>
          <w:rFonts w:ascii="Times New Roman" w:hAnsi="Times New Roman" w:cs="Times New Roman"/>
          <w:color w:val="000000"/>
          <w:sz w:val="24"/>
          <w:szCs w:val="24"/>
        </w:rPr>
      </w:pPr>
    </w:p>
    <w:p w:rsidR="00353FEA" w:rsidRPr="006B333C" w:rsidRDefault="00353FEA" w:rsidP="006B333C">
      <w:pPr>
        <w:spacing w:after="0" w:line="360" w:lineRule="auto"/>
        <w:jc w:val="both"/>
        <w:rPr>
          <w:rFonts w:ascii="Times New Roman" w:hAnsi="Times New Roman" w:cs="Times New Roman"/>
          <w:color w:val="000000"/>
          <w:sz w:val="24"/>
          <w:szCs w:val="24"/>
        </w:rPr>
      </w:pPr>
    </w:p>
    <w:p w:rsidR="00DB6F44" w:rsidRPr="006B333C" w:rsidRDefault="00DB6F44"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DB6F44" w:rsidRPr="006B333C" w:rsidRDefault="00DB6F44"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D12D68" w:rsidRPr="006B333C" w:rsidRDefault="00D12D6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D12D68" w:rsidRPr="006B333C" w:rsidRDefault="00D12D68"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B42C9A" w:rsidRDefault="00B42C9A">
      <w:pPr>
        <w:rPr>
          <w:rFonts w:ascii="Times New Roman" w:hAnsi="Times New Roman" w:cs="Times New Roman"/>
          <w:sz w:val="24"/>
          <w:szCs w:val="24"/>
        </w:rPr>
      </w:pPr>
      <w:r>
        <w:rPr>
          <w:rFonts w:ascii="Times New Roman" w:hAnsi="Times New Roman" w:cs="Times New Roman"/>
          <w:sz w:val="24"/>
          <w:szCs w:val="24"/>
        </w:rPr>
        <w:br w:type="page"/>
      </w:r>
    </w:p>
    <w:p w:rsidR="00B42C9A" w:rsidRDefault="003B7F14" w:rsidP="003B7F14">
      <w:pPr>
        <w:shd w:val="clear" w:color="auto" w:fill="FFFFFF"/>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Chapter-V</w:t>
      </w:r>
    </w:p>
    <w:p w:rsidR="003B7F14" w:rsidRPr="003B7F14" w:rsidRDefault="003B7F14" w:rsidP="003B7F14">
      <w:pPr>
        <w:shd w:val="clear" w:color="auto" w:fill="FFFFFF"/>
        <w:autoSpaceDE w:val="0"/>
        <w:autoSpaceDN w:val="0"/>
        <w:adjustRightInd w:val="0"/>
        <w:spacing w:after="0" w:line="360" w:lineRule="auto"/>
        <w:jc w:val="center"/>
        <w:rPr>
          <w:rFonts w:ascii="Times New Roman" w:hAnsi="Times New Roman" w:cs="Times New Roman"/>
          <w:sz w:val="28"/>
          <w:szCs w:val="24"/>
        </w:rPr>
      </w:pPr>
    </w:p>
    <w:p w:rsidR="00026FDD" w:rsidRPr="003B7F14" w:rsidRDefault="003B7F14" w:rsidP="003B7F14">
      <w:pPr>
        <w:shd w:val="clear" w:color="auto" w:fill="FFFFFF"/>
        <w:autoSpaceDE w:val="0"/>
        <w:autoSpaceDN w:val="0"/>
        <w:adjustRightInd w:val="0"/>
        <w:spacing w:after="0" w:line="360" w:lineRule="auto"/>
        <w:jc w:val="center"/>
        <w:rPr>
          <w:rFonts w:ascii="Times New Roman" w:hAnsi="Times New Roman" w:cs="Times New Roman"/>
          <w:b/>
          <w:sz w:val="28"/>
          <w:szCs w:val="24"/>
        </w:rPr>
      </w:pPr>
      <w:r w:rsidRPr="003B7F14">
        <w:rPr>
          <w:rFonts w:ascii="Times New Roman" w:hAnsi="Times New Roman" w:cs="Times New Roman"/>
          <w:b/>
          <w:sz w:val="28"/>
          <w:szCs w:val="24"/>
        </w:rPr>
        <w:t>DISCUSSION</w:t>
      </w:r>
    </w:p>
    <w:p w:rsidR="003B7F14" w:rsidRPr="006B333C" w:rsidRDefault="003B7F14" w:rsidP="003B7F14">
      <w:pPr>
        <w:shd w:val="clear" w:color="auto" w:fill="FFFFFF"/>
        <w:autoSpaceDE w:val="0"/>
        <w:autoSpaceDN w:val="0"/>
        <w:adjustRightInd w:val="0"/>
        <w:spacing w:after="0" w:line="360" w:lineRule="auto"/>
        <w:jc w:val="center"/>
        <w:rPr>
          <w:rFonts w:ascii="Times New Roman" w:hAnsi="Times New Roman" w:cs="Times New Roman"/>
          <w:sz w:val="24"/>
          <w:szCs w:val="24"/>
        </w:rPr>
      </w:pPr>
    </w:p>
    <w:p w:rsidR="006E48DD" w:rsidRDefault="006E48DD" w:rsidP="006B333C">
      <w:pPr>
        <w:spacing w:after="0" w:line="360" w:lineRule="auto"/>
        <w:jc w:val="both"/>
        <w:rPr>
          <w:rFonts w:ascii="Times New Roman" w:hAnsi="Times New Roman" w:cs="Times New Roman"/>
          <w:sz w:val="24"/>
          <w:szCs w:val="24"/>
        </w:rPr>
      </w:pPr>
      <w:r w:rsidRPr="006B333C">
        <w:rPr>
          <w:rFonts w:ascii="Times New Roman" w:hAnsi="Times New Roman" w:cs="Times New Roman"/>
          <w:color w:val="000000"/>
          <w:sz w:val="24"/>
          <w:szCs w:val="24"/>
        </w:rPr>
        <w:t>The results of this study show</w:t>
      </w:r>
      <w:r w:rsidR="00D4372D" w:rsidRPr="006B333C">
        <w:rPr>
          <w:rFonts w:ascii="Times New Roman" w:hAnsi="Times New Roman" w:cs="Times New Roman"/>
          <w:color w:val="000000"/>
          <w:sz w:val="24"/>
          <w:szCs w:val="24"/>
        </w:rPr>
        <w:t>ed</w:t>
      </w:r>
      <w:r w:rsidRPr="006B333C">
        <w:rPr>
          <w:rFonts w:ascii="Times New Roman" w:hAnsi="Times New Roman" w:cs="Times New Roman"/>
          <w:color w:val="000000"/>
          <w:sz w:val="24"/>
          <w:szCs w:val="24"/>
        </w:rPr>
        <w:t xml:space="preserve"> that</w:t>
      </w:r>
      <w:r w:rsidRPr="006B333C">
        <w:rPr>
          <w:rFonts w:ascii="Times New Roman" w:hAnsi="Times New Roman" w:cs="Times New Roman"/>
          <w:sz w:val="24"/>
          <w:szCs w:val="24"/>
        </w:rPr>
        <w:t xml:space="preserve"> the animal of both country </w:t>
      </w:r>
      <w:r w:rsidRPr="006B333C">
        <w:rPr>
          <w:rFonts w:ascii="Times New Roman" w:hAnsi="Times New Roman" w:cs="Times New Roman"/>
          <w:color w:val="000000"/>
          <w:sz w:val="24"/>
          <w:szCs w:val="24"/>
        </w:rPr>
        <w:t xml:space="preserve">are commonly infested with a variety </w:t>
      </w:r>
      <w:proofErr w:type="gramStart"/>
      <w:r w:rsidRPr="006B333C">
        <w:rPr>
          <w:rFonts w:ascii="Times New Roman" w:hAnsi="Times New Roman" w:cs="Times New Roman"/>
          <w:color w:val="000000"/>
          <w:sz w:val="24"/>
          <w:szCs w:val="24"/>
        </w:rPr>
        <w:t xml:space="preserve">of </w:t>
      </w:r>
      <w:r w:rsidRPr="006B333C">
        <w:rPr>
          <w:rFonts w:ascii="Times New Roman" w:hAnsi="Times New Roman" w:cs="Times New Roman"/>
          <w:sz w:val="24"/>
          <w:szCs w:val="24"/>
        </w:rPr>
        <w:t xml:space="preserve"> </w:t>
      </w:r>
      <w:r w:rsidRPr="006B333C">
        <w:rPr>
          <w:rFonts w:ascii="Times New Roman" w:hAnsi="Times New Roman" w:cs="Times New Roman"/>
          <w:bCs/>
          <w:sz w:val="24"/>
          <w:szCs w:val="24"/>
        </w:rPr>
        <w:t>Ectoparasitic</w:t>
      </w:r>
      <w:proofErr w:type="gramEnd"/>
      <w:r w:rsidRPr="006B333C">
        <w:rPr>
          <w:rFonts w:ascii="Times New Roman" w:hAnsi="Times New Roman" w:cs="Times New Roman"/>
          <w:bCs/>
          <w:sz w:val="24"/>
          <w:szCs w:val="24"/>
        </w:rPr>
        <w:t xml:space="preserve"> infestation (Sarco</w:t>
      </w:r>
      <w:r w:rsidR="00D4372D" w:rsidRPr="006B333C">
        <w:rPr>
          <w:rFonts w:ascii="Times New Roman" w:hAnsi="Times New Roman" w:cs="Times New Roman"/>
          <w:bCs/>
          <w:sz w:val="24"/>
          <w:szCs w:val="24"/>
        </w:rPr>
        <w:t>ptic mange i</w:t>
      </w:r>
      <w:r w:rsidRPr="006B333C">
        <w:rPr>
          <w:rFonts w:ascii="Times New Roman" w:hAnsi="Times New Roman" w:cs="Times New Roman"/>
          <w:bCs/>
          <w:sz w:val="24"/>
          <w:szCs w:val="24"/>
        </w:rPr>
        <w:t>nfestation, Tick infestation, Demodecosis, Maggot infestation)</w:t>
      </w:r>
      <w:r w:rsidR="00D4372D" w:rsidRPr="006B333C">
        <w:rPr>
          <w:rFonts w:ascii="Times New Roman" w:hAnsi="Times New Roman" w:cs="Times New Roman"/>
          <w:bCs/>
          <w:sz w:val="24"/>
          <w:szCs w:val="24"/>
        </w:rPr>
        <w:t xml:space="preserve">, </w:t>
      </w:r>
      <w:r w:rsidRPr="006B333C">
        <w:rPr>
          <w:rFonts w:ascii="Times New Roman" w:hAnsi="Times New Roman" w:cs="Times New Roman"/>
          <w:bCs/>
          <w:sz w:val="24"/>
          <w:szCs w:val="24"/>
        </w:rPr>
        <w:t>Trematodal infection</w:t>
      </w:r>
      <w:r w:rsidR="00D4372D" w:rsidRPr="006B333C">
        <w:rPr>
          <w:rFonts w:ascii="Times New Roman" w:hAnsi="Times New Roman" w:cs="Times New Roman"/>
          <w:bCs/>
          <w:sz w:val="24"/>
          <w:szCs w:val="24"/>
        </w:rPr>
        <w:t xml:space="preserve"> </w:t>
      </w:r>
      <w:r w:rsidRPr="006B333C">
        <w:rPr>
          <w:rFonts w:ascii="Times New Roman" w:hAnsi="Times New Roman" w:cs="Times New Roman"/>
          <w:bCs/>
          <w:sz w:val="24"/>
          <w:szCs w:val="24"/>
        </w:rPr>
        <w:t xml:space="preserve">(Facioliasis, Paramphistomiasis), Gastrointestinal </w:t>
      </w:r>
      <w:r w:rsidRPr="006B333C">
        <w:rPr>
          <w:rFonts w:ascii="Times New Roman" w:hAnsi="Times New Roman" w:cs="Times New Roman"/>
          <w:color w:val="1F1A17"/>
          <w:sz w:val="24"/>
          <w:szCs w:val="24"/>
        </w:rPr>
        <w:t xml:space="preserve">nematodiasis </w:t>
      </w:r>
      <w:r w:rsidRPr="006B333C">
        <w:rPr>
          <w:rFonts w:ascii="Times New Roman" w:hAnsi="Times New Roman" w:cs="Times New Roman"/>
          <w:bCs/>
          <w:sz w:val="24"/>
          <w:szCs w:val="24"/>
        </w:rPr>
        <w:t xml:space="preserve">(Ascariasis, </w:t>
      </w:r>
      <w:r w:rsidRPr="006B333C">
        <w:rPr>
          <w:rFonts w:ascii="Times New Roman" w:hAnsi="Times New Roman" w:cs="Times New Roman"/>
          <w:sz w:val="24"/>
          <w:szCs w:val="24"/>
        </w:rPr>
        <w:t>Strongyloidiasis</w:t>
      </w:r>
      <w:r w:rsidRPr="006B333C">
        <w:rPr>
          <w:rFonts w:ascii="Times New Roman" w:hAnsi="Times New Roman" w:cs="Times New Roman"/>
          <w:bCs/>
          <w:sz w:val="24"/>
          <w:szCs w:val="24"/>
        </w:rPr>
        <w:t>, Ascardiasis, Hook Worm Infection), Tape Worm Infection (</w:t>
      </w:r>
      <w:r w:rsidRPr="006B333C">
        <w:rPr>
          <w:rFonts w:ascii="Times New Roman" w:hAnsi="Times New Roman" w:cs="Times New Roman"/>
          <w:bCs/>
          <w:i/>
          <w:iCs/>
          <w:sz w:val="24"/>
          <w:szCs w:val="24"/>
        </w:rPr>
        <w:t>Moniezia expansa</w:t>
      </w:r>
      <w:r w:rsidRPr="006B333C">
        <w:rPr>
          <w:rFonts w:ascii="Times New Roman" w:hAnsi="Times New Roman" w:cs="Times New Roman"/>
          <w:bCs/>
          <w:sz w:val="24"/>
          <w:szCs w:val="24"/>
        </w:rPr>
        <w:t xml:space="preserve">) and </w:t>
      </w:r>
      <w:r w:rsidRPr="006B333C">
        <w:rPr>
          <w:rFonts w:ascii="Times New Roman" w:hAnsi="Times New Roman" w:cs="Times New Roman"/>
          <w:bCs/>
          <w:color w:val="000000"/>
          <w:sz w:val="24"/>
          <w:szCs w:val="24"/>
        </w:rPr>
        <w:t xml:space="preserve">Babesiosis </w:t>
      </w:r>
      <w:r w:rsidRPr="006B333C">
        <w:rPr>
          <w:rFonts w:ascii="Times New Roman" w:hAnsi="Times New Roman" w:cs="Times New Roman"/>
          <w:sz w:val="24"/>
          <w:szCs w:val="24"/>
        </w:rPr>
        <w:t>respectively.</w:t>
      </w:r>
    </w:p>
    <w:p w:rsidR="003B7F14" w:rsidRPr="006B333C" w:rsidRDefault="003B7F14" w:rsidP="006B333C">
      <w:pPr>
        <w:spacing w:after="0" w:line="360" w:lineRule="auto"/>
        <w:jc w:val="both"/>
        <w:rPr>
          <w:rFonts w:ascii="Times New Roman" w:hAnsi="Times New Roman" w:cs="Times New Roman"/>
          <w:sz w:val="24"/>
          <w:szCs w:val="24"/>
        </w:rPr>
      </w:pP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bCs/>
          <w:sz w:val="24"/>
          <w:szCs w:val="24"/>
        </w:rPr>
        <w:t xml:space="preserve">Facioliasis and Paramphistomiasis </w:t>
      </w:r>
      <w:proofErr w:type="gramStart"/>
      <w:r w:rsidRPr="006B333C">
        <w:rPr>
          <w:rFonts w:ascii="Times New Roman" w:hAnsi="Times New Roman" w:cs="Times New Roman"/>
          <w:bCs/>
          <w:sz w:val="24"/>
          <w:szCs w:val="24"/>
        </w:rPr>
        <w:t>is</w:t>
      </w:r>
      <w:proofErr w:type="gramEnd"/>
      <w:r w:rsidRPr="006B333C">
        <w:rPr>
          <w:rFonts w:ascii="Times New Roman" w:hAnsi="Times New Roman" w:cs="Times New Roman"/>
          <w:bCs/>
          <w:sz w:val="24"/>
          <w:szCs w:val="24"/>
        </w:rPr>
        <w:t xml:space="preserve"> more frequent in Bangladesh than India.</w:t>
      </w:r>
      <w:r w:rsidRPr="006B333C">
        <w:rPr>
          <w:rFonts w:ascii="Times New Roman" w:hAnsi="Times New Roman" w:cs="Times New Roman"/>
          <w:color w:val="000000"/>
          <w:sz w:val="24"/>
          <w:szCs w:val="24"/>
        </w:rPr>
        <w:t xml:space="preserve"> The higher rate of infection with </w:t>
      </w:r>
      <w:r w:rsidRPr="006B333C">
        <w:rPr>
          <w:rFonts w:ascii="Times New Roman" w:hAnsi="Times New Roman" w:cs="Times New Roman"/>
          <w:i/>
          <w:iCs/>
          <w:color w:val="000000"/>
          <w:sz w:val="24"/>
          <w:szCs w:val="24"/>
        </w:rPr>
        <w:t xml:space="preserve">F. gigantica </w:t>
      </w:r>
      <w:r w:rsidRPr="006B333C">
        <w:rPr>
          <w:rFonts w:ascii="Times New Roman" w:hAnsi="Times New Roman" w:cs="Times New Roman"/>
          <w:color w:val="000000"/>
          <w:sz w:val="24"/>
          <w:szCs w:val="24"/>
        </w:rPr>
        <w:t>was observed in older animals in Bangladesh.</w:t>
      </w:r>
      <w:r w:rsidRPr="006B333C">
        <w:rPr>
          <w:rFonts w:ascii="Times New Roman" w:hAnsi="Times New Roman" w:cs="Times New Roman"/>
          <w:bCs/>
          <w:sz w:val="24"/>
          <w:szCs w:val="24"/>
        </w:rPr>
        <w:t xml:space="preserve"> The result is in agreement with </w:t>
      </w:r>
      <w:r w:rsidRPr="006B333C">
        <w:rPr>
          <w:rFonts w:ascii="Times New Roman" w:hAnsi="Times New Roman" w:cs="Times New Roman"/>
          <w:sz w:val="24"/>
          <w:szCs w:val="24"/>
        </w:rPr>
        <w:t xml:space="preserve">Keyyu </w:t>
      </w:r>
      <w:r w:rsidR="00033B3B" w:rsidRPr="006B333C">
        <w:rPr>
          <w:rFonts w:ascii="Times New Roman" w:hAnsi="Times New Roman" w:cs="Times New Roman"/>
          <w:sz w:val="24"/>
          <w:szCs w:val="24"/>
        </w:rPr>
        <w:t>(</w:t>
      </w:r>
      <w:r w:rsidRPr="006B333C">
        <w:rPr>
          <w:rFonts w:ascii="Times New Roman" w:hAnsi="Times New Roman" w:cs="Times New Roman"/>
          <w:sz w:val="24"/>
          <w:szCs w:val="24"/>
        </w:rPr>
        <w:t>2005</w:t>
      </w:r>
      <w:r w:rsidR="00033B3B" w:rsidRPr="006B333C">
        <w:rPr>
          <w:rFonts w:ascii="Times New Roman" w:hAnsi="Times New Roman" w:cs="Times New Roman"/>
          <w:sz w:val="24"/>
          <w:szCs w:val="24"/>
        </w:rPr>
        <w:t>)</w:t>
      </w:r>
      <w:r w:rsidRPr="006B333C">
        <w:rPr>
          <w:rFonts w:ascii="Times New Roman" w:hAnsi="Times New Roman" w:cs="Times New Roman"/>
          <w:sz w:val="24"/>
          <w:szCs w:val="24"/>
        </w:rPr>
        <w:t xml:space="preserve">. </w:t>
      </w:r>
      <w:proofErr w:type="gramStart"/>
      <w:r w:rsidRPr="006B333C">
        <w:rPr>
          <w:rFonts w:ascii="Times New Roman" w:hAnsi="Times New Roman" w:cs="Times New Roman"/>
          <w:sz w:val="24"/>
          <w:szCs w:val="24"/>
        </w:rPr>
        <w:t xml:space="preserve">Similarly  </w:t>
      </w:r>
      <w:r w:rsidRPr="006B333C">
        <w:rPr>
          <w:rFonts w:ascii="Times New Roman" w:hAnsi="Times New Roman" w:cs="Times New Roman"/>
          <w:color w:val="000000"/>
          <w:sz w:val="24"/>
          <w:szCs w:val="24"/>
        </w:rPr>
        <w:t>Mazid</w:t>
      </w:r>
      <w:proofErr w:type="gramEnd"/>
      <w:r w:rsidR="00033B3B" w:rsidRPr="006B333C">
        <w:rPr>
          <w:rFonts w:ascii="Times New Roman" w:hAnsi="Times New Roman" w:cs="Times New Roman"/>
          <w:color w:val="000000"/>
          <w:sz w:val="24"/>
          <w:szCs w:val="24"/>
        </w:rPr>
        <w:t xml:space="preserve"> (</w:t>
      </w:r>
      <w:r w:rsidRPr="006B333C">
        <w:rPr>
          <w:rFonts w:ascii="Times New Roman" w:hAnsi="Times New Roman" w:cs="Times New Roman"/>
          <w:color w:val="000000"/>
          <w:sz w:val="24"/>
          <w:szCs w:val="24"/>
        </w:rPr>
        <w:t>2006</w:t>
      </w:r>
      <w:r w:rsidR="00B25BB2" w:rsidRPr="006B333C">
        <w:rPr>
          <w:rFonts w:ascii="Times New Roman" w:hAnsi="Times New Roman" w:cs="Times New Roman"/>
          <w:color w:val="000000"/>
          <w:sz w:val="24"/>
          <w:szCs w:val="24"/>
        </w:rPr>
        <w:t xml:space="preserve">) </w:t>
      </w:r>
      <w:r w:rsidR="00B25BB2" w:rsidRPr="006B333C">
        <w:rPr>
          <w:rFonts w:ascii="Times New Roman" w:hAnsi="Times New Roman" w:cs="Times New Roman"/>
          <w:sz w:val="24"/>
          <w:szCs w:val="24"/>
        </w:rPr>
        <w:t>and</w:t>
      </w:r>
      <w:r w:rsidRPr="006B333C">
        <w:rPr>
          <w:rFonts w:ascii="Times New Roman" w:hAnsi="Times New Roman" w:cs="Times New Roman"/>
          <w:sz w:val="24"/>
          <w:szCs w:val="24"/>
        </w:rPr>
        <w:t xml:space="preserve"> Tasawar </w:t>
      </w:r>
      <w:r w:rsidR="0074501A" w:rsidRPr="006B333C">
        <w:rPr>
          <w:rFonts w:ascii="Times New Roman" w:hAnsi="Times New Roman" w:cs="Times New Roman"/>
          <w:i/>
          <w:iCs/>
          <w:sz w:val="24"/>
          <w:szCs w:val="24"/>
        </w:rPr>
        <w:t>et al</w:t>
      </w:r>
      <w:r w:rsidR="00033B3B" w:rsidRPr="006B333C">
        <w:rPr>
          <w:rFonts w:ascii="Times New Roman" w:hAnsi="Times New Roman" w:cs="Times New Roman"/>
          <w:sz w:val="24"/>
          <w:szCs w:val="24"/>
        </w:rPr>
        <w:t>. (</w:t>
      </w:r>
      <w:r w:rsidRPr="006B333C">
        <w:rPr>
          <w:rFonts w:ascii="Times New Roman" w:hAnsi="Times New Roman" w:cs="Times New Roman"/>
          <w:sz w:val="24"/>
          <w:szCs w:val="24"/>
        </w:rPr>
        <w:t>2007</w:t>
      </w:r>
      <w:r w:rsidR="00033B3B" w:rsidRPr="006B333C">
        <w:rPr>
          <w:rFonts w:ascii="Times New Roman" w:hAnsi="Times New Roman" w:cs="Times New Roman"/>
          <w:sz w:val="24"/>
          <w:szCs w:val="24"/>
        </w:rPr>
        <w:t xml:space="preserve">) </w:t>
      </w:r>
      <w:r w:rsidRPr="006B333C">
        <w:rPr>
          <w:rFonts w:ascii="Times New Roman" w:hAnsi="Times New Roman" w:cs="Times New Roman"/>
          <w:sz w:val="24"/>
          <w:szCs w:val="24"/>
        </w:rPr>
        <w:t>found that younger animals were less susceptible.</w:t>
      </w:r>
      <w:r w:rsidRPr="006B333C">
        <w:rPr>
          <w:rFonts w:ascii="Times New Roman" w:hAnsi="Times New Roman" w:cs="Times New Roman"/>
          <w:color w:val="000000"/>
          <w:sz w:val="24"/>
          <w:szCs w:val="24"/>
        </w:rPr>
        <w:t xml:space="preserve"> The significant difference in the rate of infection between male and female animals as observed</w:t>
      </w:r>
      <w:r w:rsidR="000C26E6" w:rsidRPr="006B333C">
        <w:rPr>
          <w:rFonts w:ascii="Times New Roman" w:hAnsi="Times New Roman" w:cs="Times New Roman"/>
          <w:color w:val="000000"/>
          <w:sz w:val="24"/>
          <w:szCs w:val="24"/>
        </w:rPr>
        <w:t>, apparently</w:t>
      </w:r>
      <w:r w:rsidRPr="006B333C">
        <w:rPr>
          <w:rFonts w:ascii="Times New Roman" w:hAnsi="Times New Roman" w:cs="Times New Roman"/>
          <w:color w:val="000000"/>
          <w:sz w:val="24"/>
          <w:szCs w:val="24"/>
        </w:rPr>
        <w:t xml:space="preserve"> indicated that the </w:t>
      </w:r>
      <w:r w:rsidR="000C26E6" w:rsidRPr="006B333C">
        <w:rPr>
          <w:rFonts w:ascii="Times New Roman" w:hAnsi="Times New Roman" w:cs="Times New Roman"/>
          <w:color w:val="000000"/>
          <w:sz w:val="24"/>
          <w:szCs w:val="24"/>
        </w:rPr>
        <w:t>female</w:t>
      </w:r>
      <w:r w:rsidR="000C26E6" w:rsidRPr="006B333C">
        <w:rPr>
          <w:rFonts w:ascii="Times New Roman" w:hAnsi="Times New Roman" w:cs="Times New Roman"/>
          <w:sz w:val="24"/>
          <w:szCs w:val="24"/>
        </w:rPr>
        <w:t xml:space="preserve"> </w:t>
      </w:r>
      <w:r w:rsidR="000C26E6" w:rsidRPr="006B333C">
        <w:rPr>
          <w:rFonts w:ascii="Times New Roman" w:hAnsi="Times New Roman" w:cs="Times New Roman"/>
          <w:color w:val="000000"/>
          <w:sz w:val="24"/>
          <w:szCs w:val="24"/>
        </w:rPr>
        <w:t>were</w:t>
      </w:r>
      <w:r w:rsidRPr="006B333C">
        <w:rPr>
          <w:rFonts w:ascii="Times New Roman" w:hAnsi="Times New Roman" w:cs="Times New Roman"/>
          <w:color w:val="000000"/>
          <w:sz w:val="24"/>
          <w:szCs w:val="24"/>
        </w:rPr>
        <w:t xml:space="preserve"> more susceptible to </w:t>
      </w:r>
      <w:r w:rsidRPr="006B333C">
        <w:rPr>
          <w:rFonts w:ascii="Times New Roman" w:hAnsi="Times New Roman" w:cs="Times New Roman"/>
          <w:i/>
          <w:iCs/>
          <w:color w:val="000000"/>
          <w:sz w:val="24"/>
          <w:szCs w:val="24"/>
        </w:rPr>
        <w:t xml:space="preserve">F. </w:t>
      </w:r>
      <w:proofErr w:type="gramStart"/>
      <w:r w:rsidRPr="006B333C">
        <w:rPr>
          <w:rFonts w:ascii="Times New Roman" w:hAnsi="Times New Roman" w:cs="Times New Roman"/>
          <w:i/>
          <w:iCs/>
          <w:color w:val="000000"/>
          <w:sz w:val="24"/>
          <w:szCs w:val="24"/>
        </w:rPr>
        <w:t xml:space="preserve">gigantica  </w:t>
      </w:r>
      <w:r w:rsidRPr="006B333C">
        <w:rPr>
          <w:rFonts w:ascii="Times New Roman" w:hAnsi="Times New Roman" w:cs="Times New Roman"/>
          <w:color w:val="000000"/>
          <w:sz w:val="24"/>
          <w:szCs w:val="24"/>
        </w:rPr>
        <w:t>than</w:t>
      </w:r>
      <w:proofErr w:type="gramEnd"/>
      <w:r w:rsidRPr="006B333C">
        <w:rPr>
          <w:rFonts w:ascii="Times New Roman" w:hAnsi="Times New Roman" w:cs="Times New Roman"/>
          <w:color w:val="000000"/>
          <w:sz w:val="24"/>
          <w:szCs w:val="24"/>
        </w:rPr>
        <w:t xml:space="preserve"> male.This inline with </w:t>
      </w:r>
      <w:r w:rsidR="00033B3B" w:rsidRPr="006B333C">
        <w:rPr>
          <w:rFonts w:ascii="Times New Roman" w:hAnsi="Times New Roman" w:cs="Times New Roman"/>
          <w:sz w:val="24"/>
          <w:szCs w:val="24"/>
        </w:rPr>
        <w:t>Hossain (</w:t>
      </w:r>
      <w:r w:rsidRPr="006B333C">
        <w:rPr>
          <w:rFonts w:ascii="Times New Roman" w:hAnsi="Times New Roman" w:cs="Times New Roman"/>
          <w:sz w:val="24"/>
          <w:szCs w:val="24"/>
        </w:rPr>
        <w:t>2011</w:t>
      </w:r>
      <w:r w:rsidR="00033B3B" w:rsidRPr="006B333C">
        <w:rPr>
          <w:rFonts w:ascii="Times New Roman" w:hAnsi="Times New Roman" w:cs="Times New Roman"/>
          <w:sz w:val="24"/>
          <w:szCs w:val="24"/>
        </w:rPr>
        <w:t>)</w:t>
      </w:r>
      <w:r w:rsidRPr="006B333C">
        <w:rPr>
          <w:rFonts w:ascii="Times New Roman" w:hAnsi="Times New Roman" w:cs="Times New Roman"/>
          <w:sz w:val="24"/>
          <w:szCs w:val="24"/>
        </w:rPr>
        <w:t xml:space="preserve">. Similarly </w:t>
      </w:r>
      <w:r w:rsidRPr="006B333C">
        <w:rPr>
          <w:rFonts w:ascii="Times New Roman" w:hAnsi="Times New Roman" w:cs="Times New Roman"/>
          <w:color w:val="000000"/>
          <w:sz w:val="24"/>
          <w:szCs w:val="24"/>
        </w:rPr>
        <w:t>Mazid</w:t>
      </w:r>
      <w:r w:rsidR="00033B3B" w:rsidRPr="006B333C">
        <w:rPr>
          <w:rFonts w:ascii="Times New Roman" w:hAnsi="Times New Roman" w:cs="Times New Roman"/>
          <w:color w:val="000000"/>
          <w:sz w:val="24"/>
          <w:szCs w:val="24"/>
        </w:rPr>
        <w:t xml:space="preserve"> (</w:t>
      </w:r>
      <w:r w:rsidRPr="006B333C">
        <w:rPr>
          <w:rFonts w:ascii="Times New Roman" w:hAnsi="Times New Roman" w:cs="Times New Roman"/>
          <w:color w:val="000000"/>
          <w:sz w:val="24"/>
          <w:szCs w:val="24"/>
        </w:rPr>
        <w:t>2006</w:t>
      </w:r>
      <w:r w:rsidR="00033B3B" w:rsidRPr="006B333C">
        <w:rPr>
          <w:rFonts w:ascii="Times New Roman" w:hAnsi="Times New Roman" w:cs="Times New Roman"/>
          <w:color w:val="000000"/>
          <w:sz w:val="24"/>
          <w:szCs w:val="24"/>
        </w:rPr>
        <w:t>)</w:t>
      </w:r>
      <w:r w:rsidR="000C26E6" w:rsidRPr="006B333C">
        <w:rPr>
          <w:rFonts w:ascii="Times New Roman" w:hAnsi="Times New Roman" w:cs="Times New Roman"/>
          <w:color w:val="000000"/>
          <w:sz w:val="24"/>
          <w:szCs w:val="24"/>
        </w:rPr>
        <w:t xml:space="preserve"> and</w:t>
      </w:r>
      <w:r w:rsidR="000C26E6"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Selim </w:t>
      </w:r>
      <w:r w:rsidR="00033B3B" w:rsidRPr="006B333C">
        <w:rPr>
          <w:rFonts w:ascii="Times New Roman" w:hAnsi="Times New Roman" w:cs="Times New Roman"/>
          <w:sz w:val="24"/>
          <w:szCs w:val="24"/>
        </w:rPr>
        <w:t>(</w:t>
      </w:r>
      <w:r w:rsidRPr="006B333C">
        <w:rPr>
          <w:rFonts w:ascii="Times New Roman" w:hAnsi="Times New Roman" w:cs="Times New Roman"/>
          <w:sz w:val="24"/>
          <w:szCs w:val="24"/>
        </w:rPr>
        <w:t>1997</w:t>
      </w:r>
      <w:r w:rsidR="00033B3B" w:rsidRPr="006B333C">
        <w:rPr>
          <w:rFonts w:ascii="Times New Roman" w:hAnsi="Times New Roman" w:cs="Times New Roman"/>
          <w:sz w:val="24"/>
          <w:szCs w:val="24"/>
        </w:rPr>
        <w:t>)</w:t>
      </w:r>
      <w:r w:rsidRPr="006B333C">
        <w:rPr>
          <w:rFonts w:ascii="Times New Roman" w:hAnsi="Times New Roman" w:cs="Times New Roman"/>
          <w:sz w:val="24"/>
          <w:szCs w:val="24"/>
        </w:rPr>
        <w:t xml:space="preserve"> found the same result.</w:t>
      </w: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p>
    <w:p w:rsidR="006E48DD"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The infection rate of </w:t>
      </w:r>
      <w:r w:rsidRPr="006B333C">
        <w:rPr>
          <w:rFonts w:ascii="Times New Roman" w:hAnsi="Times New Roman" w:cs="Times New Roman"/>
          <w:i/>
          <w:iCs/>
          <w:sz w:val="24"/>
          <w:szCs w:val="24"/>
        </w:rPr>
        <w:t xml:space="preserve">Paramphistomum </w:t>
      </w:r>
      <w:r w:rsidRPr="006B333C">
        <w:rPr>
          <w:rFonts w:ascii="Times New Roman" w:hAnsi="Times New Roman" w:cs="Times New Roman"/>
          <w:sz w:val="24"/>
          <w:szCs w:val="24"/>
        </w:rPr>
        <w:t xml:space="preserve">was highest in the age group of &gt; 24 months. The </w:t>
      </w:r>
      <w:proofErr w:type="gramStart"/>
      <w:r w:rsidRPr="006B333C">
        <w:rPr>
          <w:rFonts w:ascii="Times New Roman" w:hAnsi="Times New Roman" w:cs="Times New Roman"/>
          <w:sz w:val="24"/>
          <w:szCs w:val="24"/>
        </w:rPr>
        <w:t>result  is</w:t>
      </w:r>
      <w:proofErr w:type="gramEnd"/>
      <w:r w:rsidRPr="006B333C">
        <w:rPr>
          <w:rFonts w:ascii="Times New Roman" w:hAnsi="Times New Roman" w:cs="Times New Roman"/>
          <w:sz w:val="24"/>
          <w:szCs w:val="24"/>
        </w:rPr>
        <w:t xml:space="preserve"> similar to </w:t>
      </w:r>
      <w:r w:rsidR="00033B3B" w:rsidRPr="006B333C">
        <w:rPr>
          <w:rFonts w:ascii="Times New Roman" w:eastAsia="Times New Roman" w:hAnsi="Times New Roman" w:cs="Times New Roman"/>
          <w:sz w:val="24"/>
          <w:szCs w:val="24"/>
        </w:rPr>
        <w:t>Tariq (</w:t>
      </w:r>
      <w:r w:rsidRPr="006B333C">
        <w:rPr>
          <w:rFonts w:ascii="Times New Roman" w:eastAsia="Times New Roman" w:hAnsi="Times New Roman" w:cs="Times New Roman"/>
          <w:sz w:val="24"/>
          <w:szCs w:val="24"/>
        </w:rPr>
        <w:t>2008</w:t>
      </w:r>
      <w:r w:rsidR="00033B3B" w:rsidRPr="006B333C">
        <w:rPr>
          <w:rFonts w:ascii="Times New Roman" w:eastAsia="Times New Roman" w:hAnsi="Times New Roman" w:cs="Times New Roman"/>
          <w:sz w:val="24"/>
          <w:szCs w:val="24"/>
        </w:rPr>
        <w:t>)</w:t>
      </w:r>
      <w:r w:rsidRPr="006B333C">
        <w:rPr>
          <w:rFonts w:ascii="Times New Roman" w:hAnsi="Times New Roman" w:cs="Times New Roman"/>
          <w:sz w:val="24"/>
          <w:szCs w:val="24"/>
        </w:rPr>
        <w:t xml:space="preserve"> . Blood and Radostits (1989) </w:t>
      </w:r>
      <w:proofErr w:type="gramStart"/>
      <w:r w:rsidRPr="006B333C">
        <w:rPr>
          <w:rFonts w:ascii="Times New Roman" w:hAnsi="Times New Roman" w:cs="Times New Roman"/>
          <w:sz w:val="24"/>
          <w:szCs w:val="24"/>
        </w:rPr>
        <w:t>has</w:t>
      </w:r>
      <w:proofErr w:type="gramEnd"/>
      <w:r w:rsidRPr="006B333C">
        <w:rPr>
          <w:rFonts w:ascii="Times New Roman" w:hAnsi="Times New Roman" w:cs="Times New Roman"/>
          <w:sz w:val="24"/>
          <w:szCs w:val="24"/>
        </w:rPr>
        <w:t xml:space="preserve"> shown that young animals are the usual subjects, especially those that are newly pastured.</w:t>
      </w:r>
    </w:p>
    <w:p w:rsidR="003B7F14" w:rsidRPr="006B333C" w:rsidRDefault="003B7F14" w:rsidP="006B333C">
      <w:pPr>
        <w:autoSpaceDE w:val="0"/>
        <w:autoSpaceDN w:val="0"/>
        <w:adjustRightInd w:val="0"/>
        <w:spacing w:after="0" w:line="360" w:lineRule="auto"/>
        <w:jc w:val="both"/>
        <w:rPr>
          <w:rFonts w:ascii="Times New Roman" w:hAnsi="Times New Roman" w:cs="Times New Roman"/>
          <w:sz w:val="24"/>
          <w:szCs w:val="24"/>
        </w:rPr>
      </w:pPr>
    </w:p>
    <w:p w:rsidR="006E48DD"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color w:val="000000"/>
          <w:sz w:val="24"/>
          <w:szCs w:val="24"/>
        </w:rPr>
        <w:t xml:space="preserve">The </w:t>
      </w:r>
      <w:proofErr w:type="gramStart"/>
      <w:r w:rsidRPr="006B333C">
        <w:rPr>
          <w:rFonts w:ascii="Times New Roman" w:hAnsi="Times New Roman" w:cs="Times New Roman"/>
          <w:color w:val="000000"/>
          <w:sz w:val="24"/>
          <w:szCs w:val="24"/>
        </w:rPr>
        <w:t>male</w:t>
      </w:r>
      <w:r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 xml:space="preserve"> were</w:t>
      </w:r>
      <w:proofErr w:type="gramEnd"/>
      <w:r w:rsidRPr="006B333C">
        <w:rPr>
          <w:rFonts w:ascii="Times New Roman" w:hAnsi="Times New Roman" w:cs="Times New Roman"/>
          <w:color w:val="000000"/>
          <w:sz w:val="24"/>
          <w:szCs w:val="24"/>
        </w:rPr>
        <w:t xml:space="preserve"> more susceptible to </w:t>
      </w:r>
      <w:r w:rsidRPr="006B333C">
        <w:rPr>
          <w:rFonts w:ascii="Times New Roman" w:hAnsi="Times New Roman" w:cs="Times New Roman"/>
          <w:i/>
          <w:iCs/>
          <w:color w:val="000000"/>
          <w:sz w:val="24"/>
          <w:szCs w:val="24"/>
        </w:rPr>
        <w:t xml:space="preserve">Paramphistomum </w:t>
      </w:r>
      <w:r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than female.</w:t>
      </w:r>
      <w:r w:rsidRPr="006B333C">
        <w:rPr>
          <w:rFonts w:ascii="Times New Roman" w:hAnsi="Times New Roman" w:cs="Times New Roman"/>
          <w:sz w:val="24"/>
          <w:szCs w:val="24"/>
        </w:rPr>
        <w:t xml:space="preserve"> This is similar to other study (Gualy </w:t>
      </w:r>
      <w:r w:rsidR="0074501A" w:rsidRPr="006B333C">
        <w:rPr>
          <w:rFonts w:ascii="Times New Roman" w:hAnsi="Times New Roman" w:cs="Times New Roman"/>
          <w:i/>
          <w:iCs/>
          <w:sz w:val="24"/>
          <w:szCs w:val="24"/>
        </w:rPr>
        <w:t>et al</w:t>
      </w:r>
      <w:r w:rsidRPr="006B333C">
        <w:rPr>
          <w:rFonts w:ascii="Times New Roman" w:hAnsi="Times New Roman" w:cs="Times New Roman"/>
          <w:sz w:val="24"/>
          <w:szCs w:val="24"/>
        </w:rPr>
        <w:t>.</w:t>
      </w:r>
      <w:proofErr w:type="gramStart"/>
      <w:r w:rsidRPr="006B333C">
        <w:rPr>
          <w:rFonts w:ascii="Times New Roman" w:hAnsi="Times New Roman" w:cs="Times New Roman"/>
          <w:sz w:val="24"/>
          <w:szCs w:val="24"/>
        </w:rPr>
        <w:t>,2006</w:t>
      </w:r>
      <w:proofErr w:type="gramEnd"/>
      <w:r w:rsidRPr="006B333C">
        <w:rPr>
          <w:rFonts w:ascii="Times New Roman" w:hAnsi="Times New Roman" w:cs="Times New Roman"/>
          <w:sz w:val="24"/>
          <w:szCs w:val="24"/>
        </w:rPr>
        <w:t xml:space="preserve">;  Raza </w:t>
      </w:r>
      <w:r w:rsidR="0074501A" w:rsidRPr="006B333C">
        <w:rPr>
          <w:rFonts w:ascii="Times New Roman" w:hAnsi="Times New Roman" w:cs="Times New Roman"/>
          <w:i/>
          <w:iCs/>
          <w:sz w:val="24"/>
          <w:szCs w:val="24"/>
        </w:rPr>
        <w:t>et al</w:t>
      </w:r>
      <w:r w:rsidRPr="006B333C">
        <w:rPr>
          <w:rFonts w:ascii="Times New Roman" w:hAnsi="Times New Roman" w:cs="Times New Roman"/>
          <w:sz w:val="24"/>
          <w:szCs w:val="24"/>
        </w:rPr>
        <w:t xml:space="preserve">., 2007 ; Roberts </w:t>
      </w:r>
      <w:r w:rsidR="0074501A" w:rsidRPr="006B333C">
        <w:rPr>
          <w:rFonts w:ascii="Times New Roman" w:hAnsi="Times New Roman" w:cs="Times New Roman"/>
          <w:i/>
          <w:iCs/>
          <w:sz w:val="24"/>
          <w:szCs w:val="24"/>
        </w:rPr>
        <w:t>et al</w:t>
      </w:r>
      <w:r w:rsidRPr="006B333C">
        <w:rPr>
          <w:rFonts w:ascii="Times New Roman" w:hAnsi="Times New Roman" w:cs="Times New Roman"/>
          <w:sz w:val="24"/>
          <w:szCs w:val="24"/>
        </w:rPr>
        <w:t>., 2001</w:t>
      </w:r>
      <w:r w:rsidR="000C26E6" w:rsidRPr="006B333C">
        <w:rPr>
          <w:rFonts w:ascii="Times New Roman" w:hAnsi="Times New Roman" w:cs="Times New Roman"/>
          <w:sz w:val="24"/>
          <w:szCs w:val="24"/>
        </w:rPr>
        <w:t>).</w:t>
      </w:r>
    </w:p>
    <w:p w:rsidR="003B7F14" w:rsidRPr="006B333C" w:rsidRDefault="003B7F14" w:rsidP="006B333C">
      <w:pPr>
        <w:autoSpaceDE w:val="0"/>
        <w:autoSpaceDN w:val="0"/>
        <w:adjustRightInd w:val="0"/>
        <w:spacing w:after="0" w:line="360" w:lineRule="auto"/>
        <w:jc w:val="both"/>
        <w:rPr>
          <w:rFonts w:ascii="Times New Roman" w:hAnsi="Times New Roman" w:cs="Times New Roman"/>
          <w:sz w:val="24"/>
          <w:szCs w:val="24"/>
        </w:rPr>
      </w:pPr>
    </w:p>
    <w:p w:rsidR="006E48DD" w:rsidRPr="006B333C" w:rsidRDefault="006E48DD" w:rsidP="006B333C">
      <w:pPr>
        <w:autoSpaceDE w:val="0"/>
        <w:autoSpaceDN w:val="0"/>
        <w:adjustRightInd w:val="0"/>
        <w:spacing w:after="0" w:line="360" w:lineRule="auto"/>
        <w:jc w:val="both"/>
        <w:rPr>
          <w:rFonts w:ascii="Times New Roman" w:hAnsi="Times New Roman" w:cs="Times New Roman"/>
          <w:color w:val="000000"/>
          <w:sz w:val="24"/>
          <w:szCs w:val="24"/>
        </w:rPr>
      </w:pPr>
      <w:r w:rsidRPr="006B333C">
        <w:rPr>
          <w:rFonts w:ascii="Times New Roman" w:hAnsi="Times New Roman" w:cs="Times New Roman"/>
          <w:sz w:val="24"/>
          <w:szCs w:val="24"/>
        </w:rPr>
        <w:t xml:space="preserve">Younger animals were more susceptible to nematode parasites compared to older age </w:t>
      </w:r>
      <w:proofErr w:type="gramStart"/>
      <w:r w:rsidRPr="006B333C">
        <w:rPr>
          <w:rFonts w:ascii="Times New Roman" w:hAnsi="Times New Roman" w:cs="Times New Roman"/>
          <w:sz w:val="24"/>
          <w:szCs w:val="24"/>
        </w:rPr>
        <w:t>animals</w:t>
      </w:r>
      <w:r w:rsidR="000C26E6" w:rsidRPr="006B333C">
        <w:rPr>
          <w:rFonts w:ascii="Times New Roman" w:hAnsi="Times New Roman" w:cs="Times New Roman"/>
          <w:sz w:val="24"/>
          <w:szCs w:val="24"/>
        </w:rPr>
        <w:t xml:space="preserve"> which </w:t>
      </w:r>
      <w:r w:rsidRPr="006B333C">
        <w:rPr>
          <w:rFonts w:ascii="Times New Roman" w:hAnsi="Times New Roman" w:cs="Times New Roman"/>
          <w:bCs/>
          <w:sz w:val="24"/>
          <w:szCs w:val="24"/>
        </w:rPr>
        <w:t>is</w:t>
      </w:r>
      <w:proofErr w:type="gramEnd"/>
      <w:r w:rsidRPr="006B333C">
        <w:rPr>
          <w:rFonts w:ascii="Times New Roman" w:hAnsi="Times New Roman" w:cs="Times New Roman"/>
          <w:bCs/>
          <w:sz w:val="24"/>
          <w:szCs w:val="24"/>
        </w:rPr>
        <w:t xml:space="preserve"> in agreement with</w:t>
      </w:r>
      <w:r w:rsidRPr="006B333C">
        <w:rPr>
          <w:rFonts w:ascii="Times New Roman" w:hAnsi="Times New Roman" w:cs="Times New Roman"/>
          <w:sz w:val="24"/>
          <w:szCs w:val="24"/>
        </w:rPr>
        <w:t xml:space="preserve"> </w:t>
      </w:r>
      <w:r w:rsidR="00561E54" w:rsidRPr="006B333C">
        <w:rPr>
          <w:rFonts w:ascii="Times New Roman" w:eastAsia="Times New Roman" w:hAnsi="Times New Roman" w:cs="Times New Roman"/>
          <w:bCs/>
          <w:sz w:val="24"/>
          <w:szCs w:val="24"/>
        </w:rPr>
        <w:t>Mia (</w:t>
      </w:r>
      <w:r w:rsidRPr="006B333C">
        <w:rPr>
          <w:rFonts w:ascii="Times New Roman" w:eastAsia="Times New Roman" w:hAnsi="Times New Roman" w:cs="Times New Roman"/>
          <w:bCs/>
          <w:sz w:val="24"/>
          <w:szCs w:val="24"/>
        </w:rPr>
        <w:t>1975</w:t>
      </w:r>
      <w:r w:rsidR="00561E54" w:rsidRPr="006B333C">
        <w:rPr>
          <w:rFonts w:ascii="Times New Roman" w:eastAsia="Times New Roman" w:hAnsi="Times New Roman" w:cs="Times New Roman"/>
          <w:bCs/>
          <w:sz w:val="24"/>
          <w:szCs w:val="24"/>
        </w:rPr>
        <w:t>)</w:t>
      </w:r>
      <w:r w:rsidRPr="006B333C">
        <w:rPr>
          <w:rFonts w:ascii="Times New Roman" w:eastAsia="Times New Roman" w:hAnsi="Times New Roman" w:cs="Times New Roman"/>
          <w:bCs/>
          <w:sz w:val="24"/>
          <w:szCs w:val="24"/>
        </w:rPr>
        <w:t>.</w:t>
      </w:r>
      <w:r w:rsidR="000C26E6" w:rsidRPr="006B333C">
        <w:rPr>
          <w:rFonts w:ascii="Times New Roman" w:eastAsia="Times New Roman" w:hAnsi="Times New Roman" w:cs="Times New Roman"/>
          <w:bCs/>
          <w:sz w:val="24"/>
          <w:szCs w:val="24"/>
        </w:rPr>
        <w:t xml:space="preserve"> </w:t>
      </w:r>
      <w:proofErr w:type="gramStart"/>
      <w:r w:rsidRPr="006B333C">
        <w:rPr>
          <w:rFonts w:ascii="Times New Roman" w:eastAsia="Times New Roman" w:hAnsi="Times New Roman" w:cs="Times New Roman"/>
          <w:bCs/>
          <w:sz w:val="24"/>
          <w:szCs w:val="24"/>
        </w:rPr>
        <w:t xml:space="preserve">Similerly </w:t>
      </w:r>
      <w:r w:rsidR="00561E54" w:rsidRPr="006B333C">
        <w:rPr>
          <w:rFonts w:ascii="Times New Roman" w:hAnsi="Times New Roman" w:cs="Times New Roman"/>
          <w:sz w:val="24"/>
          <w:szCs w:val="24"/>
        </w:rPr>
        <w:t xml:space="preserve"> Roberts</w:t>
      </w:r>
      <w:proofErr w:type="gramEnd"/>
      <w:r w:rsidR="00561E54" w:rsidRPr="006B333C">
        <w:rPr>
          <w:rFonts w:ascii="Times New Roman" w:hAnsi="Times New Roman" w:cs="Times New Roman"/>
          <w:sz w:val="24"/>
          <w:szCs w:val="24"/>
        </w:rPr>
        <w:t xml:space="preserve"> (</w:t>
      </w:r>
      <w:r w:rsidRPr="006B333C">
        <w:rPr>
          <w:rFonts w:ascii="Times New Roman" w:hAnsi="Times New Roman" w:cs="Times New Roman"/>
          <w:sz w:val="24"/>
          <w:szCs w:val="24"/>
        </w:rPr>
        <w:t>1992</w:t>
      </w:r>
      <w:r w:rsidR="00561E54" w:rsidRPr="006B333C">
        <w:rPr>
          <w:rFonts w:ascii="Times New Roman" w:hAnsi="Times New Roman" w:cs="Times New Roman"/>
          <w:sz w:val="24"/>
          <w:szCs w:val="24"/>
        </w:rPr>
        <w:t>)</w:t>
      </w:r>
      <w:r w:rsidR="000C26E6" w:rsidRPr="006B333C">
        <w:rPr>
          <w:rFonts w:ascii="Times New Roman" w:hAnsi="Times New Roman" w:cs="Times New Roman"/>
          <w:sz w:val="24"/>
          <w:szCs w:val="24"/>
        </w:rPr>
        <w:t xml:space="preserve"> and</w:t>
      </w:r>
      <w:r w:rsidRPr="006B333C">
        <w:rPr>
          <w:rFonts w:ascii="Times New Roman" w:eastAsia="Times New Roman" w:hAnsi="Times New Roman" w:cs="Times New Roman"/>
          <w:bCs/>
          <w:sz w:val="24"/>
          <w:szCs w:val="24"/>
        </w:rPr>
        <w:t xml:space="preserve"> </w:t>
      </w:r>
      <w:r w:rsidR="00561E54" w:rsidRPr="006B333C">
        <w:rPr>
          <w:rFonts w:ascii="Times New Roman" w:hAnsi="Times New Roman" w:cs="Times New Roman"/>
          <w:color w:val="000000"/>
          <w:sz w:val="24"/>
          <w:szCs w:val="24"/>
        </w:rPr>
        <w:t>Sarda (</w:t>
      </w:r>
      <w:r w:rsidRPr="006B333C">
        <w:rPr>
          <w:rFonts w:ascii="Times New Roman" w:hAnsi="Times New Roman" w:cs="Times New Roman"/>
          <w:color w:val="000000"/>
          <w:sz w:val="24"/>
          <w:szCs w:val="24"/>
        </w:rPr>
        <w:t>2006</w:t>
      </w:r>
      <w:r w:rsidR="00561E54" w:rsidRPr="006B333C">
        <w:rPr>
          <w:rFonts w:ascii="Times New Roman" w:hAnsi="Times New Roman" w:cs="Times New Roman"/>
          <w:color w:val="000000"/>
          <w:sz w:val="24"/>
          <w:szCs w:val="24"/>
        </w:rPr>
        <w:t>)</w:t>
      </w:r>
      <w:r w:rsidRPr="006B333C">
        <w:rPr>
          <w:rFonts w:ascii="Times New Roman" w:hAnsi="Times New Roman" w:cs="Times New Roman"/>
          <w:sz w:val="24"/>
          <w:szCs w:val="24"/>
        </w:rPr>
        <w:t xml:space="preserve"> found that younger animals were more susceptible.</w:t>
      </w:r>
    </w:p>
    <w:p w:rsidR="006E48DD" w:rsidRPr="006B333C" w:rsidRDefault="006E48DD" w:rsidP="006B333C">
      <w:pPr>
        <w:autoSpaceDE w:val="0"/>
        <w:autoSpaceDN w:val="0"/>
        <w:adjustRightInd w:val="0"/>
        <w:spacing w:after="0" w:line="360" w:lineRule="auto"/>
        <w:jc w:val="both"/>
        <w:rPr>
          <w:rFonts w:ascii="Times New Roman" w:hAnsi="Times New Roman" w:cs="Times New Roman"/>
          <w:color w:val="000000"/>
          <w:sz w:val="24"/>
          <w:szCs w:val="24"/>
        </w:rPr>
      </w:pP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Sex wise observations revealed that the prevalence of gastrointestinal parasites was more</w:t>
      </w:r>
      <w:r w:rsidR="00BF7473" w:rsidRPr="006B333C">
        <w:rPr>
          <w:rFonts w:ascii="Times New Roman" w:hAnsi="Times New Roman" w:cs="Times New Roman"/>
          <w:sz w:val="24"/>
          <w:szCs w:val="24"/>
        </w:rPr>
        <w:t xml:space="preserve"> </w:t>
      </w:r>
      <w:proofErr w:type="gramStart"/>
      <w:r w:rsidR="00BF7473" w:rsidRPr="006B333C">
        <w:rPr>
          <w:rFonts w:ascii="Times New Roman" w:hAnsi="Times New Roman" w:cs="Times New Roman"/>
          <w:sz w:val="24"/>
          <w:szCs w:val="24"/>
        </w:rPr>
        <w:t xml:space="preserve">common </w:t>
      </w:r>
      <w:r w:rsidRPr="006B333C">
        <w:rPr>
          <w:rFonts w:ascii="Times New Roman" w:hAnsi="Times New Roman" w:cs="Times New Roman"/>
          <w:sz w:val="24"/>
          <w:szCs w:val="24"/>
        </w:rPr>
        <w:t xml:space="preserve"> in</w:t>
      </w:r>
      <w:proofErr w:type="gramEnd"/>
      <w:r w:rsidRPr="006B333C">
        <w:rPr>
          <w:rFonts w:ascii="Times New Roman" w:hAnsi="Times New Roman" w:cs="Times New Roman"/>
          <w:sz w:val="24"/>
          <w:szCs w:val="24"/>
        </w:rPr>
        <w:t xml:space="preserve"> males (P&lt;0.05) than females. The results of the present study </w:t>
      </w:r>
      <w:r w:rsidR="00BF7473" w:rsidRPr="006B333C">
        <w:rPr>
          <w:rFonts w:ascii="Times New Roman" w:hAnsi="Times New Roman" w:cs="Times New Roman"/>
          <w:sz w:val="24"/>
          <w:szCs w:val="24"/>
        </w:rPr>
        <w:t xml:space="preserve">is </w:t>
      </w:r>
      <w:r w:rsidRPr="006B333C">
        <w:rPr>
          <w:rFonts w:ascii="Times New Roman" w:hAnsi="Times New Roman" w:cs="Times New Roman"/>
          <w:sz w:val="24"/>
          <w:szCs w:val="24"/>
        </w:rPr>
        <w:lastRenderedPageBreak/>
        <w:t xml:space="preserve">supported by </w:t>
      </w:r>
      <w:r w:rsidR="00BF7473" w:rsidRPr="006B333C">
        <w:rPr>
          <w:rFonts w:ascii="Times New Roman" w:hAnsi="Times New Roman" w:cs="Times New Roman"/>
          <w:sz w:val="24"/>
          <w:szCs w:val="24"/>
        </w:rPr>
        <w:t xml:space="preserve">Raza (2007) </w:t>
      </w:r>
      <w:r w:rsidRPr="006B333C">
        <w:rPr>
          <w:rFonts w:ascii="Times New Roman" w:hAnsi="Times New Roman" w:cs="Times New Roman"/>
          <w:sz w:val="24"/>
          <w:szCs w:val="24"/>
        </w:rPr>
        <w:t xml:space="preserve">who found females were more resistant to infection than males after puberty, although there were no differences before puberty. </w:t>
      </w:r>
      <w:proofErr w:type="gramStart"/>
      <w:r w:rsidRPr="006B333C">
        <w:rPr>
          <w:rFonts w:ascii="Times New Roman" w:hAnsi="Times New Roman" w:cs="Times New Roman"/>
          <w:sz w:val="24"/>
          <w:szCs w:val="24"/>
        </w:rPr>
        <w:t>other</w:t>
      </w:r>
      <w:proofErr w:type="gramEnd"/>
      <w:r w:rsidRPr="006B333C">
        <w:rPr>
          <w:rFonts w:ascii="Times New Roman" w:hAnsi="Times New Roman" w:cs="Times New Roman"/>
          <w:sz w:val="24"/>
          <w:szCs w:val="24"/>
        </w:rPr>
        <w:t xml:space="preserve"> </w:t>
      </w:r>
      <w:r w:rsidR="0076632B" w:rsidRPr="006B333C">
        <w:rPr>
          <w:rFonts w:ascii="Times New Roman" w:hAnsi="Times New Roman" w:cs="Times New Roman"/>
          <w:bCs/>
          <w:sz w:val="24"/>
          <w:szCs w:val="24"/>
        </w:rPr>
        <w:t>Other researchers</w:t>
      </w:r>
      <w:r w:rsidR="0076632B" w:rsidRPr="006B333C">
        <w:rPr>
          <w:rFonts w:ascii="Times New Roman" w:hAnsi="Times New Roman" w:cs="Times New Roman"/>
          <w:sz w:val="24"/>
          <w:szCs w:val="24"/>
        </w:rPr>
        <w:t xml:space="preserve">  </w:t>
      </w:r>
      <w:r w:rsidR="00561E54" w:rsidRPr="006B333C">
        <w:rPr>
          <w:rFonts w:ascii="Times New Roman" w:hAnsi="Times New Roman" w:cs="Times New Roman"/>
          <w:sz w:val="24"/>
          <w:szCs w:val="24"/>
        </w:rPr>
        <w:t xml:space="preserve">(Bilal </w:t>
      </w:r>
      <w:r w:rsidR="0074501A" w:rsidRPr="006B333C">
        <w:rPr>
          <w:rFonts w:ascii="Times New Roman" w:hAnsi="Times New Roman" w:cs="Times New Roman"/>
          <w:sz w:val="24"/>
          <w:szCs w:val="24"/>
        </w:rPr>
        <w:t>et al</w:t>
      </w:r>
      <w:r w:rsidRPr="006B333C">
        <w:rPr>
          <w:rFonts w:ascii="Times New Roman" w:hAnsi="Times New Roman" w:cs="Times New Roman"/>
          <w:sz w:val="24"/>
          <w:szCs w:val="24"/>
        </w:rPr>
        <w:t xml:space="preserve">., </w:t>
      </w:r>
      <w:r w:rsidRPr="006B333C">
        <w:rPr>
          <w:rFonts w:ascii="Times New Roman" w:hAnsi="Times New Roman" w:cs="Times New Roman"/>
          <w:b/>
          <w:bCs/>
          <w:sz w:val="24"/>
          <w:szCs w:val="24"/>
        </w:rPr>
        <w:t xml:space="preserve">2009; </w:t>
      </w:r>
      <w:r w:rsidRPr="006B333C">
        <w:rPr>
          <w:rFonts w:ascii="Times New Roman" w:eastAsia="Times New Roman" w:hAnsi="Times New Roman" w:cs="Times New Roman"/>
          <w:sz w:val="24"/>
          <w:szCs w:val="24"/>
        </w:rPr>
        <w:t xml:space="preserve">Gupta ,1986; </w:t>
      </w:r>
      <w:r w:rsidRPr="006B333C">
        <w:rPr>
          <w:rFonts w:ascii="Times New Roman" w:hAnsi="Times New Roman" w:cs="Times New Roman"/>
          <w:sz w:val="24"/>
          <w:szCs w:val="24"/>
        </w:rPr>
        <w:t>Tariq</w:t>
      </w:r>
      <w:r w:rsidR="0076632B" w:rsidRPr="006B333C">
        <w:rPr>
          <w:rFonts w:ascii="Times New Roman" w:hAnsi="Times New Roman" w:cs="Times New Roman"/>
          <w:sz w:val="24"/>
          <w:szCs w:val="24"/>
        </w:rPr>
        <w:t>,</w:t>
      </w:r>
      <w:r w:rsidRPr="006B333C">
        <w:rPr>
          <w:rFonts w:ascii="Times New Roman" w:hAnsi="Times New Roman" w:cs="Times New Roman"/>
          <w:sz w:val="24"/>
          <w:szCs w:val="24"/>
        </w:rPr>
        <w:t xml:space="preserve"> 2008)</w:t>
      </w:r>
      <w:r w:rsidR="0076632B" w:rsidRPr="006B333C">
        <w:rPr>
          <w:rFonts w:ascii="Times New Roman" w:hAnsi="Times New Roman" w:cs="Times New Roman"/>
          <w:sz w:val="24"/>
          <w:szCs w:val="24"/>
        </w:rPr>
        <w:t xml:space="preserve"> also found same result.</w:t>
      </w: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p>
    <w:p w:rsidR="006E48DD" w:rsidRDefault="0076632B" w:rsidP="006B333C">
      <w:pPr>
        <w:spacing w:after="0" w:line="360" w:lineRule="auto"/>
        <w:jc w:val="both"/>
        <w:rPr>
          <w:rFonts w:ascii="Times New Roman" w:hAnsi="Times New Roman" w:cs="Times New Roman"/>
          <w:bCs/>
          <w:sz w:val="24"/>
          <w:szCs w:val="24"/>
        </w:rPr>
      </w:pPr>
      <w:r w:rsidRPr="006B333C">
        <w:rPr>
          <w:rFonts w:ascii="Times New Roman" w:hAnsi="Times New Roman" w:cs="Times New Roman"/>
          <w:bCs/>
          <w:sz w:val="24"/>
          <w:szCs w:val="24"/>
        </w:rPr>
        <w:t>All age groups are susceptible inTapeworm infestation</w:t>
      </w:r>
      <w:r w:rsidR="006E48DD" w:rsidRPr="006B333C">
        <w:rPr>
          <w:rFonts w:ascii="Times New Roman" w:hAnsi="Times New Roman" w:cs="Times New Roman"/>
          <w:bCs/>
          <w:sz w:val="24"/>
          <w:szCs w:val="24"/>
        </w:rPr>
        <w:t xml:space="preserve"> which is similar to Radostits </w:t>
      </w:r>
      <w:r w:rsidR="00561E54" w:rsidRPr="006B333C">
        <w:rPr>
          <w:rFonts w:ascii="Times New Roman" w:hAnsi="Times New Roman" w:cs="Times New Roman"/>
          <w:bCs/>
          <w:sz w:val="24"/>
          <w:szCs w:val="24"/>
        </w:rPr>
        <w:t>(</w:t>
      </w:r>
      <w:r w:rsidR="006E48DD" w:rsidRPr="006B333C">
        <w:rPr>
          <w:rFonts w:ascii="Times New Roman" w:hAnsi="Times New Roman" w:cs="Times New Roman"/>
          <w:bCs/>
          <w:sz w:val="24"/>
          <w:szCs w:val="24"/>
        </w:rPr>
        <w:t>1994</w:t>
      </w:r>
      <w:r w:rsidR="00561E54" w:rsidRPr="006B333C">
        <w:rPr>
          <w:rFonts w:ascii="Times New Roman" w:hAnsi="Times New Roman" w:cs="Times New Roman"/>
          <w:bCs/>
          <w:sz w:val="24"/>
          <w:szCs w:val="24"/>
        </w:rPr>
        <w:t>)</w:t>
      </w:r>
      <w:r w:rsidR="006E48DD" w:rsidRPr="006B333C">
        <w:rPr>
          <w:rFonts w:ascii="Times New Roman" w:hAnsi="Times New Roman" w:cs="Times New Roman"/>
          <w:bCs/>
          <w:sz w:val="24"/>
          <w:szCs w:val="24"/>
        </w:rPr>
        <w:t xml:space="preserve">. </w:t>
      </w:r>
      <w:r w:rsidR="006E48DD" w:rsidRPr="006B333C">
        <w:rPr>
          <w:rFonts w:ascii="Times New Roman" w:hAnsi="Times New Roman" w:cs="Times New Roman"/>
          <w:bCs/>
          <w:color w:val="000000"/>
          <w:sz w:val="24"/>
          <w:szCs w:val="24"/>
        </w:rPr>
        <w:t>Mazid</w:t>
      </w:r>
      <w:r w:rsidR="00561E54" w:rsidRPr="006B333C">
        <w:rPr>
          <w:rFonts w:ascii="Times New Roman" w:hAnsi="Times New Roman" w:cs="Times New Roman"/>
          <w:bCs/>
          <w:color w:val="000000"/>
          <w:sz w:val="24"/>
          <w:szCs w:val="24"/>
        </w:rPr>
        <w:t xml:space="preserve"> (</w:t>
      </w:r>
      <w:r w:rsidR="006E48DD" w:rsidRPr="006B333C">
        <w:rPr>
          <w:rFonts w:ascii="Times New Roman" w:hAnsi="Times New Roman" w:cs="Times New Roman"/>
          <w:bCs/>
          <w:color w:val="000000"/>
          <w:sz w:val="24"/>
          <w:szCs w:val="24"/>
        </w:rPr>
        <w:t>2006)</w:t>
      </w:r>
      <w:r w:rsidRPr="006B333C">
        <w:rPr>
          <w:rFonts w:ascii="Times New Roman" w:hAnsi="Times New Roman" w:cs="Times New Roman"/>
          <w:bCs/>
          <w:sz w:val="24"/>
          <w:szCs w:val="24"/>
        </w:rPr>
        <w:t xml:space="preserve"> reported that t</w:t>
      </w:r>
      <w:r w:rsidR="006E48DD" w:rsidRPr="006B333C">
        <w:rPr>
          <w:rFonts w:ascii="Times New Roman" w:hAnsi="Times New Roman" w:cs="Times New Roman"/>
          <w:bCs/>
          <w:sz w:val="24"/>
          <w:szCs w:val="24"/>
        </w:rPr>
        <w:t xml:space="preserve">he higher rate of infection with </w:t>
      </w:r>
      <w:r w:rsidR="006E48DD" w:rsidRPr="006B333C">
        <w:rPr>
          <w:rFonts w:ascii="Times New Roman" w:hAnsi="Times New Roman" w:cs="Times New Roman"/>
          <w:bCs/>
          <w:i/>
          <w:iCs/>
          <w:sz w:val="24"/>
          <w:szCs w:val="24"/>
        </w:rPr>
        <w:t xml:space="preserve">M. expansa </w:t>
      </w:r>
      <w:r w:rsidR="006E48DD" w:rsidRPr="006B333C">
        <w:rPr>
          <w:rFonts w:ascii="Times New Roman" w:hAnsi="Times New Roman" w:cs="Times New Roman"/>
          <w:bCs/>
          <w:sz w:val="24"/>
          <w:szCs w:val="24"/>
        </w:rPr>
        <w:t xml:space="preserve">and </w:t>
      </w:r>
      <w:r w:rsidR="006E48DD" w:rsidRPr="006B333C">
        <w:rPr>
          <w:rFonts w:ascii="Times New Roman" w:hAnsi="Times New Roman" w:cs="Times New Roman"/>
          <w:bCs/>
          <w:i/>
          <w:iCs/>
          <w:sz w:val="24"/>
          <w:szCs w:val="24"/>
        </w:rPr>
        <w:t xml:space="preserve">M. benedeni </w:t>
      </w:r>
      <w:r w:rsidR="006E48DD" w:rsidRPr="006B333C">
        <w:rPr>
          <w:rFonts w:ascii="Times New Roman" w:hAnsi="Times New Roman" w:cs="Times New Roman"/>
          <w:bCs/>
          <w:sz w:val="24"/>
          <w:szCs w:val="24"/>
        </w:rPr>
        <w:t>was observed in young animals.</w:t>
      </w:r>
    </w:p>
    <w:p w:rsidR="003B7F14" w:rsidRPr="006B333C" w:rsidRDefault="003B7F14" w:rsidP="006B333C">
      <w:pPr>
        <w:spacing w:after="0" w:line="360" w:lineRule="auto"/>
        <w:jc w:val="both"/>
        <w:rPr>
          <w:rFonts w:ascii="Times New Roman" w:hAnsi="Times New Roman" w:cs="Times New Roman"/>
          <w:sz w:val="24"/>
          <w:szCs w:val="24"/>
        </w:rPr>
      </w:pP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color w:val="1F1A17"/>
          <w:sz w:val="24"/>
          <w:szCs w:val="24"/>
        </w:rPr>
        <w:t>In case of Babesiosis</w:t>
      </w:r>
      <w:r w:rsidRPr="006B333C">
        <w:rPr>
          <w:rFonts w:ascii="Times New Roman" w:hAnsi="Times New Roman" w:cs="Times New Roman"/>
          <w:sz w:val="24"/>
          <w:szCs w:val="24"/>
        </w:rPr>
        <w:t xml:space="preserve"> Adult are more infected than young </w:t>
      </w:r>
      <w:proofErr w:type="gramStart"/>
      <w:r w:rsidRPr="006B333C">
        <w:rPr>
          <w:rFonts w:ascii="Times New Roman" w:hAnsi="Times New Roman" w:cs="Times New Roman"/>
          <w:sz w:val="24"/>
          <w:szCs w:val="24"/>
        </w:rPr>
        <w:t xml:space="preserve">mainly  </w:t>
      </w:r>
      <w:r w:rsidR="0076632B" w:rsidRPr="006B333C">
        <w:rPr>
          <w:rFonts w:ascii="Times New Roman" w:hAnsi="Times New Roman" w:cs="Times New Roman"/>
          <w:sz w:val="24"/>
          <w:szCs w:val="24"/>
        </w:rPr>
        <w:t>&gt;</w:t>
      </w:r>
      <w:proofErr w:type="gramEnd"/>
      <w:r w:rsidRPr="006B333C">
        <w:rPr>
          <w:rFonts w:ascii="Times New Roman" w:hAnsi="Times New Roman" w:cs="Times New Roman"/>
          <w:sz w:val="24"/>
          <w:szCs w:val="24"/>
        </w:rPr>
        <w:t xml:space="preserve">24 month age group.This result is </w:t>
      </w:r>
      <w:r w:rsidRPr="006B333C">
        <w:rPr>
          <w:rFonts w:ascii="Times New Roman" w:hAnsi="Times New Roman" w:cs="Times New Roman"/>
          <w:bCs/>
          <w:sz w:val="24"/>
          <w:szCs w:val="24"/>
        </w:rPr>
        <w:t>in agreement with</w:t>
      </w:r>
      <w:r w:rsidRPr="006B333C">
        <w:rPr>
          <w:rFonts w:ascii="Times New Roman" w:hAnsi="Times New Roman" w:cs="Times New Roman"/>
          <w:sz w:val="24"/>
          <w:szCs w:val="24"/>
        </w:rPr>
        <w:t xml:space="preserve">  António </w:t>
      </w:r>
      <w:r w:rsidR="00561E54" w:rsidRPr="006B333C">
        <w:rPr>
          <w:rFonts w:ascii="Times New Roman" w:hAnsi="Times New Roman" w:cs="Times New Roman"/>
          <w:sz w:val="24"/>
          <w:szCs w:val="24"/>
        </w:rPr>
        <w:t>(</w:t>
      </w:r>
      <w:r w:rsidRPr="006B333C">
        <w:rPr>
          <w:rFonts w:ascii="Times New Roman" w:hAnsi="Times New Roman" w:cs="Times New Roman"/>
          <w:sz w:val="24"/>
          <w:szCs w:val="24"/>
        </w:rPr>
        <w:t>2011</w:t>
      </w:r>
      <w:r w:rsidR="00561E54" w:rsidRPr="006B333C">
        <w:rPr>
          <w:rFonts w:ascii="Times New Roman" w:hAnsi="Times New Roman" w:cs="Times New Roman"/>
          <w:sz w:val="24"/>
          <w:szCs w:val="24"/>
        </w:rPr>
        <w:t>)</w:t>
      </w:r>
      <w:r w:rsidRPr="006B333C">
        <w:rPr>
          <w:rFonts w:ascii="Times New Roman" w:hAnsi="Times New Roman" w:cs="Times New Roman"/>
          <w:sz w:val="24"/>
          <w:szCs w:val="24"/>
        </w:rPr>
        <w:t>.</w:t>
      </w:r>
      <w:r w:rsidRPr="006B333C">
        <w:rPr>
          <w:rFonts w:ascii="Times New Roman" w:eastAsia="Times New Roman" w:hAnsi="Times New Roman" w:cs="Times New Roman"/>
          <w:bCs/>
          <w:sz w:val="24"/>
          <w:szCs w:val="24"/>
        </w:rPr>
        <w:t xml:space="preserve"> </w:t>
      </w:r>
      <w:proofErr w:type="gramStart"/>
      <w:r w:rsidRPr="006B333C">
        <w:rPr>
          <w:rFonts w:ascii="Times New Roman" w:eastAsia="Times New Roman" w:hAnsi="Times New Roman" w:cs="Times New Roman"/>
          <w:bCs/>
          <w:sz w:val="24"/>
          <w:szCs w:val="24"/>
        </w:rPr>
        <w:t xml:space="preserve">Similerly  </w:t>
      </w:r>
      <w:r w:rsidR="001E24C0" w:rsidRPr="006B333C">
        <w:rPr>
          <w:rFonts w:ascii="Times New Roman" w:hAnsi="Times New Roman" w:cs="Times New Roman"/>
          <w:sz w:val="24"/>
          <w:szCs w:val="24"/>
        </w:rPr>
        <w:t>Terefe</w:t>
      </w:r>
      <w:proofErr w:type="gramEnd"/>
      <w:r w:rsidR="001E24C0" w:rsidRPr="006B333C">
        <w:rPr>
          <w:rFonts w:ascii="Times New Roman" w:hAnsi="Times New Roman" w:cs="Times New Roman"/>
          <w:sz w:val="24"/>
          <w:szCs w:val="24"/>
        </w:rPr>
        <w:t xml:space="preserve"> (2012</w:t>
      </w:r>
      <w:r w:rsidRPr="006B333C">
        <w:rPr>
          <w:rFonts w:ascii="Times New Roman" w:hAnsi="Times New Roman" w:cs="Times New Roman"/>
          <w:sz w:val="24"/>
          <w:szCs w:val="24"/>
        </w:rPr>
        <w:t xml:space="preserve">) </w:t>
      </w:r>
      <w:r w:rsidR="001E24C0" w:rsidRPr="006B333C">
        <w:rPr>
          <w:rFonts w:ascii="Times New Roman" w:hAnsi="Times New Roman" w:cs="Times New Roman"/>
          <w:sz w:val="24"/>
          <w:szCs w:val="24"/>
        </w:rPr>
        <w:t xml:space="preserve">was </w:t>
      </w:r>
      <w:r w:rsidRPr="006B333C">
        <w:rPr>
          <w:rFonts w:ascii="Times New Roman" w:hAnsi="Times New Roman" w:cs="Times New Roman"/>
          <w:sz w:val="24"/>
          <w:szCs w:val="24"/>
        </w:rPr>
        <w:t>found that adult animals were more susceptible.</w:t>
      </w: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The percentage of infestation of ticks on adult cattle was higher than in the young cattle.</w:t>
      </w:r>
      <w:r w:rsidRPr="006B333C">
        <w:rPr>
          <w:rFonts w:ascii="Times New Roman" w:hAnsi="Times New Roman" w:cs="Times New Roman"/>
          <w:b/>
          <w:sz w:val="24"/>
          <w:szCs w:val="24"/>
        </w:rPr>
        <w:t xml:space="preserve"> </w:t>
      </w:r>
      <w:r w:rsidRPr="006B333C">
        <w:rPr>
          <w:rFonts w:ascii="Times New Roman" w:hAnsi="Times New Roman" w:cs="Times New Roman"/>
          <w:bCs/>
          <w:sz w:val="24"/>
          <w:szCs w:val="24"/>
        </w:rPr>
        <w:t>Tick Infestation was highest in the age group of &gt; 24 months.</w:t>
      </w:r>
      <w:r w:rsidR="001E24C0" w:rsidRPr="006B333C">
        <w:rPr>
          <w:rFonts w:ascii="Times New Roman" w:hAnsi="Times New Roman" w:cs="Times New Roman"/>
          <w:bCs/>
          <w:sz w:val="24"/>
          <w:szCs w:val="24"/>
        </w:rPr>
        <w:t xml:space="preserve"> </w:t>
      </w:r>
      <w:r w:rsidRPr="006B333C">
        <w:rPr>
          <w:rFonts w:ascii="Times New Roman" w:hAnsi="Times New Roman" w:cs="Times New Roman"/>
          <w:bCs/>
          <w:sz w:val="24"/>
          <w:szCs w:val="24"/>
        </w:rPr>
        <w:t>Female cattle were more susceptible</w:t>
      </w:r>
      <w:r w:rsidRPr="006B333C">
        <w:rPr>
          <w:rFonts w:ascii="Times New Roman" w:hAnsi="Times New Roman" w:cs="Times New Roman"/>
          <w:sz w:val="24"/>
          <w:szCs w:val="24"/>
        </w:rPr>
        <w:t xml:space="preserve"> to tick infestations than males.This is </w:t>
      </w:r>
      <w:r w:rsidR="001E24C0" w:rsidRPr="006B333C">
        <w:rPr>
          <w:rFonts w:ascii="Times New Roman" w:hAnsi="Times New Roman" w:cs="Times New Roman"/>
          <w:sz w:val="24"/>
          <w:szCs w:val="24"/>
        </w:rPr>
        <w:t>in line</w:t>
      </w:r>
      <w:r w:rsidRPr="006B333C">
        <w:rPr>
          <w:rFonts w:ascii="Times New Roman" w:hAnsi="Times New Roman" w:cs="Times New Roman"/>
          <w:sz w:val="24"/>
          <w:szCs w:val="24"/>
        </w:rPr>
        <w:t xml:space="preserve"> </w:t>
      </w:r>
      <w:proofErr w:type="gramStart"/>
      <w:r w:rsidRPr="006B333C">
        <w:rPr>
          <w:rFonts w:ascii="Times New Roman" w:hAnsi="Times New Roman" w:cs="Times New Roman"/>
          <w:sz w:val="24"/>
          <w:szCs w:val="24"/>
        </w:rPr>
        <w:t xml:space="preserve">with  </w:t>
      </w:r>
      <w:r w:rsidRPr="006B333C">
        <w:rPr>
          <w:rFonts w:ascii="Times New Roman" w:hAnsi="Times New Roman" w:cs="Times New Roman"/>
          <w:i/>
          <w:iCs/>
          <w:sz w:val="24"/>
          <w:szCs w:val="24"/>
        </w:rPr>
        <w:t>Mekuria</w:t>
      </w:r>
      <w:proofErr w:type="gramEnd"/>
      <w:r w:rsidR="001E24C0" w:rsidRPr="006B333C">
        <w:rPr>
          <w:rFonts w:ascii="Times New Roman" w:hAnsi="Times New Roman" w:cs="Times New Roman"/>
          <w:i/>
          <w:iCs/>
          <w:sz w:val="24"/>
          <w:szCs w:val="24"/>
        </w:rPr>
        <w:t xml:space="preserve"> </w:t>
      </w:r>
      <w:r w:rsidRPr="006B333C">
        <w:rPr>
          <w:rFonts w:ascii="Times New Roman" w:hAnsi="Times New Roman" w:cs="Times New Roman"/>
          <w:i/>
          <w:iCs/>
          <w:sz w:val="24"/>
          <w:szCs w:val="24"/>
        </w:rPr>
        <w:t>and Gezahegn</w:t>
      </w:r>
      <w:r w:rsidRPr="006B333C">
        <w:rPr>
          <w:rFonts w:ascii="Times New Roman" w:hAnsi="Times New Roman" w:cs="Times New Roman"/>
          <w:sz w:val="24"/>
          <w:szCs w:val="24"/>
        </w:rPr>
        <w:t xml:space="preserve"> (</w:t>
      </w:r>
      <w:r w:rsidRPr="006B333C">
        <w:rPr>
          <w:rFonts w:ascii="Times New Roman" w:hAnsi="Times New Roman" w:cs="Times New Roman"/>
          <w:i/>
          <w:iCs/>
          <w:sz w:val="24"/>
          <w:szCs w:val="24"/>
        </w:rPr>
        <w:t>2010).</w:t>
      </w:r>
      <w:r w:rsidR="00561E54" w:rsidRPr="006B333C">
        <w:rPr>
          <w:rFonts w:ascii="Times New Roman" w:hAnsi="Times New Roman" w:cs="Times New Roman"/>
          <w:sz w:val="24"/>
          <w:szCs w:val="24"/>
        </w:rPr>
        <w:t xml:space="preserve">Yakhchali and Hasanzadehzarza </w:t>
      </w:r>
      <w:r w:rsidRPr="006B333C">
        <w:rPr>
          <w:rFonts w:ascii="Times New Roman" w:hAnsi="Times New Roman" w:cs="Times New Roman"/>
          <w:sz w:val="24"/>
          <w:szCs w:val="24"/>
        </w:rPr>
        <w:t xml:space="preserve"> (2004) </w:t>
      </w:r>
      <w:r w:rsidR="001E24C0" w:rsidRPr="006B333C">
        <w:rPr>
          <w:rFonts w:ascii="Times New Roman" w:hAnsi="Times New Roman" w:cs="Times New Roman"/>
          <w:sz w:val="24"/>
          <w:szCs w:val="24"/>
        </w:rPr>
        <w:t xml:space="preserve">also </w:t>
      </w:r>
      <w:r w:rsidRPr="006B333C">
        <w:rPr>
          <w:rFonts w:ascii="Times New Roman" w:hAnsi="Times New Roman" w:cs="Times New Roman"/>
          <w:sz w:val="24"/>
          <w:szCs w:val="24"/>
        </w:rPr>
        <w:t>shown the same result.</w:t>
      </w: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p>
    <w:p w:rsidR="006E48DD" w:rsidRDefault="006E48DD" w:rsidP="006B333C">
      <w:pPr>
        <w:spacing w:after="0" w:line="360" w:lineRule="auto"/>
        <w:jc w:val="both"/>
        <w:rPr>
          <w:rFonts w:ascii="Times New Roman" w:hAnsi="Times New Roman" w:cs="Times New Roman"/>
          <w:sz w:val="24"/>
          <w:szCs w:val="24"/>
        </w:rPr>
      </w:pPr>
      <w:proofErr w:type="gramStart"/>
      <w:r w:rsidRPr="006B333C">
        <w:rPr>
          <w:rFonts w:ascii="Times New Roman" w:hAnsi="Times New Roman" w:cs="Times New Roman"/>
          <w:color w:val="000000"/>
          <w:sz w:val="24"/>
          <w:szCs w:val="24"/>
        </w:rPr>
        <w:t>sarcoptic</w:t>
      </w:r>
      <w:proofErr w:type="gramEnd"/>
      <w:r w:rsidRPr="006B333C">
        <w:rPr>
          <w:rFonts w:ascii="Times New Roman" w:hAnsi="Times New Roman" w:cs="Times New Roman"/>
          <w:color w:val="000000"/>
          <w:sz w:val="24"/>
          <w:szCs w:val="24"/>
        </w:rPr>
        <w:t xml:space="preserve"> mange was very high in the young animals.</w:t>
      </w:r>
      <w:r w:rsidR="00E26C44" w:rsidRPr="006B333C">
        <w:rPr>
          <w:rFonts w:ascii="Times New Roman" w:hAnsi="Times New Roman" w:cs="Times New Roman"/>
          <w:color w:val="000000"/>
          <w:sz w:val="24"/>
          <w:szCs w:val="24"/>
        </w:rPr>
        <w:t xml:space="preserve"> </w:t>
      </w:r>
      <w:r w:rsidRPr="006B333C">
        <w:rPr>
          <w:rFonts w:ascii="Times New Roman" w:hAnsi="Times New Roman" w:cs="Times New Roman"/>
          <w:color w:val="000000"/>
          <w:sz w:val="24"/>
          <w:szCs w:val="24"/>
        </w:rPr>
        <w:t>Mainly &lt;12 months age group are</w:t>
      </w:r>
      <w:r w:rsidRPr="006B333C">
        <w:rPr>
          <w:rFonts w:ascii="Times New Roman" w:hAnsi="Times New Roman" w:cs="Times New Roman"/>
          <w:bCs/>
          <w:sz w:val="24"/>
          <w:szCs w:val="24"/>
        </w:rPr>
        <w:t xml:space="preserve"> susceptible.</w:t>
      </w:r>
      <w:r w:rsidRPr="006B333C">
        <w:rPr>
          <w:rFonts w:ascii="Times New Roman" w:hAnsi="Times New Roman" w:cs="Times New Roman"/>
          <w:color w:val="000000"/>
          <w:sz w:val="24"/>
          <w:szCs w:val="24"/>
        </w:rPr>
        <w:t xml:space="preserve"> </w:t>
      </w:r>
      <w:r w:rsidRPr="006B333C">
        <w:rPr>
          <w:rFonts w:ascii="Times New Roman" w:hAnsi="Times New Roman" w:cs="Times New Roman"/>
          <w:sz w:val="24"/>
          <w:szCs w:val="24"/>
        </w:rPr>
        <w:t>Bornstein</w:t>
      </w:r>
      <w:r w:rsidR="001E24C0"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(2001) </w:t>
      </w:r>
      <w:r w:rsidR="001E24C0" w:rsidRPr="006B333C">
        <w:rPr>
          <w:rFonts w:ascii="Times New Roman" w:hAnsi="Times New Roman" w:cs="Times New Roman"/>
          <w:sz w:val="24"/>
          <w:szCs w:val="24"/>
        </w:rPr>
        <w:t xml:space="preserve">also </w:t>
      </w:r>
      <w:r w:rsidRPr="006B333C">
        <w:rPr>
          <w:rFonts w:ascii="Times New Roman" w:hAnsi="Times New Roman" w:cs="Times New Roman"/>
          <w:sz w:val="24"/>
          <w:szCs w:val="24"/>
        </w:rPr>
        <w:t>shown that</w:t>
      </w:r>
      <w:r w:rsidR="001E24C0"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young animals</w:t>
      </w:r>
      <w:r w:rsidRPr="006B333C">
        <w:rPr>
          <w:rFonts w:ascii="Times New Roman" w:hAnsi="Times New Roman" w:cs="Times New Roman"/>
          <w:sz w:val="24"/>
          <w:szCs w:val="24"/>
        </w:rPr>
        <w:t xml:space="preserve"> </w:t>
      </w:r>
      <w:r w:rsidRPr="006B333C">
        <w:rPr>
          <w:rFonts w:ascii="Times New Roman" w:hAnsi="Times New Roman" w:cs="Times New Roman"/>
          <w:color w:val="000000"/>
          <w:sz w:val="24"/>
          <w:szCs w:val="24"/>
        </w:rPr>
        <w:t>are more</w:t>
      </w:r>
      <w:r w:rsidRPr="006B333C">
        <w:rPr>
          <w:rFonts w:ascii="Times New Roman" w:hAnsi="Times New Roman" w:cs="Times New Roman"/>
          <w:bCs/>
          <w:sz w:val="24"/>
          <w:szCs w:val="24"/>
        </w:rPr>
        <w:t xml:space="preserve"> susceptible.</w:t>
      </w:r>
      <w:r w:rsidRPr="006B333C">
        <w:rPr>
          <w:rFonts w:ascii="Times New Roman" w:hAnsi="Times New Roman" w:cs="Times New Roman"/>
          <w:sz w:val="24"/>
          <w:szCs w:val="24"/>
        </w:rPr>
        <w:t xml:space="preserve"> Sex had no influence on the occurrence and severity of the disease. This result is </w:t>
      </w:r>
      <w:r w:rsidRPr="006B333C">
        <w:rPr>
          <w:rFonts w:ascii="Times New Roman" w:hAnsi="Times New Roman" w:cs="Times New Roman"/>
          <w:bCs/>
          <w:sz w:val="24"/>
          <w:szCs w:val="24"/>
        </w:rPr>
        <w:t>in agreement with</w:t>
      </w:r>
      <w:r w:rsidRPr="006B333C">
        <w:rPr>
          <w:rFonts w:ascii="Times New Roman" w:hAnsi="Times New Roman" w:cs="Times New Roman"/>
          <w:sz w:val="24"/>
          <w:szCs w:val="24"/>
        </w:rPr>
        <w:t xml:space="preserve"> Newman</w:t>
      </w:r>
      <w:r w:rsidR="00561E54" w:rsidRPr="006B333C">
        <w:rPr>
          <w:rFonts w:ascii="Times New Roman" w:hAnsi="Times New Roman" w:cs="Times New Roman"/>
          <w:sz w:val="24"/>
          <w:szCs w:val="24"/>
        </w:rPr>
        <w:t xml:space="preserve"> </w:t>
      </w:r>
      <w:proofErr w:type="gramStart"/>
      <w:r w:rsidRPr="006B333C">
        <w:rPr>
          <w:rFonts w:ascii="Times New Roman" w:hAnsi="Times New Roman" w:cs="Times New Roman"/>
          <w:sz w:val="24"/>
          <w:szCs w:val="24"/>
        </w:rPr>
        <w:t>( 2002</w:t>
      </w:r>
      <w:proofErr w:type="gramEnd"/>
      <w:r w:rsidRPr="006B333C">
        <w:rPr>
          <w:rFonts w:ascii="Times New Roman" w:hAnsi="Times New Roman" w:cs="Times New Roman"/>
          <w:sz w:val="24"/>
          <w:szCs w:val="24"/>
        </w:rPr>
        <w:t>).</w:t>
      </w:r>
    </w:p>
    <w:p w:rsidR="003B7F14" w:rsidRPr="006B333C" w:rsidRDefault="003B7F14" w:rsidP="006B333C">
      <w:pPr>
        <w:spacing w:after="0" w:line="360" w:lineRule="auto"/>
        <w:jc w:val="both"/>
        <w:rPr>
          <w:rFonts w:ascii="Times New Roman" w:hAnsi="Times New Roman" w:cs="Times New Roman"/>
          <w:sz w:val="24"/>
          <w:szCs w:val="24"/>
        </w:rPr>
      </w:pPr>
    </w:p>
    <w:p w:rsidR="009E306F" w:rsidRDefault="009E306F" w:rsidP="006B333C">
      <w:pPr>
        <w:spacing w:after="0" w:line="360" w:lineRule="auto"/>
        <w:jc w:val="both"/>
        <w:rPr>
          <w:rFonts w:ascii="Times New Roman" w:eastAsia="Times New Roman" w:hAnsi="Times New Roman" w:cs="Times New Roman"/>
          <w:sz w:val="24"/>
          <w:szCs w:val="24"/>
        </w:rPr>
      </w:pPr>
      <w:r w:rsidRPr="006B333C">
        <w:rPr>
          <w:rFonts w:ascii="Times New Roman" w:eastAsia="Times New Roman" w:hAnsi="Times New Roman" w:cs="Times New Roman"/>
          <w:sz w:val="24"/>
          <w:szCs w:val="24"/>
        </w:rPr>
        <w:t xml:space="preserve">Anthelmintics are drugs that are used to treat infections with parasitic worms. </w:t>
      </w:r>
      <w:r w:rsidRPr="006B333C">
        <w:rPr>
          <w:rFonts w:ascii="Times New Roman" w:hAnsi="Times New Roman" w:cs="Times New Roman"/>
          <w:color w:val="000000"/>
          <w:sz w:val="24"/>
          <w:szCs w:val="24"/>
        </w:rPr>
        <w:t>The results of this study showed that</w:t>
      </w:r>
      <w:r w:rsidRPr="006B333C">
        <w:rPr>
          <w:rFonts w:ascii="Times New Roman" w:hAnsi="Times New Roman" w:cs="Times New Roman"/>
          <w:sz w:val="24"/>
          <w:szCs w:val="24"/>
        </w:rPr>
        <w:t xml:space="preserve"> </w:t>
      </w:r>
      <w:r w:rsidR="00D43F55" w:rsidRPr="006B333C">
        <w:rPr>
          <w:rFonts w:ascii="Times New Roman" w:hAnsi="Times New Roman" w:cs="Times New Roman"/>
          <w:sz w:val="24"/>
          <w:szCs w:val="24"/>
        </w:rPr>
        <w:t xml:space="preserve">the parasitic infestation were treated with </w:t>
      </w:r>
      <w:r w:rsidRPr="006B333C">
        <w:rPr>
          <w:rFonts w:ascii="Times New Roman" w:hAnsi="Times New Roman" w:cs="Times New Roman"/>
          <w:color w:val="000000"/>
          <w:sz w:val="24"/>
          <w:szCs w:val="24"/>
        </w:rPr>
        <w:t>Fenbendazole , Diminazine Aceturate , Imidocarb Dipropionate, Ivermectin, Levamisole, Piperazine citrate, Praziquantal, Pyrental, Niclosamide, Nitroxinil, Triclabendazol</w:t>
      </w:r>
      <w:r w:rsidR="00D43F55" w:rsidRPr="006B333C">
        <w:rPr>
          <w:rFonts w:ascii="Times New Roman" w:hAnsi="Times New Roman" w:cs="Times New Roman"/>
          <w:color w:val="000000"/>
          <w:sz w:val="24"/>
          <w:szCs w:val="24"/>
        </w:rPr>
        <w:t xml:space="preserve"> </w:t>
      </w:r>
      <w:r w:rsidR="00D43F55" w:rsidRPr="006B333C">
        <w:rPr>
          <w:rFonts w:ascii="Times New Roman" w:eastAsia="Times New Roman" w:hAnsi="Times New Roman" w:cs="Times New Roman"/>
          <w:sz w:val="24"/>
          <w:szCs w:val="24"/>
        </w:rPr>
        <w:t>in Bangladesh and India</w:t>
      </w:r>
      <w:r w:rsidR="00FC4C62" w:rsidRPr="006B333C">
        <w:rPr>
          <w:rFonts w:ascii="Times New Roman" w:eastAsia="Times New Roman" w:hAnsi="Times New Roman" w:cs="Times New Roman"/>
          <w:sz w:val="24"/>
          <w:szCs w:val="24"/>
        </w:rPr>
        <w:t>.</w:t>
      </w:r>
    </w:p>
    <w:p w:rsidR="003B7F14" w:rsidRPr="006B333C" w:rsidRDefault="003B7F14" w:rsidP="006B333C">
      <w:pPr>
        <w:spacing w:after="0" w:line="360" w:lineRule="auto"/>
        <w:jc w:val="both"/>
        <w:rPr>
          <w:rFonts w:ascii="Times New Roman" w:hAnsi="Times New Roman" w:cs="Times New Roman"/>
          <w:color w:val="000000"/>
          <w:sz w:val="24"/>
          <w:szCs w:val="24"/>
        </w:rPr>
      </w:pPr>
    </w:p>
    <w:p w:rsidR="006E48DD" w:rsidRPr="006B333C" w:rsidRDefault="006E48DD"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Nitroxynil is an anthelmintic used in the treatment of liver fluke bot</w:t>
      </w:r>
      <w:r w:rsidR="00561E54" w:rsidRPr="006B333C">
        <w:rPr>
          <w:rFonts w:ascii="Times New Roman" w:hAnsi="Times New Roman" w:cs="Times New Roman"/>
          <w:sz w:val="24"/>
          <w:szCs w:val="24"/>
        </w:rPr>
        <w:t>h India and Bangladesh. Facino</w:t>
      </w:r>
      <w:r w:rsidR="00FC4C62" w:rsidRPr="006B333C">
        <w:rPr>
          <w:rFonts w:ascii="Times New Roman" w:hAnsi="Times New Roman" w:cs="Times New Roman"/>
          <w:sz w:val="24"/>
          <w:szCs w:val="24"/>
        </w:rPr>
        <w:t xml:space="preserve"> </w:t>
      </w:r>
      <w:r w:rsidRPr="006B333C">
        <w:rPr>
          <w:rFonts w:ascii="Times New Roman" w:hAnsi="Times New Roman" w:cs="Times New Roman"/>
          <w:sz w:val="24"/>
          <w:szCs w:val="24"/>
        </w:rPr>
        <w:t>(1984</w:t>
      </w:r>
      <w:proofErr w:type="gramStart"/>
      <w:r w:rsidRPr="006B333C">
        <w:rPr>
          <w:rFonts w:ascii="Times New Roman" w:hAnsi="Times New Roman" w:cs="Times New Roman"/>
          <w:sz w:val="24"/>
          <w:szCs w:val="24"/>
        </w:rPr>
        <w:t>)  also</w:t>
      </w:r>
      <w:proofErr w:type="gramEnd"/>
      <w:r w:rsidRPr="006B333C">
        <w:rPr>
          <w:rFonts w:ascii="Times New Roman" w:hAnsi="Times New Roman" w:cs="Times New Roman"/>
          <w:sz w:val="24"/>
          <w:szCs w:val="24"/>
        </w:rPr>
        <w:t xml:space="preserve"> </w:t>
      </w:r>
      <w:r w:rsidR="00FC4C62" w:rsidRPr="006B333C">
        <w:rPr>
          <w:rFonts w:ascii="Times New Roman" w:hAnsi="Times New Roman" w:cs="Times New Roman"/>
          <w:sz w:val="24"/>
          <w:szCs w:val="24"/>
        </w:rPr>
        <w:t xml:space="preserve">found Nitroxynil was more effective against liver fluke. </w:t>
      </w:r>
      <w:proofErr w:type="gramStart"/>
      <w:r w:rsidRPr="006B333C">
        <w:rPr>
          <w:rFonts w:ascii="Times New Roman" w:hAnsi="Times New Roman" w:cs="Times New Roman"/>
          <w:sz w:val="24"/>
          <w:szCs w:val="24"/>
        </w:rPr>
        <w:t>Similar trends was</w:t>
      </w:r>
      <w:proofErr w:type="gramEnd"/>
      <w:r w:rsidRPr="006B333C">
        <w:rPr>
          <w:rFonts w:ascii="Times New Roman" w:hAnsi="Times New Roman" w:cs="Times New Roman"/>
          <w:sz w:val="24"/>
          <w:szCs w:val="24"/>
        </w:rPr>
        <w:t xml:space="preserve"> observed by</w:t>
      </w:r>
      <w:r w:rsidR="00FC4C62" w:rsidRPr="006B333C">
        <w:rPr>
          <w:rFonts w:ascii="Times New Roman" w:hAnsi="Times New Roman" w:cs="Times New Roman"/>
          <w:sz w:val="24"/>
          <w:szCs w:val="24"/>
        </w:rPr>
        <w:t xml:space="preserve"> Whelanet </w:t>
      </w:r>
      <w:r w:rsidRPr="006B333C">
        <w:rPr>
          <w:rFonts w:ascii="Times New Roman" w:hAnsi="Times New Roman" w:cs="Times New Roman"/>
          <w:sz w:val="24"/>
          <w:szCs w:val="24"/>
        </w:rPr>
        <w:t>(2011).</w:t>
      </w:r>
      <w:r w:rsidR="00FC4C62" w:rsidRPr="006B333C">
        <w:rPr>
          <w:rFonts w:ascii="Times New Roman" w:hAnsi="Times New Roman" w:cs="Times New Roman"/>
          <w:sz w:val="24"/>
          <w:szCs w:val="24"/>
        </w:rPr>
        <w:t xml:space="preserve"> </w:t>
      </w:r>
      <w:r w:rsidRPr="006B333C">
        <w:rPr>
          <w:rFonts w:ascii="Times New Roman" w:eastAsia="Times New Roman" w:hAnsi="Times New Roman" w:cs="Times New Roman"/>
          <w:sz w:val="24"/>
          <w:szCs w:val="24"/>
        </w:rPr>
        <w:t>Trichlobendazole and levamisole combination was effective in endoparasite infection.</w:t>
      </w:r>
      <w:r w:rsidRPr="006B333C">
        <w:rPr>
          <w:rFonts w:ascii="Times New Roman" w:hAnsi="Times New Roman" w:cs="Times New Roman"/>
          <w:sz w:val="24"/>
          <w:szCs w:val="24"/>
        </w:rPr>
        <w:t xml:space="preserve"> The </w:t>
      </w:r>
      <w:proofErr w:type="gramStart"/>
      <w:r w:rsidRPr="006B333C">
        <w:rPr>
          <w:rFonts w:ascii="Times New Roman" w:hAnsi="Times New Roman" w:cs="Times New Roman"/>
          <w:sz w:val="24"/>
          <w:szCs w:val="24"/>
        </w:rPr>
        <w:t xml:space="preserve">results of the present study </w:t>
      </w:r>
      <w:r w:rsidR="00FC4C62" w:rsidRPr="006B333C">
        <w:rPr>
          <w:rFonts w:ascii="Times New Roman" w:hAnsi="Times New Roman" w:cs="Times New Roman"/>
          <w:sz w:val="24"/>
          <w:szCs w:val="24"/>
        </w:rPr>
        <w:t>is</w:t>
      </w:r>
      <w:proofErr w:type="gramEnd"/>
      <w:r w:rsidR="00FC4C62" w:rsidRPr="006B333C">
        <w:rPr>
          <w:rFonts w:ascii="Times New Roman" w:hAnsi="Times New Roman" w:cs="Times New Roman"/>
          <w:sz w:val="24"/>
          <w:szCs w:val="24"/>
        </w:rPr>
        <w:t xml:space="preserve"> </w:t>
      </w:r>
      <w:r w:rsidRPr="006B333C">
        <w:rPr>
          <w:rFonts w:ascii="Times New Roman" w:hAnsi="Times New Roman" w:cs="Times New Roman"/>
          <w:sz w:val="24"/>
          <w:szCs w:val="24"/>
        </w:rPr>
        <w:t>similar to the s</w:t>
      </w:r>
      <w:r w:rsidR="00FC4C62" w:rsidRPr="006B333C">
        <w:rPr>
          <w:rFonts w:ascii="Times New Roman" w:hAnsi="Times New Roman" w:cs="Times New Roman"/>
          <w:sz w:val="24"/>
          <w:szCs w:val="24"/>
        </w:rPr>
        <w:t xml:space="preserve">tudies reported by Kaya </w:t>
      </w:r>
      <w:r w:rsidRPr="006B333C">
        <w:rPr>
          <w:rFonts w:ascii="Times New Roman" w:hAnsi="Times New Roman" w:cs="Times New Roman"/>
          <w:sz w:val="24"/>
          <w:szCs w:val="24"/>
        </w:rPr>
        <w:t>(2000)</w:t>
      </w:r>
      <w:r w:rsidR="00FC4C62" w:rsidRPr="006B333C">
        <w:rPr>
          <w:rFonts w:ascii="Times New Roman" w:hAnsi="Times New Roman" w:cs="Times New Roman"/>
          <w:sz w:val="24"/>
          <w:szCs w:val="24"/>
        </w:rPr>
        <w:t xml:space="preserve"> and </w:t>
      </w:r>
      <w:r w:rsidRPr="006B333C">
        <w:rPr>
          <w:rFonts w:ascii="Times New Roman" w:hAnsi="Times New Roman" w:cs="Times New Roman"/>
          <w:color w:val="1F1A17"/>
          <w:sz w:val="24"/>
          <w:szCs w:val="24"/>
        </w:rPr>
        <w:t>Prasad</w:t>
      </w:r>
      <w:r w:rsidR="00561E54" w:rsidRPr="006B333C">
        <w:rPr>
          <w:rFonts w:ascii="Times New Roman" w:hAnsi="Times New Roman" w:cs="Times New Roman"/>
          <w:color w:val="1F1A17"/>
          <w:sz w:val="24"/>
          <w:szCs w:val="24"/>
        </w:rPr>
        <w:t xml:space="preserve"> </w:t>
      </w:r>
      <w:r w:rsidRPr="006B333C">
        <w:rPr>
          <w:rFonts w:ascii="Times New Roman" w:hAnsi="Times New Roman" w:cs="Times New Roman"/>
          <w:color w:val="1F1A17"/>
          <w:sz w:val="24"/>
          <w:szCs w:val="24"/>
        </w:rPr>
        <w:t>(2004</w:t>
      </w:r>
      <w:r w:rsidRPr="006B333C">
        <w:rPr>
          <w:rStyle w:val="author"/>
          <w:rFonts w:ascii="Times New Roman" w:hAnsi="Times New Roman" w:cs="Times New Roman"/>
          <w:sz w:val="24"/>
          <w:szCs w:val="24"/>
        </w:rPr>
        <w:t>)</w:t>
      </w:r>
      <w:r w:rsidR="00FC4C62" w:rsidRPr="006B333C">
        <w:rPr>
          <w:rStyle w:val="author"/>
          <w:rFonts w:ascii="Times New Roman" w:hAnsi="Times New Roman" w:cs="Times New Roman"/>
          <w:sz w:val="24"/>
          <w:szCs w:val="24"/>
        </w:rPr>
        <w:t xml:space="preserve">. </w:t>
      </w:r>
      <w:r w:rsidRPr="006B333C">
        <w:rPr>
          <w:rFonts w:ascii="Times New Roman" w:hAnsi="Times New Roman" w:cs="Times New Roman"/>
          <w:sz w:val="24"/>
          <w:szCs w:val="24"/>
        </w:rPr>
        <w:t xml:space="preserve">Piperazine is especially useful in the treatment of Ascariasis and </w:t>
      </w:r>
      <w:r w:rsidRPr="006B333C">
        <w:rPr>
          <w:rFonts w:ascii="Times New Roman" w:hAnsi="Times New Roman" w:cs="Times New Roman"/>
          <w:iCs/>
          <w:sz w:val="24"/>
          <w:szCs w:val="24"/>
        </w:rPr>
        <w:t>Ascaridiasis</w:t>
      </w:r>
      <w:r w:rsidRPr="006B333C">
        <w:rPr>
          <w:rFonts w:ascii="Times New Roman" w:hAnsi="Times New Roman" w:cs="Times New Roman"/>
          <w:sz w:val="24"/>
          <w:szCs w:val="24"/>
        </w:rPr>
        <w:t>. T</w:t>
      </w:r>
      <w:r w:rsidR="00561E54" w:rsidRPr="006B333C">
        <w:rPr>
          <w:rFonts w:ascii="Times New Roman" w:hAnsi="Times New Roman" w:cs="Times New Roman"/>
          <w:sz w:val="24"/>
          <w:szCs w:val="24"/>
        </w:rPr>
        <w:t xml:space="preserve">his is </w:t>
      </w:r>
      <w:r w:rsidR="00FC4C62" w:rsidRPr="006B333C">
        <w:rPr>
          <w:rFonts w:ascii="Times New Roman" w:hAnsi="Times New Roman" w:cs="Times New Roman"/>
          <w:sz w:val="24"/>
          <w:szCs w:val="24"/>
        </w:rPr>
        <w:lastRenderedPageBreak/>
        <w:t>in line</w:t>
      </w:r>
      <w:r w:rsidR="00561E54" w:rsidRPr="006B333C">
        <w:rPr>
          <w:rFonts w:ascii="Times New Roman" w:hAnsi="Times New Roman" w:cs="Times New Roman"/>
          <w:sz w:val="24"/>
          <w:szCs w:val="24"/>
        </w:rPr>
        <w:t xml:space="preserve"> </w:t>
      </w:r>
      <w:r w:rsidR="00FC4C62" w:rsidRPr="006B333C">
        <w:rPr>
          <w:rFonts w:ascii="Times New Roman" w:hAnsi="Times New Roman" w:cs="Times New Roman"/>
          <w:sz w:val="24"/>
          <w:szCs w:val="24"/>
        </w:rPr>
        <w:t>with Conners</w:t>
      </w:r>
      <w:r w:rsidR="00561E54" w:rsidRPr="006B333C">
        <w:rPr>
          <w:rFonts w:ascii="Times New Roman" w:hAnsi="Times New Roman" w:cs="Times New Roman"/>
          <w:sz w:val="24"/>
          <w:szCs w:val="24"/>
        </w:rPr>
        <w:t xml:space="preserve"> </w:t>
      </w:r>
      <w:r w:rsidRPr="006B333C">
        <w:rPr>
          <w:rFonts w:ascii="Times New Roman" w:hAnsi="Times New Roman" w:cs="Times New Roman"/>
          <w:sz w:val="24"/>
          <w:szCs w:val="24"/>
        </w:rPr>
        <w:t>(1995).</w:t>
      </w:r>
      <w:r w:rsidR="00FC4C62" w:rsidRPr="006B333C">
        <w:rPr>
          <w:rFonts w:ascii="Times New Roman" w:hAnsi="Times New Roman" w:cs="Times New Roman"/>
          <w:sz w:val="24"/>
          <w:szCs w:val="24"/>
        </w:rPr>
        <w:t xml:space="preserve"> </w:t>
      </w:r>
      <w:r w:rsidRPr="006B333C">
        <w:rPr>
          <w:rFonts w:ascii="Times New Roman" w:eastAsia="Times New Roman" w:hAnsi="Times New Roman" w:cs="Times New Roman"/>
          <w:sz w:val="24"/>
          <w:szCs w:val="24"/>
        </w:rPr>
        <w:t>Fenbendazole is effective against Strongyloidiasis.</w:t>
      </w:r>
      <w:r w:rsidRPr="006B333C">
        <w:rPr>
          <w:rFonts w:ascii="Times New Roman" w:hAnsi="Times New Roman" w:cs="Times New Roman"/>
          <w:sz w:val="24"/>
          <w:szCs w:val="24"/>
        </w:rPr>
        <w:t xml:space="preserve"> The results of the present study </w:t>
      </w:r>
      <w:r w:rsidR="00FC4C62" w:rsidRPr="006B333C">
        <w:rPr>
          <w:rFonts w:ascii="Times New Roman" w:hAnsi="Times New Roman" w:cs="Times New Roman"/>
          <w:sz w:val="24"/>
          <w:szCs w:val="24"/>
        </w:rPr>
        <w:t xml:space="preserve">is </w:t>
      </w:r>
      <w:r w:rsidRPr="006B333C">
        <w:rPr>
          <w:rFonts w:ascii="Times New Roman" w:hAnsi="Times New Roman" w:cs="Times New Roman"/>
          <w:sz w:val="24"/>
          <w:szCs w:val="24"/>
        </w:rPr>
        <w:t xml:space="preserve">similar to the studies reported </w:t>
      </w:r>
      <w:proofErr w:type="gramStart"/>
      <w:r w:rsidRPr="006B333C">
        <w:rPr>
          <w:rFonts w:ascii="Times New Roman" w:hAnsi="Times New Roman" w:cs="Times New Roman"/>
          <w:sz w:val="24"/>
          <w:szCs w:val="24"/>
        </w:rPr>
        <w:t>by</w:t>
      </w:r>
      <w:r w:rsidRPr="006B333C">
        <w:rPr>
          <w:rFonts w:ascii="Times New Roman" w:eastAsia="Times New Roman" w:hAnsi="Times New Roman" w:cs="Times New Roman"/>
          <w:sz w:val="24"/>
          <w:szCs w:val="24"/>
        </w:rPr>
        <w:t xml:space="preserve">  Dillard</w:t>
      </w:r>
      <w:proofErr w:type="gramEnd"/>
      <w:r w:rsidR="00FC4C62" w:rsidRPr="006B333C">
        <w:rPr>
          <w:rFonts w:ascii="Times New Roman" w:eastAsia="Times New Roman" w:hAnsi="Times New Roman" w:cs="Times New Roman"/>
          <w:sz w:val="24"/>
          <w:szCs w:val="24"/>
        </w:rPr>
        <w:t xml:space="preserve"> </w:t>
      </w:r>
      <w:r w:rsidRPr="006B333C">
        <w:rPr>
          <w:rFonts w:ascii="Times New Roman" w:eastAsia="Times New Roman" w:hAnsi="Times New Roman" w:cs="Times New Roman"/>
          <w:sz w:val="24"/>
          <w:szCs w:val="24"/>
        </w:rPr>
        <w:t xml:space="preserve">(2007) and </w:t>
      </w:r>
      <w:r w:rsidR="00561E54" w:rsidRPr="006B333C">
        <w:rPr>
          <w:rFonts w:ascii="Times New Roman" w:hAnsi="Times New Roman" w:cs="Times New Roman"/>
          <w:sz w:val="24"/>
          <w:szCs w:val="24"/>
        </w:rPr>
        <w:t xml:space="preserve">Nolan </w:t>
      </w:r>
      <w:r w:rsidRPr="006B333C">
        <w:rPr>
          <w:rFonts w:ascii="Times New Roman" w:hAnsi="Times New Roman" w:cs="Times New Roman"/>
          <w:sz w:val="24"/>
          <w:szCs w:val="24"/>
        </w:rPr>
        <w:t>(2007).</w:t>
      </w:r>
      <w:r w:rsidR="00FC4C62" w:rsidRPr="006B333C">
        <w:rPr>
          <w:rFonts w:ascii="Times New Roman" w:hAnsi="Times New Roman" w:cs="Times New Roman"/>
          <w:sz w:val="24"/>
          <w:szCs w:val="24"/>
        </w:rPr>
        <w:t xml:space="preserve"> </w:t>
      </w:r>
      <w:r w:rsidRPr="006B333C">
        <w:rPr>
          <w:rFonts w:ascii="Times New Roman" w:eastAsia="TrebuchetMS" w:hAnsi="Times New Roman" w:cs="Times New Roman"/>
          <w:sz w:val="24"/>
          <w:szCs w:val="24"/>
        </w:rPr>
        <w:t xml:space="preserve">Benzimidazoles and </w:t>
      </w:r>
      <w:r w:rsidRPr="006B333C">
        <w:rPr>
          <w:rFonts w:ascii="Times New Roman" w:hAnsi="Times New Roman" w:cs="Times New Roman"/>
          <w:sz w:val="24"/>
          <w:szCs w:val="24"/>
        </w:rPr>
        <w:t xml:space="preserve">Pyrantel </w:t>
      </w:r>
      <w:r w:rsidRPr="006B333C">
        <w:rPr>
          <w:rFonts w:ascii="Times New Roman" w:eastAsia="TrebuchetMS" w:hAnsi="Times New Roman" w:cs="Times New Roman"/>
          <w:sz w:val="24"/>
          <w:szCs w:val="24"/>
        </w:rPr>
        <w:t xml:space="preserve">are effective against </w:t>
      </w:r>
      <w:r w:rsidRPr="006B333C">
        <w:rPr>
          <w:rFonts w:ascii="Times New Roman" w:hAnsi="Times New Roman" w:cs="Times New Roman"/>
          <w:sz w:val="24"/>
          <w:szCs w:val="24"/>
        </w:rPr>
        <w:t xml:space="preserve">Hookworm infection. This result is </w:t>
      </w:r>
      <w:r w:rsidRPr="006B333C">
        <w:rPr>
          <w:rFonts w:ascii="Times New Roman" w:hAnsi="Times New Roman" w:cs="Times New Roman"/>
          <w:bCs/>
          <w:sz w:val="24"/>
          <w:szCs w:val="24"/>
        </w:rPr>
        <w:t>in agreement with</w:t>
      </w:r>
      <w:r w:rsidRPr="006B333C">
        <w:rPr>
          <w:rFonts w:ascii="Times New Roman" w:hAnsi="Times New Roman" w:cs="Times New Roman"/>
          <w:sz w:val="24"/>
          <w:szCs w:val="24"/>
        </w:rPr>
        <w:t xml:space="preserve"> Kaplan </w:t>
      </w:r>
      <w:r w:rsidR="00D75B90" w:rsidRPr="006B333C">
        <w:rPr>
          <w:rFonts w:ascii="Times New Roman" w:hAnsi="Times New Roman" w:cs="Times New Roman"/>
          <w:sz w:val="24"/>
          <w:szCs w:val="24"/>
        </w:rPr>
        <w:t>(</w:t>
      </w:r>
      <w:r w:rsidRPr="006B333C">
        <w:rPr>
          <w:rFonts w:ascii="Times New Roman" w:hAnsi="Times New Roman" w:cs="Times New Roman"/>
          <w:sz w:val="24"/>
          <w:szCs w:val="24"/>
        </w:rPr>
        <w:t>2002)</w:t>
      </w:r>
      <w:r w:rsidR="00D75B90" w:rsidRPr="006B333C">
        <w:rPr>
          <w:rFonts w:ascii="Times New Roman" w:hAnsi="Times New Roman" w:cs="Times New Roman"/>
          <w:sz w:val="24"/>
          <w:szCs w:val="24"/>
        </w:rPr>
        <w:t>.</w:t>
      </w:r>
      <w:r w:rsidRPr="006B333C">
        <w:rPr>
          <w:rFonts w:ascii="Times New Roman" w:hAnsi="Times New Roman" w:cs="Times New Roman"/>
          <w:sz w:val="24"/>
          <w:szCs w:val="24"/>
        </w:rPr>
        <w:t xml:space="preserve"> Praziquantel and Niclosamide are effective against tapeworms in</w:t>
      </w:r>
      <w:r w:rsidR="00D75B90" w:rsidRPr="006B333C">
        <w:rPr>
          <w:rFonts w:ascii="Times New Roman" w:hAnsi="Times New Roman" w:cs="Times New Roman"/>
          <w:sz w:val="24"/>
          <w:szCs w:val="24"/>
        </w:rPr>
        <w:t xml:space="preserve"> </w:t>
      </w:r>
      <w:r w:rsidRPr="006B333C">
        <w:rPr>
          <w:rFonts w:ascii="Times New Roman" w:hAnsi="Times New Roman" w:cs="Times New Roman"/>
          <w:sz w:val="24"/>
          <w:szCs w:val="24"/>
        </w:rPr>
        <w:t>animal. Othes study was reported the same</w:t>
      </w:r>
      <w:r w:rsidR="00D75B90"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(Andrews </w:t>
      </w:r>
      <w:r w:rsidR="0074501A" w:rsidRPr="006B333C">
        <w:rPr>
          <w:rFonts w:ascii="Times New Roman" w:hAnsi="Times New Roman" w:cs="Times New Roman"/>
          <w:sz w:val="24"/>
          <w:szCs w:val="24"/>
        </w:rPr>
        <w:t>et al</w:t>
      </w:r>
      <w:r w:rsidRPr="006B333C">
        <w:rPr>
          <w:rFonts w:ascii="Times New Roman" w:hAnsi="Times New Roman" w:cs="Times New Roman"/>
          <w:sz w:val="24"/>
          <w:szCs w:val="24"/>
        </w:rPr>
        <w:t>. 1983</w:t>
      </w:r>
      <w:r w:rsidR="00D75B90" w:rsidRPr="006B333C">
        <w:rPr>
          <w:rFonts w:ascii="Times New Roman" w:hAnsi="Times New Roman" w:cs="Times New Roman"/>
          <w:sz w:val="24"/>
          <w:szCs w:val="24"/>
        </w:rPr>
        <w:t xml:space="preserve">; </w:t>
      </w:r>
      <w:r w:rsidR="001E4459" w:rsidRPr="006B333C">
        <w:rPr>
          <w:rFonts w:ascii="Times New Roman" w:hAnsi="Times New Roman" w:cs="Times New Roman"/>
          <w:sz w:val="24"/>
          <w:szCs w:val="24"/>
        </w:rPr>
        <w:t>Molento, 2005</w:t>
      </w:r>
      <w:r w:rsidRPr="006B333C">
        <w:rPr>
          <w:rFonts w:ascii="Times New Roman" w:hAnsi="Times New Roman" w:cs="Times New Roman"/>
          <w:sz w:val="24"/>
          <w:szCs w:val="24"/>
        </w:rPr>
        <w:t>).</w:t>
      </w:r>
      <w:r w:rsidR="00D75B90" w:rsidRPr="006B333C">
        <w:rPr>
          <w:rFonts w:ascii="Times New Roman" w:hAnsi="Times New Roman" w:cs="Times New Roman"/>
          <w:sz w:val="24"/>
          <w:szCs w:val="24"/>
        </w:rPr>
        <w:t xml:space="preserve"> </w:t>
      </w:r>
      <w:r w:rsidRPr="006B333C">
        <w:rPr>
          <w:rFonts w:ascii="Times New Roman" w:hAnsi="Times New Roman" w:cs="Times New Roman"/>
          <w:sz w:val="24"/>
          <w:szCs w:val="24"/>
        </w:rPr>
        <w:t>Ivermectins are the active anthelmemtics against all ectop</w:t>
      </w:r>
      <w:r w:rsidR="00D75B90" w:rsidRPr="006B333C">
        <w:rPr>
          <w:rFonts w:ascii="Times New Roman" w:hAnsi="Times New Roman" w:cs="Times New Roman"/>
          <w:sz w:val="24"/>
          <w:szCs w:val="24"/>
        </w:rPr>
        <w:t xml:space="preserve">arasite. The present study is </w:t>
      </w:r>
      <w:proofErr w:type="gramStart"/>
      <w:r w:rsidR="00D75B90" w:rsidRPr="006B333C">
        <w:rPr>
          <w:rFonts w:ascii="Times New Roman" w:hAnsi="Times New Roman" w:cs="Times New Roman"/>
          <w:sz w:val="24"/>
          <w:szCs w:val="24"/>
        </w:rPr>
        <w:t xml:space="preserve">showed </w:t>
      </w:r>
      <w:r w:rsidRPr="006B333C">
        <w:rPr>
          <w:rFonts w:ascii="Times New Roman" w:hAnsi="Times New Roman" w:cs="Times New Roman"/>
          <w:sz w:val="24"/>
          <w:szCs w:val="24"/>
        </w:rPr>
        <w:t xml:space="preserve"> that</w:t>
      </w:r>
      <w:proofErr w:type="gramEnd"/>
      <w:r w:rsidRPr="006B333C">
        <w:rPr>
          <w:rFonts w:ascii="Times New Roman" w:hAnsi="Times New Roman" w:cs="Times New Roman"/>
          <w:sz w:val="24"/>
          <w:szCs w:val="24"/>
        </w:rPr>
        <w:t xml:space="preserve"> ivermectin is effective in tick, mite, fly etc. The </w:t>
      </w:r>
      <w:proofErr w:type="gramStart"/>
      <w:r w:rsidRPr="006B333C">
        <w:rPr>
          <w:rFonts w:ascii="Times New Roman" w:hAnsi="Times New Roman" w:cs="Times New Roman"/>
          <w:sz w:val="24"/>
          <w:szCs w:val="24"/>
        </w:rPr>
        <w:t xml:space="preserve">results of the present study </w:t>
      </w:r>
      <w:r w:rsidR="00D75B90" w:rsidRPr="006B333C">
        <w:rPr>
          <w:rFonts w:ascii="Times New Roman" w:hAnsi="Times New Roman" w:cs="Times New Roman"/>
          <w:sz w:val="24"/>
          <w:szCs w:val="24"/>
        </w:rPr>
        <w:t>is</w:t>
      </w:r>
      <w:proofErr w:type="gramEnd"/>
      <w:r w:rsidR="00D75B90" w:rsidRPr="006B333C">
        <w:rPr>
          <w:rFonts w:ascii="Times New Roman" w:hAnsi="Times New Roman" w:cs="Times New Roman"/>
          <w:sz w:val="24"/>
          <w:szCs w:val="24"/>
        </w:rPr>
        <w:t xml:space="preserve"> </w:t>
      </w:r>
      <w:r w:rsidRPr="006B333C">
        <w:rPr>
          <w:rFonts w:ascii="Times New Roman" w:hAnsi="Times New Roman" w:cs="Times New Roman"/>
          <w:sz w:val="24"/>
          <w:szCs w:val="24"/>
        </w:rPr>
        <w:t xml:space="preserve">similar to Boxall (2003). Imidocarb diproprionate and Diminazene aceturate </w:t>
      </w:r>
      <w:proofErr w:type="gramStart"/>
      <w:r w:rsidRPr="006B333C">
        <w:rPr>
          <w:rFonts w:ascii="Times New Roman" w:hAnsi="Times New Roman" w:cs="Times New Roman"/>
          <w:sz w:val="24"/>
          <w:szCs w:val="24"/>
        </w:rPr>
        <w:t>are</w:t>
      </w:r>
      <w:proofErr w:type="gramEnd"/>
      <w:r w:rsidRPr="006B333C">
        <w:rPr>
          <w:rFonts w:ascii="Times New Roman" w:hAnsi="Times New Roman" w:cs="Times New Roman"/>
          <w:sz w:val="24"/>
          <w:szCs w:val="24"/>
        </w:rPr>
        <w:t xml:space="preserve"> effective drug against babesiosis.</w:t>
      </w:r>
      <w:r w:rsidR="00D75B90" w:rsidRPr="006B333C">
        <w:rPr>
          <w:rFonts w:ascii="Times New Roman" w:hAnsi="Times New Roman" w:cs="Times New Roman"/>
          <w:sz w:val="24"/>
          <w:szCs w:val="24"/>
        </w:rPr>
        <w:t xml:space="preserve"> </w:t>
      </w:r>
      <w:r w:rsidRPr="006B333C">
        <w:rPr>
          <w:rStyle w:val="mixed-citation"/>
          <w:rFonts w:ascii="Times New Roman" w:hAnsi="Times New Roman" w:cs="Times New Roman"/>
          <w:sz w:val="24"/>
          <w:szCs w:val="24"/>
        </w:rPr>
        <w:t>Rashid</w:t>
      </w:r>
      <w:r w:rsidR="00D75B90" w:rsidRPr="006B333C">
        <w:rPr>
          <w:rStyle w:val="mixed-citation"/>
          <w:rFonts w:ascii="Times New Roman" w:hAnsi="Times New Roman" w:cs="Times New Roman"/>
          <w:sz w:val="24"/>
          <w:szCs w:val="24"/>
        </w:rPr>
        <w:t xml:space="preserve"> </w:t>
      </w:r>
      <w:proofErr w:type="gramStart"/>
      <w:r w:rsidR="00561E54" w:rsidRPr="006B333C">
        <w:rPr>
          <w:rStyle w:val="mixed-citation"/>
          <w:rFonts w:ascii="Times New Roman" w:hAnsi="Times New Roman" w:cs="Times New Roman"/>
          <w:sz w:val="24"/>
          <w:szCs w:val="24"/>
        </w:rPr>
        <w:t xml:space="preserve">( </w:t>
      </w:r>
      <w:r w:rsidRPr="006B333C">
        <w:rPr>
          <w:rFonts w:ascii="Times New Roman" w:eastAsia="Times New Roman" w:hAnsi="Times New Roman" w:cs="Times New Roman"/>
          <w:sz w:val="24"/>
          <w:szCs w:val="24"/>
        </w:rPr>
        <w:t>2008</w:t>
      </w:r>
      <w:proofErr w:type="gramEnd"/>
      <w:r w:rsidRPr="006B333C">
        <w:rPr>
          <w:rFonts w:ascii="Times New Roman" w:eastAsia="Times New Roman" w:hAnsi="Times New Roman" w:cs="Times New Roman"/>
          <w:sz w:val="24"/>
          <w:szCs w:val="24"/>
        </w:rPr>
        <w:t>)</w:t>
      </w:r>
      <w:r w:rsidR="00D75B90" w:rsidRPr="006B333C">
        <w:rPr>
          <w:rFonts w:ascii="Times New Roman" w:eastAsia="Times New Roman" w:hAnsi="Times New Roman" w:cs="Times New Roman"/>
          <w:sz w:val="24"/>
          <w:szCs w:val="24"/>
        </w:rPr>
        <w:t xml:space="preserve"> and </w:t>
      </w:r>
      <w:r w:rsidR="00561E54" w:rsidRPr="006B333C">
        <w:rPr>
          <w:rStyle w:val="mixed-citation"/>
          <w:rFonts w:ascii="Times New Roman" w:hAnsi="Times New Roman" w:cs="Times New Roman"/>
          <w:sz w:val="24"/>
          <w:szCs w:val="24"/>
        </w:rPr>
        <w:t xml:space="preserve">Vial and Gorenflot </w:t>
      </w:r>
      <w:r w:rsidRPr="006B333C">
        <w:rPr>
          <w:rStyle w:val="mixed-citation"/>
          <w:rFonts w:ascii="Times New Roman" w:hAnsi="Times New Roman" w:cs="Times New Roman"/>
          <w:sz w:val="24"/>
          <w:szCs w:val="24"/>
        </w:rPr>
        <w:t xml:space="preserve">(2006) also found the </w:t>
      </w:r>
      <w:r w:rsidR="00D75B90" w:rsidRPr="006B333C">
        <w:rPr>
          <w:rStyle w:val="mixed-citation"/>
          <w:rFonts w:ascii="Times New Roman" w:hAnsi="Times New Roman" w:cs="Times New Roman"/>
          <w:sz w:val="24"/>
          <w:szCs w:val="24"/>
        </w:rPr>
        <w:t>same.</w:t>
      </w:r>
    </w:p>
    <w:p w:rsidR="00DB6F44" w:rsidRPr="006B333C" w:rsidRDefault="00DB6F44"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023F9F" w:rsidRPr="006B333C" w:rsidRDefault="00023F9F"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023F9F" w:rsidRPr="006B333C" w:rsidRDefault="00023F9F"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023F9F" w:rsidRPr="006B333C" w:rsidRDefault="00023F9F"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023F9F" w:rsidRPr="006B333C" w:rsidRDefault="00023F9F" w:rsidP="006B333C">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3B7F14" w:rsidRDefault="003B7F14">
      <w:pPr>
        <w:rPr>
          <w:rFonts w:ascii="Times New Roman" w:hAnsi="Times New Roman" w:cs="Times New Roman"/>
          <w:b/>
          <w:bCs/>
          <w:sz w:val="24"/>
          <w:szCs w:val="24"/>
        </w:rPr>
      </w:pPr>
      <w:r>
        <w:rPr>
          <w:rFonts w:ascii="Times New Roman" w:hAnsi="Times New Roman" w:cs="Times New Roman"/>
          <w:b/>
          <w:bCs/>
          <w:sz w:val="24"/>
          <w:szCs w:val="24"/>
        </w:rPr>
        <w:br w:type="page"/>
      </w:r>
    </w:p>
    <w:p w:rsidR="003B7F14" w:rsidRDefault="003B7F14" w:rsidP="003B7F14">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Chapter-VI</w:t>
      </w:r>
    </w:p>
    <w:p w:rsidR="003B7F14" w:rsidRDefault="003B7F14" w:rsidP="003B7F14">
      <w:pPr>
        <w:shd w:val="clear" w:color="auto" w:fill="FFFFFF"/>
        <w:autoSpaceDE w:val="0"/>
        <w:autoSpaceDN w:val="0"/>
        <w:adjustRightInd w:val="0"/>
        <w:spacing w:after="0" w:line="360" w:lineRule="auto"/>
        <w:jc w:val="center"/>
        <w:rPr>
          <w:rFonts w:ascii="Times New Roman" w:hAnsi="Times New Roman" w:cs="Times New Roman"/>
          <w:b/>
          <w:bCs/>
          <w:sz w:val="24"/>
          <w:szCs w:val="24"/>
        </w:rPr>
      </w:pPr>
    </w:p>
    <w:p w:rsidR="00490127" w:rsidRPr="006B333C" w:rsidRDefault="00B94C5E" w:rsidP="003B7F14">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sidRPr="006B333C">
        <w:rPr>
          <w:rFonts w:ascii="Times New Roman" w:hAnsi="Times New Roman" w:cs="Times New Roman"/>
          <w:b/>
          <w:bCs/>
          <w:sz w:val="24"/>
          <w:szCs w:val="24"/>
        </w:rPr>
        <w:t>CONCLUSION</w:t>
      </w:r>
    </w:p>
    <w:p w:rsidR="00490127" w:rsidRPr="006B333C" w:rsidRDefault="00490127"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490127" w:rsidRPr="006B333C" w:rsidRDefault="00B94C5E" w:rsidP="006B333C">
      <w:pPr>
        <w:autoSpaceDE w:val="0"/>
        <w:autoSpaceDN w:val="0"/>
        <w:adjustRightInd w:val="0"/>
        <w:spacing w:after="0" w:line="360" w:lineRule="auto"/>
        <w:jc w:val="both"/>
        <w:rPr>
          <w:rFonts w:ascii="Times New Roman" w:hAnsi="Times New Roman" w:cs="Times New Roman"/>
          <w:sz w:val="24"/>
          <w:szCs w:val="24"/>
        </w:rPr>
      </w:pPr>
      <w:r w:rsidRPr="006B333C">
        <w:rPr>
          <w:rFonts w:ascii="Times New Roman" w:hAnsi="Times New Roman" w:cs="Times New Roman"/>
          <w:sz w:val="24"/>
          <w:szCs w:val="24"/>
        </w:rPr>
        <w:t xml:space="preserve">Parasite control in animal is an economically significant management decision. Losses and diseases due to parasites are often an invisible drain on livestock operation profits. </w:t>
      </w:r>
      <w:r w:rsidR="00024626" w:rsidRPr="006B333C">
        <w:rPr>
          <w:rFonts w:ascii="Times New Roman" w:eastAsia="Times New Roman" w:hAnsi="Times New Roman" w:cs="Times New Roman"/>
          <w:sz w:val="24"/>
          <w:szCs w:val="24"/>
        </w:rPr>
        <w:t>Anthelmintics drugs used to treat infections with parasitic worms.</w:t>
      </w:r>
      <w:r w:rsidR="00176E64" w:rsidRPr="006B333C">
        <w:rPr>
          <w:rFonts w:ascii="Times New Roman" w:eastAsia="Times New Roman" w:hAnsi="Times New Roman" w:cs="Times New Roman"/>
          <w:sz w:val="24"/>
          <w:szCs w:val="24"/>
        </w:rPr>
        <w:t xml:space="preserve"> </w:t>
      </w:r>
      <w:r w:rsidR="00024626" w:rsidRPr="006B333C">
        <w:rPr>
          <w:rFonts w:ascii="Times New Roman" w:hAnsi="Times New Roman" w:cs="Times New Roman"/>
          <w:sz w:val="24"/>
          <w:szCs w:val="24"/>
        </w:rPr>
        <w:t xml:space="preserve">Anthelmintics should be administered considering species, age, </w:t>
      </w:r>
      <w:proofErr w:type="gramStart"/>
      <w:r w:rsidR="00024626" w:rsidRPr="006B333C">
        <w:rPr>
          <w:rFonts w:ascii="Times New Roman" w:hAnsi="Times New Roman" w:cs="Times New Roman"/>
          <w:sz w:val="24"/>
          <w:szCs w:val="24"/>
        </w:rPr>
        <w:t>sex</w:t>
      </w:r>
      <w:proofErr w:type="gramEnd"/>
      <w:r w:rsidR="00024626" w:rsidRPr="006B333C">
        <w:rPr>
          <w:rFonts w:ascii="Times New Roman" w:hAnsi="Times New Roman" w:cs="Times New Roman"/>
          <w:sz w:val="24"/>
          <w:szCs w:val="24"/>
        </w:rPr>
        <w:t xml:space="preserve"> of animal. Different parasite show </w:t>
      </w:r>
      <w:r w:rsidR="00024626" w:rsidRPr="006B333C">
        <w:rPr>
          <w:rFonts w:ascii="Times New Roman" w:hAnsi="Times New Roman" w:cs="Times New Roman"/>
          <w:color w:val="000000"/>
          <w:sz w:val="24"/>
          <w:szCs w:val="24"/>
        </w:rPr>
        <w:t xml:space="preserve">susceptibility at defferent lavel of age and Susceptibility also differ </w:t>
      </w:r>
      <w:r w:rsidR="00176E64" w:rsidRPr="006B333C">
        <w:rPr>
          <w:rFonts w:ascii="Times New Roman" w:hAnsi="Times New Roman" w:cs="Times New Roman"/>
          <w:color w:val="000000"/>
          <w:sz w:val="24"/>
          <w:szCs w:val="24"/>
        </w:rPr>
        <w:t>from male to female.</w:t>
      </w:r>
      <w:r w:rsidR="00024626" w:rsidRPr="006B333C">
        <w:rPr>
          <w:rFonts w:ascii="Times New Roman" w:hAnsi="Times New Roman" w:cs="Times New Roman"/>
          <w:color w:val="000000"/>
          <w:sz w:val="24"/>
          <w:szCs w:val="24"/>
        </w:rPr>
        <w:t xml:space="preserve"> </w:t>
      </w:r>
      <w:r w:rsidR="00024626" w:rsidRPr="006B333C">
        <w:rPr>
          <w:rFonts w:ascii="Times New Roman" w:hAnsi="Times New Roman" w:cs="Times New Roman"/>
          <w:sz w:val="24"/>
          <w:szCs w:val="24"/>
        </w:rPr>
        <w:t xml:space="preserve">It is important to maximize the effect of a single treatment. </w:t>
      </w:r>
      <w:r w:rsidR="00EC25AC" w:rsidRPr="006B333C">
        <w:rPr>
          <w:rFonts w:ascii="Times New Roman" w:hAnsi="Times New Roman" w:cs="Times New Roman"/>
          <w:sz w:val="24"/>
          <w:szCs w:val="24"/>
        </w:rPr>
        <w:t xml:space="preserve">Without proper </w:t>
      </w:r>
      <w:r w:rsidR="00024626" w:rsidRPr="006B333C">
        <w:rPr>
          <w:rFonts w:ascii="Times New Roman" w:hAnsi="Times New Roman" w:cs="Times New Roman"/>
          <w:sz w:val="24"/>
          <w:szCs w:val="24"/>
        </w:rPr>
        <w:t>dosing is a leading cause of anthelmintic resistance.</w:t>
      </w:r>
    </w:p>
    <w:p w:rsidR="003B7F14" w:rsidRDefault="003B7F14">
      <w:pPr>
        <w:rPr>
          <w:rFonts w:ascii="Times New Roman" w:hAnsi="Times New Roman" w:cs="Times New Roman"/>
          <w:sz w:val="24"/>
          <w:szCs w:val="24"/>
        </w:rPr>
      </w:pPr>
      <w:r>
        <w:rPr>
          <w:rFonts w:ascii="Times New Roman" w:hAnsi="Times New Roman" w:cs="Times New Roman"/>
          <w:sz w:val="24"/>
          <w:szCs w:val="24"/>
        </w:rPr>
        <w:br w:type="page"/>
      </w:r>
    </w:p>
    <w:p w:rsidR="003B7F14" w:rsidRDefault="003B7F14" w:rsidP="003B7F14">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Chapter-VII</w:t>
      </w:r>
    </w:p>
    <w:p w:rsidR="00490127" w:rsidRPr="006B333C" w:rsidRDefault="00490127" w:rsidP="006B333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6C73FF" w:rsidRDefault="003B7F14" w:rsidP="003B7F14">
      <w:pPr>
        <w:shd w:val="clear" w:color="auto" w:fill="FFFFFF"/>
        <w:autoSpaceDE w:val="0"/>
        <w:autoSpaceDN w:val="0"/>
        <w:adjustRightInd w:val="0"/>
        <w:spacing w:after="0" w:line="360" w:lineRule="auto"/>
        <w:jc w:val="center"/>
        <w:rPr>
          <w:rFonts w:ascii="Times New Roman" w:hAnsi="Times New Roman" w:cs="Times New Roman"/>
          <w:b/>
          <w:sz w:val="28"/>
          <w:szCs w:val="24"/>
        </w:rPr>
      </w:pPr>
      <w:r w:rsidRPr="003B7F14">
        <w:rPr>
          <w:rFonts w:ascii="Times New Roman" w:hAnsi="Times New Roman" w:cs="Times New Roman"/>
          <w:b/>
          <w:sz w:val="28"/>
          <w:szCs w:val="24"/>
        </w:rPr>
        <w:t>REFERENCES</w:t>
      </w:r>
    </w:p>
    <w:p w:rsidR="007D15EE" w:rsidRPr="006B333C" w:rsidRDefault="007D15EE" w:rsidP="003B7F14">
      <w:pPr>
        <w:pStyle w:val="NormalWeb"/>
        <w:spacing w:before="0" w:beforeAutospacing="0" w:after="0" w:afterAutospacing="0" w:line="360" w:lineRule="auto"/>
        <w:jc w:val="both"/>
      </w:pPr>
    </w:p>
    <w:p w:rsidR="00993F18" w:rsidRPr="00D75B90" w:rsidRDefault="00993F18" w:rsidP="00BB77F6">
      <w:pPr>
        <w:autoSpaceDE w:val="0"/>
        <w:autoSpaceDN w:val="0"/>
        <w:adjustRightInd w:val="0"/>
        <w:spacing w:after="0" w:line="240" w:lineRule="auto"/>
        <w:rPr>
          <w:rFonts w:ascii="Times New Roman" w:eastAsia="TrebuchetMS" w:hAnsi="Times New Roman" w:cs="Times New Roman"/>
          <w:sz w:val="24"/>
          <w:szCs w:val="24"/>
        </w:rPr>
      </w:pPr>
      <w:proofErr w:type="gramStart"/>
      <w:r w:rsidRPr="00D75B90">
        <w:rPr>
          <w:rFonts w:ascii="Times New Roman" w:eastAsia="TrebuchetMS" w:hAnsi="Times New Roman" w:cs="Times New Roman"/>
          <w:sz w:val="24"/>
          <w:szCs w:val="24"/>
        </w:rPr>
        <w:t xml:space="preserve">Aceves, J., D. Erlij, and R. </w:t>
      </w:r>
      <w:r>
        <w:rPr>
          <w:rFonts w:ascii="Times New Roman" w:eastAsia="TrebuchetMS" w:hAnsi="Times New Roman" w:cs="Times New Roman"/>
          <w:sz w:val="24"/>
          <w:szCs w:val="24"/>
        </w:rPr>
        <w:t>Martinez-Maranon.</w:t>
      </w:r>
      <w:proofErr w:type="gramEnd"/>
      <w:r>
        <w:rPr>
          <w:rFonts w:ascii="Times New Roman" w:eastAsia="TrebuchetMS" w:hAnsi="Times New Roman" w:cs="Times New Roman"/>
          <w:sz w:val="24"/>
          <w:szCs w:val="24"/>
        </w:rPr>
        <w:t xml:space="preserve"> </w:t>
      </w:r>
      <w:r w:rsidRPr="00D75B90">
        <w:rPr>
          <w:rFonts w:ascii="Times New Roman" w:eastAsia="TrebuchetMS" w:hAnsi="Times New Roman" w:cs="Times New Roman"/>
          <w:sz w:val="24"/>
          <w:szCs w:val="24"/>
        </w:rPr>
        <w:t xml:space="preserve">1970. The mechanism of the paralysing action of tetramisole on Ascaris somatic muscle. </w:t>
      </w:r>
      <w:proofErr w:type="gramStart"/>
      <w:r w:rsidRPr="0092702C">
        <w:rPr>
          <w:rFonts w:ascii="Times New Roman" w:eastAsia="TrebuchetMS" w:hAnsi="Times New Roman" w:cs="Times New Roman"/>
          <w:i/>
          <w:iCs/>
          <w:sz w:val="24"/>
          <w:szCs w:val="24"/>
        </w:rPr>
        <w:t>British Journal of Pharmacology</w:t>
      </w:r>
      <w:r>
        <w:rPr>
          <w:rFonts w:ascii="Times New Roman" w:eastAsia="TrebuchetMS" w:hAnsi="Times New Roman" w:cs="Times New Roman"/>
          <w:sz w:val="24"/>
          <w:szCs w:val="24"/>
        </w:rPr>
        <w:t>.</w:t>
      </w:r>
      <w:proofErr w:type="gramEnd"/>
      <w:r w:rsidRPr="00D75B90">
        <w:rPr>
          <w:rFonts w:ascii="Times New Roman" w:eastAsia="TrebuchetMS" w:hAnsi="Times New Roman" w:cs="Times New Roman"/>
          <w:sz w:val="24"/>
          <w:szCs w:val="24"/>
        </w:rPr>
        <w:t xml:space="preserve"> </w:t>
      </w:r>
      <w:r w:rsidRPr="00D75B90">
        <w:rPr>
          <w:rFonts w:ascii="Times New Roman" w:eastAsia="TrebuchetMS" w:hAnsi="Times New Roman" w:cs="Times New Roman"/>
          <w:b/>
          <w:bCs/>
          <w:sz w:val="24"/>
          <w:szCs w:val="24"/>
        </w:rPr>
        <w:t>38</w:t>
      </w:r>
      <w:r>
        <w:rPr>
          <w:rFonts w:ascii="Times New Roman" w:eastAsia="TrebuchetMS" w:hAnsi="Times New Roman" w:cs="Times New Roman"/>
          <w:sz w:val="24"/>
          <w:szCs w:val="24"/>
        </w:rPr>
        <w:t>:</w:t>
      </w:r>
      <w:r w:rsidRPr="00D75B90">
        <w:rPr>
          <w:rFonts w:ascii="Times New Roman" w:eastAsia="TrebuchetMS" w:hAnsi="Times New Roman" w:cs="Times New Roman"/>
          <w:sz w:val="24"/>
          <w:szCs w:val="24"/>
        </w:rPr>
        <w:t xml:space="preserve"> 602-607.</w:t>
      </w:r>
    </w:p>
    <w:p w:rsidR="00993F18" w:rsidRPr="00D75B90" w:rsidRDefault="00993F18" w:rsidP="00BB77F6">
      <w:pPr>
        <w:autoSpaceDE w:val="0"/>
        <w:autoSpaceDN w:val="0"/>
        <w:adjustRightInd w:val="0"/>
        <w:spacing w:after="0" w:line="240" w:lineRule="auto"/>
        <w:rPr>
          <w:rFonts w:ascii="Times New Roman" w:eastAsia="TrebuchetMS" w:hAnsi="Times New Roman" w:cs="Times New Roman"/>
          <w:sz w:val="24"/>
          <w:szCs w:val="24"/>
        </w:rPr>
      </w:pPr>
    </w:p>
    <w:p w:rsidR="00993F18" w:rsidRDefault="00993F18" w:rsidP="00BB77F6">
      <w:pPr>
        <w:shd w:val="clear" w:color="auto" w:fill="FFFFFF"/>
        <w:autoSpaceDE w:val="0"/>
        <w:autoSpaceDN w:val="0"/>
        <w:bidi/>
        <w:adjustRightInd w:val="0"/>
        <w:spacing w:after="0"/>
        <w:ind w:hanging="720"/>
        <w:jc w:val="right"/>
        <w:rPr>
          <w:rFonts w:ascii="Times New Roman" w:eastAsia="Times New Roman" w:hAnsi="Times New Roman" w:cs="Times New Roman"/>
          <w:color w:val="0D0D0D" w:themeColor="text1" w:themeTint="F2"/>
          <w:sz w:val="24"/>
          <w:szCs w:val="24"/>
        </w:rPr>
      </w:pPr>
      <w:proofErr w:type="gramStart"/>
      <w:r w:rsidRPr="00D75B90">
        <w:rPr>
          <w:rFonts w:ascii="Times New Roman" w:eastAsia="Times New Roman" w:hAnsi="Times New Roman" w:cs="Times New Roman"/>
          <w:color w:val="0D0D0D" w:themeColor="text1" w:themeTint="F2"/>
          <w:sz w:val="24"/>
          <w:szCs w:val="24"/>
        </w:rPr>
        <w:t>Amin, M.R</w:t>
      </w:r>
      <w:r>
        <w:rPr>
          <w:rFonts w:ascii="Times New Roman" w:eastAsia="Times New Roman" w:hAnsi="Times New Roman" w:cs="Times New Roman"/>
          <w:color w:val="0D0D0D" w:themeColor="text1" w:themeTint="F2"/>
          <w:sz w:val="24"/>
          <w:szCs w:val="24"/>
        </w:rPr>
        <w:t>. and Samed.</w:t>
      </w:r>
      <w:proofErr w:type="gramEnd"/>
      <w:r>
        <w:rPr>
          <w:rFonts w:ascii="Times New Roman" w:eastAsia="Times New Roman" w:hAnsi="Times New Roman" w:cs="Times New Roman"/>
          <w:color w:val="0D0D0D" w:themeColor="text1" w:themeTint="F2"/>
          <w:sz w:val="24"/>
          <w:szCs w:val="24"/>
        </w:rPr>
        <w:t xml:space="preserve"> 1988</w:t>
      </w:r>
      <w:r w:rsidRPr="00D75B90">
        <w:rPr>
          <w:rFonts w:ascii="Times New Roman" w:eastAsia="Times New Roman" w:hAnsi="Times New Roman" w:cs="Times New Roman"/>
          <w:color w:val="0D0D0D" w:themeColor="text1" w:themeTint="F2"/>
          <w:sz w:val="24"/>
          <w:szCs w:val="24"/>
        </w:rPr>
        <w:t xml:space="preserve">. Clinico-therapeutic study on bovine </w:t>
      </w:r>
      <w:r w:rsidRPr="00D75B90">
        <w:rPr>
          <w:rFonts w:ascii="Times New Roman" w:eastAsia="Times New Roman" w:hAnsi="Times New Roman" w:cs="Times New Roman"/>
          <w:i/>
          <w:color w:val="0D0D0D" w:themeColor="text1" w:themeTint="F2"/>
          <w:sz w:val="24"/>
          <w:szCs w:val="24"/>
        </w:rPr>
        <w:t xml:space="preserve">Fascioliasis </w:t>
      </w:r>
      <w:r w:rsidRPr="00D75B90">
        <w:rPr>
          <w:rFonts w:ascii="Times New Roman" w:eastAsia="Times New Roman" w:hAnsi="Times New Roman" w:cs="Times New Roman"/>
          <w:color w:val="0D0D0D" w:themeColor="text1" w:themeTint="F2"/>
          <w:sz w:val="24"/>
          <w:szCs w:val="24"/>
        </w:rPr>
        <w:t xml:space="preserve">Bangladesh </w:t>
      </w:r>
      <w:r w:rsidRPr="0092702C">
        <w:rPr>
          <w:rFonts w:ascii="Times New Roman" w:eastAsia="Times New Roman" w:hAnsi="Times New Roman" w:cs="Times New Roman"/>
          <w:i/>
          <w:iCs/>
          <w:color w:val="0D0D0D" w:themeColor="text1" w:themeTint="F2"/>
          <w:sz w:val="24"/>
          <w:szCs w:val="24"/>
        </w:rPr>
        <w:t>Vet. j</w:t>
      </w:r>
      <w:r w:rsidRPr="00D75B90">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rPr>
        <w:t xml:space="preserve"> </w:t>
      </w:r>
      <w:r w:rsidRPr="0092702C">
        <w:rPr>
          <w:rFonts w:ascii="Times New Roman" w:eastAsia="Times New Roman" w:hAnsi="Times New Roman" w:cs="Times New Roman"/>
          <w:b/>
          <w:bCs/>
          <w:color w:val="0D0D0D" w:themeColor="text1" w:themeTint="F2"/>
          <w:sz w:val="24"/>
          <w:szCs w:val="24"/>
        </w:rPr>
        <w:t>5</w:t>
      </w:r>
      <w:r w:rsidRPr="00D75B90">
        <w:rPr>
          <w:rFonts w:ascii="Times New Roman" w:eastAsia="Times New Roman" w:hAnsi="Times New Roman" w:cs="Times New Roman"/>
          <w:color w:val="0D0D0D" w:themeColor="text1" w:themeTint="F2"/>
          <w:sz w:val="24"/>
          <w:szCs w:val="24"/>
        </w:rPr>
        <w:t>:20-22.</w:t>
      </w:r>
    </w:p>
    <w:p w:rsidR="00BB77F6" w:rsidRPr="00D75B90" w:rsidRDefault="00BB77F6" w:rsidP="00BB77F6">
      <w:pPr>
        <w:shd w:val="clear" w:color="auto" w:fill="FFFFFF"/>
        <w:autoSpaceDE w:val="0"/>
        <w:autoSpaceDN w:val="0"/>
        <w:bidi/>
        <w:adjustRightInd w:val="0"/>
        <w:spacing w:after="0"/>
        <w:ind w:hanging="720"/>
        <w:jc w:val="right"/>
        <w:rPr>
          <w:rFonts w:ascii="Times New Roman" w:eastAsia="Times New Roman" w:hAnsi="Times New Roman" w:cs="Times New Roman"/>
          <w:color w:val="0D0D0D" w:themeColor="text1" w:themeTint="F2"/>
          <w:sz w:val="24"/>
          <w:szCs w:val="24"/>
        </w:rPr>
      </w:pPr>
    </w:p>
    <w:p w:rsidR="00993F18" w:rsidRDefault="00993F18" w:rsidP="00BB77F6">
      <w:pPr>
        <w:spacing w:after="0"/>
        <w:rPr>
          <w:rFonts w:ascii="Times New Roman" w:hAnsi="Times New Roman" w:cs="Times New Roman"/>
          <w:color w:val="0D0D0D" w:themeColor="text1" w:themeTint="F2"/>
          <w:sz w:val="24"/>
          <w:szCs w:val="24"/>
        </w:rPr>
      </w:pPr>
      <w:r w:rsidRPr="00D75B90">
        <w:rPr>
          <w:rFonts w:ascii="Times New Roman" w:hAnsi="Times New Roman" w:cs="Times New Roman"/>
          <w:color w:val="0D0D0D" w:themeColor="text1" w:themeTint="F2"/>
          <w:sz w:val="24"/>
          <w:szCs w:val="24"/>
        </w:rPr>
        <w:t>Andrews, P., H.</w:t>
      </w:r>
      <w:proofErr w:type="gramStart"/>
      <w:r w:rsidRPr="00D75B90">
        <w:rPr>
          <w:rFonts w:ascii="Times New Roman" w:hAnsi="Times New Roman" w:cs="Times New Roman"/>
          <w:color w:val="0D0D0D" w:themeColor="text1" w:themeTint="F2"/>
          <w:sz w:val="24"/>
          <w:szCs w:val="24"/>
        </w:rPr>
        <w:t>,Thomas</w:t>
      </w:r>
      <w:proofErr w:type="gramEnd"/>
      <w:r w:rsidRPr="00D75B90">
        <w:rPr>
          <w:rFonts w:ascii="Times New Roman" w:hAnsi="Times New Roman" w:cs="Times New Roman"/>
          <w:color w:val="0D0D0D" w:themeColor="text1" w:themeTint="F2"/>
          <w:sz w:val="24"/>
          <w:szCs w:val="24"/>
        </w:rPr>
        <w:t>, R. Pohlke, and J. Seubert. 1983.</w:t>
      </w:r>
      <w:r>
        <w:rPr>
          <w:rFonts w:ascii="Times New Roman" w:hAnsi="Times New Roman" w:cs="Times New Roman"/>
          <w:color w:val="0D0D0D" w:themeColor="text1" w:themeTint="F2"/>
          <w:sz w:val="24"/>
          <w:szCs w:val="24"/>
        </w:rPr>
        <w:t xml:space="preserve"> Praziquantel. </w:t>
      </w:r>
      <w:proofErr w:type="gramStart"/>
      <w:r w:rsidRPr="0092702C">
        <w:rPr>
          <w:rFonts w:ascii="Times New Roman" w:hAnsi="Times New Roman" w:cs="Times New Roman"/>
          <w:i/>
          <w:iCs/>
          <w:color w:val="0D0D0D" w:themeColor="text1" w:themeTint="F2"/>
          <w:sz w:val="24"/>
          <w:szCs w:val="24"/>
        </w:rPr>
        <w:t>Medicinal Research Reviews</w:t>
      </w:r>
      <w:r>
        <w:rPr>
          <w:rFonts w:ascii="Times New Roman" w:hAnsi="Times New Roman" w:cs="Times New Roman"/>
          <w:color w:val="0D0D0D" w:themeColor="text1" w:themeTint="F2"/>
          <w:sz w:val="24"/>
          <w:szCs w:val="24"/>
        </w:rPr>
        <w:t>.</w:t>
      </w:r>
      <w:proofErr w:type="gramEnd"/>
      <w:r w:rsidRPr="00D75B90">
        <w:rPr>
          <w:rFonts w:ascii="Times New Roman" w:hAnsi="Times New Roman" w:cs="Times New Roman"/>
          <w:color w:val="0D0D0D" w:themeColor="text1" w:themeTint="F2"/>
          <w:sz w:val="24"/>
          <w:szCs w:val="24"/>
        </w:rPr>
        <w:t xml:space="preserve"> </w:t>
      </w:r>
      <w:r w:rsidRPr="0092702C">
        <w:rPr>
          <w:rFonts w:ascii="Times New Roman" w:hAnsi="Times New Roman" w:cs="Times New Roman"/>
          <w:b/>
          <w:bCs/>
          <w:color w:val="0D0D0D" w:themeColor="text1" w:themeTint="F2"/>
          <w:sz w:val="24"/>
          <w:szCs w:val="24"/>
        </w:rPr>
        <w:t>3</w:t>
      </w:r>
      <w:r w:rsidRPr="00D75B90">
        <w:rPr>
          <w:rFonts w:ascii="Times New Roman" w:hAnsi="Times New Roman" w:cs="Times New Roman"/>
          <w:color w:val="0D0D0D" w:themeColor="text1" w:themeTint="F2"/>
          <w:sz w:val="24"/>
          <w:szCs w:val="24"/>
        </w:rPr>
        <w:t>:147–200.</w:t>
      </w:r>
    </w:p>
    <w:p w:rsidR="00BB77F6" w:rsidRPr="00D75B90" w:rsidRDefault="00BB77F6" w:rsidP="00BB77F6">
      <w:pPr>
        <w:spacing w:after="0"/>
        <w:rPr>
          <w:rFonts w:ascii="Times New Roman" w:hAnsi="Times New Roman" w:cs="Times New Roman"/>
          <w:color w:val="0D0D0D" w:themeColor="text1" w:themeTint="F2"/>
          <w:sz w:val="24"/>
          <w:szCs w:val="24"/>
        </w:rPr>
      </w:pPr>
    </w:p>
    <w:p w:rsidR="00993F18" w:rsidRPr="00D75B90" w:rsidRDefault="00993F18" w:rsidP="00BB77F6">
      <w:pPr>
        <w:pStyle w:val="Heading3"/>
        <w:spacing w:before="0"/>
        <w:rPr>
          <w:b w:val="0"/>
          <w:bCs w:val="0"/>
          <w:sz w:val="24"/>
          <w:szCs w:val="24"/>
        </w:rPr>
      </w:pPr>
      <w:r w:rsidRPr="00D75B90">
        <w:rPr>
          <w:b w:val="0"/>
          <w:bCs w:val="0"/>
          <w:color w:val="0D0D0D" w:themeColor="text1" w:themeTint="F2"/>
          <w:sz w:val="24"/>
          <w:szCs w:val="24"/>
        </w:rPr>
        <w:t>António</w:t>
      </w:r>
      <w:r>
        <w:rPr>
          <w:b w:val="0"/>
          <w:bCs w:val="0"/>
          <w:color w:val="0D0D0D" w:themeColor="text1" w:themeTint="F2"/>
          <w:sz w:val="24"/>
          <w:szCs w:val="24"/>
        </w:rPr>
        <w:t>,</w:t>
      </w:r>
      <w:r w:rsidRPr="00D75B90">
        <w:rPr>
          <w:b w:val="0"/>
          <w:bCs w:val="0"/>
          <w:color w:val="0D0D0D" w:themeColor="text1" w:themeTint="F2"/>
          <w:sz w:val="24"/>
          <w:szCs w:val="24"/>
        </w:rPr>
        <w:t xml:space="preserve"> A.M.T.,</w:t>
      </w:r>
      <w:r>
        <w:rPr>
          <w:b w:val="0"/>
          <w:bCs w:val="0"/>
          <w:color w:val="0D0D0D" w:themeColor="text1" w:themeTint="F2"/>
          <w:sz w:val="24"/>
          <w:szCs w:val="24"/>
        </w:rPr>
        <w:t xml:space="preserve"> </w:t>
      </w:r>
      <w:r w:rsidRPr="00D75B90">
        <w:rPr>
          <w:b w:val="0"/>
          <w:bCs w:val="0"/>
          <w:color w:val="0D0D0D" w:themeColor="text1" w:themeTint="F2"/>
          <w:sz w:val="24"/>
          <w:szCs w:val="24"/>
        </w:rPr>
        <w:t>Fábio J.M. Silva</w:t>
      </w:r>
      <w:proofErr w:type="gramStart"/>
      <w:r w:rsidRPr="00D75B90">
        <w:rPr>
          <w:b w:val="0"/>
          <w:bCs w:val="0"/>
          <w:color w:val="0D0D0D" w:themeColor="text1" w:themeTint="F2"/>
          <w:sz w:val="24"/>
          <w:szCs w:val="24"/>
        </w:rPr>
        <w:t>,  Jeneva</w:t>
      </w:r>
      <w:r>
        <w:rPr>
          <w:b w:val="0"/>
          <w:bCs w:val="0"/>
          <w:color w:val="0D0D0D" w:themeColor="text1" w:themeTint="F2"/>
          <w:sz w:val="24"/>
          <w:szCs w:val="24"/>
        </w:rPr>
        <w:t>ldo</w:t>
      </w:r>
      <w:proofErr w:type="gramEnd"/>
      <w:r>
        <w:rPr>
          <w:b w:val="0"/>
          <w:bCs w:val="0"/>
          <w:color w:val="0D0D0D" w:themeColor="text1" w:themeTint="F2"/>
          <w:sz w:val="24"/>
          <w:szCs w:val="24"/>
        </w:rPr>
        <w:t xml:space="preserve"> B. Silva, Tiago M. Santos</w:t>
      </w:r>
      <w:r w:rsidRPr="00D75B90">
        <w:rPr>
          <w:b w:val="0"/>
          <w:bCs w:val="0"/>
          <w:color w:val="0D0D0D" w:themeColor="text1" w:themeTint="F2"/>
          <w:sz w:val="24"/>
          <w:szCs w:val="24"/>
        </w:rPr>
        <w:t xml:space="preserve">. 2011. Risk factors associated with the frequency of antibodies against </w:t>
      </w:r>
      <w:r w:rsidRPr="00D75B90">
        <w:rPr>
          <w:b w:val="0"/>
          <w:bCs w:val="0"/>
          <w:i/>
          <w:iCs/>
          <w:color w:val="0D0D0D" w:themeColor="text1" w:themeTint="F2"/>
          <w:sz w:val="24"/>
          <w:szCs w:val="24"/>
        </w:rPr>
        <w:t>Babesia bovis</w:t>
      </w:r>
      <w:r w:rsidRPr="00D75B90">
        <w:rPr>
          <w:b w:val="0"/>
          <w:bCs w:val="0"/>
          <w:color w:val="0D0D0D" w:themeColor="text1" w:themeTint="F2"/>
          <w:sz w:val="24"/>
          <w:szCs w:val="24"/>
        </w:rPr>
        <w:t xml:space="preserve"> and </w:t>
      </w:r>
      <w:r w:rsidRPr="00D75B90">
        <w:rPr>
          <w:b w:val="0"/>
          <w:bCs w:val="0"/>
          <w:i/>
          <w:iCs/>
          <w:color w:val="0D0D0D" w:themeColor="text1" w:themeTint="F2"/>
          <w:sz w:val="24"/>
          <w:szCs w:val="24"/>
        </w:rPr>
        <w:t>Babesia bigemina</w:t>
      </w:r>
      <w:r w:rsidRPr="00D75B90">
        <w:rPr>
          <w:b w:val="0"/>
          <w:bCs w:val="0"/>
          <w:color w:val="0D0D0D" w:themeColor="text1" w:themeTint="F2"/>
          <w:sz w:val="24"/>
          <w:szCs w:val="24"/>
        </w:rPr>
        <w:t xml:space="preserve"> in cattle in southern Mozambique</w:t>
      </w:r>
      <w:r w:rsidRPr="00D75B90">
        <w:rPr>
          <w:b w:val="0"/>
          <w:bCs w:val="0"/>
          <w:color w:val="0D0D0D" w:themeColor="text1" w:themeTint="F2"/>
          <w:sz w:val="24"/>
          <w:szCs w:val="24"/>
          <w:vertAlign w:val="superscript"/>
        </w:rPr>
        <w:t>.</w:t>
      </w:r>
      <w:r w:rsidRPr="00D75B90">
        <w:rPr>
          <w:b w:val="0"/>
          <w:bCs w:val="0"/>
          <w:color w:val="0D0D0D" w:themeColor="text1" w:themeTint="F2"/>
          <w:sz w:val="24"/>
          <w:szCs w:val="24"/>
        </w:rPr>
        <w:t xml:space="preserve"> </w:t>
      </w:r>
      <w:proofErr w:type="gramStart"/>
      <w:r w:rsidRPr="0092702C">
        <w:rPr>
          <w:b w:val="0"/>
          <w:bCs w:val="0"/>
          <w:i/>
          <w:iCs/>
          <w:color w:val="0D0D0D" w:themeColor="text1" w:themeTint="F2"/>
          <w:sz w:val="24"/>
          <w:szCs w:val="24"/>
        </w:rPr>
        <w:t>Pesq.</w:t>
      </w:r>
      <w:proofErr w:type="gramEnd"/>
      <w:r w:rsidRPr="0092702C">
        <w:rPr>
          <w:b w:val="0"/>
          <w:bCs w:val="0"/>
          <w:i/>
          <w:iCs/>
          <w:color w:val="0D0D0D" w:themeColor="text1" w:themeTint="F2"/>
          <w:sz w:val="24"/>
          <w:szCs w:val="24"/>
        </w:rPr>
        <w:t xml:space="preserve"> Vet. </w:t>
      </w:r>
      <w:proofErr w:type="gramStart"/>
      <w:r w:rsidRPr="0092702C">
        <w:rPr>
          <w:b w:val="0"/>
          <w:bCs w:val="0"/>
          <w:i/>
          <w:iCs/>
          <w:color w:val="0D0D0D" w:themeColor="text1" w:themeTint="F2"/>
          <w:sz w:val="24"/>
          <w:szCs w:val="24"/>
        </w:rPr>
        <w:t>Bras</w:t>
      </w:r>
      <w:r w:rsidRPr="00D75B90">
        <w:rPr>
          <w:b w:val="0"/>
          <w:bCs w:val="0"/>
          <w:color w:val="0D0D0D" w:themeColor="text1" w:themeTint="F2"/>
          <w:sz w:val="24"/>
          <w:szCs w:val="24"/>
        </w:rPr>
        <w:t>.</w:t>
      </w:r>
      <w:proofErr w:type="gramEnd"/>
      <w:r>
        <w:rPr>
          <w:b w:val="0"/>
          <w:bCs w:val="0"/>
          <w:color w:val="0D0D0D" w:themeColor="text1" w:themeTint="F2"/>
          <w:sz w:val="24"/>
          <w:szCs w:val="24"/>
        </w:rPr>
        <w:t xml:space="preserve"> </w:t>
      </w:r>
      <w:r w:rsidRPr="0092702C">
        <w:rPr>
          <w:color w:val="0D0D0D" w:themeColor="text1" w:themeTint="F2"/>
          <w:sz w:val="24"/>
          <w:szCs w:val="24"/>
        </w:rPr>
        <w:t>31</w:t>
      </w:r>
      <w:r>
        <w:rPr>
          <w:b w:val="0"/>
          <w:bCs w:val="0"/>
          <w:color w:val="0D0D0D" w:themeColor="text1" w:themeTint="F2"/>
          <w:sz w:val="24"/>
          <w:szCs w:val="24"/>
        </w:rPr>
        <w:t xml:space="preserve"> (</w:t>
      </w:r>
      <w:r w:rsidRPr="00D75B90">
        <w:rPr>
          <w:b w:val="0"/>
          <w:bCs w:val="0"/>
          <w:color w:val="0D0D0D" w:themeColor="text1" w:themeTint="F2"/>
          <w:sz w:val="24"/>
          <w:szCs w:val="24"/>
        </w:rPr>
        <w:t>8</w:t>
      </w:r>
      <w:r>
        <w:rPr>
          <w:b w:val="0"/>
          <w:bCs w:val="0"/>
          <w:color w:val="0D0D0D" w:themeColor="text1" w:themeTint="F2"/>
          <w:sz w:val="24"/>
          <w:szCs w:val="24"/>
        </w:rPr>
        <w:t>): 425-</w:t>
      </w:r>
      <w:r w:rsidRPr="0092702C">
        <w:rPr>
          <w:b w:val="0"/>
          <w:bCs w:val="0"/>
          <w:color w:val="0D0D0D" w:themeColor="text1" w:themeTint="F2"/>
          <w:sz w:val="24"/>
          <w:szCs w:val="24"/>
        </w:rPr>
        <w:t>445.</w:t>
      </w:r>
    </w:p>
    <w:p w:rsidR="00993F18" w:rsidRPr="00D75B90" w:rsidRDefault="00993F18" w:rsidP="00BB77F6">
      <w:pPr>
        <w:spacing w:after="0"/>
        <w:rPr>
          <w:rFonts w:ascii="Times New Roman" w:hAnsi="Times New Roman" w:cs="Times New Roman"/>
          <w:sz w:val="24"/>
          <w:szCs w:val="24"/>
        </w:rPr>
      </w:pPr>
    </w:p>
    <w:p w:rsidR="00993F18" w:rsidRDefault="00993F18" w:rsidP="00BB77F6">
      <w:pPr>
        <w:autoSpaceDE w:val="0"/>
        <w:autoSpaceDN w:val="0"/>
        <w:adjustRightInd w:val="0"/>
        <w:spacing w:after="0"/>
        <w:rPr>
          <w:rFonts w:ascii="Times New Roman" w:hAnsi="Times New Roman" w:cs="Times New Roman"/>
          <w:color w:val="0D0D0D" w:themeColor="text1" w:themeTint="F2"/>
          <w:sz w:val="24"/>
          <w:szCs w:val="24"/>
        </w:rPr>
      </w:pPr>
      <w:r w:rsidRPr="00ED18C1">
        <w:rPr>
          <w:rFonts w:ascii="Times New Roman" w:hAnsi="Times New Roman" w:cs="Times New Roman"/>
          <w:color w:val="0D0D0D" w:themeColor="text1" w:themeTint="F2"/>
          <w:sz w:val="24"/>
          <w:szCs w:val="24"/>
        </w:rPr>
        <w:t>Assanji</w:t>
      </w:r>
      <w:r>
        <w:rPr>
          <w:rFonts w:ascii="Times New Roman" w:hAnsi="Times New Roman" w:cs="Times New Roman"/>
          <w:color w:val="0D0D0D" w:themeColor="text1" w:themeTint="F2"/>
          <w:sz w:val="24"/>
          <w:szCs w:val="24"/>
        </w:rPr>
        <w:t>,</w:t>
      </w:r>
      <w:r w:rsidRPr="00ED18C1">
        <w:rPr>
          <w:rFonts w:ascii="Times New Roman" w:hAnsi="Times New Roman" w:cs="Times New Roman"/>
          <w:color w:val="0D0D0D" w:themeColor="text1" w:themeTint="F2"/>
          <w:sz w:val="24"/>
          <w:szCs w:val="24"/>
        </w:rPr>
        <w:t xml:space="preserve"> F</w:t>
      </w:r>
      <w:r>
        <w:rPr>
          <w:rFonts w:ascii="Times New Roman" w:hAnsi="Times New Roman" w:cs="Times New Roman"/>
          <w:color w:val="0D0D0D" w:themeColor="text1" w:themeTint="F2"/>
          <w:sz w:val="24"/>
          <w:szCs w:val="24"/>
        </w:rPr>
        <w:t>.M.</w:t>
      </w:r>
      <w:r w:rsidRPr="00ED18C1">
        <w:rPr>
          <w:rFonts w:ascii="Times New Roman" w:hAnsi="Times New Roman" w:cs="Times New Roman"/>
          <w:color w:val="0D0D0D" w:themeColor="text1" w:themeTint="F2"/>
          <w:sz w:val="24"/>
          <w:szCs w:val="24"/>
        </w:rPr>
        <w:t xml:space="preserve"> 1988. </w:t>
      </w:r>
      <w:proofErr w:type="gramStart"/>
      <w:r w:rsidRPr="00ED18C1">
        <w:rPr>
          <w:rFonts w:ascii="Times New Roman" w:hAnsi="Times New Roman" w:cs="Times New Roman"/>
          <w:color w:val="0D0D0D" w:themeColor="text1" w:themeTint="F2"/>
          <w:sz w:val="24"/>
          <w:szCs w:val="24"/>
        </w:rPr>
        <w:t>Helminth infec</w:t>
      </w:r>
      <w:r>
        <w:rPr>
          <w:rFonts w:ascii="Times New Roman" w:hAnsi="Times New Roman" w:cs="Times New Roman"/>
          <w:color w:val="0D0D0D" w:themeColor="text1" w:themeTint="F2"/>
          <w:sz w:val="24"/>
          <w:szCs w:val="24"/>
        </w:rPr>
        <w:t>tion in livestock.</w:t>
      </w:r>
      <w:proofErr w:type="gramEnd"/>
      <w:r>
        <w:rPr>
          <w:rFonts w:ascii="Times New Roman" w:hAnsi="Times New Roman" w:cs="Times New Roman"/>
          <w:color w:val="0D0D0D" w:themeColor="text1" w:themeTint="F2"/>
          <w:sz w:val="24"/>
          <w:szCs w:val="24"/>
        </w:rPr>
        <w:t xml:space="preserve"> </w:t>
      </w:r>
      <w:proofErr w:type="gramStart"/>
      <w:r w:rsidRPr="0092702C">
        <w:rPr>
          <w:rFonts w:ascii="Times New Roman" w:hAnsi="Times New Roman" w:cs="Times New Roman"/>
          <w:i/>
          <w:iCs/>
          <w:color w:val="0D0D0D" w:themeColor="text1" w:themeTint="F2"/>
          <w:sz w:val="24"/>
          <w:szCs w:val="24"/>
        </w:rPr>
        <w:t>J Helminthol</w:t>
      </w:r>
      <w:r>
        <w:rPr>
          <w:rFonts w:ascii="Times New Roman" w:hAnsi="Times New Roman" w:cs="Times New Roman"/>
          <w:color w:val="0D0D0D" w:themeColor="text1" w:themeTint="F2"/>
          <w:sz w:val="24"/>
          <w:szCs w:val="24"/>
        </w:rPr>
        <w:t>.</w:t>
      </w:r>
      <w:proofErr w:type="gramEnd"/>
      <w:r w:rsidRPr="00ED18C1">
        <w:rPr>
          <w:rFonts w:ascii="Times New Roman" w:hAnsi="Times New Roman" w:cs="Times New Roman"/>
          <w:color w:val="0D0D0D" w:themeColor="text1" w:themeTint="F2"/>
          <w:sz w:val="24"/>
          <w:szCs w:val="24"/>
        </w:rPr>
        <w:t xml:space="preserve"> </w:t>
      </w:r>
      <w:r w:rsidRPr="0092702C">
        <w:rPr>
          <w:rFonts w:ascii="Times New Roman" w:hAnsi="Times New Roman" w:cs="Times New Roman"/>
          <w:b/>
          <w:bCs/>
          <w:color w:val="0D0D0D" w:themeColor="text1" w:themeTint="F2"/>
          <w:sz w:val="24"/>
          <w:szCs w:val="24"/>
        </w:rPr>
        <w:t>62</w:t>
      </w:r>
      <w:r w:rsidRPr="00ED18C1">
        <w:rPr>
          <w:rFonts w:ascii="Times New Roman" w:hAnsi="Times New Roman" w:cs="Times New Roman"/>
          <w:color w:val="0D0D0D" w:themeColor="text1" w:themeTint="F2"/>
          <w:sz w:val="24"/>
          <w:szCs w:val="24"/>
        </w:rPr>
        <w:t>: 243-249.</w:t>
      </w:r>
    </w:p>
    <w:p w:rsidR="00993F18" w:rsidRPr="0092702C" w:rsidRDefault="00993F18" w:rsidP="00BB77F6">
      <w:pPr>
        <w:autoSpaceDE w:val="0"/>
        <w:autoSpaceDN w:val="0"/>
        <w:adjustRightInd w:val="0"/>
        <w:spacing w:after="0"/>
        <w:rPr>
          <w:rStyle w:val="citation"/>
          <w:rFonts w:ascii="Times New Roman" w:hAnsi="Times New Roman" w:cs="Times New Roman"/>
          <w:color w:val="0D0D0D" w:themeColor="text1" w:themeTint="F2"/>
          <w:sz w:val="24"/>
          <w:szCs w:val="24"/>
        </w:rPr>
      </w:pPr>
    </w:p>
    <w:p w:rsidR="00993F18" w:rsidRDefault="00993F18" w:rsidP="00BB77F6">
      <w:pPr>
        <w:autoSpaceDE w:val="0"/>
        <w:autoSpaceDN w:val="0"/>
        <w:adjustRightInd w:val="0"/>
        <w:spacing w:after="0"/>
        <w:rPr>
          <w:rFonts w:ascii="Times New Roman" w:hAnsi="Times New Roman" w:cs="Times New Roman"/>
          <w:color w:val="1F1A17"/>
          <w:sz w:val="24"/>
          <w:szCs w:val="24"/>
        </w:rPr>
      </w:pPr>
      <w:proofErr w:type="gramStart"/>
      <w:r>
        <w:rPr>
          <w:rFonts w:ascii="Times New Roman" w:hAnsi="Times New Roman" w:cs="Times New Roman"/>
          <w:color w:val="1F1A17"/>
          <w:sz w:val="24"/>
          <w:szCs w:val="24"/>
        </w:rPr>
        <w:t xml:space="preserve">Beristain, </w:t>
      </w:r>
      <w:r w:rsidRPr="0014524A">
        <w:rPr>
          <w:rFonts w:ascii="Times New Roman" w:hAnsi="Times New Roman" w:cs="Times New Roman"/>
          <w:color w:val="1F1A17"/>
          <w:sz w:val="24"/>
          <w:szCs w:val="24"/>
        </w:rPr>
        <w:t>X</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M</w:t>
      </w:r>
      <w:r>
        <w:rPr>
          <w:rFonts w:ascii="Times New Roman" w:hAnsi="Times New Roman" w:cs="Times New Roman"/>
          <w:color w:val="1F1A17"/>
          <w:sz w:val="24"/>
          <w:szCs w:val="24"/>
        </w:rPr>
        <w:t xml:space="preserve">. </w:t>
      </w:r>
      <w:r w:rsidRPr="0014524A">
        <w:rPr>
          <w:rFonts w:ascii="Times New Roman" w:hAnsi="Times New Roman" w:cs="Times New Roman"/>
          <w:color w:val="1F1A17"/>
          <w:sz w:val="24"/>
          <w:szCs w:val="24"/>
        </w:rPr>
        <w:t>Alkorta and L. Egnasa</w:t>
      </w:r>
      <w:r>
        <w:rPr>
          <w:rFonts w:ascii="Times New Roman" w:hAnsi="Times New Roman" w:cs="Times New Roman"/>
          <w:color w:val="1F1A17"/>
          <w:sz w:val="24"/>
          <w:szCs w:val="24"/>
        </w:rPr>
        <w:t>.</w:t>
      </w:r>
      <w:proofErr w:type="gramEnd"/>
      <w:r w:rsidRPr="0014524A">
        <w:rPr>
          <w:rFonts w:ascii="Times New Roman" w:hAnsi="Times New Roman" w:cs="Times New Roman"/>
          <w:color w:val="1F1A17"/>
          <w:sz w:val="24"/>
          <w:szCs w:val="24"/>
        </w:rPr>
        <w:t xml:space="preserve"> 2001. Nasopharyngeal myiasis by third stage larvae of </w:t>
      </w:r>
      <w:r w:rsidRPr="0014524A">
        <w:rPr>
          <w:rFonts w:ascii="Times New Roman" w:hAnsi="Times New Roman" w:cs="Times New Roman"/>
          <w:i/>
          <w:iCs/>
          <w:color w:val="1F1A17"/>
          <w:sz w:val="24"/>
          <w:szCs w:val="24"/>
        </w:rPr>
        <w:t>Oestrus ovis</w:t>
      </w:r>
      <w:r w:rsidRPr="0014524A">
        <w:rPr>
          <w:rFonts w:ascii="Times New Roman" w:hAnsi="Times New Roman" w:cs="Times New Roman"/>
          <w:color w:val="1F1A17"/>
          <w:sz w:val="24"/>
          <w:szCs w:val="24"/>
        </w:rPr>
        <w:t xml:space="preserve">. </w:t>
      </w:r>
      <w:r w:rsidRPr="0092702C">
        <w:rPr>
          <w:rFonts w:ascii="Times New Roman" w:hAnsi="Times New Roman" w:cs="Times New Roman"/>
          <w:i/>
          <w:iCs/>
          <w:color w:val="1F1A17"/>
          <w:sz w:val="24"/>
          <w:szCs w:val="24"/>
        </w:rPr>
        <w:t>Enferm Infecc Microbiol Clin</w:t>
      </w:r>
      <w:r>
        <w:rPr>
          <w:rFonts w:ascii="Times New Roman" w:hAnsi="Times New Roman" w:cs="Times New Roman"/>
          <w:color w:val="1F1A17"/>
          <w:sz w:val="24"/>
          <w:szCs w:val="24"/>
        </w:rPr>
        <w:t xml:space="preserve">. </w:t>
      </w:r>
      <w:r w:rsidRPr="0092702C">
        <w:rPr>
          <w:rFonts w:ascii="Times New Roman" w:hAnsi="Times New Roman" w:cs="Times New Roman"/>
          <w:b/>
          <w:bCs/>
          <w:color w:val="0D0D0D" w:themeColor="text1" w:themeTint="F2"/>
          <w:sz w:val="24"/>
          <w:szCs w:val="24"/>
        </w:rPr>
        <w:t>19</w:t>
      </w:r>
      <w:r w:rsidRPr="0014524A">
        <w:rPr>
          <w:rFonts w:ascii="Times New Roman" w:hAnsi="Times New Roman" w:cs="Times New Roman"/>
          <w:color w:val="1F1A17"/>
          <w:sz w:val="24"/>
          <w:szCs w:val="24"/>
        </w:rPr>
        <w:t>:</w:t>
      </w:r>
      <w:r>
        <w:rPr>
          <w:rFonts w:ascii="Times New Roman" w:hAnsi="Times New Roman" w:cs="Times New Roman"/>
          <w:color w:val="1F1A17"/>
          <w:sz w:val="24"/>
          <w:szCs w:val="24"/>
        </w:rPr>
        <w:t xml:space="preserve"> </w:t>
      </w:r>
      <w:r w:rsidRPr="0014524A">
        <w:rPr>
          <w:rFonts w:ascii="Times New Roman" w:hAnsi="Times New Roman" w:cs="Times New Roman"/>
          <w:color w:val="1F1A17"/>
          <w:sz w:val="24"/>
          <w:szCs w:val="24"/>
        </w:rPr>
        <w:t>86-</w:t>
      </w:r>
      <w:r>
        <w:rPr>
          <w:rFonts w:ascii="Times New Roman" w:hAnsi="Times New Roman" w:cs="Times New Roman"/>
          <w:color w:val="1F1A17"/>
          <w:sz w:val="24"/>
          <w:szCs w:val="24"/>
        </w:rPr>
        <w:t>9</w:t>
      </w:r>
      <w:r w:rsidRPr="0014524A">
        <w:rPr>
          <w:rFonts w:ascii="Times New Roman" w:hAnsi="Times New Roman" w:cs="Times New Roman"/>
          <w:color w:val="1F1A17"/>
          <w:sz w:val="24"/>
          <w:szCs w:val="24"/>
        </w:rPr>
        <w:t>7.</w:t>
      </w:r>
    </w:p>
    <w:p w:rsidR="00993F18" w:rsidRDefault="00993F18" w:rsidP="00BB77F6">
      <w:pPr>
        <w:autoSpaceDE w:val="0"/>
        <w:autoSpaceDN w:val="0"/>
        <w:adjustRightInd w:val="0"/>
        <w:spacing w:after="0"/>
        <w:rPr>
          <w:rFonts w:ascii="Times New Roman" w:hAnsi="Times New Roman" w:cs="Times New Roman"/>
          <w:color w:val="1F1A17"/>
          <w:sz w:val="24"/>
          <w:szCs w:val="24"/>
        </w:rPr>
      </w:pPr>
    </w:p>
    <w:p w:rsidR="00993F18" w:rsidRDefault="00993F18" w:rsidP="00BB77F6">
      <w:pPr>
        <w:autoSpaceDE w:val="0"/>
        <w:autoSpaceDN w:val="0"/>
        <w:adjustRightInd w:val="0"/>
        <w:spacing w:after="0"/>
        <w:rPr>
          <w:rFonts w:ascii="Times New Roman" w:hAnsi="Times New Roman" w:cs="Times New Roman"/>
          <w:color w:val="1F1A17"/>
          <w:sz w:val="24"/>
          <w:szCs w:val="24"/>
        </w:rPr>
      </w:pPr>
      <w:r w:rsidRPr="0014524A">
        <w:rPr>
          <w:rFonts w:ascii="Times New Roman" w:hAnsi="Times New Roman" w:cs="Times New Roman"/>
          <w:color w:val="1F1A17"/>
          <w:sz w:val="24"/>
          <w:szCs w:val="24"/>
        </w:rPr>
        <w:t xml:space="preserve">Bharti, </w:t>
      </w:r>
      <w:proofErr w:type="gramStart"/>
      <w:r w:rsidRPr="0014524A">
        <w:rPr>
          <w:rFonts w:ascii="Times New Roman" w:hAnsi="Times New Roman" w:cs="Times New Roman"/>
          <w:color w:val="1F1A17"/>
          <w:sz w:val="24"/>
          <w:szCs w:val="24"/>
        </w:rPr>
        <w:t>P. ,2000</w:t>
      </w:r>
      <w:proofErr w:type="gramEnd"/>
      <w:r w:rsidRPr="0014524A">
        <w:rPr>
          <w:rFonts w:ascii="Times New Roman" w:hAnsi="Times New Roman" w:cs="Times New Roman"/>
          <w:color w:val="1F1A17"/>
          <w:sz w:val="24"/>
          <w:szCs w:val="24"/>
        </w:rPr>
        <w:t xml:space="preserve">. Prevalence, therapeutic control </w:t>
      </w:r>
      <w:proofErr w:type="gramStart"/>
      <w:r w:rsidRPr="0014524A">
        <w:rPr>
          <w:rFonts w:ascii="Times New Roman" w:hAnsi="Times New Roman" w:cs="Times New Roman"/>
          <w:color w:val="1F1A17"/>
          <w:sz w:val="24"/>
          <w:szCs w:val="24"/>
        </w:rPr>
        <w:t>and  pathophysiology</w:t>
      </w:r>
      <w:proofErr w:type="gramEnd"/>
      <w:r w:rsidRPr="0014524A">
        <w:rPr>
          <w:rFonts w:ascii="Times New Roman" w:hAnsi="Times New Roman" w:cs="Times New Roman"/>
          <w:color w:val="1F1A17"/>
          <w:sz w:val="24"/>
          <w:szCs w:val="24"/>
        </w:rPr>
        <w:t xml:space="preserve"> of common helminths infecting stallfed and grazing cattle and buffaloes in and around Ranchi, Bihar M.V.Sc. Thesis</w:t>
      </w:r>
      <w:r>
        <w:rPr>
          <w:rFonts w:ascii="Times New Roman" w:hAnsi="Times New Roman" w:cs="Times New Roman"/>
          <w:color w:val="1F1A17"/>
          <w:sz w:val="24"/>
          <w:szCs w:val="24"/>
        </w:rPr>
        <w:t>, BirsaAgricultural University. P-</w:t>
      </w:r>
      <w:r w:rsidRPr="0014524A">
        <w:rPr>
          <w:rFonts w:ascii="Times New Roman" w:hAnsi="Times New Roman" w:cs="Times New Roman"/>
          <w:color w:val="1F1A17"/>
          <w:sz w:val="24"/>
          <w:szCs w:val="24"/>
        </w:rPr>
        <w:t xml:space="preserve"> 103.</w:t>
      </w:r>
    </w:p>
    <w:p w:rsidR="00BB77F6" w:rsidRPr="0014524A" w:rsidRDefault="00BB77F6" w:rsidP="00BB77F6">
      <w:pPr>
        <w:autoSpaceDE w:val="0"/>
        <w:autoSpaceDN w:val="0"/>
        <w:adjustRightInd w:val="0"/>
        <w:spacing w:after="0"/>
        <w:rPr>
          <w:rFonts w:ascii="Times New Roman" w:hAnsi="Times New Roman" w:cs="Times New Roman"/>
          <w:color w:val="1F1A17"/>
          <w:sz w:val="24"/>
          <w:szCs w:val="24"/>
        </w:rPr>
      </w:pPr>
    </w:p>
    <w:p w:rsidR="00993F18" w:rsidRDefault="00993F18" w:rsidP="00BB77F6">
      <w:pPr>
        <w:spacing w:after="0"/>
        <w:outlineLvl w:val="0"/>
        <w:rPr>
          <w:rFonts w:ascii="Times New Roman" w:hAnsi="Times New Roman" w:cs="Times New Roman"/>
          <w:sz w:val="24"/>
          <w:szCs w:val="24"/>
        </w:rPr>
      </w:pPr>
      <w:proofErr w:type="gramStart"/>
      <w:r w:rsidRPr="0014524A">
        <w:rPr>
          <w:rFonts w:ascii="Times New Roman" w:hAnsi="Times New Roman" w:cs="Times New Roman"/>
          <w:sz w:val="24"/>
          <w:szCs w:val="24"/>
        </w:rPr>
        <w:t>Bilal, M.Q., A. Hameed and T. Ahmad.</w:t>
      </w:r>
      <w:proofErr w:type="gramEnd"/>
      <w:r w:rsidRPr="0014524A">
        <w:rPr>
          <w:rFonts w:ascii="Times New Roman" w:hAnsi="Times New Roman" w:cs="Times New Roman"/>
          <w:sz w:val="24"/>
          <w:szCs w:val="24"/>
        </w:rPr>
        <w:t xml:space="preserve"> 2009. Prevalence of gastrointestinal parasites in buffalo and cow calves. </w:t>
      </w:r>
      <w:r w:rsidRPr="0014524A">
        <w:rPr>
          <w:rFonts w:ascii="Times New Roman" w:hAnsi="Times New Roman" w:cs="Times New Roman"/>
          <w:i/>
          <w:iCs/>
          <w:sz w:val="24"/>
          <w:szCs w:val="24"/>
        </w:rPr>
        <w:t xml:space="preserve">The Journal of Animal </w:t>
      </w:r>
      <w:r>
        <w:rPr>
          <w:rFonts w:ascii="Times New Roman" w:hAnsi="Times New Roman" w:cs="Times New Roman"/>
          <w:i/>
          <w:iCs/>
          <w:sz w:val="24"/>
          <w:szCs w:val="24"/>
        </w:rPr>
        <w:t>and</w:t>
      </w:r>
      <w:r w:rsidRPr="0014524A">
        <w:rPr>
          <w:rFonts w:ascii="Times New Roman" w:hAnsi="Times New Roman" w:cs="Times New Roman"/>
          <w:i/>
          <w:iCs/>
          <w:sz w:val="24"/>
          <w:szCs w:val="24"/>
        </w:rPr>
        <w:t xml:space="preserve"> Plant Sciences </w:t>
      </w:r>
      <w:r w:rsidRPr="00E504BA">
        <w:rPr>
          <w:rFonts w:ascii="Times New Roman" w:hAnsi="Times New Roman" w:cs="Times New Roman"/>
          <w:b/>
          <w:bCs/>
          <w:sz w:val="24"/>
          <w:szCs w:val="24"/>
        </w:rPr>
        <w:t>19</w:t>
      </w:r>
      <w:r>
        <w:rPr>
          <w:rFonts w:ascii="Times New Roman" w:hAnsi="Times New Roman" w:cs="Times New Roman"/>
          <w:sz w:val="24"/>
          <w:szCs w:val="24"/>
        </w:rPr>
        <w:t>(2): 67-70.</w:t>
      </w:r>
    </w:p>
    <w:p w:rsidR="00BB77F6" w:rsidRPr="0014524A" w:rsidRDefault="00BB77F6" w:rsidP="00BB77F6">
      <w:pPr>
        <w:spacing w:after="0"/>
        <w:outlineLvl w:val="0"/>
        <w:rPr>
          <w:rFonts w:ascii="Times New Roman" w:hAnsi="Times New Roman" w:cs="Times New Roman"/>
          <w:sz w:val="24"/>
          <w:szCs w:val="24"/>
        </w:rPr>
      </w:pPr>
    </w:p>
    <w:p w:rsidR="00993F18" w:rsidRPr="0014524A" w:rsidRDefault="00993F18" w:rsidP="00BB77F6">
      <w:pPr>
        <w:autoSpaceDE w:val="0"/>
        <w:autoSpaceDN w:val="0"/>
        <w:adjustRightInd w:val="0"/>
        <w:spacing w:after="0"/>
        <w:rPr>
          <w:rFonts w:ascii="Times New Roman" w:hAnsi="Times New Roman" w:cs="Times New Roman"/>
          <w:color w:val="1F1A17"/>
          <w:sz w:val="24"/>
          <w:szCs w:val="24"/>
        </w:rPr>
      </w:pPr>
      <w:r w:rsidRPr="0014524A">
        <w:rPr>
          <w:rFonts w:ascii="Times New Roman" w:hAnsi="Times New Roman" w:cs="Times New Roman"/>
          <w:color w:val="1F1A17"/>
          <w:sz w:val="24"/>
          <w:szCs w:val="24"/>
        </w:rPr>
        <w:t>Biondani</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 C</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A</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 </w:t>
      </w:r>
      <w:proofErr w:type="gramStart"/>
      <w:r w:rsidRPr="0014524A">
        <w:rPr>
          <w:rFonts w:ascii="Times New Roman" w:hAnsi="Times New Roman" w:cs="Times New Roman"/>
          <w:color w:val="1F1A17"/>
          <w:sz w:val="24"/>
          <w:szCs w:val="24"/>
        </w:rPr>
        <w:t>and</w:t>
      </w:r>
      <w:r w:rsidRPr="00E504BA">
        <w:rPr>
          <w:rFonts w:ascii="Times New Roman" w:hAnsi="Times New Roman" w:cs="Times New Roman"/>
          <w:color w:val="1F1A17"/>
          <w:sz w:val="24"/>
          <w:szCs w:val="24"/>
        </w:rPr>
        <w:t xml:space="preserve"> </w:t>
      </w:r>
      <w:r>
        <w:rPr>
          <w:rFonts w:ascii="Times New Roman" w:hAnsi="Times New Roman" w:cs="Times New Roman"/>
          <w:color w:val="1F1A17"/>
          <w:sz w:val="24"/>
          <w:szCs w:val="24"/>
        </w:rPr>
        <w:t xml:space="preserve"> </w:t>
      </w:r>
      <w:r w:rsidRPr="0014524A">
        <w:rPr>
          <w:rFonts w:ascii="Times New Roman" w:hAnsi="Times New Roman" w:cs="Times New Roman"/>
          <w:color w:val="1F1A17"/>
          <w:sz w:val="24"/>
          <w:szCs w:val="24"/>
        </w:rPr>
        <w:t>P</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E</w:t>
      </w:r>
      <w:proofErr w:type="gramEnd"/>
      <w:r w:rsidRPr="0014524A">
        <w:rPr>
          <w:rFonts w:ascii="Times New Roman" w:hAnsi="Times New Roman" w:cs="Times New Roman"/>
          <w:color w:val="1F1A17"/>
          <w:sz w:val="24"/>
          <w:szCs w:val="24"/>
        </w:rPr>
        <w:t xml:space="preserve">. </w:t>
      </w:r>
      <w:r>
        <w:rPr>
          <w:rFonts w:ascii="Times New Roman" w:hAnsi="Times New Roman" w:cs="Times New Roman"/>
          <w:color w:val="1F1A17"/>
          <w:sz w:val="24"/>
          <w:szCs w:val="24"/>
        </w:rPr>
        <w:t>Steffan. 1988</w:t>
      </w:r>
      <w:r w:rsidRPr="0014524A">
        <w:rPr>
          <w:rFonts w:ascii="Times New Roman" w:hAnsi="Times New Roman" w:cs="Times New Roman"/>
          <w:color w:val="1F1A17"/>
          <w:sz w:val="24"/>
          <w:szCs w:val="24"/>
        </w:rPr>
        <w:t xml:space="preserve">. Effects of gastrointestinal parasites on milk production in dairy herds. </w:t>
      </w:r>
      <w:proofErr w:type="gramStart"/>
      <w:r w:rsidRPr="00E504BA">
        <w:rPr>
          <w:rFonts w:ascii="Times New Roman" w:hAnsi="Times New Roman" w:cs="Times New Roman"/>
          <w:i/>
          <w:iCs/>
          <w:color w:val="1F1A17"/>
          <w:sz w:val="24"/>
          <w:szCs w:val="24"/>
        </w:rPr>
        <w:t>Veterinaria Argentina</w:t>
      </w:r>
      <w:r>
        <w:rPr>
          <w:rFonts w:ascii="Times New Roman" w:hAnsi="Times New Roman" w:cs="Times New Roman"/>
          <w:color w:val="1F1A17"/>
          <w:sz w:val="24"/>
          <w:szCs w:val="24"/>
        </w:rPr>
        <w:t>.</w:t>
      </w:r>
      <w:proofErr w:type="gramEnd"/>
      <w:r w:rsidRPr="0014524A">
        <w:rPr>
          <w:rFonts w:ascii="Times New Roman" w:hAnsi="Times New Roman" w:cs="Times New Roman"/>
          <w:color w:val="1F1A17"/>
          <w:sz w:val="24"/>
          <w:szCs w:val="24"/>
        </w:rPr>
        <w:t xml:space="preserve"> </w:t>
      </w:r>
      <w:r w:rsidRPr="0014524A">
        <w:rPr>
          <w:rFonts w:ascii="Times New Roman" w:hAnsi="Times New Roman" w:cs="Times New Roman"/>
          <w:b/>
          <w:bCs/>
          <w:color w:val="1F1A17"/>
          <w:sz w:val="24"/>
          <w:szCs w:val="24"/>
        </w:rPr>
        <w:t xml:space="preserve">5 </w:t>
      </w:r>
      <w:r w:rsidRPr="0014524A">
        <w:rPr>
          <w:rFonts w:ascii="Times New Roman" w:hAnsi="Times New Roman" w:cs="Times New Roman"/>
          <w:color w:val="1F1A17"/>
          <w:sz w:val="24"/>
          <w:szCs w:val="24"/>
        </w:rPr>
        <w:t>(42</w:t>
      </w:r>
      <w:proofErr w:type="gramStart"/>
      <w:r w:rsidRPr="0014524A">
        <w:rPr>
          <w:rFonts w:ascii="Times New Roman" w:hAnsi="Times New Roman" w:cs="Times New Roman"/>
          <w:color w:val="1F1A17"/>
          <w:sz w:val="24"/>
          <w:szCs w:val="24"/>
        </w:rPr>
        <w:t>) :</w:t>
      </w:r>
      <w:proofErr w:type="gramEnd"/>
      <w:r w:rsidRPr="0014524A">
        <w:rPr>
          <w:rFonts w:ascii="Times New Roman" w:hAnsi="Times New Roman" w:cs="Times New Roman"/>
          <w:color w:val="1F1A17"/>
          <w:sz w:val="24"/>
          <w:szCs w:val="24"/>
        </w:rPr>
        <w:t xml:space="preserve"> 116-127</w:t>
      </w:r>
      <w:r>
        <w:rPr>
          <w:rFonts w:ascii="Times New Roman" w:hAnsi="Times New Roman" w:cs="Times New Roman"/>
          <w:color w:val="1F1A17"/>
          <w:sz w:val="24"/>
          <w:szCs w:val="24"/>
        </w:rPr>
        <w:t>.</w:t>
      </w:r>
    </w:p>
    <w:p w:rsidR="00993F18" w:rsidRDefault="00993F18" w:rsidP="00BB77F6">
      <w:pPr>
        <w:autoSpaceDE w:val="0"/>
        <w:autoSpaceDN w:val="0"/>
        <w:adjustRightInd w:val="0"/>
        <w:spacing w:after="0"/>
        <w:rPr>
          <w:rFonts w:ascii="Times New Roman" w:hAnsi="Times New Roman" w:cs="Times New Roman"/>
          <w:sz w:val="24"/>
          <w:szCs w:val="24"/>
        </w:rPr>
      </w:pPr>
    </w:p>
    <w:p w:rsidR="00993F18" w:rsidRPr="006F33D1" w:rsidRDefault="00993F18" w:rsidP="00BB77F6">
      <w:pPr>
        <w:autoSpaceDE w:val="0"/>
        <w:autoSpaceDN w:val="0"/>
        <w:adjustRightInd w:val="0"/>
        <w:spacing w:after="0"/>
        <w:rPr>
          <w:rFonts w:ascii="Times New Roman" w:hAnsi="Times New Roman" w:cs="Times New Roman"/>
          <w:color w:val="0D0D0D" w:themeColor="text1" w:themeTint="F2"/>
          <w:sz w:val="24"/>
          <w:szCs w:val="24"/>
        </w:rPr>
      </w:pPr>
      <w:r w:rsidRPr="006F33D1">
        <w:rPr>
          <w:rFonts w:ascii="Times New Roman" w:hAnsi="Times New Roman" w:cs="Times New Roman"/>
          <w:color w:val="0D0D0D" w:themeColor="text1" w:themeTint="F2"/>
          <w:sz w:val="24"/>
          <w:szCs w:val="24"/>
        </w:rPr>
        <w:t>Birkenheuer</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 xml:space="preserve"> A</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J</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 M</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G</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 xml:space="preserve"> Levy, K</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C</w:t>
      </w:r>
      <w:r>
        <w:rPr>
          <w:rFonts w:ascii="Times New Roman" w:hAnsi="Times New Roman" w:cs="Times New Roman"/>
          <w:color w:val="0D0D0D" w:themeColor="text1" w:themeTint="F2"/>
          <w:sz w:val="24"/>
          <w:szCs w:val="24"/>
        </w:rPr>
        <w:t xml:space="preserve">. </w:t>
      </w:r>
      <w:r w:rsidRPr="006F33D1">
        <w:rPr>
          <w:rFonts w:ascii="Times New Roman" w:hAnsi="Times New Roman" w:cs="Times New Roman"/>
          <w:color w:val="0D0D0D" w:themeColor="text1" w:themeTint="F2"/>
          <w:sz w:val="24"/>
          <w:szCs w:val="24"/>
        </w:rPr>
        <w:t xml:space="preserve">Savary 1999. </w:t>
      </w:r>
      <w:proofErr w:type="gramStart"/>
      <w:r w:rsidRPr="00E504BA">
        <w:rPr>
          <w:rStyle w:val="Emphasis"/>
          <w:rFonts w:ascii="Times New Roman" w:hAnsi="Times New Roman" w:cs="Times New Roman"/>
          <w:i w:val="0"/>
          <w:iCs w:val="0"/>
          <w:color w:val="0D0D0D" w:themeColor="text1" w:themeTint="F2"/>
          <w:sz w:val="24"/>
          <w:szCs w:val="24"/>
        </w:rPr>
        <w:t>Babesia gibsoni</w:t>
      </w:r>
      <w:r w:rsidRPr="00E504BA">
        <w:rPr>
          <w:rFonts w:ascii="Times New Roman" w:hAnsi="Times New Roman" w:cs="Times New Roman"/>
          <w:i/>
          <w:iCs/>
          <w:color w:val="0D0D0D" w:themeColor="text1" w:themeTint="F2"/>
          <w:sz w:val="24"/>
          <w:szCs w:val="24"/>
        </w:rPr>
        <w:t xml:space="preserve"> </w:t>
      </w:r>
      <w:r w:rsidRPr="00E504BA">
        <w:rPr>
          <w:rFonts w:ascii="Times New Roman" w:hAnsi="Times New Roman" w:cs="Times New Roman"/>
          <w:color w:val="0D0D0D" w:themeColor="text1" w:themeTint="F2"/>
          <w:sz w:val="24"/>
          <w:szCs w:val="24"/>
        </w:rPr>
        <w:t>infections in dogs from North Carolina.</w:t>
      </w:r>
      <w:proofErr w:type="gramEnd"/>
      <w:r w:rsidRPr="006F33D1">
        <w:rPr>
          <w:rFonts w:ascii="Times New Roman" w:hAnsi="Times New Roman" w:cs="Times New Roman"/>
          <w:color w:val="0D0D0D" w:themeColor="text1" w:themeTint="F2"/>
          <w:sz w:val="24"/>
          <w:szCs w:val="24"/>
        </w:rPr>
        <w:t xml:space="preserve"> </w:t>
      </w:r>
      <w:r w:rsidRPr="00E504BA">
        <w:rPr>
          <w:rFonts w:ascii="Times New Roman" w:hAnsi="Times New Roman" w:cs="Times New Roman"/>
          <w:i/>
          <w:iCs/>
          <w:color w:val="0D0D0D" w:themeColor="text1" w:themeTint="F2"/>
          <w:sz w:val="24"/>
          <w:szCs w:val="24"/>
        </w:rPr>
        <w:t>J Am Anim Hosp Assoc</w:t>
      </w:r>
      <w:r>
        <w:rPr>
          <w:rFonts w:ascii="Times New Roman" w:hAnsi="Times New Roman" w:cs="Times New Roman"/>
          <w:color w:val="0D0D0D" w:themeColor="text1" w:themeTint="F2"/>
          <w:sz w:val="24"/>
          <w:szCs w:val="24"/>
        </w:rPr>
        <w:t>.</w:t>
      </w:r>
      <w:r w:rsidRPr="006F33D1">
        <w:rPr>
          <w:rFonts w:ascii="Times New Roman" w:hAnsi="Times New Roman" w:cs="Times New Roman"/>
          <w:color w:val="0D0D0D" w:themeColor="text1" w:themeTint="F2"/>
          <w:sz w:val="24"/>
          <w:szCs w:val="24"/>
        </w:rPr>
        <w:t xml:space="preserve"> </w:t>
      </w:r>
      <w:r w:rsidRPr="00E504BA">
        <w:rPr>
          <w:rFonts w:ascii="Times New Roman" w:hAnsi="Times New Roman" w:cs="Times New Roman"/>
          <w:b/>
          <w:bCs/>
          <w:color w:val="0D0D0D" w:themeColor="text1" w:themeTint="F2"/>
          <w:sz w:val="24"/>
          <w:szCs w:val="24"/>
        </w:rPr>
        <w:t>35</w:t>
      </w:r>
      <w:r w:rsidRPr="006F33D1">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r w:rsidRPr="006F33D1">
        <w:rPr>
          <w:rFonts w:ascii="Times New Roman" w:hAnsi="Times New Roman" w:cs="Times New Roman"/>
          <w:color w:val="0D0D0D" w:themeColor="text1" w:themeTint="F2"/>
          <w:sz w:val="24"/>
          <w:szCs w:val="24"/>
        </w:rPr>
        <w:t>125-128.</w:t>
      </w:r>
    </w:p>
    <w:p w:rsidR="00993F18" w:rsidRDefault="00993F18" w:rsidP="00BB77F6">
      <w:pPr>
        <w:spacing w:after="0"/>
        <w:rPr>
          <w:rFonts w:ascii="Times New Roman" w:hAnsi="Times New Roman" w:cs="Times New Roman"/>
          <w:color w:val="000000"/>
          <w:sz w:val="24"/>
          <w:szCs w:val="24"/>
        </w:rPr>
      </w:pPr>
    </w:p>
    <w:p w:rsidR="00993F18" w:rsidRDefault="00993F18" w:rsidP="00BB77F6">
      <w:pPr>
        <w:spacing w:after="0"/>
        <w:rPr>
          <w:rFonts w:ascii="Times New Roman" w:hAnsi="Times New Roman" w:cs="Times New Roman"/>
          <w:sz w:val="24"/>
          <w:szCs w:val="24"/>
        </w:rPr>
      </w:pPr>
      <w:proofErr w:type="gramStart"/>
      <w:r w:rsidRPr="0014524A">
        <w:rPr>
          <w:rFonts w:ascii="Times New Roman" w:hAnsi="Times New Roman" w:cs="Times New Roman"/>
          <w:color w:val="000000"/>
          <w:sz w:val="24"/>
          <w:szCs w:val="24"/>
        </w:rPr>
        <w:t xml:space="preserve">Biu, </w:t>
      </w:r>
      <w:r w:rsidRPr="0014524A">
        <w:rPr>
          <w:rFonts w:ascii="Times New Roman" w:hAnsi="Times New Roman" w:cs="Times New Roman"/>
          <w:sz w:val="24"/>
          <w:szCs w:val="24"/>
        </w:rPr>
        <w:t>A. A.,</w:t>
      </w:r>
      <w:r>
        <w:rPr>
          <w:rFonts w:ascii="Times New Roman" w:hAnsi="Times New Roman" w:cs="Times New Roman"/>
          <w:sz w:val="24"/>
          <w:szCs w:val="24"/>
        </w:rPr>
        <w:t xml:space="preserve"> </w:t>
      </w:r>
      <w:r w:rsidRPr="0014524A">
        <w:rPr>
          <w:rFonts w:ascii="Times New Roman" w:hAnsi="Times New Roman" w:cs="Times New Roman"/>
          <w:color w:val="000000"/>
          <w:sz w:val="24"/>
          <w:szCs w:val="24"/>
        </w:rPr>
        <w:t>A. Maimunat</w:t>
      </w:r>
      <w:r w:rsidRPr="0014524A">
        <w:rPr>
          <w:rFonts w:ascii="Times New Roman" w:hAnsi="Times New Roman" w:cs="Times New Roman"/>
          <w:sz w:val="24"/>
          <w:szCs w:val="24"/>
        </w:rPr>
        <w:t>u,</w:t>
      </w:r>
      <w:r w:rsidRPr="0014524A">
        <w:rPr>
          <w:rFonts w:ascii="Times New Roman" w:hAnsi="Times New Roman" w:cs="Times New Roman"/>
          <w:color w:val="000000"/>
          <w:sz w:val="24"/>
          <w:szCs w:val="24"/>
        </w:rPr>
        <w:t xml:space="preserve"> A. F. Salamatu</w:t>
      </w:r>
      <w:r w:rsidRPr="0014524A">
        <w:rPr>
          <w:rFonts w:ascii="Times New Roman" w:hAnsi="Times New Roman" w:cs="Times New Roman"/>
          <w:position w:val="10"/>
          <w:sz w:val="24"/>
          <w:szCs w:val="24"/>
          <w:vertAlign w:val="superscript"/>
        </w:rPr>
        <w:t xml:space="preserve"> </w:t>
      </w:r>
      <w:r w:rsidRPr="0014524A">
        <w:rPr>
          <w:rFonts w:ascii="Times New Roman" w:hAnsi="Times New Roman" w:cs="Times New Roman"/>
          <w:color w:val="000000"/>
          <w:sz w:val="24"/>
          <w:szCs w:val="24"/>
        </w:rPr>
        <w:t>and E. T. Agbad</w:t>
      </w:r>
      <w:r w:rsidRPr="0014524A">
        <w:rPr>
          <w:rFonts w:ascii="Times New Roman" w:hAnsi="Times New Roman" w:cs="Times New Roman"/>
          <w:sz w:val="24"/>
          <w:szCs w:val="24"/>
        </w:rPr>
        <w:t>u.</w:t>
      </w:r>
      <w:proofErr w:type="gramEnd"/>
      <w:r w:rsidRPr="0014524A">
        <w:rPr>
          <w:rFonts w:ascii="Times New Roman" w:hAnsi="Times New Roman" w:cs="Times New Roman"/>
          <w:sz w:val="24"/>
          <w:szCs w:val="24"/>
        </w:rPr>
        <w:t xml:space="preserve"> 2009. </w:t>
      </w:r>
      <w:r w:rsidRPr="0014524A">
        <w:rPr>
          <w:rFonts w:ascii="Times New Roman" w:hAnsi="Times New Roman" w:cs="Times New Roman"/>
          <w:color w:val="000000"/>
          <w:sz w:val="24"/>
          <w:szCs w:val="24"/>
        </w:rPr>
        <w:t xml:space="preserve">A faecal survey of </w:t>
      </w:r>
      <w:r w:rsidRPr="00E504BA">
        <w:rPr>
          <w:rFonts w:ascii="Times New Roman" w:hAnsi="Times New Roman" w:cs="Times New Roman"/>
          <w:color w:val="000000"/>
          <w:sz w:val="24"/>
          <w:szCs w:val="24"/>
        </w:rPr>
        <w:t>gastrointestinal parasites of ruminants on the University of Maiduguri Research Farm.</w:t>
      </w:r>
      <w:r w:rsidRPr="00E504BA">
        <w:rPr>
          <w:rFonts w:ascii="Times New Roman" w:hAnsi="Times New Roman" w:cs="Times New Roman"/>
          <w:sz w:val="24"/>
          <w:szCs w:val="24"/>
        </w:rPr>
        <w:t xml:space="preserve"> </w:t>
      </w:r>
      <w:proofErr w:type="gramStart"/>
      <w:r w:rsidRPr="00E504BA">
        <w:rPr>
          <w:rFonts w:ascii="Times New Roman" w:hAnsi="Times New Roman" w:cs="Times New Roman"/>
          <w:i/>
          <w:iCs/>
          <w:sz w:val="24"/>
          <w:szCs w:val="24"/>
        </w:rPr>
        <w:t>Int. Biomed.</w:t>
      </w:r>
      <w:proofErr w:type="gramEnd"/>
      <w:r w:rsidRPr="00E504BA">
        <w:rPr>
          <w:rFonts w:ascii="Times New Roman" w:hAnsi="Times New Roman" w:cs="Times New Roman"/>
          <w:i/>
          <w:iCs/>
          <w:sz w:val="24"/>
          <w:szCs w:val="24"/>
        </w:rPr>
        <w:t xml:space="preserve"> </w:t>
      </w:r>
      <w:proofErr w:type="gramStart"/>
      <w:r w:rsidRPr="00E504BA">
        <w:rPr>
          <w:rFonts w:ascii="Times New Roman" w:hAnsi="Times New Roman" w:cs="Times New Roman"/>
          <w:i/>
          <w:iCs/>
          <w:sz w:val="24"/>
          <w:szCs w:val="24"/>
        </w:rPr>
        <w:t>and</w:t>
      </w:r>
      <w:proofErr w:type="gramEnd"/>
      <w:r w:rsidRPr="00E504BA">
        <w:rPr>
          <w:rFonts w:ascii="Times New Roman" w:hAnsi="Times New Roman" w:cs="Times New Roman"/>
          <w:i/>
          <w:iCs/>
          <w:sz w:val="24"/>
          <w:szCs w:val="24"/>
        </w:rPr>
        <w:t xml:space="preserve"> Hlth. Sci.</w:t>
      </w:r>
      <w:r w:rsidRPr="0014524A">
        <w:rPr>
          <w:rFonts w:ascii="Times New Roman" w:hAnsi="Times New Roman" w:cs="Times New Roman"/>
          <w:sz w:val="24"/>
          <w:szCs w:val="24"/>
        </w:rPr>
        <w:t xml:space="preserve"> </w:t>
      </w:r>
      <w:r w:rsidRPr="00E504BA">
        <w:rPr>
          <w:rFonts w:ascii="Times New Roman" w:hAnsi="Times New Roman" w:cs="Times New Roman"/>
          <w:b/>
          <w:bCs/>
          <w:sz w:val="24"/>
          <w:szCs w:val="24"/>
        </w:rPr>
        <w:t>5</w:t>
      </w:r>
      <w:r>
        <w:rPr>
          <w:rFonts w:ascii="Times New Roman" w:hAnsi="Times New Roman" w:cs="Times New Roman"/>
          <w:sz w:val="24"/>
          <w:szCs w:val="24"/>
        </w:rPr>
        <w:t xml:space="preserve"> (4): 232-253.</w:t>
      </w:r>
    </w:p>
    <w:p w:rsidR="00BB77F6" w:rsidRPr="0014524A" w:rsidRDefault="00BB77F6" w:rsidP="00BB77F6">
      <w:pPr>
        <w:spacing w:after="0"/>
        <w:rPr>
          <w:rFonts w:ascii="Times New Roman" w:hAnsi="Times New Roman" w:cs="Times New Roman"/>
          <w:sz w:val="24"/>
          <w:szCs w:val="24"/>
        </w:rPr>
      </w:pPr>
    </w:p>
    <w:p w:rsidR="00993F18" w:rsidRPr="0014524A" w:rsidRDefault="00993F18" w:rsidP="00BB77F6">
      <w:pPr>
        <w:pStyle w:val="NormalWeb"/>
        <w:spacing w:before="0" w:beforeAutospacing="0" w:after="0" w:afterAutospacing="0" w:line="276" w:lineRule="auto"/>
        <w:jc w:val="both"/>
      </w:pPr>
      <w:r w:rsidRPr="0014524A">
        <w:t>Bolognia</w:t>
      </w:r>
      <w:r>
        <w:t>,</w:t>
      </w:r>
      <w:r w:rsidRPr="0014524A">
        <w:t xml:space="preserve"> J</w:t>
      </w:r>
      <w:r>
        <w:t>.L.,</w:t>
      </w:r>
      <w:r w:rsidRPr="0014524A">
        <w:t xml:space="preserve"> J</w:t>
      </w:r>
      <w:r>
        <w:t>.</w:t>
      </w:r>
      <w:r w:rsidRPr="0014524A">
        <w:t>L</w:t>
      </w:r>
      <w:r>
        <w:t>.</w:t>
      </w:r>
      <w:r w:rsidRPr="0014524A">
        <w:t xml:space="preserve"> Jorizzo, R. </w:t>
      </w:r>
      <w:r>
        <w:t xml:space="preserve">Rapini. </w:t>
      </w:r>
      <w:r w:rsidRPr="0014524A">
        <w:t>2008</w:t>
      </w:r>
      <w:proofErr w:type="gramStart"/>
      <w:r w:rsidRPr="0014524A">
        <w:t>.Cutaneous</w:t>
      </w:r>
      <w:proofErr w:type="gramEnd"/>
      <w:r w:rsidRPr="0014524A">
        <w:t xml:space="preserve"> myiasis. In: </w:t>
      </w:r>
      <w:r w:rsidRPr="0014524A">
        <w:rPr>
          <w:rStyle w:val="Emphasis"/>
        </w:rPr>
        <w:t>Dermatology</w:t>
      </w:r>
      <w:r w:rsidRPr="0014524A">
        <w:t>.</w:t>
      </w:r>
      <w:r w:rsidRPr="001C3257">
        <w:t xml:space="preserve"> </w:t>
      </w:r>
      <w:r w:rsidRPr="0014524A">
        <w:t>2</w:t>
      </w:r>
      <w:r w:rsidRPr="0014524A">
        <w:rPr>
          <w:vertAlign w:val="superscript"/>
        </w:rPr>
        <w:t>nd</w:t>
      </w:r>
      <w:r w:rsidRPr="0014524A">
        <w:t xml:space="preserve"> </w:t>
      </w:r>
      <w:proofErr w:type="gramStart"/>
      <w:r w:rsidRPr="0014524A">
        <w:t>ed</w:t>
      </w:r>
      <w:proofErr w:type="gramEnd"/>
      <w:r w:rsidRPr="0014524A">
        <w:t xml:space="preserve">.  </w:t>
      </w:r>
      <w:r w:rsidRPr="00E504BA">
        <w:rPr>
          <w:i/>
          <w:iCs/>
        </w:rPr>
        <w:t>Mosby Elsevier.</w:t>
      </w:r>
      <w:r w:rsidRPr="0014524A">
        <w:t xml:space="preserve"> </w:t>
      </w:r>
      <w:r w:rsidRPr="00E504BA">
        <w:rPr>
          <w:b/>
          <w:bCs/>
        </w:rPr>
        <w:t>1</w:t>
      </w:r>
      <w:r>
        <w:t>: 130-</w:t>
      </w:r>
      <w:r w:rsidRPr="0014524A">
        <w:t>1</w:t>
      </w:r>
      <w:r>
        <w:t>55</w:t>
      </w:r>
      <w:r w:rsidRPr="0014524A">
        <w:t>.</w:t>
      </w:r>
    </w:p>
    <w:p w:rsidR="00993F18" w:rsidRDefault="00993F18" w:rsidP="00BB77F6">
      <w:pPr>
        <w:autoSpaceDE w:val="0"/>
        <w:autoSpaceDN w:val="0"/>
        <w:adjustRightInd w:val="0"/>
        <w:spacing w:after="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Bond, R. 1998. </w:t>
      </w:r>
      <w:proofErr w:type="gramStart"/>
      <w:r w:rsidRPr="001C3257">
        <w:rPr>
          <w:rFonts w:ascii="Times New Roman" w:hAnsi="Times New Roman" w:cs="Times New Roman"/>
          <w:color w:val="0D0D0D" w:themeColor="text1" w:themeTint="F2"/>
          <w:sz w:val="24"/>
          <w:szCs w:val="24"/>
        </w:rPr>
        <w:t>Diagnosis and treatment of canine scabies.</w:t>
      </w:r>
      <w:proofErr w:type="gramEnd"/>
      <w:r w:rsidRPr="001C3257">
        <w:rPr>
          <w:rFonts w:ascii="Times New Roman" w:hAnsi="Times New Roman" w:cs="Times New Roman"/>
          <w:color w:val="0D0D0D" w:themeColor="text1" w:themeTint="F2"/>
          <w:sz w:val="24"/>
          <w:szCs w:val="24"/>
        </w:rPr>
        <w:t xml:space="preserve"> </w:t>
      </w:r>
      <w:proofErr w:type="gramStart"/>
      <w:r w:rsidRPr="001C3257">
        <w:rPr>
          <w:rFonts w:ascii="Times New Roman" w:hAnsi="Times New Roman" w:cs="Times New Roman"/>
          <w:i/>
          <w:iCs/>
          <w:color w:val="0D0D0D" w:themeColor="text1" w:themeTint="F2"/>
          <w:sz w:val="24"/>
          <w:szCs w:val="24"/>
        </w:rPr>
        <w:t>In Practice</w:t>
      </w:r>
      <w:r w:rsidRPr="001C3257">
        <w:rPr>
          <w:rFonts w:ascii="Times New Roman" w:hAnsi="Times New Roman" w:cs="Times New Roman"/>
          <w:color w:val="0D0D0D" w:themeColor="text1" w:themeTint="F2"/>
          <w:sz w:val="24"/>
          <w:szCs w:val="24"/>
        </w:rPr>
        <w:t xml:space="preserve">, </w:t>
      </w:r>
      <w:r w:rsidRPr="001C3257">
        <w:rPr>
          <w:rFonts w:ascii="Times New Roman" w:hAnsi="Times New Roman" w:cs="Times New Roman"/>
          <w:b/>
          <w:bCs/>
          <w:color w:val="0D0D0D" w:themeColor="text1" w:themeTint="F2"/>
          <w:sz w:val="24"/>
          <w:szCs w:val="24"/>
        </w:rPr>
        <w:t>20</w:t>
      </w:r>
      <w:r>
        <w:rPr>
          <w:rFonts w:ascii="Times New Roman" w:hAnsi="Times New Roman" w:cs="Times New Roman"/>
          <w:color w:val="0D0D0D" w:themeColor="text1" w:themeTint="F2"/>
          <w:sz w:val="24"/>
          <w:szCs w:val="24"/>
        </w:rPr>
        <w:t xml:space="preserve">: </w:t>
      </w:r>
      <w:r w:rsidRPr="001C3257">
        <w:rPr>
          <w:rFonts w:ascii="Times New Roman" w:hAnsi="Times New Roman" w:cs="Times New Roman"/>
          <w:color w:val="0D0D0D" w:themeColor="text1" w:themeTint="F2"/>
          <w:sz w:val="24"/>
          <w:szCs w:val="24"/>
        </w:rPr>
        <w:t>308-315</w:t>
      </w:r>
      <w:r>
        <w:rPr>
          <w:rFonts w:ascii="Times New Roman" w:hAnsi="Times New Roman" w:cs="Times New Roman"/>
          <w:color w:val="0D0D0D" w:themeColor="text1" w:themeTint="F2"/>
          <w:sz w:val="24"/>
          <w:szCs w:val="24"/>
        </w:rPr>
        <w:t>.</w:t>
      </w:r>
      <w:proofErr w:type="gramEnd"/>
    </w:p>
    <w:p w:rsidR="00993F18" w:rsidRPr="001C3257" w:rsidRDefault="00993F18" w:rsidP="00BB77F6">
      <w:pPr>
        <w:autoSpaceDE w:val="0"/>
        <w:autoSpaceDN w:val="0"/>
        <w:adjustRightInd w:val="0"/>
        <w:spacing w:after="0"/>
        <w:rPr>
          <w:rFonts w:ascii="Times New Roman" w:hAnsi="Times New Roman" w:cs="Times New Roman"/>
          <w:color w:val="0D0D0D" w:themeColor="text1" w:themeTint="F2"/>
          <w:sz w:val="24"/>
          <w:szCs w:val="24"/>
        </w:rPr>
      </w:pPr>
    </w:p>
    <w:p w:rsidR="00993F18" w:rsidRPr="0014524A" w:rsidRDefault="00993F18" w:rsidP="00BB77F6">
      <w:pPr>
        <w:bidi/>
        <w:spacing w:after="0"/>
        <w:ind w:hanging="720"/>
        <w:jc w:val="right"/>
        <w:rPr>
          <w:rFonts w:ascii="Times New Roman" w:eastAsia="Times New Roman" w:hAnsi="Times New Roman" w:cs="Times New Roman"/>
          <w:sz w:val="24"/>
          <w:szCs w:val="24"/>
        </w:rPr>
      </w:pPr>
      <w:r w:rsidRPr="001C3257">
        <w:rPr>
          <w:rFonts w:ascii="Times New Roman" w:eastAsia="Times New Roman" w:hAnsi="Times New Roman" w:cs="Times New Roman"/>
          <w:color w:val="0D0D0D" w:themeColor="text1" w:themeTint="F2"/>
          <w:sz w:val="24"/>
          <w:szCs w:val="24"/>
        </w:rPr>
        <w:t>B</w:t>
      </w:r>
      <w:r>
        <w:rPr>
          <w:rFonts w:ascii="Times New Roman" w:eastAsia="Times New Roman" w:hAnsi="Times New Roman" w:cs="Times New Roman"/>
          <w:sz w:val="24"/>
          <w:szCs w:val="24"/>
        </w:rPr>
        <w:t>oray, J.C.,</w:t>
      </w:r>
      <w:r w:rsidRPr="001C32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W.C.</w:t>
      </w:r>
      <w:r w:rsidRPr="0014524A">
        <w:rPr>
          <w:rFonts w:ascii="Times New Roman" w:eastAsia="Times New Roman" w:hAnsi="Times New Roman" w:cs="Times New Roman"/>
          <w:sz w:val="24"/>
          <w:szCs w:val="24"/>
        </w:rPr>
        <w:t xml:space="preserve"> Eds</w:t>
      </w:r>
      <w:proofErr w:type="gramStart"/>
      <w:r w:rsidRPr="001452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4524A">
        <w:rPr>
          <w:rFonts w:ascii="Times New Roman" w:eastAsia="Times New Roman" w:hAnsi="Times New Roman" w:cs="Times New Roman"/>
          <w:sz w:val="24"/>
          <w:szCs w:val="24"/>
        </w:rPr>
        <w:t xml:space="preserve"> Cambell</w:t>
      </w:r>
      <w:proofErr w:type="gramEnd"/>
      <w:r w:rsidRPr="001452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14524A">
        <w:rPr>
          <w:rFonts w:ascii="Times New Roman" w:eastAsia="Times New Roman" w:hAnsi="Times New Roman" w:cs="Times New Roman"/>
          <w:sz w:val="24"/>
          <w:szCs w:val="24"/>
        </w:rPr>
        <w:t xml:space="preserve"> Rew</w:t>
      </w:r>
      <w:r>
        <w:rPr>
          <w:rFonts w:ascii="Times New Roman" w:eastAsia="Times New Roman" w:hAnsi="Times New Roman" w:cs="Times New Roman"/>
          <w:sz w:val="24"/>
          <w:szCs w:val="24"/>
        </w:rPr>
        <w:t xml:space="preserve">.1986. </w:t>
      </w:r>
      <w:r w:rsidRPr="0014524A">
        <w:rPr>
          <w:rFonts w:ascii="Times New Roman" w:eastAsia="Times New Roman" w:hAnsi="Times New Roman" w:cs="Times New Roman"/>
          <w:sz w:val="24"/>
          <w:szCs w:val="24"/>
        </w:rPr>
        <w:t xml:space="preserve">Trematode Infection of Domestic Animals </w:t>
      </w:r>
      <w:proofErr w:type="gramStart"/>
      <w:r w:rsidRPr="0014524A">
        <w:rPr>
          <w:rFonts w:ascii="Times New Roman" w:eastAsia="Times New Roman" w:hAnsi="Times New Roman" w:cs="Times New Roman"/>
          <w:sz w:val="24"/>
          <w:szCs w:val="24"/>
        </w:rPr>
        <w:t>In</w:t>
      </w:r>
      <w:proofErr w:type="gramEnd"/>
      <w:r w:rsidRPr="0014524A">
        <w:rPr>
          <w:rFonts w:ascii="Times New Roman" w:eastAsia="Times New Roman" w:hAnsi="Times New Roman" w:cs="Times New Roman"/>
          <w:sz w:val="24"/>
          <w:szCs w:val="24"/>
        </w:rPr>
        <w:t xml:space="preserve"> </w:t>
      </w:r>
      <w:r w:rsidRPr="001C3257">
        <w:rPr>
          <w:rFonts w:ascii="Times New Roman" w:eastAsia="Times New Roman" w:hAnsi="Times New Roman" w:cs="Times New Roman"/>
          <w:sz w:val="24"/>
          <w:szCs w:val="24"/>
        </w:rPr>
        <w:t>“Chemotherapy of Parasitic Diseases”</w:t>
      </w:r>
      <w:r>
        <w:rPr>
          <w:rFonts w:ascii="Times New Roman" w:eastAsia="Times New Roman" w:hAnsi="Times New Roman" w:cs="Times New Roman"/>
          <w:sz w:val="24"/>
          <w:szCs w:val="24"/>
        </w:rPr>
        <w:t>.</w:t>
      </w:r>
      <w:r w:rsidRPr="0014524A">
        <w:rPr>
          <w:rFonts w:ascii="Times New Roman" w:eastAsia="Times New Roman" w:hAnsi="Times New Roman" w:cs="Times New Roman"/>
          <w:sz w:val="24"/>
          <w:szCs w:val="24"/>
        </w:rPr>
        <w:t xml:space="preserve"> </w:t>
      </w:r>
      <w:proofErr w:type="gramStart"/>
      <w:r w:rsidRPr="0014524A">
        <w:rPr>
          <w:rFonts w:ascii="Times New Roman" w:eastAsia="Times New Roman" w:hAnsi="Times New Roman" w:cs="Times New Roman"/>
          <w:sz w:val="24"/>
          <w:szCs w:val="24"/>
        </w:rPr>
        <w:t xml:space="preserve">Plenum press, NY </w:t>
      </w:r>
      <w:r>
        <w:rPr>
          <w:rFonts w:ascii="Times New Roman" w:eastAsia="Times New Roman" w:hAnsi="Times New Roman" w:cs="Times New Roman"/>
          <w:sz w:val="24"/>
          <w:szCs w:val="24"/>
        </w:rPr>
        <w:t>and London.</w:t>
      </w:r>
      <w:proofErr w:type="gramEnd"/>
      <w:r w:rsidRPr="0014524A">
        <w:rPr>
          <w:rFonts w:ascii="Times New Roman" w:eastAsia="Times New Roman" w:hAnsi="Times New Roman" w:cs="Times New Roman"/>
          <w:sz w:val="24"/>
          <w:szCs w:val="24"/>
        </w:rPr>
        <w:t xml:space="preserve"> pp:</w:t>
      </w:r>
      <w:r>
        <w:rPr>
          <w:rFonts w:ascii="Times New Roman" w:eastAsia="Times New Roman" w:hAnsi="Times New Roman" w:cs="Times New Roman"/>
          <w:sz w:val="24"/>
          <w:szCs w:val="24"/>
        </w:rPr>
        <w:t xml:space="preserve"> 401–425.</w:t>
      </w:r>
    </w:p>
    <w:p w:rsidR="00993F18" w:rsidRPr="00DC245F" w:rsidRDefault="00993F18" w:rsidP="00BB77F6">
      <w:pPr>
        <w:pStyle w:val="Heading1"/>
        <w:spacing w:before="0"/>
        <w:rPr>
          <w:rFonts w:ascii="Times New Roman" w:hAnsi="Times New Roman" w:cs="Times New Roman"/>
          <w:color w:val="auto"/>
          <w:sz w:val="24"/>
          <w:szCs w:val="24"/>
        </w:rPr>
      </w:pPr>
      <w:proofErr w:type="gramStart"/>
      <w:r w:rsidRPr="00DC245F">
        <w:rPr>
          <w:rFonts w:ascii="Times New Roman" w:hAnsi="Times New Roman" w:cs="Times New Roman"/>
          <w:color w:val="auto"/>
          <w:sz w:val="24"/>
          <w:szCs w:val="24"/>
        </w:rPr>
        <w:t>Bornstein, S.,</w:t>
      </w:r>
      <w:r w:rsidRPr="001C3257">
        <w:rPr>
          <w:rFonts w:ascii="Times New Roman" w:hAnsi="Times New Roman" w:cs="Times New Roman"/>
          <w:color w:val="auto"/>
          <w:sz w:val="24"/>
          <w:szCs w:val="24"/>
        </w:rPr>
        <w:t xml:space="preserve"> </w:t>
      </w:r>
      <w:r w:rsidRPr="00DC245F">
        <w:rPr>
          <w:rFonts w:ascii="Times New Roman" w:hAnsi="Times New Roman" w:cs="Times New Roman"/>
          <w:color w:val="auto"/>
          <w:sz w:val="24"/>
          <w:szCs w:val="24"/>
        </w:rPr>
        <w:t>T</w:t>
      </w:r>
      <w:r>
        <w:rPr>
          <w:rFonts w:ascii="Times New Roman" w:hAnsi="Times New Roman" w:cs="Times New Roman"/>
          <w:color w:val="auto"/>
          <w:sz w:val="24"/>
          <w:szCs w:val="24"/>
        </w:rPr>
        <w:t>.</w:t>
      </w:r>
      <w:r w:rsidRPr="00DC245F">
        <w:rPr>
          <w:rFonts w:ascii="Times New Roman" w:hAnsi="Times New Roman" w:cs="Times New Roman"/>
          <w:color w:val="auto"/>
          <w:sz w:val="24"/>
          <w:szCs w:val="24"/>
        </w:rPr>
        <w:t xml:space="preserve"> Mörner,</w:t>
      </w:r>
      <w:r w:rsidRPr="001C3257">
        <w:rPr>
          <w:rFonts w:ascii="Times New Roman" w:hAnsi="Times New Roman" w:cs="Times New Roman"/>
          <w:color w:val="auto"/>
          <w:sz w:val="24"/>
          <w:szCs w:val="24"/>
        </w:rPr>
        <w:t xml:space="preserve"> </w:t>
      </w:r>
      <w:r w:rsidRPr="00DC245F">
        <w:rPr>
          <w:rFonts w:ascii="Times New Roman" w:hAnsi="Times New Roman" w:cs="Times New Roman"/>
          <w:color w:val="auto"/>
          <w:sz w:val="24"/>
          <w:szCs w:val="24"/>
        </w:rPr>
        <w:t>W</w:t>
      </w:r>
      <w:r>
        <w:rPr>
          <w:rFonts w:ascii="Times New Roman" w:hAnsi="Times New Roman" w:cs="Times New Roman"/>
          <w:color w:val="auto"/>
          <w:sz w:val="24"/>
          <w:szCs w:val="24"/>
        </w:rPr>
        <w:t>.</w:t>
      </w:r>
      <w:r w:rsidRPr="00DC245F">
        <w:rPr>
          <w:rFonts w:ascii="Times New Roman" w:hAnsi="Times New Roman" w:cs="Times New Roman"/>
          <w:color w:val="auto"/>
          <w:sz w:val="24"/>
          <w:szCs w:val="24"/>
        </w:rPr>
        <w:t>M.</w:t>
      </w:r>
      <w:proofErr w:type="gramEnd"/>
      <w:r w:rsidRPr="00DC245F">
        <w:rPr>
          <w:rFonts w:ascii="Times New Roman" w:hAnsi="Times New Roman" w:cs="Times New Roman"/>
          <w:color w:val="auto"/>
          <w:sz w:val="24"/>
          <w:szCs w:val="24"/>
        </w:rPr>
        <w:t xml:space="preserve">  Samuel</w:t>
      </w:r>
      <w:r>
        <w:rPr>
          <w:rFonts w:ascii="Times New Roman" w:hAnsi="Times New Roman" w:cs="Times New Roman"/>
          <w:color w:val="auto"/>
          <w:sz w:val="24"/>
          <w:szCs w:val="24"/>
        </w:rPr>
        <w:t>.</w:t>
      </w:r>
      <w:r w:rsidRPr="00DC245F">
        <w:rPr>
          <w:rFonts w:ascii="Times New Roman" w:hAnsi="Times New Roman" w:cs="Times New Roman"/>
          <w:color w:val="auto"/>
          <w:sz w:val="24"/>
          <w:szCs w:val="24"/>
        </w:rPr>
        <w:t xml:space="preserve"> 2001. </w:t>
      </w:r>
      <w:r w:rsidRPr="00DC245F">
        <w:rPr>
          <w:rStyle w:val="Emphasis"/>
          <w:rFonts w:ascii="Times New Roman" w:hAnsi="Times New Roman" w:cs="Times New Roman"/>
          <w:color w:val="auto"/>
          <w:sz w:val="24"/>
          <w:szCs w:val="24"/>
        </w:rPr>
        <w:t xml:space="preserve">Sarcoptes scabiei </w:t>
      </w:r>
      <w:r w:rsidRPr="00D607F6">
        <w:rPr>
          <w:rStyle w:val="Strong"/>
          <w:rFonts w:ascii="Times New Roman" w:hAnsi="Times New Roman" w:cs="Times New Roman"/>
          <w:b w:val="0"/>
          <w:bCs/>
          <w:color w:val="auto"/>
          <w:sz w:val="24"/>
          <w:szCs w:val="24"/>
        </w:rPr>
        <w:t>and sarcoptic mange.</w:t>
      </w:r>
      <w:r w:rsidRPr="00DC245F">
        <w:rPr>
          <w:rStyle w:val="Strong"/>
          <w:rFonts w:ascii="Times New Roman" w:hAnsi="Times New Roman" w:cs="Times New Roman"/>
          <w:color w:val="auto"/>
          <w:sz w:val="24"/>
          <w:szCs w:val="24"/>
        </w:rPr>
        <w:t xml:space="preserve"> </w:t>
      </w:r>
      <w:proofErr w:type="gramStart"/>
      <w:r w:rsidRPr="00DC245F">
        <w:rPr>
          <w:rFonts w:ascii="Times New Roman" w:hAnsi="Times New Roman" w:cs="Times New Roman"/>
          <w:color w:val="auto"/>
          <w:sz w:val="24"/>
          <w:szCs w:val="24"/>
        </w:rPr>
        <w:t xml:space="preserve">In </w:t>
      </w:r>
      <w:r w:rsidRPr="00DC245F">
        <w:rPr>
          <w:rStyle w:val="Emphasis"/>
          <w:rFonts w:ascii="Times New Roman" w:hAnsi="Times New Roman" w:cs="Times New Roman"/>
          <w:color w:val="auto"/>
          <w:sz w:val="24"/>
          <w:szCs w:val="24"/>
        </w:rPr>
        <w:t>Parasitic Diseases of Wild Mammals</w:t>
      </w:r>
      <w:r w:rsidRPr="00DC245F">
        <w:rPr>
          <w:rFonts w:ascii="Times New Roman" w:hAnsi="Times New Roman" w:cs="Times New Roman"/>
          <w:color w:val="auto"/>
          <w:sz w:val="24"/>
          <w:szCs w:val="24"/>
        </w:rPr>
        <w:t>.</w:t>
      </w:r>
      <w:proofErr w:type="gramEnd"/>
      <w:r w:rsidRPr="00660EF1">
        <w:rPr>
          <w:rFonts w:ascii="Times New Roman" w:hAnsi="Times New Roman" w:cs="Times New Roman"/>
          <w:color w:val="auto"/>
          <w:sz w:val="24"/>
          <w:szCs w:val="24"/>
        </w:rPr>
        <w:t xml:space="preserve"> </w:t>
      </w:r>
      <w:r w:rsidRPr="00660EF1">
        <w:rPr>
          <w:rFonts w:ascii="Times New Roman" w:hAnsi="Times New Roman" w:cs="Times New Roman"/>
          <w:b/>
          <w:bCs w:val="0"/>
          <w:color w:val="auto"/>
          <w:sz w:val="24"/>
          <w:szCs w:val="24"/>
        </w:rPr>
        <w:t>19</w:t>
      </w:r>
      <w:r>
        <w:rPr>
          <w:rFonts w:ascii="Times New Roman" w:hAnsi="Times New Roman" w:cs="Times New Roman"/>
          <w:color w:val="auto"/>
          <w:sz w:val="24"/>
          <w:szCs w:val="24"/>
        </w:rPr>
        <w:t>:</w:t>
      </w:r>
      <w:r w:rsidRPr="00DC245F">
        <w:rPr>
          <w:rFonts w:ascii="Times New Roman" w:hAnsi="Times New Roman" w:cs="Times New Roman"/>
          <w:color w:val="auto"/>
          <w:sz w:val="24"/>
          <w:szCs w:val="24"/>
        </w:rPr>
        <w:t xml:space="preserve"> </w:t>
      </w:r>
      <w:r>
        <w:rPr>
          <w:rFonts w:ascii="Times New Roman" w:hAnsi="Times New Roman" w:cs="Times New Roman"/>
          <w:color w:val="auto"/>
          <w:sz w:val="24"/>
          <w:szCs w:val="24"/>
        </w:rPr>
        <w:t>107</w:t>
      </w:r>
    </w:p>
    <w:p w:rsidR="00993F18" w:rsidRDefault="00993F18" w:rsidP="00BB77F6">
      <w:pPr>
        <w:autoSpaceDE w:val="0"/>
        <w:autoSpaceDN w:val="0"/>
        <w:adjustRightInd w:val="0"/>
        <w:spacing w:after="0"/>
        <w:rPr>
          <w:rFonts w:ascii="Times New Roman" w:hAnsi="Times New Roman" w:cs="Times New Roman"/>
          <w:color w:val="1F1A17"/>
          <w:sz w:val="24"/>
          <w:szCs w:val="24"/>
        </w:rPr>
      </w:pPr>
    </w:p>
    <w:p w:rsidR="00993F18" w:rsidRDefault="00993F18" w:rsidP="00BB77F6">
      <w:pPr>
        <w:autoSpaceDE w:val="0"/>
        <w:autoSpaceDN w:val="0"/>
        <w:adjustRightInd w:val="0"/>
        <w:spacing w:after="0"/>
        <w:rPr>
          <w:rFonts w:ascii="Times New Roman" w:hAnsi="Times New Roman" w:cs="Times New Roman"/>
          <w:color w:val="1F1A17"/>
          <w:sz w:val="24"/>
          <w:szCs w:val="24"/>
        </w:rPr>
      </w:pPr>
      <w:r>
        <w:rPr>
          <w:rFonts w:ascii="Times New Roman" w:hAnsi="Times New Roman" w:cs="Times New Roman"/>
          <w:color w:val="1F1A17"/>
          <w:sz w:val="24"/>
          <w:szCs w:val="24"/>
        </w:rPr>
        <w:t>Bose, R.,</w:t>
      </w:r>
      <w:r w:rsidRPr="001C3257">
        <w:rPr>
          <w:rFonts w:ascii="Times New Roman" w:hAnsi="Times New Roman" w:cs="Times New Roman"/>
          <w:color w:val="1F1A17"/>
          <w:sz w:val="24"/>
          <w:szCs w:val="24"/>
        </w:rPr>
        <w:t xml:space="preserve"> </w:t>
      </w:r>
      <w:r w:rsidRPr="0014524A">
        <w:rPr>
          <w:rFonts w:ascii="Times New Roman" w:hAnsi="Times New Roman" w:cs="Times New Roman"/>
          <w:color w:val="1F1A17"/>
          <w:sz w:val="24"/>
          <w:szCs w:val="24"/>
        </w:rPr>
        <w:t>W</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K</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 Jorgensen,</w:t>
      </w:r>
      <w:r w:rsidRPr="001C3257">
        <w:rPr>
          <w:rFonts w:ascii="Times New Roman" w:hAnsi="Times New Roman" w:cs="Times New Roman"/>
          <w:color w:val="1F1A17"/>
          <w:sz w:val="24"/>
          <w:szCs w:val="24"/>
        </w:rPr>
        <w:t xml:space="preserve"> </w:t>
      </w:r>
      <w:r w:rsidRPr="0014524A">
        <w:rPr>
          <w:rFonts w:ascii="Times New Roman" w:hAnsi="Times New Roman" w:cs="Times New Roman"/>
          <w:color w:val="1F1A17"/>
          <w:sz w:val="24"/>
          <w:szCs w:val="24"/>
        </w:rPr>
        <w:t>R</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 J</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 Dalgliesh, K</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T</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 Friedhoff </w:t>
      </w:r>
      <w:r>
        <w:rPr>
          <w:rFonts w:ascii="Times New Roman" w:hAnsi="Times New Roman" w:cs="Times New Roman"/>
          <w:color w:val="1F1A17"/>
          <w:sz w:val="24"/>
          <w:szCs w:val="24"/>
        </w:rPr>
        <w:t>.</w:t>
      </w:r>
      <w:r w:rsidRPr="0014524A">
        <w:rPr>
          <w:rFonts w:ascii="Times New Roman" w:hAnsi="Times New Roman" w:cs="Times New Roman"/>
          <w:color w:val="1F1A17"/>
          <w:sz w:val="24"/>
          <w:szCs w:val="24"/>
        </w:rPr>
        <w:t xml:space="preserve">1995. Current state and future trends in the diagnosis </w:t>
      </w:r>
      <w:proofErr w:type="gramStart"/>
      <w:r w:rsidRPr="0014524A">
        <w:rPr>
          <w:rFonts w:ascii="Times New Roman" w:hAnsi="Times New Roman" w:cs="Times New Roman"/>
          <w:color w:val="1F1A17"/>
          <w:sz w:val="24"/>
          <w:szCs w:val="24"/>
        </w:rPr>
        <w:t>of  babesiosis.</w:t>
      </w:r>
      <w:r w:rsidRPr="00660EF1">
        <w:rPr>
          <w:rFonts w:ascii="Times New Roman" w:hAnsi="Times New Roman" w:cs="Times New Roman"/>
          <w:i/>
          <w:iCs/>
          <w:color w:val="1F1A17"/>
          <w:sz w:val="24"/>
          <w:szCs w:val="24"/>
        </w:rPr>
        <w:t>Vet</w:t>
      </w:r>
      <w:proofErr w:type="gramEnd"/>
      <w:r w:rsidRPr="00660EF1">
        <w:rPr>
          <w:rFonts w:ascii="Times New Roman" w:hAnsi="Times New Roman" w:cs="Times New Roman"/>
          <w:i/>
          <w:iCs/>
          <w:color w:val="1F1A17"/>
          <w:sz w:val="24"/>
          <w:szCs w:val="24"/>
        </w:rPr>
        <w:t xml:space="preserve"> Parasitol</w:t>
      </w:r>
      <w:r>
        <w:rPr>
          <w:rFonts w:ascii="Times New Roman" w:hAnsi="Times New Roman" w:cs="Times New Roman"/>
          <w:b/>
          <w:bCs/>
          <w:color w:val="1F1A17"/>
          <w:sz w:val="24"/>
          <w:szCs w:val="24"/>
        </w:rPr>
        <w:t>.</w:t>
      </w:r>
      <w:r w:rsidRPr="00660EF1">
        <w:rPr>
          <w:rFonts w:ascii="Times New Roman" w:hAnsi="Times New Roman" w:cs="Times New Roman"/>
          <w:b/>
          <w:bCs/>
          <w:color w:val="1F1A17"/>
          <w:sz w:val="24"/>
          <w:szCs w:val="24"/>
        </w:rPr>
        <w:t xml:space="preserve"> 57</w:t>
      </w:r>
      <w:r w:rsidRPr="0014524A">
        <w:rPr>
          <w:rFonts w:ascii="Times New Roman" w:hAnsi="Times New Roman" w:cs="Times New Roman"/>
          <w:color w:val="1F1A17"/>
          <w:sz w:val="24"/>
          <w:szCs w:val="24"/>
        </w:rPr>
        <w:t>:61-74.</w:t>
      </w:r>
    </w:p>
    <w:p w:rsidR="00993F18" w:rsidRPr="0014524A" w:rsidRDefault="00993F18" w:rsidP="00BB77F6">
      <w:pPr>
        <w:autoSpaceDE w:val="0"/>
        <w:autoSpaceDN w:val="0"/>
        <w:adjustRightInd w:val="0"/>
        <w:spacing w:after="0"/>
        <w:rPr>
          <w:rFonts w:ascii="Times New Roman" w:hAnsi="Times New Roman" w:cs="Times New Roman"/>
          <w:color w:val="1F1A17"/>
          <w:sz w:val="24"/>
          <w:szCs w:val="24"/>
        </w:rPr>
      </w:pPr>
    </w:p>
    <w:p w:rsidR="00993F18" w:rsidRPr="0014524A" w:rsidRDefault="00993F18" w:rsidP="00BB77F6">
      <w:pPr>
        <w:pStyle w:val="Default"/>
        <w:spacing w:line="276" w:lineRule="auto"/>
      </w:pPr>
      <w:proofErr w:type="gramStart"/>
      <w:r w:rsidRPr="0014524A">
        <w:t>Bowman, D.D. (1999).</w:t>
      </w:r>
      <w:proofErr w:type="gramEnd"/>
      <w:r w:rsidRPr="0014524A">
        <w:t xml:space="preserve"> </w:t>
      </w:r>
      <w:proofErr w:type="gramStart"/>
      <w:r w:rsidRPr="0014524A">
        <w:t>Georgis</w:t>
      </w:r>
      <w:r>
        <w:t xml:space="preserve"> Parasitology for veterinarian.</w:t>
      </w:r>
      <w:proofErr w:type="gramEnd"/>
      <w:r>
        <w:t xml:space="preserve"> </w:t>
      </w:r>
      <w:r w:rsidRPr="0014524A">
        <w:t xml:space="preserve">Saunders. </w:t>
      </w:r>
      <w:r w:rsidRPr="00660EF1">
        <w:rPr>
          <w:b/>
          <w:bCs/>
        </w:rPr>
        <w:t>10</w:t>
      </w:r>
      <w:r>
        <w:t xml:space="preserve">: </w:t>
      </w:r>
      <w:r w:rsidRPr="0014524A">
        <w:t>414</w:t>
      </w:r>
    </w:p>
    <w:p w:rsidR="00993F18" w:rsidRPr="0014524A" w:rsidRDefault="00993F18" w:rsidP="00BB77F6">
      <w:pPr>
        <w:pStyle w:val="NormalWeb"/>
        <w:bidi/>
        <w:spacing w:before="0" w:beforeAutospacing="0" w:after="0" w:afterAutospacing="0" w:line="276" w:lineRule="auto"/>
        <w:jc w:val="right"/>
      </w:pPr>
      <w:r w:rsidRPr="0014524A">
        <w:t>Boxall, A.B., L.A</w:t>
      </w:r>
      <w:r>
        <w:t>.</w:t>
      </w:r>
      <w:r w:rsidRPr="0014524A">
        <w:t xml:space="preserve"> Fogg</w:t>
      </w:r>
      <w:proofErr w:type="gramStart"/>
      <w:r w:rsidRPr="0014524A">
        <w:t>,</w:t>
      </w:r>
      <w:r>
        <w:t>P</w:t>
      </w:r>
      <w:proofErr w:type="gramEnd"/>
      <w:r>
        <w:t>.</w:t>
      </w:r>
      <w:r w:rsidRPr="0014524A">
        <w:t xml:space="preserve"> Kay, </w:t>
      </w:r>
      <w:r>
        <w:t xml:space="preserve">P.A. </w:t>
      </w:r>
      <w:r w:rsidRPr="0014524A">
        <w:t>Blackwel</w:t>
      </w:r>
      <w:r>
        <w:t>. 2003.</w:t>
      </w:r>
      <w:r w:rsidRPr="0014524A">
        <w:t xml:space="preserve"> 2003a. </w:t>
      </w:r>
      <w:proofErr w:type="gramStart"/>
      <w:r w:rsidRPr="0014524A">
        <w:t>Prioritisation of veterinary medicines in the UK environment</w:t>
      </w:r>
      <w:r w:rsidRPr="00660EF1">
        <w:rPr>
          <w:i/>
          <w:iCs/>
        </w:rPr>
        <w:t>.</w:t>
      </w:r>
      <w:proofErr w:type="gramEnd"/>
      <w:r w:rsidRPr="00660EF1">
        <w:rPr>
          <w:i/>
          <w:iCs/>
        </w:rPr>
        <w:t xml:space="preserve"> Pemberton, E.J., Croxford, A</w:t>
      </w:r>
      <w:r>
        <w:t xml:space="preserve">. </w:t>
      </w:r>
      <w:r w:rsidRPr="00660EF1">
        <w:rPr>
          <w:b/>
          <w:bCs/>
        </w:rPr>
        <w:t>14</w:t>
      </w:r>
      <w:r>
        <w:t xml:space="preserve">: </w:t>
      </w:r>
      <w:r w:rsidRPr="0014524A">
        <w:t>207</w:t>
      </w:r>
      <w:r>
        <w:t>-</w:t>
      </w:r>
      <w:r w:rsidRPr="0014524A">
        <w:t>218.</w:t>
      </w:r>
    </w:p>
    <w:p w:rsidR="00BB77F6" w:rsidRDefault="00BB77F6" w:rsidP="00BB77F6">
      <w:pPr>
        <w:autoSpaceDE w:val="0"/>
        <w:autoSpaceDN w:val="0"/>
        <w:adjustRightInd w:val="0"/>
        <w:spacing w:after="0"/>
        <w:rPr>
          <w:rFonts w:ascii="Times New Roman" w:hAnsi="Times New Roman" w:cs="Times New Roman"/>
          <w:sz w:val="24"/>
          <w:szCs w:val="24"/>
        </w:rPr>
      </w:pPr>
    </w:p>
    <w:p w:rsidR="00993F18" w:rsidRDefault="00993F18" w:rsidP="00BB77F6">
      <w:pPr>
        <w:autoSpaceDE w:val="0"/>
        <w:autoSpaceDN w:val="0"/>
        <w:adjustRightInd w:val="0"/>
        <w:spacing w:after="0"/>
        <w:rPr>
          <w:rFonts w:ascii="Times New Roman" w:hAnsi="Times New Roman" w:cs="Times New Roman"/>
          <w:sz w:val="24"/>
          <w:szCs w:val="24"/>
        </w:rPr>
      </w:pPr>
      <w:proofErr w:type="gramStart"/>
      <w:r w:rsidRPr="0014524A">
        <w:rPr>
          <w:rFonts w:ascii="Times New Roman" w:hAnsi="Times New Roman" w:cs="Times New Roman"/>
          <w:sz w:val="24"/>
          <w:szCs w:val="24"/>
        </w:rPr>
        <w:t xml:space="preserve">Cestari TF, Pessato S, Ramos-e-Silva M. </w:t>
      </w:r>
      <w:r>
        <w:rPr>
          <w:rFonts w:ascii="Times New Roman" w:hAnsi="Times New Roman" w:cs="Times New Roman"/>
          <w:sz w:val="24"/>
          <w:szCs w:val="24"/>
        </w:rPr>
        <w:t>2007.</w:t>
      </w:r>
      <w:proofErr w:type="gramEnd"/>
      <w:r>
        <w:rPr>
          <w:rFonts w:ascii="Times New Roman" w:hAnsi="Times New Roman" w:cs="Times New Roman"/>
          <w:sz w:val="24"/>
          <w:szCs w:val="24"/>
        </w:rPr>
        <w:t xml:space="preserve"> </w:t>
      </w:r>
      <w:proofErr w:type="gramStart"/>
      <w:r w:rsidRPr="0014524A">
        <w:rPr>
          <w:rFonts w:ascii="Times New Roman" w:hAnsi="Times New Roman" w:cs="Times New Roman"/>
          <w:sz w:val="24"/>
          <w:szCs w:val="24"/>
        </w:rPr>
        <w:t>Tungiasis and myiasis.</w:t>
      </w:r>
      <w:proofErr w:type="gramEnd"/>
      <w:r w:rsidRPr="0014524A">
        <w:rPr>
          <w:rFonts w:ascii="Times New Roman" w:hAnsi="Times New Roman" w:cs="Times New Roman"/>
          <w:sz w:val="24"/>
          <w:szCs w:val="24"/>
        </w:rPr>
        <w:t xml:space="preserve"> </w:t>
      </w:r>
      <w:r w:rsidRPr="0014524A">
        <w:rPr>
          <w:rStyle w:val="Emphasis"/>
          <w:rFonts w:ascii="Times New Roman" w:hAnsi="Times New Roman" w:cs="Times New Roman"/>
          <w:sz w:val="24"/>
          <w:szCs w:val="24"/>
        </w:rPr>
        <w:t>Clin Dermatol</w:t>
      </w:r>
      <w:r w:rsidRPr="0014524A">
        <w:rPr>
          <w:rFonts w:ascii="Times New Roman" w:hAnsi="Times New Roman" w:cs="Times New Roman"/>
          <w:sz w:val="24"/>
          <w:szCs w:val="24"/>
        </w:rPr>
        <w:t>.</w:t>
      </w:r>
      <w:r>
        <w:rPr>
          <w:rFonts w:ascii="Times New Roman" w:hAnsi="Times New Roman" w:cs="Times New Roman"/>
          <w:sz w:val="24"/>
          <w:szCs w:val="24"/>
        </w:rPr>
        <w:t xml:space="preserve"> </w:t>
      </w:r>
      <w:r w:rsidRPr="00660EF1">
        <w:rPr>
          <w:rFonts w:ascii="Times New Roman" w:hAnsi="Times New Roman" w:cs="Times New Roman"/>
          <w:b/>
          <w:bCs/>
          <w:sz w:val="24"/>
          <w:szCs w:val="24"/>
        </w:rPr>
        <w:t>25</w:t>
      </w:r>
      <w:r w:rsidRPr="0014524A">
        <w:rPr>
          <w:rFonts w:ascii="Times New Roman" w:hAnsi="Times New Roman" w:cs="Times New Roman"/>
          <w:sz w:val="24"/>
          <w:szCs w:val="24"/>
        </w:rPr>
        <w:t>(2):158-64.</w:t>
      </w:r>
    </w:p>
    <w:p w:rsidR="00BB77F6" w:rsidRPr="0014524A" w:rsidRDefault="00BB77F6" w:rsidP="00BB77F6">
      <w:pPr>
        <w:autoSpaceDE w:val="0"/>
        <w:autoSpaceDN w:val="0"/>
        <w:adjustRightInd w:val="0"/>
        <w:spacing w:after="0"/>
        <w:rPr>
          <w:rFonts w:ascii="Times New Roman" w:hAnsi="Times New Roman" w:cs="Times New Roman"/>
          <w:sz w:val="24"/>
          <w:szCs w:val="24"/>
        </w:rPr>
      </w:pPr>
    </w:p>
    <w:p w:rsidR="00993F18" w:rsidRPr="0014524A" w:rsidRDefault="00993F18" w:rsidP="00BB77F6">
      <w:pPr>
        <w:pStyle w:val="authors"/>
        <w:spacing w:before="0" w:beforeAutospacing="0" w:after="0" w:afterAutospacing="0" w:line="276" w:lineRule="auto"/>
      </w:pPr>
      <w:proofErr w:type="gramStart"/>
      <w:r w:rsidRPr="0014524A">
        <w:rPr>
          <w:rStyle w:val="citation"/>
        </w:rPr>
        <w:t>Chao-Kai, H., Hsu, Mark Ming-Long; Lee, Julia Yu-Yun .2009.</w:t>
      </w:r>
      <w:proofErr w:type="gramEnd"/>
      <w:r w:rsidRPr="0014524A">
        <w:rPr>
          <w:rStyle w:val="citation"/>
        </w:rPr>
        <w:t xml:space="preserve"> "Demodicosis: A clinicopathological study". </w:t>
      </w:r>
      <w:proofErr w:type="gramStart"/>
      <w:r w:rsidRPr="0014524A">
        <w:rPr>
          <w:rStyle w:val="citation"/>
          <w:i/>
          <w:iCs/>
        </w:rPr>
        <w:t>Journal of the American Academy of Dermatology</w:t>
      </w:r>
      <w:r>
        <w:rPr>
          <w:rStyle w:val="citation"/>
          <w:i/>
          <w:iCs/>
        </w:rPr>
        <w:t>.</w:t>
      </w:r>
      <w:proofErr w:type="gramEnd"/>
      <w:r w:rsidRPr="0014524A">
        <w:rPr>
          <w:rStyle w:val="citation"/>
        </w:rPr>
        <w:t xml:space="preserve"> </w:t>
      </w:r>
      <w:r w:rsidRPr="00660EF1">
        <w:rPr>
          <w:rStyle w:val="citation"/>
          <w:b/>
          <w:bCs/>
        </w:rPr>
        <w:t>60</w:t>
      </w:r>
      <w:r w:rsidRPr="00535A47">
        <w:rPr>
          <w:rStyle w:val="citation"/>
        </w:rPr>
        <w:t xml:space="preserve"> (</w:t>
      </w:r>
      <w:r w:rsidRPr="0014524A">
        <w:rPr>
          <w:rStyle w:val="citation"/>
        </w:rPr>
        <w:t xml:space="preserve">3): 453–62. </w:t>
      </w:r>
    </w:p>
    <w:p w:rsidR="00BB77F6" w:rsidRDefault="00BB77F6" w:rsidP="00BB77F6">
      <w:pPr>
        <w:autoSpaceDE w:val="0"/>
        <w:autoSpaceDN w:val="0"/>
        <w:bidi/>
        <w:adjustRightInd w:val="0"/>
        <w:spacing w:after="0"/>
        <w:jc w:val="right"/>
        <w:rPr>
          <w:rFonts w:ascii="Times New Roman" w:hAnsi="Times New Roman" w:cs="Times New Roman"/>
          <w:color w:val="000000"/>
          <w:sz w:val="24"/>
          <w:szCs w:val="24"/>
        </w:rPr>
      </w:pPr>
    </w:p>
    <w:p w:rsidR="00993F18" w:rsidRPr="0014524A" w:rsidRDefault="00993F18" w:rsidP="00BB77F6">
      <w:pPr>
        <w:autoSpaceDE w:val="0"/>
        <w:autoSpaceDN w:val="0"/>
        <w:bidi/>
        <w:adjustRightInd w:val="0"/>
        <w:spacing w:after="0"/>
        <w:jc w:val="right"/>
        <w:rPr>
          <w:rFonts w:ascii="Times New Roman" w:hAnsi="Times New Roman" w:cs="Times New Roman"/>
          <w:color w:val="000000"/>
          <w:sz w:val="24"/>
          <w:szCs w:val="24"/>
        </w:rPr>
      </w:pPr>
      <w:proofErr w:type="gramStart"/>
      <w:r w:rsidRPr="0014524A">
        <w:rPr>
          <w:rFonts w:ascii="Times New Roman" w:hAnsi="Times New Roman" w:cs="Times New Roman"/>
          <w:color w:val="000000"/>
          <w:sz w:val="24"/>
          <w:szCs w:val="24"/>
        </w:rPr>
        <w:t>Chowdhury, S.M.Z.H., Moin, M.F. and Debnath, N.C. 1993.</w:t>
      </w:r>
      <w:proofErr w:type="gramEnd"/>
      <w:r w:rsidRPr="0014524A">
        <w:rPr>
          <w:rFonts w:ascii="Times New Roman" w:hAnsi="Times New Roman" w:cs="Times New Roman"/>
          <w:color w:val="000000"/>
          <w:sz w:val="24"/>
          <w:szCs w:val="24"/>
        </w:rPr>
        <w:t xml:space="preserve"> Prevalence of helminths infestation in zebu </w:t>
      </w:r>
      <w:proofErr w:type="gramStart"/>
      <w:r w:rsidRPr="0014524A">
        <w:rPr>
          <w:rFonts w:ascii="Times New Roman" w:hAnsi="Times New Roman" w:cs="Times New Roman"/>
          <w:color w:val="000000"/>
          <w:sz w:val="24"/>
          <w:szCs w:val="24"/>
        </w:rPr>
        <w:t>cattle  (</w:t>
      </w:r>
      <w:proofErr w:type="gramEnd"/>
      <w:r w:rsidRPr="0014524A">
        <w:rPr>
          <w:rFonts w:ascii="Times New Roman" w:hAnsi="Times New Roman" w:cs="Times New Roman"/>
          <w:i/>
          <w:iCs/>
          <w:color w:val="000000"/>
          <w:sz w:val="24"/>
          <w:szCs w:val="24"/>
        </w:rPr>
        <w:t>Bos indicus</w:t>
      </w:r>
      <w:r w:rsidRPr="0014524A">
        <w:rPr>
          <w:rFonts w:ascii="Times New Roman" w:hAnsi="Times New Roman" w:cs="Times New Roman"/>
          <w:color w:val="000000"/>
          <w:sz w:val="24"/>
          <w:szCs w:val="24"/>
        </w:rPr>
        <w:t xml:space="preserve">)  at Savar, Bangladesh. </w:t>
      </w:r>
      <w:r w:rsidRPr="0014524A">
        <w:rPr>
          <w:rFonts w:ascii="Times New Roman" w:hAnsi="Times New Roman" w:cs="Times New Roman"/>
          <w:i/>
          <w:iCs/>
          <w:color w:val="000000"/>
          <w:sz w:val="24"/>
          <w:szCs w:val="24"/>
        </w:rPr>
        <w:t xml:space="preserve">Asian-Australasian Journal of Animal Science </w:t>
      </w:r>
      <w:r w:rsidRPr="00660EF1">
        <w:rPr>
          <w:rFonts w:ascii="Times New Roman" w:hAnsi="Times New Roman" w:cs="Times New Roman"/>
          <w:b/>
          <w:bCs/>
          <w:color w:val="000000"/>
          <w:sz w:val="24"/>
          <w:szCs w:val="24"/>
        </w:rPr>
        <w:t>6</w:t>
      </w:r>
      <w:r w:rsidRPr="0014524A">
        <w:rPr>
          <w:rFonts w:ascii="Times New Roman" w:hAnsi="Times New Roman" w:cs="Times New Roman"/>
          <w:color w:val="000000"/>
          <w:sz w:val="24"/>
          <w:szCs w:val="24"/>
        </w:rPr>
        <w:t xml:space="preserve">: 427-431. </w:t>
      </w:r>
    </w:p>
    <w:p w:rsidR="00BB77F6" w:rsidRDefault="00BB77F6" w:rsidP="00BB77F6">
      <w:pPr>
        <w:autoSpaceDE w:val="0"/>
        <w:autoSpaceDN w:val="0"/>
        <w:adjustRightInd w:val="0"/>
        <w:spacing w:after="0"/>
        <w:rPr>
          <w:rFonts w:ascii="Times New Roman" w:hAnsi="Times New Roman" w:cs="Times New Roman"/>
          <w:sz w:val="24"/>
          <w:szCs w:val="24"/>
        </w:rPr>
      </w:pPr>
    </w:p>
    <w:p w:rsidR="00993F18" w:rsidRPr="0014524A" w:rsidRDefault="00993F18" w:rsidP="00BB77F6">
      <w:pPr>
        <w:autoSpaceDE w:val="0"/>
        <w:autoSpaceDN w:val="0"/>
        <w:adjustRightInd w:val="0"/>
        <w:spacing w:after="0"/>
        <w:rPr>
          <w:rFonts w:ascii="Times New Roman" w:hAnsi="Times New Roman" w:cs="Times New Roman"/>
          <w:sz w:val="24"/>
          <w:szCs w:val="24"/>
        </w:rPr>
      </w:pPr>
      <w:r w:rsidRPr="0014524A">
        <w:rPr>
          <w:rFonts w:ascii="Times New Roman" w:hAnsi="Times New Roman" w:cs="Times New Roman"/>
          <w:sz w:val="24"/>
          <w:szCs w:val="24"/>
        </w:rPr>
        <w:t xml:space="preserve">Clayton, H. M. 1986. Ascarids: Recent advances. Vet. </w:t>
      </w:r>
      <w:proofErr w:type="gramStart"/>
      <w:r w:rsidRPr="0014524A">
        <w:rPr>
          <w:rFonts w:ascii="Times New Roman" w:hAnsi="Times New Roman" w:cs="Times New Roman"/>
          <w:sz w:val="24"/>
          <w:szCs w:val="24"/>
        </w:rPr>
        <w:t xml:space="preserve">Clinics </w:t>
      </w:r>
      <w:r>
        <w:rPr>
          <w:rFonts w:ascii="Times New Roman" w:hAnsi="Times New Roman" w:cs="Times New Roman"/>
          <w:sz w:val="24"/>
          <w:szCs w:val="24"/>
        </w:rPr>
        <w:t>of N. Am.</w:t>
      </w:r>
      <w:r w:rsidRPr="0014524A">
        <w:rPr>
          <w:rFonts w:ascii="Times New Roman" w:hAnsi="Times New Roman" w:cs="Times New Roman"/>
          <w:sz w:val="24"/>
          <w:szCs w:val="24"/>
        </w:rPr>
        <w:t xml:space="preserve"> Equine Pract.</w:t>
      </w:r>
      <w:proofErr w:type="gramEnd"/>
      <w:r w:rsidRPr="0014524A">
        <w:rPr>
          <w:rFonts w:ascii="Times New Roman" w:hAnsi="Times New Roman" w:cs="Times New Roman"/>
          <w:sz w:val="24"/>
          <w:szCs w:val="24"/>
        </w:rPr>
        <w:t xml:space="preserve"> </w:t>
      </w:r>
      <w:r w:rsidRPr="00660EF1">
        <w:rPr>
          <w:rFonts w:ascii="Times New Roman" w:hAnsi="Times New Roman" w:cs="Times New Roman"/>
          <w:b/>
          <w:bCs/>
          <w:sz w:val="24"/>
          <w:szCs w:val="24"/>
        </w:rPr>
        <w:t>2</w:t>
      </w:r>
      <w:r w:rsidRPr="0014524A">
        <w:rPr>
          <w:rFonts w:ascii="Times New Roman" w:hAnsi="Times New Roman" w:cs="Times New Roman"/>
          <w:sz w:val="24"/>
          <w:szCs w:val="24"/>
        </w:rPr>
        <w:t>: 313-328.</w:t>
      </w:r>
    </w:p>
    <w:p w:rsidR="00993F18" w:rsidRDefault="00993F18" w:rsidP="00BB77F6">
      <w:pPr>
        <w:autoSpaceDE w:val="0"/>
        <w:autoSpaceDN w:val="0"/>
        <w:adjustRightInd w:val="0"/>
        <w:spacing w:after="0"/>
        <w:rPr>
          <w:rFonts w:ascii="Times New Roman" w:hAnsi="Times New Roman" w:cs="Times New Roman"/>
          <w:sz w:val="24"/>
          <w:szCs w:val="24"/>
        </w:rPr>
      </w:pPr>
    </w:p>
    <w:p w:rsidR="00993F18" w:rsidRDefault="00993F18" w:rsidP="00BB77F6">
      <w:pPr>
        <w:autoSpaceDE w:val="0"/>
        <w:autoSpaceDN w:val="0"/>
        <w:adjustRightInd w:val="0"/>
        <w:spacing w:after="0"/>
        <w:rPr>
          <w:rFonts w:ascii="Times New Roman" w:hAnsi="Times New Roman" w:cs="Times New Roman"/>
          <w:sz w:val="24"/>
          <w:szCs w:val="24"/>
        </w:rPr>
      </w:pPr>
      <w:proofErr w:type="gramStart"/>
      <w:r w:rsidRPr="0014524A">
        <w:rPr>
          <w:rFonts w:ascii="Times New Roman" w:hAnsi="Times New Roman" w:cs="Times New Roman"/>
          <w:sz w:val="24"/>
          <w:szCs w:val="24"/>
        </w:rPr>
        <w:t>Clayton, H. M., and J. L. Duncan.</w:t>
      </w:r>
      <w:proofErr w:type="gramEnd"/>
      <w:r w:rsidRPr="0014524A">
        <w:rPr>
          <w:rFonts w:ascii="Times New Roman" w:hAnsi="Times New Roman" w:cs="Times New Roman"/>
          <w:sz w:val="24"/>
          <w:szCs w:val="24"/>
        </w:rPr>
        <w:t xml:space="preserve"> 1978. Clinical signs associated with </w:t>
      </w:r>
      <w:r w:rsidRPr="0014524A">
        <w:rPr>
          <w:rFonts w:ascii="Times New Roman" w:hAnsi="Times New Roman" w:cs="Times New Roman"/>
          <w:i/>
          <w:iCs/>
          <w:sz w:val="24"/>
          <w:szCs w:val="24"/>
        </w:rPr>
        <w:t xml:space="preserve">Parascaris equorum </w:t>
      </w:r>
      <w:r w:rsidRPr="0014524A">
        <w:rPr>
          <w:rFonts w:ascii="Times New Roman" w:hAnsi="Times New Roman" w:cs="Times New Roman"/>
          <w:sz w:val="24"/>
          <w:szCs w:val="24"/>
        </w:rPr>
        <w:t xml:space="preserve">infection in worm-free pony foals and yearlings. </w:t>
      </w:r>
      <w:r w:rsidRPr="00660EF1">
        <w:rPr>
          <w:rFonts w:ascii="Times New Roman" w:hAnsi="Times New Roman" w:cs="Times New Roman"/>
          <w:i/>
          <w:iCs/>
          <w:sz w:val="24"/>
          <w:szCs w:val="24"/>
        </w:rPr>
        <w:t xml:space="preserve">Vet. </w:t>
      </w:r>
      <w:proofErr w:type="gramStart"/>
      <w:r w:rsidRPr="00660EF1">
        <w:rPr>
          <w:rFonts w:ascii="Times New Roman" w:hAnsi="Times New Roman" w:cs="Times New Roman"/>
          <w:i/>
          <w:iCs/>
          <w:sz w:val="24"/>
          <w:szCs w:val="24"/>
        </w:rPr>
        <w:t>Parasitol</w:t>
      </w:r>
      <w:r w:rsidRPr="0014524A">
        <w:rPr>
          <w:rFonts w:ascii="Times New Roman" w:hAnsi="Times New Roman" w:cs="Times New Roman"/>
          <w:sz w:val="24"/>
          <w:szCs w:val="24"/>
        </w:rPr>
        <w:t>.</w:t>
      </w:r>
      <w:proofErr w:type="gramEnd"/>
      <w:r w:rsidRPr="0014524A">
        <w:rPr>
          <w:rFonts w:ascii="Times New Roman" w:hAnsi="Times New Roman" w:cs="Times New Roman"/>
          <w:sz w:val="24"/>
          <w:szCs w:val="24"/>
        </w:rPr>
        <w:t xml:space="preserve"> </w:t>
      </w:r>
      <w:r w:rsidRPr="00660EF1">
        <w:rPr>
          <w:rFonts w:ascii="Times New Roman" w:hAnsi="Times New Roman" w:cs="Times New Roman"/>
          <w:b/>
          <w:bCs/>
          <w:sz w:val="24"/>
          <w:szCs w:val="24"/>
        </w:rPr>
        <w:t>4</w:t>
      </w:r>
      <w:r w:rsidRPr="0014524A">
        <w:rPr>
          <w:rFonts w:ascii="Times New Roman" w:hAnsi="Times New Roman" w:cs="Times New Roman"/>
          <w:sz w:val="24"/>
          <w:szCs w:val="24"/>
        </w:rPr>
        <w:t xml:space="preserve">: 69-78. </w:t>
      </w:r>
    </w:p>
    <w:p w:rsidR="00993F18" w:rsidRDefault="00993F18" w:rsidP="00BB77F6">
      <w:pPr>
        <w:autoSpaceDE w:val="0"/>
        <w:autoSpaceDN w:val="0"/>
        <w:adjustRightInd w:val="0"/>
        <w:spacing w:after="0" w:line="240" w:lineRule="auto"/>
        <w:rPr>
          <w:rFonts w:ascii="Times New Roman" w:hAnsi="Times New Roman" w:cs="Times New Roman"/>
          <w:sz w:val="24"/>
          <w:szCs w:val="24"/>
        </w:rPr>
      </w:pPr>
    </w:p>
    <w:p w:rsidR="00993F18" w:rsidRPr="0014524A" w:rsidRDefault="00993F18" w:rsidP="00BB77F6">
      <w:pPr>
        <w:autoSpaceDE w:val="0"/>
        <w:autoSpaceDN w:val="0"/>
        <w:adjustRightInd w:val="0"/>
        <w:spacing w:after="0"/>
        <w:rPr>
          <w:rFonts w:ascii="Times New Roman" w:hAnsi="Times New Roman" w:cs="Times New Roman"/>
          <w:sz w:val="24"/>
          <w:szCs w:val="24"/>
        </w:rPr>
      </w:pPr>
      <w:proofErr w:type="gramStart"/>
      <w:r w:rsidRPr="0014524A">
        <w:rPr>
          <w:rFonts w:ascii="Times New Roman" w:hAnsi="Times New Roman" w:cs="Times New Roman"/>
          <w:sz w:val="24"/>
          <w:szCs w:val="24"/>
        </w:rPr>
        <w:t>Conners GP.</w:t>
      </w:r>
      <w:proofErr w:type="gramEnd"/>
      <w:r w:rsidRPr="0014524A">
        <w:rPr>
          <w:rFonts w:ascii="Times New Roman" w:hAnsi="Times New Roman" w:cs="Times New Roman"/>
          <w:sz w:val="24"/>
          <w:szCs w:val="24"/>
        </w:rPr>
        <w:t xml:space="preserve"> 1995</w:t>
      </w:r>
      <w:proofErr w:type="gramStart"/>
      <w:r w:rsidRPr="0014524A">
        <w:rPr>
          <w:rFonts w:ascii="Times New Roman" w:hAnsi="Times New Roman" w:cs="Times New Roman"/>
          <w:sz w:val="24"/>
          <w:szCs w:val="24"/>
        </w:rPr>
        <w:t>.Piperazine</w:t>
      </w:r>
      <w:proofErr w:type="gramEnd"/>
      <w:r w:rsidRPr="0014524A">
        <w:rPr>
          <w:rFonts w:ascii="Times New Roman" w:hAnsi="Times New Roman" w:cs="Times New Roman"/>
          <w:sz w:val="24"/>
          <w:szCs w:val="24"/>
        </w:rPr>
        <w:t xml:space="preserve"> neurotoxicity: worm wobble revisited. </w:t>
      </w:r>
      <w:r w:rsidRPr="00660EF1">
        <w:rPr>
          <w:rFonts w:ascii="Times New Roman" w:hAnsi="Times New Roman" w:cs="Times New Roman"/>
          <w:i/>
          <w:iCs/>
          <w:sz w:val="24"/>
          <w:szCs w:val="24"/>
        </w:rPr>
        <w:t>J Emerg Med</w:t>
      </w:r>
      <w:r>
        <w:rPr>
          <w:rFonts w:ascii="Times New Roman" w:hAnsi="Times New Roman" w:cs="Times New Roman"/>
          <w:sz w:val="24"/>
          <w:szCs w:val="24"/>
        </w:rPr>
        <w:t xml:space="preserve">. </w:t>
      </w:r>
      <w:r w:rsidRPr="00660EF1">
        <w:rPr>
          <w:rFonts w:ascii="Times New Roman" w:hAnsi="Times New Roman" w:cs="Times New Roman"/>
          <w:i/>
          <w:iCs/>
          <w:sz w:val="24"/>
          <w:szCs w:val="24"/>
        </w:rPr>
        <w:t>13</w:t>
      </w:r>
      <w:r w:rsidRPr="0014524A">
        <w:rPr>
          <w:rFonts w:ascii="Times New Roman" w:hAnsi="Times New Roman" w:cs="Times New Roman"/>
          <w:sz w:val="24"/>
          <w:szCs w:val="24"/>
        </w:rPr>
        <w:t>(3): 341-3.</w:t>
      </w:r>
    </w:p>
    <w:p w:rsidR="00BB77F6" w:rsidRDefault="00BB77F6" w:rsidP="00BB77F6">
      <w:pPr>
        <w:spacing w:after="0"/>
        <w:rPr>
          <w:rFonts w:ascii="Times New Roman" w:eastAsia="Times New Roman" w:hAnsi="Times New Roman" w:cs="Times New Roman"/>
          <w:sz w:val="24"/>
          <w:szCs w:val="24"/>
        </w:rPr>
      </w:pPr>
      <w:bookmarkStart w:id="4" w:name="Dahl_"/>
    </w:p>
    <w:p w:rsidR="00993F18" w:rsidRPr="0014524A" w:rsidRDefault="00993F18" w:rsidP="00BB77F6">
      <w:pPr>
        <w:spacing w:after="0"/>
        <w:rPr>
          <w:rFonts w:ascii="Times New Roman" w:eastAsia="Times New Roman" w:hAnsi="Times New Roman" w:cs="Times New Roman"/>
          <w:sz w:val="24"/>
          <w:szCs w:val="24"/>
        </w:rPr>
      </w:pPr>
      <w:proofErr w:type="gramStart"/>
      <w:r w:rsidRPr="0014524A">
        <w:rPr>
          <w:rFonts w:ascii="Times New Roman" w:eastAsia="Times New Roman" w:hAnsi="Times New Roman" w:cs="Times New Roman"/>
          <w:sz w:val="24"/>
          <w:szCs w:val="24"/>
        </w:rPr>
        <w:t xml:space="preserve">Dahl </w:t>
      </w:r>
      <w:bookmarkEnd w:id="4"/>
      <w:r w:rsidRPr="0014524A">
        <w:rPr>
          <w:rFonts w:ascii="Times New Roman" w:eastAsia="Times New Roman" w:hAnsi="Times New Roman" w:cs="Times New Roman"/>
          <w:sz w:val="24"/>
          <w:szCs w:val="24"/>
        </w:rPr>
        <w:t>C, A</w:t>
      </w:r>
      <w:r>
        <w:rPr>
          <w:rFonts w:ascii="Times New Roman" w:eastAsia="Times New Roman" w:hAnsi="Times New Roman" w:cs="Times New Roman"/>
          <w:sz w:val="24"/>
          <w:szCs w:val="24"/>
        </w:rPr>
        <w:t xml:space="preserve">. </w:t>
      </w:r>
      <w:r w:rsidRPr="0014524A">
        <w:rPr>
          <w:rFonts w:ascii="Times New Roman" w:eastAsia="Times New Roman" w:hAnsi="Times New Roman" w:cs="Times New Roman"/>
          <w:sz w:val="24"/>
          <w:szCs w:val="24"/>
        </w:rPr>
        <w:t xml:space="preserve">Permin, </w:t>
      </w:r>
      <w:r>
        <w:rPr>
          <w:rFonts w:ascii="Times New Roman" w:eastAsia="Times New Roman" w:hAnsi="Times New Roman" w:cs="Times New Roman"/>
          <w:sz w:val="24"/>
          <w:szCs w:val="24"/>
        </w:rPr>
        <w:t xml:space="preserve">J.P. </w:t>
      </w:r>
      <w:r w:rsidRPr="0014524A">
        <w:rPr>
          <w:rFonts w:ascii="Times New Roman" w:eastAsia="Times New Roman" w:hAnsi="Times New Roman" w:cs="Times New Roman"/>
          <w:sz w:val="24"/>
          <w:szCs w:val="24"/>
        </w:rPr>
        <w:t>Christensen</w:t>
      </w:r>
      <w:r>
        <w:rPr>
          <w:rFonts w:ascii="Times New Roman" w:eastAsia="Times New Roman" w:hAnsi="Times New Roman" w:cs="Times New Roman"/>
          <w:sz w:val="24"/>
          <w:szCs w:val="24"/>
        </w:rPr>
        <w:t>, M.</w:t>
      </w:r>
      <w:r w:rsidRPr="0014524A">
        <w:rPr>
          <w:rFonts w:ascii="Times New Roman" w:eastAsia="Times New Roman" w:hAnsi="Times New Roman" w:cs="Times New Roman"/>
          <w:sz w:val="24"/>
          <w:szCs w:val="24"/>
        </w:rPr>
        <w:t xml:space="preserve"> Bisgaard</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2002.</w:t>
      </w:r>
      <w:r w:rsidRPr="0014524A">
        <w:rPr>
          <w:rFonts w:ascii="Times New Roman" w:eastAsia="Times New Roman" w:hAnsi="Times New Roman" w:cs="Times New Roman"/>
          <w:sz w:val="24"/>
          <w:szCs w:val="24"/>
        </w:rPr>
        <w:t xml:space="preserve"> The effect of concurrent infections with Pasteurella multocida and Ascaridia galli on free range chickens. </w:t>
      </w:r>
      <w:proofErr w:type="gramStart"/>
      <w:r w:rsidRPr="00660EF1">
        <w:rPr>
          <w:rFonts w:ascii="Times New Roman" w:eastAsia="Times New Roman" w:hAnsi="Times New Roman" w:cs="Times New Roman"/>
          <w:i/>
          <w:iCs/>
          <w:sz w:val="24"/>
          <w:szCs w:val="24"/>
        </w:rPr>
        <w:t>Veterinary Microbiology</w:t>
      </w:r>
      <w:r>
        <w:rPr>
          <w:rFonts w:ascii="Times New Roman" w:eastAsia="Times New Roman" w:hAnsi="Times New Roman" w:cs="Times New Roman"/>
          <w:sz w:val="24"/>
          <w:szCs w:val="24"/>
        </w:rPr>
        <w:t>.</w:t>
      </w:r>
      <w:proofErr w:type="gramEnd"/>
      <w:r w:rsidRPr="0014524A">
        <w:rPr>
          <w:rFonts w:ascii="Times New Roman" w:eastAsia="Times New Roman" w:hAnsi="Times New Roman" w:cs="Times New Roman"/>
          <w:sz w:val="24"/>
          <w:szCs w:val="24"/>
        </w:rPr>
        <w:t xml:space="preserve"> </w:t>
      </w:r>
      <w:proofErr w:type="gramStart"/>
      <w:r w:rsidRPr="00660EF1">
        <w:rPr>
          <w:rFonts w:ascii="Times New Roman" w:eastAsia="Times New Roman" w:hAnsi="Times New Roman" w:cs="Times New Roman"/>
          <w:b/>
          <w:bCs/>
          <w:sz w:val="24"/>
          <w:szCs w:val="24"/>
        </w:rPr>
        <w:t xml:space="preserve">86 </w:t>
      </w:r>
      <w:r w:rsidRPr="0014524A">
        <w:rPr>
          <w:rFonts w:ascii="Times New Roman" w:eastAsia="Times New Roman" w:hAnsi="Times New Roman" w:cs="Times New Roman"/>
          <w:sz w:val="24"/>
          <w:szCs w:val="24"/>
        </w:rPr>
        <w:t>(4): 313-324.</w:t>
      </w:r>
      <w:proofErr w:type="gramEnd"/>
    </w:p>
    <w:p w:rsidR="00BB77F6" w:rsidRDefault="00BB77F6" w:rsidP="00BB77F6">
      <w:pPr>
        <w:autoSpaceDE w:val="0"/>
        <w:autoSpaceDN w:val="0"/>
        <w:adjustRightInd w:val="0"/>
        <w:spacing w:after="0"/>
        <w:rPr>
          <w:rFonts w:ascii="Times New Roman" w:hAnsi="Times New Roman" w:cs="Times New Roman"/>
          <w:sz w:val="24"/>
          <w:szCs w:val="24"/>
        </w:rPr>
      </w:pPr>
    </w:p>
    <w:p w:rsidR="00993F18" w:rsidRPr="0014524A" w:rsidRDefault="00993F18" w:rsidP="00BB77F6">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Diaw DT, M Seye and Y Sarr.</w:t>
      </w:r>
      <w:proofErr w:type="gramEnd"/>
      <w:r>
        <w:rPr>
          <w:rFonts w:ascii="Times New Roman" w:hAnsi="Times New Roman" w:cs="Times New Roman"/>
          <w:sz w:val="24"/>
          <w:szCs w:val="24"/>
        </w:rPr>
        <w:t xml:space="preserve"> </w:t>
      </w:r>
      <w:r w:rsidRPr="0014524A">
        <w:rPr>
          <w:rFonts w:ascii="Times New Roman" w:hAnsi="Times New Roman" w:cs="Times New Roman"/>
          <w:sz w:val="24"/>
          <w:szCs w:val="24"/>
        </w:rPr>
        <w:t xml:space="preserve">1998. </w:t>
      </w:r>
      <w:r>
        <w:rPr>
          <w:rFonts w:ascii="Times New Roman" w:hAnsi="Times New Roman" w:cs="Times New Roman"/>
          <w:sz w:val="24"/>
          <w:szCs w:val="24"/>
        </w:rPr>
        <w:t xml:space="preserve"> </w:t>
      </w:r>
      <w:r w:rsidRPr="0014524A">
        <w:rPr>
          <w:rFonts w:ascii="Times New Roman" w:hAnsi="Times New Roman" w:cs="Times New Roman"/>
          <w:sz w:val="24"/>
          <w:szCs w:val="24"/>
        </w:rPr>
        <w:t xml:space="preserve">Epidemiology of trematodiases in livestock in the Kolda region, Casamance. </w:t>
      </w:r>
      <w:r w:rsidRPr="00991A67">
        <w:rPr>
          <w:rFonts w:ascii="Times New Roman" w:hAnsi="Times New Roman" w:cs="Times New Roman"/>
          <w:i/>
          <w:iCs/>
          <w:sz w:val="24"/>
          <w:szCs w:val="24"/>
        </w:rPr>
        <w:t>Rev Elev Med Pays Vet Trop</w:t>
      </w:r>
      <w:r>
        <w:rPr>
          <w:rFonts w:ascii="Times New Roman" w:hAnsi="Times New Roman" w:cs="Times New Roman"/>
          <w:sz w:val="24"/>
          <w:szCs w:val="24"/>
        </w:rPr>
        <w:t>.</w:t>
      </w:r>
      <w:r w:rsidRPr="0014524A">
        <w:rPr>
          <w:rFonts w:ascii="Times New Roman" w:hAnsi="Times New Roman" w:cs="Times New Roman"/>
          <w:sz w:val="24"/>
          <w:szCs w:val="24"/>
        </w:rPr>
        <w:t xml:space="preserve"> </w:t>
      </w:r>
      <w:r w:rsidRPr="00991A67">
        <w:rPr>
          <w:rFonts w:ascii="Times New Roman" w:hAnsi="Times New Roman" w:cs="Times New Roman"/>
          <w:b/>
          <w:bCs/>
          <w:sz w:val="24"/>
          <w:szCs w:val="24"/>
        </w:rPr>
        <w:t>41</w:t>
      </w:r>
      <w:r w:rsidRPr="0014524A">
        <w:rPr>
          <w:rFonts w:ascii="Times New Roman" w:hAnsi="Times New Roman" w:cs="Times New Roman"/>
          <w:sz w:val="24"/>
          <w:szCs w:val="24"/>
        </w:rPr>
        <w:t>: 257- 264.</w:t>
      </w:r>
    </w:p>
    <w:p w:rsidR="00BB77F6" w:rsidRDefault="00BB77F6" w:rsidP="00BB77F6">
      <w:pPr>
        <w:pStyle w:val="NormalWeb"/>
        <w:spacing w:before="0" w:beforeAutospacing="0" w:after="0" w:afterAutospacing="0" w:line="276" w:lineRule="auto"/>
        <w:rPr>
          <w:rStyle w:val="Strong"/>
          <w:b w:val="0"/>
          <w:bCs w:val="0"/>
        </w:rPr>
      </w:pPr>
    </w:p>
    <w:p w:rsidR="00993F18" w:rsidRPr="0014524A" w:rsidRDefault="00993F18" w:rsidP="00BB77F6">
      <w:pPr>
        <w:pStyle w:val="NormalWeb"/>
        <w:spacing w:before="0" w:beforeAutospacing="0" w:after="0" w:afterAutospacing="0" w:line="276" w:lineRule="auto"/>
        <w:rPr>
          <w:rStyle w:val="pseudotab"/>
          <w:rFonts w:eastAsiaTheme="majorEastAsia"/>
        </w:rPr>
      </w:pPr>
      <w:proofErr w:type="gramStart"/>
      <w:r w:rsidRPr="0014524A">
        <w:rPr>
          <w:rStyle w:val="Strong"/>
          <w:b w:val="0"/>
          <w:bCs w:val="0"/>
        </w:rPr>
        <w:t>Dillard</w:t>
      </w:r>
      <w:r w:rsidRPr="0014524A">
        <w:t>, K.J.</w:t>
      </w:r>
      <w:r>
        <w:t xml:space="preserve"> </w:t>
      </w:r>
      <w:r w:rsidRPr="0014524A">
        <w:t>and</w:t>
      </w:r>
      <w:r w:rsidRPr="0014524A">
        <w:rPr>
          <w:b/>
          <w:bCs/>
        </w:rPr>
        <w:t xml:space="preserve"> </w:t>
      </w:r>
      <w:r w:rsidRPr="0014524A">
        <w:rPr>
          <w:rStyle w:val="Strong"/>
          <w:b w:val="0"/>
          <w:bCs w:val="0"/>
        </w:rPr>
        <w:t>Marjukka Anttila.</w:t>
      </w:r>
      <w:proofErr w:type="gramEnd"/>
      <w:r w:rsidRPr="0014524A">
        <w:rPr>
          <w:rStyle w:val="Strong"/>
          <w:b w:val="0"/>
          <w:bCs w:val="0"/>
        </w:rPr>
        <w:t xml:space="preserve"> 2007.</w:t>
      </w:r>
      <w:r w:rsidRPr="0014524A">
        <w:rPr>
          <w:rStyle w:val="Heading5Char"/>
          <w:rFonts w:ascii="Times New Roman" w:hAnsi="Times New Roman" w:cs="Times New Roman"/>
        </w:rPr>
        <w:t xml:space="preserve"> </w:t>
      </w:r>
      <w:r w:rsidRPr="0014524A">
        <w:rPr>
          <w:rStyle w:val="Emphasis"/>
        </w:rPr>
        <w:t xml:space="preserve">Strongyloides stercoralis </w:t>
      </w:r>
      <w:r w:rsidRPr="0014524A">
        <w:t>infection in a Finnish kenne.</w:t>
      </w:r>
      <w:r w:rsidRPr="0014524A">
        <w:rPr>
          <w:rStyle w:val="Heading5Char"/>
          <w:rFonts w:ascii="Times New Roman" w:eastAsiaTheme="minorEastAsia" w:hAnsi="Times New Roman" w:cs="Times New Roman"/>
        </w:rPr>
        <w:t xml:space="preserve"> </w:t>
      </w:r>
      <w:proofErr w:type="gramStart"/>
      <w:r w:rsidRPr="0014524A">
        <w:rPr>
          <w:rStyle w:val="Emphasis"/>
        </w:rPr>
        <w:t>Acta Veterinaria Scandinavica</w:t>
      </w:r>
      <w:r>
        <w:t>.</w:t>
      </w:r>
      <w:proofErr w:type="gramEnd"/>
      <w:r>
        <w:t xml:space="preserve"> </w:t>
      </w:r>
      <w:proofErr w:type="gramStart"/>
      <w:r w:rsidRPr="00991A67">
        <w:rPr>
          <w:rStyle w:val="Strong"/>
        </w:rPr>
        <w:t>49</w:t>
      </w:r>
      <w:r w:rsidRPr="0014524A">
        <w:t>:37</w:t>
      </w:r>
      <w:r>
        <w:t>.</w:t>
      </w:r>
      <w:proofErr w:type="gramEnd"/>
    </w:p>
    <w:p w:rsidR="00993F18" w:rsidRPr="002C2770" w:rsidRDefault="00993F18" w:rsidP="00BB77F6">
      <w:pPr>
        <w:autoSpaceDE w:val="0"/>
        <w:autoSpaceDN w:val="0"/>
        <w:adjustRightInd w:val="0"/>
        <w:spacing w:after="0"/>
        <w:rPr>
          <w:rFonts w:ascii="Times New Roman" w:hAnsi="Times New Roman" w:cs="Times New Roman"/>
          <w:color w:val="1F1A17"/>
          <w:sz w:val="28"/>
          <w:szCs w:val="28"/>
        </w:rPr>
      </w:pPr>
      <w:r w:rsidRPr="002C2770">
        <w:rPr>
          <w:rFonts w:ascii="Times New Roman" w:hAnsi="Times New Roman" w:cs="Times New Roman"/>
          <w:color w:val="1F1A17"/>
          <w:sz w:val="28"/>
          <w:szCs w:val="28"/>
        </w:rPr>
        <w:lastRenderedPageBreak/>
        <w:t xml:space="preserve">Dorchies, P. 1997. </w:t>
      </w:r>
      <w:proofErr w:type="gramStart"/>
      <w:r w:rsidRPr="002C2770">
        <w:rPr>
          <w:rFonts w:ascii="Times New Roman" w:hAnsi="Times New Roman" w:cs="Times New Roman"/>
          <w:color w:val="1F1A17"/>
          <w:sz w:val="28"/>
          <w:szCs w:val="28"/>
        </w:rPr>
        <w:t xml:space="preserve">Comparative physiopathology of </w:t>
      </w:r>
      <w:r w:rsidRPr="002C2770">
        <w:rPr>
          <w:rFonts w:ascii="Times New Roman" w:hAnsi="Times New Roman" w:cs="Times New Roman"/>
          <w:i/>
          <w:iCs/>
          <w:color w:val="1F1A17"/>
          <w:sz w:val="28"/>
          <w:szCs w:val="28"/>
        </w:rPr>
        <w:t xml:space="preserve">Oestrus ovis </w:t>
      </w:r>
      <w:r w:rsidRPr="002C2770">
        <w:rPr>
          <w:rFonts w:ascii="Times New Roman" w:hAnsi="Times New Roman" w:cs="Times New Roman"/>
          <w:color w:val="1F1A17"/>
          <w:sz w:val="28"/>
          <w:szCs w:val="28"/>
        </w:rPr>
        <w:t>(Linne, 1761) myiasis in man and animals.</w:t>
      </w:r>
      <w:proofErr w:type="gramEnd"/>
      <w:r w:rsidRPr="002C2770">
        <w:rPr>
          <w:rFonts w:ascii="Times New Roman" w:hAnsi="Times New Roman" w:cs="Times New Roman"/>
          <w:color w:val="1F1A17"/>
          <w:sz w:val="28"/>
          <w:szCs w:val="28"/>
        </w:rPr>
        <w:t xml:space="preserve"> </w:t>
      </w:r>
      <w:r w:rsidRPr="002C2770">
        <w:rPr>
          <w:rFonts w:ascii="Times New Roman" w:hAnsi="Times New Roman" w:cs="Times New Roman"/>
          <w:i/>
          <w:iCs/>
          <w:color w:val="1F1A17"/>
          <w:sz w:val="28"/>
          <w:szCs w:val="28"/>
        </w:rPr>
        <w:t>Bull Acad Natl Med</w:t>
      </w:r>
      <w:r w:rsidRPr="002C2770">
        <w:rPr>
          <w:rFonts w:ascii="Times New Roman" w:hAnsi="Times New Roman" w:cs="Times New Roman"/>
          <w:color w:val="1F1A17"/>
          <w:sz w:val="28"/>
          <w:szCs w:val="28"/>
        </w:rPr>
        <w:t xml:space="preserve">. </w:t>
      </w:r>
      <w:r w:rsidRPr="002C2770">
        <w:rPr>
          <w:rFonts w:ascii="Times New Roman" w:hAnsi="Times New Roman" w:cs="Times New Roman"/>
          <w:b/>
          <w:bCs/>
          <w:color w:val="1F1A17"/>
          <w:sz w:val="28"/>
          <w:szCs w:val="28"/>
        </w:rPr>
        <w:t>181</w:t>
      </w:r>
      <w:r w:rsidRPr="002C2770">
        <w:rPr>
          <w:rFonts w:ascii="Times New Roman" w:hAnsi="Times New Roman" w:cs="Times New Roman"/>
          <w:color w:val="1F1A17"/>
          <w:sz w:val="28"/>
          <w:szCs w:val="28"/>
        </w:rPr>
        <w:t>: 673-84.</w:t>
      </w:r>
    </w:p>
    <w:p w:rsidR="00993F18" w:rsidRPr="002C2770" w:rsidRDefault="00993F18" w:rsidP="00BB77F6">
      <w:pPr>
        <w:autoSpaceDE w:val="0"/>
        <w:autoSpaceDN w:val="0"/>
        <w:adjustRightInd w:val="0"/>
        <w:spacing w:after="0"/>
        <w:rPr>
          <w:rFonts w:ascii="Times New Roman" w:hAnsi="Times New Roman" w:cs="Times New Roman"/>
          <w:color w:val="1F1A17"/>
          <w:sz w:val="28"/>
          <w:szCs w:val="28"/>
        </w:rPr>
      </w:pPr>
    </w:p>
    <w:p w:rsidR="00993F18" w:rsidRPr="002C2770" w:rsidRDefault="00993F18" w:rsidP="00BB77F6">
      <w:pPr>
        <w:autoSpaceDE w:val="0"/>
        <w:autoSpaceDN w:val="0"/>
        <w:adjustRightInd w:val="0"/>
        <w:spacing w:after="0"/>
        <w:rPr>
          <w:rFonts w:ascii="Times New Roman" w:hAnsi="Times New Roman" w:cs="Times New Roman"/>
          <w:sz w:val="28"/>
          <w:szCs w:val="28"/>
        </w:rPr>
      </w:pPr>
      <w:r w:rsidRPr="002C2770">
        <w:rPr>
          <w:rFonts w:ascii="Times New Roman" w:hAnsi="Times New Roman" w:cs="Times New Roman"/>
          <w:sz w:val="28"/>
          <w:szCs w:val="28"/>
        </w:rPr>
        <w:t xml:space="preserve">Dorny, Wynagaarden, J. </w:t>
      </w:r>
      <w:proofErr w:type="gramStart"/>
      <w:r w:rsidRPr="002C2770">
        <w:rPr>
          <w:rFonts w:ascii="Times New Roman" w:hAnsi="Times New Roman" w:cs="Times New Roman"/>
          <w:sz w:val="28"/>
          <w:szCs w:val="28"/>
        </w:rPr>
        <w:t>Vercruysse ,</w:t>
      </w:r>
      <w:proofErr w:type="gramEnd"/>
      <w:r w:rsidRPr="002C2770">
        <w:rPr>
          <w:rFonts w:ascii="Times New Roman" w:hAnsi="Times New Roman" w:cs="Times New Roman"/>
          <w:sz w:val="28"/>
          <w:szCs w:val="28"/>
        </w:rPr>
        <w:t xml:space="preserve"> and  A. Jalila. 1994. Survey on the importance of mange in the etiology of skin lesions in goats in peninsular Malaysia. </w:t>
      </w:r>
      <w:r w:rsidRPr="002C2770">
        <w:rPr>
          <w:rFonts w:ascii="Times New Roman" w:hAnsi="Times New Roman" w:cs="Times New Roman"/>
          <w:i/>
          <w:iCs/>
          <w:sz w:val="28"/>
          <w:szCs w:val="28"/>
        </w:rPr>
        <w:t xml:space="preserve">Vet. </w:t>
      </w:r>
      <w:proofErr w:type="gramStart"/>
      <w:r w:rsidRPr="002C2770">
        <w:rPr>
          <w:rFonts w:ascii="Times New Roman" w:hAnsi="Times New Roman" w:cs="Times New Roman"/>
          <w:i/>
          <w:iCs/>
          <w:sz w:val="28"/>
          <w:szCs w:val="28"/>
        </w:rPr>
        <w:t>Parasitol</w:t>
      </w:r>
      <w:r w:rsidRPr="002C2770">
        <w:rPr>
          <w:rFonts w:ascii="Times New Roman" w:hAnsi="Times New Roman" w:cs="Times New Roman"/>
          <w:sz w:val="28"/>
          <w:szCs w:val="28"/>
        </w:rPr>
        <w:t>.</w:t>
      </w:r>
      <w:proofErr w:type="gramEnd"/>
      <w:r w:rsidRPr="002C2770">
        <w:rPr>
          <w:rFonts w:ascii="Times New Roman" w:hAnsi="Times New Roman" w:cs="Times New Roman"/>
          <w:sz w:val="28"/>
          <w:szCs w:val="28"/>
        </w:rPr>
        <w:t xml:space="preserve"> </w:t>
      </w:r>
      <w:r w:rsidRPr="002C2770">
        <w:rPr>
          <w:rFonts w:ascii="Times New Roman" w:hAnsi="Times New Roman" w:cs="Times New Roman"/>
          <w:b/>
          <w:bCs/>
          <w:sz w:val="28"/>
          <w:szCs w:val="28"/>
        </w:rPr>
        <w:t>26</w:t>
      </w:r>
      <w:r w:rsidRPr="002C2770">
        <w:rPr>
          <w:rFonts w:ascii="Times New Roman" w:hAnsi="Times New Roman" w:cs="Times New Roman"/>
          <w:sz w:val="28"/>
          <w:szCs w:val="28"/>
        </w:rPr>
        <w:t>(2): 121-123.</w:t>
      </w:r>
    </w:p>
    <w:p w:rsidR="00993F18" w:rsidRPr="002C2770" w:rsidRDefault="00993F18" w:rsidP="00BB77F6">
      <w:pPr>
        <w:autoSpaceDE w:val="0"/>
        <w:autoSpaceDN w:val="0"/>
        <w:adjustRightInd w:val="0"/>
        <w:spacing w:after="0"/>
        <w:rPr>
          <w:rFonts w:ascii="Times New Roman" w:hAnsi="Times New Roman" w:cs="Times New Roman"/>
          <w:color w:val="548DD4" w:themeColor="text2" w:themeTint="99"/>
          <w:sz w:val="28"/>
          <w:szCs w:val="28"/>
        </w:rPr>
      </w:pPr>
    </w:p>
    <w:p w:rsidR="00993F18" w:rsidRPr="002C2770" w:rsidRDefault="00993F18" w:rsidP="00BB77F6">
      <w:pPr>
        <w:autoSpaceDE w:val="0"/>
        <w:autoSpaceDN w:val="0"/>
        <w:adjustRightInd w:val="0"/>
        <w:spacing w:after="0"/>
        <w:rPr>
          <w:rFonts w:ascii="Times New Roman" w:hAnsi="Times New Roman" w:cs="Times New Roman"/>
          <w:sz w:val="28"/>
          <w:szCs w:val="28"/>
        </w:rPr>
      </w:pPr>
      <w:r w:rsidRPr="002C2770">
        <w:rPr>
          <w:rFonts w:ascii="Times New Roman" w:hAnsi="Times New Roman" w:cs="Times New Roman"/>
          <w:sz w:val="28"/>
          <w:szCs w:val="28"/>
        </w:rPr>
        <w:t xml:space="preserve">Fabiyi, J.P.1986. </w:t>
      </w:r>
      <w:proofErr w:type="gramStart"/>
      <w:r w:rsidRPr="002C2770">
        <w:rPr>
          <w:rFonts w:ascii="Times New Roman" w:hAnsi="Times New Roman" w:cs="Times New Roman"/>
          <w:sz w:val="28"/>
          <w:szCs w:val="28"/>
        </w:rPr>
        <w:t>Production losses and control of helminthes in ruminants of tropical regions.</w:t>
      </w:r>
      <w:proofErr w:type="gramEnd"/>
      <w:r w:rsidRPr="002C2770">
        <w:rPr>
          <w:rFonts w:ascii="Times New Roman" w:hAnsi="Times New Roman" w:cs="Times New Roman"/>
          <w:sz w:val="28"/>
          <w:szCs w:val="28"/>
        </w:rPr>
        <w:t xml:space="preserve"> </w:t>
      </w:r>
      <w:proofErr w:type="gramStart"/>
      <w:r w:rsidRPr="002C2770">
        <w:rPr>
          <w:rFonts w:ascii="Times New Roman" w:hAnsi="Times New Roman" w:cs="Times New Roman"/>
          <w:i/>
          <w:iCs/>
          <w:sz w:val="28"/>
          <w:szCs w:val="28"/>
        </w:rPr>
        <w:t>Parasitol</w:t>
      </w:r>
      <w:r w:rsidRPr="002C2770">
        <w:rPr>
          <w:rFonts w:ascii="Times New Roman" w:hAnsi="Times New Roman" w:cs="Times New Roman"/>
          <w:sz w:val="28"/>
          <w:szCs w:val="28"/>
        </w:rPr>
        <w:t>.</w:t>
      </w:r>
      <w:proofErr w:type="gramEnd"/>
      <w:r w:rsidRPr="002C2770">
        <w:rPr>
          <w:rFonts w:ascii="Times New Roman" w:hAnsi="Times New Roman" w:cs="Times New Roman"/>
          <w:sz w:val="28"/>
          <w:szCs w:val="28"/>
        </w:rPr>
        <w:t xml:space="preserve"> </w:t>
      </w:r>
      <w:r w:rsidRPr="002C2770">
        <w:rPr>
          <w:rFonts w:ascii="Times New Roman" w:hAnsi="Times New Roman" w:cs="Times New Roman"/>
          <w:b/>
          <w:bCs/>
          <w:sz w:val="28"/>
          <w:szCs w:val="28"/>
        </w:rPr>
        <w:t>17</w:t>
      </w:r>
      <w:r w:rsidRPr="002C2770">
        <w:rPr>
          <w:rFonts w:ascii="Times New Roman" w:hAnsi="Times New Roman" w:cs="Times New Roman"/>
          <w:sz w:val="28"/>
          <w:szCs w:val="28"/>
        </w:rPr>
        <w:t>: 435-442.</w:t>
      </w:r>
    </w:p>
    <w:p w:rsidR="00BB77F6" w:rsidRPr="002C2770" w:rsidRDefault="00BB77F6" w:rsidP="00BB77F6">
      <w:pPr>
        <w:spacing w:after="0"/>
        <w:rPr>
          <w:sz w:val="28"/>
          <w:szCs w:val="28"/>
        </w:rPr>
      </w:pPr>
    </w:p>
    <w:p w:rsidR="00993F18" w:rsidRPr="002C2770" w:rsidRDefault="00993F18" w:rsidP="00BB77F6">
      <w:pPr>
        <w:spacing w:after="0"/>
        <w:rPr>
          <w:rFonts w:ascii="Times New Roman" w:eastAsia="Times New Roman" w:hAnsi="Times New Roman" w:cs="Times New Roman"/>
          <w:sz w:val="28"/>
          <w:szCs w:val="28"/>
        </w:rPr>
      </w:pPr>
      <w:hyperlink r:id="rId24" w:history="1">
        <w:proofErr w:type="gramStart"/>
        <w:r w:rsidRPr="002C2770">
          <w:rPr>
            <w:rStyle w:val="Hyperlink"/>
            <w:rFonts w:ascii="Times New Roman" w:hAnsi="Times New Roman" w:cs="Times New Roman"/>
            <w:color w:val="auto"/>
            <w:sz w:val="28"/>
            <w:szCs w:val="28"/>
            <w:u w:val="none"/>
          </w:rPr>
          <w:t>Ferdushyf, T. and M. T. Hasan.</w:t>
        </w:r>
        <w:proofErr w:type="gramEnd"/>
      </w:hyperlink>
      <w:r w:rsidRPr="002C2770">
        <w:rPr>
          <w:rFonts w:ascii="Times New Roman" w:hAnsi="Times New Roman" w:cs="Times New Roman"/>
          <w:sz w:val="28"/>
          <w:szCs w:val="28"/>
        </w:rPr>
        <w:t xml:space="preserve"> 2008. Prevalence of ascariasis (Neoascaris vitulorum) in calves. </w:t>
      </w:r>
      <w:r w:rsidRPr="002C2770">
        <w:rPr>
          <w:rFonts w:ascii="Times New Roman" w:hAnsi="Times New Roman" w:cs="Times New Roman"/>
          <w:i/>
          <w:iCs/>
          <w:sz w:val="28"/>
          <w:szCs w:val="28"/>
        </w:rPr>
        <w:t xml:space="preserve">Vet. </w:t>
      </w:r>
      <w:proofErr w:type="gramStart"/>
      <w:r w:rsidRPr="002C2770">
        <w:rPr>
          <w:rFonts w:ascii="Times New Roman" w:hAnsi="Times New Roman" w:cs="Times New Roman"/>
          <w:i/>
          <w:iCs/>
          <w:sz w:val="28"/>
          <w:szCs w:val="28"/>
        </w:rPr>
        <w:t>Parasitol</w:t>
      </w:r>
      <w:r w:rsidRPr="002C2770">
        <w:rPr>
          <w:rFonts w:ascii="Times New Roman" w:hAnsi="Times New Roman" w:cs="Times New Roman"/>
          <w:sz w:val="28"/>
          <w:szCs w:val="28"/>
        </w:rPr>
        <w:t>.</w:t>
      </w:r>
      <w:proofErr w:type="gramEnd"/>
      <w:r w:rsidRPr="002C2770">
        <w:rPr>
          <w:rFonts w:ascii="Times New Roman" w:hAnsi="Times New Roman" w:cs="Times New Roman"/>
          <w:sz w:val="28"/>
          <w:szCs w:val="28"/>
        </w:rPr>
        <w:t xml:space="preserve"> </w:t>
      </w:r>
      <w:r w:rsidRPr="002C2770">
        <w:rPr>
          <w:rFonts w:ascii="Times New Roman" w:hAnsi="Times New Roman" w:cs="Times New Roman"/>
          <w:b/>
          <w:bCs/>
          <w:sz w:val="28"/>
          <w:szCs w:val="28"/>
        </w:rPr>
        <w:t>01</w:t>
      </w:r>
      <w:r w:rsidRPr="002C2770">
        <w:rPr>
          <w:rFonts w:ascii="Times New Roman" w:hAnsi="Times New Roman" w:cs="Times New Roman"/>
          <w:sz w:val="28"/>
          <w:szCs w:val="28"/>
        </w:rPr>
        <w:t>: 109-110.</w:t>
      </w:r>
    </w:p>
    <w:p w:rsidR="00BB77F6" w:rsidRPr="002C2770" w:rsidRDefault="00BB77F6" w:rsidP="00BB77F6">
      <w:pPr>
        <w:pStyle w:val="NormalWeb"/>
        <w:bidi/>
        <w:spacing w:before="0" w:beforeAutospacing="0" w:after="0" w:afterAutospacing="0" w:line="276" w:lineRule="auto"/>
        <w:jc w:val="right"/>
        <w:rPr>
          <w:sz w:val="28"/>
          <w:szCs w:val="28"/>
        </w:rPr>
      </w:pPr>
    </w:p>
    <w:p w:rsidR="00993F18" w:rsidRPr="002C2770" w:rsidRDefault="00993F18" w:rsidP="00BB77F6">
      <w:pPr>
        <w:pStyle w:val="NormalWeb"/>
        <w:bidi/>
        <w:spacing w:before="0" w:beforeAutospacing="0" w:after="0" w:afterAutospacing="0" w:line="276" w:lineRule="auto"/>
        <w:jc w:val="right"/>
        <w:rPr>
          <w:sz w:val="28"/>
          <w:szCs w:val="28"/>
        </w:rPr>
      </w:pPr>
      <w:r w:rsidRPr="002C2770">
        <w:rPr>
          <w:sz w:val="28"/>
          <w:szCs w:val="28"/>
        </w:rPr>
        <w:t xml:space="preserve">Floate, K.D., K.G. Wardhaugh, A.B. Boxall, T.N. Sherratt. 2005. Fecal residues of veterinary parasiticides: nontarget effects in the pasture environment. </w:t>
      </w:r>
      <w:proofErr w:type="gramStart"/>
      <w:r w:rsidRPr="002C2770">
        <w:rPr>
          <w:i/>
          <w:iCs/>
          <w:sz w:val="28"/>
          <w:szCs w:val="28"/>
        </w:rPr>
        <w:t>Annual Review of Entomology</w:t>
      </w:r>
      <w:r w:rsidRPr="002C2770">
        <w:rPr>
          <w:sz w:val="28"/>
          <w:szCs w:val="28"/>
        </w:rPr>
        <w:t>.</w:t>
      </w:r>
      <w:proofErr w:type="gramEnd"/>
      <w:r w:rsidRPr="002C2770">
        <w:rPr>
          <w:sz w:val="28"/>
          <w:szCs w:val="28"/>
        </w:rPr>
        <w:t xml:space="preserve"> </w:t>
      </w:r>
      <w:r w:rsidRPr="002C2770">
        <w:rPr>
          <w:b/>
          <w:bCs/>
          <w:sz w:val="28"/>
          <w:szCs w:val="28"/>
        </w:rPr>
        <w:t>50</w:t>
      </w:r>
      <w:r w:rsidRPr="002C2770">
        <w:rPr>
          <w:sz w:val="28"/>
          <w:szCs w:val="28"/>
        </w:rPr>
        <w:t>: 153-179.</w:t>
      </w:r>
    </w:p>
    <w:p w:rsidR="00BB77F6" w:rsidRPr="002C2770" w:rsidRDefault="00BB77F6" w:rsidP="00BB77F6">
      <w:pPr>
        <w:spacing w:after="0"/>
        <w:rPr>
          <w:rFonts w:ascii="Times New Roman" w:eastAsia="Times New Roman" w:hAnsi="Times New Roman" w:cs="Times New Roman"/>
          <w:sz w:val="28"/>
          <w:szCs w:val="28"/>
        </w:rPr>
      </w:pPr>
    </w:p>
    <w:p w:rsidR="00993F18" w:rsidRPr="002C2770" w:rsidRDefault="00993F18" w:rsidP="00BB77F6">
      <w:pPr>
        <w:spacing w:after="0"/>
        <w:rPr>
          <w:rFonts w:ascii="Times New Roman" w:hAnsi="Times New Roman" w:cs="Times New Roman"/>
          <w:i/>
          <w:iCs/>
          <w:sz w:val="28"/>
          <w:szCs w:val="28"/>
        </w:rPr>
      </w:pPr>
      <w:proofErr w:type="gramStart"/>
      <w:r w:rsidRPr="002C2770">
        <w:rPr>
          <w:rFonts w:ascii="Times New Roman" w:eastAsia="Times New Roman" w:hAnsi="Times New Roman" w:cs="Times New Roman"/>
          <w:sz w:val="28"/>
          <w:szCs w:val="28"/>
        </w:rPr>
        <w:t>Forton, F., M.A. Germaux, T. Brasseur.</w:t>
      </w:r>
      <w:proofErr w:type="gramEnd"/>
      <w:r w:rsidRPr="002C2770">
        <w:rPr>
          <w:rFonts w:ascii="Times New Roman" w:eastAsia="Times New Roman" w:hAnsi="Times New Roman" w:cs="Times New Roman"/>
          <w:sz w:val="28"/>
          <w:szCs w:val="28"/>
        </w:rPr>
        <w:t xml:space="preserve"> </w:t>
      </w:r>
      <w:r w:rsidRPr="002C2770">
        <w:rPr>
          <w:rFonts w:ascii="Times New Roman" w:hAnsi="Times New Roman" w:cs="Times New Roman"/>
          <w:i/>
          <w:iCs/>
          <w:sz w:val="28"/>
          <w:szCs w:val="28"/>
        </w:rPr>
        <w:t xml:space="preserve">2005. </w:t>
      </w:r>
      <w:r w:rsidRPr="002C2770">
        <w:rPr>
          <w:rFonts w:ascii="Times New Roman" w:hAnsi="Times New Roman" w:cs="Times New Roman"/>
          <w:sz w:val="28"/>
          <w:szCs w:val="28"/>
        </w:rPr>
        <w:t>Demodicosis and rosacea: epidemiology and significance in daily dermatologic practice.</w:t>
      </w:r>
      <w:r w:rsidRPr="002C2770">
        <w:rPr>
          <w:rFonts w:ascii="Times New Roman" w:hAnsi="Times New Roman" w:cs="Times New Roman"/>
          <w:i/>
          <w:iCs/>
          <w:sz w:val="28"/>
          <w:szCs w:val="28"/>
        </w:rPr>
        <w:t xml:space="preserve"> J Am Acad Dermatol. </w:t>
      </w:r>
      <w:r w:rsidRPr="002C2770">
        <w:rPr>
          <w:rFonts w:ascii="Times New Roman" w:hAnsi="Times New Roman" w:cs="Times New Roman"/>
          <w:b/>
          <w:bCs/>
          <w:sz w:val="28"/>
          <w:szCs w:val="28"/>
        </w:rPr>
        <w:t>52</w:t>
      </w:r>
      <w:r w:rsidRPr="002C2770">
        <w:rPr>
          <w:rFonts w:ascii="Times New Roman" w:hAnsi="Times New Roman" w:cs="Times New Roman"/>
          <w:sz w:val="28"/>
          <w:szCs w:val="28"/>
        </w:rPr>
        <w:t>(1):74–87.</w:t>
      </w:r>
    </w:p>
    <w:p w:rsidR="00BB77F6" w:rsidRPr="002C2770" w:rsidRDefault="00BB77F6" w:rsidP="00BB77F6">
      <w:pPr>
        <w:spacing w:after="0"/>
        <w:rPr>
          <w:rFonts w:ascii="Times New Roman" w:eastAsia="Times New Roman" w:hAnsi="Times New Roman" w:cs="Times New Roman"/>
          <w:sz w:val="28"/>
          <w:szCs w:val="28"/>
        </w:rPr>
      </w:pPr>
      <w:bookmarkStart w:id="5" w:name="Gauly05"/>
    </w:p>
    <w:p w:rsidR="00993F18" w:rsidRPr="00991A67" w:rsidRDefault="00993F18" w:rsidP="00BB77F6">
      <w:pPr>
        <w:spacing w:after="0"/>
        <w:rPr>
          <w:rFonts w:ascii="Times New Roman" w:eastAsia="Times New Roman" w:hAnsi="Times New Roman" w:cs="Times New Roman"/>
          <w:sz w:val="28"/>
          <w:szCs w:val="28"/>
        </w:rPr>
      </w:pPr>
      <w:proofErr w:type="gramStart"/>
      <w:r w:rsidRPr="00991A67">
        <w:rPr>
          <w:rFonts w:ascii="Times New Roman" w:eastAsia="Times New Roman" w:hAnsi="Times New Roman" w:cs="Times New Roman"/>
          <w:sz w:val="28"/>
          <w:szCs w:val="28"/>
        </w:rPr>
        <w:t>Gauly</w:t>
      </w:r>
      <w:bookmarkEnd w:id="5"/>
      <w:r w:rsidRPr="00991A67">
        <w:rPr>
          <w:rFonts w:ascii="Times New Roman" w:eastAsia="Times New Roman" w:hAnsi="Times New Roman" w:cs="Times New Roman"/>
          <w:sz w:val="28"/>
          <w:szCs w:val="28"/>
        </w:rPr>
        <w:t>, M.,</w:t>
      </w:r>
      <w:r w:rsidRPr="00E404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 Homann</w:t>
      </w:r>
      <w:r w:rsidRPr="00991A67">
        <w:rPr>
          <w:rFonts w:ascii="Times New Roman" w:eastAsia="Times New Roman" w:hAnsi="Times New Roman" w:cs="Times New Roman"/>
          <w:sz w:val="28"/>
          <w:szCs w:val="28"/>
        </w:rPr>
        <w:t xml:space="preserve"> and</w:t>
      </w:r>
      <w:r>
        <w:rPr>
          <w:rFonts w:ascii="Times New Roman" w:eastAsia="Times New Roman" w:hAnsi="Times New Roman" w:cs="Times New Roman"/>
          <w:sz w:val="28"/>
          <w:szCs w:val="28"/>
        </w:rPr>
        <w:t xml:space="preserve"> G. Erhardt</w:t>
      </w:r>
      <w:r w:rsidRPr="00991A67">
        <w:rPr>
          <w:rFonts w:ascii="Times New Roman" w:eastAsia="Times New Roman" w:hAnsi="Times New Roman" w:cs="Times New Roman"/>
          <w:sz w:val="28"/>
          <w:szCs w:val="28"/>
        </w:rPr>
        <w:t>.</w:t>
      </w:r>
      <w:proofErr w:type="gramEnd"/>
      <w:r w:rsidRPr="00991A67">
        <w:rPr>
          <w:rFonts w:ascii="Times New Roman" w:eastAsia="Times New Roman" w:hAnsi="Times New Roman" w:cs="Times New Roman"/>
          <w:sz w:val="28"/>
          <w:szCs w:val="28"/>
        </w:rPr>
        <w:t xml:space="preserve"> 2005. Age-related differences of Ascaridia galli egg output and worm burden in chickens following a single dose Infection. </w:t>
      </w:r>
      <w:proofErr w:type="gramStart"/>
      <w:r w:rsidRPr="00E40424">
        <w:rPr>
          <w:rFonts w:ascii="Times New Roman" w:eastAsia="Times New Roman" w:hAnsi="Times New Roman" w:cs="Times New Roman"/>
          <w:i/>
          <w:iCs/>
          <w:sz w:val="28"/>
          <w:szCs w:val="28"/>
        </w:rPr>
        <w:t>Veterinary Parasitology</w:t>
      </w:r>
      <w:r w:rsidRPr="00991A67">
        <w:rPr>
          <w:rFonts w:ascii="Times New Roman" w:eastAsia="Times New Roman" w:hAnsi="Times New Roman" w:cs="Times New Roman"/>
          <w:sz w:val="28"/>
          <w:szCs w:val="28"/>
        </w:rPr>
        <w:t>.</w:t>
      </w:r>
      <w:proofErr w:type="gramEnd"/>
      <w:r w:rsidRPr="00991A67">
        <w:rPr>
          <w:rFonts w:ascii="Times New Roman" w:eastAsia="Times New Roman" w:hAnsi="Times New Roman" w:cs="Times New Roman"/>
          <w:sz w:val="28"/>
          <w:szCs w:val="28"/>
        </w:rPr>
        <w:t xml:space="preserve"> </w:t>
      </w:r>
      <w:r w:rsidRPr="00E40424">
        <w:rPr>
          <w:rFonts w:ascii="Times New Roman" w:eastAsia="Times New Roman" w:hAnsi="Times New Roman" w:cs="Times New Roman"/>
          <w:b/>
          <w:bCs/>
          <w:sz w:val="28"/>
          <w:szCs w:val="28"/>
        </w:rPr>
        <w:t xml:space="preserve">128 </w:t>
      </w:r>
      <w:r w:rsidRPr="00991A67">
        <w:rPr>
          <w:rFonts w:ascii="Times New Roman" w:eastAsia="Times New Roman" w:hAnsi="Times New Roman" w:cs="Times New Roman"/>
          <w:sz w:val="28"/>
          <w:szCs w:val="28"/>
        </w:rPr>
        <w:t>(1-2): 141-148.</w:t>
      </w:r>
    </w:p>
    <w:p w:rsidR="00BB77F6" w:rsidRDefault="00BB77F6" w:rsidP="00BB77F6">
      <w:pPr>
        <w:spacing w:after="0"/>
        <w:jc w:val="both"/>
        <w:rPr>
          <w:rFonts w:ascii="Times New Roman" w:eastAsia="Times New Roman" w:hAnsi="Times New Roman" w:cs="Times New Roman"/>
          <w:sz w:val="28"/>
          <w:szCs w:val="28"/>
        </w:rPr>
      </w:pPr>
    </w:p>
    <w:p w:rsidR="00993F18" w:rsidRDefault="00993F18" w:rsidP="00BB77F6">
      <w:pPr>
        <w:spacing w:after="0"/>
        <w:jc w:val="both"/>
        <w:rPr>
          <w:rFonts w:ascii="Times New Roman" w:eastAsia="Times New Roman" w:hAnsi="Times New Roman" w:cs="Times New Roman"/>
          <w:sz w:val="28"/>
          <w:szCs w:val="28"/>
        </w:rPr>
      </w:pPr>
      <w:proofErr w:type="gramStart"/>
      <w:r w:rsidRPr="00991A67">
        <w:rPr>
          <w:rFonts w:ascii="Times New Roman" w:eastAsia="Times New Roman" w:hAnsi="Times New Roman" w:cs="Times New Roman"/>
          <w:sz w:val="28"/>
          <w:szCs w:val="28"/>
        </w:rPr>
        <w:t>Geary, T.G. 2005.</w:t>
      </w:r>
      <w:proofErr w:type="gramEnd"/>
      <w:r w:rsidRPr="00991A67">
        <w:rPr>
          <w:rFonts w:ascii="Times New Roman" w:eastAsia="Times New Roman" w:hAnsi="Times New Roman" w:cs="Times New Roman"/>
          <w:sz w:val="28"/>
          <w:szCs w:val="28"/>
        </w:rPr>
        <w:t xml:space="preserve"> Ivermectin 20 years on: maturation of a wonder drug. </w:t>
      </w:r>
      <w:proofErr w:type="gramStart"/>
      <w:r w:rsidRPr="00E40424">
        <w:rPr>
          <w:rFonts w:ascii="Times New Roman" w:eastAsia="Times New Roman" w:hAnsi="Times New Roman" w:cs="Times New Roman"/>
          <w:i/>
          <w:iCs/>
          <w:sz w:val="28"/>
          <w:szCs w:val="28"/>
        </w:rPr>
        <w:t>Trends Parasitol</w:t>
      </w:r>
      <w:r w:rsidRPr="00991A67">
        <w:rPr>
          <w:rFonts w:ascii="Times New Roman" w:eastAsia="Times New Roman" w:hAnsi="Times New Roman" w:cs="Times New Roman"/>
          <w:sz w:val="28"/>
          <w:szCs w:val="28"/>
        </w:rPr>
        <w:t>.</w:t>
      </w:r>
      <w:proofErr w:type="gramEnd"/>
      <w:r w:rsidRPr="00991A67">
        <w:rPr>
          <w:rFonts w:ascii="Times New Roman" w:eastAsia="Times New Roman" w:hAnsi="Times New Roman" w:cs="Times New Roman"/>
          <w:sz w:val="28"/>
          <w:szCs w:val="28"/>
        </w:rPr>
        <w:t xml:space="preserve"> </w:t>
      </w:r>
      <w:r w:rsidRPr="00E40424">
        <w:rPr>
          <w:rFonts w:ascii="Times New Roman" w:eastAsia="Times New Roman" w:hAnsi="Times New Roman" w:cs="Times New Roman"/>
          <w:b/>
          <w:bCs/>
          <w:i/>
          <w:iCs/>
          <w:sz w:val="28"/>
          <w:szCs w:val="28"/>
        </w:rPr>
        <w:t>21</w:t>
      </w:r>
      <w:r>
        <w:rPr>
          <w:rFonts w:ascii="Times New Roman" w:eastAsia="Times New Roman" w:hAnsi="Times New Roman" w:cs="Times New Roman"/>
          <w:sz w:val="28"/>
          <w:szCs w:val="28"/>
        </w:rPr>
        <w:t>:</w:t>
      </w:r>
      <w:r w:rsidRPr="00991A67">
        <w:rPr>
          <w:rFonts w:ascii="Times New Roman" w:eastAsia="Times New Roman" w:hAnsi="Times New Roman" w:cs="Times New Roman"/>
          <w:sz w:val="28"/>
          <w:szCs w:val="28"/>
        </w:rPr>
        <w:t xml:space="preserve"> 530–532.</w:t>
      </w:r>
    </w:p>
    <w:p w:rsidR="00993F18" w:rsidRPr="00991A67" w:rsidRDefault="00993F18" w:rsidP="00BB77F6">
      <w:pPr>
        <w:spacing w:after="0"/>
        <w:jc w:val="both"/>
        <w:rPr>
          <w:rFonts w:ascii="Times New Roman" w:eastAsia="Times New Roman" w:hAnsi="Times New Roman" w:cs="Times New Roman"/>
          <w:sz w:val="28"/>
          <w:szCs w:val="28"/>
        </w:rPr>
      </w:pPr>
    </w:p>
    <w:p w:rsidR="00993F18" w:rsidRPr="00E40424" w:rsidRDefault="00993F18" w:rsidP="00BB77F6">
      <w:pPr>
        <w:spacing w:after="0"/>
        <w:rPr>
          <w:rFonts w:ascii="Times New Roman" w:eastAsia="Times New Roman" w:hAnsi="Times New Roman" w:cs="Times New Roman"/>
          <w:color w:val="0D0D0D" w:themeColor="text1" w:themeTint="F2"/>
          <w:sz w:val="28"/>
          <w:szCs w:val="28"/>
        </w:rPr>
      </w:pPr>
      <w:hyperlink r:id="rId25" w:tooltip="View content where Author is Srikant Ghosh" w:history="1">
        <w:r w:rsidRPr="00E40424">
          <w:rPr>
            <w:rFonts w:ascii="Times New Roman" w:eastAsia="Times New Roman" w:hAnsi="Times New Roman" w:cs="Times New Roman"/>
            <w:color w:val="0D0D0D" w:themeColor="text1" w:themeTint="F2"/>
            <w:sz w:val="28"/>
            <w:szCs w:val="28"/>
          </w:rPr>
          <w:t>Ghosh</w:t>
        </w:r>
      </w:hyperlink>
      <w:r w:rsidRPr="00E40424">
        <w:rPr>
          <w:rFonts w:ascii="Times New Roman" w:eastAsia="Times New Roman" w:hAnsi="Times New Roman" w:cs="Times New Roman"/>
          <w:color w:val="0D0D0D" w:themeColor="text1" w:themeTint="F2"/>
          <w:sz w:val="28"/>
          <w:szCs w:val="28"/>
        </w:rPr>
        <w:t xml:space="preserve">, S., </w:t>
      </w:r>
      <w:hyperlink r:id="rId26" w:tooltip="View content where Author is Gyan Chand Bansal" w:history="1">
        <w:r w:rsidRPr="00E40424">
          <w:rPr>
            <w:rFonts w:ascii="Times New Roman" w:eastAsia="Times New Roman" w:hAnsi="Times New Roman" w:cs="Times New Roman"/>
            <w:color w:val="0D0D0D" w:themeColor="text1" w:themeTint="F2"/>
            <w:sz w:val="28"/>
            <w:szCs w:val="28"/>
          </w:rPr>
          <w:t>Gyan Chand Bansal</w:t>
        </w:r>
      </w:hyperlink>
      <w:r w:rsidRPr="00E40424">
        <w:rPr>
          <w:rFonts w:ascii="Times New Roman" w:eastAsia="Times New Roman" w:hAnsi="Times New Roman" w:cs="Times New Roman"/>
          <w:color w:val="0D0D0D" w:themeColor="text1" w:themeTint="F2"/>
          <w:sz w:val="28"/>
          <w:szCs w:val="28"/>
        </w:rPr>
        <w:t xml:space="preserve">, </w:t>
      </w:r>
      <w:hyperlink r:id="rId27" w:tooltip="View content where Author is Muhammad Qasim Khan" w:history="1">
        <w:r w:rsidRPr="00E40424">
          <w:rPr>
            <w:rFonts w:ascii="Times New Roman" w:eastAsia="Times New Roman" w:hAnsi="Times New Roman" w:cs="Times New Roman"/>
            <w:color w:val="0D0D0D" w:themeColor="text1" w:themeTint="F2"/>
            <w:sz w:val="28"/>
            <w:szCs w:val="28"/>
          </w:rPr>
          <w:t>Muhammad Qasim Khan</w:t>
        </w:r>
      </w:hyperlink>
      <w:r w:rsidRPr="00E40424">
        <w:rPr>
          <w:rFonts w:ascii="Times New Roman" w:eastAsia="Times New Roman" w:hAnsi="Times New Roman" w:cs="Times New Roman"/>
          <w:color w:val="0D0D0D" w:themeColor="text1" w:themeTint="F2"/>
          <w:sz w:val="28"/>
          <w:szCs w:val="28"/>
        </w:rPr>
        <w:t xml:space="preserve">, </w:t>
      </w:r>
      <w:hyperlink r:id="rId28" w:tooltip="View content where Author is Hamid Irshad" w:history="1">
        <w:r w:rsidRPr="00E40424">
          <w:rPr>
            <w:rFonts w:ascii="Times New Roman" w:eastAsia="Times New Roman" w:hAnsi="Times New Roman" w:cs="Times New Roman"/>
            <w:color w:val="0D0D0D" w:themeColor="text1" w:themeTint="F2"/>
            <w:sz w:val="28"/>
            <w:szCs w:val="28"/>
          </w:rPr>
          <w:t>Hamid Irshad</w:t>
        </w:r>
      </w:hyperlink>
      <w:r w:rsidRPr="00E40424">
        <w:rPr>
          <w:rFonts w:ascii="Times New Roman" w:eastAsia="Times New Roman" w:hAnsi="Times New Roman" w:cs="Times New Roman"/>
          <w:color w:val="0D0D0D" w:themeColor="text1" w:themeTint="F2"/>
          <w:sz w:val="28"/>
          <w:szCs w:val="28"/>
        </w:rPr>
        <w:t xml:space="preserve">, </w:t>
      </w:r>
      <w:hyperlink r:id="rId29" w:tooltip="View content where Author is Md. Shahiduzzaman" w:history="1">
        <w:r w:rsidRPr="00E40424">
          <w:rPr>
            <w:rFonts w:ascii="Times New Roman" w:eastAsia="Times New Roman" w:hAnsi="Times New Roman" w:cs="Times New Roman"/>
            <w:color w:val="0D0D0D" w:themeColor="text1" w:themeTint="F2"/>
            <w:sz w:val="28"/>
            <w:szCs w:val="28"/>
          </w:rPr>
          <w:t>Md. Shahiduzzaman</w:t>
        </w:r>
      </w:hyperlink>
      <w:r>
        <w:rPr>
          <w:rFonts w:ascii="Times New Roman" w:eastAsia="Times New Roman" w:hAnsi="Times New Roman" w:cs="Times New Roman"/>
          <w:color w:val="0D0D0D" w:themeColor="text1" w:themeTint="F2"/>
          <w:sz w:val="28"/>
          <w:szCs w:val="28"/>
        </w:rPr>
        <w:t xml:space="preserve"> </w:t>
      </w:r>
      <w:r w:rsidRPr="00E40424">
        <w:rPr>
          <w:rFonts w:ascii="Times New Roman" w:eastAsia="Times New Roman" w:hAnsi="Times New Roman" w:cs="Times New Roman"/>
          <w:color w:val="0D0D0D" w:themeColor="text1" w:themeTint="F2"/>
          <w:sz w:val="28"/>
          <w:szCs w:val="28"/>
        </w:rPr>
        <w:t xml:space="preserve">and </w:t>
      </w:r>
      <w:hyperlink r:id="rId30" w:tooltip="View content where Author is Jabbar S. Ahmed" w:history="1">
        <w:r w:rsidRPr="00E40424">
          <w:rPr>
            <w:rFonts w:ascii="Times New Roman" w:eastAsia="Times New Roman" w:hAnsi="Times New Roman" w:cs="Times New Roman"/>
            <w:color w:val="0D0D0D" w:themeColor="text1" w:themeTint="F2"/>
            <w:sz w:val="28"/>
            <w:szCs w:val="28"/>
          </w:rPr>
          <w:t xml:space="preserve"> S. Ahmed</w:t>
        </w:r>
      </w:hyperlink>
      <w:r w:rsidRPr="00E40424">
        <w:rPr>
          <w:rFonts w:ascii="Times New Roman" w:hAnsi="Times New Roman" w:cs="Times New Roman"/>
          <w:color w:val="0D0D0D" w:themeColor="text1" w:themeTint="F2"/>
          <w:sz w:val="28"/>
          <w:szCs w:val="28"/>
        </w:rPr>
        <w:t xml:space="preserve">. </w:t>
      </w:r>
      <w:r w:rsidRPr="00E40424">
        <w:rPr>
          <w:rFonts w:ascii="Times New Roman" w:eastAsia="Times New Roman" w:hAnsi="Times New Roman" w:cs="Times New Roman"/>
          <w:color w:val="0D0D0D" w:themeColor="text1" w:themeTint="F2"/>
          <w:sz w:val="28"/>
          <w:szCs w:val="28"/>
        </w:rPr>
        <w:t>2007.</w:t>
      </w:r>
      <w:r>
        <w:rPr>
          <w:rFonts w:ascii="Times New Roman" w:eastAsia="Times New Roman" w:hAnsi="Times New Roman" w:cs="Times New Roman"/>
          <w:color w:val="0D0D0D" w:themeColor="text1" w:themeTint="F2"/>
          <w:sz w:val="28"/>
          <w:szCs w:val="28"/>
        </w:rPr>
        <w:t xml:space="preserve"> </w:t>
      </w:r>
      <w:hyperlink r:id="rId31" w:tooltip="Link to Article" w:history="1">
        <w:r w:rsidRPr="00E40424">
          <w:rPr>
            <w:rFonts w:ascii="Times New Roman" w:eastAsia="Times New Roman" w:hAnsi="Times New Roman" w:cs="Times New Roman"/>
            <w:color w:val="0D0D0D" w:themeColor="text1" w:themeTint="F2"/>
            <w:kern w:val="36"/>
            <w:sz w:val="28"/>
            <w:szCs w:val="28"/>
          </w:rPr>
          <w:t xml:space="preserve">Status of tick distribution in </w:t>
        </w:r>
        <w:proofErr w:type="gramStart"/>
        <w:r w:rsidRPr="00E40424">
          <w:rPr>
            <w:rFonts w:ascii="Times New Roman" w:eastAsia="Times New Roman" w:hAnsi="Times New Roman" w:cs="Times New Roman"/>
            <w:color w:val="0D0D0D" w:themeColor="text1" w:themeTint="F2"/>
            <w:kern w:val="36"/>
            <w:sz w:val="28"/>
            <w:szCs w:val="28"/>
          </w:rPr>
          <w:t>Bangladesh, India and Pakistan</w:t>
        </w:r>
      </w:hyperlink>
      <w:r w:rsidRPr="00E40424">
        <w:rPr>
          <w:rFonts w:ascii="Times New Roman" w:eastAsia="Times New Roman" w:hAnsi="Times New Roman" w:cs="Times New Roman"/>
          <w:color w:val="0D0D0D" w:themeColor="text1" w:themeTint="F2"/>
          <w:kern w:val="36"/>
          <w:sz w:val="28"/>
          <w:szCs w:val="28"/>
        </w:rPr>
        <w:t>.</w:t>
      </w:r>
      <w:proofErr w:type="gramEnd"/>
      <w:r w:rsidRPr="00E40424">
        <w:rPr>
          <w:rFonts w:ascii="Times New Roman" w:hAnsi="Times New Roman" w:cs="Times New Roman"/>
          <w:color w:val="0D0D0D" w:themeColor="text1" w:themeTint="F2"/>
          <w:sz w:val="28"/>
          <w:szCs w:val="28"/>
        </w:rPr>
        <w:t xml:space="preserve"> </w:t>
      </w:r>
      <w:hyperlink r:id="rId32" w:history="1">
        <w:proofErr w:type="gramStart"/>
        <w:r w:rsidRPr="00E40424">
          <w:rPr>
            <w:rFonts w:ascii="Times New Roman" w:eastAsia="Times New Roman" w:hAnsi="Times New Roman" w:cs="Times New Roman"/>
            <w:i/>
            <w:iCs/>
            <w:color w:val="0D0D0D" w:themeColor="text1" w:themeTint="F2"/>
            <w:sz w:val="28"/>
            <w:szCs w:val="28"/>
          </w:rPr>
          <w:t>Biomedical and Life Sciences</w:t>
        </w:r>
      </w:hyperlink>
      <w:r w:rsidRPr="00E40424">
        <w:rPr>
          <w:rFonts w:ascii="Times New Roman" w:eastAsia="Times New Roman" w:hAnsi="Times New Roman" w:cs="Times New Roman"/>
          <w:i/>
          <w:iCs/>
          <w:color w:val="0D0D0D" w:themeColor="text1" w:themeTint="F2"/>
          <w:sz w:val="28"/>
          <w:szCs w:val="28"/>
        </w:rPr>
        <w:t xml:space="preserve"> </w:t>
      </w:r>
      <w:hyperlink r:id="rId33" w:tooltip="Link to the Journal of this Article" w:history="1">
        <w:r w:rsidRPr="00E40424">
          <w:rPr>
            <w:rFonts w:ascii="Times New Roman" w:eastAsia="Times New Roman" w:hAnsi="Times New Roman" w:cs="Times New Roman"/>
            <w:i/>
            <w:iCs/>
            <w:color w:val="0D0D0D" w:themeColor="text1" w:themeTint="F2"/>
            <w:sz w:val="28"/>
            <w:szCs w:val="28"/>
          </w:rPr>
          <w:t>Parasitology Research</w:t>
        </w:r>
      </w:hyperlink>
      <w:r>
        <w:rPr>
          <w:rFonts w:ascii="Times New Roman" w:eastAsia="Times New Roman" w:hAnsi="Times New Roman" w:cs="Times New Roman"/>
          <w:color w:val="0D0D0D" w:themeColor="text1" w:themeTint="F2"/>
          <w:sz w:val="28"/>
          <w:szCs w:val="28"/>
        </w:rPr>
        <w:t>.</w:t>
      </w:r>
      <w:proofErr w:type="gramEnd"/>
      <w:r>
        <w:rPr>
          <w:rFonts w:ascii="Times New Roman" w:eastAsia="Times New Roman" w:hAnsi="Times New Roman" w:cs="Times New Roman"/>
          <w:color w:val="0D0D0D" w:themeColor="text1" w:themeTint="F2"/>
          <w:sz w:val="28"/>
          <w:szCs w:val="28"/>
        </w:rPr>
        <w:t xml:space="preserve"> </w:t>
      </w:r>
      <w:hyperlink r:id="rId34" w:tooltip="Link to the Issue of this Article" w:history="1">
        <w:r w:rsidRPr="00E40424">
          <w:rPr>
            <w:rFonts w:ascii="Times New Roman" w:eastAsia="Times New Roman" w:hAnsi="Times New Roman" w:cs="Times New Roman"/>
            <w:b/>
            <w:bCs/>
            <w:color w:val="0D0D0D" w:themeColor="text1" w:themeTint="F2"/>
            <w:sz w:val="28"/>
            <w:szCs w:val="28"/>
          </w:rPr>
          <w:t>101</w:t>
        </w:r>
        <w:r>
          <w:rPr>
            <w:rFonts w:ascii="Times New Roman" w:eastAsia="Times New Roman" w:hAnsi="Times New Roman" w:cs="Times New Roman"/>
            <w:color w:val="0D0D0D" w:themeColor="text1" w:themeTint="F2"/>
            <w:sz w:val="28"/>
            <w:szCs w:val="28"/>
          </w:rPr>
          <w:t>(</w:t>
        </w:r>
        <w:r w:rsidRPr="00E40424">
          <w:rPr>
            <w:rFonts w:ascii="Times New Roman" w:eastAsia="Times New Roman" w:hAnsi="Times New Roman" w:cs="Times New Roman"/>
            <w:color w:val="0D0D0D" w:themeColor="text1" w:themeTint="F2"/>
            <w:sz w:val="28"/>
            <w:szCs w:val="28"/>
          </w:rPr>
          <w:t>2</w:t>
        </w:r>
      </w:hyperlink>
      <w:r>
        <w:rPr>
          <w:color w:val="0D0D0D" w:themeColor="text1" w:themeTint="F2"/>
          <w:sz w:val="28"/>
          <w:szCs w:val="28"/>
        </w:rPr>
        <w:t>):</w:t>
      </w:r>
      <w:r>
        <w:rPr>
          <w:rFonts w:ascii="Times New Roman" w:eastAsia="Times New Roman" w:hAnsi="Times New Roman" w:cs="Times New Roman"/>
          <w:color w:val="0D0D0D" w:themeColor="text1" w:themeTint="F2"/>
          <w:sz w:val="28"/>
          <w:szCs w:val="28"/>
        </w:rPr>
        <w:t xml:space="preserve"> </w:t>
      </w:r>
      <w:r w:rsidRPr="00E40424">
        <w:rPr>
          <w:rFonts w:ascii="Times New Roman" w:eastAsia="Times New Roman" w:hAnsi="Times New Roman" w:cs="Times New Roman"/>
          <w:color w:val="0D0D0D" w:themeColor="text1" w:themeTint="F2"/>
          <w:sz w:val="28"/>
          <w:szCs w:val="28"/>
        </w:rPr>
        <w:t>207-216.</w:t>
      </w:r>
    </w:p>
    <w:p w:rsidR="00BB77F6" w:rsidRDefault="00BB77F6" w:rsidP="00BB77F6">
      <w:pPr>
        <w:spacing w:after="0"/>
        <w:rPr>
          <w:rFonts w:ascii="Times New Roman" w:hAnsi="Times New Roman" w:cs="Times New Roman"/>
          <w:sz w:val="28"/>
          <w:szCs w:val="28"/>
        </w:rPr>
      </w:pPr>
    </w:p>
    <w:p w:rsidR="00993F18" w:rsidRPr="00991A67" w:rsidRDefault="00993F18" w:rsidP="00BB77F6">
      <w:pPr>
        <w:spacing w:after="0"/>
        <w:rPr>
          <w:rFonts w:ascii="Times New Roman" w:hAnsi="Times New Roman" w:cs="Times New Roman"/>
          <w:sz w:val="28"/>
          <w:szCs w:val="28"/>
        </w:rPr>
      </w:pPr>
      <w:r>
        <w:rPr>
          <w:rFonts w:ascii="Times New Roman" w:hAnsi="Times New Roman" w:cs="Times New Roman"/>
          <w:sz w:val="28"/>
          <w:szCs w:val="28"/>
        </w:rPr>
        <w:t xml:space="preserve">Gupta, S.G. 1986. </w:t>
      </w:r>
      <w:r w:rsidRPr="00991A67">
        <w:rPr>
          <w:rFonts w:ascii="Times New Roman" w:hAnsi="Times New Roman" w:cs="Times New Roman"/>
          <w:sz w:val="28"/>
          <w:szCs w:val="28"/>
        </w:rPr>
        <w:t xml:space="preserve"> Pattern and control </w:t>
      </w:r>
      <w:proofErr w:type="gramStart"/>
      <w:r w:rsidRPr="00991A67">
        <w:rPr>
          <w:rFonts w:ascii="Times New Roman" w:hAnsi="Times New Roman" w:cs="Times New Roman"/>
          <w:sz w:val="28"/>
          <w:szCs w:val="28"/>
        </w:rPr>
        <w:t xml:space="preserve">of </w:t>
      </w:r>
      <w:r>
        <w:rPr>
          <w:rFonts w:ascii="Times New Roman" w:hAnsi="Times New Roman" w:cs="Times New Roman"/>
          <w:sz w:val="28"/>
          <w:szCs w:val="28"/>
        </w:rPr>
        <w:t xml:space="preserve"> </w:t>
      </w:r>
      <w:r w:rsidRPr="00991A67">
        <w:rPr>
          <w:rFonts w:ascii="Times New Roman" w:hAnsi="Times New Roman" w:cs="Times New Roman"/>
          <w:i/>
          <w:sz w:val="28"/>
          <w:szCs w:val="28"/>
        </w:rPr>
        <w:t>N.vitulorum</w:t>
      </w:r>
      <w:proofErr w:type="gramEnd"/>
      <w:r w:rsidRPr="00991A67">
        <w:rPr>
          <w:rFonts w:ascii="Times New Roman" w:hAnsi="Times New Roman" w:cs="Times New Roman"/>
          <w:i/>
          <w:sz w:val="28"/>
          <w:szCs w:val="28"/>
        </w:rPr>
        <w:t xml:space="preserve"> </w:t>
      </w:r>
      <w:r w:rsidRPr="00991A67">
        <w:rPr>
          <w:rFonts w:ascii="Times New Roman" w:hAnsi="Times New Roman" w:cs="Times New Roman"/>
          <w:sz w:val="28"/>
          <w:szCs w:val="28"/>
        </w:rPr>
        <w:t>infection in calves.</w:t>
      </w:r>
      <w:r w:rsidRPr="00991A67">
        <w:rPr>
          <w:rFonts w:ascii="Times New Roman" w:hAnsi="Times New Roman" w:cs="Times New Roman"/>
          <w:i/>
          <w:sz w:val="28"/>
          <w:szCs w:val="28"/>
        </w:rPr>
        <w:t xml:space="preserve"> </w:t>
      </w:r>
      <w:proofErr w:type="gramStart"/>
      <w:r w:rsidRPr="00991A67">
        <w:rPr>
          <w:rFonts w:ascii="Times New Roman" w:hAnsi="Times New Roman" w:cs="Times New Roman"/>
          <w:i/>
          <w:sz w:val="28"/>
          <w:szCs w:val="28"/>
        </w:rPr>
        <w:t>Indian</w:t>
      </w:r>
      <w:r w:rsidRPr="00991A67">
        <w:rPr>
          <w:rFonts w:ascii="Times New Roman" w:hAnsi="Times New Roman" w:cs="Times New Roman"/>
          <w:sz w:val="28"/>
          <w:szCs w:val="28"/>
        </w:rPr>
        <w:t xml:space="preserve"> </w:t>
      </w:r>
      <w:r w:rsidRPr="00991A67">
        <w:rPr>
          <w:rFonts w:ascii="Times New Roman" w:hAnsi="Times New Roman" w:cs="Times New Roman"/>
          <w:i/>
          <w:sz w:val="28"/>
          <w:szCs w:val="28"/>
        </w:rPr>
        <w:t xml:space="preserve"> Veteterinary</w:t>
      </w:r>
      <w:proofErr w:type="gramEnd"/>
      <w:r w:rsidRPr="00991A67">
        <w:rPr>
          <w:rFonts w:ascii="Times New Roman" w:hAnsi="Times New Roman" w:cs="Times New Roman"/>
          <w:i/>
          <w:sz w:val="28"/>
          <w:szCs w:val="28"/>
        </w:rPr>
        <w:t xml:space="preserve">  Journal</w:t>
      </w:r>
      <w:r w:rsidRPr="00991A67">
        <w:rPr>
          <w:rFonts w:ascii="Times New Roman" w:hAnsi="Times New Roman" w:cs="Times New Roman"/>
          <w:sz w:val="28"/>
          <w:szCs w:val="28"/>
        </w:rPr>
        <w:t xml:space="preserve">.  </w:t>
      </w:r>
      <w:r w:rsidRPr="00237068">
        <w:rPr>
          <w:rFonts w:ascii="Times New Roman" w:hAnsi="Times New Roman" w:cs="Times New Roman"/>
          <w:b/>
          <w:bCs/>
          <w:sz w:val="28"/>
          <w:szCs w:val="28"/>
        </w:rPr>
        <w:t>53</w:t>
      </w:r>
      <w:r w:rsidRPr="00991A67">
        <w:rPr>
          <w:rFonts w:ascii="Times New Roman" w:hAnsi="Times New Roman" w:cs="Times New Roman"/>
          <w:sz w:val="28"/>
          <w:szCs w:val="28"/>
        </w:rPr>
        <w:t>: 965-966.</w:t>
      </w:r>
    </w:p>
    <w:p w:rsidR="00BB77F6" w:rsidRDefault="00BB77F6" w:rsidP="00BB77F6">
      <w:pPr>
        <w:spacing w:after="0"/>
        <w:rPr>
          <w:rStyle w:val="Strong"/>
          <w:rFonts w:ascii="Times New Roman" w:hAnsi="Times New Roman" w:cs="Times New Roman"/>
          <w:b w:val="0"/>
          <w:bCs w:val="0"/>
          <w:sz w:val="28"/>
          <w:szCs w:val="28"/>
        </w:rPr>
      </w:pPr>
      <w:bookmarkStart w:id="6" w:name="Hafeez"/>
    </w:p>
    <w:p w:rsidR="00993F18" w:rsidRPr="004227CF" w:rsidRDefault="00993F18" w:rsidP="00BB77F6">
      <w:pPr>
        <w:spacing w:after="0"/>
        <w:rPr>
          <w:rFonts w:ascii="Times New Roman" w:hAnsi="Times New Roman" w:cs="Times New Roman"/>
          <w:sz w:val="28"/>
          <w:szCs w:val="28"/>
        </w:rPr>
      </w:pPr>
      <w:proofErr w:type="gramStart"/>
      <w:r w:rsidRPr="00991A67">
        <w:rPr>
          <w:rStyle w:val="Strong"/>
          <w:rFonts w:ascii="Times New Roman" w:hAnsi="Times New Roman" w:cs="Times New Roman"/>
          <w:b w:val="0"/>
          <w:bCs w:val="0"/>
          <w:sz w:val="28"/>
          <w:szCs w:val="28"/>
        </w:rPr>
        <w:lastRenderedPageBreak/>
        <w:t>Hafeez</w:t>
      </w:r>
      <w:bookmarkEnd w:id="6"/>
      <w:r w:rsidRPr="00991A67">
        <w:rPr>
          <w:rStyle w:val="Strong"/>
          <w:rFonts w:ascii="Times New Roman" w:hAnsi="Times New Roman" w:cs="Times New Roman"/>
          <w:b w:val="0"/>
          <w:bCs w:val="0"/>
          <w:sz w:val="28"/>
          <w:szCs w:val="28"/>
        </w:rPr>
        <w:t>, M.</w:t>
      </w:r>
      <w:r>
        <w:rPr>
          <w:rStyle w:val="Strong"/>
          <w:rFonts w:ascii="Times New Roman" w:hAnsi="Times New Roman" w:cs="Times New Roman"/>
          <w:b w:val="0"/>
          <w:bCs w:val="0"/>
          <w:sz w:val="28"/>
          <w:szCs w:val="28"/>
        </w:rPr>
        <w:t>, A.</w:t>
      </w:r>
      <w:r w:rsidRPr="00991A67">
        <w:rPr>
          <w:rStyle w:val="Strong"/>
          <w:rFonts w:ascii="Times New Roman" w:hAnsi="Times New Roman" w:cs="Times New Roman"/>
          <w:b w:val="0"/>
          <w:bCs w:val="0"/>
          <w:sz w:val="28"/>
          <w:szCs w:val="28"/>
        </w:rPr>
        <w:t xml:space="preserve"> Venkataratnam.</w:t>
      </w:r>
      <w:proofErr w:type="gramEnd"/>
      <w:r w:rsidRPr="00991A67">
        <w:rPr>
          <w:rStyle w:val="Strong"/>
          <w:rFonts w:ascii="Times New Roman" w:hAnsi="Times New Roman" w:cs="Times New Roman"/>
          <w:sz w:val="28"/>
          <w:szCs w:val="28"/>
        </w:rPr>
        <w:t xml:space="preserve"> </w:t>
      </w:r>
      <w:r w:rsidRPr="00991A67">
        <w:rPr>
          <w:rFonts w:ascii="Times New Roman" w:hAnsi="Times New Roman" w:cs="Times New Roman"/>
          <w:sz w:val="28"/>
          <w:szCs w:val="28"/>
        </w:rPr>
        <w:t xml:space="preserve">1989.  Wopell - an effective anthelmintic against ascaridiasis in poultry. </w:t>
      </w:r>
      <w:proofErr w:type="gramStart"/>
      <w:r w:rsidRPr="00237068">
        <w:rPr>
          <w:rFonts w:ascii="Times New Roman" w:hAnsi="Times New Roman" w:cs="Times New Roman"/>
          <w:i/>
          <w:iCs/>
          <w:sz w:val="28"/>
          <w:szCs w:val="28"/>
        </w:rPr>
        <w:t>Indian Journal of Indigenous Medicines</w:t>
      </w:r>
      <w:r w:rsidRPr="00991A67">
        <w:rPr>
          <w:rFonts w:ascii="Times New Roman" w:hAnsi="Times New Roman" w:cs="Times New Roman"/>
          <w:sz w:val="28"/>
          <w:szCs w:val="28"/>
        </w:rPr>
        <w:t>.</w:t>
      </w:r>
      <w:proofErr w:type="gramEnd"/>
      <w:r w:rsidRPr="00991A67">
        <w:rPr>
          <w:rFonts w:ascii="Times New Roman" w:hAnsi="Times New Roman" w:cs="Times New Roman"/>
          <w:sz w:val="28"/>
          <w:szCs w:val="28"/>
        </w:rPr>
        <w:t xml:space="preserve"> </w:t>
      </w:r>
      <w:r>
        <w:rPr>
          <w:rFonts w:ascii="Times New Roman" w:hAnsi="Times New Roman" w:cs="Times New Roman"/>
          <w:sz w:val="28"/>
          <w:szCs w:val="28"/>
        </w:rPr>
        <w:t>6: 9-12.</w:t>
      </w:r>
    </w:p>
    <w:p w:rsidR="00993F18" w:rsidRPr="00237068" w:rsidRDefault="00993F18" w:rsidP="00BB77F6">
      <w:pPr>
        <w:shd w:val="clear" w:color="auto" w:fill="FFFFFF"/>
        <w:autoSpaceDE w:val="0"/>
        <w:autoSpaceDN w:val="0"/>
        <w:bidi/>
        <w:adjustRightInd w:val="0"/>
        <w:spacing w:after="0"/>
        <w:jc w:val="right"/>
        <w:rPr>
          <w:rFonts w:ascii="Times New Roman" w:hAnsi="Times New Roman" w:cs="Times New Roman"/>
          <w:color w:val="0D0D0D" w:themeColor="text1" w:themeTint="F2"/>
          <w:sz w:val="28"/>
          <w:szCs w:val="28"/>
        </w:rPr>
      </w:pPr>
      <w:proofErr w:type="gramStart"/>
      <w:r w:rsidRPr="00237068">
        <w:rPr>
          <w:rFonts w:ascii="Times New Roman" w:eastAsia="Times New Roman" w:hAnsi="Times New Roman" w:cs="Times New Roman"/>
          <w:color w:val="0D0D0D" w:themeColor="text1" w:themeTint="F2"/>
          <w:sz w:val="28"/>
          <w:szCs w:val="28"/>
        </w:rPr>
        <w:t>Ha</w:t>
      </w:r>
      <w:r w:rsidRPr="00237068">
        <w:rPr>
          <w:rFonts w:ascii="Times New Roman" w:hAnsi="Times New Roman" w:cs="Times New Roman"/>
          <w:color w:val="0D0D0D" w:themeColor="text1" w:themeTint="F2"/>
          <w:sz w:val="28"/>
          <w:szCs w:val="28"/>
        </w:rPr>
        <w:t>n</w:t>
      </w:r>
      <w:r>
        <w:rPr>
          <w:rFonts w:ascii="Times New Roman" w:eastAsia="Times New Roman" w:hAnsi="Times New Roman" w:cs="Times New Roman"/>
          <w:color w:val="0D0D0D" w:themeColor="text1" w:themeTint="F2"/>
          <w:sz w:val="28"/>
          <w:szCs w:val="28"/>
        </w:rPr>
        <w:t xml:space="preserve">sen </w:t>
      </w:r>
      <w:r w:rsidRPr="00237068">
        <w:rPr>
          <w:rFonts w:ascii="Times New Roman" w:eastAsia="Times New Roman" w:hAnsi="Times New Roman" w:cs="Times New Roman"/>
          <w:color w:val="0D0D0D" w:themeColor="text1" w:themeTint="F2"/>
          <w:sz w:val="28"/>
          <w:szCs w:val="28"/>
        </w:rPr>
        <w:t xml:space="preserve"> and</w:t>
      </w:r>
      <w:proofErr w:type="gramEnd"/>
      <w:r w:rsidRPr="00237068">
        <w:rPr>
          <w:rFonts w:ascii="Times New Roman" w:eastAsia="Times New Roman" w:hAnsi="Times New Roman" w:cs="Times New Roman"/>
          <w:color w:val="0D0D0D" w:themeColor="text1" w:themeTint="F2"/>
          <w:sz w:val="28"/>
          <w:szCs w:val="28"/>
        </w:rPr>
        <w:t xml:space="preserve"> Perry Brian.</w:t>
      </w:r>
      <w:r>
        <w:rPr>
          <w:rFonts w:ascii="Times New Roman" w:eastAsia="Times New Roman" w:hAnsi="Times New Roman" w:cs="Times New Roman"/>
          <w:color w:val="0D0D0D" w:themeColor="text1" w:themeTint="F2"/>
          <w:sz w:val="28"/>
          <w:szCs w:val="28"/>
        </w:rPr>
        <w:t xml:space="preserve"> </w:t>
      </w:r>
      <w:r w:rsidRPr="00237068">
        <w:rPr>
          <w:rFonts w:ascii="Times New Roman" w:eastAsia="Times New Roman" w:hAnsi="Times New Roman" w:cs="Times New Roman"/>
          <w:color w:val="0D0D0D" w:themeColor="text1" w:themeTint="F2"/>
          <w:sz w:val="28"/>
          <w:szCs w:val="28"/>
        </w:rPr>
        <w:t>1994</w:t>
      </w:r>
      <w:r>
        <w:rPr>
          <w:rFonts w:ascii="Times New Roman" w:eastAsia="Times New Roman" w:hAnsi="Times New Roman" w:cs="Times New Roman"/>
          <w:color w:val="0D0D0D" w:themeColor="text1" w:themeTint="F2"/>
          <w:sz w:val="28"/>
          <w:szCs w:val="28"/>
        </w:rPr>
        <w:t>.</w:t>
      </w:r>
      <w:r w:rsidRPr="00237068">
        <w:rPr>
          <w:rFonts w:ascii="Times New Roman" w:eastAsia="Times New Roman" w:hAnsi="Times New Roman" w:cs="Times New Roman"/>
          <w:color w:val="0D0D0D" w:themeColor="text1" w:themeTint="F2"/>
          <w:sz w:val="28"/>
          <w:szCs w:val="28"/>
        </w:rPr>
        <w:t xml:space="preserve"> The Epidemiological diagnosis con</w:t>
      </w:r>
      <w:r w:rsidRPr="00237068">
        <w:rPr>
          <w:rFonts w:ascii="Times New Roman" w:hAnsi="Times New Roman" w:cs="Times New Roman"/>
          <w:color w:val="0D0D0D" w:themeColor="text1" w:themeTint="F2"/>
          <w:sz w:val="28"/>
          <w:szCs w:val="28"/>
        </w:rPr>
        <w:t>trol of helminthes parasites of ruminants</w:t>
      </w:r>
      <w:r>
        <w:rPr>
          <w:rFonts w:ascii="Times New Roman" w:hAnsi="Times New Roman" w:cs="Times New Roman"/>
          <w:color w:val="0D0D0D" w:themeColor="text1" w:themeTint="F2"/>
          <w:sz w:val="28"/>
          <w:szCs w:val="28"/>
        </w:rPr>
        <w:t>.</w:t>
      </w:r>
      <w:r w:rsidRPr="00237068">
        <w:rPr>
          <w:rFonts w:ascii="Times New Roman" w:eastAsia="Times New Roman" w:hAnsi="Times New Roman" w:cs="Times New Roman"/>
          <w:i/>
          <w:iCs/>
          <w:sz w:val="28"/>
          <w:szCs w:val="28"/>
        </w:rPr>
        <w:t xml:space="preserve"> </w:t>
      </w:r>
      <w:proofErr w:type="gramStart"/>
      <w:r w:rsidRPr="00E40424">
        <w:rPr>
          <w:rFonts w:ascii="Times New Roman" w:eastAsia="Times New Roman" w:hAnsi="Times New Roman" w:cs="Times New Roman"/>
          <w:i/>
          <w:iCs/>
          <w:sz w:val="28"/>
          <w:szCs w:val="28"/>
        </w:rPr>
        <w:t>Trends Parasitol</w:t>
      </w:r>
      <w:r w:rsidRPr="00991A67">
        <w:rPr>
          <w:rFonts w:ascii="Times New Roman" w:eastAsia="Times New Roman" w:hAnsi="Times New Roman" w:cs="Times New Roman"/>
          <w:sz w:val="28"/>
          <w:szCs w:val="28"/>
        </w:rPr>
        <w:t>.</w:t>
      </w:r>
      <w:proofErr w:type="gramEnd"/>
      <w:r w:rsidRPr="00991A67">
        <w:rPr>
          <w:rFonts w:ascii="Times New Roman" w:eastAsia="Times New Roman" w:hAnsi="Times New Roman" w:cs="Times New Roman"/>
          <w:sz w:val="28"/>
          <w:szCs w:val="28"/>
        </w:rPr>
        <w:t xml:space="preserve"> </w:t>
      </w:r>
      <w:r w:rsidRPr="00237068">
        <w:rPr>
          <w:rFonts w:ascii="Times New Roman" w:hAnsi="Times New Roman" w:cs="Times New Roman"/>
          <w:b/>
          <w:bCs/>
          <w:color w:val="0D0D0D" w:themeColor="text1" w:themeTint="F2"/>
          <w:sz w:val="28"/>
          <w:szCs w:val="28"/>
        </w:rPr>
        <w:t>32</w:t>
      </w:r>
      <w:r>
        <w:rPr>
          <w:rFonts w:ascii="Times New Roman" w:hAnsi="Times New Roman" w:cs="Times New Roman"/>
          <w:color w:val="0D0D0D" w:themeColor="text1" w:themeTint="F2"/>
          <w:sz w:val="28"/>
          <w:szCs w:val="28"/>
        </w:rPr>
        <w:t>: 45-</w:t>
      </w:r>
      <w:r w:rsidRPr="00237068">
        <w:rPr>
          <w:rFonts w:ascii="Times New Roman" w:hAnsi="Times New Roman" w:cs="Times New Roman"/>
          <w:color w:val="0D0D0D" w:themeColor="text1" w:themeTint="F2"/>
          <w:sz w:val="28"/>
          <w:szCs w:val="28"/>
        </w:rPr>
        <w:t>54.</w:t>
      </w:r>
    </w:p>
    <w:p w:rsidR="00BB77F6" w:rsidRDefault="00BB77F6" w:rsidP="00BB77F6">
      <w:pPr>
        <w:autoSpaceDE w:val="0"/>
        <w:autoSpaceDN w:val="0"/>
        <w:bidi/>
        <w:adjustRightInd w:val="0"/>
        <w:spacing w:after="0"/>
        <w:ind w:hanging="360"/>
        <w:jc w:val="right"/>
        <w:rPr>
          <w:rFonts w:ascii="Times New Roman" w:hAnsi="Times New Roman" w:cs="Times New Roman"/>
          <w:color w:val="000000"/>
          <w:sz w:val="28"/>
          <w:szCs w:val="28"/>
        </w:rPr>
      </w:pPr>
    </w:p>
    <w:p w:rsidR="00993F18" w:rsidRPr="00237068" w:rsidRDefault="00993F18" w:rsidP="00BB77F6">
      <w:pPr>
        <w:autoSpaceDE w:val="0"/>
        <w:autoSpaceDN w:val="0"/>
        <w:bidi/>
        <w:adjustRightInd w:val="0"/>
        <w:spacing w:after="0"/>
        <w:ind w:hanging="360"/>
        <w:jc w:val="right"/>
        <w:rPr>
          <w:rFonts w:ascii="Times New Roman" w:hAnsi="Times New Roman" w:cs="Times New Roman"/>
          <w:color w:val="000000"/>
          <w:sz w:val="28"/>
          <w:szCs w:val="28"/>
        </w:rPr>
      </w:pPr>
      <w:proofErr w:type="gramStart"/>
      <w:r w:rsidRPr="00237068">
        <w:rPr>
          <w:rFonts w:ascii="Times New Roman" w:hAnsi="Times New Roman" w:cs="Times New Roman"/>
          <w:color w:val="000000"/>
          <w:sz w:val="28"/>
          <w:szCs w:val="28"/>
        </w:rPr>
        <w:t>Haq, S. and</w:t>
      </w:r>
      <w:r>
        <w:rPr>
          <w:rFonts w:ascii="Times New Roman" w:hAnsi="Times New Roman" w:cs="Times New Roman"/>
          <w:color w:val="000000"/>
          <w:sz w:val="28"/>
          <w:szCs w:val="28"/>
        </w:rPr>
        <w:t xml:space="preserve"> H.</w:t>
      </w:r>
      <w:r w:rsidRPr="00237068">
        <w:rPr>
          <w:rFonts w:ascii="Times New Roman" w:hAnsi="Times New Roman" w:cs="Times New Roman"/>
          <w:color w:val="000000"/>
          <w:sz w:val="28"/>
          <w:szCs w:val="28"/>
        </w:rPr>
        <w:t xml:space="preserve"> Shaikh.</w:t>
      </w:r>
      <w:proofErr w:type="gramEnd"/>
      <w:r w:rsidRPr="00237068">
        <w:rPr>
          <w:rFonts w:ascii="Times New Roman" w:hAnsi="Times New Roman" w:cs="Times New Roman"/>
          <w:color w:val="000000"/>
          <w:sz w:val="28"/>
          <w:szCs w:val="28"/>
        </w:rPr>
        <w:t xml:space="preserve"> 1968. A survey of helminth parasiting the gastro-intestinal tracts of goats and sheep in East Pakistan. </w:t>
      </w:r>
      <w:proofErr w:type="gramStart"/>
      <w:r w:rsidRPr="00237068">
        <w:rPr>
          <w:rFonts w:ascii="Times New Roman" w:hAnsi="Times New Roman" w:cs="Times New Roman"/>
          <w:i/>
          <w:iCs/>
          <w:color w:val="000000"/>
          <w:sz w:val="28"/>
          <w:szCs w:val="28"/>
        </w:rPr>
        <w:t>East Pakistan Journal Veterinary Science</w:t>
      </w:r>
      <w:r>
        <w:rPr>
          <w:rFonts w:ascii="Times New Roman" w:hAnsi="Times New Roman" w:cs="Times New Roman"/>
          <w:i/>
          <w:iCs/>
          <w:color w:val="000000"/>
          <w:sz w:val="28"/>
          <w:szCs w:val="28"/>
        </w:rPr>
        <w:t>.</w:t>
      </w:r>
      <w:proofErr w:type="gramEnd"/>
      <w:r w:rsidRPr="00237068">
        <w:rPr>
          <w:rFonts w:ascii="Times New Roman" w:hAnsi="Times New Roman" w:cs="Times New Roman"/>
          <w:i/>
          <w:iCs/>
          <w:color w:val="000000"/>
          <w:sz w:val="28"/>
          <w:szCs w:val="28"/>
        </w:rPr>
        <w:t xml:space="preserve"> </w:t>
      </w:r>
      <w:r w:rsidRPr="004227CF">
        <w:rPr>
          <w:rFonts w:ascii="Times New Roman" w:hAnsi="Times New Roman" w:cs="Times New Roman"/>
          <w:b/>
          <w:bCs/>
          <w:color w:val="000000"/>
          <w:sz w:val="28"/>
          <w:szCs w:val="28"/>
        </w:rPr>
        <w:t>2</w:t>
      </w:r>
      <w:r w:rsidRPr="00237068">
        <w:rPr>
          <w:rFonts w:ascii="Times New Roman" w:hAnsi="Times New Roman" w:cs="Times New Roman"/>
          <w:color w:val="000000"/>
          <w:sz w:val="28"/>
          <w:szCs w:val="28"/>
        </w:rPr>
        <w:t xml:space="preserve">: 54-62. </w:t>
      </w:r>
    </w:p>
    <w:p w:rsidR="00993F18" w:rsidRPr="00237068" w:rsidRDefault="00993F18" w:rsidP="00BB77F6">
      <w:pPr>
        <w:autoSpaceDE w:val="0"/>
        <w:autoSpaceDN w:val="0"/>
        <w:adjustRightInd w:val="0"/>
        <w:spacing w:after="0"/>
        <w:rPr>
          <w:rFonts w:ascii="Times New Roman" w:eastAsia="Times New Roman" w:hAnsi="Times New Roman" w:cs="Times New Roman"/>
          <w:sz w:val="28"/>
          <w:szCs w:val="28"/>
        </w:rPr>
      </w:pPr>
    </w:p>
    <w:p w:rsidR="00993F18" w:rsidRPr="00237068" w:rsidRDefault="00993F18" w:rsidP="00BB77F6">
      <w:pPr>
        <w:autoSpaceDE w:val="0"/>
        <w:autoSpaceDN w:val="0"/>
        <w:adjustRightInd w:val="0"/>
        <w:spacing w:after="0"/>
        <w:rPr>
          <w:rFonts w:ascii="Times New Roman" w:hAnsi="Times New Roman" w:cs="Times New Roman"/>
          <w:sz w:val="28"/>
          <w:szCs w:val="28"/>
        </w:rPr>
      </w:pPr>
      <w:r w:rsidRPr="00237068">
        <w:rPr>
          <w:rFonts w:ascii="Times New Roman" w:hAnsi="Times New Roman" w:cs="Times New Roman"/>
          <w:sz w:val="28"/>
          <w:szCs w:val="28"/>
        </w:rPr>
        <w:t>Hos</w:t>
      </w:r>
      <w:r>
        <w:rPr>
          <w:rFonts w:ascii="Times New Roman" w:hAnsi="Times New Roman" w:cs="Times New Roman"/>
          <w:sz w:val="28"/>
          <w:szCs w:val="28"/>
        </w:rPr>
        <w:t xml:space="preserve">sain, M.M., S Paul, M.M. Rahman </w:t>
      </w:r>
      <w:proofErr w:type="gramStart"/>
      <w:r>
        <w:rPr>
          <w:rFonts w:ascii="Times New Roman" w:hAnsi="Times New Roman" w:cs="Times New Roman"/>
          <w:sz w:val="28"/>
          <w:szCs w:val="28"/>
        </w:rPr>
        <w:t xml:space="preserve">and </w:t>
      </w:r>
      <w:r w:rsidRPr="00237068">
        <w:rPr>
          <w:rFonts w:ascii="Times New Roman" w:hAnsi="Times New Roman" w:cs="Times New Roman"/>
          <w:sz w:val="28"/>
          <w:szCs w:val="28"/>
        </w:rPr>
        <w:t xml:space="preserve"> F.M.A</w:t>
      </w:r>
      <w:proofErr w:type="gramEnd"/>
      <w:r w:rsidRPr="00237068">
        <w:rPr>
          <w:rFonts w:ascii="Times New Roman" w:hAnsi="Times New Roman" w:cs="Times New Roman"/>
          <w:sz w:val="28"/>
          <w:szCs w:val="28"/>
        </w:rPr>
        <w:t>. Hossain</w:t>
      </w:r>
      <w:r>
        <w:rPr>
          <w:rFonts w:ascii="Times New Roman" w:hAnsi="Times New Roman" w:cs="Times New Roman"/>
          <w:sz w:val="28"/>
          <w:szCs w:val="28"/>
        </w:rPr>
        <w:t xml:space="preserve"> . </w:t>
      </w:r>
      <w:r w:rsidRPr="00237068">
        <w:rPr>
          <w:rFonts w:ascii="Times New Roman" w:hAnsi="Times New Roman" w:cs="Times New Roman"/>
          <w:sz w:val="28"/>
          <w:szCs w:val="28"/>
        </w:rPr>
        <w:t xml:space="preserve">2011. Prevalence and economic significance of caprine fascioliasis at Sylhet district of Bangladesh. </w:t>
      </w:r>
      <w:r w:rsidRPr="004227CF">
        <w:rPr>
          <w:rFonts w:ascii="Times New Roman" w:hAnsi="Times New Roman" w:cs="Times New Roman"/>
          <w:i/>
          <w:iCs/>
          <w:sz w:val="28"/>
          <w:szCs w:val="28"/>
        </w:rPr>
        <w:t>Pak Vet J</w:t>
      </w:r>
      <w:r w:rsidRPr="00237068">
        <w:rPr>
          <w:rFonts w:ascii="Times New Roman" w:hAnsi="Times New Roman" w:cs="Times New Roman"/>
          <w:sz w:val="28"/>
          <w:szCs w:val="28"/>
        </w:rPr>
        <w:t xml:space="preserve">, </w:t>
      </w:r>
      <w:r w:rsidRPr="004227CF">
        <w:rPr>
          <w:rFonts w:ascii="Times New Roman" w:hAnsi="Times New Roman" w:cs="Times New Roman"/>
          <w:b/>
          <w:bCs/>
          <w:sz w:val="28"/>
          <w:szCs w:val="28"/>
        </w:rPr>
        <w:t>31</w:t>
      </w:r>
      <w:r w:rsidRPr="00237068">
        <w:rPr>
          <w:rFonts w:ascii="Times New Roman" w:hAnsi="Times New Roman" w:cs="Times New Roman"/>
          <w:sz w:val="28"/>
          <w:szCs w:val="28"/>
        </w:rPr>
        <w:t>(2): 113-116.</w:t>
      </w:r>
    </w:p>
    <w:p w:rsidR="00BB77F6" w:rsidRDefault="00BB77F6" w:rsidP="00BB77F6">
      <w:pPr>
        <w:pStyle w:val="Heading3"/>
        <w:spacing w:before="0"/>
        <w:rPr>
          <w:rFonts w:ascii="Times New Roman" w:hAnsi="Times New Roman" w:cs="Times New Roman"/>
          <w:b w:val="0"/>
          <w:bCs w:val="0"/>
          <w:color w:val="0D0D0D" w:themeColor="text1" w:themeTint="F2"/>
          <w:sz w:val="28"/>
          <w:szCs w:val="28"/>
        </w:rPr>
      </w:pPr>
    </w:p>
    <w:p w:rsidR="00993F18" w:rsidRPr="00237068" w:rsidRDefault="00993F18" w:rsidP="00BB77F6">
      <w:pPr>
        <w:pStyle w:val="Heading3"/>
        <w:spacing w:before="0"/>
        <w:rPr>
          <w:rFonts w:ascii="Times New Roman" w:hAnsi="Times New Roman" w:cs="Times New Roman"/>
          <w:b w:val="0"/>
          <w:bCs w:val="0"/>
          <w:color w:val="0D0D0D" w:themeColor="text1" w:themeTint="F2"/>
          <w:sz w:val="28"/>
          <w:szCs w:val="28"/>
        </w:rPr>
      </w:pPr>
      <w:r w:rsidRPr="00237068">
        <w:rPr>
          <w:rFonts w:ascii="Times New Roman" w:hAnsi="Times New Roman" w:cs="Times New Roman"/>
          <w:b w:val="0"/>
          <w:bCs w:val="0"/>
          <w:color w:val="0D0D0D" w:themeColor="text1" w:themeTint="F2"/>
          <w:sz w:val="28"/>
          <w:szCs w:val="28"/>
        </w:rPr>
        <w:t>Hotez, P and Pritchard</w:t>
      </w:r>
      <w:proofErr w:type="gramStart"/>
      <w:r w:rsidRPr="00237068">
        <w:rPr>
          <w:rFonts w:ascii="Times New Roman" w:hAnsi="Times New Roman" w:cs="Times New Roman"/>
          <w:b w:val="0"/>
          <w:bCs w:val="0"/>
          <w:color w:val="0D0D0D" w:themeColor="text1" w:themeTint="F2"/>
          <w:sz w:val="28"/>
          <w:szCs w:val="28"/>
        </w:rPr>
        <w:t>,D.I</w:t>
      </w:r>
      <w:proofErr w:type="gramEnd"/>
      <w:r w:rsidRPr="00237068">
        <w:rPr>
          <w:rFonts w:ascii="Times New Roman" w:hAnsi="Times New Roman" w:cs="Times New Roman"/>
          <w:b w:val="0"/>
          <w:bCs w:val="0"/>
          <w:color w:val="0D0D0D" w:themeColor="text1" w:themeTint="F2"/>
          <w:sz w:val="28"/>
          <w:szCs w:val="28"/>
        </w:rPr>
        <w:t xml:space="preserve"> ., 1995. </w:t>
      </w:r>
      <w:proofErr w:type="gramStart"/>
      <w:r w:rsidRPr="00237068">
        <w:rPr>
          <w:rFonts w:ascii="Times New Roman" w:hAnsi="Times New Roman" w:cs="Times New Roman"/>
          <w:b w:val="0"/>
          <w:bCs w:val="0"/>
          <w:color w:val="0D0D0D" w:themeColor="text1" w:themeTint="F2"/>
          <w:sz w:val="28"/>
          <w:szCs w:val="28"/>
        </w:rPr>
        <w:t>Hookworm infection.</w:t>
      </w:r>
      <w:proofErr w:type="gramEnd"/>
      <w:r w:rsidRPr="00237068">
        <w:rPr>
          <w:rFonts w:ascii="Times New Roman" w:hAnsi="Times New Roman" w:cs="Times New Roman"/>
          <w:b w:val="0"/>
          <w:bCs w:val="0"/>
          <w:color w:val="0D0D0D" w:themeColor="text1" w:themeTint="F2"/>
          <w:sz w:val="28"/>
          <w:szCs w:val="28"/>
        </w:rPr>
        <w:t xml:space="preserve"> </w:t>
      </w:r>
      <w:proofErr w:type="gramStart"/>
      <w:r w:rsidRPr="00237068">
        <w:rPr>
          <w:rFonts w:ascii="Times New Roman" w:hAnsi="Times New Roman" w:cs="Times New Roman"/>
          <w:b w:val="0"/>
          <w:bCs w:val="0"/>
          <w:i/>
          <w:iCs/>
          <w:color w:val="0D0D0D" w:themeColor="text1" w:themeTint="F2"/>
          <w:sz w:val="28"/>
          <w:szCs w:val="28"/>
        </w:rPr>
        <w:t>Scientific American</w:t>
      </w:r>
      <w:r w:rsidRPr="00237068">
        <w:rPr>
          <w:rFonts w:ascii="Times New Roman" w:hAnsi="Times New Roman" w:cs="Times New Roman"/>
          <w:b w:val="0"/>
          <w:bCs w:val="0"/>
          <w:color w:val="0D0D0D" w:themeColor="text1" w:themeTint="F2"/>
          <w:sz w:val="28"/>
          <w:szCs w:val="28"/>
        </w:rPr>
        <w:t>.</w:t>
      </w:r>
      <w:proofErr w:type="gramEnd"/>
      <w:r w:rsidRPr="00237068">
        <w:rPr>
          <w:rFonts w:ascii="Times New Roman" w:hAnsi="Times New Roman" w:cs="Times New Roman"/>
          <w:b w:val="0"/>
          <w:bCs w:val="0"/>
          <w:color w:val="0D0D0D" w:themeColor="text1" w:themeTint="F2"/>
          <w:sz w:val="28"/>
          <w:szCs w:val="28"/>
        </w:rPr>
        <w:t xml:space="preserve"> </w:t>
      </w:r>
      <w:r w:rsidRPr="004227CF">
        <w:rPr>
          <w:rFonts w:ascii="Times New Roman" w:hAnsi="Times New Roman" w:cs="Times New Roman"/>
          <w:color w:val="0D0D0D" w:themeColor="text1" w:themeTint="F2"/>
          <w:sz w:val="28"/>
          <w:szCs w:val="28"/>
        </w:rPr>
        <w:t>272</w:t>
      </w:r>
      <w:r w:rsidRPr="00237068">
        <w:rPr>
          <w:rFonts w:ascii="Times New Roman" w:hAnsi="Times New Roman" w:cs="Times New Roman"/>
          <w:b w:val="0"/>
          <w:bCs w:val="0"/>
          <w:color w:val="0D0D0D" w:themeColor="text1" w:themeTint="F2"/>
          <w:sz w:val="28"/>
          <w:szCs w:val="28"/>
        </w:rPr>
        <w:t>: 42-48.</w:t>
      </w:r>
    </w:p>
    <w:p w:rsidR="00BB77F6" w:rsidRDefault="00BB77F6" w:rsidP="00BB77F6">
      <w:pPr>
        <w:spacing w:after="0"/>
        <w:rPr>
          <w:rFonts w:ascii="Times New Roman" w:eastAsia="Times New Roman" w:hAnsi="Times New Roman" w:cs="Times New Roman"/>
          <w:sz w:val="28"/>
          <w:szCs w:val="28"/>
        </w:rPr>
      </w:pPr>
      <w:bookmarkStart w:id="7" w:name="Idi_"/>
    </w:p>
    <w:p w:rsidR="00993F18" w:rsidRPr="00237068" w:rsidRDefault="00993F18" w:rsidP="00BB77F6">
      <w:pPr>
        <w:spacing w:after="0"/>
        <w:rPr>
          <w:rFonts w:ascii="Times New Roman" w:eastAsia="Times New Roman" w:hAnsi="Times New Roman" w:cs="Times New Roman"/>
          <w:sz w:val="28"/>
          <w:szCs w:val="28"/>
        </w:rPr>
      </w:pPr>
      <w:r w:rsidRPr="00237068">
        <w:rPr>
          <w:rFonts w:ascii="Times New Roman" w:eastAsia="Times New Roman" w:hAnsi="Times New Roman" w:cs="Times New Roman"/>
          <w:sz w:val="28"/>
          <w:szCs w:val="28"/>
        </w:rPr>
        <w:t xml:space="preserve">Idi </w:t>
      </w:r>
      <w:bookmarkEnd w:id="7"/>
      <w:r>
        <w:rPr>
          <w:rFonts w:ascii="Times New Roman" w:eastAsia="Times New Roman" w:hAnsi="Times New Roman" w:cs="Times New Roman"/>
          <w:sz w:val="28"/>
          <w:szCs w:val="28"/>
        </w:rPr>
        <w:t xml:space="preserve">A, A. </w:t>
      </w:r>
      <w:proofErr w:type="gramStart"/>
      <w:r>
        <w:rPr>
          <w:rFonts w:ascii="Times New Roman" w:eastAsia="Times New Roman" w:hAnsi="Times New Roman" w:cs="Times New Roman"/>
          <w:sz w:val="28"/>
          <w:szCs w:val="28"/>
        </w:rPr>
        <w:t>Permin ,</w:t>
      </w:r>
      <w:proofErr w:type="gramEnd"/>
      <w:r>
        <w:rPr>
          <w:rFonts w:ascii="Times New Roman" w:eastAsia="Times New Roman" w:hAnsi="Times New Roman" w:cs="Times New Roman"/>
          <w:sz w:val="28"/>
          <w:szCs w:val="28"/>
        </w:rPr>
        <w:t xml:space="preserve"> K.D. Murrell. 2004. </w:t>
      </w:r>
      <w:r w:rsidRPr="00237068">
        <w:rPr>
          <w:rFonts w:ascii="Times New Roman" w:eastAsia="Times New Roman" w:hAnsi="Times New Roman" w:cs="Times New Roman"/>
          <w:sz w:val="28"/>
          <w:szCs w:val="28"/>
        </w:rPr>
        <w:t xml:space="preserve">Host age only partially affects resistance to primary and secondary infections with Ascaridia galli (Schrank, 1788) in chickens. </w:t>
      </w:r>
      <w:proofErr w:type="gramStart"/>
      <w:r w:rsidRPr="004227CF">
        <w:rPr>
          <w:rFonts w:ascii="Times New Roman" w:eastAsia="Times New Roman" w:hAnsi="Times New Roman" w:cs="Times New Roman"/>
          <w:i/>
          <w:iCs/>
          <w:sz w:val="28"/>
          <w:szCs w:val="28"/>
        </w:rPr>
        <w:t>Veterinary Parasitology</w:t>
      </w:r>
      <w:r w:rsidRPr="00237068">
        <w:rPr>
          <w:rFonts w:ascii="Times New Roman" w:eastAsia="Times New Roman" w:hAnsi="Times New Roman" w:cs="Times New Roman"/>
          <w:sz w:val="28"/>
          <w:szCs w:val="28"/>
        </w:rPr>
        <w:t>.</w:t>
      </w:r>
      <w:proofErr w:type="gramEnd"/>
      <w:r w:rsidRPr="00237068">
        <w:rPr>
          <w:rFonts w:ascii="Times New Roman" w:eastAsia="Times New Roman" w:hAnsi="Times New Roman" w:cs="Times New Roman"/>
          <w:sz w:val="28"/>
          <w:szCs w:val="28"/>
        </w:rPr>
        <w:t xml:space="preserve"> </w:t>
      </w:r>
      <w:r w:rsidRPr="004227CF">
        <w:rPr>
          <w:rFonts w:ascii="Times New Roman" w:eastAsia="Times New Roman" w:hAnsi="Times New Roman" w:cs="Times New Roman"/>
          <w:b/>
          <w:bCs/>
          <w:sz w:val="28"/>
          <w:szCs w:val="28"/>
        </w:rPr>
        <w:t>122</w:t>
      </w:r>
      <w:r w:rsidRPr="00237068">
        <w:rPr>
          <w:rFonts w:ascii="Times New Roman" w:eastAsia="Times New Roman" w:hAnsi="Times New Roman" w:cs="Times New Roman"/>
          <w:sz w:val="28"/>
          <w:szCs w:val="28"/>
        </w:rPr>
        <w:t xml:space="preserve"> (3): 221-231. </w:t>
      </w:r>
    </w:p>
    <w:p w:rsidR="00BB77F6" w:rsidRDefault="00BB77F6" w:rsidP="00BB77F6">
      <w:pPr>
        <w:spacing w:after="0"/>
        <w:rPr>
          <w:rFonts w:ascii="Times New Roman" w:hAnsi="Times New Roman" w:cs="Times New Roman"/>
          <w:sz w:val="28"/>
          <w:szCs w:val="28"/>
        </w:rPr>
      </w:pPr>
    </w:p>
    <w:p w:rsidR="00993F18" w:rsidRPr="004227CF" w:rsidRDefault="00993F18" w:rsidP="00BB77F6">
      <w:pPr>
        <w:spacing w:after="0"/>
        <w:rPr>
          <w:rFonts w:ascii="Times New Roman" w:hAnsi="Times New Roman" w:cs="Times New Roman"/>
          <w:color w:val="000000"/>
          <w:sz w:val="28"/>
          <w:szCs w:val="28"/>
        </w:rPr>
      </w:pPr>
      <w:r w:rsidRPr="004227CF">
        <w:rPr>
          <w:rFonts w:ascii="Times New Roman" w:hAnsi="Times New Roman" w:cs="Times New Roman"/>
          <w:sz w:val="28"/>
          <w:szCs w:val="28"/>
        </w:rPr>
        <w:t>Ikeh, E.I., M. Obadofin, B. Brindeiro, C. Baugher, F. Frost</w:t>
      </w:r>
      <w:r>
        <w:rPr>
          <w:rFonts w:ascii="Times New Roman" w:hAnsi="Times New Roman" w:cs="Times New Roman"/>
          <w:sz w:val="28"/>
          <w:szCs w:val="28"/>
        </w:rPr>
        <w:t>, D. Vanderjagt, R. Glew. 2006.</w:t>
      </w:r>
      <w:r w:rsidRPr="004227CF">
        <w:rPr>
          <w:rFonts w:ascii="Times New Roman" w:hAnsi="Times New Roman" w:cs="Times New Roman"/>
          <w:sz w:val="28"/>
          <w:szCs w:val="28"/>
        </w:rPr>
        <w:t xml:space="preserve"> Intestinal Parasitism </w:t>
      </w:r>
      <w:proofErr w:type="gramStart"/>
      <w:r w:rsidRPr="004227CF">
        <w:rPr>
          <w:rFonts w:ascii="Times New Roman" w:hAnsi="Times New Roman" w:cs="Times New Roman"/>
          <w:sz w:val="28"/>
          <w:szCs w:val="28"/>
        </w:rPr>
        <w:t>In</w:t>
      </w:r>
      <w:proofErr w:type="gramEnd"/>
      <w:r w:rsidRPr="004227CF">
        <w:rPr>
          <w:rFonts w:ascii="Times New Roman" w:hAnsi="Times New Roman" w:cs="Times New Roman"/>
          <w:sz w:val="28"/>
          <w:szCs w:val="28"/>
        </w:rPr>
        <w:t xml:space="preserve"> Rural And Urban Areas Of North Central Nigeria: An Update. </w:t>
      </w:r>
      <w:proofErr w:type="gramStart"/>
      <w:r w:rsidRPr="004227CF">
        <w:rPr>
          <w:rFonts w:ascii="Times New Roman" w:hAnsi="Times New Roman" w:cs="Times New Roman"/>
          <w:i/>
          <w:iCs/>
          <w:sz w:val="28"/>
          <w:szCs w:val="28"/>
        </w:rPr>
        <w:t>The Internet Journal of Microbiology</w:t>
      </w:r>
      <w:r w:rsidRPr="004227CF">
        <w:rPr>
          <w:rFonts w:ascii="Times New Roman" w:hAnsi="Times New Roman" w:cs="Times New Roman"/>
          <w:sz w:val="28"/>
          <w:szCs w:val="28"/>
        </w:rPr>
        <w:t>.</w:t>
      </w:r>
      <w:proofErr w:type="gramEnd"/>
      <w:r w:rsidRPr="004227CF">
        <w:rPr>
          <w:rFonts w:ascii="Times New Roman" w:hAnsi="Times New Roman" w:cs="Times New Roman"/>
          <w:sz w:val="28"/>
          <w:szCs w:val="28"/>
        </w:rPr>
        <w:t xml:space="preserve"> </w:t>
      </w:r>
      <w:r w:rsidRPr="004227CF">
        <w:rPr>
          <w:rFonts w:ascii="Times New Roman" w:hAnsi="Times New Roman" w:cs="Times New Roman"/>
          <w:b/>
          <w:bCs/>
          <w:sz w:val="28"/>
          <w:szCs w:val="28"/>
        </w:rPr>
        <w:t xml:space="preserve">2 </w:t>
      </w:r>
      <w:r>
        <w:rPr>
          <w:rFonts w:ascii="Times New Roman" w:hAnsi="Times New Roman" w:cs="Times New Roman"/>
          <w:sz w:val="28"/>
          <w:szCs w:val="28"/>
        </w:rPr>
        <w:t>(</w:t>
      </w:r>
      <w:r w:rsidRPr="004227CF">
        <w:rPr>
          <w:rFonts w:ascii="Times New Roman" w:hAnsi="Times New Roman" w:cs="Times New Roman"/>
          <w:sz w:val="28"/>
          <w:szCs w:val="28"/>
        </w:rPr>
        <w:t>1</w:t>
      </w:r>
      <w:r>
        <w:rPr>
          <w:rFonts w:ascii="Times New Roman" w:hAnsi="Times New Roman" w:cs="Times New Roman"/>
          <w:sz w:val="28"/>
          <w:szCs w:val="28"/>
        </w:rPr>
        <w:t>): 178-189</w:t>
      </w:r>
      <w:r w:rsidRPr="004227CF">
        <w:rPr>
          <w:rFonts w:ascii="Times New Roman" w:hAnsi="Times New Roman" w:cs="Times New Roman"/>
          <w:sz w:val="28"/>
          <w:szCs w:val="28"/>
        </w:rPr>
        <w:t>.</w:t>
      </w:r>
    </w:p>
    <w:p w:rsidR="00BB77F6" w:rsidRDefault="00BB77F6" w:rsidP="00BB77F6">
      <w:pPr>
        <w:autoSpaceDE w:val="0"/>
        <w:autoSpaceDN w:val="0"/>
        <w:adjustRightInd w:val="0"/>
        <w:spacing w:after="0"/>
        <w:rPr>
          <w:rFonts w:ascii="Times New Roman" w:hAnsi="Times New Roman" w:cs="Times New Roman"/>
          <w:sz w:val="28"/>
          <w:szCs w:val="28"/>
        </w:rPr>
      </w:pPr>
    </w:p>
    <w:p w:rsidR="00993F18" w:rsidRPr="004227CF" w:rsidRDefault="00993F18" w:rsidP="00BB77F6">
      <w:pPr>
        <w:autoSpaceDE w:val="0"/>
        <w:autoSpaceDN w:val="0"/>
        <w:adjustRightInd w:val="0"/>
        <w:spacing w:after="0"/>
        <w:rPr>
          <w:rFonts w:ascii="Times New Roman" w:hAnsi="Times New Roman" w:cs="Times New Roman"/>
          <w:sz w:val="28"/>
          <w:szCs w:val="28"/>
        </w:rPr>
      </w:pPr>
      <w:r w:rsidRPr="004227CF">
        <w:rPr>
          <w:rFonts w:ascii="Times New Roman" w:hAnsi="Times New Roman" w:cs="Times New Roman"/>
          <w:sz w:val="28"/>
          <w:szCs w:val="28"/>
        </w:rPr>
        <w:t xml:space="preserve">Kaplan, R. M. 2002. </w:t>
      </w:r>
      <w:proofErr w:type="gramStart"/>
      <w:r w:rsidRPr="004227CF">
        <w:rPr>
          <w:rFonts w:ascii="Times New Roman" w:hAnsi="Times New Roman" w:cs="Times New Roman"/>
          <w:sz w:val="28"/>
          <w:szCs w:val="28"/>
        </w:rPr>
        <w:t>Anthelmintic resistance in nematodes of horses.</w:t>
      </w:r>
      <w:proofErr w:type="gramEnd"/>
      <w:r w:rsidRPr="004227CF">
        <w:rPr>
          <w:rFonts w:ascii="Times New Roman" w:hAnsi="Times New Roman" w:cs="Times New Roman"/>
          <w:sz w:val="28"/>
          <w:szCs w:val="28"/>
        </w:rPr>
        <w:t xml:space="preserve"> </w:t>
      </w:r>
      <w:r w:rsidRPr="00A72FB5">
        <w:rPr>
          <w:rFonts w:ascii="Times New Roman" w:hAnsi="Times New Roman" w:cs="Times New Roman"/>
          <w:i/>
          <w:iCs/>
          <w:sz w:val="28"/>
          <w:szCs w:val="28"/>
        </w:rPr>
        <w:t xml:space="preserve">Vet. </w:t>
      </w:r>
      <w:proofErr w:type="gramStart"/>
      <w:r w:rsidRPr="00A72FB5">
        <w:rPr>
          <w:rFonts w:ascii="Times New Roman" w:hAnsi="Times New Roman" w:cs="Times New Roman"/>
          <w:i/>
          <w:iCs/>
          <w:sz w:val="28"/>
          <w:szCs w:val="28"/>
        </w:rPr>
        <w:t>Res.</w:t>
      </w:r>
      <w:r w:rsidRPr="004227CF">
        <w:rPr>
          <w:rFonts w:ascii="Times New Roman" w:hAnsi="Times New Roman" w:cs="Times New Roman"/>
          <w:sz w:val="28"/>
          <w:szCs w:val="28"/>
        </w:rPr>
        <w:t xml:space="preserve"> </w:t>
      </w:r>
      <w:r w:rsidRPr="00A72FB5">
        <w:rPr>
          <w:rFonts w:ascii="Times New Roman" w:hAnsi="Times New Roman" w:cs="Times New Roman"/>
          <w:b/>
          <w:bCs/>
          <w:sz w:val="28"/>
          <w:szCs w:val="28"/>
        </w:rPr>
        <w:t>33</w:t>
      </w:r>
      <w:r w:rsidRPr="004227CF">
        <w:rPr>
          <w:rFonts w:ascii="Times New Roman" w:hAnsi="Times New Roman" w:cs="Times New Roman"/>
          <w:sz w:val="28"/>
          <w:szCs w:val="28"/>
        </w:rPr>
        <w:t>: 491- 507.</w:t>
      </w:r>
      <w:proofErr w:type="gramEnd"/>
    </w:p>
    <w:p w:rsidR="00993F18" w:rsidRPr="004227CF" w:rsidRDefault="00993F18" w:rsidP="00BB77F6">
      <w:pPr>
        <w:autoSpaceDE w:val="0"/>
        <w:autoSpaceDN w:val="0"/>
        <w:adjustRightInd w:val="0"/>
        <w:spacing w:after="0"/>
        <w:rPr>
          <w:rFonts w:ascii="Times New Roman" w:hAnsi="Times New Roman" w:cs="Times New Roman"/>
          <w:sz w:val="28"/>
          <w:szCs w:val="28"/>
        </w:rPr>
      </w:pPr>
    </w:p>
    <w:p w:rsidR="00993F18" w:rsidRPr="00A72FB5" w:rsidRDefault="00993F18" w:rsidP="00BB77F6">
      <w:pPr>
        <w:autoSpaceDE w:val="0"/>
        <w:autoSpaceDN w:val="0"/>
        <w:adjustRightInd w:val="0"/>
        <w:spacing w:after="0"/>
        <w:rPr>
          <w:rFonts w:ascii="Times New Roman" w:hAnsi="Times New Roman" w:cs="Times New Roman"/>
          <w:sz w:val="28"/>
          <w:szCs w:val="28"/>
        </w:rPr>
      </w:pPr>
      <w:r w:rsidRPr="00A72FB5">
        <w:rPr>
          <w:rFonts w:ascii="Times New Roman" w:hAnsi="Times New Roman" w:cs="Times New Roman"/>
          <w:sz w:val="28"/>
          <w:szCs w:val="28"/>
        </w:rPr>
        <w:t xml:space="preserve">Kaya, S. 2000. </w:t>
      </w:r>
      <w:proofErr w:type="gramStart"/>
      <w:r w:rsidRPr="00A72FB5">
        <w:rPr>
          <w:rFonts w:ascii="Times New Roman" w:hAnsi="Times New Roman" w:cs="Times New Roman"/>
          <w:sz w:val="28"/>
          <w:szCs w:val="28"/>
        </w:rPr>
        <w:t>Levamizol.</w:t>
      </w:r>
      <w:proofErr w:type="gramEnd"/>
      <w:r w:rsidRPr="00A72FB5">
        <w:rPr>
          <w:rFonts w:ascii="Times New Roman" w:hAnsi="Times New Roman" w:cs="Times New Roman"/>
          <w:sz w:val="28"/>
          <w:szCs w:val="28"/>
        </w:rPr>
        <w:t xml:space="preserve"> </w:t>
      </w:r>
      <w:proofErr w:type="gramStart"/>
      <w:r w:rsidRPr="00A72FB5">
        <w:rPr>
          <w:rFonts w:ascii="Times New Roman" w:hAnsi="Times New Roman" w:cs="Times New Roman"/>
          <w:sz w:val="28"/>
          <w:szCs w:val="28"/>
        </w:rPr>
        <w:t>In Veteriner Uygulamal Farmakoloji.</w:t>
      </w:r>
      <w:proofErr w:type="gramEnd"/>
      <w:r w:rsidRPr="00A72FB5">
        <w:rPr>
          <w:rFonts w:ascii="Times New Roman" w:hAnsi="Times New Roman" w:cs="Times New Roman"/>
          <w:sz w:val="28"/>
          <w:szCs w:val="28"/>
        </w:rPr>
        <w:t xml:space="preserve"> </w:t>
      </w:r>
      <w:r w:rsidRPr="00A72FB5">
        <w:rPr>
          <w:rFonts w:ascii="Times New Roman" w:hAnsi="Times New Roman" w:cs="Times New Roman"/>
          <w:i/>
          <w:iCs/>
          <w:sz w:val="28"/>
          <w:szCs w:val="28"/>
        </w:rPr>
        <w:t xml:space="preserve">Vet. </w:t>
      </w:r>
      <w:proofErr w:type="gramStart"/>
      <w:r w:rsidRPr="00A72FB5">
        <w:rPr>
          <w:rFonts w:ascii="Times New Roman" w:hAnsi="Times New Roman" w:cs="Times New Roman"/>
          <w:i/>
          <w:iCs/>
          <w:sz w:val="28"/>
          <w:szCs w:val="28"/>
        </w:rPr>
        <w:t>Parasitol</w:t>
      </w:r>
      <w:r w:rsidRPr="00A72FB5">
        <w:rPr>
          <w:rFonts w:ascii="Times New Roman" w:hAnsi="Times New Roman" w:cs="Times New Roman"/>
          <w:sz w:val="28"/>
          <w:szCs w:val="28"/>
        </w:rPr>
        <w:t xml:space="preserve"> .</w:t>
      </w:r>
      <w:proofErr w:type="gramEnd"/>
      <w:r w:rsidRPr="00A72FB5">
        <w:rPr>
          <w:rFonts w:ascii="Times New Roman" w:hAnsi="Times New Roman" w:cs="Times New Roman"/>
          <w:sz w:val="28"/>
          <w:szCs w:val="28"/>
        </w:rPr>
        <w:t xml:space="preserve"> </w:t>
      </w:r>
      <w:r w:rsidRPr="00A72FB5">
        <w:rPr>
          <w:rFonts w:ascii="Times New Roman" w:hAnsi="Times New Roman" w:cs="Times New Roman"/>
          <w:b/>
          <w:bCs/>
          <w:sz w:val="28"/>
          <w:szCs w:val="28"/>
        </w:rPr>
        <w:t>71</w:t>
      </w:r>
      <w:r>
        <w:rPr>
          <w:rFonts w:ascii="Times New Roman" w:hAnsi="Times New Roman" w:cs="Times New Roman"/>
          <w:sz w:val="28"/>
          <w:szCs w:val="28"/>
        </w:rPr>
        <w:t>: 451-453</w:t>
      </w:r>
      <w:r w:rsidRPr="00A72FB5">
        <w:rPr>
          <w:rFonts w:ascii="Times New Roman" w:hAnsi="Times New Roman" w:cs="Times New Roman"/>
          <w:sz w:val="28"/>
          <w:szCs w:val="28"/>
        </w:rPr>
        <w:t>.</w:t>
      </w:r>
    </w:p>
    <w:p w:rsidR="00BB77F6" w:rsidRDefault="00BB77F6" w:rsidP="00BB77F6">
      <w:pPr>
        <w:spacing w:after="0"/>
        <w:rPr>
          <w:rFonts w:ascii="Times New Roman" w:eastAsia="Times New Roman" w:hAnsi="Times New Roman" w:cs="Times New Roman"/>
          <w:sz w:val="28"/>
          <w:szCs w:val="28"/>
        </w:rPr>
      </w:pPr>
    </w:p>
    <w:p w:rsidR="00993F18" w:rsidRPr="00A72FB5" w:rsidRDefault="00993F18" w:rsidP="00BB77F6">
      <w:pPr>
        <w:spacing w:after="0"/>
        <w:rPr>
          <w:rFonts w:ascii="Times New Roman" w:eastAsia="Times New Roman" w:hAnsi="Times New Roman" w:cs="Times New Roman"/>
          <w:sz w:val="28"/>
          <w:szCs w:val="28"/>
        </w:rPr>
      </w:pPr>
      <w:proofErr w:type="gramStart"/>
      <w:r w:rsidRPr="00A72FB5">
        <w:rPr>
          <w:rFonts w:ascii="Times New Roman" w:eastAsia="Times New Roman" w:hAnsi="Times New Roman" w:cs="Times New Roman"/>
          <w:sz w:val="28"/>
          <w:szCs w:val="28"/>
        </w:rPr>
        <w:t xml:space="preserve">Kemal M, Z. Sümer, M.I. Toker </w:t>
      </w:r>
      <w:r w:rsidRPr="00A72FB5">
        <w:rPr>
          <w:rFonts w:ascii="Times New Roman" w:hAnsi="Times New Roman" w:cs="Times New Roman"/>
          <w:sz w:val="28"/>
          <w:szCs w:val="28"/>
        </w:rPr>
        <w:t>2005.</w:t>
      </w:r>
      <w:proofErr w:type="gramEnd"/>
      <w:r w:rsidRPr="00A72FB5">
        <w:rPr>
          <w:rFonts w:ascii="Times New Roman" w:hAnsi="Times New Roman" w:cs="Times New Roman"/>
          <w:sz w:val="28"/>
          <w:szCs w:val="28"/>
        </w:rPr>
        <w:t xml:space="preserve"> </w:t>
      </w:r>
      <w:proofErr w:type="gramStart"/>
      <w:r w:rsidRPr="00A72FB5">
        <w:rPr>
          <w:rFonts w:ascii="Times New Roman" w:hAnsi="Times New Roman" w:cs="Times New Roman"/>
          <w:sz w:val="28"/>
          <w:szCs w:val="28"/>
        </w:rPr>
        <w:t>The prevalence of Demodex folliculorum in blepharitis patients and the normal population.</w:t>
      </w:r>
      <w:proofErr w:type="gramEnd"/>
      <w:r w:rsidRPr="004227CF">
        <w:rPr>
          <w:rFonts w:ascii="Times New Roman" w:hAnsi="Times New Roman" w:cs="Times New Roman"/>
          <w:i/>
          <w:iCs/>
          <w:sz w:val="28"/>
          <w:szCs w:val="28"/>
        </w:rPr>
        <w:t xml:space="preserve"> Ophthalmic Epidemiol.</w:t>
      </w:r>
      <w:proofErr w:type="gramStart"/>
      <w:r w:rsidRPr="004227CF">
        <w:rPr>
          <w:rFonts w:ascii="Times New Roman" w:hAnsi="Times New Roman" w:cs="Times New Roman"/>
          <w:i/>
          <w:iCs/>
          <w:sz w:val="28"/>
          <w:szCs w:val="28"/>
        </w:rPr>
        <w:t>;</w:t>
      </w:r>
      <w:r w:rsidRPr="00A72FB5">
        <w:rPr>
          <w:rFonts w:ascii="Times New Roman" w:hAnsi="Times New Roman" w:cs="Times New Roman"/>
          <w:b/>
          <w:bCs/>
          <w:sz w:val="28"/>
          <w:szCs w:val="28"/>
        </w:rPr>
        <w:t>12</w:t>
      </w:r>
      <w:proofErr w:type="gramEnd"/>
      <w:r w:rsidRPr="00A72FB5">
        <w:rPr>
          <w:rFonts w:ascii="Times New Roman" w:hAnsi="Times New Roman" w:cs="Times New Roman"/>
          <w:sz w:val="28"/>
          <w:szCs w:val="28"/>
        </w:rPr>
        <w:t>(4):</w:t>
      </w:r>
      <w:r>
        <w:rPr>
          <w:rFonts w:ascii="Times New Roman" w:hAnsi="Times New Roman" w:cs="Times New Roman"/>
          <w:sz w:val="28"/>
          <w:szCs w:val="28"/>
        </w:rPr>
        <w:t xml:space="preserve"> 287-</w:t>
      </w:r>
      <w:r w:rsidRPr="00A72FB5">
        <w:rPr>
          <w:rFonts w:ascii="Times New Roman" w:hAnsi="Times New Roman" w:cs="Times New Roman"/>
          <w:sz w:val="28"/>
          <w:szCs w:val="28"/>
        </w:rPr>
        <w:t>290.</w:t>
      </w:r>
    </w:p>
    <w:p w:rsidR="00BB77F6" w:rsidRDefault="00BB77F6" w:rsidP="00BB77F6">
      <w:pPr>
        <w:autoSpaceDE w:val="0"/>
        <w:autoSpaceDN w:val="0"/>
        <w:adjustRightInd w:val="0"/>
        <w:spacing w:after="0"/>
        <w:jc w:val="both"/>
        <w:rPr>
          <w:rFonts w:ascii="Times New Roman" w:hAnsi="Times New Roman" w:cs="Times New Roman"/>
          <w:sz w:val="28"/>
          <w:szCs w:val="28"/>
        </w:rPr>
      </w:pPr>
    </w:p>
    <w:p w:rsidR="00993F18" w:rsidRPr="00A72FB5" w:rsidRDefault="00993F18" w:rsidP="00BB77F6">
      <w:pPr>
        <w:autoSpaceDE w:val="0"/>
        <w:autoSpaceDN w:val="0"/>
        <w:adjustRightInd w:val="0"/>
        <w:spacing w:after="0"/>
        <w:jc w:val="both"/>
        <w:rPr>
          <w:rFonts w:ascii="Times New Roman" w:hAnsi="Times New Roman" w:cs="Times New Roman"/>
          <w:sz w:val="28"/>
          <w:szCs w:val="28"/>
        </w:rPr>
      </w:pPr>
      <w:proofErr w:type="gramStart"/>
      <w:r w:rsidRPr="00A72FB5">
        <w:rPr>
          <w:rFonts w:ascii="Times New Roman" w:hAnsi="Times New Roman" w:cs="Times New Roman"/>
          <w:sz w:val="28"/>
          <w:szCs w:val="28"/>
        </w:rPr>
        <w:lastRenderedPageBreak/>
        <w:t>Keyyu ,</w:t>
      </w:r>
      <w:proofErr w:type="gramEnd"/>
      <w:r w:rsidRPr="00A72FB5">
        <w:rPr>
          <w:rFonts w:ascii="Times New Roman" w:hAnsi="Times New Roman" w:cs="Times New Roman"/>
          <w:sz w:val="28"/>
          <w:szCs w:val="28"/>
        </w:rPr>
        <w:t xml:space="preserve"> J.D.J,  N.C. Monrad, Kyvsgaard and A.A. Kassuku. 2005. Epidemiology of Fasciola gigantica and Amphistomes in Cattle on Traditional, Small-scale Dairy and Large-scale Dairy Farms in the Southern Highlands of Tanzania. </w:t>
      </w:r>
      <w:proofErr w:type="gramStart"/>
      <w:r w:rsidRPr="00A72FB5">
        <w:rPr>
          <w:rFonts w:ascii="Times New Roman" w:hAnsi="Times New Roman" w:cs="Times New Roman"/>
          <w:i/>
          <w:iCs/>
          <w:sz w:val="28"/>
          <w:szCs w:val="28"/>
        </w:rPr>
        <w:t>Trop Anim Health Prod</w:t>
      </w:r>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w:t>
      </w:r>
      <w:r w:rsidRPr="00A72FB5">
        <w:rPr>
          <w:rFonts w:ascii="Times New Roman" w:hAnsi="Times New Roman" w:cs="Times New Roman"/>
          <w:b/>
          <w:bCs/>
          <w:sz w:val="28"/>
          <w:szCs w:val="28"/>
        </w:rPr>
        <w:t>37</w:t>
      </w:r>
      <w:r w:rsidRPr="00A72FB5">
        <w:rPr>
          <w:rFonts w:ascii="Times New Roman" w:hAnsi="Times New Roman" w:cs="Times New Roman"/>
          <w:sz w:val="28"/>
          <w:szCs w:val="28"/>
        </w:rPr>
        <w:t>:303-314.</w:t>
      </w:r>
    </w:p>
    <w:p w:rsidR="00993F18" w:rsidRPr="004227CF" w:rsidRDefault="00993F18" w:rsidP="00BB77F6">
      <w:pPr>
        <w:spacing w:after="0"/>
        <w:rPr>
          <w:rFonts w:ascii="Times New Roman" w:hAnsi="Times New Roman" w:cs="Times New Roman"/>
          <w:color w:val="1F1A17"/>
          <w:sz w:val="28"/>
          <w:szCs w:val="28"/>
        </w:rPr>
      </w:pPr>
    </w:p>
    <w:p w:rsidR="00993F18" w:rsidRPr="00A72FB5" w:rsidRDefault="00993F18" w:rsidP="00BB77F6">
      <w:pPr>
        <w:spacing w:after="0"/>
        <w:rPr>
          <w:rFonts w:ascii="Times New Roman" w:hAnsi="Times New Roman" w:cs="Times New Roman"/>
          <w:sz w:val="28"/>
          <w:szCs w:val="28"/>
        </w:rPr>
      </w:pPr>
      <w:hyperlink r:id="rId35" w:history="1">
        <w:proofErr w:type="gramStart"/>
        <w:r w:rsidRPr="00A72FB5">
          <w:rPr>
            <w:rStyle w:val="Hyperlink"/>
            <w:rFonts w:ascii="Times New Roman" w:hAnsi="Times New Roman" w:cs="Times New Roman"/>
            <w:color w:val="auto"/>
            <w:sz w:val="28"/>
            <w:szCs w:val="28"/>
            <w:u w:val="none"/>
          </w:rPr>
          <w:t>Lateef ,</w:t>
        </w:r>
        <w:proofErr w:type="gramEnd"/>
        <w:r>
          <w:rPr>
            <w:rStyle w:val="Hyperlink"/>
            <w:rFonts w:ascii="Times New Roman" w:hAnsi="Times New Roman" w:cs="Times New Roman"/>
            <w:color w:val="auto"/>
            <w:sz w:val="28"/>
            <w:szCs w:val="28"/>
            <w:u w:val="none"/>
          </w:rPr>
          <w:t xml:space="preserve"> </w:t>
        </w:r>
        <w:r w:rsidRPr="00A72FB5">
          <w:rPr>
            <w:rStyle w:val="Hyperlink"/>
            <w:rFonts w:ascii="Times New Roman" w:hAnsi="Times New Roman" w:cs="Times New Roman"/>
            <w:color w:val="auto"/>
            <w:sz w:val="28"/>
            <w:szCs w:val="28"/>
            <w:u w:val="none"/>
          </w:rPr>
          <w:t>M</w:t>
        </w:r>
      </w:hyperlink>
      <w:r w:rsidRPr="00A72FB5">
        <w:rPr>
          <w:rFonts w:ascii="Times New Roman" w:hAnsi="Times New Roman" w:cs="Times New Roman"/>
          <w:sz w:val="28"/>
          <w:szCs w:val="28"/>
        </w:rPr>
        <w:t xml:space="preserve">., </w:t>
      </w:r>
      <w:hyperlink r:id="rId36" w:history="1">
        <w:r w:rsidRPr="00A72FB5">
          <w:rPr>
            <w:rStyle w:val="Hyperlink"/>
            <w:rFonts w:ascii="Times New Roman" w:hAnsi="Times New Roman" w:cs="Times New Roman"/>
            <w:color w:val="auto"/>
            <w:sz w:val="28"/>
            <w:szCs w:val="28"/>
            <w:u w:val="none"/>
          </w:rPr>
          <w:t xml:space="preserve"> S.A</w:t>
        </w:r>
      </w:hyperlink>
      <w:r w:rsidRPr="00A72FB5">
        <w:rPr>
          <w:rFonts w:ascii="Times New Roman" w:hAnsi="Times New Roman" w:cs="Times New Roman"/>
          <w:sz w:val="28"/>
          <w:szCs w:val="28"/>
        </w:rPr>
        <w:t>.</w:t>
      </w:r>
      <w:r>
        <w:rPr>
          <w:rFonts w:ascii="Times New Roman" w:hAnsi="Times New Roman" w:cs="Times New Roman"/>
          <w:sz w:val="28"/>
          <w:szCs w:val="28"/>
        </w:rPr>
        <w:t xml:space="preserve"> </w:t>
      </w:r>
      <w:r w:rsidRPr="00A72FB5">
        <w:rPr>
          <w:rFonts w:ascii="Times New Roman" w:hAnsi="Times New Roman" w:cs="Times New Roman"/>
          <w:sz w:val="28"/>
          <w:szCs w:val="28"/>
        </w:rPr>
        <w:t xml:space="preserve">Zargar, </w:t>
      </w:r>
      <w:r>
        <w:rPr>
          <w:rFonts w:ascii="Times New Roman" w:hAnsi="Times New Roman" w:cs="Times New Roman"/>
          <w:sz w:val="28"/>
          <w:szCs w:val="28"/>
        </w:rPr>
        <w:t xml:space="preserve">M. </w:t>
      </w:r>
      <w:hyperlink r:id="rId37" w:history="1">
        <w:r w:rsidRPr="00A72FB5">
          <w:rPr>
            <w:rStyle w:val="Hyperlink"/>
            <w:rFonts w:ascii="Times New Roman" w:hAnsi="Times New Roman" w:cs="Times New Roman"/>
            <w:color w:val="auto"/>
            <w:sz w:val="28"/>
            <w:szCs w:val="28"/>
            <w:u w:val="none"/>
          </w:rPr>
          <w:t>Nazir</w:t>
        </w:r>
      </w:hyperlink>
      <w:r w:rsidRPr="00A72FB5">
        <w:rPr>
          <w:rFonts w:ascii="Times New Roman" w:hAnsi="Times New Roman" w:cs="Times New Roman"/>
          <w:sz w:val="28"/>
          <w:szCs w:val="28"/>
        </w:rPr>
        <w:t xml:space="preserve">, </w:t>
      </w:r>
      <w:r>
        <w:rPr>
          <w:rFonts w:ascii="Times New Roman" w:hAnsi="Times New Roman" w:cs="Times New Roman"/>
          <w:sz w:val="28"/>
          <w:szCs w:val="28"/>
        </w:rPr>
        <w:t xml:space="preserve">A. </w:t>
      </w:r>
      <w:hyperlink r:id="rId38" w:history="1">
        <w:r w:rsidRPr="00A72FB5">
          <w:rPr>
            <w:rStyle w:val="Hyperlink"/>
            <w:rFonts w:ascii="Times New Roman" w:hAnsi="Times New Roman" w:cs="Times New Roman"/>
            <w:color w:val="auto"/>
            <w:sz w:val="28"/>
            <w:szCs w:val="28"/>
            <w:u w:val="none"/>
          </w:rPr>
          <w:t>Shoukat</w:t>
        </w:r>
      </w:hyperlink>
      <w:r w:rsidRPr="00A72FB5">
        <w:rPr>
          <w:rFonts w:ascii="Times New Roman" w:hAnsi="Times New Roman" w:cs="Times New Roman"/>
          <w:sz w:val="28"/>
          <w:szCs w:val="28"/>
        </w:rPr>
        <w:t xml:space="preserve">. 2008. Successful treatment of niclosamide- and praziquantel-resistant beef tapeworm infection with nitazoxanide. </w:t>
      </w:r>
      <w:hyperlink r:id="rId39" w:tooltip="International journal of infectious diseases : IJID : official publication of the International Society for Infectious Diseases." w:history="1">
        <w:r w:rsidRPr="00A72FB5">
          <w:rPr>
            <w:rStyle w:val="Hyperlink"/>
            <w:rFonts w:ascii="Times New Roman" w:hAnsi="Times New Roman" w:cs="Times New Roman"/>
            <w:i/>
            <w:iCs/>
            <w:color w:val="auto"/>
            <w:sz w:val="28"/>
            <w:szCs w:val="28"/>
            <w:u w:val="none"/>
          </w:rPr>
          <w:t>Int J Infect Dis</w:t>
        </w:r>
        <w:r w:rsidRPr="00A72FB5">
          <w:rPr>
            <w:rStyle w:val="Hyperlink"/>
            <w:rFonts w:ascii="Times New Roman" w:hAnsi="Times New Roman" w:cs="Times New Roman"/>
            <w:color w:val="auto"/>
            <w:sz w:val="28"/>
            <w:szCs w:val="28"/>
            <w:u w:val="none"/>
          </w:rPr>
          <w:t>.</w:t>
        </w:r>
      </w:hyperlink>
      <w:r w:rsidRPr="00A72FB5">
        <w:rPr>
          <w:rFonts w:ascii="Times New Roman" w:hAnsi="Times New Roman" w:cs="Times New Roman"/>
          <w:sz w:val="28"/>
          <w:szCs w:val="28"/>
        </w:rPr>
        <w:t xml:space="preserve"> </w:t>
      </w:r>
      <w:r w:rsidRPr="00A72FB5">
        <w:rPr>
          <w:rFonts w:ascii="Times New Roman" w:hAnsi="Times New Roman" w:cs="Times New Roman"/>
          <w:b/>
          <w:bCs/>
          <w:sz w:val="28"/>
          <w:szCs w:val="28"/>
        </w:rPr>
        <w:t>12</w:t>
      </w:r>
      <w:r>
        <w:rPr>
          <w:rFonts w:ascii="Times New Roman" w:hAnsi="Times New Roman" w:cs="Times New Roman"/>
          <w:sz w:val="28"/>
          <w:szCs w:val="28"/>
        </w:rPr>
        <w:t xml:space="preserve"> </w:t>
      </w:r>
      <w:r w:rsidRPr="00A72FB5">
        <w:rPr>
          <w:rFonts w:ascii="Times New Roman" w:hAnsi="Times New Roman" w:cs="Times New Roman"/>
          <w:sz w:val="28"/>
          <w:szCs w:val="28"/>
        </w:rPr>
        <w:t>(1):80-2.</w:t>
      </w:r>
    </w:p>
    <w:p w:rsidR="00BB77F6" w:rsidRDefault="00BB77F6" w:rsidP="00BB77F6">
      <w:pPr>
        <w:spacing w:after="0"/>
        <w:rPr>
          <w:rFonts w:ascii="Times New Roman" w:hAnsi="Times New Roman" w:cs="Times New Roman"/>
          <w:sz w:val="28"/>
          <w:szCs w:val="28"/>
        </w:rPr>
      </w:pPr>
    </w:p>
    <w:p w:rsidR="00993F18" w:rsidRPr="004227CF" w:rsidRDefault="00993F18" w:rsidP="00BB77F6">
      <w:pPr>
        <w:spacing w:after="0"/>
        <w:rPr>
          <w:rFonts w:ascii="Times New Roman" w:hAnsi="Times New Roman" w:cs="Times New Roman"/>
          <w:sz w:val="28"/>
          <w:szCs w:val="28"/>
        </w:rPr>
      </w:pPr>
      <w:proofErr w:type="gramStart"/>
      <w:r w:rsidRPr="004227CF">
        <w:rPr>
          <w:rFonts w:ascii="Times New Roman" w:hAnsi="Times New Roman" w:cs="Times New Roman"/>
          <w:sz w:val="28"/>
          <w:szCs w:val="28"/>
        </w:rPr>
        <w:t>Leon-Vizcaino</w:t>
      </w:r>
      <w:r>
        <w:rPr>
          <w:rFonts w:ascii="Times New Roman" w:hAnsi="Times New Roman" w:cs="Times New Roman"/>
          <w:sz w:val="28"/>
          <w:szCs w:val="28"/>
        </w:rPr>
        <w:t>,</w:t>
      </w:r>
      <w:r w:rsidRPr="004227CF">
        <w:rPr>
          <w:rFonts w:ascii="Times New Roman" w:hAnsi="Times New Roman" w:cs="Times New Roman"/>
          <w:sz w:val="28"/>
          <w:szCs w:val="28"/>
        </w:rPr>
        <w:t xml:space="preserve"> L</w:t>
      </w:r>
      <w:r>
        <w:rPr>
          <w:rFonts w:ascii="Times New Roman" w:hAnsi="Times New Roman" w:cs="Times New Roman"/>
          <w:sz w:val="28"/>
          <w:szCs w:val="28"/>
        </w:rPr>
        <w:t>.</w:t>
      </w:r>
      <w:r w:rsidRPr="004227CF">
        <w:rPr>
          <w:rFonts w:ascii="Times New Roman" w:hAnsi="Times New Roman" w:cs="Times New Roman"/>
          <w:sz w:val="28"/>
          <w:szCs w:val="28"/>
        </w:rPr>
        <w:t>, M</w:t>
      </w:r>
      <w:r>
        <w:rPr>
          <w:rFonts w:ascii="Times New Roman" w:hAnsi="Times New Roman" w:cs="Times New Roman"/>
          <w:sz w:val="28"/>
          <w:szCs w:val="28"/>
        </w:rPr>
        <w:t>.</w:t>
      </w:r>
      <w:r w:rsidRPr="004227CF">
        <w:rPr>
          <w:rFonts w:ascii="Times New Roman" w:hAnsi="Times New Roman" w:cs="Times New Roman"/>
          <w:sz w:val="28"/>
          <w:szCs w:val="28"/>
        </w:rPr>
        <w:t>J</w:t>
      </w:r>
      <w:r>
        <w:rPr>
          <w:rFonts w:ascii="Times New Roman" w:hAnsi="Times New Roman" w:cs="Times New Roman"/>
          <w:sz w:val="28"/>
          <w:szCs w:val="28"/>
        </w:rPr>
        <w:t xml:space="preserve">. </w:t>
      </w:r>
      <w:r w:rsidRPr="004227CF">
        <w:rPr>
          <w:rFonts w:ascii="Times New Roman" w:hAnsi="Times New Roman" w:cs="Times New Roman"/>
          <w:sz w:val="28"/>
          <w:szCs w:val="28"/>
        </w:rPr>
        <w:t>Cubero,</w:t>
      </w:r>
      <w:r w:rsidRPr="001E4459">
        <w:rPr>
          <w:rFonts w:ascii="Times New Roman" w:hAnsi="Times New Roman" w:cs="Times New Roman"/>
          <w:sz w:val="28"/>
          <w:szCs w:val="28"/>
        </w:rPr>
        <w:t xml:space="preserve"> </w:t>
      </w:r>
      <w:r w:rsidRPr="004227CF">
        <w:rPr>
          <w:rFonts w:ascii="Times New Roman" w:hAnsi="Times New Roman" w:cs="Times New Roman"/>
          <w:sz w:val="28"/>
          <w:szCs w:val="28"/>
        </w:rPr>
        <w:t>E</w:t>
      </w:r>
      <w:r>
        <w:rPr>
          <w:rFonts w:ascii="Times New Roman" w:hAnsi="Times New Roman" w:cs="Times New Roman"/>
          <w:sz w:val="28"/>
          <w:szCs w:val="28"/>
        </w:rPr>
        <w:t>.</w:t>
      </w:r>
      <w:r w:rsidRPr="004227CF">
        <w:rPr>
          <w:rFonts w:ascii="Times New Roman" w:hAnsi="Times New Roman" w:cs="Times New Roman"/>
          <w:sz w:val="28"/>
          <w:szCs w:val="28"/>
        </w:rPr>
        <w:t xml:space="preserve"> Gonzalez-Capitel, </w:t>
      </w:r>
      <w:r>
        <w:rPr>
          <w:rFonts w:ascii="Times New Roman" w:hAnsi="Times New Roman" w:cs="Times New Roman"/>
          <w:sz w:val="28"/>
          <w:szCs w:val="28"/>
        </w:rPr>
        <w:t xml:space="preserve">F. </w:t>
      </w:r>
      <w:r w:rsidRPr="004227CF">
        <w:rPr>
          <w:rFonts w:ascii="Times New Roman" w:hAnsi="Times New Roman" w:cs="Times New Roman"/>
          <w:sz w:val="28"/>
          <w:szCs w:val="28"/>
        </w:rPr>
        <w:t>Alonso</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4227CF">
        <w:rPr>
          <w:rFonts w:ascii="Times New Roman" w:hAnsi="Times New Roman" w:cs="Times New Roman"/>
          <w:sz w:val="28"/>
          <w:szCs w:val="28"/>
        </w:rPr>
        <w:t>2001</w:t>
      </w:r>
      <w:r>
        <w:rPr>
          <w:rFonts w:ascii="Times New Roman" w:hAnsi="Times New Roman" w:cs="Times New Roman"/>
          <w:sz w:val="28"/>
          <w:szCs w:val="28"/>
        </w:rPr>
        <w:t xml:space="preserve">. </w:t>
      </w:r>
      <w:r w:rsidRPr="004227CF">
        <w:rPr>
          <w:rStyle w:val="Strong"/>
          <w:rFonts w:ascii="Times New Roman" w:hAnsi="Times New Roman" w:cs="Times New Roman"/>
          <w:b w:val="0"/>
          <w:bCs w:val="0"/>
          <w:sz w:val="28"/>
          <w:szCs w:val="28"/>
        </w:rPr>
        <w:t xml:space="preserve">Experimental ivermectin treatment of sarcoptic mange and establishment of a mange-free population of Spanish ibex. </w:t>
      </w:r>
      <w:r w:rsidRPr="004227CF">
        <w:rPr>
          <w:rStyle w:val="Emphasis"/>
          <w:rFonts w:ascii="Times New Roman" w:hAnsi="Times New Roman" w:cs="Times New Roman"/>
          <w:sz w:val="28"/>
          <w:szCs w:val="28"/>
        </w:rPr>
        <w:t>J Wildl Dis</w:t>
      </w:r>
      <w:r>
        <w:rPr>
          <w:rFonts w:ascii="Times New Roman" w:hAnsi="Times New Roman" w:cs="Times New Roman"/>
          <w:sz w:val="28"/>
          <w:szCs w:val="28"/>
        </w:rPr>
        <w:t xml:space="preserve">. </w:t>
      </w:r>
      <w:r w:rsidRPr="004227CF">
        <w:rPr>
          <w:rStyle w:val="Strong"/>
          <w:rFonts w:ascii="Times New Roman" w:hAnsi="Times New Roman" w:cs="Times New Roman"/>
          <w:b w:val="0"/>
          <w:bCs w:val="0"/>
          <w:sz w:val="28"/>
          <w:szCs w:val="28"/>
        </w:rPr>
        <w:t>37:</w:t>
      </w:r>
      <w:r w:rsidRPr="004227CF">
        <w:rPr>
          <w:rFonts w:ascii="Times New Roman" w:hAnsi="Times New Roman" w:cs="Times New Roman"/>
          <w:sz w:val="28"/>
          <w:szCs w:val="28"/>
        </w:rPr>
        <w:t>775-85.</w:t>
      </w:r>
    </w:p>
    <w:p w:rsidR="00BB77F6" w:rsidRDefault="00BB77F6" w:rsidP="00BB77F6">
      <w:pPr>
        <w:autoSpaceDE w:val="0"/>
        <w:autoSpaceDN w:val="0"/>
        <w:adjustRightInd w:val="0"/>
        <w:spacing w:after="0"/>
        <w:rPr>
          <w:rFonts w:ascii="Times New Roman" w:hAnsi="Times New Roman" w:cs="Times New Roman"/>
          <w:sz w:val="28"/>
          <w:szCs w:val="28"/>
        </w:rPr>
      </w:pPr>
    </w:p>
    <w:p w:rsidR="00993F18" w:rsidRPr="001E4459" w:rsidRDefault="00993F18" w:rsidP="00BB77F6">
      <w:pPr>
        <w:autoSpaceDE w:val="0"/>
        <w:autoSpaceDN w:val="0"/>
        <w:adjustRightInd w:val="0"/>
        <w:spacing w:after="0"/>
        <w:rPr>
          <w:rFonts w:ascii="Times New Roman" w:hAnsi="Times New Roman" w:cs="Times New Roman"/>
          <w:sz w:val="28"/>
          <w:szCs w:val="28"/>
        </w:rPr>
      </w:pPr>
      <w:proofErr w:type="gramStart"/>
      <w:r w:rsidRPr="001E4459">
        <w:rPr>
          <w:rFonts w:ascii="Times New Roman" w:hAnsi="Times New Roman" w:cs="Times New Roman"/>
          <w:sz w:val="28"/>
          <w:szCs w:val="28"/>
        </w:rPr>
        <w:t>Lyons, E. T., J. H. Drudge, and S. C. Tolliver.</w:t>
      </w:r>
      <w:proofErr w:type="gramEnd"/>
      <w:r w:rsidRPr="001E4459">
        <w:rPr>
          <w:rFonts w:ascii="Times New Roman" w:hAnsi="Times New Roman" w:cs="Times New Roman"/>
          <w:sz w:val="28"/>
          <w:szCs w:val="28"/>
        </w:rPr>
        <w:t xml:space="preserve"> 1974. Critical tests of three salts of pyrantel against internal parasites of the horse. </w:t>
      </w:r>
      <w:r w:rsidRPr="001E4459">
        <w:rPr>
          <w:rFonts w:ascii="Times New Roman" w:hAnsi="Times New Roman" w:cs="Times New Roman"/>
          <w:i/>
          <w:iCs/>
          <w:sz w:val="28"/>
          <w:szCs w:val="28"/>
        </w:rPr>
        <w:t>Am. J. Vet. Res</w:t>
      </w:r>
      <w:r w:rsidRPr="001E4459">
        <w:rPr>
          <w:rFonts w:ascii="Times New Roman" w:hAnsi="Times New Roman" w:cs="Times New Roman"/>
          <w:sz w:val="28"/>
          <w:szCs w:val="28"/>
        </w:rPr>
        <w:t xml:space="preserve">. </w:t>
      </w:r>
      <w:r w:rsidRPr="001E4459">
        <w:rPr>
          <w:rFonts w:ascii="Times New Roman" w:hAnsi="Times New Roman" w:cs="Times New Roman"/>
          <w:b/>
          <w:bCs/>
          <w:sz w:val="28"/>
          <w:szCs w:val="28"/>
        </w:rPr>
        <w:t>35</w:t>
      </w:r>
      <w:r w:rsidRPr="001E4459">
        <w:rPr>
          <w:rFonts w:ascii="Times New Roman" w:hAnsi="Times New Roman" w:cs="Times New Roman"/>
          <w:sz w:val="28"/>
          <w:szCs w:val="28"/>
        </w:rPr>
        <w:t>: 1515-1522.</w:t>
      </w:r>
    </w:p>
    <w:p w:rsidR="00993F18" w:rsidRPr="001E4459" w:rsidRDefault="00993F18" w:rsidP="00BB77F6">
      <w:pPr>
        <w:autoSpaceDE w:val="0"/>
        <w:autoSpaceDN w:val="0"/>
        <w:adjustRightInd w:val="0"/>
        <w:spacing w:after="0"/>
        <w:rPr>
          <w:rFonts w:ascii="Times New Roman" w:hAnsi="Times New Roman" w:cs="Times New Roman"/>
          <w:sz w:val="28"/>
          <w:szCs w:val="28"/>
        </w:rPr>
      </w:pPr>
    </w:p>
    <w:p w:rsidR="00993F18" w:rsidRPr="001E4459" w:rsidRDefault="00993F18" w:rsidP="00BB77F6">
      <w:pPr>
        <w:autoSpaceDE w:val="0"/>
        <w:autoSpaceDN w:val="0"/>
        <w:adjustRightInd w:val="0"/>
        <w:spacing w:after="0"/>
        <w:rPr>
          <w:rFonts w:ascii="Times New Roman" w:hAnsi="Times New Roman" w:cs="Times New Roman"/>
          <w:sz w:val="28"/>
          <w:szCs w:val="28"/>
        </w:rPr>
      </w:pPr>
      <w:r w:rsidRPr="001E4459">
        <w:rPr>
          <w:rFonts w:ascii="Times New Roman" w:hAnsi="Times New Roman" w:cs="Times New Roman"/>
          <w:sz w:val="28"/>
          <w:szCs w:val="28"/>
        </w:rPr>
        <w:t>Mahfooz, A.</w:t>
      </w:r>
      <w:proofErr w:type="gramStart"/>
      <w:r w:rsidRPr="001E4459">
        <w:rPr>
          <w:rFonts w:ascii="Times New Roman" w:hAnsi="Times New Roman" w:cs="Times New Roman"/>
          <w:sz w:val="28"/>
          <w:szCs w:val="28"/>
        </w:rPr>
        <w:t>,M</w:t>
      </w:r>
      <w:proofErr w:type="gramEnd"/>
      <w:r w:rsidRPr="001E4459">
        <w:rPr>
          <w:rFonts w:ascii="Times New Roman" w:hAnsi="Times New Roman" w:cs="Times New Roman"/>
          <w:sz w:val="28"/>
          <w:szCs w:val="28"/>
        </w:rPr>
        <w:t>. Z. Masood, A. Yousaf, N. Akhtar and M. A. Zafar. 2008</w:t>
      </w:r>
      <w:proofErr w:type="gramStart"/>
      <w:r w:rsidRPr="001E4459">
        <w:rPr>
          <w:rFonts w:ascii="Times New Roman" w:hAnsi="Times New Roman" w:cs="Times New Roman"/>
          <w:sz w:val="28"/>
          <w:szCs w:val="28"/>
        </w:rPr>
        <w:t>..</w:t>
      </w:r>
      <w:proofErr w:type="gramEnd"/>
      <w:r w:rsidRPr="001E4459">
        <w:rPr>
          <w:rFonts w:ascii="Times New Roman" w:hAnsi="Times New Roman" w:cs="Times New Roman"/>
          <w:sz w:val="28"/>
          <w:szCs w:val="28"/>
        </w:rPr>
        <w:t xml:space="preserve"> Prevalence and anthelmentic efficacy of Ivermectin against gastrointestinal parasites in horses.</w:t>
      </w:r>
      <w:r w:rsidRPr="001E4459">
        <w:rPr>
          <w:rFonts w:ascii="Times New Roman" w:hAnsi="Times New Roman" w:cs="Times New Roman"/>
          <w:i/>
          <w:iCs/>
          <w:sz w:val="28"/>
          <w:szCs w:val="28"/>
        </w:rPr>
        <w:t>Pakistan Vet. J.</w:t>
      </w:r>
      <w:r w:rsidRPr="001E4459">
        <w:rPr>
          <w:rFonts w:ascii="Times New Roman" w:hAnsi="Times New Roman" w:cs="Times New Roman"/>
          <w:sz w:val="28"/>
          <w:szCs w:val="28"/>
        </w:rPr>
        <w:t xml:space="preserve"> </w:t>
      </w:r>
      <w:r w:rsidRPr="001E4459">
        <w:rPr>
          <w:rFonts w:ascii="Times New Roman" w:hAnsi="Times New Roman" w:cs="Times New Roman"/>
          <w:b/>
          <w:bCs/>
          <w:sz w:val="28"/>
          <w:szCs w:val="28"/>
        </w:rPr>
        <w:t>28</w:t>
      </w:r>
      <w:r w:rsidRPr="001E4459">
        <w:rPr>
          <w:rFonts w:ascii="Times New Roman" w:hAnsi="Times New Roman" w:cs="Times New Roman"/>
          <w:sz w:val="28"/>
          <w:szCs w:val="28"/>
        </w:rPr>
        <w:t>(2): 76-78.</w:t>
      </w:r>
    </w:p>
    <w:p w:rsidR="00993F18" w:rsidRDefault="00993F18" w:rsidP="00BB77F6">
      <w:pPr>
        <w:autoSpaceDE w:val="0"/>
        <w:autoSpaceDN w:val="0"/>
        <w:adjustRightInd w:val="0"/>
        <w:spacing w:after="0"/>
        <w:rPr>
          <w:rStyle w:val="cit-name-surname"/>
          <w:rFonts w:ascii="Times New Roman" w:hAnsi="Times New Roman" w:cs="Times New Roman"/>
          <w:sz w:val="28"/>
          <w:szCs w:val="28"/>
        </w:rPr>
      </w:pPr>
    </w:p>
    <w:p w:rsidR="00993F18" w:rsidRPr="001E4459" w:rsidRDefault="00993F18" w:rsidP="00BB77F6">
      <w:pPr>
        <w:autoSpaceDE w:val="0"/>
        <w:autoSpaceDN w:val="0"/>
        <w:adjustRightInd w:val="0"/>
        <w:spacing w:after="0"/>
        <w:rPr>
          <w:rFonts w:ascii="Times New Roman" w:hAnsi="Times New Roman" w:cs="Times New Roman"/>
          <w:sz w:val="28"/>
          <w:szCs w:val="28"/>
        </w:rPr>
      </w:pPr>
      <w:r w:rsidRPr="001E4459">
        <w:rPr>
          <w:rStyle w:val="cit-name-surname"/>
          <w:rFonts w:ascii="Times New Roman" w:hAnsi="Times New Roman" w:cs="Times New Roman"/>
          <w:sz w:val="28"/>
          <w:szCs w:val="28"/>
        </w:rPr>
        <w:t>Mallick</w:t>
      </w:r>
      <w:r w:rsidRPr="001E4459">
        <w:rPr>
          <w:rStyle w:val="cit-auth"/>
          <w:rFonts w:ascii="Times New Roman" w:hAnsi="Times New Roman" w:cs="Times New Roman"/>
          <w:sz w:val="28"/>
          <w:szCs w:val="28"/>
        </w:rPr>
        <w:t xml:space="preserve"> </w:t>
      </w:r>
      <w:r w:rsidRPr="001E4459">
        <w:rPr>
          <w:rStyle w:val="cit-name-given-names"/>
          <w:rFonts w:ascii="Times New Roman" w:hAnsi="Times New Roman" w:cs="Times New Roman"/>
          <w:sz w:val="28"/>
          <w:szCs w:val="28"/>
        </w:rPr>
        <w:t>K. P.</w:t>
      </w:r>
      <w:r w:rsidRPr="001E4459">
        <w:rPr>
          <w:rFonts w:ascii="Times New Roman" w:hAnsi="Times New Roman" w:cs="Times New Roman"/>
          <w:sz w:val="28"/>
          <w:szCs w:val="28"/>
        </w:rPr>
        <w:t xml:space="preserve">, </w:t>
      </w:r>
      <w:r w:rsidRPr="001E4459">
        <w:rPr>
          <w:rStyle w:val="cit-name-surname"/>
          <w:rFonts w:ascii="Times New Roman" w:hAnsi="Times New Roman" w:cs="Times New Roman"/>
          <w:sz w:val="28"/>
          <w:szCs w:val="28"/>
        </w:rPr>
        <w:t>Dwivedi</w:t>
      </w:r>
      <w:r w:rsidRPr="001E4459">
        <w:rPr>
          <w:rStyle w:val="cit-auth"/>
          <w:rFonts w:ascii="Times New Roman" w:hAnsi="Times New Roman" w:cs="Times New Roman"/>
          <w:sz w:val="28"/>
          <w:szCs w:val="28"/>
        </w:rPr>
        <w:t xml:space="preserve"> </w:t>
      </w:r>
      <w:r w:rsidRPr="001E4459">
        <w:rPr>
          <w:rStyle w:val="cit-name-given-names"/>
          <w:rFonts w:ascii="Times New Roman" w:hAnsi="Times New Roman" w:cs="Times New Roman"/>
          <w:sz w:val="28"/>
          <w:szCs w:val="28"/>
        </w:rPr>
        <w:t>S. K.</w:t>
      </w:r>
      <w:r w:rsidRPr="001E4459">
        <w:rPr>
          <w:rFonts w:ascii="Times New Roman" w:hAnsi="Times New Roman" w:cs="Times New Roman"/>
          <w:sz w:val="28"/>
          <w:szCs w:val="28"/>
        </w:rPr>
        <w:t xml:space="preserve">, </w:t>
      </w:r>
      <w:r w:rsidRPr="001E4459">
        <w:rPr>
          <w:rStyle w:val="cit-name-surname"/>
          <w:rFonts w:ascii="Times New Roman" w:hAnsi="Times New Roman" w:cs="Times New Roman"/>
          <w:sz w:val="28"/>
          <w:szCs w:val="28"/>
        </w:rPr>
        <w:t>Srivastana</w:t>
      </w:r>
      <w:r w:rsidRPr="001E4459">
        <w:rPr>
          <w:rStyle w:val="cit-auth"/>
          <w:rFonts w:ascii="Times New Roman" w:hAnsi="Times New Roman" w:cs="Times New Roman"/>
          <w:sz w:val="28"/>
          <w:szCs w:val="28"/>
        </w:rPr>
        <w:t xml:space="preserve"> </w:t>
      </w:r>
      <w:r w:rsidRPr="001E4459">
        <w:rPr>
          <w:rStyle w:val="cit-name-given-names"/>
          <w:rFonts w:ascii="Times New Roman" w:hAnsi="Times New Roman" w:cs="Times New Roman"/>
          <w:sz w:val="28"/>
          <w:szCs w:val="28"/>
        </w:rPr>
        <w:t>N. K.</w:t>
      </w:r>
      <w:r w:rsidRPr="001E4459">
        <w:rPr>
          <w:rFonts w:ascii="Times New Roman" w:hAnsi="Times New Roman" w:cs="Times New Roman"/>
          <w:sz w:val="28"/>
          <w:szCs w:val="28"/>
        </w:rPr>
        <w:t xml:space="preserve"> </w:t>
      </w:r>
      <w:r w:rsidRPr="001E4459">
        <w:rPr>
          <w:rStyle w:val="cit-pub-date"/>
          <w:rFonts w:ascii="Times New Roman" w:hAnsi="Times New Roman" w:cs="Times New Roman"/>
          <w:sz w:val="28"/>
          <w:szCs w:val="28"/>
        </w:rPr>
        <w:t>1987.</w:t>
      </w:r>
      <w:r w:rsidRPr="001E4459">
        <w:rPr>
          <w:rStyle w:val="HTMLCite"/>
          <w:rFonts w:ascii="Times New Roman" w:hAnsi="Times New Roman" w:cs="Times New Roman"/>
          <w:sz w:val="28"/>
          <w:szCs w:val="28"/>
        </w:rPr>
        <w:t xml:space="preserve"> </w:t>
      </w:r>
      <w:proofErr w:type="gramStart"/>
      <w:r w:rsidRPr="001E4459">
        <w:rPr>
          <w:rStyle w:val="cit-article-title"/>
          <w:rFonts w:ascii="Times New Roman" w:hAnsi="Times New Roman" w:cs="Times New Roman"/>
          <w:sz w:val="28"/>
          <w:szCs w:val="28"/>
        </w:rPr>
        <w:t>A report on the occurrence of hemoprotozoan infections in rural livestock.</w:t>
      </w:r>
      <w:proofErr w:type="gramEnd"/>
      <w:r w:rsidRPr="001E4459">
        <w:rPr>
          <w:rStyle w:val="HTMLCite"/>
          <w:rFonts w:ascii="Times New Roman" w:hAnsi="Times New Roman" w:cs="Times New Roman"/>
          <w:sz w:val="28"/>
          <w:szCs w:val="28"/>
        </w:rPr>
        <w:t xml:space="preserve"> </w:t>
      </w:r>
      <w:proofErr w:type="gramStart"/>
      <w:r w:rsidRPr="001E4459">
        <w:rPr>
          <w:rStyle w:val="HTMLCite"/>
          <w:rFonts w:ascii="Times New Roman" w:hAnsi="Times New Roman" w:cs="Times New Roman"/>
          <w:sz w:val="28"/>
          <w:szCs w:val="28"/>
        </w:rPr>
        <w:t>Indiana J. Parasitol</w:t>
      </w:r>
      <w:r w:rsidRPr="001E4459">
        <w:rPr>
          <w:rStyle w:val="HTMLCite"/>
          <w:rFonts w:ascii="Times New Roman" w:hAnsi="Times New Roman" w:cs="Times New Roman"/>
          <w:i w:val="0"/>
          <w:iCs w:val="0"/>
          <w:sz w:val="28"/>
          <w:szCs w:val="28"/>
        </w:rPr>
        <w:t>.</w:t>
      </w:r>
      <w:proofErr w:type="gramEnd"/>
      <w:r w:rsidRPr="001E4459">
        <w:rPr>
          <w:rStyle w:val="HTMLCite"/>
          <w:rFonts w:ascii="Times New Roman" w:hAnsi="Times New Roman" w:cs="Times New Roman"/>
          <w:i w:val="0"/>
          <w:iCs w:val="0"/>
          <w:sz w:val="28"/>
          <w:szCs w:val="28"/>
        </w:rPr>
        <w:t xml:space="preserve"> </w:t>
      </w:r>
      <w:r w:rsidRPr="001E4459">
        <w:rPr>
          <w:rStyle w:val="cit-vol"/>
          <w:rFonts w:ascii="Times New Roman" w:hAnsi="Times New Roman" w:cs="Times New Roman"/>
          <w:b/>
          <w:bCs/>
          <w:sz w:val="28"/>
          <w:szCs w:val="28"/>
        </w:rPr>
        <w:t>11</w:t>
      </w:r>
      <w:r w:rsidRPr="001E4459">
        <w:rPr>
          <w:rStyle w:val="HTMLCite"/>
          <w:rFonts w:ascii="Times New Roman" w:hAnsi="Times New Roman" w:cs="Times New Roman"/>
          <w:sz w:val="28"/>
          <w:szCs w:val="28"/>
        </w:rPr>
        <w:t>:</w:t>
      </w:r>
      <w:r w:rsidRPr="001E4459">
        <w:rPr>
          <w:rStyle w:val="cit-fpage"/>
          <w:rFonts w:ascii="Times New Roman" w:hAnsi="Times New Roman" w:cs="Times New Roman"/>
          <w:sz w:val="28"/>
          <w:szCs w:val="28"/>
        </w:rPr>
        <w:t>25</w:t>
      </w:r>
      <w:r w:rsidRPr="001E4459">
        <w:rPr>
          <w:rStyle w:val="HTMLCite"/>
          <w:rFonts w:ascii="Times New Roman" w:hAnsi="Times New Roman" w:cs="Times New Roman"/>
          <w:sz w:val="28"/>
          <w:szCs w:val="28"/>
        </w:rPr>
        <w:t>–</w:t>
      </w:r>
      <w:r w:rsidRPr="001E4459">
        <w:rPr>
          <w:rStyle w:val="cit-lpage"/>
          <w:rFonts w:ascii="Times New Roman" w:hAnsi="Times New Roman" w:cs="Times New Roman"/>
          <w:sz w:val="28"/>
          <w:szCs w:val="28"/>
        </w:rPr>
        <w:t>26</w:t>
      </w:r>
      <w:r w:rsidRPr="001E4459">
        <w:rPr>
          <w:rStyle w:val="HTMLCite"/>
          <w:rFonts w:ascii="Times New Roman" w:hAnsi="Times New Roman" w:cs="Times New Roman"/>
          <w:sz w:val="28"/>
          <w:szCs w:val="28"/>
        </w:rPr>
        <w:t>.</w:t>
      </w:r>
    </w:p>
    <w:p w:rsidR="00993F18" w:rsidRPr="001E4459" w:rsidRDefault="00993F18" w:rsidP="00BB77F6">
      <w:pPr>
        <w:autoSpaceDE w:val="0"/>
        <w:autoSpaceDN w:val="0"/>
        <w:adjustRightInd w:val="0"/>
        <w:spacing w:after="0"/>
        <w:jc w:val="both"/>
        <w:rPr>
          <w:rFonts w:ascii="Times New Roman" w:eastAsia="Times New Roman" w:hAnsi="Times New Roman" w:cs="Times New Roman"/>
          <w:color w:val="0D0D0D" w:themeColor="text1" w:themeTint="F2"/>
          <w:sz w:val="28"/>
          <w:szCs w:val="28"/>
        </w:rPr>
      </w:pPr>
    </w:p>
    <w:p w:rsidR="00993F18" w:rsidRPr="00E27B86" w:rsidRDefault="00993F18" w:rsidP="00BB77F6">
      <w:pPr>
        <w:autoSpaceDE w:val="0"/>
        <w:autoSpaceDN w:val="0"/>
        <w:adjustRightInd w:val="0"/>
        <w:spacing w:after="0"/>
        <w:jc w:val="both"/>
        <w:rPr>
          <w:rFonts w:ascii="Times New Roman" w:hAnsi="Times New Roman" w:cs="Times New Roman"/>
          <w:color w:val="000000"/>
          <w:sz w:val="28"/>
          <w:szCs w:val="28"/>
        </w:rPr>
      </w:pPr>
      <w:r w:rsidRPr="00E27B86">
        <w:rPr>
          <w:rFonts w:ascii="Times New Roman" w:hAnsi="Times New Roman" w:cs="Times New Roman"/>
          <w:color w:val="000000"/>
          <w:sz w:val="28"/>
          <w:szCs w:val="28"/>
        </w:rPr>
        <w:t>Mazid, M. A., J. Bhattacharjee, N. Begum, M. H. Rahman. 2006. Helminth parasites of digestive system of sheep in Mymensing</w:t>
      </w:r>
      <w:proofErr w:type="gramStart"/>
      <w:r w:rsidRPr="00E27B86">
        <w:rPr>
          <w:rFonts w:ascii="Times New Roman" w:hAnsi="Times New Roman" w:cs="Times New Roman"/>
          <w:color w:val="000000"/>
          <w:sz w:val="28"/>
          <w:szCs w:val="28"/>
        </w:rPr>
        <w:t>,Bangadesh</w:t>
      </w:r>
      <w:proofErr w:type="gramEnd"/>
      <w:r w:rsidRPr="00E27B86">
        <w:rPr>
          <w:rFonts w:ascii="Times New Roman" w:hAnsi="Times New Roman" w:cs="Times New Roman"/>
          <w:color w:val="000000"/>
          <w:sz w:val="28"/>
          <w:szCs w:val="28"/>
        </w:rPr>
        <w:t xml:space="preserve">. </w:t>
      </w:r>
      <w:proofErr w:type="gramStart"/>
      <w:r w:rsidRPr="00E27B86">
        <w:rPr>
          <w:rFonts w:ascii="Times New Roman" w:hAnsi="Times New Roman" w:cs="Times New Roman"/>
          <w:i/>
          <w:iCs/>
          <w:color w:val="000000"/>
          <w:sz w:val="28"/>
          <w:szCs w:val="28"/>
        </w:rPr>
        <w:t>Bangl.</w:t>
      </w:r>
      <w:proofErr w:type="gramEnd"/>
      <w:r w:rsidRPr="00E27B86">
        <w:rPr>
          <w:rFonts w:ascii="Times New Roman" w:hAnsi="Times New Roman" w:cs="Times New Roman"/>
          <w:i/>
          <w:iCs/>
          <w:color w:val="000000"/>
          <w:sz w:val="28"/>
          <w:szCs w:val="28"/>
        </w:rPr>
        <w:t xml:space="preserve"> J. Vet. Med. </w:t>
      </w:r>
      <w:r w:rsidRPr="00E27B86">
        <w:rPr>
          <w:rFonts w:ascii="Times New Roman" w:hAnsi="Times New Roman" w:cs="Times New Roman"/>
          <w:b/>
          <w:bCs/>
          <w:color w:val="000000"/>
          <w:sz w:val="28"/>
          <w:szCs w:val="28"/>
        </w:rPr>
        <w:t>4</w:t>
      </w:r>
      <w:r w:rsidRPr="00E27B86">
        <w:rPr>
          <w:rFonts w:ascii="Times New Roman" w:hAnsi="Times New Roman" w:cs="Times New Roman"/>
          <w:color w:val="000000"/>
          <w:sz w:val="28"/>
          <w:szCs w:val="28"/>
        </w:rPr>
        <w:t xml:space="preserve"> (2): 117–122.</w:t>
      </w:r>
    </w:p>
    <w:p w:rsidR="00BB77F6" w:rsidRPr="00E27B86" w:rsidRDefault="00BB77F6" w:rsidP="00BB77F6">
      <w:pPr>
        <w:autoSpaceDE w:val="0"/>
        <w:autoSpaceDN w:val="0"/>
        <w:adjustRightInd w:val="0"/>
        <w:spacing w:after="0"/>
        <w:jc w:val="both"/>
        <w:rPr>
          <w:rFonts w:ascii="Times New Roman" w:hAnsi="Times New Roman" w:cs="Times New Roman"/>
          <w:color w:val="000000"/>
          <w:sz w:val="28"/>
          <w:szCs w:val="28"/>
        </w:rPr>
      </w:pPr>
    </w:p>
    <w:p w:rsidR="00993F18" w:rsidRPr="00E27B86" w:rsidRDefault="00993F18" w:rsidP="00BB77F6">
      <w:pPr>
        <w:pStyle w:val="NormalWeb"/>
        <w:bidi/>
        <w:spacing w:before="0" w:beforeAutospacing="0" w:after="0" w:afterAutospacing="0" w:line="276" w:lineRule="auto"/>
        <w:ind w:firstLine="720"/>
        <w:jc w:val="right"/>
        <w:rPr>
          <w:sz w:val="28"/>
          <w:szCs w:val="28"/>
        </w:rPr>
      </w:pPr>
      <w:proofErr w:type="gramStart"/>
      <w:r w:rsidRPr="00E27B86">
        <w:rPr>
          <w:sz w:val="28"/>
          <w:szCs w:val="28"/>
        </w:rPr>
        <w:t>McCracken, D. I. 1993.</w:t>
      </w:r>
      <w:proofErr w:type="gramEnd"/>
      <w:r w:rsidRPr="00E27B86">
        <w:rPr>
          <w:sz w:val="28"/>
          <w:szCs w:val="28"/>
        </w:rPr>
        <w:t xml:space="preserve"> </w:t>
      </w:r>
      <w:proofErr w:type="gramStart"/>
      <w:r w:rsidRPr="00E27B86">
        <w:rPr>
          <w:sz w:val="28"/>
          <w:szCs w:val="28"/>
        </w:rPr>
        <w:t>The potential for avermectins to affect wildlife.</w:t>
      </w:r>
      <w:proofErr w:type="gramEnd"/>
      <w:r w:rsidRPr="00E27B86">
        <w:rPr>
          <w:sz w:val="28"/>
          <w:szCs w:val="28"/>
        </w:rPr>
        <w:t xml:space="preserve"> </w:t>
      </w:r>
      <w:proofErr w:type="gramStart"/>
      <w:r w:rsidRPr="00E27B86">
        <w:rPr>
          <w:sz w:val="28"/>
          <w:szCs w:val="28"/>
        </w:rPr>
        <w:t xml:space="preserve">Veterinary </w:t>
      </w:r>
      <w:r w:rsidRPr="00E27B86">
        <w:rPr>
          <w:i/>
          <w:iCs/>
          <w:sz w:val="28"/>
          <w:szCs w:val="28"/>
        </w:rPr>
        <w:t>Parasitology.</w:t>
      </w:r>
      <w:proofErr w:type="gramEnd"/>
      <w:r w:rsidRPr="00E27B86">
        <w:rPr>
          <w:sz w:val="28"/>
          <w:szCs w:val="28"/>
        </w:rPr>
        <w:t xml:space="preserve"> </w:t>
      </w:r>
      <w:r w:rsidRPr="00E27B86">
        <w:rPr>
          <w:b/>
          <w:bCs/>
          <w:sz w:val="28"/>
          <w:szCs w:val="28"/>
        </w:rPr>
        <w:t>48</w:t>
      </w:r>
      <w:r w:rsidRPr="00E27B86">
        <w:rPr>
          <w:sz w:val="28"/>
          <w:szCs w:val="28"/>
        </w:rPr>
        <w:t>: 273–280.</w:t>
      </w:r>
    </w:p>
    <w:p w:rsidR="00BB77F6" w:rsidRPr="00E27B86" w:rsidRDefault="00BB77F6" w:rsidP="00BB77F6">
      <w:pPr>
        <w:pStyle w:val="NormalWeb"/>
        <w:bidi/>
        <w:spacing w:before="0" w:beforeAutospacing="0" w:after="0" w:afterAutospacing="0" w:line="276" w:lineRule="auto"/>
        <w:ind w:firstLine="720"/>
        <w:jc w:val="right"/>
        <w:rPr>
          <w:sz w:val="28"/>
          <w:szCs w:val="28"/>
        </w:rPr>
      </w:pPr>
    </w:p>
    <w:p w:rsidR="00993F18" w:rsidRPr="00E27B86" w:rsidRDefault="00993F18" w:rsidP="00BB77F6">
      <w:pPr>
        <w:pStyle w:val="NormalWeb"/>
        <w:bidi/>
        <w:spacing w:before="0" w:beforeAutospacing="0" w:after="0" w:afterAutospacing="0" w:line="276" w:lineRule="auto"/>
        <w:ind w:firstLine="720"/>
        <w:jc w:val="right"/>
        <w:rPr>
          <w:sz w:val="28"/>
          <w:szCs w:val="28"/>
        </w:rPr>
      </w:pPr>
      <w:r w:rsidRPr="00E27B86">
        <w:rPr>
          <w:sz w:val="28"/>
          <w:szCs w:val="28"/>
        </w:rPr>
        <w:t xml:space="preserve">McKellar, Q.A., 1997. </w:t>
      </w:r>
      <w:proofErr w:type="gramStart"/>
      <w:r w:rsidRPr="00E27B86">
        <w:rPr>
          <w:sz w:val="28"/>
          <w:szCs w:val="28"/>
        </w:rPr>
        <w:t>Ecotoxicology and residues of anthelmintic compounds.</w:t>
      </w:r>
      <w:proofErr w:type="gramEnd"/>
      <w:r w:rsidRPr="00E27B86">
        <w:rPr>
          <w:sz w:val="28"/>
          <w:szCs w:val="28"/>
        </w:rPr>
        <w:t xml:space="preserve"> </w:t>
      </w:r>
      <w:proofErr w:type="gramStart"/>
      <w:r w:rsidRPr="00E27B86">
        <w:rPr>
          <w:i/>
          <w:iCs/>
          <w:sz w:val="28"/>
          <w:szCs w:val="28"/>
        </w:rPr>
        <w:t>Veterinary Parasitology</w:t>
      </w:r>
      <w:r w:rsidRPr="00E27B86">
        <w:rPr>
          <w:sz w:val="28"/>
          <w:szCs w:val="28"/>
        </w:rPr>
        <w:t>.</w:t>
      </w:r>
      <w:proofErr w:type="gramEnd"/>
      <w:r w:rsidRPr="00E27B86">
        <w:rPr>
          <w:sz w:val="28"/>
          <w:szCs w:val="28"/>
        </w:rPr>
        <w:t xml:space="preserve"> </w:t>
      </w:r>
      <w:r w:rsidRPr="00E27B86">
        <w:rPr>
          <w:b/>
          <w:bCs/>
          <w:sz w:val="28"/>
          <w:szCs w:val="28"/>
        </w:rPr>
        <w:t>72</w:t>
      </w:r>
      <w:r w:rsidRPr="00E27B86">
        <w:rPr>
          <w:sz w:val="28"/>
          <w:szCs w:val="28"/>
        </w:rPr>
        <w:t>: 413-435.</w:t>
      </w:r>
    </w:p>
    <w:p w:rsidR="00BB77F6" w:rsidRPr="00E27B86" w:rsidRDefault="00BB77F6" w:rsidP="00BB77F6">
      <w:pPr>
        <w:spacing w:after="0"/>
        <w:rPr>
          <w:rFonts w:ascii="Times New Roman" w:hAnsi="Times New Roman" w:cs="Times New Roman"/>
          <w:sz w:val="28"/>
          <w:szCs w:val="28"/>
        </w:rPr>
      </w:pPr>
    </w:p>
    <w:p w:rsidR="00993F18" w:rsidRPr="001E4459" w:rsidRDefault="00993F18" w:rsidP="00BB77F6">
      <w:pPr>
        <w:spacing w:after="0"/>
        <w:rPr>
          <w:rFonts w:ascii="Times New Roman" w:hAnsi="Times New Roman" w:cs="Times New Roman"/>
          <w:sz w:val="28"/>
          <w:szCs w:val="28"/>
        </w:rPr>
      </w:pPr>
      <w:proofErr w:type="gramStart"/>
      <w:r w:rsidRPr="001E4459">
        <w:rPr>
          <w:rFonts w:ascii="Times New Roman" w:hAnsi="Times New Roman" w:cs="Times New Roman"/>
          <w:sz w:val="28"/>
          <w:szCs w:val="28"/>
        </w:rPr>
        <w:lastRenderedPageBreak/>
        <w:t>Mekuria, S. and Elsabet Gezahegn.</w:t>
      </w:r>
      <w:proofErr w:type="gramEnd"/>
      <w:r w:rsidRPr="001E4459">
        <w:rPr>
          <w:rFonts w:ascii="Times New Roman" w:hAnsi="Times New Roman" w:cs="Times New Roman"/>
          <w:sz w:val="28"/>
          <w:szCs w:val="28"/>
        </w:rPr>
        <w:t xml:space="preserve"> </w:t>
      </w:r>
      <w:proofErr w:type="gramStart"/>
      <w:r w:rsidRPr="001E4459">
        <w:rPr>
          <w:rFonts w:ascii="Times New Roman" w:hAnsi="Times New Roman" w:cs="Times New Roman"/>
          <w:sz w:val="28"/>
          <w:szCs w:val="28"/>
        </w:rPr>
        <w:t>2010; Prevalence of External parasite of poultry in intensive and backyard chicken farm at Wolayta Soddo town, Southern Ethiopia.</w:t>
      </w:r>
      <w:proofErr w:type="gramEnd"/>
      <w:r w:rsidRPr="001E4459">
        <w:rPr>
          <w:rFonts w:ascii="Times New Roman" w:hAnsi="Times New Roman" w:cs="Times New Roman"/>
          <w:sz w:val="28"/>
          <w:szCs w:val="28"/>
        </w:rPr>
        <w:t xml:space="preserve"> </w:t>
      </w:r>
      <w:hyperlink r:id="rId40" w:history="1">
        <w:r w:rsidRPr="001E4459">
          <w:rPr>
            <w:rStyle w:val="Hyperlink"/>
            <w:rFonts w:ascii="Times New Roman" w:hAnsi="Times New Roman" w:cs="Times New Roman"/>
            <w:i/>
            <w:iCs/>
            <w:color w:val="auto"/>
            <w:sz w:val="28"/>
            <w:szCs w:val="28"/>
            <w:u w:val="none"/>
          </w:rPr>
          <w:t xml:space="preserve">Vet. </w:t>
        </w:r>
        <w:proofErr w:type="gramStart"/>
        <w:r w:rsidRPr="001E4459">
          <w:rPr>
            <w:rStyle w:val="Hyperlink"/>
            <w:rFonts w:ascii="Times New Roman" w:hAnsi="Times New Roman" w:cs="Times New Roman"/>
            <w:i/>
            <w:iCs/>
            <w:color w:val="auto"/>
            <w:sz w:val="28"/>
            <w:szCs w:val="28"/>
            <w:u w:val="none"/>
          </w:rPr>
          <w:t>World</w:t>
        </w:r>
      </w:hyperlink>
      <w:r w:rsidRPr="001E4459">
        <w:rPr>
          <w:rFonts w:ascii="Times New Roman" w:hAnsi="Times New Roman" w:cs="Times New Roman"/>
          <w:i/>
          <w:iCs/>
          <w:sz w:val="28"/>
          <w:szCs w:val="28"/>
        </w:rPr>
        <w:t>.</w:t>
      </w:r>
      <w:proofErr w:type="gramEnd"/>
      <w:r w:rsidRPr="001E4459">
        <w:rPr>
          <w:rFonts w:ascii="Times New Roman" w:hAnsi="Times New Roman" w:cs="Times New Roman"/>
          <w:sz w:val="28"/>
          <w:szCs w:val="28"/>
        </w:rPr>
        <w:t xml:space="preserve"> </w:t>
      </w:r>
      <w:hyperlink r:id="rId41" w:history="1">
        <w:r w:rsidRPr="001E4459">
          <w:rPr>
            <w:rStyle w:val="Hyperlink"/>
            <w:rFonts w:ascii="Times New Roman" w:hAnsi="Times New Roman" w:cs="Times New Roman"/>
            <w:color w:val="auto"/>
            <w:sz w:val="28"/>
            <w:szCs w:val="28"/>
            <w:u w:val="none"/>
          </w:rPr>
          <w:t xml:space="preserve"> </w:t>
        </w:r>
        <w:r w:rsidRPr="001E4459">
          <w:rPr>
            <w:rStyle w:val="Hyperlink"/>
            <w:rFonts w:ascii="Times New Roman" w:hAnsi="Times New Roman" w:cs="Times New Roman"/>
            <w:b/>
            <w:bCs/>
            <w:color w:val="auto"/>
            <w:sz w:val="28"/>
            <w:szCs w:val="28"/>
            <w:u w:val="none"/>
          </w:rPr>
          <w:t>3</w:t>
        </w:r>
        <w:r w:rsidRPr="001E4459">
          <w:rPr>
            <w:rStyle w:val="Hyperlink"/>
            <w:rFonts w:ascii="Times New Roman" w:hAnsi="Times New Roman" w:cs="Times New Roman"/>
            <w:color w:val="auto"/>
            <w:sz w:val="28"/>
            <w:szCs w:val="28"/>
            <w:u w:val="none"/>
          </w:rPr>
          <w:t>(12)</w:t>
        </w:r>
      </w:hyperlink>
      <w:r w:rsidRPr="001E4459">
        <w:rPr>
          <w:rFonts w:ascii="Times New Roman" w:hAnsi="Times New Roman" w:cs="Times New Roman"/>
          <w:sz w:val="28"/>
          <w:szCs w:val="28"/>
        </w:rPr>
        <w:t>: 533-538.</w:t>
      </w:r>
    </w:p>
    <w:p w:rsidR="00BB77F6" w:rsidRDefault="00BB77F6" w:rsidP="00BB77F6">
      <w:pPr>
        <w:spacing w:after="0"/>
        <w:rPr>
          <w:rFonts w:ascii="Times New Roman" w:hAnsi="Times New Roman" w:cs="Times New Roman"/>
          <w:sz w:val="28"/>
          <w:szCs w:val="28"/>
        </w:rPr>
      </w:pPr>
    </w:p>
    <w:p w:rsidR="00993F18" w:rsidRPr="001E4459" w:rsidRDefault="00993F18" w:rsidP="00BB77F6">
      <w:pPr>
        <w:spacing w:after="0"/>
        <w:rPr>
          <w:rFonts w:ascii="Times New Roman" w:hAnsi="Times New Roman" w:cs="Times New Roman"/>
          <w:sz w:val="28"/>
          <w:szCs w:val="28"/>
        </w:rPr>
      </w:pPr>
      <w:r w:rsidRPr="001E4459">
        <w:rPr>
          <w:rFonts w:ascii="Times New Roman" w:hAnsi="Times New Roman" w:cs="Times New Roman"/>
          <w:sz w:val="28"/>
          <w:szCs w:val="28"/>
        </w:rPr>
        <w:t>Mia</w:t>
      </w:r>
      <w:r>
        <w:rPr>
          <w:rFonts w:ascii="Times New Roman" w:hAnsi="Times New Roman" w:cs="Times New Roman"/>
          <w:sz w:val="28"/>
          <w:szCs w:val="28"/>
        </w:rPr>
        <w:t>, S.A.,</w:t>
      </w:r>
      <w:r w:rsidRPr="001E4459">
        <w:rPr>
          <w:rFonts w:ascii="Times New Roman" w:hAnsi="Times New Roman" w:cs="Times New Roman"/>
          <w:sz w:val="28"/>
          <w:szCs w:val="28"/>
        </w:rPr>
        <w:t xml:space="preserve"> M.L.</w:t>
      </w:r>
      <w:r>
        <w:rPr>
          <w:rFonts w:ascii="Times New Roman" w:hAnsi="Times New Roman" w:cs="Times New Roman"/>
          <w:sz w:val="28"/>
          <w:szCs w:val="28"/>
        </w:rPr>
        <w:t xml:space="preserve"> </w:t>
      </w:r>
      <w:r w:rsidRPr="001E4459">
        <w:rPr>
          <w:rFonts w:ascii="Times New Roman" w:hAnsi="Times New Roman" w:cs="Times New Roman"/>
          <w:sz w:val="28"/>
          <w:szCs w:val="28"/>
        </w:rPr>
        <w:t>Dewan</w:t>
      </w:r>
      <w:r>
        <w:rPr>
          <w:rFonts w:ascii="Times New Roman" w:hAnsi="Times New Roman" w:cs="Times New Roman"/>
          <w:sz w:val="28"/>
          <w:szCs w:val="28"/>
        </w:rPr>
        <w:t>,</w:t>
      </w:r>
      <w:r w:rsidRPr="001E4459">
        <w:rPr>
          <w:rFonts w:ascii="Times New Roman" w:hAnsi="Times New Roman" w:cs="Times New Roman"/>
          <w:sz w:val="28"/>
          <w:szCs w:val="28"/>
        </w:rPr>
        <w:t xml:space="preserve"> M. Uddin </w:t>
      </w:r>
      <w:proofErr w:type="gramStart"/>
      <w:r w:rsidRPr="001E4459">
        <w:rPr>
          <w:rFonts w:ascii="Times New Roman" w:hAnsi="Times New Roman" w:cs="Times New Roman"/>
          <w:sz w:val="28"/>
          <w:szCs w:val="28"/>
        </w:rPr>
        <w:t xml:space="preserve">and </w:t>
      </w:r>
      <w:r>
        <w:rPr>
          <w:rFonts w:ascii="Times New Roman" w:hAnsi="Times New Roman" w:cs="Times New Roman"/>
          <w:sz w:val="28"/>
          <w:szCs w:val="28"/>
        </w:rPr>
        <w:t xml:space="preserve"> </w:t>
      </w:r>
      <w:r w:rsidRPr="001E4459">
        <w:rPr>
          <w:rFonts w:ascii="Times New Roman" w:hAnsi="Times New Roman" w:cs="Times New Roman"/>
          <w:sz w:val="28"/>
          <w:szCs w:val="28"/>
        </w:rPr>
        <w:t>M.U.A</w:t>
      </w:r>
      <w:proofErr w:type="gramEnd"/>
      <w:r w:rsidRPr="001E4459">
        <w:rPr>
          <w:rFonts w:ascii="Times New Roman" w:hAnsi="Times New Roman" w:cs="Times New Roman"/>
          <w:sz w:val="28"/>
          <w:szCs w:val="28"/>
        </w:rPr>
        <w:t xml:space="preserve">. </w:t>
      </w:r>
      <w:r>
        <w:rPr>
          <w:rFonts w:ascii="Times New Roman" w:hAnsi="Times New Roman" w:cs="Times New Roman"/>
          <w:sz w:val="28"/>
          <w:szCs w:val="28"/>
        </w:rPr>
        <w:t xml:space="preserve">Chowdhury. </w:t>
      </w:r>
      <w:r w:rsidRPr="001E4459">
        <w:rPr>
          <w:rFonts w:ascii="Times New Roman" w:hAnsi="Times New Roman" w:cs="Times New Roman"/>
          <w:sz w:val="28"/>
          <w:szCs w:val="28"/>
        </w:rPr>
        <w:t xml:space="preserve">1975. The route of infection of buffalo calves by Toxocara </w:t>
      </w:r>
      <w:proofErr w:type="gramStart"/>
      <w:r w:rsidRPr="001E4459">
        <w:rPr>
          <w:rFonts w:ascii="Times New Roman" w:hAnsi="Times New Roman" w:cs="Times New Roman"/>
          <w:sz w:val="28"/>
          <w:szCs w:val="28"/>
        </w:rPr>
        <w:t>( Neoscaris</w:t>
      </w:r>
      <w:proofErr w:type="gramEnd"/>
      <w:r w:rsidRPr="001E4459">
        <w:rPr>
          <w:rFonts w:ascii="Times New Roman" w:hAnsi="Times New Roman" w:cs="Times New Roman"/>
          <w:sz w:val="28"/>
          <w:szCs w:val="28"/>
        </w:rPr>
        <w:t xml:space="preserve">) vitulorum. </w:t>
      </w:r>
      <w:proofErr w:type="gramStart"/>
      <w:r w:rsidRPr="001E4459">
        <w:rPr>
          <w:rFonts w:ascii="Times New Roman" w:hAnsi="Times New Roman" w:cs="Times New Roman"/>
          <w:i/>
          <w:sz w:val="28"/>
          <w:szCs w:val="28"/>
        </w:rPr>
        <w:t>Tropical Animal Health</w:t>
      </w:r>
      <w:r w:rsidRPr="001E4459">
        <w:rPr>
          <w:rFonts w:ascii="Times New Roman" w:hAnsi="Times New Roman" w:cs="Times New Roman"/>
          <w:sz w:val="28"/>
          <w:szCs w:val="28"/>
        </w:rPr>
        <w:t xml:space="preserve"> </w:t>
      </w:r>
      <w:r w:rsidRPr="001E4459">
        <w:rPr>
          <w:rFonts w:ascii="Times New Roman" w:hAnsi="Times New Roman" w:cs="Times New Roman"/>
          <w:i/>
          <w:sz w:val="28"/>
          <w:szCs w:val="28"/>
        </w:rPr>
        <w:t>Production</w:t>
      </w:r>
      <w:r w:rsidRPr="001E4459">
        <w:rPr>
          <w:rFonts w:ascii="Times New Roman" w:hAnsi="Times New Roman" w:cs="Times New Roman"/>
          <w:sz w:val="28"/>
          <w:szCs w:val="28"/>
        </w:rPr>
        <w:t>.</w:t>
      </w:r>
      <w:proofErr w:type="gramEnd"/>
      <w:r w:rsidRPr="001E4459">
        <w:rPr>
          <w:rFonts w:ascii="Times New Roman" w:hAnsi="Times New Roman" w:cs="Times New Roman"/>
          <w:b/>
          <w:bCs/>
          <w:sz w:val="28"/>
          <w:szCs w:val="28"/>
        </w:rPr>
        <w:t xml:space="preserve"> 7</w:t>
      </w:r>
      <w:r w:rsidRPr="001E4459">
        <w:rPr>
          <w:rFonts w:ascii="Times New Roman" w:hAnsi="Times New Roman" w:cs="Times New Roman"/>
          <w:sz w:val="28"/>
          <w:szCs w:val="28"/>
        </w:rPr>
        <w:t>: 153-156.</w:t>
      </w:r>
    </w:p>
    <w:p w:rsidR="00993F18" w:rsidRPr="001E4459" w:rsidRDefault="00993F18" w:rsidP="00BB77F6">
      <w:pPr>
        <w:bidi/>
        <w:spacing w:after="0"/>
        <w:jc w:val="right"/>
        <w:rPr>
          <w:rFonts w:ascii="Times New Roman" w:eastAsia="Times New Roman" w:hAnsi="Times New Roman" w:cs="Times New Roman"/>
          <w:sz w:val="28"/>
          <w:szCs w:val="28"/>
        </w:rPr>
      </w:pPr>
      <w:r>
        <w:rPr>
          <w:rFonts w:ascii="Times New Roman" w:hAnsi="Times New Roman" w:cs="Times New Roman"/>
          <w:sz w:val="28"/>
          <w:szCs w:val="28"/>
        </w:rPr>
        <w:t>Molento, B.M.</w:t>
      </w:r>
      <w:r w:rsidRPr="001E4459">
        <w:rPr>
          <w:rFonts w:ascii="Times New Roman" w:hAnsi="Times New Roman" w:cs="Times New Roman"/>
          <w:sz w:val="28"/>
          <w:szCs w:val="28"/>
        </w:rPr>
        <w:t xml:space="preserve"> 2005. </w:t>
      </w:r>
      <w:proofErr w:type="gramStart"/>
      <w:r w:rsidRPr="001E4459">
        <w:rPr>
          <w:rFonts w:ascii="Times New Roman" w:hAnsi="Times New Roman" w:cs="Times New Roman"/>
          <w:sz w:val="28"/>
          <w:szCs w:val="28"/>
        </w:rPr>
        <w:t>Resistencia parasitaria em helmintos de equideos e propostas de manejo.</w:t>
      </w:r>
      <w:proofErr w:type="gramEnd"/>
      <w:r w:rsidRPr="001E4459">
        <w:rPr>
          <w:rFonts w:ascii="Times New Roman" w:hAnsi="Times New Roman" w:cs="Times New Roman"/>
          <w:sz w:val="28"/>
          <w:szCs w:val="28"/>
        </w:rPr>
        <w:t xml:space="preserve"> </w:t>
      </w:r>
      <w:proofErr w:type="gramStart"/>
      <w:r w:rsidRPr="001E4459">
        <w:rPr>
          <w:rFonts w:ascii="Times New Roman" w:hAnsi="Times New Roman" w:cs="Times New Roman"/>
          <w:sz w:val="28"/>
          <w:szCs w:val="28"/>
        </w:rPr>
        <w:t>Cieˆncia Rural</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8E06A3">
        <w:rPr>
          <w:rFonts w:ascii="Times New Roman" w:hAnsi="Times New Roman" w:cs="Times New Roman"/>
          <w:b/>
          <w:bCs/>
          <w:sz w:val="28"/>
          <w:szCs w:val="28"/>
        </w:rPr>
        <w:t>35</w:t>
      </w:r>
      <w:r>
        <w:rPr>
          <w:rFonts w:ascii="Times New Roman" w:hAnsi="Times New Roman" w:cs="Times New Roman"/>
          <w:sz w:val="28"/>
          <w:szCs w:val="28"/>
        </w:rPr>
        <w:t>:</w:t>
      </w:r>
      <w:r w:rsidRPr="001E4459">
        <w:rPr>
          <w:rFonts w:ascii="Times New Roman" w:hAnsi="Times New Roman" w:cs="Times New Roman"/>
          <w:sz w:val="28"/>
          <w:szCs w:val="28"/>
        </w:rPr>
        <w:t xml:space="preserve"> 1469–1477.</w:t>
      </w:r>
    </w:p>
    <w:p w:rsidR="00BB77F6" w:rsidRDefault="00BB77F6" w:rsidP="00BB77F6">
      <w:pPr>
        <w:spacing w:after="0"/>
        <w:rPr>
          <w:rFonts w:ascii="Times New Roman" w:hAnsi="Times New Roman" w:cs="Times New Roman"/>
          <w:sz w:val="28"/>
          <w:szCs w:val="28"/>
        </w:rPr>
      </w:pPr>
    </w:p>
    <w:p w:rsidR="00993F18" w:rsidRPr="001E4459" w:rsidRDefault="00993F18" w:rsidP="00BB77F6">
      <w:pPr>
        <w:spacing w:after="0"/>
        <w:rPr>
          <w:rStyle w:val="slug-pages"/>
          <w:rFonts w:ascii="Times New Roman" w:hAnsi="Times New Roman" w:cs="Times New Roman"/>
          <w:sz w:val="28"/>
          <w:szCs w:val="28"/>
        </w:rPr>
      </w:pPr>
      <w:proofErr w:type="gramStart"/>
      <w:r>
        <w:rPr>
          <w:rFonts w:ascii="Times New Roman" w:hAnsi="Times New Roman" w:cs="Times New Roman"/>
          <w:sz w:val="28"/>
          <w:szCs w:val="28"/>
        </w:rPr>
        <w:t xml:space="preserve">Newman, T.J. and S. </w:t>
      </w:r>
      <w:r w:rsidRPr="001E4459">
        <w:rPr>
          <w:rFonts w:ascii="Times New Roman" w:hAnsi="Times New Roman" w:cs="Times New Roman"/>
          <w:sz w:val="28"/>
          <w:szCs w:val="28"/>
        </w:rPr>
        <w:t>Harris.</w:t>
      </w:r>
      <w:proofErr w:type="gramEnd"/>
      <w:r w:rsidRPr="001E4459">
        <w:rPr>
          <w:rFonts w:ascii="Times New Roman" w:hAnsi="Times New Roman" w:cs="Times New Roman"/>
          <w:sz w:val="28"/>
          <w:szCs w:val="28"/>
        </w:rPr>
        <w:t xml:space="preserve"> 2002.</w:t>
      </w:r>
      <w:r>
        <w:rPr>
          <w:rFonts w:ascii="Times New Roman" w:hAnsi="Times New Roman" w:cs="Times New Roman"/>
          <w:sz w:val="28"/>
          <w:szCs w:val="28"/>
        </w:rPr>
        <w:t xml:space="preserve"> </w:t>
      </w:r>
      <w:r w:rsidRPr="001E4459">
        <w:rPr>
          <w:rStyle w:val="Strong"/>
          <w:rFonts w:ascii="Times New Roman" w:hAnsi="Times New Roman" w:cs="Times New Roman"/>
          <w:b w:val="0"/>
          <w:bCs w:val="0"/>
          <w:sz w:val="28"/>
          <w:szCs w:val="28"/>
        </w:rPr>
        <w:t xml:space="preserve">Nutritional condition and survival of red foxes with sarcoptic mange. </w:t>
      </w:r>
      <w:r w:rsidRPr="001E4459">
        <w:rPr>
          <w:rStyle w:val="Emphasis"/>
          <w:rFonts w:ascii="Times New Roman" w:hAnsi="Times New Roman" w:cs="Times New Roman"/>
          <w:sz w:val="28"/>
          <w:szCs w:val="28"/>
        </w:rPr>
        <w:t xml:space="preserve">Can. J. </w:t>
      </w:r>
      <w:proofErr w:type="gramStart"/>
      <w:r w:rsidRPr="001E4459">
        <w:rPr>
          <w:rStyle w:val="Emphasis"/>
          <w:rFonts w:ascii="Times New Roman" w:hAnsi="Times New Roman" w:cs="Times New Roman"/>
          <w:sz w:val="28"/>
          <w:szCs w:val="28"/>
        </w:rPr>
        <w:t>Zool</w:t>
      </w:r>
      <w:r w:rsidRPr="001E4459">
        <w:rPr>
          <w:rFonts w:ascii="Times New Roman" w:hAnsi="Times New Roman" w:cs="Times New Roman"/>
          <w:sz w:val="28"/>
          <w:szCs w:val="28"/>
        </w:rPr>
        <w:t xml:space="preserve"> .</w:t>
      </w:r>
      <w:proofErr w:type="gramEnd"/>
      <w:r w:rsidRPr="001E4459">
        <w:rPr>
          <w:rFonts w:ascii="Times New Roman" w:hAnsi="Times New Roman" w:cs="Times New Roman"/>
          <w:sz w:val="28"/>
          <w:szCs w:val="28"/>
        </w:rPr>
        <w:t xml:space="preserve"> </w:t>
      </w:r>
      <w:r w:rsidRPr="008E06A3">
        <w:rPr>
          <w:rStyle w:val="Strong"/>
          <w:rFonts w:ascii="Times New Roman" w:hAnsi="Times New Roman" w:cs="Times New Roman"/>
          <w:sz w:val="28"/>
          <w:szCs w:val="28"/>
        </w:rPr>
        <w:t>80</w:t>
      </w:r>
      <w:r w:rsidRPr="001E4459">
        <w:rPr>
          <w:rStyle w:val="Strong"/>
          <w:rFonts w:ascii="Times New Roman" w:hAnsi="Times New Roman" w:cs="Times New Roman"/>
          <w:b w:val="0"/>
          <w:bCs w:val="0"/>
          <w:sz w:val="28"/>
          <w:szCs w:val="28"/>
        </w:rPr>
        <w:t>:</w:t>
      </w:r>
      <w:r w:rsidRPr="001E4459">
        <w:rPr>
          <w:rFonts w:ascii="Times New Roman" w:hAnsi="Times New Roman" w:cs="Times New Roman"/>
          <w:sz w:val="28"/>
          <w:szCs w:val="28"/>
        </w:rPr>
        <w:t>154-61.</w:t>
      </w:r>
    </w:p>
    <w:p w:rsidR="00BB77F6" w:rsidRDefault="00BB77F6" w:rsidP="00BB77F6">
      <w:pPr>
        <w:autoSpaceDE w:val="0"/>
        <w:autoSpaceDN w:val="0"/>
        <w:adjustRightInd w:val="0"/>
        <w:spacing w:after="0"/>
        <w:rPr>
          <w:rFonts w:ascii="Times New Roman" w:hAnsi="Times New Roman" w:cs="Times New Roman"/>
          <w:color w:val="000000" w:themeColor="text1"/>
          <w:sz w:val="28"/>
          <w:szCs w:val="28"/>
        </w:rPr>
      </w:pPr>
    </w:p>
    <w:p w:rsidR="00993F18" w:rsidRDefault="00993F18" w:rsidP="00BB77F6">
      <w:pPr>
        <w:autoSpaceDE w:val="0"/>
        <w:autoSpaceDN w:val="0"/>
        <w:adjustRightInd w:val="0"/>
        <w:spacing w:after="0"/>
        <w:rPr>
          <w:rFonts w:ascii="Times New Roman" w:eastAsia="Times New Roman" w:hAnsi="Times New Roman" w:cs="Times New Roman"/>
          <w:i/>
          <w:iCs/>
          <w:color w:val="000000" w:themeColor="text1"/>
          <w:sz w:val="28"/>
          <w:szCs w:val="28"/>
        </w:rPr>
      </w:pPr>
      <w:r w:rsidRPr="001E4459">
        <w:rPr>
          <w:rFonts w:ascii="Times New Roman" w:hAnsi="Times New Roman" w:cs="Times New Roman"/>
          <w:color w:val="000000" w:themeColor="text1"/>
          <w:sz w:val="28"/>
          <w:szCs w:val="28"/>
        </w:rPr>
        <w:t>Nolan. J. 1987.</w:t>
      </w:r>
      <w:r>
        <w:rPr>
          <w:rFonts w:ascii="Times New Roman" w:hAnsi="Times New Roman" w:cs="Times New Roman"/>
          <w:color w:val="000000" w:themeColor="text1"/>
          <w:sz w:val="28"/>
          <w:szCs w:val="28"/>
        </w:rPr>
        <w:t xml:space="preserve"> </w:t>
      </w:r>
      <w:proofErr w:type="gramStart"/>
      <w:r w:rsidRPr="001E4459">
        <w:rPr>
          <w:rFonts w:ascii="Times New Roman" w:hAnsi="Times New Roman" w:cs="Times New Roman"/>
          <w:color w:val="000000" w:themeColor="text1"/>
          <w:sz w:val="28"/>
          <w:szCs w:val="28"/>
        </w:rPr>
        <w:t>New approaches to the development and management of drugs used in ectoparasitic control.</w:t>
      </w:r>
      <w:proofErr w:type="gramEnd"/>
      <w:r w:rsidRPr="001E4459">
        <w:rPr>
          <w:rFonts w:ascii="Times New Roman" w:hAnsi="Times New Roman" w:cs="Times New Roman"/>
          <w:color w:val="000000" w:themeColor="text1"/>
          <w:sz w:val="28"/>
          <w:szCs w:val="28"/>
        </w:rPr>
        <w:t xml:space="preserve"> </w:t>
      </w:r>
      <w:hyperlink r:id="rId42" w:tooltip="Veterinary parasitology." w:history="1">
        <w:r w:rsidRPr="008E06A3">
          <w:rPr>
            <w:rStyle w:val="Hyperlink"/>
            <w:rFonts w:ascii="Times New Roman" w:hAnsi="Times New Roman" w:cs="Times New Roman"/>
            <w:i/>
            <w:iCs/>
            <w:color w:val="000000" w:themeColor="text1"/>
            <w:sz w:val="28"/>
            <w:szCs w:val="28"/>
            <w:u w:val="none"/>
          </w:rPr>
          <w:t>Vet Parasitol</w:t>
        </w:r>
        <w:r w:rsidRPr="001E4459">
          <w:rPr>
            <w:rStyle w:val="Hyperlink"/>
            <w:rFonts w:ascii="Times New Roman" w:hAnsi="Times New Roman" w:cs="Times New Roman"/>
            <w:color w:val="000000" w:themeColor="text1"/>
            <w:sz w:val="28"/>
            <w:szCs w:val="28"/>
            <w:u w:val="none"/>
          </w:rPr>
          <w:t>.</w:t>
        </w:r>
      </w:hyperlink>
      <w:r w:rsidRPr="001E4459">
        <w:rPr>
          <w:rFonts w:ascii="Times New Roman" w:hAnsi="Times New Roman" w:cs="Times New Roman"/>
          <w:color w:val="000000" w:themeColor="text1"/>
          <w:sz w:val="28"/>
          <w:szCs w:val="28"/>
        </w:rPr>
        <w:t xml:space="preserve"> </w:t>
      </w:r>
      <w:r w:rsidRPr="008E06A3">
        <w:rPr>
          <w:rFonts w:ascii="Times New Roman" w:hAnsi="Times New Roman" w:cs="Times New Roman"/>
          <w:b/>
          <w:bCs/>
          <w:color w:val="000000" w:themeColor="text1"/>
          <w:sz w:val="28"/>
          <w:szCs w:val="28"/>
        </w:rPr>
        <w:t>25</w:t>
      </w:r>
      <w:r w:rsidRPr="001E4459">
        <w:rPr>
          <w:rFonts w:ascii="Times New Roman" w:hAnsi="Times New Roman" w:cs="Times New Roman"/>
          <w:color w:val="000000" w:themeColor="text1"/>
          <w:sz w:val="28"/>
          <w:szCs w:val="28"/>
        </w:rPr>
        <w:t>(2):135-</w:t>
      </w:r>
      <w:r>
        <w:rPr>
          <w:rFonts w:ascii="Times New Roman" w:hAnsi="Times New Roman" w:cs="Times New Roman"/>
          <w:color w:val="000000" w:themeColor="text1"/>
          <w:sz w:val="28"/>
          <w:szCs w:val="28"/>
        </w:rPr>
        <w:t>1</w:t>
      </w:r>
      <w:r w:rsidRPr="001E4459">
        <w:rPr>
          <w:rFonts w:ascii="Times New Roman" w:hAnsi="Times New Roman" w:cs="Times New Roman"/>
          <w:color w:val="000000" w:themeColor="text1"/>
          <w:sz w:val="28"/>
          <w:szCs w:val="28"/>
        </w:rPr>
        <w:t>45</w:t>
      </w:r>
      <w:r w:rsidRPr="001E4459">
        <w:rPr>
          <w:rFonts w:ascii="Times New Roman" w:eastAsia="Times New Roman" w:hAnsi="Times New Roman" w:cs="Times New Roman"/>
          <w:i/>
          <w:iCs/>
          <w:color w:val="000000" w:themeColor="text1"/>
          <w:sz w:val="28"/>
          <w:szCs w:val="28"/>
        </w:rPr>
        <w:t>.</w:t>
      </w:r>
    </w:p>
    <w:p w:rsidR="00993F18" w:rsidRDefault="00993F18" w:rsidP="00BB77F6">
      <w:pPr>
        <w:autoSpaceDE w:val="0"/>
        <w:autoSpaceDN w:val="0"/>
        <w:adjustRightInd w:val="0"/>
        <w:spacing w:after="0"/>
        <w:rPr>
          <w:rFonts w:ascii="Times New Roman" w:hAnsi="Times New Roman" w:cs="Times New Roman"/>
          <w:sz w:val="28"/>
          <w:szCs w:val="28"/>
        </w:rPr>
      </w:pPr>
    </w:p>
    <w:p w:rsidR="00993F18" w:rsidRPr="005306FC" w:rsidRDefault="00993F18" w:rsidP="00BB77F6">
      <w:pPr>
        <w:autoSpaceDE w:val="0"/>
        <w:autoSpaceDN w:val="0"/>
        <w:adjustRightInd w:val="0"/>
        <w:spacing w:after="0"/>
        <w:rPr>
          <w:rFonts w:ascii="Times New Roman" w:hAnsi="Times New Roman" w:cs="Times New Roman"/>
          <w:sz w:val="28"/>
          <w:szCs w:val="28"/>
        </w:rPr>
      </w:pPr>
      <w:proofErr w:type="gramStart"/>
      <w:r w:rsidRPr="005306FC">
        <w:rPr>
          <w:rFonts w:ascii="Times New Roman" w:hAnsi="Times New Roman" w:cs="Times New Roman"/>
          <w:sz w:val="28"/>
          <w:szCs w:val="28"/>
        </w:rPr>
        <w:t>Nwosu</w:t>
      </w:r>
      <w:r>
        <w:rPr>
          <w:rFonts w:ascii="Times New Roman" w:hAnsi="Times New Roman" w:cs="Times New Roman"/>
          <w:sz w:val="28"/>
          <w:szCs w:val="28"/>
        </w:rPr>
        <w:t>,</w:t>
      </w:r>
      <w:r w:rsidRPr="005306FC">
        <w:rPr>
          <w:rFonts w:ascii="Times New Roman" w:hAnsi="Times New Roman" w:cs="Times New Roman"/>
          <w:sz w:val="28"/>
          <w:szCs w:val="28"/>
        </w:rPr>
        <w:t xml:space="preserve"> C</w:t>
      </w:r>
      <w:r>
        <w:rPr>
          <w:rFonts w:ascii="Times New Roman" w:hAnsi="Times New Roman" w:cs="Times New Roman"/>
          <w:sz w:val="28"/>
          <w:szCs w:val="28"/>
        </w:rPr>
        <w:t>.</w:t>
      </w:r>
      <w:r w:rsidRPr="005306FC">
        <w:rPr>
          <w:rFonts w:ascii="Times New Roman" w:hAnsi="Times New Roman" w:cs="Times New Roman"/>
          <w:sz w:val="28"/>
          <w:szCs w:val="28"/>
        </w:rPr>
        <w:t>O</w:t>
      </w:r>
      <w:r>
        <w:rPr>
          <w:rFonts w:ascii="Times New Roman" w:hAnsi="Times New Roman" w:cs="Times New Roman"/>
          <w:sz w:val="28"/>
          <w:szCs w:val="28"/>
        </w:rPr>
        <w:t>.</w:t>
      </w:r>
      <w:r w:rsidRPr="005306FC">
        <w:rPr>
          <w:rFonts w:ascii="Times New Roman" w:hAnsi="Times New Roman" w:cs="Times New Roman"/>
          <w:sz w:val="28"/>
          <w:szCs w:val="28"/>
        </w:rPr>
        <w:t>, P</w:t>
      </w:r>
      <w:r>
        <w:rPr>
          <w:rFonts w:ascii="Times New Roman" w:hAnsi="Times New Roman" w:cs="Times New Roman"/>
          <w:sz w:val="28"/>
          <w:szCs w:val="28"/>
        </w:rPr>
        <w:t>.</w:t>
      </w:r>
      <w:r w:rsidRPr="005306FC">
        <w:rPr>
          <w:rFonts w:ascii="Times New Roman" w:hAnsi="Times New Roman" w:cs="Times New Roman"/>
          <w:sz w:val="28"/>
          <w:szCs w:val="28"/>
        </w:rPr>
        <w:t>P</w:t>
      </w:r>
      <w:r>
        <w:rPr>
          <w:rFonts w:ascii="Times New Roman" w:hAnsi="Times New Roman" w:cs="Times New Roman"/>
          <w:sz w:val="28"/>
          <w:szCs w:val="28"/>
        </w:rPr>
        <w:t>.</w:t>
      </w:r>
      <w:r w:rsidRPr="005306FC">
        <w:rPr>
          <w:rFonts w:ascii="Times New Roman" w:hAnsi="Times New Roman" w:cs="Times New Roman"/>
          <w:sz w:val="28"/>
          <w:szCs w:val="28"/>
        </w:rPr>
        <w:t xml:space="preserve"> Madu and W</w:t>
      </w:r>
      <w:r>
        <w:rPr>
          <w:rFonts w:ascii="Times New Roman" w:hAnsi="Times New Roman" w:cs="Times New Roman"/>
          <w:sz w:val="28"/>
          <w:szCs w:val="28"/>
        </w:rPr>
        <w:t>.S. Richards.</w:t>
      </w:r>
      <w:proofErr w:type="gramEnd"/>
      <w:r w:rsidRPr="005306FC">
        <w:rPr>
          <w:rFonts w:ascii="Times New Roman" w:hAnsi="Times New Roman" w:cs="Times New Roman"/>
          <w:sz w:val="28"/>
          <w:szCs w:val="28"/>
        </w:rPr>
        <w:t xml:space="preserve"> 2007. Prevalence</w:t>
      </w:r>
      <w:r>
        <w:rPr>
          <w:rFonts w:ascii="Times New Roman" w:hAnsi="Times New Roman" w:cs="Times New Roman"/>
          <w:sz w:val="28"/>
          <w:szCs w:val="28"/>
        </w:rPr>
        <w:t xml:space="preserve"> </w:t>
      </w:r>
      <w:r w:rsidRPr="005306FC">
        <w:rPr>
          <w:rFonts w:ascii="Times New Roman" w:hAnsi="Times New Roman" w:cs="Times New Roman"/>
          <w:sz w:val="28"/>
          <w:szCs w:val="28"/>
        </w:rPr>
        <w:t>and seasonal changes in the population of</w:t>
      </w:r>
      <w:r>
        <w:rPr>
          <w:rFonts w:ascii="Times New Roman" w:hAnsi="Times New Roman" w:cs="Times New Roman"/>
          <w:sz w:val="28"/>
          <w:szCs w:val="28"/>
        </w:rPr>
        <w:t xml:space="preserve"> </w:t>
      </w:r>
      <w:r w:rsidRPr="005306FC">
        <w:rPr>
          <w:rFonts w:ascii="Times New Roman" w:hAnsi="Times New Roman" w:cs="Times New Roman"/>
          <w:sz w:val="28"/>
          <w:szCs w:val="28"/>
        </w:rPr>
        <w:t>gastrointestinal nematodes of small ruminants in the</w:t>
      </w:r>
      <w:r>
        <w:rPr>
          <w:rFonts w:ascii="Times New Roman" w:hAnsi="Times New Roman" w:cs="Times New Roman"/>
          <w:sz w:val="28"/>
          <w:szCs w:val="28"/>
        </w:rPr>
        <w:t xml:space="preserve"> </w:t>
      </w:r>
      <w:r w:rsidRPr="005306FC">
        <w:rPr>
          <w:rFonts w:ascii="Times New Roman" w:hAnsi="Times New Roman" w:cs="Times New Roman"/>
          <w:sz w:val="28"/>
          <w:szCs w:val="28"/>
        </w:rPr>
        <w:t>semi-arid zone of North-Eastern Nigeria</w:t>
      </w:r>
      <w:r w:rsidRPr="005306FC">
        <w:rPr>
          <w:rFonts w:ascii="Times New Roman" w:hAnsi="Times New Roman" w:cs="Times New Roman"/>
          <w:i/>
          <w:iCs/>
          <w:sz w:val="28"/>
          <w:szCs w:val="28"/>
        </w:rPr>
        <w:t>. Vet Parasitol</w:t>
      </w:r>
      <w:r>
        <w:rPr>
          <w:rFonts w:ascii="Times New Roman" w:hAnsi="Times New Roman" w:cs="Times New Roman"/>
          <w:i/>
          <w:iCs/>
          <w:sz w:val="28"/>
          <w:szCs w:val="28"/>
        </w:rPr>
        <w:t>.</w:t>
      </w:r>
      <w:r w:rsidRPr="005306FC">
        <w:rPr>
          <w:rFonts w:ascii="Times New Roman" w:hAnsi="Times New Roman" w:cs="Times New Roman"/>
          <w:i/>
          <w:iCs/>
          <w:sz w:val="28"/>
          <w:szCs w:val="28"/>
        </w:rPr>
        <w:t xml:space="preserve"> </w:t>
      </w:r>
      <w:r w:rsidRPr="005306FC">
        <w:rPr>
          <w:rFonts w:ascii="Times New Roman" w:hAnsi="Times New Roman" w:cs="Times New Roman"/>
          <w:b/>
          <w:bCs/>
          <w:sz w:val="28"/>
          <w:szCs w:val="28"/>
        </w:rPr>
        <w:t>144</w:t>
      </w:r>
      <w:r w:rsidRPr="005306FC">
        <w:rPr>
          <w:rFonts w:ascii="Times New Roman" w:hAnsi="Times New Roman" w:cs="Times New Roman"/>
          <w:sz w:val="28"/>
          <w:szCs w:val="28"/>
        </w:rPr>
        <w:t>: 118-124.</w:t>
      </w:r>
    </w:p>
    <w:p w:rsidR="00BB77F6" w:rsidRDefault="00BB77F6" w:rsidP="00BB77F6">
      <w:pPr>
        <w:pStyle w:val="NormalWeb"/>
        <w:spacing w:before="0" w:beforeAutospacing="0" w:after="0" w:afterAutospacing="0" w:line="276" w:lineRule="auto"/>
        <w:rPr>
          <w:sz w:val="28"/>
          <w:szCs w:val="28"/>
        </w:rPr>
      </w:pPr>
    </w:p>
    <w:p w:rsidR="00993F18" w:rsidRPr="001E4459" w:rsidRDefault="00993F18" w:rsidP="00BB77F6">
      <w:pPr>
        <w:pStyle w:val="NormalWeb"/>
        <w:spacing w:before="0" w:beforeAutospacing="0" w:after="0" w:afterAutospacing="0" w:line="276" w:lineRule="auto"/>
        <w:rPr>
          <w:sz w:val="28"/>
          <w:szCs w:val="28"/>
        </w:rPr>
      </w:pPr>
      <w:r w:rsidRPr="001E4459">
        <w:rPr>
          <w:sz w:val="28"/>
          <w:szCs w:val="28"/>
        </w:rPr>
        <w:t>Overe</w:t>
      </w:r>
      <w:r>
        <w:rPr>
          <w:sz w:val="28"/>
          <w:szCs w:val="28"/>
        </w:rPr>
        <w:t xml:space="preserve">nd D, P.I. Veale </w:t>
      </w:r>
      <w:proofErr w:type="gramStart"/>
      <w:r>
        <w:rPr>
          <w:sz w:val="28"/>
          <w:szCs w:val="28"/>
        </w:rPr>
        <w:t>and  J.W</w:t>
      </w:r>
      <w:proofErr w:type="gramEnd"/>
      <w:r>
        <w:rPr>
          <w:sz w:val="28"/>
          <w:szCs w:val="28"/>
        </w:rPr>
        <w:t>. Copeland .1984</w:t>
      </w:r>
      <w:r w:rsidRPr="001E4459">
        <w:rPr>
          <w:sz w:val="28"/>
          <w:szCs w:val="28"/>
        </w:rPr>
        <w:t xml:space="preserve">. An epidemiological study of Trichostrongylidiasis in dairy cattle grazing in irrigated pasture. </w:t>
      </w:r>
      <w:proofErr w:type="gramStart"/>
      <w:r w:rsidRPr="001E4459">
        <w:rPr>
          <w:i/>
          <w:iCs/>
          <w:sz w:val="28"/>
          <w:szCs w:val="28"/>
        </w:rPr>
        <w:t>Australian Veterinary Journal</w:t>
      </w:r>
      <w:r>
        <w:rPr>
          <w:i/>
          <w:iCs/>
          <w:sz w:val="28"/>
          <w:szCs w:val="28"/>
        </w:rPr>
        <w:t>.</w:t>
      </w:r>
      <w:proofErr w:type="gramEnd"/>
      <w:r w:rsidRPr="008E06A3">
        <w:rPr>
          <w:b/>
          <w:bCs/>
          <w:i/>
          <w:iCs/>
          <w:sz w:val="28"/>
          <w:szCs w:val="28"/>
        </w:rPr>
        <w:t xml:space="preserve"> </w:t>
      </w:r>
      <w:r w:rsidRPr="008E06A3">
        <w:rPr>
          <w:b/>
          <w:bCs/>
          <w:sz w:val="28"/>
          <w:szCs w:val="28"/>
        </w:rPr>
        <w:t>61</w:t>
      </w:r>
      <w:r w:rsidRPr="001E4459">
        <w:rPr>
          <w:sz w:val="28"/>
          <w:szCs w:val="28"/>
        </w:rPr>
        <w:t>: 6-8.</w:t>
      </w:r>
    </w:p>
    <w:p w:rsidR="00BB77F6" w:rsidRDefault="00BB77F6" w:rsidP="00BB77F6">
      <w:pPr>
        <w:autoSpaceDE w:val="0"/>
        <w:autoSpaceDN w:val="0"/>
        <w:adjustRightInd w:val="0"/>
        <w:spacing w:after="0"/>
        <w:rPr>
          <w:rFonts w:ascii="Times New Roman" w:hAnsi="Times New Roman" w:cs="Times New Roman"/>
          <w:color w:val="231F20"/>
          <w:sz w:val="28"/>
          <w:szCs w:val="28"/>
        </w:rPr>
      </w:pPr>
    </w:p>
    <w:p w:rsidR="00993F18" w:rsidRPr="001E4459" w:rsidRDefault="00993F18" w:rsidP="00BB77F6">
      <w:pPr>
        <w:autoSpaceDE w:val="0"/>
        <w:autoSpaceDN w:val="0"/>
        <w:adjustRightInd w:val="0"/>
        <w:spacing w:after="0"/>
        <w:rPr>
          <w:rFonts w:ascii="Times New Roman" w:hAnsi="Times New Roman" w:cs="Times New Roman"/>
          <w:color w:val="231F20"/>
          <w:sz w:val="28"/>
          <w:szCs w:val="28"/>
        </w:rPr>
      </w:pPr>
      <w:proofErr w:type="gramStart"/>
      <w:r w:rsidRPr="001E4459">
        <w:rPr>
          <w:rFonts w:ascii="Times New Roman" w:hAnsi="Times New Roman" w:cs="Times New Roman"/>
          <w:color w:val="231F20"/>
          <w:sz w:val="28"/>
          <w:szCs w:val="28"/>
        </w:rPr>
        <w:t>Parsani, H.R., Veer Singh and</w:t>
      </w:r>
      <w:r>
        <w:rPr>
          <w:rFonts w:ascii="Times New Roman" w:hAnsi="Times New Roman" w:cs="Times New Roman"/>
          <w:color w:val="231F20"/>
          <w:sz w:val="28"/>
          <w:szCs w:val="28"/>
        </w:rPr>
        <w:t xml:space="preserve"> </w:t>
      </w:r>
      <w:r w:rsidRPr="001E4459">
        <w:rPr>
          <w:rFonts w:ascii="Times New Roman" w:hAnsi="Times New Roman" w:cs="Times New Roman"/>
          <w:color w:val="231F20"/>
          <w:sz w:val="28"/>
          <w:szCs w:val="28"/>
        </w:rPr>
        <w:t>R.R.</w:t>
      </w:r>
      <w:r w:rsidRPr="008E06A3">
        <w:rPr>
          <w:rFonts w:ascii="Times New Roman" w:hAnsi="Times New Roman" w:cs="Times New Roman"/>
          <w:color w:val="231F20"/>
          <w:sz w:val="28"/>
          <w:szCs w:val="28"/>
        </w:rPr>
        <w:t xml:space="preserve"> </w:t>
      </w:r>
      <w:r w:rsidRPr="001E4459">
        <w:rPr>
          <w:rFonts w:ascii="Times New Roman" w:hAnsi="Times New Roman" w:cs="Times New Roman"/>
          <w:color w:val="231F20"/>
          <w:sz w:val="28"/>
          <w:szCs w:val="28"/>
        </w:rPr>
        <w:t>Momin</w:t>
      </w:r>
      <w:r>
        <w:rPr>
          <w:rFonts w:ascii="Times New Roman" w:hAnsi="Times New Roman" w:cs="Times New Roman"/>
          <w:color w:val="231F20"/>
          <w:sz w:val="28"/>
          <w:szCs w:val="28"/>
        </w:rPr>
        <w:t>.</w:t>
      </w:r>
      <w:proofErr w:type="gramEnd"/>
      <w:r w:rsidRPr="001E4459">
        <w:rPr>
          <w:rFonts w:ascii="Times New Roman" w:hAnsi="Times New Roman" w:cs="Times New Roman"/>
          <w:color w:val="231F20"/>
          <w:sz w:val="28"/>
          <w:szCs w:val="28"/>
        </w:rPr>
        <w:t xml:space="preserve"> </w:t>
      </w:r>
      <w:proofErr w:type="gramStart"/>
      <w:r w:rsidRPr="001E4459">
        <w:rPr>
          <w:rFonts w:ascii="Times New Roman" w:hAnsi="Times New Roman" w:cs="Times New Roman"/>
          <w:color w:val="231F20"/>
          <w:sz w:val="28"/>
          <w:szCs w:val="28"/>
        </w:rPr>
        <w:t xml:space="preserve">2008 </w:t>
      </w:r>
      <w:r>
        <w:rPr>
          <w:rFonts w:ascii="Times New Roman" w:hAnsi="Times New Roman" w:cs="Times New Roman"/>
          <w:color w:val="231F20"/>
          <w:sz w:val="28"/>
          <w:szCs w:val="28"/>
        </w:rPr>
        <w:t>.</w:t>
      </w:r>
      <w:r w:rsidRPr="001E4459">
        <w:rPr>
          <w:rFonts w:ascii="Times New Roman" w:hAnsi="Times New Roman" w:cs="Times New Roman"/>
          <w:color w:val="231F20"/>
          <w:sz w:val="28"/>
          <w:szCs w:val="28"/>
        </w:rPr>
        <w:t>Common Parasitic Diseases of Camel.</w:t>
      </w:r>
      <w:proofErr w:type="gramEnd"/>
      <w:r w:rsidRPr="001E4459">
        <w:rPr>
          <w:rFonts w:ascii="Times New Roman" w:hAnsi="Times New Roman" w:cs="Times New Roman"/>
          <w:color w:val="231F20"/>
          <w:sz w:val="28"/>
          <w:szCs w:val="28"/>
        </w:rPr>
        <w:t xml:space="preserve"> </w:t>
      </w:r>
      <w:proofErr w:type="gramStart"/>
      <w:r w:rsidRPr="008E06A3">
        <w:rPr>
          <w:rFonts w:ascii="Times New Roman" w:hAnsi="Times New Roman" w:cs="Times New Roman"/>
          <w:i/>
          <w:iCs/>
          <w:color w:val="231F20"/>
          <w:sz w:val="28"/>
          <w:szCs w:val="28"/>
        </w:rPr>
        <w:t>Veterinary World</w:t>
      </w:r>
      <w:r w:rsidRPr="001E4459">
        <w:rPr>
          <w:rFonts w:ascii="Times New Roman" w:hAnsi="Times New Roman" w:cs="Times New Roman"/>
          <w:color w:val="231F20"/>
          <w:sz w:val="28"/>
          <w:szCs w:val="28"/>
        </w:rPr>
        <w:t>.</w:t>
      </w:r>
      <w:proofErr w:type="gramEnd"/>
      <w:r>
        <w:rPr>
          <w:rFonts w:ascii="Times New Roman" w:hAnsi="Times New Roman" w:cs="Times New Roman"/>
          <w:color w:val="231F20"/>
          <w:sz w:val="28"/>
          <w:szCs w:val="28"/>
        </w:rPr>
        <w:t xml:space="preserve"> </w:t>
      </w:r>
      <w:r w:rsidRPr="008E06A3">
        <w:rPr>
          <w:rFonts w:ascii="Times New Roman" w:hAnsi="Times New Roman" w:cs="Times New Roman"/>
          <w:b/>
          <w:bCs/>
          <w:color w:val="231F20"/>
          <w:sz w:val="28"/>
          <w:szCs w:val="28"/>
        </w:rPr>
        <w:t>01</w:t>
      </w:r>
      <w:r>
        <w:rPr>
          <w:rFonts w:ascii="Times New Roman" w:hAnsi="Times New Roman" w:cs="Times New Roman"/>
          <w:color w:val="231F20"/>
          <w:sz w:val="28"/>
          <w:szCs w:val="28"/>
        </w:rPr>
        <w:t>(</w:t>
      </w:r>
      <w:r w:rsidRPr="001E4459">
        <w:rPr>
          <w:rFonts w:ascii="Times New Roman" w:hAnsi="Times New Roman" w:cs="Times New Roman"/>
          <w:color w:val="231F20"/>
          <w:sz w:val="28"/>
          <w:szCs w:val="28"/>
        </w:rPr>
        <w:t>10</w:t>
      </w:r>
      <w:r>
        <w:rPr>
          <w:rFonts w:ascii="Times New Roman" w:hAnsi="Times New Roman" w:cs="Times New Roman"/>
          <w:color w:val="231F20"/>
          <w:sz w:val="28"/>
          <w:szCs w:val="28"/>
        </w:rPr>
        <w:t>): 129-146</w:t>
      </w:r>
      <w:r w:rsidRPr="001E4459">
        <w:rPr>
          <w:rFonts w:ascii="Times New Roman" w:hAnsi="Times New Roman" w:cs="Times New Roman"/>
          <w:color w:val="231F20"/>
          <w:sz w:val="28"/>
          <w:szCs w:val="28"/>
        </w:rPr>
        <w:t>.</w:t>
      </w:r>
    </w:p>
    <w:p w:rsidR="00993F18" w:rsidRPr="001E4459" w:rsidRDefault="00993F18" w:rsidP="00BB77F6">
      <w:pPr>
        <w:autoSpaceDE w:val="0"/>
        <w:autoSpaceDN w:val="0"/>
        <w:adjustRightInd w:val="0"/>
        <w:spacing w:after="0"/>
        <w:rPr>
          <w:rFonts w:ascii="Times New Roman" w:hAnsi="Times New Roman" w:cs="Times New Roman"/>
          <w:sz w:val="28"/>
          <w:szCs w:val="28"/>
        </w:rPr>
      </w:pPr>
    </w:p>
    <w:p w:rsidR="00993F18" w:rsidRDefault="00993F18" w:rsidP="00BB77F6">
      <w:pPr>
        <w:autoSpaceDE w:val="0"/>
        <w:autoSpaceDN w:val="0"/>
        <w:adjustRightInd w:val="0"/>
        <w:spacing w:after="0"/>
        <w:rPr>
          <w:rFonts w:ascii="Times New Roman" w:hAnsi="Times New Roman" w:cs="Times New Roman"/>
          <w:sz w:val="28"/>
          <w:szCs w:val="28"/>
        </w:rPr>
      </w:pPr>
      <w:r w:rsidRPr="00C51A6E">
        <w:rPr>
          <w:rFonts w:ascii="Times New Roman" w:hAnsi="Times New Roman" w:cs="Times New Roman"/>
          <w:sz w:val="28"/>
          <w:szCs w:val="28"/>
        </w:rPr>
        <w:t xml:space="preserve">Perkins, S.C. 2000. </w:t>
      </w:r>
      <w:proofErr w:type="gramStart"/>
      <w:r w:rsidRPr="00C51A6E">
        <w:rPr>
          <w:rStyle w:val="Emphasis"/>
          <w:rFonts w:ascii="Times New Roman" w:hAnsi="Times New Roman" w:cs="Times New Roman"/>
          <w:sz w:val="28"/>
          <w:szCs w:val="28"/>
        </w:rPr>
        <w:t>Babesia</w:t>
      </w:r>
      <w:r w:rsidRPr="00C51A6E">
        <w:rPr>
          <w:rFonts w:ascii="Times New Roman" w:hAnsi="Times New Roman" w:cs="Times New Roman"/>
          <w:sz w:val="28"/>
          <w:szCs w:val="28"/>
        </w:rPr>
        <w:t xml:space="preserve"> and the pet travel scheme.</w:t>
      </w:r>
      <w:proofErr w:type="gramEnd"/>
      <w:r w:rsidRPr="00C51A6E">
        <w:rPr>
          <w:rFonts w:ascii="Times New Roman" w:hAnsi="Times New Roman" w:cs="Times New Roman"/>
          <w:sz w:val="28"/>
          <w:szCs w:val="28"/>
        </w:rPr>
        <w:t xml:space="preserve"> </w:t>
      </w:r>
      <w:r w:rsidRPr="00C51A6E">
        <w:rPr>
          <w:rFonts w:ascii="Times New Roman" w:hAnsi="Times New Roman" w:cs="Times New Roman"/>
          <w:i/>
          <w:iCs/>
          <w:sz w:val="28"/>
          <w:szCs w:val="28"/>
        </w:rPr>
        <w:t>Vet Rec</w:t>
      </w:r>
      <w:r w:rsidRPr="00C51A6E">
        <w:rPr>
          <w:rFonts w:ascii="Times New Roman" w:hAnsi="Times New Roman" w:cs="Times New Roman"/>
          <w:sz w:val="28"/>
          <w:szCs w:val="28"/>
        </w:rPr>
        <w:t xml:space="preserve"> </w:t>
      </w:r>
      <w:r w:rsidRPr="00C51A6E">
        <w:rPr>
          <w:rFonts w:ascii="Times New Roman" w:hAnsi="Times New Roman" w:cs="Times New Roman"/>
          <w:b/>
          <w:bCs/>
          <w:sz w:val="28"/>
          <w:szCs w:val="28"/>
        </w:rPr>
        <w:t>12</w:t>
      </w:r>
      <w:r w:rsidRPr="00C51A6E">
        <w:rPr>
          <w:rFonts w:ascii="Times New Roman" w:hAnsi="Times New Roman" w:cs="Times New Roman"/>
          <w:sz w:val="28"/>
          <w:szCs w:val="28"/>
        </w:rPr>
        <w:t>: 147:460.</w:t>
      </w:r>
    </w:p>
    <w:p w:rsidR="00993F18" w:rsidRDefault="00993F18" w:rsidP="00BB77F6">
      <w:pPr>
        <w:autoSpaceDE w:val="0"/>
        <w:autoSpaceDN w:val="0"/>
        <w:adjustRightInd w:val="0"/>
        <w:spacing w:after="0"/>
        <w:jc w:val="both"/>
        <w:rPr>
          <w:rFonts w:ascii="Times New Roman" w:hAnsi="Times New Roman" w:cs="Times New Roman"/>
          <w:color w:val="1F1A17"/>
          <w:sz w:val="28"/>
          <w:szCs w:val="28"/>
        </w:rPr>
      </w:pPr>
    </w:p>
    <w:p w:rsidR="00993F18" w:rsidRPr="005B32F9" w:rsidRDefault="00993F18" w:rsidP="00BB77F6">
      <w:pPr>
        <w:autoSpaceDE w:val="0"/>
        <w:autoSpaceDN w:val="0"/>
        <w:adjustRightInd w:val="0"/>
        <w:spacing w:after="0"/>
        <w:jc w:val="both"/>
        <w:rPr>
          <w:rFonts w:ascii="Times New Roman" w:hAnsi="Times New Roman" w:cs="Times New Roman"/>
          <w:color w:val="1F1A17"/>
          <w:sz w:val="28"/>
          <w:szCs w:val="28"/>
        </w:rPr>
      </w:pPr>
      <w:r w:rsidRPr="005B32F9">
        <w:rPr>
          <w:rFonts w:ascii="Times New Roman" w:hAnsi="Times New Roman" w:cs="Times New Roman"/>
          <w:color w:val="1F1A17"/>
          <w:sz w:val="28"/>
          <w:szCs w:val="28"/>
        </w:rPr>
        <w:t xml:space="preserve">Prasad, </w:t>
      </w:r>
      <w:proofErr w:type="gramStart"/>
      <w:r w:rsidRPr="005B32F9">
        <w:rPr>
          <w:rFonts w:ascii="Times New Roman" w:hAnsi="Times New Roman" w:cs="Times New Roman"/>
          <w:color w:val="1F1A17"/>
          <w:sz w:val="28"/>
          <w:szCs w:val="28"/>
        </w:rPr>
        <w:t>K.D. ,R.K.Sharma</w:t>
      </w:r>
      <w:proofErr w:type="gramEnd"/>
      <w:r w:rsidRPr="005B32F9">
        <w:rPr>
          <w:rFonts w:ascii="Times New Roman" w:hAnsi="Times New Roman" w:cs="Times New Roman"/>
          <w:color w:val="1F1A17"/>
          <w:sz w:val="28"/>
          <w:szCs w:val="28"/>
        </w:rPr>
        <w:t xml:space="preserve"> and A. Kumar. 2004. Evaluation of Triclabendazole and Tetramisole control packages against paramphistomiasis and G.I. nematodiasis in cattle and buffaloes. </w:t>
      </w:r>
      <w:proofErr w:type="gramStart"/>
      <w:r w:rsidRPr="005B32F9">
        <w:rPr>
          <w:rFonts w:ascii="Times New Roman" w:hAnsi="Times New Roman" w:cs="Times New Roman"/>
          <w:i/>
          <w:iCs/>
          <w:color w:val="1F1A17"/>
          <w:sz w:val="28"/>
          <w:szCs w:val="28"/>
        </w:rPr>
        <w:t>Journal of Parasitic Diseases</w:t>
      </w:r>
      <w:r>
        <w:rPr>
          <w:rFonts w:ascii="Times New Roman" w:hAnsi="Times New Roman" w:cs="Times New Roman"/>
          <w:color w:val="1F1A17"/>
          <w:sz w:val="28"/>
          <w:szCs w:val="28"/>
        </w:rPr>
        <w:t>.</w:t>
      </w:r>
      <w:proofErr w:type="gramEnd"/>
      <w:r>
        <w:rPr>
          <w:rFonts w:ascii="Times New Roman" w:hAnsi="Times New Roman" w:cs="Times New Roman"/>
          <w:color w:val="1F1A17"/>
          <w:sz w:val="28"/>
          <w:szCs w:val="28"/>
        </w:rPr>
        <w:t xml:space="preserve"> </w:t>
      </w:r>
      <w:r w:rsidRPr="005B32F9">
        <w:rPr>
          <w:rFonts w:ascii="Times New Roman" w:hAnsi="Times New Roman" w:cs="Times New Roman"/>
          <w:b/>
          <w:bCs/>
          <w:color w:val="1F1A17"/>
          <w:sz w:val="28"/>
          <w:szCs w:val="28"/>
        </w:rPr>
        <w:t xml:space="preserve">28 </w:t>
      </w:r>
      <w:r w:rsidRPr="005B32F9">
        <w:rPr>
          <w:rFonts w:ascii="Times New Roman" w:hAnsi="Times New Roman" w:cs="Times New Roman"/>
          <w:color w:val="1F1A17"/>
          <w:sz w:val="28"/>
          <w:szCs w:val="28"/>
        </w:rPr>
        <w:t>(2</w:t>
      </w:r>
      <w:r>
        <w:rPr>
          <w:rFonts w:ascii="Times New Roman" w:hAnsi="Times New Roman" w:cs="Times New Roman"/>
          <w:color w:val="1F1A17"/>
          <w:sz w:val="28"/>
          <w:szCs w:val="28"/>
        </w:rPr>
        <w:t xml:space="preserve">): </w:t>
      </w:r>
      <w:r w:rsidRPr="005B32F9">
        <w:rPr>
          <w:rFonts w:ascii="Times New Roman" w:hAnsi="Times New Roman" w:cs="Times New Roman"/>
          <w:color w:val="1F1A17"/>
          <w:sz w:val="28"/>
          <w:szCs w:val="28"/>
        </w:rPr>
        <w:t>115-117</w:t>
      </w:r>
      <w:r>
        <w:rPr>
          <w:rFonts w:ascii="Times New Roman" w:hAnsi="Times New Roman" w:cs="Times New Roman"/>
          <w:color w:val="1F1A17"/>
          <w:sz w:val="28"/>
          <w:szCs w:val="28"/>
        </w:rPr>
        <w:t>.</w:t>
      </w:r>
    </w:p>
    <w:p w:rsidR="00BB77F6" w:rsidRDefault="00BB77F6" w:rsidP="00BB77F6">
      <w:pPr>
        <w:spacing w:after="0"/>
        <w:jc w:val="both"/>
        <w:rPr>
          <w:rFonts w:ascii="Times New Roman" w:eastAsia="Times New Roman" w:hAnsi="Times New Roman" w:cs="Times New Roman"/>
          <w:sz w:val="28"/>
          <w:szCs w:val="28"/>
        </w:rPr>
      </w:pPr>
    </w:p>
    <w:p w:rsidR="00993F18" w:rsidRPr="00C51A6E" w:rsidRDefault="00993F18" w:rsidP="00BB77F6">
      <w:pPr>
        <w:spacing w:after="0"/>
        <w:jc w:val="both"/>
        <w:rPr>
          <w:rFonts w:ascii="Times New Roman" w:hAnsi="Times New Roman" w:cs="Times New Roman"/>
          <w:sz w:val="28"/>
          <w:szCs w:val="28"/>
        </w:rPr>
      </w:pPr>
      <w:r w:rsidRPr="00C51A6E">
        <w:rPr>
          <w:rFonts w:ascii="Times New Roman" w:eastAsia="Times New Roman" w:hAnsi="Times New Roman" w:cs="Times New Roman"/>
          <w:sz w:val="28"/>
          <w:szCs w:val="28"/>
        </w:rPr>
        <w:lastRenderedPageBreak/>
        <w:t>Radostits</w:t>
      </w:r>
      <w:proofErr w:type="gramStart"/>
      <w:r w:rsidRPr="00C51A6E">
        <w:rPr>
          <w:rFonts w:ascii="Times New Roman" w:eastAsia="Times New Roman" w:hAnsi="Times New Roman" w:cs="Times New Roman"/>
          <w:sz w:val="28"/>
          <w:szCs w:val="28"/>
        </w:rPr>
        <w:t>,O</w:t>
      </w:r>
      <w:proofErr w:type="gramEnd"/>
      <w:r w:rsidRPr="00C51A6E">
        <w:rPr>
          <w:rFonts w:ascii="Times New Roman" w:eastAsia="Times New Roman" w:hAnsi="Times New Roman" w:cs="Times New Roman"/>
          <w:sz w:val="28"/>
          <w:szCs w:val="28"/>
        </w:rPr>
        <w:t>. M.; D. C.</w:t>
      </w:r>
      <w:r>
        <w:rPr>
          <w:rFonts w:ascii="Times New Roman" w:eastAsia="Times New Roman" w:hAnsi="Times New Roman" w:cs="Times New Roman"/>
          <w:sz w:val="28"/>
          <w:szCs w:val="28"/>
        </w:rPr>
        <w:t xml:space="preserve"> Blood</w:t>
      </w:r>
      <w:r w:rsidRPr="00C51A6E">
        <w:rPr>
          <w:rFonts w:ascii="Times New Roman" w:eastAsia="Times New Roman" w:hAnsi="Times New Roman" w:cs="Times New Roman"/>
          <w:sz w:val="28"/>
          <w:szCs w:val="28"/>
        </w:rPr>
        <w:t>, C. C</w:t>
      </w:r>
      <w:r w:rsidRPr="005B32F9">
        <w:rPr>
          <w:rFonts w:ascii="Times New Roman" w:eastAsia="Times New Roman" w:hAnsi="Times New Roman" w:cs="Times New Roman"/>
          <w:sz w:val="28"/>
          <w:szCs w:val="28"/>
        </w:rPr>
        <w:t xml:space="preserve"> </w:t>
      </w:r>
      <w:r w:rsidRPr="00C51A6E">
        <w:rPr>
          <w:rFonts w:ascii="Times New Roman" w:eastAsia="Times New Roman" w:hAnsi="Times New Roman" w:cs="Times New Roman"/>
          <w:sz w:val="28"/>
          <w:szCs w:val="28"/>
        </w:rPr>
        <w:t>Gay</w:t>
      </w:r>
      <w:r>
        <w:rPr>
          <w:rFonts w:ascii="Times New Roman" w:eastAsia="Times New Roman" w:hAnsi="Times New Roman" w:cs="Times New Roman"/>
          <w:sz w:val="28"/>
          <w:szCs w:val="28"/>
        </w:rPr>
        <w:t>. 1994</w:t>
      </w:r>
      <w:proofErr w:type="gramStart"/>
      <w:r>
        <w:rPr>
          <w:rFonts w:ascii="Times New Roman" w:eastAsia="Times New Roman" w:hAnsi="Times New Roman" w:cs="Times New Roman"/>
          <w:sz w:val="28"/>
          <w:szCs w:val="28"/>
        </w:rPr>
        <w:t>.</w:t>
      </w:r>
      <w:r w:rsidRPr="00C51A6E">
        <w:rPr>
          <w:rFonts w:ascii="Times New Roman" w:eastAsia="Times New Roman" w:hAnsi="Times New Roman" w:cs="Times New Roman"/>
          <w:sz w:val="28"/>
          <w:szCs w:val="28"/>
        </w:rPr>
        <w:t>Veterinary</w:t>
      </w:r>
      <w:proofErr w:type="gramEnd"/>
      <w:r w:rsidRPr="00C51A6E">
        <w:rPr>
          <w:rFonts w:ascii="Times New Roman" w:eastAsia="Times New Roman" w:hAnsi="Times New Roman" w:cs="Times New Roman"/>
          <w:sz w:val="28"/>
          <w:szCs w:val="28"/>
        </w:rPr>
        <w:t xml:space="preserve"> Medicine</w:t>
      </w:r>
      <w:r w:rsidRPr="00C51A6E">
        <w:rPr>
          <w:rFonts w:ascii="Times New Roman" w:eastAsia="Times New Roman" w:hAnsi="Times New Roman" w:cs="Times New Roman"/>
          <w:i/>
          <w:sz w:val="28"/>
          <w:szCs w:val="28"/>
        </w:rPr>
        <w:t>;</w:t>
      </w:r>
      <w:r w:rsidRPr="00C51A6E">
        <w:rPr>
          <w:rFonts w:ascii="Times New Roman" w:eastAsia="Times New Roman" w:hAnsi="Times New Roman" w:cs="Times New Roman"/>
          <w:sz w:val="28"/>
          <w:szCs w:val="28"/>
        </w:rPr>
        <w:t xml:space="preserve"> Ed. 8</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ELBS Publication.</w:t>
      </w:r>
      <w:proofErr w:type="gramEnd"/>
      <w:r>
        <w:rPr>
          <w:rFonts w:ascii="Times New Roman" w:eastAsia="Times New Roman" w:hAnsi="Times New Roman" w:cs="Times New Roman"/>
          <w:sz w:val="28"/>
          <w:szCs w:val="28"/>
        </w:rPr>
        <w:t xml:space="preserve"> </w:t>
      </w:r>
    </w:p>
    <w:p w:rsidR="00BB77F6" w:rsidRDefault="00BB77F6" w:rsidP="00BB77F6">
      <w:pPr>
        <w:spacing w:after="0"/>
        <w:rPr>
          <w:rFonts w:ascii="Times New Roman" w:hAnsi="Times New Roman" w:cs="Times New Roman"/>
          <w:sz w:val="28"/>
          <w:szCs w:val="28"/>
        </w:rPr>
      </w:pPr>
    </w:p>
    <w:p w:rsidR="00993F18" w:rsidRPr="00C51A6E" w:rsidRDefault="00993F18" w:rsidP="00BB77F6">
      <w:pPr>
        <w:spacing w:after="0"/>
        <w:rPr>
          <w:rFonts w:ascii="Times New Roman" w:hAnsi="Times New Roman" w:cs="Times New Roman"/>
          <w:sz w:val="28"/>
          <w:szCs w:val="28"/>
        </w:rPr>
      </w:pPr>
      <w:r w:rsidRPr="00C51A6E">
        <w:rPr>
          <w:rFonts w:ascii="Times New Roman" w:hAnsi="Times New Roman" w:cs="Times New Roman"/>
          <w:sz w:val="28"/>
          <w:szCs w:val="28"/>
        </w:rPr>
        <w:t>Rahman</w:t>
      </w:r>
      <w:proofErr w:type="gramStart"/>
      <w:r w:rsidRPr="00C51A6E">
        <w:rPr>
          <w:rFonts w:ascii="Times New Roman" w:hAnsi="Times New Roman" w:cs="Times New Roman"/>
          <w:sz w:val="28"/>
          <w:szCs w:val="28"/>
        </w:rPr>
        <w:t>,M.H</w:t>
      </w:r>
      <w:proofErr w:type="gramEnd"/>
      <w:r w:rsidRPr="00C51A6E">
        <w:rPr>
          <w:rFonts w:ascii="Times New Roman" w:hAnsi="Times New Roman" w:cs="Times New Roman"/>
          <w:sz w:val="28"/>
          <w:szCs w:val="28"/>
        </w:rPr>
        <w:t xml:space="preserve">. and </w:t>
      </w:r>
      <w:r>
        <w:rPr>
          <w:rFonts w:ascii="Times New Roman" w:hAnsi="Times New Roman" w:cs="Times New Roman"/>
          <w:sz w:val="28"/>
          <w:szCs w:val="28"/>
        </w:rPr>
        <w:t xml:space="preserve"> M.H. </w:t>
      </w:r>
      <w:r w:rsidRPr="00C51A6E">
        <w:rPr>
          <w:rFonts w:ascii="Times New Roman" w:hAnsi="Times New Roman" w:cs="Times New Roman"/>
          <w:sz w:val="28"/>
          <w:szCs w:val="28"/>
        </w:rPr>
        <w:t>Mondol</w:t>
      </w:r>
      <w:r>
        <w:rPr>
          <w:rFonts w:ascii="Times New Roman" w:hAnsi="Times New Roman" w:cs="Times New Roman"/>
          <w:sz w:val="28"/>
          <w:szCs w:val="28"/>
        </w:rPr>
        <w:t xml:space="preserve">. </w:t>
      </w:r>
      <w:r w:rsidRPr="00C51A6E">
        <w:rPr>
          <w:rFonts w:ascii="Times New Roman" w:hAnsi="Times New Roman" w:cs="Times New Roman"/>
          <w:sz w:val="28"/>
          <w:szCs w:val="28"/>
        </w:rPr>
        <w:t>1983. Helminth parasites of cattle (</w:t>
      </w:r>
      <w:r w:rsidRPr="00C51A6E">
        <w:rPr>
          <w:rFonts w:ascii="Times New Roman" w:hAnsi="Times New Roman" w:cs="Times New Roman"/>
          <w:i/>
          <w:iCs/>
          <w:sz w:val="28"/>
          <w:szCs w:val="28"/>
        </w:rPr>
        <w:t>Bos indicus</w:t>
      </w:r>
      <w:r w:rsidRPr="00C51A6E">
        <w:rPr>
          <w:rFonts w:ascii="Times New Roman" w:hAnsi="Times New Roman" w:cs="Times New Roman"/>
          <w:sz w:val="28"/>
          <w:szCs w:val="28"/>
        </w:rPr>
        <w:t xml:space="preserve">) in Bangladesh. </w:t>
      </w:r>
      <w:r w:rsidRPr="00C51A6E">
        <w:rPr>
          <w:rFonts w:ascii="Times New Roman" w:hAnsi="Times New Roman" w:cs="Times New Roman"/>
          <w:i/>
          <w:iCs/>
          <w:sz w:val="28"/>
          <w:szCs w:val="28"/>
        </w:rPr>
        <w:t xml:space="preserve">Indian </w:t>
      </w:r>
      <w:proofErr w:type="gramStart"/>
      <w:r w:rsidRPr="00C51A6E">
        <w:rPr>
          <w:rFonts w:ascii="Times New Roman" w:hAnsi="Times New Roman" w:cs="Times New Roman"/>
          <w:i/>
          <w:iCs/>
          <w:sz w:val="28"/>
          <w:szCs w:val="28"/>
        </w:rPr>
        <w:t xml:space="preserve">Parasitology </w:t>
      </w:r>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w:t>
      </w:r>
      <w:r w:rsidRPr="005B32F9">
        <w:rPr>
          <w:rFonts w:ascii="Times New Roman" w:hAnsi="Times New Roman" w:cs="Times New Roman"/>
          <w:b/>
          <w:bCs/>
          <w:sz w:val="28"/>
          <w:szCs w:val="28"/>
        </w:rPr>
        <w:t>7</w:t>
      </w:r>
      <w:r w:rsidRPr="00C51A6E">
        <w:rPr>
          <w:rFonts w:ascii="Times New Roman" w:hAnsi="Times New Roman" w:cs="Times New Roman"/>
          <w:sz w:val="28"/>
          <w:szCs w:val="28"/>
        </w:rPr>
        <w:t>: 173-174.</w:t>
      </w:r>
    </w:p>
    <w:p w:rsidR="00BB77F6" w:rsidRDefault="00BB77F6" w:rsidP="00BB77F6">
      <w:pPr>
        <w:pStyle w:val="Default"/>
        <w:spacing w:line="276" w:lineRule="auto"/>
        <w:rPr>
          <w:sz w:val="28"/>
          <w:szCs w:val="28"/>
        </w:rPr>
      </w:pPr>
    </w:p>
    <w:p w:rsidR="00993F18" w:rsidRPr="00C51A6E" w:rsidRDefault="00993F18" w:rsidP="00BB77F6">
      <w:pPr>
        <w:pStyle w:val="Default"/>
        <w:spacing w:line="276" w:lineRule="auto"/>
        <w:rPr>
          <w:sz w:val="28"/>
          <w:szCs w:val="28"/>
        </w:rPr>
      </w:pPr>
      <w:proofErr w:type="gramStart"/>
      <w:r w:rsidRPr="00C51A6E">
        <w:rPr>
          <w:sz w:val="28"/>
          <w:szCs w:val="28"/>
        </w:rPr>
        <w:t>Ramirez-Barrios, R.A</w:t>
      </w:r>
      <w:r>
        <w:rPr>
          <w:sz w:val="28"/>
          <w:szCs w:val="28"/>
        </w:rPr>
        <w:t xml:space="preserve">., J. Munoz, </w:t>
      </w:r>
      <w:r w:rsidRPr="00C51A6E">
        <w:rPr>
          <w:sz w:val="28"/>
          <w:szCs w:val="28"/>
        </w:rPr>
        <w:t xml:space="preserve">Henandez, E.Gonzalez and </w:t>
      </w:r>
      <w:r>
        <w:rPr>
          <w:sz w:val="28"/>
          <w:szCs w:val="28"/>
        </w:rPr>
        <w:t xml:space="preserve">F. </w:t>
      </w:r>
      <w:r w:rsidRPr="00C51A6E">
        <w:rPr>
          <w:sz w:val="28"/>
          <w:szCs w:val="28"/>
        </w:rPr>
        <w:t>Escalona</w:t>
      </w:r>
      <w:r>
        <w:rPr>
          <w:sz w:val="28"/>
          <w:szCs w:val="28"/>
        </w:rPr>
        <w:t>.</w:t>
      </w:r>
      <w:proofErr w:type="gramEnd"/>
      <w:r>
        <w:rPr>
          <w:sz w:val="28"/>
          <w:szCs w:val="28"/>
        </w:rPr>
        <w:t xml:space="preserve"> </w:t>
      </w:r>
      <w:r w:rsidRPr="00C51A6E">
        <w:rPr>
          <w:sz w:val="28"/>
          <w:szCs w:val="28"/>
        </w:rPr>
        <w:t xml:space="preserve">2004. Prevalence of intestinal parasites in dogs.Undverterinary </w:t>
      </w:r>
      <w:proofErr w:type="gramStart"/>
      <w:r w:rsidRPr="00C51A6E">
        <w:rPr>
          <w:sz w:val="28"/>
          <w:szCs w:val="28"/>
        </w:rPr>
        <w:t>are</w:t>
      </w:r>
      <w:proofErr w:type="gramEnd"/>
      <w:r w:rsidRPr="00C51A6E">
        <w:rPr>
          <w:sz w:val="28"/>
          <w:szCs w:val="28"/>
        </w:rPr>
        <w:t xml:space="preserve"> aracanbo. </w:t>
      </w:r>
      <w:proofErr w:type="gramStart"/>
      <w:r w:rsidRPr="00C51A6E">
        <w:rPr>
          <w:i/>
          <w:iCs/>
          <w:sz w:val="28"/>
          <w:szCs w:val="28"/>
        </w:rPr>
        <w:t>Venezuela-veterinary parasitology</w:t>
      </w:r>
      <w:r>
        <w:rPr>
          <w:i/>
          <w:iCs/>
          <w:sz w:val="28"/>
          <w:szCs w:val="28"/>
        </w:rPr>
        <w:t>.</w:t>
      </w:r>
      <w:proofErr w:type="gramEnd"/>
      <w:r>
        <w:rPr>
          <w:i/>
          <w:iCs/>
          <w:sz w:val="28"/>
          <w:szCs w:val="28"/>
        </w:rPr>
        <w:t xml:space="preserve"> </w:t>
      </w:r>
      <w:r w:rsidRPr="005B32F9">
        <w:rPr>
          <w:b/>
          <w:bCs/>
          <w:sz w:val="28"/>
          <w:szCs w:val="28"/>
        </w:rPr>
        <w:t>121</w:t>
      </w:r>
      <w:r>
        <w:rPr>
          <w:sz w:val="28"/>
          <w:szCs w:val="28"/>
        </w:rPr>
        <w:t>:</w:t>
      </w:r>
      <w:r w:rsidRPr="00C51A6E">
        <w:rPr>
          <w:sz w:val="28"/>
          <w:szCs w:val="28"/>
        </w:rPr>
        <w:t>11-20.</w:t>
      </w:r>
    </w:p>
    <w:p w:rsidR="00BB77F6" w:rsidRDefault="00BB77F6" w:rsidP="00BB77F6">
      <w:pPr>
        <w:spacing w:after="0"/>
        <w:rPr>
          <w:rFonts w:ascii="Times New Roman" w:hAnsi="Times New Roman" w:cs="Times New Roman"/>
          <w:sz w:val="28"/>
          <w:szCs w:val="28"/>
        </w:rPr>
      </w:pPr>
    </w:p>
    <w:p w:rsidR="00993F18" w:rsidRPr="00C51A6E" w:rsidRDefault="00993F18" w:rsidP="00BB77F6">
      <w:pPr>
        <w:spacing w:after="0"/>
        <w:rPr>
          <w:rFonts w:ascii="Times New Roman" w:hAnsi="Times New Roman" w:cs="Times New Roman"/>
          <w:sz w:val="28"/>
          <w:szCs w:val="28"/>
        </w:rPr>
      </w:pPr>
      <w:proofErr w:type="gramStart"/>
      <w:r w:rsidRPr="00C51A6E">
        <w:rPr>
          <w:rFonts w:ascii="Times New Roman" w:hAnsi="Times New Roman" w:cs="Times New Roman"/>
          <w:sz w:val="28"/>
          <w:szCs w:val="28"/>
        </w:rPr>
        <w:t>Rangel-Ruis, L.J., S.T. Albores-Brahms and J. Gamboa-Anguilar.</w:t>
      </w:r>
      <w:proofErr w:type="gramEnd"/>
      <w:r w:rsidRPr="00C51A6E">
        <w:rPr>
          <w:rFonts w:ascii="Times New Roman" w:hAnsi="Times New Roman" w:cs="Times New Roman"/>
          <w:sz w:val="28"/>
          <w:szCs w:val="28"/>
        </w:rPr>
        <w:t xml:space="preserve"> 2003. Seasonal trends </w:t>
      </w:r>
      <w:proofErr w:type="gramStart"/>
      <w:r w:rsidRPr="00C51A6E">
        <w:rPr>
          <w:rFonts w:ascii="Times New Roman" w:hAnsi="Times New Roman" w:cs="Times New Roman"/>
          <w:sz w:val="28"/>
          <w:szCs w:val="28"/>
        </w:rPr>
        <w:t xml:space="preserve">of  </w:t>
      </w:r>
      <w:r w:rsidRPr="00C51A6E">
        <w:rPr>
          <w:rFonts w:ascii="Times New Roman" w:hAnsi="Times New Roman" w:cs="Times New Roman"/>
          <w:i/>
          <w:iCs/>
          <w:sz w:val="28"/>
          <w:szCs w:val="28"/>
        </w:rPr>
        <w:t>Paramphistomum</w:t>
      </w:r>
      <w:proofErr w:type="gramEnd"/>
      <w:r w:rsidRPr="00C51A6E">
        <w:rPr>
          <w:rFonts w:ascii="Times New Roman" w:hAnsi="Times New Roman" w:cs="Times New Roman"/>
          <w:i/>
          <w:iCs/>
          <w:sz w:val="28"/>
          <w:szCs w:val="28"/>
        </w:rPr>
        <w:t xml:space="preserve"> cervi </w:t>
      </w:r>
      <w:r w:rsidRPr="00C51A6E">
        <w:rPr>
          <w:rFonts w:ascii="Times New Roman" w:hAnsi="Times New Roman" w:cs="Times New Roman"/>
          <w:sz w:val="28"/>
          <w:szCs w:val="28"/>
        </w:rPr>
        <w:t xml:space="preserve">in Tabasco, Mexico. </w:t>
      </w:r>
      <w:r w:rsidRPr="005B32F9">
        <w:rPr>
          <w:rFonts w:ascii="Times New Roman" w:hAnsi="Times New Roman" w:cs="Times New Roman"/>
          <w:i/>
          <w:iCs/>
          <w:sz w:val="28"/>
          <w:szCs w:val="28"/>
        </w:rPr>
        <w:t xml:space="preserve">Vet. </w:t>
      </w:r>
      <w:proofErr w:type="gramStart"/>
      <w:r w:rsidRPr="005B32F9">
        <w:rPr>
          <w:rFonts w:ascii="Times New Roman" w:hAnsi="Times New Roman" w:cs="Times New Roman"/>
          <w:i/>
          <w:iCs/>
          <w:sz w:val="28"/>
          <w:szCs w:val="28"/>
        </w:rPr>
        <w:t>Parasitol.</w:t>
      </w:r>
      <w:proofErr w:type="gramEnd"/>
      <w:r w:rsidRPr="00C51A6E">
        <w:rPr>
          <w:rFonts w:ascii="Times New Roman" w:hAnsi="Times New Roman" w:cs="Times New Roman"/>
          <w:sz w:val="28"/>
          <w:szCs w:val="28"/>
        </w:rPr>
        <w:t xml:space="preserve"> </w:t>
      </w:r>
      <w:r w:rsidRPr="005B32F9">
        <w:rPr>
          <w:rFonts w:ascii="Times New Roman" w:hAnsi="Times New Roman" w:cs="Times New Roman"/>
          <w:b/>
          <w:bCs/>
          <w:sz w:val="28"/>
          <w:szCs w:val="28"/>
        </w:rPr>
        <w:t>116</w:t>
      </w:r>
      <w:r w:rsidRPr="00C51A6E">
        <w:rPr>
          <w:rFonts w:ascii="Times New Roman" w:hAnsi="Times New Roman" w:cs="Times New Roman"/>
          <w:sz w:val="28"/>
          <w:szCs w:val="28"/>
        </w:rPr>
        <w:t>: 217-232.</w:t>
      </w:r>
    </w:p>
    <w:p w:rsidR="00BB77F6" w:rsidRDefault="00BB77F6" w:rsidP="00BB77F6">
      <w:pPr>
        <w:spacing w:after="0"/>
        <w:rPr>
          <w:rStyle w:val="mixed-citation"/>
          <w:rFonts w:ascii="Times New Roman" w:hAnsi="Times New Roman" w:cs="Times New Roman"/>
          <w:sz w:val="28"/>
          <w:szCs w:val="28"/>
        </w:rPr>
      </w:pPr>
    </w:p>
    <w:p w:rsidR="00993F18" w:rsidRPr="00C51A6E" w:rsidRDefault="00993F18" w:rsidP="00BB77F6">
      <w:pPr>
        <w:spacing w:after="0"/>
        <w:rPr>
          <w:rStyle w:val="mixed-citation"/>
          <w:rFonts w:ascii="Times New Roman" w:hAnsi="Times New Roman" w:cs="Times New Roman"/>
          <w:sz w:val="28"/>
          <w:szCs w:val="28"/>
        </w:rPr>
      </w:pPr>
      <w:r w:rsidRPr="00C51A6E">
        <w:rPr>
          <w:rStyle w:val="mixed-citation"/>
          <w:rFonts w:ascii="Times New Roman" w:hAnsi="Times New Roman" w:cs="Times New Roman"/>
          <w:sz w:val="28"/>
          <w:szCs w:val="28"/>
        </w:rPr>
        <w:t>Rashid</w:t>
      </w:r>
      <w:r>
        <w:rPr>
          <w:rStyle w:val="mixed-citation"/>
          <w:rFonts w:ascii="Times New Roman" w:hAnsi="Times New Roman" w:cs="Times New Roman"/>
          <w:sz w:val="28"/>
          <w:szCs w:val="28"/>
        </w:rPr>
        <w:t>,</w:t>
      </w:r>
      <w:r w:rsidRPr="00C51A6E">
        <w:rPr>
          <w:rStyle w:val="mixed-citation"/>
          <w:rFonts w:ascii="Times New Roman" w:hAnsi="Times New Roman" w:cs="Times New Roman"/>
          <w:sz w:val="28"/>
          <w:szCs w:val="28"/>
        </w:rPr>
        <w:t xml:space="preserve"> H</w:t>
      </w:r>
      <w:r>
        <w:rPr>
          <w:rStyle w:val="mixed-citation"/>
          <w:rFonts w:ascii="Times New Roman" w:hAnsi="Times New Roman" w:cs="Times New Roman"/>
          <w:sz w:val="28"/>
          <w:szCs w:val="28"/>
        </w:rPr>
        <w:t>.</w:t>
      </w:r>
      <w:r w:rsidRPr="00C51A6E">
        <w:rPr>
          <w:rStyle w:val="mixed-citation"/>
          <w:rFonts w:ascii="Times New Roman" w:hAnsi="Times New Roman" w:cs="Times New Roman"/>
          <w:sz w:val="28"/>
          <w:szCs w:val="28"/>
        </w:rPr>
        <w:t>B</w:t>
      </w:r>
      <w:r>
        <w:rPr>
          <w:rStyle w:val="mixed-citation"/>
          <w:rFonts w:ascii="Times New Roman" w:hAnsi="Times New Roman" w:cs="Times New Roman"/>
          <w:sz w:val="28"/>
          <w:szCs w:val="28"/>
        </w:rPr>
        <w:t>.</w:t>
      </w:r>
      <w:r w:rsidRPr="00C51A6E">
        <w:rPr>
          <w:rStyle w:val="mixed-citation"/>
          <w:rFonts w:ascii="Times New Roman" w:hAnsi="Times New Roman" w:cs="Times New Roman"/>
          <w:sz w:val="28"/>
          <w:szCs w:val="28"/>
        </w:rPr>
        <w:t xml:space="preserve">, </w:t>
      </w:r>
      <w:r>
        <w:rPr>
          <w:rStyle w:val="mixed-citation"/>
          <w:rFonts w:ascii="Times New Roman" w:hAnsi="Times New Roman" w:cs="Times New Roman"/>
          <w:sz w:val="28"/>
          <w:szCs w:val="28"/>
        </w:rPr>
        <w:t>M. Chaudhry</w:t>
      </w:r>
      <w:proofErr w:type="gramStart"/>
      <w:r w:rsidRPr="00C51A6E">
        <w:rPr>
          <w:rStyle w:val="mixed-citation"/>
          <w:rFonts w:ascii="Times New Roman" w:hAnsi="Times New Roman" w:cs="Times New Roman"/>
          <w:sz w:val="28"/>
          <w:szCs w:val="28"/>
        </w:rPr>
        <w:t xml:space="preserve">, </w:t>
      </w:r>
      <w:r>
        <w:rPr>
          <w:rStyle w:val="mixed-citation"/>
          <w:rFonts w:ascii="Times New Roman" w:hAnsi="Times New Roman" w:cs="Times New Roman"/>
          <w:sz w:val="28"/>
          <w:szCs w:val="28"/>
        </w:rPr>
        <w:t xml:space="preserve"> H</w:t>
      </w:r>
      <w:proofErr w:type="gramEnd"/>
      <w:r>
        <w:rPr>
          <w:rStyle w:val="mixed-citation"/>
          <w:rFonts w:ascii="Times New Roman" w:hAnsi="Times New Roman" w:cs="Times New Roman"/>
          <w:sz w:val="28"/>
          <w:szCs w:val="28"/>
        </w:rPr>
        <w:t xml:space="preserve">. Rashid </w:t>
      </w:r>
      <w:r w:rsidRPr="00C51A6E">
        <w:rPr>
          <w:rStyle w:val="mixed-citation"/>
          <w:rFonts w:ascii="Times New Roman" w:hAnsi="Times New Roman" w:cs="Times New Roman"/>
          <w:sz w:val="28"/>
          <w:szCs w:val="28"/>
        </w:rPr>
        <w:t xml:space="preserve">, </w:t>
      </w:r>
      <w:r>
        <w:rPr>
          <w:rStyle w:val="mixed-citation"/>
          <w:rFonts w:ascii="Times New Roman" w:hAnsi="Times New Roman" w:cs="Times New Roman"/>
          <w:sz w:val="28"/>
          <w:szCs w:val="28"/>
        </w:rPr>
        <w:t xml:space="preserve">K. Pervez </w:t>
      </w:r>
      <w:r w:rsidRPr="00C51A6E">
        <w:rPr>
          <w:rStyle w:val="mixed-citation"/>
          <w:rFonts w:ascii="Times New Roman" w:hAnsi="Times New Roman" w:cs="Times New Roman"/>
          <w:sz w:val="28"/>
          <w:szCs w:val="28"/>
        </w:rPr>
        <w:t xml:space="preserve">, </w:t>
      </w:r>
      <w:r>
        <w:rPr>
          <w:rStyle w:val="mixed-citation"/>
          <w:rFonts w:ascii="Times New Roman" w:hAnsi="Times New Roman" w:cs="Times New Roman"/>
          <w:sz w:val="28"/>
          <w:szCs w:val="28"/>
        </w:rPr>
        <w:t xml:space="preserve">A.K. </w:t>
      </w:r>
      <w:r w:rsidRPr="00C51A6E">
        <w:rPr>
          <w:rStyle w:val="mixed-citation"/>
          <w:rFonts w:ascii="Times New Roman" w:hAnsi="Times New Roman" w:cs="Times New Roman"/>
          <w:sz w:val="28"/>
          <w:szCs w:val="28"/>
        </w:rPr>
        <w:t xml:space="preserve">Mahmood. 2008. Comparative efficacy of diminazene diaceturate and diminazene aceturate for the treatment of babesiosis in horses. </w:t>
      </w:r>
      <w:proofErr w:type="gramStart"/>
      <w:r w:rsidRPr="00FA5CF1">
        <w:rPr>
          <w:rStyle w:val="ref-journal"/>
          <w:rFonts w:ascii="Times New Roman" w:hAnsi="Times New Roman" w:cs="Times New Roman"/>
          <w:i/>
          <w:iCs/>
          <w:sz w:val="28"/>
          <w:szCs w:val="28"/>
        </w:rPr>
        <w:t>Trop Anim Hlth Prod</w:t>
      </w:r>
      <w:r w:rsidRPr="00C51A6E">
        <w:rPr>
          <w:rStyle w:val="ref-journal"/>
          <w:rFonts w:ascii="Times New Roman" w:hAnsi="Times New Roman" w:cs="Times New Roman"/>
          <w:sz w:val="28"/>
          <w:szCs w:val="28"/>
        </w:rPr>
        <w:t>.</w:t>
      </w:r>
      <w:proofErr w:type="gramEnd"/>
      <w:r w:rsidRPr="00C51A6E">
        <w:rPr>
          <w:rStyle w:val="ref-journal"/>
          <w:rFonts w:ascii="Times New Roman" w:hAnsi="Times New Roman" w:cs="Times New Roman"/>
          <w:sz w:val="28"/>
          <w:szCs w:val="28"/>
        </w:rPr>
        <w:t xml:space="preserve"> </w:t>
      </w:r>
      <w:r w:rsidRPr="00FA5CF1">
        <w:rPr>
          <w:rStyle w:val="ref-vol"/>
          <w:rFonts w:ascii="Times New Roman" w:hAnsi="Times New Roman" w:cs="Times New Roman"/>
          <w:b/>
          <w:bCs/>
          <w:sz w:val="28"/>
          <w:szCs w:val="28"/>
        </w:rPr>
        <w:t>40</w:t>
      </w:r>
      <w:r w:rsidRPr="00C51A6E">
        <w:rPr>
          <w:rStyle w:val="mixed-citation"/>
          <w:rFonts w:ascii="Times New Roman" w:hAnsi="Times New Roman" w:cs="Times New Roman"/>
          <w:sz w:val="28"/>
          <w:szCs w:val="28"/>
        </w:rPr>
        <w:t>:463–467.</w:t>
      </w:r>
    </w:p>
    <w:p w:rsidR="00BB77F6" w:rsidRDefault="00BB77F6" w:rsidP="00BB77F6">
      <w:pPr>
        <w:pStyle w:val="Heading1"/>
        <w:spacing w:before="0"/>
        <w:rPr>
          <w:rFonts w:ascii="Times New Roman" w:hAnsi="Times New Roman" w:cs="Times New Roman"/>
          <w:color w:val="auto"/>
        </w:rPr>
      </w:pPr>
    </w:p>
    <w:p w:rsidR="00993F18" w:rsidRPr="00C51A6E" w:rsidRDefault="00993F18" w:rsidP="00BB77F6">
      <w:pPr>
        <w:pStyle w:val="Heading1"/>
        <w:spacing w:before="0"/>
        <w:rPr>
          <w:rFonts w:ascii="Times New Roman" w:hAnsi="Times New Roman" w:cs="Times New Roman"/>
          <w:color w:val="auto"/>
        </w:rPr>
      </w:pPr>
      <w:proofErr w:type="gramStart"/>
      <w:r w:rsidRPr="00C51A6E">
        <w:rPr>
          <w:rFonts w:ascii="Times New Roman" w:hAnsi="Times New Roman" w:cs="Times New Roman"/>
          <w:color w:val="auto"/>
        </w:rPr>
        <w:t>Regassa, F., Sori T, Dhuguma R, Kiros Y. 2006.</w:t>
      </w:r>
      <w:proofErr w:type="gramEnd"/>
      <w:r w:rsidRPr="00C51A6E">
        <w:rPr>
          <w:rFonts w:ascii="Times New Roman" w:hAnsi="Times New Roman" w:cs="Times New Roman"/>
          <w:color w:val="auto"/>
        </w:rPr>
        <w:t xml:space="preserve"> </w:t>
      </w:r>
      <w:proofErr w:type="gramStart"/>
      <w:r w:rsidRPr="00C51A6E">
        <w:rPr>
          <w:rFonts w:ascii="Times New Roman" w:hAnsi="Times New Roman" w:cs="Times New Roman"/>
          <w:color w:val="auto"/>
        </w:rPr>
        <w:t>Epidemiology of Gastrointestinal Parasites</w:t>
      </w:r>
      <w:r>
        <w:rPr>
          <w:rFonts w:ascii="Times New Roman" w:hAnsi="Times New Roman" w:cs="Times New Roman"/>
          <w:color w:val="auto"/>
        </w:rPr>
        <w:t xml:space="preserve"> of Ruminants in Western Oromia.</w:t>
      </w:r>
      <w:proofErr w:type="gramEnd"/>
      <w:r w:rsidRPr="00C51A6E">
        <w:rPr>
          <w:rFonts w:ascii="Times New Roman" w:hAnsi="Times New Roman" w:cs="Times New Roman"/>
          <w:color w:val="auto"/>
        </w:rPr>
        <w:t xml:space="preserve"> Ethiopia. </w:t>
      </w:r>
      <w:r w:rsidRPr="00FA5CF1">
        <w:rPr>
          <w:rFonts w:ascii="Times New Roman" w:hAnsi="Times New Roman" w:cs="Times New Roman"/>
          <w:i/>
          <w:iCs/>
          <w:color w:val="auto"/>
        </w:rPr>
        <w:t>Intern J. Appl. Res. Vet. Med.</w:t>
      </w:r>
      <w:r w:rsidRPr="00C51A6E">
        <w:rPr>
          <w:rFonts w:ascii="Times New Roman" w:hAnsi="Times New Roman" w:cs="Times New Roman"/>
          <w:color w:val="auto"/>
        </w:rPr>
        <w:t xml:space="preserve"> </w:t>
      </w:r>
      <w:r w:rsidRPr="00FA5CF1">
        <w:rPr>
          <w:rFonts w:ascii="Times New Roman" w:hAnsi="Times New Roman" w:cs="Times New Roman"/>
          <w:b/>
          <w:bCs w:val="0"/>
          <w:color w:val="auto"/>
        </w:rPr>
        <w:t>4</w:t>
      </w:r>
      <w:r w:rsidRPr="00C51A6E">
        <w:rPr>
          <w:rFonts w:ascii="Times New Roman" w:hAnsi="Times New Roman" w:cs="Times New Roman"/>
          <w:color w:val="auto"/>
        </w:rPr>
        <w:t>(1): 57-64.</w:t>
      </w:r>
    </w:p>
    <w:p w:rsidR="00BB77F6" w:rsidRDefault="00BB77F6" w:rsidP="00BB77F6">
      <w:pPr>
        <w:autoSpaceDE w:val="0"/>
        <w:autoSpaceDN w:val="0"/>
        <w:adjustRightInd w:val="0"/>
        <w:spacing w:after="0"/>
      </w:pPr>
    </w:p>
    <w:p w:rsidR="00993F18" w:rsidRPr="00C51A6E" w:rsidRDefault="00993F18" w:rsidP="00BB77F6">
      <w:pPr>
        <w:autoSpaceDE w:val="0"/>
        <w:autoSpaceDN w:val="0"/>
        <w:adjustRightInd w:val="0"/>
        <w:spacing w:after="0"/>
        <w:rPr>
          <w:rStyle w:val="slug-pages"/>
          <w:rFonts w:ascii="Times New Roman" w:hAnsi="Times New Roman" w:cs="Times New Roman"/>
          <w:sz w:val="28"/>
          <w:szCs w:val="28"/>
        </w:rPr>
      </w:pPr>
      <w:hyperlink r:id="rId43" w:history="1">
        <w:r w:rsidRPr="00C51A6E">
          <w:rPr>
            <w:rStyle w:val="Hyperlink"/>
            <w:rFonts w:ascii="Times New Roman" w:hAnsi="Times New Roman" w:cs="Times New Roman"/>
            <w:color w:val="auto"/>
            <w:sz w:val="28"/>
            <w:szCs w:val="28"/>
            <w:u w:val="none"/>
          </w:rPr>
          <w:t>Richard</w:t>
        </w:r>
        <w:proofErr w:type="gramStart"/>
        <w:r w:rsidRPr="00C51A6E">
          <w:rPr>
            <w:rStyle w:val="Hyperlink"/>
            <w:rFonts w:ascii="Times New Roman" w:hAnsi="Times New Roman" w:cs="Times New Roman"/>
            <w:color w:val="auto"/>
            <w:sz w:val="28"/>
            <w:szCs w:val="28"/>
            <w:u w:val="none"/>
          </w:rPr>
          <w:t>,  D</w:t>
        </w:r>
        <w:proofErr w:type="gramEnd"/>
        <w:r w:rsidRPr="00C51A6E">
          <w:rPr>
            <w:rStyle w:val="Hyperlink"/>
            <w:rFonts w:ascii="Times New Roman" w:hAnsi="Times New Roman" w:cs="Times New Roman"/>
            <w:color w:val="auto"/>
            <w:sz w:val="28"/>
            <w:szCs w:val="28"/>
            <w:u w:val="none"/>
          </w:rPr>
          <w:t>.</w:t>
        </w:r>
        <w:r>
          <w:rPr>
            <w:rStyle w:val="Hyperlink"/>
            <w:rFonts w:ascii="Times New Roman" w:hAnsi="Times New Roman" w:cs="Times New Roman"/>
            <w:color w:val="auto"/>
            <w:sz w:val="28"/>
            <w:szCs w:val="28"/>
            <w:u w:val="none"/>
          </w:rPr>
          <w:t>,</w:t>
        </w:r>
        <w:r w:rsidRPr="00C51A6E">
          <w:rPr>
            <w:rStyle w:val="Hyperlink"/>
            <w:rFonts w:ascii="Times New Roman" w:hAnsi="Times New Roman" w:cs="Times New Roman"/>
            <w:color w:val="auto"/>
            <w:sz w:val="28"/>
            <w:szCs w:val="28"/>
            <w:u w:val="none"/>
          </w:rPr>
          <w:t xml:space="preserve"> </w:t>
        </w:r>
      </w:hyperlink>
      <w:r w:rsidRPr="00C51A6E">
        <w:rPr>
          <w:rStyle w:val="contrib-degrees"/>
          <w:rFonts w:ascii="Times New Roman" w:hAnsi="Times New Roman" w:cs="Times New Roman"/>
          <w:sz w:val="28"/>
          <w:szCs w:val="28"/>
        </w:rPr>
        <w:t xml:space="preserve"> M.D.</w:t>
      </w:r>
      <w:r>
        <w:rPr>
          <w:rFonts w:ascii="Times New Roman" w:hAnsi="Times New Roman" w:cs="Times New Roman"/>
          <w:sz w:val="28"/>
          <w:szCs w:val="28"/>
        </w:rPr>
        <w:t xml:space="preserve"> </w:t>
      </w:r>
      <w:r w:rsidRPr="00FA5CF1">
        <w:rPr>
          <w:rFonts w:ascii="Times New Roman" w:hAnsi="Times New Roman" w:cs="Times New Roman"/>
          <w:sz w:val="28"/>
          <w:szCs w:val="28"/>
        </w:rPr>
        <w:t xml:space="preserve">Pearson </w:t>
      </w:r>
      <w:r w:rsidRPr="00C51A6E">
        <w:rPr>
          <w:rFonts w:ascii="Times New Roman" w:hAnsi="Times New Roman" w:cs="Times New Roman"/>
          <w:sz w:val="28"/>
          <w:szCs w:val="28"/>
        </w:rPr>
        <w:t xml:space="preserve">and </w:t>
      </w:r>
      <w:hyperlink r:id="rId44" w:history="1">
        <w:r>
          <w:rPr>
            <w:rStyle w:val="Hyperlink"/>
            <w:rFonts w:ascii="Times New Roman" w:hAnsi="Times New Roman" w:cs="Times New Roman"/>
            <w:color w:val="auto"/>
            <w:sz w:val="28"/>
            <w:szCs w:val="28"/>
            <w:u w:val="none"/>
          </w:rPr>
          <w:t>M.D.</w:t>
        </w:r>
        <w:r w:rsidRPr="00C51A6E">
          <w:rPr>
            <w:rStyle w:val="Hyperlink"/>
            <w:rFonts w:ascii="Times New Roman" w:hAnsi="Times New Roman" w:cs="Times New Roman"/>
            <w:color w:val="auto"/>
            <w:sz w:val="28"/>
            <w:szCs w:val="28"/>
            <w:u w:val="none"/>
          </w:rPr>
          <w:t xml:space="preserve"> Hewlett</w:t>
        </w:r>
      </w:hyperlink>
      <w:r w:rsidRPr="00C51A6E">
        <w:rPr>
          <w:rStyle w:val="contrib-degrees"/>
          <w:rFonts w:ascii="Times New Roman" w:hAnsi="Times New Roman" w:cs="Times New Roman"/>
          <w:sz w:val="28"/>
          <w:szCs w:val="28"/>
        </w:rPr>
        <w:t>.1985</w:t>
      </w:r>
      <w:r w:rsidRPr="00FA5CF1">
        <w:rPr>
          <w:rStyle w:val="contrib-degrees"/>
          <w:rFonts w:ascii="Times New Roman" w:hAnsi="Times New Roman" w:cs="Times New Roman"/>
          <w:sz w:val="28"/>
          <w:szCs w:val="28"/>
        </w:rPr>
        <w:t>.</w:t>
      </w:r>
      <w:r w:rsidRPr="00C51A6E">
        <w:rPr>
          <w:rStyle w:val="contrib-degrees"/>
          <w:rFonts w:ascii="Times New Roman" w:hAnsi="Times New Roman" w:cs="Times New Roman"/>
          <w:b/>
          <w:bCs/>
          <w:sz w:val="28"/>
          <w:szCs w:val="28"/>
        </w:rPr>
        <w:t xml:space="preserve"> </w:t>
      </w:r>
      <w:proofErr w:type="gramStart"/>
      <w:r w:rsidRPr="00C51A6E">
        <w:rPr>
          <w:rFonts w:ascii="Times New Roman" w:hAnsi="Times New Roman" w:cs="Times New Roman"/>
          <w:sz w:val="28"/>
          <w:szCs w:val="28"/>
        </w:rPr>
        <w:t>Niclosamide Therapy for Tapeworm Infections.</w:t>
      </w:r>
      <w:proofErr w:type="gramEnd"/>
      <w:r w:rsidRPr="00C51A6E">
        <w:rPr>
          <w:rFonts w:ascii="Times New Roman" w:hAnsi="Times New Roman" w:cs="Times New Roman"/>
          <w:sz w:val="28"/>
          <w:szCs w:val="28"/>
        </w:rPr>
        <w:t xml:space="preserve"> </w:t>
      </w:r>
      <w:proofErr w:type="gramStart"/>
      <w:r w:rsidRPr="00FA5CF1">
        <w:rPr>
          <w:rFonts w:ascii="Times New Roman" w:hAnsi="Times New Roman" w:cs="Times New Roman"/>
          <w:i/>
          <w:iCs/>
          <w:sz w:val="28"/>
          <w:szCs w:val="28"/>
        </w:rPr>
        <w:t>Annals of Internal Medicine</w:t>
      </w:r>
      <w:r w:rsidRPr="00C51A6E">
        <w:rPr>
          <w:rFonts w:ascii="Times New Roman" w:hAnsi="Times New Roman" w:cs="Times New Roman"/>
          <w:sz w:val="28"/>
          <w:szCs w:val="28"/>
        </w:rPr>
        <w:t>.</w:t>
      </w:r>
      <w:proofErr w:type="gramEnd"/>
      <w:r w:rsidRPr="00C51A6E">
        <w:rPr>
          <w:rStyle w:val="Heading3Char"/>
          <w:rFonts w:ascii="Times New Roman" w:hAnsi="Times New Roman" w:cs="Times New Roman"/>
          <w:color w:val="auto"/>
          <w:sz w:val="28"/>
          <w:szCs w:val="28"/>
        </w:rPr>
        <w:t xml:space="preserve"> </w:t>
      </w:r>
      <w:r w:rsidRPr="00FA5CF1">
        <w:rPr>
          <w:rStyle w:val="slug-vol"/>
          <w:rFonts w:ascii="Times New Roman" w:hAnsi="Times New Roman" w:cs="Times New Roman"/>
          <w:b/>
          <w:bCs/>
          <w:sz w:val="28"/>
          <w:szCs w:val="28"/>
        </w:rPr>
        <w:t>102</w:t>
      </w:r>
      <w:r w:rsidRPr="00C51A6E">
        <w:rPr>
          <w:rStyle w:val="slug-vol"/>
          <w:rFonts w:ascii="Times New Roman" w:hAnsi="Times New Roman" w:cs="Times New Roman"/>
          <w:sz w:val="28"/>
          <w:szCs w:val="28"/>
        </w:rPr>
        <w:t xml:space="preserve"> </w:t>
      </w:r>
      <w:r>
        <w:rPr>
          <w:rStyle w:val="slug-issue"/>
          <w:rFonts w:ascii="Times New Roman" w:hAnsi="Times New Roman" w:cs="Times New Roman"/>
          <w:sz w:val="28"/>
          <w:szCs w:val="28"/>
        </w:rPr>
        <w:t>(</w:t>
      </w:r>
      <w:r w:rsidRPr="00C51A6E">
        <w:rPr>
          <w:rStyle w:val="slug-issue"/>
          <w:rFonts w:ascii="Times New Roman" w:hAnsi="Times New Roman" w:cs="Times New Roman"/>
          <w:sz w:val="28"/>
          <w:szCs w:val="28"/>
        </w:rPr>
        <w:t>4</w:t>
      </w:r>
      <w:r>
        <w:rPr>
          <w:rStyle w:val="slug-issue"/>
          <w:rFonts w:ascii="Times New Roman" w:hAnsi="Times New Roman" w:cs="Times New Roman"/>
          <w:sz w:val="28"/>
          <w:szCs w:val="28"/>
        </w:rPr>
        <w:t>):</w:t>
      </w:r>
      <w:r w:rsidRPr="00C51A6E">
        <w:rPr>
          <w:rStyle w:val="slug-issue"/>
          <w:rFonts w:ascii="Times New Roman" w:hAnsi="Times New Roman" w:cs="Times New Roman"/>
          <w:sz w:val="28"/>
          <w:szCs w:val="28"/>
        </w:rPr>
        <w:t xml:space="preserve"> </w:t>
      </w:r>
      <w:r w:rsidRPr="00C51A6E">
        <w:rPr>
          <w:rStyle w:val="slug-pages"/>
          <w:rFonts w:ascii="Times New Roman" w:hAnsi="Times New Roman" w:cs="Times New Roman"/>
          <w:sz w:val="28"/>
          <w:szCs w:val="28"/>
        </w:rPr>
        <w:t>550-551.</w:t>
      </w:r>
    </w:p>
    <w:p w:rsidR="00993F18" w:rsidRDefault="00993F18" w:rsidP="00BB77F6">
      <w:pPr>
        <w:autoSpaceDE w:val="0"/>
        <w:autoSpaceDN w:val="0"/>
        <w:adjustRightInd w:val="0"/>
        <w:spacing w:after="0"/>
        <w:rPr>
          <w:rFonts w:ascii="Times New Roman" w:hAnsi="Times New Roman" w:cs="Times New Roman"/>
          <w:color w:val="1F1A17"/>
          <w:sz w:val="28"/>
          <w:szCs w:val="28"/>
        </w:rPr>
      </w:pPr>
    </w:p>
    <w:p w:rsidR="00993F18" w:rsidRPr="00C51A6E" w:rsidRDefault="00993F18" w:rsidP="00BB77F6">
      <w:pPr>
        <w:autoSpaceDE w:val="0"/>
        <w:autoSpaceDN w:val="0"/>
        <w:adjustRightInd w:val="0"/>
        <w:spacing w:after="0"/>
        <w:rPr>
          <w:rFonts w:ascii="Times New Roman" w:hAnsi="Times New Roman" w:cs="Times New Roman"/>
          <w:color w:val="1F1A17"/>
          <w:sz w:val="28"/>
          <w:szCs w:val="28"/>
        </w:rPr>
      </w:pPr>
      <w:r w:rsidRPr="00C51A6E">
        <w:rPr>
          <w:rFonts w:ascii="Times New Roman" w:hAnsi="Times New Roman" w:cs="Times New Roman"/>
          <w:color w:val="1F1A17"/>
          <w:sz w:val="28"/>
          <w:szCs w:val="28"/>
        </w:rPr>
        <w:t xml:space="preserve">Ristic, M. 1988. </w:t>
      </w:r>
      <w:proofErr w:type="gramStart"/>
      <w:r w:rsidRPr="00C51A6E">
        <w:rPr>
          <w:rFonts w:ascii="Times New Roman" w:hAnsi="Times New Roman" w:cs="Times New Roman"/>
          <w:color w:val="1F1A17"/>
          <w:sz w:val="28"/>
          <w:szCs w:val="28"/>
        </w:rPr>
        <w:t>Babesiosis of domestic animals and man CRC Press Boca, Raton, Florida.pp.</w:t>
      </w:r>
      <w:proofErr w:type="gramEnd"/>
      <w:r w:rsidRPr="00C51A6E">
        <w:rPr>
          <w:rFonts w:ascii="Times New Roman" w:hAnsi="Times New Roman" w:cs="Times New Roman"/>
          <w:color w:val="1F1A17"/>
          <w:sz w:val="28"/>
          <w:szCs w:val="28"/>
        </w:rPr>
        <w:t xml:space="preserve"> </w:t>
      </w:r>
      <w:proofErr w:type="gramStart"/>
      <w:r w:rsidRPr="00C51A6E">
        <w:rPr>
          <w:rFonts w:ascii="Times New Roman" w:hAnsi="Times New Roman" w:cs="Times New Roman"/>
          <w:color w:val="1F1A17"/>
          <w:sz w:val="28"/>
          <w:szCs w:val="28"/>
        </w:rPr>
        <w:t>1-227.</w:t>
      </w:r>
      <w:proofErr w:type="gramEnd"/>
    </w:p>
    <w:p w:rsidR="00993F18" w:rsidRDefault="00993F18" w:rsidP="00BB77F6">
      <w:pPr>
        <w:spacing w:after="0"/>
        <w:rPr>
          <w:rFonts w:ascii="Times New Roman" w:hAnsi="Times New Roman" w:cs="Times New Roman"/>
          <w:sz w:val="28"/>
          <w:szCs w:val="28"/>
        </w:rPr>
      </w:pPr>
    </w:p>
    <w:p w:rsidR="00993F18" w:rsidRPr="00C51A6E" w:rsidRDefault="00993F18" w:rsidP="00BB77F6">
      <w:pPr>
        <w:spacing w:after="0"/>
        <w:rPr>
          <w:rStyle w:val="mixed-citation"/>
          <w:rFonts w:ascii="Times New Roman" w:hAnsi="Times New Roman" w:cs="Times New Roman"/>
          <w:sz w:val="28"/>
          <w:szCs w:val="28"/>
        </w:rPr>
      </w:pPr>
      <w:r w:rsidRPr="00C51A6E">
        <w:rPr>
          <w:rFonts w:ascii="Times New Roman" w:hAnsi="Times New Roman" w:cs="Times New Roman"/>
          <w:sz w:val="28"/>
          <w:szCs w:val="28"/>
        </w:rPr>
        <w:t xml:space="preserve">Roberts J. A. 1992. </w:t>
      </w:r>
      <w:proofErr w:type="gramStart"/>
      <w:r w:rsidRPr="00C51A6E">
        <w:rPr>
          <w:rFonts w:ascii="Times New Roman" w:hAnsi="Times New Roman" w:cs="Times New Roman"/>
          <w:sz w:val="28"/>
          <w:szCs w:val="28"/>
        </w:rPr>
        <w:t>Preventive treatment against toxocariasis in bovine calves.</w:t>
      </w:r>
      <w:proofErr w:type="gramEnd"/>
      <w:r w:rsidRPr="00C51A6E">
        <w:rPr>
          <w:rFonts w:ascii="Times New Roman" w:hAnsi="Times New Roman" w:cs="Times New Roman"/>
          <w:sz w:val="28"/>
          <w:szCs w:val="28"/>
        </w:rPr>
        <w:t xml:space="preserve"> </w:t>
      </w:r>
      <w:proofErr w:type="gramStart"/>
      <w:r w:rsidRPr="00C51A6E">
        <w:rPr>
          <w:rFonts w:ascii="Times New Roman" w:hAnsi="Times New Roman" w:cs="Times New Roman"/>
          <w:i/>
          <w:sz w:val="28"/>
          <w:szCs w:val="28"/>
        </w:rPr>
        <w:t>Veterinary Parasitology</w:t>
      </w:r>
      <w:r w:rsidRPr="00C51A6E">
        <w:rPr>
          <w:rFonts w:ascii="Times New Roman" w:hAnsi="Times New Roman" w:cs="Times New Roman"/>
          <w:sz w:val="28"/>
          <w:szCs w:val="28"/>
        </w:rPr>
        <w:t>.</w:t>
      </w:r>
      <w:proofErr w:type="gramEnd"/>
      <w:r w:rsidRPr="00C51A6E">
        <w:rPr>
          <w:rFonts w:ascii="Times New Roman" w:hAnsi="Times New Roman" w:cs="Times New Roman"/>
          <w:sz w:val="28"/>
          <w:szCs w:val="28"/>
        </w:rPr>
        <w:t xml:space="preserve"> </w:t>
      </w:r>
      <w:r w:rsidRPr="00FA5CF1">
        <w:rPr>
          <w:rFonts w:ascii="Times New Roman" w:hAnsi="Times New Roman" w:cs="Times New Roman"/>
          <w:b/>
          <w:bCs/>
          <w:sz w:val="28"/>
          <w:szCs w:val="28"/>
        </w:rPr>
        <w:t>44</w:t>
      </w:r>
      <w:r w:rsidRPr="00C51A6E">
        <w:rPr>
          <w:rFonts w:ascii="Times New Roman" w:hAnsi="Times New Roman" w:cs="Times New Roman"/>
          <w:sz w:val="28"/>
          <w:szCs w:val="28"/>
        </w:rPr>
        <w:t>: 118-119.</w:t>
      </w:r>
    </w:p>
    <w:p w:rsidR="00BB77F6" w:rsidRDefault="00BB77F6" w:rsidP="00BB77F6">
      <w:pPr>
        <w:autoSpaceDE w:val="0"/>
        <w:autoSpaceDN w:val="0"/>
        <w:adjustRightInd w:val="0"/>
        <w:spacing w:after="0"/>
        <w:jc w:val="both"/>
        <w:rPr>
          <w:rFonts w:ascii="Times New Roman" w:hAnsi="Times New Roman" w:cs="Times New Roman"/>
          <w:color w:val="000000"/>
          <w:sz w:val="28"/>
          <w:szCs w:val="28"/>
        </w:rPr>
      </w:pPr>
    </w:p>
    <w:p w:rsidR="00993F18" w:rsidRPr="00FA5CF1" w:rsidRDefault="00993F18" w:rsidP="00BB77F6">
      <w:pPr>
        <w:autoSpaceDE w:val="0"/>
        <w:autoSpaceDN w:val="0"/>
        <w:adjustRightInd w:val="0"/>
        <w:spacing w:after="0"/>
        <w:jc w:val="both"/>
        <w:rPr>
          <w:rFonts w:ascii="Times New Roman" w:hAnsi="Times New Roman" w:cs="Times New Roman"/>
          <w:color w:val="000000"/>
          <w:sz w:val="28"/>
          <w:szCs w:val="28"/>
        </w:rPr>
      </w:pPr>
      <w:r w:rsidRPr="00FA5CF1">
        <w:rPr>
          <w:rFonts w:ascii="Times New Roman" w:hAnsi="Times New Roman" w:cs="Times New Roman"/>
          <w:color w:val="000000"/>
          <w:sz w:val="28"/>
          <w:szCs w:val="28"/>
        </w:rPr>
        <w:t>Sardar, S.A.</w:t>
      </w:r>
      <w:proofErr w:type="gramStart"/>
      <w:r w:rsidRPr="00FA5CF1">
        <w:rPr>
          <w:rFonts w:ascii="Times New Roman" w:hAnsi="Times New Roman" w:cs="Times New Roman"/>
          <w:color w:val="000000"/>
          <w:sz w:val="28"/>
          <w:szCs w:val="28"/>
        </w:rPr>
        <w:t>,M</w:t>
      </w:r>
      <w:proofErr w:type="gramEnd"/>
      <w:r w:rsidRPr="00FA5CF1">
        <w:rPr>
          <w:rFonts w:ascii="Times New Roman" w:hAnsi="Times New Roman" w:cs="Times New Roman"/>
          <w:color w:val="000000"/>
          <w:sz w:val="28"/>
          <w:szCs w:val="28"/>
        </w:rPr>
        <w:t xml:space="preserve">. A. Ehsan, A. K. M. M. Anower, M. M. Rahman and M. A. Islam. 2006. Incidence </w:t>
      </w:r>
      <w:proofErr w:type="gramStart"/>
      <w:r w:rsidRPr="00FA5CF1">
        <w:rPr>
          <w:rFonts w:ascii="Times New Roman" w:hAnsi="Times New Roman" w:cs="Times New Roman"/>
          <w:color w:val="000000"/>
          <w:sz w:val="28"/>
          <w:szCs w:val="28"/>
        </w:rPr>
        <w:t>of  liver</w:t>
      </w:r>
      <w:proofErr w:type="gramEnd"/>
      <w:r w:rsidRPr="00FA5CF1">
        <w:rPr>
          <w:rFonts w:ascii="Times New Roman" w:hAnsi="Times New Roman" w:cs="Times New Roman"/>
          <w:color w:val="000000"/>
          <w:sz w:val="28"/>
          <w:szCs w:val="28"/>
        </w:rPr>
        <w:t xml:space="preserve"> flukes and gastro-intestinal parasites in cattle. </w:t>
      </w:r>
      <w:proofErr w:type="gramStart"/>
      <w:r w:rsidRPr="00FA5CF1">
        <w:rPr>
          <w:rFonts w:ascii="Times New Roman" w:hAnsi="Times New Roman" w:cs="Times New Roman"/>
          <w:i/>
          <w:iCs/>
          <w:color w:val="000000"/>
          <w:sz w:val="28"/>
          <w:szCs w:val="28"/>
        </w:rPr>
        <w:t>Bangl.</w:t>
      </w:r>
      <w:proofErr w:type="gramEnd"/>
      <w:r w:rsidRPr="00FA5CF1">
        <w:rPr>
          <w:rFonts w:ascii="Times New Roman" w:hAnsi="Times New Roman" w:cs="Times New Roman"/>
          <w:i/>
          <w:iCs/>
          <w:color w:val="000000"/>
          <w:sz w:val="28"/>
          <w:szCs w:val="28"/>
        </w:rPr>
        <w:t xml:space="preserve"> J. Vet. Med</w:t>
      </w:r>
      <w:r w:rsidRPr="00FA5CF1">
        <w:rPr>
          <w:rFonts w:ascii="Times New Roman" w:hAnsi="Times New Roman" w:cs="Times New Roman"/>
          <w:color w:val="000000"/>
          <w:sz w:val="28"/>
          <w:szCs w:val="28"/>
        </w:rPr>
        <w:t xml:space="preserve">. </w:t>
      </w:r>
      <w:r w:rsidRPr="00FA5CF1">
        <w:rPr>
          <w:rFonts w:ascii="Times New Roman" w:hAnsi="Times New Roman" w:cs="Times New Roman"/>
          <w:b/>
          <w:bCs/>
          <w:color w:val="000000"/>
          <w:sz w:val="28"/>
          <w:szCs w:val="28"/>
        </w:rPr>
        <w:t xml:space="preserve">4 </w:t>
      </w:r>
      <w:r w:rsidRPr="00FA5CF1">
        <w:rPr>
          <w:rFonts w:ascii="Times New Roman" w:hAnsi="Times New Roman" w:cs="Times New Roman"/>
          <w:color w:val="000000"/>
          <w:sz w:val="28"/>
          <w:szCs w:val="28"/>
        </w:rPr>
        <w:t xml:space="preserve">(1): 39–42 </w:t>
      </w:r>
    </w:p>
    <w:p w:rsidR="00993F18" w:rsidRPr="00FA5CF1" w:rsidRDefault="00993F18" w:rsidP="00BB77F6">
      <w:pPr>
        <w:spacing w:after="0"/>
        <w:rPr>
          <w:rStyle w:val="bibliomisc"/>
          <w:rFonts w:ascii="Times New Roman" w:hAnsi="Times New Roman" w:cs="Times New Roman"/>
          <w:sz w:val="28"/>
          <w:szCs w:val="28"/>
        </w:rPr>
      </w:pPr>
    </w:p>
    <w:p w:rsidR="00993F18" w:rsidRPr="00FA5CF1" w:rsidRDefault="00993F18" w:rsidP="00BB77F6">
      <w:pPr>
        <w:pStyle w:val="NormalWeb"/>
        <w:spacing w:before="0" w:beforeAutospacing="0" w:after="0" w:afterAutospacing="0" w:line="276" w:lineRule="auto"/>
        <w:rPr>
          <w:sz w:val="28"/>
          <w:szCs w:val="28"/>
        </w:rPr>
      </w:pPr>
      <w:hyperlink r:id="rId45" w:history="1">
        <w:r w:rsidRPr="00FA5CF1">
          <w:rPr>
            <w:rStyle w:val="Hyperlink"/>
            <w:color w:val="auto"/>
            <w:sz w:val="28"/>
            <w:szCs w:val="28"/>
            <w:u w:val="none"/>
          </w:rPr>
          <w:t>Schwint</w:t>
        </w:r>
      </w:hyperlink>
      <w:r w:rsidRPr="00FA5CF1">
        <w:rPr>
          <w:sz w:val="28"/>
          <w:szCs w:val="28"/>
        </w:rPr>
        <w:t xml:space="preserve">, O.N., </w:t>
      </w:r>
      <w:hyperlink r:id="rId46" w:history="1">
        <w:r w:rsidRPr="00FA5CF1">
          <w:rPr>
            <w:rStyle w:val="Hyperlink"/>
            <w:color w:val="auto"/>
            <w:sz w:val="28"/>
            <w:szCs w:val="28"/>
            <w:u w:val="none"/>
          </w:rPr>
          <w:t>Guy H. Palmer</w:t>
        </w:r>
      </w:hyperlink>
      <w:r w:rsidRPr="00FA5CF1">
        <w:rPr>
          <w:sz w:val="28"/>
          <w:szCs w:val="28"/>
        </w:rPr>
        <w:t xml:space="preserve">, </w:t>
      </w:r>
      <w:hyperlink r:id="rId47" w:history="1">
        <w:r w:rsidRPr="00FA5CF1">
          <w:rPr>
            <w:rStyle w:val="Hyperlink"/>
            <w:color w:val="auto"/>
            <w:sz w:val="28"/>
            <w:szCs w:val="28"/>
            <w:u w:val="none"/>
          </w:rPr>
          <w:t>Lowell S. Kappmeyer</w:t>
        </w:r>
      </w:hyperlink>
      <w:r>
        <w:rPr>
          <w:sz w:val="28"/>
          <w:szCs w:val="28"/>
        </w:rPr>
        <w:t xml:space="preserve"> </w:t>
      </w:r>
      <w:proofErr w:type="gramStart"/>
      <w:r>
        <w:rPr>
          <w:sz w:val="28"/>
          <w:szCs w:val="28"/>
        </w:rPr>
        <w:t xml:space="preserve">and </w:t>
      </w:r>
      <w:r w:rsidRPr="00FA5CF1">
        <w:rPr>
          <w:sz w:val="28"/>
          <w:szCs w:val="28"/>
        </w:rPr>
        <w:t xml:space="preserve"> </w:t>
      </w:r>
      <w:proofErr w:type="gramEnd"/>
      <w:r>
        <w:fldChar w:fldCharType="begin"/>
      </w:r>
      <w:r>
        <w:instrText>HYPERLINK "http://aac.asm.org/search?author1=Melissa+T.+Hines&amp;sortspec=date&amp;submit=Submit"</w:instrText>
      </w:r>
      <w:r>
        <w:fldChar w:fldCharType="separate"/>
      </w:r>
      <w:r w:rsidRPr="00FA5CF1">
        <w:rPr>
          <w:rStyle w:val="Hyperlink"/>
          <w:color w:val="auto"/>
          <w:sz w:val="28"/>
          <w:szCs w:val="28"/>
          <w:u w:val="none"/>
        </w:rPr>
        <w:t>Melissa T. Hines</w:t>
      </w:r>
      <w:r>
        <w:fldChar w:fldCharType="end"/>
      </w:r>
      <w:r w:rsidRPr="00FA5CF1">
        <w:rPr>
          <w:sz w:val="28"/>
          <w:szCs w:val="28"/>
        </w:rPr>
        <w:t xml:space="preserve">.2009. Imidocarb Dipropionate Clears Persistent </w:t>
      </w:r>
      <w:r w:rsidRPr="00FA5CF1">
        <w:rPr>
          <w:rStyle w:val="Emphasis"/>
          <w:sz w:val="28"/>
          <w:szCs w:val="28"/>
        </w:rPr>
        <w:t>Babesia caballi</w:t>
      </w:r>
      <w:r w:rsidRPr="00FA5CF1">
        <w:rPr>
          <w:sz w:val="28"/>
          <w:szCs w:val="28"/>
        </w:rPr>
        <w:t xml:space="preserve"> Infection with Elimination of Transmission Potential. </w:t>
      </w:r>
      <w:proofErr w:type="gramStart"/>
      <w:r w:rsidRPr="00FA5CF1">
        <w:rPr>
          <w:rStyle w:val="HTMLCite"/>
          <w:sz w:val="28"/>
          <w:szCs w:val="28"/>
        </w:rPr>
        <w:t>Antimicrob.</w:t>
      </w:r>
      <w:proofErr w:type="gramEnd"/>
      <w:r w:rsidRPr="00FA5CF1">
        <w:rPr>
          <w:rStyle w:val="HTMLCite"/>
          <w:sz w:val="28"/>
          <w:szCs w:val="28"/>
        </w:rPr>
        <w:t xml:space="preserve"> </w:t>
      </w:r>
      <w:proofErr w:type="gramStart"/>
      <w:r w:rsidRPr="00FA5CF1">
        <w:rPr>
          <w:rStyle w:val="HTMLCite"/>
          <w:sz w:val="28"/>
          <w:szCs w:val="28"/>
        </w:rPr>
        <w:t>Agents Chemother</w:t>
      </w:r>
      <w:r w:rsidRPr="00FA5CF1">
        <w:rPr>
          <w:rStyle w:val="HTMLCite"/>
          <w:i w:val="0"/>
          <w:iCs w:val="0"/>
          <w:sz w:val="28"/>
          <w:szCs w:val="28"/>
        </w:rPr>
        <w:t>.</w:t>
      </w:r>
      <w:proofErr w:type="gramEnd"/>
      <w:r w:rsidRPr="00FA5CF1">
        <w:rPr>
          <w:rStyle w:val="slug-pub-date"/>
          <w:i/>
          <w:iCs/>
          <w:sz w:val="28"/>
          <w:szCs w:val="28"/>
        </w:rPr>
        <w:t xml:space="preserve"> </w:t>
      </w:r>
      <w:r w:rsidRPr="00FA5CF1">
        <w:rPr>
          <w:rStyle w:val="slug-vol"/>
          <w:b/>
          <w:bCs/>
          <w:sz w:val="28"/>
          <w:szCs w:val="28"/>
        </w:rPr>
        <w:t>53</w:t>
      </w:r>
      <w:r w:rsidRPr="00FA5CF1">
        <w:rPr>
          <w:rStyle w:val="slug-vol"/>
          <w:sz w:val="28"/>
          <w:szCs w:val="28"/>
        </w:rPr>
        <w:t xml:space="preserve"> </w:t>
      </w:r>
      <w:r>
        <w:rPr>
          <w:rStyle w:val="slug-issue"/>
          <w:rFonts w:eastAsiaTheme="majorEastAsia"/>
          <w:sz w:val="28"/>
          <w:szCs w:val="28"/>
        </w:rPr>
        <w:t>(</w:t>
      </w:r>
      <w:r w:rsidRPr="00FA5CF1">
        <w:rPr>
          <w:rStyle w:val="slug-issue"/>
          <w:rFonts w:eastAsiaTheme="majorEastAsia"/>
          <w:sz w:val="28"/>
          <w:szCs w:val="28"/>
        </w:rPr>
        <w:t>10</w:t>
      </w:r>
      <w:r>
        <w:rPr>
          <w:rStyle w:val="slug-issue"/>
          <w:rFonts w:eastAsiaTheme="majorEastAsia"/>
          <w:sz w:val="28"/>
          <w:szCs w:val="28"/>
        </w:rPr>
        <w:t>):</w:t>
      </w:r>
      <w:r w:rsidRPr="00FA5CF1">
        <w:rPr>
          <w:rStyle w:val="slug-issue"/>
          <w:rFonts w:eastAsiaTheme="majorEastAsia"/>
          <w:i/>
          <w:iCs/>
          <w:sz w:val="28"/>
          <w:szCs w:val="28"/>
        </w:rPr>
        <w:t xml:space="preserve"> </w:t>
      </w:r>
      <w:r w:rsidRPr="00FA5CF1">
        <w:rPr>
          <w:rStyle w:val="slug-pages"/>
          <w:sz w:val="28"/>
          <w:szCs w:val="28"/>
        </w:rPr>
        <w:t>4327-4332.</w:t>
      </w:r>
    </w:p>
    <w:p w:rsidR="00BB77F6" w:rsidRDefault="00BB77F6" w:rsidP="00BB77F6">
      <w:pPr>
        <w:autoSpaceDE w:val="0"/>
        <w:autoSpaceDN w:val="0"/>
        <w:adjustRightInd w:val="0"/>
        <w:spacing w:after="0"/>
        <w:jc w:val="both"/>
        <w:rPr>
          <w:rFonts w:ascii="Times New Roman" w:hAnsi="Times New Roman" w:cs="Times New Roman"/>
          <w:sz w:val="28"/>
          <w:szCs w:val="28"/>
        </w:rPr>
      </w:pPr>
    </w:p>
    <w:p w:rsidR="00993F18" w:rsidRPr="00FA5CF1" w:rsidRDefault="00993F18" w:rsidP="00BB77F6">
      <w:pPr>
        <w:autoSpaceDE w:val="0"/>
        <w:autoSpaceDN w:val="0"/>
        <w:adjustRightInd w:val="0"/>
        <w:spacing w:after="0"/>
        <w:jc w:val="both"/>
        <w:rPr>
          <w:rFonts w:ascii="Times New Roman" w:hAnsi="Times New Roman" w:cs="Times New Roman"/>
          <w:sz w:val="28"/>
          <w:szCs w:val="28"/>
        </w:rPr>
      </w:pPr>
      <w:proofErr w:type="gramStart"/>
      <w:r w:rsidRPr="00FA5CF1">
        <w:rPr>
          <w:rFonts w:ascii="Times New Roman" w:hAnsi="Times New Roman" w:cs="Times New Roman"/>
          <w:sz w:val="28"/>
          <w:szCs w:val="28"/>
        </w:rPr>
        <w:t>Se</w:t>
      </w:r>
      <w:r>
        <w:rPr>
          <w:rFonts w:ascii="Times New Roman" w:hAnsi="Times New Roman" w:cs="Times New Roman"/>
          <w:sz w:val="28"/>
          <w:szCs w:val="28"/>
        </w:rPr>
        <w:t>lim, M., M.M. Sen and A. Rahman.</w:t>
      </w:r>
      <w:proofErr w:type="gramEnd"/>
      <w:r w:rsidRPr="00FA5CF1">
        <w:rPr>
          <w:rFonts w:ascii="Times New Roman" w:hAnsi="Times New Roman" w:cs="Times New Roman"/>
          <w:sz w:val="28"/>
          <w:szCs w:val="28"/>
        </w:rPr>
        <w:t xml:space="preserve"> 1997. An abattoir survey on the Liver Diseases of Black Bengal goats. </w:t>
      </w:r>
      <w:r w:rsidRPr="00FA5CF1">
        <w:rPr>
          <w:rFonts w:ascii="Times New Roman" w:hAnsi="Times New Roman" w:cs="Times New Roman"/>
          <w:i/>
          <w:iCs/>
          <w:sz w:val="28"/>
          <w:szCs w:val="28"/>
        </w:rPr>
        <w:t>Bangladesh Vet J</w:t>
      </w:r>
      <w:r>
        <w:rPr>
          <w:rFonts w:ascii="Times New Roman" w:hAnsi="Times New Roman" w:cs="Times New Roman"/>
          <w:sz w:val="28"/>
          <w:szCs w:val="28"/>
        </w:rPr>
        <w:t>.</w:t>
      </w:r>
      <w:r w:rsidRPr="00FA5CF1">
        <w:rPr>
          <w:rFonts w:ascii="Times New Roman" w:hAnsi="Times New Roman" w:cs="Times New Roman"/>
          <w:sz w:val="28"/>
          <w:szCs w:val="28"/>
        </w:rPr>
        <w:t xml:space="preserve"> </w:t>
      </w:r>
      <w:r w:rsidRPr="00FA5CF1">
        <w:rPr>
          <w:rFonts w:ascii="Times New Roman" w:hAnsi="Times New Roman" w:cs="Times New Roman"/>
          <w:b/>
          <w:bCs/>
          <w:sz w:val="28"/>
          <w:szCs w:val="28"/>
        </w:rPr>
        <w:t>31</w:t>
      </w:r>
      <w:r w:rsidRPr="00FA5CF1">
        <w:rPr>
          <w:rFonts w:ascii="Times New Roman" w:hAnsi="Times New Roman" w:cs="Times New Roman"/>
          <w:sz w:val="28"/>
          <w:szCs w:val="28"/>
        </w:rPr>
        <w:t>: 113-114.</w:t>
      </w:r>
    </w:p>
    <w:p w:rsidR="00993F18" w:rsidRPr="00FA5CF1" w:rsidRDefault="00993F18" w:rsidP="00BB77F6">
      <w:pPr>
        <w:spacing w:after="0"/>
        <w:jc w:val="both"/>
        <w:rPr>
          <w:rFonts w:ascii="Times New Roman" w:eastAsia="Times New Roman" w:hAnsi="Times New Roman" w:cs="Times New Roman"/>
          <w:sz w:val="28"/>
          <w:szCs w:val="28"/>
        </w:rPr>
      </w:pPr>
      <w:proofErr w:type="gramStart"/>
      <w:r w:rsidRPr="00FA5CF1">
        <w:rPr>
          <w:rFonts w:ascii="Times New Roman" w:eastAsia="Times New Roman" w:hAnsi="Times New Roman" w:cs="Times New Roman"/>
          <w:sz w:val="28"/>
          <w:szCs w:val="28"/>
        </w:rPr>
        <w:t>Soulsby, E. J. L.; Helminths, Arthopodes and Protozoa of Domestic Animals, Ed. 7; 1982.</w:t>
      </w:r>
      <w:proofErr w:type="gramEnd"/>
    </w:p>
    <w:p w:rsidR="00BB77F6" w:rsidRDefault="00BB77F6" w:rsidP="00BB77F6">
      <w:pPr>
        <w:spacing w:after="0"/>
      </w:pPr>
    </w:p>
    <w:p w:rsidR="00993F18" w:rsidRPr="00FA5CF1" w:rsidRDefault="00993F18" w:rsidP="00BB77F6">
      <w:pPr>
        <w:spacing w:after="0"/>
        <w:rPr>
          <w:rFonts w:ascii="Times New Roman" w:eastAsia="Times New Roman" w:hAnsi="Times New Roman" w:cs="Times New Roman"/>
          <w:sz w:val="28"/>
          <w:szCs w:val="28"/>
        </w:rPr>
      </w:pPr>
      <w:hyperlink r:id="rId48" w:history="1">
        <w:proofErr w:type="gramStart"/>
        <w:r w:rsidRPr="00FA5CF1">
          <w:rPr>
            <w:rFonts w:ascii="Times New Roman" w:eastAsia="Times New Roman" w:hAnsi="Times New Roman" w:cs="Times New Roman"/>
            <w:sz w:val="28"/>
            <w:szCs w:val="28"/>
          </w:rPr>
          <w:t>Stammers</w:t>
        </w:r>
      </w:hyperlink>
      <w:r w:rsidRPr="00FA5CF1">
        <w:rPr>
          <w:rFonts w:ascii="Times New Roman" w:eastAsia="Times New Roman" w:hAnsi="Times New Roman" w:cs="Times New Roman"/>
          <w:sz w:val="28"/>
          <w:szCs w:val="28"/>
        </w:rPr>
        <w:t>, B. M.,</w:t>
      </w:r>
      <w:r>
        <w:rPr>
          <w:rFonts w:ascii="Times New Roman" w:eastAsia="Times New Roman" w:hAnsi="Times New Roman" w:cs="Times New Roman"/>
          <w:sz w:val="28"/>
          <w:szCs w:val="28"/>
        </w:rPr>
        <w:t xml:space="preserve"> </w:t>
      </w:r>
      <w:r w:rsidRPr="00FA5CF1">
        <w:rPr>
          <w:rFonts w:ascii="Times New Roman" w:eastAsia="Times New Roman" w:hAnsi="Times New Roman" w:cs="Times New Roman"/>
          <w:sz w:val="28"/>
          <w:szCs w:val="28"/>
        </w:rPr>
        <w:t>1976.</w:t>
      </w:r>
      <w:proofErr w:type="gramEnd"/>
      <w:r w:rsidRPr="00FA5CF1">
        <w:rPr>
          <w:rFonts w:ascii="Times New Roman" w:eastAsia="Times New Roman" w:hAnsi="Times New Roman" w:cs="Times New Roman"/>
          <w:sz w:val="28"/>
          <w:szCs w:val="28"/>
        </w:rPr>
        <w:t xml:space="preserve"> </w:t>
      </w:r>
      <w:hyperlink r:id="rId49" w:history="1">
        <w:proofErr w:type="gramStart"/>
        <w:r w:rsidRPr="00FA5CF1">
          <w:rPr>
            <w:rFonts w:ascii="Times New Roman" w:eastAsia="Times New Roman" w:hAnsi="Times New Roman" w:cs="Times New Roman"/>
            <w:sz w:val="28"/>
            <w:szCs w:val="28"/>
          </w:rPr>
          <w:t>The</w:t>
        </w:r>
        <w:r>
          <w:rPr>
            <w:rFonts w:ascii="Times New Roman" w:eastAsia="Times New Roman" w:hAnsi="Times New Roman" w:cs="Times New Roman"/>
            <w:sz w:val="28"/>
            <w:szCs w:val="28"/>
          </w:rPr>
          <w:t xml:space="preserve"> </w:t>
        </w:r>
        <w:r w:rsidRPr="00FA5CF1">
          <w:rPr>
            <w:rFonts w:ascii="Times New Roman" w:eastAsia="Times New Roman" w:hAnsi="Times New Roman" w:cs="Times New Roman"/>
            <w:sz w:val="28"/>
            <w:szCs w:val="28"/>
          </w:rPr>
          <w:t xml:space="preserve"> effects</w:t>
        </w:r>
        <w:proofErr w:type="gramEnd"/>
        <w:r w:rsidRPr="00FA5CF1">
          <w:rPr>
            <w:rFonts w:ascii="Times New Roman" w:eastAsia="Times New Roman" w:hAnsi="Times New Roman" w:cs="Times New Roman"/>
            <w:sz w:val="28"/>
            <w:szCs w:val="28"/>
          </w:rPr>
          <w:t xml:space="preserve"> of nitroxynil on the survival, growth and morphology of Fasciola hepatica in sheep. </w:t>
        </w:r>
      </w:hyperlink>
      <w:r w:rsidRPr="00FA5CF1">
        <w:rPr>
          <w:rFonts w:ascii="Times New Roman" w:eastAsia="Times New Roman" w:hAnsi="Times New Roman" w:cs="Times New Roman"/>
          <w:sz w:val="28"/>
          <w:szCs w:val="28"/>
        </w:rPr>
        <w:t xml:space="preserve"> </w:t>
      </w:r>
      <w:hyperlink r:id="rId50" w:history="1">
        <w:r w:rsidRPr="00FA5CF1">
          <w:rPr>
            <w:rFonts w:ascii="Times New Roman" w:eastAsia="Times New Roman" w:hAnsi="Times New Roman" w:cs="Times New Roman"/>
            <w:i/>
            <w:iCs/>
            <w:sz w:val="28"/>
            <w:szCs w:val="28"/>
          </w:rPr>
          <w:t>Res Vet Sci.</w:t>
        </w:r>
        <w:r w:rsidRPr="00FA5CF1">
          <w:rPr>
            <w:rFonts w:ascii="Times New Roman" w:eastAsia="Times New Roman" w:hAnsi="Times New Roman" w:cs="Times New Roman"/>
            <w:b/>
            <w:bCs/>
            <w:sz w:val="28"/>
            <w:szCs w:val="28"/>
          </w:rPr>
          <w:t xml:space="preserve"> 20</w:t>
        </w:r>
        <w:r w:rsidRPr="00FA5CF1">
          <w:rPr>
            <w:rFonts w:ascii="Times New Roman" w:eastAsia="Times New Roman" w:hAnsi="Times New Roman" w:cs="Times New Roman"/>
            <w:sz w:val="28"/>
            <w:szCs w:val="28"/>
          </w:rPr>
          <w:t xml:space="preserve"> (2):174-</w:t>
        </w:r>
        <w:r>
          <w:rPr>
            <w:rFonts w:ascii="Times New Roman" w:eastAsia="Times New Roman" w:hAnsi="Times New Roman" w:cs="Times New Roman"/>
            <w:sz w:val="28"/>
            <w:szCs w:val="28"/>
          </w:rPr>
          <w:t>183.</w:t>
        </w:r>
      </w:hyperlink>
    </w:p>
    <w:p w:rsidR="00993F18" w:rsidRPr="00FA5CF1" w:rsidRDefault="00993F18" w:rsidP="00BB77F6">
      <w:pPr>
        <w:autoSpaceDE w:val="0"/>
        <w:autoSpaceDN w:val="0"/>
        <w:adjustRightInd w:val="0"/>
        <w:spacing w:after="0"/>
        <w:rPr>
          <w:rFonts w:ascii="Times New Roman" w:hAnsi="Times New Roman" w:cs="Times New Roman"/>
          <w:color w:val="00B0F0"/>
          <w:sz w:val="28"/>
          <w:szCs w:val="28"/>
        </w:rPr>
      </w:pPr>
    </w:p>
    <w:p w:rsidR="00993F18" w:rsidRPr="00FA5CF1" w:rsidRDefault="00993F18" w:rsidP="00BB77F6">
      <w:pPr>
        <w:autoSpaceDE w:val="0"/>
        <w:autoSpaceDN w:val="0"/>
        <w:adjustRightInd w:val="0"/>
        <w:spacing w:after="0"/>
        <w:rPr>
          <w:rStyle w:val="slug-doi"/>
          <w:rFonts w:ascii="Times New Roman" w:hAnsi="Times New Roman" w:cs="Times New Roman"/>
          <w:sz w:val="28"/>
          <w:szCs w:val="28"/>
        </w:rPr>
      </w:pPr>
      <w:r w:rsidRPr="00FA5CF1">
        <w:rPr>
          <w:rFonts w:ascii="Times New Roman" w:hAnsi="Times New Roman" w:cs="Times New Roman"/>
          <w:sz w:val="28"/>
          <w:szCs w:val="28"/>
        </w:rPr>
        <w:t>Taboada</w:t>
      </w:r>
      <w:proofErr w:type="gramStart"/>
      <w:r>
        <w:rPr>
          <w:rFonts w:ascii="Times New Roman" w:hAnsi="Times New Roman" w:cs="Times New Roman"/>
          <w:sz w:val="28"/>
          <w:szCs w:val="28"/>
        </w:rPr>
        <w:t xml:space="preserve">, </w:t>
      </w:r>
      <w:r w:rsidRPr="00FA5CF1">
        <w:rPr>
          <w:rFonts w:ascii="Times New Roman" w:hAnsi="Times New Roman" w:cs="Times New Roman"/>
          <w:sz w:val="28"/>
          <w:szCs w:val="28"/>
        </w:rPr>
        <w:t xml:space="preserve"> J</w:t>
      </w:r>
      <w:proofErr w:type="gramEnd"/>
      <w:r w:rsidRPr="00FA5CF1">
        <w:rPr>
          <w:rFonts w:ascii="Times New Roman" w:hAnsi="Times New Roman" w:cs="Times New Roman"/>
          <w:sz w:val="28"/>
          <w:szCs w:val="28"/>
        </w:rPr>
        <w:t xml:space="preserve">. 1998. </w:t>
      </w:r>
      <w:proofErr w:type="gramStart"/>
      <w:r w:rsidRPr="00FA5CF1">
        <w:rPr>
          <w:rFonts w:ascii="Times New Roman" w:hAnsi="Times New Roman" w:cs="Times New Roman"/>
          <w:sz w:val="28"/>
          <w:szCs w:val="28"/>
        </w:rPr>
        <w:t>Babesiosis.</w:t>
      </w:r>
      <w:proofErr w:type="gramEnd"/>
      <w:r w:rsidRPr="00FA5CF1">
        <w:rPr>
          <w:rFonts w:ascii="Times New Roman" w:hAnsi="Times New Roman" w:cs="Times New Roman"/>
          <w:sz w:val="28"/>
          <w:szCs w:val="28"/>
        </w:rPr>
        <w:t xml:space="preserve"> </w:t>
      </w:r>
      <w:r w:rsidRPr="00FA5CF1">
        <w:rPr>
          <w:rStyle w:val="Emphasis"/>
          <w:rFonts w:ascii="Times New Roman" w:hAnsi="Times New Roman" w:cs="Times New Roman"/>
          <w:sz w:val="28"/>
          <w:szCs w:val="28"/>
        </w:rPr>
        <w:t xml:space="preserve">In: </w:t>
      </w:r>
      <w:r w:rsidRPr="00FA5CF1">
        <w:rPr>
          <w:rFonts w:ascii="Times New Roman" w:hAnsi="Times New Roman" w:cs="Times New Roman"/>
          <w:sz w:val="28"/>
          <w:szCs w:val="28"/>
        </w:rPr>
        <w:t>Greene CE (</w:t>
      </w:r>
      <w:proofErr w:type="gramStart"/>
      <w:r w:rsidRPr="00FA5CF1">
        <w:rPr>
          <w:rFonts w:ascii="Times New Roman" w:hAnsi="Times New Roman" w:cs="Times New Roman"/>
          <w:sz w:val="28"/>
          <w:szCs w:val="28"/>
        </w:rPr>
        <w:t>ed</w:t>
      </w:r>
      <w:proofErr w:type="gramEnd"/>
      <w:r w:rsidRPr="00FA5CF1">
        <w:rPr>
          <w:rFonts w:ascii="Times New Roman" w:hAnsi="Times New Roman" w:cs="Times New Roman"/>
          <w:sz w:val="28"/>
          <w:szCs w:val="28"/>
        </w:rPr>
        <w:t xml:space="preserve">), Infectious Diseases of the Dog and Cat. </w:t>
      </w:r>
      <w:r w:rsidRPr="0041436D">
        <w:rPr>
          <w:rFonts w:ascii="Times New Roman" w:hAnsi="Times New Roman" w:cs="Times New Roman"/>
          <w:i/>
          <w:iCs/>
          <w:sz w:val="28"/>
          <w:szCs w:val="28"/>
        </w:rPr>
        <w:t>WB Saunders</w:t>
      </w:r>
      <w:r>
        <w:rPr>
          <w:rFonts w:ascii="Times New Roman" w:hAnsi="Times New Roman" w:cs="Times New Roman"/>
          <w:sz w:val="28"/>
          <w:szCs w:val="28"/>
        </w:rPr>
        <w:t>.</w:t>
      </w:r>
      <w:r w:rsidRPr="00FA5CF1">
        <w:rPr>
          <w:rFonts w:ascii="Times New Roman" w:hAnsi="Times New Roman" w:cs="Times New Roman"/>
          <w:sz w:val="28"/>
          <w:szCs w:val="28"/>
        </w:rPr>
        <w:t xml:space="preserve"> </w:t>
      </w:r>
      <w:proofErr w:type="gramStart"/>
      <w:r w:rsidRPr="00FA5CF1">
        <w:rPr>
          <w:rFonts w:ascii="Times New Roman" w:hAnsi="Times New Roman" w:cs="Times New Roman"/>
          <w:sz w:val="28"/>
          <w:szCs w:val="28"/>
        </w:rPr>
        <w:t>473-481.</w:t>
      </w:r>
      <w:proofErr w:type="gramEnd"/>
    </w:p>
    <w:p w:rsidR="00BB77F6" w:rsidRDefault="00BB77F6" w:rsidP="00BB77F6">
      <w:pPr>
        <w:spacing w:after="0"/>
        <w:jc w:val="both"/>
        <w:rPr>
          <w:rFonts w:ascii="Times New Roman" w:eastAsia="Times New Roman" w:hAnsi="Times New Roman" w:cs="Times New Roman"/>
          <w:sz w:val="28"/>
          <w:szCs w:val="28"/>
        </w:rPr>
      </w:pPr>
    </w:p>
    <w:p w:rsidR="00993F18" w:rsidRPr="00FA5CF1" w:rsidRDefault="00993F18" w:rsidP="00BB77F6">
      <w:pPr>
        <w:spacing w:after="0"/>
        <w:jc w:val="both"/>
        <w:rPr>
          <w:rStyle w:val="slug-doi"/>
          <w:rFonts w:ascii="Times New Roman" w:eastAsia="Times New Roman" w:hAnsi="Times New Roman" w:cs="Times New Roman"/>
          <w:sz w:val="28"/>
          <w:szCs w:val="28"/>
        </w:rPr>
      </w:pPr>
      <w:proofErr w:type="gramStart"/>
      <w:r w:rsidRPr="00FA5CF1">
        <w:rPr>
          <w:rFonts w:ascii="Times New Roman" w:eastAsia="Times New Roman" w:hAnsi="Times New Roman" w:cs="Times New Roman"/>
          <w:sz w:val="28"/>
          <w:szCs w:val="28"/>
        </w:rPr>
        <w:t>Tariq, K.A., M.Z. Chishti, Fayaz Ahmad and A.S. Shawl.</w:t>
      </w:r>
      <w:proofErr w:type="gramEnd"/>
      <w:r w:rsidRPr="00FA5CF1">
        <w:rPr>
          <w:rFonts w:ascii="Times New Roman" w:eastAsia="Times New Roman" w:hAnsi="Times New Roman" w:cs="Times New Roman"/>
          <w:sz w:val="28"/>
          <w:szCs w:val="28"/>
        </w:rPr>
        <w:t xml:space="preserve"> 2008.</w:t>
      </w:r>
      <w:r>
        <w:rPr>
          <w:rFonts w:ascii="Times New Roman" w:eastAsia="Times New Roman" w:hAnsi="Times New Roman" w:cs="Times New Roman"/>
          <w:sz w:val="28"/>
          <w:szCs w:val="28"/>
        </w:rPr>
        <w:t xml:space="preserve"> </w:t>
      </w:r>
      <w:r w:rsidRPr="00FA5CF1">
        <w:rPr>
          <w:rFonts w:ascii="Times New Roman" w:eastAsia="Times New Roman" w:hAnsi="Times New Roman" w:cs="Times New Roman"/>
          <w:sz w:val="28"/>
          <w:szCs w:val="28"/>
        </w:rPr>
        <w:t xml:space="preserve">Epidemiologial study on Paramphistomum infection in goat – Kashmir Valley. </w:t>
      </w:r>
      <w:proofErr w:type="gramStart"/>
      <w:r w:rsidRPr="0041436D">
        <w:rPr>
          <w:rFonts w:ascii="Times New Roman" w:eastAsia="Times New Roman" w:hAnsi="Times New Roman" w:cs="Times New Roman"/>
          <w:i/>
          <w:iCs/>
          <w:sz w:val="28"/>
          <w:szCs w:val="28"/>
        </w:rPr>
        <w:t>World Journal of Agricultural sciences</w:t>
      </w:r>
      <w:r>
        <w:rPr>
          <w:rFonts w:ascii="Times New Roman" w:eastAsia="Times New Roman" w:hAnsi="Times New Roman" w:cs="Times New Roman"/>
          <w:sz w:val="28"/>
          <w:szCs w:val="28"/>
        </w:rPr>
        <w:t>.</w:t>
      </w:r>
      <w:proofErr w:type="gramEnd"/>
      <w:r w:rsidRPr="00FA5CF1">
        <w:rPr>
          <w:rFonts w:ascii="Times New Roman" w:eastAsia="Times New Roman" w:hAnsi="Times New Roman" w:cs="Times New Roman"/>
          <w:sz w:val="28"/>
          <w:szCs w:val="28"/>
        </w:rPr>
        <w:t xml:space="preserve"> </w:t>
      </w:r>
      <w:r w:rsidRPr="0041436D">
        <w:rPr>
          <w:rFonts w:ascii="Times New Roman" w:eastAsia="Times New Roman" w:hAnsi="Times New Roman" w:cs="Times New Roman"/>
          <w:b/>
          <w:bCs/>
          <w:sz w:val="28"/>
          <w:szCs w:val="28"/>
        </w:rPr>
        <w:t>4</w:t>
      </w:r>
      <w:r w:rsidRPr="00FA5CF1">
        <w:rPr>
          <w:rFonts w:ascii="Times New Roman" w:eastAsia="Times New Roman" w:hAnsi="Times New Roman" w:cs="Times New Roman"/>
          <w:sz w:val="28"/>
          <w:szCs w:val="28"/>
        </w:rPr>
        <w:t>(1): 61-66.</w:t>
      </w:r>
    </w:p>
    <w:p w:rsidR="00BB77F6" w:rsidRDefault="00BB77F6" w:rsidP="00BB77F6">
      <w:pPr>
        <w:autoSpaceDE w:val="0"/>
        <w:autoSpaceDN w:val="0"/>
        <w:adjustRightInd w:val="0"/>
        <w:spacing w:after="0"/>
        <w:jc w:val="both"/>
        <w:rPr>
          <w:rFonts w:ascii="Times New Roman" w:hAnsi="Times New Roman" w:cs="Times New Roman"/>
          <w:sz w:val="28"/>
          <w:szCs w:val="28"/>
        </w:rPr>
      </w:pPr>
    </w:p>
    <w:p w:rsidR="00993F18" w:rsidRPr="00FA5CF1" w:rsidRDefault="00993F18" w:rsidP="00BB77F6">
      <w:pPr>
        <w:autoSpaceDE w:val="0"/>
        <w:autoSpaceDN w:val="0"/>
        <w:adjustRightInd w:val="0"/>
        <w:spacing w:after="0"/>
        <w:jc w:val="both"/>
        <w:rPr>
          <w:rFonts w:ascii="Times New Roman" w:hAnsi="Times New Roman" w:cs="Times New Roman"/>
          <w:sz w:val="28"/>
          <w:szCs w:val="28"/>
        </w:rPr>
      </w:pPr>
      <w:proofErr w:type="gramStart"/>
      <w:r w:rsidRPr="00FA5CF1">
        <w:rPr>
          <w:rFonts w:ascii="Times New Roman" w:hAnsi="Times New Roman" w:cs="Times New Roman"/>
          <w:sz w:val="28"/>
          <w:szCs w:val="28"/>
        </w:rPr>
        <w:t>Tasawar</w:t>
      </w:r>
      <w:r>
        <w:rPr>
          <w:rFonts w:ascii="Times New Roman" w:hAnsi="Times New Roman" w:cs="Times New Roman"/>
          <w:sz w:val="28"/>
          <w:szCs w:val="28"/>
        </w:rPr>
        <w:t>,</w:t>
      </w:r>
      <w:r w:rsidRPr="00FA5CF1">
        <w:rPr>
          <w:rFonts w:ascii="Times New Roman" w:hAnsi="Times New Roman" w:cs="Times New Roman"/>
          <w:sz w:val="28"/>
          <w:szCs w:val="28"/>
        </w:rPr>
        <w:t xml:space="preserve"> Z, U</w:t>
      </w:r>
      <w:r>
        <w:rPr>
          <w:rFonts w:ascii="Times New Roman" w:hAnsi="Times New Roman" w:cs="Times New Roman"/>
          <w:sz w:val="28"/>
          <w:szCs w:val="28"/>
        </w:rPr>
        <w:t>.</w:t>
      </w:r>
      <w:r w:rsidRPr="00FA5CF1">
        <w:rPr>
          <w:rFonts w:ascii="Times New Roman" w:hAnsi="Times New Roman" w:cs="Times New Roman"/>
          <w:sz w:val="28"/>
          <w:szCs w:val="28"/>
        </w:rPr>
        <w:t xml:space="preserve"> Minir, C</w:t>
      </w:r>
      <w:r>
        <w:rPr>
          <w:rFonts w:ascii="Times New Roman" w:hAnsi="Times New Roman" w:cs="Times New Roman"/>
          <w:sz w:val="28"/>
          <w:szCs w:val="28"/>
        </w:rPr>
        <w:t>.</w:t>
      </w:r>
      <w:r w:rsidRPr="00FA5CF1">
        <w:rPr>
          <w:rFonts w:ascii="Times New Roman" w:hAnsi="Times New Roman" w:cs="Times New Roman"/>
          <w:sz w:val="28"/>
          <w:szCs w:val="28"/>
        </w:rPr>
        <w:t>S</w:t>
      </w:r>
      <w:r>
        <w:rPr>
          <w:rFonts w:ascii="Times New Roman" w:hAnsi="Times New Roman" w:cs="Times New Roman"/>
          <w:sz w:val="28"/>
          <w:szCs w:val="28"/>
        </w:rPr>
        <w:t>.</w:t>
      </w:r>
      <w:r w:rsidRPr="00FA5CF1">
        <w:rPr>
          <w:rFonts w:ascii="Times New Roman" w:hAnsi="Times New Roman" w:cs="Times New Roman"/>
          <w:sz w:val="28"/>
          <w:szCs w:val="28"/>
        </w:rPr>
        <w:t xml:space="preserve"> Hayat and M</w:t>
      </w:r>
      <w:r>
        <w:rPr>
          <w:rFonts w:ascii="Times New Roman" w:hAnsi="Times New Roman" w:cs="Times New Roman"/>
          <w:sz w:val="28"/>
          <w:szCs w:val="28"/>
        </w:rPr>
        <w:t>.</w:t>
      </w:r>
      <w:r w:rsidRPr="00FA5CF1">
        <w:rPr>
          <w:rFonts w:ascii="Times New Roman" w:hAnsi="Times New Roman" w:cs="Times New Roman"/>
          <w:sz w:val="28"/>
          <w:szCs w:val="28"/>
        </w:rPr>
        <w:t>H</w:t>
      </w:r>
      <w:r>
        <w:rPr>
          <w:rFonts w:ascii="Times New Roman" w:hAnsi="Times New Roman" w:cs="Times New Roman"/>
          <w:sz w:val="28"/>
          <w:szCs w:val="28"/>
        </w:rPr>
        <w:t>. Lashari.</w:t>
      </w:r>
      <w:proofErr w:type="gramEnd"/>
      <w:r>
        <w:rPr>
          <w:rFonts w:ascii="Times New Roman" w:hAnsi="Times New Roman" w:cs="Times New Roman"/>
          <w:sz w:val="28"/>
          <w:szCs w:val="28"/>
        </w:rPr>
        <w:t xml:space="preserve"> </w:t>
      </w:r>
      <w:r w:rsidRPr="00FA5CF1">
        <w:rPr>
          <w:rFonts w:ascii="Times New Roman" w:hAnsi="Times New Roman" w:cs="Times New Roman"/>
          <w:sz w:val="28"/>
          <w:szCs w:val="28"/>
        </w:rPr>
        <w:t xml:space="preserve">2007. The prevalence of Fasciola hepatica in goats around Multan. </w:t>
      </w:r>
      <w:r w:rsidRPr="0041436D">
        <w:rPr>
          <w:rFonts w:ascii="Times New Roman" w:hAnsi="Times New Roman" w:cs="Times New Roman"/>
          <w:i/>
          <w:iCs/>
          <w:sz w:val="28"/>
          <w:szCs w:val="28"/>
        </w:rPr>
        <w:t>Pak Vet J</w:t>
      </w:r>
      <w:r>
        <w:rPr>
          <w:rFonts w:ascii="Times New Roman" w:hAnsi="Times New Roman" w:cs="Times New Roman"/>
          <w:i/>
          <w:iCs/>
          <w:sz w:val="28"/>
          <w:szCs w:val="28"/>
        </w:rPr>
        <w:t>.</w:t>
      </w:r>
      <w:r w:rsidRPr="00FA5CF1">
        <w:rPr>
          <w:rFonts w:ascii="Times New Roman" w:hAnsi="Times New Roman" w:cs="Times New Roman"/>
          <w:sz w:val="28"/>
          <w:szCs w:val="28"/>
        </w:rPr>
        <w:t xml:space="preserve"> </w:t>
      </w:r>
      <w:r w:rsidRPr="0041436D">
        <w:rPr>
          <w:rFonts w:ascii="Times New Roman" w:hAnsi="Times New Roman" w:cs="Times New Roman"/>
          <w:b/>
          <w:bCs/>
          <w:sz w:val="28"/>
          <w:szCs w:val="28"/>
        </w:rPr>
        <w:t>27</w:t>
      </w:r>
      <w:r w:rsidRPr="00FA5CF1">
        <w:rPr>
          <w:rFonts w:ascii="Times New Roman" w:hAnsi="Times New Roman" w:cs="Times New Roman"/>
          <w:sz w:val="28"/>
          <w:szCs w:val="28"/>
        </w:rPr>
        <w:t>: 5-7.</w:t>
      </w:r>
    </w:p>
    <w:p w:rsidR="00993F18" w:rsidRPr="00FA5CF1" w:rsidRDefault="00993F18" w:rsidP="00BB77F6">
      <w:pPr>
        <w:spacing w:after="0"/>
        <w:rPr>
          <w:rFonts w:ascii="Times New Roman" w:hAnsi="Times New Roman" w:cs="Times New Roman"/>
          <w:sz w:val="28"/>
          <w:szCs w:val="28"/>
        </w:rPr>
      </w:pPr>
    </w:p>
    <w:p w:rsidR="00993F18" w:rsidRPr="00FA5CF1" w:rsidRDefault="00993F18" w:rsidP="00BB77F6">
      <w:pPr>
        <w:spacing w:after="0"/>
        <w:rPr>
          <w:rFonts w:ascii="Times New Roman" w:hAnsi="Times New Roman" w:cs="Times New Roman"/>
          <w:sz w:val="28"/>
          <w:szCs w:val="28"/>
        </w:rPr>
      </w:pPr>
      <w:r w:rsidRPr="00FA5CF1">
        <w:rPr>
          <w:rFonts w:ascii="Times New Roman" w:hAnsi="Times New Roman" w:cs="Times New Roman"/>
          <w:sz w:val="28"/>
          <w:szCs w:val="28"/>
        </w:rPr>
        <w:t>Taylor, M.A., R</w:t>
      </w:r>
      <w:r>
        <w:rPr>
          <w:rFonts w:ascii="Times New Roman" w:hAnsi="Times New Roman" w:cs="Times New Roman"/>
          <w:sz w:val="28"/>
          <w:szCs w:val="28"/>
        </w:rPr>
        <w:t>.</w:t>
      </w:r>
      <w:r w:rsidRPr="00FA5CF1">
        <w:rPr>
          <w:rFonts w:ascii="Times New Roman" w:hAnsi="Times New Roman" w:cs="Times New Roman"/>
          <w:sz w:val="28"/>
          <w:szCs w:val="28"/>
        </w:rPr>
        <w:t>L</w:t>
      </w:r>
      <w:r>
        <w:rPr>
          <w:rFonts w:ascii="Times New Roman" w:hAnsi="Times New Roman" w:cs="Times New Roman"/>
          <w:sz w:val="28"/>
          <w:szCs w:val="28"/>
        </w:rPr>
        <w:t>.</w:t>
      </w:r>
      <w:r w:rsidRPr="0041436D">
        <w:rPr>
          <w:rFonts w:ascii="Times New Roman" w:hAnsi="Times New Roman" w:cs="Times New Roman"/>
          <w:sz w:val="28"/>
          <w:szCs w:val="28"/>
        </w:rPr>
        <w:t xml:space="preserve"> </w:t>
      </w:r>
      <w:proofErr w:type="gramStart"/>
      <w:r w:rsidRPr="00FA5CF1">
        <w:rPr>
          <w:rFonts w:ascii="Times New Roman" w:hAnsi="Times New Roman" w:cs="Times New Roman"/>
          <w:sz w:val="28"/>
          <w:szCs w:val="28"/>
        </w:rPr>
        <w:t>Coop</w:t>
      </w:r>
      <w:r>
        <w:rPr>
          <w:rFonts w:ascii="Times New Roman" w:hAnsi="Times New Roman" w:cs="Times New Roman"/>
          <w:sz w:val="28"/>
          <w:szCs w:val="28"/>
        </w:rPr>
        <w:t xml:space="preserve"> </w:t>
      </w:r>
      <w:r w:rsidRPr="00FA5CF1">
        <w:rPr>
          <w:rFonts w:ascii="Times New Roman" w:hAnsi="Times New Roman" w:cs="Times New Roman"/>
          <w:sz w:val="28"/>
          <w:szCs w:val="28"/>
        </w:rPr>
        <w:t>,</w:t>
      </w:r>
      <w:proofErr w:type="gramEnd"/>
      <w:r w:rsidRPr="00FA5CF1">
        <w:rPr>
          <w:rFonts w:ascii="Times New Roman" w:hAnsi="Times New Roman" w:cs="Times New Roman"/>
          <w:sz w:val="28"/>
          <w:szCs w:val="28"/>
        </w:rPr>
        <w:t xml:space="preserve"> R</w:t>
      </w:r>
      <w:r>
        <w:rPr>
          <w:rFonts w:ascii="Times New Roman" w:hAnsi="Times New Roman" w:cs="Times New Roman"/>
          <w:sz w:val="28"/>
          <w:szCs w:val="28"/>
        </w:rPr>
        <w:t>.</w:t>
      </w:r>
      <w:r w:rsidRPr="00FA5CF1">
        <w:rPr>
          <w:rFonts w:ascii="Times New Roman" w:hAnsi="Times New Roman" w:cs="Times New Roman"/>
          <w:sz w:val="28"/>
          <w:szCs w:val="28"/>
        </w:rPr>
        <w:t>L. Wall</w:t>
      </w:r>
      <w:r>
        <w:rPr>
          <w:rFonts w:ascii="Times New Roman" w:hAnsi="Times New Roman" w:cs="Times New Roman"/>
          <w:sz w:val="28"/>
          <w:szCs w:val="28"/>
        </w:rPr>
        <w:t>.</w:t>
      </w:r>
      <w:r w:rsidRPr="00FA5CF1">
        <w:rPr>
          <w:rFonts w:ascii="Times New Roman" w:hAnsi="Times New Roman" w:cs="Times New Roman"/>
          <w:sz w:val="28"/>
          <w:szCs w:val="28"/>
        </w:rPr>
        <w:t xml:space="preserve"> 2007. </w:t>
      </w:r>
      <w:r w:rsidRPr="00FA5CF1">
        <w:rPr>
          <w:rStyle w:val="Strong"/>
          <w:rFonts w:ascii="Times New Roman" w:hAnsi="Times New Roman" w:cs="Times New Roman"/>
          <w:b w:val="0"/>
          <w:bCs w:val="0"/>
          <w:sz w:val="28"/>
          <w:szCs w:val="28"/>
        </w:rPr>
        <w:t>Parasites of dogs and cats and the laboratory diagnosis of parasitism.</w:t>
      </w:r>
      <w:r w:rsidRPr="00FA5CF1">
        <w:rPr>
          <w:rStyle w:val="Strong"/>
          <w:rFonts w:ascii="Times New Roman" w:hAnsi="Times New Roman" w:cs="Times New Roman"/>
          <w:sz w:val="28"/>
          <w:szCs w:val="28"/>
        </w:rPr>
        <w:t xml:space="preserve"> </w:t>
      </w:r>
      <w:proofErr w:type="gramStart"/>
      <w:r w:rsidRPr="00FA5CF1">
        <w:rPr>
          <w:rFonts w:ascii="Times New Roman" w:hAnsi="Times New Roman" w:cs="Times New Roman"/>
          <w:sz w:val="28"/>
          <w:szCs w:val="28"/>
        </w:rPr>
        <w:t xml:space="preserve">In </w:t>
      </w:r>
      <w:r w:rsidRPr="00FA5CF1">
        <w:rPr>
          <w:rStyle w:val="Emphasis"/>
          <w:rFonts w:ascii="Times New Roman" w:hAnsi="Times New Roman" w:cs="Times New Roman"/>
          <w:i w:val="0"/>
          <w:iCs w:val="0"/>
          <w:sz w:val="28"/>
          <w:szCs w:val="28"/>
        </w:rPr>
        <w:t>Veterinary Parasitology</w:t>
      </w:r>
      <w:r w:rsidRPr="00FA5CF1">
        <w:rPr>
          <w:rFonts w:ascii="Times New Roman" w:hAnsi="Times New Roman" w:cs="Times New Roman"/>
          <w:sz w:val="28"/>
          <w:szCs w:val="28"/>
        </w:rPr>
        <w:t>.</w:t>
      </w:r>
      <w:proofErr w:type="gramEnd"/>
      <w:r w:rsidRPr="00FA5CF1">
        <w:rPr>
          <w:rFonts w:ascii="Times New Roman" w:hAnsi="Times New Roman" w:cs="Times New Roman"/>
          <w:sz w:val="28"/>
          <w:szCs w:val="28"/>
        </w:rPr>
        <w:t xml:space="preserve"> </w:t>
      </w:r>
      <w:proofErr w:type="gramStart"/>
      <w:r w:rsidRPr="00FA5CF1">
        <w:rPr>
          <w:rFonts w:ascii="Times New Roman" w:hAnsi="Times New Roman" w:cs="Times New Roman"/>
          <w:sz w:val="28"/>
          <w:szCs w:val="28"/>
        </w:rPr>
        <w:t>3rd edition.</w:t>
      </w:r>
      <w:proofErr w:type="gramEnd"/>
      <w:r w:rsidRPr="00FA5CF1">
        <w:rPr>
          <w:rFonts w:ascii="Times New Roman" w:hAnsi="Times New Roman" w:cs="Times New Roman"/>
          <w:sz w:val="28"/>
          <w:szCs w:val="28"/>
        </w:rPr>
        <w:t xml:space="preserve"> Oxford, Blackwell Publishing</w:t>
      </w:r>
      <w:r>
        <w:rPr>
          <w:rFonts w:ascii="Times New Roman" w:hAnsi="Times New Roman" w:cs="Times New Roman"/>
          <w:sz w:val="28"/>
          <w:szCs w:val="28"/>
        </w:rPr>
        <w:t>. Pages</w:t>
      </w:r>
      <w:proofErr w:type="gramStart"/>
      <w:r>
        <w:rPr>
          <w:rFonts w:ascii="Times New Roman" w:hAnsi="Times New Roman" w:cs="Times New Roman"/>
          <w:sz w:val="28"/>
          <w:szCs w:val="28"/>
        </w:rPr>
        <w:t>:</w:t>
      </w:r>
      <w:r w:rsidRPr="00FA5CF1">
        <w:rPr>
          <w:rFonts w:ascii="Times New Roman" w:hAnsi="Times New Roman" w:cs="Times New Roman"/>
          <w:sz w:val="28"/>
          <w:szCs w:val="28"/>
        </w:rPr>
        <w:t>798</w:t>
      </w:r>
      <w:proofErr w:type="gramEnd"/>
      <w:r w:rsidRPr="00FA5CF1">
        <w:rPr>
          <w:rFonts w:ascii="Times New Roman" w:hAnsi="Times New Roman" w:cs="Times New Roman"/>
          <w:sz w:val="28"/>
          <w:szCs w:val="28"/>
        </w:rPr>
        <w:t>–847.</w:t>
      </w:r>
    </w:p>
    <w:p w:rsidR="00BB77F6" w:rsidRDefault="00BB77F6" w:rsidP="00BB77F6">
      <w:pPr>
        <w:pStyle w:val="Default"/>
        <w:spacing w:line="276" w:lineRule="auto"/>
        <w:rPr>
          <w:sz w:val="28"/>
          <w:szCs w:val="28"/>
        </w:rPr>
      </w:pPr>
    </w:p>
    <w:p w:rsidR="00993F18" w:rsidRPr="0041436D" w:rsidRDefault="00993F18" w:rsidP="00BB77F6">
      <w:pPr>
        <w:pStyle w:val="Default"/>
        <w:spacing w:line="276" w:lineRule="auto"/>
        <w:rPr>
          <w:sz w:val="28"/>
          <w:szCs w:val="28"/>
        </w:rPr>
      </w:pPr>
      <w:r w:rsidRPr="0041436D">
        <w:rPr>
          <w:sz w:val="28"/>
          <w:szCs w:val="28"/>
        </w:rPr>
        <w:t xml:space="preserve">Terefe, D., Daniel Demissie, Desta </w:t>
      </w:r>
      <w:proofErr w:type="gramStart"/>
      <w:r w:rsidRPr="0041436D">
        <w:rPr>
          <w:sz w:val="28"/>
          <w:szCs w:val="28"/>
        </w:rPr>
        <w:t>Beyene  and</w:t>
      </w:r>
      <w:proofErr w:type="gramEnd"/>
      <w:r w:rsidRPr="0041436D">
        <w:rPr>
          <w:sz w:val="28"/>
          <w:szCs w:val="28"/>
        </w:rPr>
        <w:t xml:space="preserve"> Samuel Haile .2012. </w:t>
      </w:r>
      <w:proofErr w:type="gramStart"/>
      <w:r w:rsidRPr="0041436D">
        <w:rPr>
          <w:sz w:val="28"/>
          <w:szCs w:val="28"/>
        </w:rPr>
        <w:t>A prevalence study of internal parasites infecting Boer goats at Adami Tulu Agricultural Research Center, Ethiopia.</w:t>
      </w:r>
      <w:proofErr w:type="gramEnd"/>
      <w:r w:rsidRPr="0041436D">
        <w:rPr>
          <w:sz w:val="28"/>
          <w:szCs w:val="28"/>
        </w:rPr>
        <w:t xml:space="preserve">  </w:t>
      </w:r>
      <w:proofErr w:type="gramStart"/>
      <w:r w:rsidRPr="0041436D">
        <w:rPr>
          <w:i/>
          <w:iCs/>
          <w:sz w:val="28"/>
          <w:szCs w:val="28"/>
        </w:rPr>
        <w:t>Journal of Veterinary Medicine and Animal Health</w:t>
      </w:r>
      <w:r>
        <w:rPr>
          <w:sz w:val="28"/>
          <w:szCs w:val="28"/>
        </w:rPr>
        <w:t>.</w:t>
      </w:r>
      <w:proofErr w:type="gramEnd"/>
      <w:r>
        <w:rPr>
          <w:sz w:val="28"/>
          <w:szCs w:val="28"/>
        </w:rPr>
        <w:t xml:space="preserve"> </w:t>
      </w:r>
      <w:r w:rsidRPr="0041436D">
        <w:rPr>
          <w:b/>
          <w:bCs/>
          <w:sz w:val="28"/>
          <w:szCs w:val="28"/>
        </w:rPr>
        <w:t>4</w:t>
      </w:r>
      <w:r>
        <w:rPr>
          <w:sz w:val="28"/>
          <w:szCs w:val="28"/>
        </w:rPr>
        <w:t xml:space="preserve"> </w:t>
      </w:r>
      <w:r w:rsidRPr="0041436D">
        <w:rPr>
          <w:sz w:val="28"/>
          <w:szCs w:val="28"/>
        </w:rPr>
        <w:t>(2</w:t>
      </w:r>
      <w:r>
        <w:rPr>
          <w:sz w:val="28"/>
          <w:szCs w:val="28"/>
        </w:rPr>
        <w:t xml:space="preserve">): </w:t>
      </w:r>
      <w:r w:rsidRPr="0041436D">
        <w:rPr>
          <w:sz w:val="28"/>
          <w:szCs w:val="28"/>
        </w:rPr>
        <w:t>12-16.</w:t>
      </w:r>
    </w:p>
    <w:p w:rsidR="00993F18" w:rsidRPr="0041436D" w:rsidRDefault="00993F18" w:rsidP="00BB77F6">
      <w:pPr>
        <w:spacing w:after="0"/>
        <w:rPr>
          <w:rFonts w:ascii="Times New Roman" w:hAnsi="Times New Roman" w:cs="Times New Roman"/>
          <w:sz w:val="28"/>
          <w:szCs w:val="28"/>
        </w:rPr>
      </w:pPr>
    </w:p>
    <w:p w:rsidR="00993F18" w:rsidRPr="0041436D" w:rsidRDefault="00993F18" w:rsidP="00BB77F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Türk M., I. </w:t>
      </w:r>
      <w:proofErr w:type="gramStart"/>
      <w:r>
        <w:rPr>
          <w:rFonts w:ascii="Times New Roman" w:eastAsia="Times New Roman" w:hAnsi="Times New Roman" w:cs="Times New Roman"/>
          <w:sz w:val="28"/>
          <w:szCs w:val="28"/>
        </w:rPr>
        <w:t>Oztürk  and</w:t>
      </w:r>
      <w:proofErr w:type="gramEnd"/>
      <w:r>
        <w:rPr>
          <w:rFonts w:ascii="Times New Roman" w:eastAsia="Times New Roman" w:hAnsi="Times New Roman" w:cs="Times New Roman"/>
          <w:sz w:val="28"/>
          <w:szCs w:val="28"/>
        </w:rPr>
        <w:t xml:space="preserve"> A.G. Sener</w:t>
      </w:r>
      <w:r w:rsidRPr="0041436D">
        <w:rPr>
          <w:rFonts w:ascii="Times New Roman" w:eastAsia="Times New Roman" w:hAnsi="Times New Roman" w:cs="Times New Roman"/>
          <w:sz w:val="28"/>
          <w:szCs w:val="28"/>
        </w:rPr>
        <w:t>. 2007. Comparison of incidence of Demodex folliculorum on the eyelash follicule in normal people and blepharitis p</w:t>
      </w:r>
      <w:r>
        <w:rPr>
          <w:rFonts w:ascii="Times New Roman" w:eastAsia="Times New Roman" w:hAnsi="Times New Roman" w:cs="Times New Roman"/>
          <w:sz w:val="28"/>
          <w:szCs w:val="28"/>
        </w:rPr>
        <w:t xml:space="preserve">atients. </w:t>
      </w:r>
      <w:r w:rsidRPr="0041436D">
        <w:rPr>
          <w:rFonts w:ascii="Times New Roman" w:eastAsia="Times New Roman" w:hAnsi="Times New Roman" w:cs="Times New Roman"/>
          <w:i/>
          <w:iCs/>
          <w:sz w:val="28"/>
          <w:szCs w:val="28"/>
        </w:rPr>
        <w:t>Turkiye Parazitol Derg</w:t>
      </w:r>
      <w:r>
        <w:rPr>
          <w:rFonts w:ascii="Times New Roman" w:eastAsia="Times New Roman" w:hAnsi="Times New Roman" w:cs="Times New Roman"/>
          <w:sz w:val="28"/>
          <w:szCs w:val="28"/>
        </w:rPr>
        <w:t xml:space="preserve">. </w:t>
      </w:r>
      <w:r w:rsidRPr="0041436D">
        <w:rPr>
          <w:rFonts w:ascii="Times New Roman" w:eastAsia="Times New Roman" w:hAnsi="Times New Roman" w:cs="Times New Roman"/>
          <w:b/>
          <w:bCs/>
          <w:sz w:val="28"/>
          <w:szCs w:val="28"/>
        </w:rPr>
        <w:t>31</w:t>
      </w:r>
      <w:r w:rsidRPr="0041436D">
        <w:rPr>
          <w:rFonts w:ascii="Times New Roman" w:eastAsia="Times New Roman" w:hAnsi="Times New Roman" w:cs="Times New Roman"/>
          <w:sz w:val="28"/>
          <w:szCs w:val="28"/>
        </w:rPr>
        <w:t>(4):296–297.</w:t>
      </w:r>
    </w:p>
    <w:p w:rsidR="00993F18" w:rsidRPr="0041436D" w:rsidRDefault="00993F18" w:rsidP="00BB77F6">
      <w:pPr>
        <w:pStyle w:val="Heading3"/>
        <w:spacing w:before="0"/>
        <w:rPr>
          <w:rFonts w:ascii="Times New Roman" w:hAnsi="Times New Roman" w:cs="Times New Roman"/>
          <w:b w:val="0"/>
          <w:bCs w:val="0"/>
          <w:color w:val="auto"/>
          <w:sz w:val="28"/>
          <w:szCs w:val="28"/>
        </w:rPr>
      </w:pPr>
      <w:r w:rsidRPr="0041436D">
        <w:rPr>
          <w:rFonts w:ascii="Times New Roman" w:eastAsia="Times New Roman" w:hAnsi="Times New Roman" w:cs="Times New Roman"/>
          <w:b w:val="0"/>
          <w:bCs w:val="0"/>
          <w:color w:val="auto"/>
          <w:sz w:val="28"/>
          <w:szCs w:val="28"/>
        </w:rPr>
        <w:lastRenderedPageBreak/>
        <w:t xml:space="preserve">Urquhart, G.M., J. Armour, </w:t>
      </w:r>
      <w:r>
        <w:rPr>
          <w:rFonts w:ascii="Times New Roman" w:eastAsia="Times New Roman" w:hAnsi="Times New Roman" w:cs="Times New Roman"/>
          <w:b w:val="0"/>
          <w:bCs w:val="0"/>
          <w:color w:val="auto"/>
          <w:sz w:val="28"/>
          <w:szCs w:val="28"/>
        </w:rPr>
        <w:t xml:space="preserve">J.L. Duncan, A.M. Dunn, F.W. </w:t>
      </w:r>
      <w:r w:rsidRPr="0041436D">
        <w:rPr>
          <w:rFonts w:ascii="Times New Roman" w:eastAsia="Times New Roman" w:hAnsi="Times New Roman" w:cs="Times New Roman"/>
          <w:b w:val="0"/>
          <w:bCs w:val="0"/>
          <w:color w:val="auto"/>
          <w:sz w:val="28"/>
          <w:szCs w:val="28"/>
        </w:rPr>
        <w:t>Jennings. 1996.</w:t>
      </w:r>
      <w:r w:rsidRPr="0041436D">
        <w:rPr>
          <w:rFonts w:ascii="Times New Roman" w:hAnsi="Times New Roman" w:cs="Times New Roman"/>
          <w:b w:val="0"/>
          <w:bCs w:val="0"/>
          <w:color w:val="auto"/>
          <w:sz w:val="28"/>
          <w:szCs w:val="28"/>
        </w:rPr>
        <w:t xml:space="preserve"> Veterinary Parasitology.</w:t>
      </w:r>
      <w:r w:rsidRPr="0041436D">
        <w:rPr>
          <w:rStyle w:val="st"/>
          <w:rFonts w:ascii="Times New Roman" w:hAnsi="Times New Roman" w:cs="Times New Roman"/>
          <w:b w:val="0"/>
          <w:bCs w:val="0"/>
          <w:color w:val="auto"/>
          <w:sz w:val="28"/>
          <w:szCs w:val="28"/>
        </w:rPr>
        <w:t xml:space="preserve"> Blackwell Publishing Professional; 2 </w:t>
      </w:r>
      <w:proofErr w:type="gramStart"/>
      <w:r w:rsidRPr="0041436D">
        <w:rPr>
          <w:rStyle w:val="st"/>
          <w:rFonts w:ascii="Times New Roman" w:hAnsi="Times New Roman" w:cs="Times New Roman"/>
          <w:b w:val="0"/>
          <w:bCs w:val="0"/>
          <w:color w:val="auto"/>
          <w:sz w:val="28"/>
          <w:szCs w:val="28"/>
        </w:rPr>
        <w:t>edition .</w:t>
      </w:r>
      <w:proofErr w:type="gramEnd"/>
      <w:r w:rsidRPr="0041436D">
        <w:rPr>
          <w:rStyle w:val="st"/>
          <w:rFonts w:ascii="Times New Roman" w:hAnsi="Times New Roman" w:cs="Times New Roman"/>
          <w:b w:val="0"/>
          <w:bCs w:val="0"/>
          <w:color w:val="auto"/>
          <w:sz w:val="28"/>
          <w:szCs w:val="28"/>
        </w:rPr>
        <w:t xml:space="preserve"> </w:t>
      </w:r>
      <w:proofErr w:type="gramStart"/>
      <w:r w:rsidRPr="0041436D">
        <w:rPr>
          <w:rStyle w:val="st"/>
          <w:rFonts w:ascii="Times New Roman" w:hAnsi="Times New Roman" w:cs="Times New Roman"/>
          <w:b w:val="0"/>
          <w:bCs w:val="0"/>
          <w:color w:val="auto"/>
          <w:sz w:val="28"/>
          <w:szCs w:val="28"/>
        </w:rPr>
        <w:t>pages</w:t>
      </w:r>
      <w:proofErr w:type="gramEnd"/>
      <w:r>
        <w:rPr>
          <w:rStyle w:val="st"/>
          <w:rFonts w:ascii="Times New Roman" w:hAnsi="Times New Roman" w:cs="Times New Roman"/>
          <w:b w:val="0"/>
          <w:bCs w:val="0"/>
          <w:color w:val="auto"/>
          <w:sz w:val="28"/>
          <w:szCs w:val="28"/>
        </w:rPr>
        <w:t>:</w:t>
      </w:r>
      <w:r w:rsidRPr="0041436D">
        <w:rPr>
          <w:rStyle w:val="st"/>
          <w:rFonts w:ascii="Times New Roman" w:hAnsi="Times New Roman" w:cs="Times New Roman"/>
          <w:b w:val="0"/>
          <w:bCs w:val="0"/>
          <w:color w:val="auto"/>
          <w:sz w:val="28"/>
          <w:szCs w:val="28"/>
        </w:rPr>
        <w:t xml:space="preserve"> 320.</w:t>
      </w:r>
    </w:p>
    <w:p w:rsidR="00993F18" w:rsidRPr="0041436D" w:rsidRDefault="00993F18" w:rsidP="00B0461E">
      <w:pPr>
        <w:spacing w:after="0" w:line="240" w:lineRule="auto"/>
        <w:rPr>
          <w:sz w:val="28"/>
          <w:szCs w:val="28"/>
        </w:rPr>
      </w:pPr>
    </w:p>
    <w:p w:rsidR="00993F18" w:rsidRPr="00E27B86" w:rsidRDefault="00993F18" w:rsidP="00BB77F6">
      <w:pPr>
        <w:spacing w:after="0"/>
        <w:rPr>
          <w:rFonts w:ascii="Times New Roman" w:hAnsi="Times New Roman" w:cs="Times New Roman"/>
          <w:sz w:val="28"/>
          <w:szCs w:val="28"/>
        </w:rPr>
      </w:pPr>
      <w:hyperlink r:id="rId51" w:history="1">
        <w:r w:rsidRPr="00E27B86">
          <w:rPr>
            <w:rStyle w:val="Hyperlink"/>
            <w:rFonts w:ascii="Times New Roman" w:hAnsi="Times New Roman" w:cs="Times New Roman"/>
            <w:color w:val="auto"/>
            <w:sz w:val="28"/>
            <w:szCs w:val="28"/>
            <w:u w:val="none"/>
          </w:rPr>
          <w:t>Varma, T. K.</w:t>
        </w:r>
      </w:hyperlink>
      <w:r w:rsidRPr="00E27B86">
        <w:rPr>
          <w:rFonts w:ascii="Times New Roman" w:hAnsi="Times New Roman" w:cs="Times New Roman"/>
          <w:sz w:val="28"/>
          <w:szCs w:val="28"/>
        </w:rPr>
        <w:t xml:space="preserve">; </w:t>
      </w:r>
      <w:hyperlink r:id="rId52" w:history="1">
        <w:r w:rsidRPr="00E27B86">
          <w:rPr>
            <w:rStyle w:val="Hyperlink"/>
            <w:rFonts w:ascii="Times New Roman" w:hAnsi="Times New Roman" w:cs="Times New Roman"/>
            <w:color w:val="auto"/>
            <w:sz w:val="28"/>
            <w:szCs w:val="28"/>
            <w:u w:val="none"/>
          </w:rPr>
          <w:t>Shinghal, T. N.</w:t>
        </w:r>
      </w:hyperlink>
      <w:r w:rsidRPr="00E27B86">
        <w:rPr>
          <w:rFonts w:ascii="Times New Roman" w:hAnsi="Times New Roman" w:cs="Times New Roman"/>
          <w:sz w:val="28"/>
          <w:szCs w:val="28"/>
        </w:rPr>
        <w:t xml:space="preserve">; </w:t>
      </w:r>
      <w:hyperlink r:id="rId53" w:history="1">
        <w:r w:rsidRPr="00E27B86">
          <w:rPr>
            <w:rStyle w:val="Hyperlink"/>
            <w:rFonts w:ascii="Times New Roman" w:hAnsi="Times New Roman" w:cs="Times New Roman"/>
            <w:color w:val="auto"/>
            <w:sz w:val="28"/>
            <w:szCs w:val="28"/>
            <w:u w:val="none"/>
          </w:rPr>
          <w:t>Saxena, M.</w:t>
        </w:r>
      </w:hyperlink>
      <w:r w:rsidRPr="00E27B86">
        <w:rPr>
          <w:rFonts w:ascii="Times New Roman" w:hAnsi="Times New Roman" w:cs="Times New Roman"/>
          <w:sz w:val="28"/>
          <w:szCs w:val="28"/>
        </w:rPr>
        <w:t xml:space="preserve">; </w:t>
      </w:r>
      <w:hyperlink r:id="rId54" w:history="1">
        <w:r w:rsidRPr="00E27B86">
          <w:rPr>
            <w:rStyle w:val="Hyperlink"/>
            <w:rFonts w:ascii="Times New Roman" w:hAnsi="Times New Roman" w:cs="Times New Roman"/>
            <w:color w:val="auto"/>
            <w:sz w:val="28"/>
            <w:szCs w:val="28"/>
            <w:u w:val="none"/>
          </w:rPr>
          <w:t>Ahluwalia, S. S</w:t>
        </w:r>
        <w:proofErr w:type="gramStart"/>
        <w:r w:rsidRPr="00E27B86">
          <w:rPr>
            <w:rStyle w:val="Hyperlink"/>
            <w:rFonts w:ascii="Times New Roman" w:hAnsi="Times New Roman" w:cs="Times New Roman"/>
            <w:color w:val="auto"/>
            <w:sz w:val="28"/>
            <w:szCs w:val="28"/>
            <w:u w:val="none"/>
          </w:rPr>
          <w:t>.</w:t>
        </w:r>
        <w:proofErr w:type="gramEnd"/>
      </w:hyperlink>
      <w:r w:rsidRPr="00E27B86">
        <w:rPr>
          <w:rFonts w:ascii="Times New Roman" w:hAnsi="Times New Roman" w:cs="Times New Roman"/>
          <w:sz w:val="28"/>
          <w:szCs w:val="28"/>
        </w:rPr>
        <w:t xml:space="preserve">1990. </w:t>
      </w:r>
      <w:proofErr w:type="gramStart"/>
      <w:r w:rsidRPr="00E27B86">
        <w:rPr>
          <w:rFonts w:ascii="Times New Roman" w:hAnsi="Times New Roman" w:cs="Times New Roman"/>
          <w:sz w:val="28"/>
          <w:szCs w:val="28"/>
        </w:rPr>
        <w:t>Studies on the comparative efficacy of mebendazole, flubendazole and niclosamide against human tapeworm infections.</w:t>
      </w:r>
      <w:proofErr w:type="gramEnd"/>
      <w:r w:rsidRPr="00E27B86">
        <w:rPr>
          <w:sz w:val="28"/>
          <w:szCs w:val="28"/>
        </w:rPr>
        <w:fldChar w:fldCharType="begin"/>
      </w:r>
      <w:r w:rsidRPr="00E27B86">
        <w:rPr>
          <w:sz w:val="28"/>
          <w:szCs w:val="28"/>
        </w:rPr>
        <w:instrText>HYPERLINK "http://www.cabdirect.org:80/search.html?q=do%3A%22Indian+Journal+of+Public+Health%22"</w:instrText>
      </w:r>
      <w:r w:rsidRPr="00E27B86">
        <w:rPr>
          <w:sz w:val="28"/>
          <w:szCs w:val="28"/>
        </w:rPr>
        <w:fldChar w:fldCharType="separate"/>
      </w:r>
      <w:proofErr w:type="gramStart"/>
      <w:r w:rsidRPr="00E27B86">
        <w:rPr>
          <w:rStyle w:val="Hyperlink"/>
          <w:rFonts w:ascii="Times New Roman" w:hAnsi="Times New Roman" w:cs="Times New Roman"/>
          <w:color w:val="auto"/>
          <w:sz w:val="28"/>
          <w:szCs w:val="28"/>
          <w:u w:val="none"/>
        </w:rPr>
        <w:t>Indian Journal of Public Health</w:t>
      </w:r>
      <w:r w:rsidRPr="00E27B86">
        <w:rPr>
          <w:sz w:val="28"/>
          <w:szCs w:val="28"/>
        </w:rPr>
        <w:fldChar w:fldCharType="end"/>
      </w:r>
      <w:r w:rsidRPr="00E27B86">
        <w:rPr>
          <w:rFonts w:ascii="Times New Roman" w:hAnsi="Times New Roman" w:cs="Times New Roman"/>
          <w:sz w:val="28"/>
          <w:szCs w:val="28"/>
        </w:rPr>
        <w:t xml:space="preserve">  Vol. 34 No. 3 pp. 163-167.</w:t>
      </w:r>
      <w:proofErr w:type="gramEnd"/>
      <w:r w:rsidRPr="00E27B86">
        <w:rPr>
          <w:rFonts w:ascii="Times New Roman" w:hAnsi="Times New Roman" w:cs="Times New Roman"/>
          <w:sz w:val="28"/>
          <w:szCs w:val="28"/>
        </w:rPr>
        <w:t xml:space="preserve"> </w:t>
      </w:r>
    </w:p>
    <w:p w:rsidR="00BB77F6" w:rsidRPr="00E27B86" w:rsidRDefault="00BB77F6" w:rsidP="00B0461E">
      <w:pPr>
        <w:spacing w:after="0" w:line="240" w:lineRule="auto"/>
        <w:rPr>
          <w:rStyle w:val="mixed-citation"/>
          <w:rFonts w:ascii="Times New Roman" w:hAnsi="Times New Roman" w:cs="Times New Roman"/>
          <w:sz w:val="28"/>
          <w:szCs w:val="28"/>
        </w:rPr>
      </w:pPr>
    </w:p>
    <w:p w:rsidR="00993F18" w:rsidRPr="00E27B86" w:rsidRDefault="00993F18" w:rsidP="00BB77F6">
      <w:pPr>
        <w:spacing w:after="0"/>
        <w:rPr>
          <w:rStyle w:val="mixed-citation"/>
          <w:rFonts w:ascii="Times New Roman" w:hAnsi="Times New Roman" w:cs="Times New Roman"/>
          <w:sz w:val="28"/>
          <w:szCs w:val="28"/>
        </w:rPr>
      </w:pPr>
      <w:proofErr w:type="gramStart"/>
      <w:r w:rsidRPr="00E27B86">
        <w:rPr>
          <w:rStyle w:val="mixed-citation"/>
          <w:rFonts w:ascii="Times New Roman" w:hAnsi="Times New Roman" w:cs="Times New Roman"/>
          <w:sz w:val="28"/>
          <w:szCs w:val="28"/>
        </w:rPr>
        <w:t>Vial, H.J., Gorenflot A. Chemotherapy against babesiosis.</w:t>
      </w:r>
      <w:proofErr w:type="gramEnd"/>
      <w:r w:rsidRPr="00E27B86">
        <w:rPr>
          <w:rStyle w:val="mixed-citation"/>
          <w:rFonts w:ascii="Times New Roman" w:hAnsi="Times New Roman" w:cs="Times New Roman"/>
          <w:sz w:val="28"/>
          <w:szCs w:val="28"/>
        </w:rPr>
        <w:t xml:space="preserve"> </w:t>
      </w:r>
      <w:r w:rsidRPr="00E27B86">
        <w:rPr>
          <w:rStyle w:val="ref-journal"/>
          <w:rFonts w:ascii="Times New Roman" w:hAnsi="Times New Roman" w:cs="Times New Roman"/>
          <w:sz w:val="28"/>
          <w:szCs w:val="28"/>
        </w:rPr>
        <w:t xml:space="preserve">Vet Parasitol. </w:t>
      </w:r>
      <w:r w:rsidRPr="00E27B86">
        <w:rPr>
          <w:rStyle w:val="mixed-citation"/>
          <w:rFonts w:ascii="Times New Roman" w:hAnsi="Times New Roman" w:cs="Times New Roman"/>
          <w:sz w:val="28"/>
          <w:szCs w:val="28"/>
        </w:rPr>
        <w:t>2006</w:t>
      </w:r>
      <w:proofErr w:type="gramStart"/>
      <w:r w:rsidRPr="00E27B86">
        <w:rPr>
          <w:rStyle w:val="mixed-citation"/>
          <w:rFonts w:ascii="Times New Roman" w:hAnsi="Times New Roman" w:cs="Times New Roman"/>
          <w:sz w:val="28"/>
          <w:szCs w:val="28"/>
        </w:rPr>
        <w:t>;</w:t>
      </w:r>
      <w:r w:rsidRPr="00E27B86">
        <w:rPr>
          <w:rStyle w:val="ref-vol"/>
          <w:rFonts w:ascii="Times New Roman" w:hAnsi="Times New Roman" w:cs="Times New Roman"/>
          <w:sz w:val="28"/>
          <w:szCs w:val="28"/>
        </w:rPr>
        <w:t>138</w:t>
      </w:r>
      <w:r w:rsidRPr="00E27B86">
        <w:rPr>
          <w:rStyle w:val="mixed-citation"/>
          <w:rFonts w:ascii="Times New Roman" w:hAnsi="Times New Roman" w:cs="Times New Roman"/>
          <w:sz w:val="28"/>
          <w:szCs w:val="28"/>
        </w:rPr>
        <w:t>:147</w:t>
      </w:r>
      <w:proofErr w:type="gramEnd"/>
      <w:r w:rsidRPr="00E27B86">
        <w:rPr>
          <w:rStyle w:val="mixed-citation"/>
          <w:rFonts w:ascii="Times New Roman" w:hAnsi="Times New Roman" w:cs="Times New Roman"/>
          <w:sz w:val="28"/>
          <w:szCs w:val="28"/>
        </w:rPr>
        <w:t xml:space="preserve">–160. </w:t>
      </w:r>
    </w:p>
    <w:p w:rsidR="00BB77F6" w:rsidRPr="00E27B86" w:rsidRDefault="00BB77F6" w:rsidP="00BB77F6">
      <w:pPr>
        <w:autoSpaceDE w:val="0"/>
        <w:autoSpaceDN w:val="0"/>
        <w:adjustRightInd w:val="0"/>
        <w:spacing w:after="0"/>
        <w:jc w:val="both"/>
        <w:rPr>
          <w:rFonts w:ascii="Times New Roman" w:hAnsi="Times New Roman" w:cs="Times New Roman"/>
          <w:color w:val="1F1A17"/>
          <w:sz w:val="28"/>
          <w:szCs w:val="28"/>
        </w:rPr>
      </w:pPr>
    </w:p>
    <w:p w:rsidR="00993F18" w:rsidRPr="00E27B86" w:rsidRDefault="00993F18" w:rsidP="00BB77F6">
      <w:pPr>
        <w:autoSpaceDE w:val="0"/>
        <w:autoSpaceDN w:val="0"/>
        <w:adjustRightInd w:val="0"/>
        <w:spacing w:after="0"/>
        <w:rPr>
          <w:rFonts w:ascii="Times New Roman" w:hAnsi="Times New Roman" w:cs="Times New Roman"/>
          <w:sz w:val="28"/>
          <w:szCs w:val="28"/>
        </w:rPr>
      </w:pPr>
      <w:r w:rsidRPr="00E27B86">
        <w:rPr>
          <w:rFonts w:ascii="Times New Roman" w:hAnsi="Times New Roman" w:cs="Times New Roman"/>
          <w:sz w:val="28"/>
          <w:szCs w:val="28"/>
        </w:rPr>
        <w:t>Waller, P. J., 2003. The future of anthelmintics in sustainable parasite control programme for livestock, helminthologia, 40(2):97-102.</w:t>
      </w:r>
    </w:p>
    <w:p w:rsidR="00BB77F6" w:rsidRPr="00E27B86" w:rsidRDefault="00BB77F6" w:rsidP="00B0461E">
      <w:pPr>
        <w:spacing w:after="0" w:line="240" w:lineRule="auto"/>
        <w:rPr>
          <w:rFonts w:ascii="Times New Roman" w:hAnsi="Times New Roman" w:cs="Times New Roman"/>
          <w:sz w:val="28"/>
          <w:szCs w:val="28"/>
        </w:rPr>
      </w:pPr>
    </w:p>
    <w:p w:rsidR="00993F18" w:rsidRPr="00E27B86" w:rsidRDefault="00993F18" w:rsidP="00BB77F6">
      <w:pPr>
        <w:spacing w:after="0"/>
        <w:rPr>
          <w:rFonts w:ascii="Times New Roman" w:hAnsi="Times New Roman" w:cs="Times New Roman"/>
          <w:sz w:val="28"/>
          <w:szCs w:val="28"/>
        </w:rPr>
      </w:pPr>
      <w:proofErr w:type="gramStart"/>
      <w:r w:rsidRPr="00E27B86">
        <w:rPr>
          <w:rFonts w:ascii="Times New Roman" w:hAnsi="Times New Roman" w:cs="Times New Roman"/>
          <w:sz w:val="28"/>
          <w:szCs w:val="28"/>
        </w:rPr>
        <w:t>Whelan, M., Yris Bloemhoff, Ambrose Furey, Ríona Sayers, and Martin Danaher.</w:t>
      </w:r>
      <w:proofErr w:type="gramEnd"/>
      <w:r w:rsidRPr="00E27B86">
        <w:rPr>
          <w:rFonts w:ascii="Times New Roman" w:hAnsi="Times New Roman" w:cs="Times New Roman"/>
          <w:sz w:val="28"/>
          <w:szCs w:val="28"/>
        </w:rPr>
        <w:t xml:space="preserve"> 2011. Investigation of the Persistence of Nitroxynil Residues in Milk from Lactating Dairy Cows by Ultra Performance Liquid Chromatography Tandem Mass Spectrometry.</w:t>
      </w:r>
      <w:r w:rsidRPr="00E27B86">
        <w:rPr>
          <w:rStyle w:val="HTMLCite"/>
          <w:rFonts w:ascii="Times New Roman" w:hAnsi="Times New Roman" w:cs="Times New Roman"/>
          <w:sz w:val="28"/>
          <w:szCs w:val="28"/>
        </w:rPr>
        <w:t xml:space="preserve">J. </w:t>
      </w:r>
      <w:proofErr w:type="gramStart"/>
      <w:r w:rsidRPr="00E27B86">
        <w:rPr>
          <w:rStyle w:val="HTMLCite"/>
          <w:rFonts w:ascii="Times New Roman" w:hAnsi="Times New Roman" w:cs="Times New Roman"/>
          <w:sz w:val="28"/>
          <w:szCs w:val="28"/>
        </w:rPr>
        <w:t>Agric. Food Chem.</w:t>
      </w:r>
      <w:r w:rsidRPr="00E27B86">
        <w:rPr>
          <w:rFonts w:ascii="Times New Roman" w:hAnsi="Times New Roman" w:cs="Times New Roman"/>
          <w:sz w:val="28"/>
          <w:szCs w:val="28"/>
        </w:rPr>
        <w:t xml:space="preserve">, </w:t>
      </w:r>
      <w:r w:rsidRPr="00E27B86">
        <w:rPr>
          <w:rStyle w:val="citationyear"/>
          <w:rFonts w:ascii="Times New Roman" w:hAnsi="Times New Roman" w:cs="Times New Roman"/>
          <w:sz w:val="28"/>
          <w:szCs w:val="28"/>
        </w:rPr>
        <w:t>2011</w:t>
      </w:r>
      <w:r w:rsidRPr="00E27B86">
        <w:rPr>
          <w:rFonts w:ascii="Times New Roman" w:hAnsi="Times New Roman" w:cs="Times New Roman"/>
          <w:sz w:val="28"/>
          <w:szCs w:val="28"/>
        </w:rPr>
        <w:t xml:space="preserve">, </w:t>
      </w:r>
      <w:r w:rsidRPr="00E27B86">
        <w:rPr>
          <w:rStyle w:val="citationvolume"/>
          <w:rFonts w:ascii="Times New Roman" w:hAnsi="Times New Roman" w:cs="Times New Roman"/>
          <w:sz w:val="28"/>
          <w:szCs w:val="28"/>
        </w:rPr>
        <w:t>59</w:t>
      </w:r>
      <w:r w:rsidRPr="00E27B86">
        <w:rPr>
          <w:rFonts w:ascii="Times New Roman" w:hAnsi="Times New Roman" w:cs="Times New Roman"/>
          <w:sz w:val="28"/>
          <w:szCs w:val="28"/>
        </w:rPr>
        <w:t xml:space="preserve"> (14), pp 7793–7797.</w:t>
      </w:r>
      <w:proofErr w:type="gramEnd"/>
    </w:p>
    <w:p w:rsidR="00BB77F6" w:rsidRPr="00E27B86" w:rsidRDefault="00BB77F6" w:rsidP="00B0461E">
      <w:pPr>
        <w:autoSpaceDE w:val="0"/>
        <w:autoSpaceDN w:val="0"/>
        <w:adjustRightInd w:val="0"/>
        <w:spacing w:after="0" w:line="240" w:lineRule="auto"/>
        <w:rPr>
          <w:rFonts w:ascii="Times New Roman" w:hAnsi="Times New Roman" w:cs="Times New Roman"/>
          <w:sz w:val="28"/>
          <w:szCs w:val="28"/>
        </w:rPr>
      </w:pPr>
    </w:p>
    <w:p w:rsidR="00993F18" w:rsidRPr="00E27B86" w:rsidRDefault="00993F18" w:rsidP="00BB77F6">
      <w:pPr>
        <w:autoSpaceDE w:val="0"/>
        <w:autoSpaceDN w:val="0"/>
        <w:adjustRightInd w:val="0"/>
        <w:spacing w:after="0"/>
        <w:rPr>
          <w:rFonts w:ascii="Times New Roman" w:hAnsi="Times New Roman" w:cs="Times New Roman"/>
          <w:sz w:val="28"/>
          <w:szCs w:val="28"/>
        </w:rPr>
      </w:pPr>
      <w:r w:rsidRPr="00E27B86">
        <w:rPr>
          <w:rFonts w:ascii="Times New Roman" w:hAnsi="Times New Roman" w:cs="Times New Roman"/>
          <w:sz w:val="28"/>
          <w:szCs w:val="28"/>
        </w:rPr>
        <w:t>Yazwinski, T.A. Pote, L., Tilley, Greenway, T. 1981.Efficacy of ivermectin against Sarcoptes scabiei and Otadectesc Ynotis infestations of dogs. Vet Med .76: 1749-1751.</w:t>
      </w:r>
    </w:p>
    <w:p w:rsidR="00BB77F6" w:rsidRPr="00E27B86" w:rsidRDefault="00BB77F6" w:rsidP="00B0461E">
      <w:pPr>
        <w:autoSpaceDE w:val="0"/>
        <w:autoSpaceDN w:val="0"/>
        <w:adjustRightInd w:val="0"/>
        <w:spacing w:after="0" w:line="240" w:lineRule="auto"/>
        <w:rPr>
          <w:rFonts w:ascii="Times New Roman" w:eastAsia="Times New Roman" w:hAnsi="Times New Roman" w:cs="Times New Roman"/>
          <w:sz w:val="28"/>
          <w:szCs w:val="28"/>
        </w:rPr>
      </w:pPr>
    </w:p>
    <w:p w:rsidR="00993F18" w:rsidRPr="00E27B86" w:rsidRDefault="00993F18" w:rsidP="00BB77F6">
      <w:pPr>
        <w:autoSpaceDE w:val="0"/>
        <w:autoSpaceDN w:val="0"/>
        <w:adjustRightInd w:val="0"/>
        <w:spacing w:after="0"/>
        <w:rPr>
          <w:rFonts w:ascii="Times New Roman" w:eastAsia="Times New Roman" w:hAnsi="Times New Roman" w:cs="Times New Roman"/>
          <w:sz w:val="28"/>
          <w:szCs w:val="28"/>
        </w:rPr>
      </w:pPr>
      <w:proofErr w:type="gramStart"/>
      <w:r w:rsidRPr="00E27B86">
        <w:rPr>
          <w:rFonts w:ascii="Times New Roman" w:eastAsia="Times New Roman" w:hAnsi="Times New Roman" w:cs="Times New Roman"/>
          <w:sz w:val="28"/>
          <w:szCs w:val="28"/>
        </w:rPr>
        <w:t>Yazwinski, T.A., Chapman HD, Davis RB, Letonja T, Pote L, Maes L, Vercruysse J, Jacobs DE.</w:t>
      </w:r>
      <w:proofErr w:type="gramEnd"/>
      <w:r w:rsidRPr="00E27B86">
        <w:rPr>
          <w:rFonts w:ascii="Times New Roman" w:eastAsia="Times New Roman" w:hAnsi="Times New Roman" w:cs="Times New Roman"/>
          <w:sz w:val="28"/>
          <w:szCs w:val="28"/>
        </w:rPr>
        <w:t xml:space="preserve"> 2003. World Association for the Advancement of Veterinary Parasitology (WAAVP) guidelines for evaluating the effectiveness of anthelmintics in chickens and turkeys. Veterinary Parasitology, 116 (2): 159-173.</w:t>
      </w:r>
      <w:bookmarkStart w:id="8" w:name="B11"/>
      <w:bookmarkStart w:id="9" w:name="B12"/>
      <w:bookmarkEnd w:id="8"/>
      <w:bookmarkEnd w:id="9"/>
    </w:p>
    <w:p w:rsidR="00BB77F6" w:rsidRPr="00E27B86" w:rsidRDefault="00BB77F6" w:rsidP="00B0461E">
      <w:pPr>
        <w:autoSpaceDE w:val="0"/>
        <w:autoSpaceDN w:val="0"/>
        <w:adjustRightInd w:val="0"/>
        <w:spacing w:after="0" w:line="240" w:lineRule="auto"/>
        <w:rPr>
          <w:sz w:val="28"/>
          <w:szCs w:val="28"/>
        </w:rPr>
      </w:pPr>
    </w:p>
    <w:p w:rsidR="00993F18" w:rsidRPr="00E27B86" w:rsidRDefault="00993F18" w:rsidP="00BB77F6">
      <w:pPr>
        <w:autoSpaceDE w:val="0"/>
        <w:autoSpaceDN w:val="0"/>
        <w:adjustRightInd w:val="0"/>
        <w:spacing w:after="0"/>
        <w:rPr>
          <w:rFonts w:ascii="Times New Roman" w:hAnsi="Times New Roman" w:cs="Times New Roman"/>
          <w:sz w:val="28"/>
          <w:szCs w:val="28"/>
        </w:rPr>
      </w:pPr>
      <w:hyperlink r:id="rId55" w:history="1">
        <w:r w:rsidRPr="00E27B86">
          <w:rPr>
            <w:rFonts w:ascii="Times New Roman" w:eastAsia="Times New Roman" w:hAnsi="Times New Roman" w:cs="Times New Roman"/>
            <w:sz w:val="28"/>
            <w:szCs w:val="28"/>
          </w:rPr>
          <w:t>Yüksek, N.</w:t>
        </w:r>
      </w:hyperlink>
      <w:r w:rsidRPr="00E27B86">
        <w:rPr>
          <w:rFonts w:ascii="Times New Roman" w:eastAsia="Times New Roman" w:hAnsi="Times New Roman" w:cs="Times New Roman"/>
          <w:sz w:val="28"/>
          <w:szCs w:val="28"/>
        </w:rPr>
        <w:t xml:space="preserve">; </w:t>
      </w:r>
      <w:hyperlink r:id="rId56" w:history="1">
        <w:r w:rsidRPr="00E27B86">
          <w:rPr>
            <w:rFonts w:ascii="Times New Roman" w:eastAsia="Times New Roman" w:hAnsi="Times New Roman" w:cs="Times New Roman"/>
            <w:sz w:val="28"/>
            <w:szCs w:val="28"/>
          </w:rPr>
          <w:t>Altuğ, N.</w:t>
        </w:r>
      </w:hyperlink>
      <w:r w:rsidRPr="00E27B86">
        <w:rPr>
          <w:rFonts w:ascii="Times New Roman" w:eastAsia="Times New Roman" w:hAnsi="Times New Roman" w:cs="Times New Roman"/>
          <w:sz w:val="28"/>
          <w:szCs w:val="28"/>
        </w:rPr>
        <w:t xml:space="preserve">; </w:t>
      </w:r>
      <w:hyperlink r:id="rId57" w:history="1">
        <w:r w:rsidRPr="00E27B86">
          <w:rPr>
            <w:rFonts w:ascii="Times New Roman" w:eastAsia="Times New Roman" w:hAnsi="Times New Roman" w:cs="Times New Roman"/>
            <w:sz w:val="28"/>
            <w:szCs w:val="28"/>
          </w:rPr>
          <w:t>Gül, A</w:t>
        </w:r>
        <w:proofErr w:type="gramStart"/>
        <w:r w:rsidRPr="00E27B86">
          <w:rPr>
            <w:rFonts w:ascii="Times New Roman" w:eastAsia="Times New Roman" w:hAnsi="Times New Roman" w:cs="Times New Roman"/>
            <w:sz w:val="28"/>
            <w:szCs w:val="28"/>
          </w:rPr>
          <w:t>.</w:t>
        </w:r>
        <w:proofErr w:type="gramEnd"/>
      </w:hyperlink>
      <w:r w:rsidRPr="00E27B86">
        <w:rPr>
          <w:rFonts w:ascii="Times New Roman" w:eastAsia="Times New Roman" w:hAnsi="Times New Roman" w:cs="Times New Roman"/>
          <w:sz w:val="28"/>
          <w:szCs w:val="28"/>
        </w:rPr>
        <w:t xml:space="preserve">T. 2007. </w:t>
      </w:r>
      <w:proofErr w:type="gramStart"/>
      <w:r w:rsidRPr="00E27B86">
        <w:rPr>
          <w:rFonts w:ascii="Times New Roman" w:eastAsia="Times New Roman" w:hAnsi="Times New Roman" w:cs="Times New Roman"/>
          <w:sz w:val="28"/>
          <w:szCs w:val="28"/>
        </w:rPr>
        <w:t>herapeutic</w:t>
      </w:r>
      <w:proofErr w:type="gramEnd"/>
      <w:r w:rsidRPr="00E27B86">
        <w:rPr>
          <w:rFonts w:ascii="Times New Roman" w:eastAsia="Times New Roman" w:hAnsi="Times New Roman" w:cs="Times New Roman"/>
          <w:sz w:val="28"/>
          <w:szCs w:val="28"/>
        </w:rPr>
        <w:t xml:space="preserve"> effect of the combination of trichlobendazole and levamisole in sheep with endoparasite infection. </w:t>
      </w:r>
      <w:hyperlink r:id="rId58" w:history="1">
        <w:proofErr w:type="gramStart"/>
        <w:r w:rsidRPr="00E27B86">
          <w:rPr>
            <w:rFonts w:ascii="Times New Roman" w:eastAsia="Times New Roman" w:hAnsi="Times New Roman" w:cs="Times New Roman"/>
            <w:sz w:val="28"/>
            <w:szCs w:val="28"/>
          </w:rPr>
          <w:t>Yüzüncü yıl Üniversitesi Veteriner Fakültesi Dergisi</w:t>
        </w:r>
      </w:hyperlink>
      <w:r w:rsidRPr="00E27B86">
        <w:rPr>
          <w:rFonts w:ascii="Times New Roman" w:eastAsia="Times New Roman" w:hAnsi="Times New Roman" w:cs="Times New Roman"/>
          <w:sz w:val="28"/>
          <w:szCs w:val="28"/>
        </w:rPr>
        <w:t xml:space="preserve"> .</w:t>
      </w:r>
      <w:proofErr w:type="gramEnd"/>
      <w:r w:rsidRPr="00E27B86">
        <w:rPr>
          <w:rFonts w:ascii="Times New Roman" w:eastAsia="Times New Roman" w:hAnsi="Times New Roman" w:cs="Times New Roman"/>
          <w:sz w:val="28"/>
          <w:szCs w:val="28"/>
        </w:rPr>
        <w:t xml:space="preserve"> Vol. 18 No. 1 pp. 19-</w:t>
      </w:r>
      <w:proofErr w:type="gramStart"/>
      <w:r w:rsidRPr="00E27B86">
        <w:rPr>
          <w:rFonts w:ascii="Times New Roman" w:eastAsia="Times New Roman" w:hAnsi="Times New Roman" w:cs="Times New Roman"/>
          <w:sz w:val="28"/>
          <w:szCs w:val="28"/>
        </w:rPr>
        <w:t>24  ISSN</w:t>
      </w:r>
      <w:proofErr w:type="gramEnd"/>
      <w:r w:rsidRPr="00E27B86">
        <w:rPr>
          <w:rFonts w:ascii="Times New Roman" w:eastAsia="Times New Roman" w:hAnsi="Times New Roman" w:cs="Times New Roman"/>
          <w:sz w:val="28"/>
          <w:szCs w:val="28"/>
        </w:rPr>
        <w:t xml:space="preserve"> </w:t>
      </w:r>
      <w:hyperlink r:id="rId59" w:history="1">
        <w:r w:rsidRPr="00E27B86">
          <w:rPr>
            <w:rFonts w:ascii="Times New Roman" w:eastAsia="Times New Roman" w:hAnsi="Times New Roman" w:cs="Times New Roman"/>
            <w:sz w:val="28"/>
            <w:szCs w:val="28"/>
          </w:rPr>
          <w:t>1308-3651</w:t>
        </w:r>
      </w:hyperlink>
    </w:p>
    <w:p w:rsidR="00BB77F6" w:rsidRPr="00E27B86" w:rsidRDefault="00BB77F6" w:rsidP="00B0461E">
      <w:pPr>
        <w:autoSpaceDE w:val="0"/>
        <w:autoSpaceDN w:val="0"/>
        <w:adjustRightInd w:val="0"/>
        <w:spacing w:after="0" w:line="240" w:lineRule="auto"/>
        <w:rPr>
          <w:rFonts w:ascii="Times New Roman" w:hAnsi="Times New Roman" w:cs="Times New Roman"/>
          <w:sz w:val="28"/>
          <w:szCs w:val="28"/>
        </w:rPr>
      </w:pPr>
    </w:p>
    <w:p w:rsidR="006B333C" w:rsidRDefault="00993F18" w:rsidP="00B0461E">
      <w:pPr>
        <w:autoSpaceDE w:val="0"/>
        <w:autoSpaceDN w:val="0"/>
        <w:adjustRightInd w:val="0"/>
        <w:spacing w:after="0"/>
        <w:rPr>
          <w:rFonts w:ascii="Times New Roman" w:hAnsi="Times New Roman" w:cs="Times New Roman"/>
          <w:b/>
          <w:bCs/>
          <w:sz w:val="24"/>
          <w:szCs w:val="24"/>
        </w:rPr>
      </w:pPr>
      <w:r w:rsidRPr="00E27B86">
        <w:rPr>
          <w:rFonts w:ascii="Times New Roman" w:hAnsi="Times New Roman" w:cs="Times New Roman"/>
          <w:sz w:val="28"/>
          <w:szCs w:val="28"/>
        </w:rPr>
        <w:t>Yunker, C.E. 1973. In: Parasites ofLaboratoryAnimals. R.J. Flynm, (ed.) Iowa State Ul7iv. Press Ames. pp. 425-492.</w:t>
      </w:r>
    </w:p>
    <w:p w:rsidR="006B333C" w:rsidRPr="007152B1" w:rsidRDefault="006B333C" w:rsidP="007152B1">
      <w:pPr>
        <w:spacing w:after="0" w:line="360" w:lineRule="auto"/>
        <w:jc w:val="center"/>
        <w:rPr>
          <w:rFonts w:ascii="Times New Roman" w:hAnsi="Times New Roman" w:cs="Times New Roman"/>
          <w:b/>
          <w:color w:val="003399"/>
          <w:sz w:val="32"/>
          <w:szCs w:val="36"/>
        </w:rPr>
      </w:pPr>
      <w:r w:rsidRPr="007152B1">
        <w:rPr>
          <w:rFonts w:ascii="Times New Roman" w:hAnsi="Times New Roman" w:cs="Times New Roman"/>
          <w:b/>
          <w:color w:val="003399"/>
          <w:sz w:val="32"/>
          <w:szCs w:val="36"/>
        </w:rPr>
        <w:lastRenderedPageBreak/>
        <w:t xml:space="preserve">ANTHELMINTICS PRESCRIBED BY VETERINARIAN AGAINST DIFFERENT ANIMAL SPECIES INFESTED BY PARASITES. </w:t>
      </w:r>
    </w:p>
    <w:p w:rsidR="007152B1" w:rsidRPr="00026FDD" w:rsidRDefault="007152B1" w:rsidP="006B333C">
      <w:pPr>
        <w:spacing w:after="0"/>
        <w:jc w:val="center"/>
        <w:rPr>
          <w:rFonts w:ascii="Times New Roman" w:hAnsi="Times New Roman" w:cs="Times New Roman"/>
          <w:sz w:val="36"/>
          <w:szCs w:val="36"/>
        </w:rPr>
      </w:pPr>
    </w:p>
    <w:p w:rsidR="006B333C" w:rsidRPr="00026FDD" w:rsidRDefault="006B333C" w:rsidP="006B333C">
      <w:pPr>
        <w:spacing w:after="0"/>
        <w:jc w:val="center"/>
        <w:rPr>
          <w:rFonts w:ascii="Times New Roman" w:hAnsi="Times New Roman" w:cs="Times New Roman"/>
          <w:sz w:val="28"/>
          <w:szCs w:val="28"/>
        </w:rPr>
      </w:pPr>
      <w:r w:rsidRPr="00026FDD">
        <w:rPr>
          <w:rFonts w:ascii="Times New Roman" w:hAnsi="Times New Roman"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122.4pt;mso-position-vertical:inside" o:ole="">
            <v:imagedata r:id="rId60" o:title=""/>
          </v:shape>
          <o:OLEObject Type="Embed" ProgID="Unknown" ShapeID="_x0000_i1025" DrawAspect="Content" ObjectID="_1398610329" r:id="rId61"/>
        </w:object>
      </w:r>
    </w:p>
    <w:p w:rsidR="007152B1" w:rsidRDefault="007152B1" w:rsidP="006B333C">
      <w:pPr>
        <w:spacing w:after="0" w:line="240" w:lineRule="auto"/>
        <w:jc w:val="center"/>
        <w:rPr>
          <w:rFonts w:ascii="Times New Roman" w:hAnsi="Times New Roman" w:cs="Times New Roman"/>
          <w:b/>
          <w:color w:val="800080"/>
          <w:sz w:val="40"/>
          <w:szCs w:val="40"/>
        </w:rPr>
      </w:pPr>
    </w:p>
    <w:p w:rsidR="006B333C" w:rsidRDefault="006B333C" w:rsidP="007152B1">
      <w:pPr>
        <w:spacing w:after="0" w:line="360" w:lineRule="auto"/>
        <w:jc w:val="center"/>
        <w:rPr>
          <w:rFonts w:ascii="Times New Roman" w:hAnsi="Times New Roman" w:cs="Times New Roman"/>
          <w:b/>
          <w:color w:val="800080"/>
          <w:sz w:val="40"/>
          <w:szCs w:val="40"/>
        </w:rPr>
      </w:pPr>
      <w:r w:rsidRPr="00026FDD">
        <w:rPr>
          <w:rFonts w:ascii="Times New Roman" w:hAnsi="Times New Roman" w:cs="Times New Roman"/>
          <w:b/>
          <w:color w:val="800080"/>
          <w:sz w:val="40"/>
          <w:szCs w:val="40"/>
        </w:rPr>
        <w:t>SUBMITTED BY</w:t>
      </w:r>
    </w:p>
    <w:p w:rsidR="007152B1" w:rsidRPr="00026FDD" w:rsidRDefault="007152B1" w:rsidP="007152B1">
      <w:pPr>
        <w:spacing w:after="0" w:line="360" w:lineRule="auto"/>
        <w:jc w:val="center"/>
        <w:rPr>
          <w:rFonts w:ascii="Times New Roman" w:hAnsi="Times New Roman" w:cs="Times New Roman"/>
          <w:b/>
          <w:color w:val="800080"/>
          <w:sz w:val="40"/>
          <w:szCs w:val="40"/>
        </w:rPr>
      </w:pPr>
    </w:p>
    <w:p w:rsidR="006B333C" w:rsidRPr="00026FDD" w:rsidRDefault="006B333C" w:rsidP="007152B1">
      <w:pPr>
        <w:spacing w:after="0" w:line="360" w:lineRule="auto"/>
        <w:ind w:left="720" w:firstLine="720"/>
        <w:rPr>
          <w:rFonts w:ascii="Times New Roman" w:hAnsi="Times New Roman" w:cs="Times New Roman"/>
          <w:b/>
          <w:color w:val="800080"/>
          <w:sz w:val="32"/>
          <w:szCs w:val="32"/>
        </w:rPr>
      </w:pPr>
      <w:r w:rsidRPr="00026FDD">
        <w:rPr>
          <w:rFonts w:ascii="Times New Roman" w:hAnsi="Times New Roman" w:cs="Times New Roman"/>
          <w:b/>
          <w:color w:val="800080"/>
          <w:sz w:val="32"/>
          <w:szCs w:val="32"/>
        </w:rPr>
        <w:t>Intern ID</w:t>
      </w:r>
      <w:r w:rsidRPr="00026FDD">
        <w:rPr>
          <w:rFonts w:ascii="Times New Roman" w:hAnsi="Times New Roman" w:cs="Times New Roman"/>
          <w:b/>
          <w:color w:val="800080"/>
          <w:sz w:val="32"/>
          <w:szCs w:val="32"/>
        </w:rPr>
        <w:tab/>
      </w:r>
      <w:r w:rsidRPr="00026FDD">
        <w:rPr>
          <w:rFonts w:ascii="Times New Roman" w:hAnsi="Times New Roman" w:cs="Times New Roman"/>
          <w:b/>
          <w:color w:val="800080"/>
          <w:sz w:val="32"/>
          <w:szCs w:val="32"/>
        </w:rPr>
        <w:tab/>
        <w:t xml:space="preserve"> :</w:t>
      </w:r>
      <w:r w:rsidRPr="00026FDD">
        <w:rPr>
          <w:rFonts w:ascii="Times New Roman" w:hAnsi="Times New Roman" w:cs="Times New Roman"/>
          <w:b/>
          <w:color w:val="800080"/>
          <w:sz w:val="32"/>
          <w:szCs w:val="32"/>
        </w:rPr>
        <w:tab/>
        <w:t xml:space="preserve"> B-09</w:t>
      </w:r>
    </w:p>
    <w:p w:rsidR="006B333C" w:rsidRPr="00026FDD" w:rsidRDefault="006B333C" w:rsidP="007152B1">
      <w:pPr>
        <w:spacing w:after="0" w:line="360" w:lineRule="auto"/>
        <w:ind w:left="720" w:firstLine="720"/>
        <w:rPr>
          <w:rFonts w:ascii="Times New Roman" w:hAnsi="Times New Roman" w:cs="Times New Roman"/>
          <w:b/>
          <w:color w:val="800080"/>
          <w:sz w:val="32"/>
          <w:szCs w:val="32"/>
        </w:rPr>
      </w:pPr>
      <w:r w:rsidRPr="00026FDD">
        <w:rPr>
          <w:rFonts w:ascii="Times New Roman" w:hAnsi="Times New Roman" w:cs="Times New Roman"/>
          <w:b/>
          <w:color w:val="800080"/>
          <w:sz w:val="32"/>
          <w:szCs w:val="32"/>
        </w:rPr>
        <w:t>Roll No.</w:t>
      </w:r>
      <w:r w:rsidRPr="00026FDD">
        <w:rPr>
          <w:rFonts w:ascii="Times New Roman" w:hAnsi="Times New Roman" w:cs="Times New Roman"/>
          <w:b/>
          <w:color w:val="800080"/>
          <w:sz w:val="32"/>
          <w:szCs w:val="32"/>
        </w:rPr>
        <w:tab/>
      </w:r>
      <w:r w:rsidRPr="00026FDD">
        <w:rPr>
          <w:rFonts w:ascii="Times New Roman" w:hAnsi="Times New Roman" w:cs="Times New Roman"/>
          <w:b/>
          <w:color w:val="800080"/>
          <w:sz w:val="32"/>
          <w:szCs w:val="32"/>
        </w:rPr>
        <w:tab/>
        <w:t xml:space="preserve"> : </w:t>
      </w:r>
      <w:r w:rsidRPr="00026FDD">
        <w:rPr>
          <w:rFonts w:ascii="Times New Roman" w:hAnsi="Times New Roman" w:cs="Times New Roman"/>
          <w:b/>
          <w:color w:val="800080"/>
          <w:sz w:val="32"/>
          <w:szCs w:val="32"/>
        </w:rPr>
        <w:tab/>
        <w:t>2006/11</w:t>
      </w:r>
    </w:p>
    <w:p w:rsidR="006B333C" w:rsidRPr="00026FDD" w:rsidRDefault="006B333C" w:rsidP="007152B1">
      <w:pPr>
        <w:spacing w:after="0" w:line="360" w:lineRule="auto"/>
        <w:ind w:left="720" w:firstLine="720"/>
        <w:rPr>
          <w:rFonts w:ascii="Times New Roman" w:hAnsi="Times New Roman" w:cs="Times New Roman"/>
          <w:b/>
          <w:color w:val="800080"/>
          <w:sz w:val="32"/>
          <w:szCs w:val="32"/>
        </w:rPr>
      </w:pPr>
      <w:proofErr w:type="gramStart"/>
      <w:r w:rsidRPr="00026FDD">
        <w:rPr>
          <w:rFonts w:ascii="Times New Roman" w:hAnsi="Times New Roman" w:cs="Times New Roman"/>
          <w:b/>
          <w:color w:val="800080"/>
          <w:sz w:val="32"/>
          <w:szCs w:val="32"/>
        </w:rPr>
        <w:t>Reg. No.</w:t>
      </w:r>
      <w:proofErr w:type="gramEnd"/>
      <w:r w:rsidRPr="00026FDD">
        <w:rPr>
          <w:rFonts w:ascii="Times New Roman" w:hAnsi="Times New Roman" w:cs="Times New Roman"/>
          <w:b/>
          <w:color w:val="800080"/>
          <w:sz w:val="32"/>
          <w:szCs w:val="32"/>
        </w:rPr>
        <w:t xml:space="preserve"> </w:t>
      </w:r>
      <w:r w:rsidRPr="00026FDD">
        <w:rPr>
          <w:rFonts w:ascii="Times New Roman" w:hAnsi="Times New Roman" w:cs="Times New Roman"/>
          <w:b/>
          <w:color w:val="800080"/>
          <w:sz w:val="32"/>
          <w:szCs w:val="32"/>
        </w:rPr>
        <w:tab/>
      </w:r>
      <w:r w:rsidRPr="00026FDD">
        <w:rPr>
          <w:rFonts w:ascii="Times New Roman" w:hAnsi="Times New Roman" w:cs="Times New Roman"/>
          <w:b/>
          <w:color w:val="800080"/>
          <w:sz w:val="32"/>
          <w:szCs w:val="32"/>
        </w:rPr>
        <w:tab/>
        <w:t xml:space="preserve"> :</w:t>
      </w:r>
      <w:r w:rsidRPr="00026FDD">
        <w:rPr>
          <w:rFonts w:ascii="Times New Roman" w:hAnsi="Times New Roman" w:cs="Times New Roman"/>
          <w:b/>
          <w:color w:val="800080"/>
          <w:sz w:val="32"/>
          <w:szCs w:val="32"/>
        </w:rPr>
        <w:tab/>
        <w:t xml:space="preserve"> 249</w:t>
      </w:r>
    </w:p>
    <w:p w:rsidR="006B333C" w:rsidRPr="00026FDD" w:rsidRDefault="006B333C" w:rsidP="007152B1">
      <w:pPr>
        <w:spacing w:after="0" w:line="360" w:lineRule="auto"/>
        <w:ind w:left="720" w:firstLine="720"/>
        <w:rPr>
          <w:rFonts w:ascii="Times New Roman" w:hAnsi="Times New Roman" w:cs="Times New Roman"/>
          <w:b/>
          <w:color w:val="800080"/>
          <w:sz w:val="32"/>
          <w:szCs w:val="32"/>
        </w:rPr>
      </w:pPr>
      <w:r w:rsidRPr="00026FDD">
        <w:rPr>
          <w:rFonts w:ascii="Times New Roman" w:hAnsi="Times New Roman" w:cs="Times New Roman"/>
          <w:b/>
          <w:color w:val="800080"/>
          <w:sz w:val="32"/>
          <w:szCs w:val="32"/>
        </w:rPr>
        <w:t>Session</w:t>
      </w:r>
      <w:r w:rsidRPr="00026FDD">
        <w:rPr>
          <w:rFonts w:ascii="Times New Roman" w:hAnsi="Times New Roman" w:cs="Times New Roman"/>
          <w:b/>
          <w:color w:val="800080"/>
          <w:sz w:val="32"/>
          <w:szCs w:val="32"/>
        </w:rPr>
        <w:tab/>
      </w:r>
      <w:r w:rsidRPr="00026FDD">
        <w:rPr>
          <w:rFonts w:ascii="Times New Roman" w:hAnsi="Times New Roman" w:cs="Times New Roman"/>
          <w:b/>
          <w:color w:val="800080"/>
          <w:sz w:val="32"/>
          <w:szCs w:val="32"/>
        </w:rPr>
        <w:tab/>
        <w:t xml:space="preserve"> :</w:t>
      </w:r>
      <w:r w:rsidRPr="00026FDD">
        <w:rPr>
          <w:rFonts w:ascii="Times New Roman" w:hAnsi="Times New Roman" w:cs="Times New Roman"/>
          <w:b/>
          <w:color w:val="800080"/>
          <w:sz w:val="32"/>
          <w:szCs w:val="32"/>
        </w:rPr>
        <w:tab/>
        <w:t xml:space="preserve"> 2005-2006.</w:t>
      </w:r>
    </w:p>
    <w:p w:rsidR="006B333C" w:rsidRPr="00026FDD" w:rsidRDefault="006B333C" w:rsidP="007152B1">
      <w:pPr>
        <w:spacing w:after="0" w:line="360" w:lineRule="auto"/>
        <w:rPr>
          <w:rFonts w:ascii="Times New Roman" w:hAnsi="Times New Roman" w:cs="Times New Roman"/>
          <w:b/>
          <w:i/>
          <w:sz w:val="24"/>
          <w:szCs w:val="24"/>
        </w:rPr>
      </w:pPr>
    </w:p>
    <w:p w:rsidR="006B333C" w:rsidRPr="00026FDD" w:rsidRDefault="006B333C" w:rsidP="007152B1">
      <w:pPr>
        <w:spacing w:after="0" w:line="360" w:lineRule="auto"/>
        <w:jc w:val="center"/>
        <w:rPr>
          <w:rFonts w:ascii="Times New Roman" w:hAnsi="Times New Roman" w:cs="Times New Roman"/>
          <w:b/>
          <w:i/>
          <w:sz w:val="24"/>
          <w:szCs w:val="24"/>
        </w:rPr>
      </w:pPr>
    </w:p>
    <w:p w:rsidR="006B333C" w:rsidRPr="00026FDD" w:rsidRDefault="006B333C" w:rsidP="007152B1">
      <w:pPr>
        <w:spacing w:after="0" w:line="360" w:lineRule="auto"/>
        <w:jc w:val="center"/>
        <w:rPr>
          <w:rFonts w:ascii="Times New Roman" w:hAnsi="Times New Roman" w:cs="Times New Roman"/>
          <w:b/>
          <w:color w:val="FF00FF"/>
          <w:sz w:val="24"/>
          <w:szCs w:val="24"/>
        </w:rPr>
      </w:pPr>
      <w:r w:rsidRPr="00026FDD">
        <w:rPr>
          <w:rFonts w:ascii="Times New Roman" w:hAnsi="Times New Roman" w:cs="Times New Roman"/>
          <w:b/>
          <w:color w:val="FF00FF"/>
          <w:sz w:val="24"/>
          <w:szCs w:val="24"/>
        </w:rPr>
        <w:t>A CLINICAL REPORT</w:t>
      </w:r>
    </w:p>
    <w:p w:rsidR="006B333C" w:rsidRPr="00026FDD" w:rsidRDefault="006B333C" w:rsidP="007152B1">
      <w:pPr>
        <w:spacing w:after="0" w:line="360" w:lineRule="auto"/>
        <w:jc w:val="center"/>
        <w:rPr>
          <w:rFonts w:ascii="Times New Roman" w:hAnsi="Times New Roman" w:cs="Times New Roman"/>
          <w:b/>
          <w:color w:val="FF00FF"/>
          <w:sz w:val="24"/>
          <w:szCs w:val="24"/>
        </w:rPr>
      </w:pPr>
      <w:r w:rsidRPr="00026FDD">
        <w:rPr>
          <w:rFonts w:ascii="Times New Roman" w:hAnsi="Times New Roman" w:cs="Times New Roman"/>
          <w:b/>
          <w:color w:val="FF00FF"/>
          <w:sz w:val="24"/>
          <w:szCs w:val="24"/>
        </w:rPr>
        <w:t xml:space="preserve"> AS THE PARTIAL FULFILLMENT FOR THE DEGREE</w:t>
      </w:r>
    </w:p>
    <w:p w:rsidR="006B333C" w:rsidRPr="00026FDD" w:rsidRDefault="006B333C" w:rsidP="007152B1">
      <w:pPr>
        <w:spacing w:after="0" w:line="360" w:lineRule="auto"/>
        <w:jc w:val="center"/>
        <w:rPr>
          <w:rFonts w:ascii="Times New Roman" w:hAnsi="Times New Roman" w:cs="Times New Roman"/>
          <w:b/>
          <w:color w:val="FF00FF"/>
          <w:sz w:val="24"/>
          <w:szCs w:val="24"/>
        </w:rPr>
      </w:pPr>
      <w:r w:rsidRPr="00026FDD">
        <w:rPr>
          <w:rFonts w:ascii="Times New Roman" w:hAnsi="Times New Roman" w:cs="Times New Roman"/>
          <w:b/>
          <w:color w:val="FF00FF"/>
          <w:sz w:val="24"/>
          <w:szCs w:val="24"/>
        </w:rPr>
        <w:t>OF DOCTOR OF VETERINARY MEDICINE (DVM)</w:t>
      </w:r>
    </w:p>
    <w:p w:rsidR="006B333C" w:rsidRPr="00026FDD" w:rsidRDefault="006B333C" w:rsidP="007152B1">
      <w:pPr>
        <w:spacing w:after="0" w:line="360" w:lineRule="auto"/>
        <w:jc w:val="center"/>
        <w:rPr>
          <w:rFonts w:ascii="Times New Roman" w:hAnsi="Times New Roman" w:cs="Times New Roman"/>
          <w:b/>
          <w:color w:val="FF00FF"/>
          <w:szCs w:val="24"/>
        </w:rPr>
      </w:pPr>
    </w:p>
    <w:p w:rsidR="006B333C" w:rsidRPr="00026FDD" w:rsidRDefault="006B333C" w:rsidP="007152B1">
      <w:pPr>
        <w:spacing w:after="0" w:line="360" w:lineRule="auto"/>
        <w:jc w:val="center"/>
        <w:rPr>
          <w:rFonts w:ascii="Times New Roman" w:hAnsi="Times New Roman" w:cs="Times New Roman"/>
          <w:b/>
          <w:color w:val="FF00FF"/>
          <w:szCs w:val="24"/>
        </w:rPr>
      </w:pPr>
    </w:p>
    <w:p w:rsidR="006B333C" w:rsidRPr="007152B1" w:rsidRDefault="006B333C" w:rsidP="007152B1">
      <w:pPr>
        <w:spacing w:after="0" w:line="360" w:lineRule="auto"/>
        <w:jc w:val="center"/>
        <w:rPr>
          <w:rFonts w:ascii="Times New Roman" w:hAnsi="Times New Roman" w:cs="Times New Roman"/>
          <w:b/>
          <w:color w:val="003399"/>
          <w:sz w:val="32"/>
          <w:szCs w:val="32"/>
        </w:rPr>
      </w:pPr>
      <w:r w:rsidRPr="007152B1">
        <w:rPr>
          <w:rFonts w:ascii="Times New Roman" w:hAnsi="Times New Roman" w:cs="Times New Roman"/>
          <w:b/>
          <w:color w:val="003399"/>
          <w:sz w:val="32"/>
          <w:szCs w:val="32"/>
        </w:rPr>
        <w:t>Faculty of Veterinary Medicine,</w:t>
      </w:r>
    </w:p>
    <w:p w:rsidR="006B333C" w:rsidRPr="007152B1" w:rsidRDefault="006B333C" w:rsidP="007152B1">
      <w:pPr>
        <w:spacing w:after="0" w:line="360" w:lineRule="auto"/>
        <w:jc w:val="center"/>
        <w:rPr>
          <w:rFonts w:ascii="Times New Roman" w:hAnsi="Times New Roman" w:cs="Times New Roman"/>
          <w:b/>
          <w:color w:val="003399"/>
          <w:sz w:val="32"/>
          <w:szCs w:val="32"/>
        </w:rPr>
      </w:pPr>
      <w:r w:rsidRPr="007152B1">
        <w:rPr>
          <w:rFonts w:ascii="Times New Roman" w:hAnsi="Times New Roman" w:cs="Times New Roman"/>
          <w:b/>
          <w:color w:val="003399"/>
          <w:sz w:val="32"/>
          <w:szCs w:val="32"/>
        </w:rPr>
        <w:t>Chittagong Veterinary and Animal Sciences University</w:t>
      </w:r>
    </w:p>
    <w:p w:rsidR="006B333C" w:rsidRPr="007152B1" w:rsidRDefault="006B333C" w:rsidP="007152B1">
      <w:pPr>
        <w:spacing w:after="0" w:line="360" w:lineRule="auto"/>
        <w:jc w:val="center"/>
        <w:rPr>
          <w:rFonts w:ascii="Times New Roman" w:hAnsi="Times New Roman" w:cs="Times New Roman"/>
          <w:b/>
          <w:color w:val="003399"/>
          <w:sz w:val="32"/>
          <w:szCs w:val="32"/>
        </w:rPr>
      </w:pPr>
      <w:r w:rsidRPr="007152B1">
        <w:rPr>
          <w:rFonts w:ascii="Times New Roman" w:hAnsi="Times New Roman" w:cs="Times New Roman"/>
          <w:b/>
          <w:color w:val="003399"/>
          <w:sz w:val="32"/>
          <w:szCs w:val="32"/>
        </w:rPr>
        <w:t xml:space="preserve"> Khulshi, Chittagong - 4202.</w:t>
      </w:r>
    </w:p>
    <w:p w:rsidR="006B333C" w:rsidRPr="00026FDD" w:rsidRDefault="006B333C" w:rsidP="006B333C">
      <w:pPr>
        <w:spacing w:after="0" w:line="240" w:lineRule="auto"/>
        <w:jc w:val="center"/>
        <w:rPr>
          <w:rFonts w:ascii="Times New Roman" w:hAnsi="Times New Roman" w:cs="Times New Roman"/>
          <w:b/>
          <w:color w:val="008000"/>
          <w:sz w:val="32"/>
          <w:szCs w:val="32"/>
        </w:rPr>
      </w:pPr>
    </w:p>
    <w:p w:rsidR="007152B1" w:rsidRPr="007152B1" w:rsidRDefault="007152B1" w:rsidP="007152B1">
      <w:pPr>
        <w:spacing w:after="0" w:line="360" w:lineRule="auto"/>
        <w:jc w:val="center"/>
        <w:rPr>
          <w:rFonts w:ascii="Times New Roman" w:hAnsi="Times New Roman" w:cs="Times New Roman"/>
          <w:b/>
          <w:color w:val="003399"/>
          <w:sz w:val="32"/>
          <w:szCs w:val="36"/>
        </w:rPr>
      </w:pPr>
      <w:r w:rsidRPr="007152B1">
        <w:rPr>
          <w:rFonts w:ascii="Times New Roman" w:hAnsi="Times New Roman" w:cs="Times New Roman"/>
          <w:b/>
          <w:color w:val="003399"/>
          <w:sz w:val="32"/>
          <w:szCs w:val="36"/>
        </w:rPr>
        <w:lastRenderedPageBreak/>
        <w:t xml:space="preserve">ANTHELMINTICS PRESCRIBED BY VETERINARIAN AGAINST DIFFERENT ANIMAL SPECIES INFESTED BY PARASITES. </w:t>
      </w:r>
    </w:p>
    <w:p w:rsidR="006B333C" w:rsidRPr="00026FDD" w:rsidRDefault="006B333C" w:rsidP="006B333C">
      <w:pPr>
        <w:spacing w:after="0"/>
        <w:jc w:val="center"/>
        <w:rPr>
          <w:rFonts w:ascii="Times New Roman" w:hAnsi="Times New Roman" w:cs="Times New Roman"/>
          <w:b/>
          <w:sz w:val="34"/>
          <w:szCs w:val="36"/>
        </w:rPr>
      </w:pPr>
    </w:p>
    <w:p w:rsidR="006B333C" w:rsidRDefault="006B333C" w:rsidP="006B333C">
      <w:pPr>
        <w:spacing w:after="0"/>
        <w:jc w:val="center"/>
        <w:rPr>
          <w:rFonts w:ascii="Times New Roman" w:hAnsi="Times New Roman" w:cs="Times New Roman"/>
          <w:sz w:val="28"/>
          <w:szCs w:val="28"/>
        </w:rPr>
      </w:pPr>
      <w:r w:rsidRPr="00026FDD">
        <w:rPr>
          <w:rFonts w:ascii="Times New Roman" w:hAnsi="Times New Roman" w:cs="Times New Roman"/>
          <w:sz w:val="28"/>
          <w:szCs w:val="28"/>
        </w:rPr>
        <w:object w:dxaOrig="600" w:dyaOrig="720">
          <v:shape id="_x0000_i1026" type="#_x0000_t75" style="width:129.6pt;height:129.6pt;mso-position-vertical:inside" o:ole="">
            <v:imagedata r:id="rId60" o:title=""/>
          </v:shape>
          <o:OLEObject Type="Embed" ProgID="Unknown" ShapeID="_x0000_i1026" DrawAspect="Content" ObjectID="_1398610330" r:id="rId62"/>
        </w:object>
      </w:r>
    </w:p>
    <w:p w:rsidR="007152B1" w:rsidRDefault="007152B1" w:rsidP="006B333C">
      <w:pPr>
        <w:spacing w:after="0"/>
        <w:jc w:val="center"/>
        <w:rPr>
          <w:rFonts w:ascii="Times New Roman" w:hAnsi="Times New Roman" w:cs="Times New Roman"/>
          <w:sz w:val="28"/>
          <w:szCs w:val="28"/>
        </w:rPr>
      </w:pPr>
    </w:p>
    <w:p w:rsidR="007152B1" w:rsidRPr="00026FDD" w:rsidRDefault="007152B1" w:rsidP="006B333C">
      <w:pPr>
        <w:spacing w:after="0"/>
        <w:jc w:val="center"/>
        <w:rPr>
          <w:rFonts w:ascii="Times New Roman" w:hAnsi="Times New Roman" w:cs="Times New Roman"/>
          <w:color w:val="FF99CC"/>
          <w:sz w:val="28"/>
          <w:szCs w:val="28"/>
        </w:rPr>
      </w:pPr>
    </w:p>
    <w:p w:rsidR="006B333C" w:rsidRPr="00026FDD" w:rsidRDefault="006B333C" w:rsidP="006B333C">
      <w:pPr>
        <w:spacing w:after="0"/>
        <w:jc w:val="center"/>
        <w:rPr>
          <w:rFonts w:ascii="Times New Roman" w:hAnsi="Times New Roman" w:cs="Times New Roman"/>
          <w:b/>
          <w:color w:val="FF00FF"/>
          <w:sz w:val="28"/>
          <w:szCs w:val="28"/>
        </w:rPr>
      </w:pPr>
      <w:r w:rsidRPr="00026FDD">
        <w:rPr>
          <w:rFonts w:ascii="Times New Roman" w:hAnsi="Times New Roman" w:cs="Times New Roman"/>
          <w:b/>
          <w:color w:val="FF00FF"/>
          <w:sz w:val="28"/>
          <w:szCs w:val="28"/>
        </w:rPr>
        <w:t>A Report Submitted as Per Approved Style and Content</w:t>
      </w:r>
    </w:p>
    <w:p w:rsidR="006B333C" w:rsidRPr="00026FDD" w:rsidRDefault="006B333C" w:rsidP="006B333C">
      <w:pPr>
        <w:spacing w:after="0"/>
        <w:jc w:val="both"/>
        <w:rPr>
          <w:rFonts w:ascii="Times New Roman" w:hAnsi="Times New Roman" w:cs="Times New Roman"/>
          <w:b/>
          <w:sz w:val="28"/>
          <w:szCs w:val="28"/>
        </w:rPr>
      </w:pPr>
    </w:p>
    <w:p w:rsidR="006B333C" w:rsidRDefault="006B333C" w:rsidP="006B333C">
      <w:pPr>
        <w:spacing w:after="0"/>
        <w:jc w:val="both"/>
        <w:rPr>
          <w:rFonts w:ascii="Times New Roman" w:hAnsi="Times New Roman" w:cs="Times New Roman"/>
          <w:b/>
          <w:sz w:val="28"/>
          <w:szCs w:val="28"/>
        </w:rPr>
      </w:pPr>
    </w:p>
    <w:p w:rsidR="007152B1" w:rsidRDefault="007152B1" w:rsidP="006B333C">
      <w:pPr>
        <w:spacing w:after="0"/>
        <w:jc w:val="both"/>
        <w:rPr>
          <w:rFonts w:ascii="Times New Roman" w:hAnsi="Times New Roman" w:cs="Times New Roman"/>
          <w:b/>
          <w:sz w:val="28"/>
          <w:szCs w:val="28"/>
        </w:rPr>
      </w:pPr>
    </w:p>
    <w:p w:rsidR="007152B1" w:rsidRPr="00026FDD" w:rsidRDefault="007152B1" w:rsidP="006B333C">
      <w:pPr>
        <w:spacing w:after="0"/>
        <w:jc w:val="both"/>
        <w:rPr>
          <w:rFonts w:ascii="Times New Roman" w:hAnsi="Times New Roman" w:cs="Times New Roman"/>
          <w:b/>
          <w:sz w:val="28"/>
          <w:szCs w:val="28"/>
        </w:rPr>
      </w:pPr>
    </w:p>
    <w:tbl>
      <w:tblPr>
        <w:tblpPr w:leftFromText="180" w:rightFromText="180" w:vertAnchor="text" w:horzAnchor="margin" w:tblpXSpec="center" w:tblpY="734"/>
        <w:tblW w:w="10387" w:type="dxa"/>
        <w:tblLook w:val="01E0"/>
      </w:tblPr>
      <w:tblGrid>
        <w:gridCol w:w="4968"/>
        <w:gridCol w:w="5419"/>
      </w:tblGrid>
      <w:tr w:rsidR="006B333C" w:rsidRPr="00026FDD" w:rsidTr="000541C8">
        <w:trPr>
          <w:trHeight w:val="2125"/>
        </w:trPr>
        <w:tc>
          <w:tcPr>
            <w:tcW w:w="4968" w:type="dxa"/>
          </w:tcPr>
          <w:p w:rsidR="006B333C" w:rsidRPr="00026FDD" w:rsidRDefault="006B333C" w:rsidP="006B333C">
            <w:pPr>
              <w:tabs>
                <w:tab w:val="left" w:pos="5835"/>
              </w:tabs>
              <w:autoSpaceDE w:val="0"/>
              <w:autoSpaceDN w:val="0"/>
              <w:adjustRightInd w:val="0"/>
              <w:spacing w:after="0"/>
              <w:jc w:val="center"/>
              <w:rPr>
                <w:rFonts w:ascii="Times New Roman" w:hAnsi="Times New Roman" w:cs="Times New Roman"/>
                <w:b/>
                <w:color w:val="000080"/>
                <w:sz w:val="28"/>
                <w:szCs w:val="20"/>
              </w:rPr>
            </w:pPr>
            <w:r w:rsidRPr="00026FDD">
              <w:rPr>
                <w:rFonts w:ascii="Times New Roman" w:hAnsi="Times New Roman" w:cs="Times New Roman"/>
                <w:b/>
                <w:color w:val="000080"/>
                <w:sz w:val="28"/>
                <w:szCs w:val="20"/>
              </w:rPr>
              <w:t>Signature of Author</w:t>
            </w:r>
          </w:p>
          <w:p w:rsidR="006B333C" w:rsidRPr="00026FDD" w:rsidRDefault="006B333C" w:rsidP="006B333C">
            <w:pPr>
              <w:tabs>
                <w:tab w:val="left" w:pos="5835"/>
              </w:tabs>
              <w:autoSpaceDE w:val="0"/>
              <w:autoSpaceDN w:val="0"/>
              <w:adjustRightInd w:val="0"/>
              <w:spacing w:after="0" w:line="240" w:lineRule="auto"/>
              <w:jc w:val="center"/>
              <w:rPr>
                <w:rFonts w:ascii="Times New Roman" w:hAnsi="Times New Roman" w:cs="Times New Roman"/>
                <w:b/>
                <w:color w:val="000080"/>
                <w:sz w:val="28"/>
                <w:szCs w:val="20"/>
              </w:rPr>
            </w:pPr>
          </w:p>
          <w:p w:rsidR="006B333C" w:rsidRPr="00026FDD" w:rsidRDefault="006B333C" w:rsidP="006B333C">
            <w:pPr>
              <w:autoSpaceDE w:val="0"/>
              <w:autoSpaceDN w:val="0"/>
              <w:adjustRightInd w:val="0"/>
              <w:spacing w:after="0" w:line="360" w:lineRule="auto"/>
              <w:jc w:val="center"/>
              <w:rPr>
                <w:rFonts w:ascii="Times New Roman" w:hAnsi="Times New Roman" w:cs="Times New Roman"/>
                <w:b/>
                <w:color w:val="000080"/>
                <w:sz w:val="32"/>
                <w:szCs w:val="20"/>
              </w:rPr>
            </w:pPr>
            <w:r w:rsidRPr="00026FDD">
              <w:rPr>
                <w:rFonts w:ascii="Times New Roman" w:hAnsi="Times New Roman" w:cs="Times New Roman"/>
                <w:b/>
                <w:color w:val="000080"/>
                <w:sz w:val="32"/>
                <w:szCs w:val="20"/>
              </w:rPr>
              <w:t>NAME: SALMA SULTANA</w:t>
            </w:r>
          </w:p>
          <w:p w:rsidR="006B333C" w:rsidRPr="00026FDD" w:rsidRDefault="006B333C" w:rsidP="006B333C">
            <w:pPr>
              <w:autoSpaceDE w:val="0"/>
              <w:autoSpaceDN w:val="0"/>
              <w:adjustRightInd w:val="0"/>
              <w:spacing w:after="0" w:line="360" w:lineRule="auto"/>
              <w:jc w:val="center"/>
              <w:rPr>
                <w:rFonts w:ascii="Times New Roman" w:hAnsi="Times New Roman" w:cs="Times New Roman"/>
                <w:b/>
                <w:color w:val="000080"/>
                <w:sz w:val="28"/>
                <w:szCs w:val="20"/>
              </w:rPr>
            </w:pPr>
            <w:r w:rsidRPr="00026FDD">
              <w:rPr>
                <w:rFonts w:ascii="Times New Roman" w:hAnsi="Times New Roman" w:cs="Times New Roman"/>
                <w:b/>
                <w:color w:val="000080"/>
                <w:sz w:val="28"/>
                <w:szCs w:val="20"/>
              </w:rPr>
              <w:t xml:space="preserve">Intern ID: B-09  </w:t>
            </w:r>
          </w:p>
          <w:p w:rsidR="006B333C" w:rsidRPr="00026FDD" w:rsidRDefault="006B333C" w:rsidP="006B333C">
            <w:pPr>
              <w:autoSpaceDE w:val="0"/>
              <w:autoSpaceDN w:val="0"/>
              <w:adjustRightInd w:val="0"/>
              <w:spacing w:after="0" w:line="360" w:lineRule="auto"/>
              <w:jc w:val="center"/>
              <w:rPr>
                <w:rFonts w:ascii="Times New Roman" w:hAnsi="Times New Roman" w:cs="Times New Roman"/>
                <w:b/>
                <w:color w:val="000080"/>
                <w:sz w:val="28"/>
                <w:szCs w:val="20"/>
              </w:rPr>
            </w:pPr>
            <w:r w:rsidRPr="00026FDD">
              <w:rPr>
                <w:rFonts w:ascii="Times New Roman" w:hAnsi="Times New Roman" w:cs="Times New Roman"/>
                <w:b/>
                <w:color w:val="000080"/>
                <w:sz w:val="28"/>
                <w:szCs w:val="20"/>
              </w:rPr>
              <w:t xml:space="preserve">Roll No. : 2006/11  </w:t>
            </w:r>
          </w:p>
          <w:p w:rsidR="006B333C" w:rsidRPr="00026FDD" w:rsidRDefault="006B333C" w:rsidP="006B333C">
            <w:pPr>
              <w:autoSpaceDE w:val="0"/>
              <w:autoSpaceDN w:val="0"/>
              <w:adjustRightInd w:val="0"/>
              <w:spacing w:after="0" w:line="360" w:lineRule="auto"/>
              <w:jc w:val="center"/>
              <w:rPr>
                <w:rFonts w:ascii="Times New Roman" w:hAnsi="Times New Roman" w:cs="Times New Roman"/>
                <w:b/>
                <w:color w:val="000080"/>
                <w:sz w:val="28"/>
                <w:szCs w:val="20"/>
              </w:rPr>
            </w:pPr>
            <w:r w:rsidRPr="00026FDD">
              <w:rPr>
                <w:rFonts w:ascii="Times New Roman" w:hAnsi="Times New Roman" w:cs="Times New Roman"/>
                <w:b/>
                <w:color w:val="000080"/>
                <w:sz w:val="28"/>
                <w:szCs w:val="20"/>
              </w:rPr>
              <w:t>Reg. No. : 249</w:t>
            </w:r>
          </w:p>
          <w:p w:rsidR="006B333C" w:rsidRPr="00026FDD" w:rsidRDefault="006B333C" w:rsidP="006B333C">
            <w:pPr>
              <w:autoSpaceDE w:val="0"/>
              <w:autoSpaceDN w:val="0"/>
              <w:adjustRightInd w:val="0"/>
              <w:spacing w:after="0"/>
              <w:jc w:val="center"/>
              <w:rPr>
                <w:rFonts w:ascii="Times New Roman" w:hAnsi="Times New Roman" w:cs="Times New Roman"/>
                <w:b/>
                <w:color w:val="000080"/>
                <w:sz w:val="28"/>
                <w:szCs w:val="28"/>
              </w:rPr>
            </w:pPr>
            <w:r w:rsidRPr="00026FDD">
              <w:rPr>
                <w:rFonts w:ascii="Times New Roman" w:hAnsi="Times New Roman" w:cs="Times New Roman"/>
                <w:b/>
                <w:color w:val="000080"/>
                <w:sz w:val="28"/>
                <w:szCs w:val="20"/>
              </w:rPr>
              <w:t>Session: 2005-2006.</w:t>
            </w:r>
          </w:p>
        </w:tc>
        <w:tc>
          <w:tcPr>
            <w:tcW w:w="5419" w:type="dxa"/>
          </w:tcPr>
          <w:p w:rsidR="006B333C" w:rsidRPr="00026FDD" w:rsidRDefault="006B333C" w:rsidP="006B333C">
            <w:pPr>
              <w:tabs>
                <w:tab w:val="left" w:pos="5835"/>
              </w:tabs>
              <w:autoSpaceDE w:val="0"/>
              <w:autoSpaceDN w:val="0"/>
              <w:adjustRightInd w:val="0"/>
              <w:spacing w:after="0"/>
              <w:jc w:val="center"/>
              <w:rPr>
                <w:rFonts w:ascii="Times New Roman" w:hAnsi="Times New Roman" w:cs="Times New Roman"/>
                <w:b/>
                <w:color w:val="000080"/>
                <w:sz w:val="28"/>
                <w:szCs w:val="28"/>
              </w:rPr>
            </w:pPr>
            <w:r w:rsidRPr="00026FDD">
              <w:rPr>
                <w:rFonts w:ascii="Times New Roman" w:hAnsi="Times New Roman" w:cs="Times New Roman"/>
                <w:b/>
                <w:color w:val="000080"/>
                <w:sz w:val="28"/>
                <w:szCs w:val="28"/>
              </w:rPr>
              <w:t>Signature of Supervisor</w:t>
            </w:r>
          </w:p>
          <w:p w:rsidR="006B333C" w:rsidRPr="00026FDD" w:rsidRDefault="006B333C" w:rsidP="006B333C">
            <w:pPr>
              <w:tabs>
                <w:tab w:val="left" w:pos="5835"/>
              </w:tabs>
              <w:autoSpaceDE w:val="0"/>
              <w:autoSpaceDN w:val="0"/>
              <w:adjustRightInd w:val="0"/>
              <w:spacing w:after="0"/>
              <w:jc w:val="center"/>
              <w:rPr>
                <w:rFonts w:ascii="Times New Roman" w:hAnsi="Times New Roman" w:cs="Times New Roman"/>
                <w:b/>
                <w:color w:val="000080"/>
                <w:sz w:val="28"/>
                <w:szCs w:val="28"/>
              </w:rPr>
            </w:pPr>
          </w:p>
          <w:p w:rsidR="006B333C" w:rsidRPr="00026FDD" w:rsidRDefault="006B333C" w:rsidP="006B333C">
            <w:pPr>
              <w:tabs>
                <w:tab w:val="left" w:pos="5835"/>
              </w:tabs>
              <w:autoSpaceDE w:val="0"/>
              <w:autoSpaceDN w:val="0"/>
              <w:adjustRightInd w:val="0"/>
              <w:spacing w:after="0"/>
              <w:rPr>
                <w:rFonts w:ascii="Times New Roman" w:hAnsi="Times New Roman" w:cs="Times New Roman"/>
                <w:b/>
                <w:color w:val="000080"/>
                <w:sz w:val="30"/>
                <w:szCs w:val="28"/>
              </w:rPr>
            </w:pPr>
            <w:r w:rsidRPr="00026FDD">
              <w:rPr>
                <w:rFonts w:ascii="Times New Roman" w:hAnsi="Times New Roman" w:cs="Times New Roman"/>
                <w:b/>
                <w:color w:val="000080"/>
                <w:sz w:val="30"/>
                <w:szCs w:val="28"/>
              </w:rPr>
              <w:t>NAME: DR. MD. AHASANUL HOQUE</w:t>
            </w:r>
          </w:p>
          <w:p w:rsidR="006B333C" w:rsidRPr="00026FDD" w:rsidRDefault="006B333C" w:rsidP="006B333C">
            <w:pPr>
              <w:tabs>
                <w:tab w:val="left" w:pos="5835"/>
              </w:tabs>
              <w:autoSpaceDE w:val="0"/>
              <w:autoSpaceDN w:val="0"/>
              <w:adjustRightInd w:val="0"/>
              <w:spacing w:after="0"/>
              <w:jc w:val="center"/>
              <w:rPr>
                <w:rFonts w:ascii="Times New Roman" w:hAnsi="Times New Roman" w:cs="Times New Roman"/>
                <w:b/>
                <w:color w:val="000080"/>
                <w:sz w:val="30"/>
                <w:szCs w:val="28"/>
              </w:rPr>
            </w:pPr>
            <w:r w:rsidRPr="00026FDD">
              <w:rPr>
                <w:rFonts w:ascii="Times New Roman" w:hAnsi="Times New Roman" w:cs="Times New Roman"/>
                <w:b/>
                <w:color w:val="000080"/>
                <w:sz w:val="30"/>
                <w:szCs w:val="28"/>
              </w:rPr>
              <w:t>Professor</w:t>
            </w:r>
          </w:p>
          <w:p w:rsidR="006B333C" w:rsidRPr="00026FDD" w:rsidRDefault="006B333C" w:rsidP="006B333C">
            <w:pPr>
              <w:spacing w:after="0"/>
              <w:jc w:val="center"/>
              <w:rPr>
                <w:rFonts w:ascii="Times New Roman" w:hAnsi="Times New Roman" w:cs="Times New Roman"/>
                <w:b/>
                <w:color w:val="000080"/>
                <w:sz w:val="26"/>
              </w:rPr>
            </w:pPr>
            <w:r w:rsidRPr="00026FDD">
              <w:rPr>
                <w:rFonts w:ascii="Times New Roman" w:hAnsi="Times New Roman" w:cs="Times New Roman"/>
                <w:b/>
                <w:color w:val="000080"/>
                <w:sz w:val="26"/>
              </w:rPr>
              <w:t>Dept. of Physiology, Biochemistry</w:t>
            </w:r>
            <w:r>
              <w:rPr>
                <w:rFonts w:ascii="Times New Roman" w:hAnsi="Times New Roman" w:cs="Times New Roman"/>
                <w:b/>
                <w:color w:val="000080"/>
                <w:sz w:val="26"/>
              </w:rPr>
              <w:t>and</w:t>
            </w:r>
            <w:r w:rsidRPr="00026FDD">
              <w:rPr>
                <w:rFonts w:ascii="Times New Roman" w:hAnsi="Times New Roman" w:cs="Times New Roman"/>
                <w:b/>
                <w:color w:val="000080"/>
                <w:sz w:val="26"/>
              </w:rPr>
              <w:t xml:space="preserve"> Pharmacology.</w:t>
            </w:r>
          </w:p>
          <w:p w:rsidR="006B333C" w:rsidRPr="00026FDD" w:rsidRDefault="006B333C" w:rsidP="006B333C">
            <w:pPr>
              <w:spacing w:after="0"/>
              <w:jc w:val="center"/>
              <w:rPr>
                <w:rFonts w:ascii="Times New Roman" w:hAnsi="Times New Roman" w:cs="Times New Roman"/>
                <w:b/>
                <w:color w:val="000080"/>
                <w:sz w:val="24"/>
              </w:rPr>
            </w:pPr>
          </w:p>
          <w:p w:rsidR="006B333C" w:rsidRPr="00026FDD" w:rsidRDefault="006B333C" w:rsidP="006B333C">
            <w:pPr>
              <w:autoSpaceDE w:val="0"/>
              <w:autoSpaceDN w:val="0"/>
              <w:adjustRightInd w:val="0"/>
              <w:spacing w:after="0"/>
              <w:jc w:val="center"/>
              <w:rPr>
                <w:rFonts w:ascii="Times New Roman" w:hAnsi="Times New Roman" w:cs="Times New Roman"/>
                <w:b/>
                <w:color w:val="000080"/>
                <w:sz w:val="28"/>
                <w:szCs w:val="28"/>
              </w:rPr>
            </w:pPr>
          </w:p>
        </w:tc>
      </w:tr>
    </w:tbl>
    <w:p w:rsidR="006B333C" w:rsidRPr="00026FDD" w:rsidRDefault="006B333C" w:rsidP="006B333C">
      <w:pPr>
        <w:tabs>
          <w:tab w:val="center" w:pos="4320"/>
        </w:tabs>
        <w:spacing w:after="0"/>
        <w:rPr>
          <w:rFonts w:ascii="Times New Roman" w:hAnsi="Times New Roman" w:cs="Times New Roman"/>
          <w:b/>
          <w:sz w:val="28"/>
          <w:szCs w:val="28"/>
        </w:rPr>
      </w:pPr>
      <w:r w:rsidRPr="006E2497">
        <w:rPr>
          <w:rFonts w:ascii="Times New Roman" w:hAnsi="Times New Roman" w:cs="Times New Roman"/>
          <w:b/>
          <w:noProof/>
          <w:sz w:val="10"/>
          <w:szCs w:val="10"/>
        </w:rPr>
        <w:pict>
          <v:line id="_x0000_s1030" style="position:absolute;z-index:251658240;mso-position-horizontal-relative:text;mso-position-vertical-relative:text" from="-.75pt,25.65pt" to="172.5pt,25.65pt" strokecolor="navy">
            <v:stroke dashstyle="dash"/>
          </v:line>
        </w:pict>
      </w:r>
      <w:r w:rsidRPr="006E2497">
        <w:rPr>
          <w:rFonts w:ascii="Times New Roman" w:hAnsi="Times New Roman" w:cs="Times New Roman"/>
          <w:b/>
          <w:noProof/>
          <w:sz w:val="10"/>
          <w:szCs w:val="10"/>
        </w:rPr>
        <w:pict>
          <v:line id="_x0000_s1031" style="position:absolute;z-index:251658240;mso-position-horizontal-relative:text;mso-position-vertical-relative:text" from="3in,25.65pt" to="411pt,25.65pt" strokecolor="navy">
            <v:stroke dashstyle="dash"/>
          </v:line>
        </w:pict>
      </w:r>
    </w:p>
    <w:p w:rsidR="007152B1" w:rsidRDefault="007152B1" w:rsidP="006B333C">
      <w:pPr>
        <w:spacing w:after="0" w:line="240" w:lineRule="auto"/>
        <w:jc w:val="center"/>
        <w:rPr>
          <w:rFonts w:ascii="Times New Roman" w:hAnsi="Times New Roman" w:cs="Times New Roman"/>
          <w:b/>
          <w:i/>
          <w:color w:val="008000"/>
          <w:sz w:val="32"/>
          <w:szCs w:val="32"/>
        </w:rPr>
      </w:pPr>
    </w:p>
    <w:p w:rsidR="007152B1" w:rsidRDefault="007152B1" w:rsidP="006B333C">
      <w:pPr>
        <w:spacing w:after="0" w:line="240" w:lineRule="auto"/>
        <w:jc w:val="center"/>
        <w:rPr>
          <w:rFonts w:ascii="Times New Roman" w:hAnsi="Times New Roman" w:cs="Times New Roman"/>
          <w:b/>
          <w:i/>
          <w:color w:val="008000"/>
          <w:sz w:val="32"/>
          <w:szCs w:val="32"/>
        </w:rPr>
      </w:pPr>
    </w:p>
    <w:p w:rsidR="007152B1" w:rsidRDefault="007152B1" w:rsidP="006B333C">
      <w:pPr>
        <w:spacing w:after="0" w:line="240" w:lineRule="auto"/>
        <w:jc w:val="center"/>
        <w:rPr>
          <w:rFonts w:ascii="Times New Roman" w:hAnsi="Times New Roman" w:cs="Times New Roman"/>
          <w:b/>
          <w:i/>
          <w:color w:val="008000"/>
          <w:sz w:val="32"/>
          <w:szCs w:val="32"/>
        </w:rPr>
      </w:pPr>
    </w:p>
    <w:p w:rsidR="006B333C" w:rsidRPr="00026FDD" w:rsidRDefault="006B333C" w:rsidP="006B333C">
      <w:pPr>
        <w:spacing w:after="0" w:line="240" w:lineRule="auto"/>
        <w:jc w:val="center"/>
        <w:rPr>
          <w:rFonts w:ascii="Times New Roman" w:hAnsi="Times New Roman" w:cs="Times New Roman"/>
          <w:b/>
          <w:i/>
          <w:color w:val="008000"/>
          <w:sz w:val="32"/>
          <w:szCs w:val="32"/>
        </w:rPr>
      </w:pPr>
      <w:r w:rsidRPr="00026FDD">
        <w:rPr>
          <w:rFonts w:ascii="Times New Roman" w:hAnsi="Times New Roman" w:cs="Times New Roman"/>
          <w:b/>
          <w:i/>
          <w:color w:val="008000"/>
          <w:sz w:val="32"/>
          <w:szCs w:val="32"/>
        </w:rPr>
        <w:t>Chittagong Veterinary and Animal Sciences University</w:t>
      </w:r>
    </w:p>
    <w:p w:rsidR="006B333C" w:rsidRPr="00026FDD" w:rsidRDefault="006B333C" w:rsidP="006B333C">
      <w:pPr>
        <w:spacing w:after="0" w:line="240" w:lineRule="auto"/>
        <w:jc w:val="center"/>
        <w:rPr>
          <w:rFonts w:ascii="Times New Roman" w:hAnsi="Times New Roman" w:cs="Times New Roman"/>
          <w:b/>
          <w:i/>
          <w:color w:val="008000"/>
          <w:sz w:val="32"/>
          <w:szCs w:val="32"/>
        </w:rPr>
      </w:pPr>
      <w:r w:rsidRPr="00026FDD">
        <w:rPr>
          <w:rFonts w:ascii="Times New Roman" w:hAnsi="Times New Roman" w:cs="Times New Roman"/>
          <w:b/>
          <w:i/>
          <w:color w:val="008000"/>
          <w:sz w:val="32"/>
          <w:szCs w:val="32"/>
        </w:rPr>
        <w:t>Khulshi, Chittagong – 4202.</w:t>
      </w:r>
    </w:p>
    <w:p w:rsidR="006B333C" w:rsidRPr="00026FDD" w:rsidRDefault="006B333C" w:rsidP="006B333C">
      <w:pPr>
        <w:spacing w:after="0" w:line="240" w:lineRule="auto"/>
        <w:jc w:val="center"/>
        <w:rPr>
          <w:rFonts w:ascii="Times New Roman" w:hAnsi="Times New Roman" w:cs="Times New Roman"/>
          <w:b/>
          <w:i/>
          <w:color w:val="008000"/>
          <w:sz w:val="32"/>
          <w:szCs w:val="32"/>
        </w:rPr>
      </w:pPr>
    </w:p>
    <w:p w:rsidR="006B333C" w:rsidRPr="008B6E07" w:rsidRDefault="006B333C" w:rsidP="006B333C">
      <w:pPr>
        <w:spacing w:after="0" w:line="240" w:lineRule="auto"/>
        <w:jc w:val="center"/>
        <w:rPr>
          <w:rFonts w:ascii="Times New Roman" w:hAnsi="Times New Roman" w:cs="Times New Roman"/>
          <w:b/>
          <w:color w:val="008000"/>
          <w:sz w:val="32"/>
          <w:szCs w:val="32"/>
        </w:rPr>
      </w:pPr>
    </w:p>
    <w:p w:rsidR="006B333C" w:rsidRPr="00026FDD" w:rsidRDefault="006B333C" w:rsidP="006B333C">
      <w:pPr>
        <w:spacing w:after="0" w:line="360" w:lineRule="auto"/>
        <w:rPr>
          <w:rFonts w:ascii="Times New Roman" w:hAnsi="Times New Roman" w:cs="Times New Roman"/>
          <w:b/>
          <w:i/>
          <w:color w:val="008000"/>
          <w:sz w:val="32"/>
          <w:szCs w:val="32"/>
        </w:rPr>
      </w:pPr>
    </w:p>
    <w:p w:rsidR="006B333C" w:rsidRPr="00026FDD" w:rsidRDefault="006B333C" w:rsidP="006B333C">
      <w:pPr>
        <w:spacing w:after="0" w:line="360" w:lineRule="auto"/>
        <w:jc w:val="center"/>
        <w:rPr>
          <w:rFonts w:ascii="Times New Roman" w:hAnsi="Times New Roman" w:cs="Times New Roman"/>
          <w:b/>
          <w:sz w:val="32"/>
          <w:szCs w:val="32"/>
        </w:rPr>
      </w:pPr>
      <w:r w:rsidRPr="00026FDD">
        <w:rPr>
          <w:rFonts w:ascii="Times New Roman" w:hAnsi="Times New Roman" w:cs="Times New Roman"/>
          <w:b/>
          <w:sz w:val="32"/>
          <w:szCs w:val="32"/>
        </w:rPr>
        <w:t>ACKNOWLEDGEMENT</w:t>
      </w:r>
    </w:p>
    <w:p w:rsidR="006B333C" w:rsidRPr="00026FDD" w:rsidRDefault="006B333C" w:rsidP="006B333C">
      <w:pPr>
        <w:spacing w:after="0" w:line="360" w:lineRule="auto"/>
        <w:jc w:val="both"/>
        <w:rPr>
          <w:rFonts w:ascii="Times New Roman" w:hAnsi="Times New Roman" w:cs="Times New Roman"/>
          <w:b/>
          <w:sz w:val="24"/>
          <w:szCs w:val="24"/>
        </w:rPr>
      </w:pPr>
    </w:p>
    <w:p w:rsidR="006B333C" w:rsidRPr="00570E6E" w:rsidRDefault="006B333C" w:rsidP="006B333C">
      <w:pPr>
        <w:spacing w:after="0" w:line="360" w:lineRule="auto"/>
        <w:jc w:val="both"/>
        <w:rPr>
          <w:rFonts w:ascii="Times New Roman" w:hAnsi="Times New Roman" w:cs="Times New Roman"/>
          <w:sz w:val="28"/>
          <w:szCs w:val="28"/>
        </w:rPr>
      </w:pPr>
      <w:r w:rsidRPr="00570E6E">
        <w:rPr>
          <w:rFonts w:ascii="Times New Roman" w:hAnsi="Times New Roman" w:cs="Times New Roman"/>
          <w:sz w:val="28"/>
          <w:szCs w:val="28"/>
        </w:rPr>
        <w:t xml:space="preserve">All praises are due to Almighty Allah, the creator and supreme authority of the universe; who enabled me to complete this work successfully. </w:t>
      </w:r>
    </w:p>
    <w:p w:rsidR="006B333C" w:rsidRPr="00570E6E" w:rsidRDefault="006B333C" w:rsidP="006B333C">
      <w:pPr>
        <w:spacing w:after="0" w:line="360" w:lineRule="auto"/>
        <w:jc w:val="both"/>
        <w:rPr>
          <w:rFonts w:ascii="Times New Roman" w:hAnsi="Times New Roman" w:cs="Times New Roman"/>
          <w:sz w:val="28"/>
          <w:szCs w:val="28"/>
        </w:rPr>
      </w:pPr>
      <w:r w:rsidRPr="00570E6E">
        <w:rPr>
          <w:rFonts w:ascii="Times New Roman" w:hAnsi="Times New Roman" w:cs="Times New Roman"/>
          <w:sz w:val="28"/>
          <w:szCs w:val="28"/>
        </w:rPr>
        <w:t xml:space="preserve">It is deemed as a proud privilege and extra terrestrial pleasure to express author ever indebtedness, deepest sense of gratitude, sincere  appreciations, profound regards to reverend and beloved teacher and supervisor Professor </w:t>
      </w:r>
      <w:r w:rsidRPr="00570E6E">
        <w:rPr>
          <w:rFonts w:ascii="Times New Roman" w:hAnsi="Times New Roman" w:cs="Times New Roman"/>
          <w:b/>
          <w:sz w:val="28"/>
          <w:szCs w:val="28"/>
        </w:rPr>
        <w:t xml:space="preserve">Dr. Md. Ahasanul Hoque, </w:t>
      </w:r>
      <w:r w:rsidRPr="00570E6E">
        <w:rPr>
          <w:rFonts w:ascii="Times New Roman" w:hAnsi="Times New Roman" w:cs="Times New Roman"/>
          <w:sz w:val="28"/>
          <w:szCs w:val="28"/>
        </w:rPr>
        <w:t xml:space="preserve">Dept. of Physiology, Biochemistry and Pharmacology, Chittagong Veterinary and Animal Sciences University for his scholastic guidance, sympathetic supervision, valuable advice, constant inspiration, affectionate feeling, radical investigation and constructive criticism in all phases of this study . </w:t>
      </w:r>
    </w:p>
    <w:p w:rsidR="006B333C" w:rsidRDefault="006B333C" w:rsidP="006B333C">
      <w:pPr>
        <w:tabs>
          <w:tab w:val="left" w:pos="2865"/>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6B333C" w:rsidRDefault="006B333C" w:rsidP="006B333C">
      <w:pPr>
        <w:tabs>
          <w:tab w:val="left" w:pos="2865"/>
        </w:tabs>
        <w:spacing w:after="0"/>
        <w:rPr>
          <w:rFonts w:ascii="Times New Roman" w:hAnsi="Times New Roman" w:cs="Times New Roman"/>
          <w:sz w:val="28"/>
          <w:szCs w:val="28"/>
        </w:rPr>
      </w:pPr>
    </w:p>
    <w:p w:rsidR="006B333C" w:rsidRDefault="006B333C" w:rsidP="006B333C">
      <w:pPr>
        <w:tabs>
          <w:tab w:val="left" w:pos="2865"/>
        </w:tabs>
        <w:spacing w:after="0"/>
        <w:rPr>
          <w:rFonts w:ascii="Times New Roman" w:hAnsi="Times New Roman" w:cs="Times New Roman"/>
          <w:sz w:val="28"/>
          <w:szCs w:val="28"/>
        </w:rPr>
      </w:pPr>
    </w:p>
    <w:p w:rsidR="006B333C" w:rsidRPr="00570E6E" w:rsidRDefault="006B333C" w:rsidP="006B333C">
      <w:pPr>
        <w:tabs>
          <w:tab w:val="left" w:pos="2865"/>
        </w:tabs>
        <w:spacing w:after="0"/>
        <w:rPr>
          <w:rFonts w:ascii="Times New Roman" w:hAnsi="Times New Roman" w:cs="Times New Roman"/>
          <w:sz w:val="28"/>
          <w:szCs w:val="28"/>
        </w:rPr>
      </w:pPr>
      <w:r w:rsidRPr="00570E6E">
        <w:rPr>
          <w:rFonts w:ascii="Times New Roman" w:hAnsi="Times New Roman" w:cs="Times New Roman"/>
          <w:sz w:val="28"/>
          <w:szCs w:val="28"/>
        </w:rPr>
        <w:t>The Author</w:t>
      </w:r>
    </w:p>
    <w:p w:rsidR="006B333C" w:rsidRPr="00026FDD" w:rsidRDefault="006B333C" w:rsidP="006B333C">
      <w:pPr>
        <w:spacing w:after="0" w:line="360" w:lineRule="auto"/>
        <w:jc w:val="both"/>
        <w:rPr>
          <w:rFonts w:ascii="Times New Roman" w:hAnsi="Times New Roman" w:cs="Times New Roman"/>
          <w:b/>
          <w:sz w:val="24"/>
          <w:szCs w:val="24"/>
        </w:rPr>
      </w:pPr>
    </w:p>
    <w:p w:rsidR="006B333C" w:rsidRPr="00026FDD" w:rsidRDefault="006B333C" w:rsidP="006B333C">
      <w:pPr>
        <w:spacing w:after="0" w:line="360" w:lineRule="auto"/>
        <w:jc w:val="both"/>
        <w:rPr>
          <w:rFonts w:ascii="Times New Roman" w:hAnsi="Times New Roman" w:cs="Times New Roman"/>
          <w:b/>
          <w:sz w:val="24"/>
          <w:szCs w:val="24"/>
        </w:rPr>
      </w:pPr>
    </w:p>
    <w:p w:rsidR="006B333C" w:rsidRDefault="006B333C" w:rsidP="006B333C">
      <w:pPr>
        <w:spacing w:after="0" w:line="360" w:lineRule="auto"/>
        <w:jc w:val="center"/>
        <w:rPr>
          <w:rFonts w:ascii="Times New Roman" w:hAnsi="Times New Roman" w:cs="Times New Roman"/>
          <w:b/>
          <w:sz w:val="40"/>
          <w:szCs w:val="40"/>
        </w:rPr>
      </w:pPr>
    </w:p>
    <w:p w:rsidR="006B333C" w:rsidRDefault="006B333C" w:rsidP="006B333C">
      <w:pPr>
        <w:spacing w:after="0" w:line="360" w:lineRule="auto"/>
        <w:jc w:val="center"/>
        <w:rPr>
          <w:rFonts w:ascii="Times New Roman" w:hAnsi="Times New Roman" w:cs="Times New Roman"/>
          <w:b/>
          <w:sz w:val="40"/>
          <w:szCs w:val="40"/>
        </w:rPr>
      </w:pPr>
    </w:p>
    <w:p w:rsidR="006B333C" w:rsidRDefault="006B333C" w:rsidP="006B333C">
      <w:pPr>
        <w:spacing w:after="0" w:line="360" w:lineRule="auto"/>
        <w:jc w:val="center"/>
        <w:rPr>
          <w:rFonts w:ascii="Times New Roman" w:hAnsi="Times New Roman" w:cs="Times New Roman"/>
          <w:b/>
          <w:sz w:val="40"/>
          <w:szCs w:val="40"/>
        </w:rPr>
      </w:pPr>
    </w:p>
    <w:p w:rsidR="006B333C" w:rsidRDefault="006B333C" w:rsidP="006B333C">
      <w:pPr>
        <w:spacing w:after="0" w:line="360" w:lineRule="auto"/>
        <w:jc w:val="center"/>
        <w:rPr>
          <w:rFonts w:ascii="Times New Roman" w:hAnsi="Times New Roman" w:cs="Times New Roman"/>
          <w:b/>
          <w:sz w:val="40"/>
          <w:szCs w:val="40"/>
        </w:rPr>
      </w:pPr>
    </w:p>
    <w:p w:rsidR="006B333C" w:rsidRDefault="006B333C" w:rsidP="006B333C">
      <w:pPr>
        <w:spacing w:after="0" w:line="360" w:lineRule="auto"/>
        <w:jc w:val="center"/>
        <w:rPr>
          <w:rFonts w:ascii="Times New Roman" w:hAnsi="Times New Roman" w:cs="Times New Roman"/>
          <w:b/>
          <w:sz w:val="40"/>
          <w:szCs w:val="40"/>
        </w:rPr>
      </w:pPr>
    </w:p>
    <w:p w:rsidR="007152B1" w:rsidRDefault="007152B1" w:rsidP="006B333C">
      <w:pPr>
        <w:spacing w:after="0" w:line="360" w:lineRule="auto"/>
        <w:jc w:val="center"/>
        <w:rPr>
          <w:rFonts w:ascii="Times New Roman" w:hAnsi="Times New Roman" w:cs="Times New Roman"/>
          <w:b/>
          <w:sz w:val="40"/>
          <w:szCs w:val="40"/>
        </w:rPr>
      </w:pPr>
    </w:p>
    <w:p w:rsidR="007152B1" w:rsidRDefault="007152B1" w:rsidP="006B333C">
      <w:pPr>
        <w:spacing w:after="0" w:line="360" w:lineRule="auto"/>
        <w:jc w:val="center"/>
        <w:rPr>
          <w:rFonts w:ascii="Times New Roman" w:hAnsi="Times New Roman" w:cs="Times New Roman"/>
          <w:b/>
          <w:sz w:val="40"/>
          <w:szCs w:val="40"/>
        </w:rPr>
      </w:pPr>
    </w:p>
    <w:p w:rsidR="007152B1" w:rsidRDefault="007152B1" w:rsidP="006B333C">
      <w:pPr>
        <w:spacing w:after="0" w:line="360" w:lineRule="auto"/>
        <w:jc w:val="center"/>
        <w:rPr>
          <w:rFonts w:ascii="Times New Roman" w:hAnsi="Times New Roman" w:cs="Times New Roman"/>
          <w:b/>
          <w:sz w:val="40"/>
          <w:szCs w:val="40"/>
        </w:rPr>
      </w:pPr>
    </w:p>
    <w:p w:rsidR="007152B1" w:rsidRDefault="007152B1" w:rsidP="006B333C">
      <w:pPr>
        <w:spacing w:after="0" w:line="360" w:lineRule="auto"/>
        <w:jc w:val="center"/>
        <w:rPr>
          <w:rFonts w:ascii="Times New Roman" w:hAnsi="Times New Roman" w:cs="Times New Roman"/>
          <w:b/>
          <w:sz w:val="40"/>
          <w:szCs w:val="40"/>
        </w:rPr>
      </w:pPr>
    </w:p>
    <w:p w:rsidR="006B333C" w:rsidRPr="00026FDD" w:rsidRDefault="006B333C" w:rsidP="006B333C">
      <w:pPr>
        <w:spacing w:after="0" w:line="360" w:lineRule="auto"/>
        <w:jc w:val="center"/>
        <w:rPr>
          <w:rFonts w:ascii="Times New Roman" w:hAnsi="Times New Roman" w:cs="Times New Roman"/>
          <w:b/>
          <w:sz w:val="24"/>
          <w:szCs w:val="24"/>
        </w:rPr>
      </w:pPr>
      <w:r w:rsidRPr="00026FDD">
        <w:rPr>
          <w:rFonts w:ascii="Times New Roman" w:hAnsi="Times New Roman" w:cs="Times New Roman"/>
          <w:b/>
          <w:sz w:val="40"/>
          <w:szCs w:val="40"/>
        </w:rPr>
        <w:t>CONTENTS</w:t>
      </w:r>
    </w:p>
    <w:p w:rsidR="006B333C" w:rsidRPr="00026FDD" w:rsidRDefault="006B333C" w:rsidP="006B333C">
      <w:pPr>
        <w:spacing w:after="0"/>
        <w:jc w:val="center"/>
        <w:rPr>
          <w:rFonts w:ascii="Times New Roman" w:hAnsi="Times New Roman" w:cs="Times New Roman"/>
        </w:rPr>
      </w:pPr>
    </w:p>
    <w:tbl>
      <w:tblPr>
        <w:tblW w:w="0" w:type="auto"/>
        <w:tblInd w:w="253" w:type="dxa"/>
        <w:tblLayout w:type="fixed"/>
        <w:tblLook w:val="0000"/>
      </w:tblPr>
      <w:tblGrid>
        <w:gridCol w:w="1647"/>
        <w:gridCol w:w="4473"/>
        <w:gridCol w:w="1870"/>
      </w:tblGrid>
      <w:tr w:rsidR="006B333C" w:rsidRPr="00026FDD" w:rsidTr="000541C8">
        <w:trPr>
          <w:trHeight w:val="602"/>
        </w:trPr>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b/>
                <w:sz w:val="24"/>
                <w:szCs w:val="24"/>
              </w:rPr>
            </w:pPr>
            <w:r w:rsidRPr="00026FDD">
              <w:rPr>
                <w:rFonts w:ascii="Times New Roman" w:hAnsi="Times New Roman" w:cs="Times New Roman"/>
                <w:b/>
                <w:sz w:val="24"/>
                <w:szCs w:val="24"/>
              </w:rPr>
              <w:t>Chapters</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b/>
                <w:sz w:val="24"/>
                <w:szCs w:val="24"/>
              </w:rPr>
            </w:pPr>
            <w:r w:rsidRPr="00026FDD">
              <w:rPr>
                <w:rFonts w:ascii="Times New Roman" w:hAnsi="Times New Roman" w:cs="Times New Roman"/>
                <w:b/>
                <w:sz w:val="24"/>
                <w:szCs w:val="24"/>
              </w:rPr>
              <w:t>Contents</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b/>
                <w:sz w:val="24"/>
                <w:szCs w:val="24"/>
              </w:rPr>
            </w:pPr>
            <w:r w:rsidRPr="00026FDD">
              <w:rPr>
                <w:rFonts w:ascii="Times New Roman" w:hAnsi="Times New Roman" w:cs="Times New Roman"/>
                <w:b/>
                <w:sz w:val="24"/>
                <w:szCs w:val="24"/>
              </w:rPr>
              <w:t>Page no.</w:t>
            </w:r>
          </w:p>
        </w:tc>
      </w:tr>
      <w:tr w:rsidR="006B333C" w:rsidRPr="00026FDD" w:rsidTr="000541C8">
        <w:trPr>
          <w:trHeight w:val="710"/>
        </w:trPr>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Abstract</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01</w:t>
            </w:r>
          </w:p>
        </w:tc>
      </w:tr>
      <w:tr w:rsidR="006B333C" w:rsidRPr="00026FDD" w:rsidTr="000541C8">
        <w:trPr>
          <w:trHeight w:val="710"/>
        </w:trPr>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I</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Introduction</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02-03</w:t>
            </w:r>
          </w:p>
        </w:tc>
      </w:tr>
      <w:tr w:rsidR="006B333C" w:rsidRPr="00026FDD" w:rsidTr="000541C8">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II</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Review of the literature</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r>
      <w:tr w:rsidR="006B333C" w:rsidRPr="00026FDD" w:rsidTr="000541C8">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III</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Materials and methods</w:t>
            </w:r>
          </w:p>
          <w:p w:rsidR="006B333C" w:rsidRPr="00026FDD" w:rsidRDefault="006B333C" w:rsidP="006B333C">
            <w:pPr>
              <w:tabs>
                <w:tab w:val="left" w:pos="5160"/>
              </w:tabs>
              <w:spacing w:after="0"/>
              <w:rPr>
                <w:rFonts w:ascii="Times New Roman" w:hAnsi="Times New Roman" w:cs="Times New Roman"/>
                <w:bCs/>
                <w:sz w:val="24"/>
                <w:szCs w:val="24"/>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r>
      <w:tr w:rsidR="006B333C" w:rsidRPr="00026FDD" w:rsidTr="000541C8">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IV</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Results and discussion</w:t>
            </w:r>
          </w:p>
          <w:p w:rsidR="006B333C" w:rsidRPr="00026FDD" w:rsidRDefault="006B333C" w:rsidP="006B333C">
            <w:pPr>
              <w:tabs>
                <w:tab w:val="left" w:pos="5160"/>
              </w:tabs>
              <w:spacing w:after="0"/>
              <w:rPr>
                <w:rFonts w:ascii="Times New Roman" w:hAnsi="Times New Roman" w:cs="Times New Roman"/>
                <w:sz w:val="24"/>
                <w:szCs w:val="24"/>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r>
      <w:tr w:rsidR="006B333C" w:rsidRPr="00026FDD" w:rsidTr="000541C8">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V</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Conclusion</w:t>
            </w:r>
          </w:p>
          <w:p w:rsidR="006B333C" w:rsidRPr="00026FDD" w:rsidRDefault="006B333C" w:rsidP="006B333C">
            <w:pPr>
              <w:tabs>
                <w:tab w:val="left" w:pos="5160"/>
              </w:tabs>
              <w:spacing w:after="0"/>
              <w:rPr>
                <w:rFonts w:ascii="Times New Roman" w:hAnsi="Times New Roman" w:cs="Times New Roman"/>
                <w:sz w:val="24"/>
                <w:szCs w:val="24"/>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r>
      <w:tr w:rsidR="006B333C" w:rsidRPr="00026FDD" w:rsidTr="000541C8">
        <w:trPr>
          <w:trHeight w:val="620"/>
        </w:trPr>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VI</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References</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r>
      <w:tr w:rsidR="006B333C" w:rsidRPr="00026FDD" w:rsidTr="000541C8">
        <w:trPr>
          <w:trHeight w:val="710"/>
        </w:trPr>
        <w:tc>
          <w:tcPr>
            <w:tcW w:w="1647"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r w:rsidRPr="00026FDD">
              <w:rPr>
                <w:rFonts w:ascii="Times New Roman" w:hAnsi="Times New Roman" w:cs="Times New Roman"/>
                <w:sz w:val="24"/>
                <w:szCs w:val="24"/>
              </w:rPr>
              <w:t>VII</w:t>
            </w:r>
          </w:p>
        </w:tc>
        <w:tc>
          <w:tcPr>
            <w:tcW w:w="4473" w:type="dxa"/>
            <w:tcBorders>
              <w:top w:val="single" w:sz="4" w:space="0" w:color="000000"/>
              <w:left w:val="single" w:sz="4" w:space="0" w:color="000000"/>
              <w:bottom w:val="single" w:sz="4" w:space="0" w:color="000000"/>
            </w:tcBorders>
            <w:shd w:val="clear" w:color="auto" w:fill="auto"/>
          </w:tcPr>
          <w:p w:rsidR="006B333C" w:rsidRPr="00026FDD" w:rsidRDefault="006B333C" w:rsidP="006B333C">
            <w:pPr>
              <w:tabs>
                <w:tab w:val="left" w:pos="5160"/>
              </w:tabs>
              <w:snapToGrid w:val="0"/>
              <w:spacing w:after="0"/>
              <w:rPr>
                <w:rFonts w:ascii="Times New Roman" w:hAnsi="Times New Roman" w:cs="Times New Roman"/>
                <w:sz w:val="24"/>
                <w:szCs w:val="24"/>
              </w:rPr>
            </w:pPr>
            <w:r w:rsidRPr="00026FDD">
              <w:rPr>
                <w:rFonts w:ascii="Times New Roman" w:hAnsi="Times New Roman" w:cs="Times New Roman"/>
                <w:sz w:val="24"/>
                <w:szCs w:val="24"/>
              </w:rPr>
              <w:t>Appendix</w:t>
            </w:r>
          </w:p>
          <w:p w:rsidR="006B333C" w:rsidRPr="00026FDD" w:rsidRDefault="006B333C" w:rsidP="006B333C">
            <w:pPr>
              <w:tabs>
                <w:tab w:val="left" w:pos="5160"/>
              </w:tabs>
              <w:snapToGrid w:val="0"/>
              <w:spacing w:after="0"/>
              <w:rPr>
                <w:rFonts w:ascii="Times New Roman" w:hAnsi="Times New Roman" w:cs="Times New Roman"/>
                <w:sz w:val="24"/>
                <w:szCs w:val="24"/>
              </w:rPr>
            </w:pPr>
          </w:p>
          <w:p w:rsidR="006B333C" w:rsidRPr="00026FDD" w:rsidRDefault="006B333C" w:rsidP="006B333C">
            <w:pPr>
              <w:tabs>
                <w:tab w:val="left" w:pos="5160"/>
              </w:tabs>
              <w:spacing w:after="0"/>
              <w:rPr>
                <w:rFonts w:ascii="Times New Roman" w:hAnsi="Times New Roman" w:cs="Times New Roman"/>
                <w:sz w:val="24"/>
                <w:szCs w:val="24"/>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6B333C" w:rsidRPr="00026FDD" w:rsidRDefault="006B333C" w:rsidP="006B333C">
            <w:pPr>
              <w:tabs>
                <w:tab w:val="left" w:pos="5160"/>
              </w:tabs>
              <w:snapToGrid w:val="0"/>
              <w:spacing w:after="0"/>
              <w:jc w:val="center"/>
              <w:rPr>
                <w:rFonts w:ascii="Times New Roman" w:hAnsi="Times New Roman" w:cs="Times New Roman"/>
                <w:sz w:val="24"/>
                <w:szCs w:val="24"/>
              </w:rPr>
            </w:pPr>
          </w:p>
        </w:tc>
      </w:tr>
    </w:tbl>
    <w:p w:rsidR="006B333C" w:rsidRDefault="006B333C" w:rsidP="006B333C">
      <w:pPr>
        <w:autoSpaceDE w:val="0"/>
        <w:autoSpaceDN w:val="0"/>
        <w:adjustRightInd w:val="0"/>
        <w:spacing w:after="0" w:line="240" w:lineRule="auto"/>
        <w:rPr>
          <w:rFonts w:ascii="Times New Roman" w:eastAsia="Times New Roman" w:hAnsi="Times New Roman" w:cs="Times New Roman"/>
          <w:b/>
          <w:bCs/>
          <w:sz w:val="36"/>
          <w:szCs w:val="36"/>
        </w:rPr>
      </w:pPr>
    </w:p>
    <w:p w:rsidR="006B333C" w:rsidRDefault="006B333C" w:rsidP="006B333C">
      <w:pPr>
        <w:autoSpaceDE w:val="0"/>
        <w:autoSpaceDN w:val="0"/>
        <w:adjustRightInd w:val="0"/>
        <w:spacing w:after="0" w:line="240" w:lineRule="auto"/>
        <w:rPr>
          <w:rFonts w:ascii="Times New Roman" w:eastAsia="Times New Roman" w:hAnsi="Times New Roman" w:cs="Times New Roman"/>
          <w:b/>
          <w:bCs/>
          <w:sz w:val="36"/>
          <w:szCs w:val="36"/>
        </w:rPr>
      </w:pPr>
    </w:p>
    <w:p w:rsidR="006B333C" w:rsidRDefault="006B333C"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6B333C" w:rsidRDefault="006B333C"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6B333C" w:rsidRDefault="006B333C"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6B333C" w:rsidRDefault="006B333C"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6B333C" w:rsidRDefault="006B333C"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7152B1" w:rsidRDefault="007152B1"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p>
    <w:p w:rsidR="006B333C" w:rsidRPr="00026FDD" w:rsidRDefault="006B333C" w:rsidP="006B333C">
      <w:pPr>
        <w:autoSpaceDE w:val="0"/>
        <w:autoSpaceDN w:val="0"/>
        <w:adjustRightInd w:val="0"/>
        <w:spacing w:after="0" w:line="240" w:lineRule="auto"/>
        <w:jc w:val="center"/>
        <w:rPr>
          <w:rFonts w:ascii="Times New Roman" w:eastAsia="Times New Roman" w:hAnsi="Times New Roman" w:cs="Times New Roman"/>
          <w:b/>
          <w:bCs/>
          <w:sz w:val="32"/>
          <w:szCs w:val="32"/>
        </w:rPr>
      </w:pPr>
      <w:r w:rsidRPr="00026FDD">
        <w:rPr>
          <w:rFonts w:ascii="Times New Roman" w:eastAsia="Times New Roman" w:hAnsi="Times New Roman" w:cs="Times New Roman"/>
          <w:b/>
          <w:bCs/>
          <w:sz w:val="32"/>
          <w:szCs w:val="32"/>
        </w:rPr>
        <w:lastRenderedPageBreak/>
        <w:t>ABSTRACT</w:t>
      </w:r>
    </w:p>
    <w:p w:rsidR="006B333C" w:rsidRDefault="006B333C" w:rsidP="006B333C">
      <w:pPr>
        <w:autoSpaceDE w:val="0"/>
        <w:autoSpaceDN w:val="0"/>
        <w:adjustRightInd w:val="0"/>
        <w:spacing w:after="0" w:line="240" w:lineRule="auto"/>
        <w:jc w:val="both"/>
        <w:rPr>
          <w:rFonts w:ascii="Times New Roman" w:eastAsia="Times New Roman" w:hAnsi="Times New Roman" w:cs="Times New Roman"/>
          <w:sz w:val="24"/>
          <w:szCs w:val="24"/>
        </w:rPr>
      </w:pPr>
    </w:p>
    <w:p w:rsidR="006B333C" w:rsidRDefault="006B333C" w:rsidP="006B333C">
      <w:pPr>
        <w:autoSpaceDE w:val="0"/>
        <w:autoSpaceDN w:val="0"/>
        <w:adjustRightInd w:val="0"/>
        <w:spacing w:after="0" w:line="240" w:lineRule="auto"/>
        <w:jc w:val="both"/>
        <w:rPr>
          <w:rFonts w:ascii="Times New Roman" w:eastAsia="Times New Roman" w:hAnsi="Times New Roman" w:cs="Times New Roman"/>
          <w:sz w:val="24"/>
          <w:szCs w:val="24"/>
        </w:rPr>
      </w:pPr>
    </w:p>
    <w:p w:rsidR="006B333C" w:rsidRPr="00026FDD" w:rsidRDefault="006B333C" w:rsidP="006B333C">
      <w:pPr>
        <w:autoSpaceDE w:val="0"/>
        <w:autoSpaceDN w:val="0"/>
        <w:adjustRightInd w:val="0"/>
        <w:spacing w:after="0" w:line="360" w:lineRule="auto"/>
        <w:jc w:val="both"/>
        <w:rPr>
          <w:rFonts w:ascii="Times New Roman" w:eastAsia="Times New Roman" w:hAnsi="Times New Roman" w:cs="Times New Roman"/>
          <w:sz w:val="24"/>
          <w:szCs w:val="24"/>
        </w:rPr>
      </w:pPr>
    </w:p>
    <w:p w:rsidR="006B333C" w:rsidRPr="00875A18" w:rsidRDefault="006B333C" w:rsidP="006B333C">
      <w:pPr>
        <w:autoSpaceDE w:val="0"/>
        <w:autoSpaceDN w:val="0"/>
        <w:adjustRightInd w:val="0"/>
        <w:spacing w:after="0"/>
        <w:jc w:val="both"/>
        <w:rPr>
          <w:rFonts w:ascii="Times New Roman" w:hAnsi="Times New Roman" w:cs="Times New Roman"/>
          <w:sz w:val="28"/>
          <w:szCs w:val="28"/>
        </w:rPr>
      </w:pPr>
      <w:r w:rsidRPr="00875A18">
        <w:rPr>
          <w:rFonts w:ascii="Times New Roman" w:eastAsia="Times New Roman" w:hAnsi="Times New Roman" w:cs="Times New Roman"/>
          <w:sz w:val="28"/>
          <w:szCs w:val="28"/>
        </w:rPr>
        <w:t xml:space="preserve">A clinical study was carried out to record clinical cases of different species at different internship placement. The study aimed to evaluate prescribed anthelmintic drugs against the recorded parasitic disease. The structured record keeping sheet was used to obtain the necessary information. The most prevalent cases were </w:t>
      </w:r>
      <w:r w:rsidRPr="00875A18">
        <w:rPr>
          <w:rFonts w:ascii="Times New Roman" w:hAnsi="Times New Roman" w:cs="Times New Roman"/>
          <w:bCs/>
          <w:sz w:val="28"/>
          <w:szCs w:val="28"/>
        </w:rPr>
        <w:t xml:space="preserve">Sarcoptic Mange Infestation, Tick infestation, Demodecosis, Maggot infestation, Facioliasis, Ascariasis, </w:t>
      </w:r>
      <w:r w:rsidRPr="00875A18">
        <w:rPr>
          <w:rFonts w:ascii="Times New Roman" w:hAnsi="Times New Roman" w:cs="Times New Roman"/>
          <w:sz w:val="28"/>
          <w:szCs w:val="28"/>
        </w:rPr>
        <w:t>Strongyloidiasis</w:t>
      </w:r>
      <w:r w:rsidRPr="00875A18">
        <w:rPr>
          <w:rFonts w:ascii="Times New Roman" w:hAnsi="Times New Roman" w:cs="Times New Roman"/>
          <w:bCs/>
          <w:sz w:val="28"/>
          <w:szCs w:val="28"/>
        </w:rPr>
        <w:t xml:space="preserve">, Hook Worm Infection, Tape Worm Infection and </w:t>
      </w:r>
      <w:r w:rsidRPr="00875A18">
        <w:rPr>
          <w:rFonts w:ascii="Times New Roman" w:hAnsi="Times New Roman" w:cs="Times New Roman"/>
          <w:bCs/>
          <w:color w:val="000000"/>
          <w:sz w:val="28"/>
          <w:szCs w:val="28"/>
        </w:rPr>
        <w:t xml:space="preserve">Babesiosis </w:t>
      </w:r>
      <w:r w:rsidRPr="00875A18">
        <w:rPr>
          <w:rFonts w:ascii="Times New Roman" w:hAnsi="Times New Roman" w:cs="Times New Roman"/>
          <w:sz w:val="28"/>
          <w:szCs w:val="28"/>
        </w:rPr>
        <w:t>respectively in India. Similar cases were found in Bagladesh.However</w:t>
      </w:r>
      <w:r w:rsidRPr="00875A18">
        <w:rPr>
          <w:rFonts w:ascii="Times New Roman" w:hAnsi="Times New Roman" w:cs="Times New Roman"/>
          <w:bCs/>
          <w:sz w:val="28"/>
          <w:szCs w:val="28"/>
        </w:rPr>
        <w:t xml:space="preserve"> Ascardiasis and </w:t>
      </w:r>
      <w:proofErr w:type="gramStart"/>
      <w:r w:rsidRPr="00875A18">
        <w:rPr>
          <w:rFonts w:ascii="Times New Roman" w:hAnsi="Times New Roman" w:cs="Times New Roman"/>
          <w:bCs/>
          <w:sz w:val="28"/>
          <w:szCs w:val="28"/>
        </w:rPr>
        <w:t>Paramphistomiasis  were</w:t>
      </w:r>
      <w:proofErr w:type="gramEnd"/>
      <w:r w:rsidRPr="00875A18">
        <w:rPr>
          <w:rFonts w:ascii="Times New Roman" w:hAnsi="Times New Roman" w:cs="Times New Roman"/>
          <w:bCs/>
          <w:sz w:val="28"/>
          <w:szCs w:val="28"/>
        </w:rPr>
        <w:t xml:space="preserve"> found only Bangladesh not India</w:t>
      </w:r>
      <w:r w:rsidRPr="00875A18">
        <w:rPr>
          <w:rFonts w:ascii="Times New Roman" w:hAnsi="Times New Roman" w:cs="Times New Roman"/>
          <w:sz w:val="28"/>
          <w:szCs w:val="28"/>
        </w:rPr>
        <w:t xml:space="preserve"> but </w:t>
      </w:r>
      <w:r w:rsidRPr="00875A18">
        <w:rPr>
          <w:rFonts w:ascii="Times New Roman" w:hAnsi="Times New Roman" w:cs="Times New Roman"/>
          <w:bCs/>
          <w:sz w:val="28"/>
          <w:szCs w:val="28"/>
        </w:rPr>
        <w:t>Demodecosis was not found and.</w:t>
      </w:r>
      <w:r w:rsidRPr="00875A18">
        <w:rPr>
          <w:rFonts w:ascii="Times New Roman" w:hAnsi="Times New Roman" w:cs="Times New Roman"/>
          <w:sz w:val="28"/>
          <w:szCs w:val="28"/>
        </w:rPr>
        <w:t xml:space="preserve"> Ectoparasitic infestation are more commom in India than Bangladesh.</w:t>
      </w:r>
    </w:p>
    <w:p w:rsidR="006B333C" w:rsidRPr="00875A18" w:rsidRDefault="006B333C" w:rsidP="006B333C">
      <w:pPr>
        <w:autoSpaceDE w:val="0"/>
        <w:autoSpaceDN w:val="0"/>
        <w:adjustRightInd w:val="0"/>
        <w:spacing w:after="0"/>
        <w:jc w:val="both"/>
        <w:rPr>
          <w:rFonts w:ascii="Times New Roman" w:hAnsi="Times New Roman" w:cs="Times New Roman"/>
          <w:sz w:val="28"/>
          <w:szCs w:val="28"/>
        </w:rPr>
      </w:pPr>
      <w:r w:rsidRPr="00875A18">
        <w:rPr>
          <w:rFonts w:ascii="Times New Roman" w:hAnsi="Times New Roman" w:cs="Times New Roman"/>
          <w:color w:val="000000"/>
          <w:sz w:val="28"/>
          <w:szCs w:val="28"/>
        </w:rPr>
        <w:t xml:space="preserve"> The prevalence of</w:t>
      </w:r>
      <w:r w:rsidRPr="00875A18">
        <w:rPr>
          <w:rFonts w:ascii="Times New Roman" w:eastAsia="Times New Roman" w:hAnsi="Times New Roman" w:cs="Times New Roman"/>
          <w:sz w:val="28"/>
          <w:szCs w:val="28"/>
        </w:rPr>
        <w:t xml:space="preserve"> parasitic disease</w:t>
      </w:r>
      <w:r w:rsidRPr="00875A18">
        <w:rPr>
          <w:rFonts w:ascii="Times New Roman" w:hAnsi="Times New Roman" w:cs="Times New Roman"/>
          <w:color w:val="000000"/>
          <w:sz w:val="28"/>
          <w:szCs w:val="28"/>
        </w:rPr>
        <w:t xml:space="preserve"> were studied </w:t>
      </w:r>
      <w:proofErr w:type="gramStart"/>
      <w:r w:rsidRPr="00875A18">
        <w:rPr>
          <w:rFonts w:ascii="Times New Roman" w:hAnsi="Times New Roman" w:cs="Times New Roman"/>
          <w:color w:val="000000"/>
          <w:sz w:val="28"/>
          <w:szCs w:val="28"/>
        </w:rPr>
        <w:t>in  (</w:t>
      </w:r>
      <w:proofErr w:type="gramEnd"/>
      <w:r w:rsidRPr="00875A18">
        <w:rPr>
          <w:rFonts w:ascii="Times New Roman" w:hAnsi="Times New Roman" w:cs="Times New Roman"/>
          <w:color w:val="000000"/>
          <w:sz w:val="28"/>
          <w:szCs w:val="28"/>
        </w:rPr>
        <w:t xml:space="preserve">n = 50) cases in </w:t>
      </w:r>
      <w:r w:rsidRPr="00875A18">
        <w:rPr>
          <w:rFonts w:ascii="Times New Roman" w:eastAsia="Times New Roman" w:hAnsi="Times New Roman" w:cs="Times New Roman"/>
          <w:sz w:val="28"/>
          <w:szCs w:val="28"/>
        </w:rPr>
        <w:t xml:space="preserve">different species </w:t>
      </w:r>
      <w:r w:rsidRPr="00875A18">
        <w:rPr>
          <w:rFonts w:ascii="Times New Roman" w:hAnsi="Times New Roman" w:cs="Times New Roman"/>
          <w:color w:val="000000"/>
          <w:sz w:val="28"/>
          <w:szCs w:val="28"/>
        </w:rPr>
        <w:t>with 3 age groups (&lt;12 months, &gt;12-24 months, and &gt;24 months) and sex.</w:t>
      </w:r>
      <w:r w:rsidRPr="00875A18">
        <w:rPr>
          <w:rFonts w:ascii="Times New Roman" w:hAnsi="Times New Roman" w:cs="Times New Roman"/>
          <w:sz w:val="28"/>
          <w:szCs w:val="28"/>
        </w:rPr>
        <w:t xml:space="preserve"> Sex wise prevalence of </w:t>
      </w:r>
      <w:r w:rsidRPr="00875A18">
        <w:rPr>
          <w:rFonts w:ascii="Times New Roman" w:hAnsi="Times New Roman" w:cs="Times New Roman"/>
          <w:bCs/>
          <w:sz w:val="28"/>
          <w:szCs w:val="28"/>
        </w:rPr>
        <w:t xml:space="preserve">Trematodal infection was higher in </w:t>
      </w:r>
      <w:proofErr w:type="gramStart"/>
      <w:r w:rsidRPr="00875A18">
        <w:rPr>
          <w:rFonts w:ascii="Times New Roman" w:hAnsi="Times New Roman" w:cs="Times New Roman"/>
          <w:bCs/>
          <w:sz w:val="28"/>
          <w:szCs w:val="28"/>
        </w:rPr>
        <w:t>male,</w:t>
      </w:r>
      <w:proofErr w:type="gramEnd"/>
      <w:r w:rsidRPr="00875A18">
        <w:rPr>
          <w:rFonts w:ascii="Times New Roman" w:hAnsi="Times New Roman" w:cs="Times New Roman"/>
          <w:bCs/>
          <w:sz w:val="28"/>
          <w:szCs w:val="28"/>
        </w:rPr>
        <w:t xml:space="preserve"> in</w:t>
      </w:r>
      <w:r w:rsidRPr="00875A18">
        <w:rPr>
          <w:rFonts w:ascii="Times New Roman" w:hAnsi="Times New Roman" w:cs="Times New Roman"/>
          <w:sz w:val="28"/>
          <w:szCs w:val="28"/>
        </w:rPr>
        <w:t xml:space="preserve"> </w:t>
      </w:r>
      <w:r w:rsidRPr="00875A18">
        <w:rPr>
          <w:rFonts w:ascii="Times New Roman" w:hAnsi="Times New Roman" w:cs="Times New Roman"/>
          <w:bCs/>
          <w:sz w:val="28"/>
          <w:szCs w:val="28"/>
        </w:rPr>
        <w:t xml:space="preserve">Gastrointestinal </w:t>
      </w:r>
      <w:r w:rsidRPr="00875A18">
        <w:rPr>
          <w:rFonts w:ascii="Times New Roman" w:hAnsi="Times New Roman" w:cs="Times New Roman"/>
          <w:color w:val="1F1A17"/>
          <w:sz w:val="28"/>
          <w:szCs w:val="28"/>
        </w:rPr>
        <w:t xml:space="preserve">nematodiasis </w:t>
      </w:r>
      <w:r w:rsidRPr="00875A18">
        <w:rPr>
          <w:rFonts w:ascii="Times New Roman" w:hAnsi="Times New Roman" w:cs="Times New Roman"/>
          <w:sz w:val="28"/>
          <w:szCs w:val="28"/>
        </w:rPr>
        <w:t>was higher in male than female hosts.</w:t>
      </w:r>
    </w:p>
    <w:p w:rsidR="006B333C" w:rsidRPr="00875A18" w:rsidRDefault="006B333C" w:rsidP="006B333C">
      <w:pPr>
        <w:spacing w:after="0"/>
        <w:jc w:val="both"/>
        <w:rPr>
          <w:rFonts w:ascii="Times New Roman" w:hAnsi="Times New Roman"/>
          <w:color w:val="000000"/>
          <w:sz w:val="28"/>
          <w:szCs w:val="28"/>
        </w:rPr>
      </w:pPr>
      <w:r w:rsidRPr="00875A18">
        <w:rPr>
          <w:rFonts w:ascii="Times New Roman" w:eastAsia="Times New Roman" w:hAnsi="Times New Roman" w:cs="Times New Roman"/>
          <w:sz w:val="28"/>
          <w:szCs w:val="28"/>
        </w:rPr>
        <w:t>The anthelmintic drugs show their effects on the animal body and their regular activities by causing helminthiasis which is a very severe parasitic disease. Benzimidazoles Ivermectin,</w:t>
      </w:r>
      <w:r w:rsidRPr="00875A18">
        <w:rPr>
          <w:rFonts w:ascii="Times New Roman" w:hAnsi="Times New Roman"/>
          <w:b/>
          <w:bCs/>
          <w:color w:val="000000"/>
          <w:sz w:val="28"/>
          <w:szCs w:val="28"/>
        </w:rPr>
        <w:t xml:space="preserve"> </w:t>
      </w:r>
      <w:r w:rsidRPr="00875A18">
        <w:rPr>
          <w:rFonts w:ascii="Times New Roman" w:hAnsi="Times New Roman"/>
          <w:color w:val="000000"/>
          <w:sz w:val="28"/>
          <w:szCs w:val="28"/>
        </w:rPr>
        <w:t xml:space="preserve">Levamisole, </w:t>
      </w:r>
      <w:r w:rsidRPr="00875A18">
        <w:rPr>
          <w:rFonts w:ascii="Times New Roman" w:hAnsi="Times New Roman" w:cs="Times New Roman"/>
          <w:bCs/>
          <w:color w:val="000000"/>
          <w:sz w:val="28"/>
          <w:szCs w:val="28"/>
        </w:rPr>
        <w:t>Nitroxynil</w:t>
      </w:r>
      <w:r w:rsidRPr="00875A18">
        <w:rPr>
          <w:rFonts w:ascii="Times New Roman" w:eastAsia="Times New Roman" w:hAnsi="Times New Roman" w:cs="Times New Roman"/>
          <w:sz w:val="28"/>
          <w:szCs w:val="28"/>
        </w:rPr>
        <w:t xml:space="preserve">, Piperazine were </w:t>
      </w:r>
      <w:proofErr w:type="gramStart"/>
      <w:r w:rsidRPr="00875A18">
        <w:rPr>
          <w:rFonts w:ascii="Times New Roman" w:eastAsia="Times New Roman" w:hAnsi="Times New Roman" w:cs="Times New Roman"/>
          <w:sz w:val="28"/>
          <w:szCs w:val="28"/>
        </w:rPr>
        <w:t>commonly  used</w:t>
      </w:r>
      <w:proofErr w:type="gramEnd"/>
      <w:r w:rsidRPr="00875A18">
        <w:rPr>
          <w:rFonts w:ascii="Times New Roman" w:eastAsia="Times New Roman" w:hAnsi="Times New Roman" w:cs="Times New Roman"/>
          <w:sz w:val="28"/>
          <w:szCs w:val="28"/>
        </w:rPr>
        <w:t xml:space="preserve"> both India and Bangladesh but </w:t>
      </w:r>
      <w:r w:rsidRPr="00875A18">
        <w:rPr>
          <w:rFonts w:ascii="Times New Roman" w:hAnsi="Times New Roman" w:cs="Times New Roman"/>
          <w:b/>
          <w:bCs/>
          <w:color w:val="000000"/>
          <w:sz w:val="28"/>
          <w:szCs w:val="28"/>
        </w:rPr>
        <w:t xml:space="preserve"> </w:t>
      </w:r>
      <w:r w:rsidRPr="00875A18">
        <w:rPr>
          <w:rFonts w:ascii="Times New Roman" w:hAnsi="Times New Roman" w:cs="Times New Roman"/>
          <w:color w:val="000000"/>
          <w:sz w:val="28"/>
          <w:szCs w:val="28"/>
        </w:rPr>
        <w:t>Praziquantal and Pyrental</w:t>
      </w:r>
      <w:r w:rsidRPr="00875A18">
        <w:rPr>
          <w:rFonts w:ascii="Times New Roman" w:eastAsia="Times New Roman" w:hAnsi="Times New Roman" w:cs="Times New Roman"/>
          <w:sz w:val="28"/>
          <w:szCs w:val="28"/>
        </w:rPr>
        <w:t xml:space="preserve"> were only used  in India for </w:t>
      </w:r>
      <w:r>
        <w:rPr>
          <w:rFonts w:ascii="Times New Roman" w:eastAsia="Times New Roman" w:hAnsi="Times New Roman" w:cs="Times New Roman"/>
          <w:sz w:val="28"/>
          <w:szCs w:val="28"/>
        </w:rPr>
        <w:t xml:space="preserve">the </w:t>
      </w:r>
      <w:r w:rsidRPr="00875A18">
        <w:rPr>
          <w:rFonts w:ascii="Times New Roman" w:eastAsia="Times New Roman" w:hAnsi="Times New Roman" w:cs="Times New Roman"/>
          <w:sz w:val="28"/>
          <w:szCs w:val="28"/>
        </w:rPr>
        <w:t>treatment of</w:t>
      </w:r>
      <w:r>
        <w:rPr>
          <w:rFonts w:ascii="Times New Roman" w:eastAsia="Times New Roman" w:hAnsi="Times New Roman" w:cs="Times New Roman"/>
          <w:sz w:val="28"/>
          <w:szCs w:val="28"/>
        </w:rPr>
        <w:t xml:space="preserve"> </w:t>
      </w:r>
      <w:r>
        <w:rPr>
          <w:rFonts w:ascii="Times New Roman" w:hAnsi="Times New Roman"/>
          <w:sz w:val="28"/>
          <w:szCs w:val="28"/>
        </w:rPr>
        <w:t>a</w:t>
      </w:r>
      <w:r w:rsidRPr="00875A18">
        <w:rPr>
          <w:rFonts w:ascii="Times New Roman" w:hAnsi="Times New Roman"/>
          <w:sz w:val="28"/>
          <w:szCs w:val="28"/>
        </w:rPr>
        <w:t>scariasis</w:t>
      </w:r>
      <w:r>
        <w:rPr>
          <w:rFonts w:ascii="Times New Roman" w:eastAsia="Times New Roman" w:hAnsi="Times New Roman" w:cs="Times New Roman"/>
          <w:sz w:val="28"/>
          <w:szCs w:val="28"/>
        </w:rPr>
        <w:t>, hook worm and tape worm infection.</w:t>
      </w:r>
      <w:r w:rsidRPr="00875A18">
        <w:rPr>
          <w:rFonts w:ascii="Times New Roman" w:eastAsia="Times New Roman" w:hAnsi="Times New Roman" w:cs="Times New Roman"/>
          <w:sz w:val="28"/>
          <w:szCs w:val="28"/>
        </w:rPr>
        <w:t xml:space="preserve"> The purpose of this report is to focus on drugs which are used in veterinary medicine to treat parasitic infection.</w:t>
      </w:r>
    </w:p>
    <w:p w:rsidR="006B333C" w:rsidRPr="00875A18" w:rsidRDefault="006B333C" w:rsidP="006B333C">
      <w:pPr>
        <w:spacing w:after="0"/>
        <w:jc w:val="both"/>
        <w:rPr>
          <w:rFonts w:ascii="Times New Roman" w:hAnsi="Times New Roman" w:cs="Times New Roman"/>
          <w:sz w:val="28"/>
          <w:szCs w:val="28"/>
        </w:rPr>
      </w:pPr>
      <w:r w:rsidRPr="00875A18">
        <w:rPr>
          <w:rFonts w:ascii="Times New Roman" w:hAnsi="Times New Roman" w:cs="Times New Roman"/>
          <w:b/>
          <w:bCs/>
          <w:sz w:val="28"/>
          <w:szCs w:val="28"/>
        </w:rPr>
        <w:t>Keywords</w:t>
      </w:r>
      <w:r w:rsidRPr="00875A18">
        <w:rPr>
          <w:rFonts w:ascii="Times New Roman" w:hAnsi="Times New Roman" w:cs="Times New Roman"/>
          <w:sz w:val="28"/>
          <w:szCs w:val="28"/>
        </w:rPr>
        <w:t>:</w:t>
      </w:r>
      <w:r w:rsidRPr="00875A18">
        <w:rPr>
          <w:rFonts w:ascii="Times New Roman" w:hAnsi="Times New Roman" w:cs="Times New Roman"/>
          <w:bCs/>
          <w:sz w:val="28"/>
          <w:szCs w:val="28"/>
        </w:rPr>
        <w:t xml:space="preserve"> Trematodal infection, </w:t>
      </w:r>
      <w:proofErr w:type="gramStart"/>
      <w:r w:rsidRPr="00875A18">
        <w:rPr>
          <w:rFonts w:ascii="Times New Roman" w:hAnsi="Times New Roman" w:cs="Times New Roman"/>
          <w:bCs/>
          <w:sz w:val="28"/>
          <w:szCs w:val="28"/>
        </w:rPr>
        <w:t>Gastrointestinal</w:t>
      </w:r>
      <w:proofErr w:type="gramEnd"/>
      <w:r w:rsidRPr="00875A18">
        <w:rPr>
          <w:rFonts w:ascii="Times New Roman" w:hAnsi="Times New Roman" w:cs="Times New Roman"/>
          <w:bCs/>
          <w:sz w:val="28"/>
          <w:szCs w:val="28"/>
        </w:rPr>
        <w:t xml:space="preserve"> </w:t>
      </w:r>
      <w:r w:rsidRPr="00875A18">
        <w:rPr>
          <w:rFonts w:ascii="Times New Roman" w:hAnsi="Times New Roman" w:cs="Times New Roman"/>
          <w:color w:val="1F1A17"/>
          <w:sz w:val="28"/>
          <w:szCs w:val="28"/>
        </w:rPr>
        <w:t xml:space="preserve">nematodiasis, </w:t>
      </w:r>
      <w:r w:rsidRPr="00875A18">
        <w:rPr>
          <w:rFonts w:ascii="Times New Roman" w:hAnsi="Times New Roman" w:cs="Times New Roman"/>
          <w:sz w:val="28"/>
          <w:szCs w:val="28"/>
        </w:rPr>
        <w:t xml:space="preserve">Ectoparasitic infestation, </w:t>
      </w:r>
      <w:r w:rsidRPr="00875A18">
        <w:rPr>
          <w:rFonts w:ascii="Times New Roman" w:eastAsia="Times New Roman" w:hAnsi="Times New Roman" w:cs="Times New Roman"/>
          <w:sz w:val="28"/>
          <w:szCs w:val="28"/>
        </w:rPr>
        <w:t>Benzimidazoles Ivermectin,</w:t>
      </w:r>
      <w:r w:rsidRPr="00875A18">
        <w:rPr>
          <w:rFonts w:ascii="Times New Roman" w:hAnsi="Times New Roman"/>
          <w:b/>
          <w:bCs/>
          <w:color w:val="000000"/>
          <w:sz w:val="28"/>
          <w:szCs w:val="28"/>
        </w:rPr>
        <w:t xml:space="preserve"> </w:t>
      </w:r>
      <w:r w:rsidRPr="00875A18">
        <w:rPr>
          <w:rFonts w:ascii="Times New Roman" w:hAnsi="Times New Roman"/>
          <w:color w:val="000000"/>
          <w:sz w:val="28"/>
          <w:szCs w:val="28"/>
        </w:rPr>
        <w:t xml:space="preserve">Levamisole, </w:t>
      </w:r>
      <w:r w:rsidRPr="00875A18">
        <w:rPr>
          <w:rFonts w:ascii="Times New Roman" w:hAnsi="Times New Roman" w:cs="Times New Roman"/>
          <w:bCs/>
          <w:color w:val="000000"/>
          <w:sz w:val="28"/>
          <w:szCs w:val="28"/>
        </w:rPr>
        <w:t>Nitroxynil</w:t>
      </w:r>
      <w:r w:rsidRPr="00875A18">
        <w:rPr>
          <w:rFonts w:ascii="Times New Roman" w:eastAsia="Times New Roman" w:hAnsi="Times New Roman" w:cs="Times New Roman"/>
          <w:sz w:val="28"/>
          <w:szCs w:val="28"/>
        </w:rPr>
        <w:t>, Piperazine,</w:t>
      </w:r>
      <w:r w:rsidRPr="00875A18">
        <w:rPr>
          <w:rFonts w:ascii="Times New Roman" w:hAnsi="Times New Roman" w:cs="Times New Roman"/>
          <w:color w:val="000000"/>
          <w:sz w:val="28"/>
          <w:szCs w:val="28"/>
        </w:rPr>
        <w:t xml:space="preserve"> Praziquantal and Pyrental.</w:t>
      </w:r>
    </w:p>
    <w:p w:rsidR="006B333C" w:rsidRPr="00875A18" w:rsidRDefault="006B333C" w:rsidP="006B333C">
      <w:pPr>
        <w:spacing w:after="0"/>
        <w:rPr>
          <w:rFonts w:ascii="Times New Roman" w:hAnsi="Times New Roman" w:cs="Times New Roman"/>
          <w:sz w:val="28"/>
          <w:szCs w:val="28"/>
        </w:rPr>
      </w:pPr>
    </w:p>
    <w:p w:rsidR="006B333C" w:rsidRPr="00875A18" w:rsidRDefault="006B333C" w:rsidP="006B333C">
      <w:pPr>
        <w:spacing w:after="0"/>
        <w:rPr>
          <w:rFonts w:ascii="Times New Roman" w:hAnsi="Times New Roman" w:cs="Times New Roman"/>
          <w:sz w:val="28"/>
          <w:szCs w:val="28"/>
        </w:rPr>
      </w:pPr>
    </w:p>
    <w:p w:rsidR="00781FFE" w:rsidRPr="00026FDD" w:rsidRDefault="00781FFE" w:rsidP="006B333C">
      <w:pPr>
        <w:spacing w:after="0"/>
        <w:jc w:val="both"/>
        <w:rPr>
          <w:rFonts w:ascii="Times New Roman" w:hAnsi="Times New Roman" w:cs="Times New Roman"/>
          <w:b/>
          <w:bCs/>
          <w:sz w:val="24"/>
          <w:szCs w:val="24"/>
        </w:rPr>
      </w:pPr>
    </w:p>
    <w:sectPr w:rsidR="00781FFE" w:rsidRPr="00026FDD" w:rsidSect="006B333C">
      <w:footerReference w:type="default" r:id="rId63"/>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CA1" w:rsidRDefault="003B1CA1" w:rsidP="008E6614">
      <w:pPr>
        <w:spacing w:after="0" w:line="240" w:lineRule="auto"/>
      </w:pPr>
      <w:r>
        <w:separator/>
      </w:r>
    </w:p>
  </w:endnote>
  <w:endnote w:type="continuationSeparator" w:id="0">
    <w:p w:rsidR="003B1CA1" w:rsidRDefault="003B1CA1" w:rsidP="008E6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34742"/>
      <w:docPartObj>
        <w:docPartGallery w:val="Page Numbers (Bottom of Page)"/>
        <w:docPartUnique/>
      </w:docPartObj>
    </w:sdtPr>
    <w:sdtContent>
      <w:p w:rsidR="00993F18" w:rsidRDefault="00993F18">
        <w:pPr>
          <w:pStyle w:val="Footer"/>
          <w:jc w:val="center"/>
        </w:pPr>
        <w:fldSimple w:instr=" PAGE   \* MERGEFORMAT ">
          <w:r w:rsidR="00B0461E">
            <w:rPr>
              <w:noProof/>
            </w:rPr>
            <w:t>34</w:t>
          </w:r>
        </w:fldSimple>
      </w:p>
    </w:sdtContent>
  </w:sdt>
  <w:p w:rsidR="00993F18" w:rsidRDefault="00993F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CA1" w:rsidRDefault="003B1CA1" w:rsidP="008E6614">
      <w:pPr>
        <w:spacing w:after="0" w:line="240" w:lineRule="auto"/>
      </w:pPr>
      <w:r>
        <w:separator/>
      </w:r>
    </w:p>
  </w:footnote>
  <w:footnote w:type="continuationSeparator" w:id="0">
    <w:p w:rsidR="003B1CA1" w:rsidRDefault="003B1CA1" w:rsidP="008E66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76D"/>
    <w:multiLevelType w:val="multilevel"/>
    <w:tmpl w:val="E5B4F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B448C"/>
    <w:multiLevelType w:val="multilevel"/>
    <w:tmpl w:val="FEDAA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D7EAD"/>
    <w:multiLevelType w:val="hybridMultilevel"/>
    <w:tmpl w:val="13564F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1E6496"/>
    <w:multiLevelType w:val="hybridMultilevel"/>
    <w:tmpl w:val="5344CF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93412D"/>
    <w:multiLevelType w:val="multilevel"/>
    <w:tmpl w:val="54409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2029AF"/>
    <w:multiLevelType w:val="hybridMultilevel"/>
    <w:tmpl w:val="20B63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854439"/>
    <w:multiLevelType w:val="multilevel"/>
    <w:tmpl w:val="EEAC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1112DD"/>
    <w:multiLevelType w:val="hybridMultilevel"/>
    <w:tmpl w:val="A512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0473E2"/>
    <w:multiLevelType w:val="hybridMultilevel"/>
    <w:tmpl w:val="079AE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D63C4"/>
    <w:multiLevelType w:val="multilevel"/>
    <w:tmpl w:val="2F0677DA"/>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0">
    <w:nsid w:val="2C49243E"/>
    <w:multiLevelType w:val="multilevel"/>
    <w:tmpl w:val="3CAC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D0C4D"/>
    <w:multiLevelType w:val="hybridMultilevel"/>
    <w:tmpl w:val="0BAC16F2"/>
    <w:lvl w:ilvl="0" w:tplc="9C6A233A">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3755037"/>
    <w:multiLevelType w:val="multilevel"/>
    <w:tmpl w:val="2FCE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FE6009"/>
    <w:multiLevelType w:val="multilevel"/>
    <w:tmpl w:val="E98E7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4655DA"/>
    <w:multiLevelType w:val="hybridMultilevel"/>
    <w:tmpl w:val="91F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1C6850"/>
    <w:multiLevelType w:val="hybridMultilevel"/>
    <w:tmpl w:val="01A8D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EC12A6"/>
    <w:multiLevelType w:val="multilevel"/>
    <w:tmpl w:val="42E0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6B37A2"/>
    <w:multiLevelType w:val="hybridMultilevel"/>
    <w:tmpl w:val="1A9A0D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A512534"/>
    <w:multiLevelType w:val="multilevel"/>
    <w:tmpl w:val="0D86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7062A3"/>
    <w:multiLevelType w:val="hybridMultilevel"/>
    <w:tmpl w:val="A3B25DFA"/>
    <w:lvl w:ilvl="0" w:tplc="13AC05C6">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77117E5"/>
    <w:multiLevelType w:val="multilevel"/>
    <w:tmpl w:val="C15A0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975DFD"/>
    <w:multiLevelType w:val="multilevel"/>
    <w:tmpl w:val="01B2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1A62A7"/>
    <w:multiLevelType w:val="multilevel"/>
    <w:tmpl w:val="C0BEC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5C3BA4"/>
    <w:multiLevelType w:val="multilevel"/>
    <w:tmpl w:val="8F2C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D878F9"/>
    <w:multiLevelType w:val="multilevel"/>
    <w:tmpl w:val="765E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E85B1D"/>
    <w:multiLevelType w:val="hybridMultilevel"/>
    <w:tmpl w:val="42786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6A60A80"/>
    <w:multiLevelType w:val="hybridMultilevel"/>
    <w:tmpl w:val="CBA4EE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C65A5F"/>
    <w:multiLevelType w:val="hybridMultilevel"/>
    <w:tmpl w:val="6904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926890"/>
    <w:multiLevelType w:val="multilevel"/>
    <w:tmpl w:val="78DAC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D27666"/>
    <w:multiLevelType w:val="hybridMultilevel"/>
    <w:tmpl w:val="E842D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14"/>
  </w:num>
  <w:num w:numId="4">
    <w:abstractNumId w:val="27"/>
  </w:num>
  <w:num w:numId="5">
    <w:abstractNumId w:val="7"/>
  </w:num>
  <w:num w:numId="6">
    <w:abstractNumId w:val="5"/>
  </w:num>
  <w:num w:numId="7">
    <w:abstractNumId w:val="15"/>
  </w:num>
  <w:num w:numId="8">
    <w:abstractNumId w:val="21"/>
  </w:num>
  <w:num w:numId="9">
    <w:abstractNumId w:val="3"/>
  </w:num>
  <w:num w:numId="10">
    <w:abstractNumId w:val="0"/>
  </w:num>
  <w:num w:numId="11">
    <w:abstractNumId w:val="26"/>
  </w:num>
  <w:num w:numId="12">
    <w:abstractNumId w:val="9"/>
  </w:num>
  <w:num w:numId="13">
    <w:abstractNumId w:val="29"/>
  </w:num>
  <w:num w:numId="14">
    <w:abstractNumId w:val="23"/>
  </w:num>
  <w:num w:numId="15">
    <w:abstractNumId w:val="24"/>
  </w:num>
  <w:num w:numId="16">
    <w:abstractNumId w:val="18"/>
  </w:num>
  <w:num w:numId="17">
    <w:abstractNumId w:val="10"/>
  </w:num>
  <w:num w:numId="18">
    <w:abstractNumId w:val="12"/>
  </w:num>
  <w:num w:numId="19">
    <w:abstractNumId w:val="13"/>
  </w:num>
  <w:num w:numId="20">
    <w:abstractNumId w:val="6"/>
  </w:num>
  <w:num w:numId="21">
    <w:abstractNumId w:val="16"/>
  </w:num>
  <w:num w:numId="22">
    <w:abstractNumId w:val="8"/>
  </w:num>
  <w:num w:numId="23">
    <w:abstractNumId w:val="22"/>
  </w:num>
  <w:num w:numId="24">
    <w:abstractNumId w:val="28"/>
  </w:num>
  <w:num w:numId="25">
    <w:abstractNumId w:val="1"/>
  </w:num>
  <w:num w:numId="26">
    <w:abstractNumId w:val="4"/>
  </w:num>
  <w:num w:numId="27">
    <w:abstractNumId w:val="20"/>
  </w:num>
  <w:num w:numId="28">
    <w:abstractNumId w:val="2"/>
  </w:num>
  <w:num w:numId="29">
    <w:abstractNumId w:val="17"/>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E381B"/>
    <w:rsid w:val="00006273"/>
    <w:rsid w:val="0001001B"/>
    <w:rsid w:val="000134A8"/>
    <w:rsid w:val="00013936"/>
    <w:rsid w:val="00015200"/>
    <w:rsid w:val="00023F9F"/>
    <w:rsid w:val="00024626"/>
    <w:rsid w:val="00026FDD"/>
    <w:rsid w:val="00027BC2"/>
    <w:rsid w:val="00032400"/>
    <w:rsid w:val="00033B3B"/>
    <w:rsid w:val="00040F52"/>
    <w:rsid w:val="000457D8"/>
    <w:rsid w:val="00045970"/>
    <w:rsid w:val="00051143"/>
    <w:rsid w:val="00051912"/>
    <w:rsid w:val="000541C8"/>
    <w:rsid w:val="0005777D"/>
    <w:rsid w:val="00062BB1"/>
    <w:rsid w:val="0006328A"/>
    <w:rsid w:val="00071BB6"/>
    <w:rsid w:val="0007290A"/>
    <w:rsid w:val="0009133A"/>
    <w:rsid w:val="00095982"/>
    <w:rsid w:val="000A31A6"/>
    <w:rsid w:val="000A5274"/>
    <w:rsid w:val="000A5647"/>
    <w:rsid w:val="000B0556"/>
    <w:rsid w:val="000C0374"/>
    <w:rsid w:val="000C26E6"/>
    <w:rsid w:val="000C6B5F"/>
    <w:rsid w:val="000C7BE0"/>
    <w:rsid w:val="000D1DDC"/>
    <w:rsid w:val="000D7479"/>
    <w:rsid w:val="000D7EA5"/>
    <w:rsid w:val="000E29B0"/>
    <w:rsid w:val="000E4A63"/>
    <w:rsid w:val="000E6C43"/>
    <w:rsid w:val="000E71FF"/>
    <w:rsid w:val="000F1FD0"/>
    <w:rsid w:val="000F4730"/>
    <w:rsid w:val="000F73DD"/>
    <w:rsid w:val="001017D0"/>
    <w:rsid w:val="00102893"/>
    <w:rsid w:val="0010593B"/>
    <w:rsid w:val="001100B6"/>
    <w:rsid w:val="0011249A"/>
    <w:rsid w:val="00114AC3"/>
    <w:rsid w:val="001166F6"/>
    <w:rsid w:val="00122B76"/>
    <w:rsid w:val="00126679"/>
    <w:rsid w:val="00132B7D"/>
    <w:rsid w:val="00136239"/>
    <w:rsid w:val="00137255"/>
    <w:rsid w:val="00140BD8"/>
    <w:rsid w:val="00142E8E"/>
    <w:rsid w:val="00144B72"/>
    <w:rsid w:val="00147768"/>
    <w:rsid w:val="0014782A"/>
    <w:rsid w:val="001510A3"/>
    <w:rsid w:val="001516D4"/>
    <w:rsid w:val="0015391A"/>
    <w:rsid w:val="00157EC4"/>
    <w:rsid w:val="00160E2E"/>
    <w:rsid w:val="001650C2"/>
    <w:rsid w:val="0016773B"/>
    <w:rsid w:val="001743C6"/>
    <w:rsid w:val="00174971"/>
    <w:rsid w:val="00176E64"/>
    <w:rsid w:val="0018081C"/>
    <w:rsid w:val="00181512"/>
    <w:rsid w:val="00182798"/>
    <w:rsid w:val="00183D07"/>
    <w:rsid w:val="00185059"/>
    <w:rsid w:val="00192145"/>
    <w:rsid w:val="001924CD"/>
    <w:rsid w:val="001940D8"/>
    <w:rsid w:val="00194647"/>
    <w:rsid w:val="00195DE4"/>
    <w:rsid w:val="00196789"/>
    <w:rsid w:val="00197355"/>
    <w:rsid w:val="001A3108"/>
    <w:rsid w:val="001A7B27"/>
    <w:rsid w:val="001B0007"/>
    <w:rsid w:val="001B4487"/>
    <w:rsid w:val="001C016A"/>
    <w:rsid w:val="001C0638"/>
    <w:rsid w:val="001C3083"/>
    <w:rsid w:val="001C3257"/>
    <w:rsid w:val="001C40EA"/>
    <w:rsid w:val="001C4D1A"/>
    <w:rsid w:val="001D1426"/>
    <w:rsid w:val="001D270A"/>
    <w:rsid w:val="001D3745"/>
    <w:rsid w:val="001E24C0"/>
    <w:rsid w:val="001E314A"/>
    <w:rsid w:val="001E3E61"/>
    <w:rsid w:val="001E4459"/>
    <w:rsid w:val="001E470F"/>
    <w:rsid w:val="001E5181"/>
    <w:rsid w:val="001E548E"/>
    <w:rsid w:val="001E5896"/>
    <w:rsid w:val="00202AF5"/>
    <w:rsid w:val="002034CD"/>
    <w:rsid w:val="00210230"/>
    <w:rsid w:val="0021057D"/>
    <w:rsid w:val="00210769"/>
    <w:rsid w:val="002107EC"/>
    <w:rsid w:val="00212310"/>
    <w:rsid w:val="002166A3"/>
    <w:rsid w:val="00226685"/>
    <w:rsid w:val="002333CF"/>
    <w:rsid w:val="002354BB"/>
    <w:rsid w:val="00237068"/>
    <w:rsid w:val="00252445"/>
    <w:rsid w:val="002610F0"/>
    <w:rsid w:val="00262A50"/>
    <w:rsid w:val="002633BE"/>
    <w:rsid w:val="00263436"/>
    <w:rsid w:val="00266E2E"/>
    <w:rsid w:val="002732D3"/>
    <w:rsid w:val="0027598A"/>
    <w:rsid w:val="0027709C"/>
    <w:rsid w:val="00292479"/>
    <w:rsid w:val="00295051"/>
    <w:rsid w:val="00296661"/>
    <w:rsid w:val="002A2A5E"/>
    <w:rsid w:val="002A2E4F"/>
    <w:rsid w:val="002A40D9"/>
    <w:rsid w:val="002A5D5B"/>
    <w:rsid w:val="002A77A2"/>
    <w:rsid w:val="002B2358"/>
    <w:rsid w:val="002B45DD"/>
    <w:rsid w:val="002B7992"/>
    <w:rsid w:val="002C272F"/>
    <w:rsid w:val="002C2770"/>
    <w:rsid w:val="002C4A29"/>
    <w:rsid w:val="002D0B38"/>
    <w:rsid w:val="002D344D"/>
    <w:rsid w:val="002D58A0"/>
    <w:rsid w:val="002E4A49"/>
    <w:rsid w:val="002F02B5"/>
    <w:rsid w:val="002F2583"/>
    <w:rsid w:val="002F4162"/>
    <w:rsid w:val="002F5A96"/>
    <w:rsid w:val="002F61DD"/>
    <w:rsid w:val="002F6F10"/>
    <w:rsid w:val="002F7E93"/>
    <w:rsid w:val="002F7F97"/>
    <w:rsid w:val="0030119B"/>
    <w:rsid w:val="003023F9"/>
    <w:rsid w:val="00304247"/>
    <w:rsid w:val="003074C2"/>
    <w:rsid w:val="00310732"/>
    <w:rsid w:val="0031650E"/>
    <w:rsid w:val="0032045C"/>
    <w:rsid w:val="003226F7"/>
    <w:rsid w:val="00323FCA"/>
    <w:rsid w:val="003245E6"/>
    <w:rsid w:val="003369CF"/>
    <w:rsid w:val="00340CCC"/>
    <w:rsid w:val="003430A2"/>
    <w:rsid w:val="00344D81"/>
    <w:rsid w:val="00344FEA"/>
    <w:rsid w:val="003451FC"/>
    <w:rsid w:val="00352DB4"/>
    <w:rsid w:val="00353FEA"/>
    <w:rsid w:val="00356A8D"/>
    <w:rsid w:val="0035774F"/>
    <w:rsid w:val="00364901"/>
    <w:rsid w:val="00366DA3"/>
    <w:rsid w:val="00373063"/>
    <w:rsid w:val="0037449A"/>
    <w:rsid w:val="00376F3F"/>
    <w:rsid w:val="00377037"/>
    <w:rsid w:val="00382F15"/>
    <w:rsid w:val="003838B1"/>
    <w:rsid w:val="003905F7"/>
    <w:rsid w:val="00391885"/>
    <w:rsid w:val="00396525"/>
    <w:rsid w:val="00397DA2"/>
    <w:rsid w:val="003A22DA"/>
    <w:rsid w:val="003A3291"/>
    <w:rsid w:val="003B1CA1"/>
    <w:rsid w:val="003B301B"/>
    <w:rsid w:val="003B5D6E"/>
    <w:rsid w:val="003B78C3"/>
    <w:rsid w:val="003B7F14"/>
    <w:rsid w:val="003C1A85"/>
    <w:rsid w:val="003C1C07"/>
    <w:rsid w:val="003E3A78"/>
    <w:rsid w:val="003E7E70"/>
    <w:rsid w:val="003F05AA"/>
    <w:rsid w:val="003F47AA"/>
    <w:rsid w:val="003F4BE5"/>
    <w:rsid w:val="003F690B"/>
    <w:rsid w:val="00403B1C"/>
    <w:rsid w:val="004047C2"/>
    <w:rsid w:val="004107FC"/>
    <w:rsid w:val="0041135B"/>
    <w:rsid w:val="00412E84"/>
    <w:rsid w:val="0041436D"/>
    <w:rsid w:val="00415A44"/>
    <w:rsid w:val="004211B6"/>
    <w:rsid w:val="004227CF"/>
    <w:rsid w:val="00422C6B"/>
    <w:rsid w:val="00423A25"/>
    <w:rsid w:val="00425A52"/>
    <w:rsid w:val="0042740A"/>
    <w:rsid w:val="004315D7"/>
    <w:rsid w:val="00431DE9"/>
    <w:rsid w:val="0043212E"/>
    <w:rsid w:val="00432DD5"/>
    <w:rsid w:val="0043417A"/>
    <w:rsid w:val="00446162"/>
    <w:rsid w:val="0045152D"/>
    <w:rsid w:val="00454375"/>
    <w:rsid w:val="004561C3"/>
    <w:rsid w:val="00456761"/>
    <w:rsid w:val="0046615B"/>
    <w:rsid w:val="00466516"/>
    <w:rsid w:val="0047086D"/>
    <w:rsid w:val="00472E9E"/>
    <w:rsid w:val="00477966"/>
    <w:rsid w:val="004829B4"/>
    <w:rsid w:val="00484F8C"/>
    <w:rsid w:val="00484FA2"/>
    <w:rsid w:val="00485D3D"/>
    <w:rsid w:val="004860B3"/>
    <w:rsid w:val="00490127"/>
    <w:rsid w:val="00491BD0"/>
    <w:rsid w:val="00493106"/>
    <w:rsid w:val="00493302"/>
    <w:rsid w:val="00496298"/>
    <w:rsid w:val="004C0FEA"/>
    <w:rsid w:val="004C23DC"/>
    <w:rsid w:val="004C2BFA"/>
    <w:rsid w:val="004C6564"/>
    <w:rsid w:val="004C776A"/>
    <w:rsid w:val="004D0CFD"/>
    <w:rsid w:val="004D3EE9"/>
    <w:rsid w:val="004D71F2"/>
    <w:rsid w:val="004D7283"/>
    <w:rsid w:val="004E3CE0"/>
    <w:rsid w:val="004E636D"/>
    <w:rsid w:val="004E64E9"/>
    <w:rsid w:val="004F0B92"/>
    <w:rsid w:val="004F1E3D"/>
    <w:rsid w:val="004F3D4E"/>
    <w:rsid w:val="004F51C1"/>
    <w:rsid w:val="004F6A80"/>
    <w:rsid w:val="00507741"/>
    <w:rsid w:val="00523C44"/>
    <w:rsid w:val="00524DFC"/>
    <w:rsid w:val="005306C2"/>
    <w:rsid w:val="005306FC"/>
    <w:rsid w:val="0053488D"/>
    <w:rsid w:val="00561E54"/>
    <w:rsid w:val="00561F38"/>
    <w:rsid w:val="00563E97"/>
    <w:rsid w:val="00563F26"/>
    <w:rsid w:val="00570E6E"/>
    <w:rsid w:val="00571D7E"/>
    <w:rsid w:val="00576BAA"/>
    <w:rsid w:val="00580D78"/>
    <w:rsid w:val="00582DA9"/>
    <w:rsid w:val="00594BAC"/>
    <w:rsid w:val="005979B0"/>
    <w:rsid w:val="00597AD8"/>
    <w:rsid w:val="00597FCB"/>
    <w:rsid w:val="005A1AA6"/>
    <w:rsid w:val="005A7CC5"/>
    <w:rsid w:val="005B32F9"/>
    <w:rsid w:val="005C0B4B"/>
    <w:rsid w:val="005C6139"/>
    <w:rsid w:val="005D0419"/>
    <w:rsid w:val="005D1341"/>
    <w:rsid w:val="005D720C"/>
    <w:rsid w:val="005E0A37"/>
    <w:rsid w:val="005E17E8"/>
    <w:rsid w:val="005E443B"/>
    <w:rsid w:val="005E7EE5"/>
    <w:rsid w:val="005F507F"/>
    <w:rsid w:val="005F6D3E"/>
    <w:rsid w:val="005F78FE"/>
    <w:rsid w:val="00602559"/>
    <w:rsid w:val="00604CBE"/>
    <w:rsid w:val="00605FAF"/>
    <w:rsid w:val="00610613"/>
    <w:rsid w:val="0061626F"/>
    <w:rsid w:val="006173E9"/>
    <w:rsid w:val="00617B0B"/>
    <w:rsid w:val="0062046C"/>
    <w:rsid w:val="0062533A"/>
    <w:rsid w:val="00627458"/>
    <w:rsid w:val="00627773"/>
    <w:rsid w:val="00635EB4"/>
    <w:rsid w:val="00646BF5"/>
    <w:rsid w:val="006477CC"/>
    <w:rsid w:val="00651DF2"/>
    <w:rsid w:val="00652940"/>
    <w:rsid w:val="00653DA7"/>
    <w:rsid w:val="00656C44"/>
    <w:rsid w:val="00660D90"/>
    <w:rsid w:val="00660EF1"/>
    <w:rsid w:val="00663B0A"/>
    <w:rsid w:val="006645AD"/>
    <w:rsid w:val="00667356"/>
    <w:rsid w:val="0067365F"/>
    <w:rsid w:val="00676C99"/>
    <w:rsid w:val="00677BDE"/>
    <w:rsid w:val="00680881"/>
    <w:rsid w:val="0068280B"/>
    <w:rsid w:val="00685906"/>
    <w:rsid w:val="00687819"/>
    <w:rsid w:val="00692155"/>
    <w:rsid w:val="00692A9C"/>
    <w:rsid w:val="006A0921"/>
    <w:rsid w:val="006A2313"/>
    <w:rsid w:val="006A7132"/>
    <w:rsid w:val="006B2468"/>
    <w:rsid w:val="006B2817"/>
    <w:rsid w:val="006B333C"/>
    <w:rsid w:val="006B7FBC"/>
    <w:rsid w:val="006C0E1C"/>
    <w:rsid w:val="006C1C72"/>
    <w:rsid w:val="006C28C8"/>
    <w:rsid w:val="006C587F"/>
    <w:rsid w:val="006C73FF"/>
    <w:rsid w:val="006C7C5C"/>
    <w:rsid w:val="006D2CFF"/>
    <w:rsid w:val="006D5B44"/>
    <w:rsid w:val="006D648F"/>
    <w:rsid w:val="006E2497"/>
    <w:rsid w:val="006E48DD"/>
    <w:rsid w:val="006E7611"/>
    <w:rsid w:val="006F1DA2"/>
    <w:rsid w:val="006F33D1"/>
    <w:rsid w:val="006F3E77"/>
    <w:rsid w:val="00700500"/>
    <w:rsid w:val="00703BD2"/>
    <w:rsid w:val="0070697F"/>
    <w:rsid w:val="007074E5"/>
    <w:rsid w:val="00707ED3"/>
    <w:rsid w:val="00711D5D"/>
    <w:rsid w:val="0071459D"/>
    <w:rsid w:val="007152B1"/>
    <w:rsid w:val="007153EE"/>
    <w:rsid w:val="0072088D"/>
    <w:rsid w:val="00722295"/>
    <w:rsid w:val="007305F6"/>
    <w:rsid w:val="007354A6"/>
    <w:rsid w:val="00737912"/>
    <w:rsid w:val="0074501A"/>
    <w:rsid w:val="007452D3"/>
    <w:rsid w:val="007501D1"/>
    <w:rsid w:val="00754B0D"/>
    <w:rsid w:val="00761151"/>
    <w:rsid w:val="007653B6"/>
    <w:rsid w:val="0076632B"/>
    <w:rsid w:val="00770595"/>
    <w:rsid w:val="007747E2"/>
    <w:rsid w:val="00774F02"/>
    <w:rsid w:val="00776A84"/>
    <w:rsid w:val="0078097B"/>
    <w:rsid w:val="00781FFE"/>
    <w:rsid w:val="00785D9D"/>
    <w:rsid w:val="007904A2"/>
    <w:rsid w:val="00790589"/>
    <w:rsid w:val="00790EE9"/>
    <w:rsid w:val="0079496E"/>
    <w:rsid w:val="0079524F"/>
    <w:rsid w:val="0079615A"/>
    <w:rsid w:val="00796E9B"/>
    <w:rsid w:val="007A0279"/>
    <w:rsid w:val="007A09EB"/>
    <w:rsid w:val="007A77DB"/>
    <w:rsid w:val="007B30D7"/>
    <w:rsid w:val="007B3FC1"/>
    <w:rsid w:val="007C223C"/>
    <w:rsid w:val="007C5ED1"/>
    <w:rsid w:val="007D15EE"/>
    <w:rsid w:val="007D19B5"/>
    <w:rsid w:val="007D1D5A"/>
    <w:rsid w:val="007D1E50"/>
    <w:rsid w:val="007D4BD2"/>
    <w:rsid w:val="007D7C99"/>
    <w:rsid w:val="007F6E7A"/>
    <w:rsid w:val="007F7D98"/>
    <w:rsid w:val="008005A9"/>
    <w:rsid w:val="00804A3A"/>
    <w:rsid w:val="0080627F"/>
    <w:rsid w:val="0081027B"/>
    <w:rsid w:val="00812270"/>
    <w:rsid w:val="00820D11"/>
    <w:rsid w:val="00824C2A"/>
    <w:rsid w:val="0082729D"/>
    <w:rsid w:val="008274BF"/>
    <w:rsid w:val="00836791"/>
    <w:rsid w:val="008400B0"/>
    <w:rsid w:val="0084026F"/>
    <w:rsid w:val="0084297F"/>
    <w:rsid w:val="00842A5A"/>
    <w:rsid w:val="00842D55"/>
    <w:rsid w:val="00853B95"/>
    <w:rsid w:val="00856784"/>
    <w:rsid w:val="008600F8"/>
    <w:rsid w:val="00863A4B"/>
    <w:rsid w:val="00870BA1"/>
    <w:rsid w:val="00875A18"/>
    <w:rsid w:val="00881CDF"/>
    <w:rsid w:val="0088317B"/>
    <w:rsid w:val="00887BEE"/>
    <w:rsid w:val="0089191D"/>
    <w:rsid w:val="00897FF0"/>
    <w:rsid w:val="008A1E8D"/>
    <w:rsid w:val="008A58FC"/>
    <w:rsid w:val="008A59A6"/>
    <w:rsid w:val="008B3146"/>
    <w:rsid w:val="008B439F"/>
    <w:rsid w:val="008B4C1D"/>
    <w:rsid w:val="008B5094"/>
    <w:rsid w:val="008B5D0A"/>
    <w:rsid w:val="008B6E07"/>
    <w:rsid w:val="008C398B"/>
    <w:rsid w:val="008C6DE6"/>
    <w:rsid w:val="008C7B70"/>
    <w:rsid w:val="008E06A3"/>
    <w:rsid w:val="008E0989"/>
    <w:rsid w:val="008E6614"/>
    <w:rsid w:val="008E66D3"/>
    <w:rsid w:val="008F420B"/>
    <w:rsid w:val="00903633"/>
    <w:rsid w:val="00916001"/>
    <w:rsid w:val="0092324E"/>
    <w:rsid w:val="00924516"/>
    <w:rsid w:val="00924EEE"/>
    <w:rsid w:val="0092702C"/>
    <w:rsid w:val="00935C59"/>
    <w:rsid w:val="00943CB1"/>
    <w:rsid w:val="0094626C"/>
    <w:rsid w:val="00954583"/>
    <w:rsid w:val="00954F61"/>
    <w:rsid w:val="0095516D"/>
    <w:rsid w:val="009569A0"/>
    <w:rsid w:val="00966834"/>
    <w:rsid w:val="0097079E"/>
    <w:rsid w:val="009717C4"/>
    <w:rsid w:val="00973007"/>
    <w:rsid w:val="009754F2"/>
    <w:rsid w:val="0098498B"/>
    <w:rsid w:val="009849F2"/>
    <w:rsid w:val="00985E2B"/>
    <w:rsid w:val="00991A67"/>
    <w:rsid w:val="00993F18"/>
    <w:rsid w:val="009951F6"/>
    <w:rsid w:val="009953C4"/>
    <w:rsid w:val="009961BB"/>
    <w:rsid w:val="009A557D"/>
    <w:rsid w:val="009B74F9"/>
    <w:rsid w:val="009B7500"/>
    <w:rsid w:val="009C2C58"/>
    <w:rsid w:val="009C6012"/>
    <w:rsid w:val="009C706B"/>
    <w:rsid w:val="009D1DAC"/>
    <w:rsid w:val="009D387A"/>
    <w:rsid w:val="009E0B43"/>
    <w:rsid w:val="009E3019"/>
    <w:rsid w:val="009E306F"/>
    <w:rsid w:val="009E3820"/>
    <w:rsid w:val="009E416B"/>
    <w:rsid w:val="009E7BC6"/>
    <w:rsid w:val="009F0493"/>
    <w:rsid w:val="009F094E"/>
    <w:rsid w:val="009F353D"/>
    <w:rsid w:val="00A01F0D"/>
    <w:rsid w:val="00A02908"/>
    <w:rsid w:val="00A03121"/>
    <w:rsid w:val="00A039F1"/>
    <w:rsid w:val="00A06A23"/>
    <w:rsid w:val="00A07718"/>
    <w:rsid w:val="00A10289"/>
    <w:rsid w:val="00A102CA"/>
    <w:rsid w:val="00A12BAF"/>
    <w:rsid w:val="00A14909"/>
    <w:rsid w:val="00A1694E"/>
    <w:rsid w:val="00A23F76"/>
    <w:rsid w:val="00A24081"/>
    <w:rsid w:val="00A31B4F"/>
    <w:rsid w:val="00A3294A"/>
    <w:rsid w:val="00A373B6"/>
    <w:rsid w:val="00A37B1F"/>
    <w:rsid w:val="00A4446D"/>
    <w:rsid w:val="00A54B33"/>
    <w:rsid w:val="00A556DF"/>
    <w:rsid w:val="00A55B5F"/>
    <w:rsid w:val="00A633D0"/>
    <w:rsid w:val="00A65EDB"/>
    <w:rsid w:val="00A710BF"/>
    <w:rsid w:val="00A712DD"/>
    <w:rsid w:val="00A72FB5"/>
    <w:rsid w:val="00A751C3"/>
    <w:rsid w:val="00A764FE"/>
    <w:rsid w:val="00A83A2D"/>
    <w:rsid w:val="00A84506"/>
    <w:rsid w:val="00AA207F"/>
    <w:rsid w:val="00AA498E"/>
    <w:rsid w:val="00AA4EEF"/>
    <w:rsid w:val="00AA53DD"/>
    <w:rsid w:val="00AA66A8"/>
    <w:rsid w:val="00AA7801"/>
    <w:rsid w:val="00AA784C"/>
    <w:rsid w:val="00AB3553"/>
    <w:rsid w:val="00AB38E6"/>
    <w:rsid w:val="00AB7408"/>
    <w:rsid w:val="00AB7F94"/>
    <w:rsid w:val="00AC55F4"/>
    <w:rsid w:val="00AD6095"/>
    <w:rsid w:val="00AE0080"/>
    <w:rsid w:val="00AE0F02"/>
    <w:rsid w:val="00AE2670"/>
    <w:rsid w:val="00AE381B"/>
    <w:rsid w:val="00AE3950"/>
    <w:rsid w:val="00AE455D"/>
    <w:rsid w:val="00AE4C6B"/>
    <w:rsid w:val="00AF1398"/>
    <w:rsid w:val="00AF4055"/>
    <w:rsid w:val="00AF4D5A"/>
    <w:rsid w:val="00AF4E41"/>
    <w:rsid w:val="00B026B6"/>
    <w:rsid w:val="00B0461E"/>
    <w:rsid w:val="00B04863"/>
    <w:rsid w:val="00B06F55"/>
    <w:rsid w:val="00B10854"/>
    <w:rsid w:val="00B12A2D"/>
    <w:rsid w:val="00B17969"/>
    <w:rsid w:val="00B17B01"/>
    <w:rsid w:val="00B244DC"/>
    <w:rsid w:val="00B24A4F"/>
    <w:rsid w:val="00B25B4D"/>
    <w:rsid w:val="00B25BB2"/>
    <w:rsid w:val="00B34246"/>
    <w:rsid w:val="00B42C9A"/>
    <w:rsid w:val="00B47E66"/>
    <w:rsid w:val="00B504C1"/>
    <w:rsid w:val="00B51A77"/>
    <w:rsid w:val="00B54E06"/>
    <w:rsid w:val="00B551F0"/>
    <w:rsid w:val="00B617AC"/>
    <w:rsid w:val="00B651D7"/>
    <w:rsid w:val="00B737DB"/>
    <w:rsid w:val="00B74C89"/>
    <w:rsid w:val="00B77A2F"/>
    <w:rsid w:val="00B847ED"/>
    <w:rsid w:val="00B91072"/>
    <w:rsid w:val="00B92B79"/>
    <w:rsid w:val="00B94C5E"/>
    <w:rsid w:val="00B9528A"/>
    <w:rsid w:val="00B97430"/>
    <w:rsid w:val="00BA1CDA"/>
    <w:rsid w:val="00BA38ED"/>
    <w:rsid w:val="00BA3A5A"/>
    <w:rsid w:val="00BB1082"/>
    <w:rsid w:val="00BB1EBF"/>
    <w:rsid w:val="00BB41CF"/>
    <w:rsid w:val="00BB4AFE"/>
    <w:rsid w:val="00BB4B21"/>
    <w:rsid w:val="00BB5C2B"/>
    <w:rsid w:val="00BB77F6"/>
    <w:rsid w:val="00BD0E7C"/>
    <w:rsid w:val="00BD2AC9"/>
    <w:rsid w:val="00BD467A"/>
    <w:rsid w:val="00BE1C87"/>
    <w:rsid w:val="00BE3D64"/>
    <w:rsid w:val="00BF176F"/>
    <w:rsid w:val="00BF240C"/>
    <w:rsid w:val="00BF26E3"/>
    <w:rsid w:val="00BF2DBB"/>
    <w:rsid w:val="00BF7473"/>
    <w:rsid w:val="00C01589"/>
    <w:rsid w:val="00C02A73"/>
    <w:rsid w:val="00C13D07"/>
    <w:rsid w:val="00C17F9E"/>
    <w:rsid w:val="00C21397"/>
    <w:rsid w:val="00C32171"/>
    <w:rsid w:val="00C42BC9"/>
    <w:rsid w:val="00C45B2D"/>
    <w:rsid w:val="00C4699F"/>
    <w:rsid w:val="00C51A6E"/>
    <w:rsid w:val="00C540F1"/>
    <w:rsid w:val="00C547CB"/>
    <w:rsid w:val="00C54E26"/>
    <w:rsid w:val="00C567DC"/>
    <w:rsid w:val="00C5780B"/>
    <w:rsid w:val="00C84222"/>
    <w:rsid w:val="00C84B47"/>
    <w:rsid w:val="00C84F41"/>
    <w:rsid w:val="00C85337"/>
    <w:rsid w:val="00C9148D"/>
    <w:rsid w:val="00C95C89"/>
    <w:rsid w:val="00C95CCF"/>
    <w:rsid w:val="00C96759"/>
    <w:rsid w:val="00CA02FF"/>
    <w:rsid w:val="00CA2911"/>
    <w:rsid w:val="00CA324B"/>
    <w:rsid w:val="00CA608A"/>
    <w:rsid w:val="00CA66B8"/>
    <w:rsid w:val="00CA704E"/>
    <w:rsid w:val="00CB46EF"/>
    <w:rsid w:val="00CB7490"/>
    <w:rsid w:val="00CC1A6F"/>
    <w:rsid w:val="00CC49EC"/>
    <w:rsid w:val="00CC5CBF"/>
    <w:rsid w:val="00CC7238"/>
    <w:rsid w:val="00CC7AB6"/>
    <w:rsid w:val="00CD0493"/>
    <w:rsid w:val="00CD50A3"/>
    <w:rsid w:val="00CF394B"/>
    <w:rsid w:val="00CF3F2E"/>
    <w:rsid w:val="00CF45DF"/>
    <w:rsid w:val="00CF7116"/>
    <w:rsid w:val="00D03DAC"/>
    <w:rsid w:val="00D03FE4"/>
    <w:rsid w:val="00D049CD"/>
    <w:rsid w:val="00D05B37"/>
    <w:rsid w:val="00D12D68"/>
    <w:rsid w:val="00D14824"/>
    <w:rsid w:val="00D17040"/>
    <w:rsid w:val="00D2132B"/>
    <w:rsid w:val="00D27D17"/>
    <w:rsid w:val="00D339A4"/>
    <w:rsid w:val="00D34094"/>
    <w:rsid w:val="00D37E90"/>
    <w:rsid w:val="00D37FF8"/>
    <w:rsid w:val="00D42A85"/>
    <w:rsid w:val="00D4372D"/>
    <w:rsid w:val="00D43F55"/>
    <w:rsid w:val="00D45996"/>
    <w:rsid w:val="00D50528"/>
    <w:rsid w:val="00D51DF7"/>
    <w:rsid w:val="00D53503"/>
    <w:rsid w:val="00D57257"/>
    <w:rsid w:val="00D5748D"/>
    <w:rsid w:val="00D607F6"/>
    <w:rsid w:val="00D63510"/>
    <w:rsid w:val="00D70A1D"/>
    <w:rsid w:val="00D72155"/>
    <w:rsid w:val="00D72783"/>
    <w:rsid w:val="00D75B0B"/>
    <w:rsid w:val="00D75B90"/>
    <w:rsid w:val="00D85FFB"/>
    <w:rsid w:val="00D872C6"/>
    <w:rsid w:val="00D92B11"/>
    <w:rsid w:val="00D948CC"/>
    <w:rsid w:val="00D951A0"/>
    <w:rsid w:val="00D9597D"/>
    <w:rsid w:val="00D96BD9"/>
    <w:rsid w:val="00D9737D"/>
    <w:rsid w:val="00D977A5"/>
    <w:rsid w:val="00DA4625"/>
    <w:rsid w:val="00DB28C5"/>
    <w:rsid w:val="00DB6F44"/>
    <w:rsid w:val="00DB70C5"/>
    <w:rsid w:val="00DC1354"/>
    <w:rsid w:val="00DC1F19"/>
    <w:rsid w:val="00DC245F"/>
    <w:rsid w:val="00DC5416"/>
    <w:rsid w:val="00DC6E3B"/>
    <w:rsid w:val="00DC7341"/>
    <w:rsid w:val="00DD575A"/>
    <w:rsid w:val="00DE0EB3"/>
    <w:rsid w:val="00DE6D95"/>
    <w:rsid w:val="00DF37A4"/>
    <w:rsid w:val="00DF4C96"/>
    <w:rsid w:val="00E0039E"/>
    <w:rsid w:val="00E055C5"/>
    <w:rsid w:val="00E1247E"/>
    <w:rsid w:val="00E16956"/>
    <w:rsid w:val="00E22F0B"/>
    <w:rsid w:val="00E23435"/>
    <w:rsid w:val="00E24349"/>
    <w:rsid w:val="00E25DA1"/>
    <w:rsid w:val="00E2652E"/>
    <w:rsid w:val="00E26C44"/>
    <w:rsid w:val="00E27B86"/>
    <w:rsid w:val="00E32215"/>
    <w:rsid w:val="00E36D0B"/>
    <w:rsid w:val="00E40424"/>
    <w:rsid w:val="00E40537"/>
    <w:rsid w:val="00E43D6E"/>
    <w:rsid w:val="00E47BE9"/>
    <w:rsid w:val="00E504BA"/>
    <w:rsid w:val="00E51F4A"/>
    <w:rsid w:val="00E537D9"/>
    <w:rsid w:val="00E55301"/>
    <w:rsid w:val="00E55441"/>
    <w:rsid w:val="00E55DCC"/>
    <w:rsid w:val="00E63248"/>
    <w:rsid w:val="00E6349E"/>
    <w:rsid w:val="00E742B1"/>
    <w:rsid w:val="00E83E62"/>
    <w:rsid w:val="00E84C44"/>
    <w:rsid w:val="00E93B9B"/>
    <w:rsid w:val="00E97397"/>
    <w:rsid w:val="00EA33FF"/>
    <w:rsid w:val="00EB1155"/>
    <w:rsid w:val="00EB1F10"/>
    <w:rsid w:val="00EB2493"/>
    <w:rsid w:val="00EB4AFF"/>
    <w:rsid w:val="00EB5445"/>
    <w:rsid w:val="00EB5EDA"/>
    <w:rsid w:val="00EC0AF4"/>
    <w:rsid w:val="00EC1000"/>
    <w:rsid w:val="00EC25AC"/>
    <w:rsid w:val="00EC32FC"/>
    <w:rsid w:val="00EC49F5"/>
    <w:rsid w:val="00EC52B5"/>
    <w:rsid w:val="00EC7A93"/>
    <w:rsid w:val="00ED1487"/>
    <w:rsid w:val="00ED18C1"/>
    <w:rsid w:val="00ED1A52"/>
    <w:rsid w:val="00ED4AAA"/>
    <w:rsid w:val="00ED4EA8"/>
    <w:rsid w:val="00EE6AFA"/>
    <w:rsid w:val="00EF5A89"/>
    <w:rsid w:val="00F025BD"/>
    <w:rsid w:val="00F0504B"/>
    <w:rsid w:val="00F063DB"/>
    <w:rsid w:val="00F06D9D"/>
    <w:rsid w:val="00F132E4"/>
    <w:rsid w:val="00F1399A"/>
    <w:rsid w:val="00F2016F"/>
    <w:rsid w:val="00F216B2"/>
    <w:rsid w:val="00F2287C"/>
    <w:rsid w:val="00F25AF0"/>
    <w:rsid w:val="00F2675D"/>
    <w:rsid w:val="00F27DBC"/>
    <w:rsid w:val="00F40BF3"/>
    <w:rsid w:val="00F44CD3"/>
    <w:rsid w:val="00F45DDB"/>
    <w:rsid w:val="00F4697F"/>
    <w:rsid w:val="00F50605"/>
    <w:rsid w:val="00F54C8A"/>
    <w:rsid w:val="00F55F62"/>
    <w:rsid w:val="00F60A63"/>
    <w:rsid w:val="00F60BC3"/>
    <w:rsid w:val="00F71C15"/>
    <w:rsid w:val="00F72E3D"/>
    <w:rsid w:val="00F8255F"/>
    <w:rsid w:val="00F8465C"/>
    <w:rsid w:val="00F93A7A"/>
    <w:rsid w:val="00F96EA5"/>
    <w:rsid w:val="00FA1141"/>
    <w:rsid w:val="00FA36A0"/>
    <w:rsid w:val="00FA5CF1"/>
    <w:rsid w:val="00FA7586"/>
    <w:rsid w:val="00FB0103"/>
    <w:rsid w:val="00FB07F8"/>
    <w:rsid w:val="00FB53D6"/>
    <w:rsid w:val="00FB58F7"/>
    <w:rsid w:val="00FC1C07"/>
    <w:rsid w:val="00FC423C"/>
    <w:rsid w:val="00FC4C62"/>
    <w:rsid w:val="00FC57E6"/>
    <w:rsid w:val="00FD12F7"/>
    <w:rsid w:val="00FD221E"/>
    <w:rsid w:val="00FE1782"/>
    <w:rsid w:val="00FF07CD"/>
    <w:rsid w:val="00FF3E32"/>
    <w:rsid w:val="00FF4D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116"/>
  </w:style>
  <w:style w:type="paragraph" w:styleId="Heading1">
    <w:name w:val="heading 1"/>
    <w:basedOn w:val="Normal"/>
    <w:next w:val="Normal"/>
    <w:link w:val="Heading1Char"/>
    <w:uiPriority w:val="9"/>
    <w:qFormat/>
    <w:rsid w:val="00026FDD"/>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link w:val="Heading2Char"/>
    <w:uiPriority w:val="9"/>
    <w:qFormat/>
    <w:rsid w:val="00A54B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B38E6"/>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7D15E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52D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A324B"/>
    <w:pPr>
      <w:ind w:left="720"/>
      <w:contextualSpacing/>
    </w:pPr>
    <w:rPr>
      <w:rFonts w:ascii="Calibri" w:eastAsia="Calibri" w:hAnsi="Calibri" w:cs="Times New Roman"/>
    </w:rPr>
  </w:style>
  <w:style w:type="paragraph" w:styleId="BodyText">
    <w:name w:val="Body Text"/>
    <w:basedOn w:val="Normal"/>
    <w:link w:val="BodyTextChar"/>
    <w:uiPriority w:val="99"/>
    <w:rsid w:val="00A84506"/>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uiPriority w:val="99"/>
    <w:rsid w:val="00A84506"/>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
    <w:rsid w:val="00A54B33"/>
    <w:rPr>
      <w:rFonts w:ascii="Times New Roman" w:eastAsia="Times New Roman" w:hAnsi="Times New Roman" w:cs="Times New Roman"/>
      <w:b/>
      <w:bCs/>
      <w:sz w:val="36"/>
      <w:szCs w:val="36"/>
    </w:rPr>
  </w:style>
  <w:style w:type="paragraph" w:styleId="NormalWeb">
    <w:name w:val="Normal (Web)"/>
    <w:basedOn w:val="Normal"/>
    <w:uiPriority w:val="99"/>
    <w:unhideWhenUsed/>
    <w:rsid w:val="00A54B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5C59"/>
    <w:rPr>
      <w:color w:val="0000FF"/>
      <w:u w:val="single"/>
    </w:rPr>
  </w:style>
  <w:style w:type="character" w:customStyle="1" w:styleId="entry-date">
    <w:name w:val="entry-date"/>
    <w:basedOn w:val="DefaultParagraphFont"/>
    <w:rsid w:val="00935C59"/>
  </w:style>
  <w:style w:type="character" w:customStyle="1" w:styleId="meta-sep">
    <w:name w:val="meta-sep"/>
    <w:basedOn w:val="DefaultParagraphFont"/>
    <w:rsid w:val="00935C59"/>
  </w:style>
  <w:style w:type="character" w:customStyle="1" w:styleId="author">
    <w:name w:val="author"/>
    <w:basedOn w:val="DefaultParagraphFont"/>
    <w:rsid w:val="00935C59"/>
  </w:style>
  <w:style w:type="character" w:styleId="Emphasis">
    <w:name w:val="Emphasis"/>
    <w:basedOn w:val="DefaultParagraphFont"/>
    <w:uiPriority w:val="20"/>
    <w:qFormat/>
    <w:rsid w:val="009953C4"/>
    <w:rPr>
      <w:i/>
      <w:iCs/>
    </w:rPr>
  </w:style>
  <w:style w:type="character" w:customStyle="1" w:styleId="Heading3Char">
    <w:name w:val="Heading 3 Char"/>
    <w:basedOn w:val="DefaultParagraphFont"/>
    <w:link w:val="Heading3"/>
    <w:uiPriority w:val="9"/>
    <w:rsid w:val="00AB38E6"/>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AB38E6"/>
    <w:rPr>
      <w:i/>
      <w:iCs/>
    </w:rPr>
  </w:style>
  <w:style w:type="character" w:customStyle="1" w:styleId="a">
    <w:name w:val="a"/>
    <w:basedOn w:val="DefaultParagraphFont"/>
    <w:rsid w:val="00BA38ED"/>
  </w:style>
  <w:style w:type="character" w:customStyle="1" w:styleId="l7">
    <w:name w:val="l7"/>
    <w:basedOn w:val="DefaultParagraphFont"/>
    <w:rsid w:val="00BA38ED"/>
  </w:style>
  <w:style w:type="character" w:customStyle="1" w:styleId="l6">
    <w:name w:val="l6"/>
    <w:basedOn w:val="DefaultParagraphFont"/>
    <w:rsid w:val="00BA38ED"/>
  </w:style>
  <w:style w:type="character" w:customStyle="1" w:styleId="l8">
    <w:name w:val="l8"/>
    <w:basedOn w:val="DefaultParagraphFont"/>
    <w:rsid w:val="00BA38ED"/>
  </w:style>
  <w:style w:type="character" w:customStyle="1" w:styleId="l9">
    <w:name w:val="l9"/>
    <w:basedOn w:val="DefaultParagraphFont"/>
    <w:rsid w:val="00BA38ED"/>
  </w:style>
  <w:style w:type="character" w:customStyle="1" w:styleId="l11">
    <w:name w:val="l11"/>
    <w:basedOn w:val="DefaultParagraphFont"/>
    <w:rsid w:val="006D5B44"/>
  </w:style>
  <w:style w:type="character" w:customStyle="1" w:styleId="name">
    <w:name w:val="name"/>
    <w:basedOn w:val="DefaultParagraphFont"/>
    <w:rsid w:val="000134A8"/>
  </w:style>
  <w:style w:type="character" w:styleId="Strong">
    <w:name w:val="Strong"/>
    <w:basedOn w:val="DefaultParagraphFont"/>
    <w:uiPriority w:val="22"/>
    <w:qFormat/>
    <w:rsid w:val="00692155"/>
    <w:rPr>
      <w:b/>
      <w:bCs/>
    </w:rPr>
  </w:style>
  <w:style w:type="character" w:customStyle="1" w:styleId="hit">
    <w:name w:val="hit"/>
    <w:basedOn w:val="DefaultParagraphFont"/>
    <w:rsid w:val="001E5896"/>
  </w:style>
  <w:style w:type="paragraph" w:styleId="Header">
    <w:name w:val="header"/>
    <w:basedOn w:val="Normal"/>
    <w:link w:val="HeaderChar"/>
    <w:uiPriority w:val="99"/>
    <w:semiHidden/>
    <w:unhideWhenUsed/>
    <w:rsid w:val="008E66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6614"/>
  </w:style>
  <w:style w:type="paragraph" w:styleId="Footer">
    <w:name w:val="footer"/>
    <w:basedOn w:val="Normal"/>
    <w:link w:val="FooterChar"/>
    <w:uiPriority w:val="99"/>
    <w:unhideWhenUsed/>
    <w:rsid w:val="008E6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614"/>
  </w:style>
  <w:style w:type="character" w:customStyle="1" w:styleId="mixed-citation">
    <w:name w:val="mixed-citation"/>
    <w:basedOn w:val="DefaultParagraphFont"/>
    <w:rsid w:val="00202AF5"/>
  </w:style>
  <w:style w:type="character" w:customStyle="1" w:styleId="cit-auth">
    <w:name w:val="cit-auth"/>
    <w:basedOn w:val="DefaultParagraphFont"/>
    <w:rsid w:val="00966834"/>
  </w:style>
  <w:style w:type="character" w:customStyle="1" w:styleId="cit-name-surname">
    <w:name w:val="cit-name-surname"/>
    <w:basedOn w:val="DefaultParagraphFont"/>
    <w:rsid w:val="00966834"/>
  </w:style>
  <w:style w:type="character" w:customStyle="1" w:styleId="cit-name-given-names">
    <w:name w:val="cit-name-given-names"/>
    <w:basedOn w:val="DefaultParagraphFont"/>
    <w:rsid w:val="00966834"/>
  </w:style>
  <w:style w:type="character" w:customStyle="1" w:styleId="Heading1Char">
    <w:name w:val="Heading 1 Char"/>
    <w:basedOn w:val="DefaultParagraphFont"/>
    <w:link w:val="Heading1"/>
    <w:uiPriority w:val="9"/>
    <w:rsid w:val="00026FDD"/>
    <w:rPr>
      <w:rFonts w:asciiTheme="majorHAnsi" w:eastAsiaTheme="majorEastAsia" w:hAnsiTheme="majorHAnsi" w:cstheme="majorBidi"/>
      <w:bCs/>
      <w:color w:val="365F91" w:themeColor="accent1" w:themeShade="BF"/>
      <w:sz w:val="28"/>
      <w:szCs w:val="28"/>
    </w:rPr>
  </w:style>
  <w:style w:type="table" w:styleId="TableGrid">
    <w:name w:val="Table Grid"/>
    <w:basedOn w:val="TableNormal"/>
    <w:uiPriority w:val="99"/>
    <w:rsid w:val="00026FDD"/>
    <w:rPr>
      <w:rFonts w:ascii="Calibri" w:eastAsia="Times New Roman" w:hAnsi="Calibri" w:cs="Times New Roman"/>
      <w:b/>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026FDD"/>
    <w:pPr>
      <w:spacing w:after="0" w:line="240" w:lineRule="auto"/>
    </w:pPr>
    <w:rPr>
      <w:rFonts w:ascii="Times New Roman" w:hAnsi="Times New Roman" w:cs="Times New Roman"/>
      <w:b/>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26FDD"/>
    <w:rPr>
      <w:color w:val="800080"/>
      <w:u w:val="single"/>
    </w:rPr>
  </w:style>
  <w:style w:type="paragraph" w:customStyle="1" w:styleId="font0">
    <w:name w:val="font0"/>
    <w:basedOn w:val="Normal"/>
    <w:rsid w:val="00026FDD"/>
    <w:pPr>
      <w:spacing w:before="100" w:beforeAutospacing="1" w:after="100" w:afterAutospacing="1" w:line="240" w:lineRule="auto"/>
    </w:pPr>
    <w:rPr>
      <w:rFonts w:ascii="Calibri" w:eastAsia="Times New Roman" w:hAnsi="Calibri" w:cs="Calibri"/>
      <w:b/>
      <w:color w:val="000000"/>
      <w:sz w:val="20"/>
      <w:szCs w:val="20"/>
    </w:rPr>
  </w:style>
  <w:style w:type="paragraph" w:customStyle="1" w:styleId="font5">
    <w:name w:val="font5"/>
    <w:basedOn w:val="Normal"/>
    <w:rsid w:val="00026FDD"/>
    <w:pPr>
      <w:spacing w:before="100" w:beforeAutospacing="1" w:after="100" w:afterAutospacing="1" w:line="240" w:lineRule="auto"/>
    </w:pPr>
    <w:rPr>
      <w:rFonts w:ascii="Calibri" w:eastAsia="Times New Roman" w:hAnsi="Calibri" w:cs="Calibri"/>
      <w:b/>
      <w:color w:val="000000"/>
      <w:sz w:val="20"/>
      <w:szCs w:val="20"/>
      <w:u w:val="single"/>
    </w:rPr>
  </w:style>
  <w:style w:type="paragraph" w:customStyle="1" w:styleId="xl65">
    <w:name w:val="xl65"/>
    <w:basedOn w:val="Normal"/>
    <w:rsid w:val="00026FDD"/>
    <w:pPr>
      <w:spacing w:before="100" w:beforeAutospacing="1" w:after="100" w:afterAutospacing="1" w:line="240" w:lineRule="auto"/>
      <w:jc w:val="center"/>
      <w:textAlignment w:val="top"/>
    </w:pPr>
    <w:rPr>
      <w:rFonts w:ascii="Times New Roman" w:eastAsia="Times New Roman" w:hAnsi="Times New Roman" w:cs="Times New Roman"/>
      <w:b/>
      <w:sz w:val="24"/>
      <w:szCs w:val="24"/>
    </w:rPr>
  </w:style>
  <w:style w:type="paragraph" w:customStyle="1" w:styleId="xl66">
    <w:name w:val="xl66"/>
    <w:basedOn w:val="Normal"/>
    <w:rsid w:val="00026FDD"/>
    <w:pPr>
      <w:spacing w:before="100" w:beforeAutospacing="1" w:after="100" w:afterAutospacing="1" w:line="240" w:lineRule="auto"/>
      <w:textAlignment w:val="top"/>
    </w:pPr>
    <w:rPr>
      <w:rFonts w:ascii="Times New Roman" w:eastAsia="Times New Roman" w:hAnsi="Times New Roman" w:cs="Times New Roman"/>
      <w:b/>
      <w:sz w:val="24"/>
      <w:szCs w:val="24"/>
    </w:rPr>
  </w:style>
  <w:style w:type="paragraph" w:customStyle="1" w:styleId="xl67">
    <w:name w:val="xl67"/>
    <w:basedOn w:val="Normal"/>
    <w:rsid w:val="00026FDD"/>
    <w:pPr>
      <w:spacing w:before="100" w:beforeAutospacing="1" w:after="100" w:afterAutospacing="1" w:line="240" w:lineRule="auto"/>
      <w:textAlignment w:val="top"/>
    </w:pPr>
    <w:rPr>
      <w:rFonts w:ascii="Times New Roman" w:eastAsia="Times New Roman" w:hAnsi="Times New Roman" w:cs="Times New Roman"/>
      <w:b/>
      <w:sz w:val="24"/>
      <w:szCs w:val="24"/>
    </w:rPr>
  </w:style>
  <w:style w:type="paragraph" w:customStyle="1" w:styleId="xl68">
    <w:name w:val="xl68"/>
    <w:basedOn w:val="Normal"/>
    <w:rsid w:val="00026FDD"/>
    <w:pPr>
      <w:spacing w:before="100" w:beforeAutospacing="1" w:after="100" w:afterAutospacing="1" w:line="240" w:lineRule="auto"/>
      <w:jc w:val="center"/>
      <w:textAlignment w:val="top"/>
    </w:pPr>
    <w:rPr>
      <w:rFonts w:ascii="Times New Roman" w:eastAsia="Times New Roman" w:hAnsi="Times New Roman" w:cs="Times New Roman"/>
      <w:b/>
      <w:sz w:val="24"/>
      <w:szCs w:val="24"/>
    </w:rPr>
  </w:style>
  <w:style w:type="paragraph" w:customStyle="1" w:styleId="xl69">
    <w:name w:val="xl69"/>
    <w:basedOn w:val="Normal"/>
    <w:rsid w:val="00026FDD"/>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0">
    <w:name w:val="xl70"/>
    <w:basedOn w:val="Normal"/>
    <w:rsid w:val="00026FDD"/>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1">
    <w:name w:val="xl71"/>
    <w:basedOn w:val="Normal"/>
    <w:rsid w:val="00026FDD"/>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2">
    <w:name w:val="xl72"/>
    <w:basedOn w:val="Normal"/>
    <w:rsid w:val="00026FD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026FDD"/>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NoSpacing">
    <w:name w:val="No Spacing"/>
    <w:uiPriority w:val="1"/>
    <w:qFormat/>
    <w:rsid w:val="00026FDD"/>
    <w:pPr>
      <w:spacing w:after="0" w:line="240" w:lineRule="auto"/>
    </w:pPr>
    <w:rPr>
      <w:rFonts w:ascii="Times New Roman" w:hAnsi="Times New Roman" w:cs="Times New Roman"/>
      <w:b/>
      <w:sz w:val="20"/>
      <w:szCs w:val="20"/>
    </w:rPr>
  </w:style>
  <w:style w:type="paragraph" w:styleId="Quote">
    <w:name w:val="Quote"/>
    <w:basedOn w:val="Normal"/>
    <w:next w:val="Normal"/>
    <w:link w:val="QuoteChar"/>
    <w:uiPriority w:val="29"/>
    <w:qFormat/>
    <w:rsid w:val="00026FDD"/>
    <w:rPr>
      <w:rFonts w:ascii="Times New Roman" w:hAnsi="Times New Roman" w:cs="Times New Roman"/>
      <w:b/>
      <w:i/>
      <w:iCs/>
      <w:color w:val="000000" w:themeColor="text1"/>
      <w:sz w:val="20"/>
      <w:szCs w:val="20"/>
    </w:rPr>
  </w:style>
  <w:style w:type="character" w:customStyle="1" w:styleId="QuoteChar">
    <w:name w:val="Quote Char"/>
    <w:basedOn w:val="DefaultParagraphFont"/>
    <w:link w:val="Quote"/>
    <w:uiPriority w:val="29"/>
    <w:rsid w:val="00026FDD"/>
    <w:rPr>
      <w:rFonts w:ascii="Times New Roman" w:hAnsi="Times New Roman" w:cs="Times New Roman"/>
      <w:b/>
      <w:i/>
      <w:iCs/>
      <w:color w:val="000000" w:themeColor="text1"/>
      <w:sz w:val="20"/>
      <w:szCs w:val="20"/>
    </w:rPr>
  </w:style>
  <w:style w:type="character" w:customStyle="1" w:styleId="highlight">
    <w:name w:val="highlight"/>
    <w:basedOn w:val="DefaultParagraphFont"/>
    <w:rsid w:val="00F45DDB"/>
  </w:style>
  <w:style w:type="character" w:customStyle="1" w:styleId="reference-text">
    <w:name w:val="reference-text"/>
    <w:basedOn w:val="DefaultParagraphFont"/>
    <w:rsid w:val="0015391A"/>
  </w:style>
  <w:style w:type="character" w:customStyle="1" w:styleId="citation">
    <w:name w:val="citation"/>
    <w:basedOn w:val="DefaultParagraphFont"/>
    <w:rsid w:val="00DC1354"/>
  </w:style>
  <w:style w:type="character" w:customStyle="1" w:styleId="f">
    <w:name w:val="f"/>
    <w:basedOn w:val="DefaultParagraphFont"/>
    <w:rsid w:val="00863A4B"/>
  </w:style>
  <w:style w:type="character" w:customStyle="1" w:styleId="Heading5Char">
    <w:name w:val="Heading 5 Char"/>
    <w:basedOn w:val="DefaultParagraphFont"/>
    <w:link w:val="Heading5"/>
    <w:rsid w:val="007D15EE"/>
    <w:rPr>
      <w:rFonts w:asciiTheme="majorHAnsi" w:eastAsiaTheme="majorEastAsia" w:hAnsiTheme="majorHAnsi" w:cstheme="majorBidi"/>
      <w:color w:val="243F60" w:themeColor="accent1" w:themeShade="7F"/>
    </w:rPr>
  </w:style>
  <w:style w:type="character" w:customStyle="1" w:styleId="slug-pub-date">
    <w:name w:val="slug-pub-date"/>
    <w:basedOn w:val="DefaultParagraphFont"/>
    <w:rsid w:val="007D15EE"/>
  </w:style>
  <w:style w:type="character" w:customStyle="1" w:styleId="slug-vol">
    <w:name w:val="slug-vol"/>
    <w:basedOn w:val="DefaultParagraphFont"/>
    <w:rsid w:val="007D15EE"/>
  </w:style>
  <w:style w:type="character" w:customStyle="1" w:styleId="slug-issue">
    <w:name w:val="slug-issue"/>
    <w:basedOn w:val="DefaultParagraphFont"/>
    <w:rsid w:val="007D15EE"/>
  </w:style>
  <w:style w:type="character" w:customStyle="1" w:styleId="slug-doi">
    <w:name w:val="slug-doi"/>
    <w:basedOn w:val="DefaultParagraphFont"/>
    <w:rsid w:val="007D15EE"/>
  </w:style>
  <w:style w:type="character" w:customStyle="1" w:styleId="slug-pages">
    <w:name w:val="slug-pages"/>
    <w:basedOn w:val="DefaultParagraphFont"/>
    <w:rsid w:val="007D15EE"/>
  </w:style>
  <w:style w:type="character" w:customStyle="1" w:styleId="bibliomisc">
    <w:name w:val="bibliomisc"/>
    <w:basedOn w:val="DefaultParagraphFont"/>
    <w:rsid w:val="007D15EE"/>
  </w:style>
  <w:style w:type="paragraph" w:customStyle="1" w:styleId="authors">
    <w:name w:val="authors"/>
    <w:basedOn w:val="Normal"/>
    <w:rsid w:val="007D15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seudotab">
    <w:name w:val="pseudotab"/>
    <w:basedOn w:val="DefaultParagraphFont"/>
    <w:rsid w:val="007D15EE"/>
  </w:style>
  <w:style w:type="character" w:customStyle="1" w:styleId="nlmxref-aff">
    <w:name w:val="nlm_xref-aff"/>
    <w:basedOn w:val="DefaultParagraphFont"/>
    <w:rsid w:val="007D15EE"/>
  </w:style>
  <w:style w:type="character" w:customStyle="1" w:styleId="citationyear">
    <w:name w:val="citation_year"/>
    <w:basedOn w:val="DefaultParagraphFont"/>
    <w:rsid w:val="007D15EE"/>
  </w:style>
  <w:style w:type="character" w:customStyle="1" w:styleId="citationvolume">
    <w:name w:val="citation_volume"/>
    <w:basedOn w:val="DefaultParagraphFont"/>
    <w:rsid w:val="007D15EE"/>
  </w:style>
  <w:style w:type="character" w:customStyle="1" w:styleId="ref-journal">
    <w:name w:val="ref-journal"/>
    <w:basedOn w:val="DefaultParagraphFont"/>
    <w:rsid w:val="007D15EE"/>
  </w:style>
  <w:style w:type="character" w:customStyle="1" w:styleId="ref-vol">
    <w:name w:val="ref-vol"/>
    <w:basedOn w:val="DefaultParagraphFont"/>
    <w:rsid w:val="007D15EE"/>
  </w:style>
  <w:style w:type="character" w:customStyle="1" w:styleId="cit-pub-date">
    <w:name w:val="cit-pub-date"/>
    <w:basedOn w:val="DefaultParagraphFont"/>
    <w:rsid w:val="007D15EE"/>
  </w:style>
  <w:style w:type="character" w:customStyle="1" w:styleId="cit-source">
    <w:name w:val="cit-source"/>
    <w:basedOn w:val="DefaultParagraphFont"/>
    <w:rsid w:val="007D15EE"/>
  </w:style>
  <w:style w:type="character" w:customStyle="1" w:styleId="cit-vol">
    <w:name w:val="cit-vol"/>
    <w:basedOn w:val="DefaultParagraphFont"/>
    <w:rsid w:val="007D15EE"/>
  </w:style>
  <w:style w:type="character" w:customStyle="1" w:styleId="cit-fpage">
    <w:name w:val="cit-fpage"/>
    <w:basedOn w:val="DefaultParagraphFont"/>
    <w:rsid w:val="007D15EE"/>
  </w:style>
  <w:style w:type="character" w:customStyle="1" w:styleId="xref-sep">
    <w:name w:val="xref-sep"/>
    <w:basedOn w:val="DefaultParagraphFont"/>
    <w:rsid w:val="007D15EE"/>
  </w:style>
  <w:style w:type="character" w:customStyle="1" w:styleId="cit-article-title">
    <w:name w:val="cit-article-title"/>
    <w:basedOn w:val="DefaultParagraphFont"/>
    <w:rsid w:val="007D15EE"/>
  </w:style>
  <w:style w:type="character" w:customStyle="1" w:styleId="cit-lpage">
    <w:name w:val="cit-lpage"/>
    <w:basedOn w:val="DefaultParagraphFont"/>
    <w:rsid w:val="007D15EE"/>
  </w:style>
  <w:style w:type="character" w:customStyle="1" w:styleId="contrib-degrees">
    <w:name w:val="contrib-degrees"/>
    <w:basedOn w:val="DefaultParagraphFont"/>
    <w:rsid w:val="007D15EE"/>
  </w:style>
  <w:style w:type="paragraph" w:styleId="BalloonText">
    <w:name w:val="Balloon Text"/>
    <w:basedOn w:val="Normal"/>
    <w:link w:val="BalloonTextChar"/>
    <w:uiPriority w:val="99"/>
    <w:semiHidden/>
    <w:unhideWhenUsed/>
    <w:rsid w:val="007D1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5EE"/>
    <w:rPr>
      <w:rFonts w:ascii="Tahoma" w:hAnsi="Tahoma" w:cs="Tahoma"/>
      <w:sz w:val="16"/>
      <w:szCs w:val="16"/>
    </w:rPr>
  </w:style>
  <w:style w:type="character" w:customStyle="1" w:styleId="spell">
    <w:name w:val="spell"/>
    <w:basedOn w:val="DefaultParagraphFont"/>
    <w:rsid w:val="007D15EE"/>
  </w:style>
  <w:style w:type="paragraph" w:customStyle="1" w:styleId="title">
    <w:name w:val="title"/>
    <w:basedOn w:val="Normal"/>
    <w:rsid w:val="007D15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7D15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7D15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7D15EE"/>
  </w:style>
  <w:style w:type="paragraph" w:styleId="z-TopofForm">
    <w:name w:val="HTML Top of Form"/>
    <w:basedOn w:val="Normal"/>
    <w:next w:val="Normal"/>
    <w:link w:val="z-TopofFormChar"/>
    <w:hidden/>
    <w:uiPriority w:val="99"/>
    <w:semiHidden/>
    <w:unhideWhenUsed/>
    <w:rsid w:val="007D15E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D15E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D15E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D15EE"/>
    <w:rPr>
      <w:rFonts w:ascii="Arial" w:eastAsia="Times New Roman" w:hAnsi="Arial" w:cs="Arial"/>
      <w:vanish/>
      <w:sz w:val="16"/>
      <w:szCs w:val="16"/>
    </w:rPr>
  </w:style>
  <w:style w:type="paragraph" w:customStyle="1" w:styleId="font2">
    <w:name w:val="font2"/>
    <w:basedOn w:val="Normal"/>
    <w:rsid w:val="007D15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7D15EE"/>
  </w:style>
  <w:style w:type="character" w:customStyle="1" w:styleId="cit-etal">
    <w:name w:val="cit-etal"/>
    <w:basedOn w:val="DefaultParagraphFont"/>
    <w:rsid w:val="007D15EE"/>
  </w:style>
  <w:style w:type="character" w:customStyle="1" w:styleId="cit-issue">
    <w:name w:val="cit-issue"/>
    <w:basedOn w:val="DefaultParagraphFont"/>
    <w:rsid w:val="007D15EE"/>
  </w:style>
  <w:style w:type="character" w:customStyle="1" w:styleId="bc">
    <w:name w:val="bc"/>
    <w:basedOn w:val="DefaultParagraphFont"/>
    <w:rsid w:val="0067365F"/>
  </w:style>
  <w:style w:type="character" w:customStyle="1" w:styleId="st">
    <w:name w:val="st"/>
    <w:basedOn w:val="DefaultParagraphFont"/>
    <w:rsid w:val="0067365F"/>
  </w:style>
</w:styles>
</file>

<file path=word/webSettings.xml><?xml version="1.0" encoding="utf-8"?>
<w:webSettings xmlns:r="http://schemas.openxmlformats.org/officeDocument/2006/relationships" xmlns:w="http://schemas.openxmlformats.org/wordprocessingml/2006/main">
  <w:divs>
    <w:div w:id="53167257">
      <w:bodyDiv w:val="1"/>
      <w:marLeft w:val="0"/>
      <w:marRight w:val="0"/>
      <w:marTop w:val="0"/>
      <w:marBottom w:val="0"/>
      <w:divBdr>
        <w:top w:val="none" w:sz="0" w:space="0" w:color="auto"/>
        <w:left w:val="none" w:sz="0" w:space="0" w:color="auto"/>
        <w:bottom w:val="none" w:sz="0" w:space="0" w:color="auto"/>
        <w:right w:val="none" w:sz="0" w:space="0" w:color="auto"/>
      </w:divBdr>
    </w:div>
    <w:div w:id="85537280">
      <w:bodyDiv w:val="1"/>
      <w:marLeft w:val="0"/>
      <w:marRight w:val="0"/>
      <w:marTop w:val="0"/>
      <w:marBottom w:val="0"/>
      <w:divBdr>
        <w:top w:val="none" w:sz="0" w:space="0" w:color="auto"/>
        <w:left w:val="none" w:sz="0" w:space="0" w:color="auto"/>
        <w:bottom w:val="none" w:sz="0" w:space="0" w:color="auto"/>
        <w:right w:val="none" w:sz="0" w:space="0" w:color="auto"/>
      </w:divBdr>
    </w:div>
    <w:div w:id="88739901">
      <w:bodyDiv w:val="1"/>
      <w:marLeft w:val="0"/>
      <w:marRight w:val="0"/>
      <w:marTop w:val="0"/>
      <w:marBottom w:val="0"/>
      <w:divBdr>
        <w:top w:val="none" w:sz="0" w:space="0" w:color="auto"/>
        <w:left w:val="none" w:sz="0" w:space="0" w:color="auto"/>
        <w:bottom w:val="none" w:sz="0" w:space="0" w:color="auto"/>
        <w:right w:val="none" w:sz="0" w:space="0" w:color="auto"/>
      </w:divBdr>
    </w:div>
    <w:div w:id="97071169">
      <w:bodyDiv w:val="1"/>
      <w:marLeft w:val="0"/>
      <w:marRight w:val="0"/>
      <w:marTop w:val="0"/>
      <w:marBottom w:val="0"/>
      <w:divBdr>
        <w:top w:val="none" w:sz="0" w:space="0" w:color="auto"/>
        <w:left w:val="none" w:sz="0" w:space="0" w:color="auto"/>
        <w:bottom w:val="none" w:sz="0" w:space="0" w:color="auto"/>
        <w:right w:val="none" w:sz="0" w:space="0" w:color="auto"/>
      </w:divBdr>
    </w:div>
    <w:div w:id="184096177">
      <w:bodyDiv w:val="1"/>
      <w:marLeft w:val="0"/>
      <w:marRight w:val="0"/>
      <w:marTop w:val="0"/>
      <w:marBottom w:val="0"/>
      <w:divBdr>
        <w:top w:val="none" w:sz="0" w:space="0" w:color="auto"/>
        <w:left w:val="none" w:sz="0" w:space="0" w:color="auto"/>
        <w:bottom w:val="none" w:sz="0" w:space="0" w:color="auto"/>
        <w:right w:val="none" w:sz="0" w:space="0" w:color="auto"/>
      </w:divBdr>
    </w:div>
    <w:div w:id="195316915">
      <w:bodyDiv w:val="1"/>
      <w:marLeft w:val="0"/>
      <w:marRight w:val="0"/>
      <w:marTop w:val="0"/>
      <w:marBottom w:val="0"/>
      <w:divBdr>
        <w:top w:val="none" w:sz="0" w:space="0" w:color="auto"/>
        <w:left w:val="none" w:sz="0" w:space="0" w:color="auto"/>
        <w:bottom w:val="none" w:sz="0" w:space="0" w:color="auto"/>
        <w:right w:val="none" w:sz="0" w:space="0" w:color="auto"/>
      </w:divBdr>
    </w:div>
    <w:div w:id="327903882">
      <w:bodyDiv w:val="1"/>
      <w:marLeft w:val="0"/>
      <w:marRight w:val="0"/>
      <w:marTop w:val="0"/>
      <w:marBottom w:val="0"/>
      <w:divBdr>
        <w:top w:val="none" w:sz="0" w:space="0" w:color="auto"/>
        <w:left w:val="none" w:sz="0" w:space="0" w:color="auto"/>
        <w:bottom w:val="none" w:sz="0" w:space="0" w:color="auto"/>
        <w:right w:val="none" w:sz="0" w:space="0" w:color="auto"/>
      </w:divBdr>
    </w:div>
    <w:div w:id="378820678">
      <w:bodyDiv w:val="1"/>
      <w:marLeft w:val="0"/>
      <w:marRight w:val="0"/>
      <w:marTop w:val="0"/>
      <w:marBottom w:val="0"/>
      <w:divBdr>
        <w:top w:val="none" w:sz="0" w:space="0" w:color="auto"/>
        <w:left w:val="none" w:sz="0" w:space="0" w:color="auto"/>
        <w:bottom w:val="none" w:sz="0" w:space="0" w:color="auto"/>
        <w:right w:val="none" w:sz="0" w:space="0" w:color="auto"/>
      </w:divBdr>
    </w:div>
    <w:div w:id="527328833">
      <w:bodyDiv w:val="1"/>
      <w:marLeft w:val="0"/>
      <w:marRight w:val="0"/>
      <w:marTop w:val="0"/>
      <w:marBottom w:val="0"/>
      <w:divBdr>
        <w:top w:val="none" w:sz="0" w:space="0" w:color="auto"/>
        <w:left w:val="none" w:sz="0" w:space="0" w:color="auto"/>
        <w:bottom w:val="none" w:sz="0" w:space="0" w:color="auto"/>
        <w:right w:val="none" w:sz="0" w:space="0" w:color="auto"/>
      </w:divBdr>
    </w:div>
    <w:div w:id="600063816">
      <w:bodyDiv w:val="1"/>
      <w:marLeft w:val="0"/>
      <w:marRight w:val="0"/>
      <w:marTop w:val="0"/>
      <w:marBottom w:val="0"/>
      <w:divBdr>
        <w:top w:val="none" w:sz="0" w:space="0" w:color="auto"/>
        <w:left w:val="none" w:sz="0" w:space="0" w:color="auto"/>
        <w:bottom w:val="none" w:sz="0" w:space="0" w:color="auto"/>
        <w:right w:val="none" w:sz="0" w:space="0" w:color="auto"/>
      </w:divBdr>
    </w:div>
    <w:div w:id="685133030">
      <w:bodyDiv w:val="1"/>
      <w:marLeft w:val="0"/>
      <w:marRight w:val="0"/>
      <w:marTop w:val="0"/>
      <w:marBottom w:val="0"/>
      <w:divBdr>
        <w:top w:val="none" w:sz="0" w:space="0" w:color="auto"/>
        <w:left w:val="none" w:sz="0" w:space="0" w:color="auto"/>
        <w:bottom w:val="none" w:sz="0" w:space="0" w:color="auto"/>
        <w:right w:val="none" w:sz="0" w:space="0" w:color="auto"/>
      </w:divBdr>
      <w:divsChild>
        <w:div w:id="851728545">
          <w:marLeft w:val="0"/>
          <w:marRight w:val="0"/>
          <w:marTop w:val="0"/>
          <w:marBottom w:val="0"/>
          <w:divBdr>
            <w:top w:val="none" w:sz="0" w:space="0" w:color="auto"/>
            <w:left w:val="none" w:sz="0" w:space="0" w:color="auto"/>
            <w:bottom w:val="none" w:sz="0" w:space="0" w:color="auto"/>
            <w:right w:val="none" w:sz="0" w:space="0" w:color="auto"/>
          </w:divBdr>
        </w:div>
        <w:div w:id="921983624">
          <w:marLeft w:val="0"/>
          <w:marRight w:val="0"/>
          <w:marTop w:val="0"/>
          <w:marBottom w:val="0"/>
          <w:divBdr>
            <w:top w:val="none" w:sz="0" w:space="0" w:color="auto"/>
            <w:left w:val="none" w:sz="0" w:space="0" w:color="auto"/>
            <w:bottom w:val="none" w:sz="0" w:space="0" w:color="auto"/>
            <w:right w:val="none" w:sz="0" w:space="0" w:color="auto"/>
          </w:divBdr>
        </w:div>
        <w:div w:id="1156066981">
          <w:marLeft w:val="0"/>
          <w:marRight w:val="0"/>
          <w:marTop w:val="0"/>
          <w:marBottom w:val="0"/>
          <w:divBdr>
            <w:top w:val="none" w:sz="0" w:space="0" w:color="auto"/>
            <w:left w:val="none" w:sz="0" w:space="0" w:color="auto"/>
            <w:bottom w:val="none" w:sz="0" w:space="0" w:color="auto"/>
            <w:right w:val="none" w:sz="0" w:space="0" w:color="auto"/>
          </w:divBdr>
        </w:div>
        <w:div w:id="241648629">
          <w:marLeft w:val="0"/>
          <w:marRight w:val="0"/>
          <w:marTop w:val="0"/>
          <w:marBottom w:val="0"/>
          <w:divBdr>
            <w:top w:val="none" w:sz="0" w:space="0" w:color="auto"/>
            <w:left w:val="none" w:sz="0" w:space="0" w:color="auto"/>
            <w:bottom w:val="none" w:sz="0" w:space="0" w:color="auto"/>
            <w:right w:val="none" w:sz="0" w:space="0" w:color="auto"/>
          </w:divBdr>
        </w:div>
        <w:div w:id="670983283">
          <w:marLeft w:val="0"/>
          <w:marRight w:val="0"/>
          <w:marTop w:val="0"/>
          <w:marBottom w:val="0"/>
          <w:divBdr>
            <w:top w:val="none" w:sz="0" w:space="0" w:color="auto"/>
            <w:left w:val="none" w:sz="0" w:space="0" w:color="auto"/>
            <w:bottom w:val="none" w:sz="0" w:space="0" w:color="auto"/>
            <w:right w:val="none" w:sz="0" w:space="0" w:color="auto"/>
          </w:divBdr>
        </w:div>
      </w:divsChild>
    </w:div>
    <w:div w:id="724111496">
      <w:bodyDiv w:val="1"/>
      <w:marLeft w:val="0"/>
      <w:marRight w:val="0"/>
      <w:marTop w:val="0"/>
      <w:marBottom w:val="0"/>
      <w:divBdr>
        <w:top w:val="none" w:sz="0" w:space="0" w:color="auto"/>
        <w:left w:val="none" w:sz="0" w:space="0" w:color="auto"/>
        <w:bottom w:val="none" w:sz="0" w:space="0" w:color="auto"/>
        <w:right w:val="none" w:sz="0" w:space="0" w:color="auto"/>
      </w:divBdr>
    </w:div>
    <w:div w:id="782920146">
      <w:bodyDiv w:val="1"/>
      <w:marLeft w:val="0"/>
      <w:marRight w:val="0"/>
      <w:marTop w:val="0"/>
      <w:marBottom w:val="0"/>
      <w:divBdr>
        <w:top w:val="none" w:sz="0" w:space="0" w:color="auto"/>
        <w:left w:val="none" w:sz="0" w:space="0" w:color="auto"/>
        <w:bottom w:val="none" w:sz="0" w:space="0" w:color="auto"/>
        <w:right w:val="none" w:sz="0" w:space="0" w:color="auto"/>
      </w:divBdr>
    </w:div>
    <w:div w:id="859969408">
      <w:bodyDiv w:val="1"/>
      <w:marLeft w:val="0"/>
      <w:marRight w:val="0"/>
      <w:marTop w:val="0"/>
      <w:marBottom w:val="0"/>
      <w:divBdr>
        <w:top w:val="none" w:sz="0" w:space="0" w:color="auto"/>
        <w:left w:val="none" w:sz="0" w:space="0" w:color="auto"/>
        <w:bottom w:val="none" w:sz="0" w:space="0" w:color="auto"/>
        <w:right w:val="none" w:sz="0" w:space="0" w:color="auto"/>
      </w:divBdr>
      <w:divsChild>
        <w:div w:id="621959115">
          <w:marLeft w:val="0"/>
          <w:marRight w:val="0"/>
          <w:marTop w:val="0"/>
          <w:marBottom w:val="0"/>
          <w:divBdr>
            <w:top w:val="none" w:sz="0" w:space="0" w:color="auto"/>
            <w:left w:val="none" w:sz="0" w:space="0" w:color="auto"/>
            <w:bottom w:val="none" w:sz="0" w:space="0" w:color="auto"/>
            <w:right w:val="none" w:sz="0" w:space="0" w:color="auto"/>
          </w:divBdr>
        </w:div>
      </w:divsChild>
    </w:div>
    <w:div w:id="1047755358">
      <w:bodyDiv w:val="1"/>
      <w:marLeft w:val="0"/>
      <w:marRight w:val="0"/>
      <w:marTop w:val="0"/>
      <w:marBottom w:val="0"/>
      <w:divBdr>
        <w:top w:val="none" w:sz="0" w:space="0" w:color="auto"/>
        <w:left w:val="none" w:sz="0" w:space="0" w:color="auto"/>
        <w:bottom w:val="none" w:sz="0" w:space="0" w:color="auto"/>
        <w:right w:val="none" w:sz="0" w:space="0" w:color="auto"/>
      </w:divBdr>
    </w:div>
    <w:div w:id="1075661055">
      <w:bodyDiv w:val="1"/>
      <w:marLeft w:val="0"/>
      <w:marRight w:val="0"/>
      <w:marTop w:val="0"/>
      <w:marBottom w:val="0"/>
      <w:divBdr>
        <w:top w:val="none" w:sz="0" w:space="0" w:color="auto"/>
        <w:left w:val="none" w:sz="0" w:space="0" w:color="auto"/>
        <w:bottom w:val="none" w:sz="0" w:space="0" w:color="auto"/>
        <w:right w:val="none" w:sz="0" w:space="0" w:color="auto"/>
      </w:divBdr>
    </w:div>
    <w:div w:id="1191456259">
      <w:bodyDiv w:val="1"/>
      <w:marLeft w:val="0"/>
      <w:marRight w:val="0"/>
      <w:marTop w:val="0"/>
      <w:marBottom w:val="0"/>
      <w:divBdr>
        <w:top w:val="none" w:sz="0" w:space="0" w:color="auto"/>
        <w:left w:val="none" w:sz="0" w:space="0" w:color="auto"/>
        <w:bottom w:val="none" w:sz="0" w:space="0" w:color="auto"/>
        <w:right w:val="none" w:sz="0" w:space="0" w:color="auto"/>
      </w:divBdr>
    </w:div>
    <w:div w:id="1211304686">
      <w:bodyDiv w:val="1"/>
      <w:marLeft w:val="0"/>
      <w:marRight w:val="0"/>
      <w:marTop w:val="0"/>
      <w:marBottom w:val="0"/>
      <w:divBdr>
        <w:top w:val="none" w:sz="0" w:space="0" w:color="auto"/>
        <w:left w:val="none" w:sz="0" w:space="0" w:color="auto"/>
        <w:bottom w:val="none" w:sz="0" w:space="0" w:color="auto"/>
        <w:right w:val="none" w:sz="0" w:space="0" w:color="auto"/>
      </w:divBdr>
    </w:div>
    <w:div w:id="1255435346">
      <w:bodyDiv w:val="1"/>
      <w:marLeft w:val="0"/>
      <w:marRight w:val="0"/>
      <w:marTop w:val="0"/>
      <w:marBottom w:val="0"/>
      <w:divBdr>
        <w:top w:val="none" w:sz="0" w:space="0" w:color="auto"/>
        <w:left w:val="none" w:sz="0" w:space="0" w:color="auto"/>
        <w:bottom w:val="none" w:sz="0" w:space="0" w:color="auto"/>
        <w:right w:val="none" w:sz="0" w:space="0" w:color="auto"/>
      </w:divBdr>
      <w:divsChild>
        <w:div w:id="1856919343">
          <w:marLeft w:val="0"/>
          <w:marRight w:val="0"/>
          <w:marTop w:val="0"/>
          <w:marBottom w:val="0"/>
          <w:divBdr>
            <w:top w:val="none" w:sz="0" w:space="0" w:color="auto"/>
            <w:left w:val="none" w:sz="0" w:space="0" w:color="auto"/>
            <w:bottom w:val="none" w:sz="0" w:space="0" w:color="auto"/>
            <w:right w:val="none" w:sz="0" w:space="0" w:color="auto"/>
          </w:divBdr>
          <w:divsChild>
            <w:div w:id="16311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256">
      <w:bodyDiv w:val="1"/>
      <w:marLeft w:val="0"/>
      <w:marRight w:val="0"/>
      <w:marTop w:val="0"/>
      <w:marBottom w:val="0"/>
      <w:divBdr>
        <w:top w:val="none" w:sz="0" w:space="0" w:color="auto"/>
        <w:left w:val="none" w:sz="0" w:space="0" w:color="auto"/>
        <w:bottom w:val="none" w:sz="0" w:space="0" w:color="auto"/>
        <w:right w:val="none" w:sz="0" w:space="0" w:color="auto"/>
      </w:divBdr>
    </w:div>
    <w:div w:id="1547599435">
      <w:bodyDiv w:val="1"/>
      <w:marLeft w:val="0"/>
      <w:marRight w:val="0"/>
      <w:marTop w:val="0"/>
      <w:marBottom w:val="0"/>
      <w:divBdr>
        <w:top w:val="none" w:sz="0" w:space="0" w:color="auto"/>
        <w:left w:val="none" w:sz="0" w:space="0" w:color="auto"/>
        <w:bottom w:val="none" w:sz="0" w:space="0" w:color="auto"/>
        <w:right w:val="none" w:sz="0" w:space="0" w:color="auto"/>
      </w:divBdr>
    </w:div>
    <w:div w:id="1705717316">
      <w:bodyDiv w:val="1"/>
      <w:marLeft w:val="0"/>
      <w:marRight w:val="0"/>
      <w:marTop w:val="0"/>
      <w:marBottom w:val="0"/>
      <w:divBdr>
        <w:top w:val="none" w:sz="0" w:space="0" w:color="auto"/>
        <w:left w:val="none" w:sz="0" w:space="0" w:color="auto"/>
        <w:bottom w:val="none" w:sz="0" w:space="0" w:color="auto"/>
        <w:right w:val="none" w:sz="0" w:space="0" w:color="auto"/>
      </w:divBdr>
    </w:div>
    <w:div w:id="1919365325">
      <w:bodyDiv w:val="1"/>
      <w:marLeft w:val="0"/>
      <w:marRight w:val="0"/>
      <w:marTop w:val="0"/>
      <w:marBottom w:val="0"/>
      <w:divBdr>
        <w:top w:val="none" w:sz="0" w:space="0" w:color="auto"/>
        <w:left w:val="none" w:sz="0" w:space="0" w:color="auto"/>
        <w:bottom w:val="none" w:sz="0" w:space="0" w:color="auto"/>
        <w:right w:val="none" w:sz="0" w:space="0" w:color="auto"/>
      </w:divBdr>
      <w:divsChild>
        <w:div w:id="132138068">
          <w:marLeft w:val="0"/>
          <w:marRight w:val="0"/>
          <w:marTop w:val="0"/>
          <w:marBottom w:val="0"/>
          <w:divBdr>
            <w:top w:val="none" w:sz="0" w:space="0" w:color="auto"/>
            <w:left w:val="none" w:sz="0" w:space="0" w:color="auto"/>
            <w:bottom w:val="none" w:sz="0" w:space="0" w:color="auto"/>
            <w:right w:val="none" w:sz="0" w:space="0" w:color="auto"/>
          </w:divBdr>
          <w:divsChild>
            <w:div w:id="1567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3217">
      <w:bodyDiv w:val="1"/>
      <w:marLeft w:val="0"/>
      <w:marRight w:val="0"/>
      <w:marTop w:val="0"/>
      <w:marBottom w:val="0"/>
      <w:divBdr>
        <w:top w:val="none" w:sz="0" w:space="0" w:color="auto"/>
        <w:left w:val="none" w:sz="0" w:space="0" w:color="auto"/>
        <w:bottom w:val="none" w:sz="0" w:space="0" w:color="auto"/>
        <w:right w:val="none" w:sz="0" w:space="0" w:color="auto"/>
      </w:divBdr>
    </w:div>
    <w:div w:id="2027829660">
      <w:bodyDiv w:val="1"/>
      <w:marLeft w:val="0"/>
      <w:marRight w:val="0"/>
      <w:marTop w:val="0"/>
      <w:marBottom w:val="0"/>
      <w:divBdr>
        <w:top w:val="none" w:sz="0" w:space="0" w:color="auto"/>
        <w:left w:val="none" w:sz="0" w:space="0" w:color="auto"/>
        <w:bottom w:val="none" w:sz="0" w:space="0" w:color="auto"/>
        <w:right w:val="none" w:sz="0" w:space="0" w:color="auto"/>
      </w:divBdr>
    </w:div>
    <w:div w:id="2055079788">
      <w:bodyDiv w:val="1"/>
      <w:marLeft w:val="0"/>
      <w:marRight w:val="0"/>
      <w:marTop w:val="0"/>
      <w:marBottom w:val="0"/>
      <w:divBdr>
        <w:top w:val="none" w:sz="0" w:space="0" w:color="auto"/>
        <w:left w:val="none" w:sz="0" w:space="0" w:color="auto"/>
        <w:bottom w:val="none" w:sz="0" w:space="0" w:color="auto"/>
        <w:right w:val="none" w:sz="0" w:space="0" w:color="auto"/>
      </w:divBdr>
    </w:div>
    <w:div w:id="21015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bdirect.org:80/search.html?q=au%3A%22Y%C3%BCksek%2C+N.%22" TargetMode="External"/><Relationship Id="rId18" Type="http://schemas.openxmlformats.org/officeDocument/2006/relationships/hyperlink" Target="http://www.organicvet.co.uk/Poultryweb/disease/asca/ref.htm" TargetMode="External"/><Relationship Id="rId26" Type="http://schemas.openxmlformats.org/officeDocument/2006/relationships/hyperlink" Target="http://www.springerlink.com/content/?Author=Gyan+Chand+Bansal" TargetMode="External"/><Relationship Id="rId39" Type="http://schemas.openxmlformats.org/officeDocument/2006/relationships/hyperlink" Target="http://www.ncbi.nlm.nih.gov/pubmed/17962058" TargetMode="External"/><Relationship Id="rId21" Type="http://schemas.openxmlformats.org/officeDocument/2006/relationships/hyperlink" Target="http://aac.asm.org/search?author1=O.+Nicolas+Schwint&amp;sortspec=date&amp;submit=Submit" TargetMode="External"/><Relationship Id="rId34" Type="http://schemas.openxmlformats.org/officeDocument/2006/relationships/hyperlink" Target="http://www.springerlink.com/content/0932-0113/101/s2/" TargetMode="External"/><Relationship Id="rId42" Type="http://schemas.openxmlformats.org/officeDocument/2006/relationships/hyperlink" Target="http://www.ncbi.nlm.nih.gov/pubmed/3307119" TargetMode="External"/><Relationship Id="rId47" Type="http://schemas.openxmlformats.org/officeDocument/2006/relationships/hyperlink" Target="http://aac.asm.org/search?author1=Lowell+S.+Kappmeyer&amp;sortspec=date&amp;submit=Submit" TargetMode="External"/><Relationship Id="rId50" Type="http://schemas.openxmlformats.org/officeDocument/2006/relationships/hyperlink" Target="http://lib.bioinfo.pl/pmid/journal/Res%20Vet%20Sci" TargetMode="External"/><Relationship Id="rId55" Type="http://schemas.openxmlformats.org/officeDocument/2006/relationships/hyperlink" Target="http://www.cabdirect.org:80/search.html?q=au%3A%22Y%C3%BCksek%2C+N.%22"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rganicvet.co.uk/Poultryweb/disease/asca/ref.htm" TargetMode="External"/><Relationship Id="rId20" Type="http://schemas.openxmlformats.org/officeDocument/2006/relationships/hyperlink" Target="http://www.cabdirect.org:80/search.html?q=au%3A%22Varma%2C+T.+K.%22" TargetMode="External"/><Relationship Id="rId29" Type="http://schemas.openxmlformats.org/officeDocument/2006/relationships/hyperlink" Target="http://www.springerlink.com/content/?Author=Md.+Shahiduzzaman" TargetMode="External"/><Relationship Id="rId41" Type="http://schemas.openxmlformats.org/officeDocument/2006/relationships/hyperlink" Target="http://www.scopemed.org/?jid=2&amp;iid=2010-3-12.000" TargetMode="External"/><Relationship Id="rId54" Type="http://schemas.openxmlformats.org/officeDocument/2006/relationships/hyperlink" Target="http://www.cabdirect.org:80/search.html?q=au%3A%22Ahluwalia%2C+S.+S.%22" TargetMode="External"/><Relationship Id="rId62"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mbook.org/chapters/www_anthelminticdrugs/anthelminticdrugs.html" TargetMode="External"/><Relationship Id="rId24" Type="http://schemas.openxmlformats.org/officeDocument/2006/relationships/hyperlink" Target="http://gscience.gurpukur.com/product_info.php?cPath=7_8_118&amp;products_id=590" TargetMode="External"/><Relationship Id="rId32" Type="http://schemas.openxmlformats.org/officeDocument/2006/relationships/hyperlink" Target="http://www.springerlink.com/biomedical-and-life-sciences/" TargetMode="External"/><Relationship Id="rId37" Type="http://schemas.openxmlformats.org/officeDocument/2006/relationships/hyperlink" Target="http://www.ncbi.nlm.nih.gov/pubmed?term=%22Nazir%20M%22%5BAuthor%5D" TargetMode="External"/><Relationship Id="rId40" Type="http://schemas.openxmlformats.org/officeDocument/2006/relationships/hyperlink" Target="http://www.scopemed.org/?jid=2" TargetMode="External"/><Relationship Id="rId45" Type="http://schemas.openxmlformats.org/officeDocument/2006/relationships/hyperlink" Target="http://aac.asm.org/search?author1=O.+Nicolas+Schwint&amp;sortspec=date&amp;submit=Submit" TargetMode="External"/><Relationship Id="rId53" Type="http://schemas.openxmlformats.org/officeDocument/2006/relationships/hyperlink" Target="http://www.cabdirect.org:80/search.html?q=au%3A%22Saxena%2C+M.%22" TargetMode="External"/><Relationship Id="rId58" Type="http://schemas.openxmlformats.org/officeDocument/2006/relationships/hyperlink" Target="http://www.cabdirect.org:80/search.html?q=do%3A%22Y%C3%BCz%C3%BCnc%C3%BC+y%C4%B1l+%C3%9Cniversitesi+Veteriner+Fak%C3%BCltesi+Dergisi%22" TargetMode="External"/><Relationship Id="rId5" Type="http://schemas.openxmlformats.org/officeDocument/2006/relationships/webSettings" Target="webSettings.xml"/><Relationship Id="rId15" Type="http://schemas.openxmlformats.org/officeDocument/2006/relationships/hyperlink" Target="http://www.organicvet.co.uk/Poultryweb/disease/asca/ref.htm" TargetMode="External"/><Relationship Id="rId23" Type="http://schemas.openxmlformats.org/officeDocument/2006/relationships/hyperlink" Target="http://www.nlm.nih.gov/medlineplus/ency/article/002482.htm" TargetMode="External"/><Relationship Id="rId28" Type="http://schemas.openxmlformats.org/officeDocument/2006/relationships/hyperlink" Target="http://www.springerlink.com/content/?Author=Hamid+Irshad" TargetMode="External"/><Relationship Id="rId36" Type="http://schemas.openxmlformats.org/officeDocument/2006/relationships/hyperlink" Target="http://www.ncbi.nlm.nih.gov/pubmed?term=%22Zargar%20SA%22%5BAuthor%5D" TargetMode="External"/><Relationship Id="rId49" Type="http://schemas.openxmlformats.org/officeDocument/2006/relationships/hyperlink" Target="http://lib.bioinfo.pl/pmid:1265355" TargetMode="External"/><Relationship Id="rId57" Type="http://schemas.openxmlformats.org/officeDocument/2006/relationships/hyperlink" Target="http://www.cabdirect.org:80/search.html?q=au%3A%22G%C3%BCl%2C+A.%22" TargetMode="External"/><Relationship Id="rId61" Type="http://schemas.openxmlformats.org/officeDocument/2006/relationships/oleObject" Target="embeddings/oleObject1.bin"/><Relationship Id="rId10" Type="http://schemas.openxmlformats.org/officeDocument/2006/relationships/hyperlink" Target="http://gscience.gurpukur.com/product_info.php?cPath=7_8_118&amp;products_id=590" TargetMode="External"/><Relationship Id="rId19" Type="http://schemas.openxmlformats.org/officeDocument/2006/relationships/hyperlink" Target="http://www.ncbi.nlm.nih.gov/pubmed?term=%22Lateef%20M%22%5BAuthor%5D" TargetMode="External"/><Relationship Id="rId31" Type="http://schemas.openxmlformats.org/officeDocument/2006/relationships/hyperlink" Target="http://www.springerlink.com/content/11032g5w67734512/" TargetMode="External"/><Relationship Id="rId44" Type="http://schemas.openxmlformats.org/officeDocument/2006/relationships/hyperlink" Target="http://www.annals.org/search?author1=ERIK+L.+HEWLETT&amp;sortspec=date&amp;submit=Submit" TargetMode="External"/><Relationship Id="rId52" Type="http://schemas.openxmlformats.org/officeDocument/2006/relationships/hyperlink" Target="http://www.cabdirect.org:80/search.html?q=au%3A%22Shinghal%2C+T.+N.%22" TargetMode="External"/><Relationship Id="rId60" Type="http://schemas.openxmlformats.org/officeDocument/2006/relationships/image" Target="media/image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bdirect.org:80/search.html?q=au%3A%22Y%C3%BCksek%2C+N.%22" TargetMode="External"/><Relationship Id="rId14" Type="http://schemas.openxmlformats.org/officeDocument/2006/relationships/hyperlink" Target="http://www.organic-vet.reading.ac.uk/Poultryweb/disease/helm/helm1.htm" TargetMode="External"/><Relationship Id="rId22" Type="http://schemas.openxmlformats.org/officeDocument/2006/relationships/hyperlink" Target="http://www.springerlink.com/content/?Author=Srikant+Ghosh" TargetMode="External"/><Relationship Id="rId27" Type="http://schemas.openxmlformats.org/officeDocument/2006/relationships/hyperlink" Target="http://www.springerlink.com/content/?Author=Muhammad+Qasim+Khan" TargetMode="External"/><Relationship Id="rId30" Type="http://schemas.openxmlformats.org/officeDocument/2006/relationships/hyperlink" Target="http://www.springerlink.com/content/?Author=Jabbar+S.+Ahmed" TargetMode="External"/><Relationship Id="rId35" Type="http://schemas.openxmlformats.org/officeDocument/2006/relationships/hyperlink" Target="http://www.ncbi.nlm.nih.gov/pubmed?term=%22Lateef%20M%22%5BAuthor%5D" TargetMode="External"/><Relationship Id="rId43" Type="http://schemas.openxmlformats.org/officeDocument/2006/relationships/hyperlink" Target="http://www.annals.org/search?author1=RICHARD+D.+PEARSON&amp;sortspec=date&amp;submit=Submit" TargetMode="External"/><Relationship Id="rId48" Type="http://schemas.openxmlformats.org/officeDocument/2006/relationships/hyperlink" Target="http://lib.bioinfo.pl/auth:Stammers,BM" TargetMode="External"/><Relationship Id="rId56" Type="http://schemas.openxmlformats.org/officeDocument/2006/relationships/hyperlink" Target="http://www.cabdirect.org:80/search.html?q=au%3A%22Altug%CC%86%2C+N.%22" TargetMode="External"/><Relationship Id="rId64" Type="http://schemas.openxmlformats.org/officeDocument/2006/relationships/fontTable" Target="fontTable.xml"/><Relationship Id="rId8" Type="http://schemas.openxmlformats.org/officeDocument/2006/relationships/hyperlink" Target="http://lib.bioinfo.pl/auth:Stammers,BM" TargetMode="External"/><Relationship Id="rId51" Type="http://schemas.openxmlformats.org/officeDocument/2006/relationships/hyperlink" Target="http://www.cabdirect.org:80/search.html?q=au%3A%22Varma%2C+T.+K.%22" TargetMode="External"/><Relationship Id="rId3" Type="http://schemas.openxmlformats.org/officeDocument/2006/relationships/styles" Target="styles.xml"/><Relationship Id="rId12" Type="http://schemas.openxmlformats.org/officeDocument/2006/relationships/hyperlink" Target="http://www.ncbi.nlm.nih.gov/pubmed?term=Lindo%20JF%5BAuthor%5D&amp;cauthor=true&amp;cauthor_uid=7845718" TargetMode="External"/><Relationship Id="rId17" Type="http://schemas.openxmlformats.org/officeDocument/2006/relationships/hyperlink" Target="http://www.organicvet.co.uk/Poultryweb/disease/asca/ref.htm" TargetMode="External"/><Relationship Id="rId25" Type="http://schemas.openxmlformats.org/officeDocument/2006/relationships/hyperlink" Target="http://www.springerlink.com/content/?Author=Srikant+Ghosh" TargetMode="External"/><Relationship Id="rId33" Type="http://schemas.openxmlformats.org/officeDocument/2006/relationships/hyperlink" Target="http://www.springerlink.com/content/0932-0113/" TargetMode="External"/><Relationship Id="rId38" Type="http://schemas.openxmlformats.org/officeDocument/2006/relationships/hyperlink" Target="http://www.ncbi.nlm.nih.gov/pubmed?term=%22Shoukat%20A%22%5BAuthor%5D" TargetMode="External"/><Relationship Id="rId46" Type="http://schemas.openxmlformats.org/officeDocument/2006/relationships/hyperlink" Target="http://aac.asm.org/search?author1=Guy+H.+Palmer&amp;sortspec=date&amp;submit=Submit" TargetMode="External"/><Relationship Id="rId59" Type="http://schemas.openxmlformats.org/officeDocument/2006/relationships/hyperlink" Target="http://www.cabdirect.org:80/search.html?q=sn%3A%221308-365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E62F9-74E3-47FB-884A-0005E16A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39</Pages>
  <Words>9014</Words>
  <Characters>51383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dc:creator>
  <cp:keywords/>
  <dc:description/>
  <cp:lastModifiedBy>CVASU</cp:lastModifiedBy>
  <cp:revision>641</cp:revision>
  <cp:lastPrinted>2012-05-15T11:57:00Z</cp:lastPrinted>
  <dcterms:created xsi:type="dcterms:W3CDTF">2012-05-04T11:29:00Z</dcterms:created>
  <dcterms:modified xsi:type="dcterms:W3CDTF">2012-05-15T12:05:00Z</dcterms:modified>
</cp:coreProperties>
</file>