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DC" w:rsidRDefault="007504DC" w:rsidP="007504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1D15C5"/>
          <w:sz w:val="32"/>
          <w:szCs w:val="36"/>
          <w:shd w:val="clear" w:color="auto" w:fill="FFFFFF"/>
        </w:rPr>
      </w:pPr>
      <w:r w:rsidRPr="007504DC">
        <w:rPr>
          <w:rFonts w:ascii="Times New Roman" w:hAnsi="Times New Roman" w:cs="Times New Roman"/>
          <w:b/>
          <w:color w:val="1D15C5"/>
          <w:sz w:val="32"/>
          <w:szCs w:val="36"/>
          <w:shd w:val="clear" w:color="auto" w:fill="FFFFFF"/>
        </w:rPr>
        <w:t>AN ECONOMIC ANALYSIS OF BEEF CATTLE FATTENING IN SELECTED AREAS IN CHITTAGONG DISTRICTS</w:t>
      </w:r>
    </w:p>
    <w:p w:rsidR="007504DC" w:rsidRPr="007504DC" w:rsidRDefault="007504DC" w:rsidP="007504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1D15C5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D15C5"/>
          <w:sz w:val="32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416560</wp:posOffset>
            </wp:positionV>
            <wp:extent cx="2138680" cy="1841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4DC" w:rsidRPr="00DE34E4" w:rsidRDefault="007504DC" w:rsidP="0075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504DC" w:rsidRPr="00046E47" w:rsidRDefault="007504DC" w:rsidP="007504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 </w:t>
      </w:r>
    </w:p>
    <w:p w:rsidR="007504DC" w:rsidRPr="00046E47" w:rsidRDefault="007504DC" w:rsidP="007504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7504DC" w:rsidRPr="00DE34E4" w:rsidRDefault="007504DC" w:rsidP="007504D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Arjuman</w:t>
      </w:r>
      <w:proofErr w:type="spellEnd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Lima</w:t>
      </w: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12/ 33</w:t>
      </w: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No: 00757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C – 30</w:t>
      </w:r>
    </w:p>
    <w:p w:rsidR="007504DC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Session: 2011 – 2012</w:t>
      </w: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production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report submitted in partial satisfaction of the requirements for the degree of </w:t>
      </w:r>
    </w:p>
    <w:p w:rsidR="007504DC" w:rsidRPr="002C67C0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7504DC" w:rsidRPr="00726675" w:rsidRDefault="007504DC" w:rsidP="007504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7504DC" w:rsidRPr="002C67C0" w:rsidRDefault="007504DC" w:rsidP="007504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</w:t>
      </w: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>, Chittagong, Banglades</w:t>
      </w:r>
      <w:r>
        <w:rPr>
          <w:rFonts w:ascii="Times New Roman" w:hAnsi="Times New Roman" w:cs="Times New Roman"/>
          <w:color w:val="002060"/>
          <w:sz w:val="28"/>
          <w:szCs w:val="28"/>
        </w:rPr>
        <w:t>h</w:t>
      </w:r>
    </w:p>
    <w:p w:rsidR="007504DC" w:rsidRDefault="007504DC" w:rsidP="007504DC">
      <w:pPr>
        <w:autoSpaceDE w:val="0"/>
        <w:autoSpaceDN w:val="0"/>
        <w:adjustRightInd w:val="0"/>
        <w:spacing w:after="0" w:line="360" w:lineRule="auto"/>
        <w:ind w:left="360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504DC" w:rsidRDefault="007504DC" w:rsidP="007504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1D15C5"/>
          <w:sz w:val="32"/>
          <w:szCs w:val="36"/>
          <w:shd w:val="clear" w:color="auto" w:fill="FFFFFF"/>
        </w:rPr>
      </w:pPr>
      <w:r w:rsidRPr="007504DC">
        <w:rPr>
          <w:rFonts w:ascii="Times New Roman" w:hAnsi="Times New Roman" w:cs="Times New Roman"/>
          <w:b/>
          <w:color w:val="1D15C5"/>
          <w:sz w:val="32"/>
          <w:szCs w:val="36"/>
          <w:shd w:val="clear" w:color="auto" w:fill="FFFFFF"/>
        </w:rPr>
        <w:lastRenderedPageBreak/>
        <w:t>AN ECONOMIC ANALYSIS OF BEEF CATTLE FATTENING IN SELECTED AREAS IN CHITTAGONG DISTRICTS</w:t>
      </w:r>
    </w:p>
    <w:p w:rsidR="00415AE2" w:rsidRPr="00726675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252730</wp:posOffset>
            </wp:positionV>
            <wp:extent cx="1898015" cy="1752600"/>
            <wp:effectExtent l="1905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E2" w:rsidRPr="00726675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415AE2" w:rsidRPr="00726675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415AE2" w:rsidRPr="00726675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415AE2" w:rsidRPr="00726675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415AE2" w:rsidRDefault="00415AE2" w:rsidP="00415AE2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415AE2" w:rsidRPr="00046E47" w:rsidRDefault="00415AE2" w:rsidP="00415A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415AE2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15AE2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15AE2" w:rsidRDefault="00415AE2" w:rsidP="00801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15AE2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15AE2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15AE2" w:rsidRPr="00726675" w:rsidRDefault="00376164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60288" o:connectortype="straight" strokecolor="#9bbb59 [3206]" strokeweight="2.5pt">
            <v:shadow color="#868686"/>
          </v:shape>
        </w:pict>
      </w:r>
    </w:p>
    <w:p w:rsidR="00415AE2" w:rsidRPr="007504DC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7504DC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(Signature of Supervisor)</w:t>
      </w:r>
    </w:p>
    <w:p w:rsidR="007504DC" w:rsidRPr="007504DC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504DC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Professor </w:t>
      </w:r>
      <w:r w:rsidR="007504DC" w:rsidRPr="007504DC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Mohammed Abdul </w:t>
      </w:r>
      <w:proofErr w:type="spellStart"/>
      <w:r w:rsidR="007504DC" w:rsidRPr="007504DC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Halim</w:t>
      </w:r>
      <w:proofErr w:type="spellEnd"/>
      <w:r w:rsidR="007504DC" w:rsidRPr="007504D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</w:p>
    <w:p w:rsidR="00415AE2" w:rsidRPr="007504DC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 w:rsidRPr="007504DC">
        <w:rPr>
          <w:rFonts w:ascii="Times New Roman" w:hAnsi="Times New Roman" w:cs="Times New Roman"/>
          <w:color w:val="002060"/>
          <w:sz w:val="28"/>
          <w:szCs w:val="24"/>
        </w:rPr>
        <w:t xml:space="preserve">Department of </w:t>
      </w:r>
      <w:r w:rsidR="007504DC" w:rsidRPr="007504DC">
        <w:rPr>
          <w:rFonts w:ascii="Times New Roman" w:eastAsia="Calibri" w:hAnsi="Times New Roman" w:cs="Times New Roman"/>
          <w:color w:val="17365D" w:themeColor="text2" w:themeShade="BF"/>
          <w:sz w:val="28"/>
          <w:szCs w:val="24"/>
        </w:rPr>
        <w:t>Agricultural Economics</w:t>
      </w:r>
      <w:r w:rsidR="006D0721">
        <w:rPr>
          <w:rFonts w:ascii="Times New Roman" w:eastAsia="Calibri" w:hAnsi="Times New Roman" w:cs="Times New Roman"/>
          <w:color w:val="17365D" w:themeColor="text2" w:themeShade="BF"/>
          <w:sz w:val="28"/>
          <w:szCs w:val="24"/>
        </w:rPr>
        <w:t xml:space="preserve"> and Social S</w:t>
      </w:r>
      <w:r w:rsidR="007504DC" w:rsidRPr="007504DC">
        <w:rPr>
          <w:rFonts w:ascii="Times New Roman" w:eastAsia="Calibri" w:hAnsi="Times New Roman" w:cs="Times New Roman"/>
          <w:color w:val="17365D" w:themeColor="text2" w:themeShade="BF"/>
          <w:sz w:val="28"/>
          <w:szCs w:val="24"/>
        </w:rPr>
        <w:t>ciences</w:t>
      </w:r>
    </w:p>
    <w:p w:rsidR="00415AE2" w:rsidRPr="00726675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415AE2" w:rsidRDefault="00415AE2" w:rsidP="00801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15AE2" w:rsidRPr="002A0BCE" w:rsidRDefault="00415AE2" w:rsidP="00415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2A0BCE">
        <w:rPr>
          <w:rFonts w:ascii="Times New Roman" w:hAnsi="Times New Roman" w:cs="Times New Roman"/>
          <w:color w:val="002060"/>
          <w:sz w:val="36"/>
          <w:szCs w:val="28"/>
        </w:rPr>
        <w:t xml:space="preserve">Chittagong Veterinary and Animal Sciences University </w:t>
      </w:r>
    </w:p>
    <w:p w:rsidR="00415AE2" w:rsidRDefault="00415AE2" w:rsidP="00801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proofErr w:type="spellStart"/>
      <w:r w:rsidRPr="002A0BCE">
        <w:rPr>
          <w:rFonts w:ascii="Times New Roman" w:hAnsi="Times New Roman" w:cs="Times New Roman"/>
          <w:color w:val="002060"/>
          <w:sz w:val="36"/>
          <w:szCs w:val="28"/>
        </w:rPr>
        <w:t>Khulshi</w:t>
      </w:r>
      <w:proofErr w:type="spellEnd"/>
      <w:r w:rsidRPr="002A0BCE">
        <w:rPr>
          <w:rFonts w:ascii="Times New Roman" w:hAnsi="Times New Roman" w:cs="Times New Roman"/>
          <w:color w:val="002060"/>
          <w:sz w:val="36"/>
          <w:szCs w:val="28"/>
        </w:rPr>
        <w:t xml:space="preserve">, Chittagong, Bangladesh </w:t>
      </w:r>
    </w:p>
    <w:sectPr w:rsidR="00415AE2" w:rsidSect="0075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AE2"/>
    <w:rsid w:val="00376164"/>
    <w:rsid w:val="003C7481"/>
    <w:rsid w:val="00415AE2"/>
    <w:rsid w:val="006D0721"/>
    <w:rsid w:val="007504DC"/>
    <w:rsid w:val="00801151"/>
    <w:rsid w:val="00810BC0"/>
    <w:rsid w:val="00E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Hasnat</dc:creator>
  <cp:lastModifiedBy>Hasnat</cp:lastModifiedBy>
  <cp:revision>5</cp:revision>
  <dcterms:created xsi:type="dcterms:W3CDTF">2017-11-02T01:06:00Z</dcterms:created>
  <dcterms:modified xsi:type="dcterms:W3CDTF">2017-12-06T03:20:00Z</dcterms:modified>
</cp:coreProperties>
</file>