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AE" w:rsidRPr="009920CE" w:rsidRDefault="00492FAE" w:rsidP="005D4D4B">
      <w:pPr>
        <w:spacing w:after="200" w:line="276" w:lineRule="auto"/>
        <w:jc w:val="center"/>
        <w:rPr>
          <w:rFonts w:ascii="Times New Roman" w:eastAsia="Times New Roman" w:hAnsi="Times New Roman" w:cs="Times New Roman"/>
          <w:b/>
          <w:i/>
          <w:sz w:val="72"/>
          <w:szCs w:val="72"/>
          <w:u w:val="single"/>
        </w:rPr>
      </w:pPr>
      <w:r w:rsidRPr="009920CE">
        <w:rPr>
          <w:rFonts w:ascii="Times New Roman" w:eastAsia="Times New Roman" w:hAnsi="Times New Roman" w:cs="Times New Roman"/>
          <w:b/>
          <w:i/>
          <w:sz w:val="72"/>
          <w:szCs w:val="72"/>
          <w:u w:val="single"/>
        </w:rPr>
        <w:t>Table of contents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5030"/>
        <w:gridCol w:w="1359"/>
      </w:tblGrid>
      <w:tr w:rsidR="00492FAE" w:rsidRPr="00492FAE" w:rsidTr="00362A6C">
        <w:tc>
          <w:tcPr>
            <w:tcW w:w="1908" w:type="dxa"/>
            <w:tcBorders>
              <w:top w:val="single" w:sz="4" w:space="0" w:color="auto"/>
              <w:bottom w:val="single" w:sz="4" w:space="0" w:color="auto"/>
            </w:tcBorders>
          </w:tcPr>
          <w:p w:rsidR="00492FAE" w:rsidRPr="00306DB1" w:rsidRDefault="00492FAE" w:rsidP="00306DB1">
            <w:pPr>
              <w:spacing w:line="360" w:lineRule="auto"/>
              <w:jc w:val="center"/>
              <w:rPr>
                <w:rFonts w:ascii="Times New Roman" w:eastAsia="Calibri" w:hAnsi="Times New Roman" w:cs="Times New Roman"/>
                <w:b/>
                <w:sz w:val="32"/>
                <w:szCs w:val="32"/>
              </w:rPr>
            </w:pPr>
            <w:r w:rsidRPr="00306DB1">
              <w:rPr>
                <w:rFonts w:ascii="Times New Roman" w:eastAsia="Calibri" w:hAnsi="Times New Roman" w:cs="Times New Roman"/>
                <w:b/>
                <w:sz w:val="32"/>
                <w:szCs w:val="32"/>
              </w:rPr>
              <w:t>Chapter</w:t>
            </w:r>
          </w:p>
        </w:tc>
        <w:tc>
          <w:tcPr>
            <w:tcW w:w="5030" w:type="dxa"/>
            <w:tcBorders>
              <w:top w:val="single" w:sz="4" w:space="0" w:color="auto"/>
              <w:bottom w:val="single" w:sz="4" w:space="0" w:color="auto"/>
            </w:tcBorders>
          </w:tcPr>
          <w:p w:rsidR="00492FAE" w:rsidRPr="00306DB1" w:rsidRDefault="00492FAE" w:rsidP="00306DB1">
            <w:pPr>
              <w:spacing w:line="360" w:lineRule="auto"/>
              <w:rPr>
                <w:rFonts w:ascii="Times New Roman" w:eastAsia="Calibri" w:hAnsi="Times New Roman" w:cs="Times New Roman"/>
                <w:b/>
                <w:sz w:val="32"/>
                <w:szCs w:val="32"/>
              </w:rPr>
            </w:pPr>
            <w:r w:rsidRPr="00306DB1">
              <w:rPr>
                <w:rFonts w:ascii="Times New Roman" w:eastAsia="Calibri" w:hAnsi="Times New Roman" w:cs="Times New Roman"/>
                <w:b/>
                <w:sz w:val="32"/>
                <w:szCs w:val="32"/>
              </w:rPr>
              <w:t xml:space="preserve">                         Contents</w:t>
            </w:r>
          </w:p>
        </w:tc>
        <w:tc>
          <w:tcPr>
            <w:tcW w:w="1359" w:type="dxa"/>
            <w:tcBorders>
              <w:top w:val="single" w:sz="4" w:space="0" w:color="auto"/>
              <w:bottom w:val="single" w:sz="4" w:space="0" w:color="auto"/>
            </w:tcBorders>
          </w:tcPr>
          <w:p w:rsidR="00492FAE" w:rsidRPr="00306DB1" w:rsidRDefault="00492FAE" w:rsidP="00306DB1">
            <w:pPr>
              <w:spacing w:line="360" w:lineRule="auto"/>
              <w:jc w:val="center"/>
              <w:rPr>
                <w:rFonts w:ascii="Times New Roman" w:eastAsia="Calibri" w:hAnsi="Times New Roman" w:cs="Times New Roman"/>
                <w:b/>
                <w:sz w:val="32"/>
                <w:szCs w:val="32"/>
              </w:rPr>
            </w:pPr>
            <w:r w:rsidRPr="00306DB1">
              <w:rPr>
                <w:rFonts w:ascii="Times New Roman" w:eastAsia="Calibri" w:hAnsi="Times New Roman" w:cs="Times New Roman"/>
                <w:b/>
                <w:sz w:val="32"/>
                <w:szCs w:val="32"/>
              </w:rPr>
              <w:t>Page No</w:t>
            </w:r>
          </w:p>
        </w:tc>
      </w:tr>
      <w:tr w:rsidR="00492FAE" w:rsidRPr="009920CE" w:rsidTr="00362A6C">
        <w:tc>
          <w:tcPr>
            <w:tcW w:w="1908" w:type="dxa"/>
            <w:tcBorders>
              <w:top w:val="single" w:sz="4" w:space="0" w:color="auto"/>
            </w:tcBorders>
          </w:tcPr>
          <w:p w:rsidR="00492FAE" w:rsidRPr="009920CE" w:rsidRDefault="00492FAE" w:rsidP="00306DB1">
            <w:pPr>
              <w:spacing w:line="360" w:lineRule="auto"/>
              <w:jc w:val="center"/>
              <w:rPr>
                <w:rFonts w:ascii="Times New Roman" w:eastAsia="Calibri" w:hAnsi="Times New Roman" w:cs="Times New Roman"/>
                <w:sz w:val="36"/>
                <w:szCs w:val="36"/>
              </w:rPr>
            </w:pPr>
          </w:p>
        </w:tc>
        <w:tc>
          <w:tcPr>
            <w:tcW w:w="5030" w:type="dxa"/>
            <w:tcBorders>
              <w:top w:val="single" w:sz="4" w:space="0" w:color="auto"/>
            </w:tcBorders>
          </w:tcPr>
          <w:p w:rsidR="00492FAE" w:rsidRPr="00362A6C" w:rsidRDefault="00492FAE" w:rsidP="00C04128">
            <w:pPr>
              <w:spacing w:line="360" w:lineRule="auto"/>
              <w:rPr>
                <w:rFonts w:ascii="Times New Roman" w:eastAsia="Calibri" w:hAnsi="Times New Roman" w:cs="Times New Roman"/>
                <w:sz w:val="32"/>
                <w:szCs w:val="32"/>
              </w:rPr>
            </w:pPr>
            <w:r w:rsidRPr="00362A6C">
              <w:rPr>
                <w:rFonts w:ascii="Times New Roman" w:eastAsia="Calibri" w:hAnsi="Times New Roman" w:cs="Times New Roman"/>
                <w:sz w:val="32"/>
                <w:szCs w:val="32"/>
              </w:rPr>
              <w:t xml:space="preserve">List of </w:t>
            </w:r>
            <w:r w:rsidR="00C04128" w:rsidRPr="00362A6C">
              <w:rPr>
                <w:rFonts w:ascii="Times New Roman" w:eastAsia="Calibri" w:hAnsi="Times New Roman" w:cs="Times New Roman"/>
                <w:sz w:val="32"/>
                <w:szCs w:val="32"/>
              </w:rPr>
              <w:t>figures</w:t>
            </w:r>
          </w:p>
        </w:tc>
        <w:tc>
          <w:tcPr>
            <w:tcW w:w="1359" w:type="dxa"/>
            <w:tcBorders>
              <w:top w:val="single" w:sz="4" w:space="0" w:color="auto"/>
            </w:tcBorders>
          </w:tcPr>
          <w:p w:rsidR="00492FAE" w:rsidRPr="009920CE" w:rsidRDefault="000F7E1F"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i</w:t>
            </w:r>
            <w:r w:rsidR="00306DB1" w:rsidRPr="009920CE">
              <w:rPr>
                <w:rFonts w:ascii="Times New Roman" w:eastAsia="Calibri" w:hAnsi="Times New Roman" w:cs="Times New Roman"/>
                <w:sz w:val="36"/>
                <w:szCs w:val="36"/>
              </w:rPr>
              <w:t>i</w:t>
            </w:r>
          </w:p>
        </w:tc>
      </w:tr>
      <w:tr w:rsidR="00492FAE" w:rsidRPr="009920CE" w:rsidTr="00362A6C">
        <w:tc>
          <w:tcPr>
            <w:tcW w:w="1908" w:type="dxa"/>
          </w:tcPr>
          <w:p w:rsidR="00492FAE" w:rsidRPr="009920CE" w:rsidRDefault="00492FAE" w:rsidP="00306DB1">
            <w:pPr>
              <w:spacing w:line="360" w:lineRule="auto"/>
              <w:jc w:val="center"/>
              <w:rPr>
                <w:rFonts w:ascii="Times New Roman" w:eastAsia="Calibri" w:hAnsi="Times New Roman" w:cs="Times New Roman"/>
                <w:sz w:val="36"/>
                <w:szCs w:val="36"/>
              </w:rPr>
            </w:pPr>
          </w:p>
        </w:tc>
        <w:tc>
          <w:tcPr>
            <w:tcW w:w="5030" w:type="dxa"/>
          </w:tcPr>
          <w:p w:rsidR="00492FAE" w:rsidRPr="00362A6C" w:rsidRDefault="00492FAE" w:rsidP="00C04128">
            <w:pPr>
              <w:spacing w:line="360" w:lineRule="auto"/>
              <w:rPr>
                <w:rFonts w:ascii="Times New Roman" w:eastAsia="Calibri" w:hAnsi="Times New Roman" w:cs="Times New Roman"/>
                <w:sz w:val="32"/>
                <w:szCs w:val="32"/>
              </w:rPr>
            </w:pPr>
            <w:r w:rsidRPr="00362A6C">
              <w:rPr>
                <w:rFonts w:ascii="Times New Roman" w:eastAsia="Calibri" w:hAnsi="Times New Roman" w:cs="Times New Roman"/>
                <w:sz w:val="32"/>
                <w:szCs w:val="32"/>
              </w:rPr>
              <w:t xml:space="preserve">List of </w:t>
            </w:r>
            <w:r w:rsidR="00C04128" w:rsidRPr="00362A6C">
              <w:rPr>
                <w:rFonts w:ascii="Times New Roman" w:eastAsia="Calibri" w:hAnsi="Times New Roman" w:cs="Times New Roman"/>
                <w:sz w:val="32"/>
                <w:szCs w:val="32"/>
              </w:rPr>
              <w:t>tables</w:t>
            </w:r>
          </w:p>
        </w:tc>
        <w:tc>
          <w:tcPr>
            <w:tcW w:w="1359" w:type="dxa"/>
          </w:tcPr>
          <w:p w:rsidR="00492FAE" w:rsidRPr="009920CE" w:rsidRDefault="000F7E1F"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i</w:t>
            </w:r>
            <w:r w:rsidR="00306DB1" w:rsidRPr="009920CE">
              <w:rPr>
                <w:rFonts w:ascii="Times New Roman" w:eastAsia="Calibri" w:hAnsi="Times New Roman" w:cs="Times New Roman"/>
                <w:sz w:val="36"/>
                <w:szCs w:val="36"/>
              </w:rPr>
              <w:t>i</w:t>
            </w:r>
          </w:p>
        </w:tc>
      </w:tr>
      <w:tr w:rsidR="00492FAE" w:rsidRPr="009920CE" w:rsidTr="00362A6C">
        <w:tc>
          <w:tcPr>
            <w:tcW w:w="1908" w:type="dxa"/>
          </w:tcPr>
          <w:p w:rsidR="00492FAE" w:rsidRPr="009920CE" w:rsidRDefault="00492FAE" w:rsidP="00306DB1">
            <w:pPr>
              <w:spacing w:line="360" w:lineRule="auto"/>
              <w:jc w:val="center"/>
              <w:rPr>
                <w:rFonts w:ascii="Times New Roman" w:eastAsia="Calibri" w:hAnsi="Times New Roman" w:cs="Times New Roman"/>
                <w:sz w:val="36"/>
                <w:szCs w:val="36"/>
              </w:rPr>
            </w:pPr>
          </w:p>
        </w:tc>
        <w:tc>
          <w:tcPr>
            <w:tcW w:w="5030" w:type="dxa"/>
          </w:tcPr>
          <w:p w:rsidR="00492FAE" w:rsidRPr="00362A6C" w:rsidRDefault="00492FAE" w:rsidP="00306DB1">
            <w:pPr>
              <w:spacing w:line="360" w:lineRule="auto"/>
              <w:rPr>
                <w:rFonts w:ascii="Times New Roman" w:eastAsia="Calibri" w:hAnsi="Times New Roman" w:cs="Times New Roman"/>
                <w:sz w:val="32"/>
                <w:szCs w:val="32"/>
              </w:rPr>
            </w:pPr>
            <w:r w:rsidRPr="00362A6C">
              <w:rPr>
                <w:rFonts w:ascii="Times New Roman" w:eastAsia="Calibri" w:hAnsi="Times New Roman" w:cs="Times New Roman"/>
                <w:sz w:val="32"/>
                <w:szCs w:val="32"/>
              </w:rPr>
              <w:t>Abstract</w:t>
            </w:r>
          </w:p>
        </w:tc>
        <w:tc>
          <w:tcPr>
            <w:tcW w:w="1359" w:type="dxa"/>
          </w:tcPr>
          <w:p w:rsidR="00492FAE" w:rsidRPr="009920CE" w:rsidRDefault="000F7E1F"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ii</w:t>
            </w:r>
            <w:r w:rsidR="00306DB1" w:rsidRPr="009920CE">
              <w:rPr>
                <w:rFonts w:ascii="Times New Roman" w:eastAsia="Calibri" w:hAnsi="Times New Roman" w:cs="Times New Roman"/>
                <w:sz w:val="36"/>
                <w:szCs w:val="36"/>
              </w:rPr>
              <w:t>i</w:t>
            </w:r>
          </w:p>
        </w:tc>
      </w:tr>
      <w:tr w:rsidR="00492FAE" w:rsidRPr="009920CE" w:rsidTr="00362A6C">
        <w:tc>
          <w:tcPr>
            <w:tcW w:w="1908" w:type="dxa"/>
          </w:tcPr>
          <w:p w:rsidR="00492FAE" w:rsidRPr="009920CE" w:rsidRDefault="00492FAE"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 xml:space="preserve">Chapter </w:t>
            </w:r>
            <w:r w:rsidR="008F05CF" w:rsidRPr="009920CE">
              <w:rPr>
                <w:rFonts w:ascii="Times New Roman" w:eastAsia="Calibri" w:hAnsi="Times New Roman" w:cs="Times New Roman"/>
                <w:sz w:val="36"/>
                <w:szCs w:val="36"/>
              </w:rPr>
              <w:t>I</w:t>
            </w:r>
          </w:p>
        </w:tc>
        <w:tc>
          <w:tcPr>
            <w:tcW w:w="5030" w:type="dxa"/>
          </w:tcPr>
          <w:p w:rsidR="00492FAE" w:rsidRPr="00362A6C" w:rsidRDefault="00492FAE" w:rsidP="00306DB1">
            <w:pPr>
              <w:spacing w:line="360" w:lineRule="auto"/>
              <w:rPr>
                <w:rFonts w:ascii="Times New Roman" w:eastAsia="Calibri" w:hAnsi="Times New Roman" w:cs="Times New Roman"/>
                <w:sz w:val="32"/>
                <w:szCs w:val="32"/>
              </w:rPr>
            </w:pPr>
            <w:r w:rsidRPr="00362A6C">
              <w:rPr>
                <w:rFonts w:ascii="Times New Roman" w:eastAsia="Calibri" w:hAnsi="Times New Roman" w:cs="Times New Roman"/>
                <w:sz w:val="32"/>
                <w:szCs w:val="32"/>
              </w:rPr>
              <w:t>Introduction</w:t>
            </w:r>
          </w:p>
        </w:tc>
        <w:tc>
          <w:tcPr>
            <w:tcW w:w="1359" w:type="dxa"/>
          </w:tcPr>
          <w:p w:rsidR="00492FAE" w:rsidRPr="009920CE" w:rsidRDefault="00492FAE"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1-2</w:t>
            </w:r>
          </w:p>
        </w:tc>
      </w:tr>
      <w:tr w:rsidR="00492FAE" w:rsidRPr="009920CE" w:rsidTr="00362A6C">
        <w:tc>
          <w:tcPr>
            <w:tcW w:w="1908" w:type="dxa"/>
          </w:tcPr>
          <w:p w:rsidR="00492FAE" w:rsidRPr="009920CE" w:rsidRDefault="00492FAE"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 xml:space="preserve">Chapter </w:t>
            </w:r>
            <w:r w:rsidR="008F05CF" w:rsidRPr="009920CE">
              <w:rPr>
                <w:rFonts w:ascii="Times New Roman" w:eastAsia="Calibri" w:hAnsi="Times New Roman" w:cs="Times New Roman"/>
                <w:sz w:val="36"/>
                <w:szCs w:val="36"/>
              </w:rPr>
              <w:t>II</w:t>
            </w:r>
          </w:p>
        </w:tc>
        <w:tc>
          <w:tcPr>
            <w:tcW w:w="5030" w:type="dxa"/>
          </w:tcPr>
          <w:p w:rsidR="00492FAE" w:rsidRPr="00362A6C" w:rsidRDefault="00492FAE" w:rsidP="00306DB1">
            <w:pPr>
              <w:spacing w:line="360" w:lineRule="auto"/>
              <w:rPr>
                <w:rFonts w:ascii="Times New Roman" w:eastAsia="Calibri" w:hAnsi="Times New Roman" w:cs="Times New Roman"/>
                <w:sz w:val="32"/>
                <w:szCs w:val="32"/>
              </w:rPr>
            </w:pPr>
            <w:r w:rsidRPr="00362A6C">
              <w:rPr>
                <w:rFonts w:ascii="Times New Roman" w:eastAsia="Calibri" w:hAnsi="Times New Roman" w:cs="Times New Roman"/>
                <w:sz w:val="32"/>
                <w:szCs w:val="32"/>
              </w:rPr>
              <w:t xml:space="preserve">Materials and methods </w:t>
            </w:r>
          </w:p>
        </w:tc>
        <w:tc>
          <w:tcPr>
            <w:tcW w:w="1359" w:type="dxa"/>
          </w:tcPr>
          <w:p w:rsidR="00492FAE" w:rsidRPr="009920CE" w:rsidRDefault="007C6C92"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3</w:t>
            </w:r>
          </w:p>
        </w:tc>
      </w:tr>
      <w:tr w:rsidR="00492FAE" w:rsidRPr="009920CE" w:rsidTr="00362A6C">
        <w:tc>
          <w:tcPr>
            <w:tcW w:w="1908" w:type="dxa"/>
          </w:tcPr>
          <w:p w:rsidR="00492FAE" w:rsidRPr="009920CE" w:rsidRDefault="00492FAE"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 xml:space="preserve">Chapter </w:t>
            </w:r>
            <w:r w:rsidR="008F05CF" w:rsidRPr="009920CE">
              <w:rPr>
                <w:rFonts w:ascii="Times New Roman" w:eastAsia="Calibri" w:hAnsi="Times New Roman" w:cs="Times New Roman"/>
                <w:sz w:val="36"/>
                <w:szCs w:val="36"/>
              </w:rPr>
              <w:t>III</w:t>
            </w:r>
          </w:p>
        </w:tc>
        <w:tc>
          <w:tcPr>
            <w:tcW w:w="5030" w:type="dxa"/>
          </w:tcPr>
          <w:p w:rsidR="00492FAE" w:rsidRPr="00362A6C" w:rsidRDefault="00492FAE" w:rsidP="00306DB1">
            <w:pPr>
              <w:spacing w:line="360" w:lineRule="auto"/>
              <w:rPr>
                <w:rFonts w:ascii="Times New Roman" w:eastAsia="Calibri" w:hAnsi="Times New Roman" w:cs="Times New Roman"/>
                <w:iCs/>
                <w:sz w:val="32"/>
                <w:szCs w:val="32"/>
              </w:rPr>
            </w:pPr>
            <w:r w:rsidRPr="00362A6C">
              <w:rPr>
                <w:rFonts w:ascii="Times New Roman" w:eastAsia="Calibri" w:hAnsi="Times New Roman" w:cs="Times New Roman"/>
                <w:iCs/>
                <w:sz w:val="32"/>
                <w:szCs w:val="32"/>
              </w:rPr>
              <w:t>Results</w:t>
            </w:r>
            <w:r w:rsidR="007C6C92" w:rsidRPr="00362A6C">
              <w:rPr>
                <w:rFonts w:ascii="Times New Roman" w:eastAsia="Calibri" w:hAnsi="Times New Roman" w:cs="Times New Roman"/>
                <w:iCs/>
                <w:sz w:val="32"/>
                <w:szCs w:val="32"/>
              </w:rPr>
              <w:t xml:space="preserve"> and Discussion</w:t>
            </w:r>
            <w:r w:rsidR="00A566DD" w:rsidRPr="00362A6C">
              <w:rPr>
                <w:rFonts w:ascii="Times New Roman" w:eastAsia="Calibri" w:hAnsi="Times New Roman" w:cs="Times New Roman"/>
                <w:iCs/>
                <w:sz w:val="32"/>
                <w:szCs w:val="32"/>
              </w:rPr>
              <w:t>s</w:t>
            </w:r>
          </w:p>
        </w:tc>
        <w:tc>
          <w:tcPr>
            <w:tcW w:w="1359" w:type="dxa"/>
          </w:tcPr>
          <w:p w:rsidR="00492FAE" w:rsidRPr="009920CE" w:rsidRDefault="007C6C92"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4-1</w:t>
            </w:r>
            <w:r w:rsidR="008F05CF" w:rsidRPr="009920CE">
              <w:rPr>
                <w:rFonts w:ascii="Times New Roman" w:eastAsia="Calibri" w:hAnsi="Times New Roman" w:cs="Times New Roman"/>
                <w:sz w:val="36"/>
                <w:szCs w:val="36"/>
              </w:rPr>
              <w:t>2</w:t>
            </w:r>
          </w:p>
        </w:tc>
      </w:tr>
      <w:tr w:rsidR="00492FAE" w:rsidRPr="009920CE" w:rsidTr="00362A6C">
        <w:tc>
          <w:tcPr>
            <w:tcW w:w="1908" w:type="dxa"/>
          </w:tcPr>
          <w:p w:rsidR="00492FAE" w:rsidRPr="009920CE" w:rsidRDefault="007C6C92"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 xml:space="preserve">Chapter </w:t>
            </w:r>
            <w:r w:rsidR="008F05CF" w:rsidRPr="009920CE">
              <w:rPr>
                <w:rFonts w:ascii="Times New Roman" w:eastAsia="Calibri" w:hAnsi="Times New Roman" w:cs="Times New Roman"/>
                <w:sz w:val="36"/>
                <w:szCs w:val="36"/>
              </w:rPr>
              <w:t>IV</w:t>
            </w:r>
          </w:p>
        </w:tc>
        <w:tc>
          <w:tcPr>
            <w:tcW w:w="5030" w:type="dxa"/>
          </w:tcPr>
          <w:p w:rsidR="00492FAE" w:rsidRPr="00362A6C" w:rsidRDefault="00492FAE" w:rsidP="00306DB1">
            <w:pPr>
              <w:spacing w:line="360" w:lineRule="auto"/>
              <w:rPr>
                <w:rFonts w:ascii="Times New Roman" w:eastAsia="Calibri" w:hAnsi="Times New Roman" w:cs="Times New Roman"/>
                <w:iCs/>
                <w:sz w:val="32"/>
                <w:szCs w:val="32"/>
              </w:rPr>
            </w:pPr>
            <w:r w:rsidRPr="00362A6C">
              <w:rPr>
                <w:rFonts w:ascii="Times New Roman" w:eastAsia="Calibri" w:hAnsi="Times New Roman" w:cs="Times New Roman"/>
                <w:iCs/>
                <w:sz w:val="32"/>
                <w:szCs w:val="32"/>
              </w:rPr>
              <w:t xml:space="preserve">Conclusion </w:t>
            </w:r>
            <w:r w:rsidR="007C6C92" w:rsidRPr="00362A6C">
              <w:rPr>
                <w:rFonts w:ascii="Times New Roman" w:eastAsia="Calibri" w:hAnsi="Times New Roman" w:cs="Times New Roman"/>
                <w:iCs/>
                <w:sz w:val="32"/>
                <w:szCs w:val="32"/>
              </w:rPr>
              <w:t>and Recommendations</w:t>
            </w:r>
          </w:p>
        </w:tc>
        <w:tc>
          <w:tcPr>
            <w:tcW w:w="1359" w:type="dxa"/>
          </w:tcPr>
          <w:p w:rsidR="00492FAE" w:rsidRPr="009920CE" w:rsidRDefault="008F05CF"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13</w:t>
            </w:r>
          </w:p>
        </w:tc>
      </w:tr>
      <w:tr w:rsidR="008F7106" w:rsidRPr="009920CE" w:rsidTr="00362A6C">
        <w:tc>
          <w:tcPr>
            <w:tcW w:w="1908" w:type="dxa"/>
          </w:tcPr>
          <w:p w:rsidR="008F7106" w:rsidRPr="009920CE" w:rsidRDefault="008F7106" w:rsidP="00306DB1">
            <w:pPr>
              <w:spacing w:line="360" w:lineRule="auto"/>
              <w:jc w:val="center"/>
              <w:rPr>
                <w:rFonts w:ascii="Times New Roman" w:eastAsia="Calibri" w:hAnsi="Times New Roman" w:cs="Times New Roman"/>
                <w:sz w:val="36"/>
                <w:szCs w:val="36"/>
              </w:rPr>
            </w:pPr>
          </w:p>
        </w:tc>
        <w:tc>
          <w:tcPr>
            <w:tcW w:w="5030" w:type="dxa"/>
          </w:tcPr>
          <w:p w:rsidR="008F7106" w:rsidRPr="00362A6C" w:rsidRDefault="008F7106" w:rsidP="00306DB1">
            <w:pPr>
              <w:spacing w:line="360" w:lineRule="auto"/>
              <w:rPr>
                <w:rFonts w:ascii="Times New Roman" w:eastAsia="Calibri" w:hAnsi="Times New Roman" w:cs="Times New Roman"/>
                <w:iCs/>
                <w:sz w:val="32"/>
                <w:szCs w:val="32"/>
              </w:rPr>
            </w:pPr>
            <w:r w:rsidRPr="00362A6C">
              <w:rPr>
                <w:rFonts w:ascii="Times New Roman" w:eastAsia="Calibri" w:hAnsi="Times New Roman" w:cs="Times New Roman"/>
                <w:iCs/>
                <w:sz w:val="32"/>
                <w:szCs w:val="32"/>
              </w:rPr>
              <w:t>Limitations</w:t>
            </w:r>
          </w:p>
        </w:tc>
        <w:tc>
          <w:tcPr>
            <w:tcW w:w="1359" w:type="dxa"/>
          </w:tcPr>
          <w:p w:rsidR="008F7106" w:rsidRPr="009920CE" w:rsidRDefault="008F7106"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14</w:t>
            </w:r>
          </w:p>
        </w:tc>
      </w:tr>
      <w:tr w:rsidR="00492FAE" w:rsidRPr="009920CE" w:rsidTr="00362A6C">
        <w:tc>
          <w:tcPr>
            <w:tcW w:w="1908" w:type="dxa"/>
          </w:tcPr>
          <w:p w:rsidR="00A566DD" w:rsidRPr="009920CE" w:rsidRDefault="00A566DD" w:rsidP="00A566DD">
            <w:pPr>
              <w:spacing w:line="360" w:lineRule="auto"/>
              <w:rPr>
                <w:rFonts w:ascii="Times New Roman" w:eastAsia="Calibri" w:hAnsi="Times New Roman" w:cs="Times New Roman"/>
                <w:sz w:val="36"/>
                <w:szCs w:val="36"/>
              </w:rPr>
            </w:pPr>
          </w:p>
        </w:tc>
        <w:tc>
          <w:tcPr>
            <w:tcW w:w="5030" w:type="dxa"/>
          </w:tcPr>
          <w:p w:rsidR="00492FAE" w:rsidRPr="00362A6C" w:rsidRDefault="00492FAE" w:rsidP="00306DB1">
            <w:pPr>
              <w:spacing w:line="360" w:lineRule="auto"/>
              <w:rPr>
                <w:rFonts w:ascii="Times New Roman" w:eastAsia="Calibri" w:hAnsi="Times New Roman" w:cs="Times New Roman"/>
                <w:iCs/>
                <w:sz w:val="32"/>
                <w:szCs w:val="32"/>
              </w:rPr>
            </w:pPr>
            <w:r w:rsidRPr="00362A6C">
              <w:rPr>
                <w:rFonts w:ascii="Times New Roman" w:eastAsia="Calibri" w:hAnsi="Times New Roman" w:cs="Times New Roman"/>
                <w:iCs/>
                <w:sz w:val="32"/>
                <w:szCs w:val="32"/>
              </w:rPr>
              <w:t>References</w:t>
            </w:r>
          </w:p>
        </w:tc>
        <w:tc>
          <w:tcPr>
            <w:tcW w:w="1359" w:type="dxa"/>
          </w:tcPr>
          <w:p w:rsidR="00492FAE" w:rsidRPr="009920CE" w:rsidRDefault="008F05CF"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1</w:t>
            </w:r>
            <w:r w:rsidR="00B444D3">
              <w:rPr>
                <w:rFonts w:ascii="Times New Roman" w:eastAsia="Calibri" w:hAnsi="Times New Roman" w:cs="Times New Roman"/>
                <w:sz w:val="36"/>
                <w:szCs w:val="36"/>
              </w:rPr>
              <w:t>5</w:t>
            </w:r>
          </w:p>
        </w:tc>
      </w:tr>
      <w:tr w:rsidR="007C6C92" w:rsidRPr="009920CE" w:rsidTr="00362A6C">
        <w:tc>
          <w:tcPr>
            <w:tcW w:w="1908" w:type="dxa"/>
          </w:tcPr>
          <w:p w:rsidR="007C6C92" w:rsidRPr="009920CE" w:rsidRDefault="007C6C92" w:rsidP="00306DB1">
            <w:pPr>
              <w:spacing w:line="360" w:lineRule="auto"/>
              <w:jc w:val="center"/>
              <w:rPr>
                <w:rFonts w:ascii="Times New Roman" w:eastAsia="Calibri" w:hAnsi="Times New Roman" w:cs="Times New Roman"/>
                <w:sz w:val="36"/>
                <w:szCs w:val="36"/>
              </w:rPr>
            </w:pPr>
          </w:p>
        </w:tc>
        <w:tc>
          <w:tcPr>
            <w:tcW w:w="5030" w:type="dxa"/>
          </w:tcPr>
          <w:p w:rsidR="007C6C92" w:rsidRPr="00362A6C" w:rsidRDefault="007C6C92" w:rsidP="00306DB1">
            <w:pPr>
              <w:spacing w:line="360" w:lineRule="auto"/>
              <w:rPr>
                <w:rFonts w:ascii="Times New Roman" w:eastAsia="Calibri" w:hAnsi="Times New Roman" w:cs="Times New Roman"/>
                <w:iCs/>
                <w:sz w:val="32"/>
                <w:szCs w:val="32"/>
              </w:rPr>
            </w:pPr>
            <w:r w:rsidRPr="00362A6C">
              <w:rPr>
                <w:rFonts w:ascii="Times New Roman" w:eastAsia="Calibri" w:hAnsi="Times New Roman" w:cs="Times New Roman"/>
                <w:iCs/>
                <w:sz w:val="32"/>
                <w:szCs w:val="32"/>
              </w:rPr>
              <w:t>Appendix</w:t>
            </w:r>
          </w:p>
        </w:tc>
        <w:tc>
          <w:tcPr>
            <w:tcW w:w="1359" w:type="dxa"/>
          </w:tcPr>
          <w:p w:rsidR="007C6C92" w:rsidRPr="009920CE" w:rsidRDefault="00B444D3" w:rsidP="00306DB1">
            <w:pPr>
              <w:spacing w:line="36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16</w:t>
            </w:r>
            <w:r w:rsidR="007C6C92" w:rsidRPr="009920CE">
              <w:rPr>
                <w:rFonts w:ascii="Times New Roman" w:eastAsia="Calibri" w:hAnsi="Times New Roman" w:cs="Times New Roman"/>
                <w:sz w:val="36"/>
                <w:szCs w:val="36"/>
              </w:rPr>
              <w:t>-</w:t>
            </w:r>
            <w:r w:rsidR="008F05CF" w:rsidRPr="009920CE">
              <w:rPr>
                <w:rFonts w:ascii="Times New Roman" w:eastAsia="Calibri" w:hAnsi="Times New Roman" w:cs="Times New Roman"/>
                <w:sz w:val="36"/>
                <w:szCs w:val="36"/>
              </w:rPr>
              <w:t>1</w:t>
            </w:r>
            <w:r>
              <w:rPr>
                <w:rFonts w:ascii="Times New Roman" w:eastAsia="Calibri" w:hAnsi="Times New Roman" w:cs="Times New Roman"/>
                <w:sz w:val="36"/>
                <w:szCs w:val="36"/>
              </w:rPr>
              <w:t>7</w:t>
            </w:r>
          </w:p>
        </w:tc>
      </w:tr>
      <w:tr w:rsidR="00492FAE" w:rsidRPr="009920CE" w:rsidTr="00362A6C">
        <w:tc>
          <w:tcPr>
            <w:tcW w:w="1908" w:type="dxa"/>
          </w:tcPr>
          <w:p w:rsidR="00492FAE" w:rsidRPr="009920CE" w:rsidRDefault="00492FAE" w:rsidP="00306DB1">
            <w:pPr>
              <w:spacing w:line="360" w:lineRule="auto"/>
              <w:jc w:val="center"/>
              <w:rPr>
                <w:rFonts w:ascii="Times New Roman" w:eastAsia="Calibri" w:hAnsi="Times New Roman" w:cs="Times New Roman"/>
                <w:sz w:val="36"/>
                <w:szCs w:val="36"/>
              </w:rPr>
            </w:pPr>
          </w:p>
        </w:tc>
        <w:tc>
          <w:tcPr>
            <w:tcW w:w="5030" w:type="dxa"/>
          </w:tcPr>
          <w:p w:rsidR="00492FAE" w:rsidRPr="00362A6C" w:rsidRDefault="00492FAE" w:rsidP="00306DB1">
            <w:pPr>
              <w:spacing w:line="360" w:lineRule="auto"/>
              <w:rPr>
                <w:rFonts w:ascii="Times New Roman" w:eastAsia="Calibri" w:hAnsi="Times New Roman" w:cs="Times New Roman"/>
                <w:iCs/>
                <w:sz w:val="32"/>
                <w:szCs w:val="32"/>
              </w:rPr>
            </w:pPr>
            <w:r w:rsidRPr="00362A6C">
              <w:rPr>
                <w:rFonts w:ascii="Times New Roman" w:eastAsia="Calibri" w:hAnsi="Times New Roman" w:cs="Times New Roman"/>
                <w:iCs/>
                <w:sz w:val="32"/>
                <w:szCs w:val="32"/>
              </w:rPr>
              <w:t>Acknowledgements</w:t>
            </w:r>
          </w:p>
        </w:tc>
        <w:tc>
          <w:tcPr>
            <w:tcW w:w="1359" w:type="dxa"/>
          </w:tcPr>
          <w:p w:rsidR="00492FAE" w:rsidRPr="009920CE" w:rsidRDefault="008F05CF" w:rsidP="00306DB1">
            <w:pPr>
              <w:spacing w:line="360" w:lineRule="auto"/>
              <w:jc w:val="center"/>
              <w:rPr>
                <w:rFonts w:ascii="Times New Roman" w:eastAsia="Calibri" w:hAnsi="Times New Roman" w:cs="Times New Roman"/>
                <w:sz w:val="36"/>
                <w:szCs w:val="36"/>
              </w:rPr>
            </w:pPr>
            <w:r w:rsidRPr="009920CE">
              <w:rPr>
                <w:rFonts w:ascii="Times New Roman" w:eastAsia="Calibri" w:hAnsi="Times New Roman" w:cs="Times New Roman"/>
                <w:sz w:val="36"/>
                <w:szCs w:val="36"/>
              </w:rPr>
              <w:t>1</w:t>
            </w:r>
            <w:r w:rsidR="00B444D3">
              <w:rPr>
                <w:rFonts w:ascii="Times New Roman" w:eastAsia="Calibri" w:hAnsi="Times New Roman" w:cs="Times New Roman"/>
                <w:sz w:val="36"/>
                <w:szCs w:val="36"/>
              </w:rPr>
              <w:t>8</w:t>
            </w:r>
          </w:p>
        </w:tc>
      </w:tr>
      <w:tr w:rsidR="00492FAE" w:rsidRPr="009920CE" w:rsidTr="00362A6C">
        <w:tc>
          <w:tcPr>
            <w:tcW w:w="1908" w:type="dxa"/>
            <w:tcBorders>
              <w:bottom w:val="single" w:sz="4" w:space="0" w:color="auto"/>
            </w:tcBorders>
          </w:tcPr>
          <w:p w:rsidR="00492FAE" w:rsidRPr="009920CE" w:rsidRDefault="00492FAE" w:rsidP="00306DB1">
            <w:pPr>
              <w:spacing w:line="360" w:lineRule="auto"/>
              <w:jc w:val="center"/>
              <w:rPr>
                <w:rFonts w:ascii="Times New Roman" w:eastAsia="Calibri" w:hAnsi="Times New Roman" w:cs="Times New Roman"/>
                <w:sz w:val="36"/>
                <w:szCs w:val="36"/>
              </w:rPr>
            </w:pPr>
          </w:p>
        </w:tc>
        <w:tc>
          <w:tcPr>
            <w:tcW w:w="5030" w:type="dxa"/>
            <w:tcBorders>
              <w:bottom w:val="single" w:sz="4" w:space="0" w:color="auto"/>
            </w:tcBorders>
          </w:tcPr>
          <w:p w:rsidR="00492FAE" w:rsidRPr="00362A6C" w:rsidRDefault="00492FAE" w:rsidP="00306DB1">
            <w:pPr>
              <w:spacing w:line="360" w:lineRule="auto"/>
              <w:rPr>
                <w:rFonts w:ascii="Times New Roman" w:eastAsia="Calibri" w:hAnsi="Times New Roman" w:cs="Times New Roman"/>
                <w:iCs/>
                <w:sz w:val="32"/>
                <w:szCs w:val="32"/>
              </w:rPr>
            </w:pPr>
            <w:r w:rsidRPr="00362A6C">
              <w:rPr>
                <w:rFonts w:ascii="Times New Roman" w:eastAsia="Calibri" w:hAnsi="Times New Roman" w:cs="Times New Roman"/>
                <w:iCs/>
                <w:sz w:val="32"/>
                <w:szCs w:val="32"/>
              </w:rPr>
              <w:t>Biography</w:t>
            </w:r>
          </w:p>
        </w:tc>
        <w:tc>
          <w:tcPr>
            <w:tcW w:w="1359" w:type="dxa"/>
            <w:tcBorders>
              <w:bottom w:val="single" w:sz="4" w:space="0" w:color="auto"/>
            </w:tcBorders>
          </w:tcPr>
          <w:p w:rsidR="00492FAE" w:rsidRPr="009920CE" w:rsidRDefault="00B444D3" w:rsidP="00306DB1">
            <w:pPr>
              <w:spacing w:line="36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19</w:t>
            </w:r>
          </w:p>
        </w:tc>
      </w:tr>
    </w:tbl>
    <w:p w:rsidR="00492FAE" w:rsidRPr="009920CE" w:rsidRDefault="00492FAE" w:rsidP="00492FAE">
      <w:pPr>
        <w:spacing w:before="240" w:after="200" w:line="276" w:lineRule="auto"/>
        <w:jc w:val="center"/>
        <w:rPr>
          <w:rFonts w:ascii="Times New Roman" w:eastAsia="Times New Roman" w:hAnsi="Times New Roman" w:cs="Times New Roman"/>
          <w:b/>
          <w:sz w:val="36"/>
          <w:szCs w:val="36"/>
        </w:rPr>
      </w:pPr>
    </w:p>
    <w:p w:rsidR="00306DB1" w:rsidRDefault="00306DB1" w:rsidP="00306DB1">
      <w:pPr>
        <w:spacing w:before="240" w:after="200" w:line="276" w:lineRule="auto"/>
        <w:rPr>
          <w:rFonts w:ascii="Times New Roman" w:eastAsia="Times New Roman" w:hAnsi="Times New Roman" w:cs="Times New Roman"/>
          <w:b/>
          <w:sz w:val="40"/>
          <w:szCs w:val="40"/>
        </w:rPr>
      </w:pPr>
    </w:p>
    <w:p w:rsidR="0056120C" w:rsidRDefault="0056120C" w:rsidP="00306DB1">
      <w:pPr>
        <w:spacing w:before="240" w:after="200" w:line="276" w:lineRule="auto"/>
        <w:jc w:val="center"/>
        <w:rPr>
          <w:rFonts w:ascii="Times New Roman" w:eastAsia="Times New Roman" w:hAnsi="Times New Roman" w:cs="Times New Roman"/>
          <w:b/>
          <w:sz w:val="40"/>
          <w:szCs w:val="40"/>
        </w:rPr>
      </w:pPr>
    </w:p>
    <w:p w:rsidR="00B352F6" w:rsidRDefault="00B352F6" w:rsidP="00B352F6">
      <w:pPr>
        <w:spacing w:before="240" w:after="200" w:line="276" w:lineRule="auto"/>
        <w:rPr>
          <w:rFonts w:ascii="Times New Roman" w:eastAsia="Times New Roman" w:hAnsi="Times New Roman" w:cs="Times New Roman"/>
          <w:b/>
          <w:sz w:val="40"/>
          <w:szCs w:val="40"/>
        </w:rPr>
      </w:pPr>
    </w:p>
    <w:p w:rsidR="009920CE" w:rsidRDefault="009920CE" w:rsidP="00B352F6">
      <w:pPr>
        <w:spacing w:before="240" w:after="200" w:line="276" w:lineRule="auto"/>
        <w:jc w:val="center"/>
        <w:rPr>
          <w:rFonts w:ascii="Times New Roman" w:eastAsia="Times New Roman" w:hAnsi="Times New Roman" w:cs="Times New Roman"/>
          <w:b/>
          <w:sz w:val="40"/>
          <w:szCs w:val="40"/>
        </w:rPr>
      </w:pPr>
    </w:p>
    <w:p w:rsidR="00492FAE" w:rsidRPr="009920CE" w:rsidRDefault="00492FAE" w:rsidP="00B352F6">
      <w:pPr>
        <w:spacing w:before="240" w:after="200" w:line="276" w:lineRule="auto"/>
        <w:jc w:val="center"/>
        <w:rPr>
          <w:rFonts w:ascii="Times New Roman" w:eastAsia="Times New Roman" w:hAnsi="Times New Roman" w:cs="Times New Roman"/>
          <w:b/>
          <w:i/>
          <w:sz w:val="72"/>
          <w:szCs w:val="72"/>
          <w:u w:val="single"/>
        </w:rPr>
      </w:pPr>
      <w:r w:rsidRPr="009920CE">
        <w:rPr>
          <w:rFonts w:ascii="Times New Roman" w:eastAsia="Times New Roman" w:hAnsi="Times New Roman" w:cs="Times New Roman"/>
          <w:b/>
          <w:i/>
          <w:sz w:val="72"/>
          <w:szCs w:val="72"/>
          <w:u w:val="single"/>
        </w:rPr>
        <w:lastRenderedPageBreak/>
        <w:t>List of figures</w:t>
      </w:r>
    </w:p>
    <w:tbl>
      <w:tblPr>
        <w:tblStyle w:val="LightShading1"/>
        <w:tblW w:w="0" w:type="auto"/>
        <w:tblLook w:val="04A0"/>
      </w:tblPr>
      <w:tblGrid>
        <w:gridCol w:w="1548"/>
        <w:gridCol w:w="5356"/>
        <w:gridCol w:w="1393"/>
      </w:tblGrid>
      <w:tr w:rsidR="00492FAE" w:rsidRPr="00492FAE" w:rsidTr="00B85655">
        <w:trPr>
          <w:cnfStyle w:val="100000000000"/>
          <w:trHeight w:val="620"/>
        </w:trPr>
        <w:tc>
          <w:tcPr>
            <w:cnfStyle w:val="001000000000"/>
            <w:tcW w:w="1548" w:type="dxa"/>
          </w:tcPr>
          <w:p w:rsidR="00492FAE" w:rsidRPr="00B85655" w:rsidRDefault="00E42705" w:rsidP="00306DB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Sl. No.</w:t>
            </w:r>
          </w:p>
        </w:tc>
        <w:tc>
          <w:tcPr>
            <w:tcW w:w="5356" w:type="dxa"/>
          </w:tcPr>
          <w:p w:rsidR="00492FAE" w:rsidRPr="00B85655" w:rsidRDefault="00492FAE" w:rsidP="00306DB1">
            <w:pPr>
              <w:spacing w:line="360" w:lineRule="auto"/>
              <w:cnfStyle w:val="100000000000"/>
              <w:rPr>
                <w:rFonts w:ascii="Times New Roman" w:eastAsia="Calibri" w:hAnsi="Times New Roman" w:cs="Times New Roman"/>
                <w:b w:val="0"/>
                <w:sz w:val="28"/>
                <w:szCs w:val="28"/>
              </w:rPr>
            </w:pPr>
            <w:r w:rsidRPr="00B85655">
              <w:rPr>
                <w:rFonts w:ascii="Times New Roman" w:eastAsia="Calibri" w:hAnsi="Times New Roman" w:cs="Times New Roman"/>
                <w:sz w:val="28"/>
                <w:szCs w:val="28"/>
              </w:rPr>
              <w:t xml:space="preserve">                       Name of the figure</w:t>
            </w:r>
          </w:p>
        </w:tc>
        <w:tc>
          <w:tcPr>
            <w:tcW w:w="1393" w:type="dxa"/>
          </w:tcPr>
          <w:p w:rsidR="00492FAE" w:rsidRPr="00B85655" w:rsidRDefault="00492FAE" w:rsidP="00306DB1">
            <w:pPr>
              <w:spacing w:line="360" w:lineRule="auto"/>
              <w:jc w:val="center"/>
              <w:cnfStyle w:val="100000000000"/>
              <w:rPr>
                <w:rFonts w:ascii="Times New Roman" w:eastAsia="Calibri" w:hAnsi="Times New Roman" w:cs="Times New Roman"/>
                <w:b w:val="0"/>
                <w:sz w:val="28"/>
                <w:szCs w:val="28"/>
              </w:rPr>
            </w:pPr>
            <w:r w:rsidRPr="00B85655">
              <w:rPr>
                <w:rFonts w:ascii="Times New Roman" w:eastAsia="Calibri" w:hAnsi="Times New Roman" w:cs="Times New Roman"/>
                <w:sz w:val="28"/>
                <w:szCs w:val="28"/>
              </w:rPr>
              <w:t>Page no.</w:t>
            </w:r>
          </w:p>
        </w:tc>
      </w:tr>
      <w:tr w:rsidR="00492FAE" w:rsidRPr="00492FAE" w:rsidTr="00B85655">
        <w:trPr>
          <w:cnfStyle w:val="000000100000"/>
          <w:trHeight w:val="422"/>
        </w:trPr>
        <w:tc>
          <w:tcPr>
            <w:cnfStyle w:val="001000000000"/>
            <w:tcW w:w="1548" w:type="dxa"/>
            <w:shd w:val="clear" w:color="auto" w:fill="FFFFFF" w:themeFill="background1"/>
          </w:tcPr>
          <w:p w:rsidR="00492FAE" w:rsidRPr="00B85655" w:rsidRDefault="00536CD9" w:rsidP="00306DB1">
            <w:pPr>
              <w:spacing w:line="360" w:lineRule="auto"/>
              <w:rPr>
                <w:rFonts w:ascii="Times New Roman" w:eastAsia="Calibri" w:hAnsi="Times New Roman" w:cs="Times New Roman"/>
                <w:bCs w:val="0"/>
                <w:sz w:val="28"/>
                <w:szCs w:val="28"/>
              </w:rPr>
            </w:pPr>
            <w:r w:rsidRPr="00B85655">
              <w:rPr>
                <w:rFonts w:ascii="Times New Roman" w:eastAsia="Calibri" w:hAnsi="Times New Roman" w:cs="Times New Roman"/>
                <w:bCs w:val="0"/>
                <w:sz w:val="28"/>
                <w:szCs w:val="28"/>
              </w:rPr>
              <w:t xml:space="preserve">        01</w:t>
            </w:r>
          </w:p>
        </w:tc>
        <w:tc>
          <w:tcPr>
            <w:tcW w:w="5356" w:type="dxa"/>
            <w:shd w:val="clear" w:color="auto" w:fill="FFFFFF" w:themeFill="background1"/>
          </w:tcPr>
          <w:p w:rsidR="00492FAE" w:rsidRPr="00B85655" w:rsidRDefault="007109E3" w:rsidP="00E530B2">
            <w:pPr>
              <w:spacing w:line="360" w:lineRule="auto"/>
              <w:cnfStyle w:val="000000100000"/>
              <w:rPr>
                <w:rFonts w:ascii="Times New Roman" w:eastAsia="Calibri" w:hAnsi="Times New Roman" w:cs="Times New Roman"/>
                <w:sz w:val="28"/>
                <w:szCs w:val="28"/>
              </w:rPr>
            </w:pPr>
            <w:r>
              <w:rPr>
                <w:rFonts w:ascii="Times New Roman" w:eastAsia="Calibri" w:hAnsi="Times New Roman" w:cs="Times New Roman"/>
                <w:sz w:val="28"/>
                <w:szCs w:val="28"/>
              </w:rPr>
              <w:t xml:space="preserve">Map of </w:t>
            </w:r>
            <w:r w:rsidR="00362A6C">
              <w:rPr>
                <w:rFonts w:ascii="Times New Roman" w:eastAsia="Calibri" w:hAnsi="Times New Roman" w:cs="Times New Roman"/>
                <w:sz w:val="28"/>
                <w:szCs w:val="28"/>
              </w:rPr>
              <w:t xml:space="preserve"> </w:t>
            </w:r>
            <w:r>
              <w:rPr>
                <w:rFonts w:ascii="Times New Roman" w:eastAsia="Calibri" w:hAnsi="Times New Roman" w:cs="Times New Roman"/>
                <w:sz w:val="28"/>
                <w:szCs w:val="28"/>
              </w:rPr>
              <w:t>the study area</w:t>
            </w:r>
          </w:p>
        </w:tc>
        <w:tc>
          <w:tcPr>
            <w:tcW w:w="1393" w:type="dxa"/>
            <w:shd w:val="clear" w:color="auto" w:fill="FFFFFF" w:themeFill="background1"/>
          </w:tcPr>
          <w:p w:rsidR="00492FAE" w:rsidRPr="00B85655" w:rsidRDefault="00536CD9" w:rsidP="00306DB1">
            <w:pPr>
              <w:spacing w:line="360" w:lineRule="auto"/>
              <w:jc w:val="center"/>
              <w:cnfStyle w:val="000000100000"/>
              <w:rPr>
                <w:rFonts w:ascii="Times New Roman" w:eastAsia="Calibri" w:hAnsi="Times New Roman" w:cs="Times New Roman"/>
                <w:sz w:val="28"/>
                <w:szCs w:val="28"/>
              </w:rPr>
            </w:pPr>
            <w:r w:rsidRPr="00B85655">
              <w:rPr>
                <w:rFonts w:ascii="Times New Roman" w:eastAsia="Calibri" w:hAnsi="Times New Roman" w:cs="Times New Roman"/>
                <w:sz w:val="28"/>
                <w:szCs w:val="28"/>
              </w:rPr>
              <w:t>0</w:t>
            </w:r>
            <w:r w:rsidR="00A25BB0">
              <w:rPr>
                <w:rFonts w:ascii="Times New Roman" w:eastAsia="Calibri" w:hAnsi="Times New Roman" w:cs="Times New Roman"/>
                <w:sz w:val="28"/>
                <w:szCs w:val="28"/>
              </w:rPr>
              <w:t>3</w:t>
            </w:r>
          </w:p>
        </w:tc>
      </w:tr>
      <w:tr w:rsidR="00492FAE" w:rsidRPr="00492FAE" w:rsidTr="00455F94">
        <w:tc>
          <w:tcPr>
            <w:cnfStyle w:val="001000000000"/>
            <w:tcW w:w="1548" w:type="dxa"/>
            <w:shd w:val="clear" w:color="auto" w:fill="FFFFFF" w:themeFill="background1"/>
          </w:tcPr>
          <w:p w:rsidR="00492FAE" w:rsidRPr="00B85655" w:rsidRDefault="00536CD9" w:rsidP="00306DB1">
            <w:pPr>
              <w:spacing w:line="360" w:lineRule="auto"/>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02</w:t>
            </w:r>
          </w:p>
        </w:tc>
        <w:tc>
          <w:tcPr>
            <w:tcW w:w="5356" w:type="dxa"/>
            <w:shd w:val="clear" w:color="auto" w:fill="FFFFFF" w:themeFill="background1"/>
          </w:tcPr>
          <w:p w:rsidR="00492FAE" w:rsidRPr="00B85655" w:rsidRDefault="00974505" w:rsidP="00306DB1">
            <w:pPr>
              <w:spacing w:line="360" w:lineRule="auto"/>
              <w:cnfStyle w:val="000000000000"/>
              <w:rPr>
                <w:rFonts w:ascii="Times New Roman" w:eastAsia="Calibri" w:hAnsi="Times New Roman" w:cs="Times New Roman"/>
                <w:sz w:val="28"/>
                <w:szCs w:val="28"/>
              </w:rPr>
            </w:pPr>
            <w:proofErr w:type="gramStart"/>
            <w:r w:rsidRPr="00B85655">
              <w:rPr>
                <w:rFonts w:ascii="Times New Roman" w:eastAsia="Calibri" w:hAnsi="Times New Roman" w:cs="Times New Roman"/>
                <w:sz w:val="28"/>
                <w:szCs w:val="28"/>
              </w:rPr>
              <w:t xml:space="preserve">Graphical </w:t>
            </w:r>
            <w:r w:rsidR="005C1F9E">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representation</w:t>
            </w:r>
            <w:proofErr w:type="gramEnd"/>
            <w:r w:rsidRPr="00B85655">
              <w:rPr>
                <w:rFonts w:ascii="Times New Roman" w:eastAsia="Calibri" w:hAnsi="Times New Roman" w:cs="Times New Roman"/>
                <w:sz w:val="28"/>
                <w:szCs w:val="28"/>
              </w:rPr>
              <w:t xml:space="preserve"> </w:t>
            </w:r>
            <w:r w:rsidR="005C1F9E">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 xml:space="preserve">of </w:t>
            </w:r>
            <w:r w:rsidR="005C1F9E">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temperature schedule</w:t>
            </w:r>
            <w:r w:rsidR="00E530B2" w:rsidRPr="00B85655">
              <w:rPr>
                <w:rFonts w:ascii="Times New Roman" w:eastAsia="Calibri" w:hAnsi="Times New Roman" w:cs="Times New Roman"/>
                <w:sz w:val="28"/>
                <w:szCs w:val="28"/>
              </w:rPr>
              <w:t xml:space="preserve"> </w:t>
            </w:r>
            <w:r w:rsidR="005C1F9E">
              <w:rPr>
                <w:rFonts w:ascii="Times New Roman" w:eastAsia="Calibri" w:hAnsi="Times New Roman" w:cs="Times New Roman"/>
                <w:sz w:val="28"/>
                <w:szCs w:val="28"/>
              </w:rPr>
              <w:t xml:space="preserve"> </w:t>
            </w:r>
            <w:r w:rsidR="00E530B2" w:rsidRPr="00B85655">
              <w:rPr>
                <w:rFonts w:ascii="Times New Roman" w:eastAsia="Calibri" w:hAnsi="Times New Roman" w:cs="Times New Roman"/>
                <w:sz w:val="28"/>
                <w:szCs w:val="28"/>
              </w:rPr>
              <w:t>in</w:t>
            </w:r>
            <w:r w:rsidR="005C1F9E">
              <w:rPr>
                <w:rFonts w:ascii="Times New Roman" w:eastAsia="Calibri" w:hAnsi="Times New Roman" w:cs="Times New Roman"/>
                <w:sz w:val="28"/>
                <w:szCs w:val="28"/>
              </w:rPr>
              <w:t xml:space="preserve"> </w:t>
            </w:r>
            <w:r w:rsidR="00E530B2" w:rsidRPr="00B85655">
              <w:rPr>
                <w:rFonts w:ascii="Times New Roman" w:eastAsia="Calibri" w:hAnsi="Times New Roman" w:cs="Times New Roman"/>
                <w:sz w:val="28"/>
                <w:szCs w:val="28"/>
              </w:rPr>
              <w:t xml:space="preserve"> broiler farming.</w:t>
            </w:r>
          </w:p>
        </w:tc>
        <w:tc>
          <w:tcPr>
            <w:tcW w:w="1393" w:type="dxa"/>
            <w:shd w:val="clear" w:color="auto" w:fill="FFFFFF" w:themeFill="background1"/>
          </w:tcPr>
          <w:p w:rsidR="00492FAE" w:rsidRPr="00B85655" w:rsidRDefault="00E530B2" w:rsidP="00306DB1">
            <w:pPr>
              <w:spacing w:line="360" w:lineRule="auto"/>
              <w:jc w:val="center"/>
              <w:cnfStyle w:val="000000000000"/>
              <w:rPr>
                <w:rFonts w:ascii="Times New Roman" w:eastAsia="Calibri" w:hAnsi="Times New Roman" w:cs="Times New Roman"/>
                <w:sz w:val="28"/>
                <w:szCs w:val="28"/>
              </w:rPr>
            </w:pPr>
            <w:r w:rsidRPr="00B85655">
              <w:rPr>
                <w:rFonts w:ascii="Times New Roman" w:eastAsia="Calibri" w:hAnsi="Times New Roman" w:cs="Times New Roman"/>
                <w:sz w:val="28"/>
                <w:szCs w:val="28"/>
              </w:rPr>
              <w:t>04</w:t>
            </w:r>
          </w:p>
        </w:tc>
      </w:tr>
      <w:tr w:rsidR="00492FAE" w:rsidRPr="00492FAE" w:rsidTr="00B85655">
        <w:trPr>
          <w:cnfStyle w:val="000000100000"/>
        </w:trPr>
        <w:tc>
          <w:tcPr>
            <w:cnfStyle w:val="001000000000"/>
            <w:tcW w:w="1548" w:type="dxa"/>
            <w:shd w:val="clear" w:color="auto" w:fill="FFFFFF" w:themeFill="background1"/>
          </w:tcPr>
          <w:p w:rsidR="00492FAE" w:rsidRPr="00B85655" w:rsidRDefault="00536CD9" w:rsidP="00306DB1">
            <w:pPr>
              <w:spacing w:line="360" w:lineRule="auto"/>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03</w:t>
            </w:r>
          </w:p>
        </w:tc>
        <w:tc>
          <w:tcPr>
            <w:tcW w:w="5356" w:type="dxa"/>
            <w:shd w:val="clear" w:color="auto" w:fill="FFFFFF" w:themeFill="background1"/>
          </w:tcPr>
          <w:p w:rsidR="00492FAE" w:rsidRPr="00B85655" w:rsidRDefault="00974505" w:rsidP="00E530B2">
            <w:pPr>
              <w:spacing w:line="360" w:lineRule="auto"/>
              <w:cnfStyle w:val="000000100000"/>
              <w:rPr>
                <w:rFonts w:ascii="Times New Roman" w:eastAsia="Calibri" w:hAnsi="Times New Roman" w:cs="Times New Roman"/>
                <w:sz w:val="28"/>
                <w:szCs w:val="28"/>
              </w:rPr>
            </w:pPr>
            <w:proofErr w:type="gramStart"/>
            <w:r w:rsidRPr="00B85655">
              <w:rPr>
                <w:rFonts w:ascii="Times New Roman" w:eastAsia="Calibri" w:hAnsi="Times New Roman" w:cs="Times New Roman"/>
                <w:sz w:val="28"/>
                <w:szCs w:val="28"/>
              </w:rPr>
              <w:t>Graphical</w:t>
            </w:r>
            <w:r w:rsidR="005C1F9E">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 xml:space="preserve"> representation</w:t>
            </w:r>
            <w:proofErr w:type="gramEnd"/>
            <w:r w:rsidRPr="00B85655">
              <w:rPr>
                <w:rFonts w:ascii="Times New Roman" w:eastAsia="Calibri" w:hAnsi="Times New Roman" w:cs="Times New Roman"/>
                <w:sz w:val="28"/>
                <w:szCs w:val="28"/>
              </w:rPr>
              <w:t xml:space="preserve"> </w:t>
            </w:r>
            <w:r w:rsidR="005C1F9E">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of</w:t>
            </w:r>
            <w:r w:rsidR="005C1F9E">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 xml:space="preserve"> </w:t>
            </w:r>
            <w:r w:rsidR="00E530B2" w:rsidRPr="00B85655">
              <w:rPr>
                <w:rFonts w:ascii="Times New Roman" w:eastAsia="Calibri" w:hAnsi="Times New Roman" w:cs="Times New Roman"/>
                <w:sz w:val="28"/>
                <w:szCs w:val="28"/>
              </w:rPr>
              <w:t xml:space="preserve">average </w:t>
            </w:r>
            <w:proofErr w:type="spellStart"/>
            <w:r w:rsidR="00E530B2" w:rsidRPr="00B85655">
              <w:rPr>
                <w:rFonts w:ascii="Times New Roman" w:eastAsia="Calibri" w:hAnsi="Times New Roman" w:cs="Times New Roman"/>
                <w:sz w:val="28"/>
                <w:szCs w:val="28"/>
              </w:rPr>
              <w:t>waterer</w:t>
            </w:r>
            <w:proofErr w:type="spellEnd"/>
            <w:r w:rsidR="00E530B2" w:rsidRPr="00B85655">
              <w:rPr>
                <w:rFonts w:ascii="Times New Roman" w:eastAsia="Calibri" w:hAnsi="Times New Roman" w:cs="Times New Roman"/>
                <w:sz w:val="28"/>
                <w:szCs w:val="28"/>
              </w:rPr>
              <w:t xml:space="preserve"> &amp; </w:t>
            </w:r>
            <w:r w:rsidR="007109E3">
              <w:rPr>
                <w:rFonts w:ascii="Times New Roman" w:eastAsia="Calibri" w:hAnsi="Times New Roman" w:cs="Times New Roman"/>
                <w:sz w:val="28"/>
                <w:szCs w:val="28"/>
              </w:rPr>
              <w:t xml:space="preserve"> </w:t>
            </w:r>
            <w:r w:rsidR="00E530B2" w:rsidRPr="00B85655">
              <w:rPr>
                <w:rFonts w:ascii="Times New Roman" w:eastAsia="Calibri" w:hAnsi="Times New Roman" w:cs="Times New Roman"/>
                <w:sz w:val="28"/>
                <w:szCs w:val="28"/>
              </w:rPr>
              <w:t>feeder space in broiler farming.</w:t>
            </w:r>
          </w:p>
        </w:tc>
        <w:tc>
          <w:tcPr>
            <w:tcW w:w="1393" w:type="dxa"/>
            <w:shd w:val="clear" w:color="auto" w:fill="FFFFFF" w:themeFill="background1"/>
          </w:tcPr>
          <w:p w:rsidR="00492FAE" w:rsidRPr="00B85655" w:rsidRDefault="00E530B2" w:rsidP="00306DB1">
            <w:pPr>
              <w:spacing w:line="360" w:lineRule="auto"/>
              <w:jc w:val="center"/>
              <w:cnfStyle w:val="000000100000"/>
              <w:rPr>
                <w:rFonts w:ascii="Times New Roman" w:eastAsia="Calibri" w:hAnsi="Times New Roman" w:cs="Times New Roman"/>
                <w:sz w:val="28"/>
                <w:szCs w:val="28"/>
              </w:rPr>
            </w:pPr>
            <w:r w:rsidRPr="00B85655">
              <w:rPr>
                <w:rFonts w:ascii="Times New Roman" w:eastAsia="Calibri" w:hAnsi="Times New Roman" w:cs="Times New Roman"/>
                <w:sz w:val="28"/>
                <w:szCs w:val="28"/>
              </w:rPr>
              <w:t>07</w:t>
            </w:r>
          </w:p>
        </w:tc>
      </w:tr>
      <w:tr w:rsidR="00DA5913" w:rsidRPr="00492FAE" w:rsidTr="00455F94">
        <w:tc>
          <w:tcPr>
            <w:cnfStyle w:val="001000000000"/>
            <w:tcW w:w="1548" w:type="dxa"/>
            <w:shd w:val="clear" w:color="auto" w:fill="FFFFFF" w:themeFill="background1"/>
          </w:tcPr>
          <w:p w:rsidR="00DA5913" w:rsidRPr="00B85655" w:rsidRDefault="00536CD9" w:rsidP="00306DB1">
            <w:pPr>
              <w:spacing w:line="360" w:lineRule="auto"/>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04</w:t>
            </w:r>
          </w:p>
        </w:tc>
        <w:tc>
          <w:tcPr>
            <w:tcW w:w="5356" w:type="dxa"/>
            <w:shd w:val="clear" w:color="auto" w:fill="FFFFFF" w:themeFill="background1"/>
          </w:tcPr>
          <w:p w:rsidR="00DA5913" w:rsidRPr="00B85655" w:rsidRDefault="00E530B2" w:rsidP="00306DB1">
            <w:pPr>
              <w:spacing w:line="360" w:lineRule="auto"/>
              <w:cnfStyle w:val="000000000000"/>
              <w:rPr>
                <w:rFonts w:ascii="Times New Roman" w:eastAsia="Calibri" w:hAnsi="Times New Roman" w:cs="Times New Roman"/>
                <w:sz w:val="28"/>
                <w:szCs w:val="28"/>
              </w:rPr>
            </w:pPr>
            <w:proofErr w:type="gramStart"/>
            <w:r w:rsidRPr="00B85655">
              <w:rPr>
                <w:rFonts w:ascii="Times New Roman" w:eastAsia="Calibri" w:hAnsi="Times New Roman" w:cs="Times New Roman"/>
                <w:sz w:val="28"/>
                <w:szCs w:val="28"/>
              </w:rPr>
              <w:t>Graphical</w:t>
            </w:r>
            <w:r w:rsidR="005C1F9E">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 xml:space="preserve"> representation</w:t>
            </w:r>
            <w:proofErr w:type="gramEnd"/>
            <w:r w:rsidR="005C1F9E">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 xml:space="preserve"> of  average weight gain.</w:t>
            </w:r>
          </w:p>
        </w:tc>
        <w:tc>
          <w:tcPr>
            <w:tcW w:w="1393" w:type="dxa"/>
            <w:shd w:val="clear" w:color="auto" w:fill="FFFFFF" w:themeFill="background1"/>
          </w:tcPr>
          <w:p w:rsidR="00DA5913" w:rsidRPr="00B85655" w:rsidRDefault="00E530B2" w:rsidP="00306DB1">
            <w:pPr>
              <w:spacing w:line="360" w:lineRule="auto"/>
              <w:jc w:val="center"/>
              <w:cnfStyle w:val="000000000000"/>
              <w:rPr>
                <w:rFonts w:ascii="Times New Roman" w:eastAsia="Calibri" w:hAnsi="Times New Roman" w:cs="Times New Roman"/>
                <w:sz w:val="28"/>
                <w:szCs w:val="28"/>
              </w:rPr>
            </w:pPr>
            <w:r w:rsidRPr="00B85655">
              <w:rPr>
                <w:rFonts w:ascii="Times New Roman" w:eastAsia="Calibri" w:hAnsi="Times New Roman" w:cs="Times New Roman"/>
                <w:sz w:val="28"/>
                <w:szCs w:val="28"/>
              </w:rPr>
              <w:t>09</w:t>
            </w:r>
          </w:p>
        </w:tc>
      </w:tr>
      <w:tr w:rsidR="00455F94" w:rsidRPr="00492FAE" w:rsidTr="00455F94">
        <w:trPr>
          <w:cnfStyle w:val="000000100000"/>
        </w:trPr>
        <w:tc>
          <w:tcPr>
            <w:cnfStyle w:val="001000000000"/>
            <w:tcW w:w="1548" w:type="dxa"/>
            <w:shd w:val="clear" w:color="auto" w:fill="FFFFFF" w:themeFill="background1"/>
          </w:tcPr>
          <w:p w:rsidR="00455F94" w:rsidRPr="00B85655" w:rsidRDefault="00455F94" w:rsidP="00306DB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5356" w:type="dxa"/>
            <w:shd w:val="clear" w:color="auto" w:fill="FFFFFF" w:themeFill="background1"/>
          </w:tcPr>
          <w:p w:rsidR="00455F94" w:rsidRPr="00B85655" w:rsidRDefault="00455F94" w:rsidP="00306DB1">
            <w:pPr>
              <w:spacing w:line="360" w:lineRule="auto"/>
              <w:cnfStyle w:val="000000100000"/>
              <w:rPr>
                <w:rFonts w:ascii="Times New Roman" w:eastAsia="Calibri" w:hAnsi="Times New Roman" w:cs="Times New Roman"/>
                <w:sz w:val="28"/>
                <w:szCs w:val="28"/>
              </w:rPr>
            </w:pPr>
            <w:proofErr w:type="spellStart"/>
            <w:r>
              <w:rPr>
                <w:rFonts w:ascii="Times New Roman" w:eastAsia="Calibri" w:hAnsi="Times New Roman" w:cs="Times New Roman"/>
                <w:iCs/>
                <w:sz w:val="28"/>
                <w:szCs w:val="28"/>
              </w:rPr>
              <w:t>Prevelance</w:t>
            </w:r>
            <w:proofErr w:type="spellEnd"/>
            <w:r>
              <w:rPr>
                <w:rFonts w:ascii="Times New Roman" w:eastAsia="Calibri" w:hAnsi="Times New Roman" w:cs="Times New Roman"/>
                <w:iCs/>
                <w:sz w:val="28"/>
                <w:szCs w:val="28"/>
              </w:rPr>
              <w:t xml:space="preserve"> </w:t>
            </w:r>
            <w:proofErr w:type="gramStart"/>
            <w:r>
              <w:rPr>
                <w:rFonts w:ascii="Times New Roman" w:eastAsia="Calibri" w:hAnsi="Times New Roman" w:cs="Times New Roman"/>
                <w:iCs/>
                <w:sz w:val="28"/>
                <w:szCs w:val="28"/>
              </w:rPr>
              <w:t>of  scheduled</w:t>
            </w:r>
            <w:proofErr w:type="gramEnd"/>
            <w:r>
              <w:rPr>
                <w:rFonts w:ascii="Times New Roman" w:eastAsia="Calibri" w:hAnsi="Times New Roman" w:cs="Times New Roman"/>
                <w:iCs/>
                <w:sz w:val="28"/>
                <w:szCs w:val="28"/>
              </w:rPr>
              <w:t xml:space="preserve">  Vaccination of </w:t>
            </w:r>
            <w:r w:rsidRPr="00B85655">
              <w:rPr>
                <w:rFonts w:ascii="Times New Roman" w:eastAsia="Calibri" w:hAnsi="Times New Roman" w:cs="Times New Roman"/>
                <w:iCs/>
                <w:sz w:val="28"/>
                <w:szCs w:val="28"/>
              </w:rPr>
              <w:t>different broiler farm.</w:t>
            </w:r>
          </w:p>
        </w:tc>
        <w:tc>
          <w:tcPr>
            <w:tcW w:w="1393" w:type="dxa"/>
            <w:shd w:val="clear" w:color="auto" w:fill="FFFFFF" w:themeFill="background1"/>
          </w:tcPr>
          <w:p w:rsidR="00455F94" w:rsidRPr="00B85655" w:rsidRDefault="00455F94" w:rsidP="00306DB1">
            <w:pPr>
              <w:spacing w:line="360" w:lineRule="auto"/>
              <w:jc w:val="center"/>
              <w:cnfStyle w:val="000000100000"/>
              <w:rPr>
                <w:rFonts w:ascii="Times New Roman" w:eastAsia="Calibri" w:hAnsi="Times New Roman" w:cs="Times New Roman"/>
                <w:sz w:val="28"/>
                <w:szCs w:val="28"/>
              </w:rPr>
            </w:pPr>
            <w:r>
              <w:rPr>
                <w:rFonts w:ascii="Times New Roman" w:eastAsia="Calibri" w:hAnsi="Times New Roman" w:cs="Times New Roman"/>
                <w:sz w:val="28"/>
                <w:szCs w:val="28"/>
              </w:rPr>
              <w:t>11</w:t>
            </w:r>
          </w:p>
        </w:tc>
      </w:tr>
    </w:tbl>
    <w:p w:rsidR="00E530B2" w:rsidRDefault="00E530B2" w:rsidP="00B352F6">
      <w:pPr>
        <w:spacing w:before="240" w:after="200" w:line="276" w:lineRule="auto"/>
        <w:jc w:val="center"/>
        <w:rPr>
          <w:rFonts w:ascii="Times New Roman" w:eastAsia="Times New Roman" w:hAnsi="Times New Roman" w:cs="Times New Roman"/>
          <w:b/>
          <w:i/>
          <w:sz w:val="40"/>
          <w:szCs w:val="40"/>
        </w:rPr>
      </w:pPr>
    </w:p>
    <w:p w:rsidR="00492FAE" w:rsidRPr="009920CE" w:rsidRDefault="00492FAE" w:rsidP="00B352F6">
      <w:pPr>
        <w:spacing w:before="240" w:after="200" w:line="276" w:lineRule="auto"/>
        <w:jc w:val="center"/>
        <w:rPr>
          <w:rFonts w:ascii="Times New Roman" w:eastAsia="Times New Roman" w:hAnsi="Times New Roman" w:cs="Times New Roman"/>
          <w:b/>
          <w:i/>
          <w:sz w:val="72"/>
          <w:szCs w:val="72"/>
          <w:u w:val="single"/>
        </w:rPr>
      </w:pPr>
      <w:r w:rsidRPr="009920CE">
        <w:rPr>
          <w:rFonts w:ascii="Times New Roman" w:eastAsia="Times New Roman" w:hAnsi="Times New Roman" w:cs="Times New Roman"/>
          <w:b/>
          <w:i/>
          <w:sz w:val="72"/>
          <w:szCs w:val="72"/>
          <w:u w:val="single"/>
        </w:rPr>
        <w:t>List of tables</w:t>
      </w:r>
    </w:p>
    <w:tbl>
      <w:tblPr>
        <w:tblStyle w:val="LightShading1"/>
        <w:tblW w:w="0" w:type="auto"/>
        <w:tblLook w:val="04A0"/>
      </w:tblPr>
      <w:tblGrid>
        <w:gridCol w:w="1638"/>
        <w:gridCol w:w="5377"/>
        <w:gridCol w:w="1422"/>
      </w:tblGrid>
      <w:tr w:rsidR="00492FAE" w:rsidRPr="00B85655" w:rsidTr="00A64087">
        <w:trPr>
          <w:cnfStyle w:val="100000000000"/>
        </w:trPr>
        <w:tc>
          <w:tcPr>
            <w:cnfStyle w:val="001000000000"/>
            <w:tcW w:w="1638" w:type="dxa"/>
            <w:tcBorders>
              <w:top w:val="single" w:sz="4" w:space="0" w:color="auto"/>
              <w:bottom w:val="single" w:sz="4" w:space="0" w:color="auto"/>
            </w:tcBorders>
          </w:tcPr>
          <w:p w:rsidR="00492FAE" w:rsidRPr="00B85655" w:rsidRDefault="00B85655" w:rsidP="00B85655">
            <w:pPr>
              <w:spacing w:line="360" w:lineRule="auto"/>
              <w:rPr>
                <w:rFonts w:ascii="Times New Roman" w:eastAsia="Calibri" w:hAnsi="Times New Roman" w:cs="Times New Roman"/>
                <w:b w:val="0"/>
                <w:sz w:val="28"/>
                <w:szCs w:val="28"/>
              </w:rPr>
            </w:pPr>
            <w:r>
              <w:rPr>
                <w:rFonts w:ascii="Times New Roman" w:eastAsia="Calibri" w:hAnsi="Times New Roman" w:cs="Times New Roman"/>
                <w:sz w:val="28"/>
                <w:szCs w:val="28"/>
              </w:rPr>
              <w:t xml:space="preserve">   </w:t>
            </w:r>
            <w:r w:rsidR="009920CE">
              <w:rPr>
                <w:rFonts w:ascii="Times New Roman" w:eastAsia="Calibri" w:hAnsi="Times New Roman" w:cs="Times New Roman"/>
                <w:sz w:val="28"/>
                <w:szCs w:val="28"/>
              </w:rPr>
              <w:t xml:space="preserve"> </w:t>
            </w:r>
            <w:r w:rsidR="00E42705">
              <w:rPr>
                <w:rFonts w:ascii="Times New Roman" w:eastAsia="Calibri" w:hAnsi="Times New Roman" w:cs="Times New Roman"/>
                <w:sz w:val="28"/>
                <w:szCs w:val="28"/>
              </w:rPr>
              <w:t>Sl. No.</w:t>
            </w:r>
          </w:p>
        </w:tc>
        <w:tc>
          <w:tcPr>
            <w:tcW w:w="5377" w:type="dxa"/>
            <w:tcBorders>
              <w:top w:val="single" w:sz="4" w:space="0" w:color="auto"/>
              <w:bottom w:val="single" w:sz="4" w:space="0" w:color="auto"/>
            </w:tcBorders>
          </w:tcPr>
          <w:p w:rsidR="00492FAE" w:rsidRPr="00B85655" w:rsidRDefault="00492FAE" w:rsidP="00B85655">
            <w:pPr>
              <w:spacing w:line="360" w:lineRule="auto"/>
              <w:jc w:val="center"/>
              <w:cnfStyle w:val="100000000000"/>
              <w:rPr>
                <w:rFonts w:ascii="Times New Roman" w:eastAsia="Calibri" w:hAnsi="Times New Roman" w:cs="Times New Roman"/>
                <w:b w:val="0"/>
                <w:sz w:val="28"/>
                <w:szCs w:val="28"/>
              </w:rPr>
            </w:pPr>
            <w:r w:rsidRPr="00B85655">
              <w:rPr>
                <w:rFonts w:ascii="Times New Roman" w:eastAsia="Calibri" w:hAnsi="Times New Roman" w:cs="Times New Roman"/>
                <w:sz w:val="28"/>
                <w:szCs w:val="28"/>
              </w:rPr>
              <w:t>Name of the table</w:t>
            </w:r>
          </w:p>
        </w:tc>
        <w:tc>
          <w:tcPr>
            <w:tcW w:w="1422" w:type="dxa"/>
            <w:tcBorders>
              <w:top w:val="single" w:sz="4" w:space="0" w:color="auto"/>
              <w:bottom w:val="single" w:sz="4" w:space="0" w:color="auto"/>
            </w:tcBorders>
          </w:tcPr>
          <w:p w:rsidR="00492FAE" w:rsidRPr="00B85655" w:rsidRDefault="00B85655" w:rsidP="00B85655">
            <w:pPr>
              <w:spacing w:line="360" w:lineRule="auto"/>
              <w:cnfStyle w:val="100000000000"/>
              <w:rPr>
                <w:rFonts w:ascii="Times New Roman" w:eastAsia="Calibri" w:hAnsi="Times New Roman" w:cs="Times New Roman"/>
                <w:b w:val="0"/>
                <w:sz w:val="28"/>
                <w:szCs w:val="28"/>
              </w:rPr>
            </w:pPr>
            <w:r>
              <w:rPr>
                <w:rFonts w:ascii="Times New Roman" w:eastAsia="Calibri" w:hAnsi="Times New Roman" w:cs="Times New Roman"/>
                <w:sz w:val="28"/>
                <w:szCs w:val="28"/>
              </w:rPr>
              <w:t xml:space="preserve">  </w:t>
            </w:r>
            <w:r w:rsidR="00492FAE" w:rsidRPr="00B85655">
              <w:rPr>
                <w:rFonts w:ascii="Times New Roman" w:eastAsia="Calibri" w:hAnsi="Times New Roman" w:cs="Times New Roman"/>
                <w:sz w:val="28"/>
                <w:szCs w:val="28"/>
              </w:rPr>
              <w:t>Page no</w:t>
            </w:r>
            <w:r w:rsidR="00E42705">
              <w:rPr>
                <w:rFonts w:ascii="Times New Roman" w:eastAsia="Calibri" w:hAnsi="Times New Roman" w:cs="Times New Roman"/>
                <w:sz w:val="28"/>
                <w:szCs w:val="28"/>
              </w:rPr>
              <w:t>.</w:t>
            </w:r>
          </w:p>
        </w:tc>
      </w:tr>
      <w:tr w:rsidR="00492FAE" w:rsidRPr="00B85655" w:rsidTr="00362A6C">
        <w:trPr>
          <w:cnfStyle w:val="000000100000"/>
        </w:trPr>
        <w:tc>
          <w:tcPr>
            <w:cnfStyle w:val="001000000000"/>
            <w:tcW w:w="1638" w:type="dxa"/>
            <w:tcBorders>
              <w:top w:val="single" w:sz="4" w:space="0" w:color="auto"/>
            </w:tcBorders>
            <w:shd w:val="clear" w:color="auto" w:fill="FFFFFF" w:themeFill="background1"/>
          </w:tcPr>
          <w:p w:rsidR="00492FAE" w:rsidRPr="00B85655" w:rsidRDefault="00E530B2" w:rsidP="00B85655">
            <w:pPr>
              <w:spacing w:line="360" w:lineRule="auto"/>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0</w:t>
            </w:r>
            <w:r w:rsidR="003B0496" w:rsidRPr="00B85655">
              <w:rPr>
                <w:rFonts w:ascii="Times New Roman" w:eastAsia="Calibri" w:hAnsi="Times New Roman" w:cs="Times New Roman"/>
                <w:sz w:val="28"/>
                <w:szCs w:val="28"/>
              </w:rPr>
              <w:t>1</w:t>
            </w:r>
          </w:p>
        </w:tc>
        <w:tc>
          <w:tcPr>
            <w:tcW w:w="5377" w:type="dxa"/>
            <w:tcBorders>
              <w:top w:val="single" w:sz="4" w:space="0" w:color="auto"/>
            </w:tcBorders>
            <w:shd w:val="clear" w:color="auto" w:fill="FFFFFF" w:themeFill="background1"/>
          </w:tcPr>
          <w:p w:rsidR="00492FAE" w:rsidRPr="00B85655" w:rsidRDefault="003B0496" w:rsidP="00B85655">
            <w:pPr>
              <w:autoSpaceDE w:val="0"/>
              <w:autoSpaceDN w:val="0"/>
              <w:adjustRightInd w:val="0"/>
              <w:spacing w:line="360" w:lineRule="auto"/>
              <w:cnfStyle w:val="000000100000"/>
              <w:rPr>
                <w:rFonts w:ascii="Times New Roman" w:eastAsia="Calibri" w:hAnsi="Times New Roman" w:cs="Times New Roman"/>
                <w:iCs/>
                <w:sz w:val="28"/>
                <w:szCs w:val="28"/>
              </w:rPr>
            </w:pPr>
            <w:r w:rsidRPr="00B85655">
              <w:rPr>
                <w:rFonts w:ascii="Times New Roman" w:eastAsia="Calibri" w:hAnsi="Times New Roman" w:cs="Times New Roman"/>
                <w:iCs/>
                <w:sz w:val="28"/>
                <w:szCs w:val="28"/>
              </w:rPr>
              <w:t xml:space="preserve">Flock size </w:t>
            </w:r>
            <w:proofErr w:type="gramStart"/>
            <w:r w:rsidRPr="00B85655">
              <w:rPr>
                <w:rFonts w:ascii="Times New Roman" w:eastAsia="Calibri" w:hAnsi="Times New Roman" w:cs="Times New Roman"/>
                <w:iCs/>
                <w:sz w:val="28"/>
                <w:szCs w:val="28"/>
              </w:rPr>
              <w:t xml:space="preserve">of </w:t>
            </w:r>
            <w:r w:rsidR="007109E3">
              <w:rPr>
                <w:rFonts w:ascii="Times New Roman" w:eastAsia="Calibri" w:hAnsi="Times New Roman" w:cs="Times New Roman"/>
                <w:iCs/>
                <w:sz w:val="28"/>
                <w:szCs w:val="28"/>
              </w:rPr>
              <w:t xml:space="preserve"> </w:t>
            </w:r>
            <w:r w:rsidRPr="00B85655">
              <w:rPr>
                <w:rFonts w:ascii="Times New Roman" w:eastAsia="Calibri" w:hAnsi="Times New Roman" w:cs="Times New Roman"/>
                <w:iCs/>
                <w:sz w:val="28"/>
                <w:szCs w:val="28"/>
              </w:rPr>
              <w:t>broiler</w:t>
            </w:r>
            <w:proofErr w:type="gramEnd"/>
            <w:r w:rsidRPr="00B85655">
              <w:rPr>
                <w:rFonts w:ascii="Times New Roman" w:eastAsia="Calibri" w:hAnsi="Times New Roman" w:cs="Times New Roman"/>
                <w:iCs/>
                <w:sz w:val="28"/>
                <w:szCs w:val="28"/>
              </w:rPr>
              <w:t xml:space="preserve"> at the study area</w:t>
            </w:r>
            <w:r w:rsidR="00E530B2" w:rsidRPr="00B85655">
              <w:rPr>
                <w:rFonts w:ascii="Times New Roman" w:eastAsia="Calibri" w:hAnsi="Times New Roman" w:cs="Times New Roman"/>
                <w:iCs/>
                <w:sz w:val="28"/>
                <w:szCs w:val="28"/>
              </w:rPr>
              <w:t>.</w:t>
            </w:r>
          </w:p>
        </w:tc>
        <w:tc>
          <w:tcPr>
            <w:tcW w:w="1422" w:type="dxa"/>
            <w:tcBorders>
              <w:top w:val="single" w:sz="4" w:space="0" w:color="auto"/>
            </w:tcBorders>
            <w:shd w:val="clear" w:color="auto" w:fill="FFFFFF" w:themeFill="background1"/>
          </w:tcPr>
          <w:p w:rsidR="00492FAE" w:rsidRPr="00B85655" w:rsidRDefault="00E530B2" w:rsidP="00B85655">
            <w:pPr>
              <w:spacing w:line="360" w:lineRule="auto"/>
              <w:cnfStyle w:val="000000100000"/>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w:t>
            </w:r>
            <w:r w:rsidR="00E42705">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05</w:t>
            </w:r>
          </w:p>
        </w:tc>
      </w:tr>
      <w:tr w:rsidR="003B0496" w:rsidRPr="00B85655" w:rsidTr="00362A6C">
        <w:tc>
          <w:tcPr>
            <w:cnfStyle w:val="001000000000"/>
            <w:tcW w:w="1638" w:type="dxa"/>
            <w:tcBorders>
              <w:left w:val="nil"/>
            </w:tcBorders>
            <w:shd w:val="clear" w:color="auto" w:fill="FFFFFF" w:themeFill="background1"/>
          </w:tcPr>
          <w:p w:rsidR="003B0496" w:rsidRPr="00B85655" w:rsidRDefault="00E530B2" w:rsidP="00B85655">
            <w:pPr>
              <w:spacing w:line="360" w:lineRule="auto"/>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0</w:t>
            </w:r>
            <w:r w:rsidR="003B0496" w:rsidRPr="00B85655">
              <w:rPr>
                <w:rFonts w:ascii="Times New Roman" w:eastAsia="Calibri" w:hAnsi="Times New Roman" w:cs="Times New Roman"/>
                <w:sz w:val="28"/>
                <w:szCs w:val="28"/>
              </w:rPr>
              <w:t>2</w:t>
            </w:r>
          </w:p>
        </w:tc>
        <w:tc>
          <w:tcPr>
            <w:tcW w:w="5377" w:type="dxa"/>
            <w:shd w:val="clear" w:color="auto" w:fill="FFFFFF" w:themeFill="background1"/>
          </w:tcPr>
          <w:p w:rsidR="003B0496" w:rsidRPr="00B85655" w:rsidRDefault="00E530B2" w:rsidP="00B85655">
            <w:pPr>
              <w:autoSpaceDE w:val="0"/>
              <w:autoSpaceDN w:val="0"/>
              <w:adjustRightInd w:val="0"/>
              <w:spacing w:line="360" w:lineRule="auto"/>
              <w:cnfStyle w:val="000000000000"/>
              <w:rPr>
                <w:rFonts w:ascii="Times New Roman" w:eastAsia="Calibri" w:hAnsi="Times New Roman" w:cs="Times New Roman"/>
                <w:iCs/>
                <w:sz w:val="28"/>
                <w:szCs w:val="28"/>
              </w:rPr>
            </w:pPr>
            <w:proofErr w:type="gramStart"/>
            <w:r w:rsidRPr="00B85655">
              <w:rPr>
                <w:rFonts w:ascii="Times New Roman" w:eastAsia="Calibri" w:hAnsi="Times New Roman" w:cs="Times New Roman"/>
                <w:iCs/>
                <w:sz w:val="28"/>
                <w:szCs w:val="28"/>
              </w:rPr>
              <w:t xml:space="preserve">Housing </w:t>
            </w:r>
            <w:r w:rsidR="00A25BB0">
              <w:rPr>
                <w:rFonts w:ascii="Times New Roman" w:eastAsia="Calibri" w:hAnsi="Times New Roman" w:cs="Times New Roman"/>
                <w:iCs/>
                <w:sz w:val="28"/>
                <w:szCs w:val="28"/>
              </w:rPr>
              <w:t xml:space="preserve"> </w:t>
            </w:r>
            <w:r w:rsidRPr="00B85655">
              <w:rPr>
                <w:rFonts w:ascii="Times New Roman" w:eastAsia="Calibri" w:hAnsi="Times New Roman" w:cs="Times New Roman"/>
                <w:iCs/>
                <w:sz w:val="28"/>
                <w:szCs w:val="28"/>
              </w:rPr>
              <w:t>management</w:t>
            </w:r>
            <w:proofErr w:type="gramEnd"/>
            <w:r w:rsidRPr="00B85655">
              <w:rPr>
                <w:rFonts w:ascii="Times New Roman" w:eastAsia="Calibri" w:hAnsi="Times New Roman" w:cs="Times New Roman"/>
                <w:iCs/>
                <w:sz w:val="28"/>
                <w:szCs w:val="28"/>
              </w:rPr>
              <w:t xml:space="preserve"> of  different broiler farm.</w:t>
            </w:r>
          </w:p>
        </w:tc>
        <w:tc>
          <w:tcPr>
            <w:tcW w:w="1422" w:type="dxa"/>
            <w:tcBorders>
              <w:right w:val="nil"/>
            </w:tcBorders>
            <w:shd w:val="clear" w:color="auto" w:fill="FFFFFF" w:themeFill="background1"/>
          </w:tcPr>
          <w:p w:rsidR="003B0496" w:rsidRPr="00B85655" w:rsidRDefault="00E530B2" w:rsidP="00B85655">
            <w:pPr>
              <w:spacing w:line="360" w:lineRule="auto"/>
              <w:cnfStyle w:val="000000000000"/>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w:t>
            </w:r>
            <w:r w:rsidR="00B85655">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06</w:t>
            </w:r>
          </w:p>
        </w:tc>
      </w:tr>
      <w:tr w:rsidR="003B0496" w:rsidRPr="00B85655" w:rsidTr="00362A6C">
        <w:trPr>
          <w:cnfStyle w:val="000000100000"/>
        </w:trPr>
        <w:tc>
          <w:tcPr>
            <w:cnfStyle w:val="001000000000"/>
            <w:tcW w:w="1638" w:type="dxa"/>
            <w:shd w:val="clear" w:color="auto" w:fill="FFFFFF" w:themeFill="background1"/>
          </w:tcPr>
          <w:p w:rsidR="003B0496" w:rsidRPr="00B85655" w:rsidRDefault="00E530B2" w:rsidP="00B85655">
            <w:pPr>
              <w:spacing w:line="360" w:lineRule="auto"/>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0</w:t>
            </w:r>
            <w:r w:rsidR="003B0496" w:rsidRPr="00B85655">
              <w:rPr>
                <w:rFonts w:ascii="Times New Roman" w:eastAsia="Calibri" w:hAnsi="Times New Roman" w:cs="Times New Roman"/>
                <w:sz w:val="28"/>
                <w:szCs w:val="28"/>
              </w:rPr>
              <w:t>3</w:t>
            </w:r>
          </w:p>
        </w:tc>
        <w:tc>
          <w:tcPr>
            <w:tcW w:w="5377" w:type="dxa"/>
            <w:shd w:val="clear" w:color="auto" w:fill="FFFFFF" w:themeFill="background1"/>
          </w:tcPr>
          <w:p w:rsidR="003B0496" w:rsidRPr="00B85655" w:rsidRDefault="00E530B2" w:rsidP="00B85655">
            <w:pPr>
              <w:autoSpaceDE w:val="0"/>
              <w:autoSpaceDN w:val="0"/>
              <w:adjustRightInd w:val="0"/>
              <w:spacing w:line="360" w:lineRule="auto"/>
              <w:cnfStyle w:val="000000100000"/>
              <w:rPr>
                <w:rFonts w:ascii="Times New Roman" w:eastAsia="Calibri" w:hAnsi="Times New Roman" w:cs="Times New Roman"/>
                <w:iCs/>
                <w:sz w:val="28"/>
                <w:szCs w:val="28"/>
              </w:rPr>
            </w:pPr>
            <w:r w:rsidRPr="00B85655">
              <w:rPr>
                <w:rFonts w:ascii="Times New Roman" w:eastAsia="Calibri" w:hAnsi="Times New Roman" w:cs="Times New Roman"/>
                <w:iCs/>
                <w:sz w:val="28"/>
                <w:szCs w:val="28"/>
              </w:rPr>
              <w:t xml:space="preserve">Feeding  management of </w:t>
            </w:r>
            <w:r w:rsidR="00A25BB0">
              <w:rPr>
                <w:rFonts w:ascii="Times New Roman" w:eastAsia="Calibri" w:hAnsi="Times New Roman" w:cs="Times New Roman"/>
                <w:iCs/>
                <w:sz w:val="28"/>
                <w:szCs w:val="28"/>
              </w:rPr>
              <w:t xml:space="preserve"> </w:t>
            </w:r>
            <w:r w:rsidRPr="00B85655">
              <w:rPr>
                <w:rFonts w:ascii="Times New Roman" w:eastAsia="Calibri" w:hAnsi="Times New Roman" w:cs="Times New Roman"/>
                <w:iCs/>
                <w:sz w:val="28"/>
                <w:szCs w:val="28"/>
              </w:rPr>
              <w:t>different broiler farm.</w:t>
            </w:r>
          </w:p>
        </w:tc>
        <w:tc>
          <w:tcPr>
            <w:tcW w:w="1422" w:type="dxa"/>
            <w:shd w:val="clear" w:color="auto" w:fill="FFFFFF" w:themeFill="background1"/>
          </w:tcPr>
          <w:p w:rsidR="003B0496" w:rsidRPr="00B85655" w:rsidRDefault="00E530B2" w:rsidP="00B85655">
            <w:pPr>
              <w:spacing w:line="360" w:lineRule="auto"/>
              <w:cnfStyle w:val="000000100000"/>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w:t>
            </w:r>
            <w:r w:rsidR="00B85655">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 xml:space="preserve"> 08</w:t>
            </w:r>
          </w:p>
        </w:tc>
      </w:tr>
      <w:tr w:rsidR="003B0496" w:rsidRPr="00B85655" w:rsidTr="00362A6C">
        <w:tc>
          <w:tcPr>
            <w:cnfStyle w:val="001000000000"/>
            <w:tcW w:w="1638" w:type="dxa"/>
            <w:tcBorders>
              <w:left w:val="nil"/>
              <w:bottom w:val="nil"/>
            </w:tcBorders>
            <w:shd w:val="clear" w:color="auto" w:fill="FFFFFF" w:themeFill="background1"/>
          </w:tcPr>
          <w:p w:rsidR="003B0496" w:rsidRPr="00B85655" w:rsidRDefault="00E530B2" w:rsidP="00B85655">
            <w:pPr>
              <w:spacing w:line="360" w:lineRule="auto"/>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0</w:t>
            </w:r>
            <w:r w:rsidR="003B0496" w:rsidRPr="00B85655">
              <w:rPr>
                <w:rFonts w:ascii="Times New Roman" w:eastAsia="Calibri" w:hAnsi="Times New Roman" w:cs="Times New Roman"/>
                <w:sz w:val="28"/>
                <w:szCs w:val="28"/>
              </w:rPr>
              <w:t>4</w:t>
            </w:r>
          </w:p>
        </w:tc>
        <w:tc>
          <w:tcPr>
            <w:tcW w:w="5377" w:type="dxa"/>
            <w:tcBorders>
              <w:bottom w:val="nil"/>
            </w:tcBorders>
            <w:shd w:val="clear" w:color="auto" w:fill="FFFFFF" w:themeFill="background1"/>
          </w:tcPr>
          <w:p w:rsidR="003B0496" w:rsidRPr="00B85655" w:rsidRDefault="00E530B2" w:rsidP="00B85655">
            <w:pPr>
              <w:autoSpaceDE w:val="0"/>
              <w:autoSpaceDN w:val="0"/>
              <w:adjustRightInd w:val="0"/>
              <w:spacing w:line="360" w:lineRule="auto"/>
              <w:cnfStyle w:val="000000000000"/>
              <w:rPr>
                <w:rFonts w:ascii="Times New Roman" w:eastAsia="Calibri" w:hAnsi="Times New Roman" w:cs="Times New Roman"/>
                <w:iCs/>
                <w:sz w:val="28"/>
                <w:szCs w:val="28"/>
              </w:rPr>
            </w:pPr>
            <w:r w:rsidRPr="00B85655">
              <w:rPr>
                <w:rFonts w:ascii="Times New Roman" w:eastAsia="Calibri" w:hAnsi="Times New Roman" w:cs="Times New Roman"/>
                <w:iCs/>
                <w:sz w:val="28"/>
                <w:szCs w:val="28"/>
              </w:rPr>
              <w:t>Farming</w:t>
            </w:r>
            <w:r w:rsidR="00B7713B" w:rsidRPr="00B85655">
              <w:rPr>
                <w:rFonts w:ascii="Times New Roman" w:eastAsia="Calibri" w:hAnsi="Times New Roman" w:cs="Times New Roman"/>
                <w:iCs/>
                <w:sz w:val="28"/>
                <w:szCs w:val="28"/>
              </w:rPr>
              <w:t xml:space="preserve"> management </w:t>
            </w:r>
            <w:proofErr w:type="gramStart"/>
            <w:r w:rsidR="00B7713B" w:rsidRPr="00B85655">
              <w:rPr>
                <w:rFonts w:ascii="Times New Roman" w:eastAsia="Calibri" w:hAnsi="Times New Roman" w:cs="Times New Roman"/>
                <w:iCs/>
                <w:sz w:val="28"/>
                <w:szCs w:val="28"/>
              </w:rPr>
              <w:t xml:space="preserve">of </w:t>
            </w:r>
            <w:r w:rsidRPr="00B85655">
              <w:rPr>
                <w:rFonts w:ascii="Times New Roman" w:eastAsia="Calibri" w:hAnsi="Times New Roman" w:cs="Times New Roman"/>
                <w:iCs/>
                <w:sz w:val="28"/>
                <w:szCs w:val="28"/>
              </w:rPr>
              <w:t xml:space="preserve"> different</w:t>
            </w:r>
            <w:proofErr w:type="gramEnd"/>
            <w:r w:rsidRPr="00B85655">
              <w:rPr>
                <w:rFonts w:ascii="Times New Roman" w:eastAsia="Calibri" w:hAnsi="Times New Roman" w:cs="Times New Roman"/>
                <w:iCs/>
                <w:sz w:val="28"/>
                <w:szCs w:val="28"/>
              </w:rPr>
              <w:t xml:space="preserve"> </w:t>
            </w:r>
            <w:r w:rsidR="00B7713B" w:rsidRPr="00B85655">
              <w:rPr>
                <w:rFonts w:ascii="Times New Roman" w:eastAsia="Calibri" w:hAnsi="Times New Roman" w:cs="Times New Roman"/>
                <w:iCs/>
                <w:sz w:val="28"/>
                <w:szCs w:val="28"/>
              </w:rPr>
              <w:t>broiler farm</w:t>
            </w:r>
            <w:r w:rsidRPr="00B85655">
              <w:rPr>
                <w:rFonts w:ascii="Times New Roman" w:eastAsia="Calibri" w:hAnsi="Times New Roman" w:cs="Times New Roman"/>
                <w:iCs/>
                <w:sz w:val="28"/>
                <w:szCs w:val="28"/>
              </w:rPr>
              <w:t>.</w:t>
            </w:r>
          </w:p>
        </w:tc>
        <w:tc>
          <w:tcPr>
            <w:tcW w:w="1422" w:type="dxa"/>
            <w:tcBorders>
              <w:bottom w:val="nil"/>
              <w:right w:val="nil"/>
            </w:tcBorders>
            <w:shd w:val="clear" w:color="auto" w:fill="FFFFFF" w:themeFill="background1"/>
          </w:tcPr>
          <w:p w:rsidR="003B0496" w:rsidRPr="00B85655" w:rsidRDefault="00E530B2" w:rsidP="00B85655">
            <w:pPr>
              <w:spacing w:line="360" w:lineRule="auto"/>
              <w:cnfStyle w:val="000000000000"/>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w:t>
            </w:r>
            <w:r w:rsidR="00B85655">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 xml:space="preserve"> 10</w:t>
            </w:r>
          </w:p>
        </w:tc>
      </w:tr>
      <w:tr w:rsidR="003B0496" w:rsidRPr="00B85655" w:rsidTr="00362A6C">
        <w:trPr>
          <w:cnfStyle w:val="000000100000"/>
        </w:trPr>
        <w:tc>
          <w:tcPr>
            <w:cnfStyle w:val="001000000000"/>
            <w:tcW w:w="1638" w:type="dxa"/>
            <w:tcBorders>
              <w:top w:val="nil"/>
              <w:bottom w:val="single" w:sz="4" w:space="0" w:color="auto"/>
            </w:tcBorders>
            <w:shd w:val="clear" w:color="auto" w:fill="FFFFFF" w:themeFill="background1"/>
          </w:tcPr>
          <w:p w:rsidR="003B0496" w:rsidRPr="00B85655" w:rsidRDefault="00E530B2" w:rsidP="00B85655">
            <w:pPr>
              <w:spacing w:line="360" w:lineRule="auto"/>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0</w:t>
            </w:r>
            <w:r w:rsidR="003B0496" w:rsidRPr="00B85655">
              <w:rPr>
                <w:rFonts w:ascii="Times New Roman" w:eastAsia="Calibri" w:hAnsi="Times New Roman" w:cs="Times New Roman"/>
                <w:sz w:val="28"/>
                <w:szCs w:val="28"/>
              </w:rPr>
              <w:t>5</w:t>
            </w:r>
          </w:p>
        </w:tc>
        <w:tc>
          <w:tcPr>
            <w:tcW w:w="5377" w:type="dxa"/>
            <w:tcBorders>
              <w:top w:val="nil"/>
              <w:bottom w:val="single" w:sz="4" w:space="0" w:color="auto"/>
            </w:tcBorders>
            <w:shd w:val="clear" w:color="auto" w:fill="FFFFFF" w:themeFill="background1"/>
          </w:tcPr>
          <w:p w:rsidR="003B0496" w:rsidRPr="00B85655" w:rsidRDefault="00455F94" w:rsidP="00B85655">
            <w:pPr>
              <w:autoSpaceDE w:val="0"/>
              <w:autoSpaceDN w:val="0"/>
              <w:adjustRightInd w:val="0"/>
              <w:spacing w:line="360" w:lineRule="auto"/>
              <w:cnfStyle w:val="000000100000"/>
              <w:rPr>
                <w:rFonts w:ascii="Times New Roman" w:eastAsia="Calibri" w:hAnsi="Times New Roman" w:cs="Times New Roman"/>
                <w:iCs/>
                <w:sz w:val="28"/>
                <w:szCs w:val="28"/>
              </w:rPr>
            </w:pPr>
            <w:proofErr w:type="gramStart"/>
            <w:r>
              <w:rPr>
                <w:rFonts w:ascii="Times New Roman" w:eastAsia="Calibri" w:hAnsi="Times New Roman" w:cs="Times New Roman"/>
                <w:iCs/>
                <w:sz w:val="28"/>
                <w:szCs w:val="28"/>
              </w:rPr>
              <w:t>Vaccination  schedule</w:t>
            </w:r>
            <w:proofErr w:type="gramEnd"/>
            <w:r>
              <w:rPr>
                <w:rFonts w:ascii="Times New Roman" w:eastAsia="Calibri" w:hAnsi="Times New Roman" w:cs="Times New Roman"/>
                <w:iCs/>
                <w:sz w:val="28"/>
                <w:szCs w:val="28"/>
              </w:rPr>
              <w:t xml:space="preserve"> of commercial broiler farm.</w:t>
            </w:r>
          </w:p>
        </w:tc>
        <w:tc>
          <w:tcPr>
            <w:tcW w:w="1422" w:type="dxa"/>
            <w:tcBorders>
              <w:top w:val="nil"/>
              <w:bottom w:val="single" w:sz="4" w:space="0" w:color="auto"/>
            </w:tcBorders>
            <w:shd w:val="clear" w:color="auto" w:fill="FFFFFF" w:themeFill="background1"/>
          </w:tcPr>
          <w:p w:rsidR="003B0496" w:rsidRPr="00B85655" w:rsidRDefault="00E530B2" w:rsidP="00B85655">
            <w:pPr>
              <w:spacing w:line="360" w:lineRule="auto"/>
              <w:cnfStyle w:val="000000100000"/>
              <w:rPr>
                <w:rFonts w:ascii="Times New Roman" w:eastAsia="Calibri" w:hAnsi="Times New Roman" w:cs="Times New Roman"/>
                <w:sz w:val="28"/>
                <w:szCs w:val="28"/>
              </w:rPr>
            </w:pPr>
            <w:r w:rsidRPr="00B85655">
              <w:rPr>
                <w:rFonts w:ascii="Times New Roman" w:eastAsia="Calibri" w:hAnsi="Times New Roman" w:cs="Times New Roman"/>
                <w:sz w:val="28"/>
                <w:szCs w:val="28"/>
              </w:rPr>
              <w:t xml:space="preserve">     </w:t>
            </w:r>
            <w:r w:rsidR="009920CE">
              <w:rPr>
                <w:rFonts w:ascii="Times New Roman" w:eastAsia="Calibri" w:hAnsi="Times New Roman" w:cs="Times New Roman"/>
                <w:sz w:val="28"/>
                <w:szCs w:val="28"/>
              </w:rPr>
              <w:t xml:space="preserve"> </w:t>
            </w:r>
            <w:r w:rsidRPr="00B85655">
              <w:rPr>
                <w:rFonts w:ascii="Times New Roman" w:eastAsia="Calibri" w:hAnsi="Times New Roman" w:cs="Times New Roman"/>
                <w:sz w:val="28"/>
                <w:szCs w:val="28"/>
              </w:rPr>
              <w:t>11</w:t>
            </w:r>
          </w:p>
        </w:tc>
      </w:tr>
    </w:tbl>
    <w:p w:rsidR="00D62A62" w:rsidRPr="00B85655" w:rsidRDefault="00492FAE">
      <w:pPr>
        <w:rPr>
          <w:sz w:val="28"/>
          <w:szCs w:val="28"/>
        </w:rPr>
      </w:pPr>
      <w:r w:rsidRPr="00B85655">
        <w:rPr>
          <w:rFonts w:ascii="Times New Roman" w:eastAsia="Times New Roman" w:hAnsi="Times New Roman" w:cs="Times New Roman"/>
          <w:b/>
          <w:sz w:val="28"/>
          <w:szCs w:val="28"/>
        </w:rPr>
        <w:br w:type="page"/>
      </w:r>
    </w:p>
    <w:tbl>
      <w:tblPr>
        <w:tblpPr w:leftFromText="180" w:rightFromText="180" w:vertAnchor="text" w:horzAnchor="margin" w:tblpXSpec="center" w:tblpY="658"/>
        <w:tblW w:w="9180" w:type="dxa"/>
        <w:tblBorders>
          <w:top w:val="single" w:sz="4" w:space="0" w:color="auto"/>
        </w:tblBorders>
        <w:tblLook w:val="0000"/>
      </w:tblPr>
      <w:tblGrid>
        <w:gridCol w:w="9180"/>
      </w:tblGrid>
      <w:tr w:rsidR="00006305" w:rsidTr="002A3302">
        <w:trPr>
          <w:trHeight w:val="78"/>
        </w:trPr>
        <w:tc>
          <w:tcPr>
            <w:tcW w:w="9180" w:type="dxa"/>
            <w:shd w:val="clear" w:color="auto" w:fill="auto"/>
          </w:tcPr>
          <w:p w:rsidR="002A3302" w:rsidRDefault="002A3302" w:rsidP="004F3CF8">
            <w:pPr>
              <w:shd w:val="clear" w:color="auto" w:fill="FFFFFF"/>
              <w:autoSpaceDE w:val="0"/>
              <w:autoSpaceDN w:val="0"/>
              <w:adjustRightInd w:val="0"/>
              <w:spacing w:line="360" w:lineRule="auto"/>
              <w:jc w:val="both"/>
              <w:rPr>
                <w:rFonts w:ascii="Times New Roman" w:hAnsi="Times New Roman" w:cs="Times New Roman"/>
                <w:sz w:val="24"/>
                <w:szCs w:val="24"/>
              </w:rPr>
            </w:pPr>
          </w:p>
          <w:p w:rsidR="001C4779" w:rsidRDefault="000F3DC4" w:rsidP="004F3CF8">
            <w:pPr>
              <w:shd w:val="clear" w:color="auto" w:fill="FFFFFF"/>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conducted to elucidate the comparative </w:t>
            </w:r>
            <w:r w:rsidRPr="00E36AAB">
              <w:rPr>
                <w:rFonts w:ascii="Times New Roman" w:hAnsi="Times New Roman" w:cs="Times New Roman"/>
                <w:sz w:val="24"/>
                <w:szCs w:val="24"/>
              </w:rPr>
              <w:t>Managem</w:t>
            </w:r>
            <w:r>
              <w:rPr>
                <w:rFonts w:ascii="Times New Roman" w:hAnsi="Times New Roman" w:cs="Times New Roman"/>
                <w:sz w:val="24"/>
                <w:szCs w:val="24"/>
              </w:rPr>
              <w:t>ent, Bio-security, Housing system, Feeding system and Profitability</w:t>
            </w:r>
            <w:r w:rsidRPr="00E36AAB">
              <w:rPr>
                <w:rFonts w:ascii="Times New Roman" w:hAnsi="Times New Roman" w:cs="Times New Roman"/>
                <w:sz w:val="24"/>
                <w:szCs w:val="24"/>
              </w:rPr>
              <w:t xml:space="preserve"> of </w:t>
            </w:r>
            <w:r>
              <w:rPr>
                <w:rFonts w:ascii="Times New Roman" w:hAnsi="Times New Roman" w:cs="Times New Roman"/>
                <w:sz w:val="24"/>
                <w:szCs w:val="24"/>
              </w:rPr>
              <w:t xml:space="preserve">different </w:t>
            </w:r>
            <w:r w:rsidRPr="00E36AAB">
              <w:rPr>
                <w:rFonts w:ascii="Times New Roman" w:hAnsi="Times New Roman" w:cs="Times New Roman"/>
                <w:sz w:val="24"/>
                <w:szCs w:val="24"/>
              </w:rPr>
              <w:t>Br</w:t>
            </w:r>
            <w:r>
              <w:rPr>
                <w:rFonts w:ascii="Times New Roman" w:hAnsi="Times New Roman" w:cs="Times New Roman"/>
                <w:sz w:val="24"/>
                <w:szCs w:val="24"/>
              </w:rPr>
              <w:t xml:space="preserve">oiler farms in </w:t>
            </w:r>
            <w:proofErr w:type="spellStart"/>
            <w:r>
              <w:rPr>
                <w:rFonts w:ascii="Times New Roman" w:hAnsi="Times New Roman" w:cs="Times New Roman"/>
                <w:sz w:val="24"/>
                <w:szCs w:val="24"/>
              </w:rPr>
              <w:t>H</w:t>
            </w:r>
            <w:r w:rsidR="00050ADE">
              <w:rPr>
                <w:rFonts w:ascii="Times New Roman" w:hAnsi="Times New Roman" w:cs="Times New Roman"/>
                <w:sz w:val="24"/>
                <w:szCs w:val="24"/>
              </w:rPr>
              <w:t>a</w:t>
            </w:r>
            <w:r>
              <w:rPr>
                <w:rFonts w:ascii="Times New Roman" w:hAnsi="Times New Roman" w:cs="Times New Roman"/>
                <w:sz w:val="24"/>
                <w:szCs w:val="24"/>
              </w:rPr>
              <w:t>thazari</w:t>
            </w:r>
            <w:proofErr w:type="spellEnd"/>
            <w:r>
              <w:rPr>
                <w:rFonts w:ascii="Times New Roman" w:hAnsi="Times New Roman" w:cs="Times New Roman"/>
                <w:sz w:val="24"/>
                <w:szCs w:val="24"/>
              </w:rPr>
              <w:t xml:space="preserve"> </w:t>
            </w:r>
            <w:proofErr w:type="spellStart"/>
            <w:r w:rsidRPr="00E36AAB">
              <w:rPr>
                <w:rFonts w:ascii="Times New Roman" w:hAnsi="Times New Roman" w:cs="Times New Roman"/>
                <w:sz w:val="24"/>
                <w:szCs w:val="24"/>
              </w:rPr>
              <w:t>Upazila</w:t>
            </w:r>
            <w:proofErr w:type="spellEnd"/>
            <w:r w:rsidRPr="00E36AAB">
              <w:rPr>
                <w:rFonts w:ascii="Times New Roman" w:hAnsi="Times New Roman" w:cs="Times New Roman"/>
                <w:sz w:val="24"/>
                <w:szCs w:val="24"/>
              </w:rPr>
              <w:t>. The necessary info</w:t>
            </w:r>
            <w:r>
              <w:rPr>
                <w:rFonts w:ascii="Times New Roman" w:hAnsi="Times New Roman" w:cs="Times New Roman"/>
                <w:sz w:val="24"/>
                <w:szCs w:val="24"/>
              </w:rPr>
              <w:t>rmation of the study was collected from</w:t>
            </w:r>
            <w:r w:rsidRPr="00672A1B">
              <w:rPr>
                <w:rFonts w:ascii="Times New Roman" w:hAnsi="Times New Roman" w:cs="Times New Roman"/>
                <w:sz w:val="24"/>
                <w:szCs w:val="24"/>
              </w:rPr>
              <w:t xml:space="preserve"> small scale</w:t>
            </w:r>
            <w:r>
              <w:rPr>
                <w:rFonts w:ascii="Times New Roman" w:hAnsi="Times New Roman" w:cs="Times New Roman"/>
                <w:sz w:val="24"/>
                <w:szCs w:val="24"/>
              </w:rPr>
              <w:t xml:space="preserve"> (10 </w:t>
            </w:r>
            <w:proofErr w:type="gramStart"/>
            <w:r>
              <w:rPr>
                <w:rFonts w:ascii="Times New Roman" w:hAnsi="Times New Roman" w:cs="Times New Roman"/>
                <w:sz w:val="24"/>
                <w:szCs w:val="24"/>
              </w:rPr>
              <w:t>farm</w:t>
            </w:r>
            <w:proofErr w:type="gramEnd"/>
            <w:r>
              <w:rPr>
                <w:rFonts w:ascii="Times New Roman" w:hAnsi="Times New Roman" w:cs="Times New Roman"/>
                <w:sz w:val="24"/>
                <w:szCs w:val="24"/>
              </w:rPr>
              <w:t>)</w:t>
            </w:r>
            <w:r w:rsidRPr="00672A1B">
              <w:rPr>
                <w:rFonts w:ascii="Times New Roman" w:hAnsi="Times New Roman" w:cs="Times New Roman"/>
                <w:sz w:val="24"/>
                <w:szCs w:val="24"/>
              </w:rPr>
              <w:t xml:space="preserve"> </w:t>
            </w:r>
            <w:r>
              <w:rPr>
                <w:rFonts w:ascii="Times New Roman" w:hAnsi="Times New Roman" w:cs="Times New Roman"/>
                <w:sz w:val="24"/>
                <w:szCs w:val="24"/>
              </w:rPr>
              <w:t xml:space="preserve">commercial broiler farms in </w:t>
            </w:r>
            <w:proofErr w:type="spellStart"/>
            <w:r>
              <w:rPr>
                <w:rFonts w:ascii="Times New Roman" w:hAnsi="Times New Roman" w:cs="Times New Roman"/>
                <w:sz w:val="24"/>
                <w:szCs w:val="24"/>
              </w:rPr>
              <w:t>Hathazari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672A1B">
              <w:rPr>
                <w:rFonts w:ascii="Times New Roman" w:hAnsi="Times New Roman" w:cs="Times New Roman"/>
                <w:sz w:val="24"/>
                <w:szCs w:val="24"/>
              </w:rPr>
              <w:t>pazi</w:t>
            </w:r>
            <w:r>
              <w:rPr>
                <w:rFonts w:ascii="Times New Roman" w:hAnsi="Times New Roman" w:cs="Times New Roman"/>
                <w:sz w:val="24"/>
                <w:szCs w:val="24"/>
              </w:rPr>
              <w:t>lla</w:t>
            </w:r>
            <w:proofErr w:type="spellEnd"/>
            <w:r>
              <w:rPr>
                <w:rFonts w:ascii="Times New Roman" w:hAnsi="Times New Roman" w:cs="Times New Roman"/>
                <w:sz w:val="24"/>
                <w:szCs w:val="24"/>
              </w:rPr>
              <w:t xml:space="preserve"> of Chittagong</w:t>
            </w:r>
            <w:r w:rsidRPr="00672A1B">
              <w:rPr>
                <w:rFonts w:ascii="Times New Roman" w:hAnsi="Times New Roman" w:cs="Times New Roman"/>
                <w:sz w:val="24"/>
                <w:szCs w:val="24"/>
              </w:rPr>
              <w:t xml:space="preserve"> during the period of </w:t>
            </w:r>
            <w:r>
              <w:rPr>
                <w:rFonts w:ascii="Times New Roman" w:hAnsi="Times New Roman" w:cs="Times New Roman"/>
                <w:sz w:val="24"/>
                <w:szCs w:val="24"/>
              </w:rPr>
              <w:t>November</w:t>
            </w:r>
            <w:r w:rsidR="00E42705">
              <w:rPr>
                <w:rFonts w:ascii="Times New Roman" w:hAnsi="Times New Roman" w:cs="Times New Roman"/>
                <w:sz w:val="24"/>
                <w:szCs w:val="24"/>
              </w:rPr>
              <w:t xml:space="preserve"> </w:t>
            </w:r>
            <w:r w:rsidRPr="00672A1B">
              <w:rPr>
                <w:rFonts w:ascii="Times New Roman" w:hAnsi="Times New Roman" w:cs="Times New Roman"/>
                <w:sz w:val="24"/>
                <w:szCs w:val="24"/>
              </w:rPr>
              <w:t>2017</w:t>
            </w:r>
            <w:r w:rsidRPr="00E36AAB">
              <w:rPr>
                <w:rFonts w:ascii="Times New Roman" w:hAnsi="Times New Roman" w:cs="Times New Roman"/>
                <w:sz w:val="24"/>
                <w:szCs w:val="24"/>
              </w:rPr>
              <w:t xml:space="preserve">. During </w:t>
            </w:r>
            <w:r>
              <w:rPr>
                <w:rFonts w:ascii="Times New Roman" w:hAnsi="Times New Roman" w:cs="Times New Roman"/>
                <w:sz w:val="24"/>
                <w:szCs w:val="24"/>
              </w:rPr>
              <w:t>the study period data was collected f</w:t>
            </w:r>
            <w:r w:rsidRPr="00E36AAB">
              <w:rPr>
                <w:rFonts w:ascii="Times New Roman" w:hAnsi="Times New Roman" w:cs="Times New Roman"/>
                <w:sz w:val="24"/>
                <w:szCs w:val="24"/>
              </w:rPr>
              <w:t>r</w:t>
            </w:r>
            <w:r>
              <w:rPr>
                <w:rFonts w:ascii="Times New Roman" w:hAnsi="Times New Roman" w:cs="Times New Roman"/>
                <w:sz w:val="24"/>
                <w:szCs w:val="24"/>
              </w:rPr>
              <w:t>o</w:t>
            </w:r>
            <w:r w:rsidRPr="00E36AAB">
              <w:rPr>
                <w:rFonts w:ascii="Times New Roman" w:hAnsi="Times New Roman" w:cs="Times New Roman"/>
                <w:sz w:val="24"/>
                <w:szCs w:val="24"/>
              </w:rPr>
              <w:t>m farm</w:t>
            </w:r>
            <w:r>
              <w:rPr>
                <w:rFonts w:ascii="Times New Roman" w:hAnsi="Times New Roman" w:cs="Times New Roman"/>
                <w:sz w:val="24"/>
                <w:szCs w:val="24"/>
              </w:rPr>
              <w:t xml:space="preserve"> owners </w:t>
            </w:r>
            <w:r w:rsidRPr="00E36AAB">
              <w:rPr>
                <w:rFonts w:ascii="Times New Roman" w:hAnsi="Times New Roman" w:cs="Times New Roman"/>
                <w:sz w:val="24"/>
                <w:szCs w:val="24"/>
              </w:rPr>
              <w:t xml:space="preserve">by using </w:t>
            </w:r>
            <w:proofErr w:type="gramStart"/>
            <w:r w:rsidRPr="00E36AAB">
              <w:rPr>
                <w:rFonts w:ascii="Times New Roman" w:hAnsi="Times New Roman" w:cs="Times New Roman"/>
                <w:sz w:val="24"/>
                <w:szCs w:val="24"/>
              </w:rPr>
              <w:t>an</w:t>
            </w:r>
            <w:proofErr w:type="gramEnd"/>
            <w:r w:rsidRPr="00E36AAB">
              <w:rPr>
                <w:rFonts w:ascii="Times New Roman" w:hAnsi="Times New Roman" w:cs="Times New Roman"/>
                <w:sz w:val="24"/>
                <w:szCs w:val="24"/>
              </w:rPr>
              <w:t xml:space="preserve"> </w:t>
            </w:r>
            <w:r>
              <w:rPr>
                <w:rFonts w:ascii="Times New Roman" w:hAnsi="Times New Roman" w:cs="Times New Roman"/>
                <w:sz w:val="24"/>
                <w:szCs w:val="24"/>
              </w:rPr>
              <w:t xml:space="preserve">pre-set questionnaire </w:t>
            </w:r>
            <w:r w:rsidRPr="00E36AAB">
              <w:rPr>
                <w:rFonts w:ascii="Times New Roman" w:hAnsi="Times New Roman" w:cs="Times New Roman"/>
                <w:sz w:val="24"/>
                <w:szCs w:val="24"/>
              </w:rPr>
              <w:t xml:space="preserve">through face to face interviewing. </w:t>
            </w:r>
            <w:r w:rsidR="00006305" w:rsidRPr="00E36AAB">
              <w:rPr>
                <w:rFonts w:ascii="Times New Roman" w:hAnsi="Times New Roman" w:cs="Times New Roman"/>
                <w:sz w:val="24"/>
                <w:szCs w:val="24"/>
              </w:rPr>
              <w:t xml:space="preserve">There were many broiler farms in </w:t>
            </w:r>
            <w:proofErr w:type="spellStart"/>
            <w:r w:rsidR="003D716A">
              <w:rPr>
                <w:rFonts w:ascii="Times New Roman" w:hAnsi="Times New Roman" w:cs="Times New Roman"/>
                <w:sz w:val="24"/>
                <w:szCs w:val="24"/>
              </w:rPr>
              <w:t>Hathazari</w:t>
            </w:r>
            <w:proofErr w:type="spellEnd"/>
            <w:r w:rsidR="00006305" w:rsidRPr="00E36AAB">
              <w:rPr>
                <w:rFonts w:ascii="Times New Roman" w:hAnsi="Times New Roman" w:cs="Times New Roman"/>
                <w:sz w:val="24"/>
                <w:szCs w:val="24"/>
              </w:rPr>
              <w:t xml:space="preserve"> </w:t>
            </w:r>
            <w:proofErr w:type="spellStart"/>
            <w:r w:rsidR="00006305" w:rsidRPr="00E36AAB">
              <w:rPr>
                <w:rFonts w:ascii="Times New Roman" w:hAnsi="Times New Roman" w:cs="Times New Roman"/>
                <w:sz w:val="24"/>
                <w:szCs w:val="24"/>
              </w:rPr>
              <w:t>Upazil</w:t>
            </w:r>
            <w:r w:rsidR="003D716A">
              <w:rPr>
                <w:rFonts w:ascii="Times New Roman" w:hAnsi="Times New Roman" w:cs="Times New Roman"/>
                <w:sz w:val="24"/>
                <w:szCs w:val="24"/>
              </w:rPr>
              <w:t>l</w:t>
            </w:r>
            <w:r w:rsidR="00006305" w:rsidRPr="00E36AAB">
              <w:rPr>
                <w:rFonts w:ascii="Times New Roman" w:hAnsi="Times New Roman" w:cs="Times New Roman"/>
                <w:sz w:val="24"/>
                <w:szCs w:val="24"/>
              </w:rPr>
              <w:t>a</w:t>
            </w:r>
            <w:proofErr w:type="spellEnd"/>
            <w:r w:rsidR="00006305" w:rsidRPr="00E36AAB">
              <w:rPr>
                <w:rFonts w:ascii="Times New Roman" w:hAnsi="Times New Roman" w:cs="Times New Roman"/>
                <w:sz w:val="24"/>
                <w:szCs w:val="24"/>
              </w:rPr>
              <w:t xml:space="preserve"> and </w:t>
            </w:r>
            <w:r w:rsidR="00405EBB">
              <w:rPr>
                <w:rFonts w:ascii="Times New Roman" w:hAnsi="Times New Roman" w:cs="Times New Roman"/>
                <w:sz w:val="24"/>
                <w:szCs w:val="24"/>
              </w:rPr>
              <w:t>100% of the owner’s</w:t>
            </w:r>
            <w:r w:rsidR="00006305" w:rsidRPr="00E36AAB">
              <w:rPr>
                <w:rFonts w:ascii="Times New Roman" w:hAnsi="Times New Roman" w:cs="Times New Roman"/>
                <w:sz w:val="24"/>
                <w:szCs w:val="24"/>
              </w:rPr>
              <w:t xml:space="preserve"> are interested in rearing broiler under </w:t>
            </w:r>
            <w:r w:rsidR="003D716A">
              <w:rPr>
                <w:rFonts w:ascii="Times New Roman" w:hAnsi="Times New Roman" w:cs="Times New Roman"/>
                <w:sz w:val="24"/>
                <w:szCs w:val="24"/>
              </w:rPr>
              <w:t xml:space="preserve">intensive </w:t>
            </w:r>
            <w:r w:rsidR="00006305" w:rsidRPr="00E36AAB">
              <w:rPr>
                <w:rFonts w:ascii="Times New Roman" w:hAnsi="Times New Roman" w:cs="Times New Roman"/>
                <w:sz w:val="24"/>
                <w:szCs w:val="24"/>
              </w:rPr>
              <w:t>farming</w:t>
            </w:r>
            <w:r w:rsidR="00E42705">
              <w:rPr>
                <w:rFonts w:ascii="Times New Roman" w:hAnsi="Times New Roman" w:cs="Times New Roman"/>
                <w:sz w:val="24"/>
                <w:szCs w:val="24"/>
              </w:rPr>
              <w:t xml:space="preserve"> system. </w:t>
            </w:r>
            <w:r w:rsidR="007A7F06">
              <w:rPr>
                <w:rFonts w:ascii="Times New Roman" w:eastAsia="Times New Roman" w:hAnsi="Times New Roman" w:cs="Times New Roman"/>
                <w:sz w:val="24"/>
                <w:szCs w:val="24"/>
              </w:rPr>
              <w:t>The majority (9</w:t>
            </w:r>
            <w:r w:rsidR="00E42705">
              <w:rPr>
                <w:rFonts w:ascii="Times New Roman" w:eastAsia="Times New Roman" w:hAnsi="Times New Roman" w:cs="Times New Roman"/>
                <w:sz w:val="24"/>
                <w:szCs w:val="24"/>
              </w:rPr>
              <w:t xml:space="preserve">5%) of flocks comprised 500-600 </w:t>
            </w:r>
            <w:r w:rsidR="009B64BE" w:rsidRPr="00EF03C4">
              <w:rPr>
                <w:rFonts w:ascii="Times New Roman" w:eastAsia="Times New Roman" w:hAnsi="Times New Roman" w:cs="Times New Roman"/>
                <w:sz w:val="24"/>
                <w:szCs w:val="24"/>
              </w:rPr>
              <w:t>birds within the overall range between 500-1000.</w:t>
            </w:r>
            <w:r w:rsidR="004F3CF8" w:rsidRPr="00EF03C4">
              <w:rPr>
                <w:rFonts w:ascii="Times New Roman" w:eastAsia="Times New Roman" w:hAnsi="Times New Roman" w:cs="Times New Roman"/>
                <w:sz w:val="24"/>
                <w:szCs w:val="24"/>
              </w:rPr>
              <w:t xml:space="preserve"> During my study I have seen t</w:t>
            </w:r>
            <w:r w:rsidR="00E42705">
              <w:rPr>
                <w:rFonts w:ascii="Times New Roman" w:eastAsia="Times New Roman" w:hAnsi="Times New Roman" w:cs="Times New Roman"/>
                <w:sz w:val="24"/>
                <w:szCs w:val="24"/>
              </w:rPr>
              <w:t xml:space="preserve">hat 80% </w:t>
            </w:r>
            <w:r w:rsidR="004F3CF8">
              <w:rPr>
                <w:rFonts w:ascii="Times New Roman" w:eastAsia="Times New Roman" w:hAnsi="Times New Roman" w:cs="Times New Roman"/>
                <w:sz w:val="24"/>
                <w:szCs w:val="24"/>
              </w:rPr>
              <w:t>farmers constructed shed</w:t>
            </w:r>
            <w:r w:rsidR="004F3CF8" w:rsidRPr="00EF03C4">
              <w:rPr>
                <w:rFonts w:ascii="Times New Roman" w:eastAsia="Times New Roman" w:hAnsi="Times New Roman" w:cs="Times New Roman"/>
                <w:sz w:val="24"/>
                <w:szCs w:val="24"/>
              </w:rPr>
              <w:t xml:space="preserve"> type house for b</w:t>
            </w:r>
            <w:r w:rsidR="004F3CF8">
              <w:rPr>
                <w:rFonts w:ascii="Times New Roman" w:eastAsia="Times New Roman" w:hAnsi="Times New Roman" w:cs="Times New Roman"/>
                <w:sz w:val="24"/>
                <w:szCs w:val="24"/>
              </w:rPr>
              <w:t>ird and fences around the houses and 40</w:t>
            </w:r>
            <w:proofErr w:type="gramStart"/>
            <w:r w:rsidR="004F3CF8">
              <w:rPr>
                <w:rFonts w:ascii="Times New Roman" w:eastAsia="Times New Roman" w:hAnsi="Times New Roman" w:cs="Times New Roman"/>
                <w:sz w:val="24"/>
                <w:szCs w:val="24"/>
              </w:rPr>
              <w:t>%  houses</w:t>
            </w:r>
            <w:proofErr w:type="gramEnd"/>
            <w:r w:rsidR="004F3CF8">
              <w:rPr>
                <w:rFonts w:ascii="Times New Roman" w:eastAsia="Times New Roman" w:hAnsi="Times New Roman" w:cs="Times New Roman"/>
                <w:sz w:val="24"/>
                <w:szCs w:val="24"/>
              </w:rPr>
              <w:t xml:space="preserve"> were</w:t>
            </w:r>
            <w:r w:rsidR="004F3CF8" w:rsidRPr="00EF03C4">
              <w:rPr>
                <w:rFonts w:ascii="Times New Roman" w:eastAsia="Times New Roman" w:hAnsi="Times New Roman" w:cs="Times New Roman"/>
                <w:sz w:val="24"/>
                <w:szCs w:val="24"/>
              </w:rPr>
              <w:t xml:space="preserve"> </w:t>
            </w:r>
            <w:r w:rsidR="004F3CF8">
              <w:rPr>
                <w:rFonts w:ascii="Times New Roman" w:eastAsia="Times New Roman" w:hAnsi="Times New Roman" w:cs="Times New Roman"/>
                <w:sz w:val="24"/>
                <w:szCs w:val="24"/>
              </w:rPr>
              <w:t>North-</w:t>
            </w:r>
            <w:r w:rsidR="004F3CF8" w:rsidRPr="00EF03C4">
              <w:rPr>
                <w:rFonts w:ascii="Times New Roman" w:eastAsia="Times New Roman" w:hAnsi="Times New Roman" w:cs="Times New Roman"/>
                <w:sz w:val="24"/>
                <w:szCs w:val="24"/>
              </w:rPr>
              <w:t>south</w:t>
            </w:r>
            <w:r w:rsidR="004F3CF8">
              <w:rPr>
                <w:rFonts w:ascii="Times New Roman" w:eastAsia="Times New Roman" w:hAnsi="Times New Roman" w:cs="Times New Roman"/>
                <w:sz w:val="24"/>
                <w:szCs w:val="24"/>
              </w:rPr>
              <w:t xml:space="preserve"> and 60% were East-west</w:t>
            </w:r>
            <w:r w:rsidR="004F3CF8" w:rsidRPr="00EF03C4">
              <w:rPr>
                <w:rFonts w:ascii="Times New Roman" w:eastAsia="Times New Roman" w:hAnsi="Times New Roman" w:cs="Times New Roman"/>
                <w:sz w:val="24"/>
                <w:szCs w:val="24"/>
              </w:rPr>
              <w:t xml:space="preserve"> facing and well ventilated</w:t>
            </w:r>
            <w:r w:rsidR="00E42705">
              <w:rPr>
                <w:rFonts w:ascii="Times New Roman" w:eastAsia="Times New Roman" w:hAnsi="Times New Roman" w:cs="Times New Roman"/>
                <w:sz w:val="24"/>
                <w:szCs w:val="24"/>
              </w:rPr>
              <w:t xml:space="preserve">. </w:t>
            </w:r>
            <w:r w:rsidR="004F3CF8">
              <w:rPr>
                <w:rFonts w:ascii="Times New Roman" w:eastAsia="Times New Roman" w:hAnsi="Times New Roman" w:cs="Times New Roman"/>
                <w:sz w:val="24"/>
                <w:szCs w:val="24"/>
              </w:rPr>
              <w:t xml:space="preserve">A total 100% </w:t>
            </w:r>
            <w:proofErr w:type="gramStart"/>
            <w:r w:rsidR="004F3CF8">
              <w:rPr>
                <w:rFonts w:ascii="Times New Roman" w:eastAsia="Times New Roman" w:hAnsi="Times New Roman" w:cs="Times New Roman"/>
                <w:sz w:val="24"/>
                <w:szCs w:val="24"/>
              </w:rPr>
              <w:t>farmers</w:t>
            </w:r>
            <w:proofErr w:type="gramEnd"/>
            <w:r w:rsidR="004F3CF8">
              <w:rPr>
                <w:rFonts w:ascii="Times New Roman" w:eastAsia="Times New Roman" w:hAnsi="Times New Roman" w:cs="Times New Roman"/>
                <w:sz w:val="24"/>
                <w:szCs w:val="24"/>
              </w:rPr>
              <w:t xml:space="preserve"> use saw dust as litter materials.</w:t>
            </w:r>
            <w:r w:rsidR="009B64BE" w:rsidRPr="00EF03C4">
              <w:rPr>
                <w:rFonts w:ascii="Times New Roman" w:eastAsia="Times New Roman" w:hAnsi="Times New Roman" w:cs="Times New Roman"/>
                <w:sz w:val="24"/>
                <w:szCs w:val="24"/>
              </w:rPr>
              <w:t xml:space="preserve"> </w:t>
            </w:r>
            <w:r w:rsidR="004F3CF8">
              <w:rPr>
                <w:rFonts w:ascii="Times New Roman" w:eastAsia="Times New Roman" w:hAnsi="Times New Roman" w:cs="Times New Roman"/>
                <w:sz w:val="24"/>
                <w:szCs w:val="24"/>
              </w:rPr>
              <w:t>About 80% farmers rear 6-7 batches per year round and they maintain 10-15 days gap between two batches. 100% farmers obtain feed from producer and the main sou</w:t>
            </w:r>
            <w:r w:rsidR="00E42705">
              <w:rPr>
                <w:rFonts w:ascii="Times New Roman" w:eastAsia="Times New Roman" w:hAnsi="Times New Roman" w:cs="Times New Roman"/>
                <w:sz w:val="24"/>
                <w:szCs w:val="24"/>
              </w:rPr>
              <w:t xml:space="preserve">rce of water is deep tube well. </w:t>
            </w:r>
            <w:r w:rsidR="004F3CF8">
              <w:rPr>
                <w:rFonts w:ascii="Times New Roman" w:eastAsia="Times New Roman" w:hAnsi="Times New Roman" w:cs="Times New Roman"/>
                <w:sz w:val="24"/>
                <w:szCs w:val="24"/>
              </w:rPr>
              <w:t xml:space="preserve">100% farmers gave feed 3 times/day to their broiler. </w:t>
            </w:r>
            <w:r w:rsidR="00E42705">
              <w:rPr>
                <w:rFonts w:ascii="Times New Roman" w:eastAsia="Times New Roman" w:hAnsi="Times New Roman" w:cs="Times New Roman"/>
                <w:sz w:val="24"/>
                <w:szCs w:val="24"/>
              </w:rPr>
              <w:t xml:space="preserve">Out of 10 respondents 70% </w:t>
            </w:r>
            <w:r w:rsidR="003B1A64">
              <w:rPr>
                <w:rFonts w:ascii="Times New Roman" w:eastAsia="Times New Roman" w:hAnsi="Times New Roman" w:cs="Times New Roman"/>
                <w:sz w:val="24"/>
                <w:szCs w:val="24"/>
              </w:rPr>
              <w:t xml:space="preserve">farmers regularly vaccinated their birds following vaccination schedule. About 70% respondents considered market weight as 1.6 kg whereas the rest 30% sold broiler weighing about 1.8 kg per bird. About 50% respondents sold broiler at 30 days of age and about 80% respondents marketing their broiler at 110-115 </w:t>
            </w:r>
            <w:proofErr w:type="spellStart"/>
            <w:r w:rsidR="003B1A64">
              <w:rPr>
                <w:rFonts w:ascii="Times New Roman" w:eastAsia="Times New Roman" w:hAnsi="Times New Roman" w:cs="Times New Roman"/>
                <w:sz w:val="24"/>
                <w:szCs w:val="24"/>
              </w:rPr>
              <w:t>tk</w:t>
            </w:r>
            <w:proofErr w:type="spellEnd"/>
            <w:r w:rsidR="003B1A64">
              <w:rPr>
                <w:rFonts w:ascii="Times New Roman" w:eastAsia="Times New Roman" w:hAnsi="Times New Roman" w:cs="Times New Roman"/>
                <w:sz w:val="24"/>
                <w:szCs w:val="24"/>
              </w:rPr>
              <w:t xml:space="preserve"> per kg live bird</w:t>
            </w:r>
            <w:proofErr w:type="gramStart"/>
            <w:r w:rsidR="003B1A64">
              <w:rPr>
                <w:rFonts w:ascii="Times New Roman" w:eastAsia="Times New Roman" w:hAnsi="Times New Roman" w:cs="Times New Roman"/>
                <w:sz w:val="24"/>
                <w:szCs w:val="24"/>
              </w:rPr>
              <w:t>.</w:t>
            </w:r>
            <w:r w:rsidR="009B64BE" w:rsidRPr="00EF03C4">
              <w:rPr>
                <w:rFonts w:ascii="Times New Roman" w:eastAsia="Times New Roman" w:hAnsi="Times New Roman" w:cs="Times New Roman"/>
                <w:sz w:val="24"/>
                <w:szCs w:val="24"/>
              </w:rPr>
              <w:t>.</w:t>
            </w:r>
            <w:proofErr w:type="gramEnd"/>
            <w:r w:rsidR="007A7F06">
              <w:rPr>
                <w:rFonts w:ascii="Times New Roman" w:eastAsia="Times New Roman" w:hAnsi="Times New Roman" w:cs="Times New Roman"/>
                <w:sz w:val="24"/>
                <w:szCs w:val="24"/>
              </w:rPr>
              <w:t xml:space="preserve"> </w:t>
            </w:r>
            <w:r w:rsidR="00006305" w:rsidRPr="00E36AAB">
              <w:rPr>
                <w:rFonts w:ascii="Times New Roman" w:hAnsi="Times New Roman" w:cs="Times New Roman"/>
                <w:sz w:val="24"/>
                <w:szCs w:val="24"/>
              </w:rPr>
              <w:t>But they always threaten to rear broiler due to they faced various problems like lake of electricity, low quality feed, low quality chicks, high mortality of chicks, Transportation problem etc. So the possibility was found high but facility was found very low. If the problems can be removed, they would be more encouraged to establish more broiler farms on a large scale basis trough out the year as a business enterprise.</w:t>
            </w:r>
          </w:p>
          <w:p w:rsidR="00121439" w:rsidRDefault="00121439" w:rsidP="004F3CF8">
            <w:pPr>
              <w:shd w:val="clear" w:color="auto" w:fill="FFFFFF"/>
              <w:autoSpaceDE w:val="0"/>
              <w:autoSpaceDN w:val="0"/>
              <w:adjustRightInd w:val="0"/>
              <w:spacing w:line="360" w:lineRule="auto"/>
              <w:jc w:val="both"/>
              <w:rPr>
                <w:rFonts w:ascii="Times New Roman" w:hAnsi="Times New Roman" w:cs="Times New Roman"/>
                <w:sz w:val="24"/>
                <w:szCs w:val="24"/>
              </w:rPr>
            </w:pPr>
          </w:p>
          <w:p w:rsidR="00121439" w:rsidRPr="00121439" w:rsidRDefault="00121439" w:rsidP="004F3CF8">
            <w:pPr>
              <w:shd w:val="clear" w:color="auto" w:fill="FFFFFF"/>
              <w:autoSpaceDE w:val="0"/>
              <w:autoSpaceDN w:val="0"/>
              <w:adjustRightInd w:val="0"/>
              <w:spacing w:line="360" w:lineRule="auto"/>
              <w:jc w:val="both"/>
              <w:rPr>
                <w:rFonts w:ascii="Times New Roman" w:hAnsi="Times New Roman" w:cs="Times New Roman"/>
                <w:b/>
                <w:sz w:val="28"/>
                <w:szCs w:val="28"/>
              </w:rPr>
            </w:pPr>
            <w:r w:rsidRPr="00121439">
              <w:rPr>
                <w:rFonts w:ascii="Times New Roman" w:hAnsi="Times New Roman" w:cs="Times New Roman"/>
                <w:b/>
                <w:sz w:val="28"/>
                <w:szCs w:val="28"/>
              </w:rPr>
              <w:t xml:space="preserve">Key </w:t>
            </w:r>
            <w:proofErr w:type="gramStart"/>
            <w:r w:rsidRPr="00121439">
              <w:rPr>
                <w:rFonts w:ascii="Times New Roman" w:hAnsi="Times New Roman" w:cs="Times New Roman"/>
                <w:b/>
                <w:sz w:val="28"/>
                <w:szCs w:val="28"/>
              </w:rPr>
              <w:t>words :</w:t>
            </w:r>
            <w:proofErr w:type="gramEnd"/>
            <w:r w:rsidRPr="00121439">
              <w:rPr>
                <w:rFonts w:ascii="Times New Roman" w:hAnsi="Times New Roman" w:cs="Times New Roman"/>
                <w:b/>
                <w:sz w:val="28"/>
                <w:szCs w:val="28"/>
              </w:rPr>
              <w:t xml:space="preserve"> </w:t>
            </w:r>
            <w:r w:rsidR="0068360A" w:rsidRPr="0068360A">
              <w:rPr>
                <w:rFonts w:ascii="Times New Roman" w:hAnsi="Times New Roman" w:cs="Times New Roman"/>
                <w:sz w:val="24"/>
                <w:szCs w:val="24"/>
              </w:rPr>
              <w:t>Broiler, Husbandry, Intensive, Management</w:t>
            </w:r>
            <w:r w:rsidR="0068360A">
              <w:rPr>
                <w:rFonts w:ascii="Times New Roman" w:hAnsi="Times New Roman" w:cs="Times New Roman"/>
                <w:sz w:val="24"/>
                <w:szCs w:val="24"/>
              </w:rPr>
              <w:t>.</w:t>
            </w:r>
          </w:p>
        </w:tc>
      </w:tr>
    </w:tbl>
    <w:p w:rsidR="00FA32AE" w:rsidRPr="003D716A" w:rsidRDefault="00473550">
      <w:pPr>
        <w:rPr>
          <w:rFonts w:ascii="Times New Roman" w:hAnsi="Times New Roman" w:cs="Times New Roman"/>
          <w:b/>
          <w:sz w:val="40"/>
          <w:szCs w:val="40"/>
        </w:rPr>
      </w:pPr>
      <w:r>
        <w:rPr>
          <w:rFonts w:ascii="Times New Roman" w:hAnsi="Times New Roman" w:cs="Times New Roman"/>
          <w:b/>
          <w:sz w:val="40"/>
          <w:szCs w:val="40"/>
        </w:rPr>
        <w:t xml:space="preserve">                                 </w:t>
      </w:r>
      <w:r w:rsidR="000426C3">
        <w:rPr>
          <w:rFonts w:ascii="Times New Roman" w:hAnsi="Times New Roman" w:cs="Times New Roman"/>
          <w:b/>
          <w:sz w:val="40"/>
          <w:szCs w:val="40"/>
        </w:rPr>
        <w:t>Abstract</w:t>
      </w:r>
    </w:p>
    <w:sectPr w:rsidR="00FA32AE" w:rsidRPr="003D716A" w:rsidSect="00762945">
      <w:footerReference w:type="default" r:id="rId6"/>
      <w:pgSz w:w="11907" w:h="16839" w:code="9"/>
      <w:pgMar w:top="1440" w:right="1440" w:bottom="1440"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0E1" w:rsidRDefault="007930E1" w:rsidP="000F7E1F">
      <w:pPr>
        <w:spacing w:after="0" w:line="240" w:lineRule="auto"/>
      </w:pPr>
      <w:r>
        <w:separator/>
      </w:r>
    </w:p>
  </w:endnote>
  <w:endnote w:type="continuationSeparator" w:id="1">
    <w:p w:rsidR="007930E1" w:rsidRDefault="007930E1" w:rsidP="000F7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09931"/>
      <w:docPartObj>
        <w:docPartGallery w:val="Page Numbers (Bottom of Page)"/>
        <w:docPartUnique/>
      </w:docPartObj>
    </w:sdtPr>
    <w:sdtContent>
      <w:p w:rsidR="000F7E1F" w:rsidRDefault="000F7E1F">
        <w:pPr>
          <w:pStyle w:val="Footer"/>
          <w:jc w:val="right"/>
        </w:pPr>
        <w:r>
          <w:t xml:space="preserve">Page | </w:t>
        </w:r>
        <w:r w:rsidR="00F311B9">
          <w:fldChar w:fldCharType="begin"/>
        </w:r>
        <w:r>
          <w:instrText xml:space="preserve"> PAGE   \* MERGEFORMAT </w:instrText>
        </w:r>
        <w:r w:rsidR="00F311B9">
          <w:fldChar w:fldCharType="separate"/>
        </w:r>
        <w:r w:rsidR="00400539">
          <w:rPr>
            <w:noProof/>
          </w:rPr>
          <w:t>ii</w:t>
        </w:r>
        <w:r w:rsidR="00F311B9">
          <w:rPr>
            <w:noProof/>
          </w:rPr>
          <w:fldChar w:fldCharType="end"/>
        </w:r>
      </w:p>
    </w:sdtContent>
  </w:sdt>
  <w:p w:rsidR="000F7E1F" w:rsidRDefault="000F7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0E1" w:rsidRDefault="007930E1" w:rsidP="000F7E1F">
      <w:pPr>
        <w:spacing w:after="0" w:line="240" w:lineRule="auto"/>
      </w:pPr>
      <w:r>
        <w:separator/>
      </w:r>
    </w:p>
  </w:footnote>
  <w:footnote w:type="continuationSeparator" w:id="1">
    <w:p w:rsidR="007930E1" w:rsidRDefault="007930E1" w:rsidP="000F7E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92FAE"/>
    <w:rsid w:val="00006305"/>
    <w:rsid w:val="00014144"/>
    <w:rsid w:val="000426C3"/>
    <w:rsid w:val="00050ADE"/>
    <w:rsid w:val="00055D3B"/>
    <w:rsid w:val="0007369B"/>
    <w:rsid w:val="000E1B7B"/>
    <w:rsid w:val="000F09F1"/>
    <w:rsid w:val="000F3DC4"/>
    <w:rsid w:val="000F7E1F"/>
    <w:rsid w:val="00114980"/>
    <w:rsid w:val="00121439"/>
    <w:rsid w:val="00172EAE"/>
    <w:rsid w:val="0018361B"/>
    <w:rsid w:val="001C4779"/>
    <w:rsid w:val="00215198"/>
    <w:rsid w:val="002A3302"/>
    <w:rsid w:val="002F57D6"/>
    <w:rsid w:val="0030666E"/>
    <w:rsid w:val="00306DB1"/>
    <w:rsid w:val="0035480B"/>
    <w:rsid w:val="00362A6C"/>
    <w:rsid w:val="003848B7"/>
    <w:rsid w:val="003B0496"/>
    <w:rsid w:val="003B1A64"/>
    <w:rsid w:val="003B2C7B"/>
    <w:rsid w:val="003D716A"/>
    <w:rsid w:val="00400539"/>
    <w:rsid w:val="00405EBB"/>
    <w:rsid w:val="00450D3C"/>
    <w:rsid w:val="00455F94"/>
    <w:rsid w:val="00473550"/>
    <w:rsid w:val="00481E94"/>
    <w:rsid w:val="00492FAE"/>
    <w:rsid w:val="004A6972"/>
    <w:rsid w:val="004A7DB9"/>
    <w:rsid w:val="004F3CF8"/>
    <w:rsid w:val="00536CD9"/>
    <w:rsid w:val="0056120C"/>
    <w:rsid w:val="005615CC"/>
    <w:rsid w:val="005B219C"/>
    <w:rsid w:val="005C1F9E"/>
    <w:rsid w:val="005D4AFE"/>
    <w:rsid w:val="005D4D4B"/>
    <w:rsid w:val="00667D7E"/>
    <w:rsid w:val="0068360A"/>
    <w:rsid w:val="0069432D"/>
    <w:rsid w:val="006E5126"/>
    <w:rsid w:val="007011AA"/>
    <w:rsid w:val="007109E3"/>
    <w:rsid w:val="00762945"/>
    <w:rsid w:val="007774D6"/>
    <w:rsid w:val="007930E1"/>
    <w:rsid w:val="007A7F06"/>
    <w:rsid w:val="007C6C92"/>
    <w:rsid w:val="008304DA"/>
    <w:rsid w:val="00832453"/>
    <w:rsid w:val="0088140C"/>
    <w:rsid w:val="008F05CF"/>
    <w:rsid w:val="008F7106"/>
    <w:rsid w:val="009253A1"/>
    <w:rsid w:val="00974505"/>
    <w:rsid w:val="009920CE"/>
    <w:rsid w:val="009B64BE"/>
    <w:rsid w:val="009E2A20"/>
    <w:rsid w:val="00A25BB0"/>
    <w:rsid w:val="00A46CE1"/>
    <w:rsid w:val="00A50F22"/>
    <w:rsid w:val="00A566DD"/>
    <w:rsid w:val="00A64087"/>
    <w:rsid w:val="00A90558"/>
    <w:rsid w:val="00AD0219"/>
    <w:rsid w:val="00B352F6"/>
    <w:rsid w:val="00B444D3"/>
    <w:rsid w:val="00B55932"/>
    <w:rsid w:val="00B7713B"/>
    <w:rsid w:val="00B83C5B"/>
    <w:rsid w:val="00B85655"/>
    <w:rsid w:val="00BF7F4E"/>
    <w:rsid w:val="00C04128"/>
    <w:rsid w:val="00CD01F7"/>
    <w:rsid w:val="00D05EF8"/>
    <w:rsid w:val="00D31509"/>
    <w:rsid w:val="00D62A62"/>
    <w:rsid w:val="00D95186"/>
    <w:rsid w:val="00DA5913"/>
    <w:rsid w:val="00DF14C8"/>
    <w:rsid w:val="00E42705"/>
    <w:rsid w:val="00E530B2"/>
    <w:rsid w:val="00E879F1"/>
    <w:rsid w:val="00E90CE2"/>
    <w:rsid w:val="00F311B9"/>
    <w:rsid w:val="00F85555"/>
    <w:rsid w:val="00FA32AE"/>
    <w:rsid w:val="00FB2F11"/>
    <w:rsid w:val="00FE7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92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92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E1F"/>
  </w:style>
  <w:style w:type="paragraph" w:styleId="Footer">
    <w:name w:val="footer"/>
    <w:basedOn w:val="Normal"/>
    <w:link w:val="FooterChar"/>
    <w:uiPriority w:val="99"/>
    <w:unhideWhenUsed/>
    <w:rsid w:val="000F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E1F"/>
  </w:style>
  <w:style w:type="table" w:customStyle="1" w:styleId="LightShading1">
    <w:name w:val="Light Shading1"/>
    <w:basedOn w:val="TableNormal"/>
    <w:uiPriority w:val="60"/>
    <w:rsid w:val="00B856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 RAFSAN</dc:creator>
  <cp:keywords/>
  <dc:description/>
  <cp:lastModifiedBy>Harun</cp:lastModifiedBy>
  <cp:revision>64</cp:revision>
  <dcterms:created xsi:type="dcterms:W3CDTF">2017-11-01T07:15:00Z</dcterms:created>
  <dcterms:modified xsi:type="dcterms:W3CDTF">2017-11-29T07:25:00Z</dcterms:modified>
</cp:coreProperties>
</file>