
<file path=[Content_Types].xml><?xml version="1.0" encoding="utf-8"?>
<Types xmlns="http://schemas.openxmlformats.org/package/2006/content-types">
  <Default Extension="bin" ContentType="application/vnd.ms-word.attachedToolbars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738" w:rsidRPr="00061512" w:rsidRDefault="000D5D1B" w:rsidP="0006151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1512">
        <w:rPr>
          <w:rFonts w:ascii="Times New Roman" w:hAnsi="Times New Roman" w:cs="Times New Roman"/>
          <w:b/>
          <w:sz w:val="28"/>
          <w:szCs w:val="28"/>
        </w:rPr>
        <w:t>TABLE OF CONTENTS</w:t>
      </w:r>
    </w:p>
    <w:p w:rsidR="00275BD1" w:rsidRDefault="00540738" w:rsidP="00530ED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67D91">
        <w:rPr>
          <w:rFonts w:ascii="Times New Roman" w:hAnsi="Times New Roman" w:cs="Times New Roman"/>
          <w:b/>
          <w:sz w:val="24"/>
          <w:szCs w:val="24"/>
        </w:rPr>
        <w:t xml:space="preserve">Contents    </w:t>
      </w:r>
      <w:r w:rsidR="00275BD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</w:t>
      </w:r>
      <w:r w:rsidRPr="00767D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28BE" w:rsidRPr="00767D91">
        <w:rPr>
          <w:rFonts w:ascii="Times New Roman" w:hAnsi="Times New Roman" w:cs="Times New Roman"/>
          <w:b/>
          <w:sz w:val="24"/>
          <w:szCs w:val="24"/>
        </w:rPr>
        <w:t>page</w:t>
      </w:r>
    </w:p>
    <w:p w:rsidR="004669CE" w:rsidRDefault="004669CE" w:rsidP="00530ED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LIST OF TABLES……………………………………………………………</w:t>
      </w:r>
      <w:r w:rsidR="00A86FE7">
        <w:rPr>
          <w:rFonts w:ascii="Times New Roman" w:hAnsi="Times New Roman" w:cs="Times New Roman"/>
          <w:sz w:val="24"/>
          <w:szCs w:val="28"/>
        </w:rPr>
        <w:t>...</w:t>
      </w:r>
      <w:r>
        <w:rPr>
          <w:rFonts w:ascii="Times New Roman" w:hAnsi="Times New Roman" w:cs="Times New Roman"/>
          <w:sz w:val="24"/>
          <w:szCs w:val="28"/>
        </w:rPr>
        <w:t>…</w:t>
      </w:r>
      <w:r w:rsidR="00AF775D">
        <w:rPr>
          <w:rFonts w:ascii="Times New Roman" w:hAnsi="Times New Roman" w:cs="Times New Roman"/>
          <w:sz w:val="24"/>
          <w:szCs w:val="28"/>
        </w:rPr>
        <w:t>…ii</w:t>
      </w:r>
    </w:p>
    <w:p w:rsidR="006A3417" w:rsidRDefault="004669CE" w:rsidP="00530ED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8"/>
        </w:rPr>
        <w:t>LIST OF FIGURES……………………………………………………………</w:t>
      </w:r>
      <w:r w:rsidR="00A86FE7">
        <w:rPr>
          <w:rFonts w:ascii="Times New Roman" w:hAnsi="Times New Roman" w:cs="Times New Roman"/>
          <w:sz w:val="24"/>
          <w:szCs w:val="28"/>
        </w:rPr>
        <w:t>...</w:t>
      </w:r>
      <w:r w:rsidR="00C627A4">
        <w:rPr>
          <w:rFonts w:ascii="Times New Roman" w:hAnsi="Times New Roman" w:cs="Times New Roman"/>
          <w:sz w:val="24"/>
          <w:szCs w:val="28"/>
        </w:rPr>
        <w:t>…..ii</w:t>
      </w:r>
    </w:p>
    <w:p w:rsidR="002757DD" w:rsidRPr="002757DD" w:rsidRDefault="002757DD" w:rsidP="00530ED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ACKNOWLEDGEMENTS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…………………………………………………….</w:t>
      </w:r>
      <w:r w:rsidR="00A86FE7">
        <w:rPr>
          <w:rFonts w:ascii="Times New Roman" w:hAnsi="Times New Roman" w:cs="Times New Roman"/>
          <w:sz w:val="24"/>
          <w:szCs w:val="24"/>
        </w:rPr>
        <w:t>...</w:t>
      </w:r>
      <w:r>
        <w:rPr>
          <w:rFonts w:ascii="Times New Roman" w:hAnsi="Times New Roman" w:cs="Times New Roman"/>
          <w:sz w:val="24"/>
          <w:szCs w:val="24"/>
        </w:rPr>
        <w:t>..</w:t>
      </w:r>
      <w:r w:rsidR="00C627A4">
        <w:rPr>
          <w:rFonts w:ascii="Times New Roman" w:hAnsi="Times New Roman" w:cs="Times New Roman"/>
          <w:sz w:val="24"/>
          <w:szCs w:val="24"/>
        </w:rPr>
        <w:t>.</w:t>
      </w:r>
      <w:r w:rsidR="006A3417">
        <w:rPr>
          <w:rFonts w:ascii="Times New Roman" w:hAnsi="Times New Roman" w:cs="Times New Roman"/>
          <w:sz w:val="24"/>
          <w:szCs w:val="24"/>
        </w:rPr>
        <w:t xml:space="preserve"> i</w:t>
      </w:r>
      <w:r w:rsidR="00AF775D">
        <w:rPr>
          <w:rFonts w:ascii="Times New Roman" w:hAnsi="Times New Roman" w:cs="Times New Roman"/>
          <w:sz w:val="24"/>
          <w:szCs w:val="28"/>
        </w:rPr>
        <w:t>ii</w:t>
      </w:r>
    </w:p>
    <w:p w:rsidR="002757DD" w:rsidRDefault="00C34E02" w:rsidP="00530ED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LIST OF ABBREVIATION……………………………………………………</w:t>
      </w:r>
      <w:r w:rsidR="00C627A4">
        <w:rPr>
          <w:rFonts w:ascii="Times New Roman" w:hAnsi="Times New Roman" w:cs="Times New Roman"/>
          <w:sz w:val="24"/>
          <w:szCs w:val="28"/>
        </w:rPr>
        <w:t>.</w:t>
      </w:r>
      <w:r w:rsidR="00A86FE7">
        <w:rPr>
          <w:rFonts w:ascii="Times New Roman" w:hAnsi="Times New Roman" w:cs="Times New Roman"/>
          <w:sz w:val="24"/>
          <w:szCs w:val="28"/>
        </w:rPr>
        <w:t>..</w:t>
      </w:r>
      <w:r w:rsidR="00C627A4">
        <w:rPr>
          <w:rFonts w:ascii="Times New Roman" w:hAnsi="Times New Roman" w:cs="Times New Roman"/>
          <w:sz w:val="24"/>
          <w:szCs w:val="28"/>
        </w:rPr>
        <w:t>....</w:t>
      </w:r>
      <w:r w:rsidR="00AF775D">
        <w:rPr>
          <w:rFonts w:ascii="Times New Roman" w:hAnsi="Times New Roman" w:cs="Times New Roman"/>
          <w:sz w:val="24"/>
          <w:szCs w:val="28"/>
        </w:rPr>
        <w:t>i</w:t>
      </w:r>
      <w:r w:rsidR="00C627A4">
        <w:rPr>
          <w:rFonts w:ascii="Times New Roman" w:hAnsi="Times New Roman" w:cs="Times New Roman"/>
          <w:sz w:val="24"/>
          <w:szCs w:val="28"/>
        </w:rPr>
        <w:t>v</w:t>
      </w:r>
    </w:p>
    <w:p w:rsidR="00C34E02" w:rsidRDefault="00C34E02" w:rsidP="00530ED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ABSTRACT……………………………………………………………………</w:t>
      </w:r>
      <w:r w:rsidR="00B75E5D">
        <w:rPr>
          <w:rFonts w:ascii="Times New Roman" w:hAnsi="Times New Roman" w:cs="Times New Roman"/>
          <w:sz w:val="24"/>
          <w:szCs w:val="28"/>
        </w:rPr>
        <w:t>…</w:t>
      </w:r>
      <w:r w:rsidR="00A86FE7">
        <w:rPr>
          <w:rFonts w:ascii="Times New Roman" w:hAnsi="Times New Roman" w:cs="Times New Roman"/>
          <w:sz w:val="24"/>
          <w:szCs w:val="28"/>
        </w:rPr>
        <w:t>...</w:t>
      </w:r>
      <w:r w:rsidR="00B464C4">
        <w:rPr>
          <w:rFonts w:ascii="Times New Roman" w:hAnsi="Times New Roman" w:cs="Times New Roman"/>
          <w:sz w:val="24"/>
          <w:szCs w:val="28"/>
        </w:rPr>
        <w:t>.</w:t>
      </w:r>
      <w:r w:rsidR="002757DD">
        <w:rPr>
          <w:rFonts w:ascii="Times New Roman" w:hAnsi="Times New Roman" w:cs="Times New Roman"/>
          <w:sz w:val="24"/>
          <w:szCs w:val="28"/>
        </w:rPr>
        <w:t>.1</w:t>
      </w:r>
    </w:p>
    <w:p w:rsidR="00B27BAB" w:rsidRDefault="004669CE" w:rsidP="00530ED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CHAPTER I</w:t>
      </w:r>
    </w:p>
    <w:p w:rsidR="00C34E02" w:rsidRPr="00B27BAB" w:rsidRDefault="00C34E02" w:rsidP="00530ED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INTR</w:t>
      </w:r>
      <w:r w:rsidR="00B27BAB">
        <w:rPr>
          <w:rFonts w:ascii="Times New Roman" w:hAnsi="Times New Roman" w:cs="Times New Roman"/>
          <w:sz w:val="24"/>
          <w:szCs w:val="28"/>
        </w:rPr>
        <w:t>ODUCTION……………………………………………………………</w:t>
      </w:r>
      <w:r w:rsidR="00A86FE7">
        <w:rPr>
          <w:rFonts w:ascii="Times New Roman" w:hAnsi="Times New Roman" w:cs="Times New Roman"/>
          <w:sz w:val="24"/>
          <w:szCs w:val="28"/>
        </w:rPr>
        <w:t>...</w:t>
      </w:r>
      <w:r w:rsidR="00B27BAB">
        <w:rPr>
          <w:rFonts w:ascii="Times New Roman" w:hAnsi="Times New Roman" w:cs="Times New Roman"/>
          <w:sz w:val="24"/>
          <w:szCs w:val="28"/>
        </w:rPr>
        <w:t>.....</w:t>
      </w:r>
      <w:r w:rsidR="002757DD">
        <w:rPr>
          <w:rFonts w:ascii="Times New Roman" w:hAnsi="Times New Roman" w:cs="Times New Roman"/>
          <w:sz w:val="24"/>
          <w:szCs w:val="28"/>
        </w:rPr>
        <w:t>2</w:t>
      </w:r>
      <w:r w:rsidR="006A3417">
        <w:rPr>
          <w:rFonts w:ascii="Times New Roman" w:hAnsi="Times New Roman" w:cs="Times New Roman"/>
          <w:sz w:val="24"/>
          <w:szCs w:val="28"/>
        </w:rPr>
        <w:t>-4</w:t>
      </w:r>
    </w:p>
    <w:p w:rsidR="00C34E02" w:rsidRPr="000D5D1B" w:rsidRDefault="004669CE" w:rsidP="00530ED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CHAPTER II</w:t>
      </w:r>
    </w:p>
    <w:p w:rsidR="00C34E02" w:rsidRDefault="00575120" w:rsidP="005522C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MATERIALS AN</w:t>
      </w:r>
      <w:r w:rsidR="00C34E02">
        <w:rPr>
          <w:rFonts w:ascii="Times New Roman" w:hAnsi="Times New Roman" w:cs="Times New Roman"/>
          <w:sz w:val="24"/>
          <w:szCs w:val="28"/>
        </w:rPr>
        <w:t>D METHODS</w:t>
      </w:r>
    </w:p>
    <w:p w:rsidR="00C34E02" w:rsidRPr="00540738" w:rsidRDefault="00076908" w:rsidP="00711DA7">
      <w:pPr>
        <w:autoSpaceDE w:val="0"/>
        <w:autoSpaceDN w:val="0"/>
        <w:adjustRightInd w:val="0"/>
        <w:spacing w:after="0" w:line="360" w:lineRule="auto"/>
        <w:ind w:right="31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2.1. </w:t>
      </w:r>
      <w:r w:rsidR="00C34E02">
        <w:rPr>
          <w:rFonts w:ascii="Times New Roman" w:hAnsi="Times New Roman" w:cs="Times New Roman"/>
          <w:sz w:val="24"/>
          <w:szCs w:val="28"/>
        </w:rPr>
        <w:t xml:space="preserve">Location </w:t>
      </w:r>
      <w:r>
        <w:rPr>
          <w:rFonts w:ascii="Times New Roman" w:hAnsi="Times New Roman" w:cs="Times New Roman"/>
          <w:sz w:val="24"/>
          <w:szCs w:val="28"/>
        </w:rPr>
        <w:t>and</w:t>
      </w:r>
      <w:r w:rsidR="000D5D1B">
        <w:rPr>
          <w:rFonts w:ascii="Times New Roman" w:hAnsi="Times New Roman" w:cs="Times New Roman"/>
          <w:sz w:val="24"/>
          <w:szCs w:val="28"/>
        </w:rPr>
        <w:t xml:space="preserve"> Durat</w:t>
      </w:r>
      <w:r w:rsidR="00753B89">
        <w:rPr>
          <w:rFonts w:ascii="Times New Roman" w:hAnsi="Times New Roman" w:cs="Times New Roman"/>
          <w:sz w:val="24"/>
          <w:szCs w:val="28"/>
        </w:rPr>
        <w:t>ion of Study………………………………………....</w:t>
      </w:r>
      <w:r w:rsidR="00A86FE7">
        <w:rPr>
          <w:rFonts w:ascii="Times New Roman" w:hAnsi="Times New Roman" w:cs="Times New Roman"/>
          <w:sz w:val="24"/>
          <w:szCs w:val="28"/>
        </w:rPr>
        <w:t>.</w:t>
      </w:r>
      <w:r w:rsidR="00753B89">
        <w:rPr>
          <w:rFonts w:ascii="Times New Roman" w:hAnsi="Times New Roman" w:cs="Times New Roman"/>
          <w:sz w:val="24"/>
          <w:szCs w:val="28"/>
        </w:rPr>
        <w:t>......</w:t>
      </w:r>
      <w:r w:rsidR="006A3417">
        <w:rPr>
          <w:rFonts w:ascii="Times New Roman" w:hAnsi="Times New Roman" w:cs="Times New Roman"/>
          <w:sz w:val="24"/>
          <w:szCs w:val="28"/>
        </w:rPr>
        <w:t>5</w:t>
      </w:r>
    </w:p>
    <w:p w:rsidR="000D5D1B" w:rsidRDefault="000D5D1B" w:rsidP="005522C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Study population…………………………………………………………</w:t>
      </w:r>
      <w:r w:rsidR="00A86FE7">
        <w:rPr>
          <w:rFonts w:ascii="Times New Roman" w:hAnsi="Times New Roman" w:cs="Times New Roman"/>
          <w:sz w:val="24"/>
          <w:szCs w:val="24"/>
        </w:rPr>
        <w:t>..</w:t>
      </w:r>
      <w:r w:rsidR="00753B89">
        <w:rPr>
          <w:rFonts w:ascii="Times New Roman" w:hAnsi="Times New Roman" w:cs="Times New Roman"/>
          <w:sz w:val="24"/>
          <w:szCs w:val="24"/>
        </w:rPr>
        <w:t>…..</w:t>
      </w:r>
      <w:r w:rsidR="006A3417">
        <w:rPr>
          <w:rFonts w:ascii="Times New Roman" w:hAnsi="Times New Roman" w:cs="Times New Roman"/>
          <w:sz w:val="24"/>
          <w:szCs w:val="24"/>
        </w:rPr>
        <w:t>5</w:t>
      </w:r>
    </w:p>
    <w:p w:rsidR="006A3417" w:rsidRDefault="006A3417" w:rsidP="005522C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="000D5D1B">
        <w:rPr>
          <w:rFonts w:ascii="Times New Roman" w:hAnsi="Times New Roman" w:cs="Times New Roman"/>
          <w:sz w:val="24"/>
          <w:szCs w:val="24"/>
        </w:rPr>
        <w:t>Case definition……………………………………………………………</w:t>
      </w:r>
      <w:r w:rsidR="00A86FE7">
        <w:rPr>
          <w:rFonts w:ascii="Times New Roman" w:hAnsi="Times New Roman" w:cs="Times New Roman"/>
          <w:sz w:val="24"/>
          <w:szCs w:val="24"/>
        </w:rPr>
        <w:t>...</w:t>
      </w:r>
      <w:r w:rsidR="00753B89">
        <w:rPr>
          <w:rFonts w:ascii="Times New Roman" w:hAnsi="Times New Roman" w:cs="Times New Roman"/>
          <w:sz w:val="24"/>
          <w:szCs w:val="24"/>
        </w:rPr>
        <w:t>….</w:t>
      </w:r>
      <w:r w:rsidR="00AF775D">
        <w:rPr>
          <w:rFonts w:ascii="Times New Roman" w:hAnsi="Times New Roman" w:cs="Times New Roman"/>
          <w:sz w:val="24"/>
          <w:szCs w:val="24"/>
        </w:rPr>
        <w:t>6</w:t>
      </w:r>
    </w:p>
    <w:p w:rsidR="000D5D1B" w:rsidRDefault="000D5D1B" w:rsidP="005522C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</w:t>
      </w:r>
      <w:r w:rsidR="006C7E1D">
        <w:rPr>
          <w:rFonts w:ascii="Times New Roman" w:hAnsi="Times New Roman" w:cs="Times New Roman"/>
          <w:sz w:val="24"/>
          <w:szCs w:val="24"/>
        </w:rPr>
        <w:t xml:space="preserve"> Clinical examination of CPV Infection…………………………………</w:t>
      </w:r>
      <w:r w:rsidR="00B75E5D">
        <w:rPr>
          <w:rFonts w:ascii="Times New Roman" w:hAnsi="Times New Roman" w:cs="Times New Roman"/>
          <w:sz w:val="24"/>
          <w:szCs w:val="24"/>
        </w:rPr>
        <w:t>.</w:t>
      </w:r>
      <w:r w:rsidR="006A3417">
        <w:rPr>
          <w:rFonts w:ascii="Times New Roman" w:hAnsi="Times New Roman" w:cs="Times New Roman"/>
          <w:sz w:val="24"/>
          <w:szCs w:val="24"/>
        </w:rPr>
        <w:t>.</w:t>
      </w:r>
      <w:r w:rsidR="00B27BAB">
        <w:rPr>
          <w:rFonts w:ascii="Times New Roman" w:hAnsi="Times New Roman" w:cs="Times New Roman"/>
          <w:sz w:val="24"/>
          <w:szCs w:val="24"/>
        </w:rPr>
        <w:t>…</w:t>
      </w:r>
      <w:r w:rsidR="00A86FE7">
        <w:rPr>
          <w:rFonts w:ascii="Times New Roman" w:hAnsi="Times New Roman" w:cs="Times New Roman"/>
          <w:sz w:val="24"/>
          <w:szCs w:val="24"/>
        </w:rPr>
        <w:t>..</w:t>
      </w:r>
      <w:r w:rsidR="00B27BAB">
        <w:rPr>
          <w:rFonts w:ascii="Times New Roman" w:hAnsi="Times New Roman" w:cs="Times New Roman"/>
          <w:sz w:val="24"/>
          <w:szCs w:val="24"/>
        </w:rPr>
        <w:t>.</w:t>
      </w:r>
      <w:r w:rsidR="00753B89">
        <w:rPr>
          <w:rFonts w:ascii="Times New Roman" w:hAnsi="Times New Roman" w:cs="Times New Roman"/>
          <w:sz w:val="24"/>
          <w:szCs w:val="24"/>
        </w:rPr>
        <w:t>6</w:t>
      </w:r>
    </w:p>
    <w:p w:rsidR="006C7E1D" w:rsidRDefault="00D13FCA" w:rsidP="00EB6E28">
      <w:pPr>
        <w:autoSpaceDE w:val="0"/>
        <w:autoSpaceDN w:val="0"/>
        <w:adjustRightInd w:val="0"/>
        <w:spacing w:after="0" w:line="360" w:lineRule="auto"/>
        <w:ind w:right="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2.4.1.</w:t>
      </w:r>
      <w:r w:rsidR="006C7E1D" w:rsidRPr="00061512">
        <w:rPr>
          <w:rFonts w:ascii="Times New Roman" w:hAnsi="Times New Roman" w:cs="Times New Roman"/>
          <w:i/>
          <w:sz w:val="24"/>
          <w:szCs w:val="24"/>
        </w:rPr>
        <w:t>Data C</w:t>
      </w:r>
      <w:r w:rsidR="0023307A" w:rsidRPr="00061512">
        <w:rPr>
          <w:rFonts w:ascii="Times New Roman" w:hAnsi="Times New Roman" w:cs="Times New Roman"/>
          <w:i/>
          <w:sz w:val="24"/>
          <w:szCs w:val="24"/>
        </w:rPr>
        <w:t>ollection</w:t>
      </w:r>
      <w:r w:rsidR="00CA0069">
        <w:rPr>
          <w:rFonts w:ascii="Times New Roman" w:hAnsi="Times New Roman" w:cs="Times New Roman"/>
          <w:sz w:val="24"/>
          <w:szCs w:val="24"/>
        </w:rPr>
        <w:t>……</w:t>
      </w:r>
      <w:r w:rsidR="006A3417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A86FE7">
        <w:rPr>
          <w:rFonts w:ascii="Times New Roman" w:hAnsi="Times New Roman" w:cs="Times New Roman"/>
          <w:sz w:val="24"/>
          <w:szCs w:val="24"/>
        </w:rPr>
        <w:t>.........</w:t>
      </w:r>
      <w:r w:rsidR="006A3417">
        <w:rPr>
          <w:rFonts w:ascii="Times New Roman" w:hAnsi="Times New Roman" w:cs="Times New Roman"/>
          <w:sz w:val="24"/>
          <w:szCs w:val="24"/>
        </w:rPr>
        <w:t>…</w:t>
      </w:r>
      <w:r w:rsidR="00A86FE7">
        <w:rPr>
          <w:rFonts w:ascii="Times New Roman" w:hAnsi="Times New Roman" w:cs="Times New Roman"/>
          <w:sz w:val="24"/>
          <w:szCs w:val="24"/>
        </w:rPr>
        <w:t>.</w:t>
      </w:r>
      <w:r w:rsidR="006A3417">
        <w:rPr>
          <w:rFonts w:ascii="Times New Roman" w:hAnsi="Times New Roman" w:cs="Times New Roman"/>
          <w:sz w:val="24"/>
          <w:szCs w:val="24"/>
        </w:rPr>
        <w:t>..6</w:t>
      </w:r>
    </w:p>
    <w:p w:rsidR="006C7E1D" w:rsidRDefault="00D13FCA" w:rsidP="005522C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2.4.2.</w:t>
      </w:r>
      <w:r w:rsidR="006C7E1D" w:rsidRPr="00061512">
        <w:rPr>
          <w:rFonts w:ascii="Times New Roman" w:hAnsi="Times New Roman" w:cs="Times New Roman"/>
          <w:i/>
          <w:sz w:val="24"/>
          <w:szCs w:val="24"/>
        </w:rPr>
        <w:t>Clinical Sings &amp; Symptoms</w:t>
      </w:r>
      <w:r w:rsidR="006A3417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753B89">
        <w:rPr>
          <w:rFonts w:ascii="Times New Roman" w:hAnsi="Times New Roman" w:cs="Times New Roman"/>
          <w:sz w:val="24"/>
          <w:szCs w:val="24"/>
        </w:rPr>
        <w:t>…</w:t>
      </w:r>
      <w:r w:rsidR="00A86FE7">
        <w:rPr>
          <w:rFonts w:ascii="Times New Roman" w:hAnsi="Times New Roman" w:cs="Times New Roman"/>
          <w:sz w:val="24"/>
          <w:szCs w:val="24"/>
        </w:rPr>
        <w:t>..........</w:t>
      </w:r>
      <w:r w:rsidR="006A3417">
        <w:rPr>
          <w:rFonts w:ascii="Times New Roman" w:hAnsi="Times New Roman" w:cs="Times New Roman"/>
          <w:sz w:val="24"/>
          <w:szCs w:val="24"/>
        </w:rPr>
        <w:t>6</w:t>
      </w:r>
    </w:p>
    <w:p w:rsidR="006C7E1D" w:rsidRDefault="006C7E1D" w:rsidP="005522C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2.4.2. a</w:t>
      </w:r>
      <w:r w:rsidRPr="00061512">
        <w:rPr>
          <w:rFonts w:ascii="Times New Roman" w:hAnsi="Times New Roman" w:cs="Times New Roman"/>
          <w:i/>
          <w:sz w:val="24"/>
          <w:szCs w:val="24"/>
        </w:rPr>
        <w:t>.Enteritis form</w:t>
      </w:r>
      <w:r w:rsidR="00CA0069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6A3417">
        <w:rPr>
          <w:rFonts w:ascii="Times New Roman" w:hAnsi="Times New Roman" w:cs="Times New Roman"/>
          <w:sz w:val="24"/>
          <w:szCs w:val="24"/>
        </w:rPr>
        <w:t>.</w:t>
      </w:r>
      <w:r w:rsidR="00CA0069">
        <w:rPr>
          <w:rFonts w:ascii="Times New Roman" w:hAnsi="Times New Roman" w:cs="Times New Roman"/>
          <w:sz w:val="24"/>
          <w:szCs w:val="24"/>
        </w:rPr>
        <w:t>……………</w:t>
      </w:r>
      <w:r w:rsidR="005522C0">
        <w:rPr>
          <w:rFonts w:ascii="Times New Roman" w:hAnsi="Times New Roman" w:cs="Times New Roman"/>
          <w:sz w:val="24"/>
          <w:szCs w:val="24"/>
        </w:rPr>
        <w:t>.</w:t>
      </w:r>
      <w:r w:rsidR="00A86FE7">
        <w:rPr>
          <w:rFonts w:ascii="Times New Roman" w:hAnsi="Times New Roman" w:cs="Times New Roman"/>
          <w:sz w:val="24"/>
          <w:szCs w:val="24"/>
        </w:rPr>
        <w:t>.........</w:t>
      </w:r>
      <w:r w:rsidR="005522C0">
        <w:rPr>
          <w:rFonts w:ascii="Times New Roman" w:hAnsi="Times New Roman" w:cs="Times New Roman"/>
          <w:sz w:val="24"/>
          <w:szCs w:val="24"/>
        </w:rPr>
        <w:t>.</w:t>
      </w:r>
      <w:r w:rsidR="00A86FE7">
        <w:rPr>
          <w:rFonts w:ascii="Times New Roman" w:hAnsi="Times New Roman" w:cs="Times New Roman"/>
          <w:sz w:val="24"/>
          <w:szCs w:val="24"/>
        </w:rPr>
        <w:t>.</w:t>
      </w:r>
      <w:r w:rsidR="005522C0">
        <w:rPr>
          <w:rFonts w:ascii="Times New Roman" w:hAnsi="Times New Roman" w:cs="Times New Roman"/>
          <w:sz w:val="24"/>
          <w:szCs w:val="24"/>
        </w:rPr>
        <w:t>.</w:t>
      </w:r>
      <w:r w:rsidR="0027194B">
        <w:rPr>
          <w:rFonts w:ascii="Times New Roman" w:hAnsi="Times New Roman" w:cs="Times New Roman"/>
          <w:sz w:val="24"/>
          <w:szCs w:val="24"/>
        </w:rPr>
        <w:t>.</w:t>
      </w:r>
      <w:r w:rsidR="006A3417">
        <w:rPr>
          <w:rFonts w:ascii="Times New Roman" w:hAnsi="Times New Roman" w:cs="Times New Roman"/>
          <w:sz w:val="24"/>
          <w:szCs w:val="24"/>
        </w:rPr>
        <w:t>6</w:t>
      </w:r>
    </w:p>
    <w:p w:rsidR="006C7E1D" w:rsidRDefault="00EA5105" w:rsidP="00711DA7">
      <w:pPr>
        <w:autoSpaceDE w:val="0"/>
        <w:autoSpaceDN w:val="0"/>
        <w:adjustRightInd w:val="0"/>
        <w:spacing w:after="0" w:line="360" w:lineRule="auto"/>
        <w:ind w:right="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2.4.2. b. </w:t>
      </w:r>
      <w:r w:rsidR="006C7E1D" w:rsidRPr="00061512">
        <w:rPr>
          <w:rFonts w:ascii="Times New Roman" w:hAnsi="Times New Roman" w:cs="Times New Roman"/>
          <w:i/>
          <w:sz w:val="24"/>
          <w:szCs w:val="24"/>
        </w:rPr>
        <w:t>Myocarditis form</w:t>
      </w:r>
      <w:r w:rsidR="00CA0069"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="006A3417">
        <w:rPr>
          <w:rFonts w:ascii="Times New Roman" w:hAnsi="Times New Roman" w:cs="Times New Roman"/>
          <w:sz w:val="24"/>
          <w:szCs w:val="24"/>
        </w:rPr>
        <w:t>.</w:t>
      </w:r>
      <w:r w:rsidR="00CA0069">
        <w:rPr>
          <w:rFonts w:ascii="Times New Roman" w:hAnsi="Times New Roman" w:cs="Times New Roman"/>
          <w:sz w:val="24"/>
          <w:szCs w:val="24"/>
        </w:rPr>
        <w:t>…………</w:t>
      </w:r>
      <w:r w:rsidR="00B75E5D">
        <w:rPr>
          <w:rFonts w:ascii="Times New Roman" w:hAnsi="Times New Roman" w:cs="Times New Roman"/>
          <w:sz w:val="24"/>
          <w:szCs w:val="24"/>
        </w:rPr>
        <w:t>...</w:t>
      </w:r>
      <w:r w:rsidR="00A86FE7">
        <w:rPr>
          <w:rFonts w:ascii="Times New Roman" w:hAnsi="Times New Roman" w:cs="Times New Roman"/>
          <w:sz w:val="24"/>
          <w:szCs w:val="24"/>
        </w:rPr>
        <w:t>.........</w:t>
      </w:r>
      <w:r w:rsidR="00F7748B">
        <w:rPr>
          <w:rFonts w:ascii="Times New Roman" w:hAnsi="Times New Roman" w:cs="Times New Roman"/>
          <w:sz w:val="24"/>
          <w:szCs w:val="24"/>
        </w:rPr>
        <w:t>..</w:t>
      </w:r>
      <w:r w:rsidR="006A3417">
        <w:rPr>
          <w:rFonts w:ascii="Times New Roman" w:hAnsi="Times New Roman" w:cs="Times New Roman"/>
          <w:sz w:val="24"/>
          <w:szCs w:val="24"/>
        </w:rPr>
        <w:t>.</w:t>
      </w:r>
      <w:r w:rsidR="00AF775D">
        <w:rPr>
          <w:rFonts w:ascii="Times New Roman" w:hAnsi="Times New Roman" w:cs="Times New Roman"/>
          <w:sz w:val="24"/>
          <w:szCs w:val="24"/>
        </w:rPr>
        <w:t>7</w:t>
      </w:r>
    </w:p>
    <w:p w:rsidR="006C7E1D" w:rsidRDefault="006C7E1D" w:rsidP="005522C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 Medic</w:t>
      </w:r>
      <w:r w:rsidR="00B464C4">
        <w:rPr>
          <w:rFonts w:ascii="Times New Roman" w:hAnsi="Times New Roman" w:cs="Times New Roman"/>
          <w:sz w:val="24"/>
          <w:szCs w:val="24"/>
        </w:rPr>
        <w:t>ation……………………………………………………………</w:t>
      </w:r>
      <w:r w:rsidR="006A3417">
        <w:rPr>
          <w:rFonts w:ascii="Times New Roman" w:hAnsi="Times New Roman" w:cs="Times New Roman"/>
          <w:sz w:val="24"/>
          <w:szCs w:val="24"/>
        </w:rPr>
        <w:t>.……</w:t>
      </w:r>
      <w:r w:rsidR="00A86FE7">
        <w:rPr>
          <w:rFonts w:ascii="Times New Roman" w:hAnsi="Times New Roman" w:cs="Times New Roman"/>
          <w:sz w:val="24"/>
          <w:szCs w:val="24"/>
        </w:rPr>
        <w:t>..</w:t>
      </w:r>
      <w:r w:rsidR="00753B89">
        <w:rPr>
          <w:rFonts w:ascii="Times New Roman" w:hAnsi="Times New Roman" w:cs="Times New Roman"/>
          <w:sz w:val="24"/>
          <w:szCs w:val="24"/>
        </w:rPr>
        <w:t>. .8</w:t>
      </w:r>
    </w:p>
    <w:p w:rsidR="006C7E1D" w:rsidRDefault="006C7E1D" w:rsidP="005522C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 Data A</w:t>
      </w:r>
      <w:r w:rsidR="00B75E5D">
        <w:rPr>
          <w:rFonts w:ascii="Times New Roman" w:hAnsi="Times New Roman" w:cs="Times New Roman"/>
          <w:sz w:val="24"/>
          <w:szCs w:val="24"/>
        </w:rPr>
        <w:t>na</w:t>
      </w:r>
      <w:r w:rsidR="00F7748B">
        <w:rPr>
          <w:rFonts w:ascii="Times New Roman" w:hAnsi="Times New Roman" w:cs="Times New Roman"/>
          <w:sz w:val="24"/>
          <w:szCs w:val="24"/>
        </w:rPr>
        <w:t>lysis…………………………………………………………</w:t>
      </w:r>
      <w:r w:rsidR="006A3417">
        <w:rPr>
          <w:rFonts w:ascii="Times New Roman" w:hAnsi="Times New Roman" w:cs="Times New Roman"/>
          <w:sz w:val="24"/>
          <w:szCs w:val="24"/>
        </w:rPr>
        <w:t>.</w:t>
      </w:r>
      <w:r w:rsidR="00F7748B">
        <w:rPr>
          <w:rFonts w:ascii="Times New Roman" w:hAnsi="Times New Roman" w:cs="Times New Roman"/>
          <w:sz w:val="24"/>
          <w:szCs w:val="24"/>
        </w:rPr>
        <w:t>…</w:t>
      </w:r>
      <w:r w:rsidR="00A86FE7">
        <w:rPr>
          <w:rFonts w:ascii="Times New Roman" w:hAnsi="Times New Roman" w:cs="Times New Roman"/>
          <w:sz w:val="24"/>
          <w:szCs w:val="24"/>
        </w:rPr>
        <w:t>..</w:t>
      </w:r>
      <w:r w:rsidR="00F7748B">
        <w:rPr>
          <w:rFonts w:ascii="Times New Roman" w:hAnsi="Times New Roman" w:cs="Times New Roman"/>
          <w:sz w:val="24"/>
          <w:szCs w:val="24"/>
        </w:rPr>
        <w:t>…</w:t>
      </w:r>
      <w:r w:rsidR="00B464C4">
        <w:rPr>
          <w:rFonts w:ascii="Times New Roman" w:hAnsi="Times New Roman" w:cs="Times New Roman"/>
          <w:sz w:val="24"/>
          <w:szCs w:val="24"/>
        </w:rPr>
        <w:t>.</w:t>
      </w:r>
      <w:r w:rsidR="00076908">
        <w:rPr>
          <w:rFonts w:ascii="Times New Roman" w:hAnsi="Times New Roman" w:cs="Times New Roman"/>
          <w:sz w:val="24"/>
          <w:szCs w:val="24"/>
        </w:rPr>
        <w:t>.</w:t>
      </w:r>
      <w:r w:rsidR="006A3417">
        <w:rPr>
          <w:rFonts w:ascii="Times New Roman" w:hAnsi="Times New Roman" w:cs="Times New Roman"/>
          <w:sz w:val="24"/>
          <w:szCs w:val="24"/>
        </w:rPr>
        <w:t>8</w:t>
      </w:r>
    </w:p>
    <w:p w:rsidR="006C7E1D" w:rsidRDefault="004669CE" w:rsidP="00530ED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CHAPTER III</w:t>
      </w:r>
    </w:p>
    <w:p w:rsidR="006C7E1D" w:rsidRDefault="006C7E1D" w:rsidP="00530ED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</w:t>
      </w:r>
      <w:r w:rsidR="000A2787">
        <w:rPr>
          <w:rFonts w:ascii="Times New Roman" w:hAnsi="Times New Roman" w:cs="Times New Roman"/>
          <w:sz w:val="24"/>
          <w:szCs w:val="24"/>
        </w:rPr>
        <w:t>SULTS…………………………………………………………………</w:t>
      </w:r>
      <w:r w:rsidR="00026C52">
        <w:rPr>
          <w:rFonts w:ascii="Times New Roman" w:hAnsi="Times New Roman" w:cs="Times New Roman"/>
          <w:sz w:val="24"/>
          <w:szCs w:val="24"/>
        </w:rPr>
        <w:t>…</w:t>
      </w:r>
      <w:r w:rsidR="006A3417">
        <w:rPr>
          <w:rFonts w:ascii="Times New Roman" w:hAnsi="Times New Roman" w:cs="Times New Roman"/>
          <w:sz w:val="24"/>
          <w:szCs w:val="24"/>
        </w:rPr>
        <w:t>..</w:t>
      </w:r>
      <w:r w:rsidR="00A86FE7">
        <w:rPr>
          <w:rFonts w:ascii="Times New Roman" w:hAnsi="Times New Roman" w:cs="Times New Roman"/>
          <w:sz w:val="24"/>
          <w:szCs w:val="24"/>
        </w:rPr>
        <w:t>....</w:t>
      </w:r>
      <w:r w:rsidR="006A3417">
        <w:rPr>
          <w:rFonts w:ascii="Times New Roman" w:hAnsi="Times New Roman" w:cs="Times New Roman"/>
          <w:sz w:val="24"/>
          <w:szCs w:val="24"/>
        </w:rPr>
        <w:t>.</w:t>
      </w:r>
      <w:r w:rsidR="00C376B2">
        <w:rPr>
          <w:rFonts w:ascii="Times New Roman" w:hAnsi="Times New Roman" w:cs="Times New Roman"/>
          <w:sz w:val="24"/>
          <w:szCs w:val="24"/>
        </w:rPr>
        <w:t>..</w:t>
      </w:r>
      <w:r w:rsidR="00AF775D">
        <w:rPr>
          <w:rFonts w:ascii="Times New Roman" w:hAnsi="Times New Roman" w:cs="Times New Roman"/>
          <w:sz w:val="24"/>
          <w:szCs w:val="24"/>
        </w:rPr>
        <w:t>9-12</w:t>
      </w:r>
      <w:bookmarkStart w:id="0" w:name="_GoBack"/>
      <w:bookmarkEnd w:id="0"/>
    </w:p>
    <w:p w:rsidR="006C7E1D" w:rsidRPr="006C7E1D" w:rsidRDefault="004669CE" w:rsidP="00530ED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CHAPTER   IV</w:t>
      </w:r>
    </w:p>
    <w:p w:rsidR="006C7E1D" w:rsidRDefault="006C7E1D" w:rsidP="00530ED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94383">
        <w:rPr>
          <w:rFonts w:ascii="Times New Roman" w:hAnsi="Times New Roman" w:cs="Times New Roman"/>
          <w:sz w:val="24"/>
          <w:szCs w:val="24"/>
        </w:rPr>
        <w:t>DISCUSSION</w:t>
      </w:r>
      <w:r w:rsidR="004669CE">
        <w:rPr>
          <w:rFonts w:ascii="Times New Roman" w:hAnsi="Times New Roman" w:cs="Times New Roman"/>
          <w:sz w:val="24"/>
          <w:szCs w:val="24"/>
        </w:rPr>
        <w:t>…………………</w:t>
      </w:r>
      <w:r w:rsidR="000A2787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A954A9">
        <w:rPr>
          <w:rFonts w:ascii="Times New Roman" w:hAnsi="Times New Roman" w:cs="Times New Roman"/>
          <w:sz w:val="24"/>
          <w:szCs w:val="24"/>
        </w:rPr>
        <w:t>…</w:t>
      </w:r>
      <w:r w:rsidR="00B464C4">
        <w:rPr>
          <w:rFonts w:ascii="Times New Roman" w:hAnsi="Times New Roman" w:cs="Times New Roman"/>
          <w:sz w:val="24"/>
          <w:szCs w:val="24"/>
        </w:rPr>
        <w:t>..</w:t>
      </w:r>
      <w:r w:rsidR="00A86FE7">
        <w:rPr>
          <w:rFonts w:ascii="Times New Roman" w:hAnsi="Times New Roman" w:cs="Times New Roman"/>
          <w:sz w:val="24"/>
          <w:szCs w:val="24"/>
        </w:rPr>
        <w:t>....</w:t>
      </w:r>
      <w:r w:rsidR="00B464C4">
        <w:rPr>
          <w:rFonts w:ascii="Times New Roman" w:hAnsi="Times New Roman" w:cs="Times New Roman"/>
          <w:sz w:val="24"/>
          <w:szCs w:val="24"/>
        </w:rPr>
        <w:t xml:space="preserve"> </w:t>
      </w:r>
      <w:r w:rsidR="00E20234">
        <w:rPr>
          <w:rFonts w:ascii="Times New Roman" w:hAnsi="Times New Roman" w:cs="Times New Roman"/>
          <w:sz w:val="24"/>
          <w:szCs w:val="24"/>
        </w:rPr>
        <w:t>.</w:t>
      </w:r>
      <w:r w:rsidR="00C376B2">
        <w:rPr>
          <w:rFonts w:ascii="Times New Roman" w:hAnsi="Times New Roman" w:cs="Times New Roman"/>
          <w:sz w:val="24"/>
          <w:szCs w:val="24"/>
        </w:rPr>
        <w:t>.</w:t>
      </w:r>
      <w:r w:rsidR="00B464C4">
        <w:rPr>
          <w:rFonts w:ascii="Times New Roman" w:hAnsi="Times New Roman" w:cs="Times New Roman"/>
          <w:sz w:val="24"/>
          <w:szCs w:val="24"/>
        </w:rPr>
        <w:t>1</w:t>
      </w:r>
      <w:r w:rsidR="00753B89">
        <w:rPr>
          <w:rFonts w:ascii="Times New Roman" w:hAnsi="Times New Roman" w:cs="Times New Roman"/>
          <w:sz w:val="24"/>
          <w:szCs w:val="24"/>
        </w:rPr>
        <w:t>3-14</w:t>
      </w:r>
    </w:p>
    <w:p w:rsidR="006C7E1D" w:rsidRPr="006C7E1D" w:rsidRDefault="004669CE" w:rsidP="00530ED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CHAPTER V</w:t>
      </w:r>
    </w:p>
    <w:p w:rsidR="006C7E1D" w:rsidRDefault="006C7E1D" w:rsidP="00530ED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94383">
        <w:rPr>
          <w:rFonts w:ascii="Times New Roman" w:hAnsi="Times New Roman" w:cs="Times New Roman"/>
          <w:sz w:val="24"/>
          <w:szCs w:val="24"/>
        </w:rPr>
        <w:t>CONCLUSION</w:t>
      </w:r>
      <w:r w:rsidR="000A2787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575120">
        <w:rPr>
          <w:rFonts w:ascii="Times New Roman" w:hAnsi="Times New Roman" w:cs="Times New Roman"/>
          <w:sz w:val="24"/>
          <w:szCs w:val="24"/>
        </w:rPr>
        <w:t>.</w:t>
      </w:r>
      <w:r w:rsidR="00B75E5D">
        <w:rPr>
          <w:rFonts w:ascii="Times New Roman" w:hAnsi="Times New Roman" w:cs="Times New Roman"/>
          <w:sz w:val="24"/>
          <w:szCs w:val="24"/>
        </w:rPr>
        <w:t>…</w:t>
      </w:r>
      <w:r w:rsidR="00C376B2">
        <w:rPr>
          <w:rFonts w:ascii="Times New Roman" w:hAnsi="Times New Roman" w:cs="Times New Roman"/>
          <w:sz w:val="24"/>
          <w:szCs w:val="24"/>
        </w:rPr>
        <w:t>…</w:t>
      </w:r>
      <w:r w:rsidR="00A86FE7">
        <w:rPr>
          <w:rFonts w:ascii="Times New Roman" w:hAnsi="Times New Roman" w:cs="Times New Roman"/>
          <w:sz w:val="24"/>
          <w:szCs w:val="24"/>
        </w:rPr>
        <w:t>......</w:t>
      </w:r>
      <w:r w:rsidR="00C376B2">
        <w:rPr>
          <w:rFonts w:ascii="Times New Roman" w:hAnsi="Times New Roman" w:cs="Times New Roman"/>
          <w:sz w:val="24"/>
          <w:szCs w:val="24"/>
        </w:rPr>
        <w:t>.. ..</w:t>
      </w:r>
      <w:r w:rsidR="00753B89">
        <w:rPr>
          <w:rFonts w:ascii="Times New Roman" w:hAnsi="Times New Roman" w:cs="Times New Roman"/>
          <w:sz w:val="24"/>
          <w:szCs w:val="24"/>
        </w:rPr>
        <w:t>15</w:t>
      </w:r>
    </w:p>
    <w:p w:rsidR="00B94383" w:rsidRDefault="004669CE" w:rsidP="00530ED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954A9">
        <w:rPr>
          <w:rFonts w:ascii="Times New Roman" w:hAnsi="Times New Roman" w:cs="Times New Roman"/>
          <w:b/>
          <w:sz w:val="24"/>
          <w:szCs w:val="24"/>
        </w:rPr>
        <w:t>REFER</w:t>
      </w:r>
      <w:r w:rsidR="00EA5105" w:rsidRPr="00A954A9">
        <w:rPr>
          <w:rFonts w:ascii="Times New Roman" w:hAnsi="Times New Roman" w:cs="Times New Roman"/>
          <w:b/>
          <w:sz w:val="24"/>
          <w:szCs w:val="24"/>
        </w:rPr>
        <w:t>ENCES</w:t>
      </w:r>
      <w:r w:rsidR="00A954A9">
        <w:rPr>
          <w:rFonts w:ascii="Times New Roman" w:hAnsi="Times New Roman" w:cs="Times New Roman"/>
          <w:sz w:val="24"/>
          <w:szCs w:val="24"/>
        </w:rPr>
        <w:t>……………………………………………………………..</w:t>
      </w:r>
      <w:r w:rsidR="00A86FE7">
        <w:rPr>
          <w:rFonts w:ascii="Times New Roman" w:hAnsi="Times New Roman" w:cs="Times New Roman"/>
          <w:sz w:val="24"/>
          <w:szCs w:val="24"/>
        </w:rPr>
        <w:t>......</w:t>
      </w:r>
      <w:r w:rsidR="00A954A9">
        <w:rPr>
          <w:rFonts w:ascii="Times New Roman" w:hAnsi="Times New Roman" w:cs="Times New Roman"/>
          <w:sz w:val="24"/>
          <w:szCs w:val="24"/>
        </w:rPr>
        <w:t>.</w:t>
      </w:r>
      <w:r w:rsidR="00B27BAB">
        <w:rPr>
          <w:rFonts w:ascii="Times New Roman" w:hAnsi="Times New Roman" w:cs="Times New Roman"/>
          <w:sz w:val="24"/>
          <w:szCs w:val="24"/>
        </w:rPr>
        <w:t>.</w:t>
      </w:r>
      <w:r w:rsidR="00753B89">
        <w:rPr>
          <w:rFonts w:ascii="Times New Roman" w:hAnsi="Times New Roman" w:cs="Times New Roman"/>
          <w:sz w:val="24"/>
          <w:szCs w:val="24"/>
        </w:rPr>
        <w:t>16-18</w:t>
      </w:r>
    </w:p>
    <w:p w:rsidR="00B94383" w:rsidRPr="00B94383" w:rsidRDefault="00853D1C" w:rsidP="00530ED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5298">
        <w:rPr>
          <w:rFonts w:ascii="Times New Roman" w:hAnsi="Times New Roman" w:cs="Times New Roman"/>
          <w:sz w:val="28"/>
          <w:szCs w:val="28"/>
        </w:rPr>
        <w:t>Annex</w:t>
      </w:r>
      <w:r>
        <w:rPr>
          <w:rFonts w:ascii="Times New Roman" w:hAnsi="Times New Roman" w:cs="Times New Roman"/>
          <w:sz w:val="28"/>
          <w:szCs w:val="28"/>
        </w:rPr>
        <w:t>..</w:t>
      </w:r>
      <w:r w:rsidR="00B94383" w:rsidRPr="00E20234">
        <w:rPr>
          <w:rFonts w:ascii="Times New Roman" w:hAnsi="Times New Roman" w:cs="Times New Roman"/>
          <w:sz w:val="24"/>
          <w:szCs w:val="24"/>
        </w:rPr>
        <w:t>………</w:t>
      </w:r>
      <w:r w:rsidR="00B94383" w:rsidRPr="00E20234">
        <w:rPr>
          <w:rFonts w:ascii="Times New Roman" w:hAnsi="Times New Roman" w:cs="Times New Roman"/>
          <w:sz w:val="24"/>
          <w:szCs w:val="28"/>
        </w:rPr>
        <w:t>……………………………………………………………</w:t>
      </w:r>
      <w:r w:rsidR="00A86FE7">
        <w:rPr>
          <w:rFonts w:ascii="Times New Roman" w:hAnsi="Times New Roman" w:cs="Times New Roman"/>
          <w:sz w:val="24"/>
          <w:szCs w:val="28"/>
        </w:rPr>
        <w:t>.....</w:t>
      </w:r>
      <w:r w:rsidR="0023307A" w:rsidRPr="00E20234">
        <w:rPr>
          <w:rFonts w:ascii="Times New Roman" w:hAnsi="Times New Roman" w:cs="Times New Roman"/>
          <w:sz w:val="24"/>
          <w:szCs w:val="28"/>
        </w:rPr>
        <w:t>......</w:t>
      </w:r>
      <w:r w:rsidR="00B27BAB">
        <w:rPr>
          <w:rFonts w:ascii="Times New Roman" w:hAnsi="Times New Roman" w:cs="Times New Roman"/>
          <w:sz w:val="24"/>
          <w:szCs w:val="28"/>
        </w:rPr>
        <w:t>...</w:t>
      </w:r>
      <w:r w:rsidR="00753B89">
        <w:rPr>
          <w:rFonts w:ascii="Times New Roman" w:hAnsi="Times New Roman" w:cs="Times New Roman"/>
          <w:sz w:val="24"/>
          <w:szCs w:val="28"/>
        </w:rPr>
        <w:t>19</w:t>
      </w:r>
    </w:p>
    <w:p w:rsidR="00D13FCA" w:rsidRDefault="00A86FE7" w:rsidP="00530ED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1512">
        <w:rPr>
          <w:rFonts w:ascii="Times New Roman" w:hAnsi="Times New Roman" w:cs="Times New Roman"/>
          <w:b/>
          <w:sz w:val="24"/>
          <w:szCs w:val="24"/>
        </w:rPr>
        <w:t>BIOGRAPHY</w:t>
      </w:r>
      <w:r w:rsidR="00753B89" w:rsidRPr="00753B89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...</w:t>
      </w:r>
      <w:r w:rsidR="00753B89" w:rsidRPr="00753B89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>...</w:t>
      </w:r>
      <w:r w:rsidR="00753B89" w:rsidRPr="00753B89">
        <w:rPr>
          <w:rFonts w:ascii="Times New Roman" w:hAnsi="Times New Roman" w:cs="Times New Roman"/>
          <w:sz w:val="24"/>
          <w:szCs w:val="24"/>
        </w:rPr>
        <w:t>……</w:t>
      </w:r>
      <w:r w:rsidR="00C376B2">
        <w:rPr>
          <w:rFonts w:ascii="Times New Roman" w:hAnsi="Times New Roman" w:cs="Times New Roman"/>
          <w:sz w:val="24"/>
          <w:szCs w:val="24"/>
        </w:rPr>
        <w:t>..</w:t>
      </w:r>
      <w:r w:rsidR="00753B89" w:rsidRPr="00753B89">
        <w:rPr>
          <w:rFonts w:ascii="Times New Roman" w:hAnsi="Times New Roman" w:cs="Times New Roman"/>
          <w:sz w:val="24"/>
          <w:szCs w:val="24"/>
        </w:rPr>
        <w:t>20</w:t>
      </w:r>
    </w:p>
    <w:p w:rsidR="00B27BAB" w:rsidRDefault="00B27BAB" w:rsidP="00D934C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43AC" w:rsidRPr="00767D91" w:rsidRDefault="004669CE" w:rsidP="00D934C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7D91">
        <w:rPr>
          <w:rFonts w:ascii="Times New Roman" w:hAnsi="Times New Roman" w:cs="Times New Roman"/>
          <w:b/>
          <w:sz w:val="28"/>
          <w:szCs w:val="28"/>
        </w:rPr>
        <w:lastRenderedPageBreak/>
        <w:t>LIST OF TABLES</w:t>
      </w:r>
    </w:p>
    <w:p w:rsidR="001E43AC" w:rsidRPr="001E43AC" w:rsidRDefault="001E43AC" w:rsidP="000B547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65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ook w:val="04A0"/>
      </w:tblPr>
      <w:tblGrid>
        <w:gridCol w:w="1548"/>
        <w:gridCol w:w="6300"/>
        <w:gridCol w:w="810"/>
      </w:tblGrid>
      <w:tr w:rsidR="001E43AC" w:rsidRPr="00E5108C" w:rsidTr="00C376B2">
        <w:trPr>
          <w:trHeight w:val="334"/>
        </w:trPr>
        <w:tc>
          <w:tcPr>
            <w:tcW w:w="1548" w:type="dxa"/>
            <w:tcBorders>
              <w:bottom w:val="single" w:sz="24" w:space="0" w:color="9BBB59"/>
            </w:tcBorders>
            <w:shd w:val="clear" w:color="auto" w:fill="FFFFFF"/>
          </w:tcPr>
          <w:p w:rsidR="001E43AC" w:rsidRPr="00C376B2" w:rsidRDefault="001E43AC" w:rsidP="00E51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376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Table No</w:t>
            </w:r>
          </w:p>
        </w:tc>
        <w:tc>
          <w:tcPr>
            <w:tcW w:w="6300" w:type="dxa"/>
            <w:tcBorders>
              <w:bottom w:val="single" w:sz="24" w:space="0" w:color="9BBB59"/>
            </w:tcBorders>
            <w:shd w:val="clear" w:color="auto" w:fill="FFFFFF"/>
          </w:tcPr>
          <w:p w:rsidR="001E43AC" w:rsidRPr="00C376B2" w:rsidRDefault="001E43AC" w:rsidP="00E51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376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Contents</w:t>
            </w:r>
          </w:p>
        </w:tc>
        <w:tc>
          <w:tcPr>
            <w:tcW w:w="810" w:type="dxa"/>
            <w:tcBorders>
              <w:bottom w:val="single" w:sz="24" w:space="0" w:color="9BBB59"/>
            </w:tcBorders>
            <w:shd w:val="clear" w:color="auto" w:fill="FFFFFF"/>
          </w:tcPr>
          <w:p w:rsidR="001E43AC" w:rsidRPr="00C376B2" w:rsidRDefault="001E43AC" w:rsidP="00E51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376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page</w:t>
            </w:r>
          </w:p>
        </w:tc>
      </w:tr>
      <w:tr w:rsidR="001E43AC" w:rsidRPr="00C376B2" w:rsidTr="00C376B2">
        <w:trPr>
          <w:trHeight w:val="698"/>
        </w:trPr>
        <w:tc>
          <w:tcPr>
            <w:tcW w:w="1548" w:type="dxa"/>
            <w:tcBorders>
              <w:top w:val="nil"/>
              <w:right w:val="single" w:sz="8" w:space="0" w:color="9BBB59"/>
            </w:tcBorders>
            <w:shd w:val="clear" w:color="auto" w:fill="FFFFFF"/>
          </w:tcPr>
          <w:p w:rsidR="001E43AC" w:rsidRPr="00C376B2" w:rsidRDefault="001E43AC" w:rsidP="00E5108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376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Table 1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auto" w:fill="E6EED5"/>
          </w:tcPr>
          <w:p w:rsidR="001E43AC" w:rsidRPr="00C376B2" w:rsidRDefault="0023307A" w:rsidP="00E51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76B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Drugs were</w:t>
            </w:r>
            <w:r w:rsidR="00C0064C" w:rsidRPr="00C376B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 xml:space="preserve"> used</w:t>
            </w:r>
            <w:r w:rsidR="00194883" w:rsidRPr="00C376B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 xml:space="preserve"> in </w:t>
            </w:r>
            <w:r w:rsidR="00E772D5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CVASU</w:t>
            </w:r>
            <w:r w:rsidR="00194883" w:rsidRPr="00C376B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 xml:space="preserve"> and VCRI-</w:t>
            </w:r>
            <w:r w:rsidR="00C0064C" w:rsidRPr="00C376B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 xml:space="preserve">MVC </w:t>
            </w:r>
            <w:r w:rsidR="00EA5105" w:rsidRPr="00C376B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i</w:t>
            </w:r>
            <w:r w:rsidR="00C0064C" w:rsidRPr="00C376B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n treatment of CPV</w:t>
            </w:r>
            <w:r w:rsidR="00C64B75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r w:rsidR="00C0064C" w:rsidRPr="00C376B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Infection.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E6EED5"/>
          </w:tcPr>
          <w:p w:rsidR="001E43AC" w:rsidRPr="00C376B2" w:rsidRDefault="001E43AC" w:rsidP="00E51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064C" w:rsidRPr="00C376B2" w:rsidTr="00C376B2">
        <w:trPr>
          <w:trHeight w:val="776"/>
        </w:trPr>
        <w:tc>
          <w:tcPr>
            <w:tcW w:w="1548" w:type="dxa"/>
            <w:tcBorders>
              <w:right w:val="single" w:sz="8" w:space="0" w:color="9BBB59"/>
            </w:tcBorders>
            <w:shd w:val="clear" w:color="auto" w:fill="FFFFFF"/>
          </w:tcPr>
          <w:p w:rsidR="00C0064C" w:rsidRPr="00C376B2" w:rsidRDefault="00EA5105" w:rsidP="00E5108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376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    T</w:t>
            </w:r>
            <w:r w:rsidR="00C0064C" w:rsidRPr="00C376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able 2</w:t>
            </w:r>
          </w:p>
        </w:tc>
        <w:tc>
          <w:tcPr>
            <w:tcW w:w="6300" w:type="dxa"/>
            <w:shd w:val="clear" w:color="auto" w:fill="auto"/>
          </w:tcPr>
          <w:p w:rsidR="00C0064C" w:rsidRPr="00C376B2" w:rsidRDefault="0023307A" w:rsidP="00E51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376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Prevalence of CPV Infection according to different risk factors at </w:t>
            </w:r>
            <w:r w:rsidR="00FF5C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CVASU</w:t>
            </w:r>
          </w:p>
        </w:tc>
        <w:tc>
          <w:tcPr>
            <w:tcW w:w="810" w:type="dxa"/>
            <w:shd w:val="clear" w:color="auto" w:fill="auto"/>
          </w:tcPr>
          <w:p w:rsidR="00C0064C" w:rsidRPr="00C376B2" w:rsidRDefault="00C0064C" w:rsidP="00753B8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064C" w:rsidRPr="00C376B2" w:rsidTr="00C376B2">
        <w:tc>
          <w:tcPr>
            <w:tcW w:w="1548" w:type="dxa"/>
            <w:tcBorders>
              <w:top w:val="nil"/>
              <w:right w:val="single" w:sz="8" w:space="0" w:color="9BBB59"/>
            </w:tcBorders>
            <w:shd w:val="clear" w:color="auto" w:fill="FFFFFF"/>
          </w:tcPr>
          <w:p w:rsidR="00C0064C" w:rsidRPr="00C376B2" w:rsidRDefault="00C0064C" w:rsidP="00E5108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376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Table 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auto" w:fill="E6EED5"/>
          </w:tcPr>
          <w:p w:rsidR="00C0064C" w:rsidRPr="00C376B2" w:rsidRDefault="0023307A" w:rsidP="00E51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76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Prevalence of CPV Infection according to different risk factors at VCRI-MVC</w:t>
            </w:r>
            <w:r w:rsidR="00C0064C" w:rsidRPr="00C376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E6EED5"/>
          </w:tcPr>
          <w:p w:rsidR="00C0064C" w:rsidRPr="00C376B2" w:rsidRDefault="00C0064C" w:rsidP="00E51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064C" w:rsidRPr="00C376B2" w:rsidTr="00C376B2">
        <w:trPr>
          <w:trHeight w:val="731"/>
        </w:trPr>
        <w:tc>
          <w:tcPr>
            <w:tcW w:w="1548" w:type="dxa"/>
            <w:tcBorders>
              <w:right w:val="single" w:sz="8" w:space="0" w:color="9BBB59"/>
            </w:tcBorders>
            <w:shd w:val="clear" w:color="auto" w:fill="FFFFFF"/>
          </w:tcPr>
          <w:p w:rsidR="00C0064C" w:rsidRPr="00C376B2" w:rsidRDefault="00EA5105" w:rsidP="00E5108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376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    Table 4</w:t>
            </w:r>
          </w:p>
        </w:tc>
        <w:tc>
          <w:tcPr>
            <w:tcW w:w="6300" w:type="dxa"/>
            <w:shd w:val="clear" w:color="auto" w:fill="auto"/>
          </w:tcPr>
          <w:p w:rsidR="00C0064C" w:rsidRPr="00C376B2" w:rsidRDefault="00C0064C" w:rsidP="00E51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</w:pPr>
            <w:r w:rsidRPr="00C376B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Comparis</w:t>
            </w:r>
            <w:r w:rsidR="00194883" w:rsidRPr="00C376B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 xml:space="preserve">on of CPV </w:t>
            </w:r>
            <w:r w:rsidRPr="00C376B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Inf</w:t>
            </w:r>
            <w:r w:rsidR="00194883" w:rsidRPr="00C376B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 xml:space="preserve">ection between </w:t>
            </w:r>
            <w:r w:rsidR="00FF5C67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CVASU</w:t>
            </w:r>
            <w:r w:rsidR="00194883" w:rsidRPr="00C376B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, Bangladesh and</w:t>
            </w:r>
            <w:r w:rsidRPr="00C376B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 xml:space="preserve"> VCRI</w:t>
            </w:r>
            <w:r w:rsidR="00194883" w:rsidRPr="00C376B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-</w:t>
            </w:r>
            <w:r w:rsidRPr="00C376B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MVC, India.</w:t>
            </w:r>
          </w:p>
        </w:tc>
        <w:tc>
          <w:tcPr>
            <w:tcW w:w="810" w:type="dxa"/>
            <w:shd w:val="clear" w:color="auto" w:fill="auto"/>
          </w:tcPr>
          <w:p w:rsidR="00C0064C" w:rsidRPr="00C376B2" w:rsidRDefault="00C0064C" w:rsidP="00E51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064C" w:rsidRPr="00C376B2" w:rsidTr="00C376B2">
        <w:trPr>
          <w:trHeight w:val="893"/>
        </w:trPr>
        <w:tc>
          <w:tcPr>
            <w:tcW w:w="1548" w:type="dxa"/>
            <w:tcBorders>
              <w:top w:val="nil"/>
              <w:bottom w:val="nil"/>
              <w:right w:val="single" w:sz="8" w:space="0" w:color="9BBB59"/>
            </w:tcBorders>
            <w:shd w:val="clear" w:color="auto" w:fill="FFFFFF"/>
          </w:tcPr>
          <w:p w:rsidR="00C0064C" w:rsidRPr="00C376B2" w:rsidRDefault="00F436E1" w:rsidP="00E5108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bidi="bn-BD"/>
              </w:rPr>
              <w:pict>
                <v:line id="Straight Connector 10" o:spid="_x0000_s1026" style="position:absolute;z-index:251653632;visibility:visible;mso-position-horizontal-relative:text;mso-position-vertical-relative:text;mso-width-relative:margin" from="-6.35pt,46.05pt" to="425.65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" strokecolor="#9bbb59 [3206]" strokeweight="3pt">
                  <v:shadow on="t" color="black" opacity="22937f" origin=",.5" offset="0,.63889mm"/>
                </v:line>
              </w:pict>
            </w:r>
            <w:r w:rsidR="00C0064C" w:rsidRPr="00C376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Table 5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auto" w:fill="E6EED5"/>
          </w:tcPr>
          <w:p w:rsidR="00C0064C" w:rsidRPr="00C376B2" w:rsidRDefault="00F2493F" w:rsidP="00E51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376B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Different clinical sign</w:t>
            </w:r>
            <w:r w:rsidR="0023307A" w:rsidRPr="00C376B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s</w:t>
            </w:r>
            <w:r w:rsidRPr="00C376B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 xml:space="preserve"> observed among the CPV Infection in dogs</w:t>
            </w:r>
            <w:r w:rsidRPr="00C376B2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</w:rPr>
              <w:t>.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E6EED5"/>
          </w:tcPr>
          <w:p w:rsidR="00C0064C" w:rsidRPr="00C376B2" w:rsidRDefault="00C0064C" w:rsidP="00E51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B94383" w:rsidRPr="00C376B2" w:rsidRDefault="00B94383" w:rsidP="000B547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3D1C" w:rsidRPr="00C376B2" w:rsidRDefault="00853D1C" w:rsidP="00D934C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3D1C" w:rsidRPr="00C376B2" w:rsidRDefault="00853D1C" w:rsidP="00D934C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BAB" w:rsidRDefault="00B27BAB" w:rsidP="00D934C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7E88" w:rsidRDefault="004A5221" w:rsidP="00D934C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LIST OF FIGURE</w:t>
      </w:r>
      <w:r w:rsidR="00B27BAB">
        <w:rPr>
          <w:rFonts w:ascii="Times New Roman" w:hAnsi="Times New Roman" w:cs="Times New Roman"/>
          <w:b/>
          <w:sz w:val="24"/>
          <w:szCs w:val="24"/>
        </w:rPr>
        <w:t>S</w:t>
      </w:r>
    </w:p>
    <w:p w:rsidR="008A7E88" w:rsidRPr="008A7E88" w:rsidRDefault="008A7E88" w:rsidP="000B547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748" w:type="dxa"/>
        <w:tblBorders>
          <w:top w:val="single" w:sz="8" w:space="0" w:color="000000"/>
          <w:bottom w:val="single" w:sz="8" w:space="0" w:color="000000"/>
        </w:tblBorders>
        <w:tblLook w:val="04A0"/>
      </w:tblPr>
      <w:tblGrid>
        <w:gridCol w:w="1278"/>
        <w:gridCol w:w="180"/>
        <w:gridCol w:w="6480"/>
        <w:gridCol w:w="810"/>
      </w:tblGrid>
      <w:tr w:rsidR="00C0064C" w:rsidRPr="00C376B2" w:rsidTr="00C376B2">
        <w:tc>
          <w:tcPr>
            <w:tcW w:w="1458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C0064C" w:rsidRPr="00C376B2" w:rsidRDefault="00C0064C" w:rsidP="00E51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376B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Figure no.</w:t>
            </w:r>
          </w:p>
        </w:tc>
        <w:tc>
          <w:tcPr>
            <w:tcW w:w="648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C0064C" w:rsidRPr="00C376B2" w:rsidRDefault="00C0064C" w:rsidP="00E51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C376B2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Contents</w:t>
            </w:r>
          </w:p>
        </w:tc>
        <w:tc>
          <w:tcPr>
            <w:tcW w:w="81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C0064C" w:rsidRPr="00C376B2" w:rsidRDefault="00C0064C" w:rsidP="00E51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376B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Page</w:t>
            </w:r>
          </w:p>
        </w:tc>
      </w:tr>
      <w:tr w:rsidR="001173C9" w:rsidRPr="00E5108C" w:rsidTr="00C376B2">
        <w:tc>
          <w:tcPr>
            <w:tcW w:w="1278" w:type="dxa"/>
            <w:shd w:val="clear" w:color="auto" w:fill="C0C0C0"/>
          </w:tcPr>
          <w:p w:rsidR="001173C9" w:rsidRPr="00C376B2" w:rsidRDefault="001173C9" w:rsidP="00E51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376B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Fig-1</w:t>
            </w:r>
          </w:p>
        </w:tc>
        <w:tc>
          <w:tcPr>
            <w:tcW w:w="6660" w:type="dxa"/>
            <w:gridSpan w:val="2"/>
            <w:tcBorders>
              <w:left w:val="nil"/>
              <w:right w:val="nil"/>
            </w:tcBorders>
            <w:shd w:val="clear" w:color="auto" w:fill="C0C0C0"/>
          </w:tcPr>
          <w:p w:rsidR="001173C9" w:rsidRPr="00C376B2" w:rsidRDefault="001173C9" w:rsidP="00C376B2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376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Study area</w:t>
            </w:r>
          </w:p>
        </w:tc>
        <w:tc>
          <w:tcPr>
            <w:tcW w:w="810" w:type="dxa"/>
            <w:shd w:val="clear" w:color="auto" w:fill="C0C0C0"/>
          </w:tcPr>
          <w:p w:rsidR="001173C9" w:rsidRPr="00E5108C" w:rsidRDefault="001173C9" w:rsidP="00E51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0064C" w:rsidRPr="00E5108C" w:rsidTr="00C376B2">
        <w:tc>
          <w:tcPr>
            <w:tcW w:w="1278" w:type="dxa"/>
            <w:shd w:val="clear" w:color="auto" w:fill="auto"/>
          </w:tcPr>
          <w:p w:rsidR="00C0064C" w:rsidRPr="00C376B2" w:rsidRDefault="008A7E88" w:rsidP="00E51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376B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Fig-</w:t>
            </w:r>
            <w:r w:rsidR="001173C9" w:rsidRPr="00C376B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6660" w:type="dxa"/>
            <w:gridSpan w:val="2"/>
            <w:shd w:val="clear" w:color="auto" w:fill="auto"/>
          </w:tcPr>
          <w:p w:rsidR="00C0064C" w:rsidRPr="00C376B2" w:rsidRDefault="00C0064C" w:rsidP="00C376B2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376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Clinical signs of CPV affected dogs</w:t>
            </w:r>
            <w:r w:rsidR="008A7E88" w:rsidRPr="00C376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10" w:type="dxa"/>
            <w:shd w:val="clear" w:color="auto" w:fill="auto"/>
          </w:tcPr>
          <w:p w:rsidR="00C0064C" w:rsidRPr="00E5108C" w:rsidRDefault="00C0064C" w:rsidP="00B27BA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0064C" w:rsidRPr="00E5108C" w:rsidTr="00C376B2">
        <w:tc>
          <w:tcPr>
            <w:tcW w:w="1278" w:type="dxa"/>
            <w:shd w:val="clear" w:color="auto" w:fill="C0C0C0"/>
          </w:tcPr>
          <w:p w:rsidR="00C0064C" w:rsidRPr="00C376B2" w:rsidRDefault="008A7E88" w:rsidP="00E51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376B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Fig-</w:t>
            </w:r>
            <w:r w:rsidR="001173C9" w:rsidRPr="00C376B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3</w:t>
            </w:r>
          </w:p>
        </w:tc>
        <w:tc>
          <w:tcPr>
            <w:tcW w:w="6660" w:type="dxa"/>
            <w:gridSpan w:val="2"/>
            <w:tcBorders>
              <w:left w:val="nil"/>
              <w:right w:val="nil"/>
            </w:tcBorders>
            <w:shd w:val="clear" w:color="auto" w:fill="C0C0C0"/>
          </w:tcPr>
          <w:p w:rsidR="00C0064C" w:rsidRPr="00C376B2" w:rsidRDefault="008A7E88" w:rsidP="00C376B2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376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Frequency distribution percentage of CPV infection based on different risk fa</w:t>
            </w:r>
            <w:r w:rsidR="00B75E5D" w:rsidRPr="00C376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ctor</w:t>
            </w:r>
            <w:r w:rsidR="00EA5105" w:rsidRPr="00C376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</w:t>
            </w:r>
            <w:r w:rsidR="00B75E5D" w:rsidRPr="00C376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i</w:t>
            </w:r>
            <w:r w:rsidR="00EA5105" w:rsidRPr="00C376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n </w:t>
            </w:r>
            <w:r w:rsidR="000A4F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CVASU</w:t>
            </w:r>
            <w:r w:rsidR="00EA5105" w:rsidRPr="00C376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and VCRI-</w:t>
            </w:r>
            <w:r w:rsidRPr="00C376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MVC.</w:t>
            </w:r>
          </w:p>
        </w:tc>
        <w:tc>
          <w:tcPr>
            <w:tcW w:w="810" w:type="dxa"/>
            <w:shd w:val="clear" w:color="auto" w:fill="C0C0C0"/>
          </w:tcPr>
          <w:p w:rsidR="00C0064C" w:rsidRPr="00E5108C" w:rsidRDefault="00C0064C" w:rsidP="00E51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04599" w:rsidRDefault="00804599" w:rsidP="00804599">
      <w:pPr>
        <w:spacing w:line="360" w:lineRule="auto"/>
        <w:rPr>
          <w:rFonts w:ascii="Lucida Sans" w:hAnsi="Lucida Sans" w:cs="Aharoni"/>
          <w:b/>
          <w:bCs/>
          <w:i/>
          <w:iCs/>
          <w:sz w:val="28"/>
          <w:szCs w:val="28"/>
        </w:rPr>
      </w:pPr>
    </w:p>
    <w:p w:rsidR="00804599" w:rsidRPr="004B14D8" w:rsidRDefault="00804599" w:rsidP="00804599">
      <w:pPr>
        <w:spacing w:line="360" w:lineRule="auto"/>
        <w:jc w:val="center"/>
        <w:rPr>
          <w:rFonts w:ascii="Lucida Sans" w:hAnsi="Lucida Sans" w:cs="Times New Roman"/>
          <w:sz w:val="28"/>
          <w:szCs w:val="28"/>
        </w:rPr>
      </w:pPr>
      <w:r w:rsidRPr="004B14D8">
        <w:rPr>
          <w:rFonts w:ascii="Lucida Sans" w:hAnsi="Lucida Sans" w:cs="Aharoni"/>
          <w:b/>
          <w:bCs/>
          <w:i/>
          <w:iCs/>
          <w:sz w:val="28"/>
          <w:szCs w:val="28"/>
        </w:rPr>
        <w:lastRenderedPageBreak/>
        <w:t>Acknowledgements</w:t>
      </w:r>
    </w:p>
    <w:p w:rsidR="00804599" w:rsidRPr="00795384" w:rsidRDefault="004558FC" w:rsidP="00A86F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The author bends his head</w:t>
      </w:r>
      <w:r w:rsidR="00804599" w:rsidRPr="00795384">
        <w:rPr>
          <w:rFonts w:ascii="Times New Roman" w:hAnsi="Times New Roman" w:cs="Times New Roman"/>
          <w:iCs/>
          <w:sz w:val="24"/>
          <w:szCs w:val="24"/>
        </w:rPr>
        <w:t xml:space="preserve"> to the Almighty who is omnipotent, omniscient and omnipresent for His e</w:t>
      </w:r>
      <w:r w:rsidR="00B27BAB">
        <w:rPr>
          <w:rFonts w:ascii="Times New Roman" w:hAnsi="Times New Roman" w:cs="Times New Roman"/>
          <w:iCs/>
          <w:sz w:val="24"/>
          <w:szCs w:val="24"/>
        </w:rPr>
        <w:t xml:space="preserve">ndless blessing to conduct clinical report </w:t>
      </w:r>
      <w:r w:rsidR="00804599" w:rsidRPr="00795384">
        <w:rPr>
          <w:rFonts w:ascii="Times New Roman" w:hAnsi="Times New Roman" w:cs="Times New Roman"/>
          <w:iCs/>
          <w:sz w:val="24"/>
          <w:szCs w:val="24"/>
        </w:rPr>
        <w:t>work for the fulfillment of the requirement for the degree of Doctor of Veterinary Medicine (DVM).</w:t>
      </w:r>
    </w:p>
    <w:p w:rsidR="00804599" w:rsidRPr="00795384" w:rsidRDefault="00804599" w:rsidP="00A86FE7">
      <w:pPr>
        <w:pStyle w:val="BodyText"/>
        <w:spacing w:line="360" w:lineRule="auto"/>
        <w:rPr>
          <w:iCs/>
        </w:rPr>
      </w:pPr>
      <w:r w:rsidRPr="00795384">
        <w:rPr>
          <w:iCs/>
        </w:rPr>
        <w:t xml:space="preserve">The author desires to express his earnest gratefulness and profound appreciation to the following persons for the accomplishment of this dissertation. </w:t>
      </w:r>
    </w:p>
    <w:p w:rsidR="00804599" w:rsidRPr="00795384" w:rsidRDefault="00804599" w:rsidP="00A86FE7">
      <w:pPr>
        <w:pStyle w:val="BodyText"/>
        <w:spacing w:line="360" w:lineRule="auto"/>
        <w:rPr>
          <w:iCs/>
        </w:rPr>
      </w:pPr>
    </w:p>
    <w:p w:rsidR="00804599" w:rsidRPr="00795384" w:rsidRDefault="00804599" w:rsidP="00A86FE7">
      <w:pPr>
        <w:pStyle w:val="BodyText"/>
        <w:spacing w:line="360" w:lineRule="auto"/>
        <w:rPr>
          <w:iCs/>
        </w:rPr>
      </w:pPr>
      <w:r w:rsidRPr="00795384">
        <w:rPr>
          <w:iCs/>
        </w:rPr>
        <w:t>The author convening his gratitude and great appreciation to the honorable internship supervisor</w:t>
      </w:r>
      <w:r w:rsidR="00BF7A77">
        <w:rPr>
          <w:b/>
        </w:rPr>
        <w:t xml:space="preserve"> </w:t>
      </w:r>
      <w:r w:rsidR="00BF7A77" w:rsidRPr="00A612DF">
        <w:rPr>
          <w:b/>
        </w:rPr>
        <w:t>Prof. Dr. Sharmin Chowdhury,</w:t>
      </w:r>
      <w:r w:rsidR="0030042F">
        <w:rPr>
          <w:iCs/>
        </w:rPr>
        <w:t xml:space="preserve"> Dept. of Pathology and</w:t>
      </w:r>
      <w:r w:rsidRPr="00795384">
        <w:rPr>
          <w:iCs/>
        </w:rPr>
        <w:t xml:space="preserve"> parasitology, Chittagong Veterinary and Ani</w:t>
      </w:r>
      <w:r w:rsidR="00647FB7">
        <w:rPr>
          <w:iCs/>
        </w:rPr>
        <w:t>mal Sciences University, for her</w:t>
      </w:r>
      <w:r w:rsidRPr="00795384">
        <w:rPr>
          <w:iCs/>
        </w:rPr>
        <w:t xml:space="preserve"> valuable guidance, suggestion, supervision and encouragements during the entire period of this study to complete this clinical report.</w:t>
      </w:r>
    </w:p>
    <w:p w:rsidR="00B935F7" w:rsidRDefault="00B935F7" w:rsidP="00A86FE7">
      <w:pPr>
        <w:pStyle w:val="Heading3"/>
        <w:jc w:val="both"/>
        <w:rPr>
          <w:rFonts w:ascii="Times New Roman" w:eastAsia="Times New Roman" w:hAnsi="Times New Roman" w:cs="Times New Roman"/>
          <w:iCs/>
          <w:color w:val="auto"/>
        </w:rPr>
      </w:pPr>
    </w:p>
    <w:p w:rsidR="00804599" w:rsidRPr="00647FB7" w:rsidRDefault="00804599" w:rsidP="00A86FE7">
      <w:pPr>
        <w:pStyle w:val="Heading3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</w:rPr>
      </w:pPr>
      <w:r w:rsidRPr="00647FB7">
        <w:rPr>
          <w:iCs/>
          <w:color w:val="000000" w:themeColor="text1"/>
        </w:rPr>
        <w:t xml:space="preserve"> Grateful to </w:t>
      </w:r>
      <w:r w:rsidR="00647FB7" w:rsidRPr="00647FB7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</w:rPr>
        <w:t xml:space="preserve">Cecilia Joseph </w:t>
      </w:r>
      <w:r w:rsidR="00647FB7" w:rsidRPr="00647FB7">
        <w:rPr>
          <w:iCs/>
          <w:color w:val="000000" w:themeColor="text1"/>
        </w:rPr>
        <w:t>Professor and Head, Dept. of clinics</w:t>
      </w:r>
      <w:r w:rsidR="009E673E">
        <w:rPr>
          <w:iCs/>
          <w:color w:val="000000" w:themeColor="text1"/>
        </w:rPr>
        <w:t>,</w:t>
      </w:r>
      <w:r w:rsidR="00647FB7" w:rsidRPr="00647FB7">
        <w:rPr>
          <w:iCs/>
          <w:color w:val="000000" w:themeColor="text1"/>
        </w:rPr>
        <w:t xml:space="preserve"> Madras Veterinary College, Chennai 600007, for her</w:t>
      </w:r>
      <w:r w:rsidRPr="00647FB7">
        <w:rPr>
          <w:iCs/>
          <w:color w:val="000000" w:themeColor="text1"/>
        </w:rPr>
        <w:t xml:space="preserve"> suggestion and co-operation in outlining the</w:t>
      </w:r>
      <w:r w:rsidR="00B27BAB" w:rsidRPr="00647FB7">
        <w:rPr>
          <w:iCs/>
          <w:color w:val="000000" w:themeColor="text1"/>
        </w:rPr>
        <w:t xml:space="preserve"> report</w:t>
      </w:r>
      <w:r w:rsidRPr="00647FB7">
        <w:rPr>
          <w:iCs/>
          <w:color w:val="000000" w:themeColor="text1"/>
        </w:rPr>
        <w:t xml:space="preserve"> work.</w:t>
      </w:r>
    </w:p>
    <w:p w:rsidR="00804599" w:rsidRPr="00795384" w:rsidRDefault="00804599" w:rsidP="00A86FE7">
      <w:pPr>
        <w:pStyle w:val="BodyText"/>
        <w:spacing w:line="360" w:lineRule="auto"/>
        <w:rPr>
          <w:iCs/>
        </w:rPr>
      </w:pPr>
    </w:p>
    <w:p w:rsidR="00804599" w:rsidRPr="00795384" w:rsidRDefault="00936B5D" w:rsidP="00A86FE7">
      <w:pPr>
        <w:pStyle w:val="BodyText"/>
        <w:spacing w:line="360" w:lineRule="auto"/>
        <w:rPr>
          <w:iCs/>
        </w:rPr>
      </w:pPr>
      <w:r w:rsidRPr="00936B5D">
        <w:rPr>
          <w:iCs/>
        </w:rPr>
        <w:t>The</w:t>
      </w:r>
      <w:r>
        <w:rPr>
          <w:iCs/>
        </w:rPr>
        <w:t xml:space="preserve"> author expresses his thankfulness to</w:t>
      </w:r>
      <w:r w:rsidR="00944D2B">
        <w:rPr>
          <w:iCs/>
        </w:rPr>
        <w:t xml:space="preserve"> </w:t>
      </w:r>
      <w:r w:rsidR="00804599" w:rsidRPr="00795384">
        <w:rPr>
          <w:b/>
          <w:iCs/>
        </w:rPr>
        <w:t>Dr. Shivaraman</w:t>
      </w:r>
      <w:r w:rsidR="00804599">
        <w:rPr>
          <w:b/>
          <w:iCs/>
        </w:rPr>
        <w:t>,</w:t>
      </w:r>
      <w:r w:rsidR="00944D2B">
        <w:rPr>
          <w:b/>
          <w:iCs/>
        </w:rPr>
        <w:t xml:space="preserve"> </w:t>
      </w:r>
      <w:r w:rsidR="00804599" w:rsidRPr="00795384">
        <w:rPr>
          <w:iCs/>
        </w:rPr>
        <w:t>Ass</w:t>
      </w:r>
      <w:r w:rsidR="00804599">
        <w:rPr>
          <w:iCs/>
        </w:rPr>
        <w:t>is</w:t>
      </w:r>
      <w:r w:rsidR="00804599" w:rsidRPr="00795384">
        <w:rPr>
          <w:iCs/>
        </w:rPr>
        <w:t>t</w:t>
      </w:r>
      <w:r w:rsidR="00804599">
        <w:rPr>
          <w:iCs/>
        </w:rPr>
        <w:t xml:space="preserve">ant </w:t>
      </w:r>
      <w:r w:rsidR="00804599" w:rsidRPr="00795384">
        <w:rPr>
          <w:iCs/>
        </w:rPr>
        <w:t>Professor, at VCRI, India for his admirable co</w:t>
      </w:r>
      <w:r w:rsidR="00B27BAB">
        <w:rPr>
          <w:iCs/>
        </w:rPr>
        <w:t>-operation for performing this report</w:t>
      </w:r>
      <w:r w:rsidR="00804599" w:rsidRPr="00795384">
        <w:rPr>
          <w:iCs/>
        </w:rPr>
        <w:t xml:space="preserve"> work.</w:t>
      </w:r>
    </w:p>
    <w:p w:rsidR="00804599" w:rsidRPr="00795384" w:rsidRDefault="00804599" w:rsidP="00A86FE7">
      <w:pPr>
        <w:pStyle w:val="BodyText"/>
        <w:spacing w:line="360" w:lineRule="auto"/>
        <w:rPr>
          <w:iCs/>
        </w:rPr>
      </w:pPr>
    </w:p>
    <w:p w:rsidR="00804599" w:rsidRPr="00795384" w:rsidRDefault="00804599" w:rsidP="00A86FE7">
      <w:pPr>
        <w:pStyle w:val="BodyText"/>
        <w:spacing w:line="360" w:lineRule="auto"/>
        <w:rPr>
          <w:iCs/>
        </w:rPr>
      </w:pPr>
      <w:r w:rsidRPr="00795384">
        <w:rPr>
          <w:iCs/>
        </w:rPr>
        <w:t>The author expresses his thankfulness to the other teacher</w:t>
      </w:r>
      <w:r>
        <w:rPr>
          <w:iCs/>
        </w:rPr>
        <w:t>s</w:t>
      </w:r>
      <w:r w:rsidRPr="00795384">
        <w:rPr>
          <w:iCs/>
        </w:rPr>
        <w:t>, elder brother</w:t>
      </w:r>
      <w:r>
        <w:rPr>
          <w:iCs/>
        </w:rPr>
        <w:t xml:space="preserve">s of Masters, well-wishers </w:t>
      </w:r>
      <w:r w:rsidRPr="00795384">
        <w:rPr>
          <w:iCs/>
        </w:rPr>
        <w:t>for their co-operation and instructive suggestions.</w:t>
      </w:r>
    </w:p>
    <w:p w:rsidR="00804599" w:rsidRPr="00795384" w:rsidRDefault="00804599" w:rsidP="00A86FE7">
      <w:pPr>
        <w:pStyle w:val="BodyText"/>
        <w:spacing w:line="360" w:lineRule="auto"/>
        <w:rPr>
          <w:iCs/>
        </w:rPr>
      </w:pPr>
    </w:p>
    <w:p w:rsidR="00804599" w:rsidRDefault="00804599" w:rsidP="00A86FE7">
      <w:pPr>
        <w:pStyle w:val="BodyText"/>
        <w:spacing w:line="360" w:lineRule="auto"/>
        <w:rPr>
          <w:iCs/>
        </w:rPr>
      </w:pPr>
      <w:r w:rsidRPr="00795384">
        <w:rPr>
          <w:iCs/>
        </w:rPr>
        <w:t xml:space="preserve">Last but not least, the author is profoundly </w:t>
      </w:r>
      <w:r>
        <w:rPr>
          <w:iCs/>
        </w:rPr>
        <w:t>grateful to the Father and</w:t>
      </w:r>
      <w:r w:rsidRPr="00795384">
        <w:rPr>
          <w:iCs/>
        </w:rPr>
        <w:t xml:space="preserve"> mother for their endless sympathies, kind co-operation, sacrifices and prayers. </w:t>
      </w:r>
    </w:p>
    <w:p w:rsidR="006479EA" w:rsidRDefault="006479EA" w:rsidP="00804599">
      <w:pPr>
        <w:pStyle w:val="BodyText"/>
        <w:spacing w:line="360" w:lineRule="auto"/>
        <w:rPr>
          <w:iCs/>
        </w:rPr>
      </w:pPr>
    </w:p>
    <w:p w:rsidR="006479EA" w:rsidRPr="00795384" w:rsidRDefault="006479EA" w:rsidP="00804599">
      <w:pPr>
        <w:pStyle w:val="BodyText"/>
        <w:spacing w:line="360" w:lineRule="auto"/>
        <w:rPr>
          <w:iCs/>
        </w:rPr>
      </w:pPr>
    </w:p>
    <w:p w:rsidR="002C32F1" w:rsidRDefault="00804599" w:rsidP="006479EA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795384">
        <w:rPr>
          <w:rFonts w:ascii="Times New Roman" w:hAnsi="Times New Roman" w:cs="Times New Roman"/>
          <w:iCs/>
          <w:caps/>
          <w:sz w:val="24"/>
          <w:szCs w:val="24"/>
        </w:rPr>
        <w:t xml:space="preserve">  A</w:t>
      </w:r>
      <w:r>
        <w:rPr>
          <w:rFonts w:ascii="Times New Roman" w:hAnsi="Times New Roman" w:cs="Times New Roman"/>
          <w:iCs/>
          <w:sz w:val="24"/>
          <w:szCs w:val="24"/>
        </w:rPr>
        <w:t>uthor</w:t>
      </w:r>
    </w:p>
    <w:p w:rsidR="00FC3EBB" w:rsidRPr="006479EA" w:rsidRDefault="00FC3EBB" w:rsidP="006479EA">
      <w:pPr>
        <w:spacing w:line="360" w:lineRule="auto"/>
        <w:rPr>
          <w:rFonts w:ascii="Lucida Sans" w:eastAsia="Times New Roman" w:hAnsi="Lucida Sans" w:cs="Times New Roman"/>
          <w:b/>
          <w:sz w:val="28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November </w:t>
      </w:r>
      <w:r w:rsidR="001F6500">
        <w:rPr>
          <w:rFonts w:ascii="Times New Roman" w:hAnsi="Times New Roman" w:cs="Times New Roman"/>
          <w:iCs/>
          <w:sz w:val="24"/>
          <w:szCs w:val="24"/>
        </w:rPr>
        <w:t>,</w:t>
      </w:r>
      <w:r>
        <w:rPr>
          <w:rFonts w:ascii="Times New Roman" w:hAnsi="Times New Roman" w:cs="Times New Roman"/>
          <w:iCs/>
          <w:sz w:val="24"/>
          <w:szCs w:val="24"/>
        </w:rPr>
        <w:t xml:space="preserve"> 2017</w:t>
      </w:r>
    </w:p>
    <w:p w:rsidR="00AF775D" w:rsidRDefault="00AF775D" w:rsidP="0006523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954A9" w:rsidRDefault="00A954A9" w:rsidP="0080459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7D91">
        <w:rPr>
          <w:rFonts w:ascii="Times New Roman" w:hAnsi="Times New Roman" w:cs="Times New Roman"/>
          <w:b/>
          <w:sz w:val="28"/>
          <w:szCs w:val="28"/>
        </w:rPr>
        <w:t>LIST OF ABBREVIATION</w:t>
      </w:r>
    </w:p>
    <w:p w:rsidR="00AB3C18" w:rsidRDefault="00AB3C18" w:rsidP="0080459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5AEA" w:rsidRPr="00804599" w:rsidRDefault="002B5AEA" w:rsidP="0080459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MediumList2-Accent3"/>
        <w:tblW w:w="0" w:type="auto"/>
        <w:tblLook w:val="04A0"/>
      </w:tblPr>
      <w:tblGrid>
        <w:gridCol w:w="2520"/>
        <w:gridCol w:w="5130"/>
      </w:tblGrid>
      <w:tr w:rsidR="00C376B2" w:rsidRPr="00E5108C" w:rsidTr="002B5AEA">
        <w:trPr>
          <w:cnfStyle w:val="100000000000"/>
          <w:trHeight w:val="460"/>
        </w:trPr>
        <w:tc>
          <w:tcPr>
            <w:cnfStyle w:val="001000000100"/>
            <w:tcW w:w="2520" w:type="dxa"/>
          </w:tcPr>
          <w:p w:rsidR="00C376B2" w:rsidRPr="002B5AEA" w:rsidRDefault="00C376B2" w:rsidP="00E510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5AEA">
              <w:rPr>
                <w:rFonts w:ascii="Times New Roman" w:hAnsi="Times New Roman" w:cs="Times New Roman"/>
                <w:b/>
                <w:sz w:val="28"/>
                <w:szCs w:val="28"/>
              </w:rPr>
              <w:t>Symbols</w:t>
            </w:r>
          </w:p>
        </w:tc>
        <w:tc>
          <w:tcPr>
            <w:tcW w:w="5130" w:type="dxa"/>
          </w:tcPr>
          <w:p w:rsidR="00C376B2" w:rsidRPr="002B5AEA" w:rsidRDefault="00C376B2" w:rsidP="00E5108C">
            <w:pPr>
              <w:spacing w:after="0" w:line="240" w:lineRule="auto"/>
              <w:jc w:val="center"/>
              <w:cnfStyle w:val="1000000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5AEA">
              <w:rPr>
                <w:rFonts w:ascii="Times New Roman" w:hAnsi="Times New Roman" w:cs="Times New Roman"/>
                <w:b/>
                <w:sz w:val="28"/>
                <w:szCs w:val="28"/>
              </w:rPr>
              <w:t>Abbreviation</w:t>
            </w:r>
          </w:p>
        </w:tc>
      </w:tr>
      <w:tr w:rsidR="00C376B2" w:rsidRPr="00E5108C" w:rsidTr="002B5AEA">
        <w:trPr>
          <w:cnfStyle w:val="000000100000"/>
          <w:trHeight w:val="505"/>
        </w:trPr>
        <w:tc>
          <w:tcPr>
            <w:cnfStyle w:val="001000000000"/>
            <w:tcW w:w="2520" w:type="dxa"/>
          </w:tcPr>
          <w:p w:rsidR="00C376B2" w:rsidRPr="00C376B2" w:rsidRDefault="00C376B2" w:rsidP="002B5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D1C">
              <w:rPr>
                <w:rFonts w:ascii="Times New Roman" w:hAnsi="Times New Roman" w:cs="Times New Roman"/>
                <w:sz w:val="24"/>
                <w:szCs w:val="24"/>
              </w:rPr>
              <w:t>CPV</w:t>
            </w:r>
          </w:p>
        </w:tc>
        <w:tc>
          <w:tcPr>
            <w:tcW w:w="5130" w:type="dxa"/>
          </w:tcPr>
          <w:p w:rsidR="00C376B2" w:rsidRPr="00C376B2" w:rsidRDefault="00C376B2" w:rsidP="002B5AEA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853D1C">
              <w:rPr>
                <w:rFonts w:ascii="Times New Roman" w:hAnsi="Times New Roman" w:cs="Times New Roman"/>
                <w:sz w:val="24"/>
                <w:szCs w:val="24"/>
              </w:rPr>
              <w:t>Canine parvovirus</w:t>
            </w:r>
          </w:p>
        </w:tc>
      </w:tr>
      <w:tr w:rsidR="00C376B2" w:rsidRPr="00E5108C" w:rsidTr="002B5AEA">
        <w:trPr>
          <w:trHeight w:val="505"/>
        </w:trPr>
        <w:tc>
          <w:tcPr>
            <w:cnfStyle w:val="001000000000"/>
            <w:tcW w:w="2520" w:type="dxa"/>
          </w:tcPr>
          <w:p w:rsidR="00C376B2" w:rsidRPr="00853D1C" w:rsidRDefault="00936B5D" w:rsidP="002B5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CVASU</w:t>
            </w:r>
          </w:p>
        </w:tc>
        <w:tc>
          <w:tcPr>
            <w:tcW w:w="5130" w:type="dxa"/>
          </w:tcPr>
          <w:p w:rsidR="00C376B2" w:rsidRPr="00853D1C" w:rsidRDefault="00936B5D" w:rsidP="002B5AEA">
            <w:pPr>
              <w:spacing w:after="0" w:line="24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Chittagong Veterinary and Animal Sciences University</w:t>
            </w:r>
          </w:p>
        </w:tc>
      </w:tr>
      <w:tr w:rsidR="00A954A9" w:rsidRPr="00E5108C" w:rsidTr="002B5AEA">
        <w:trPr>
          <w:cnfStyle w:val="000000100000"/>
          <w:trHeight w:val="442"/>
        </w:trPr>
        <w:tc>
          <w:tcPr>
            <w:cnfStyle w:val="001000000000"/>
            <w:tcW w:w="2520" w:type="dxa"/>
          </w:tcPr>
          <w:p w:rsidR="00A954A9" w:rsidRPr="00853D1C" w:rsidRDefault="00C376B2" w:rsidP="002B5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D1C">
              <w:rPr>
                <w:rFonts w:ascii="Times New Roman" w:hAnsi="Times New Roman" w:cs="Times New Roman"/>
                <w:sz w:val="24"/>
                <w:szCs w:val="24"/>
              </w:rPr>
              <w:t>DNA</w:t>
            </w:r>
          </w:p>
        </w:tc>
        <w:tc>
          <w:tcPr>
            <w:tcW w:w="5130" w:type="dxa"/>
          </w:tcPr>
          <w:p w:rsidR="00A954A9" w:rsidRPr="00853D1C" w:rsidRDefault="00C376B2" w:rsidP="002B5AEA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53D1C">
              <w:rPr>
                <w:rFonts w:ascii="Times New Roman" w:hAnsi="Times New Roman" w:cs="Times New Roman"/>
                <w:sz w:val="24"/>
                <w:szCs w:val="24"/>
              </w:rPr>
              <w:t>Deoxyribonucleic Acid</w:t>
            </w:r>
          </w:p>
        </w:tc>
      </w:tr>
      <w:tr w:rsidR="002B5AEA" w:rsidRPr="00E5108C" w:rsidTr="002B5AEA">
        <w:trPr>
          <w:trHeight w:val="442"/>
        </w:trPr>
        <w:tc>
          <w:tcPr>
            <w:cnfStyle w:val="001000000000"/>
            <w:tcW w:w="2520" w:type="dxa"/>
          </w:tcPr>
          <w:p w:rsidR="002B5AEA" w:rsidRPr="00853D1C" w:rsidRDefault="002B5AEA" w:rsidP="002B5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D1C">
              <w:rPr>
                <w:rFonts w:ascii="Times New Roman" w:hAnsi="Times New Roman" w:cs="Times New Roman"/>
                <w:i/>
                <w:sz w:val="24"/>
                <w:szCs w:val="24"/>
              </w:rPr>
              <w:t>et al.</w:t>
            </w:r>
          </w:p>
        </w:tc>
        <w:tc>
          <w:tcPr>
            <w:tcW w:w="5130" w:type="dxa"/>
          </w:tcPr>
          <w:p w:rsidR="002B5AEA" w:rsidRPr="00853D1C" w:rsidRDefault="002B5AEA" w:rsidP="002B5AEA">
            <w:pPr>
              <w:spacing w:after="0" w:line="24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53D1C">
              <w:rPr>
                <w:rFonts w:ascii="Times New Roman" w:hAnsi="Times New Roman" w:cs="Times New Roman"/>
                <w:sz w:val="24"/>
                <w:szCs w:val="24"/>
              </w:rPr>
              <w:t>And his associates</w:t>
            </w:r>
          </w:p>
        </w:tc>
      </w:tr>
      <w:tr w:rsidR="00A954A9" w:rsidRPr="00E5108C" w:rsidTr="002B5AEA">
        <w:trPr>
          <w:cnfStyle w:val="000000100000"/>
          <w:trHeight w:val="442"/>
        </w:trPr>
        <w:tc>
          <w:tcPr>
            <w:cnfStyle w:val="001000000000"/>
            <w:tcW w:w="2520" w:type="dxa"/>
          </w:tcPr>
          <w:p w:rsidR="00A954A9" w:rsidRPr="00853D1C" w:rsidRDefault="00A954A9" w:rsidP="002B5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D1C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5130" w:type="dxa"/>
          </w:tcPr>
          <w:p w:rsidR="00A954A9" w:rsidRPr="00853D1C" w:rsidRDefault="00A954A9" w:rsidP="002B5AEA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53D1C">
              <w:rPr>
                <w:rFonts w:ascii="Times New Roman" w:hAnsi="Times New Roman" w:cs="Times New Roman"/>
                <w:sz w:val="24"/>
                <w:szCs w:val="24"/>
              </w:rPr>
              <w:t>Degree Fahrenheit</w:t>
            </w:r>
          </w:p>
        </w:tc>
      </w:tr>
      <w:tr w:rsidR="00A954A9" w:rsidRPr="00E5108C" w:rsidTr="002B5AEA">
        <w:trPr>
          <w:trHeight w:val="451"/>
        </w:trPr>
        <w:tc>
          <w:tcPr>
            <w:cnfStyle w:val="001000000000"/>
            <w:tcW w:w="2520" w:type="dxa"/>
          </w:tcPr>
          <w:p w:rsidR="00A954A9" w:rsidRPr="00853D1C" w:rsidRDefault="002B5AEA" w:rsidP="002B5AE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3D1C">
              <w:rPr>
                <w:rFonts w:ascii="Times New Roman" w:hAnsi="Times New Roman" w:cs="Times New Roman"/>
                <w:sz w:val="24"/>
                <w:szCs w:val="24"/>
              </w:rPr>
              <w:t>GS</w:t>
            </w:r>
          </w:p>
        </w:tc>
        <w:tc>
          <w:tcPr>
            <w:tcW w:w="5130" w:type="dxa"/>
          </w:tcPr>
          <w:p w:rsidR="00A954A9" w:rsidRPr="00853D1C" w:rsidRDefault="002B5AEA" w:rsidP="002B5AEA">
            <w:pPr>
              <w:spacing w:after="0" w:line="24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53D1C">
              <w:rPr>
                <w:rFonts w:ascii="Times New Roman" w:hAnsi="Times New Roman" w:cs="Times New Roman"/>
                <w:sz w:val="24"/>
                <w:szCs w:val="24"/>
              </w:rPr>
              <w:t>German shepherd</w:t>
            </w:r>
          </w:p>
        </w:tc>
      </w:tr>
      <w:tr w:rsidR="00A954A9" w:rsidRPr="00E5108C" w:rsidTr="002B5AEA">
        <w:trPr>
          <w:cnfStyle w:val="000000100000"/>
          <w:trHeight w:val="442"/>
        </w:trPr>
        <w:tc>
          <w:tcPr>
            <w:cnfStyle w:val="001000000000"/>
            <w:tcW w:w="2520" w:type="dxa"/>
          </w:tcPr>
          <w:p w:rsidR="00A954A9" w:rsidRPr="00853D1C" w:rsidRDefault="002B5AEA" w:rsidP="002B5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D1C">
              <w:rPr>
                <w:rFonts w:ascii="Times New Roman" w:hAnsi="Times New Roman" w:cs="Times New Roman"/>
                <w:sz w:val="24"/>
                <w:szCs w:val="24"/>
              </w:rPr>
              <w:t>MVC</w:t>
            </w:r>
          </w:p>
        </w:tc>
        <w:tc>
          <w:tcPr>
            <w:tcW w:w="5130" w:type="dxa"/>
          </w:tcPr>
          <w:p w:rsidR="00A954A9" w:rsidRPr="00853D1C" w:rsidRDefault="002B5AEA" w:rsidP="002B5AEA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53D1C">
              <w:rPr>
                <w:rFonts w:ascii="Times New Roman" w:hAnsi="Times New Roman" w:cs="Times New Roman"/>
                <w:sz w:val="24"/>
                <w:szCs w:val="24"/>
              </w:rPr>
              <w:t>Madras Veterinary College</w:t>
            </w:r>
          </w:p>
        </w:tc>
      </w:tr>
      <w:tr w:rsidR="00A954A9" w:rsidRPr="00E5108C" w:rsidTr="002B5AEA">
        <w:trPr>
          <w:trHeight w:val="433"/>
        </w:trPr>
        <w:tc>
          <w:tcPr>
            <w:cnfStyle w:val="001000000000"/>
            <w:tcW w:w="2520" w:type="dxa"/>
          </w:tcPr>
          <w:p w:rsidR="00A954A9" w:rsidRPr="00853D1C" w:rsidRDefault="00A954A9" w:rsidP="002B5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D1C">
              <w:rPr>
                <w:rFonts w:ascii="Times New Roman" w:hAnsi="Times New Roman" w:cs="Times New Roman"/>
                <w:sz w:val="24"/>
                <w:szCs w:val="24"/>
              </w:rPr>
              <w:t>VCRI</w:t>
            </w:r>
          </w:p>
        </w:tc>
        <w:tc>
          <w:tcPr>
            <w:tcW w:w="5130" w:type="dxa"/>
          </w:tcPr>
          <w:p w:rsidR="00A954A9" w:rsidRPr="00853D1C" w:rsidRDefault="00A954A9" w:rsidP="002B5AEA">
            <w:pPr>
              <w:spacing w:after="0" w:line="24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53D1C">
              <w:rPr>
                <w:rFonts w:ascii="Times New Roman" w:hAnsi="Times New Roman" w:cs="Times New Roman"/>
                <w:sz w:val="24"/>
                <w:szCs w:val="24"/>
              </w:rPr>
              <w:t>Veterinary college and Research Institute</w:t>
            </w:r>
          </w:p>
        </w:tc>
      </w:tr>
      <w:tr w:rsidR="002B5AEA" w:rsidRPr="00E5108C" w:rsidTr="002B5AEA">
        <w:trPr>
          <w:cnfStyle w:val="000000100000"/>
          <w:trHeight w:val="433"/>
        </w:trPr>
        <w:tc>
          <w:tcPr>
            <w:cnfStyle w:val="001000000000"/>
            <w:tcW w:w="2520" w:type="dxa"/>
          </w:tcPr>
          <w:p w:rsidR="002B5AEA" w:rsidRPr="00853D1C" w:rsidRDefault="002B5AEA" w:rsidP="002B5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D1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130" w:type="dxa"/>
          </w:tcPr>
          <w:p w:rsidR="002B5AEA" w:rsidRPr="00853D1C" w:rsidRDefault="002B5AEA" w:rsidP="002B5AEA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53D1C">
              <w:rPr>
                <w:rFonts w:ascii="Times New Roman" w:hAnsi="Times New Roman" w:cs="Times New Roman"/>
                <w:sz w:val="24"/>
                <w:szCs w:val="24"/>
              </w:rPr>
              <w:t>Percentage</w:t>
            </w:r>
          </w:p>
        </w:tc>
      </w:tr>
      <w:tr w:rsidR="00C820AC" w:rsidRPr="00E5108C" w:rsidTr="002B5AEA">
        <w:trPr>
          <w:trHeight w:val="442"/>
        </w:trPr>
        <w:tc>
          <w:tcPr>
            <w:cnfStyle w:val="001000000000"/>
            <w:tcW w:w="2520" w:type="dxa"/>
          </w:tcPr>
          <w:p w:rsidR="00C820AC" w:rsidRPr="00853D1C" w:rsidRDefault="00C820AC" w:rsidP="002B5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D1C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</w:tc>
        <w:tc>
          <w:tcPr>
            <w:tcW w:w="5130" w:type="dxa"/>
          </w:tcPr>
          <w:p w:rsidR="00C820AC" w:rsidRPr="00853D1C" w:rsidRDefault="00045FD8" w:rsidP="002B5AEA">
            <w:pPr>
              <w:spacing w:after="0" w:line="24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Greater </w:t>
            </w:r>
            <w:r w:rsidR="00C820AC" w:rsidRPr="00853D1C">
              <w:rPr>
                <w:rFonts w:ascii="Times New Roman" w:hAnsi="Times New Roman" w:cs="Times New Roman"/>
                <w:sz w:val="24"/>
                <w:szCs w:val="24"/>
              </w:rPr>
              <w:t xml:space="preserve"> than</w:t>
            </w:r>
          </w:p>
        </w:tc>
      </w:tr>
      <w:tr w:rsidR="00045FD8" w:rsidRPr="00E5108C" w:rsidTr="002B5AEA">
        <w:trPr>
          <w:cnfStyle w:val="000000100000"/>
          <w:trHeight w:val="442"/>
        </w:trPr>
        <w:tc>
          <w:tcPr>
            <w:cnfStyle w:val="001000000000"/>
            <w:tcW w:w="2520" w:type="dxa"/>
          </w:tcPr>
          <w:p w:rsidR="00045FD8" w:rsidRPr="00853D1C" w:rsidRDefault="00045FD8" w:rsidP="002B5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</w:p>
        </w:tc>
        <w:tc>
          <w:tcPr>
            <w:tcW w:w="5130" w:type="dxa"/>
          </w:tcPr>
          <w:p w:rsidR="00045FD8" w:rsidRDefault="00045FD8" w:rsidP="002B5AEA">
            <w:pPr>
              <w:spacing w:after="0" w:line="24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Less than</w:t>
            </w:r>
          </w:p>
        </w:tc>
      </w:tr>
    </w:tbl>
    <w:p w:rsidR="00A954A9" w:rsidRDefault="00A954A9" w:rsidP="002B5A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54A9" w:rsidRDefault="00A954A9" w:rsidP="002B5AE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54A9" w:rsidRDefault="00A954A9" w:rsidP="00A954A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398" w:rsidRDefault="00252398" w:rsidP="0025239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  <w:sectPr w:rsidR="00252398" w:rsidSect="00FC3EBB">
          <w:headerReference w:type="default" r:id="rId9"/>
          <w:pgSz w:w="11907" w:h="16839" w:code="9"/>
          <w:pgMar w:top="2160" w:right="1440" w:bottom="1440" w:left="2160" w:header="720" w:footer="720" w:gutter="0"/>
          <w:pgNumType w:fmt="lowerRoman" w:start="1"/>
          <w:cols w:space="720"/>
          <w:docGrid w:linePitch="360"/>
        </w:sectPr>
      </w:pPr>
    </w:p>
    <w:p w:rsidR="00564B55" w:rsidRDefault="00E96262" w:rsidP="007B0E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262">
        <w:rPr>
          <w:rFonts w:ascii="Times New Roman" w:hAnsi="Times New Roman" w:cs="Times New Roman"/>
          <w:b/>
          <w:sz w:val="28"/>
          <w:szCs w:val="28"/>
        </w:rPr>
        <w:lastRenderedPageBreak/>
        <w:t>ABSTRACT</w:t>
      </w:r>
    </w:p>
    <w:p w:rsidR="00252398" w:rsidRPr="00865374" w:rsidRDefault="0009694C" w:rsidP="007B0E7E">
      <w:pPr>
        <w:jc w:val="both"/>
      </w:pPr>
      <w:r w:rsidRPr="00E45259">
        <w:rPr>
          <w:rFonts w:ascii="Times New Roman" w:hAnsi="Times New Roman" w:cs="Times New Roman"/>
          <w:sz w:val="24"/>
          <w:szCs w:val="24"/>
        </w:rPr>
        <w:t>Canine</w:t>
      </w:r>
      <w:r w:rsidR="00944D2B">
        <w:rPr>
          <w:rFonts w:ascii="Times New Roman" w:hAnsi="Times New Roman" w:cs="Times New Roman"/>
          <w:sz w:val="24"/>
          <w:szCs w:val="24"/>
        </w:rPr>
        <w:t xml:space="preserve"> </w:t>
      </w:r>
      <w:r w:rsidRPr="00E45259">
        <w:rPr>
          <w:rFonts w:ascii="Times New Roman" w:hAnsi="Times New Roman" w:cs="Times New Roman"/>
          <w:sz w:val="24"/>
          <w:szCs w:val="24"/>
        </w:rPr>
        <w:t xml:space="preserve"> parvovirus </w:t>
      </w:r>
      <w:r w:rsidR="00944D2B">
        <w:rPr>
          <w:rFonts w:ascii="Times New Roman" w:hAnsi="Times New Roman" w:cs="Times New Roman"/>
          <w:sz w:val="24"/>
          <w:szCs w:val="24"/>
        </w:rPr>
        <w:t xml:space="preserve"> </w:t>
      </w:r>
      <w:r w:rsidR="000E7F78" w:rsidRPr="00E45259">
        <w:rPr>
          <w:rFonts w:ascii="Times New Roman" w:hAnsi="Times New Roman" w:cs="Times New Roman"/>
          <w:sz w:val="24"/>
          <w:szCs w:val="24"/>
        </w:rPr>
        <w:t>(</w:t>
      </w:r>
      <w:smartTag w:uri="urn:schemas-microsoft-com:office:smarttags" w:element="stockticker">
        <w:r w:rsidR="000E7F78" w:rsidRPr="00E45259">
          <w:rPr>
            <w:rFonts w:ascii="Times New Roman" w:hAnsi="Times New Roman" w:cs="Times New Roman"/>
            <w:sz w:val="24"/>
            <w:szCs w:val="24"/>
          </w:rPr>
          <w:t>CPV</w:t>
        </w:r>
      </w:smartTag>
      <w:r w:rsidR="000E7F78" w:rsidRPr="00E45259">
        <w:rPr>
          <w:rFonts w:ascii="Times New Roman" w:hAnsi="Times New Roman" w:cs="Times New Roman"/>
          <w:sz w:val="24"/>
          <w:szCs w:val="24"/>
        </w:rPr>
        <w:t xml:space="preserve">) </w:t>
      </w:r>
      <w:r w:rsidRPr="00E45259">
        <w:rPr>
          <w:rFonts w:ascii="Times New Roman" w:hAnsi="Times New Roman" w:cs="Times New Roman"/>
          <w:sz w:val="24"/>
          <w:szCs w:val="24"/>
        </w:rPr>
        <w:t>infection is the most highly infectious and contagious</w:t>
      </w:r>
      <w:r w:rsidR="00076908">
        <w:rPr>
          <w:rFonts w:ascii="Times New Roman" w:hAnsi="Times New Roman" w:cs="Times New Roman"/>
          <w:sz w:val="24"/>
          <w:szCs w:val="24"/>
        </w:rPr>
        <w:t xml:space="preserve"> viral</w:t>
      </w:r>
      <w:r w:rsidRPr="00E45259">
        <w:rPr>
          <w:rFonts w:ascii="Times New Roman" w:hAnsi="Times New Roman" w:cs="Times New Roman"/>
          <w:sz w:val="24"/>
          <w:szCs w:val="24"/>
        </w:rPr>
        <w:t xml:space="preserve"> disease </w:t>
      </w:r>
      <w:r w:rsidR="006E56C3">
        <w:rPr>
          <w:rFonts w:ascii="Times New Roman" w:hAnsi="Times New Roman" w:cs="Times New Roman"/>
          <w:sz w:val="24"/>
          <w:szCs w:val="24"/>
        </w:rPr>
        <w:t xml:space="preserve">in </w:t>
      </w:r>
      <w:r w:rsidRPr="00E45259">
        <w:rPr>
          <w:rFonts w:ascii="Times New Roman" w:hAnsi="Times New Roman" w:cs="Times New Roman"/>
          <w:sz w:val="24"/>
          <w:szCs w:val="24"/>
        </w:rPr>
        <w:t xml:space="preserve">dogs. </w:t>
      </w:r>
      <w:r w:rsidR="00076908">
        <w:rPr>
          <w:rFonts w:ascii="Times New Roman" w:hAnsi="Times New Roman" w:cs="Times New Roman"/>
          <w:sz w:val="24"/>
          <w:szCs w:val="24"/>
        </w:rPr>
        <w:t xml:space="preserve">A comparative study on </w:t>
      </w:r>
      <w:r w:rsidR="00C76FF4" w:rsidRPr="00E45259">
        <w:rPr>
          <w:rFonts w:ascii="Times New Roman" w:hAnsi="Times New Roman" w:cs="Times New Roman"/>
          <w:sz w:val="24"/>
          <w:szCs w:val="24"/>
        </w:rPr>
        <w:t>canine parvovirus in</w:t>
      </w:r>
      <w:r w:rsidR="00425430" w:rsidRPr="00E45259">
        <w:rPr>
          <w:rFonts w:ascii="Times New Roman" w:hAnsi="Times New Roman" w:cs="Times New Roman"/>
          <w:sz w:val="24"/>
          <w:szCs w:val="24"/>
        </w:rPr>
        <w:t>fection</w:t>
      </w:r>
      <w:r w:rsidR="000E7F78" w:rsidRPr="00E45259">
        <w:rPr>
          <w:rFonts w:ascii="Times New Roman" w:hAnsi="Times New Roman" w:cs="Times New Roman"/>
          <w:sz w:val="24"/>
          <w:szCs w:val="24"/>
        </w:rPr>
        <w:t xml:space="preserve"> among the hospitalized </w:t>
      </w:r>
      <w:r w:rsidR="00425430" w:rsidRPr="00E45259">
        <w:rPr>
          <w:rFonts w:ascii="Times New Roman" w:hAnsi="Times New Roman" w:cs="Times New Roman"/>
          <w:sz w:val="24"/>
          <w:szCs w:val="24"/>
        </w:rPr>
        <w:t xml:space="preserve">dogs </w:t>
      </w:r>
      <w:r w:rsidR="00872949" w:rsidRPr="00E45259">
        <w:rPr>
          <w:rFonts w:ascii="Times New Roman" w:hAnsi="Times New Roman" w:cs="Times New Roman"/>
          <w:sz w:val="24"/>
          <w:szCs w:val="24"/>
        </w:rPr>
        <w:t>at</w:t>
      </w:r>
      <w:r w:rsidR="00944D2B">
        <w:rPr>
          <w:rFonts w:ascii="Times New Roman" w:hAnsi="Times New Roman" w:cs="Times New Roman"/>
          <w:sz w:val="24"/>
          <w:szCs w:val="24"/>
        </w:rPr>
        <w:t xml:space="preserve"> </w:t>
      </w:r>
      <w:r w:rsidR="00AC0F55">
        <w:rPr>
          <w:rFonts w:ascii="Times New Roman" w:hAnsi="Times New Roman" w:cs="Times New Roman"/>
          <w:sz w:val="24"/>
          <w:szCs w:val="24"/>
        </w:rPr>
        <w:t>CVASU</w:t>
      </w:r>
      <w:r w:rsidRPr="00E45259">
        <w:rPr>
          <w:rFonts w:ascii="Times New Roman" w:hAnsi="Times New Roman" w:cs="Times New Roman"/>
          <w:sz w:val="24"/>
          <w:szCs w:val="24"/>
        </w:rPr>
        <w:t xml:space="preserve"> (C</w:t>
      </w:r>
      <w:r w:rsidR="00AC0F55">
        <w:rPr>
          <w:rFonts w:ascii="Times New Roman" w:hAnsi="Times New Roman" w:cs="Times New Roman"/>
          <w:sz w:val="24"/>
          <w:szCs w:val="24"/>
        </w:rPr>
        <w:t>hittagong</w:t>
      </w:r>
      <w:r w:rsidRPr="00E45259">
        <w:rPr>
          <w:rFonts w:ascii="Times New Roman" w:hAnsi="Times New Roman" w:cs="Times New Roman"/>
          <w:sz w:val="24"/>
          <w:szCs w:val="24"/>
        </w:rPr>
        <w:t xml:space="preserve"> Veterinary </w:t>
      </w:r>
      <w:r w:rsidR="00AC0F55">
        <w:rPr>
          <w:rFonts w:ascii="Times New Roman" w:hAnsi="Times New Roman" w:cs="Times New Roman"/>
          <w:sz w:val="24"/>
          <w:szCs w:val="24"/>
        </w:rPr>
        <w:t>and Animal Sciences University</w:t>
      </w:r>
      <w:r w:rsidRPr="00E45259">
        <w:rPr>
          <w:rFonts w:ascii="Times New Roman" w:hAnsi="Times New Roman" w:cs="Times New Roman"/>
          <w:sz w:val="24"/>
          <w:szCs w:val="24"/>
        </w:rPr>
        <w:t>)</w:t>
      </w:r>
      <w:r w:rsidR="00076908">
        <w:rPr>
          <w:rFonts w:ascii="Times New Roman" w:hAnsi="Times New Roman" w:cs="Times New Roman"/>
          <w:sz w:val="24"/>
          <w:szCs w:val="24"/>
        </w:rPr>
        <w:t xml:space="preserve"> in </w:t>
      </w:r>
      <w:r w:rsidR="00C76FF4" w:rsidRPr="00E45259">
        <w:rPr>
          <w:rFonts w:ascii="Times New Roman" w:hAnsi="Times New Roman" w:cs="Times New Roman"/>
          <w:sz w:val="24"/>
          <w:szCs w:val="24"/>
        </w:rPr>
        <w:t>Ban</w:t>
      </w:r>
      <w:r w:rsidRPr="00E45259">
        <w:rPr>
          <w:rFonts w:ascii="Times New Roman" w:hAnsi="Times New Roman" w:cs="Times New Roman"/>
          <w:sz w:val="24"/>
          <w:szCs w:val="24"/>
        </w:rPr>
        <w:t>gladesh and VCRI-</w:t>
      </w:r>
      <w:smartTag w:uri="urn:schemas-microsoft-com:office:smarttags" w:element="stockticker">
        <w:r w:rsidRPr="00E45259">
          <w:rPr>
            <w:rFonts w:ascii="Times New Roman" w:hAnsi="Times New Roman" w:cs="Times New Roman"/>
            <w:sz w:val="24"/>
            <w:szCs w:val="24"/>
          </w:rPr>
          <w:t>MVC</w:t>
        </w:r>
      </w:smartTag>
      <w:r w:rsidR="000E7F78" w:rsidRPr="00E45259">
        <w:rPr>
          <w:rFonts w:ascii="Times New Roman" w:hAnsi="Times New Roman" w:cs="Times New Roman"/>
          <w:sz w:val="24"/>
          <w:szCs w:val="24"/>
        </w:rPr>
        <w:t xml:space="preserve"> (Veterinary </w:t>
      </w:r>
      <w:r w:rsidR="002B5AEA">
        <w:rPr>
          <w:rFonts w:ascii="Times New Roman" w:hAnsi="Times New Roman" w:cs="Times New Roman"/>
          <w:sz w:val="24"/>
          <w:szCs w:val="24"/>
        </w:rPr>
        <w:t>College and Research Institute-</w:t>
      </w:r>
      <w:r w:rsidR="000E7F78" w:rsidRPr="00E45259">
        <w:rPr>
          <w:rFonts w:ascii="Times New Roman" w:hAnsi="Times New Roman" w:cs="Times New Roman"/>
          <w:sz w:val="24"/>
          <w:szCs w:val="24"/>
        </w:rPr>
        <w:t>Madras Veterinary College)</w:t>
      </w:r>
      <w:r w:rsidR="00C820AC">
        <w:rPr>
          <w:rFonts w:ascii="Times New Roman" w:hAnsi="Times New Roman" w:cs="Times New Roman"/>
          <w:sz w:val="24"/>
          <w:szCs w:val="24"/>
        </w:rPr>
        <w:t xml:space="preserve"> in</w:t>
      </w:r>
      <w:r w:rsidR="00944D2B">
        <w:rPr>
          <w:rFonts w:ascii="Times New Roman" w:hAnsi="Times New Roman" w:cs="Times New Roman"/>
          <w:sz w:val="24"/>
          <w:szCs w:val="24"/>
        </w:rPr>
        <w:t xml:space="preserve"> </w:t>
      </w:r>
      <w:r w:rsidRPr="00E45259">
        <w:rPr>
          <w:rFonts w:ascii="Times New Roman" w:hAnsi="Times New Roman" w:cs="Times New Roman"/>
          <w:sz w:val="24"/>
          <w:szCs w:val="24"/>
        </w:rPr>
        <w:t>India was</w:t>
      </w:r>
      <w:r w:rsidR="00C76FF4" w:rsidRPr="00E45259">
        <w:rPr>
          <w:rFonts w:ascii="Times New Roman" w:hAnsi="Times New Roman" w:cs="Times New Roman"/>
          <w:sz w:val="24"/>
          <w:szCs w:val="24"/>
        </w:rPr>
        <w:t xml:space="preserve"> conducted between</w:t>
      </w:r>
      <w:r w:rsidRPr="00E45259">
        <w:rPr>
          <w:rFonts w:ascii="Times New Roman" w:hAnsi="Times New Roman" w:cs="Times New Roman"/>
          <w:color w:val="231F20"/>
          <w:sz w:val="24"/>
          <w:szCs w:val="24"/>
        </w:rPr>
        <w:t xml:space="preserve"> January 201</w:t>
      </w:r>
      <w:r w:rsidR="00AC0F55">
        <w:rPr>
          <w:rFonts w:ascii="Times New Roman" w:hAnsi="Times New Roman" w:cs="Times New Roman"/>
          <w:color w:val="231F20"/>
          <w:sz w:val="24"/>
          <w:szCs w:val="24"/>
        </w:rPr>
        <w:t>7</w:t>
      </w:r>
      <w:r w:rsidRPr="00E45259">
        <w:rPr>
          <w:rFonts w:ascii="Times New Roman" w:hAnsi="Times New Roman" w:cs="Times New Roman"/>
          <w:color w:val="231F20"/>
          <w:sz w:val="24"/>
          <w:szCs w:val="24"/>
        </w:rPr>
        <w:t xml:space="preserve"> and</w:t>
      </w:r>
      <w:r w:rsidR="00944D2B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E45259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8A60A5">
        <w:rPr>
          <w:rFonts w:ascii="Times New Roman" w:hAnsi="Times New Roman" w:cs="Times New Roman"/>
          <w:color w:val="231F20"/>
          <w:sz w:val="24"/>
          <w:szCs w:val="24"/>
        </w:rPr>
        <w:t>May</w:t>
      </w:r>
      <w:r w:rsidRPr="00E45259">
        <w:rPr>
          <w:rFonts w:ascii="Times New Roman" w:hAnsi="Times New Roman" w:cs="Times New Roman"/>
          <w:color w:val="231F20"/>
          <w:sz w:val="24"/>
          <w:szCs w:val="24"/>
        </w:rPr>
        <w:t xml:space="preserve"> 201</w:t>
      </w:r>
      <w:r w:rsidR="00AC0F55">
        <w:rPr>
          <w:rFonts w:ascii="Times New Roman" w:hAnsi="Times New Roman" w:cs="Times New Roman"/>
          <w:color w:val="231F20"/>
          <w:sz w:val="24"/>
          <w:szCs w:val="24"/>
        </w:rPr>
        <w:t>7</w:t>
      </w:r>
      <w:r w:rsidR="00C76FF4" w:rsidRPr="00E45259">
        <w:rPr>
          <w:rFonts w:ascii="Times New Roman" w:hAnsi="Times New Roman" w:cs="Times New Roman"/>
          <w:color w:val="231F20"/>
          <w:sz w:val="24"/>
          <w:szCs w:val="24"/>
        </w:rPr>
        <w:t>.</w:t>
      </w:r>
      <w:r w:rsidR="00944D2B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E45259">
        <w:rPr>
          <w:rFonts w:ascii="Times New Roman" w:hAnsi="Times New Roman" w:cs="Times New Roman"/>
          <w:sz w:val="24"/>
          <w:szCs w:val="24"/>
        </w:rPr>
        <w:t>A total</w:t>
      </w:r>
      <w:r w:rsidR="00E45259">
        <w:rPr>
          <w:rFonts w:ascii="Times New Roman" w:hAnsi="Times New Roman" w:cs="Times New Roman"/>
          <w:sz w:val="24"/>
          <w:szCs w:val="24"/>
        </w:rPr>
        <w:t xml:space="preserve"> of</w:t>
      </w:r>
      <w:r w:rsidR="00944D2B">
        <w:rPr>
          <w:rFonts w:ascii="Times New Roman" w:hAnsi="Times New Roman" w:cs="Times New Roman"/>
          <w:sz w:val="24"/>
          <w:szCs w:val="24"/>
        </w:rPr>
        <w:t xml:space="preserve">  </w:t>
      </w:r>
      <w:r w:rsidR="006E56C3">
        <w:rPr>
          <w:rFonts w:ascii="Times New Roman" w:hAnsi="Times New Roman" w:cs="Times New Roman"/>
          <w:sz w:val="24"/>
          <w:szCs w:val="24"/>
        </w:rPr>
        <w:t>50</w:t>
      </w:r>
      <w:r w:rsidR="00076908">
        <w:rPr>
          <w:rFonts w:ascii="Times New Roman" w:hAnsi="Times New Roman" w:cs="Times New Roman"/>
          <w:sz w:val="24"/>
          <w:szCs w:val="24"/>
        </w:rPr>
        <w:t xml:space="preserve"> hospitalized</w:t>
      </w:r>
      <w:r w:rsidR="00944D2B">
        <w:rPr>
          <w:rFonts w:ascii="Times New Roman" w:hAnsi="Times New Roman" w:cs="Times New Roman"/>
          <w:sz w:val="24"/>
          <w:szCs w:val="24"/>
        </w:rPr>
        <w:t xml:space="preserve"> </w:t>
      </w:r>
      <w:r w:rsidR="00076908">
        <w:rPr>
          <w:rFonts w:ascii="Times New Roman" w:hAnsi="Times New Roman" w:cs="Times New Roman"/>
          <w:sz w:val="24"/>
          <w:szCs w:val="24"/>
        </w:rPr>
        <w:t xml:space="preserve"> dog</w:t>
      </w:r>
      <w:r w:rsidR="00944D2B">
        <w:rPr>
          <w:rFonts w:ascii="Times New Roman" w:hAnsi="Times New Roman" w:cs="Times New Roman"/>
          <w:sz w:val="24"/>
          <w:szCs w:val="24"/>
        </w:rPr>
        <w:t xml:space="preserve">s </w:t>
      </w:r>
      <w:r w:rsidR="00076908">
        <w:rPr>
          <w:rFonts w:ascii="Times New Roman" w:hAnsi="Times New Roman" w:cs="Times New Roman"/>
          <w:sz w:val="24"/>
          <w:szCs w:val="24"/>
        </w:rPr>
        <w:t xml:space="preserve"> at </w:t>
      </w:r>
      <w:r w:rsidRPr="00E45259">
        <w:rPr>
          <w:rFonts w:ascii="Times New Roman" w:hAnsi="Times New Roman" w:cs="Times New Roman"/>
          <w:sz w:val="24"/>
          <w:szCs w:val="24"/>
        </w:rPr>
        <w:t>C</w:t>
      </w:r>
      <w:r w:rsidR="005A2111">
        <w:rPr>
          <w:rFonts w:ascii="Times New Roman" w:hAnsi="Times New Roman" w:cs="Times New Roman"/>
          <w:sz w:val="24"/>
          <w:szCs w:val="24"/>
        </w:rPr>
        <w:t>VASU</w:t>
      </w:r>
      <w:r w:rsidR="006E56C3">
        <w:rPr>
          <w:rFonts w:ascii="Times New Roman" w:hAnsi="Times New Roman" w:cs="Times New Roman"/>
          <w:sz w:val="24"/>
          <w:szCs w:val="24"/>
        </w:rPr>
        <w:t xml:space="preserve"> and 11</w:t>
      </w:r>
      <w:r w:rsidR="00076908">
        <w:rPr>
          <w:rFonts w:ascii="Times New Roman" w:hAnsi="Times New Roman" w:cs="Times New Roman"/>
          <w:sz w:val="24"/>
          <w:szCs w:val="24"/>
        </w:rPr>
        <w:t>0 hospitalized dogs at</w:t>
      </w:r>
      <w:r w:rsidR="00944D2B">
        <w:rPr>
          <w:rFonts w:ascii="Times New Roman" w:hAnsi="Times New Roman" w:cs="Times New Roman"/>
          <w:sz w:val="24"/>
          <w:szCs w:val="24"/>
        </w:rPr>
        <w:t xml:space="preserve"> </w:t>
      </w:r>
      <w:r w:rsidR="00586132" w:rsidRPr="00E45259">
        <w:rPr>
          <w:rFonts w:ascii="Times New Roman" w:hAnsi="Times New Roman" w:cs="Times New Roman"/>
          <w:sz w:val="24"/>
          <w:szCs w:val="24"/>
        </w:rPr>
        <w:t>VCRI-</w:t>
      </w:r>
      <w:smartTag w:uri="urn:schemas-microsoft-com:office:smarttags" w:element="stockticker">
        <w:r w:rsidR="000E7F78" w:rsidRPr="00E45259">
          <w:rPr>
            <w:rFonts w:ascii="Times New Roman" w:hAnsi="Times New Roman" w:cs="Times New Roman"/>
            <w:sz w:val="24"/>
            <w:szCs w:val="24"/>
          </w:rPr>
          <w:t>MVC</w:t>
        </w:r>
        <w:r w:rsidR="00944D2B">
          <w:rPr>
            <w:rFonts w:ascii="Times New Roman" w:hAnsi="Times New Roman" w:cs="Times New Roman"/>
            <w:sz w:val="24"/>
            <w:szCs w:val="24"/>
          </w:rPr>
          <w:t xml:space="preserve"> </w:t>
        </w:r>
      </w:smartTag>
      <w:r w:rsidR="000E7F78" w:rsidRPr="00E45259">
        <w:rPr>
          <w:rFonts w:ascii="Times New Roman" w:hAnsi="Times New Roman" w:cs="Times New Roman"/>
          <w:color w:val="231F20"/>
          <w:sz w:val="24"/>
          <w:szCs w:val="24"/>
        </w:rPr>
        <w:t xml:space="preserve">of different breeds were clinically examined for the diagnosis of </w:t>
      </w:r>
      <w:smartTag w:uri="urn:schemas-microsoft-com:office:smarttags" w:element="stockticker">
        <w:r w:rsidR="000E7F78" w:rsidRPr="00E45259">
          <w:rPr>
            <w:rFonts w:ascii="Times New Roman" w:hAnsi="Times New Roman" w:cs="Times New Roman"/>
            <w:color w:val="231F20"/>
            <w:sz w:val="24"/>
            <w:szCs w:val="24"/>
          </w:rPr>
          <w:t>CPV</w:t>
        </w:r>
      </w:smartTag>
      <w:r w:rsidR="00076908">
        <w:rPr>
          <w:rFonts w:ascii="Times New Roman" w:hAnsi="Times New Roman" w:cs="Times New Roman"/>
          <w:color w:val="231F20"/>
          <w:sz w:val="24"/>
          <w:szCs w:val="24"/>
        </w:rPr>
        <w:t xml:space="preserve"> Infection</w:t>
      </w:r>
      <w:r w:rsidR="006E56C3">
        <w:rPr>
          <w:rFonts w:ascii="Times New Roman" w:hAnsi="Times New Roman" w:cs="Times New Roman"/>
          <w:color w:val="231F20"/>
          <w:sz w:val="24"/>
          <w:szCs w:val="24"/>
        </w:rPr>
        <w:t>. Tentative</w:t>
      </w:r>
      <w:r w:rsidR="00944D2B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E45259">
        <w:rPr>
          <w:rFonts w:ascii="Times New Roman" w:hAnsi="Times New Roman" w:cs="Times New Roman"/>
          <w:color w:val="231F20"/>
          <w:sz w:val="24"/>
          <w:szCs w:val="24"/>
        </w:rPr>
        <w:t xml:space="preserve">diagnosis </w:t>
      </w:r>
      <w:r w:rsidR="000E7F78" w:rsidRPr="00E45259">
        <w:rPr>
          <w:rFonts w:ascii="Times New Roman" w:hAnsi="Times New Roman" w:cs="Times New Roman"/>
          <w:color w:val="231F20"/>
          <w:sz w:val="24"/>
          <w:szCs w:val="24"/>
        </w:rPr>
        <w:t xml:space="preserve">was performed </w:t>
      </w:r>
      <w:r w:rsidR="002B5AEA">
        <w:rPr>
          <w:rFonts w:ascii="Times New Roman" w:hAnsi="Times New Roman" w:cs="Times New Roman"/>
          <w:color w:val="231F20"/>
          <w:sz w:val="24"/>
          <w:szCs w:val="24"/>
        </w:rPr>
        <w:t>on the basis of</w:t>
      </w:r>
      <w:r w:rsidR="000E7F78" w:rsidRPr="00E45259">
        <w:rPr>
          <w:rFonts w:ascii="Times New Roman" w:hAnsi="Times New Roman" w:cs="Times New Roman"/>
          <w:color w:val="231F20"/>
          <w:sz w:val="24"/>
          <w:szCs w:val="24"/>
        </w:rPr>
        <w:t xml:space="preserve"> history of illness and clinical symptoms expressed by the dogs.</w:t>
      </w:r>
      <w:r w:rsidR="006E56C3">
        <w:rPr>
          <w:rFonts w:ascii="Times New Roman" w:hAnsi="Times New Roman" w:cs="Times New Roman"/>
          <w:color w:val="231F20"/>
          <w:sz w:val="24"/>
          <w:szCs w:val="24"/>
        </w:rPr>
        <w:t xml:space="preserve"> The</w:t>
      </w:r>
      <w:r w:rsidR="00E45259" w:rsidRPr="00E45259">
        <w:rPr>
          <w:rFonts w:ascii="Times New Roman" w:hAnsi="Times New Roman" w:cs="Times New Roman"/>
          <w:color w:val="231F20"/>
          <w:sz w:val="24"/>
          <w:szCs w:val="24"/>
        </w:rPr>
        <w:t xml:space="preserve"> clinical sig</w:t>
      </w:r>
      <w:r w:rsidR="00076908">
        <w:rPr>
          <w:rFonts w:ascii="Times New Roman" w:hAnsi="Times New Roman" w:cs="Times New Roman"/>
          <w:color w:val="231F20"/>
          <w:sz w:val="24"/>
          <w:szCs w:val="24"/>
        </w:rPr>
        <w:t>n</w:t>
      </w:r>
      <w:r w:rsidR="00E45259" w:rsidRPr="00E45259">
        <w:rPr>
          <w:rFonts w:ascii="Times New Roman" w:hAnsi="Times New Roman" w:cs="Times New Roman"/>
          <w:color w:val="231F20"/>
          <w:sz w:val="24"/>
          <w:szCs w:val="24"/>
        </w:rPr>
        <w:t>s</w:t>
      </w:r>
      <w:r w:rsidR="006E56C3">
        <w:rPr>
          <w:rFonts w:ascii="Times New Roman" w:hAnsi="Times New Roman" w:cs="Times New Roman"/>
          <w:color w:val="231F20"/>
          <w:sz w:val="24"/>
          <w:szCs w:val="24"/>
        </w:rPr>
        <w:t xml:space="preserve"> was</w:t>
      </w:r>
      <w:r w:rsidR="00E45259" w:rsidRPr="00E45259">
        <w:rPr>
          <w:rFonts w:ascii="Times New Roman" w:hAnsi="Times New Roman" w:cs="Times New Roman"/>
          <w:color w:val="231F20"/>
          <w:sz w:val="24"/>
          <w:szCs w:val="24"/>
        </w:rPr>
        <w:t xml:space="preserve"> observed among the </w:t>
      </w:r>
      <w:smartTag w:uri="urn:schemas-microsoft-com:office:smarttags" w:element="stockticker">
        <w:r w:rsidR="00E45259" w:rsidRPr="00E45259">
          <w:rPr>
            <w:rFonts w:ascii="Times New Roman" w:hAnsi="Times New Roman" w:cs="Times New Roman"/>
            <w:color w:val="231F20"/>
            <w:sz w:val="24"/>
            <w:szCs w:val="24"/>
          </w:rPr>
          <w:t>CPV</w:t>
        </w:r>
      </w:smartTag>
      <w:r w:rsidR="00E45259" w:rsidRPr="00E45259">
        <w:rPr>
          <w:rFonts w:ascii="Times New Roman" w:hAnsi="Times New Roman" w:cs="Times New Roman"/>
          <w:color w:val="231F20"/>
          <w:sz w:val="24"/>
          <w:szCs w:val="24"/>
        </w:rPr>
        <w:t xml:space="preserve"> infected dogs were blo</w:t>
      </w:r>
      <w:r w:rsidR="006E56C3">
        <w:rPr>
          <w:rFonts w:ascii="Times New Roman" w:hAnsi="Times New Roman" w:cs="Times New Roman"/>
          <w:color w:val="231F20"/>
          <w:sz w:val="24"/>
          <w:szCs w:val="24"/>
        </w:rPr>
        <w:t>od with diarrhoea (</w:t>
      </w:r>
      <w:r w:rsidR="001D3165">
        <w:rPr>
          <w:rFonts w:ascii="Times New Roman" w:hAnsi="Times New Roman" w:cs="Times New Roman"/>
          <w:color w:val="231F20"/>
          <w:sz w:val="24"/>
          <w:szCs w:val="24"/>
        </w:rPr>
        <w:t>91.42</w:t>
      </w:r>
      <w:r w:rsidR="008B4890">
        <w:rPr>
          <w:rFonts w:ascii="Times New Roman" w:hAnsi="Times New Roman" w:cs="Times New Roman"/>
          <w:color w:val="231F20"/>
          <w:sz w:val="24"/>
          <w:szCs w:val="24"/>
        </w:rPr>
        <w:t>%</w:t>
      </w:r>
      <w:r w:rsidR="00045FD8">
        <w:rPr>
          <w:rFonts w:ascii="Times New Roman" w:hAnsi="Times New Roman" w:cs="Times New Roman"/>
          <w:color w:val="231F20"/>
          <w:sz w:val="24"/>
          <w:szCs w:val="24"/>
        </w:rPr>
        <w:t xml:space="preserve">), </w:t>
      </w:r>
      <w:r w:rsidR="006E56C3">
        <w:rPr>
          <w:rFonts w:ascii="Times New Roman" w:hAnsi="Times New Roman" w:cs="Times New Roman"/>
          <w:color w:val="231F20"/>
          <w:sz w:val="24"/>
          <w:szCs w:val="24"/>
        </w:rPr>
        <w:t>vomition (</w:t>
      </w:r>
      <w:r w:rsidR="001D3165">
        <w:rPr>
          <w:rFonts w:ascii="Times New Roman" w:hAnsi="Times New Roman" w:cs="Times New Roman"/>
          <w:color w:val="231F20"/>
          <w:sz w:val="24"/>
          <w:szCs w:val="24"/>
        </w:rPr>
        <w:t>94.59</w:t>
      </w:r>
      <w:r w:rsidR="00076908">
        <w:rPr>
          <w:rFonts w:ascii="Times New Roman" w:hAnsi="Times New Roman" w:cs="Times New Roman"/>
          <w:color w:val="231F20"/>
          <w:sz w:val="24"/>
          <w:szCs w:val="24"/>
        </w:rPr>
        <w:t>%)</w:t>
      </w:r>
      <w:r w:rsidR="007B0E7E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076908">
        <w:rPr>
          <w:rFonts w:ascii="Times New Roman" w:hAnsi="Times New Roman" w:cs="Times New Roman"/>
          <w:color w:val="231F20"/>
          <w:sz w:val="24"/>
          <w:szCs w:val="24"/>
        </w:rPr>
        <w:t xml:space="preserve">and </w:t>
      </w:r>
      <w:r w:rsidR="006E56C3">
        <w:rPr>
          <w:rFonts w:ascii="Times New Roman" w:hAnsi="Times New Roman" w:cs="Times New Roman"/>
          <w:color w:val="231F20"/>
          <w:sz w:val="24"/>
          <w:szCs w:val="24"/>
        </w:rPr>
        <w:t xml:space="preserve">dehydration (severe </w:t>
      </w:r>
      <w:r w:rsidR="001D3165">
        <w:rPr>
          <w:rFonts w:ascii="Times New Roman" w:hAnsi="Times New Roman" w:cs="Times New Roman"/>
          <w:color w:val="231F20"/>
          <w:sz w:val="24"/>
          <w:szCs w:val="24"/>
        </w:rPr>
        <w:t>84.28</w:t>
      </w:r>
      <w:r w:rsidR="00E45259" w:rsidRPr="00E45259">
        <w:rPr>
          <w:rFonts w:ascii="Times New Roman" w:hAnsi="Times New Roman" w:cs="Times New Roman"/>
          <w:color w:val="231F20"/>
          <w:sz w:val="24"/>
          <w:szCs w:val="24"/>
        </w:rPr>
        <w:t xml:space="preserve">%, moderate </w:t>
      </w:r>
      <w:r w:rsidR="001D3165">
        <w:rPr>
          <w:rFonts w:ascii="Times New Roman" w:hAnsi="Times New Roman" w:cs="Times New Roman"/>
          <w:color w:val="231F20"/>
          <w:sz w:val="24"/>
          <w:szCs w:val="24"/>
        </w:rPr>
        <w:t>2</w:t>
      </w:r>
      <w:r w:rsidR="001D3165" w:rsidRPr="00E45259">
        <w:rPr>
          <w:rFonts w:ascii="Times New Roman" w:hAnsi="Times New Roman" w:cs="Times New Roman"/>
          <w:color w:val="231F20"/>
          <w:sz w:val="24"/>
          <w:szCs w:val="24"/>
        </w:rPr>
        <w:t>0</w:t>
      </w:r>
      <w:r w:rsidR="001D3165">
        <w:rPr>
          <w:rFonts w:ascii="Times New Roman" w:hAnsi="Times New Roman" w:cs="Times New Roman"/>
          <w:color w:val="231F20"/>
          <w:sz w:val="24"/>
          <w:szCs w:val="24"/>
        </w:rPr>
        <w:t>.0</w:t>
      </w:r>
      <w:r w:rsidR="0023307A">
        <w:rPr>
          <w:rFonts w:ascii="Times New Roman" w:hAnsi="Times New Roman" w:cs="Times New Roman"/>
          <w:color w:val="231F20"/>
          <w:sz w:val="24"/>
          <w:szCs w:val="24"/>
        </w:rPr>
        <w:t xml:space="preserve">% and mild </w:t>
      </w:r>
      <w:r w:rsidR="001D3165">
        <w:rPr>
          <w:rFonts w:ascii="Times New Roman" w:hAnsi="Times New Roman" w:cs="Times New Roman"/>
          <w:color w:val="231F20"/>
          <w:sz w:val="24"/>
          <w:szCs w:val="24"/>
        </w:rPr>
        <w:t>8.0</w:t>
      </w:r>
      <w:r w:rsidR="002B5AEA">
        <w:rPr>
          <w:rFonts w:ascii="Times New Roman" w:hAnsi="Times New Roman" w:cs="Times New Roman"/>
          <w:color w:val="231F20"/>
          <w:sz w:val="24"/>
          <w:szCs w:val="24"/>
        </w:rPr>
        <w:t xml:space="preserve">%). </w:t>
      </w:r>
      <w:r w:rsidR="00586132" w:rsidRPr="00E45259">
        <w:rPr>
          <w:rFonts w:ascii="Times New Roman" w:hAnsi="Times New Roman" w:cs="Times New Roman"/>
          <w:color w:val="231F20"/>
          <w:sz w:val="24"/>
          <w:szCs w:val="24"/>
        </w:rPr>
        <w:t>Age, sex, breed</w:t>
      </w:r>
      <w:r w:rsidR="002B4EF0">
        <w:rPr>
          <w:rFonts w:ascii="Times New Roman" w:hAnsi="Times New Roman" w:cs="Times New Roman"/>
          <w:color w:val="231F20"/>
          <w:sz w:val="24"/>
          <w:szCs w:val="24"/>
        </w:rPr>
        <w:t>s</w:t>
      </w:r>
      <w:r w:rsidR="00586132" w:rsidRPr="00E45259">
        <w:rPr>
          <w:rFonts w:ascii="Times New Roman" w:hAnsi="Times New Roman" w:cs="Times New Roman"/>
          <w:color w:val="231F20"/>
          <w:sz w:val="24"/>
          <w:szCs w:val="24"/>
        </w:rPr>
        <w:t xml:space="preserve"> of </w:t>
      </w:r>
      <w:r w:rsidR="002B4EF0">
        <w:rPr>
          <w:rFonts w:ascii="Times New Roman" w:hAnsi="Times New Roman" w:cs="Times New Roman"/>
          <w:color w:val="231F20"/>
          <w:sz w:val="24"/>
          <w:szCs w:val="24"/>
        </w:rPr>
        <w:t>different dog</w:t>
      </w:r>
      <w:r w:rsidR="00586132" w:rsidRPr="00E45259">
        <w:rPr>
          <w:rFonts w:ascii="Times New Roman" w:hAnsi="Times New Roman" w:cs="Times New Roman"/>
          <w:color w:val="231F20"/>
          <w:sz w:val="24"/>
          <w:szCs w:val="24"/>
        </w:rPr>
        <w:t xml:space="preserve"> and vaccination status were</w:t>
      </w:r>
      <w:r w:rsidR="002B4EF0">
        <w:rPr>
          <w:rFonts w:ascii="Times New Roman" w:hAnsi="Times New Roman" w:cs="Times New Roman"/>
          <w:color w:val="231F20"/>
          <w:sz w:val="24"/>
          <w:szCs w:val="24"/>
        </w:rPr>
        <w:t xml:space="preserve"> also</w:t>
      </w:r>
      <w:r w:rsidR="00586132" w:rsidRPr="00E45259">
        <w:rPr>
          <w:rFonts w:ascii="Times New Roman" w:hAnsi="Times New Roman" w:cs="Times New Roman"/>
          <w:color w:val="231F20"/>
          <w:sz w:val="24"/>
          <w:szCs w:val="24"/>
        </w:rPr>
        <w:t xml:space="preserve"> considered for risk factor</w:t>
      </w:r>
      <w:r w:rsidR="007D504B">
        <w:rPr>
          <w:rFonts w:ascii="Times New Roman" w:hAnsi="Times New Roman" w:cs="Times New Roman"/>
          <w:color w:val="231F20"/>
          <w:sz w:val="24"/>
          <w:szCs w:val="24"/>
        </w:rPr>
        <w:t>s</w:t>
      </w:r>
      <w:r w:rsidR="00586132" w:rsidRPr="00E45259">
        <w:rPr>
          <w:rFonts w:ascii="Times New Roman" w:hAnsi="Times New Roman" w:cs="Times New Roman"/>
          <w:color w:val="231F20"/>
          <w:sz w:val="24"/>
          <w:szCs w:val="24"/>
        </w:rPr>
        <w:t xml:space="preserve"> analysis.</w:t>
      </w:r>
      <w:r w:rsidR="000E7F78" w:rsidRPr="00E45259">
        <w:rPr>
          <w:rFonts w:ascii="Times New Roman" w:hAnsi="Times New Roman" w:cs="Times New Roman"/>
          <w:color w:val="231F20"/>
          <w:sz w:val="24"/>
          <w:szCs w:val="24"/>
        </w:rPr>
        <w:t xml:space="preserve"> The overall p</w:t>
      </w:r>
      <w:r w:rsidR="00872949" w:rsidRPr="00E45259">
        <w:rPr>
          <w:rFonts w:ascii="Times New Roman" w:hAnsi="Times New Roman" w:cs="Times New Roman"/>
          <w:sz w:val="24"/>
          <w:szCs w:val="24"/>
        </w:rPr>
        <w:t xml:space="preserve">revalence of </w:t>
      </w:r>
      <w:smartTag w:uri="urn:schemas-microsoft-com:office:smarttags" w:element="stockticker">
        <w:r w:rsidR="00872949" w:rsidRPr="00E45259">
          <w:rPr>
            <w:rFonts w:ascii="Times New Roman" w:hAnsi="Times New Roman" w:cs="Times New Roman"/>
            <w:sz w:val="24"/>
            <w:szCs w:val="24"/>
          </w:rPr>
          <w:t>CPV</w:t>
        </w:r>
      </w:smartTag>
      <w:r w:rsidR="00872949" w:rsidRPr="00E45259">
        <w:rPr>
          <w:rFonts w:ascii="Times New Roman" w:hAnsi="Times New Roman" w:cs="Times New Roman"/>
          <w:sz w:val="24"/>
          <w:szCs w:val="24"/>
        </w:rPr>
        <w:t xml:space="preserve"> infection </w:t>
      </w:r>
      <w:r w:rsidR="000E7F78" w:rsidRPr="00E45259">
        <w:rPr>
          <w:rFonts w:ascii="Times New Roman" w:hAnsi="Times New Roman" w:cs="Times New Roman"/>
          <w:sz w:val="24"/>
          <w:szCs w:val="24"/>
        </w:rPr>
        <w:t>was h</w:t>
      </w:r>
      <w:r w:rsidR="00872949" w:rsidRPr="00E45259">
        <w:rPr>
          <w:rFonts w:ascii="Times New Roman" w:hAnsi="Times New Roman" w:cs="Times New Roman"/>
          <w:sz w:val="24"/>
          <w:szCs w:val="24"/>
        </w:rPr>
        <w:t xml:space="preserve">igher in </w:t>
      </w:r>
      <w:r w:rsidR="00586132" w:rsidRPr="00E45259">
        <w:rPr>
          <w:rFonts w:ascii="Times New Roman" w:hAnsi="Times New Roman" w:cs="Times New Roman"/>
          <w:sz w:val="24"/>
          <w:szCs w:val="24"/>
        </w:rPr>
        <w:t>VCRI-</w:t>
      </w:r>
      <w:smartTag w:uri="urn:schemas-microsoft-com:office:smarttags" w:element="stockticker">
        <w:r w:rsidR="000E7F78" w:rsidRPr="00E45259">
          <w:rPr>
            <w:rFonts w:ascii="Times New Roman" w:hAnsi="Times New Roman" w:cs="Times New Roman"/>
            <w:sz w:val="24"/>
            <w:szCs w:val="24"/>
          </w:rPr>
          <w:t>MVC</w:t>
        </w:r>
      </w:smartTag>
      <w:r w:rsidR="006E56C3">
        <w:rPr>
          <w:rFonts w:ascii="Times New Roman" w:hAnsi="Times New Roman" w:cs="Times New Roman"/>
          <w:sz w:val="24"/>
          <w:szCs w:val="24"/>
        </w:rPr>
        <w:t xml:space="preserve"> (</w:t>
      </w:r>
      <w:r w:rsidR="00CA35CB">
        <w:rPr>
          <w:rFonts w:ascii="Times New Roman" w:hAnsi="Times New Roman" w:cs="Times New Roman"/>
          <w:sz w:val="24"/>
          <w:szCs w:val="24"/>
        </w:rPr>
        <w:t>45.45</w:t>
      </w:r>
      <w:r w:rsidR="000E7F78" w:rsidRPr="00E45259">
        <w:rPr>
          <w:rFonts w:ascii="Times New Roman" w:hAnsi="Times New Roman" w:cs="Times New Roman"/>
          <w:sz w:val="24"/>
          <w:szCs w:val="24"/>
        </w:rPr>
        <w:t>%) than CV</w:t>
      </w:r>
      <w:r w:rsidR="00E5570B">
        <w:rPr>
          <w:rFonts w:ascii="Times New Roman" w:hAnsi="Times New Roman" w:cs="Times New Roman"/>
          <w:sz w:val="24"/>
          <w:szCs w:val="24"/>
        </w:rPr>
        <w:t xml:space="preserve">ASU </w:t>
      </w:r>
      <w:r w:rsidR="00CA35CB">
        <w:rPr>
          <w:rFonts w:ascii="Times New Roman" w:hAnsi="Times New Roman" w:cs="Times New Roman"/>
          <w:sz w:val="24"/>
          <w:szCs w:val="24"/>
        </w:rPr>
        <w:t>(42</w:t>
      </w:r>
      <w:r w:rsidR="00872949" w:rsidRPr="00E45259">
        <w:rPr>
          <w:rFonts w:ascii="Times New Roman" w:hAnsi="Times New Roman" w:cs="Times New Roman"/>
          <w:sz w:val="24"/>
          <w:szCs w:val="24"/>
        </w:rPr>
        <w:t>%).</w:t>
      </w:r>
      <w:r w:rsidR="00314990" w:rsidRPr="00E45259">
        <w:rPr>
          <w:rFonts w:ascii="Times New Roman" w:hAnsi="Times New Roman" w:cs="Times New Roman"/>
          <w:sz w:val="24"/>
          <w:szCs w:val="24"/>
        </w:rPr>
        <w:t xml:space="preserve">The prevalence of </w:t>
      </w:r>
      <w:smartTag w:uri="urn:schemas-microsoft-com:office:smarttags" w:element="stockticker">
        <w:r w:rsidR="00314990" w:rsidRPr="00E45259">
          <w:rPr>
            <w:rFonts w:ascii="Times New Roman" w:hAnsi="Times New Roman" w:cs="Times New Roman"/>
            <w:sz w:val="24"/>
            <w:szCs w:val="24"/>
          </w:rPr>
          <w:t>CPV</w:t>
        </w:r>
        <w:r w:rsidR="00944D2B">
          <w:rPr>
            <w:rFonts w:ascii="Times New Roman" w:hAnsi="Times New Roman" w:cs="Times New Roman"/>
            <w:sz w:val="24"/>
            <w:szCs w:val="24"/>
          </w:rPr>
          <w:t xml:space="preserve"> </w:t>
        </w:r>
      </w:smartTag>
      <w:r w:rsidR="002B4EF0">
        <w:rPr>
          <w:rFonts w:ascii="Times New Roman" w:hAnsi="Times New Roman" w:cs="Times New Roman"/>
          <w:sz w:val="24"/>
          <w:szCs w:val="24"/>
        </w:rPr>
        <w:t xml:space="preserve">was </w:t>
      </w:r>
      <w:r w:rsidR="00314990" w:rsidRPr="00E45259">
        <w:rPr>
          <w:rFonts w:ascii="Times New Roman" w:hAnsi="Times New Roman" w:cs="Times New Roman"/>
          <w:sz w:val="24"/>
          <w:szCs w:val="24"/>
        </w:rPr>
        <w:t xml:space="preserve">varied </w:t>
      </w:r>
      <w:r w:rsidR="002B4EF0">
        <w:rPr>
          <w:rFonts w:ascii="Times New Roman" w:hAnsi="Times New Roman" w:cs="Times New Roman"/>
          <w:sz w:val="24"/>
          <w:szCs w:val="24"/>
        </w:rPr>
        <w:t xml:space="preserve">significant </w:t>
      </w:r>
      <w:r w:rsidR="007A5BC3" w:rsidRPr="00E45259">
        <w:rPr>
          <w:rFonts w:ascii="Times New Roman" w:hAnsi="Times New Roman" w:cs="Times New Roman"/>
          <w:sz w:val="24"/>
          <w:szCs w:val="24"/>
        </w:rPr>
        <w:t>(P</w:t>
      </w:r>
      <w:r w:rsidR="00314990" w:rsidRPr="00E45259">
        <w:rPr>
          <w:rFonts w:ascii="Times New Roman" w:hAnsi="Times New Roman" w:cs="Times New Roman"/>
          <w:sz w:val="24"/>
          <w:szCs w:val="24"/>
        </w:rPr>
        <w:t>&lt;0.</w:t>
      </w:r>
      <w:r w:rsidR="002B4EF0">
        <w:rPr>
          <w:rFonts w:ascii="Times New Roman" w:hAnsi="Times New Roman" w:cs="Times New Roman"/>
          <w:sz w:val="24"/>
          <w:szCs w:val="24"/>
        </w:rPr>
        <w:t>05) among different age,</w:t>
      </w:r>
      <w:r w:rsidR="00944D2B">
        <w:rPr>
          <w:rFonts w:ascii="Times New Roman" w:hAnsi="Times New Roman" w:cs="Times New Roman"/>
          <w:sz w:val="24"/>
          <w:szCs w:val="24"/>
        </w:rPr>
        <w:t xml:space="preserve"> </w:t>
      </w:r>
      <w:r w:rsidR="002B4EF0">
        <w:rPr>
          <w:rFonts w:ascii="Times New Roman" w:hAnsi="Times New Roman" w:cs="Times New Roman"/>
          <w:sz w:val="24"/>
          <w:szCs w:val="24"/>
        </w:rPr>
        <w:t xml:space="preserve">vaccinated and non-vaccinated dog. Highest prevalence </w:t>
      </w:r>
      <w:r w:rsidR="001D3165">
        <w:rPr>
          <w:rFonts w:ascii="Times New Roman" w:hAnsi="Times New Roman" w:cs="Times New Roman"/>
          <w:sz w:val="24"/>
          <w:szCs w:val="24"/>
        </w:rPr>
        <w:t>52.94</w:t>
      </w:r>
      <w:r w:rsidR="00944D2B">
        <w:rPr>
          <w:rFonts w:ascii="Times New Roman" w:hAnsi="Times New Roman" w:cs="Times New Roman"/>
          <w:sz w:val="24"/>
          <w:szCs w:val="24"/>
        </w:rPr>
        <w:t xml:space="preserve">% </w:t>
      </w:r>
      <w:r w:rsidR="002B4EF0">
        <w:rPr>
          <w:rFonts w:ascii="Times New Roman" w:hAnsi="Times New Roman" w:cs="Times New Roman"/>
          <w:sz w:val="24"/>
          <w:szCs w:val="24"/>
        </w:rPr>
        <w:t xml:space="preserve">was found </w:t>
      </w:r>
      <w:r w:rsidR="00586132" w:rsidRPr="00E45259">
        <w:rPr>
          <w:rFonts w:ascii="Times New Roman" w:hAnsi="Times New Roman" w:cs="Times New Roman"/>
          <w:sz w:val="24"/>
          <w:szCs w:val="24"/>
        </w:rPr>
        <w:t xml:space="preserve">in </w:t>
      </w:r>
      <w:r w:rsidR="00314990" w:rsidRPr="00E45259">
        <w:rPr>
          <w:rFonts w:ascii="Times New Roman" w:hAnsi="Times New Roman" w:cs="Times New Roman"/>
          <w:sz w:val="24"/>
          <w:szCs w:val="24"/>
        </w:rPr>
        <w:t xml:space="preserve">1-3 months, </w:t>
      </w:r>
      <w:r w:rsidR="001D3165">
        <w:rPr>
          <w:rFonts w:ascii="Times New Roman" w:hAnsi="Times New Roman" w:cs="Times New Roman"/>
          <w:sz w:val="24"/>
          <w:szCs w:val="24"/>
        </w:rPr>
        <w:t>36.67</w:t>
      </w:r>
      <w:r w:rsidR="00586132" w:rsidRPr="00E45259">
        <w:rPr>
          <w:rFonts w:ascii="Times New Roman" w:hAnsi="Times New Roman" w:cs="Times New Roman"/>
          <w:sz w:val="24"/>
          <w:szCs w:val="24"/>
        </w:rPr>
        <w:t xml:space="preserve">% in </w:t>
      </w:r>
      <w:r w:rsidR="00314990" w:rsidRPr="00E45259">
        <w:rPr>
          <w:rFonts w:ascii="Times New Roman" w:hAnsi="Times New Roman" w:cs="Times New Roman"/>
          <w:sz w:val="24"/>
          <w:szCs w:val="24"/>
        </w:rPr>
        <w:t xml:space="preserve">4-6 months and </w:t>
      </w:r>
      <w:r w:rsidR="001D3165">
        <w:rPr>
          <w:rFonts w:ascii="Times New Roman" w:hAnsi="Times New Roman" w:cs="Times New Roman"/>
          <w:sz w:val="24"/>
          <w:szCs w:val="24"/>
        </w:rPr>
        <w:t>33.33</w:t>
      </w:r>
      <w:r w:rsidR="00586132" w:rsidRPr="00E45259">
        <w:rPr>
          <w:rFonts w:ascii="Times New Roman" w:hAnsi="Times New Roman" w:cs="Times New Roman"/>
          <w:sz w:val="24"/>
          <w:szCs w:val="24"/>
        </w:rPr>
        <w:t xml:space="preserve">% in </w:t>
      </w:r>
      <w:r w:rsidR="00314990" w:rsidRPr="00E45259">
        <w:rPr>
          <w:rFonts w:ascii="Times New Roman" w:hAnsi="Times New Roman" w:cs="Times New Roman"/>
          <w:sz w:val="24"/>
          <w:szCs w:val="24"/>
        </w:rPr>
        <w:t>&gt;</w:t>
      </w:r>
      <w:r w:rsidR="00586132" w:rsidRPr="00E45259">
        <w:rPr>
          <w:rFonts w:ascii="Times New Roman" w:hAnsi="Times New Roman" w:cs="Times New Roman"/>
          <w:sz w:val="24"/>
          <w:szCs w:val="24"/>
        </w:rPr>
        <w:t xml:space="preserve"> 6 months</w:t>
      </w:r>
      <w:r w:rsidR="002B4EF0">
        <w:rPr>
          <w:rFonts w:ascii="Times New Roman" w:hAnsi="Times New Roman" w:cs="Times New Roman"/>
          <w:sz w:val="24"/>
          <w:szCs w:val="24"/>
        </w:rPr>
        <w:t xml:space="preserve"> old dog</w:t>
      </w:r>
      <w:r w:rsidR="00944D2B">
        <w:rPr>
          <w:rFonts w:ascii="Times New Roman" w:hAnsi="Times New Roman" w:cs="Times New Roman"/>
          <w:sz w:val="24"/>
          <w:szCs w:val="24"/>
        </w:rPr>
        <w:t>s</w:t>
      </w:r>
      <w:r w:rsidR="002B4EF0">
        <w:rPr>
          <w:rFonts w:ascii="Times New Roman" w:hAnsi="Times New Roman" w:cs="Times New Roman"/>
          <w:sz w:val="24"/>
          <w:szCs w:val="24"/>
        </w:rPr>
        <w:t xml:space="preserve"> respectively. Highest prevalence was </w:t>
      </w:r>
      <w:r w:rsidR="00944D2B">
        <w:rPr>
          <w:rFonts w:ascii="Times New Roman" w:hAnsi="Times New Roman" w:cs="Times New Roman"/>
          <w:sz w:val="24"/>
          <w:szCs w:val="24"/>
        </w:rPr>
        <w:t>observed</w:t>
      </w:r>
      <w:r w:rsidR="002B4EF0">
        <w:rPr>
          <w:rFonts w:ascii="Times New Roman" w:hAnsi="Times New Roman" w:cs="Times New Roman"/>
          <w:sz w:val="24"/>
          <w:szCs w:val="24"/>
        </w:rPr>
        <w:t xml:space="preserve"> in non-vaccinated</w:t>
      </w:r>
      <w:r w:rsidR="001D3165">
        <w:rPr>
          <w:rFonts w:ascii="Times New Roman" w:hAnsi="Times New Roman" w:cs="Times New Roman"/>
          <w:sz w:val="24"/>
          <w:szCs w:val="24"/>
        </w:rPr>
        <w:t xml:space="preserve"> (60%) </w:t>
      </w:r>
      <w:r w:rsidR="002B4EF0">
        <w:rPr>
          <w:rFonts w:ascii="Times New Roman" w:hAnsi="Times New Roman" w:cs="Times New Roman"/>
          <w:sz w:val="24"/>
          <w:szCs w:val="24"/>
        </w:rPr>
        <w:t xml:space="preserve"> </w:t>
      </w:r>
      <w:r w:rsidR="00944D2B">
        <w:rPr>
          <w:rFonts w:ascii="Times New Roman" w:hAnsi="Times New Roman" w:cs="Times New Roman"/>
          <w:sz w:val="24"/>
          <w:szCs w:val="24"/>
        </w:rPr>
        <w:t>compared to</w:t>
      </w:r>
      <w:r w:rsidR="002B4EF0">
        <w:rPr>
          <w:rFonts w:ascii="Times New Roman" w:hAnsi="Times New Roman" w:cs="Times New Roman"/>
          <w:sz w:val="24"/>
          <w:szCs w:val="24"/>
        </w:rPr>
        <w:t xml:space="preserve"> vaccinated</w:t>
      </w:r>
      <w:r w:rsidR="001D3165">
        <w:rPr>
          <w:rFonts w:ascii="Times New Roman" w:hAnsi="Times New Roman" w:cs="Times New Roman"/>
          <w:sz w:val="24"/>
          <w:szCs w:val="24"/>
        </w:rPr>
        <w:t xml:space="preserve"> (8.8%) </w:t>
      </w:r>
      <w:r w:rsidR="002B4EF0">
        <w:rPr>
          <w:rFonts w:ascii="Times New Roman" w:hAnsi="Times New Roman" w:cs="Times New Roman"/>
          <w:sz w:val="24"/>
          <w:szCs w:val="24"/>
        </w:rPr>
        <w:t xml:space="preserve"> dogs at CV</w:t>
      </w:r>
      <w:r w:rsidR="00527B75">
        <w:rPr>
          <w:rFonts w:ascii="Times New Roman" w:hAnsi="Times New Roman" w:cs="Times New Roman"/>
          <w:sz w:val="24"/>
          <w:szCs w:val="24"/>
        </w:rPr>
        <w:t>ASU</w:t>
      </w:r>
      <w:r w:rsidR="002B4EF0">
        <w:rPr>
          <w:rFonts w:ascii="Times New Roman" w:hAnsi="Times New Roman" w:cs="Times New Roman"/>
          <w:sz w:val="24"/>
          <w:szCs w:val="24"/>
        </w:rPr>
        <w:t xml:space="preserve">, </w:t>
      </w:r>
      <w:r w:rsidR="002B4EF0" w:rsidRPr="00E45259">
        <w:rPr>
          <w:rFonts w:ascii="Times New Roman" w:hAnsi="Times New Roman" w:cs="Times New Roman"/>
          <w:sz w:val="24"/>
          <w:szCs w:val="24"/>
        </w:rPr>
        <w:t>Bangladesh</w:t>
      </w:r>
      <w:r w:rsidR="00D53659">
        <w:rPr>
          <w:rFonts w:ascii="Times New Roman" w:hAnsi="Times New Roman" w:cs="Times New Roman"/>
          <w:sz w:val="24"/>
          <w:szCs w:val="24"/>
        </w:rPr>
        <w:t xml:space="preserve">. </w:t>
      </w:r>
      <w:r w:rsidR="00C820AC">
        <w:rPr>
          <w:rFonts w:ascii="Times New Roman" w:hAnsi="Times New Roman" w:cs="Times New Roman"/>
          <w:sz w:val="24"/>
          <w:szCs w:val="24"/>
        </w:rPr>
        <w:t>In</w:t>
      </w:r>
      <w:r w:rsidR="005963EA">
        <w:rPr>
          <w:rFonts w:ascii="Times New Roman" w:hAnsi="Times New Roman" w:cs="Times New Roman"/>
          <w:sz w:val="24"/>
          <w:szCs w:val="24"/>
        </w:rPr>
        <w:t xml:space="preserve"> </w:t>
      </w:r>
      <w:r w:rsidR="002E1326" w:rsidRPr="00E45259">
        <w:rPr>
          <w:rFonts w:ascii="Times New Roman" w:hAnsi="Times New Roman" w:cs="Times New Roman"/>
          <w:sz w:val="24"/>
          <w:szCs w:val="24"/>
        </w:rPr>
        <w:t>VCRI-</w:t>
      </w:r>
      <w:smartTag w:uri="urn:schemas-microsoft-com:office:smarttags" w:element="stockticker">
        <w:r w:rsidR="002E1326" w:rsidRPr="00E45259">
          <w:rPr>
            <w:rFonts w:ascii="Times New Roman" w:hAnsi="Times New Roman" w:cs="Times New Roman"/>
            <w:sz w:val="24"/>
            <w:szCs w:val="24"/>
          </w:rPr>
          <w:t>MVC</w:t>
        </w:r>
      </w:smartTag>
      <w:r w:rsidR="002B5AEA">
        <w:rPr>
          <w:rFonts w:ascii="Times New Roman" w:hAnsi="Times New Roman" w:cs="Times New Roman"/>
          <w:sz w:val="24"/>
          <w:szCs w:val="24"/>
        </w:rPr>
        <w:t xml:space="preserve">, India </w:t>
      </w:r>
      <w:r w:rsidR="005963EA">
        <w:rPr>
          <w:rFonts w:ascii="Times New Roman" w:hAnsi="Times New Roman" w:cs="Times New Roman"/>
          <w:sz w:val="24"/>
          <w:szCs w:val="24"/>
        </w:rPr>
        <w:t xml:space="preserve">rate of infection also varied </w:t>
      </w:r>
      <w:r w:rsidR="00944D2B">
        <w:rPr>
          <w:rFonts w:ascii="Times New Roman" w:hAnsi="Times New Roman" w:cs="Times New Roman"/>
          <w:sz w:val="24"/>
          <w:szCs w:val="24"/>
        </w:rPr>
        <w:t>significantly (P&lt;0.05) according to</w:t>
      </w:r>
      <w:r w:rsidR="002E1326">
        <w:rPr>
          <w:rFonts w:ascii="Times New Roman" w:hAnsi="Times New Roman" w:cs="Times New Roman"/>
          <w:sz w:val="24"/>
          <w:szCs w:val="24"/>
        </w:rPr>
        <w:t xml:space="preserve"> </w:t>
      </w:r>
      <w:r w:rsidR="00314990" w:rsidRPr="00E45259">
        <w:rPr>
          <w:rFonts w:ascii="Times New Roman" w:hAnsi="Times New Roman" w:cs="Times New Roman"/>
          <w:sz w:val="24"/>
          <w:szCs w:val="24"/>
        </w:rPr>
        <w:t>different age groups</w:t>
      </w:r>
      <w:r w:rsidR="0023307A">
        <w:rPr>
          <w:rFonts w:ascii="Times New Roman" w:hAnsi="Times New Roman" w:cs="Times New Roman"/>
          <w:sz w:val="24"/>
          <w:szCs w:val="24"/>
        </w:rPr>
        <w:t xml:space="preserve"> (</w:t>
      </w:r>
      <w:r w:rsidR="001D3165">
        <w:rPr>
          <w:rFonts w:ascii="Times New Roman" w:hAnsi="Times New Roman" w:cs="Times New Roman"/>
          <w:sz w:val="24"/>
          <w:szCs w:val="24"/>
        </w:rPr>
        <w:t>81.82</w:t>
      </w:r>
      <w:r w:rsidR="001D3165" w:rsidRPr="00E45259">
        <w:rPr>
          <w:rFonts w:ascii="Times New Roman" w:hAnsi="Times New Roman" w:cs="Times New Roman"/>
          <w:sz w:val="24"/>
          <w:szCs w:val="24"/>
        </w:rPr>
        <w:t>%</w:t>
      </w:r>
      <w:r w:rsidR="001D3165">
        <w:rPr>
          <w:rFonts w:ascii="Times New Roman" w:hAnsi="Times New Roman" w:cs="Times New Roman"/>
          <w:sz w:val="24"/>
          <w:szCs w:val="24"/>
        </w:rPr>
        <w:t>, 38.18</w:t>
      </w:r>
      <w:r w:rsidR="001D3165" w:rsidRPr="00E45259">
        <w:rPr>
          <w:rFonts w:ascii="Times New Roman" w:hAnsi="Times New Roman" w:cs="Times New Roman"/>
          <w:sz w:val="24"/>
          <w:szCs w:val="24"/>
        </w:rPr>
        <w:t xml:space="preserve">%, </w:t>
      </w:r>
      <w:r w:rsidR="001D3165">
        <w:rPr>
          <w:rFonts w:ascii="Times New Roman" w:hAnsi="Times New Roman" w:cs="Times New Roman"/>
          <w:sz w:val="24"/>
          <w:szCs w:val="24"/>
        </w:rPr>
        <w:t xml:space="preserve">9.09% </w:t>
      </w:r>
      <w:r w:rsidR="00D47DCE" w:rsidRPr="00E45259">
        <w:rPr>
          <w:rFonts w:ascii="Times New Roman" w:hAnsi="Times New Roman" w:cs="Times New Roman"/>
          <w:sz w:val="24"/>
          <w:szCs w:val="24"/>
        </w:rPr>
        <w:t>a</w:t>
      </w:r>
      <w:r w:rsidR="007A5BC3" w:rsidRPr="00E45259">
        <w:rPr>
          <w:rFonts w:ascii="Times New Roman" w:hAnsi="Times New Roman" w:cs="Times New Roman"/>
          <w:sz w:val="24"/>
          <w:szCs w:val="24"/>
        </w:rPr>
        <w:t>mong 1-3 months, 4-6 months and</w:t>
      </w:r>
      <w:r w:rsidR="007B0E7E">
        <w:rPr>
          <w:rFonts w:ascii="Times New Roman" w:hAnsi="Times New Roman" w:cs="Times New Roman"/>
          <w:sz w:val="24"/>
          <w:szCs w:val="24"/>
        </w:rPr>
        <w:t xml:space="preserve"> </w:t>
      </w:r>
      <w:r w:rsidR="00D47DCE" w:rsidRPr="00E45259">
        <w:rPr>
          <w:rFonts w:ascii="Times New Roman" w:hAnsi="Times New Roman" w:cs="Times New Roman"/>
          <w:sz w:val="24"/>
          <w:szCs w:val="24"/>
        </w:rPr>
        <w:t>&gt; 6 months</w:t>
      </w:r>
      <w:r w:rsidR="002E1326">
        <w:rPr>
          <w:rFonts w:ascii="Times New Roman" w:hAnsi="Times New Roman" w:cs="Times New Roman"/>
          <w:sz w:val="24"/>
          <w:szCs w:val="24"/>
        </w:rPr>
        <w:t xml:space="preserve"> respectively</w:t>
      </w:r>
      <w:r w:rsidR="00D47DCE" w:rsidRPr="00E45259">
        <w:rPr>
          <w:rFonts w:ascii="Times New Roman" w:hAnsi="Times New Roman" w:cs="Times New Roman"/>
          <w:sz w:val="24"/>
          <w:szCs w:val="24"/>
        </w:rPr>
        <w:t xml:space="preserve">) </w:t>
      </w:r>
      <w:r w:rsidR="00314990" w:rsidRPr="00E45259">
        <w:rPr>
          <w:rFonts w:ascii="Times New Roman" w:hAnsi="Times New Roman" w:cs="Times New Roman"/>
          <w:sz w:val="24"/>
          <w:szCs w:val="24"/>
        </w:rPr>
        <w:t xml:space="preserve">and </w:t>
      </w:r>
      <w:r w:rsidR="001D3165">
        <w:rPr>
          <w:rFonts w:ascii="Times New Roman" w:hAnsi="Times New Roman" w:cs="Times New Roman"/>
          <w:sz w:val="24"/>
          <w:szCs w:val="24"/>
        </w:rPr>
        <w:t>14.29</w:t>
      </w:r>
      <w:r w:rsidR="00D47DCE" w:rsidRPr="00E45259">
        <w:rPr>
          <w:rFonts w:ascii="Times New Roman" w:hAnsi="Times New Roman" w:cs="Times New Roman"/>
          <w:sz w:val="24"/>
          <w:szCs w:val="24"/>
        </w:rPr>
        <w:t>% in vaccinat</w:t>
      </w:r>
      <w:r w:rsidR="0023307A">
        <w:rPr>
          <w:rFonts w:ascii="Times New Roman" w:hAnsi="Times New Roman" w:cs="Times New Roman"/>
          <w:sz w:val="24"/>
          <w:szCs w:val="24"/>
        </w:rPr>
        <w:t xml:space="preserve">ed and </w:t>
      </w:r>
      <w:r w:rsidR="001D3165">
        <w:rPr>
          <w:rFonts w:ascii="Times New Roman" w:hAnsi="Times New Roman" w:cs="Times New Roman"/>
          <w:sz w:val="24"/>
          <w:szCs w:val="24"/>
        </w:rPr>
        <w:t>64.71</w:t>
      </w:r>
      <w:r w:rsidR="00A96B1B" w:rsidRPr="00E45259">
        <w:rPr>
          <w:rFonts w:ascii="Times New Roman" w:hAnsi="Times New Roman" w:cs="Times New Roman"/>
          <w:sz w:val="24"/>
          <w:szCs w:val="24"/>
        </w:rPr>
        <w:t>% in non-vaccinated</w:t>
      </w:r>
      <w:r w:rsidR="005963EA">
        <w:rPr>
          <w:rFonts w:ascii="Times New Roman" w:hAnsi="Times New Roman" w:cs="Times New Roman"/>
          <w:sz w:val="24"/>
          <w:szCs w:val="24"/>
        </w:rPr>
        <w:t xml:space="preserve"> </w:t>
      </w:r>
      <w:r w:rsidR="00944D2B">
        <w:rPr>
          <w:rFonts w:ascii="Times New Roman" w:hAnsi="Times New Roman" w:cs="Times New Roman"/>
          <w:sz w:val="24"/>
          <w:szCs w:val="24"/>
        </w:rPr>
        <w:t>groups. S</w:t>
      </w:r>
      <w:r w:rsidR="002E1326">
        <w:rPr>
          <w:rFonts w:ascii="Times New Roman" w:hAnsi="Times New Roman" w:cs="Times New Roman"/>
          <w:sz w:val="24"/>
          <w:szCs w:val="24"/>
        </w:rPr>
        <w:t>ignificant (P&lt;0.05)</w:t>
      </w:r>
      <w:r w:rsidR="00944D2B">
        <w:rPr>
          <w:rFonts w:ascii="Times New Roman" w:hAnsi="Times New Roman" w:cs="Times New Roman"/>
          <w:sz w:val="24"/>
          <w:szCs w:val="24"/>
        </w:rPr>
        <w:t xml:space="preserve"> variation</w:t>
      </w:r>
      <w:r w:rsidR="002E1326">
        <w:rPr>
          <w:rFonts w:ascii="Times New Roman" w:hAnsi="Times New Roman" w:cs="Times New Roman"/>
          <w:sz w:val="24"/>
          <w:szCs w:val="24"/>
        </w:rPr>
        <w:t xml:space="preserve"> also observed in different breeds of dog</w:t>
      </w:r>
      <w:r w:rsidR="00944D2B">
        <w:rPr>
          <w:rFonts w:ascii="Times New Roman" w:hAnsi="Times New Roman" w:cs="Times New Roman"/>
          <w:sz w:val="24"/>
          <w:szCs w:val="24"/>
        </w:rPr>
        <w:t xml:space="preserve">s </w:t>
      </w:r>
      <w:r w:rsidR="001D3165">
        <w:rPr>
          <w:rFonts w:ascii="Times New Roman" w:hAnsi="Times New Roman" w:cs="Times New Roman"/>
          <w:sz w:val="24"/>
          <w:szCs w:val="24"/>
        </w:rPr>
        <w:t>61.9%, 60.0%, 37.14</w:t>
      </w:r>
      <w:r w:rsidR="001D3165" w:rsidRPr="00E45259">
        <w:rPr>
          <w:rFonts w:ascii="Times New Roman" w:hAnsi="Times New Roman" w:cs="Times New Roman"/>
          <w:sz w:val="24"/>
          <w:szCs w:val="24"/>
        </w:rPr>
        <w:t xml:space="preserve">%, </w:t>
      </w:r>
      <w:r w:rsidR="001D3165">
        <w:rPr>
          <w:rFonts w:ascii="Times New Roman" w:hAnsi="Times New Roman" w:cs="Times New Roman"/>
          <w:sz w:val="24"/>
          <w:szCs w:val="24"/>
        </w:rPr>
        <w:t>29.17% and 40.0</w:t>
      </w:r>
      <w:r w:rsidR="001D3165" w:rsidRPr="00E45259">
        <w:rPr>
          <w:rFonts w:ascii="Times New Roman" w:hAnsi="Times New Roman" w:cs="Times New Roman"/>
          <w:sz w:val="24"/>
          <w:szCs w:val="24"/>
        </w:rPr>
        <w:t xml:space="preserve">%, </w:t>
      </w:r>
      <w:r w:rsidR="00D47DCE" w:rsidRPr="00E45259">
        <w:rPr>
          <w:rFonts w:ascii="Times New Roman" w:hAnsi="Times New Roman" w:cs="Times New Roman"/>
          <w:sz w:val="24"/>
          <w:szCs w:val="24"/>
        </w:rPr>
        <w:t xml:space="preserve">among </w:t>
      </w:r>
      <w:r w:rsidR="00865374">
        <w:rPr>
          <w:rFonts w:ascii="Times New Roman" w:hAnsi="Times New Roman" w:cs="Times New Roman"/>
          <w:sz w:val="24"/>
          <w:szCs w:val="24"/>
        </w:rPr>
        <w:t>Indigenous</w:t>
      </w:r>
      <w:r w:rsidR="00865374" w:rsidRPr="00E45259">
        <w:rPr>
          <w:rFonts w:ascii="Times New Roman" w:hAnsi="Times New Roman" w:cs="Times New Roman"/>
          <w:sz w:val="24"/>
          <w:szCs w:val="24"/>
        </w:rPr>
        <w:t xml:space="preserve">, </w:t>
      </w:r>
      <w:r w:rsidR="00865374">
        <w:rPr>
          <w:rFonts w:ascii="Times New Roman" w:hAnsi="Times New Roman" w:cs="Times New Roman"/>
          <w:sz w:val="24"/>
          <w:szCs w:val="24"/>
        </w:rPr>
        <w:t>GS, Rottweiler</w:t>
      </w:r>
      <w:r w:rsidR="00865374" w:rsidRPr="00E45259">
        <w:rPr>
          <w:rFonts w:ascii="Times New Roman" w:hAnsi="Times New Roman" w:cs="Times New Roman"/>
          <w:sz w:val="24"/>
          <w:szCs w:val="24"/>
        </w:rPr>
        <w:t xml:space="preserve">, </w:t>
      </w:r>
      <w:r w:rsidR="00865374">
        <w:rPr>
          <w:rFonts w:ascii="Times New Roman" w:hAnsi="Times New Roman" w:cs="Times New Roman"/>
          <w:sz w:val="24"/>
          <w:szCs w:val="24"/>
        </w:rPr>
        <w:t xml:space="preserve">Spitz and Doberman </w:t>
      </w:r>
      <w:r w:rsidR="002E1326">
        <w:rPr>
          <w:rFonts w:ascii="Times New Roman" w:hAnsi="Times New Roman" w:cs="Times New Roman"/>
          <w:sz w:val="24"/>
          <w:szCs w:val="24"/>
        </w:rPr>
        <w:t>respectively.</w:t>
      </w:r>
      <w:r w:rsidR="001D3165">
        <w:rPr>
          <w:rFonts w:ascii="Times New Roman" w:hAnsi="Times New Roman" w:cs="Times New Roman"/>
          <w:sz w:val="24"/>
          <w:szCs w:val="24"/>
        </w:rPr>
        <w:t xml:space="preserve"> </w:t>
      </w:r>
      <w:r w:rsidR="00D47DCE" w:rsidRPr="00E45259">
        <w:rPr>
          <w:rFonts w:ascii="Times New Roman" w:hAnsi="Times New Roman" w:cs="Times New Roman"/>
          <w:color w:val="231F20"/>
          <w:sz w:val="24"/>
          <w:szCs w:val="24"/>
        </w:rPr>
        <w:t xml:space="preserve">The current study was </w:t>
      </w:r>
      <w:r w:rsidR="002E1326">
        <w:rPr>
          <w:rFonts w:ascii="Times New Roman" w:hAnsi="Times New Roman" w:cs="Times New Roman"/>
          <w:color w:val="231F20"/>
          <w:sz w:val="24"/>
          <w:szCs w:val="24"/>
        </w:rPr>
        <w:t xml:space="preserve">based on hospitalized patients, </w:t>
      </w:r>
      <w:r w:rsidR="00D47DCE" w:rsidRPr="00E45259">
        <w:rPr>
          <w:rFonts w:ascii="Times New Roman" w:hAnsi="Times New Roman" w:cs="Times New Roman"/>
          <w:color w:val="231F20"/>
          <w:sz w:val="24"/>
          <w:szCs w:val="24"/>
        </w:rPr>
        <w:t>so</w:t>
      </w:r>
      <w:r w:rsidR="003B444B">
        <w:rPr>
          <w:rFonts w:ascii="Times New Roman" w:hAnsi="Times New Roman" w:cs="Times New Roman"/>
          <w:color w:val="231F20"/>
          <w:sz w:val="24"/>
          <w:szCs w:val="24"/>
        </w:rPr>
        <w:t xml:space="preserve"> a comprehensive study including </w:t>
      </w:r>
      <w:r w:rsidR="00D47DCE" w:rsidRPr="00E45259">
        <w:rPr>
          <w:rFonts w:ascii="Times New Roman" w:hAnsi="Times New Roman" w:cs="Times New Roman"/>
          <w:color w:val="231F20"/>
          <w:sz w:val="24"/>
          <w:szCs w:val="24"/>
        </w:rPr>
        <w:t xml:space="preserve">all the dog population is required to </w:t>
      </w:r>
      <w:r w:rsidR="00944D2B">
        <w:rPr>
          <w:rFonts w:ascii="Times New Roman" w:hAnsi="Times New Roman" w:cs="Times New Roman"/>
          <w:color w:val="231F20"/>
          <w:sz w:val="24"/>
          <w:szCs w:val="24"/>
        </w:rPr>
        <w:t xml:space="preserve">precisely conclude about the </w:t>
      </w:r>
      <w:r w:rsidR="00D47DCE" w:rsidRPr="00E45259">
        <w:rPr>
          <w:rFonts w:ascii="Times New Roman" w:hAnsi="Times New Roman" w:cs="Times New Roman"/>
          <w:color w:val="231F20"/>
          <w:sz w:val="24"/>
          <w:szCs w:val="24"/>
        </w:rPr>
        <w:t xml:space="preserve">prevalence and risk factors of </w:t>
      </w:r>
      <w:smartTag w:uri="urn:schemas-microsoft-com:office:smarttags" w:element="stockticker">
        <w:r w:rsidR="00D47DCE" w:rsidRPr="00E45259">
          <w:rPr>
            <w:rFonts w:ascii="Times New Roman" w:hAnsi="Times New Roman" w:cs="Times New Roman"/>
            <w:color w:val="231F20"/>
            <w:sz w:val="24"/>
            <w:szCs w:val="24"/>
          </w:rPr>
          <w:t>CPV</w:t>
        </w:r>
      </w:smartTag>
      <w:r w:rsidR="00D47DCE" w:rsidRPr="00E45259">
        <w:rPr>
          <w:rFonts w:ascii="Times New Roman" w:hAnsi="Times New Roman" w:cs="Times New Roman"/>
          <w:color w:val="231F20"/>
          <w:sz w:val="24"/>
          <w:szCs w:val="24"/>
        </w:rPr>
        <w:t xml:space="preserve"> infections both in Bangladesh and India. </w:t>
      </w:r>
    </w:p>
    <w:p w:rsidR="00AB3C18" w:rsidRPr="00AB3C18" w:rsidRDefault="00AB3C18" w:rsidP="00564B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4310" w:rsidRPr="00E45259" w:rsidRDefault="00314A96" w:rsidP="00564B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E45259">
        <w:rPr>
          <w:rFonts w:ascii="Times New Roman" w:hAnsi="Times New Roman" w:cs="Times New Roman"/>
          <w:b/>
          <w:color w:val="231F20"/>
          <w:sz w:val="24"/>
          <w:szCs w:val="24"/>
        </w:rPr>
        <w:t>Key Words</w:t>
      </w:r>
      <w:r w:rsidRPr="00E45259">
        <w:rPr>
          <w:rFonts w:ascii="Times New Roman" w:hAnsi="Times New Roman" w:cs="Times New Roman"/>
          <w:color w:val="231F20"/>
          <w:sz w:val="24"/>
          <w:szCs w:val="24"/>
        </w:rPr>
        <w:t xml:space="preserve">: </w:t>
      </w:r>
      <w:r w:rsidR="003B444B" w:rsidRPr="003B444B">
        <w:rPr>
          <w:rFonts w:ascii="Times New Roman" w:hAnsi="Times New Roman" w:cs="Times New Roman"/>
          <w:color w:val="231F20"/>
          <w:sz w:val="24"/>
          <w:szCs w:val="24"/>
        </w:rPr>
        <w:t>CPV,CV</w:t>
      </w:r>
      <w:r w:rsidR="00527B75">
        <w:rPr>
          <w:rFonts w:ascii="Times New Roman" w:hAnsi="Times New Roman" w:cs="Times New Roman"/>
          <w:color w:val="231F20"/>
          <w:sz w:val="24"/>
          <w:szCs w:val="24"/>
        </w:rPr>
        <w:t>ASU</w:t>
      </w:r>
      <w:r w:rsidR="003B444B" w:rsidRPr="003B444B">
        <w:rPr>
          <w:rFonts w:ascii="Times New Roman" w:hAnsi="Times New Roman" w:cs="Times New Roman"/>
          <w:color w:val="231F20"/>
          <w:sz w:val="24"/>
          <w:szCs w:val="24"/>
        </w:rPr>
        <w:t>, VCRI-MVC,Prevalence</w:t>
      </w:r>
      <w:r w:rsidR="003B444B" w:rsidRPr="00E45259">
        <w:rPr>
          <w:rFonts w:ascii="Times New Roman" w:hAnsi="Times New Roman" w:cs="Times New Roman"/>
          <w:color w:val="231F20"/>
          <w:sz w:val="24"/>
          <w:szCs w:val="24"/>
        </w:rPr>
        <w:t>.</w:t>
      </w:r>
    </w:p>
    <w:p w:rsidR="003B444B" w:rsidRDefault="003B444B" w:rsidP="00564B55">
      <w:pPr>
        <w:autoSpaceDE w:val="0"/>
        <w:autoSpaceDN w:val="0"/>
        <w:adjustRightInd w:val="0"/>
        <w:spacing w:after="0" w:line="360" w:lineRule="auto"/>
        <w:jc w:val="both"/>
        <w:rPr>
          <w:rFonts w:ascii="Bodoni MT Condensed" w:hAnsi="Bodoni MT Condensed" w:cs="Aharoni"/>
          <w:b/>
          <w:sz w:val="24"/>
          <w:szCs w:val="24"/>
        </w:rPr>
      </w:pPr>
    </w:p>
    <w:p w:rsidR="00C801DE" w:rsidRDefault="00C801DE" w:rsidP="00252398">
      <w:pPr>
        <w:tabs>
          <w:tab w:val="left" w:pos="1965"/>
          <w:tab w:val="center" w:pos="4110"/>
        </w:tabs>
        <w:spacing w:line="360" w:lineRule="auto"/>
        <w:rPr>
          <w:rFonts w:ascii="Arial Narrow" w:hAnsi="Arial Narrow"/>
          <w:b/>
          <w:sz w:val="28"/>
          <w:szCs w:val="28"/>
        </w:rPr>
      </w:pPr>
    </w:p>
    <w:p w:rsidR="00865374" w:rsidRDefault="00865374" w:rsidP="00C801DE">
      <w:pPr>
        <w:tabs>
          <w:tab w:val="left" w:pos="1965"/>
          <w:tab w:val="center" w:pos="4110"/>
        </w:tabs>
        <w:spacing w:line="360" w:lineRule="auto"/>
        <w:jc w:val="center"/>
        <w:rPr>
          <w:rFonts w:ascii="Arial Narrow" w:hAnsi="Arial Narrow"/>
          <w:b/>
          <w:sz w:val="28"/>
          <w:szCs w:val="28"/>
        </w:rPr>
      </w:pPr>
    </w:p>
    <w:p w:rsidR="00865374" w:rsidRDefault="00865374" w:rsidP="00C801DE">
      <w:pPr>
        <w:tabs>
          <w:tab w:val="left" w:pos="1965"/>
          <w:tab w:val="center" w:pos="4110"/>
        </w:tabs>
        <w:spacing w:line="360" w:lineRule="auto"/>
        <w:jc w:val="center"/>
        <w:rPr>
          <w:rFonts w:ascii="Arial Narrow" w:hAnsi="Arial Narrow"/>
          <w:b/>
          <w:sz w:val="28"/>
          <w:szCs w:val="28"/>
        </w:rPr>
      </w:pPr>
    </w:p>
    <w:p w:rsidR="00865374" w:rsidRDefault="00865374" w:rsidP="00C801DE">
      <w:pPr>
        <w:tabs>
          <w:tab w:val="left" w:pos="1965"/>
          <w:tab w:val="center" w:pos="4110"/>
        </w:tabs>
        <w:spacing w:line="360" w:lineRule="auto"/>
        <w:jc w:val="center"/>
        <w:rPr>
          <w:rFonts w:ascii="Arial Narrow" w:hAnsi="Arial Narrow"/>
          <w:b/>
          <w:sz w:val="28"/>
          <w:szCs w:val="28"/>
        </w:rPr>
      </w:pPr>
    </w:p>
    <w:p w:rsidR="0043555B" w:rsidRPr="00A954A9" w:rsidRDefault="0043555B" w:rsidP="00C801DE">
      <w:pPr>
        <w:tabs>
          <w:tab w:val="left" w:pos="1965"/>
          <w:tab w:val="center" w:pos="4110"/>
        </w:tabs>
        <w:spacing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Arial Narrow" w:hAnsi="Arial Narrow"/>
          <w:b/>
          <w:sz w:val="28"/>
          <w:szCs w:val="28"/>
        </w:rPr>
        <w:lastRenderedPageBreak/>
        <w:t>CHAPTER-I</w:t>
      </w:r>
    </w:p>
    <w:p w:rsidR="00A954A9" w:rsidRPr="006103BD" w:rsidRDefault="0043555B" w:rsidP="001E1B1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INTRODUCTION</w:t>
      </w:r>
    </w:p>
    <w:p w:rsidR="008B4890" w:rsidRDefault="00E579E1" w:rsidP="006103B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3B73">
        <w:rPr>
          <w:rFonts w:ascii="Times New Roman" w:hAnsi="Times New Roman" w:cs="Times New Roman"/>
          <w:sz w:val="24"/>
          <w:szCs w:val="24"/>
        </w:rPr>
        <w:t>Canine parvo</w:t>
      </w:r>
      <w:r w:rsidR="00CE48E9" w:rsidRPr="00593B73">
        <w:rPr>
          <w:rFonts w:ascii="Times New Roman" w:hAnsi="Times New Roman" w:cs="Times New Roman"/>
          <w:sz w:val="24"/>
          <w:szCs w:val="24"/>
        </w:rPr>
        <w:t>v</w:t>
      </w:r>
      <w:r w:rsidR="00BB7181">
        <w:rPr>
          <w:rFonts w:ascii="Times New Roman" w:hAnsi="Times New Roman" w:cs="Times New Roman"/>
          <w:sz w:val="24"/>
          <w:szCs w:val="24"/>
        </w:rPr>
        <w:t xml:space="preserve">irus (CPV) infection is an </w:t>
      </w:r>
      <w:r w:rsidR="00CE48E9" w:rsidRPr="00593B73">
        <w:rPr>
          <w:rFonts w:ascii="Times New Roman" w:hAnsi="Times New Roman" w:cs="Times New Roman"/>
          <w:sz w:val="24"/>
          <w:szCs w:val="24"/>
        </w:rPr>
        <w:t xml:space="preserve">infectious </w:t>
      </w:r>
      <w:r w:rsidR="00BB7181">
        <w:rPr>
          <w:rFonts w:ascii="Times New Roman" w:hAnsi="Times New Roman" w:cs="Times New Roman"/>
          <w:sz w:val="24"/>
          <w:szCs w:val="24"/>
        </w:rPr>
        <w:t xml:space="preserve">and </w:t>
      </w:r>
      <w:r w:rsidR="0001772D">
        <w:rPr>
          <w:rFonts w:ascii="Times New Roman" w:hAnsi="Times New Roman" w:cs="Times New Roman"/>
          <w:sz w:val="24"/>
          <w:szCs w:val="24"/>
        </w:rPr>
        <w:t xml:space="preserve">highly </w:t>
      </w:r>
      <w:r w:rsidR="00BB7181">
        <w:rPr>
          <w:rFonts w:ascii="Times New Roman" w:hAnsi="Times New Roman" w:cs="Times New Roman"/>
          <w:sz w:val="24"/>
          <w:szCs w:val="24"/>
        </w:rPr>
        <w:t>contagious</w:t>
      </w:r>
      <w:r w:rsidR="00D1723C">
        <w:rPr>
          <w:rFonts w:ascii="Times New Roman" w:hAnsi="Times New Roman" w:cs="Times New Roman"/>
          <w:sz w:val="24"/>
          <w:szCs w:val="24"/>
        </w:rPr>
        <w:t xml:space="preserve"> </w:t>
      </w:r>
      <w:r w:rsidR="00CE48E9" w:rsidRPr="00593B73">
        <w:rPr>
          <w:rFonts w:ascii="Times New Roman" w:hAnsi="Times New Roman" w:cs="Times New Roman"/>
          <w:sz w:val="24"/>
          <w:szCs w:val="24"/>
        </w:rPr>
        <w:t xml:space="preserve">viral </w:t>
      </w:r>
      <w:r w:rsidR="00E927EA">
        <w:rPr>
          <w:rFonts w:ascii="Times New Roman" w:hAnsi="Times New Roman" w:cs="Times New Roman"/>
          <w:sz w:val="24"/>
          <w:szCs w:val="24"/>
        </w:rPr>
        <w:t>illness that affects</w:t>
      </w:r>
      <w:r w:rsidR="000F40DC" w:rsidRPr="00593B73">
        <w:rPr>
          <w:rFonts w:ascii="Times New Roman" w:hAnsi="Times New Roman" w:cs="Times New Roman"/>
          <w:sz w:val="24"/>
          <w:szCs w:val="24"/>
        </w:rPr>
        <w:t xml:space="preserve"> dogs</w:t>
      </w:r>
      <w:r w:rsidR="00CF7004" w:rsidRPr="00593B73">
        <w:rPr>
          <w:rFonts w:ascii="Times New Roman" w:hAnsi="Times New Roman" w:cs="Times New Roman"/>
          <w:sz w:val="24"/>
          <w:szCs w:val="24"/>
        </w:rPr>
        <w:t xml:space="preserve">. </w:t>
      </w:r>
      <w:r w:rsidR="008E73D6">
        <w:rPr>
          <w:rFonts w:ascii="Times New Roman" w:hAnsi="Times New Roman" w:cs="Times New Roman"/>
          <w:sz w:val="24"/>
          <w:szCs w:val="24"/>
        </w:rPr>
        <w:t>The name ‘</w:t>
      </w:r>
      <w:r w:rsidR="00BB7181" w:rsidRPr="00C77C3B">
        <w:rPr>
          <w:rFonts w:ascii="Times New Roman" w:hAnsi="Times New Roman" w:cs="Times New Roman"/>
          <w:bCs/>
          <w:sz w:val="24"/>
          <w:szCs w:val="24"/>
        </w:rPr>
        <w:t>Parvovirus</w:t>
      </w:r>
      <w:r w:rsidR="008E73D6">
        <w:rPr>
          <w:rFonts w:ascii="Times New Roman" w:hAnsi="Times New Roman" w:cs="Times New Roman"/>
          <w:bCs/>
          <w:sz w:val="24"/>
          <w:szCs w:val="24"/>
        </w:rPr>
        <w:t>’</w:t>
      </w:r>
      <w:r w:rsidR="00BB7181" w:rsidRPr="00C77C3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E73D6">
        <w:rPr>
          <w:rFonts w:ascii="Times New Roman" w:hAnsi="Times New Roman" w:cs="Times New Roman"/>
          <w:bCs/>
          <w:sz w:val="24"/>
          <w:szCs w:val="24"/>
        </w:rPr>
        <w:t>originated</w:t>
      </w:r>
      <w:r w:rsidR="00BB7181" w:rsidRPr="00C77C3B">
        <w:rPr>
          <w:rFonts w:ascii="Times New Roman" w:hAnsi="Times New Roman" w:cs="Times New Roman"/>
          <w:bCs/>
          <w:sz w:val="24"/>
          <w:szCs w:val="24"/>
        </w:rPr>
        <w:t xml:space="preserve"> from </w:t>
      </w:r>
      <w:r w:rsidR="008E73D6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BB7181" w:rsidRPr="00C77C3B">
        <w:rPr>
          <w:rFonts w:ascii="Times New Roman" w:hAnsi="Times New Roman" w:cs="Times New Roman"/>
          <w:bCs/>
          <w:sz w:val="24"/>
          <w:szCs w:val="24"/>
        </w:rPr>
        <w:t xml:space="preserve">Latin </w:t>
      </w:r>
      <w:r w:rsidR="00BB7181">
        <w:rPr>
          <w:rFonts w:ascii="Times New Roman" w:hAnsi="Times New Roman" w:cs="Times New Roman"/>
          <w:bCs/>
          <w:sz w:val="24"/>
          <w:szCs w:val="24"/>
        </w:rPr>
        <w:t>word “</w:t>
      </w:r>
      <w:r w:rsidR="00BB7181" w:rsidRPr="00C77C3B">
        <w:rPr>
          <w:rFonts w:ascii="Times New Roman" w:hAnsi="Times New Roman" w:cs="Times New Roman"/>
          <w:bCs/>
          <w:sz w:val="24"/>
          <w:szCs w:val="24"/>
        </w:rPr>
        <w:t>Parvus”</w:t>
      </w:r>
      <w:r w:rsidR="00BB7181" w:rsidRPr="00C77C3B">
        <w:rPr>
          <w:rFonts w:ascii="Times New Roman" w:hAnsi="Times New Roman" w:cs="Times New Roman"/>
          <w:sz w:val="24"/>
          <w:szCs w:val="24"/>
        </w:rPr>
        <w:t xml:space="preserve"> which means small</w:t>
      </w:r>
      <w:r w:rsidR="008E73D6">
        <w:rPr>
          <w:rFonts w:ascii="Times New Roman" w:hAnsi="Times New Roman" w:cs="Times New Roman"/>
          <w:sz w:val="24"/>
          <w:szCs w:val="24"/>
        </w:rPr>
        <w:t>.</w:t>
      </w:r>
      <w:r w:rsidR="00BB7181" w:rsidRPr="00C77C3B">
        <w:rPr>
          <w:rFonts w:ascii="Times New Roman" w:hAnsi="Times New Roman" w:cs="Times New Roman"/>
          <w:sz w:val="24"/>
          <w:szCs w:val="24"/>
        </w:rPr>
        <w:t xml:space="preserve"> It is a non-enveloped </w:t>
      </w:r>
      <w:r w:rsidR="008E73D6">
        <w:rPr>
          <w:rFonts w:ascii="Times New Roman" w:hAnsi="Times New Roman" w:cs="Times New Roman"/>
          <w:sz w:val="24"/>
          <w:szCs w:val="24"/>
        </w:rPr>
        <w:t xml:space="preserve">virus </w:t>
      </w:r>
      <w:r w:rsidR="00BB7181" w:rsidRPr="00C77C3B">
        <w:rPr>
          <w:rFonts w:ascii="Times New Roman" w:hAnsi="Times New Roman" w:cs="Times New Roman"/>
          <w:sz w:val="24"/>
          <w:szCs w:val="24"/>
        </w:rPr>
        <w:t xml:space="preserve">having a single stranded </w:t>
      </w:r>
      <w:smartTag w:uri="urn:schemas-microsoft-com:office:smarttags" w:element="stockticker">
        <w:r w:rsidR="00BB7181" w:rsidRPr="00C77C3B">
          <w:rPr>
            <w:rFonts w:ascii="Times New Roman" w:hAnsi="Times New Roman" w:cs="Times New Roman"/>
            <w:sz w:val="24"/>
            <w:szCs w:val="24"/>
          </w:rPr>
          <w:t>DNA</w:t>
        </w:r>
      </w:smartTag>
      <w:r w:rsidR="00BB7181" w:rsidRPr="00C77C3B">
        <w:rPr>
          <w:rFonts w:ascii="Times New Roman" w:hAnsi="Times New Roman" w:cs="Times New Roman"/>
          <w:sz w:val="24"/>
          <w:szCs w:val="24"/>
        </w:rPr>
        <w:t xml:space="preserve"> genome</w:t>
      </w:r>
      <w:r w:rsidR="00BB7181">
        <w:rPr>
          <w:rFonts w:ascii="Times New Roman" w:hAnsi="Times New Roman" w:cs="Times New Roman"/>
          <w:sz w:val="24"/>
          <w:szCs w:val="24"/>
        </w:rPr>
        <w:t xml:space="preserve"> belonging the family of Parvoviridae</w:t>
      </w:r>
      <w:r w:rsidR="00BB7181" w:rsidRPr="001D61DB">
        <w:rPr>
          <w:rFonts w:ascii="Times New Roman" w:hAnsi="Times New Roman" w:cs="Times New Roman"/>
          <w:bCs/>
          <w:noProof/>
          <w:sz w:val="24"/>
          <w:szCs w:val="24"/>
        </w:rPr>
        <w:t>(</w:t>
      </w:r>
      <w:hyperlink w:anchor="_ENREF_1" w:tooltip="Appel, 1978 #7" w:history="1">
        <w:r w:rsidR="00BB7181" w:rsidRPr="001D61DB">
          <w:rPr>
            <w:rFonts w:ascii="Times New Roman" w:hAnsi="Times New Roman" w:cs="Times New Roman"/>
            <w:bCs/>
            <w:noProof/>
            <w:sz w:val="24"/>
            <w:szCs w:val="24"/>
          </w:rPr>
          <w:t xml:space="preserve">Appel </w:t>
        </w:r>
        <w:r w:rsidR="00BB7181" w:rsidRPr="001D61DB">
          <w:rPr>
            <w:rFonts w:ascii="Times New Roman" w:hAnsi="Times New Roman" w:cs="Times New Roman"/>
            <w:bCs/>
            <w:i/>
            <w:noProof/>
            <w:sz w:val="24"/>
            <w:szCs w:val="24"/>
          </w:rPr>
          <w:t>et al.</w:t>
        </w:r>
        <w:r w:rsidR="00BB7181" w:rsidRPr="001D61DB">
          <w:rPr>
            <w:rFonts w:ascii="Times New Roman" w:hAnsi="Times New Roman" w:cs="Times New Roman"/>
            <w:bCs/>
            <w:noProof/>
            <w:sz w:val="24"/>
            <w:szCs w:val="24"/>
          </w:rPr>
          <w:t>, 1978</w:t>
        </w:r>
      </w:hyperlink>
      <w:r w:rsidR="00BB7181" w:rsidRPr="004665AD">
        <w:rPr>
          <w:rFonts w:ascii="Times New Roman" w:hAnsi="Times New Roman" w:cs="Times New Roman"/>
          <w:b/>
          <w:bCs/>
          <w:noProof/>
          <w:sz w:val="24"/>
          <w:szCs w:val="24"/>
        </w:rPr>
        <w:t>)</w:t>
      </w:r>
      <w:r w:rsidR="00B27BAB">
        <w:rPr>
          <w:rFonts w:ascii="Times New Roman" w:eastAsia="AdvP4DF60E" w:hAnsi="Times New Roman" w:cs="Times New Roman"/>
          <w:color w:val="000000"/>
          <w:sz w:val="24"/>
          <w:szCs w:val="24"/>
        </w:rPr>
        <w:t>.</w:t>
      </w:r>
      <w:smartTag w:uri="urn:schemas-microsoft-com:office:smarttags" w:element="stockticker">
        <w:r w:rsidR="00BB7181" w:rsidRPr="00C77C3B">
          <w:rPr>
            <w:rFonts w:ascii="Times New Roman" w:eastAsia="AdvP4DF60E" w:hAnsi="Times New Roman" w:cs="Times New Roman"/>
            <w:color w:val="000000"/>
            <w:sz w:val="24"/>
            <w:szCs w:val="24"/>
          </w:rPr>
          <w:t>CPV</w:t>
        </w:r>
      </w:smartTag>
      <w:r w:rsidR="008B4890">
        <w:rPr>
          <w:rFonts w:ascii="Times New Roman" w:eastAsia="AdvP4DF60E" w:hAnsi="Times New Roman" w:cs="Times New Roman"/>
          <w:color w:val="000000"/>
          <w:sz w:val="24"/>
          <w:szCs w:val="24"/>
        </w:rPr>
        <w:t xml:space="preserve"> is genetically and a</w:t>
      </w:r>
      <w:r w:rsidR="00BB7181" w:rsidRPr="00C77C3B">
        <w:rPr>
          <w:rFonts w:ascii="Times New Roman" w:eastAsia="AdvP4DF60E" w:hAnsi="Times New Roman" w:cs="Times New Roman"/>
          <w:color w:val="000000"/>
          <w:sz w:val="24"/>
          <w:szCs w:val="24"/>
        </w:rPr>
        <w:t>ntigenically unrelated to canine minute virus (CnMV), formerly known as canine parvovirus type 1 (</w:t>
      </w:r>
      <w:smartTag w:uri="urn:schemas-microsoft-com:office:smarttags" w:element="stockticker">
        <w:r w:rsidR="00BB7181" w:rsidRPr="00C77C3B">
          <w:rPr>
            <w:rFonts w:ascii="Times New Roman" w:eastAsia="AdvP4DF60E" w:hAnsi="Times New Roman" w:cs="Times New Roman"/>
            <w:color w:val="000000"/>
            <w:sz w:val="24"/>
            <w:szCs w:val="24"/>
          </w:rPr>
          <w:t>CPV</w:t>
        </w:r>
      </w:smartTag>
      <w:r w:rsidR="00BB7181" w:rsidRPr="00C77C3B">
        <w:rPr>
          <w:rFonts w:ascii="Times New Roman" w:eastAsia="AdvP4DF60E" w:hAnsi="Times New Roman" w:cs="Times New Roman"/>
          <w:color w:val="000000"/>
          <w:sz w:val="24"/>
          <w:szCs w:val="24"/>
        </w:rPr>
        <w:t>-1), which is responsible</w:t>
      </w:r>
      <w:r w:rsidR="00BB7181">
        <w:rPr>
          <w:rFonts w:ascii="Times New Roman" w:eastAsia="AdvP4DF60E" w:hAnsi="Times New Roman" w:cs="Times New Roman"/>
          <w:color w:val="000000"/>
          <w:sz w:val="24"/>
          <w:szCs w:val="24"/>
        </w:rPr>
        <w:t xml:space="preserve"> for neonatal death in dogs</w:t>
      </w:r>
      <w:r w:rsidR="002E21E4">
        <w:rPr>
          <w:rFonts w:ascii="Times New Roman" w:eastAsia="AdvP4DF60E" w:hAnsi="Times New Roman" w:cs="Times New Roman"/>
          <w:color w:val="000000"/>
          <w:sz w:val="24"/>
          <w:szCs w:val="24"/>
        </w:rPr>
        <w:t xml:space="preserve"> </w:t>
      </w:r>
      <w:r w:rsidR="00F436E1" w:rsidRPr="001D61DB">
        <w:rPr>
          <w:rFonts w:ascii="Times New Roman" w:eastAsia="AdvP4DF60E" w:hAnsi="Times New Roman" w:cs="Times New Roman"/>
          <w:color w:val="000000"/>
          <w:sz w:val="24"/>
          <w:szCs w:val="24"/>
        </w:rPr>
        <w:fldChar w:fldCharType="begin"/>
      </w:r>
      <w:r w:rsidR="00BB7181" w:rsidRPr="001D61DB">
        <w:rPr>
          <w:rFonts w:ascii="Times New Roman" w:eastAsia="AdvP4DF60E" w:hAnsi="Times New Roman" w:cs="Times New Roman"/>
          <w:color w:val="000000"/>
          <w:sz w:val="24"/>
          <w:szCs w:val="24"/>
        </w:rPr>
        <w:instrText xml:space="preserve"> ADDIN EN.CITE &lt;EndNote&gt;&lt;Cite&gt;&lt;Author&gt;Tattersall&lt;/Author&gt;&lt;Year&gt;2005&lt;/Year&gt;&lt;RecNum&gt;15&lt;/RecNum&gt;&lt;DisplayText&gt;(Tattersall et al., 2005)&lt;/DisplayText&gt;&lt;record&gt;&lt;rec-number&gt;15&lt;/rec-number&gt;&lt;foreign-keys&gt;&lt;key app="EN" db-id="w2ze2azws5zvdoezzz15veaddptzdzddpf9p"&gt;15&lt;/key&gt;&lt;/foreign-keys&gt;&lt;ref-type name="Journal Article"&gt;17&lt;/ref-type&gt;&lt;contributors&gt;&lt;authors&gt;&lt;author&gt;Tattersall, P&lt;/author&gt;&lt;author&gt;Bergoin, M&lt;/author&gt;&lt;author&gt;Bloom, ME&lt;/author&gt;&lt;author&gt;Brown, KE&lt;/author&gt;&lt;author&gt;Linden, RM&lt;/author&gt;&lt;author&gt;Muzyczka, N&lt;/author&gt;&lt;author&gt;Parrish, CR&lt;/author&gt;&lt;author&gt;Tijssen, P&lt;/author&gt;&lt;/authors&gt;&lt;/contributors&gt;&lt;titles&gt;&lt;title&gt;Family Parvoviridae&lt;/title&gt;&lt;secondary-title&gt;Virus Taxonomy: Eighth Report of the International Committee on Taxonomy of Viruses&lt;/secondary-title&gt;&lt;/titles&gt;&lt;periodical&gt;&lt;full-title&gt;Virus Taxonomy: Eighth Report of the International Committee on Taxonomy of Viruses&lt;/full-title&gt;&lt;/periodical&gt;&lt;pages&gt;353-369&lt;/pages&gt;&lt;dates&gt;&lt;year&gt;2005&lt;/year&gt;&lt;/dates&gt;&lt;urls&gt;&lt;/urls&gt;&lt;/record&gt;&lt;/Cite&gt;&lt;/EndNote&gt;</w:instrText>
      </w:r>
      <w:r w:rsidR="00F436E1" w:rsidRPr="001D61DB">
        <w:rPr>
          <w:rFonts w:ascii="Times New Roman" w:eastAsia="AdvP4DF60E" w:hAnsi="Times New Roman" w:cs="Times New Roman"/>
          <w:color w:val="000000"/>
          <w:sz w:val="24"/>
          <w:szCs w:val="24"/>
        </w:rPr>
        <w:fldChar w:fldCharType="separate"/>
      </w:r>
      <w:r w:rsidR="00BB7181" w:rsidRPr="001D61DB">
        <w:rPr>
          <w:rFonts w:ascii="Times New Roman" w:eastAsia="AdvP4DF60E" w:hAnsi="Times New Roman" w:cs="Times New Roman"/>
          <w:noProof/>
          <w:color w:val="000000"/>
          <w:sz w:val="24"/>
          <w:szCs w:val="24"/>
        </w:rPr>
        <w:t>(</w:t>
      </w:r>
      <w:hyperlink w:anchor="_ENREF_23" w:tooltip="Tattersall, 2005 #15" w:history="1">
        <w:r w:rsidR="00045FD8" w:rsidRPr="001D61DB">
          <w:rPr>
            <w:rFonts w:ascii="Times New Roman" w:eastAsia="AdvP4DF60E" w:hAnsi="Times New Roman" w:cs="Times New Roman"/>
            <w:noProof/>
            <w:color w:val="000000"/>
            <w:sz w:val="24"/>
            <w:szCs w:val="24"/>
          </w:rPr>
          <w:t xml:space="preserve">Tattersall </w:t>
        </w:r>
        <w:r w:rsidR="00045FD8" w:rsidRPr="00795384">
          <w:rPr>
            <w:rFonts w:ascii="Times New Roman" w:eastAsia="AdvP4DF60E" w:hAnsi="Times New Roman" w:cs="Times New Roman"/>
            <w:i/>
            <w:noProof/>
            <w:color w:val="000000"/>
            <w:sz w:val="24"/>
            <w:szCs w:val="24"/>
          </w:rPr>
          <w:t>et al</w:t>
        </w:r>
        <w:r w:rsidR="00045FD8" w:rsidRPr="001D61DB">
          <w:rPr>
            <w:rFonts w:ascii="Times New Roman" w:eastAsia="AdvP4DF60E" w:hAnsi="Times New Roman" w:cs="Times New Roman"/>
            <w:noProof/>
            <w:color w:val="000000"/>
            <w:sz w:val="24"/>
            <w:szCs w:val="24"/>
          </w:rPr>
          <w:t>., 2005</w:t>
        </w:r>
      </w:hyperlink>
      <w:r w:rsidR="00BB7181" w:rsidRPr="001D61DB">
        <w:rPr>
          <w:rFonts w:ascii="Times New Roman" w:eastAsia="AdvP4DF60E" w:hAnsi="Times New Roman" w:cs="Times New Roman"/>
          <w:noProof/>
          <w:color w:val="000000"/>
          <w:sz w:val="24"/>
          <w:szCs w:val="24"/>
        </w:rPr>
        <w:t>)</w:t>
      </w:r>
      <w:r w:rsidR="00F436E1" w:rsidRPr="001D61DB">
        <w:rPr>
          <w:rFonts w:ascii="Times New Roman" w:eastAsia="AdvP4DF60E" w:hAnsi="Times New Roman" w:cs="Times New Roman"/>
          <w:color w:val="000000"/>
          <w:sz w:val="24"/>
          <w:szCs w:val="24"/>
        </w:rPr>
        <w:fldChar w:fldCharType="end"/>
      </w:r>
      <w:r w:rsidR="00BB7181">
        <w:rPr>
          <w:rFonts w:ascii="Times New Roman" w:eastAsia="AdvP4DF60E" w:hAnsi="Times New Roman" w:cs="Times New Roman"/>
          <w:b/>
          <w:color w:val="000000"/>
          <w:sz w:val="24"/>
          <w:szCs w:val="24"/>
        </w:rPr>
        <w:t>.</w:t>
      </w:r>
      <w:r w:rsidR="002E21E4">
        <w:rPr>
          <w:rFonts w:ascii="Times New Roman" w:eastAsia="AdvP4DF60E" w:hAnsi="Times New Roman" w:cs="Times New Roman"/>
          <w:b/>
          <w:color w:val="000000"/>
          <w:sz w:val="24"/>
          <w:szCs w:val="24"/>
        </w:rPr>
        <w:t xml:space="preserve"> </w:t>
      </w:r>
      <w:r w:rsidR="00CF7004" w:rsidRPr="00593B73">
        <w:rPr>
          <w:rFonts w:ascii="Times New Roman" w:hAnsi="Times New Roman" w:cs="Times New Roman"/>
          <w:sz w:val="24"/>
          <w:szCs w:val="24"/>
        </w:rPr>
        <w:t>D</w:t>
      </w:r>
      <w:r w:rsidR="00CE48E9" w:rsidRPr="00593B73">
        <w:rPr>
          <w:rFonts w:ascii="Times New Roman" w:hAnsi="Times New Roman" w:cs="Times New Roman"/>
          <w:sz w:val="24"/>
          <w:szCs w:val="24"/>
        </w:rPr>
        <w:t>ogs of all a</w:t>
      </w:r>
      <w:r w:rsidR="00CF7004" w:rsidRPr="00593B73">
        <w:rPr>
          <w:rFonts w:ascii="Times New Roman" w:hAnsi="Times New Roman" w:cs="Times New Roman"/>
          <w:sz w:val="24"/>
          <w:szCs w:val="24"/>
        </w:rPr>
        <w:t xml:space="preserve">ge groups are </w:t>
      </w:r>
      <w:r w:rsidR="008E73D6">
        <w:rPr>
          <w:rFonts w:ascii="Times New Roman" w:hAnsi="Times New Roman" w:cs="Times New Roman"/>
          <w:sz w:val="24"/>
          <w:szCs w:val="24"/>
        </w:rPr>
        <w:t>susceptible</w:t>
      </w:r>
      <w:r w:rsidR="00CE48E9" w:rsidRPr="00593B73">
        <w:rPr>
          <w:rFonts w:ascii="Times New Roman" w:hAnsi="Times New Roman" w:cs="Times New Roman"/>
          <w:sz w:val="24"/>
          <w:szCs w:val="24"/>
        </w:rPr>
        <w:t xml:space="preserve"> but puppies</w:t>
      </w:r>
      <w:r w:rsidR="008E73D6">
        <w:rPr>
          <w:rFonts w:ascii="Times New Roman" w:hAnsi="Times New Roman" w:cs="Times New Roman"/>
          <w:sz w:val="24"/>
          <w:szCs w:val="24"/>
        </w:rPr>
        <w:t xml:space="preserve"> of</w:t>
      </w:r>
      <w:r w:rsidR="00CE48E9" w:rsidRPr="00593B73">
        <w:rPr>
          <w:rFonts w:ascii="Times New Roman" w:hAnsi="Times New Roman" w:cs="Times New Roman"/>
          <w:sz w:val="24"/>
          <w:szCs w:val="24"/>
        </w:rPr>
        <w:t xml:space="preserve"> </w:t>
      </w:r>
      <w:r w:rsidR="008A134B">
        <w:rPr>
          <w:rFonts w:ascii="Times New Roman" w:hAnsi="Times New Roman" w:cs="Times New Roman"/>
          <w:sz w:val="24"/>
          <w:szCs w:val="24"/>
        </w:rPr>
        <w:t>age less than 3 month</w:t>
      </w:r>
      <w:r w:rsidR="008E73D6">
        <w:rPr>
          <w:rFonts w:ascii="Times New Roman" w:hAnsi="Times New Roman" w:cs="Times New Roman"/>
          <w:sz w:val="24"/>
          <w:szCs w:val="24"/>
        </w:rPr>
        <w:t>s</w:t>
      </w:r>
      <w:r w:rsidR="008A134B">
        <w:rPr>
          <w:rFonts w:ascii="Times New Roman" w:hAnsi="Times New Roman" w:cs="Times New Roman"/>
          <w:sz w:val="24"/>
          <w:szCs w:val="24"/>
        </w:rPr>
        <w:t xml:space="preserve"> </w:t>
      </w:r>
      <w:r w:rsidR="00CE48E9" w:rsidRPr="00593B73">
        <w:rPr>
          <w:rFonts w:ascii="Times New Roman" w:hAnsi="Times New Roman" w:cs="Times New Roman"/>
          <w:sz w:val="24"/>
          <w:szCs w:val="24"/>
        </w:rPr>
        <w:t>a</w:t>
      </w:r>
      <w:r w:rsidR="00CF7004" w:rsidRPr="00593B73">
        <w:rPr>
          <w:rFonts w:ascii="Times New Roman" w:hAnsi="Times New Roman" w:cs="Times New Roman"/>
          <w:sz w:val="24"/>
          <w:szCs w:val="24"/>
        </w:rPr>
        <w:t>re</w:t>
      </w:r>
      <w:r w:rsidR="00CA5127" w:rsidRPr="00593B73">
        <w:rPr>
          <w:rFonts w:ascii="Times New Roman" w:hAnsi="Times New Roman" w:cs="Times New Roman"/>
          <w:sz w:val="24"/>
          <w:szCs w:val="24"/>
        </w:rPr>
        <w:t xml:space="preserve"> highly susceptible than adults </w:t>
      </w:r>
      <w:r w:rsidR="00F436E1" w:rsidRPr="00593B73">
        <w:rPr>
          <w:rFonts w:ascii="Times New Roman" w:hAnsi="Times New Roman" w:cs="Times New Roman"/>
          <w:sz w:val="24"/>
          <w:szCs w:val="24"/>
        </w:rPr>
        <w:fldChar w:fldCharType="begin"/>
      </w:r>
      <w:r w:rsidR="00CE48E9" w:rsidRPr="00593B73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&lt;EndNote&gt;&lt;Cite&gt;&lt;Author&gt;Behera&lt;/Author&gt;&lt;Year&gt;2015&lt;/Year&gt;&lt;RecNum&gt;10&lt;/RecNum&gt;&lt;DisplayText&gt;(Behera et al., 2015)&lt;/DisplayText&gt;&lt;record&gt;&lt;rec-number&gt;10&lt;/rec-number&gt;&lt;foreign-keys&gt;&lt;key app="EN" db-id="w2ze2azws5zvdoezzz15veaddptzdzddpf9p"&gt;10&lt;/key&gt;&lt;/foreign-keys&gt;&lt;ref-type name="Journal Article"&gt;17&lt;/ref-type&gt;&lt;contributors&gt;&lt;authors&gt;&lt;author&gt;Behera, Monalisa&lt;/author&gt;&lt;author&gt;Panda, SK&lt;/author&gt;&lt;author&gt;Sahoo, PK&lt;/author&gt;&lt;author&gt;Acharya, AP&lt;/author&gt;&lt;author&gt;Patra, RC&lt;/author&gt;&lt;author&gt;Das, Sweta&lt;/author&gt;&lt;author&gt;Pati, S&lt;/author&gt;&lt;/authors&gt;&lt;/contributors&gt;&lt;titles&gt;&lt;title&gt;Epidemiological study of canine parvovirus infection in and around Bhubaneswar, Odisha, India&lt;/title&gt;&lt;secondary-title&gt;Veterinary World&lt;/secondary-title&gt;&lt;/titles&gt;&lt;periodical&gt;&lt;full-title&gt;Veterinary World&lt;/full-title&gt;&lt;/periodical&gt;&lt;pages&gt;33-37&lt;/pages&gt;&lt;volume&gt;8&lt;/volume&gt;&lt;number&gt;1&lt;/number&gt;&lt;dates&gt;&lt;year&gt;2015&lt;/year&gt;&lt;/dates&gt;&lt;isbn&gt;0972-8988&lt;/isbn&gt;&lt;urls&gt;&lt;/urls&gt;&lt;/record&gt;&lt;/Cite&gt;&lt;/EndNote&gt;</w:instrText>
      </w:r>
      <w:r w:rsidR="00F436E1" w:rsidRPr="00593B73">
        <w:rPr>
          <w:rFonts w:ascii="Times New Roman" w:hAnsi="Times New Roman" w:cs="Times New Roman"/>
          <w:sz w:val="24"/>
          <w:szCs w:val="24"/>
        </w:rPr>
        <w:fldChar w:fldCharType="separate"/>
      </w:r>
      <w:r w:rsidR="00CE48E9" w:rsidRPr="00593B73">
        <w:rPr>
          <w:rFonts w:ascii="Times New Roman" w:hAnsi="Times New Roman" w:cs="Times New Roman"/>
          <w:b/>
          <w:bCs/>
          <w:noProof/>
          <w:sz w:val="24"/>
          <w:szCs w:val="24"/>
        </w:rPr>
        <w:t>(</w:t>
      </w:r>
      <w:hyperlink w:anchor="_ENREF_3" w:tooltip="Behera, 2015 #10" w:history="1">
        <w:r w:rsidR="00045FD8" w:rsidRPr="00AE2913">
          <w:rPr>
            <w:rFonts w:ascii="Times New Roman" w:hAnsi="Times New Roman" w:cs="Times New Roman"/>
            <w:bCs/>
            <w:noProof/>
            <w:sz w:val="24"/>
            <w:szCs w:val="24"/>
          </w:rPr>
          <w:t>Behera</w:t>
        </w:r>
        <w:r w:rsidR="00045FD8" w:rsidRPr="001D61DB">
          <w:rPr>
            <w:rFonts w:ascii="Times New Roman" w:hAnsi="Times New Roman" w:cs="Times New Roman"/>
            <w:bCs/>
            <w:i/>
            <w:noProof/>
            <w:sz w:val="24"/>
            <w:szCs w:val="24"/>
          </w:rPr>
          <w:t>et al</w:t>
        </w:r>
        <w:r w:rsidR="00045FD8" w:rsidRPr="001D61DB">
          <w:rPr>
            <w:rFonts w:ascii="Times New Roman" w:hAnsi="Times New Roman" w:cs="Times New Roman"/>
            <w:bCs/>
            <w:noProof/>
            <w:sz w:val="24"/>
            <w:szCs w:val="24"/>
          </w:rPr>
          <w:t>., 2015</w:t>
        </w:r>
      </w:hyperlink>
      <w:r w:rsidR="00CE48E9" w:rsidRPr="00593B73">
        <w:rPr>
          <w:rFonts w:ascii="Times New Roman" w:hAnsi="Times New Roman" w:cs="Times New Roman"/>
          <w:noProof/>
          <w:sz w:val="24"/>
          <w:szCs w:val="24"/>
        </w:rPr>
        <w:t>)</w:t>
      </w:r>
      <w:r w:rsidR="00F436E1" w:rsidRPr="00593B73">
        <w:rPr>
          <w:rFonts w:ascii="Times New Roman" w:hAnsi="Times New Roman" w:cs="Times New Roman"/>
          <w:sz w:val="24"/>
          <w:szCs w:val="24"/>
        </w:rPr>
        <w:fldChar w:fldCharType="end"/>
      </w:r>
      <w:r w:rsidR="00E41D47">
        <w:rPr>
          <w:rFonts w:ascii="Times New Roman" w:hAnsi="Times New Roman" w:cs="Times New Roman"/>
          <w:sz w:val="24"/>
          <w:szCs w:val="24"/>
        </w:rPr>
        <w:t xml:space="preserve">. </w:t>
      </w:r>
      <w:r w:rsidR="00E41D47" w:rsidRPr="00593B73">
        <w:rPr>
          <w:rFonts w:ascii="Times New Roman" w:hAnsi="Times New Roman" w:cs="Times New Roman"/>
          <w:sz w:val="24"/>
          <w:szCs w:val="24"/>
        </w:rPr>
        <w:t>Thisvirus</w:t>
      </w:r>
      <w:r w:rsidR="00E41D47">
        <w:rPr>
          <w:rFonts w:ascii="Times New Roman" w:hAnsi="Times New Roman" w:cs="Times New Roman"/>
          <w:sz w:val="24"/>
          <w:szCs w:val="24"/>
        </w:rPr>
        <w:t xml:space="preserve"> causes </w:t>
      </w:r>
      <w:r w:rsidR="00E41D47" w:rsidRPr="00593B73">
        <w:rPr>
          <w:rFonts w:ascii="Times New Roman" w:hAnsi="Times New Roman" w:cs="Times New Roman"/>
          <w:sz w:val="24"/>
          <w:szCs w:val="24"/>
        </w:rPr>
        <w:t>high morbidity (100%) and frequent mortality up to 10% in adult dogs and 91% in pups</w:t>
      </w:r>
      <w:r w:rsidR="00F436E1" w:rsidRPr="001D61DB">
        <w:rPr>
          <w:rFonts w:ascii="Times New Roman" w:hAnsi="Times New Roman" w:cs="Times New Roman"/>
          <w:sz w:val="24"/>
          <w:szCs w:val="24"/>
        </w:rPr>
        <w:fldChar w:fldCharType="begin"/>
      </w:r>
      <w:r w:rsidR="000B57F4" w:rsidRPr="001D61DB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&lt;EndNote&gt;&lt;Cite&gt;&lt;Author&gt;Appel&lt;/Author&gt;&lt;Year&gt;1978&lt;/Year&gt;&lt;RecNum&gt;35&lt;/RecNum&gt;&lt;DisplayText&gt;(Appel et al., 1978)&lt;/DisplayText&gt;&lt;record&gt;&lt;rec-number&gt;35&lt;/rec-number&gt;&lt;foreign-keys&gt;&lt;key app="EN" db-id="w2ze2azws5zvdoezzz15veaddptzdzddpf9p"&gt;35&lt;/key&gt;&lt;/foreign-keys&gt;&lt;ref-type name="Generic"&gt;13&lt;/ref-type&gt;&lt;contributors&gt;&lt;authors&gt;&lt;author&gt;Appel, MJG&lt;/author&gt;&lt;author&gt;Cooper, BJ&lt;/author&gt;&lt;author&gt;GREISEN, HELEN&lt;/author&gt;&lt;author&gt;Carmichael, LE&lt;/author&gt;&lt;/authors&gt;&lt;/contributors&gt;&lt;titles&gt;&lt;title&gt;STATUS-REPORT-CANINE VIRAL-ENTERITIS&lt;/title&gt;&lt;/titles&gt;&lt;dates&gt;&lt;year&gt;1978&lt;/year&gt;&lt;/dates&gt;&lt;publisher&gt;AMER VETERINARY MEDICAL ASSOC 1931 N MEACHAM RD SUITE 100, SCHAUMBURG, IL 60173-4360&lt;/publisher&gt;&lt;isbn&gt;0003-1488&lt;/isbn&gt;&lt;urls&gt;&lt;/urls&gt;&lt;/record&gt;&lt;/Cite&gt;&lt;/EndNote&gt;</w:instrText>
      </w:r>
      <w:r w:rsidR="00F436E1" w:rsidRPr="001D61DB">
        <w:rPr>
          <w:rFonts w:ascii="Times New Roman" w:hAnsi="Times New Roman" w:cs="Times New Roman"/>
          <w:sz w:val="24"/>
          <w:szCs w:val="24"/>
        </w:rPr>
        <w:fldChar w:fldCharType="separate"/>
      </w:r>
      <w:r w:rsidR="000B57F4" w:rsidRPr="001D61DB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1" w:tooltip="Appel, 1978 #35" w:history="1">
        <w:r w:rsidR="00045FD8" w:rsidRPr="001D61DB">
          <w:rPr>
            <w:rFonts w:ascii="Times New Roman" w:hAnsi="Times New Roman" w:cs="Times New Roman"/>
            <w:noProof/>
            <w:sz w:val="24"/>
            <w:szCs w:val="24"/>
          </w:rPr>
          <w:t xml:space="preserve">Appel </w:t>
        </w:r>
        <w:r w:rsidR="00045FD8" w:rsidRPr="001D61DB">
          <w:rPr>
            <w:rFonts w:ascii="Times New Roman" w:hAnsi="Times New Roman" w:cs="Times New Roman"/>
            <w:i/>
            <w:noProof/>
            <w:sz w:val="24"/>
            <w:szCs w:val="24"/>
          </w:rPr>
          <w:t>et al</w:t>
        </w:r>
        <w:r w:rsidR="00045FD8" w:rsidRPr="001D61DB">
          <w:rPr>
            <w:rFonts w:ascii="Times New Roman" w:hAnsi="Times New Roman" w:cs="Times New Roman"/>
            <w:noProof/>
            <w:sz w:val="24"/>
            <w:szCs w:val="24"/>
          </w:rPr>
          <w:t>., 1978</w:t>
        </w:r>
      </w:hyperlink>
      <w:r w:rsidR="000B57F4" w:rsidRPr="001D61DB">
        <w:rPr>
          <w:rFonts w:ascii="Times New Roman" w:hAnsi="Times New Roman" w:cs="Times New Roman"/>
          <w:noProof/>
          <w:sz w:val="24"/>
          <w:szCs w:val="24"/>
        </w:rPr>
        <w:t>)</w:t>
      </w:r>
      <w:r w:rsidR="00F436E1" w:rsidRPr="001D61DB">
        <w:rPr>
          <w:rFonts w:ascii="Times New Roman" w:hAnsi="Times New Roman" w:cs="Times New Roman"/>
          <w:sz w:val="24"/>
          <w:szCs w:val="24"/>
        </w:rPr>
        <w:fldChar w:fldCharType="end"/>
      </w:r>
      <w:r w:rsidR="00FC18FD" w:rsidRPr="00FC18FD">
        <w:rPr>
          <w:rFonts w:ascii="Times New Roman" w:hAnsi="Times New Roman" w:cs="Times New Roman"/>
          <w:sz w:val="24"/>
          <w:szCs w:val="24"/>
        </w:rPr>
        <w:t>.</w:t>
      </w:r>
      <w:r w:rsidR="006103BD" w:rsidRPr="00E5108C">
        <w:rPr>
          <w:rFonts w:ascii="Times New Roman" w:hAnsi="Times New Roman" w:cs="Times New Roman"/>
          <w:color w:val="000000"/>
          <w:sz w:val="24"/>
          <w:szCs w:val="24"/>
        </w:rPr>
        <w:t xml:space="preserve"> Canine parvovirus (CPV) emerged in the late 1970s, probably from feline panleukopenia virus via </w:t>
      </w:r>
      <w:r w:rsidR="003679F3" w:rsidRPr="00E5108C">
        <w:rPr>
          <w:rFonts w:ascii="Times New Roman" w:hAnsi="Times New Roman" w:cs="Times New Roman"/>
          <w:color w:val="000000"/>
          <w:sz w:val="24"/>
          <w:szCs w:val="24"/>
        </w:rPr>
        <w:t>genetic mutations and evolution</w:t>
      </w:r>
      <w:r w:rsidR="008E73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436E1" w:rsidRPr="00E5108C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3679F3" w:rsidRPr="00E5108C">
        <w:rPr>
          <w:rFonts w:ascii="Times New Roman" w:hAnsi="Times New Roman" w:cs="Times New Roman"/>
          <w:color w:val="000000"/>
          <w:sz w:val="24"/>
          <w:szCs w:val="24"/>
        </w:rPr>
        <w:instrText xml:space="preserve"> ADDIN EN.CITE &lt;EndNote&gt;&lt;Cite&gt;&lt;Author&gt;Tattersall&lt;/Author&gt;&lt;Year&gt;2005&lt;/Year&gt;&lt;RecNum&gt;61&lt;/RecNum&gt;&lt;DisplayText&gt;(Tattersall et al., 2005)&lt;/DisplayText&gt;&lt;record&gt;&lt;rec-number&gt;61&lt;/rec-number&gt;&lt;foreign-keys&gt;&lt;key app="EN" db-id="w2ze2azws5zvdoezzz15veaddptzdzddpf9p"&gt;61&lt;/key&gt;&lt;/foreign-keys&gt;&lt;ref-type name="Journal Article"&gt;17&lt;/ref-type&gt;&lt;contributors&gt;&lt;authors&gt;&lt;author&gt;Tattersall, P&lt;/author&gt;&lt;author&gt;Bergoin, M&lt;/author&gt;&lt;author&gt;Bloom, ME&lt;/author&gt;&lt;author&gt;Brown, KE&lt;/author&gt;&lt;author&gt;Linden, RM&lt;/author&gt;&lt;author&gt;Muzyczka, N&lt;/author&gt;&lt;author&gt;Parrish, CR&lt;/author&gt;&lt;author&gt;Tijssen, P&lt;/author&gt;&lt;/authors&gt;&lt;/contributors&gt;&lt;titles&gt;&lt;title&gt;Family Parvoviridae&lt;/title&gt;&lt;secondary-title&gt;Virus Taxonomy: Eighth Report of the International Committee on Taxonomy of Viruses&lt;/secondary-title&gt;&lt;/titles&gt;&lt;periodical&gt;&lt;full-title&gt;Virus Taxonomy: Eighth Report of the International Committee on Taxonomy of Viruses&lt;/full-title&gt;&lt;/periodical&gt;&lt;pages&gt;353-369&lt;/pages&gt;&lt;dates&gt;&lt;year&gt;2005&lt;/year&gt;&lt;/dates&gt;&lt;urls&gt;&lt;/urls&gt;&lt;/record&gt;&lt;/Cite&gt;&lt;/EndNote&gt;</w:instrText>
      </w:r>
      <w:r w:rsidR="00F436E1" w:rsidRPr="00E5108C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3679F3" w:rsidRPr="00E5108C">
        <w:rPr>
          <w:rFonts w:ascii="Times New Roman" w:hAnsi="Times New Roman" w:cs="Times New Roman"/>
          <w:noProof/>
          <w:color w:val="000000"/>
          <w:sz w:val="24"/>
          <w:szCs w:val="24"/>
        </w:rPr>
        <w:t>(</w:t>
      </w:r>
      <w:hyperlink w:anchor="_ENREF_23" w:tooltip="Tattersall, 2005 #15" w:history="1">
        <w:r w:rsidR="00045FD8" w:rsidRPr="00E5108C">
          <w:rPr>
            <w:rFonts w:ascii="Times New Roman" w:hAnsi="Times New Roman" w:cs="Times New Roman"/>
            <w:noProof/>
            <w:color w:val="000000"/>
            <w:sz w:val="24"/>
            <w:szCs w:val="24"/>
          </w:rPr>
          <w:t>Tattersall</w:t>
        </w:r>
        <w:r w:rsidR="00045FD8" w:rsidRPr="00E5108C">
          <w:rPr>
            <w:rFonts w:ascii="Times New Roman" w:hAnsi="Times New Roman" w:cs="Times New Roman"/>
            <w:i/>
            <w:noProof/>
            <w:color w:val="000000"/>
            <w:sz w:val="24"/>
            <w:szCs w:val="24"/>
          </w:rPr>
          <w:t xml:space="preserve"> et al</w:t>
        </w:r>
        <w:r w:rsidR="00045FD8" w:rsidRPr="00E5108C">
          <w:rPr>
            <w:rFonts w:ascii="Times New Roman" w:hAnsi="Times New Roman" w:cs="Times New Roman"/>
            <w:noProof/>
            <w:color w:val="000000"/>
            <w:sz w:val="24"/>
            <w:szCs w:val="24"/>
          </w:rPr>
          <w:t>., 2005</w:t>
        </w:r>
      </w:hyperlink>
      <w:r w:rsidR="003679F3" w:rsidRPr="00E5108C">
        <w:rPr>
          <w:rFonts w:ascii="Times New Roman" w:hAnsi="Times New Roman" w:cs="Times New Roman"/>
          <w:noProof/>
          <w:color w:val="000000"/>
          <w:sz w:val="24"/>
          <w:szCs w:val="24"/>
        </w:rPr>
        <w:t>)</w:t>
      </w:r>
      <w:r w:rsidR="00F436E1" w:rsidRPr="00E5108C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EF5444">
        <w:rPr>
          <w:rFonts w:ascii="Times New Roman" w:hAnsi="Times New Roman" w:cs="Times New Roman"/>
          <w:sz w:val="24"/>
          <w:szCs w:val="24"/>
        </w:rPr>
        <w:t xml:space="preserve">. </w:t>
      </w:r>
      <w:r w:rsidR="00BF643F" w:rsidRPr="00593B73">
        <w:rPr>
          <w:rFonts w:ascii="Times New Roman" w:hAnsi="Times New Roman" w:cs="Times New Roman"/>
          <w:sz w:val="24"/>
          <w:szCs w:val="24"/>
        </w:rPr>
        <w:t xml:space="preserve">It has been </w:t>
      </w:r>
      <w:r w:rsidR="00E71F8F" w:rsidRPr="00593B73">
        <w:rPr>
          <w:rFonts w:ascii="Times New Roman" w:hAnsi="Times New Roman" w:cs="Times New Roman"/>
          <w:sz w:val="24"/>
          <w:szCs w:val="24"/>
        </w:rPr>
        <w:t>stated</w:t>
      </w:r>
      <w:r w:rsidR="00BF643F" w:rsidRPr="00593B73">
        <w:rPr>
          <w:rFonts w:ascii="Times New Roman" w:hAnsi="Times New Roman" w:cs="Times New Roman"/>
          <w:sz w:val="24"/>
          <w:szCs w:val="24"/>
        </w:rPr>
        <w:t xml:space="preserve"> that Doberman</w:t>
      </w:r>
      <w:r w:rsidR="0061611D" w:rsidRPr="00593B73">
        <w:rPr>
          <w:rFonts w:ascii="Times New Roman" w:hAnsi="Times New Roman" w:cs="Times New Roman"/>
          <w:sz w:val="24"/>
          <w:szCs w:val="24"/>
        </w:rPr>
        <w:t xml:space="preserve">, </w:t>
      </w:r>
      <w:r w:rsidR="00903727">
        <w:rPr>
          <w:rFonts w:ascii="Times New Roman" w:hAnsi="Times New Roman" w:cs="Times New Roman"/>
          <w:sz w:val="24"/>
          <w:szCs w:val="24"/>
        </w:rPr>
        <w:t>Rottweiler and German shepherd (GS)</w:t>
      </w:r>
      <w:r w:rsidR="008E73D6">
        <w:rPr>
          <w:rFonts w:ascii="Times New Roman" w:hAnsi="Times New Roman" w:cs="Times New Roman"/>
          <w:sz w:val="24"/>
          <w:szCs w:val="24"/>
        </w:rPr>
        <w:t xml:space="preserve"> </w:t>
      </w:r>
      <w:r w:rsidR="00BF643F" w:rsidRPr="00593B73">
        <w:rPr>
          <w:rFonts w:ascii="Times New Roman" w:hAnsi="Times New Roman" w:cs="Times New Roman"/>
          <w:sz w:val="24"/>
          <w:szCs w:val="24"/>
        </w:rPr>
        <w:t xml:space="preserve">dogs </w:t>
      </w:r>
      <w:r w:rsidR="008E73D6">
        <w:rPr>
          <w:rFonts w:ascii="Times New Roman" w:hAnsi="Times New Roman" w:cs="Times New Roman"/>
          <w:sz w:val="24"/>
          <w:szCs w:val="24"/>
        </w:rPr>
        <w:t>are</w:t>
      </w:r>
      <w:r w:rsidR="00BF643F" w:rsidRPr="00593B73">
        <w:rPr>
          <w:rFonts w:ascii="Times New Roman" w:hAnsi="Times New Roman" w:cs="Times New Roman"/>
          <w:sz w:val="24"/>
          <w:szCs w:val="24"/>
        </w:rPr>
        <w:t xml:space="preserve"> more susceptible to </w:t>
      </w:r>
      <w:r w:rsidR="0061611D" w:rsidRPr="00593B73">
        <w:rPr>
          <w:rFonts w:ascii="Times New Roman" w:hAnsi="Times New Roman" w:cs="Times New Roman"/>
          <w:sz w:val="24"/>
          <w:szCs w:val="24"/>
        </w:rPr>
        <w:t>Parvovirus</w:t>
      </w:r>
      <w:r w:rsidR="008E73D6">
        <w:rPr>
          <w:rFonts w:ascii="Times New Roman" w:hAnsi="Times New Roman" w:cs="Times New Roman"/>
          <w:sz w:val="24"/>
          <w:szCs w:val="24"/>
        </w:rPr>
        <w:t xml:space="preserve"> </w:t>
      </w:r>
      <w:r w:rsidR="004B14D8">
        <w:rPr>
          <w:rFonts w:ascii="Times New Roman" w:hAnsi="Times New Roman" w:cs="Times New Roman"/>
          <w:sz w:val="24"/>
          <w:szCs w:val="24"/>
        </w:rPr>
        <w:t xml:space="preserve">infection </w:t>
      </w:r>
      <w:r w:rsidR="00BF643F" w:rsidRPr="00593B73">
        <w:rPr>
          <w:rFonts w:ascii="Times New Roman" w:hAnsi="Times New Roman" w:cs="Times New Roman"/>
          <w:sz w:val="24"/>
          <w:szCs w:val="24"/>
        </w:rPr>
        <w:t>than other breed</w:t>
      </w:r>
      <w:r w:rsidR="008E73D6">
        <w:rPr>
          <w:rFonts w:ascii="Times New Roman" w:hAnsi="Times New Roman" w:cs="Times New Roman"/>
          <w:sz w:val="24"/>
          <w:szCs w:val="24"/>
        </w:rPr>
        <w:t xml:space="preserve">s </w:t>
      </w:r>
      <w:r w:rsidR="00F436E1" w:rsidRPr="00593B73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="000B57F4">
        <w:rPr>
          <w:rFonts w:ascii="Times New Roman" w:hAnsi="Times New Roman" w:cs="Times New Roman"/>
          <w:bCs/>
          <w:sz w:val="24"/>
          <w:szCs w:val="24"/>
        </w:rPr>
        <w:instrText xml:space="preserve"> ADDIN EN.CITE &lt;EndNote&gt;&lt;Cite&gt;&lt;Author&gt;Ling&lt;/Author&gt;&lt;Year&gt;2012&lt;/Year&gt;&lt;RecNum&gt;40&lt;/RecNum&gt;&lt;DisplayText&gt;(Ling et al., 2012)&lt;/DisplayText&gt;&lt;record&gt;&lt;rec-number&gt;40&lt;/rec-number&gt;&lt;foreign-keys&gt;&lt;key app="EN" db-id="w2ze2azws5zvdoezzz15veaddptzdzddpf9p"&gt;40&lt;/key&gt;&lt;/foreign-keys&gt;&lt;ref-type name="Journal Article"&gt;17&lt;/ref-type&gt;&lt;contributors&gt;&lt;authors&gt;&lt;author&gt;Ling, Monika&lt;/author&gt;&lt;author&gt;Norris, Jacqueline M&lt;/author&gt;&lt;author&gt;Kelman, Mark&lt;/author&gt;&lt;author&gt;Ward, Michael P&lt;/author&gt;&lt;/authors&gt;&lt;/contributors&gt;&lt;titles&gt;&lt;title&gt;Risk factors for death from canine parvoviral-related disease in Australia&lt;/title&gt;&lt;secondary-title&gt;Veterinary microbiology&lt;/secondary-title&gt;&lt;/titles&gt;&lt;periodical&gt;&lt;full-title&gt;Veterinary microbiology&lt;/full-title&gt;&lt;/periodical&gt;&lt;pages&gt;280-290&lt;/pages&gt;&lt;volume&gt;158&lt;/volume&gt;&lt;number&gt;3&lt;/number&gt;&lt;dates&gt;&lt;year&gt;2012&lt;/year&gt;&lt;/dates&gt;&lt;isbn&gt;0378-1135&lt;/isbn&gt;&lt;urls&gt;&lt;/urls&gt;&lt;/record&gt;&lt;/Cite&gt;&lt;/EndNote&gt;</w:instrText>
      </w:r>
      <w:r w:rsidR="00F436E1" w:rsidRPr="00593B73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0B57F4">
        <w:rPr>
          <w:rFonts w:ascii="Times New Roman" w:hAnsi="Times New Roman" w:cs="Times New Roman"/>
          <w:bCs/>
          <w:noProof/>
          <w:sz w:val="24"/>
          <w:szCs w:val="24"/>
        </w:rPr>
        <w:t>(</w:t>
      </w:r>
      <w:hyperlink w:anchor="_ENREF_15" w:tooltip="Ling, 2012 #40" w:history="1">
        <w:r w:rsidR="00045FD8">
          <w:rPr>
            <w:rFonts w:ascii="Times New Roman" w:hAnsi="Times New Roman" w:cs="Times New Roman"/>
            <w:bCs/>
            <w:noProof/>
            <w:sz w:val="24"/>
            <w:szCs w:val="24"/>
          </w:rPr>
          <w:t xml:space="preserve">Ling </w:t>
        </w:r>
        <w:r w:rsidR="00045FD8" w:rsidRPr="00BD1E5B">
          <w:rPr>
            <w:rFonts w:ascii="Times New Roman" w:hAnsi="Times New Roman" w:cs="Times New Roman"/>
            <w:bCs/>
            <w:i/>
            <w:noProof/>
            <w:sz w:val="24"/>
            <w:szCs w:val="24"/>
          </w:rPr>
          <w:t>et al</w:t>
        </w:r>
        <w:r w:rsidR="00045FD8">
          <w:rPr>
            <w:rFonts w:ascii="Times New Roman" w:hAnsi="Times New Roman" w:cs="Times New Roman"/>
            <w:bCs/>
            <w:noProof/>
            <w:sz w:val="24"/>
            <w:szCs w:val="24"/>
          </w:rPr>
          <w:t>., 2012</w:t>
        </w:r>
      </w:hyperlink>
      <w:r w:rsidR="000B57F4">
        <w:rPr>
          <w:rFonts w:ascii="Times New Roman" w:hAnsi="Times New Roman" w:cs="Times New Roman"/>
          <w:bCs/>
          <w:noProof/>
          <w:sz w:val="24"/>
          <w:szCs w:val="24"/>
        </w:rPr>
        <w:t>)</w:t>
      </w:r>
      <w:r w:rsidR="00F436E1" w:rsidRPr="00593B73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E71F8F" w:rsidRPr="00593B73">
        <w:rPr>
          <w:rFonts w:ascii="Times New Roman" w:hAnsi="Times New Roman" w:cs="Times New Roman"/>
          <w:bCs/>
          <w:sz w:val="24"/>
          <w:szCs w:val="24"/>
        </w:rPr>
        <w:t>.</w:t>
      </w:r>
      <w:r w:rsidR="008E73D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648D3" w:rsidRPr="00593B73">
        <w:rPr>
          <w:rFonts w:ascii="Times New Roman" w:eastAsia="AdvP4DF60E" w:hAnsi="Times New Roman" w:cs="Times New Roman"/>
          <w:sz w:val="24"/>
          <w:szCs w:val="24"/>
        </w:rPr>
        <w:t xml:space="preserve">Unvaccinated puppies aged between six weeks and six months are at greatest risk of developing </w:t>
      </w:r>
      <w:smartTag w:uri="urn:schemas-microsoft-com:office:smarttags" w:element="stockticker">
        <w:r w:rsidR="005648D3" w:rsidRPr="00593B73">
          <w:rPr>
            <w:rFonts w:ascii="Times New Roman" w:eastAsia="AdvP4DF60E" w:hAnsi="Times New Roman" w:cs="Times New Roman"/>
            <w:sz w:val="24"/>
            <w:szCs w:val="24"/>
          </w:rPr>
          <w:t>CP</w:t>
        </w:r>
        <w:r w:rsidR="00CB6812">
          <w:rPr>
            <w:rFonts w:ascii="Times New Roman" w:eastAsia="AdvP4DF60E" w:hAnsi="Times New Roman" w:cs="Times New Roman"/>
            <w:sz w:val="24"/>
            <w:szCs w:val="24"/>
          </w:rPr>
          <w:t>V</w:t>
        </w:r>
      </w:smartTag>
      <w:r w:rsidR="00CB6812">
        <w:rPr>
          <w:rFonts w:ascii="Times New Roman" w:eastAsia="AdvP4DF60E" w:hAnsi="Times New Roman" w:cs="Times New Roman"/>
          <w:sz w:val="24"/>
          <w:szCs w:val="24"/>
        </w:rPr>
        <w:t xml:space="preserve"> related disease</w:t>
      </w:r>
      <w:r w:rsidR="00F436E1" w:rsidRPr="00593B73">
        <w:rPr>
          <w:rFonts w:ascii="Times New Roman" w:hAnsi="Times New Roman" w:cs="Times New Roman"/>
          <w:sz w:val="24"/>
          <w:szCs w:val="24"/>
        </w:rPr>
        <w:fldChar w:fldCharType="begin"/>
      </w:r>
      <w:r w:rsidR="000B57F4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&lt;EndNote&gt;&lt;Cite&gt;&lt;Author&gt;Godsall&lt;/Author&gt;&lt;Year&gt;2010&lt;/Year&gt;&lt;RecNum&gt;41&lt;/RecNum&gt;&lt;DisplayText&gt;(Godsall et al., 2010)&lt;/DisplayText&gt;&lt;record&gt;&lt;rec-number&gt;41&lt;/rec-number&gt;&lt;foreign-keys&gt;&lt;key app="EN" db-id="w2ze2azws5zvdoezzz15veaddptzdzddpf9p"&gt;41&lt;/key&gt;&lt;/foreign-keys&gt;&lt;ref-type name="Journal Article"&gt;17&lt;/ref-type&gt;&lt;contributors&gt;&lt;authors&gt;&lt;author&gt;Godsall, SA&lt;/author&gt;&lt;author&gt;Clegg, SR&lt;/author&gt;&lt;author&gt;Stavisky, JH&lt;/author&gt;&lt;author&gt;Radford, AD&lt;/author&gt;&lt;author&gt;Pinchbeck, G&lt;/author&gt;&lt;/authors&gt;&lt;/contributors&gt;&lt;titles&gt;&lt;title&gt;Epidemiology of canine parvovirus and coronavirus in dogs presented with severe diarrhoea to PDSA PetAid hospitals&lt;/title&gt;&lt;secondary-title&gt;Vet Rec&lt;/secondary-title&gt;&lt;/titles&gt;&lt;periodical&gt;&lt;full-title&gt;Vet Rec&lt;/full-title&gt;&lt;/periodical&gt;&lt;pages&gt;196-201&lt;/pages&gt;&lt;volume&gt;167&lt;/volume&gt;&lt;number&gt;August (6)&lt;/number&gt;&lt;dates&gt;&lt;year&gt;2010&lt;/year&gt;&lt;/dates&gt;&lt;urls&gt;&lt;/urls&gt;&lt;/record&gt;&lt;/Cite&gt;&lt;/EndNote&gt;</w:instrText>
      </w:r>
      <w:r w:rsidR="00F436E1" w:rsidRPr="00593B73">
        <w:rPr>
          <w:rFonts w:ascii="Times New Roman" w:hAnsi="Times New Roman" w:cs="Times New Roman"/>
          <w:sz w:val="24"/>
          <w:szCs w:val="24"/>
        </w:rPr>
        <w:fldChar w:fldCharType="separate"/>
      </w:r>
      <w:r w:rsidR="000B57F4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6" w:tooltip="Godsall, 2010 #41" w:history="1">
        <w:r w:rsidR="00045FD8">
          <w:rPr>
            <w:rFonts w:ascii="Times New Roman" w:hAnsi="Times New Roman" w:cs="Times New Roman"/>
            <w:noProof/>
            <w:sz w:val="24"/>
            <w:szCs w:val="24"/>
          </w:rPr>
          <w:t xml:space="preserve">Godsall </w:t>
        </w:r>
        <w:r w:rsidR="00045FD8" w:rsidRPr="00BD1E5B">
          <w:rPr>
            <w:rFonts w:ascii="Times New Roman" w:hAnsi="Times New Roman" w:cs="Times New Roman"/>
            <w:i/>
            <w:noProof/>
            <w:sz w:val="24"/>
            <w:szCs w:val="24"/>
          </w:rPr>
          <w:t>et al</w:t>
        </w:r>
        <w:r w:rsidR="00045FD8">
          <w:rPr>
            <w:rFonts w:ascii="Times New Roman" w:hAnsi="Times New Roman" w:cs="Times New Roman"/>
            <w:noProof/>
            <w:sz w:val="24"/>
            <w:szCs w:val="24"/>
          </w:rPr>
          <w:t>., 2010</w:t>
        </w:r>
      </w:hyperlink>
      <w:r w:rsidR="000B57F4">
        <w:rPr>
          <w:rFonts w:ascii="Times New Roman" w:hAnsi="Times New Roman" w:cs="Times New Roman"/>
          <w:noProof/>
          <w:sz w:val="24"/>
          <w:szCs w:val="24"/>
        </w:rPr>
        <w:t>)</w:t>
      </w:r>
      <w:r w:rsidR="00F436E1" w:rsidRPr="00593B73">
        <w:rPr>
          <w:rFonts w:ascii="Times New Roman" w:hAnsi="Times New Roman" w:cs="Times New Roman"/>
          <w:sz w:val="24"/>
          <w:szCs w:val="24"/>
        </w:rPr>
        <w:fldChar w:fldCharType="end"/>
      </w:r>
      <w:r w:rsidR="005C42C6" w:rsidRPr="00593B73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AB3C18" w:rsidRDefault="00AB3C18" w:rsidP="006103B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6812" w:rsidRPr="002A7275" w:rsidRDefault="000C374D" w:rsidP="006103B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4CEE">
        <w:rPr>
          <w:rFonts w:ascii="Times New Roman" w:hAnsi="Times New Roman" w:cs="Times New Roman"/>
          <w:sz w:val="24"/>
          <w:szCs w:val="24"/>
        </w:rPr>
        <w:t xml:space="preserve">Transmission of the </w:t>
      </w:r>
      <w:r>
        <w:rPr>
          <w:rFonts w:ascii="Times New Roman" w:hAnsi="Times New Roman" w:cs="Times New Roman"/>
          <w:sz w:val="24"/>
          <w:szCs w:val="24"/>
        </w:rPr>
        <w:t xml:space="preserve">infection can be occurred by direct or </w:t>
      </w:r>
      <w:r w:rsidRPr="000B4CEE">
        <w:rPr>
          <w:rFonts w:ascii="Times New Roman" w:hAnsi="Times New Roman" w:cs="Times New Roman"/>
          <w:sz w:val="24"/>
          <w:szCs w:val="24"/>
        </w:rPr>
        <w:t>indirect ingestion o</w:t>
      </w:r>
      <w:r w:rsidR="0061611D">
        <w:rPr>
          <w:rFonts w:ascii="Times New Roman" w:hAnsi="Times New Roman" w:cs="Times New Roman"/>
          <w:sz w:val="24"/>
          <w:szCs w:val="24"/>
        </w:rPr>
        <w:t>r exposure to fe</w:t>
      </w:r>
      <w:r>
        <w:rPr>
          <w:rFonts w:ascii="Times New Roman" w:hAnsi="Times New Roman" w:cs="Times New Roman"/>
          <w:sz w:val="24"/>
          <w:szCs w:val="24"/>
        </w:rPr>
        <w:t xml:space="preserve">cal materials from infected </w:t>
      </w:r>
      <w:r w:rsidR="00DC5852">
        <w:rPr>
          <w:rFonts w:ascii="Times New Roman" w:hAnsi="Times New Roman" w:cs="Times New Roman"/>
          <w:sz w:val="24"/>
          <w:szCs w:val="24"/>
        </w:rPr>
        <w:t>dogs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B4CEE">
        <w:rPr>
          <w:rFonts w:ascii="Times New Roman" w:hAnsi="Times New Roman" w:cs="Times New Roman"/>
          <w:sz w:val="24"/>
          <w:szCs w:val="24"/>
        </w:rPr>
        <w:t xml:space="preserve">The virus is shed </w:t>
      </w:r>
      <w:r w:rsidR="00EF5444">
        <w:rPr>
          <w:rFonts w:ascii="Times New Roman" w:hAnsi="Times New Roman" w:cs="Times New Roman"/>
          <w:sz w:val="24"/>
          <w:szCs w:val="24"/>
        </w:rPr>
        <w:t xml:space="preserve">through </w:t>
      </w:r>
      <w:r w:rsidRPr="000B4CEE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feces ofinfected dogs within 4-5 </w:t>
      </w:r>
      <w:r w:rsidR="00AE2913">
        <w:rPr>
          <w:rFonts w:ascii="Times New Roman" w:hAnsi="Times New Roman" w:cs="Times New Roman"/>
          <w:sz w:val="24"/>
          <w:szCs w:val="24"/>
        </w:rPr>
        <w:t xml:space="preserve">days of exposure and </w:t>
      </w:r>
      <w:r>
        <w:rPr>
          <w:rFonts w:ascii="Times New Roman" w:hAnsi="Times New Roman" w:cs="Times New Roman"/>
          <w:sz w:val="24"/>
          <w:szCs w:val="24"/>
        </w:rPr>
        <w:t xml:space="preserve">also persists </w:t>
      </w:r>
      <w:r w:rsidRPr="000B4CEE">
        <w:rPr>
          <w:rFonts w:ascii="Times New Roman" w:hAnsi="Times New Roman" w:cs="Times New Roman"/>
          <w:sz w:val="24"/>
          <w:szCs w:val="24"/>
        </w:rPr>
        <w:t>during the period o</w:t>
      </w:r>
      <w:r w:rsidR="00CB3800">
        <w:rPr>
          <w:rFonts w:ascii="Times New Roman" w:hAnsi="Times New Roman" w:cs="Times New Roman"/>
          <w:sz w:val="24"/>
          <w:szCs w:val="24"/>
        </w:rPr>
        <w:t xml:space="preserve">f </w:t>
      </w:r>
      <w:r w:rsidR="00DC5852">
        <w:rPr>
          <w:rFonts w:ascii="Times New Roman" w:hAnsi="Times New Roman" w:cs="Times New Roman"/>
          <w:sz w:val="24"/>
          <w:szCs w:val="24"/>
        </w:rPr>
        <w:t xml:space="preserve">illness. </w:t>
      </w:r>
      <w:r w:rsidR="00CB3800">
        <w:rPr>
          <w:rFonts w:ascii="Times New Roman" w:hAnsi="Times New Roman" w:cs="Times New Roman"/>
          <w:sz w:val="24"/>
          <w:szCs w:val="24"/>
        </w:rPr>
        <w:t xml:space="preserve">After clinical recovery </w:t>
      </w:r>
      <w:r w:rsidR="008E73D6">
        <w:rPr>
          <w:rFonts w:ascii="Times New Roman" w:hAnsi="Times New Roman" w:cs="Times New Roman"/>
          <w:sz w:val="24"/>
          <w:szCs w:val="24"/>
        </w:rPr>
        <w:t>the patient</w:t>
      </w:r>
      <w:r>
        <w:rPr>
          <w:rFonts w:ascii="Times New Roman" w:hAnsi="Times New Roman" w:cs="Times New Roman"/>
          <w:sz w:val="24"/>
          <w:szCs w:val="24"/>
        </w:rPr>
        <w:t xml:space="preserve"> can </w:t>
      </w:r>
      <w:r w:rsidRPr="000B4CEE">
        <w:rPr>
          <w:rFonts w:ascii="Times New Roman" w:hAnsi="Times New Roman" w:cs="Times New Roman"/>
          <w:sz w:val="24"/>
          <w:szCs w:val="24"/>
        </w:rPr>
        <w:t>remain</w:t>
      </w:r>
      <w:r w:rsidR="008E73D6">
        <w:rPr>
          <w:rFonts w:ascii="Times New Roman" w:hAnsi="Times New Roman" w:cs="Times New Roman"/>
          <w:sz w:val="24"/>
          <w:szCs w:val="24"/>
        </w:rPr>
        <w:t xml:space="preserve"> in </w:t>
      </w:r>
      <w:r w:rsidRPr="000B4CEE">
        <w:rPr>
          <w:rFonts w:ascii="Times New Roman" w:hAnsi="Times New Roman" w:cs="Times New Roman"/>
          <w:sz w:val="24"/>
          <w:szCs w:val="24"/>
        </w:rPr>
        <w:t>infectiv</w:t>
      </w:r>
      <w:r>
        <w:rPr>
          <w:rFonts w:ascii="Times New Roman" w:hAnsi="Times New Roman" w:cs="Times New Roman"/>
          <w:sz w:val="24"/>
          <w:szCs w:val="24"/>
        </w:rPr>
        <w:t>e</w:t>
      </w:r>
      <w:r w:rsidR="00EF5444">
        <w:rPr>
          <w:rFonts w:ascii="Times New Roman" w:hAnsi="Times New Roman" w:cs="Times New Roman"/>
          <w:sz w:val="24"/>
          <w:szCs w:val="24"/>
        </w:rPr>
        <w:t xml:space="preserve"> stage</w:t>
      </w:r>
      <w:r w:rsidR="008E73D6">
        <w:rPr>
          <w:rFonts w:ascii="Times New Roman" w:hAnsi="Times New Roman" w:cs="Times New Roman"/>
          <w:sz w:val="24"/>
          <w:szCs w:val="24"/>
        </w:rPr>
        <w:t xml:space="preserve"> </w:t>
      </w:r>
      <w:r w:rsidR="00CB3800">
        <w:rPr>
          <w:rFonts w:ascii="Times New Roman" w:hAnsi="Times New Roman" w:cs="Times New Roman"/>
          <w:sz w:val="24"/>
          <w:szCs w:val="24"/>
        </w:rPr>
        <w:t>for several months</w:t>
      </w:r>
      <w:r w:rsidR="008E73D6">
        <w:rPr>
          <w:rFonts w:ascii="Times New Roman" w:hAnsi="Times New Roman" w:cs="Times New Roman"/>
          <w:sz w:val="24"/>
          <w:szCs w:val="24"/>
        </w:rPr>
        <w:t xml:space="preserve"> </w:t>
      </w:r>
      <w:r w:rsidR="002E5198">
        <w:rPr>
          <w:rFonts w:ascii="Times New Roman" w:hAnsi="Times New Roman" w:cs="Times New Roman"/>
          <w:sz w:val="24"/>
          <w:szCs w:val="24"/>
        </w:rPr>
        <w:t>under good environmental condition</w:t>
      </w:r>
      <w:r w:rsidR="008E73D6">
        <w:rPr>
          <w:rFonts w:ascii="Times New Roman" w:hAnsi="Times New Roman" w:cs="Times New Roman"/>
          <w:sz w:val="24"/>
          <w:szCs w:val="24"/>
        </w:rPr>
        <w:t xml:space="preserve"> </w:t>
      </w:r>
      <w:r w:rsidR="00F436E1">
        <w:rPr>
          <w:rFonts w:ascii="Helvetica" w:hAnsi="Helvetica" w:cs="Helvetica"/>
          <w:sz w:val="20"/>
          <w:szCs w:val="20"/>
        </w:rPr>
        <w:fldChar w:fldCharType="begin"/>
      </w:r>
      <w:r>
        <w:rPr>
          <w:rFonts w:ascii="Helvetica" w:hAnsi="Helvetica" w:cs="Helvetica"/>
          <w:sz w:val="20"/>
          <w:szCs w:val="20"/>
        </w:rPr>
        <w:instrText xml:space="preserve"> ADDIN EN.CITE &lt;EndNote&gt;&lt;Cite&gt;&lt;Author&gt;Uzuegbu&lt;/Author&gt;&lt;Year&gt;2015&lt;/Year&gt;&lt;RecNum&gt;22&lt;/RecNum&gt;&lt;DisplayText&gt;(Uzuegbu, 2015)&lt;/DisplayText&gt;&lt;record&gt;&lt;rec-number&gt;22&lt;/rec-number&gt;&lt;foreign-keys&gt;&lt;key app="EN" db-id="w2ze2azws5zvdoezzz15veaddptzdzddpf9p"&gt;22&lt;/key&gt;&lt;/foreign-keys&gt;&lt;ref-type name="Journal Article"&gt;17&lt;/ref-type&gt;&lt;contributors&gt;&lt;authors&gt;&lt;author&gt;Uzuegbu, OM&lt;/author&gt;&lt;/authors&gt;&lt;/contributors&gt;&lt;titles&gt;&lt;title&gt;A Case Report on Suspected Parvoviral Enteritis in a Dog&lt;/title&gt;&lt;/titles&gt;&lt;dates&gt;&lt;year&gt;2015&lt;/year&gt;&lt;/dates&gt;&lt;urls&gt;&lt;/urls&gt;&lt;/record&gt;&lt;/Cite&gt;&lt;/EndNote&gt;</w:instrText>
      </w:r>
      <w:r w:rsidR="00F436E1">
        <w:rPr>
          <w:rFonts w:ascii="Helvetica" w:hAnsi="Helvetica" w:cs="Helvetica"/>
          <w:sz w:val="20"/>
          <w:szCs w:val="20"/>
        </w:rPr>
        <w:fldChar w:fldCharType="separate"/>
      </w:r>
      <w:r w:rsidRPr="00BD1E5B">
        <w:rPr>
          <w:rFonts w:ascii="Helvetica" w:hAnsi="Helvetica" w:cs="Helvetica"/>
          <w:bCs/>
          <w:noProof/>
          <w:sz w:val="20"/>
          <w:szCs w:val="20"/>
        </w:rPr>
        <w:t>(</w:t>
      </w:r>
      <w:hyperlink w:anchor="_ENREF_26" w:tooltip="Uzuegbu, 2015 #22" w:history="1">
        <w:r w:rsidR="00045FD8" w:rsidRPr="002A7275">
          <w:rPr>
            <w:rFonts w:ascii="Times New Roman" w:hAnsi="Times New Roman" w:cs="Times New Roman"/>
            <w:bCs/>
            <w:noProof/>
            <w:sz w:val="24"/>
            <w:szCs w:val="24"/>
          </w:rPr>
          <w:t>Uzuegbu, 2015</w:t>
        </w:r>
      </w:hyperlink>
      <w:r w:rsidRPr="002A7275">
        <w:rPr>
          <w:rFonts w:ascii="Times New Roman" w:hAnsi="Times New Roman" w:cs="Times New Roman"/>
          <w:noProof/>
          <w:sz w:val="24"/>
          <w:szCs w:val="24"/>
        </w:rPr>
        <w:t>)</w:t>
      </w:r>
      <w:r w:rsidR="00F436E1">
        <w:rPr>
          <w:rFonts w:ascii="Helvetica" w:hAnsi="Helvetica" w:cs="Helvetica"/>
          <w:sz w:val="20"/>
          <w:szCs w:val="20"/>
        </w:rPr>
        <w:fldChar w:fldCharType="end"/>
      </w:r>
      <w:r w:rsidR="002E5198">
        <w:rPr>
          <w:rFonts w:ascii="Helvetica" w:hAnsi="Helvetica" w:cs="Helvetica"/>
          <w:sz w:val="20"/>
          <w:szCs w:val="20"/>
        </w:rPr>
        <w:t>.</w:t>
      </w:r>
      <w:r w:rsidR="008E73D6">
        <w:rPr>
          <w:rFonts w:ascii="Helvetica" w:hAnsi="Helvetica" w:cs="Helvetica"/>
          <w:sz w:val="20"/>
          <w:szCs w:val="20"/>
        </w:rPr>
        <w:t xml:space="preserve"> </w:t>
      </w:r>
      <w:smartTag w:uri="urn:schemas-microsoft-com:office:smarttags" w:element="stockticker">
        <w:r w:rsidR="00230641" w:rsidRPr="00821F25">
          <w:rPr>
            <w:rFonts w:ascii="Times New Roman" w:hAnsi="Times New Roman" w:cs="Times New Roman"/>
            <w:sz w:val="24"/>
            <w:szCs w:val="24"/>
          </w:rPr>
          <w:t>CPV</w:t>
        </w:r>
      </w:smartTag>
      <w:r w:rsidR="00230641" w:rsidRPr="00821F25">
        <w:rPr>
          <w:rFonts w:ascii="Times New Roman" w:hAnsi="Times New Roman" w:cs="Times New Roman"/>
          <w:sz w:val="24"/>
          <w:szCs w:val="24"/>
        </w:rPr>
        <w:t xml:space="preserve"> is commonly resistant to physical and chemical</w:t>
      </w:r>
      <w:r w:rsidR="008E73D6">
        <w:rPr>
          <w:rFonts w:ascii="Times New Roman" w:hAnsi="Times New Roman" w:cs="Times New Roman"/>
          <w:sz w:val="24"/>
          <w:szCs w:val="24"/>
        </w:rPr>
        <w:t xml:space="preserve"> </w:t>
      </w:r>
      <w:r w:rsidR="00230641" w:rsidRPr="00821F25">
        <w:rPr>
          <w:rFonts w:ascii="Times New Roman" w:hAnsi="Times New Roman" w:cs="Times New Roman"/>
          <w:sz w:val="24"/>
          <w:szCs w:val="24"/>
        </w:rPr>
        <w:t xml:space="preserve">inactivation. </w:t>
      </w:r>
      <w:r w:rsidR="00E41D47">
        <w:rPr>
          <w:rFonts w:ascii="Times New Roman" w:hAnsi="Times New Roman" w:cs="Times New Roman"/>
          <w:sz w:val="24"/>
          <w:szCs w:val="24"/>
        </w:rPr>
        <w:t>So it has</w:t>
      </w:r>
      <w:r w:rsidR="00230641" w:rsidRPr="00821F25">
        <w:rPr>
          <w:rFonts w:ascii="Times New Roman" w:hAnsi="Times New Roman" w:cs="Times New Roman"/>
          <w:sz w:val="24"/>
          <w:szCs w:val="24"/>
        </w:rPr>
        <w:t xml:space="preserve"> been </w:t>
      </w:r>
      <w:r w:rsidR="008E73D6">
        <w:rPr>
          <w:rFonts w:ascii="Times New Roman" w:hAnsi="Times New Roman" w:cs="Times New Roman"/>
          <w:sz w:val="24"/>
          <w:szCs w:val="24"/>
        </w:rPr>
        <w:t xml:space="preserve">identified </w:t>
      </w:r>
      <w:r w:rsidR="00230641" w:rsidRPr="00821F25">
        <w:rPr>
          <w:rFonts w:ascii="Times New Roman" w:hAnsi="Times New Roman" w:cs="Times New Roman"/>
          <w:sz w:val="24"/>
          <w:szCs w:val="24"/>
        </w:rPr>
        <w:t>remaining viable in the extracellular state for months and</w:t>
      </w:r>
      <w:r w:rsidR="008E73D6">
        <w:rPr>
          <w:rFonts w:ascii="Times New Roman" w:hAnsi="Times New Roman" w:cs="Times New Roman"/>
          <w:sz w:val="24"/>
          <w:szCs w:val="24"/>
        </w:rPr>
        <w:t xml:space="preserve"> even</w:t>
      </w:r>
      <w:r w:rsidR="00230641" w:rsidRPr="00821F25">
        <w:rPr>
          <w:rFonts w:ascii="Times New Roman" w:hAnsi="Times New Roman" w:cs="Times New Roman"/>
          <w:sz w:val="24"/>
          <w:szCs w:val="24"/>
        </w:rPr>
        <w:t xml:space="preserve"> year</w:t>
      </w:r>
      <w:r w:rsidR="008E73D6">
        <w:rPr>
          <w:rFonts w:ascii="Times New Roman" w:hAnsi="Times New Roman" w:cs="Times New Roman"/>
          <w:sz w:val="24"/>
          <w:szCs w:val="24"/>
        </w:rPr>
        <w:t>s</w:t>
      </w:r>
      <w:r w:rsidR="00230641" w:rsidRPr="00821F25">
        <w:rPr>
          <w:rFonts w:ascii="Times New Roman" w:hAnsi="Times New Roman" w:cs="Times New Roman"/>
          <w:sz w:val="24"/>
          <w:szCs w:val="24"/>
        </w:rPr>
        <w:t xml:space="preserve"> </w:t>
      </w:r>
      <w:r w:rsidR="00F436E1" w:rsidRPr="00BD1E5B">
        <w:rPr>
          <w:rFonts w:ascii="Times New Roman" w:hAnsi="Times New Roman" w:cs="Times New Roman"/>
          <w:sz w:val="24"/>
          <w:szCs w:val="24"/>
        </w:rPr>
        <w:fldChar w:fldCharType="begin"/>
      </w:r>
      <w:r w:rsidR="000B57F4" w:rsidRPr="00BD1E5B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&lt;EndNote&gt;&lt;Cite&gt;&lt;Author&gt;Appel&lt;/Author&gt;&lt;Year&gt;1978&lt;/Year&gt;&lt;RecNum&gt;7&lt;/RecNum&gt;&lt;DisplayText&gt;(Appel et al., 1978)&lt;/DisplayText&gt;&lt;record&gt;&lt;rec-number&gt;7&lt;/rec-number&gt;&lt;foreign-keys&gt;&lt;key app="EN" db-id="w2ze2azws5zvdoezzz15veaddptzdzddpf9p"&gt;7&lt;/key&gt;&lt;/foreign-keys&gt;&lt;ref-type name="Generic"&gt;13&lt;/ref-type&gt;&lt;contributors&gt;&lt;authors&gt;&lt;author&gt;Appel, MJG&lt;/author&gt;&lt;author&gt;Cooper, BJ&lt;/author&gt;&lt;author&gt;GREISEN, HELEN&lt;/author&gt;&lt;author&gt;Carmichael, LE&lt;/author&gt;&lt;/authors&gt;&lt;/contributors&gt;&lt;titles&gt;&lt;title&gt;STATUS-REPORT-CANINE VIRAL-ENTERITIS&lt;/title&gt;&lt;/titles&gt;&lt;dates&gt;&lt;year&gt;1978&lt;/year&gt;&lt;/dates&gt;&lt;publisher&gt;AMER VETERINARY MEDICAL ASSOC 1931 N MEACHAM RD SUITE 100, SCHAUMBURG, IL 60173-4360&lt;/publisher&gt;&lt;isbn&gt;0003-1488&lt;/isbn&gt;&lt;urls&gt;&lt;/urls&gt;&lt;/record&gt;&lt;/Cite&gt;&lt;/EndNote&gt;</w:instrText>
      </w:r>
      <w:r w:rsidR="00F436E1" w:rsidRPr="00BD1E5B">
        <w:rPr>
          <w:rFonts w:ascii="Times New Roman" w:hAnsi="Times New Roman" w:cs="Times New Roman"/>
          <w:sz w:val="24"/>
          <w:szCs w:val="24"/>
        </w:rPr>
        <w:fldChar w:fldCharType="separate"/>
      </w:r>
      <w:r w:rsidR="000B57F4" w:rsidRPr="00BD1E5B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1" w:tooltip="Appel, 1978 #35" w:history="1">
        <w:r w:rsidR="00045FD8" w:rsidRPr="00BD1E5B">
          <w:rPr>
            <w:rFonts w:ascii="Times New Roman" w:hAnsi="Times New Roman" w:cs="Times New Roman"/>
            <w:noProof/>
            <w:sz w:val="24"/>
            <w:szCs w:val="24"/>
          </w:rPr>
          <w:t xml:space="preserve">Appel </w:t>
        </w:r>
        <w:r w:rsidR="00045FD8" w:rsidRPr="00BD1E5B">
          <w:rPr>
            <w:rFonts w:ascii="Times New Roman" w:hAnsi="Times New Roman" w:cs="Times New Roman"/>
            <w:i/>
            <w:noProof/>
            <w:sz w:val="24"/>
            <w:szCs w:val="24"/>
          </w:rPr>
          <w:t>et al</w:t>
        </w:r>
        <w:r w:rsidR="00045FD8" w:rsidRPr="00BD1E5B">
          <w:rPr>
            <w:rFonts w:ascii="Times New Roman" w:hAnsi="Times New Roman" w:cs="Times New Roman"/>
            <w:noProof/>
            <w:sz w:val="24"/>
            <w:szCs w:val="24"/>
          </w:rPr>
          <w:t>., 1978</w:t>
        </w:r>
      </w:hyperlink>
      <w:r w:rsidR="000B57F4" w:rsidRPr="00BD1E5B">
        <w:rPr>
          <w:rFonts w:ascii="Times New Roman" w:hAnsi="Times New Roman" w:cs="Times New Roman"/>
          <w:noProof/>
          <w:sz w:val="24"/>
          <w:szCs w:val="24"/>
        </w:rPr>
        <w:t>)</w:t>
      </w:r>
      <w:r w:rsidR="00F436E1" w:rsidRPr="00BD1E5B">
        <w:rPr>
          <w:rFonts w:ascii="Times New Roman" w:hAnsi="Times New Roman" w:cs="Times New Roman"/>
          <w:sz w:val="24"/>
          <w:szCs w:val="24"/>
        </w:rPr>
        <w:fldChar w:fldCharType="end"/>
      </w:r>
      <w:r w:rsidR="00A90318">
        <w:rPr>
          <w:rFonts w:ascii="Times New Roman" w:hAnsi="Times New Roman" w:cs="Times New Roman"/>
          <w:sz w:val="24"/>
          <w:szCs w:val="24"/>
        </w:rPr>
        <w:t>.</w:t>
      </w:r>
      <w:r w:rsidR="008E73D6">
        <w:rPr>
          <w:rFonts w:ascii="Times New Roman" w:hAnsi="Times New Roman" w:cs="Times New Roman"/>
          <w:sz w:val="24"/>
          <w:szCs w:val="24"/>
        </w:rPr>
        <w:t xml:space="preserve"> After exposure to</w:t>
      </w:r>
      <w:r w:rsidR="008A134B">
        <w:rPr>
          <w:rFonts w:ascii="Times New Roman" w:hAnsi="Times New Roman" w:cs="Times New Roman"/>
          <w:sz w:val="24"/>
          <w:szCs w:val="24"/>
        </w:rPr>
        <w:t xml:space="preserve"> virus</w:t>
      </w:r>
      <w:r w:rsidR="008E73D6">
        <w:rPr>
          <w:rFonts w:ascii="Times New Roman" w:hAnsi="Times New Roman" w:cs="Times New Roman"/>
          <w:sz w:val="24"/>
          <w:szCs w:val="24"/>
        </w:rPr>
        <w:t>,</w:t>
      </w:r>
      <w:r w:rsidR="008A134B">
        <w:rPr>
          <w:rFonts w:ascii="Times New Roman" w:hAnsi="Times New Roman" w:cs="Times New Roman"/>
          <w:sz w:val="24"/>
          <w:szCs w:val="24"/>
        </w:rPr>
        <w:t xml:space="preserve"> a</w:t>
      </w:r>
      <w:r w:rsidR="008A134B" w:rsidRPr="009F5E70">
        <w:rPr>
          <w:rFonts w:ascii="Times New Roman" w:hAnsi="Times New Roman" w:cs="Times New Roman"/>
          <w:sz w:val="24"/>
          <w:szCs w:val="24"/>
        </w:rPr>
        <w:t>dult dogs</w:t>
      </w:r>
      <w:r w:rsidR="008A134B">
        <w:rPr>
          <w:rFonts w:ascii="Times New Roman" w:hAnsi="Times New Roman" w:cs="Times New Roman"/>
          <w:sz w:val="24"/>
          <w:szCs w:val="24"/>
        </w:rPr>
        <w:t xml:space="preserve"> may</w:t>
      </w:r>
      <w:r w:rsidR="008A134B" w:rsidRPr="009F5E70">
        <w:rPr>
          <w:rFonts w:ascii="Times New Roman" w:hAnsi="Times New Roman" w:cs="Times New Roman"/>
          <w:sz w:val="24"/>
          <w:szCs w:val="24"/>
        </w:rPr>
        <w:t xml:space="preserve"> remain apparently</w:t>
      </w:r>
      <w:r w:rsidR="008A134B">
        <w:rPr>
          <w:rFonts w:ascii="Times New Roman" w:hAnsi="Times New Roman" w:cs="Times New Roman"/>
          <w:sz w:val="24"/>
          <w:szCs w:val="24"/>
        </w:rPr>
        <w:t xml:space="preserve"> healthy but act as a carrier for the transmission of</w:t>
      </w:r>
      <w:r w:rsidR="008A134B" w:rsidRPr="009F5E70">
        <w:rPr>
          <w:rFonts w:ascii="Times New Roman" w:hAnsi="Times New Roman" w:cs="Times New Roman"/>
          <w:sz w:val="24"/>
          <w:szCs w:val="24"/>
        </w:rPr>
        <w:t xml:space="preserve"> the </w:t>
      </w:r>
      <w:r w:rsidR="008A134B">
        <w:rPr>
          <w:rFonts w:ascii="Times New Roman" w:hAnsi="Times New Roman" w:cs="Times New Roman"/>
          <w:sz w:val="24"/>
          <w:szCs w:val="24"/>
        </w:rPr>
        <w:t>virus to the susceptible dog</w:t>
      </w:r>
      <w:r w:rsidR="00EF5444">
        <w:rPr>
          <w:rFonts w:ascii="Times New Roman" w:hAnsi="Times New Roman" w:cs="Times New Roman"/>
          <w:sz w:val="24"/>
          <w:szCs w:val="24"/>
        </w:rPr>
        <w:t xml:space="preserve">s. </w:t>
      </w:r>
      <w:r w:rsidR="001B54BC" w:rsidRPr="005D7D0D">
        <w:rPr>
          <w:rFonts w:ascii="Times New Roman" w:eastAsia="AdvP4DF60E" w:hAnsi="Times New Roman" w:cs="Times New Roman"/>
          <w:color w:val="000000"/>
          <w:sz w:val="24"/>
          <w:szCs w:val="24"/>
        </w:rPr>
        <w:t xml:space="preserve">After </w:t>
      </w:r>
      <w:r w:rsidRPr="005D7D0D">
        <w:rPr>
          <w:rFonts w:ascii="Times New Roman" w:eastAsia="AdvP4DF60E" w:hAnsi="Times New Roman" w:cs="Times New Roman"/>
          <w:color w:val="000000"/>
          <w:sz w:val="24"/>
          <w:szCs w:val="24"/>
        </w:rPr>
        <w:t>penetration through</w:t>
      </w:r>
      <w:r w:rsidR="00EF5444">
        <w:rPr>
          <w:rFonts w:ascii="Times New Roman" w:eastAsia="AdvP4DF60E" w:hAnsi="Times New Roman" w:cs="Times New Roman"/>
          <w:color w:val="000000"/>
          <w:sz w:val="24"/>
          <w:szCs w:val="24"/>
        </w:rPr>
        <w:t xml:space="preserve"> the oral and </w:t>
      </w:r>
      <w:r w:rsidR="001B54BC" w:rsidRPr="005D7D0D">
        <w:rPr>
          <w:rFonts w:ascii="Times New Roman" w:eastAsia="AdvP4DF60E" w:hAnsi="Times New Roman" w:cs="Times New Roman"/>
          <w:color w:val="000000"/>
          <w:sz w:val="24"/>
          <w:szCs w:val="24"/>
        </w:rPr>
        <w:t>nasal route, the virus replicates in gastroenteric associated lymphoid tissues and</w:t>
      </w:r>
      <w:r>
        <w:rPr>
          <w:rFonts w:ascii="Times New Roman" w:eastAsia="AdvP4DF60E" w:hAnsi="Times New Roman" w:cs="Times New Roman"/>
          <w:color w:val="000000"/>
          <w:sz w:val="24"/>
          <w:szCs w:val="24"/>
        </w:rPr>
        <w:t xml:space="preserve"> it</w:t>
      </w:r>
      <w:r w:rsidR="001B54BC" w:rsidRPr="005D7D0D">
        <w:rPr>
          <w:rFonts w:ascii="Times New Roman" w:eastAsia="AdvP4DF60E" w:hAnsi="Times New Roman" w:cs="Times New Roman"/>
          <w:color w:val="000000"/>
          <w:sz w:val="24"/>
          <w:szCs w:val="24"/>
        </w:rPr>
        <w:t xml:space="preserve"> is disseminated by infected leukocytes to the germinal epithelium of the crypts of the small intesti</w:t>
      </w:r>
      <w:r w:rsidR="001B54BC">
        <w:rPr>
          <w:rFonts w:ascii="Times New Roman" w:eastAsia="AdvP4DF60E" w:hAnsi="Times New Roman" w:cs="Times New Roman"/>
          <w:color w:val="000000"/>
          <w:sz w:val="24"/>
          <w:szCs w:val="24"/>
        </w:rPr>
        <w:t>ne</w:t>
      </w:r>
      <w:r w:rsidR="008E73D6">
        <w:rPr>
          <w:rFonts w:ascii="Times New Roman" w:eastAsia="AdvP4DF60E" w:hAnsi="Times New Roman" w:cs="Times New Roman"/>
          <w:color w:val="000000"/>
          <w:sz w:val="24"/>
          <w:szCs w:val="24"/>
        </w:rPr>
        <w:t xml:space="preserve"> which may lead</w:t>
      </w:r>
      <w:r>
        <w:rPr>
          <w:rFonts w:ascii="Times New Roman" w:eastAsia="AdvP4DF60E" w:hAnsi="Times New Roman" w:cs="Times New Roman"/>
          <w:color w:val="000000"/>
          <w:sz w:val="24"/>
          <w:szCs w:val="24"/>
        </w:rPr>
        <w:t xml:space="preserve"> to </w:t>
      </w:r>
      <w:r w:rsidR="001B54BC" w:rsidRPr="005D7D0D">
        <w:rPr>
          <w:rFonts w:ascii="Times New Roman" w:eastAsia="AdvP4DF60E" w:hAnsi="Times New Roman" w:cs="Times New Roman"/>
          <w:color w:val="000000"/>
          <w:sz w:val="24"/>
          <w:szCs w:val="24"/>
        </w:rPr>
        <w:t>diarr</w:t>
      </w:r>
      <w:r w:rsidR="006103BD">
        <w:rPr>
          <w:rFonts w:ascii="Times New Roman" w:eastAsia="AdvP4DF60E" w:hAnsi="Times New Roman" w:cs="Times New Roman"/>
          <w:color w:val="000000"/>
          <w:sz w:val="24"/>
          <w:szCs w:val="24"/>
        </w:rPr>
        <w:t xml:space="preserve">hea </w:t>
      </w:r>
      <w:r w:rsidR="00F436E1" w:rsidRPr="00BD1E5B">
        <w:rPr>
          <w:rFonts w:ascii="Times New Roman" w:eastAsia="AdvP4DF60E" w:hAnsi="Times New Roman" w:cs="Times New Roman"/>
          <w:color w:val="000000"/>
          <w:sz w:val="24"/>
          <w:szCs w:val="24"/>
        </w:rPr>
        <w:fldChar w:fldCharType="begin"/>
      </w:r>
      <w:r w:rsidR="001B54BC" w:rsidRPr="00BD1E5B">
        <w:rPr>
          <w:rFonts w:ascii="Times New Roman" w:eastAsia="AdvP4DF60E" w:hAnsi="Times New Roman" w:cs="Times New Roman"/>
          <w:color w:val="000000"/>
          <w:sz w:val="24"/>
          <w:szCs w:val="24"/>
        </w:rPr>
        <w:instrText xml:space="preserve"> ADDIN EN.CITE &lt;EndNote&gt;&lt;Cite&gt;&lt;Author&gt;Decaro&lt;/Author&gt;&lt;Year&gt;2008&lt;/Year&gt;&lt;RecNum&gt;23&lt;/RecNum&gt;&lt;DisplayText&gt;(Decaro et al., 2008)&lt;/DisplayText&gt;&lt;record&gt;&lt;rec-number&gt;23&lt;/rec-number&gt;&lt;foreign-keys&gt;&lt;key app="EN" db-id="w2ze2azws5zvdoezzz15veaddptzdzddpf9p"&gt;23&lt;/key&gt;&lt;/foreign-keys&gt;&lt;ref-type name="Journal Article"&gt;17&lt;/ref-type&gt;&lt;contributors&gt;&lt;authors&gt;&lt;author&gt;Decaro, Nicola&lt;/author&gt;&lt;author&gt;Desario, Costantina&lt;/author&gt;&lt;author&gt;Elia, Gabriella&lt;/author&gt;&lt;author&gt;Martella, Vito&lt;/author&gt;&lt;author&gt;Mari, Viviana&lt;/author&gt;&lt;author&gt;Lavazza, Antonio&lt;/author&gt;&lt;author&gt;Nardi, Manuela&lt;/author&gt;&lt;author&gt;Buonavoglia, Canio&lt;/author&gt;&lt;/authors&gt;&lt;/contributors&gt;&lt;titles&gt;&lt;title&gt;Evidence for immunisation failure in vaccinated adult dogs infected with canine parvovirus type 2c&lt;/title&gt;&lt;secondary-title&gt;Microbiologica-Quarterly Journal of Microbiological Sciences&lt;/secondary-title&gt;&lt;/titles&gt;&lt;periodical&gt;&lt;full-title&gt;Microbiologica-Quarterly Journal of Microbiological Sciences&lt;/full-title&gt;&lt;/periodical&gt;&lt;pages&gt;125-130&lt;/pages&gt;&lt;volume&gt;31&lt;/volume&gt;&lt;number&gt;1&lt;/number&gt;&lt;dates&gt;&lt;year&gt;2008&lt;/year&gt;&lt;/dates&gt;&lt;isbn&gt;1121-7138&lt;/isbn&gt;&lt;urls&gt;&lt;/urls&gt;&lt;/record&gt;&lt;/Cite&gt;&lt;/EndNote&gt;</w:instrText>
      </w:r>
      <w:r w:rsidR="00F436E1" w:rsidRPr="00BD1E5B">
        <w:rPr>
          <w:rFonts w:ascii="Times New Roman" w:eastAsia="AdvP4DF60E" w:hAnsi="Times New Roman" w:cs="Times New Roman"/>
          <w:color w:val="000000"/>
          <w:sz w:val="24"/>
          <w:szCs w:val="24"/>
        </w:rPr>
        <w:fldChar w:fldCharType="separate"/>
      </w:r>
      <w:r w:rsidR="001B54BC" w:rsidRPr="00BD1E5B">
        <w:rPr>
          <w:rFonts w:ascii="Times New Roman" w:eastAsia="AdvP4DF60E" w:hAnsi="Times New Roman" w:cs="Times New Roman"/>
          <w:bCs/>
          <w:noProof/>
          <w:color w:val="000000"/>
          <w:sz w:val="24"/>
          <w:szCs w:val="24"/>
        </w:rPr>
        <w:t>(</w:t>
      </w:r>
      <w:hyperlink w:anchor="_ENREF_4" w:tooltip="Decaro, 2008 #23" w:history="1">
        <w:r w:rsidR="00045FD8" w:rsidRPr="00BD1E5B">
          <w:rPr>
            <w:rFonts w:ascii="Times New Roman" w:eastAsia="AdvP4DF60E" w:hAnsi="Times New Roman" w:cs="Times New Roman"/>
            <w:bCs/>
            <w:noProof/>
            <w:color w:val="000000"/>
            <w:sz w:val="24"/>
            <w:szCs w:val="24"/>
          </w:rPr>
          <w:t xml:space="preserve">Decaro </w:t>
        </w:r>
        <w:r w:rsidR="00045FD8" w:rsidRPr="00BD1E5B">
          <w:rPr>
            <w:rFonts w:ascii="Times New Roman" w:eastAsia="AdvP4DF60E" w:hAnsi="Times New Roman" w:cs="Times New Roman"/>
            <w:bCs/>
            <w:i/>
            <w:noProof/>
            <w:color w:val="000000"/>
            <w:sz w:val="24"/>
            <w:szCs w:val="24"/>
          </w:rPr>
          <w:t>et al.</w:t>
        </w:r>
        <w:r w:rsidR="00045FD8" w:rsidRPr="00BD1E5B">
          <w:rPr>
            <w:rFonts w:ascii="Times New Roman" w:eastAsia="AdvP4DF60E" w:hAnsi="Times New Roman" w:cs="Times New Roman"/>
            <w:bCs/>
            <w:noProof/>
            <w:color w:val="000000"/>
            <w:sz w:val="24"/>
            <w:szCs w:val="24"/>
          </w:rPr>
          <w:t>, 2008</w:t>
        </w:r>
      </w:hyperlink>
      <w:r w:rsidR="001B54BC" w:rsidRPr="00BD1E5B">
        <w:rPr>
          <w:rFonts w:ascii="Times New Roman" w:eastAsia="AdvP4DF60E" w:hAnsi="Times New Roman" w:cs="Times New Roman"/>
          <w:noProof/>
          <w:color w:val="000000"/>
          <w:sz w:val="24"/>
          <w:szCs w:val="24"/>
        </w:rPr>
        <w:t>)</w:t>
      </w:r>
      <w:r w:rsidR="00F436E1" w:rsidRPr="00BD1E5B">
        <w:rPr>
          <w:rFonts w:ascii="Times New Roman" w:eastAsia="AdvP4DF60E" w:hAnsi="Times New Roman" w:cs="Times New Roman"/>
          <w:color w:val="000000"/>
          <w:sz w:val="24"/>
          <w:szCs w:val="24"/>
        </w:rPr>
        <w:fldChar w:fldCharType="end"/>
      </w:r>
      <w:r w:rsidR="001B54BC" w:rsidRPr="00BD1E5B">
        <w:rPr>
          <w:rFonts w:ascii="Times New Roman" w:eastAsia="AdvP4DF60E" w:hAnsi="Times New Roman" w:cs="Times New Roman"/>
          <w:color w:val="000000"/>
          <w:sz w:val="24"/>
          <w:szCs w:val="24"/>
        </w:rPr>
        <w:t>.</w:t>
      </w:r>
    </w:p>
    <w:p w:rsidR="00E41D47" w:rsidRDefault="00E41D47" w:rsidP="000B547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dvP4DF60E" w:hAnsi="Times New Roman" w:cs="Times New Roman"/>
          <w:color w:val="000000"/>
          <w:sz w:val="24"/>
          <w:szCs w:val="24"/>
        </w:rPr>
      </w:pPr>
    </w:p>
    <w:p w:rsidR="00230641" w:rsidRPr="00FC18FD" w:rsidRDefault="00E927EA" w:rsidP="000B547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The virus manifests </w:t>
      </w:r>
      <w:r w:rsidR="008E73D6">
        <w:rPr>
          <w:rFonts w:ascii="Times New Roman" w:hAnsi="Times New Roman" w:cs="Times New Roman"/>
          <w:sz w:val="24"/>
          <w:szCs w:val="24"/>
        </w:rPr>
        <w:t>clinical signs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D4601">
        <w:rPr>
          <w:rFonts w:ascii="Times New Roman" w:hAnsi="Times New Roman" w:cs="Times New Roman"/>
          <w:sz w:val="24"/>
          <w:szCs w:val="24"/>
        </w:rPr>
        <w:t xml:space="preserve">in two </w:t>
      </w:r>
      <w:r>
        <w:rPr>
          <w:rFonts w:ascii="Times New Roman" w:hAnsi="Times New Roman" w:cs="Times New Roman"/>
          <w:sz w:val="24"/>
          <w:szCs w:val="24"/>
        </w:rPr>
        <w:t xml:space="preserve">different </w:t>
      </w:r>
      <w:r w:rsidR="003D4601">
        <w:rPr>
          <w:rFonts w:ascii="Times New Roman" w:hAnsi="Times New Roman" w:cs="Times New Roman"/>
          <w:sz w:val="24"/>
          <w:szCs w:val="24"/>
        </w:rPr>
        <w:t>forms</w:t>
      </w:r>
      <w:r w:rsidR="008E73D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73D6">
        <w:rPr>
          <w:rFonts w:ascii="Times New Roman" w:hAnsi="Times New Roman" w:cs="Times New Roman"/>
          <w:sz w:val="24"/>
          <w:szCs w:val="24"/>
        </w:rPr>
        <w:t>1.i</w:t>
      </w:r>
      <w:r w:rsidR="00E41D47">
        <w:rPr>
          <w:rFonts w:ascii="Times New Roman" w:hAnsi="Times New Roman" w:cs="Times New Roman"/>
          <w:sz w:val="24"/>
          <w:szCs w:val="24"/>
        </w:rPr>
        <w:t>ntestinal</w:t>
      </w:r>
      <w:r w:rsidR="008E73D6">
        <w:rPr>
          <w:rFonts w:ascii="Times New Roman" w:hAnsi="Times New Roman" w:cs="Times New Roman"/>
          <w:sz w:val="24"/>
          <w:szCs w:val="24"/>
        </w:rPr>
        <w:t xml:space="preserve"> </w:t>
      </w:r>
      <w:r w:rsidR="00E41D47">
        <w:rPr>
          <w:rFonts w:ascii="Times New Roman" w:hAnsi="Times New Roman" w:cs="Times New Roman"/>
          <w:sz w:val="24"/>
          <w:szCs w:val="24"/>
        </w:rPr>
        <w:t>form 2</w:t>
      </w:r>
      <w:r w:rsidR="00E41D47">
        <w:rPr>
          <w:rFonts w:ascii="Times New Roman" w:eastAsia="AdvP4DF60E" w:hAnsi="Times New Roman" w:cs="Times New Roman"/>
          <w:color w:val="000000"/>
          <w:sz w:val="24"/>
          <w:szCs w:val="24"/>
        </w:rPr>
        <w:t>.</w:t>
      </w:r>
      <w:r w:rsidR="008E73D6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ardiac</w:t>
      </w:r>
      <w:r w:rsidR="00AE2913">
        <w:rPr>
          <w:rFonts w:ascii="Times New Roman" w:hAnsi="Times New Roman" w:cs="Times New Roman"/>
          <w:sz w:val="24"/>
          <w:szCs w:val="24"/>
        </w:rPr>
        <w:t xml:space="preserve"> form </w:t>
      </w:r>
      <w:r w:rsidR="00F436E1" w:rsidRPr="00BD1E5B">
        <w:rPr>
          <w:rFonts w:ascii="Times New Roman" w:hAnsi="Times New Roman" w:cs="Times New Roman"/>
          <w:sz w:val="24"/>
          <w:szCs w:val="24"/>
        </w:rPr>
        <w:fldChar w:fldCharType="begin"/>
      </w:r>
      <w:r w:rsidR="00E41D47" w:rsidRPr="00BD1E5B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&lt;EndNote&gt;&lt;Cite&gt;&lt;Author&gt;Greene&lt;/Author&gt;&lt;Year&gt;2013&lt;/Year&gt;&lt;RecNum&gt;32&lt;/RecNum&gt;&lt;DisplayText&gt;(Greene, 2013)&lt;/DisplayText&gt;&lt;record&gt;&lt;rec-number&gt;32&lt;/rec-number&gt;&lt;foreign-keys&gt;&lt;key app="EN" db-id="w2ze2azws5zvdoezzz15veaddptzdzddpf9p"&gt;32&lt;/key&gt;&lt;/foreign-keys&gt;&lt;ref-type name="Book"&gt;6&lt;/ref-type&gt;&lt;contributors&gt;&lt;authors&gt;&lt;author&gt;Greene, Craig E&lt;/author&gt;&lt;/authors&gt;&lt;/contributors&gt;&lt;titles&gt;&lt;title&gt;Infectious diseases of the dog and cat&lt;/title&gt;&lt;/titles&gt;&lt;dates&gt;&lt;year&gt;2013&lt;/year&gt;&lt;/dates&gt;&lt;publisher&gt;Elsevier Health Sciences&lt;/publisher&gt;&lt;isbn&gt;0323266215&lt;/isbn&gt;&lt;urls&gt;&lt;/urls&gt;&lt;/record&gt;&lt;/Cite&gt;&lt;/EndNote&gt;</w:instrText>
      </w:r>
      <w:r w:rsidR="00F436E1" w:rsidRPr="00BD1E5B">
        <w:rPr>
          <w:rFonts w:ascii="Times New Roman" w:hAnsi="Times New Roman" w:cs="Times New Roman"/>
          <w:sz w:val="24"/>
          <w:szCs w:val="24"/>
        </w:rPr>
        <w:fldChar w:fldCharType="separate"/>
      </w:r>
      <w:r w:rsidR="00E41D47" w:rsidRPr="00BD1E5B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8" w:tooltip="Greene, 2013 #32" w:history="1">
        <w:r w:rsidR="00045FD8" w:rsidRPr="00BD1E5B">
          <w:rPr>
            <w:rFonts w:ascii="Times New Roman" w:hAnsi="Times New Roman" w:cs="Times New Roman"/>
            <w:noProof/>
            <w:sz w:val="24"/>
            <w:szCs w:val="24"/>
          </w:rPr>
          <w:t>Greene, 2013</w:t>
        </w:r>
      </w:hyperlink>
      <w:r w:rsidR="00E41D47" w:rsidRPr="00BD1E5B">
        <w:rPr>
          <w:rFonts w:ascii="Times New Roman" w:hAnsi="Times New Roman" w:cs="Times New Roman"/>
          <w:noProof/>
          <w:sz w:val="24"/>
          <w:szCs w:val="24"/>
        </w:rPr>
        <w:t>)</w:t>
      </w:r>
      <w:r w:rsidR="00F436E1" w:rsidRPr="00BD1E5B">
        <w:rPr>
          <w:rFonts w:ascii="Times New Roman" w:hAnsi="Times New Roman" w:cs="Times New Roman"/>
          <w:sz w:val="24"/>
          <w:szCs w:val="24"/>
        </w:rPr>
        <w:fldChar w:fldCharType="end"/>
      </w:r>
      <w:r w:rsidR="00E41D47" w:rsidRPr="00BD1E5B">
        <w:rPr>
          <w:rFonts w:ascii="Times New Roman" w:hAnsi="Times New Roman" w:cs="Times New Roman"/>
          <w:sz w:val="24"/>
          <w:szCs w:val="24"/>
        </w:rPr>
        <w:t>.</w:t>
      </w:r>
      <w:r w:rsidR="00E41D47" w:rsidRPr="009F5E70">
        <w:rPr>
          <w:rFonts w:ascii="Times New Roman" w:hAnsi="Times New Roman" w:cs="Times New Roman"/>
          <w:sz w:val="24"/>
          <w:szCs w:val="24"/>
        </w:rPr>
        <w:t>The most common form of the disease is enteritis.</w:t>
      </w:r>
      <w:r w:rsidR="00E41D47">
        <w:rPr>
          <w:rFonts w:ascii="Times New Roman" w:hAnsi="Times New Roman" w:cs="Times New Roman"/>
          <w:sz w:val="24"/>
          <w:szCs w:val="24"/>
        </w:rPr>
        <w:t xml:space="preserve"> It is characterized by vomition</w:t>
      </w:r>
      <w:r w:rsidR="00AE2913">
        <w:rPr>
          <w:rFonts w:ascii="Times New Roman" w:hAnsi="Times New Roman" w:cs="Times New Roman"/>
          <w:sz w:val="24"/>
          <w:szCs w:val="24"/>
        </w:rPr>
        <w:t xml:space="preserve">, </w:t>
      </w:r>
      <w:r w:rsidR="00BA6E45">
        <w:rPr>
          <w:rFonts w:ascii="Times New Roman" w:hAnsi="Times New Roman" w:cs="Times New Roman"/>
          <w:sz w:val="24"/>
          <w:szCs w:val="24"/>
        </w:rPr>
        <w:t xml:space="preserve">diarrhea </w:t>
      </w:r>
      <w:r w:rsidR="00E41D47" w:rsidRPr="009F5E70">
        <w:rPr>
          <w:rFonts w:ascii="Times New Roman" w:hAnsi="Times New Roman" w:cs="Times New Roman"/>
          <w:sz w:val="24"/>
          <w:szCs w:val="24"/>
        </w:rPr>
        <w:t>and dehydration,</w:t>
      </w:r>
      <w:r w:rsidR="00EE187D">
        <w:rPr>
          <w:rFonts w:ascii="Times New Roman" w:hAnsi="Times New Roman" w:cs="Times New Roman"/>
          <w:sz w:val="24"/>
          <w:szCs w:val="24"/>
        </w:rPr>
        <w:t xml:space="preserve"> weight loss, anorexia,</w:t>
      </w:r>
      <w:r w:rsidR="008E73D6">
        <w:rPr>
          <w:rFonts w:ascii="Times New Roman" w:hAnsi="Times New Roman" w:cs="Times New Roman"/>
          <w:sz w:val="24"/>
          <w:szCs w:val="24"/>
        </w:rPr>
        <w:t xml:space="preserve"> </w:t>
      </w:r>
      <w:r w:rsidR="00E41D47" w:rsidRPr="00792FB8">
        <w:rPr>
          <w:rFonts w:ascii="Times New Roman" w:hAnsi="Times New Roman" w:cs="Times New Roman"/>
          <w:sz w:val="24"/>
          <w:szCs w:val="24"/>
        </w:rPr>
        <w:t>b</w:t>
      </w:r>
      <w:r w:rsidR="005C3D42">
        <w:rPr>
          <w:rFonts w:ascii="Times New Roman" w:hAnsi="Times New Roman" w:cs="Times New Roman"/>
          <w:sz w:val="24"/>
          <w:szCs w:val="24"/>
        </w:rPr>
        <w:t>rownish or blood</w:t>
      </w:r>
      <w:r w:rsidR="008E73D6">
        <w:rPr>
          <w:rFonts w:ascii="Times New Roman" w:hAnsi="Times New Roman" w:cs="Times New Roman"/>
          <w:sz w:val="24"/>
          <w:szCs w:val="24"/>
        </w:rPr>
        <w:t>y</w:t>
      </w:r>
      <w:r w:rsidR="005C3D42">
        <w:rPr>
          <w:rFonts w:ascii="Times New Roman" w:hAnsi="Times New Roman" w:cs="Times New Roman"/>
          <w:sz w:val="24"/>
          <w:szCs w:val="24"/>
        </w:rPr>
        <w:t xml:space="preserve"> </w:t>
      </w:r>
      <w:r w:rsidR="008E73D6">
        <w:rPr>
          <w:rFonts w:ascii="Times New Roman" w:hAnsi="Times New Roman" w:cs="Times New Roman"/>
          <w:sz w:val="24"/>
          <w:szCs w:val="24"/>
        </w:rPr>
        <w:t>and</w:t>
      </w:r>
      <w:r w:rsidR="00E41D47">
        <w:rPr>
          <w:rFonts w:ascii="Times New Roman" w:hAnsi="Times New Roman" w:cs="Times New Roman"/>
          <w:sz w:val="24"/>
          <w:szCs w:val="24"/>
        </w:rPr>
        <w:t xml:space="preserve"> foul smelling </w:t>
      </w:r>
      <w:r w:rsidR="00E41D47" w:rsidRPr="00792FB8">
        <w:rPr>
          <w:rFonts w:ascii="Times New Roman" w:hAnsi="Times New Roman" w:cs="Times New Roman"/>
          <w:sz w:val="24"/>
          <w:szCs w:val="24"/>
        </w:rPr>
        <w:t>diarrh</w:t>
      </w:r>
      <w:r w:rsidR="00E41D47">
        <w:rPr>
          <w:rFonts w:ascii="Times New Roman" w:hAnsi="Times New Roman" w:cs="Times New Roman"/>
          <w:sz w:val="24"/>
          <w:szCs w:val="24"/>
        </w:rPr>
        <w:t>o</w:t>
      </w:r>
      <w:r w:rsidR="00E41D47" w:rsidRPr="00792FB8">
        <w:rPr>
          <w:rFonts w:ascii="Times New Roman" w:hAnsi="Times New Roman" w:cs="Times New Roman"/>
          <w:sz w:val="24"/>
          <w:szCs w:val="24"/>
        </w:rPr>
        <w:t>ea</w:t>
      </w:r>
      <w:r w:rsidR="00E41D47" w:rsidRPr="009F5E70">
        <w:rPr>
          <w:rFonts w:ascii="Times New Roman" w:hAnsi="Times New Roman" w:cs="Times New Roman"/>
          <w:sz w:val="24"/>
          <w:szCs w:val="24"/>
        </w:rPr>
        <w:t xml:space="preserve"> and in severe cases fev</w:t>
      </w:r>
      <w:r w:rsidR="00E41D47">
        <w:rPr>
          <w:rFonts w:ascii="Times New Roman" w:hAnsi="Times New Roman" w:cs="Times New Roman"/>
          <w:sz w:val="24"/>
          <w:szCs w:val="24"/>
        </w:rPr>
        <w:t xml:space="preserve">er </w:t>
      </w:r>
      <w:r w:rsidR="00F436E1" w:rsidRPr="004665AD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="000B57F4">
        <w:rPr>
          <w:rFonts w:ascii="Times New Roman" w:hAnsi="Times New Roman" w:cs="Times New Roman"/>
          <w:b/>
          <w:bCs/>
          <w:sz w:val="24"/>
          <w:szCs w:val="24"/>
        </w:rPr>
        <w:instrText xml:space="preserve"> ADDIN EN.CITE &lt;EndNote&gt;&lt;Cite&gt;&lt;Author&gt;Pollock&lt;/Author&gt;&lt;Year&gt;1993&lt;/Year&gt;&lt;RecNum&gt;25&lt;/RecNum&gt;&lt;DisplayText&gt;(Pollock and Coyne, 1993)&lt;/DisplayText&gt;&lt;record&gt;&lt;rec-number&gt;25&lt;/rec-number&gt;&lt;foreign-keys&gt;&lt;key app="EN" db-id="w2ze2azws5zvdoezzz15veaddptzdzddpf9p"&gt;25&lt;/key&gt;&lt;/foreign-keys&gt;&lt;ref-type name="Journal Article"&gt;17&lt;/ref-type&gt;&lt;contributors&gt;&lt;authors&gt;&lt;author&gt;Pollock, Roy VH&lt;/author&gt;&lt;author&gt;Coyne, Michael J&lt;/author&gt;&lt;/authors&gt;&lt;/contributors&gt;&lt;titles&gt;&lt;title&gt;Canine parvovirus&lt;/title&gt;&lt;secondary-title&gt;Veterinary Clinics of North America: Small animal practice&lt;/secondary-title&gt;&lt;/titles&gt;&lt;periodical&gt;&lt;full-title&gt;Veterinary Clinics of North America: Small Animal Practice&lt;/full-title&gt;&lt;/periodical&gt;&lt;pages&gt;555-568&lt;/pages&gt;&lt;volume&gt;23&lt;/volume&gt;&lt;number&gt;3&lt;/number&gt;&lt;dates&gt;&lt;year&gt;1993&lt;/year&gt;&lt;/dates&gt;&lt;isbn&gt;0195-5616&lt;/isbn&gt;&lt;urls&gt;&lt;/urls&gt;&lt;/record&gt;&lt;/Cite&gt;&lt;/EndNote&gt;</w:instrText>
      </w:r>
      <w:r w:rsidR="00F436E1" w:rsidRPr="004665AD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0B57F4" w:rsidRPr="00BD1E5B">
        <w:rPr>
          <w:rFonts w:ascii="Times New Roman" w:hAnsi="Times New Roman" w:cs="Times New Roman"/>
          <w:bCs/>
          <w:noProof/>
          <w:sz w:val="24"/>
          <w:szCs w:val="24"/>
        </w:rPr>
        <w:t>(</w:t>
      </w:r>
      <w:hyperlink w:anchor="_ENREF_19" w:tooltip="Pollock, 1993 #25" w:history="1">
        <w:r w:rsidR="00EF5444">
          <w:rPr>
            <w:rFonts w:ascii="Times New Roman" w:hAnsi="Times New Roman" w:cs="Times New Roman"/>
            <w:bCs/>
            <w:noProof/>
            <w:sz w:val="24"/>
            <w:szCs w:val="24"/>
          </w:rPr>
          <w:t xml:space="preserve">Pollock </w:t>
        </w:r>
        <w:r w:rsidR="00EF5444" w:rsidRPr="00EF5444">
          <w:rPr>
            <w:rFonts w:ascii="Times New Roman" w:hAnsi="Times New Roman" w:cs="Times New Roman"/>
            <w:bCs/>
            <w:i/>
            <w:noProof/>
            <w:sz w:val="24"/>
            <w:szCs w:val="24"/>
          </w:rPr>
          <w:t>et al</w:t>
        </w:r>
        <w:r w:rsidR="00EF5444">
          <w:rPr>
            <w:rFonts w:ascii="Times New Roman" w:hAnsi="Times New Roman" w:cs="Times New Roman"/>
            <w:bCs/>
            <w:noProof/>
            <w:sz w:val="24"/>
            <w:szCs w:val="24"/>
          </w:rPr>
          <w:t>.</w:t>
        </w:r>
        <w:r w:rsidR="00045FD8" w:rsidRPr="00BD1E5B">
          <w:rPr>
            <w:rFonts w:ascii="Times New Roman" w:hAnsi="Times New Roman" w:cs="Times New Roman"/>
            <w:bCs/>
            <w:noProof/>
            <w:sz w:val="24"/>
            <w:szCs w:val="24"/>
          </w:rPr>
          <w:t>, 1993</w:t>
        </w:r>
      </w:hyperlink>
      <w:r w:rsidR="000B57F4" w:rsidRPr="00BD1E5B">
        <w:rPr>
          <w:rFonts w:ascii="Times New Roman" w:hAnsi="Times New Roman" w:cs="Times New Roman"/>
          <w:bCs/>
          <w:noProof/>
          <w:sz w:val="24"/>
          <w:szCs w:val="24"/>
        </w:rPr>
        <w:t>)</w:t>
      </w:r>
      <w:r w:rsidR="00F436E1" w:rsidRPr="004665AD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="00E41D47">
        <w:rPr>
          <w:rFonts w:ascii="Times New Roman" w:hAnsi="Times New Roman" w:cs="Times New Roman"/>
          <w:sz w:val="24"/>
          <w:szCs w:val="24"/>
        </w:rPr>
        <w:t>.</w:t>
      </w:r>
      <w:r w:rsidR="00E41D47" w:rsidRPr="009F5E70">
        <w:rPr>
          <w:rFonts w:ascii="Times New Roman" w:hAnsi="Times New Roman" w:cs="Times New Roman"/>
          <w:sz w:val="24"/>
          <w:szCs w:val="24"/>
        </w:rPr>
        <w:t xml:space="preserve"> The course of illness is also highly</w:t>
      </w:r>
      <w:r w:rsidR="008E73D6">
        <w:rPr>
          <w:rFonts w:ascii="Times New Roman" w:hAnsi="Times New Roman" w:cs="Times New Roman"/>
          <w:sz w:val="24"/>
          <w:szCs w:val="24"/>
        </w:rPr>
        <w:t xml:space="preserve"> </w:t>
      </w:r>
      <w:r w:rsidR="00E41D47" w:rsidRPr="009F5E70">
        <w:rPr>
          <w:rFonts w:ascii="Times New Roman" w:hAnsi="Times New Roman" w:cs="Times New Roman"/>
          <w:sz w:val="24"/>
          <w:szCs w:val="24"/>
        </w:rPr>
        <w:t>variable depending on the infectious dose of the virus and clinical signs usually develop from 3 to 5 days following infection and typically persist for 5 to 7 days</w:t>
      </w:r>
      <w:r w:rsidR="008E73D6">
        <w:rPr>
          <w:rFonts w:ascii="Times New Roman" w:hAnsi="Times New Roman" w:cs="Times New Roman"/>
          <w:sz w:val="24"/>
          <w:szCs w:val="24"/>
        </w:rPr>
        <w:t xml:space="preserve"> </w:t>
      </w:r>
      <w:r w:rsidR="00F436E1" w:rsidRPr="00BD1E5B">
        <w:rPr>
          <w:rFonts w:ascii="Times New Roman" w:hAnsi="Times New Roman" w:cs="Times New Roman"/>
          <w:sz w:val="24"/>
          <w:szCs w:val="24"/>
        </w:rPr>
        <w:fldChar w:fldCharType="begin"/>
      </w:r>
      <w:r w:rsidR="000B57F4" w:rsidRPr="00BD1E5B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&lt;EndNote&gt;&lt;Cite&gt;&lt;Author&gt;Fletcher&lt;/Author&gt;&lt;Year&gt;1979&lt;/Year&gt;&lt;RecNum&gt;26&lt;/RecNum&gt;&lt;DisplayText&gt;(Fletcher et al., 1979)&lt;/DisplayText&gt;&lt;record&gt;&lt;rec-number&gt;26&lt;/rec-number&gt;&lt;foreign-keys&gt;&lt;key app="EN" db-id="w2ze2azws5zvdoezzz15veaddptzdzddpf9p"&gt;26&lt;/key&gt;&lt;/foreign-keys&gt;&lt;ref-type name="Journal Article"&gt;17&lt;/ref-type&gt;&lt;contributors&gt;&lt;authors&gt;&lt;author&gt;Fletcher, KC&lt;/author&gt;&lt;author&gt;Eugster, A KONRAD&lt;/author&gt;&lt;author&gt;Schmidt, RE&lt;/author&gt;&lt;author&gt;Hubbard, GB&lt;/author&gt;&lt;/authors&gt;&lt;/contributors&gt;&lt;titles&gt;&lt;title&gt;Parvovirus infection in maned wolves&lt;/title&gt;&lt;secondary-title&gt;Journal of the American Veterinary Medical Association&lt;/secondary-title&gt;&lt;/titles&gt;&lt;periodical&gt;&lt;full-title&gt;Journal of the American Veterinary Medical Association&lt;/full-title&gt;&lt;/periodical&gt;&lt;pages&gt;897-900&lt;/pages&gt;&lt;volume&gt;175&lt;/volume&gt;&lt;number&gt;9&lt;/number&gt;&lt;dates&gt;&lt;year&gt;1979&lt;/year&gt;&lt;/dates&gt;&lt;isbn&gt;0003-1488&lt;/isbn&gt;&lt;urls&gt;&lt;/urls&gt;&lt;/record&gt;&lt;/Cite&gt;&lt;/EndNote&gt;</w:instrText>
      </w:r>
      <w:r w:rsidR="00F436E1" w:rsidRPr="00BD1E5B">
        <w:rPr>
          <w:rFonts w:ascii="Times New Roman" w:hAnsi="Times New Roman" w:cs="Times New Roman"/>
          <w:sz w:val="24"/>
          <w:szCs w:val="24"/>
        </w:rPr>
        <w:fldChar w:fldCharType="separate"/>
      </w:r>
      <w:r w:rsidR="000B57F4" w:rsidRPr="00BD1E5B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5" w:tooltip="Fletcher, 1979 #26" w:history="1">
        <w:r w:rsidR="00045FD8" w:rsidRPr="00BD1E5B">
          <w:rPr>
            <w:rFonts w:ascii="Times New Roman" w:hAnsi="Times New Roman" w:cs="Times New Roman"/>
            <w:noProof/>
            <w:sz w:val="24"/>
            <w:szCs w:val="24"/>
          </w:rPr>
          <w:t xml:space="preserve">Fletcher </w:t>
        </w:r>
        <w:r w:rsidR="00045FD8" w:rsidRPr="00BD1E5B">
          <w:rPr>
            <w:rFonts w:ascii="Times New Roman" w:hAnsi="Times New Roman" w:cs="Times New Roman"/>
            <w:i/>
            <w:noProof/>
            <w:sz w:val="24"/>
            <w:szCs w:val="24"/>
          </w:rPr>
          <w:t>et al.</w:t>
        </w:r>
        <w:r w:rsidR="00045FD8" w:rsidRPr="00BD1E5B">
          <w:rPr>
            <w:rFonts w:ascii="Times New Roman" w:hAnsi="Times New Roman" w:cs="Times New Roman"/>
            <w:noProof/>
            <w:sz w:val="24"/>
            <w:szCs w:val="24"/>
          </w:rPr>
          <w:t>, 1979</w:t>
        </w:r>
      </w:hyperlink>
      <w:r w:rsidR="000B57F4" w:rsidRPr="00BD1E5B">
        <w:rPr>
          <w:rFonts w:ascii="Times New Roman" w:hAnsi="Times New Roman" w:cs="Times New Roman"/>
          <w:noProof/>
          <w:sz w:val="24"/>
          <w:szCs w:val="24"/>
        </w:rPr>
        <w:t>)</w:t>
      </w:r>
      <w:r w:rsidR="00F436E1" w:rsidRPr="00BD1E5B">
        <w:rPr>
          <w:rFonts w:ascii="Times New Roman" w:hAnsi="Times New Roman" w:cs="Times New Roman"/>
          <w:sz w:val="24"/>
          <w:szCs w:val="24"/>
        </w:rPr>
        <w:fldChar w:fldCharType="end"/>
      </w:r>
      <w:r w:rsidR="00E41D47" w:rsidRPr="00BD1E5B">
        <w:rPr>
          <w:rFonts w:ascii="Times New Roman" w:hAnsi="Times New Roman" w:cs="Times New Roman"/>
          <w:sz w:val="24"/>
          <w:szCs w:val="24"/>
        </w:rPr>
        <w:t>.</w:t>
      </w:r>
      <w:r w:rsidR="008E73D6">
        <w:rPr>
          <w:rFonts w:ascii="Times New Roman" w:hAnsi="Times New Roman" w:cs="Times New Roman"/>
          <w:sz w:val="24"/>
          <w:szCs w:val="24"/>
        </w:rPr>
        <w:t xml:space="preserve"> </w:t>
      </w:r>
      <w:r w:rsidR="00EE187D">
        <w:rPr>
          <w:rFonts w:ascii="Times New Roman" w:hAnsi="Times New Roman" w:cs="Times New Roman"/>
          <w:noProof/>
          <w:sz w:val="24"/>
          <w:szCs w:val="24"/>
        </w:rPr>
        <w:t>The less common form is the cardiac form</w:t>
      </w:r>
      <w:r w:rsidR="00EE187D">
        <w:rPr>
          <w:rFonts w:ascii="Times New Roman" w:hAnsi="Times New Roman" w:cs="Times New Roman"/>
          <w:sz w:val="24"/>
          <w:szCs w:val="24"/>
        </w:rPr>
        <w:t xml:space="preserve"> which attacks the heart muscles of very young puppies, often leading to death. </w:t>
      </w:r>
      <w:r w:rsidR="00E41D47" w:rsidRPr="00C5294E">
        <w:rPr>
          <w:rFonts w:ascii="Times New Roman" w:hAnsi="Times New Roman" w:cs="Times New Roman"/>
          <w:sz w:val="24"/>
          <w:szCs w:val="24"/>
        </w:rPr>
        <w:t>Within infected</w:t>
      </w:r>
      <w:r w:rsidR="008E73D6">
        <w:rPr>
          <w:rFonts w:ascii="Times New Roman" w:hAnsi="Times New Roman" w:cs="Times New Roman"/>
          <w:sz w:val="24"/>
          <w:szCs w:val="24"/>
        </w:rPr>
        <w:t xml:space="preserve"> pups</w:t>
      </w:r>
      <w:r w:rsidR="00E41D47" w:rsidRPr="00C5294E">
        <w:rPr>
          <w:rFonts w:ascii="Times New Roman" w:hAnsi="Times New Roman" w:cs="Times New Roman"/>
          <w:sz w:val="24"/>
          <w:szCs w:val="24"/>
        </w:rPr>
        <w:t xml:space="preserve">70% </w:t>
      </w:r>
      <w:r w:rsidR="008E73D6">
        <w:rPr>
          <w:rFonts w:ascii="Times New Roman" w:hAnsi="Times New Roman" w:cs="Times New Roman"/>
          <w:sz w:val="24"/>
          <w:szCs w:val="24"/>
        </w:rPr>
        <w:t>usually</w:t>
      </w:r>
      <w:r w:rsidR="00E41D47" w:rsidRPr="00C5294E">
        <w:rPr>
          <w:rFonts w:ascii="Times New Roman" w:hAnsi="Times New Roman" w:cs="Times New Roman"/>
          <w:sz w:val="24"/>
          <w:szCs w:val="24"/>
        </w:rPr>
        <w:t xml:space="preserve"> die</w:t>
      </w:r>
      <w:r w:rsidR="008E73D6">
        <w:rPr>
          <w:rFonts w:ascii="Times New Roman" w:hAnsi="Times New Roman" w:cs="Times New Roman"/>
          <w:sz w:val="24"/>
          <w:szCs w:val="24"/>
        </w:rPr>
        <w:t>s</w:t>
      </w:r>
      <w:r w:rsidR="00E41D47" w:rsidRPr="00C5294E">
        <w:rPr>
          <w:rFonts w:ascii="Times New Roman" w:hAnsi="Times New Roman" w:cs="Times New Roman"/>
          <w:sz w:val="24"/>
          <w:szCs w:val="24"/>
        </w:rPr>
        <w:t xml:space="preserve"> in</w:t>
      </w:r>
      <w:r w:rsidR="008E73D6">
        <w:rPr>
          <w:rFonts w:ascii="Times New Roman" w:hAnsi="Times New Roman" w:cs="Times New Roman"/>
          <w:sz w:val="24"/>
          <w:szCs w:val="24"/>
        </w:rPr>
        <w:t xml:space="preserve"> </w:t>
      </w:r>
      <w:r w:rsidR="00E41D47" w:rsidRPr="00C5294E">
        <w:rPr>
          <w:rFonts w:ascii="Times New Roman" w:hAnsi="Times New Roman" w:cs="Times New Roman"/>
          <w:sz w:val="24"/>
          <w:szCs w:val="24"/>
        </w:rPr>
        <w:t xml:space="preserve">heart failure by 8 weeks of age and the remaining 30% </w:t>
      </w:r>
      <w:r w:rsidR="008E73D6">
        <w:rPr>
          <w:rFonts w:ascii="Times New Roman" w:hAnsi="Times New Roman" w:cs="Times New Roman"/>
          <w:sz w:val="24"/>
          <w:szCs w:val="24"/>
        </w:rPr>
        <w:t>gets</w:t>
      </w:r>
      <w:r w:rsidR="00E41D47" w:rsidRPr="00C5294E">
        <w:rPr>
          <w:rFonts w:ascii="Times New Roman" w:hAnsi="Times New Roman" w:cs="Times New Roman"/>
          <w:sz w:val="24"/>
          <w:szCs w:val="24"/>
        </w:rPr>
        <w:t xml:space="preserve"> pathological changes which may result in death</w:t>
      </w:r>
      <w:r w:rsidR="008E73D6">
        <w:rPr>
          <w:rFonts w:ascii="Times New Roman" w:hAnsi="Times New Roman" w:cs="Times New Roman"/>
          <w:sz w:val="24"/>
          <w:szCs w:val="24"/>
        </w:rPr>
        <w:t xml:space="preserve"> </w:t>
      </w:r>
      <w:r w:rsidR="00E41D47" w:rsidRPr="00C5294E">
        <w:rPr>
          <w:rFonts w:ascii="Times New Roman" w:hAnsi="Times New Roman" w:cs="Times New Roman"/>
          <w:sz w:val="24"/>
          <w:szCs w:val="24"/>
        </w:rPr>
        <w:t>m</w:t>
      </w:r>
      <w:r w:rsidR="00AE2913">
        <w:rPr>
          <w:rFonts w:ascii="Times New Roman" w:hAnsi="Times New Roman" w:cs="Times New Roman"/>
          <w:sz w:val="24"/>
          <w:szCs w:val="24"/>
        </w:rPr>
        <w:t xml:space="preserve">any months or even years later. </w:t>
      </w:r>
      <w:r w:rsidR="00E41D47" w:rsidRPr="00C5294E">
        <w:rPr>
          <w:rFonts w:ascii="Times New Roman" w:hAnsi="Times New Roman" w:cs="Times New Roman"/>
          <w:sz w:val="24"/>
          <w:szCs w:val="24"/>
        </w:rPr>
        <w:t>The most dramatic</w:t>
      </w:r>
      <w:r w:rsidR="008E73D6">
        <w:rPr>
          <w:rFonts w:ascii="Times New Roman" w:hAnsi="Times New Roman" w:cs="Times New Roman"/>
          <w:sz w:val="24"/>
          <w:szCs w:val="24"/>
        </w:rPr>
        <w:t xml:space="preserve"> </w:t>
      </w:r>
      <w:r w:rsidR="00E41D47" w:rsidRPr="00C5294E">
        <w:rPr>
          <w:rFonts w:ascii="Times New Roman" w:hAnsi="Times New Roman" w:cs="Times New Roman"/>
          <w:sz w:val="24"/>
          <w:szCs w:val="24"/>
        </w:rPr>
        <w:t>manifestation of CPV-2 myocarditis is the sudden death in</w:t>
      </w:r>
      <w:r w:rsidR="008E73D6">
        <w:rPr>
          <w:rFonts w:ascii="Times New Roman" w:hAnsi="Times New Roman" w:cs="Times New Roman"/>
          <w:sz w:val="24"/>
          <w:szCs w:val="24"/>
        </w:rPr>
        <w:t xml:space="preserve"> </w:t>
      </w:r>
      <w:r w:rsidR="00E41D47" w:rsidRPr="00C5294E">
        <w:rPr>
          <w:rFonts w:ascii="Times New Roman" w:hAnsi="Times New Roman" w:cs="Times New Roman"/>
          <w:sz w:val="24"/>
          <w:szCs w:val="24"/>
        </w:rPr>
        <w:t>young pups usually about 4 weeks of age</w:t>
      </w:r>
      <w:r w:rsidR="008E73D6">
        <w:rPr>
          <w:rFonts w:ascii="Times New Roman" w:hAnsi="Times New Roman" w:cs="Times New Roman"/>
          <w:sz w:val="24"/>
          <w:szCs w:val="24"/>
        </w:rPr>
        <w:t xml:space="preserve"> </w:t>
      </w:r>
      <w:r w:rsidR="00F436E1" w:rsidRPr="00BD1E5B">
        <w:rPr>
          <w:rFonts w:ascii="Times New Roman" w:hAnsi="Times New Roman" w:cs="Times New Roman"/>
          <w:sz w:val="24"/>
          <w:szCs w:val="24"/>
        </w:rPr>
        <w:fldChar w:fldCharType="begin"/>
      </w:r>
      <w:r w:rsidR="00E41D47" w:rsidRPr="00BD1E5B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&lt;EndNote&gt;&lt;Cite&gt;&lt;Author&gt;Mochizuki&lt;/Author&gt;&lt;Year&gt;1996&lt;/Year&gt;&lt;RecNum&gt;24&lt;/RecNum&gt;&lt;DisplayText&gt;(Mochizuki et al., 1996)&lt;/DisplayText&gt;&lt;record&gt;&lt;rec-number&gt;24&lt;/rec-number&gt;&lt;foreign-keys&gt;&lt;key app="EN" db-id="w2ze2azws5zvdoezzz15veaddptzdzddpf9p"&gt;24&lt;/key&gt;&lt;/foreign-keys&gt;&lt;ref-type name="Journal Article"&gt;17&lt;/ref-type&gt;&lt;contributors&gt;&lt;authors&gt;&lt;author&gt;Mochizuki, Masami&lt;/author&gt;&lt;author&gt;Horiuchi, Motohiro&lt;/author&gt;&lt;author&gt;Hiragi, Hisami&lt;/author&gt;&lt;author&gt;San Gabriel, Maria C&lt;/author&gt;&lt;author&gt;Yasuda, Nobuhiro&lt;/author&gt;&lt;author&gt;Uno, Takehiro&lt;/author&gt;&lt;/authors&gt;&lt;/contributors&gt;&lt;titles&gt;&lt;title&gt;Isolation of canine parvovirus from a cat manifesting clinical signs of feline panleukopenia&lt;/title&gt;&lt;secondary-title&gt;Journal of Clinical Microbiology&lt;/secondary-title&gt;&lt;/titles&gt;&lt;periodical&gt;&lt;full-title&gt;Journal of Clinical Microbiology&lt;/full-title&gt;&lt;/periodical&gt;&lt;pages&gt;2101-2105&lt;/pages&gt;&lt;volume&gt;34&lt;/volume&gt;&lt;number&gt;9&lt;/number&gt;&lt;dates&gt;&lt;year&gt;1996&lt;/year&gt;&lt;/dates&gt;&lt;isbn&gt;0095-1137&lt;/isbn&gt;&lt;urls&gt;&lt;/urls&gt;&lt;/record&gt;&lt;/Cite&gt;&lt;/EndNote&gt;</w:instrText>
      </w:r>
      <w:r w:rsidR="00F436E1" w:rsidRPr="00BD1E5B">
        <w:rPr>
          <w:rFonts w:ascii="Times New Roman" w:hAnsi="Times New Roman" w:cs="Times New Roman"/>
          <w:sz w:val="24"/>
          <w:szCs w:val="24"/>
        </w:rPr>
        <w:fldChar w:fldCharType="separate"/>
      </w:r>
      <w:r w:rsidR="00E41D47" w:rsidRPr="00BD1E5B">
        <w:rPr>
          <w:rFonts w:ascii="Times New Roman" w:hAnsi="Times New Roman" w:cs="Times New Roman"/>
          <w:bCs/>
          <w:noProof/>
          <w:sz w:val="24"/>
          <w:szCs w:val="24"/>
        </w:rPr>
        <w:t>(</w:t>
      </w:r>
      <w:hyperlink w:anchor="_ENREF_17" w:tooltip="Mochizuki, 1996 #24" w:history="1">
        <w:r w:rsidR="00045FD8" w:rsidRPr="00BD1E5B">
          <w:rPr>
            <w:rFonts w:ascii="Times New Roman" w:hAnsi="Times New Roman" w:cs="Times New Roman"/>
            <w:bCs/>
            <w:noProof/>
            <w:sz w:val="24"/>
            <w:szCs w:val="24"/>
          </w:rPr>
          <w:t xml:space="preserve">Mochizuki </w:t>
        </w:r>
        <w:r w:rsidR="00045FD8" w:rsidRPr="00BD1E5B">
          <w:rPr>
            <w:rFonts w:ascii="Times New Roman" w:hAnsi="Times New Roman" w:cs="Times New Roman"/>
            <w:bCs/>
            <w:i/>
            <w:noProof/>
            <w:sz w:val="24"/>
            <w:szCs w:val="24"/>
          </w:rPr>
          <w:t>et al.</w:t>
        </w:r>
        <w:r w:rsidR="00045FD8" w:rsidRPr="00BD1E5B">
          <w:rPr>
            <w:rFonts w:ascii="Times New Roman" w:hAnsi="Times New Roman" w:cs="Times New Roman"/>
            <w:bCs/>
            <w:noProof/>
            <w:sz w:val="24"/>
            <w:szCs w:val="24"/>
          </w:rPr>
          <w:t>, 1996</w:t>
        </w:r>
      </w:hyperlink>
      <w:r w:rsidR="00E41D47" w:rsidRPr="00BD1E5B">
        <w:rPr>
          <w:rFonts w:ascii="Times New Roman" w:hAnsi="Times New Roman" w:cs="Times New Roman"/>
          <w:noProof/>
          <w:sz w:val="24"/>
          <w:szCs w:val="24"/>
        </w:rPr>
        <w:t>)</w:t>
      </w:r>
      <w:r w:rsidR="00F436E1" w:rsidRPr="00BD1E5B">
        <w:rPr>
          <w:rFonts w:ascii="Times New Roman" w:hAnsi="Times New Roman" w:cs="Times New Roman"/>
          <w:sz w:val="24"/>
          <w:szCs w:val="24"/>
        </w:rPr>
        <w:fldChar w:fldCharType="end"/>
      </w:r>
    </w:p>
    <w:p w:rsidR="00FC18FD" w:rsidRDefault="006C3E54" w:rsidP="000B547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E54">
        <w:rPr>
          <w:rFonts w:ascii="Times New Roman" w:hAnsi="Times New Roman" w:cs="Times New Roman"/>
          <w:sz w:val="24"/>
          <w:szCs w:val="24"/>
        </w:rPr>
        <w:t xml:space="preserve">The clinical </w:t>
      </w:r>
      <w:r w:rsidR="008E73D6">
        <w:rPr>
          <w:rFonts w:ascii="Times New Roman" w:hAnsi="Times New Roman" w:cs="Times New Roman"/>
          <w:sz w:val="24"/>
          <w:szCs w:val="24"/>
        </w:rPr>
        <w:t>manifestation</w:t>
      </w:r>
      <w:r w:rsidR="00EB077A">
        <w:rPr>
          <w:rFonts w:ascii="Times New Roman" w:hAnsi="Times New Roman" w:cs="Times New Roman"/>
          <w:sz w:val="24"/>
          <w:szCs w:val="24"/>
        </w:rPr>
        <w:t xml:space="preserve"> of CPV</w:t>
      </w:r>
      <w:r w:rsidR="00A90318">
        <w:rPr>
          <w:rFonts w:ascii="Times New Roman" w:hAnsi="Times New Roman" w:cs="Times New Roman"/>
          <w:sz w:val="24"/>
          <w:szCs w:val="24"/>
        </w:rPr>
        <w:t xml:space="preserve"> infection</w:t>
      </w:r>
      <w:r w:rsidR="008E73D6">
        <w:rPr>
          <w:rFonts w:ascii="Times New Roman" w:hAnsi="Times New Roman" w:cs="Times New Roman"/>
          <w:sz w:val="24"/>
          <w:szCs w:val="24"/>
        </w:rPr>
        <w:t xml:space="preserve"> </w:t>
      </w:r>
      <w:r w:rsidRPr="006C3E54">
        <w:rPr>
          <w:rFonts w:ascii="Times New Roman" w:hAnsi="Times New Roman" w:cs="Times New Roman"/>
          <w:sz w:val="24"/>
          <w:szCs w:val="24"/>
        </w:rPr>
        <w:t>depend</w:t>
      </w:r>
      <w:r w:rsidR="00A90318">
        <w:rPr>
          <w:rFonts w:ascii="Times New Roman" w:hAnsi="Times New Roman" w:cs="Times New Roman"/>
          <w:sz w:val="24"/>
          <w:szCs w:val="24"/>
        </w:rPr>
        <w:t>s</w:t>
      </w:r>
      <w:r w:rsidRPr="006C3E54">
        <w:rPr>
          <w:rFonts w:ascii="Times New Roman" w:hAnsi="Times New Roman" w:cs="Times New Roman"/>
          <w:sz w:val="24"/>
          <w:szCs w:val="24"/>
        </w:rPr>
        <w:t xml:space="preserve"> on the age </w:t>
      </w:r>
      <w:r w:rsidR="00EB077A">
        <w:rPr>
          <w:rFonts w:ascii="Times New Roman" w:hAnsi="Times New Roman" w:cs="Times New Roman"/>
          <w:sz w:val="24"/>
          <w:szCs w:val="24"/>
        </w:rPr>
        <w:t>and immune status of the dogs,</w:t>
      </w:r>
      <w:r w:rsidRPr="006C3E54">
        <w:rPr>
          <w:rFonts w:ascii="Times New Roman" w:hAnsi="Times New Roman" w:cs="Times New Roman"/>
          <w:sz w:val="24"/>
          <w:szCs w:val="24"/>
        </w:rPr>
        <w:t xml:space="preserve"> virulence of the virus, dose</w:t>
      </w:r>
      <w:r w:rsidR="008E73D6">
        <w:rPr>
          <w:rFonts w:ascii="Times New Roman" w:hAnsi="Times New Roman" w:cs="Times New Roman"/>
          <w:sz w:val="24"/>
          <w:szCs w:val="24"/>
        </w:rPr>
        <w:t xml:space="preserve"> </w:t>
      </w:r>
      <w:r w:rsidRPr="006C3E54">
        <w:rPr>
          <w:rFonts w:ascii="Times New Roman" w:hAnsi="Times New Roman" w:cs="Times New Roman"/>
          <w:sz w:val="24"/>
          <w:szCs w:val="24"/>
        </w:rPr>
        <w:t>of the virus and pre-existing or concurre</w:t>
      </w:r>
      <w:r w:rsidR="008E73D6">
        <w:rPr>
          <w:rFonts w:ascii="Times New Roman" w:hAnsi="Times New Roman" w:cs="Times New Roman"/>
          <w:sz w:val="24"/>
          <w:szCs w:val="24"/>
        </w:rPr>
        <w:t>nt parasitic, bacterial or viral</w:t>
      </w:r>
      <w:r w:rsidRPr="006C3E54">
        <w:rPr>
          <w:rFonts w:ascii="Times New Roman" w:hAnsi="Times New Roman" w:cs="Times New Roman"/>
          <w:sz w:val="24"/>
          <w:szCs w:val="24"/>
        </w:rPr>
        <w:t xml:space="preserve"> infections</w:t>
      </w:r>
      <w:r w:rsidR="008E73D6">
        <w:rPr>
          <w:rFonts w:ascii="Times New Roman" w:hAnsi="Times New Roman" w:cs="Times New Roman"/>
          <w:sz w:val="24"/>
          <w:szCs w:val="24"/>
        </w:rPr>
        <w:t xml:space="preserve"> </w:t>
      </w:r>
      <w:r w:rsidR="00F436E1" w:rsidRPr="00BD1E5B">
        <w:rPr>
          <w:rFonts w:ascii="Times New Roman" w:hAnsi="Times New Roman" w:cs="Times New Roman"/>
          <w:sz w:val="24"/>
          <w:szCs w:val="24"/>
        </w:rPr>
        <w:fldChar w:fldCharType="begin"/>
      </w:r>
      <w:r w:rsidR="000B57F4" w:rsidRPr="00BD1E5B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&lt;EndNote&gt;&lt;Cite&gt;&lt;Author&gt;McAdaragh&lt;/Author&gt;&lt;Year&gt;1982&lt;/Year&gt;&lt;RecNum&gt;33&lt;/RecNum&gt;&lt;DisplayText&gt;(McAdaragh et al., 1982)&lt;/DisplayText&gt;&lt;record&gt;&lt;rec-number&gt;33&lt;/rec-number&gt;&lt;foreign-keys&gt;&lt;key app="EN" db-id="w2ze2azws5zvdoezzz15veaddptzdzddpf9p"&gt;33&lt;/key&gt;&lt;/foreign-keys&gt;&lt;ref-type name="Journal Article"&gt;17&lt;/ref-type&gt;&lt;contributors&gt;&lt;authors&gt;&lt;author&gt;McAdaragh, JP&lt;/author&gt;&lt;author&gt;Eustis, SL&lt;/author&gt;&lt;author&gt;Nelson, DT&lt;/author&gt;&lt;author&gt;Stotz, I&lt;/author&gt;&lt;author&gt;Kenefick, K&lt;/author&gt;&lt;/authors&gt;&lt;/contributors&gt;&lt;titles&gt;&lt;title&gt;Experimental infection of conventional dogs with canine parvovirus&lt;/title&gt;&lt;secondary-title&gt;American journal of veterinary research&lt;/secondary-title&gt;&lt;/titles&gt;&lt;periodical&gt;&lt;full-title&gt;American journal of veterinary research&lt;/full-title&gt;&lt;/periodical&gt;&lt;pages&gt;693-696&lt;/pages&gt;&lt;volume&gt;43&lt;/volume&gt;&lt;number&gt;4&lt;/number&gt;&lt;dates&gt;&lt;year&gt;1982&lt;/year&gt;&lt;/dates&gt;&lt;isbn&gt;0002-9645&lt;/isbn&gt;&lt;urls&gt;&lt;/urls&gt;&lt;/record&gt;&lt;/Cite&gt;&lt;/EndNote&gt;</w:instrText>
      </w:r>
      <w:r w:rsidR="00F436E1" w:rsidRPr="00BD1E5B">
        <w:rPr>
          <w:rFonts w:ascii="Times New Roman" w:hAnsi="Times New Roman" w:cs="Times New Roman"/>
          <w:sz w:val="24"/>
          <w:szCs w:val="24"/>
        </w:rPr>
        <w:fldChar w:fldCharType="separate"/>
      </w:r>
      <w:r w:rsidR="000B57F4" w:rsidRPr="00BD1E5B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16" w:tooltip="McAdaragh, 1982 #33" w:history="1">
        <w:r w:rsidR="00045FD8" w:rsidRPr="00BD1E5B">
          <w:rPr>
            <w:rFonts w:ascii="Times New Roman" w:hAnsi="Times New Roman" w:cs="Times New Roman"/>
            <w:noProof/>
            <w:sz w:val="24"/>
            <w:szCs w:val="24"/>
          </w:rPr>
          <w:t xml:space="preserve">McAdaragh </w:t>
        </w:r>
        <w:r w:rsidR="00045FD8" w:rsidRPr="00BD1E5B">
          <w:rPr>
            <w:rFonts w:ascii="Times New Roman" w:hAnsi="Times New Roman" w:cs="Times New Roman"/>
            <w:i/>
            <w:noProof/>
            <w:sz w:val="24"/>
            <w:szCs w:val="24"/>
          </w:rPr>
          <w:t>et al</w:t>
        </w:r>
        <w:r w:rsidR="00045FD8" w:rsidRPr="00BD1E5B">
          <w:rPr>
            <w:rFonts w:ascii="Times New Roman" w:hAnsi="Times New Roman" w:cs="Times New Roman"/>
            <w:noProof/>
            <w:sz w:val="24"/>
            <w:szCs w:val="24"/>
          </w:rPr>
          <w:t>., 1982</w:t>
        </w:r>
      </w:hyperlink>
      <w:r w:rsidR="000B57F4" w:rsidRPr="00BD1E5B">
        <w:rPr>
          <w:rFonts w:ascii="Times New Roman" w:hAnsi="Times New Roman" w:cs="Times New Roman"/>
          <w:noProof/>
          <w:sz w:val="24"/>
          <w:szCs w:val="24"/>
        </w:rPr>
        <w:t>)</w:t>
      </w:r>
      <w:r w:rsidR="00F436E1" w:rsidRPr="00BD1E5B">
        <w:rPr>
          <w:rFonts w:ascii="Times New Roman" w:hAnsi="Times New Roman" w:cs="Times New Roman"/>
          <w:sz w:val="24"/>
          <w:szCs w:val="24"/>
        </w:rPr>
        <w:fldChar w:fldCharType="end"/>
      </w:r>
      <w:r w:rsidR="00CB6812">
        <w:rPr>
          <w:rFonts w:ascii="Times New Roman" w:hAnsi="Times New Roman" w:cs="Times New Roman"/>
          <w:b/>
          <w:noProof/>
          <w:sz w:val="24"/>
          <w:szCs w:val="24"/>
        </w:rPr>
        <w:t>.</w:t>
      </w:r>
      <w:r w:rsidR="008E73D6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CB6812" w:rsidRPr="001A7D9B">
        <w:rPr>
          <w:rFonts w:ascii="Times New Roman" w:hAnsi="Times New Roman" w:cs="Times New Roman"/>
          <w:sz w:val="24"/>
          <w:szCs w:val="24"/>
        </w:rPr>
        <w:t xml:space="preserve">Factors that predispose </w:t>
      </w:r>
      <w:r w:rsidR="00E41D47" w:rsidRPr="001A7D9B">
        <w:rPr>
          <w:rFonts w:ascii="Times New Roman" w:hAnsi="Times New Roman" w:cs="Times New Roman"/>
          <w:sz w:val="24"/>
          <w:szCs w:val="24"/>
        </w:rPr>
        <w:t>toparvovirus</w:t>
      </w:r>
      <w:r w:rsidR="00CB6812" w:rsidRPr="001A7D9B">
        <w:rPr>
          <w:rFonts w:ascii="Times New Roman" w:hAnsi="Times New Roman" w:cs="Times New Roman"/>
          <w:sz w:val="24"/>
          <w:szCs w:val="24"/>
        </w:rPr>
        <w:t xml:space="preserve"> infection in</w:t>
      </w:r>
      <w:r w:rsidR="00CB6812">
        <w:rPr>
          <w:rFonts w:ascii="Times New Roman" w:hAnsi="Times New Roman" w:cs="Times New Roman"/>
          <w:sz w:val="24"/>
          <w:szCs w:val="24"/>
        </w:rPr>
        <w:t xml:space="preserve"> puppies are lack of protective i</w:t>
      </w:r>
      <w:r w:rsidR="008424AC">
        <w:rPr>
          <w:rFonts w:ascii="Times New Roman" w:hAnsi="Times New Roman" w:cs="Times New Roman"/>
          <w:sz w:val="24"/>
          <w:szCs w:val="24"/>
        </w:rPr>
        <w:t>mmunity, intestin</w:t>
      </w:r>
      <w:r w:rsidR="008E73D6">
        <w:rPr>
          <w:rFonts w:ascii="Times New Roman" w:hAnsi="Times New Roman" w:cs="Times New Roman"/>
          <w:sz w:val="24"/>
          <w:szCs w:val="24"/>
        </w:rPr>
        <w:t xml:space="preserve">al </w:t>
      </w:r>
      <w:r w:rsidR="00A90318">
        <w:rPr>
          <w:rFonts w:ascii="Times New Roman" w:hAnsi="Times New Roman" w:cs="Times New Roman"/>
          <w:sz w:val="24"/>
          <w:szCs w:val="24"/>
        </w:rPr>
        <w:t>parasites</w:t>
      </w:r>
      <w:r w:rsidR="00AE2913">
        <w:rPr>
          <w:rFonts w:ascii="Times New Roman" w:hAnsi="Times New Roman" w:cs="Times New Roman"/>
          <w:sz w:val="24"/>
          <w:szCs w:val="24"/>
        </w:rPr>
        <w:t>,</w:t>
      </w:r>
      <w:r w:rsidR="008E73D6">
        <w:rPr>
          <w:rFonts w:ascii="Times New Roman" w:hAnsi="Times New Roman" w:cs="Times New Roman"/>
          <w:sz w:val="24"/>
          <w:szCs w:val="24"/>
        </w:rPr>
        <w:t xml:space="preserve"> </w:t>
      </w:r>
      <w:r w:rsidR="00CB6812" w:rsidRPr="001A7D9B">
        <w:rPr>
          <w:rFonts w:ascii="Times New Roman" w:hAnsi="Times New Roman" w:cs="Times New Roman"/>
          <w:sz w:val="24"/>
          <w:szCs w:val="24"/>
        </w:rPr>
        <w:t>overcrowded, unsanita</w:t>
      </w:r>
      <w:r w:rsidR="00CB6812">
        <w:rPr>
          <w:rFonts w:ascii="Times New Roman" w:hAnsi="Times New Roman" w:cs="Times New Roman"/>
          <w:sz w:val="24"/>
          <w:szCs w:val="24"/>
        </w:rPr>
        <w:t xml:space="preserve">ry, and stressful environmental </w:t>
      </w:r>
      <w:r w:rsidR="00CB6812" w:rsidRPr="001A7D9B">
        <w:rPr>
          <w:rFonts w:ascii="Times New Roman" w:hAnsi="Times New Roman" w:cs="Times New Roman"/>
          <w:sz w:val="24"/>
          <w:szCs w:val="24"/>
        </w:rPr>
        <w:t>conditions</w:t>
      </w:r>
      <w:r w:rsidR="008E73D6">
        <w:rPr>
          <w:rFonts w:ascii="Times New Roman" w:hAnsi="Times New Roman" w:cs="Times New Roman"/>
          <w:sz w:val="24"/>
          <w:szCs w:val="24"/>
        </w:rPr>
        <w:t xml:space="preserve"> </w:t>
      </w:r>
      <w:r w:rsidR="00F436E1" w:rsidRPr="00BD1E5B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="00CB6812" w:rsidRPr="00BD1E5B">
        <w:rPr>
          <w:rFonts w:ascii="Times New Roman" w:hAnsi="Times New Roman" w:cs="Times New Roman"/>
          <w:bCs/>
          <w:sz w:val="24"/>
          <w:szCs w:val="24"/>
        </w:rPr>
        <w:instrText xml:space="preserve"> ADDIN EN.CITE &lt;EndNote&gt;&lt;Cite&gt;&lt;Author&gt;Hoskins&lt;/Author&gt;&lt;Year&gt;1997&lt;/Year&gt;&lt;RecNum&gt;20&lt;/RecNum&gt;&lt;DisplayText&gt;(Hoskins, 1997)&lt;/DisplayText&gt;&lt;record&gt;&lt;rec-number&gt;20&lt;/rec-number&gt;&lt;foreign-keys&gt;&lt;key app="EN" db-id="w2ze2azws5zvdoezzz15veaddptzdzddpf9p"&gt;20&lt;/key&gt;&lt;/foreign-keys&gt;&lt;ref-type name="Journal Article"&gt;17&lt;/ref-type&gt;&lt;contributors&gt;&lt;authors&gt;&lt;author&gt;Hoskins, Johnny D&lt;/author&gt;&lt;/authors&gt;&lt;/contributors&gt;&lt;titles&gt;&lt;title&gt;Update on canine parvoviral enteritis&lt;/title&gt;&lt;secondary-title&gt;Veterinary medicine (1985)(USA)&lt;/secondary-title&gt;&lt;/titles&gt;&lt;periodical&gt;&lt;full-title&gt;Veterinary medicine (1985)(USA)&lt;/full-title&gt;&lt;/periodical&gt;&lt;dates&gt;&lt;year&gt;1997&lt;/year&gt;&lt;/dates&gt;&lt;isbn&gt;8750-7943&lt;/isbn&gt;&lt;urls&gt;&lt;/urls&gt;&lt;/record&gt;&lt;/Cite&gt;&lt;/EndNote&gt;</w:instrText>
      </w:r>
      <w:r w:rsidR="00F436E1" w:rsidRPr="00BD1E5B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CB6812" w:rsidRPr="00BD1E5B">
        <w:rPr>
          <w:rFonts w:ascii="Times New Roman" w:hAnsi="Times New Roman" w:cs="Times New Roman"/>
          <w:bCs/>
          <w:noProof/>
          <w:sz w:val="24"/>
          <w:szCs w:val="24"/>
        </w:rPr>
        <w:t>(</w:t>
      </w:r>
      <w:hyperlink w:anchor="_ENREF_11" w:tooltip="Hoskins, 1997 #20" w:history="1">
        <w:r w:rsidR="00045FD8" w:rsidRPr="00BD1E5B">
          <w:rPr>
            <w:rFonts w:ascii="Times New Roman" w:hAnsi="Times New Roman" w:cs="Times New Roman"/>
            <w:bCs/>
            <w:noProof/>
            <w:sz w:val="24"/>
            <w:szCs w:val="24"/>
          </w:rPr>
          <w:t>Hoskins, 1997</w:t>
        </w:r>
      </w:hyperlink>
      <w:r w:rsidR="00CB6812" w:rsidRPr="00BD1E5B">
        <w:rPr>
          <w:rFonts w:ascii="Times New Roman" w:hAnsi="Times New Roman" w:cs="Times New Roman"/>
          <w:bCs/>
          <w:noProof/>
          <w:sz w:val="24"/>
          <w:szCs w:val="24"/>
        </w:rPr>
        <w:t>)</w:t>
      </w:r>
      <w:r w:rsidR="00F436E1" w:rsidRPr="00BD1E5B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CB6812" w:rsidRPr="00BD1E5B">
        <w:rPr>
          <w:rFonts w:ascii="Times New Roman" w:hAnsi="Times New Roman" w:cs="Times New Roman"/>
          <w:bCs/>
          <w:sz w:val="24"/>
          <w:szCs w:val="24"/>
        </w:rPr>
        <w:t>.</w:t>
      </w:r>
      <w:r w:rsidR="008E73D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424AC" w:rsidRPr="00B13348">
        <w:rPr>
          <w:rFonts w:ascii="Times New Roman" w:hAnsi="Times New Roman" w:cs="Times New Roman"/>
          <w:sz w:val="24"/>
          <w:szCs w:val="24"/>
        </w:rPr>
        <w:t>Effective vaccination is required for the prevention of CPV infection. Both modified live (ML) and inactivated parvovirus vaccines have</w:t>
      </w:r>
      <w:r w:rsidR="008E73D6">
        <w:rPr>
          <w:rFonts w:ascii="Times New Roman" w:hAnsi="Times New Roman" w:cs="Times New Roman"/>
          <w:sz w:val="24"/>
          <w:szCs w:val="24"/>
        </w:rPr>
        <w:t xml:space="preserve"> been</w:t>
      </w:r>
      <w:r w:rsidR="008424AC" w:rsidRPr="00B13348">
        <w:rPr>
          <w:rFonts w:ascii="Times New Roman" w:hAnsi="Times New Roman" w:cs="Times New Roman"/>
          <w:sz w:val="24"/>
          <w:szCs w:val="24"/>
        </w:rPr>
        <w:t xml:space="preserve"> used to protect susceptible pups</w:t>
      </w:r>
      <w:r w:rsidR="004F01FE">
        <w:rPr>
          <w:rFonts w:ascii="Times New Roman" w:hAnsi="Times New Roman" w:cs="Times New Roman"/>
          <w:sz w:val="24"/>
          <w:szCs w:val="24"/>
        </w:rPr>
        <w:t>. Puppies</w:t>
      </w:r>
      <w:r w:rsidR="00045FD8" w:rsidRPr="00B13348">
        <w:rPr>
          <w:rFonts w:ascii="Times New Roman" w:hAnsi="Times New Roman" w:cs="Times New Roman"/>
          <w:sz w:val="24"/>
          <w:szCs w:val="24"/>
        </w:rPr>
        <w:t xml:space="preserve"> get protection during the first few weeks of their life through colostrum. The duration of immunity depends on how much colostrum a puppy has received in its first 2-3 days of life </w:t>
      </w:r>
      <w:r w:rsidR="00F436E1" w:rsidRPr="00BD1E5B">
        <w:rPr>
          <w:rFonts w:ascii="Times New Roman" w:hAnsi="Times New Roman" w:cs="Times New Roman"/>
          <w:sz w:val="24"/>
          <w:szCs w:val="24"/>
        </w:rPr>
        <w:fldChar w:fldCharType="begin"/>
      </w:r>
      <w:r w:rsidR="008424AC" w:rsidRPr="00BD1E5B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&lt;EndNote&gt;&lt;Cite&gt;&lt;Author&gt;Gore&lt;/Author&gt;&lt;Year&gt;2004&lt;/Year&gt;&lt;RecNum&gt;58&lt;/RecNum&gt;&lt;DisplayText&gt;(Gore et al., 2004)&lt;/DisplayText&gt;&lt;record&gt;&lt;rec-number&gt;58&lt;/rec-number&gt;&lt;foreign-keys&gt;&lt;key app="EN" db-id="w2ze2azws5zvdoezzz15veaddptzdzddpf9p"&gt;58&lt;/key&gt;&lt;/foreign-keys&gt;&lt;ref-type name="Journal Article"&gt;17&lt;/ref-type&gt;&lt;contributors&gt;&lt;authors&gt;&lt;author&gt;Gore, Thomas C&lt;/author&gt;&lt;author&gt;Lakshmanan, Nallakannu&lt;/author&gt;&lt;author&gt;Duncan, Karen L&lt;/author&gt;&lt;author&gt;Coyne, Michael J&lt;/author&gt;&lt;author&gt;Lum, Melissa A&lt;/author&gt;&lt;author&gt;Sterner, Frank J&lt;/author&gt;&lt;/authors&gt;&lt;/contributors&gt;&lt;titles&gt;&lt;title&gt;Three-year duration of immunity in dogs following vaccination against canine adenovirus type-1, canine parvovirus, and canine distemper virus&lt;/title&gt;&lt;secondary-title&gt;Veterinary therapeutics: research in applied veterinary medicine&lt;/secondary-title&gt;&lt;/titles&gt;&lt;periodical&gt;&lt;full-title&gt;Veterinary therapeutics: research in applied veterinary medicine&lt;/full-title&gt;&lt;/periodical&gt;&lt;pages&gt;5-14&lt;/pages&gt;&lt;volume&gt;6&lt;/volume&gt;&lt;number&gt;1&lt;/number&gt;&lt;dates&gt;&lt;year&gt;2004&lt;/year&gt;&lt;/dates&gt;&lt;isbn&gt;1528-3593&lt;/isbn&gt;&lt;urls&gt;&lt;/urls&gt;&lt;/record&gt;&lt;/Cite&gt;&lt;/EndNote&gt;</w:instrText>
      </w:r>
      <w:r w:rsidR="00F436E1" w:rsidRPr="00BD1E5B">
        <w:rPr>
          <w:rFonts w:ascii="Times New Roman" w:hAnsi="Times New Roman" w:cs="Times New Roman"/>
          <w:sz w:val="24"/>
          <w:szCs w:val="24"/>
        </w:rPr>
        <w:fldChar w:fldCharType="separate"/>
      </w:r>
      <w:r w:rsidR="008424AC" w:rsidRPr="00BD1E5B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7" w:tooltip="Gore, 2004 #58" w:history="1">
        <w:r w:rsidR="00045FD8" w:rsidRPr="00BD1E5B">
          <w:rPr>
            <w:rFonts w:ascii="Times New Roman" w:hAnsi="Times New Roman" w:cs="Times New Roman"/>
            <w:noProof/>
            <w:sz w:val="24"/>
            <w:szCs w:val="24"/>
          </w:rPr>
          <w:t xml:space="preserve">Gore </w:t>
        </w:r>
        <w:r w:rsidR="00045FD8" w:rsidRPr="00BD1E5B">
          <w:rPr>
            <w:rFonts w:ascii="Times New Roman" w:hAnsi="Times New Roman" w:cs="Times New Roman"/>
            <w:i/>
            <w:noProof/>
            <w:sz w:val="24"/>
            <w:szCs w:val="24"/>
          </w:rPr>
          <w:t>et al</w:t>
        </w:r>
        <w:r w:rsidR="00045FD8" w:rsidRPr="00BD1E5B">
          <w:rPr>
            <w:rFonts w:ascii="Times New Roman" w:hAnsi="Times New Roman" w:cs="Times New Roman"/>
            <w:noProof/>
            <w:sz w:val="24"/>
            <w:szCs w:val="24"/>
          </w:rPr>
          <w:t>., 2004</w:t>
        </w:r>
      </w:hyperlink>
      <w:r w:rsidR="008424AC" w:rsidRPr="00BD1E5B">
        <w:rPr>
          <w:rFonts w:ascii="Times New Roman" w:hAnsi="Times New Roman" w:cs="Times New Roman"/>
          <w:noProof/>
          <w:sz w:val="24"/>
          <w:szCs w:val="24"/>
        </w:rPr>
        <w:t>)</w:t>
      </w:r>
      <w:r w:rsidR="00F436E1" w:rsidRPr="00BD1E5B">
        <w:rPr>
          <w:rFonts w:ascii="Times New Roman" w:hAnsi="Times New Roman" w:cs="Times New Roman"/>
          <w:sz w:val="24"/>
          <w:szCs w:val="24"/>
        </w:rPr>
        <w:fldChar w:fldCharType="end"/>
      </w:r>
      <w:r w:rsidR="00A9031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75ECC" w:rsidRDefault="00375ECC" w:rsidP="000B547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CF7" w:rsidRPr="0023307A" w:rsidRDefault="008424AC" w:rsidP="002330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307A">
        <w:rPr>
          <w:rFonts w:ascii="Times New Roman" w:hAnsi="Times New Roman" w:cs="Times New Roman"/>
          <w:sz w:val="24"/>
          <w:szCs w:val="24"/>
        </w:rPr>
        <w:t>The pr</w:t>
      </w:r>
      <w:r w:rsidR="00624230" w:rsidRPr="0023307A">
        <w:rPr>
          <w:rFonts w:ascii="Times New Roman" w:hAnsi="Times New Roman" w:cs="Times New Roman"/>
          <w:sz w:val="24"/>
          <w:szCs w:val="24"/>
        </w:rPr>
        <w:t xml:space="preserve">evalence of </w:t>
      </w:r>
      <w:r w:rsidR="004F01FE">
        <w:rPr>
          <w:rFonts w:ascii="Times New Roman" w:hAnsi="Times New Roman" w:cs="Times New Roman"/>
          <w:sz w:val="24"/>
          <w:szCs w:val="24"/>
        </w:rPr>
        <w:t>CPV</w:t>
      </w:r>
      <w:r w:rsidR="00624230" w:rsidRPr="0023307A">
        <w:rPr>
          <w:rFonts w:ascii="Times New Roman" w:hAnsi="Times New Roman" w:cs="Times New Roman"/>
          <w:sz w:val="24"/>
          <w:szCs w:val="24"/>
        </w:rPr>
        <w:t xml:space="preserve"> was reported as 77-80.4% in Thailand, 82.</w:t>
      </w:r>
      <w:r w:rsidR="00375ECC" w:rsidRPr="0023307A">
        <w:rPr>
          <w:rFonts w:ascii="Times New Roman" w:hAnsi="Times New Roman" w:cs="Times New Roman"/>
          <w:sz w:val="24"/>
          <w:szCs w:val="24"/>
        </w:rPr>
        <w:t xml:space="preserve">9% in Korea and 6% in Lithuania </w:t>
      </w:r>
      <w:r w:rsidR="00F436E1" w:rsidRPr="0023307A">
        <w:rPr>
          <w:rFonts w:ascii="Times New Roman" w:hAnsi="Times New Roman" w:cs="Times New Roman"/>
          <w:sz w:val="24"/>
          <w:szCs w:val="24"/>
        </w:rPr>
        <w:fldChar w:fldCharType="begin"/>
      </w:r>
      <w:r w:rsidR="000B57F4" w:rsidRPr="0023307A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&lt;EndNote&gt;&lt;Cite&gt;&lt;Author&gt;Grigonis&lt;/Author&gt;&lt;Year&gt;2002&lt;/Year&gt;&lt;RecNum&gt;56&lt;/RecNum&gt;&lt;DisplayText&gt;(Grigonis et al., 2002)&lt;/DisplayText&gt;&lt;record&gt;&lt;rec-number&gt;56&lt;/rec-number&gt;&lt;foreign-keys&gt;&lt;key app="EN" db-id="w2ze2azws5zvdoezzz15veaddptzdzddpf9p"&gt;56&lt;/key&gt;&lt;/foreign-keys&gt;&lt;ref-type name="Journal Article"&gt;17&lt;/ref-type&gt;&lt;contributors&gt;&lt;authors&gt;&lt;author&gt;Grigonis, Aidas&lt;/author&gt;&lt;author&gt;Mačijauskas, Vytautas&lt;/author&gt;&lt;author&gt;Zamokas, Gintaras&lt;/author&gt;&lt;/authors&gt;&lt;/contributors&gt;&lt;titles&gt;&lt;title&gt;Examination of liver functions in dogs with parvovirus enteritis&lt;/title&gt;&lt;secondary-title&gt;Veterinarija ir Zootechnika T&lt;/secondary-title&gt;&lt;/titles&gt;&lt;periodical&gt;&lt;full-title&gt;Veterinarija ir Zootechnika T&lt;/full-title&gt;&lt;/periodical&gt;&lt;pages&gt;39&lt;/pages&gt;&lt;volume&gt;17&lt;/volume&gt;&lt;dates&gt;&lt;year&gt;2002&lt;/year&gt;&lt;/dates&gt;&lt;urls&gt;&lt;/urls&gt;&lt;/record&gt;&lt;/Cite&gt;&lt;/EndNote&gt;</w:instrText>
      </w:r>
      <w:r w:rsidR="00F436E1" w:rsidRPr="0023307A">
        <w:rPr>
          <w:rFonts w:ascii="Times New Roman" w:hAnsi="Times New Roman" w:cs="Times New Roman"/>
          <w:sz w:val="24"/>
          <w:szCs w:val="24"/>
        </w:rPr>
        <w:fldChar w:fldCharType="separate"/>
      </w:r>
      <w:r w:rsidR="000B57F4" w:rsidRPr="0023307A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9" w:tooltip="Grigonis, 2002 #56" w:history="1">
        <w:r w:rsidR="00045FD8" w:rsidRPr="0023307A">
          <w:rPr>
            <w:rFonts w:ascii="Times New Roman" w:hAnsi="Times New Roman" w:cs="Times New Roman"/>
            <w:noProof/>
            <w:sz w:val="24"/>
            <w:szCs w:val="24"/>
          </w:rPr>
          <w:t>Grigonis et al., 2002</w:t>
        </w:r>
      </w:hyperlink>
      <w:r w:rsidR="000B57F4" w:rsidRPr="0023307A">
        <w:rPr>
          <w:rFonts w:ascii="Times New Roman" w:hAnsi="Times New Roman" w:cs="Times New Roman"/>
          <w:noProof/>
          <w:sz w:val="24"/>
          <w:szCs w:val="24"/>
        </w:rPr>
        <w:t>)</w:t>
      </w:r>
      <w:r w:rsidR="00F436E1" w:rsidRPr="0023307A">
        <w:rPr>
          <w:rFonts w:ascii="Times New Roman" w:hAnsi="Times New Roman" w:cs="Times New Roman"/>
          <w:sz w:val="24"/>
          <w:szCs w:val="24"/>
        </w:rPr>
        <w:fldChar w:fldCharType="end"/>
      </w:r>
      <w:r w:rsidR="00624230" w:rsidRPr="0023307A">
        <w:rPr>
          <w:rFonts w:ascii="Times New Roman" w:hAnsi="Times New Roman" w:cs="Times New Roman"/>
          <w:sz w:val="24"/>
          <w:szCs w:val="24"/>
        </w:rPr>
        <w:t>.</w:t>
      </w:r>
      <w:r w:rsidR="004F01FE">
        <w:rPr>
          <w:rFonts w:ascii="Times New Roman" w:hAnsi="Times New Roman" w:cs="Times New Roman"/>
          <w:sz w:val="24"/>
          <w:szCs w:val="24"/>
        </w:rPr>
        <w:t xml:space="preserve"> </w:t>
      </w:r>
      <w:r w:rsidR="00F51184" w:rsidRPr="0023307A">
        <w:rPr>
          <w:rFonts w:ascii="Times New Roman" w:hAnsi="Times New Roman" w:cs="Times New Roman"/>
          <w:sz w:val="24"/>
          <w:szCs w:val="24"/>
        </w:rPr>
        <w:t xml:space="preserve">Prevalence of CPV </w:t>
      </w:r>
      <w:r w:rsidR="00BA6E45" w:rsidRPr="0023307A">
        <w:rPr>
          <w:rFonts w:ascii="Times New Roman" w:hAnsi="Times New Roman" w:cs="Times New Roman"/>
          <w:sz w:val="24"/>
          <w:szCs w:val="24"/>
        </w:rPr>
        <w:t xml:space="preserve">infection </w:t>
      </w:r>
      <w:r w:rsidR="00F51184" w:rsidRPr="0023307A">
        <w:rPr>
          <w:rFonts w:ascii="Times New Roman" w:hAnsi="Times New Roman" w:cs="Times New Roman"/>
          <w:sz w:val="24"/>
          <w:szCs w:val="24"/>
        </w:rPr>
        <w:t xml:space="preserve">differs from one geographical area to </w:t>
      </w:r>
      <w:r w:rsidR="008C24F8" w:rsidRPr="0023307A">
        <w:rPr>
          <w:rFonts w:ascii="Times New Roman" w:hAnsi="Times New Roman" w:cs="Times New Roman"/>
          <w:sz w:val="24"/>
          <w:szCs w:val="24"/>
        </w:rPr>
        <w:t>another with</w:t>
      </w:r>
      <w:r w:rsidR="00F51184" w:rsidRPr="0023307A">
        <w:rPr>
          <w:rFonts w:ascii="Times New Roman" w:hAnsi="Times New Roman" w:cs="Times New Roman"/>
          <w:sz w:val="24"/>
          <w:szCs w:val="24"/>
        </w:rPr>
        <w:t xml:space="preserve"> the different a</w:t>
      </w:r>
      <w:r w:rsidR="00375ECC" w:rsidRPr="0023307A">
        <w:rPr>
          <w:rFonts w:ascii="Times New Roman" w:hAnsi="Times New Roman" w:cs="Times New Roman"/>
          <w:sz w:val="24"/>
          <w:szCs w:val="24"/>
        </w:rPr>
        <w:t xml:space="preserve">ntigenic variants. </w:t>
      </w:r>
      <w:r w:rsidR="00F51184" w:rsidRPr="0023307A">
        <w:rPr>
          <w:rFonts w:ascii="Times New Roman" w:hAnsi="Times New Roman" w:cs="Times New Roman"/>
          <w:sz w:val="24"/>
          <w:szCs w:val="24"/>
        </w:rPr>
        <w:t>In Africa, CPV strains 2a, 2b and 2c have been reported in several countries including Tunisia, Nigeria, Republic of South A</w:t>
      </w:r>
      <w:r w:rsidR="00CF6959" w:rsidRPr="0023307A">
        <w:rPr>
          <w:rFonts w:ascii="Times New Roman" w:hAnsi="Times New Roman" w:cs="Times New Roman"/>
          <w:sz w:val="24"/>
          <w:szCs w:val="24"/>
        </w:rPr>
        <w:t xml:space="preserve">frica, Kenya, </w:t>
      </w:r>
      <w:r w:rsidR="00375ECC" w:rsidRPr="0023307A">
        <w:rPr>
          <w:rFonts w:ascii="Times New Roman" w:hAnsi="Times New Roman" w:cs="Times New Roman"/>
          <w:sz w:val="24"/>
          <w:szCs w:val="24"/>
        </w:rPr>
        <w:t xml:space="preserve">Zambia, </w:t>
      </w:r>
      <w:r w:rsidR="00CF6959" w:rsidRPr="0023307A">
        <w:rPr>
          <w:rFonts w:ascii="Times New Roman" w:hAnsi="Times New Roman" w:cs="Times New Roman"/>
          <w:sz w:val="24"/>
          <w:szCs w:val="24"/>
        </w:rPr>
        <w:t>Zimbabwe</w:t>
      </w:r>
      <w:r w:rsidR="004F01FE">
        <w:rPr>
          <w:rFonts w:ascii="Times New Roman" w:hAnsi="Times New Roman" w:cs="Times New Roman"/>
          <w:sz w:val="24"/>
          <w:szCs w:val="24"/>
        </w:rPr>
        <w:t xml:space="preserve"> </w:t>
      </w:r>
      <w:r w:rsidR="00F436E1" w:rsidRPr="0023307A">
        <w:rPr>
          <w:rFonts w:ascii="Times New Roman" w:hAnsi="Times New Roman" w:cs="Times New Roman"/>
          <w:sz w:val="24"/>
          <w:szCs w:val="24"/>
        </w:rPr>
        <w:fldChar w:fldCharType="begin"/>
      </w:r>
      <w:r w:rsidR="000B57F4" w:rsidRPr="0023307A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&lt;EndNote&gt;&lt;Cite&gt;&lt;Author&gt;Mwalongo&lt;/Author&gt;&lt;RecNum&gt;42&lt;/RecNum&gt;&lt;DisplayText&gt;(Mwalongo et al.)&lt;/DisplayText&gt;&lt;record&gt;&lt;rec-number&gt;42&lt;/rec-number&gt;&lt;foreign-keys&gt;&lt;key app="EN" db-id="w2ze2azws5zvdoezzz15veaddptzdzddpf9p"&gt;42&lt;/key&gt;&lt;/foreign-keys&gt;&lt;ref-type name="Journal Article"&gt;17&lt;/ref-type&gt;&lt;contributors&gt;&lt;authors&gt;&lt;author&gt;Mwalongo, Optatus&lt;/author&gt;&lt;author&gt;Shahada, Francis&lt;/author&gt;&lt;author&gt;Bigambo, Machunde&lt;/author&gt;&lt;author&gt;Gwakisa, Paul&lt;/author&gt;&lt;author&gt;Lankester, Felix&lt;/author&gt;&lt;/authors&gt;&lt;/contributors&gt;&lt;titles&gt;&lt;title&gt;Prevalence of Canine Parvovirus in Domestic Dogs around Serengeti National Park (Tanzania)&lt;/title&gt;&lt;/titles&gt;&lt;dates&gt;&lt;/dates&gt;&lt;urls&gt;&lt;/urls&gt;&lt;/record&gt;&lt;/Cite&gt;&lt;/EndNote&gt;</w:instrText>
      </w:r>
      <w:r w:rsidR="00F436E1" w:rsidRPr="0023307A">
        <w:rPr>
          <w:rFonts w:ascii="Times New Roman" w:hAnsi="Times New Roman" w:cs="Times New Roman"/>
          <w:sz w:val="24"/>
          <w:szCs w:val="24"/>
        </w:rPr>
        <w:fldChar w:fldCharType="separate"/>
      </w:r>
      <w:r w:rsidR="000B57F4" w:rsidRPr="0023307A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18" w:tooltip="Mwalongo,  #42" w:history="1">
        <w:r w:rsidR="00045FD8" w:rsidRPr="0023307A">
          <w:rPr>
            <w:rFonts w:ascii="Times New Roman" w:hAnsi="Times New Roman" w:cs="Times New Roman"/>
            <w:noProof/>
            <w:sz w:val="24"/>
            <w:szCs w:val="24"/>
          </w:rPr>
          <w:t xml:space="preserve">Mwalongo </w:t>
        </w:r>
        <w:r w:rsidR="00045FD8" w:rsidRPr="0023307A">
          <w:rPr>
            <w:rFonts w:ascii="Times New Roman" w:hAnsi="Times New Roman" w:cs="Times New Roman"/>
            <w:i/>
            <w:noProof/>
            <w:sz w:val="24"/>
            <w:szCs w:val="24"/>
          </w:rPr>
          <w:t>et al</w:t>
        </w:r>
        <w:r w:rsidR="00045FD8" w:rsidRPr="0023307A">
          <w:rPr>
            <w:rFonts w:ascii="Times New Roman" w:hAnsi="Times New Roman" w:cs="Times New Roman"/>
            <w:noProof/>
            <w:sz w:val="24"/>
            <w:szCs w:val="24"/>
          </w:rPr>
          <w:t>.</w:t>
        </w:r>
      </w:hyperlink>
      <w:r w:rsidR="000B57F4" w:rsidRPr="0023307A">
        <w:rPr>
          <w:rFonts w:ascii="Times New Roman" w:hAnsi="Times New Roman" w:cs="Times New Roman"/>
          <w:noProof/>
          <w:sz w:val="24"/>
          <w:szCs w:val="24"/>
        </w:rPr>
        <w:t>)</w:t>
      </w:r>
      <w:r w:rsidR="00F436E1" w:rsidRPr="0023307A">
        <w:rPr>
          <w:rFonts w:ascii="Times New Roman" w:hAnsi="Times New Roman" w:cs="Times New Roman"/>
          <w:sz w:val="24"/>
          <w:szCs w:val="24"/>
        </w:rPr>
        <w:fldChar w:fldCharType="end"/>
      </w:r>
      <w:r w:rsidR="003A29A7" w:rsidRPr="0023307A">
        <w:rPr>
          <w:rFonts w:ascii="Times New Roman" w:hAnsi="Times New Roman" w:cs="Times New Roman"/>
          <w:sz w:val="24"/>
          <w:szCs w:val="24"/>
        </w:rPr>
        <w:t>.</w:t>
      </w:r>
      <w:r w:rsidR="004F01FE">
        <w:rPr>
          <w:rFonts w:ascii="Times New Roman" w:hAnsi="Times New Roman" w:cs="Times New Roman"/>
          <w:sz w:val="24"/>
          <w:szCs w:val="24"/>
        </w:rPr>
        <w:t xml:space="preserve"> </w:t>
      </w:r>
      <w:r w:rsidR="00750152" w:rsidRPr="0023307A">
        <w:rPr>
          <w:rFonts w:ascii="Times New Roman" w:hAnsi="Times New Roman" w:cs="Times New Roman"/>
          <w:sz w:val="24"/>
          <w:szCs w:val="24"/>
        </w:rPr>
        <w:t>The outbreak of CPV disease in dogs was  also reported in</w:t>
      </w:r>
      <w:r w:rsidR="000F73D4">
        <w:rPr>
          <w:rFonts w:ascii="Times New Roman" w:hAnsi="Times New Roman" w:cs="Times New Roman"/>
          <w:sz w:val="24"/>
          <w:szCs w:val="24"/>
        </w:rPr>
        <w:t xml:space="preserve"> Belgium and</w:t>
      </w:r>
      <w:r w:rsidR="00375ECC" w:rsidRPr="0023307A">
        <w:rPr>
          <w:rFonts w:ascii="Times New Roman" w:hAnsi="Times New Roman" w:cs="Times New Roman"/>
          <w:sz w:val="24"/>
          <w:szCs w:val="24"/>
        </w:rPr>
        <w:t xml:space="preserve"> France</w:t>
      </w:r>
      <w:r w:rsidR="004F01FE">
        <w:rPr>
          <w:rFonts w:ascii="Times New Roman" w:hAnsi="Times New Roman" w:cs="Times New Roman"/>
          <w:sz w:val="24"/>
          <w:szCs w:val="24"/>
        </w:rPr>
        <w:t xml:space="preserve"> (</w:t>
      </w:r>
      <w:r w:rsidR="00375ECC" w:rsidRPr="0023307A">
        <w:rPr>
          <w:rFonts w:ascii="Times New Roman" w:hAnsi="Times New Roman" w:cs="Times New Roman"/>
          <w:sz w:val="24"/>
          <w:szCs w:val="24"/>
        </w:rPr>
        <w:t>1977),</w:t>
      </w:r>
      <w:r w:rsidR="004F01FE">
        <w:rPr>
          <w:rFonts w:ascii="Times New Roman" w:hAnsi="Times New Roman" w:cs="Times New Roman"/>
          <w:sz w:val="24"/>
          <w:szCs w:val="24"/>
        </w:rPr>
        <w:t xml:space="preserve"> </w:t>
      </w:r>
      <w:r w:rsidR="00375ECC" w:rsidRPr="0023307A">
        <w:rPr>
          <w:rFonts w:ascii="Times New Roman" w:hAnsi="Times New Roman" w:cs="Times New Roman"/>
          <w:sz w:val="24"/>
          <w:szCs w:val="24"/>
        </w:rPr>
        <w:t>Thailand,</w:t>
      </w:r>
      <w:r w:rsidR="004F01FE">
        <w:rPr>
          <w:rFonts w:ascii="Times New Roman" w:hAnsi="Times New Roman" w:cs="Times New Roman"/>
          <w:sz w:val="24"/>
          <w:szCs w:val="24"/>
        </w:rPr>
        <w:t xml:space="preserve"> </w:t>
      </w:r>
      <w:r w:rsidR="00750152" w:rsidRPr="0023307A">
        <w:rPr>
          <w:rFonts w:ascii="Times New Roman" w:hAnsi="Times New Roman" w:cs="Times New Roman"/>
          <w:sz w:val="24"/>
          <w:szCs w:val="24"/>
        </w:rPr>
        <w:t>USA</w:t>
      </w:r>
      <w:r w:rsidR="004F01FE">
        <w:rPr>
          <w:rFonts w:ascii="Times New Roman" w:hAnsi="Times New Roman" w:cs="Times New Roman"/>
          <w:sz w:val="24"/>
          <w:szCs w:val="24"/>
        </w:rPr>
        <w:t xml:space="preserve"> </w:t>
      </w:r>
      <w:r w:rsidR="00750152" w:rsidRPr="0023307A">
        <w:rPr>
          <w:rFonts w:ascii="Times New Roman" w:hAnsi="Times New Roman" w:cs="Times New Roman"/>
          <w:sz w:val="24"/>
          <w:szCs w:val="24"/>
        </w:rPr>
        <w:t>(1978</w:t>
      </w:r>
      <w:r w:rsidR="006636F5" w:rsidRPr="0023307A">
        <w:rPr>
          <w:rFonts w:ascii="Times New Roman" w:hAnsi="Times New Roman" w:cs="Times New Roman"/>
          <w:sz w:val="24"/>
          <w:szCs w:val="24"/>
        </w:rPr>
        <w:t>)</w:t>
      </w:r>
      <w:r w:rsidR="00750152" w:rsidRPr="0023307A">
        <w:rPr>
          <w:rFonts w:ascii="Times New Roman" w:hAnsi="Times New Roman" w:cs="Times New Roman"/>
          <w:sz w:val="24"/>
          <w:szCs w:val="24"/>
        </w:rPr>
        <w:t>,</w:t>
      </w:r>
      <w:r w:rsidR="004F01FE">
        <w:rPr>
          <w:rFonts w:ascii="Times New Roman" w:hAnsi="Times New Roman" w:cs="Times New Roman"/>
          <w:sz w:val="24"/>
          <w:szCs w:val="24"/>
        </w:rPr>
        <w:t xml:space="preserve"> </w:t>
      </w:r>
      <w:r w:rsidR="00750152" w:rsidRPr="0023307A">
        <w:rPr>
          <w:rFonts w:ascii="Times New Roman" w:hAnsi="Times New Roman" w:cs="Times New Roman"/>
          <w:sz w:val="24"/>
          <w:szCs w:val="24"/>
        </w:rPr>
        <w:t>Portugal,</w:t>
      </w:r>
      <w:r w:rsidR="004F01FE">
        <w:rPr>
          <w:rFonts w:ascii="Times New Roman" w:hAnsi="Times New Roman" w:cs="Times New Roman"/>
          <w:sz w:val="24"/>
          <w:szCs w:val="24"/>
        </w:rPr>
        <w:t xml:space="preserve"> </w:t>
      </w:r>
      <w:r w:rsidR="003D4B11" w:rsidRPr="0023307A">
        <w:rPr>
          <w:rFonts w:ascii="Times New Roman" w:hAnsi="Times New Roman" w:cs="Times New Roman"/>
          <w:sz w:val="24"/>
          <w:szCs w:val="24"/>
        </w:rPr>
        <w:t xml:space="preserve">Pakistan, </w:t>
      </w:r>
      <w:r w:rsidR="00750152" w:rsidRPr="0023307A">
        <w:rPr>
          <w:rFonts w:ascii="Times New Roman" w:hAnsi="Times New Roman" w:cs="Times New Roman"/>
          <w:sz w:val="24"/>
          <w:szCs w:val="24"/>
        </w:rPr>
        <w:t>Italy</w:t>
      </w:r>
      <w:r w:rsidR="003D4B11" w:rsidRPr="0023307A">
        <w:rPr>
          <w:rFonts w:ascii="Times New Roman" w:hAnsi="Times New Roman" w:cs="Times New Roman"/>
          <w:sz w:val="24"/>
          <w:szCs w:val="24"/>
        </w:rPr>
        <w:t>, Spain, Germany</w:t>
      </w:r>
      <w:r w:rsidR="00F436E1" w:rsidRPr="0023307A">
        <w:rPr>
          <w:rFonts w:ascii="Times New Roman" w:hAnsi="Times New Roman" w:cs="Times New Roman"/>
          <w:sz w:val="24"/>
          <w:szCs w:val="24"/>
        </w:rPr>
        <w:fldChar w:fldCharType="begin"/>
      </w:r>
      <w:r w:rsidR="000B57F4" w:rsidRPr="0023307A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&lt;EndNote&gt;&lt;Cite&gt;&lt;Author&gt;Lamm&lt;/Author&gt;&lt;Year&gt;2008&lt;/Year&gt;&lt;RecNum&gt;44&lt;/RecNum&gt;&lt;DisplayText&gt;(Lamm and Rezabek, 2008)&lt;/DisplayText&gt;&lt;record&gt;&lt;rec-number&gt;44&lt;/rec-number&gt;&lt;foreign-keys&gt;&lt;key app="EN" db-id="w2ze2azws5zvdoezzz15veaddptzdzddpf9p"&gt;44&lt;/key&gt;&lt;/foreign-keys&gt;&lt;ref-type name="Journal Article"&gt;17&lt;/ref-type&gt;&lt;contributors&gt;&lt;authors&gt;&lt;author&gt;Lamm, Catherine G&lt;/author&gt;&lt;author&gt;Rezabek, Grant B&lt;/author&gt;&lt;/authors&gt;&lt;/contributors&gt;&lt;titles&gt;&lt;title&gt;Parvovirus infection in domestic companion animals&lt;/title&gt;&lt;secondary-title&gt;Veterinary Clinics of North America: Small Animal Practice&lt;/secondary-title&gt;&lt;/titles&gt;&lt;periodical&gt;&lt;full-title&gt;Veterinary Clinics of North America: Small Animal Practice&lt;/full-title&gt;&lt;/periodical&gt;&lt;pages&gt;837-850&lt;/pages&gt;&lt;volume&gt;38&lt;/volume&gt;&lt;number&gt;4&lt;/number&gt;&lt;dates&gt;&lt;year&gt;2008&lt;/year&gt;&lt;/dates&gt;&lt;isbn&gt;0195-5616&lt;/isbn&gt;&lt;urls&gt;&lt;/urls&gt;&lt;/record&gt;&lt;/Cite&gt;&lt;/EndNote&gt;</w:instrText>
      </w:r>
      <w:r w:rsidR="00F436E1" w:rsidRPr="0023307A">
        <w:rPr>
          <w:rFonts w:ascii="Times New Roman" w:hAnsi="Times New Roman" w:cs="Times New Roman"/>
          <w:sz w:val="24"/>
          <w:szCs w:val="24"/>
        </w:rPr>
        <w:fldChar w:fldCharType="separate"/>
      </w:r>
      <w:r w:rsidR="000B57F4" w:rsidRPr="0023307A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14" w:tooltip="Lamm, 2008 #44" w:history="1">
        <w:r w:rsidR="00045FD8" w:rsidRPr="0023307A">
          <w:rPr>
            <w:rFonts w:ascii="Times New Roman" w:hAnsi="Times New Roman" w:cs="Times New Roman"/>
            <w:noProof/>
            <w:sz w:val="24"/>
            <w:szCs w:val="24"/>
          </w:rPr>
          <w:t>Lamm and Rezabek, 2008</w:t>
        </w:r>
      </w:hyperlink>
      <w:r w:rsidR="000B57F4" w:rsidRPr="0023307A">
        <w:rPr>
          <w:rFonts w:ascii="Times New Roman" w:hAnsi="Times New Roman" w:cs="Times New Roman"/>
          <w:noProof/>
          <w:sz w:val="24"/>
          <w:szCs w:val="24"/>
        </w:rPr>
        <w:t>)</w:t>
      </w:r>
      <w:r w:rsidR="00F436E1" w:rsidRPr="0023307A">
        <w:rPr>
          <w:rFonts w:ascii="Times New Roman" w:hAnsi="Times New Roman" w:cs="Times New Roman"/>
          <w:sz w:val="24"/>
          <w:szCs w:val="24"/>
        </w:rPr>
        <w:fldChar w:fldCharType="end"/>
      </w:r>
      <w:r w:rsidR="00750152" w:rsidRPr="0023307A">
        <w:rPr>
          <w:rFonts w:ascii="Times New Roman" w:hAnsi="Times New Roman" w:cs="Times New Roman"/>
          <w:b/>
          <w:sz w:val="24"/>
          <w:szCs w:val="24"/>
        </w:rPr>
        <w:t xml:space="preserve"> .</w:t>
      </w:r>
      <w:r w:rsidR="004F01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5362" w:rsidRPr="0023307A">
        <w:rPr>
          <w:rFonts w:ascii="Times New Roman" w:hAnsi="Times New Roman" w:cs="Times New Roman"/>
          <w:sz w:val="24"/>
          <w:szCs w:val="24"/>
        </w:rPr>
        <w:t>In India 1</w:t>
      </w:r>
      <w:r w:rsidR="00B65362" w:rsidRPr="0023307A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B65362" w:rsidRPr="0023307A">
        <w:rPr>
          <w:rFonts w:ascii="Times New Roman" w:hAnsi="Times New Roman" w:cs="Times New Roman"/>
          <w:sz w:val="24"/>
          <w:szCs w:val="24"/>
        </w:rPr>
        <w:t xml:space="preserve"> outbreak of CPV infection was reported in Madras (1981) and in Bombay (1985)</w:t>
      </w:r>
      <w:r w:rsidR="00F436E1" w:rsidRPr="0023307A">
        <w:rPr>
          <w:rFonts w:ascii="Times New Roman" w:hAnsi="Times New Roman" w:cs="Times New Roman"/>
          <w:sz w:val="24"/>
          <w:szCs w:val="24"/>
        </w:rPr>
        <w:fldChar w:fldCharType="begin"/>
      </w:r>
      <w:r w:rsidR="000B57F4" w:rsidRPr="0023307A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&lt;EndNote&gt;&lt;Cite&gt;&lt;Author&gt;Haque&lt;/Author&gt;&lt;Year&gt;2012&lt;/Year&gt;&lt;RecNum&gt;43&lt;/RecNum&gt;&lt;DisplayText&gt;(Haque and Arfa, 2012)&lt;/DisplayText&gt;&lt;record&gt;&lt;rec-number&gt;43&lt;/rec-number&gt;&lt;foreign-keys&gt;&lt;key app="EN" db-id="w2ze2azws5zvdoezzz15veaddptzdzddpf9p"&gt;43&lt;/key&gt;&lt;/foreign-keys&gt;&lt;ref-type name="Journal Article"&gt;17&lt;/ref-type&gt;&lt;contributors&gt;&lt;authors&gt;&lt;author&gt;Haque, S&lt;/author&gt;&lt;author&gt;Arfa, Tayyaba&lt;/author&gt;&lt;/authors&gt;&lt;/contributors&gt;&lt;titles&gt;&lt;title&gt;EPIDEMEOLOGICAL STUDY OF PARVO GASTROENTERITIS AND ITS MANAGEMENT BY DIFFERENT CONCENTRATIONS OF FLUID IN PUPS&lt;/title&gt;&lt;secondary-title&gt;Indian Journal of Canine Practice Volume&lt;/secondary-title&gt;&lt;/titles&gt;&lt;periodical&gt;&lt;full-title&gt;Indian Journal of Canine Practice Volume&lt;/full-title&gt;&lt;/periodical&gt;&lt;pages&gt;83&lt;/pages&gt;&lt;volume&gt;4&lt;/volume&gt;&lt;number&gt;2&lt;/number&gt;&lt;dates&gt;&lt;year&gt;2012&lt;/year&gt;&lt;/dates&gt;&lt;urls&gt;&lt;/urls&gt;&lt;/record&gt;&lt;/Cite&gt;&lt;/EndNote&gt;</w:instrText>
      </w:r>
      <w:r w:rsidR="00F436E1" w:rsidRPr="0023307A">
        <w:rPr>
          <w:rFonts w:ascii="Times New Roman" w:hAnsi="Times New Roman" w:cs="Times New Roman"/>
          <w:sz w:val="24"/>
          <w:szCs w:val="24"/>
        </w:rPr>
        <w:fldChar w:fldCharType="separate"/>
      </w:r>
      <w:r w:rsidR="000B57F4" w:rsidRPr="0023307A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10" w:tooltip="Haque, 2012 #43" w:history="1">
        <w:r w:rsidR="00045FD8" w:rsidRPr="0023307A">
          <w:rPr>
            <w:rFonts w:ascii="Times New Roman" w:hAnsi="Times New Roman" w:cs="Times New Roman"/>
            <w:noProof/>
            <w:sz w:val="24"/>
            <w:szCs w:val="24"/>
          </w:rPr>
          <w:t>Haque and Arfa, 2012</w:t>
        </w:r>
      </w:hyperlink>
      <w:r w:rsidR="000B57F4" w:rsidRPr="0023307A">
        <w:rPr>
          <w:rFonts w:ascii="Times New Roman" w:hAnsi="Times New Roman" w:cs="Times New Roman"/>
          <w:noProof/>
          <w:sz w:val="24"/>
          <w:szCs w:val="24"/>
        </w:rPr>
        <w:t>)</w:t>
      </w:r>
      <w:r w:rsidR="00F436E1" w:rsidRPr="0023307A">
        <w:rPr>
          <w:rFonts w:ascii="Times New Roman" w:hAnsi="Times New Roman" w:cs="Times New Roman"/>
          <w:sz w:val="24"/>
          <w:szCs w:val="24"/>
        </w:rPr>
        <w:fldChar w:fldCharType="end"/>
      </w:r>
      <w:r w:rsidR="00386628" w:rsidRPr="0023307A">
        <w:rPr>
          <w:rFonts w:ascii="Times New Roman" w:hAnsi="Times New Roman" w:cs="Times New Roman"/>
          <w:sz w:val="24"/>
          <w:szCs w:val="24"/>
        </w:rPr>
        <w:t xml:space="preserve"> .</w:t>
      </w:r>
      <w:r w:rsidR="004F01FE">
        <w:rPr>
          <w:rFonts w:ascii="Times New Roman" w:hAnsi="Times New Roman" w:cs="Times New Roman"/>
          <w:sz w:val="24"/>
          <w:szCs w:val="24"/>
        </w:rPr>
        <w:t xml:space="preserve"> </w:t>
      </w:r>
      <w:r w:rsidR="008C24F8" w:rsidRPr="0023307A">
        <w:rPr>
          <w:rFonts w:ascii="Times New Roman" w:hAnsi="Times New Roman" w:cs="Times New Roman"/>
          <w:color w:val="000000"/>
          <w:sz w:val="24"/>
          <w:szCs w:val="24"/>
        </w:rPr>
        <w:t>Though diarrhea is one of</w:t>
      </w:r>
      <w:r w:rsidR="004F01FE">
        <w:rPr>
          <w:rFonts w:ascii="Times New Roman" w:hAnsi="Times New Roman" w:cs="Times New Roman"/>
          <w:color w:val="000000"/>
          <w:sz w:val="24"/>
          <w:szCs w:val="24"/>
        </w:rPr>
        <w:t xml:space="preserve"> the </w:t>
      </w:r>
      <w:r w:rsidR="004F01FE">
        <w:rPr>
          <w:rFonts w:ascii="Times New Roman" w:hAnsi="Times New Roman" w:cs="Times New Roman"/>
          <w:color w:val="000000"/>
          <w:sz w:val="24"/>
          <w:szCs w:val="24"/>
        </w:rPr>
        <w:lastRenderedPageBreak/>
        <w:t>most</w:t>
      </w:r>
      <w:r w:rsidR="008C24F8" w:rsidRPr="0023307A">
        <w:rPr>
          <w:rFonts w:ascii="Times New Roman" w:hAnsi="Times New Roman" w:cs="Times New Roman"/>
          <w:color w:val="000000"/>
          <w:sz w:val="24"/>
          <w:szCs w:val="24"/>
        </w:rPr>
        <w:t xml:space="preserve"> common clinical features </w:t>
      </w:r>
      <w:r w:rsidR="00C2133B" w:rsidRPr="0023307A">
        <w:rPr>
          <w:rFonts w:ascii="Times New Roman" w:hAnsi="Times New Roman" w:cs="Times New Roman"/>
          <w:color w:val="000000"/>
          <w:sz w:val="24"/>
          <w:szCs w:val="24"/>
        </w:rPr>
        <w:t>faced</w:t>
      </w:r>
      <w:r w:rsidR="008C24F8" w:rsidRPr="0023307A">
        <w:rPr>
          <w:rFonts w:ascii="Times New Roman" w:hAnsi="Times New Roman" w:cs="Times New Roman"/>
          <w:color w:val="000000"/>
          <w:sz w:val="24"/>
          <w:szCs w:val="24"/>
        </w:rPr>
        <w:t xml:space="preserve"> by the pet pract</w:t>
      </w:r>
      <w:r w:rsidR="00375ECC" w:rsidRPr="0023307A">
        <w:rPr>
          <w:rFonts w:ascii="Times New Roman" w:hAnsi="Times New Roman" w:cs="Times New Roman"/>
          <w:color w:val="000000"/>
          <w:sz w:val="24"/>
          <w:szCs w:val="24"/>
        </w:rPr>
        <w:t>itioners,</w:t>
      </w:r>
      <w:r w:rsidR="008C24F8" w:rsidRPr="002330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31050" w:rsidRPr="0023307A">
        <w:rPr>
          <w:rFonts w:ascii="Times New Roman" w:hAnsi="Times New Roman" w:cs="Times New Roman"/>
          <w:color w:val="000000"/>
          <w:sz w:val="24"/>
          <w:szCs w:val="24"/>
        </w:rPr>
        <w:t xml:space="preserve">in Bangladesh, </w:t>
      </w:r>
      <w:r w:rsidR="008C24F8" w:rsidRPr="0023307A">
        <w:rPr>
          <w:rFonts w:ascii="Times New Roman" w:hAnsi="Times New Roman" w:cs="Times New Roman"/>
          <w:color w:val="000000"/>
          <w:sz w:val="24"/>
          <w:szCs w:val="24"/>
        </w:rPr>
        <w:t xml:space="preserve">there is no published literature on </w:t>
      </w:r>
      <w:r w:rsidR="004F01FE">
        <w:rPr>
          <w:rFonts w:ascii="Times New Roman" w:hAnsi="Times New Roman" w:cs="Times New Roman"/>
          <w:color w:val="000000"/>
          <w:sz w:val="24"/>
          <w:szCs w:val="24"/>
        </w:rPr>
        <w:t>CPV in</w:t>
      </w:r>
      <w:r w:rsidR="008C24F8" w:rsidRPr="0023307A">
        <w:rPr>
          <w:rFonts w:ascii="Times New Roman" w:hAnsi="Times New Roman" w:cs="Times New Roman"/>
          <w:color w:val="000000"/>
          <w:sz w:val="24"/>
          <w:szCs w:val="24"/>
        </w:rPr>
        <w:t xml:space="preserve"> dogs </w:t>
      </w:r>
      <w:r w:rsidR="00F436E1" w:rsidRPr="0023307A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831050" w:rsidRPr="0023307A">
        <w:rPr>
          <w:rFonts w:ascii="Times New Roman" w:hAnsi="Times New Roman" w:cs="Times New Roman"/>
          <w:color w:val="000000"/>
          <w:sz w:val="24"/>
          <w:szCs w:val="24"/>
        </w:rPr>
        <w:instrText xml:space="preserve"> ADDIN EN.CITE &lt;EndNote&gt;&lt;Cite&gt;&lt;Author&gt;Islam&lt;/Author&gt;&lt;Year&gt;2014&lt;/Year&gt;&lt;RecNum&gt;45&lt;/RecNum&gt;&lt;DisplayText&gt;(Islam et al., 2014)&lt;/DisplayText&gt;&lt;record&gt;&lt;rec-number&gt;45&lt;/rec-number&gt;&lt;foreign-keys&gt;&lt;key app="EN" db-id="w2ze2azws5zvdoezzz15veaddptzdzddpf9p"&gt;45&lt;/key&gt;&lt;/foreign-keys&gt;&lt;ref-type name="Journal Article"&gt;17&lt;/ref-type&gt;&lt;contributors&gt;&lt;authors&gt;&lt;author&gt;Islam, Md Rafiqul&lt;/author&gt;&lt;author&gt;Islam, Md Aminul&lt;/author&gt;&lt;author&gt;Rahman, Md Siddiqur&lt;/author&gt;&lt;author&gt;Uddin, Md Jasim&lt;/author&gt;&lt;author&gt;Sarker, Md Abu Sayed&lt;/author&gt;&lt;author&gt;Akter, Layla&lt;/author&gt;&lt;author&gt;Alam, Emtiaj&lt;/author&gt;&lt;/authors&gt;&lt;/contributors&gt;&lt;titles&gt;&lt;title&gt;Prevalence of Canine Parvovirus Infection in Street Dogs in Mymensingh Municipality area, Bangladesh&lt;/title&gt;&lt;secondary-title&gt;Microbes and Health&lt;/secondary-title&gt;&lt;/titles&gt;&lt;periodical&gt;&lt;full-title&gt;Microbes and Health&lt;/full-title&gt;&lt;/periodical&gt;&lt;pages&gt;5-6&lt;/pages&gt;&lt;volume&gt;3&lt;/volume&gt;&lt;number&gt;1&lt;/number&gt;&lt;dates&gt;&lt;year&gt;2014&lt;/year&gt;&lt;/dates&gt;&lt;isbn&gt;2305-3542&lt;/isbn&gt;&lt;urls&gt;&lt;/urls&gt;&lt;/record&gt;&lt;/Cite&gt;&lt;/EndNote&gt;</w:instrText>
      </w:r>
      <w:r w:rsidR="00F436E1" w:rsidRPr="0023307A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831050" w:rsidRPr="0023307A">
        <w:rPr>
          <w:rFonts w:ascii="Times New Roman" w:hAnsi="Times New Roman" w:cs="Times New Roman"/>
          <w:noProof/>
          <w:color w:val="000000"/>
          <w:sz w:val="24"/>
          <w:szCs w:val="24"/>
        </w:rPr>
        <w:t>(</w:t>
      </w:r>
      <w:hyperlink w:anchor="_ENREF_12" w:tooltip="Islam, 2014 #45" w:history="1">
        <w:r w:rsidR="00045FD8" w:rsidRPr="0023307A">
          <w:rPr>
            <w:rFonts w:ascii="Times New Roman" w:hAnsi="Times New Roman" w:cs="Times New Roman"/>
            <w:noProof/>
            <w:color w:val="000000"/>
            <w:sz w:val="24"/>
            <w:szCs w:val="24"/>
          </w:rPr>
          <w:t xml:space="preserve">Islam </w:t>
        </w:r>
        <w:r w:rsidR="00045FD8" w:rsidRPr="0023307A">
          <w:rPr>
            <w:rFonts w:ascii="Times New Roman" w:hAnsi="Times New Roman" w:cs="Times New Roman"/>
            <w:i/>
            <w:noProof/>
            <w:color w:val="000000"/>
            <w:sz w:val="24"/>
            <w:szCs w:val="24"/>
          </w:rPr>
          <w:t>et al.</w:t>
        </w:r>
        <w:r w:rsidR="00045FD8" w:rsidRPr="0023307A">
          <w:rPr>
            <w:rFonts w:ascii="Times New Roman" w:hAnsi="Times New Roman" w:cs="Times New Roman"/>
            <w:noProof/>
            <w:color w:val="000000"/>
            <w:sz w:val="24"/>
            <w:szCs w:val="24"/>
          </w:rPr>
          <w:t>, 2014</w:t>
        </w:r>
      </w:hyperlink>
      <w:r w:rsidR="00831050" w:rsidRPr="0023307A">
        <w:rPr>
          <w:rFonts w:ascii="Times New Roman" w:hAnsi="Times New Roman" w:cs="Times New Roman"/>
          <w:noProof/>
          <w:color w:val="000000"/>
          <w:sz w:val="24"/>
          <w:szCs w:val="24"/>
        </w:rPr>
        <w:t>)</w:t>
      </w:r>
      <w:r w:rsidR="00F436E1" w:rsidRPr="0023307A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8C24F8" w:rsidRPr="0023307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4B11" w:rsidRPr="0023307A" w:rsidRDefault="003D4B11" w:rsidP="002330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6959" w:rsidRPr="0023307A" w:rsidRDefault="00CF6959" w:rsidP="0023307A">
      <w:pPr>
        <w:pStyle w:val="Default"/>
        <w:spacing w:line="360" w:lineRule="auto"/>
        <w:jc w:val="both"/>
      </w:pPr>
      <w:r w:rsidRPr="0023307A">
        <w:t xml:space="preserve">With the background mentioned above this study was undertaken with the following specific </w:t>
      </w:r>
      <w:r w:rsidR="003F6CF7" w:rsidRPr="0023307A">
        <w:t>objectives:</w:t>
      </w:r>
    </w:p>
    <w:p w:rsidR="00CF6959" w:rsidRPr="0023307A" w:rsidRDefault="00CF6959" w:rsidP="0023307A">
      <w:pPr>
        <w:pStyle w:val="Default"/>
        <w:spacing w:line="360" w:lineRule="auto"/>
        <w:jc w:val="both"/>
      </w:pPr>
    </w:p>
    <w:p w:rsidR="00CF6959" w:rsidRPr="0023307A" w:rsidRDefault="00E012EF" w:rsidP="0023307A">
      <w:pPr>
        <w:pStyle w:val="Default"/>
        <w:numPr>
          <w:ilvl w:val="0"/>
          <w:numId w:val="14"/>
        </w:numPr>
        <w:spacing w:line="360" w:lineRule="auto"/>
        <w:jc w:val="both"/>
      </w:pPr>
      <w:r w:rsidRPr="0023307A">
        <w:t xml:space="preserve">To estimate </w:t>
      </w:r>
      <w:r w:rsidR="003D4B11" w:rsidRPr="0023307A">
        <w:t xml:space="preserve">the Prevalence of </w:t>
      </w:r>
      <w:r w:rsidR="00731E21" w:rsidRPr="0023307A">
        <w:t xml:space="preserve">CPV </w:t>
      </w:r>
      <w:r w:rsidR="004F01FE">
        <w:t>i</w:t>
      </w:r>
      <w:r w:rsidR="003D4B11" w:rsidRPr="0023307A">
        <w:t>nfection at</w:t>
      </w:r>
      <w:r w:rsidR="004F01FE">
        <w:t xml:space="preserve"> </w:t>
      </w:r>
      <w:r w:rsidR="00EE187D">
        <w:t>CVASU</w:t>
      </w:r>
      <w:r w:rsidR="00BA6E45" w:rsidRPr="0023307A">
        <w:t xml:space="preserve"> in </w:t>
      </w:r>
      <w:r w:rsidR="00731E21" w:rsidRPr="0023307A">
        <w:t>Bangladesh and</w:t>
      </w:r>
      <w:r w:rsidR="004F01FE">
        <w:t xml:space="preserve"> </w:t>
      </w:r>
      <w:r w:rsidR="003D4B11" w:rsidRPr="0023307A">
        <w:t xml:space="preserve">at </w:t>
      </w:r>
      <w:r w:rsidR="00375ECC" w:rsidRPr="0023307A">
        <w:t>VCRI-</w:t>
      </w:r>
      <w:r w:rsidR="00BA6E45" w:rsidRPr="0023307A">
        <w:t xml:space="preserve">MVC in </w:t>
      </w:r>
      <w:r w:rsidR="005C02A9" w:rsidRPr="0023307A">
        <w:t>India.</w:t>
      </w:r>
    </w:p>
    <w:p w:rsidR="001D40E3" w:rsidRPr="0023307A" w:rsidRDefault="001D40E3" w:rsidP="0023307A">
      <w:pPr>
        <w:pStyle w:val="Default"/>
        <w:numPr>
          <w:ilvl w:val="0"/>
          <w:numId w:val="14"/>
        </w:numPr>
        <w:spacing w:line="360" w:lineRule="auto"/>
        <w:jc w:val="both"/>
      </w:pPr>
      <w:r w:rsidRPr="0023307A">
        <w:t xml:space="preserve">To </w:t>
      </w:r>
      <w:r w:rsidR="004F01FE">
        <w:t>evaluate</w:t>
      </w:r>
      <w:r w:rsidRPr="0023307A">
        <w:t xml:space="preserve"> the associated risk factor</w:t>
      </w:r>
      <w:r w:rsidR="00A90318" w:rsidRPr="0023307A">
        <w:t>s</w:t>
      </w:r>
      <w:r w:rsidRPr="0023307A">
        <w:t xml:space="preserve"> of CPV infection.</w:t>
      </w:r>
    </w:p>
    <w:p w:rsidR="006403D3" w:rsidRPr="0023307A" w:rsidRDefault="001D40E3" w:rsidP="0023307A">
      <w:pPr>
        <w:pStyle w:val="Default"/>
        <w:numPr>
          <w:ilvl w:val="0"/>
          <w:numId w:val="14"/>
        </w:numPr>
        <w:spacing w:line="360" w:lineRule="auto"/>
        <w:jc w:val="both"/>
      </w:pPr>
      <w:r w:rsidRPr="0023307A">
        <w:t>To compare, CPV  infection along with its associated risk factor</w:t>
      </w:r>
      <w:r w:rsidR="00A90318" w:rsidRPr="0023307A">
        <w:t>s</w:t>
      </w:r>
      <w:r w:rsidR="007C67C9" w:rsidRPr="0023307A">
        <w:t>b</w:t>
      </w:r>
      <w:r w:rsidR="006103BD" w:rsidRPr="0023307A">
        <w:t xml:space="preserve">etween </w:t>
      </w:r>
      <w:r w:rsidR="00EE187D">
        <w:t>CVASU</w:t>
      </w:r>
      <w:r w:rsidR="006103BD" w:rsidRPr="0023307A">
        <w:t>, Bangladesh  and VCRI -</w:t>
      </w:r>
      <w:r w:rsidR="007C67C9" w:rsidRPr="0023307A">
        <w:t>MVC , India</w:t>
      </w:r>
    </w:p>
    <w:p w:rsidR="002D1CA7" w:rsidRPr="0023307A" w:rsidRDefault="002D1CA7" w:rsidP="0023307A">
      <w:pPr>
        <w:pStyle w:val="Default"/>
        <w:spacing w:line="360" w:lineRule="auto"/>
        <w:ind w:left="360"/>
        <w:jc w:val="both"/>
        <w:rPr>
          <w:b/>
        </w:rPr>
      </w:pPr>
    </w:p>
    <w:p w:rsidR="003679F3" w:rsidRPr="0023307A" w:rsidRDefault="003679F3" w:rsidP="0023307A">
      <w:pPr>
        <w:pStyle w:val="Default"/>
        <w:spacing w:line="360" w:lineRule="auto"/>
        <w:ind w:left="360"/>
        <w:jc w:val="both"/>
        <w:rPr>
          <w:b/>
        </w:rPr>
      </w:pPr>
    </w:p>
    <w:p w:rsidR="003679F3" w:rsidRPr="0023307A" w:rsidRDefault="003679F3" w:rsidP="0023307A">
      <w:pPr>
        <w:pStyle w:val="Default"/>
        <w:spacing w:line="360" w:lineRule="auto"/>
        <w:ind w:left="360"/>
        <w:jc w:val="both"/>
        <w:rPr>
          <w:b/>
        </w:rPr>
      </w:pPr>
    </w:p>
    <w:p w:rsidR="00B87D97" w:rsidRPr="0023307A" w:rsidRDefault="00B87D97" w:rsidP="0023307A">
      <w:pPr>
        <w:pStyle w:val="Default"/>
        <w:spacing w:line="360" w:lineRule="auto"/>
        <w:ind w:left="720"/>
        <w:jc w:val="both"/>
        <w:rPr>
          <w:b/>
        </w:rPr>
      </w:pPr>
    </w:p>
    <w:p w:rsidR="00894352" w:rsidRDefault="00894352" w:rsidP="00BA6E45">
      <w:pPr>
        <w:pStyle w:val="Default"/>
        <w:spacing w:line="360" w:lineRule="auto"/>
        <w:jc w:val="both"/>
        <w:rPr>
          <w:b/>
          <w:sz w:val="28"/>
          <w:szCs w:val="28"/>
        </w:rPr>
      </w:pPr>
    </w:p>
    <w:p w:rsidR="00BA6E45" w:rsidRDefault="00BA6E45" w:rsidP="00BA6E45">
      <w:pPr>
        <w:pStyle w:val="Default"/>
        <w:spacing w:line="360" w:lineRule="auto"/>
        <w:jc w:val="both"/>
        <w:rPr>
          <w:b/>
          <w:sz w:val="28"/>
          <w:szCs w:val="28"/>
        </w:rPr>
      </w:pPr>
    </w:p>
    <w:p w:rsidR="00894352" w:rsidRDefault="00894352" w:rsidP="00B87D97">
      <w:pPr>
        <w:pStyle w:val="Default"/>
        <w:spacing w:line="360" w:lineRule="auto"/>
        <w:ind w:left="360"/>
        <w:jc w:val="both"/>
        <w:rPr>
          <w:b/>
          <w:sz w:val="28"/>
          <w:szCs w:val="28"/>
        </w:rPr>
      </w:pPr>
    </w:p>
    <w:p w:rsidR="00804599" w:rsidRDefault="00804599" w:rsidP="00D53659">
      <w:pPr>
        <w:pStyle w:val="Default"/>
        <w:spacing w:line="360" w:lineRule="auto"/>
        <w:jc w:val="both"/>
        <w:rPr>
          <w:b/>
          <w:sz w:val="28"/>
          <w:szCs w:val="28"/>
        </w:rPr>
      </w:pPr>
    </w:p>
    <w:p w:rsidR="00045FD8" w:rsidRDefault="00045FD8" w:rsidP="00D53659">
      <w:pPr>
        <w:pStyle w:val="Default"/>
        <w:spacing w:line="360" w:lineRule="auto"/>
        <w:jc w:val="both"/>
        <w:rPr>
          <w:b/>
          <w:sz w:val="28"/>
          <w:szCs w:val="28"/>
        </w:rPr>
      </w:pPr>
    </w:p>
    <w:p w:rsidR="00AB3C18" w:rsidRDefault="00AB3C18" w:rsidP="00D53659">
      <w:pPr>
        <w:pStyle w:val="Default"/>
        <w:spacing w:line="360" w:lineRule="auto"/>
        <w:jc w:val="both"/>
        <w:rPr>
          <w:b/>
          <w:sz w:val="28"/>
          <w:szCs w:val="28"/>
        </w:rPr>
      </w:pPr>
    </w:p>
    <w:p w:rsidR="00AB3C18" w:rsidRDefault="00AB3C18" w:rsidP="00D53659">
      <w:pPr>
        <w:pStyle w:val="Default"/>
        <w:spacing w:line="360" w:lineRule="auto"/>
        <w:jc w:val="both"/>
        <w:rPr>
          <w:b/>
          <w:sz w:val="28"/>
          <w:szCs w:val="28"/>
        </w:rPr>
      </w:pPr>
    </w:p>
    <w:p w:rsidR="00252398" w:rsidRDefault="00252398" w:rsidP="00D53659">
      <w:pPr>
        <w:pStyle w:val="Default"/>
        <w:spacing w:line="360" w:lineRule="auto"/>
        <w:jc w:val="both"/>
        <w:rPr>
          <w:b/>
          <w:sz w:val="28"/>
          <w:szCs w:val="28"/>
        </w:rPr>
      </w:pPr>
    </w:p>
    <w:p w:rsidR="00C801DE" w:rsidRDefault="00C801DE" w:rsidP="00010F2B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hAnsi="Arial Narrow"/>
          <w:b/>
          <w:sz w:val="28"/>
          <w:szCs w:val="28"/>
        </w:rPr>
      </w:pPr>
    </w:p>
    <w:p w:rsidR="00C801DE" w:rsidRDefault="00C801DE" w:rsidP="00010F2B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hAnsi="Arial Narrow"/>
          <w:b/>
          <w:sz w:val="28"/>
          <w:szCs w:val="28"/>
        </w:rPr>
      </w:pPr>
    </w:p>
    <w:p w:rsidR="00C801DE" w:rsidRDefault="00C801DE" w:rsidP="00010F2B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hAnsi="Arial Narrow"/>
          <w:b/>
          <w:sz w:val="28"/>
          <w:szCs w:val="28"/>
        </w:rPr>
      </w:pPr>
    </w:p>
    <w:p w:rsidR="00C801DE" w:rsidRDefault="00C801DE" w:rsidP="00010F2B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hAnsi="Arial Narrow"/>
          <w:b/>
          <w:sz w:val="28"/>
          <w:szCs w:val="28"/>
        </w:rPr>
      </w:pPr>
    </w:p>
    <w:p w:rsidR="00C801DE" w:rsidRDefault="00C801DE" w:rsidP="00010F2B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hAnsi="Arial Narrow"/>
          <w:b/>
          <w:sz w:val="28"/>
          <w:szCs w:val="28"/>
        </w:rPr>
      </w:pPr>
    </w:p>
    <w:p w:rsidR="00E10257" w:rsidRDefault="00E10257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br w:type="page"/>
      </w:r>
    </w:p>
    <w:p w:rsidR="00575120" w:rsidRPr="0043555B" w:rsidRDefault="00575120" w:rsidP="00010F2B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hAnsi="Arial Narrow" w:cs="Times New Roman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lastRenderedPageBreak/>
        <w:t>CHAPTER-II</w:t>
      </w:r>
    </w:p>
    <w:p w:rsidR="00FD5D60" w:rsidRPr="001D73DB" w:rsidRDefault="00D41F12" w:rsidP="00D41F12">
      <w:pPr>
        <w:pStyle w:val="Default"/>
        <w:tabs>
          <w:tab w:val="center" w:pos="4110"/>
          <w:tab w:val="left" w:pos="6450"/>
        </w:tabs>
        <w:spacing w:line="360" w:lineRule="auto"/>
      </w:pPr>
      <w:r>
        <w:rPr>
          <w:b/>
          <w:color w:val="231F20"/>
          <w:sz w:val="36"/>
          <w:szCs w:val="36"/>
        </w:rPr>
        <w:tab/>
      </w:r>
      <w:r w:rsidR="00EE6934" w:rsidRPr="006403D3">
        <w:rPr>
          <w:b/>
          <w:color w:val="231F20"/>
          <w:sz w:val="36"/>
          <w:szCs w:val="36"/>
        </w:rPr>
        <w:t xml:space="preserve">Materials </w:t>
      </w:r>
      <w:r w:rsidR="005C02A9" w:rsidRPr="006403D3">
        <w:rPr>
          <w:b/>
          <w:color w:val="231F20"/>
          <w:sz w:val="36"/>
          <w:szCs w:val="36"/>
        </w:rPr>
        <w:t>and</w:t>
      </w:r>
      <w:r w:rsidR="00EE6934" w:rsidRPr="006403D3">
        <w:rPr>
          <w:b/>
          <w:color w:val="231F20"/>
          <w:sz w:val="36"/>
          <w:szCs w:val="36"/>
        </w:rPr>
        <w:t xml:space="preserve"> Method</w:t>
      </w:r>
      <w:r w:rsidR="00564B55">
        <w:rPr>
          <w:b/>
          <w:color w:val="231F20"/>
          <w:sz w:val="36"/>
          <w:szCs w:val="36"/>
        </w:rPr>
        <w:t>s</w:t>
      </w:r>
    </w:p>
    <w:p w:rsidR="003F6CF7" w:rsidRDefault="00C34E02" w:rsidP="000B547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2.1. </w:t>
      </w:r>
      <w:r w:rsidR="00E012EF">
        <w:rPr>
          <w:rFonts w:ascii="Times New Roman" w:hAnsi="Times New Roman" w:cs="Times New Roman"/>
          <w:b/>
          <w:color w:val="231F20"/>
          <w:sz w:val="24"/>
          <w:szCs w:val="24"/>
        </w:rPr>
        <w:t>Location and d</w:t>
      </w:r>
      <w:r w:rsidR="00CE1B46">
        <w:rPr>
          <w:rFonts w:ascii="Times New Roman" w:hAnsi="Times New Roman" w:cs="Times New Roman"/>
          <w:b/>
          <w:color w:val="231F20"/>
          <w:sz w:val="24"/>
          <w:szCs w:val="24"/>
        </w:rPr>
        <w:t>uration o</w:t>
      </w:r>
      <w:r w:rsidR="00502F7F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f </w:t>
      </w:r>
      <w:r w:rsidR="00564B55">
        <w:rPr>
          <w:rFonts w:ascii="Times New Roman" w:hAnsi="Times New Roman" w:cs="Times New Roman"/>
          <w:b/>
          <w:color w:val="231F20"/>
          <w:sz w:val="24"/>
          <w:szCs w:val="24"/>
        </w:rPr>
        <w:t>study</w:t>
      </w:r>
    </w:p>
    <w:p w:rsidR="00DA56E4" w:rsidRPr="0023307A" w:rsidRDefault="00EE6934" w:rsidP="002330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The study </w:t>
      </w:r>
      <w:r w:rsidR="00A142A4" w:rsidRPr="0023307A">
        <w:rPr>
          <w:rFonts w:ascii="Times New Roman" w:hAnsi="Times New Roman" w:cs="Times New Roman"/>
          <w:color w:val="231F20"/>
          <w:sz w:val="24"/>
          <w:szCs w:val="24"/>
        </w:rPr>
        <w:t>w</w:t>
      </w:r>
      <w:r w:rsidR="005648D3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as </w:t>
      </w:r>
      <w:r w:rsidR="0039068F" w:rsidRPr="0023307A">
        <w:rPr>
          <w:rFonts w:ascii="Times New Roman" w:hAnsi="Times New Roman" w:cs="Times New Roman"/>
          <w:color w:val="231F20"/>
          <w:sz w:val="24"/>
          <w:szCs w:val="24"/>
        </w:rPr>
        <w:t>conducted at</w:t>
      </w:r>
      <w:r w:rsidR="005648D3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 C</w:t>
      </w:r>
      <w:r w:rsidR="006872C7">
        <w:rPr>
          <w:rFonts w:ascii="Times New Roman" w:hAnsi="Times New Roman" w:cs="Times New Roman"/>
          <w:color w:val="231F20"/>
          <w:sz w:val="24"/>
          <w:szCs w:val="24"/>
        </w:rPr>
        <w:t>hittagong</w:t>
      </w:r>
      <w:r w:rsidR="005648D3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 v</w:t>
      </w:r>
      <w:r w:rsidR="0043555B" w:rsidRPr="0023307A">
        <w:rPr>
          <w:rFonts w:ascii="Times New Roman" w:hAnsi="Times New Roman" w:cs="Times New Roman"/>
          <w:color w:val="231F20"/>
          <w:sz w:val="24"/>
          <w:szCs w:val="24"/>
        </w:rPr>
        <w:t>eterinary</w:t>
      </w:r>
      <w:r w:rsidR="006872C7">
        <w:rPr>
          <w:rFonts w:ascii="Times New Roman" w:hAnsi="Times New Roman" w:cs="Times New Roman"/>
          <w:color w:val="231F20"/>
          <w:sz w:val="24"/>
          <w:szCs w:val="24"/>
        </w:rPr>
        <w:t xml:space="preserve"> and Animal Sciences University  (CVASU</w:t>
      </w:r>
      <w:r w:rsidR="0043555B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) </w:t>
      </w:r>
      <w:r w:rsidR="005648D3" w:rsidRPr="0023307A">
        <w:rPr>
          <w:rFonts w:ascii="Times New Roman" w:hAnsi="Times New Roman" w:cs="Times New Roman"/>
          <w:color w:val="231F20"/>
          <w:sz w:val="24"/>
          <w:szCs w:val="24"/>
        </w:rPr>
        <w:t>Bangladesh</w:t>
      </w:r>
      <w:r w:rsidR="00F301FA">
        <w:rPr>
          <w:rFonts w:ascii="Times New Roman" w:hAnsi="Times New Roman" w:cs="Times New Roman"/>
          <w:color w:val="231F20"/>
          <w:sz w:val="24"/>
          <w:szCs w:val="24"/>
        </w:rPr>
        <w:t>,</w:t>
      </w:r>
      <w:r w:rsidR="004F01FE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43555B" w:rsidRPr="0023307A">
        <w:rPr>
          <w:rFonts w:ascii="Times New Roman" w:hAnsi="Times New Roman" w:cs="Times New Roman"/>
          <w:color w:val="231F20"/>
          <w:sz w:val="24"/>
          <w:szCs w:val="24"/>
        </w:rPr>
        <w:t>at veterinary college a</w:t>
      </w:r>
      <w:r w:rsidR="003D4B11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nd research institute (VCRI) and </w:t>
      </w:r>
      <w:r w:rsidR="0043555B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Madras veterinary college (MVC) hospital in India </w:t>
      </w:r>
      <w:r w:rsidR="005648D3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during the month </w:t>
      </w:r>
      <w:r w:rsidR="001D40E3" w:rsidRPr="0023307A">
        <w:rPr>
          <w:rFonts w:ascii="Times New Roman" w:hAnsi="Times New Roman" w:cs="Times New Roman"/>
          <w:color w:val="231F20"/>
          <w:sz w:val="24"/>
          <w:szCs w:val="24"/>
        </w:rPr>
        <w:t>of January</w:t>
      </w:r>
      <w:r w:rsidR="00D50669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 201</w:t>
      </w:r>
      <w:r w:rsidR="006872C7">
        <w:rPr>
          <w:rFonts w:ascii="Times New Roman" w:hAnsi="Times New Roman" w:cs="Times New Roman"/>
          <w:color w:val="231F20"/>
          <w:sz w:val="24"/>
          <w:szCs w:val="24"/>
        </w:rPr>
        <w:t>7</w:t>
      </w:r>
      <w:r w:rsidR="00D50669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 to march 201</w:t>
      </w:r>
      <w:r w:rsidR="006872C7">
        <w:rPr>
          <w:rFonts w:ascii="Times New Roman" w:hAnsi="Times New Roman" w:cs="Times New Roman"/>
          <w:color w:val="231F20"/>
          <w:sz w:val="24"/>
          <w:szCs w:val="24"/>
        </w:rPr>
        <w:t>7</w:t>
      </w:r>
      <w:r w:rsidR="00D50669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 (60 days</w:t>
      </w:r>
      <w:r w:rsidR="0043555B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) and </w:t>
      </w:r>
      <w:r w:rsidR="006872C7">
        <w:rPr>
          <w:rFonts w:ascii="Times New Roman" w:hAnsi="Times New Roman" w:cs="Times New Roman"/>
          <w:color w:val="231F20"/>
          <w:sz w:val="24"/>
          <w:szCs w:val="24"/>
        </w:rPr>
        <w:t>April</w:t>
      </w:r>
      <w:r w:rsidR="0043555B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 201</w:t>
      </w:r>
      <w:r w:rsidR="006872C7">
        <w:rPr>
          <w:rFonts w:ascii="Times New Roman" w:hAnsi="Times New Roman" w:cs="Times New Roman"/>
          <w:color w:val="231F20"/>
          <w:sz w:val="24"/>
          <w:szCs w:val="24"/>
        </w:rPr>
        <w:t>7</w:t>
      </w:r>
      <w:r w:rsidR="0043555B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 to </w:t>
      </w:r>
      <w:r w:rsidR="006872C7">
        <w:rPr>
          <w:rFonts w:ascii="Times New Roman" w:hAnsi="Times New Roman" w:cs="Times New Roman"/>
          <w:color w:val="231F20"/>
          <w:sz w:val="24"/>
          <w:szCs w:val="24"/>
        </w:rPr>
        <w:t>May</w:t>
      </w:r>
      <w:r w:rsidR="007A5BC3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 201</w:t>
      </w:r>
      <w:r w:rsidR="006872C7">
        <w:rPr>
          <w:rFonts w:ascii="Times New Roman" w:hAnsi="Times New Roman" w:cs="Times New Roman"/>
          <w:color w:val="231F20"/>
          <w:sz w:val="24"/>
          <w:szCs w:val="24"/>
        </w:rPr>
        <w:t>7</w:t>
      </w:r>
      <w:r w:rsidR="00211FFD">
        <w:rPr>
          <w:rFonts w:ascii="Times New Roman" w:hAnsi="Times New Roman" w:cs="Times New Roman"/>
          <w:color w:val="231F20"/>
          <w:sz w:val="24"/>
          <w:szCs w:val="24"/>
        </w:rPr>
        <w:t xml:space="preserve"> (30</w:t>
      </w:r>
      <w:r w:rsidR="007A5BC3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 days)</w:t>
      </w:r>
      <w:r w:rsidR="004F01FE">
        <w:rPr>
          <w:rFonts w:ascii="Times New Roman" w:hAnsi="Times New Roman" w:cs="Times New Roman"/>
          <w:color w:val="231F20"/>
          <w:sz w:val="24"/>
          <w:szCs w:val="24"/>
        </w:rPr>
        <w:t>,</w:t>
      </w:r>
      <w:r w:rsidR="007A5BC3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 respectively.</w:t>
      </w:r>
    </w:p>
    <w:p w:rsidR="00E62A19" w:rsidRDefault="00A86FE7" w:rsidP="00E62A19">
      <w:pPr>
        <w:autoSpaceDE w:val="0"/>
        <w:autoSpaceDN w:val="0"/>
        <w:adjustRightInd w:val="0"/>
        <w:spacing w:after="0" w:line="360" w:lineRule="auto"/>
        <w:ind w:left="-864" w:right="288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231F20"/>
          <w:sz w:val="24"/>
          <w:szCs w:val="24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3315970</wp:posOffset>
            </wp:positionH>
            <wp:positionV relativeFrom="paragraph">
              <wp:posOffset>95250</wp:posOffset>
            </wp:positionV>
            <wp:extent cx="1993900" cy="3089910"/>
            <wp:effectExtent l="38100" t="57150" r="120650" b="914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30899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231F20"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95250</wp:posOffset>
            </wp:positionV>
            <wp:extent cx="2990215" cy="3145790"/>
            <wp:effectExtent l="38100" t="57150" r="114935" b="92710"/>
            <wp:wrapNone/>
            <wp:docPr id="2" name="Picture 2" descr="C:\Users\Nipul Bairagi\AppData\Local\Microsoft\Windows\INetCache\Content.Word\Capture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pul Bairagi\AppData\Local\Microsoft\Windows\INetCache\Content.Word\Capturema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31457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436E1">
        <w:rPr>
          <w:rFonts w:ascii="Times New Roman" w:hAnsi="Times New Roman" w:cs="Times New Roman"/>
          <w:b/>
          <w:noProof/>
          <w:color w:val="231F20"/>
          <w:sz w:val="24"/>
          <w:szCs w:val="24"/>
          <w:lang w:bidi="bn-BD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3" o:spid="_x0000_s1038" type="#_x0000_t32" style="position:absolute;left:0;text-align:left;margin-left:-10.1pt;margin-top:177.7pt;width:24.75pt;height:21pt;flip:y;z-index:25165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" strokecolor="#c0504d [3205]" strokeweight="2pt">
            <v:stroke endarrow="open"/>
            <v:shadow on="t" color="black" opacity="24903f" origin=",.5" offset="0,.55556mm"/>
          </v:shape>
        </w:pict>
      </w:r>
      <w:r w:rsidR="00F436E1">
        <w:rPr>
          <w:rFonts w:ascii="Times New Roman" w:hAnsi="Times New Roman" w:cs="Times New Roman"/>
          <w:b/>
          <w:noProof/>
          <w:color w:val="231F20"/>
          <w:sz w:val="24"/>
          <w:szCs w:val="24"/>
          <w:lang w:bidi="bn-BD"/>
        </w:rPr>
        <w:pict>
          <v:shape id="Straight Arrow Connector 18" o:spid="_x0000_s1037" type="#_x0000_t32" style="position:absolute;left:0;text-align:left;margin-left:321.4pt;margin-top:162.7pt;width:33.75pt;height:18.75pt;flip:x y;z-index:25166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" strokecolor="#c0504d [3205]" strokeweight="2pt">
            <v:stroke endarrow="open"/>
            <v:shadow on="t" color="black" opacity="24903f" origin=",.5" offset="0,.55556mm"/>
          </v:shape>
        </w:pict>
      </w:r>
      <w:r w:rsidR="00F436E1">
        <w:rPr>
          <w:rFonts w:ascii="Times New Roman" w:hAnsi="Times New Roman" w:cs="Times New Roman"/>
          <w:b/>
          <w:noProof/>
          <w:color w:val="231F20"/>
          <w:sz w:val="24"/>
          <w:szCs w:val="24"/>
          <w:lang w:bidi="bn-BD"/>
        </w:rPr>
        <w:pict>
          <v:shape id="Straight Arrow Connector 17" o:spid="_x0000_s1036" type="#_x0000_t32" style="position:absolute;left:0;text-align:left;margin-left:142.9pt;margin-top:68.85pt;width:1.5pt;height:39pt;flip:y;z-index:251650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" strokecolor="#c0504d [3205]" strokeweight="2pt">
            <v:stroke endarrow="open"/>
            <v:shadow on="t" color="black" opacity="24903f" origin=",.5" offset="0,.55556mm"/>
          </v:shape>
        </w:pict>
      </w:r>
    </w:p>
    <w:p w:rsidR="00A86FE7" w:rsidRDefault="00FC34E1" w:rsidP="00FC34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                                                       </w:t>
      </w:r>
    </w:p>
    <w:p w:rsidR="00A86FE7" w:rsidRDefault="00A86FE7" w:rsidP="00FC34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A86FE7" w:rsidRDefault="00A86FE7" w:rsidP="00FC34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A86FE7" w:rsidRDefault="00A86FE7" w:rsidP="00FC34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A86FE7" w:rsidRDefault="00A86FE7" w:rsidP="00FC34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A86FE7" w:rsidRDefault="00A86FE7" w:rsidP="00FC34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A86FE7" w:rsidRDefault="00A86FE7" w:rsidP="00FC34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A86FE7" w:rsidRDefault="00A86FE7" w:rsidP="00FC34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A86FE7" w:rsidRDefault="00A86FE7" w:rsidP="00FC34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A86FE7" w:rsidRDefault="00A86FE7" w:rsidP="00FC34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A86FE7" w:rsidRDefault="00A86FE7" w:rsidP="00FC34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A86FE7" w:rsidRDefault="00A86FE7" w:rsidP="00FC34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E62A19" w:rsidRDefault="00A86FE7" w:rsidP="00FC34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                                           </w:t>
      </w:r>
      <w:r w:rsidR="00FC34E1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Fig 1- Study area </w:t>
      </w:r>
    </w:p>
    <w:p w:rsidR="00653A48" w:rsidRPr="00D50669" w:rsidRDefault="00A86FE7" w:rsidP="00E62A19">
      <w:pPr>
        <w:autoSpaceDE w:val="0"/>
        <w:autoSpaceDN w:val="0"/>
        <w:adjustRightInd w:val="0"/>
        <w:spacing w:after="0" w:line="360" w:lineRule="auto"/>
        <w:ind w:left="-864" w:right="288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            </w:t>
      </w:r>
      <w:r w:rsidR="00C34E02">
        <w:rPr>
          <w:rFonts w:ascii="Times New Roman" w:hAnsi="Times New Roman" w:cs="Times New Roman"/>
          <w:b/>
          <w:color w:val="231F20"/>
          <w:sz w:val="24"/>
          <w:szCs w:val="24"/>
        </w:rPr>
        <w:t>2.2. S</w:t>
      </w:r>
      <w:r w:rsidR="008172E6" w:rsidRPr="00D50669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tudy </w:t>
      </w:r>
      <w:r w:rsidR="00E012EF">
        <w:rPr>
          <w:rFonts w:ascii="Times New Roman" w:hAnsi="Times New Roman" w:cs="Times New Roman"/>
          <w:b/>
          <w:color w:val="231F20"/>
          <w:sz w:val="24"/>
          <w:szCs w:val="24"/>
        </w:rPr>
        <w:t>p</w:t>
      </w:r>
      <w:r w:rsidR="00564B55">
        <w:rPr>
          <w:rFonts w:ascii="Times New Roman" w:hAnsi="Times New Roman" w:cs="Times New Roman"/>
          <w:b/>
          <w:color w:val="231F20"/>
          <w:sz w:val="24"/>
          <w:szCs w:val="24"/>
        </w:rPr>
        <w:t>opulation</w:t>
      </w:r>
    </w:p>
    <w:p w:rsidR="00BA6E45" w:rsidRPr="0023307A" w:rsidRDefault="00F4341D" w:rsidP="002330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The </w:t>
      </w:r>
      <w:r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hospitalized dogs were considered as study population. </w:t>
      </w:r>
      <w:r w:rsidR="00C87605" w:rsidRPr="0023307A">
        <w:rPr>
          <w:rFonts w:ascii="Times New Roman" w:hAnsi="Times New Roman" w:cs="Times New Roman"/>
          <w:color w:val="231F20"/>
          <w:sz w:val="24"/>
          <w:szCs w:val="24"/>
        </w:rPr>
        <w:t>In CV</w:t>
      </w:r>
      <w:r w:rsidR="00A76EE5">
        <w:rPr>
          <w:rFonts w:ascii="Times New Roman" w:hAnsi="Times New Roman" w:cs="Times New Roman"/>
          <w:color w:val="231F20"/>
          <w:sz w:val="24"/>
          <w:szCs w:val="24"/>
        </w:rPr>
        <w:t>ASU</w:t>
      </w:r>
      <w:r w:rsidR="003D4B11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 and </w:t>
      </w:r>
      <w:r w:rsidR="0043555B" w:rsidRPr="0023307A">
        <w:rPr>
          <w:rFonts w:ascii="Times New Roman" w:hAnsi="Times New Roman" w:cs="Times New Roman"/>
          <w:color w:val="231F20"/>
          <w:sz w:val="24"/>
          <w:szCs w:val="24"/>
        </w:rPr>
        <w:t>VCRI-</w:t>
      </w:r>
      <w:r w:rsidR="00CA0006">
        <w:rPr>
          <w:rFonts w:ascii="Times New Roman" w:hAnsi="Times New Roman" w:cs="Times New Roman"/>
          <w:color w:val="231F20"/>
          <w:sz w:val="24"/>
          <w:szCs w:val="24"/>
        </w:rPr>
        <w:t>MVC about 50</w:t>
      </w:r>
      <w:r w:rsidR="00DA56E4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 and </w:t>
      </w:r>
      <w:r w:rsidR="00CA0006">
        <w:rPr>
          <w:rFonts w:ascii="Times New Roman" w:hAnsi="Times New Roman" w:cs="Times New Roman"/>
          <w:color w:val="231F20"/>
          <w:sz w:val="24"/>
          <w:szCs w:val="24"/>
        </w:rPr>
        <w:t>11</w:t>
      </w:r>
      <w:r w:rsidR="006403D3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0 </w:t>
      </w:r>
      <w:r w:rsidR="008172E6" w:rsidRPr="0023307A">
        <w:rPr>
          <w:rFonts w:ascii="Times New Roman" w:hAnsi="Times New Roman" w:cs="Times New Roman"/>
          <w:color w:val="231F20"/>
          <w:sz w:val="24"/>
          <w:szCs w:val="24"/>
        </w:rPr>
        <w:t>dogs</w:t>
      </w:r>
      <w:r w:rsidR="00DB6B52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 of </w:t>
      </w:r>
      <w:r w:rsidR="00DA56E4" w:rsidRPr="0023307A">
        <w:rPr>
          <w:rFonts w:ascii="Times New Roman" w:hAnsi="Times New Roman" w:cs="Times New Roman"/>
          <w:color w:val="231F20"/>
          <w:sz w:val="24"/>
          <w:szCs w:val="24"/>
        </w:rPr>
        <w:t>different breed</w:t>
      </w:r>
      <w:r w:rsidR="004F01FE">
        <w:rPr>
          <w:rFonts w:ascii="Times New Roman" w:hAnsi="Times New Roman" w:cs="Times New Roman"/>
          <w:color w:val="231F20"/>
          <w:sz w:val="24"/>
          <w:szCs w:val="24"/>
        </w:rPr>
        <w:t>s (i</w:t>
      </w:r>
      <w:r w:rsidR="00DA56E4" w:rsidRPr="0023307A">
        <w:rPr>
          <w:rFonts w:ascii="Times New Roman" w:hAnsi="Times New Roman" w:cs="Times New Roman"/>
          <w:color w:val="231F20"/>
          <w:sz w:val="24"/>
          <w:szCs w:val="24"/>
        </w:rPr>
        <w:t>ndigenous and</w:t>
      </w:r>
      <w:r w:rsidR="004F01FE">
        <w:rPr>
          <w:rFonts w:ascii="Times New Roman" w:hAnsi="Times New Roman" w:cs="Times New Roman"/>
          <w:color w:val="231F20"/>
          <w:sz w:val="24"/>
          <w:szCs w:val="24"/>
        </w:rPr>
        <w:t xml:space="preserve"> e</w:t>
      </w:r>
      <w:r w:rsidR="00903727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xotic breed i.e. </w:t>
      </w:r>
      <w:r w:rsidR="00DB6B52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Spitz, </w:t>
      </w:r>
      <w:r w:rsidR="00A76EE5">
        <w:rPr>
          <w:rFonts w:ascii="Times New Roman" w:hAnsi="Times New Roman" w:cs="Times New Roman"/>
          <w:color w:val="231F20"/>
          <w:sz w:val="24"/>
          <w:szCs w:val="24"/>
        </w:rPr>
        <w:t>Pug</w:t>
      </w:r>
      <w:r w:rsidR="006403D3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r w:rsidR="00DB6B52" w:rsidRPr="0023307A">
        <w:rPr>
          <w:rFonts w:ascii="Times New Roman" w:hAnsi="Times New Roman" w:cs="Times New Roman"/>
          <w:color w:val="231F20"/>
          <w:sz w:val="24"/>
          <w:szCs w:val="24"/>
        </w:rPr>
        <w:t>Doberman,</w:t>
      </w:r>
      <w:r w:rsidR="00A76EE5">
        <w:rPr>
          <w:rFonts w:ascii="Times New Roman" w:hAnsi="Times New Roman" w:cs="Times New Roman"/>
          <w:color w:val="231F20"/>
          <w:sz w:val="24"/>
          <w:szCs w:val="24"/>
        </w:rPr>
        <w:t xml:space="preserve"> Rottweiler</w:t>
      </w:r>
      <w:r w:rsidR="00FA4094" w:rsidRPr="0023307A">
        <w:rPr>
          <w:rFonts w:ascii="Times New Roman" w:hAnsi="Times New Roman" w:cs="Times New Roman"/>
          <w:color w:val="231F20"/>
          <w:sz w:val="24"/>
          <w:szCs w:val="24"/>
        </w:rPr>
        <w:t>and GS</w:t>
      </w:r>
      <w:r w:rsidR="003679F3" w:rsidRPr="0023307A">
        <w:rPr>
          <w:rFonts w:ascii="Times New Roman" w:hAnsi="Times New Roman" w:cs="Times New Roman"/>
          <w:color w:val="231F20"/>
          <w:sz w:val="24"/>
          <w:szCs w:val="24"/>
        </w:rPr>
        <w:t>)</w:t>
      </w:r>
      <w:r w:rsidR="00DB6B52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 were clinically examined</w:t>
      </w:r>
      <w:r w:rsidR="003D4B11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 respectively</w:t>
      </w:r>
      <w:r w:rsidR="00DB6B52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 during the study period.</w:t>
      </w:r>
    </w:p>
    <w:p w:rsidR="00BA6E45" w:rsidRPr="00E5108C" w:rsidRDefault="00964FE5" w:rsidP="002330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108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666798" w:rsidRPr="00E5108C">
        <w:rPr>
          <w:rFonts w:ascii="Times New Roman" w:hAnsi="Times New Roman" w:cs="Times New Roman"/>
          <w:color w:val="000000"/>
          <w:sz w:val="24"/>
          <w:szCs w:val="24"/>
        </w:rPr>
        <w:t>otal</w:t>
      </w:r>
      <w:r w:rsidR="004F01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D4B11" w:rsidRPr="00E5108C">
        <w:rPr>
          <w:rFonts w:ascii="Times New Roman" w:hAnsi="Times New Roman" w:cs="Times New Roman"/>
          <w:color w:val="000000"/>
          <w:sz w:val="24"/>
          <w:szCs w:val="24"/>
        </w:rPr>
        <w:t xml:space="preserve">no of </w:t>
      </w:r>
      <w:r w:rsidR="00A90318" w:rsidRPr="00E5108C">
        <w:rPr>
          <w:rFonts w:ascii="Times New Roman" w:hAnsi="Times New Roman" w:cs="Times New Roman"/>
          <w:color w:val="000000"/>
          <w:sz w:val="24"/>
          <w:szCs w:val="24"/>
        </w:rPr>
        <w:t xml:space="preserve">dogs </w:t>
      </w:r>
      <w:r w:rsidR="00666798" w:rsidRPr="00E5108C">
        <w:rPr>
          <w:rFonts w:ascii="Times New Roman" w:hAnsi="Times New Roman" w:cs="Times New Roman"/>
          <w:color w:val="000000"/>
          <w:sz w:val="24"/>
          <w:szCs w:val="24"/>
        </w:rPr>
        <w:t xml:space="preserve">were </w:t>
      </w:r>
      <w:r w:rsidR="00544310" w:rsidRPr="00E5108C">
        <w:rPr>
          <w:rFonts w:ascii="Times New Roman" w:hAnsi="Times New Roman" w:cs="Times New Roman"/>
          <w:color w:val="000000"/>
          <w:sz w:val="24"/>
          <w:szCs w:val="24"/>
        </w:rPr>
        <w:t>separated</w:t>
      </w:r>
      <w:r w:rsidR="00666798" w:rsidRPr="00E5108C">
        <w:rPr>
          <w:rFonts w:ascii="Times New Roman" w:hAnsi="Times New Roman" w:cs="Times New Roman"/>
          <w:color w:val="000000"/>
          <w:sz w:val="24"/>
          <w:szCs w:val="24"/>
        </w:rPr>
        <w:t xml:space="preserve"> into different </w:t>
      </w:r>
      <w:r w:rsidR="004F01FE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="00C87605" w:rsidRPr="00E5108C">
        <w:rPr>
          <w:rFonts w:ascii="Times New Roman" w:hAnsi="Times New Roman" w:cs="Times New Roman"/>
          <w:color w:val="000000"/>
          <w:sz w:val="24"/>
          <w:szCs w:val="24"/>
        </w:rPr>
        <w:t>ategories</w:t>
      </w:r>
      <w:r w:rsidR="004F01FE">
        <w:rPr>
          <w:rFonts w:ascii="Times New Roman" w:hAnsi="Times New Roman" w:cs="Times New Roman"/>
          <w:color w:val="000000"/>
          <w:sz w:val="24"/>
          <w:szCs w:val="24"/>
        </w:rPr>
        <w:t xml:space="preserve"> such as age, sex, b</w:t>
      </w:r>
      <w:r w:rsidR="00A90318" w:rsidRPr="00E5108C">
        <w:rPr>
          <w:rFonts w:ascii="Times New Roman" w:hAnsi="Times New Roman" w:cs="Times New Roman"/>
          <w:color w:val="000000"/>
          <w:sz w:val="24"/>
          <w:szCs w:val="24"/>
        </w:rPr>
        <w:t>reed</w:t>
      </w:r>
      <w:r w:rsidR="004F01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90318" w:rsidRPr="00E5108C">
        <w:rPr>
          <w:rFonts w:ascii="Times New Roman" w:hAnsi="Times New Roman" w:cs="Times New Roman"/>
          <w:color w:val="000000"/>
          <w:sz w:val="24"/>
          <w:szCs w:val="24"/>
        </w:rPr>
        <w:t>and</w:t>
      </w:r>
      <w:r w:rsidR="004F01FE">
        <w:rPr>
          <w:rFonts w:ascii="Times New Roman" w:hAnsi="Times New Roman" w:cs="Times New Roman"/>
          <w:color w:val="000000"/>
          <w:sz w:val="24"/>
          <w:szCs w:val="24"/>
        </w:rPr>
        <w:t xml:space="preserve"> v</w:t>
      </w:r>
      <w:r w:rsidR="004F0D02" w:rsidRPr="00E5108C">
        <w:rPr>
          <w:rFonts w:ascii="Times New Roman" w:hAnsi="Times New Roman" w:cs="Times New Roman"/>
          <w:color w:val="000000"/>
          <w:sz w:val="24"/>
          <w:szCs w:val="24"/>
        </w:rPr>
        <w:t>accination</w:t>
      </w:r>
      <w:r w:rsidR="00FC7724" w:rsidRPr="00E5108C">
        <w:rPr>
          <w:rFonts w:ascii="Times New Roman" w:hAnsi="Times New Roman" w:cs="Times New Roman"/>
          <w:color w:val="000000"/>
          <w:sz w:val="24"/>
          <w:szCs w:val="24"/>
        </w:rPr>
        <w:t xml:space="preserve"> status</w:t>
      </w:r>
      <w:r w:rsidR="00FA4094" w:rsidRPr="00E5108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56FB1" w:rsidRDefault="00C56FB1" w:rsidP="002330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0719B3" w:rsidRDefault="000719B3" w:rsidP="002330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E10257" w:rsidRDefault="00E10257" w:rsidP="002330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653A48" w:rsidRPr="00E5108C" w:rsidRDefault="00653A48" w:rsidP="002330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307A">
        <w:rPr>
          <w:rFonts w:ascii="Times New Roman" w:hAnsi="Times New Roman" w:cs="Times New Roman"/>
          <w:b/>
          <w:color w:val="231F20"/>
          <w:sz w:val="24"/>
          <w:szCs w:val="24"/>
        </w:rPr>
        <w:lastRenderedPageBreak/>
        <w:t>2.3</w:t>
      </w:r>
      <w:r w:rsidR="00564B55" w:rsidRPr="0023307A">
        <w:rPr>
          <w:rFonts w:ascii="Times New Roman" w:hAnsi="Times New Roman" w:cs="Times New Roman"/>
          <w:b/>
          <w:color w:val="231F20"/>
          <w:sz w:val="24"/>
          <w:szCs w:val="24"/>
        </w:rPr>
        <w:t>.</w:t>
      </w:r>
      <w:r w:rsidRPr="0023307A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Case </w:t>
      </w:r>
      <w:r w:rsidR="00C87605" w:rsidRPr="0023307A">
        <w:rPr>
          <w:rFonts w:ascii="Times New Roman" w:hAnsi="Times New Roman" w:cs="Times New Roman"/>
          <w:b/>
          <w:color w:val="231F20"/>
          <w:sz w:val="24"/>
          <w:szCs w:val="24"/>
        </w:rPr>
        <w:t>Definition</w:t>
      </w:r>
    </w:p>
    <w:p w:rsidR="00D13FCA" w:rsidRPr="0023307A" w:rsidRDefault="00653A48" w:rsidP="002330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  <w:r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Diagnosis was made </w:t>
      </w:r>
      <w:r w:rsidR="006A3F05">
        <w:rPr>
          <w:rFonts w:ascii="Times New Roman" w:hAnsi="Times New Roman" w:cs="Times New Roman"/>
          <w:color w:val="231F20"/>
          <w:sz w:val="24"/>
          <w:szCs w:val="24"/>
        </w:rPr>
        <w:t>by anamnesis and</w:t>
      </w:r>
      <w:r w:rsidR="00C87605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 clinical signs </w:t>
      </w:r>
      <w:r w:rsidR="0043555B" w:rsidRPr="00E5108C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="001D40E3" w:rsidRPr="00E5108C">
        <w:rPr>
          <w:rFonts w:ascii="Times New Roman" w:hAnsi="Times New Roman" w:cs="Times New Roman"/>
          <w:color w:val="000000"/>
          <w:sz w:val="24"/>
          <w:szCs w:val="24"/>
        </w:rPr>
        <w:t>bserved</w:t>
      </w:r>
      <w:r w:rsidR="0043555B" w:rsidRPr="00E5108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C31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87605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In </w:t>
      </w:r>
      <w:smartTag w:uri="urn:schemas-microsoft-com:office:smarttags" w:element="stockticker">
        <w:r w:rsidR="00C87605" w:rsidRPr="0023307A">
          <w:rPr>
            <w:rFonts w:ascii="Times New Roman" w:hAnsi="Times New Roman" w:cs="Times New Roman"/>
            <w:color w:val="231F20"/>
            <w:sz w:val="24"/>
            <w:szCs w:val="24"/>
          </w:rPr>
          <w:t>CPV</w:t>
        </w:r>
      </w:smartTag>
      <w:r w:rsidR="00C87605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 infection the main clinical s</w:t>
      </w:r>
      <w:r w:rsidR="00D25EF7" w:rsidRPr="0023307A">
        <w:rPr>
          <w:rFonts w:ascii="Times New Roman" w:hAnsi="Times New Roman" w:cs="Times New Roman"/>
          <w:color w:val="231F20"/>
          <w:sz w:val="24"/>
          <w:szCs w:val="24"/>
        </w:rPr>
        <w:t>ign</w:t>
      </w:r>
      <w:r w:rsidR="00BA6E45" w:rsidRPr="0023307A">
        <w:rPr>
          <w:rFonts w:ascii="Times New Roman" w:hAnsi="Times New Roman" w:cs="Times New Roman"/>
          <w:color w:val="231F20"/>
          <w:sz w:val="24"/>
          <w:szCs w:val="24"/>
        </w:rPr>
        <w:t>s</w:t>
      </w:r>
      <w:r w:rsidR="00DC31DA">
        <w:rPr>
          <w:rFonts w:ascii="Times New Roman" w:hAnsi="Times New Roman" w:cs="Times New Roman"/>
          <w:color w:val="231F20"/>
          <w:sz w:val="24"/>
          <w:szCs w:val="24"/>
        </w:rPr>
        <w:t xml:space="preserve"> were h</w:t>
      </w:r>
      <w:r w:rsidR="00D25EF7" w:rsidRPr="0023307A">
        <w:rPr>
          <w:rFonts w:ascii="Times New Roman" w:hAnsi="Times New Roman" w:cs="Times New Roman"/>
          <w:color w:val="231F20"/>
          <w:sz w:val="24"/>
          <w:szCs w:val="24"/>
        </w:rPr>
        <w:t>igh fever (10</w:t>
      </w:r>
      <w:r w:rsidR="00D1270D" w:rsidRPr="0023307A">
        <w:rPr>
          <w:rFonts w:ascii="Times New Roman" w:hAnsi="Times New Roman" w:cs="Times New Roman"/>
          <w:color w:val="231F20"/>
          <w:sz w:val="24"/>
          <w:szCs w:val="24"/>
        </w:rPr>
        <w:t>4-105</w:t>
      </w:r>
      <w:r w:rsidR="00D5526B" w:rsidRPr="0023307A">
        <w:rPr>
          <w:rFonts w:ascii="Times New Roman" w:hAnsi="Times New Roman" w:cs="Times New Roman"/>
          <w:color w:val="231F20"/>
          <w:sz w:val="24"/>
          <w:szCs w:val="24"/>
        </w:rPr>
        <w:t>˚</w:t>
      </w:r>
      <w:r w:rsidR="009D34BD" w:rsidRPr="0023307A">
        <w:rPr>
          <w:rFonts w:ascii="Times New Roman" w:hAnsi="Times New Roman" w:cs="Times New Roman"/>
          <w:color w:val="231F20"/>
          <w:sz w:val="24"/>
          <w:szCs w:val="24"/>
        </w:rPr>
        <w:t>F),</w:t>
      </w:r>
      <w:r w:rsidR="00DC31DA">
        <w:rPr>
          <w:rFonts w:ascii="Times New Roman" w:hAnsi="Times New Roman" w:cs="Times New Roman"/>
          <w:color w:val="231F20"/>
          <w:sz w:val="24"/>
          <w:szCs w:val="24"/>
        </w:rPr>
        <w:t xml:space="preserve"> v</w:t>
      </w:r>
      <w:r w:rsidR="005C02A9" w:rsidRPr="0023307A">
        <w:rPr>
          <w:rFonts w:ascii="Times New Roman" w:hAnsi="Times New Roman" w:cs="Times New Roman"/>
          <w:color w:val="231F20"/>
          <w:sz w:val="24"/>
          <w:szCs w:val="24"/>
        </w:rPr>
        <w:t>omition,</w:t>
      </w:r>
      <w:r w:rsidR="00DC31D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C56FB1">
        <w:rPr>
          <w:rFonts w:ascii="Times New Roman" w:hAnsi="Times New Roman" w:cs="Times New Roman"/>
          <w:color w:val="231F20"/>
          <w:sz w:val="24"/>
          <w:szCs w:val="24"/>
        </w:rPr>
        <w:t>blood with</w:t>
      </w:r>
      <w:r w:rsidR="00DC31D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C87605" w:rsidRPr="0023307A">
        <w:rPr>
          <w:rFonts w:ascii="Times New Roman" w:hAnsi="Times New Roman" w:cs="Times New Roman"/>
          <w:color w:val="231F20"/>
          <w:sz w:val="24"/>
          <w:szCs w:val="24"/>
        </w:rPr>
        <w:t>diarrhea</w:t>
      </w:r>
      <w:r w:rsidR="00850A36" w:rsidRPr="0023307A">
        <w:rPr>
          <w:rFonts w:ascii="Times New Roman" w:hAnsi="Times New Roman" w:cs="Times New Roman"/>
          <w:color w:val="231F20"/>
          <w:sz w:val="24"/>
          <w:szCs w:val="24"/>
        </w:rPr>
        <w:t>.If a dog</w:t>
      </w:r>
      <w:r w:rsidR="00DC31D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5C02A9">
        <w:rPr>
          <w:rFonts w:ascii="Times New Roman" w:hAnsi="Times New Roman" w:cs="Times New Roman"/>
          <w:color w:val="231F20"/>
          <w:sz w:val="24"/>
          <w:szCs w:val="24"/>
        </w:rPr>
        <w:t>showed a</w:t>
      </w:r>
      <w:r w:rsidR="00DC31D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D41F12">
        <w:rPr>
          <w:rFonts w:ascii="Times New Roman" w:hAnsi="Times New Roman" w:cs="Times New Roman"/>
          <w:color w:val="231F20"/>
          <w:sz w:val="24"/>
          <w:szCs w:val="24"/>
        </w:rPr>
        <w:t xml:space="preserve">signs of high </w:t>
      </w:r>
      <w:r w:rsidR="00C87605">
        <w:rPr>
          <w:rFonts w:ascii="Times New Roman" w:hAnsi="Times New Roman" w:cs="Times New Roman"/>
          <w:color w:val="231F20"/>
          <w:sz w:val="24"/>
          <w:szCs w:val="24"/>
        </w:rPr>
        <w:t>fever</w:t>
      </w:r>
      <w:r w:rsidR="0039068F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r w:rsidR="00D41F12">
        <w:rPr>
          <w:rFonts w:ascii="Times New Roman" w:hAnsi="Times New Roman" w:cs="Times New Roman"/>
          <w:color w:val="231F20"/>
          <w:sz w:val="24"/>
          <w:szCs w:val="24"/>
        </w:rPr>
        <w:t xml:space="preserve">vomition, </w:t>
      </w:r>
      <w:r w:rsidR="00C56FB1">
        <w:rPr>
          <w:rFonts w:ascii="Times New Roman" w:hAnsi="Times New Roman" w:cs="Times New Roman"/>
          <w:color w:val="231F20"/>
          <w:sz w:val="24"/>
          <w:szCs w:val="24"/>
        </w:rPr>
        <w:t>blood with</w:t>
      </w:r>
      <w:r w:rsidR="0039068F">
        <w:rPr>
          <w:rFonts w:ascii="Times New Roman" w:hAnsi="Times New Roman" w:cs="Times New Roman"/>
          <w:color w:val="231F20"/>
          <w:sz w:val="24"/>
          <w:szCs w:val="24"/>
        </w:rPr>
        <w:t xml:space="preserve"> diarrhea, </w:t>
      </w:r>
      <w:r w:rsidR="00384F46">
        <w:rPr>
          <w:rFonts w:ascii="Times New Roman" w:hAnsi="Times New Roman" w:cs="Times New Roman"/>
          <w:color w:val="231F20"/>
          <w:sz w:val="24"/>
          <w:szCs w:val="24"/>
        </w:rPr>
        <w:t xml:space="preserve">anemia, </w:t>
      </w:r>
      <w:r w:rsidR="005C02A9">
        <w:rPr>
          <w:rFonts w:ascii="Times New Roman" w:hAnsi="Times New Roman" w:cs="Times New Roman"/>
          <w:color w:val="231F20"/>
          <w:sz w:val="24"/>
          <w:szCs w:val="24"/>
        </w:rPr>
        <w:t>dehydration</w:t>
      </w:r>
      <w:r w:rsidR="005C02A9" w:rsidRPr="00850A36">
        <w:rPr>
          <w:rFonts w:ascii="Times New Roman" w:hAnsi="Times New Roman" w:cs="Times New Roman"/>
          <w:color w:val="231F20"/>
          <w:sz w:val="24"/>
          <w:szCs w:val="24"/>
        </w:rPr>
        <w:t>,</w:t>
      </w:r>
      <w:r w:rsidR="00850A36">
        <w:rPr>
          <w:rFonts w:ascii="Times New Roman" w:hAnsi="Times New Roman" w:cs="Times New Roman"/>
          <w:color w:val="231F20"/>
          <w:sz w:val="24"/>
          <w:szCs w:val="24"/>
        </w:rPr>
        <w:t xml:space="preserve"> it was </w:t>
      </w:r>
      <w:r w:rsidR="00850A36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suspected as a </w:t>
      </w:r>
      <w:smartTag w:uri="urn:schemas-microsoft-com:office:smarttags" w:element="stockticker">
        <w:r w:rsidR="00850A36" w:rsidRPr="0023307A">
          <w:rPr>
            <w:rFonts w:ascii="Times New Roman" w:hAnsi="Times New Roman" w:cs="Times New Roman"/>
            <w:color w:val="231F20"/>
            <w:sz w:val="24"/>
            <w:szCs w:val="24"/>
          </w:rPr>
          <w:t>CPV</w:t>
        </w:r>
      </w:smartTag>
      <w:r w:rsidR="00850A36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 infection</w:t>
      </w:r>
      <w:r w:rsidR="0039068F" w:rsidRPr="0023307A">
        <w:rPr>
          <w:rFonts w:ascii="Times New Roman" w:hAnsi="Times New Roman" w:cs="Times New Roman"/>
          <w:color w:val="231F20"/>
          <w:sz w:val="24"/>
          <w:szCs w:val="24"/>
        </w:rPr>
        <w:t>.</w:t>
      </w:r>
      <w:r w:rsidR="00384F46">
        <w:rPr>
          <w:rFonts w:ascii="Times New Roman" w:hAnsi="Times New Roman" w:cs="Times New Roman"/>
          <w:color w:val="231F20"/>
          <w:sz w:val="24"/>
          <w:szCs w:val="24"/>
        </w:rPr>
        <w:t xml:space="preserve"> Anemia was detected by pale mucous membrane.</w:t>
      </w:r>
      <w:r w:rsidR="00DC31D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264380" w:rsidRPr="0023307A">
        <w:rPr>
          <w:rFonts w:ascii="Times New Roman" w:hAnsi="Times New Roman" w:cs="Times New Roman"/>
          <w:color w:val="231F20"/>
          <w:sz w:val="24"/>
          <w:szCs w:val="24"/>
        </w:rPr>
        <w:t>The degree of dehydration wa</w:t>
      </w:r>
      <w:r w:rsidR="0043555B" w:rsidRPr="0023307A">
        <w:rPr>
          <w:rFonts w:ascii="Times New Roman" w:hAnsi="Times New Roman" w:cs="Times New Roman"/>
          <w:color w:val="231F20"/>
          <w:sz w:val="24"/>
          <w:szCs w:val="24"/>
        </w:rPr>
        <w:t>s estim</w:t>
      </w:r>
      <w:r w:rsidR="00DC31DA">
        <w:rPr>
          <w:rFonts w:ascii="Times New Roman" w:hAnsi="Times New Roman" w:cs="Times New Roman"/>
          <w:color w:val="231F20"/>
          <w:sz w:val="24"/>
          <w:szCs w:val="24"/>
        </w:rPr>
        <w:t>ated</w:t>
      </w:r>
      <w:r w:rsidR="00F004E7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 by skin fold test.</w:t>
      </w:r>
    </w:p>
    <w:p w:rsidR="00CB6FEA" w:rsidRPr="0023307A" w:rsidRDefault="00C34E02" w:rsidP="002330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23307A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2.4. </w:t>
      </w:r>
      <w:r w:rsidR="00CB6FEA" w:rsidRPr="0023307A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Clinical examination of </w:t>
      </w:r>
      <w:r w:rsidR="00ED2B82" w:rsidRPr="0023307A">
        <w:rPr>
          <w:rFonts w:ascii="Times New Roman" w:hAnsi="Times New Roman" w:cs="Times New Roman"/>
          <w:b/>
          <w:color w:val="231F20"/>
          <w:sz w:val="24"/>
          <w:szCs w:val="24"/>
        </w:rPr>
        <w:t>C</w:t>
      </w:r>
      <w:r w:rsidR="00AF732E" w:rsidRPr="0023307A">
        <w:rPr>
          <w:rFonts w:ascii="Times New Roman" w:hAnsi="Times New Roman" w:cs="Times New Roman"/>
          <w:b/>
          <w:color w:val="231F20"/>
          <w:sz w:val="24"/>
          <w:szCs w:val="24"/>
        </w:rPr>
        <w:t>anine Parvovirus Infection</w:t>
      </w:r>
    </w:p>
    <w:p w:rsidR="00127FE5" w:rsidRPr="0023307A" w:rsidRDefault="000D5D1B" w:rsidP="002330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23307A">
        <w:rPr>
          <w:rFonts w:ascii="Times New Roman" w:hAnsi="Times New Roman" w:cs="Times New Roman"/>
          <w:b/>
          <w:color w:val="231F20"/>
          <w:sz w:val="24"/>
          <w:szCs w:val="24"/>
        </w:rPr>
        <w:t>2.4.1</w:t>
      </w:r>
      <w:r w:rsidR="00C34E02" w:rsidRPr="0023307A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. </w:t>
      </w:r>
      <w:r w:rsidR="00AF732E" w:rsidRPr="0023307A">
        <w:rPr>
          <w:rFonts w:ascii="Times New Roman" w:hAnsi="Times New Roman" w:cs="Times New Roman"/>
          <w:b/>
          <w:i/>
          <w:color w:val="231F20"/>
          <w:sz w:val="24"/>
          <w:szCs w:val="24"/>
        </w:rPr>
        <w:t>Data collection</w:t>
      </w:r>
    </w:p>
    <w:p w:rsidR="00BD1F55" w:rsidRPr="0023307A" w:rsidRDefault="0027194B" w:rsidP="002330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Questionnaire </w:t>
      </w:r>
      <w:r w:rsidR="00DC5852" w:rsidRPr="0023307A">
        <w:rPr>
          <w:rFonts w:ascii="Times New Roman" w:hAnsi="Times New Roman" w:cs="Times New Roman"/>
          <w:color w:val="231F20"/>
          <w:sz w:val="24"/>
          <w:szCs w:val="24"/>
        </w:rPr>
        <w:t>was</w:t>
      </w:r>
      <w:r w:rsidR="000F7691">
        <w:rPr>
          <w:rFonts w:ascii="Times New Roman" w:hAnsi="Times New Roman" w:cs="Times New Roman"/>
          <w:color w:val="231F20"/>
          <w:sz w:val="24"/>
          <w:szCs w:val="24"/>
        </w:rPr>
        <w:t xml:space="preserve"> developed a</w:t>
      </w:r>
      <w:r w:rsidR="007C67C9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ccording to </w:t>
      </w:r>
      <w:r w:rsidR="000F7691">
        <w:rPr>
          <w:rFonts w:ascii="Times New Roman" w:hAnsi="Times New Roman" w:cs="Times New Roman"/>
          <w:color w:val="231F20"/>
          <w:sz w:val="24"/>
          <w:szCs w:val="24"/>
        </w:rPr>
        <w:t>a</w:t>
      </w:r>
      <w:r w:rsidR="00502F7F" w:rsidRPr="0023307A">
        <w:rPr>
          <w:rFonts w:ascii="Times New Roman" w:hAnsi="Times New Roman" w:cs="Times New Roman"/>
          <w:color w:val="231F20"/>
          <w:sz w:val="24"/>
          <w:szCs w:val="24"/>
        </w:rPr>
        <w:t>ge, sex</w:t>
      </w:r>
      <w:r w:rsidR="000F7691">
        <w:rPr>
          <w:rFonts w:ascii="Times New Roman" w:hAnsi="Times New Roman" w:cs="Times New Roman"/>
          <w:color w:val="231F20"/>
          <w:sz w:val="24"/>
          <w:szCs w:val="24"/>
        </w:rPr>
        <w:t>, breed, h</w:t>
      </w:r>
      <w:r w:rsidR="0039068F" w:rsidRPr="0023307A">
        <w:rPr>
          <w:rFonts w:ascii="Times New Roman" w:hAnsi="Times New Roman" w:cs="Times New Roman"/>
          <w:color w:val="231F20"/>
          <w:sz w:val="24"/>
          <w:szCs w:val="24"/>
        </w:rPr>
        <w:t>istory of vaccination</w:t>
      </w:r>
      <w:r w:rsidR="000F7691">
        <w:rPr>
          <w:rFonts w:ascii="Times New Roman" w:hAnsi="Times New Roman" w:cs="Times New Roman"/>
          <w:color w:val="231F20"/>
          <w:sz w:val="24"/>
          <w:szCs w:val="24"/>
        </w:rPr>
        <w:t>, clinical h</w:t>
      </w:r>
      <w:r w:rsidR="007C67C9" w:rsidRPr="0023307A">
        <w:rPr>
          <w:rFonts w:ascii="Times New Roman" w:hAnsi="Times New Roman" w:cs="Times New Roman"/>
          <w:color w:val="231F20"/>
          <w:sz w:val="24"/>
          <w:szCs w:val="24"/>
        </w:rPr>
        <w:t>istory</w:t>
      </w:r>
      <w:r w:rsidR="00010F2B">
        <w:rPr>
          <w:rFonts w:ascii="Times New Roman" w:hAnsi="Times New Roman" w:cs="Times New Roman"/>
          <w:color w:val="231F20"/>
          <w:sz w:val="24"/>
          <w:szCs w:val="24"/>
        </w:rPr>
        <w:t xml:space="preserve"> and </w:t>
      </w:r>
      <w:r w:rsidR="006636F5" w:rsidRPr="0023307A">
        <w:rPr>
          <w:rFonts w:ascii="Times New Roman" w:hAnsi="Times New Roman" w:cs="Times New Roman"/>
          <w:color w:val="231F20"/>
          <w:sz w:val="24"/>
          <w:szCs w:val="24"/>
        </w:rPr>
        <w:t>data were collect</w:t>
      </w:r>
      <w:r w:rsidR="000F7691">
        <w:rPr>
          <w:rFonts w:ascii="Times New Roman" w:hAnsi="Times New Roman" w:cs="Times New Roman"/>
          <w:color w:val="231F20"/>
          <w:sz w:val="24"/>
          <w:szCs w:val="24"/>
        </w:rPr>
        <w:t>ed by interviewing o</w:t>
      </w:r>
      <w:r w:rsidR="00D1270D" w:rsidRPr="0023307A">
        <w:rPr>
          <w:rFonts w:ascii="Times New Roman" w:hAnsi="Times New Roman" w:cs="Times New Roman"/>
          <w:color w:val="231F20"/>
          <w:sz w:val="24"/>
          <w:szCs w:val="24"/>
        </w:rPr>
        <w:t>wner</w:t>
      </w:r>
      <w:r w:rsidR="004409FD" w:rsidRPr="0023307A">
        <w:rPr>
          <w:rFonts w:ascii="Times New Roman" w:hAnsi="Times New Roman" w:cs="Times New Roman"/>
          <w:color w:val="231F20"/>
          <w:sz w:val="24"/>
          <w:szCs w:val="24"/>
        </w:rPr>
        <w:t>.</w:t>
      </w:r>
      <w:r w:rsidR="000F7691">
        <w:rPr>
          <w:rFonts w:ascii="Times New Roman" w:hAnsi="Times New Roman" w:cs="Times New Roman"/>
          <w:color w:val="231F20"/>
          <w:sz w:val="24"/>
          <w:szCs w:val="24"/>
        </w:rPr>
        <w:t xml:space="preserve"> R</w:t>
      </w:r>
      <w:r w:rsidR="00CC1695" w:rsidRPr="0023307A">
        <w:rPr>
          <w:rFonts w:ascii="Times New Roman" w:hAnsi="Times New Roman" w:cs="Times New Roman"/>
          <w:color w:val="231F20"/>
          <w:sz w:val="24"/>
          <w:szCs w:val="24"/>
        </w:rPr>
        <w:t>ectal temperature</w:t>
      </w:r>
      <w:r w:rsidR="00DB6B52" w:rsidRPr="0023307A">
        <w:rPr>
          <w:rFonts w:ascii="Times New Roman" w:hAnsi="Times New Roman" w:cs="Times New Roman"/>
          <w:color w:val="231F20"/>
          <w:sz w:val="24"/>
          <w:szCs w:val="24"/>
        </w:rPr>
        <w:t>,</w:t>
      </w:r>
      <w:r w:rsidR="000F7691">
        <w:rPr>
          <w:rFonts w:ascii="Times New Roman" w:hAnsi="Times New Roman" w:cs="Times New Roman"/>
          <w:color w:val="231F20"/>
          <w:sz w:val="24"/>
          <w:szCs w:val="24"/>
        </w:rPr>
        <w:t xml:space="preserve"> h</w:t>
      </w:r>
      <w:r w:rsidR="00CC1695" w:rsidRPr="0023307A">
        <w:rPr>
          <w:rFonts w:ascii="Times New Roman" w:hAnsi="Times New Roman" w:cs="Times New Roman"/>
          <w:color w:val="231F20"/>
          <w:sz w:val="24"/>
          <w:szCs w:val="24"/>
        </w:rPr>
        <w:t>eart rate</w:t>
      </w:r>
      <w:r w:rsidR="00010F2B">
        <w:rPr>
          <w:rFonts w:ascii="Times New Roman" w:hAnsi="Times New Roman" w:cs="Times New Roman"/>
          <w:color w:val="231F20"/>
          <w:sz w:val="24"/>
          <w:szCs w:val="24"/>
        </w:rPr>
        <w:t xml:space="preserve"> and</w:t>
      </w:r>
      <w:r w:rsidR="000F7691">
        <w:rPr>
          <w:rFonts w:ascii="Times New Roman" w:hAnsi="Times New Roman" w:cs="Times New Roman"/>
          <w:color w:val="231F20"/>
          <w:sz w:val="24"/>
          <w:szCs w:val="24"/>
        </w:rPr>
        <w:t xml:space="preserve"> r</w:t>
      </w:r>
      <w:r w:rsidR="005D328B" w:rsidRPr="0023307A">
        <w:rPr>
          <w:rFonts w:ascii="Times New Roman" w:hAnsi="Times New Roman" w:cs="Times New Roman"/>
          <w:color w:val="231F20"/>
          <w:sz w:val="24"/>
          <w:szCs w:val="24"/>
        </w:rPr>
        <w:t>espiration rate</w:t>
      </w:r>
      <w:r w:rsidR="000F7691">
        <w:rPr>
          <w:rFonts w:ascii="Times New Roman" w:hAnsi="Times New Roman" w:cs="Times New Roman"/>
          <w:color w:val="231F20"/>
          <w:sz w:val="24"/>
          <w:szCs w:val="24"/>
        </w:rPr>
        <w:t xml:space="preserve"> of the sample dog </w:t>
      </w:r>
      <w:r w:rsidR="00DB6B52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was </w:t>
      </w:r>
      <w:r w:rsidR="005C02A9" w:rsidRPr="0023307A">
        <w:rPr>
          <w:rFonts w:ascii="Times New Roman" w:hAnsi="Times New Roman" w:cs="Times New Roman"/>
          <w:color w:val="231F20"/>
          <w:sz w:val="24"/>
          <w:szCs w:val="24"/>
        </w:rPr>
        <w:t>measured. S</w:t>
      </w:r>
      <w:r w:rsidR="009D2C6A" w:rsidRPr="0023307A">
        <w:rPr>
          <w:rFonts w:ascii="Times New Roman" w:hAnsi="Times New Roman" w:cs="Times New Roman"/>
          <w:color w:val="231F20"/>
          <w:sz w:val="24"/>
          <w:szCs w:val="24"/>
        </w:rPr>
        <w:t>kin fold test was performed to est</w:t>
      </w:r>
      <w:r w:rsidR="005C02A9" w:rsidRPr="0023307A">
        <w:rPr>
          <w:rFonts w:ascii="Times New Roman" w:hAnsi="Times New Roman" w:cs="Times New Roman"/>
          <w:color w:val="231F20"/>
          <w:sz w:val="24"/>
          <w:szCs w:val="24"/>
        </w:rPr>
        <w:t>imate the degree of dehydration</w:t>
      </w:r>
      <w:r w:rsidR="00D5526B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. Then the </w:t>
      </w:r>
      <w:r w:rsidR="000F7691">
        <w:rPr>
          <w:rFonts w:ascii="Times New Roman" w:hAnsi="Times New Roman" w:cs="Times New Roman"/>
          <w:color w:val="231F20"/>
          <w:sz w:val="24"/>
          <w:szCs w:val="24"/>
        </w:rPr>
        <w:t>clinical s</w:t>
      </w:r>
      <w:r w:rsidR="00010F2B">
        <w:rPr>
          <w:rFonts w:ascii="Times New Roman" w:hAnsi="Times New Roman" w:cs="Times New Roman"/>
          <w:color w:val="231F20"/>
          <w:sz w:val="24"/>
          <w:szCs w:val="24"/>
        </w:rPr>
        <w:t>ign</w:t>
      </w:r>
      <w:r w:rsidR="002B5AEA">
        <w:rPr>
          <w:rFonts w:ascii="Times New Roman" w:hAnsi="Times New Roman" w:cs="Times New Roman"/>
          <w:color w:val="231F20"/>
          <w:sz w:val="24"/>
          <w:szCs w:val="24"/>
        </w:rPr>
        <w:t>s</w:t>
      </w:r>
      <w:r w:rsidR="00010F2B">
        <w:rPr>
          <w:rFonts w:ascii="Times New Roman" w:hAnsi="Times New Roman" w:cs="Times New Roman"/>
          <w:color w:val="231F20"/>
          <w:sz w:val="24"/>
          <w:szCs w:val="24"/>
        </w:rPr>
        <w:t xml:space="preserve"> and </w:t>
      </w:r>
      <w:r w:rsidR="00CC1695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symptoms were observed </w:t>
      </w:r>
      <w:r w:rsidR="005D328B" w:rsidRPr="0023307A">
        <w:rPr>
          <w:rFonts w:ascii="Times New Roman" w:hAnsi="Times New Roman" w:cs="Times New Roman"/>
          <w:color w:val="231F20"/>
          <w:sz w:val="24"/>
          <w:szCs w:val="24"/>
        </w:rPr>
        <w:t>carefully</w:t>
      </w:r>
      <w:r w:rsidR="00CE1B46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r w:rsidR="00BA6E45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All the clinical signs and </w:t>
      </w:r>
      <w:r w:rsidR="000F7691">
        <w:rPr>
          <w:rFonts w:ascii="Times New Roman" w:hAnsi="Times New Roman" w:cs="Times New Roman"/>
          <w:color w:val="231F20"/>
          <w:sz w:val="24"/>
          <w:szCs w:val="24"/>
        </w:rPr>
        <w:t>s</w:t>
      </w:r>
      <w:r w:rsidR="00CE1B46" w:rsidRPr="0023307A">
        <w:rPr>
          <w:rFonts w:ascii="Times New Roman" w:hAnsi="Times New Roman" w:cs="Times New Roman"/>
          <w:color w:val="231F20"/>
          <w:sz w:val="24"/>
          <w:szCs w:val="24"/>
        </w:rPr>
        <w:t>ymptoms</w:t>
      </w:r>
      <w:r w:rsidR="00CC1695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 were separately recorded for each clinical case</w:t>
      </w:r>
      <w:r w:rsidR="0027008F" w:rsidRPr="0023307A">
        <w:rPr>
          <w:rFonts w:ascii="Times New Roman" w:hAnsi="Times New Roman" w:cs="Times New Roman"/>
          <w:color w:val="231F20"/>
          <w:sz w:val="24"/>
          <w:szCs w:val="24"/>
        </w:rPr>
        <w:t>.</w:t>
      </w:r>
    </w:p>
    <w:p w:rsidR="003A4B2D" w:rsidRPr="0023307A" w:rsidRDefault="000D5D1B" w:rsidP="002330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color w:val="231F20"/>
          <w:sz w:val="24"/>
          <w:szCs w:val="24"/>
        </w:rPr>
      </w:pPr>
      <w:r w:rsidRPr="0023307A">
        <w:rPr>
          <w:rFonts w:ascii="Times New Roman" w:hAnsi="Times New Roman" w:cs="Times New Roman"/>
          <w:b/>
          <w:i/>
          <w:color w:val="231F20"/>
          <w:sz w:val="24"/>
          <w:szCs w:val="24"/>
        </w:rPr>
        <w:t>2.4.2.</w:t>
      </w:r>
      <w:r w:rsidR="00C34E02" w:rsidRPr="0023307A">
        <w:rPr>
          <w:rFonts w:ascii="Times New Roman" w:hAnsi="Times New Roman" w:cs="Times New Roman"/>
          <w:b/>
          <w:i/>
          <w:color w:val="231F20"/>
          <w:sz w:val="24"/>
          <w:szCs w:val="24"/>
        </w:rPr>
        <w:t xml:space="preserve">. </w:t>
      </w:r>
      <w:r w:rsidR="00010F2B">
        <w:rPr>
          <w:rFonts w:ascii="Times New Roman" w:hAnsi="Times New Roman" w:cs="Times New Roman"/>
          <w:b/>
          <w:i/>
          <w:color w:val="231F20"/>
          <w:sz w:val="24"/>
          <w:szCs w:val="24"/>
        </w:rPr>
        <w:t>Clinical signs and</w:t>
      </w:r>
      <w:r w:rsidR="000F7691">
        <w:rPr>
          <w:rFonts w:ascii="Times New Roman" w:hAnsi="Times New Roman" w:cs="Times New Roman"/>
          <w:b/>
          <w:i/>
          <w:color w:val="231F20"/>
          <w:sz w:val="24"/>
          <w:szCs w:val="24"/>
        </w:rPr>
        <w:t xml:space="preserve"> s</w:t>
      </w:r>
      <w:r w:rsidR="00AF732E" w:rsidRPr="0023307A">
        <w:rPr>
          <w:rFonts w:ascii="Times New Roman" w:hAnsi="Times New Roman" w:cs="Times New Roman"/>
          <w:b/>
          <w:i/>
          <w:color w:val="231F20"/>
          <w:sz w:val="24"/>
          <w:szCs w:val="24"/>
        </w:rPr>
        <w:t>ymptoms</w:t>
      </w:r>
    </w:p>
    <w:p w:rsidR="00EF69BD" w:rsidRPr="0023307A" w:rsidRDefault="00EF69BD" w:rsidP="002330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The disease is occurred in two </w:t>
      </w:r>
      <w:r w:rsidR="00D76FC3" w:rsidRPr="0023307A">
        <w:rPr>
          <w:rFonts w:ascii="Times New Roman" w:hAnsi="Times New Roman" w:cs="Times New Roman"/>
          <w:color w:val="231F20"/>
          <w:sz w:val="24"/>
          <w:szCs w:val="24"/>
        </w:rPr>
        <w:t>forms</w:t>
      </w:r>
      <w:r w:rsidR="003F6CF7" w:rsidRPr="0023307A">
        <w:rPr>
          <w:rFonts w:ascii="Times New Roman" w:hAnsi="Times New Roman" w:cs="Times New Roman"/>
          <w:color w:val="231F20"/>
          <w:sz w:val="24"/>
          <w:szCs w:val="24"/>
        </w:rPr>
        <w:t>-</w:t>
      </w:r>
    </w:p>
    <w:p w:rsidR="00ED2B82" w:rsidRPr="0023307A" w:rsidRDefault="00DD129D" w:rsidP="002330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23307A">
        <w:rPr>
          <w:rFonts w:ascii="Times New Roman" w:hAnsi="Times New Roman" w:cs="Times New Roman"/>
          <w:color w:val="231F20"/>
          <w:sz w:val="24"/>
          <w:szCs w:val="24"/>
        </w:rPr>
        <w:t>1. Intestinal form (</w:t>
      </w:r>
      <w:r w:rsidR="00D1270D" w:rsidRPr="0023307A">
        <w:rPr>
          <w:rFonts w:ascii="Times New Roman" w:hAnsi="Times New Roman" w:cs="Times New Roman"/>
          <w:color w:val="231F20"/>
          <w:sz w:val="24"/>
          <w:szCs w:val="24"/>
        </w:rPr>
        <w:t>Enteritis)</w:t>
      </w:r>
    </w:p>
    <w:p w:rsidR="003A4B2D" w:rsidRPr="0023307A" w:rsidRDefault="00EF69BD" w:rsidP="002330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23307A">
        <w:rPr>
          <w:rFonts w:ascii="Times New Roman" w:hAnsi="Times New Roman" w:cs="Times New Roman"/>
          <w:color w:val="231F20"/>
          <w:sz w:val="24"/>
          <w:szCs w:val="24"/>
        </w:rPr>
        <w:t>2.</w:t>
      </w:r>
      <w:r w:rsidR="00A76EE5">
        <w:rPr>
          <w:rFonts w:ascii="Times New Roman" w:hAnsi="Times New Roman" w:cs="Times New Roman"/>
          <w:color w:val="231F20"/>
          <w:sz w:val="24"/>
          <w:szCs w:val="24"/>
        </w:rPr>
        <w:t>Cardiac</w:t>
      </w:r>
      <w:r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 form(Myocarditis)</w:t>
      </w:r>
    </w:p>
    <w:p w:rsidR="003A4B2D" w:rsidRPr="0023307A" w:rsidRDefault="0062750C" w:rsidP="002330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23307A">
        <w:rPr>
          <w:rFonts w:ascii="Times New Roman" w:hAnsi="Times New Roman" w:cs="Times New Roman"/>
          <w:color w:val="231F20"/>
          <w:sz w:val="24"/>
          <w:szCs w:val="24"/>
        </w:rPr>
        <w:t>The following clinical Signs were observ</w:t>
      </w:r>
      <w:r w:rsidR="00D76FC3" w:rsidRPr="0023307A">
        <w:rPr>
          <w:rFonts w:ascii="Times New Roman" w:hAnsi="Times New Roman" w:cs="Times New Roman"/>
          <w:color w:val="231F20"/>
          <w:sz w:val="24"/>
          <w:szCs w:val="24"/>
        </w:rPr>
        <w:t>ed while treating the Patients -</w:t>
      </w:r>
    </w:p>
    <w:p w:rsidR="0062750C" w:rsidRPr="0023307A" w:rsidRDefault="000D5D1B" w:rsidP="002330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  <w:r w:rsidRPr="0023307A">
        <w:rPr>
          <w:rFonts w:ascii="Times New Roman" w:hAnsi="Times New Roman" w:cs="Times New Roman"/>
          <w:b/>
          <w:i/>
          <w:color w:val="231F20"/>
          <w:sz w:val="24"/>
          <w:szCs w:val="24"/>
        </w:rPr>
        <w:t>2.4.2.a.</w:t>
      </w:r>
      <w:r w:rsidR="00AF732E" w:rsidRPr="0023307A">
        <w:rPr>
          <w:rFonts w:ascii="Times New Roman" w:hAnsi="Times New Roman" w:cs="Times New Roman"/>
          <w:b/>
          <w:i/>
          <w:color w:val="231F20"/>
          <w:sz w:val="24"/>
          <w:szCs w:val="24"/>
        </w:rPr>
        <w:t>Enteritis Form</w:t>
      </w:r>
    </w:p>
    <w:p w:rsidR="00DF20BF" w:rsidRPr="0023307A" w:rsidRDefault="00DB6B52" w:rsidP="0023307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23307A">
        <w:rPr>
          <w:rFonts w:ascii="Times New Roman" w:hAnsi="Times New Roman" w:cs="Times New Roman"/>
          <w:color w:val="231F20"/>
          <w:sz w:val="24"/>
          <w:szCs w:val="24"/>
        </w:rPr>
        <w:t>Symptoms appear</w:t>
      </w:r>
      <w:r w:rsidR="0069389F">
        <w:rPr>
          <w:rFonts w:ascii="Times New Roman" w:hAnsi="Times New Roman" w:cs="Times New Roman"/>
          <w:color w:val="231F20"/>
          <w:sz w:val="24"/>
          <w:szCs w:val="24"/>
        </w:rPr>
        <w:t xml:space="preserve"> within 3 to 5</w:t>
      </w:r>
      <w:r w:rsidR="0062750C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 days after exposure including depression,loss of appetite</w:t>
      </w:r>
      <w:r w:rsidR="00D1270D" w:rsidRPr="0023307A">
        <w:rPr>
          <w:rFonts w:ascii="Times New Roman" w:hAnsi="Times New Roman" w:cs="Times New Roman"/>
          <w:color w:val="231F20"/>
          <w:sz w:val="24"/>
          <w:szCs w:val="24"/>
        </w:rPr>
        <w:t>.</w:t>
      </w:r>
    </w:p>
    <w:p w:rsidR="0062750C" w:rsidRPr="0023307A" w:rsidRDefault="0062750C" w:rsidP="0023307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23307A">
        <w:rPr>
          <w:rFonts w:ascii="Times New Roman" w:hAnsi="Times New Roman" w:cs="Times New Roman"/>
          <w:color w:val="231F20"/>
          <w:sz w:val="24"/>
          <w:szCs w:val="24"/>
        </w:rPr>
        <w:t>High fever (above 104</w:t>
      </w:r>
      <w:r w:rsidR="00D5526B" w:rsidRPr="0023307A">
        <w:rPr>
          <w:rFonts w:ascii="Times New Roman" w:hAnsi="Times New Roman" w:cs="Times New Roman"/>
          <w:color w:val="231F20"/>
          <w:sz w:val="24"/>
          <w:szCs w:val="24"/>
        </w:rPr>
        <w:t>˚</w:t>
      </w:r>
      <w:r w:rsidRPr="0023307A">
        <w:rPr>
          <w:rFonts w:ascii="Times New Roman" w:hAnsi="Times New Roman" w:cs="Times New Roman"/>
          <w:color w:val="231F20"/>
          <w:sz w:val="24"/>
          <w:szCs w:val="24"/>
        </w:rPr>
        <w:t>F)</w:t>
      </w:r>
      <w:r w:rsidR="00BD1F55" w:rsidRPr="0023307A">
        <w:rPr>
          <w:rFonts w:ascii="Times New Roman" w:hAnsi="Times New Roman" w:cs="Times New Roman"/>
          <w:color w:val="231F20"/>
          <w:sz w:val="24"/>
          <w:szCs w:val="24"/>
        </w:rPr>
        <w:t>.</w:t>
      </w:r>
    </w:p>
    <w:p w:rsidR="0062750C" w:rsidRPr="0023307A" w:rsidRDefault="0062750C" w:rsidP="0023307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23307A">
        <w:rPr>
          <w:rFonts w:ascii="Times New Roman" w:hAnsi="Times New Roman" w:cs="Times New Roman"/>
          <w:color w:val="231F20"/>
          <w:sz w:val="24"/>
          <w:szCs w:val="24"/>
        </w:rPr>
        <w:t>Vomition</w:t>
      </w:r>
      <w:r w:rsidR="00D1270D" w:rsidRPr="0023307A">
        <w:rPr>
          <w:rFonts w:ascii="Times New Roman" w:hAnsi="Times New Roman" w:cs="Times New Roman"/>
          <w:color w:val="231F20"/>
          <w:sz w:val="24"/>
          <w:szCs w:val="24"/>
        </w:rPr>
        <w:t>.</w:t>
      </w:r>
    </w:p>
    <w:p w:rsidR="0062750C" w:rsidRDefault="00D1270D" w:rsidP="0023307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Bloody diarrhea are often </w:t>
      </w:r>
      <w:r w:rsidR="00AF50C2" w:rsidRPr="0023307A">
        <w:rPr>
          <w:rFonts w:ascii="Times New Roman" w:hAnsi="Times New Roman" w:cs="Times New Roman"/>
          <w:color w:val="231F20"/>
          <w:sz w:val="24"/>
          <w:szCs w:val="24"/>
        </w:rPr>
        <w:t>seen,</w:t>
      </w:r>
      <w:r w:rsidR="0062750C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 feces are gener</w:t>
      </w:r>
      <w:r w:rsidR="006A3F05">
        <w:rPr>
          <w:rFonts w:ascii="Times New Roman" w:hAnsi="Times New Roman" w:cs="Times New Roman"/>
          <w:color w:val="231F20"/>
          <w:sz w:val="24"/>
          <w:szCs w:val="24"/>
        </w:rPr>
        <w:t>ally light grey or yellow gray and</w:t>
      </w:r>
      <w:r w:rsidR="0062750C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 may be streaked with </w:t>
      </w:r>
      <w:r w:rsidR="00AF50C2" w:rsidRPr="0023307A">
        <w:rPr>
          <w:rFonts w:ascii="Times New Roman" w:hAnsi="Times New Roman" w:cs="Times New Roman"/>
          <w:color w:val="231F20"/>
          <w:sz w:val="24"/>
          <w:szCs w:val="24"/>
        </w:rPr>
        <w:t>blood.</w:t>
      </w:r>
    </w:p>
    <w:p w:rsidR="000719B3" w:rsidRPr="0023307A" w:rsidRDefault="000719B3" w:rsidP="0023307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Severe anemia.</w:t>
      </w:r>
    </w:p>
    <w:p w:rsidR="00964FE5" w:rsidRPr="0023307A" w:rsidRDefault="005C02A9" w:rsidP="0023307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23307A">
        <w:rPr>
          <w:rFonts w:ascii="Times New Roman" w:hAnsi="Times New Roman" w:cs="Times New Roman"/>
          <w:color w:val="231F20"/>
          <w:sz w:val="24"/>
          <w:szCs w:val="24"/>
        </w:rPr>
        <w:t>I</w:t>
      </w:r>
      <w:r w:rsidR="00817DE6" w:rsidRPr="0023307A">
        <w:rPr>
          <w:rFonts w:ascii="Times New Roman" w:hAnsi="Times New Roman" w:cs="Times New Roman"/>
          <w:color w:val="231F20"/>
          <w:sz w:val="24"/>
          <w:szCs w:val="24"/>
        </w:rPr>
        <w:t>f the animal is not treated</w:t>
      </w:r>
      <w:r w:rsidR="00D03F0B" w:rsidRPr="0023307A">
        <w:rPr>
          <w:rFonts w:ascii="Times New Roman" w:hAnsi="Times New Roman" w:cs="Times New Roman"/>
          <w:color w:val="231F20"/>
          <w:sz w:val="24"/>
          <w:szCs w:val="24"/>
        </w:rPr>
        <w:t>,</w:t>
      </w:r>
      <w:r w:rsidR="00D5526B" w:rsidRPr="0023307A">
        <w:rPr>
          <w:rFonts w:ascii="Times New Roman" w:hAnsi="Times New Roman" w:cs="Times New Roman"/>
          <w:color w:val="231F20"/>
          <w:sz w:val="24"/>
          <w:szCs w:val="24"/>
        </w:rPr>
        <w:t>finally</w:t>
      </w:r>
      <w:r w:rsidR="006A3F05">
        <w:rPr>
          <w:rFonts w:ascii="Times New Roman" w:hAnsi="Times New Roman" w:cs="Times New Roman"/>
          <w:color w:val="231F20"/>
          <w:sz w:val="24"/>
          <w:szCs w:val="24"/>
        </w:rPr>
        <w:t xml:space="preserve"> death </w:t>
      </w:r>
      <w:r w:rsidR="0062750C" w:rsidRPr="0023307A">
        <w:rPr>
          <w:rFonts w:ascii="Times New Roman" w:hAnsi="Times New Roman" w:cs="Times New Roman"/>
          <w:color w:val="231F20"/>
          <w:sz w:val="24"/>
          <w:szCs w:val="24"/>
        </w:rPr>
        <w:t>o</w:t>
      </w:r>
      <w:r w:rsidR="00D1270D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ccur within a few days </w:t>
      </w:r>
      <w:r w:rsidR="00D03F0B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due to </w:t>
      </w:r>
      <w:r w:rsidR="00520AF7">
        <w:rPr>
          <w:rFonts w:ascii="Times New Roman" w:hAnsi="Times New Roman" w:cs="Times New Roman"/>
          <w:color w:val="231F20"/>
          <w:sz w:val="24"/>
          <w:szCs w:val="24"/>
        </w:rPr>
        <w:t>hypovolu</w:t>
      </w:r>
      <w:r w:rsidR="008A0824" w:rsidRPr="0023307A">
        <w:rPr>
          <w:rFonts w:ascii="Times New Roman" w:hAnsi="Times New Roman" w:cs="Times New Roman"/>
          <w:color w:val="231F20"/>
          <w:sz w:val="24"/>
          <w:szCs w:val="24"/>
        </w:rPr>
        <w:t>mic shock and a</w:t>
      </w:r>
      <w:r w:rsidR="00D03F0B" w:rsidRPr="0023307A">
        <w:rPr>
          <w:rFonts w:ascii="Times New Roman" w:hAnsi="Times New Roman" w:cs="Times New Roman"/>
          <w:color w:val="231F20"/>
          <w:sz w:val="24"/>
          <w:szCs w:val="24"/>
        </w:rPr>
        <w:t>lso associated with secondary bacterial sepsis.</w:t>
      </w:r>
    </w:p>
    <w:p w:rsidR="00D03F0B" w:rsidRPr="0023307A" w:rsidRDefault="000D5D1B" w:rsidP="002330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23307A">
        <w:rPr>
          <w:rFonts w:ascii="Times New Roman" w:hAnsi="Times New Roman" w:cs="Times New Roman"/>
          <w:b/>
          <w:i/>
          <w:color w:val="231F20"/>
          <w:sz w:val="24"/>
          <w:szCs w:val="24"/>
        </w:rPr>
        <w:t>2.4.2</w:t>
      </w:r>
      <w:r w:rsidR="00E20303" w:rsidRPr="0023307A">
        <w:rPr>
          <w:rFonts w:ascii="Times New Roman" w:hAnsi="Times New Roman" w:cs="Times New Roman"/>
          <w:b/>
          <w:i/>
          <w:color w:val="231F20"/>
          <w:sz w:val="24"/>
          <w:szCs w:val="24"/>
        </w:rPr>
        <w:t>.</w:t>
      </w:r>
      <w:r w:rsidR="006E34B8">
        <w:rPr>
          <w:rFonts w:ascii="Times New Roman" w:hAnsi="Times New Roman" w:cs="Times New Roman"/>
          <w:b/>
          <w:i/>
          <w:color w:val="231F20"/>
          <w:sz w:val="24"/>
          <w:szCs w:val="24"/>
        </w:rPr>
        <w:t>Cardiac F</w:t>
      </w:r>
      <w:r w:rsidR="00D03F0B" w:rsidRPr="0023307A">
        <w:rPr>
          <w:rFonts w:ascii="Times New Roman" w:hAnsi="Times New Roman" w:cs="Times New Roman"/>
          <w:b/>
          <w:i/>
          <w:color w:val="231F20"/>
          <w:sz w:val="24"/>
          <w:szCs w:val="24"/>
        </w:rPr>
        <w:t>orm</w:t>
      </w:r>
    </w:p>
    <w:p w:rsidR="00D03F0B" w:rsidRPr="0023307A" w:rsidRDefault="00D03F0B" w:rsidP="0023307A">
      <w:pPr>
        <w:autoSpaceDE w:val="0"/>
        <w:autoSpaceDN w:val="0"/>
        <w:adjustRightInd w:val="0"/>
        <w:spacing w:after="0" w:line="360" w:lineRule="auto"/>
        <w:ind w:left="45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23307A">
        <w:rPr>
          <w:rFonts w:ascii="Times New Roman" w:hAnsi="Times New Roman" w:cs="Times New Roman"/>
          <w:color w:val="231F20"/>
          <w:sz w:val="24"/>
          <w:szCs w:val="24"/>
        </w:rPr>
        <w:t>It is usually seen in younger puppies less than 8 week</w:t>
      </w:r>
      <w:r w:rsidR="00E326E5">
        <w:rPr>
          <w:rFonts w:ascii="Times New Roman" w:hAnsi="Times New Roman" w:cs="Times New Roman"/>
          <w:color w:val="231F20"/>
          <w:sz w:val="24"/>
          <w:szCs w:val="24"/>
        </w:rPr>
        <w:t>s</w:t>
      </w:r>
      <w:r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 of </w:t>
      </w:r>
      <w:r w:rsidR="000B547D" w:rsidRPr="0023307A">
        <w:rPr>
          <w:rFonts w:ascii="Times New Roman" w:hAnsi="Times New Roman" w:cs="Times New Roman"/>
          <w:color w:val="231F20"/>
          <w:sz w:val="24"/>
          <w:szCs w:val="24"/>
        </w:rPr>
        <w:t>age.</w:t>
      </w:r>
    </w:p>
    <w:p w:rsidR="00D03F0B" w:rsidRPr="0023307A" w:rsidRDefault="00E326E5" w:rsidP="0023307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Dyspnea, c</w:t>
      </w:r>
      <w:r w:rsidR="000B547D" w:rsidRPr="0023307A">
        <w:rPr>
          <w:rFonts w:ascii="Times New Roman" w:hAnsi="Times New Roman" w:cs="Times New Roman"/>
          <w:color w:val="231F20"/>
          <w:sz w:val="24"/>
          <w:szCs w:val="24"/>
        </w:rPr>
        <w:t>rying</w:t>
      </w:r>
      <w:r w:rsidR="00975153">
        <w:rPr>
          <w:rFonts w:ascii="Times New Roman" w:hAnsi="Times New Roman" w:cs="Times New Roman"/>
          <w:color w:val="231F20"/>
          <w:sz w:val="24"/>
          <w:szCs w:val="24"/>
        </w:rPr>
        <w:t xml:space="preserve"> and</w:t>
      </w:r>
      <w:r w:rsidR="0069389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D1270D" w:rsidRPr="0023307A">
        <w:rPr>
          <w:rFonts w:ascii="Times New Roman" w:hAnsi="Times New Roman" w:cs="Times New Roman"/>
          <w:color w:val="231F20"/>
          <w:sz w:val="24"/>
          <w:szCs w:val="24"/>
        </w:rPr>
        <w:t>retching finally death occur</w:t>
      </w:r>
      <w:r>
        <w:rPr>
          <w:rFonts w:ascii="Times New Roman" w:hAnsi="Times New Roman" w:cs="Times New Roman"/>
          <w:color w:val="231F20"/>
          <w:sz w:val="24"/>
          <w:szCs w:val="24"/>
        </w:rPr>
        <w:t>s</w:t>
      </w:r>
      <w:r w:rsidR="00D03F0B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 within 24 </w:t>
      </w:r>
      <w:r w:rsidR="000B547D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hours. </w:t>
      </w:r>
    </w:p>
    <w:p w:rsidR="00E20303" w:rsidRPr="0023307A" w:rsidRDefault="00975153" w:rsidP="0023307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lastRenderedPageBreak/>
        <w:t>Sometimes diarrhea and</w:t>
      </w:r>
      <w:r w:rsidR="00E326E5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817DE6" w:rsidRPr="0023307A">
        <w:rPr>
          <w:rFonts w:ascii="Times New Roman" w:hAnsi="Times New Roman" w:cs="Times New Roman"/>
          <w:color w:val="231F20"/>
          <w:sz w:val="24"/>
          <w:szCs w:val="24"/>
        </w:rPr>
        <w:t>death occ</w:t>
      </w:r>
      <w:r w:rsidR="00B13348" w:rsidRPr="0023307A">
        <w:rPr>
          <w:rFonts w:ascii="Times New Roman" w:hAnsi="Times New Roman" w:cs="Times New Roman"/>
          <w:color w:val="231F20"/>
          <w:sz w:val="24"/>
          <w:szCs w:val="24"/>
        </w:rPr>
        <w:t>ur</w:t>
      </w:r>
      <w:r w:rsidR="00E326E5">
        <w:rPr>
          <w:rFonts w:ascii="Times New Roman" w:hAnsi="Times New Roman" w:cs="Times New Roman"/>
          <w:color w:val="231F20"/>
          <w:sz w:val="24"/>
          <w:szCs w:val="24"/>
        </w:rPr>
        <w:t>s</w:t>
      </w:r>
      <w:r w:rsidR="00B13348" w:rsidRPr="0023307A">
        <w:rPr>
          <w:rFonts w:ascii="Times New Roman" w:hAnsi="Times New Roman" w:cs="Times New Roman"/>
          <w:color w:val="231F20"/>
          <w:sz w:val="24"/>
          <w:szCs w:val="24"/>
        </w:rPr>
        <w:t xml:space="preserve"> without showing cardiac sign</w:t>
      </w:r>
      <w:r>
        <w:rPr>
          <w:rFonts w:ascii="Times New Roman" w:hAnsi="Times New Roman" w:cs="Times New Roman"/>
          <w:color w:val="231F20"/>
          <w:sz w:val="24"/>
          <w:szCs w:val="24"/>
        </w:rPr>
        <w:t>s</w:t>
      </w:r>
      <w:r w:rsidR="003D4B11" w:rsidRPr="0023307A">
        <w:rPr>
          <w:rFonts w:ascii="Times New Roman" w:hAnsi="Times New Roman" w:cs="Times New Roman"/>
          <w:color w:val="231F20"/>
          <w:sz w:val="24"/>
          <w:szCs w:val="24"/>
        </w:rPr>
        <w:t>.</w:t>
      </w:r>
    </w:p>
    <w:p w:rsidR="00734F40" w:rsidRPr="0023307A" w:rsidRDefault="00975153" w:rsidP="0023307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Cardiac failure, sudden </w:t>
      </w:r>
      <w:r w:rsidR="00D53659">
        <w:rPr>
          <w:rFonts w:ascii="Times New Roman" w:hAnsi="Times New Roman" w:cs="Times New Roman"/>
          <w:color w:val="231F20"/>
          <w:sz w:val="24"/>
          <w:szCs w:val="24"/>
        </w:rPr>
        <w:t>death.</w:t>
      </w:r>
    </w:p>
    <w:p w:rsidR="00526E6C" w:rsidRPr="0027194B" w:rsidRDefault="00734F40" w:rsidP="0027194B">
      <w:pPr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2805430</wp:posOffset>
            </wp:positionH>
            <wp:positionV relativeFrom="paragraph">
              <wp:posOffset>509905</wp:posOffset>
            </wp:positionV>
            <wp:extent cx="2276475" cy="2809875"/>
            <wp:effectExtent l="76200" t="76200" r="142875" b="14287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809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D4B11" w:rsidRDefault="005D51BF" w:rsidP="000B547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186055</wp:posOffset>
            </wp:positionV>
            <wp:extent cx="2390775" cy="2809875"/>
            <wp:effectExtent l="76200" t="76200" r="142875" b="142875"/>
            <wp:wrapTight wrapText="bothSides">
              <wp:wrapPolygon edited="0">
                <wp:start x="-344" y="-586"/>
                <wp:lineTo x="-688" y="-439"/>
                <wp:lineTo x="-688" y="21966"/>
                <wp:lineTo x="-344" y="22552"/>
                <wp:lineTo x="22375" y="22552"/>
                <wp:lineTo x="22719" y="20795"/>
                <wp:lineTo x="22719" y="1904"/>
                <wp:lineTo x="22375" y="-293"/>
                <wp:lineTo x="22375" y="-586"/>
                <wp:lineTo x="-344" y="-586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809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>a.Bloody diarrhea</w:t>
      </w:r>
      <w:r w:rsidR="00E326E5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                                       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>b.  Vomitio</w:t>
      </w:r>
      <w:r w:rsidR="00F077CC">
        <w:rPr>
          <w:rFonts w:ascii="Times New Roman" w:hAnsi="Times New Roman" w:cs="Times New Roman"/>
          <w:b/>
          <w:color w:val="231F20"/>
          <w:sz w:val="24"/>
          <w:szCs w:val="24"/>
        </w:rPr>
        <w:t>n</w:t>
      </w:r>
    </w:p>
    <w:p w:rsidR="003D4B11" w:rsidRDefault="003D4B11" w:rsidP="000B547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9A3CF4" w:rsidRDefault="00E326E5" w:rsidP="00726641">
      <w:pPr>
        <w:autoSpaceDE w:val="0"/>
        <w:autoSpaceDN w:val="0"/>
        <w:adjustRightInd w:val="0"/>
        <w:spacing w:after="0" w:line="360" w:lineRule="auto"/>
        <w:ind w:left="-288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  <w:r>
        <w:rPr>
          <w:noProof/>
        </w:rPr>
        <w:t xml:space="preserve">     </w:t>
      </w:r>
      <w:r w:rsidR="00726641">
        <w:rPr>
          <w:rFonts w:ascii="Times New Roman" w:hAnsi="Times New Roman" w:cs="Times New Roman"/>
          <w:b/>
          <w:noProof/>
          <w:color w:val="231F20"/>
          <w:sz w:val="24"/>
          <w:szCs w:val="24"/>
        </w:rPr>
        <w:drawing>
          <wp:inline distT="0" distB="0" distL="0" distR="0">
            <wp:extent cx="2072041" cy="2418080"/>
            <wp:effectExtent l="0" t="0" r="4445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41" cy="241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 w:rsidR="00BA09E2">
        <w:rPr>
          <w:noProof/>
        </w:rPr>
        <w:drawing>
          <wp:inline distT="0" distB="0" distL="0" distR="0">
            <wp:extent cx="2148205" cy="2238216"/>
            <wp:effectExtent l="76200" t="76200" r="137795" b="124460"/>
            <wp:docPr id="4" name="Picture 4" descr="C:\Users\Nipul Bairagi\AppData\Local\Microsoft\Windows\INetCache\Content.Word\DSC0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pul Bairagi\AppData\Local\Microsoft\Windows\INetCache\Content.Word\DSC031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524" cy="22573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6E6C" w:rsidRPr="00726641" w:rsidRDefault="00726641" w:rsidP="007266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</w:rPr>
        <w:t xml:space="preserve">C. </w:t>
      </w:r>
      <w:r w:rsidR="00F077CC" w:rsidRPr="00726641">
        <w:rPr>
          <w:rFonts w:ascii="Times New Roman" w:hAnsi="Times New Roman" w:cs="Times New Roman"/>
          <w:b/>
          <w:color w:val="231F20"/>
        </w:rPr>
        <w:t xml:space="preserve">Severe </w:t>
      </w:r>
      <w:r w:rsidR="000719B3">
        <w:rPr>
          <w:rFonts w:ascii="Times New Roman" w:hAnsi="Times New Roman" w:cs="Times New Roman"/>
          <w:b/>
          <w:color w:val="231F20"/>
        </w:rPr>
        <w:t>anemia</w:t>
      </w:r>
      <w:r w:rsidR="008B785F" w:rsidRPr="00726641">
        <w:rPr>
          <w:rFonts w:ascii="Times New Roman" w:hAnsi="Times New Roman" w:cs="Times New Roman"/>
          <w:b/>
          <w:color w:val="231F20"/>
        </w:rPr>
        <w:t>(</w:t>
      </w:r>
      <w:r w:rsidRPr="00726641">
        <w:rPr>
          <w:rFonts w:ascii="Times New Roman" w:hAnsi="Times New Roman" w:cs="Times New Roman"/>
          <w:b/>
          <w:color w:val="231F20"/>
        </w:rPr>
        <w:t>pale mucous membrane</w:t>
      </w:r>
      <w:r w:rsidR="008B785F" w:rsidRPr="00726641">
        <w:rPr>
          <w:rFonts w:ascii="Times New Roman" w:hAnsi="Times New Roman" w:cs="Times New Roman"/>
          <w:b/>
          <w:color w:val="231F20"/>
        </w:rPr>
        <w:t>)</w:t>
      </w:r>
      <w:r w:rsidR="00E326E5">
        <w:rPr>
          <w:rFonts w:ascii="Times New Roman" w:hAnsi="Times New Roman" w:cs="Times New Roman"/>
          <w:b/>
          <w:color w:val="231F20"/>
        </w:rPr>
        <w:t xml:space="preserve">     </w:t>
      </w:r>
      <w:r w:rsidR="00F077CC" w:rsidRPr="00726641">
        <w:rPr>
          <w:rFonts w:ascii="Times New Roman" w:hAnsi="Times New Roman" w:cs="Times New Roman"/>
          <w:b/>
          <w:color w:val="231F20"/>
          <w:sz w:val="24"/>
          <w:szCs w:val="24"/>
        </w:rPr>
        <w:t>d. Administration of drugs.</w:t>
      </w:r>
    </w:p>
    <w:p w:rsidR="009A3CF4" w:rsidRDefault="009A3CF4" w:rsidP="000B547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5D51BF" w:rsidRDefault="00F436E1" w:rsidP="000B547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  <w:bookmarkStart w:id="1" w:name="_Hlk497083615"/>
      <w:bookmarkEnd w:id="1"/>
      <w:r>
        <w:rPr>
          <w:rFonts w:ascii="Times New Roman" w:hAnsi="Times New Roman" w:cs="Times New Roman"/>
          <w:b/>
          <w:noProof/>
          <w:color w:val="231F20"/>
          <w:sz w:val="24"/>
          <w:szCs w:val="24"/>
          <w:lang w:bidi="bn-BD"/>
        </w:rPr>
        <w:pict>
          <v:roundrect id="Rounded Rectangle 21" o:spid="_x0000_s1035" style="position:absolute;left:0;text-align:left;margin-left:21.4pt;margin-top:1.95pt;width:372pt;height:38.25pt;z-index:251660288;visibility:visib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" fillcolor="white [3201]" strokecolor="#c0504d [3205]" strokeweight="2pt">
            <v:textbox>
              <w:txbxContent>
                <w:p w:rsidR="00B47A61" w:rsidRPr="00902D00" w:rsidRDefault="00B47A61" w:rsidP="006C63DA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Fig 2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-</w:t>
                  </w:r>
                  <w:r w:rsidRPr="00F077C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Cli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nical signs of Canine Parvovirus </w:t>
                  </w:r>
                  <w:r w:rsidRPr="00F077C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affected dog</w:t>
                  </w:r>
                </w:p>
                <w:p w:rsidR="00B47A61" w:rsidRPr="00902D00" w:rsidRDefault="00B47A61" w:rsidP="006C63DA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5D51BF" w:rsidRDefault="005D51BF" w:rsidP="000B547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27194B" w:rsidRDefault="0027194B" w:rsidP="000B547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C34E02" w:rsidRPr="00263058" w:rsidRDefault="000D5D1B" w:rsidP="000B547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color w:val="231F20"/>
          <w:sz w:val="24"/>
          <w:szCs w:val="24"/>
        </w:rPr>
      </w:pPr>
      <w:r w:rsidRPr="00AB3C18">
        <w:rPr>
          <w:rFonts w:ascii="Times New Roman" w:hAnsi="Times New Roman" w:cs="Times New Roman"/>
          <w:b/>
          <w:color w:val="231F20"/>
          <w:sz w:val="24"/>
          <w:szCs w:val="24"/>
        </w:rPr>
        <w:lastRenderedPageBreak/>
        <w:t>2.5</w:t>
      </w:r>
      <w:r w:rsidR="006A3F05">
        <w:rPr>
          <w:rFonts w:ascii="Times New Roman" w:hAnsi="Times New Roman" w:cs="Times New Roman"/>
          <w:b/>
          <w:i/>
          <w:color w:val="231F20"/>
          <w:sz w:val="24"/>
          <w:szCs w:val="24"/>
        </w:rPr>
        <w:t xml:space="preserve">. </w:t>
      </w:r>
      <w:r w:rsidR="006A3F05" w:rsidRPr="00AB3C18">
        <w:rPr>
          <w:rFonts w:ascii="Times New Roman" w:hAnsi="Times New Roman" w:cs="Times New Roman"/>
          <w:b/>
          <w:color w:val="231F20"/>
          <w:sz w:val="24"/>
          <w:szCs w:val="24"/>
        </w:rPr>
        <w:t>Medication</w:t>
      </w:r>
    </w:p>
    <w:p w:rsidR="003A4B2D" w:rsidRPr="003A4B2D" w:rsidRDefault="00CF0AE9" w:rsidP="008B785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There is no specif</w:t>
      </w:r>
      <w:r w:rsidR="00D1270D">
        <w:rPr>
          <w:rFonts w:ascii="Times New Roman" w:hAnsi="Times New Roman" w:cs="Times New Roman"/>
          <w:color w:val="231F20"/>
          <w:sz w:val="24"/>
          <w:szCs w:val="24"/>
        </w:rPr>
        <w:t>ic treatment for the disease</w:t>
      </w:r>
      <w:r w:rsidR="00E20303">
        <w:rPr>
          <w:rFonts w:ascii="Times New Roman" w:hAnsi="Times New Roman" w:cs="Times New Roman"/>
          <w:color w:val="231F20"/>
          <w:sz w:val="24"/>
          <w:szCs w:val="24"/>
        </w:rPr>
        <w:t xml:space="preserve">. Antibiotic was </w:t>
      </w:r>
      <w:r w:rsidR="006F6F64">
        <w:rPr>
          <w:rFonts w:ascii="Times New Roman" w:hAnsi="Times New Roman" w:cs="Times New Roman"/>
          <w:color w:val="231F20"/>
          <w:sz w:val="24"/>
          <w:szCs w:val="24"/>
        </w:rPr>
        <w:t xml:space="preserve">administered </w:t>
      </w:r>
      <w:r>
        <w:rPr>
          <w:rFonts w:ascii="Times New Roman" w:hAnsi="Times New Roman" w:cs="Times New Roman"/>
          <w:color w:val="231F20"/>
          <w:sz w:val="24"/>
          <w:szCs w:val="24"/>
        </w:rPr>
        <w:t>to prevent</w:t>
      </w:r>
      <w:r w:rsidR="00D934C0">
        <w:rPr>
          <w:rFonts w:ascii="Times New Roman" w:hAnsi="Times New Roman" w:cs="Times New Roman"/>
          <w:color w:val="231F20"/>
          <w:sz w:val="24"/>
          <w:szCs w:val="24"/>
        </w:rPr>
        <w:t xml:space="preserve"> secondary bacterial infection.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Supportive treatment – </w:t>
      </w:r>
      <w:r w:rsidR="00E326E5">
        <w:rPr>
          <w:rFonts w:ascii="Times New Roman" w:hAnsi="Times New Roman" w:cs="Times New Roman"/>
          <w:color w:val="231F20"/>
          <w:sz w:val="24"/>
          <w:szCs w:val="24"/>
        </w:rPr>
        <w:t>e</w:t>
      </w:r>
      <w:r w:rsidR="000B547D">
        <w:rPr>
          <w:rFonts w:ascii="Times New Roman" w:hAnsi="Times New Roman" w:cs="Times New Roman"/>
          <w:color w:val="231F20"/>
          <w:sz w:val="24"/>
          <w:szCs w:val="24"/>
        </w:rPr>
        <w:t>lectrolytes</w:t>
      </w:r>
      <w:r w:rsidR="00E326E5">
        <w:rPr>
          <w:rFonts w:ascii="Times New Roman" w:hAnsi="Times New Roman" w:cs="Times New Roman"/>
          <w:color w:val="231F20"/>
          <w:sz w:val="24"/>
          <w:szCs w:val="24"/>
        </w:rPr>
        <w:t xml:space="preserve"> were</w:t>
      </w:r>
      <w:r w:rsidR="00E20303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administered for rehydration to</w:t>
      </w:r>
      <w:r w:rsidR="00E326E5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F5455D">
        <w:rPr>
          <w:rFonts w:ascii="Times New Roman" w:hAnsi="Times New Roman" w:cs="Times New Roman"/>
          <w:color w:val="231F20"/>
          <w:sz w:val="24"/>
          <w:szCs w:val="24"/>
        </w:rPr>
        <w:t xml:space="preserve">prevent </w:t>
      </w:r>
      <w:r w:rsidR="00E326E5">
        <w:rPr>
          <w:rFonts w:ascii="Times New Roman" w:hAnsi="Times New Roman" w:cs="Times New Roman"/>
          <w:color w:val="231F20"/>
          <w:sz w:val="24"/>
          <w:szCs w:val="24"/>
        </w:rPr>
        <w:t>hypovolu</w:t>
      </w:r>
      <w:r w:rsidR="00A919C3">
        <w:rPr>
          <w:rFonts w:ascii="Times New Roman" w:hAnsi="Times New Roman" w:cs="Times New Roman"/>
          <w:color w:val="231F20"/>
          <w:sz w:val="24"/>
          <w:szCs w:val="24"/>
        </w:rPr>
        <w:t>mic shock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r w:rsidR="00E326E5">
        <w:rPr>
          <w:rFonts w:ascii="Times New Roman" w:hAnsi="Times New Roman" w:cs="Times New Roman"/>
          <w:color w:val="231F20"/>
          <w:sz w:val="24"/>
          <w:szCs w:val="24"/>
        </w:rPr>
        <w:t>a</w:t>
      </w:r>
      <w:r w:rsidR="00D1270D">
        <w:rPr>
          <w:rFonts w:ascii="Times New Roman" w:hAnsi="Times New Roman" w:cs="Times New Roman"/>
          <w:color w:val="231F20"/>
          <w:sz w:val="24"/>
          <w:szCs w:val="24"/>
        </w:rPr>
        <w:t>nti</w:t>
      </w:r>
      <w:r w:rsidR="00A90318">
        <w:rPr>
          <w:rFonts w:ascii="Times New Roman" w:hAnsi="Times New Roman" w:cs="Times New Roman"/>
          <w:color w:val="231F20"/>
          <w:sz w:val="24"/>
          <w:szCs w:val="24"/>
        </w:rPr>
        <w:t>-emetics</w:t>
      </w:r>
      <w:r w:rsidR="00E326E5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E20303">
        <w:rPr>
          <w:rFonts w:ascii="Times New Roman" w:hAnsi="Times New Roman" w:cs="Times New Roman"/>
          <w:color w:val="231F20"/>
          <w:sz w:val="24"/>
          <w:szCs w:val="24"/>
        </w:rPr>
        <w:t>was</w:t>
      </w:r>
      <w:r w:rsidR="00E326E5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A919C3">
        <w:rPr>
          <w:rFonts w:ascii="Times New Roman" w:hAnsi="Times New Roman" w:cs="Times New Roman"/>
          <w:color w:val="231F20"/>
          <w:sz w:val="24"/>
          <w:szCs w:val="24"/>
        </w:rPr>
        <w:t>ad</w:t>
      </w:r>
      <w:r w:rsidR="00A66336">
        <w:rPr>
          <w:rFonts w:ascii="Times New Roman" w:hAnsi="Times New Roman" w:cs="Times New Roman"/>
          <w:color w:val="231F20"/>
          <w:sz w:val="24"/>
          <w:szCs w:val="24"/>
        </w:rPr>
        <w:t xml:space="preserve">ministered </w:t>
      </w:r>
      <w:r w:rsidR="00133EA7">
        <w:rPr>
          <w:rFonts w:ascii="Times New Roman" w:hAnsi="Times New Roman" w:cs="Times New Roman"/>
          <w:color w:val="231F20"/>
          <w:sz w:val="24"/>
          <w:szCs w:val="24"/>
        </w:rPr>
        <w:t>to prevent</w:t>
      </w:r>
      <w:r w:rsidR="00A66336">
        <w:rPr>
          <w:rFonts w:ascii="Times New Roman" w:hAnsi="Times New Roman" w:cs="Times New Roman"/>
          <w:color w:val="231F20"/>
          <w:sz w:val="24"/>
          <w:szCs w:val="24"/>
        </w:rPr>
        <w:t xml:space="preserve"> vomition.</w:t>
      </w:r>
    </w:p>
    <w:p w:rsidR="00734F40" w:rsidRDefault="00A66336" w:rsidP="00375E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  <w:r w:rsidRPr="00A66336">
        <w:rPr>
          <w:rFonts w:ascii="Times New Roman" w:hAnsi="Times New Roman" w:cs="Times New Roman"/>
          <w:b/>
          <w:color w:val="231F20"/>
          <w:sz w:val="24"/>
          <w:szCs w:val="24"/>
        </w:rPr>
        <w:t>Table-1</w:t>
      </w:r>
      <w:r w:rsidR="008D4581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:Drugs </w:t>
      </w:r>
      <w:r w:rsidR="00E2030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were </w:t>
      </w:r>
      <w:r w:rsidRPr="00A66336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used in </w:t>
      </w:r>
      <w:r w:rsidR="005C5D47">
        <w:rPr>
          <w:rFonts w:ascii="Times New Roman" w:hAnsi="Times New Roman" w:cs="Times New Roman"/>
          <w:b/>
          <w:color w:val="231F20"/>
          <w:sz w:val="24"/>
          <w:szCs w:val="24"/>
        </w:rPr>
        <w:t>CVASU</w:t>
      </w:r>
      <w:r w:rsidR="00263058">
        <w:rPr>
          <w:rFonts w:ascii="Times New Roman" w:hAnsi="Times New Roman" w:cs="Times New Roman"/>
          <w:b/>
          <w:color w:val="231F20"/>
          <w:sz w:val="24"/>
          <w:szCs w:val="24"/>
        </w:rPr>
        <w:t>and VCRI-</w:t>
      </w:r>
      <w:smartTag w:uri="urn:schemas-microsoft-com:office:smarttags" w:element="stockticker">
        <w:r w:rsidR="00E20303">
          <w:rPr>
            <w:rFonts w:ascii="Times New Roman" w:hAnsi="Times New Roman" w:cs="Times New Roman"/>
            <w:b/>
            <w:color w:val="231F20"/>
            <w:sz w:val="24"/>
            <w:szCs w:val="24"/>
          </w:rPr>
          <w:t>MVC</w:t>
        </w:r>
      </w:smartTag>
      <w:r w:rsidR="00E2030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i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n </w:t>
      </w:r>
      <w:r w:rsidR="00D76FC3">
        <w:rPr>
          <w:rFonts w:ascii="Times New Roman" w:hAnsi="Times New Roman" w:cs="Times New Roman"/>
          <w:b/>
          <w:color w:val="231F20"/>
          <w:sz w:val="24"/>
          <w:szCs w:val="24"/>
        </w:rPr>
        <w:t>treatment of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CPV</w:t>
      </w:r>
    </w:p>
    <w:p w:rsidR="00A66336" w:rsidRPr="00A66336" w:rsidRDefault="00734F40" w:rsidP="00375E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z w:val="24"/>
          <w:szCs w:val="24"/>
        </w:rPr>
        <w:t>I</w:t>
      </w:r>
      <w:r w:rsidR="00263058">
        <w:rPr>
          <w:rFonts w:ascii="Times New Roman" w:hAnsi="Times New Roman" w:cs="Times New Roman"/>
          <w:b/>
          <w:color w:val="231F20"/>
          <w:sz w:val="24"/>
          <w:szCs w:val="24"/>
        </w:rPr>
        <w:t>nfection.</w:t>
      </w:r>
    </w:p>
    <w:tbl>
      <w:tblPr>
        <w:tblW w:w="7938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8"/>
        <w:gridCol w:w="2880"/>
        <w:gridCol w:w="2970"/>
      </w:tblGrid>
      <w:tr w:rsidR="00A66336" w:rsidRPr="00E5108C" w:rsidTr="00E5108C">
        <w:tc>
          <w:tcPr>
            <w:tcW w:w="2088" w:type="dxa"/>
            <w:shd w:val="clear" w:color="auto" w:fill="auto"/>
          </w:tcPr>
          <w:p w:rsidR="00DB6B52" w:rsidRPr="00E5108C" w:rsidRDefault="00DC5852" w:rsidP="00E51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E5108C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Treatment</w:t>
            </w:r>
          </w:p>
        </w:tc>
        <w:tc>
          <w:tcPr>
            <w:tcW w:w="2880" w:type="dxa"/>
            <w:shd w:val="clear" w:color="auto" w:fill="auto"/>
          </w:tcPr>
          <w:p w:rsidR="00DB6B52" w:rsidRPr="00E5108C" w:rsidRDefault="00D85FFB" w:rsidP="00E51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    CVASU</w:t>
            </w:r>
            <w:r w:rsidR="00DB6B52" w:rsidRPr="00E5108C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, Bangladesh </w:t>
            </w:r>
          </w:p>
        </w:tc>
        <w:tc>
          <w:tcPr>
            <w:tcW w:w="2970" w:type="dxa"/>
            <w:shd w:val="clear" w:color="auto" w:fill="auto"/>
          </w:tcPr>
          <w:p w:rsidR="00DB6B52" w:rsidRPr="00E5108C" w:rsidRDefault="00DB6B52" w:rsidP="00E51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E5108C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VCRI , MVC , India </w:t>
            </w:r>
          </w:p>
        </w:tc>
      </w:tr>
      <w:tr w:rsidR="00A66336" w:rsidRPr="00E5108C" w:rsidTr="00E5108C">
        <w:tc>
          <w:tcPr>
            <w:tcW w:w="2088" w:type="dxa"/>
            <w:shd w:val="clear" w:color="auto" w:fill="auto"/>
          </w:tcPr>
          <w:p w:rsidR="00DB6B52" w:rsidRPr="00E5108C" w:rsidRDefault="00DC5852" w:rsidP="00E51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E5108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1.</w:t>
            </w:r>
            <w:r w:rsidR="00A66336" w:rsidRPr="00E5108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Electrolytes </w:t>
            </w:r>
          </w:p>
        </w:tc>
        <w:tc>
          <w:tcPr>
            <w:tcW w:w="2880" w:type="dxa"/>
            <w:shd w:val="clear" w:color="auto" w:fill="auto"/>
          </w:tcPr>
          <w:p w:rsidR="00DB6B52" w:rsidRPr="00E5108C" w:rsidRDefault="00A66336" w:rsidP="00E51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E5108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Normal saline (NS)</w:t>
            </w:r>
          </w:p>
        </w:tc>
        <w:tc>
          <w:tcPr>
            <w:tcW w:w="2970" w:type="dxa"/>
            <w:shd w:val="clear" w:color="auto" w:fill="auto"/>
          </w:tcPr>
          <w:p w:rsidR="00DB6B52" w:rsidRPr="00E5108C" w:rsidRDefault="00A66336" w:rsidP="00E51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E5108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Ringer’s lactate ( RL)</w:t>
            </w:r>
          </w:p>
        </w:tc>
      </w:tr>
      <w:tr w:rsidR="00A66336" w:rsidRPr="00E5108C" w:rsidTr="00E5108C">
        <w:tc>
          <w:tcPr>
            <w:tcW w:w="2088" w:type="dxa"/>
            <w:shd w:val="clear" w:color="auto" w:fill="auto"/>
          </w:tcPr>
          <w:p w:rsidR="00DB6B52" w:rsidRPr="00E5108C" w:rsidRDefault="00DC5852" w:rsidP="00E51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E5108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2.</w:t>
            </w:r>
            <w:r w:rsidR="00A66336" w:rsidRPr="00E5108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Antibiotic</w:t>
            </w:r>
          </w:p>
        </w:tc>
        <w:tc>
          <w:tcPr>
            <w:tcW w:w="2880" w:type="dxa"/>
            <w:shd w:val="clear" w:color="auto" w:fill="auto"/>
          </w:tcPr>
          <w:p w:rsidR="00DB6B52" w:rsidRPr="00E5108C" w:rsidRDefault="00133EA7" w:rsidP="00E51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E5108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Cephalosporin</w:t>
            </w:r>
          </w:p>
        </w:tc>
        <w:tc>
          <w:tcPr>
            <w:tcW w:w="2970" w:type="dxa"/>
            <w:shd w:val="clear" w:color="auto" w:fill="auto"/>
          </w:tcPr>
          <w:p w:rsidR="00DB6B52" w:rsidRPr="00E5108C" w:rsidRDefault="00A66336" w:rsidP="00E51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E5108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Amo</w:t>
            </w:r>
            <w:r w:rsidR="003F6CF7" w:rsidRPr="00E5108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xicillin and </w:t>
            </w:r>
            <w:r w:rsidRPr="00E5108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Cloxacillin</w:t>
            </w:r>
          </w:p>
        </w:tc>
      </w:tr>
      <w:tr w:rsidR="00A66336" w:rsidRPr="00E5108C" w:rsidTr="00E5108C">
        <w:tc>
          <w:tcPr>
            <w:tcW w:w="2088" w:type="dxa"/>
            <w:shd w:val="clear" w:color="auto" w:fill="auto"/>
          </w:tcPr>
          <w:p w:rsidR="00A66336" w:rsidRPr="00E5108C" w:rsidRDefault="002E6D1B" w:rsidP="00E51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E5108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3.</w:t>
            </w:r>
            <w:r w:rsidR="00407A4A" w:rsidRPr="00E5108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Anti-emetics</w:t>
            </w:r>
          </w:p>
        </w:tc>
        <w:tc>
          <w:tcPr>
            <w:tcW w:w="2880" w:type="dxa"/>
            <w:shd w:val="clear" w:color="auto" w:fill="auto"/>
          </w:tcPr>
          <w:p w:rsidR="00A66336" w:rsidRPr="00E5108C" w:rsidRDefault="00D85FFB" w:rsidP="00E51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Emistst</w:t>
            </w:r>
          </w:p>
        </w:tc>
        <w:tc>
          <w:tcPr>
            <w:tcW w:w="2970" w:type="dxa"/>
            <w:shd w:val="clear" w:color="auto" w:fill="auto"/>
          </w:tcPr>
          <w:p w:rsidR="00A66336" w:rsidRPr="00E5108C" w:rsidRDefault="00A66336" w:rsidP="00E51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E5108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Ondensetron</w:t>
            </w:r>
          </w:p>
        </w:tc>
      </w:tr>
      <w:tr w:rsidR="00A66336" w:rsidRPr="00E5108C" w:rsidTr="00E5108C">
        <w:tc>
          <w:tcPr>
            <w:tcW w:w="2088" w:type="dxa"/>
            <w:shd w:val="clear" w:color="auto" w:fill="auto"/>
          </w:tcPr>
          <w:p w:rsidR="00DB6B52" w:rsidRPr="00E5108C" w:rsidRDefault="00DC5852" w:rsidP="00E51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E5108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4.</w:t>
            </w:r>
            <w:r w:rsidR="00263058" w:rsidRPr="00E5108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O</w:t>
            </w:r>
            <w:r w:rsidR="00A66336" w:rsidRPr="00E5108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ther</w:t>
            </w:r>
          </w:p>
        </w:tc>
        <w:tc>
          <w:tcPr>
            <w:tcW w:w="2880" w:type="dxa"/>
            <w:shd w:val="clear" w:color="auto" w:fill="auto"/>
          </w:tcPr>
          <w:p w:rsidR="00DB6B52" w:rsidRPr="00E5108C" w:rsidRDefault="00D85FFB" w:rsidP="00E51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   Neotak</w:t>
            </w:r>
          </w:p>
        </w:tc>
        <w:tc>
          <w:tcPr>
            <w:tcW w:w="2970" w:type="dxa"/>
            <w:shd w:val="clear" w:color="auto" w:fill="auto"/>
          </w:tcPr>
          <w:p w:rsidR="00DB6B52" w:rsidRPr="00E5108C" w:rsidRDefault="00B12522" w:rsidP="00E5108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E5108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</w:t>
            </w:r>
            <w:r w:rsidR="00A66336" w:rsidRPr="00E5108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antoprazole</w:t>
            </w:r>
          </w:p>
        </w:tc>
      </w:tr>
    </w:tbl>
    <w:p w:rsidR="00A47360" w:rsidRDefault="00A47360" w:rsidP="000B547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A919C3" w:rsidRPr="003F69BD" w:rsidRDefault="000D5D1B" w:rsidP="00375E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z w:val="24"/>
          <w:szCs w:val="24"/>
        </w:rPr>
        <w:t>2.6</w:t>
      </w:r>
      <w:r w:rsidR="00C34E02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. </w:t>
      </w:r>
      <w:r w:rsidR="006A3F05">
        <w:rPr>
          <w:rFonts w:ascii="Times New Roman" w:hAnsi="Times New Roman" w:cs="Times New Roman"/>
          <w:b/>
          <w:color w:val="231F20"/>
          <w:sz w:val="24"/>
          <w:szCs w:val="24"/>
        </w:rPr>
        <w:t>Statistical Analysis</w:t>
      </w:r>
    </w:p>
    <w:p w:rsidR="00DD129D" w:rsidRPr="00A919C3" w:rsidRDefault="00A919C3" w:rsidP="008B785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All the data </w:t>
      </w:r>
      <w:r w:rsidRPr="00E5108C">
        <w:rPr>
          <w:rFonts w:ascii="Times New Roman" w:hAnsi="Times New Roman" w:cs="Times New Roman"/>
          <w:color w:val="000000"/>
          <w:sz w:val="24"/>
          <w:szCs w:val="24"/>
        </w:rPr>
        <w:t>includi</w:t>
      </w:r>
      <w:r w:rsidR="00954807" w:rsidRPr="00E5108C">
        <w:rPr>
          <w:rFonts w:ascii="Times New Roman" w:hAnsi="Times New Roman" w:cs="Times New Roman"/>
          <w:color w:val="000000"/>
          <w:sz w:val="24"/>
          <w:szCs w:val="24"/>
        </w:rPr>
        <w:t>ng categorical variables –</w:t>
      </w:r>
      <w:r w:rsidR="00D2415A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F5455D" w:rsidRPr="00E5108C">
        <w:rPr>
          <w:rFonts w:ascii="Times New Roman" w:hAnsi="Times New Roman" w:cs="Times New Roman"/>
          <w:color w:val="000000"/>
          <w:sz w:val="24"/>
          <w:szCs w:val="24"/>
        </w:rPr>
        <w:t>ge,</w:t>
      </w:r>
      <w:r w:rsidR="00D2415A">
        <w:rPr>
          <w:rFonts w:ascii="Times New Roman" w:hAnsi="Times New Roman" w:cs="Times New Roman"/>
          <w:color w:val="000000"/>
          <w:sz w:val="24"/>
          <w:szCs w:val="24"/>
        </w:rPr>
        <w:t xml:space="preserve"> sex, breed, v</w:t>
      </w:r>
      <w:r w:rsidRPr="00E5108C">
        <w:rPr>
          <w:rFonts w:ascii="Times New Roman" w:hAnsi="Times New Roman" w:cs="Times New Roman"/>
          <w:color w:val="000000"/>
          <w:sz w:val="24"/>
          <w:szCs w:val="24"/>
        </w:rPr>
        <w:t>accination</w:t>
      </w:r>
      <w:r w:rsidR="00375ECC" w:rsidRPr="00E5108C">
        <w:rPr>
          <w:rFonts w:ascii="Times New Roman" w:hAnsi="Times New Roman" w:cs="Times New Roman"/>
          <w:color w:val="000000"/>
          <w:sz w:val="24"/>
          <w:szCs w:val="24"/>
        </w:rPr>
        <w:t xml:space="preserve"> status, dehydration, bloody diarrhea and </w:t>
      </w:r>
      <w:r w:rsidR="00DD129D" w:rsidRPr="00E5108C">
        <w:rPr>
          <w:rFonts w:ascii="Times New Roman" w:hAnsi="Times New Roman" w:cs="Times New Roman"/>
          <w:color w:val="000000"/>
          <w:sz w:val="24"/>
          <w:szCs w:val="24"/>
        </w:rPr>
        <w:t>diagnosis</w:t>
      </w:r>
      <w:r w:rsidR="00934DED">
        <w:rPr>
          <w:rFonts w:ascii="Times New Roman" w:hAnsi="Times New Roman" w:cs="Times New Roman"/>
          <w:sz w:val="24"/>
          <w:szCs w:val="24"/>
        </w:rPr>
        <w:t>w</w:t>
      </w:r>
      <w:r w:rsidR="00DD129D" w:rsidRPr="00F4341D">
        <w:rPr>
          <w:rFonts w:ascii="Times New Roman" w:hAnsi="Times New Roman" w:cs="Times New Roman"/>
          <w:sz w:val="24"/>
          <w:szCs w:val="24"/>
        </w:rPr>
        <w:t>ere</w:t>
      </w:r>
      <w:r w:rsidR="00DD129D">
        <w:rPr>
          <w:rFonts w:ascii="Times New Roman" w:hAnsi="Times New Roman" w:cs="Times New Roman"/>
          <w:color w:val="231F20"/>
          <w:sz w:val="24"/>
          <w:szCs w:val="24"/>
        </w:rPr>
        <w:t>entered into MS excel</w:t>
      </w:r>
      <w:r w:rsidR="00D2415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934DED">
        <w:rPr>
          <w:rFonts w:ascii="Times New Roman" w:hAnsi="Times New Roman" w:cs="Times New Roman"/>
          <w:color w:val="231F20"/>
          <w:sz w:val="24"/>
          <w:szCs w:val="24"/>
        </w:rPr>
        <w:t xml:space="preserve">(Microsoft Office Excel-2010). Then the data was cleaned, coded, recodedand finally analyzed using statistical software </w:t>
      </w:r>
      <w:r w:rsidR="00F5455D">
        <w:rPr>
          <w:rFonts w:ascii="Times New Roman" w:hAnsi="Times New Roman" w:cs="Times New Roman"/>
          <w:color w:val="231F20"/>
          <w:sz w:val="24"/>
          <w:szCs w:val="24"/>
        </w:rPr>
        <w:t xml:space="preserve">STATA </w:t>
      </w:r>
      <w:r w:rsidR="00934DED">
        <w:rPr>
          <w:rFonts w:ascii="Times New Roman" w:hAnsi="Times New Roman" w:cs="Times New Roman"/>
          <w:color w:val="231F20"/>
          <w:sz w:val="24"/>
          <w:szCs w:val="24"/>
        </w:rPr>
        <w:t>Ve</w:t>
      </w:r>
      <w:r w:rsidR="00092FEA">
        <w:rPr>
          <w:rFonts w:ascii="Times New Roman" w:hAnsi="Times New Roman" w:cs="Times New Roman"/>
          <w:color w:val="231F20"/>
          <w:sz w:val="24"/>
          <w:szCs w:val="24"/>
        </w:rPr>
        <w:t>rsion</w:t>
      </w:r>
      <w:r w:rsidR="008B785F">
        <w:rPr>
          <w:rFonts w:ascii="Times New Roman" w:hAnsi="Times New Roman" w:cs="Times New Roman"/>
          <w:color w:val="231F20"/>
          <w:sz w:val="24"/>
          <w:szCs w:val="24"/>
        </w:rPr>
        <w:t>-</w:t>
      </w:r>
      <w:r w:rsidR="00934DED">
        <w:rPr>
          <w:rFonts w:ascii="Times New Roman" w:hAnsi="Times New Roman" w:cs="Times New Roman"/>
          <w:color w:val="231F20"/>
          <w:sz w:val="24"/>
          <w:szCs w:val="24"/>
        </w:rPr>
        <w:t>11</w:t>
      </w:r>
      <w:r w:rsidR="00092FEA">
        <w:rPr>
          <w:rFonts w:ascii="Times New Roman" w:hAnsi="Times New Roman" w:cs="Times New Roman"/>
          <w:color w:val="231F20"/>
          <w:sz w:val="24"/>
          <w:szCs w:val="24"/>
        </w:rPr>
        <w:t xml:space="preserve"> (</w:t>
      </w:r>
      <w:r w:rsidR="00F5455D">
        <w:rPr>
          <w:rFonts w:ascii="Times New Roman" w:hAnsi="Times New Roman" w:cs="Times New Roman"/>
          <w:color w:val="231F20"/>
          <w:sz w:val="24"/>
          <w:szCs w:val="24"/>
        </w:rPr>
        <w:t>S</w:t>
      </w:r>
      <w:r w:rsidR="00DD129D">
        <w:rPr>
          <w:rFonts w:ascii="Times New Roman" w:hAnsi="Times New Roman" w:cs="Times New Roman"/>
          <w:color w:val="231F20"/>
          <w:sz w:val="24"/>
          <w:szCs w:val="24"/>
        </w:rPr>
        <w:t xml:space="preserve">TATA </w:t>
      </w:r>
      <w:r w:rsidR="00D2415A">
        <w:rPr>
          <w:rFonts w:ascii="Times New Roman" w:hAnsi="Times New Roman" w:cs="Times New Roman"/>
          <w:color w:val="231F20"/>
          <w:sz w:val="24"/>
          <w:szCs w:val="24"/>
        </w:rPr>
        <w:t>Corporation, C</w:t>
      </w:r>
      <w:r w:rsidR="00CA0069">
        <w:rPr>
          <w:rFonts w:ascii="Times New Roman" w:hAnsi="Times New Roman" w:cs="Times New Roman"/>
          <w:color w:val="231F20"/>
          <w:sz w:val="24"/>
          <w:szCs w:val="24"/>
        </w:rPr>
        <w:t>ollege</w:t>
      </w:r>
      <w:r w:rsidR="00D2415A">
        <w:rPr>
          <w:rFonts w:ascii="Times New Roman" w:hAnsi="Times New Roman" w:cs="Times New Roman"/>
          <w:color w:val="231F20"/>
          <w:sz w:val="24"/>
          <w:szCs w:val="24"/>
        </w:rPr>
        <w:t xml:space="preserve"> S</w:t>
      </w:r>
      <w:r w:rsidR="00DD129D">
        <w:rPr>
          <w:rFonts w:ascii="Times New Roman" w:hAnsi="Times New Roman" w:cs="Times New Roman"/>
          <w:color w:val="231F20"/>
          <w:sz w:val="24"/>
          <w:szCs w:val="24"/>
        </w:rPr>
        <w:t>tation</w:t>
      </w:r>
      <w:r w:rsidR="00934DED">
        <w:rPr>
          <w:rFonts w:ascii="Times New Roman" w:hAnsi="Times New Roman" w:cs="Times New Roman"/>
          <w:color w:val="231F20"/>
          <w:sz w:val="24"/>
          <w:szCs w:val="24"/>
        </w:rPr>
        <w:t>,</w:t>
      </w:r>
      <w:r w:rsidR="00D2415A">
        <w:rPr>
          <w:rFonts w:ascii="Times New Roman" w:hAnsi="Times New Roman" w:cs="Times New Roman"/>
          <w:color w:val="231F20"/>
          <w:sz w:val="24"/>
          <w:szCs w:val="24"/>
        </w:rPr>
        <w:t xml:space="preserve"> T</w:t>
      </w:r>
      <w:r w:rsidR="00934DED">
        <w:rPr>
          <w:rFonts w:ascii="Times New Roman" w:hAnsi="Times New Roman" w:cs="Times New Roman"/>
          <w:color w:val="231F20"/>
          <w:sz w:val="24"/>
          <w:szCs w:val="24"/>
        </w:rPr>
        <w:t xml:space="preserve">exus). </w:t>
      </w:r>
      <w:r w:rsidR="00CC349D">
        <w:rPr>
          <w:rFonts w:ascii="Times New Roman" w:hAnsi="Times New Roman" w:cs="Times New Roman"/>
          <w:color w:val="231F20"/>
          <w:sz w:val="24"/>
          <w:szCs w:val="24"/>
        </w:rPr>
        <w:t>P</w:t>
      </w:r>
      <w:r w:rsidR="00817DE6">
        <w:rPr>
          <w:rFonts w:ascii="Times New Roman" w:hAnsi="Times New Roman" w:cs="Times New Roman"/>
          <w:color w:val="231F20"/>
          <w:sz w:val="24"/>
          <w:szCs w:val="24"/>
        </w:rPr>
        <w:t>revalence w</w:t>
      </w:r>
      <w:r w:rsidR="007A5BC3">
        <w:rPr>
          <w:rFonts w:ascii="Times New Roman" w:hAnsi="Times New Roman" w:cs="Times New Roman"/>
          <w:color w:val="231F20"/>
          <w:sz w:val="24"/>
          <w:szCs w:val="24"/>
        </w:rPr>
        <w:t xml:space="preserve">as </w:t>
      </w:r>
      <w:r w:rsidR="00E20303">
        <w:rPr>
          <w:rFonts w:ascii="Times New Roman" w:hAnsi="Times New Roman" w:cs="Times New Roman"/>
          <w:color w:val="231F20"/>
          <w:sz w:val="24"/>
          <w:szCs w:val="24"/>
        </w:rPr>
        <w:t xml:space="preserve">calculated </w:t>
      </w:r>
      <w:r w:rsidR="00CC349D">
        <w:rPr>
          <w:rFonts w:ascii="Times New Roman" w:hAnsi="Times New Roman" w:cs="Times New Roman"/>
          <w:color w:val="231F20"/>
          <w:sz w:val="24"/>
          <w:szCs w:val="24"/>
        </w:rPr>
        <w:t>according t</w:t>
      </w:r>
      <w:r w:rsidR="00817DE6">
        <w:rPr>
          <w:rFonts w:ascii="Times New Roman" w:hAnsi="Times New Roman" w:cs="Times New Roman"/>
          <w:color w:val="231F20"/>
          <w:sz w:val="24"/>
          <w:szCs w:val="24"/>
        </w:rPr>
        <w:t>o</w:t>
      </w:r>
      <w:r w:rsidR="00D2415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CC349D">
        <w:rPr>
          <w:rFonts w:ascii="Times New Roman" w:hAnsi="Times New Roman" w:cs="Times New Roman"/>
          <w:color w:val="231F20"/>
          <w:sz w:val="24"/>
          <w:szCs w:val="24"/>
        </w:rPr>
        <w:t>d</w:t>
      </w:r>
      <w:r w:rsidR="007A5BC3">
        <w:rPr>
          <w:rFonts w:ascii="Times New Roman" w:hAnsi="Times New Roman" w:cs="Times New Roman"/>
          <w:color w:val="231F20"/>
          <w:sz w:val="24"/>
          <w:szCs w:val="24"/>
        </w:rPr>
        <w:t xml:space="preserve">ifferent </w:t>
      </w:r>
      <w:r w:rsidR="00817DE6">
        <w:rPr>
          <w:rFonts w:ascii="Times New Roman" w:hAnsi="Times New Roman" w:cs="Times New Roman"/>
          <w:color w:val="231F20"/>
          <w:sz w:val="24"/>
          <w:szCs w:val="24"/>
        </w:rPr>
        <w:t>categories o</w:t>
      </w:r>
      <w:r w:rsidR="008B785F">
        <w:rPr>
          <w:rFonts w:ascii="Times New Roman" w:hAnsi="Times New Roman" w:cs="Times New Roman"/>
          <w:color w:val="231F20"/>
          <w:sz w:val="24"/>
          <w:szCs w:val="24"/>
        </w:rPr>
        <w:t xml:space="preserve">f the explanatory variables. </w:t>
      </w:r>
      <w:r w:rsidR="00DD129D">
        <w:rPr>
          <w:rFonts w:ascii="Times New Roman" w:hAnsi="Times New Roman" w:cs="Times New Roman"/>
          <w:color w:val="231F20"/>
          <w:sz w:val="24"/>
          <w:szCs w:val="24"/>
        </w:rPr>
        <w:t>To identify the</w:t>
      </w:r>
      <w:r w:rsidR="00D2415A">
        <w:rPr>
          <w:rFonts w:ascii="Times New Roman" w:hAnsi="Times New Roman" w:cs="Times New Roman"/>
          <w:color w:val="231F20"/>
          <w:sz w:val="24"/>
          <w:szCs w:val="24"/>
        </w:rPr>
        <w:t xml:space="preserve"> a</w:t>
      </w:r>
      <w:r w:rsidR="00DD129D">
        <w:rPr>
          <w:rFonts w:ascii="Times New Roman" w:hAnsi="Times New Roman" w:cs="Times New Roman"/>
          <w:color w:val="231F20"/>
          <w:sz w:val="24"/>
          <w:szCs w:val="24"/>
        </w:rPr>
        <w:t>ssociation between a categorical explanatory variable</w:t>
      </w:r>
      <w:r w:rsidR="00F5455D">
        <w:rPr>
          <w:rFonts w:ascii="Times New Roman" w:hAnsi="Times New Roman" w:cs="Times New Roman"/>
          <w:color w:val="231F20"/>
          <w:sz w:val="24"/>
          <w:szCs w:val="24"/>
        </w:rPr>
        <w:t xml:space="preserve"> with the outcomes (</w:t>
      </w:r>
      <w:r w:rsidR="00DD129D">
        <w:rPr>
          <w:rFonts w:ascii="Times New Roman" w:hAnsi="Times New Roman" w:cs="Times New Roman"/>
          <w:color w:val="231F20"/>
          <w:sz w:val="24"/>
          <w:szCs w:val="24"/>
        </w:rPr>
        <w:t>Occurrence of CPV</w:t>
      </w:r>
      <w:r w:rsidR="00092FEA">
        <w:rPr>
          <w:rFonts w:ascii="Times New Roman" w:hAnsi="Times New Roman" w:cs="Times New Roman"/>
          <w:color w:val="231F20"/>
          <w:sz w:val="24"/>
          <w:szCs w:val="24"/>
        </w:rPr>
        <w:t xml:space="preserve"> infection</w:t>
      </w:r>
      <w:r w:rsidR="00954807">
        <w:rPr>
          <w:rFonts w:ascii="Times New Roman" w:hAnsi="Times New Roman" w:cs="Times New Roman"/>
          <w:color w:val="231F20"/>
          <w:sz w:val="24"/>
          <w:szCs w:val="24"/>
        </w:rPr>
        <w:t xml:space="preserve">), </w:t>
      </w:r>
      <w:r w:rsidR="00DD129D">
        <w:rPr>
          <w:rFonts w:ascii="Times New Roman" w:hAnsi="Times New Roman" w:cs="Times New Roman"/>
          <w:color w:val="231F20"/>
          <w:sz w:val="24"/>
          <w:szCs w:val="24"/>
        </w:rPr>
        <w:t xml:space="preserve">Chi-square </w:t>
      </w:r>
      <w:r w:rsidR="008B785F">
        <w:rPr>
          <w:rFonts w:ascii="Times New Roman" w:hAnsi="Times New Roman" w:cs="Times New Roman"/>
          <w:color w:val="231F20"/>
          <w:sz w:val="24"/>
          <w:szCs w:val="24"/>
        </w:rPr>
        <w:t>(</w:t>
      </w:r>
      <w:r w:rsidR="008D4581" w:rsidRPr="00133EA7">
        <w:rPr>
          <w:rFonts w:ascii="Times New Roman" w:hAnsi="Times New Roman" w:cs="Times New Roman"/>
          <w:b/>
          <w:color w:val="231F20"/>
          <w:sz w:val="24"/>
          <w:szCs w:val="24"/>
        </w:rPr>
        <w:t>ᵪ</w:t>
      </w:r>
      <w:r w:rsidR="008D4581" w:rsidRPr="00133EA7">
        <w:rPr>
          <w:rFonts w:ascii="Times New Roman" w:hAnsi="Times New Roman" w:cs="Times New Roman"/>
          <w:b/>
          <w:color w:val="231F20"/>
          <w:sz w:val="24"/>
          <w:szCs w:val="24"/>
          <w:vertAlign w:val="superscript"/>
        </w:rPr>
        <w:t>2</w:t>
      </w:r>
      <w:r w:rsidR="00F5455D" w:rsidRPr="008D4581">
        <w:rPr>
          <w:rFonts w:ascii="Times New Roman" w:hAnsi="Times New Roman" w:cs="Times New Roman"/>
          <w:b/>
          <w:color w:val="231F20"/>
          <w:sz w:val="24"/>
          <w:szCs w:val="24"/>
        </w:rPr>
        <w:t>)</w:t>
      </w:r>
      <w:r w:rsidR="008B785F">
        <w:rPr>
          <w:rFonts w:ascii="Times New Roman" w:hAnsi="Times New Roman" w:cs="Times New Roman"/>
          <w:color w:val="231F20"/>
          <w:sz w:val="24"/>
          <w:szCs w:val="24"/>
        </w:rPr>
        <w:t xml:space="preserve"> test was performed</w:t>
      </w:r>
      <w:r w:rsidR="00817DE6">
        <w:rPr>
          <w:rFonts w:ascii="Times New Roman" w:hAnsi="Times New Roman" w:cs="Times New Roman"/>
          <w:color w:val="231F20"/>
          <w:sz w:val="24"/>
          <w:szCs w:val="24"/>
        </w:rPr>
        <w:t>.</w:t>
      </w:r>
      <w:r w:rsidR="00D2415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817DE6">
        <w:rPr>
          <w:rFonts w:ascii="Times New Roman" w:hAnsi="Times New Roman" w:cs="Times New Roman"/>
          <w:color w:val="231F20"/>
          <w:sz w:val="24"/>
          <w:szCs w:val="24"/>
        </w:rPr>
        <w:t>T</w:t>
      </w:r>
      <w:r w:rsidR="008D4581">
        <w:rPr>
          <w:rFonts w:ascii="Times New Roman" w:hAnsi="Times New Roman" w:cs="Times New Roman"/>
          <w:color w:val="231F20"/>
          <w:sz w:val="24"/>
          <w:szCs w:val="24"/>
        </w:rPr>
        <w:t xml:space="preserve">he </w:t>
      </w:r>
      <w:r w:rsidR="00D2415A">
        <w:rPr>
          <w:rFonts w:ascii="Times New Roman" w:hAnsi="Times New Roman" w:cs="Times New Roman"/>
          <w:color w:val="231F20"/>
          <w:sz w:val="24"/>
          <w:szCs w:val="24"/>
        </w:rPr>
        <w:t>a</w:t>
      </w:r>
      <w:r w:rsidR="00DD129D">
        <w:rPr>
          <w:rFonts w:ascii="Times New Roman" w:hAnsi="Times New Roman" w:cs="Times New Roman"/>
          <w:color w:val="231F20"/>
          <w:sz w:val="24"/>
          <w:szCs w:val="24"/>
        </w:rPr>
        <w:t>ssociation was regarded as significant if the P value w</w:t>
      </w:r>
      <w:r w:rsidR="00F4341D">
        <w:rPr>
          <w:rFonts w:ascii="Times New Roman" w:hAnsi="Times New Roman" w:cs="Times New Roman"/>
          <w:color w:val="231F20"/>
          <w:sz w:val="24"/>
          <w:szCs w:val="24"/>
        </w:rPr>
        <w:t>as &lt; 0.05 and highly significant</w:t>
      </w:r>
      <w:r w:rsidR="0027194B">
        <w:rPr>
          <w:rFonts w:ascii="Times New Roman" w:hAnsi="Times New Roman" w:cs="Times New Roman"/>
          <w:color w:val="231F20"/>
          <w:sz w:val="24"/>
          <w:szCs w:val="24"/>
        </w:rPr>
        <w:t xml:space="preserve"> when p </w:t>
      </w:r>
      <w:r w:rsidR="00F4341D">
        <w:rPr>
          <w:rFonts w:ascii="Times New Roman" w:hAnsi="Times New Roman" w:cs="Times New Roman"/>
          <w:color w:val="231F20"/>
          <w:sz w:val="24"/>
          <w:szCs w:val="24"/>
        </w:rPr>
        <w:t>value was 0.01.</w:t>
      </w:r>
    </w:p>
    <w:p w:rsidR="00CF0AE9" w:rsidRDefault="00CF0AE9" w:rsidP="000B547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CF0AE9" w:rsidRDefault="00CF0AE9" w:rsidP="000B547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F5455D" w:rsidRDefault="00F5455D" w:rsidP="000B547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8B785F" w:rsidRDefault="008B785F" w:rsidP="000B547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F301FA" w:rsidRDefault="00F301FA" w:rsidP="000B547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F301FA" w:rsidRDefault="00F301FA" w:rsidP="000B547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6C4E36" w:rsidRDefault="006C4E36" w:rsidP="006C4E3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E10257" w:rsidRDefault="00E10257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br w:type="page"/>
      </w:r>
    </w:p>
    <w:p w:rsidR="006858C6" w:rsidRDefault="00575120" w:rsidP="006C4E36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hAnsi="Arial Narrow" w:cs="Times New Roman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lastRenderedPageBreak/>
        <w:t>CHAPTER-II</w:t>
      </w:r>
      <w:r w:rsidR="006858C6">
        <w:rPr>
          <w:rFonts w:ascii="Arial Narrow" w:hAnsi="Arial Narrow"/>
          <w:b/>
          <w:sz w:val="28"/>
          <w:szCs w:val="28"/>
        </w:rPr>
        <w:t>I</w:t>
      </w:r>
    </w:p>
    <w:p w:rsidR="0023711B" w:rsidRPr="006858C6" w:rsidRDefault="0023711B" w:rsidP="006858C6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hAnsi="Arial Narrow" w:cs="Times New Roman"/>
          <w:b/>
          <w:sz w:val="28"/>
          <w:szCs w:val="28"/>
        </w:rPr>
      </w:pPr>
      <w:r w:rsidRPr="0023711B">
        <w:rPr>
          <w:rFonts w:ascii="Lucida Sans" w:hAnsi="Lucida Sans" w:cs="Times New Roman"/>
          <w:b/>
          <w:color w:val="231F20"/>
          <w:sz w:val="28"/>
          <w:szCs w:val="28"/>
        </w:rPr>
        <w:t>Results</w:t>
      </w:r>
    </w:p>
    <w:p w:rsidR="00C3002C" w:rsidRPr="00817DE6" w:rsidRDefault="00B47206" w:rsidP="002550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In CVASU among the 5</w:t>
      </w:r>
      <w:r w:rsidR="00952D93">
        <w:rPr>
          <w:rFonts w:ascii="Times New Roman" w:hAnsi="Times New Roman" w:cs="Times New Roman"/>
          <w:color w:val="231F20"/>
          <w:sz w:val="24"/>
          <w:szCs w:val="24"/>
        </w:rPr>
        <w:t>0 clinically sick d</w:t>
      </w:r>
      <w:r w:rsidR="00A54BA4">
        <w:rPr>
          <w:rFonts w:ascii="Times New Roman" w:hAnsi="Times New Roman" w:cs="Times New Roman"/>
          <w:color w:val="231F20"/>
          <w:sz w:val="24"/>
          <w:szCs w:val="24"/>
        </w:rPr>
        <w:t>ogs, 21</w:t>
      </w:r>
      <w:r w:rsidR="00A90318">
        <w:rPr>
          <w:rFonts w:ascii="Times New Roman" w:hAnsi="Times New Roman" w:cs="Times New Roman"/>
          <w:color w:val="231F20"/>
          <w:sz w:val="24"/>
          <w:szCs w:val="24"/>
        </w:rPr>
        <w:t xml:space="preserve"> were found positive for</w:t>
      </w:r>
      <w:r w:rsidR="00952D93">
        <w:rPr>
          <w:rFonts w:ascii="Times New Roman" w:hAnsi="Times New Roman" w:cs="Times New Roman"/>
          <w:color w:val="231F20"/>
          <w:sz w:val="24"/>
          <w:szCs w:val="24"/>
        </w:rPr>
        <w:t xml:space="preserve"> CPV infection. </w:t>
      </w:r>
      <w:r w:rsidR="008D4581">
        <w:rPr>
          <w:rFonts w:ascii="Times New Roman" w:hAnsi="Times New Roman" w:cs="Times New Roman"/>
          <w:color w:val="231F20"/>
          <w:sz w:val="24"/>
          <w:szCs w:val="24"/>
        </w:rPr>
        <w:t>Prevalence</w:t>
      </w:r>
      <w:r w:rsidR="00D2415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06049A">
        <w:rPr>
          <w:rFonts w:ascii="Times New Roman" w:hAnsi="Times New Roman" w:cs="Times New Roman"/>
          <w:color w:val="231F20"/>
          <w:sz w:val="24"/>
          <w:szCs w:val="24"/>
        </w:rPr>
        <w:t xml:space="preserve">of different </w:t>
      </w:r>
      <w:r w:rsidR="00B00BB8">
        <w:rPr>
          <w:rFonts w:ascii="Times New Roman" w:hAnsi="Times New Roman" w:cs="Times New Roman"/>
          <w:color w:val="231F20"/>
          <w:sz w:val="24"/>
          <w:szCs w:val="24"/>
        </w:rPr>
        <w:t>risk factor</w:t>
      </w:r>
      <w:r w:rsidR="00952D93">
        <w:rPr>
          <w:rFonts w:ascii="Times New Roman" w:hAnsi="Times New Roman" w:cs="Times New Roman"/>
          <w:color w:val="231F20"/>
          <w:sz w:val="24"/>
          <w:szCs w:val="24"/>
        </w:rPr>
        <w:t>s</w:t>
      </w:r>
      <w:r w:rsidR="00D2415A">
        <w:rPr>
          <w:rFonts w:ascii="Times New Roman" w:hAnsi="Times New Roman" w:cs="Times New Roman"/>
          <w:color w:val="231F20"/>
          <w:sz w:val="24"/>
          <w:szCs w:val="24"/>
        </w:rPr>
        <w:t xml:space="preserve"> (age, sex, breed, v</w:t>
      </w:r>
      <w:r w:rsidR="0006049A">
        <w:rPr>
          <w:rFonts w:ascii="Times New Roman" w:hAnsi="Times New Roman" w:cs="Times New Roman"/>
          <w:color w:val="231F20"/>
          <w:sz w:val="24"/>
          <w:szCs w:val="24"/>
        </w:rPr>
        <w:t>accination</w:t>
      </w:r>
      <w:r w:rsidR="00D2415A">
        <w:rPr>
          <w:rFonts w:ascii="Times New Roman" w:hAnsi="Times New Roman" w:cs="Times New Roman"/>
          <w:color w:val="231F20"/>
          <w:sz w:val="24"/>
          <w:szCs w:val="24"/>
        </w:rPr>
        <w:t xml:space="preserve"> status, d</w:t>
      </w:r>
      <w:r w:rsidR="00636899">
        <w:rPr>
          <w:rFonts w:ascii="Times New Roman" w:hAnsi="Times New Roman" w:cs="Times New Roman"/>
          <w:color w:val="231F20"/>
          <w:sz w:val="24"/>
          <w:szCs w:val="24"/>
        </w:rPr>
        <w:t>ehydration</w:t>
      </w:r>
      <w:r w:rsidR="00D2415A">
        <w:rPr>
          <w:rFonts w:ascii="Times New Roman" w:hAnsi="Times New Roman" w:cs="Times New Roman"/>
          <w:color w:val="231F20"/>
          <w:sz w:val="24"/>
          <w:szCs w:val="24"/>
        </w:rPr>
        <w:t xml:space="preserve"> and d</w:t>
      </w:r>
      <w:r w:rsidR="00952D93">
        <w:rPr>
          <w:rFonts w:ascii="Times New Roman" w:hAnsi="Times New Roman" w:cs="Times New Roman"/>
          <w:color w:val="231F20"/>
          <w:sz w:val="24"/>
          <w:szCs w:val="24"/>
        </w:rPr>
        <w:t>iarrhea)</w:t>
      </w:r>
      <w:r w:rsidR="00D2415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952D93">
        <w:rPr>
          <w:rFonts w:ascii="Times New Roman" w:hAnsi="Times New Roman" w:cs="Times New Roman"/>
          <w:color w:val="231F20"/>
          <w:sz w:val="24"/>
          <w:szCs w:val="24"/>
        </w:rPr>
        <w:t>associated with</w:t>
      </w:r>
      <w:r w:rsidR="0006049A">
        <w:rPr>
          <w:rFonts w:ascii="Times New Roman" w:hAnsi="Times New Roman" w:cs="Times New Roman"/>
          <w:color w:val="231F20"/>
          <w:sz w:val="24"/>
          <w:szCs w:val="24"/>
        </w:rPr>
        <w:t xml:space="preserve"> CPV</w:t>
      </w:r>
      <w:r w:rsidR="00D2415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952D93">
        <w:rPr>
          <w:rFonts w:ascii="Times New Roman" w:hAnsi="Times New Roman" w:cs="Times New Roman"/>
          <w:color w:val="231F20"/>
          <w:sz w:val="24"/>
          <w:szCs w:val="24"/>
        </w:rPr>
        <w:t>disease is</w:t>
      </w:r>
      <w:r w:rsidR="00636899">
        <w:rPr>
          <w:rFonts w:ascii="Times New Roman" w:hAnsi="Times New Roman" w:cs="Times New Roman"/>
          <w:color w:val="231F20"/>
          <w:sz w:val="24"/>
          <w:szCs w:val="24"/>
        </w:rPr>
        <w:t xml:space="preserve"> summarized in Table</w:t>
      </w:r>
      <w:r w:rsidR="00B61E86">
        <w:rPr>
          <w:rFonts w:ascii="Times New Roman" w:hAnsi="Times New Roman" w:cs="Times New Roman"/>
          <w:color w:val="231F20"/>
          <w:sz w:val="24"/>
          <w:szCs w:val="24"/>
        </w:rPr>
        <w:t>-</w:t>
      </w:r>
      <w:r w:rsidR="00817DE6">
        <w:rPr>
          <w:rFonts w:ascii="Times New Roman" w:hAnsi="Times New Roman" w:cs="Times New Roman"/>
          <w:color w:val="231F20"/>
          <w:sz w:val="24"/>
          <w:szCs w:val="24"/>
        </w:rPr>
        <w:t>2</w:t>
      </w:r>
      <w:r w:rsidR="00FB697A">
        <w:rPr>
          <w:rFonts w:ascii="Times New Roman" w:hAnsi="Times New Roman" w:cs="Times New Roman"/>
          <w:color w:val="231F20"/>
          <w:sz w:val="24"/>
          <w:szCs w:val="24"/>
        </w:rPr>
        <w:t>.</w:t>
      </w:r>
    </w:p>
    <w:p w:rsidR="002522E6" w:rsidRPr="002522E6" w:rsidRDefault="00A66336" w:rsidP="000B547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7DE6">
        <w:rPr>
          <w:rFonts w:ascii="Times New Roman" w:hAnsi="Times New Roman" w:cs="Times New Roman"/>
          <w:b/>
          <w:color w:val="231F20"/>
          <w:sz w:val="24"/>
          <w:szCs w:val="24"/>
        </w:rPr>
        <w:t>Table 2</w:t>
      </w:r>
      <w:r w:rsidR="00B00BB8" w:rsidRPr="00817DE6">
        <w:rPr>
          <w:rFonts w:ascii="Times New Roman" w:hAnsi="Times New Roman" w:cs="Times New Roman"/>
          <w:b/>
          <w:color w:val="231F20"/>
          <w:sz w:val="24"/>
          <w:szCs w:val="24"/>
        </w:rPr>
        <w:t>-</w:t>
      </w:r>
      <w:r w:rsidR="00CA0069">
        <w:rPr>
          <w:rFonts w:ascii="Times New Roman" w:hAnsi="Times New Roman" w:cs="Times New Roman"/>
          <w:b/>
          <w:sz w:val="24"/>
          <w:szCs w:val="24"/>
        </w:rPr>
        <w:t xml:space="preserve">Prevalence of CPV Infection according to different </w:t>
      </w:r>
      <w:r w:rsidR="00CA0069" w:rsidRPr="00FB697A">
        <w:rPr>
          <w:rFonts w:ascii="Times New Roman" w:hAnsi="Times New Roman" w:cs="Times New Roman"/>
          <w:b/>
          <w:sz w:val="24"/>
          <w:szCs w:val="24"/>
        </w:rPr>
        <w:t>r</w:t>
      </w:r>
      <w:r w:rsidR="00CA0069">
        <w:rPr>
          <w:rFonts w:ascii="Times New Roman" w:hAnsi="Times New Roman" w:cs="Times New Roman"/>
          <w:b/>
          <w:sz w:val="24"/>
          <w:szCs w:val="24"/>
        </w:rPr>
        <w:t xml:space="preserve">isk factors </w:t>
      </w:r>
      <w:r w:rsidR="005E627F">
        <w:rPr>
          <w:rFonts w:ascii="Times New Roman" w:hAnsi="Times New Roman" w:cs="Times New Roman"/>
          <w:b/>
          <w:sz w:val="24"/>
          <w:szCs w:val="24"/>
        </w:rPr>
        <w:t xml:space="preserve">at </w:t>
      </w:r>
      <w:r w:rsidR="00345A6A">
        <w:rPr>
          <w:rFonts w:ascii="Times New Roman" w:hAnsi="Times New Roman" w:cs="Times New Roman"/>
          <w:b/>
          <w:sz w:val="24"/>
          <w:szCs w:val="24"/>
        </w:rPr>
        <w:t>CVASU</w:t>
      </w:r>
    </w:p>
    <w:tbl>
      <w:tblPr>
        <w:tblW w:w="8640" w:type="dxa"/>
        <w:tblInd w:w="198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4A0"/>
      </w:tblPr>
      <w:tblGrid>
        <w:gridCol w:w="1350"/>
        <w:gridCol w:w="1260"/>
        <w:gridCol w:w="2090"/>
        <w:gridCol w:w="1343"/>
        <w:gridCol w:w="1607"/>
        <w:gridCol w:w="990"/>
      </w:tblGrid>
      <w:tr w:rsidR="001217B4" w:rsidRPr="00E5108C" w:rsidTr="007E287D">
        <w:trPr>
          <w:trHeight w:val="675"/>
        </w:trPr>
        <w:tc>
          <w:tcPr>
            <w:tcW w:w="1350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  <w:r w:rsidRPr="00E5108C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Variables</w:t>
            </w:r>
          </w:p>
        </w:tc>
        <w:tc>
          <w:tcPr>
            <w:tcW w:w="1260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  <w:r w:rsidRPr="00E5108C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Category level</w:t>
            </w:r>
          </w:p>
        </w:tc>
        <w:tc>
          <w:tcPr>
            <w:tcW w:w="2090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  <w:r w:rsidRPr="00E5108C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No of observation</w:t>
            </w:r>
          </w:p>
          <w:p w:rsidR="001217B4" w:rsidRPr="00E5108C" w:rsidRDefault="008526BF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  <w:r w:rsidRPr="00E5108C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(N=</w:t>
            </w:r>
            <w:r w:rsidR="006E56C3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50</w:t>
            </w:r>
            <w:r w:rsidR="005E627F" w:rsidRPr="00E5108C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)</w:t>
            </w:r>
          </w:p>
        </w:tc>
        <w:tc>
          <w:tcPr>
            <w:tcW w:w="1343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  <w:r w:rsidRPr="00E5108C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Positive  Case</w:t>
            </w:r>
          </w:p>
        </w:tc>
        <w:tc>
          <w:tcPr>
            <w:tcW w:w="1607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:rsidR="001217B4" w:rsidRPr="00E5108C" w:rsidRDefault="006E56C3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 xml:space="preserve">Proportionate </w:t>
            </w:r>
            <w:r w:rsidR="001217B4" w:rsidRPr="00E5108C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Prevalence</w:t>
            </w:r>
          </w:p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  <w:r w:rsidRPr="00E5108C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%</w:t>
            </w:r>
          </w:p>
        </w:tc>
        <w:tc>
          <w:tcPr>
            <w:tcW w:w="990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  <w:r w:rsidRPr="00E5108C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P value</w:t>
            </w:r>
          </w:p>
        </w:tc>
      </w:tr>
      <w:tr w:rsidR="00FA6396" w:rsidRPr="00E5108C" w:rsidTr="007E287D">
        <w:trPr>
          <w:trHeight w:val="246"/>
        </w:trPr>
        <w:tc>
          <w:tcPr>
            <w:tcW w:w="1350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</w:p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  <w:r w:rsidRPr="00E5108C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Age</w:t>
            </w:r>
          </w:p>
        </w:tc>
        <w:tc>
          <w:tcPr>
            <w:tcW w:w="1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231F20"/>
              </w:rPr>
            </w:pPr>
            <w:r w:rsidRPr="00E5108C">
              <w:rPr>
                <w:rFonts w:ascii="Times New Roman" w:hAnsi="Times New Roman" w:cs="Times New Roman"/>
                <w:b/>
                <w:color w:val="231F20"/>
              </w:rPr>
              <w:t>1-3 month</w:t>
            </w:r>
          </w:p>
        </w:tc>
        <w:tc>
          <w:tcPr>
            <w:tcW w:w="20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217B4" w:rsidRPr="00E5108C" w:rsidRDefault="00780546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17</w:t>
            </w:r>
          </w:p>
        </w:tc>
        <w:tc>
          <w:tcPr>
            <w:tcW w:w="13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217B4" w:rsidRPr="00E5108C" w:rsidRDefault="007E287D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9</w:t>
            </w:r>
          </w:p>
        </w:tc>
        <w:tc>
          <w:tcPr>
            <w:tcW w:w="16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217B4" w:rsidRPr="00E5108C" w:rsidRDefault="007E287D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231F20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52.94</w:t>
            </w:r>
          </w:p>
        </w:tc>
        <w:tc>
          <w:tcPr>
            <w:tcW w:w="990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</w:p>
          <w:p w:rsidR="001217B4" w:rsidRPr="00E5108C" w:rsidRDefault="00780546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0.073</w:t>
            </w:r>
          </w:p>
        </w:tc>
      </w:tr>
      <w:tr w:rsidR="001217B4" w:rsidRPr="00E5108C" w:rsidTr="007E287D">
        <w:trPr>
          <w:trHeight w:val="114"/>
        </w:trPr>
        <w:tc>
          <w:tcPr>
            <w:tcW w:w="1350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</w:p>
        </w:tc>
        <w:tc>
          <w:tcPr>
            <w:tcW w:w="1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1217B4" w:rsidRPr="00E5108C" w:rsidRDefault="00373CBC" w:rsidP="00E5108C">
            <w:pPr>
              <w:pStyle w:val="ListParagraph"/>
              <w:numPr>
                <w:ilvl w:val="1"/>
                <w:numId w:val="11"/>
              </w:num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 w:rsidRPr="00E5108C">
              <w:rPr>
                <w:rFonts w:ascii="Times New Roman" w:hAnsi="Times New Roman" w:cs="Times New Roman"/>
                <w:color w:val="231F20"/>
              </w:rPr>
              <w:t>M</w:t>
            </w:r>
            <w:r w:rsidR="001217B4" w:rsidRPr="00E5108C">
              <w:rPr>
                <w:rFonts w:ascii="Times New Roman" w:hAnsi="Times New Roman" w:cs="Times New Roman"/>
                <w:color w:val="231F20"/>
              </w:rPr>
              <w:t>onth</w:t>
            </w:r>
          </w:p>
        </w:tc>
        <w:tc>
          <w:tcPr>
            <w:tcW w:w="20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1217B4" w:rsidRPr="00E5108C" w:rsidRDefault="00780546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30</w:t>
            </w:r>
          </w:p>
        </w:tc>
        <w:tc>
          <w:tcPr>
            <w:tcW w:w="13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1217B4" w:rsidRPr="00E5108C" w:rsidRDefault="007E287D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11</w:t>
            </w:r>
          </w:p>
        </w:tc>
        <w:tc>
          <w:tcPr>
            <w:tcW w:w="16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1217B4" w:rsidRPr="00E5108C" w:rsidRDefault="007E287D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36.67</w:t>
            </w:r>
          </w:p>
        </w:tc>
        <w:tc>
          <w:tcPr>
            <w:tcW w:w="990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</w:p>
        </w:tc>
      </w:tr>
      <w:tr w:rsidR="00FA6396" w:rsidRPr="00E5108C" w:rsidTr="007E287D">
        <w:trPr>
          <w:trHeight w:val="114"/>
        </w:trPr>
        <w:tc>
          <w:tcPr>
            <w:tcW w:w="1350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</w:p>
        </w:tc>
        <w:tc>
          <w:tcPr>
            <w:tcW w:w="1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 w:rsidRPr="00E5108C">
              <w:rPr>
                <w:rFonts w:ascii="Times New Roman" w:hAnsi="Times New Roman" w:cs="Times New Roman"/>
                <w:color w:val="231F20"/>
              </w:rPr>
              <w:t>&gt;6 month</w:t>
            </w:r>
          </w:p>
        </w:tc>
        <w:tc>
          <w:tcPr>
            <w:tcW w:w="20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217B4" w:rsidRPr="00E5108C" w:rsidRDefault="00780546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3</w:t>
            </w:r>
          </w:p>
        </w:tc>
        <w:tc>
          <w:tcPr>
            <w:tcW w:w="13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217B4" w:rsidRPr="00E5108C" w:rsidRDefault="007E287D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1</w:t>
            </w:r>
          </w:p>
        </w:tc>
        <w:tc>
          <w:tcPr>
            <w:tcW w:w="16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217B4" w:rsidRPr="00E5108C" w:rsidRDefault="007E287D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33.33</w:t>
            </w:r>
          </w:p>
        </w:tc>
        <w:tc>
          <w:tcPr>
            <w:tcW w:w="990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</w:p>
        </w:tc>
      </w:tr>
      <w:tr w:rsidR="001217B4" w:rsidRPr="00E5108C" w:rsidTr="007E287D">
        <w:trPr>
          <w:trHeight w:val="324"/>
        </w:trPr>
        <w:tc>
          <w:tcPr>
            <w:tcW w:w="1350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</w:p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  <w:r w:rsidRPr="00E5108C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Sex</w:t>
            </w:r>
          </w:p>
        </w:tc>
        <w:tc>
          <w:tcPr>
            <w:tcW w:w="1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231F20"/>
              </w:rPr>
            </w:pPr>
            <w:r w:rsidRPr="00E5108C">
              <w:rPr>
                <w:rFonts w:ascii="Times New Roman" w:hAnsi="Times New Roman" w:cs="Times New Roman"/>
                <w:b/>
                <w:color w:val="231F20"/>
              </w:rPr>
              <w:t>Male</w:t>
            </w:r>
          </w:p>
        </w:tc>
        <w:tc>
          <w:tcPr>
            <w:tcW w:w="20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1217B4" w:rsidRPr="00E5108C" w:rsidRDefault="00780546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28</w:t>
            </w:r>
          </w:p>
        </w:tc>
        <w:tc>
          <w:tcPr>
            <w:tcW w:w="13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1217B4" w:rsidRPr="00E5108C" w:rsidRDefault="00780546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11</w:t>
            </w:r>
          </w:p>
        </w:tc>
        <w:tc>
          <w:tcPr>
            <w:tcW w:w="16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1217B4" w:rsidRPr="00E5108C" w:rsidRDefault="00780546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231F20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29.29</w:t>
            </w:r>
          </w:p>
        </w:tc>
        <w:tc>
          <w:tcPr>
            <w:tcW w:w="990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</w:p>
          <w:p w:rsidR="001217B4" w:rsidRPr="00E5108C" w:rsidRDefault="00780546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0.661</w:t>
            </w:r>
          </w:p>
        </w:tc>
      </w:tr>
      <w:tr w:rsidR="00FA6396" w:rsidRPr="00E5108C" w:rsidTr="007E287D">
        <w:trPr>
          <w:trHeight w:val="307"/>
        </w:trPr>
        <w:tc>
          <w:tcPr>
            <w:tcW w:w="1350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</w:p>
        </w:tc>
        <w:tc>
          <w:tcPr>
            <w:tcW w:w="1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217B4" w:rsidRPr="00E5108C" w:rsidRDefault="001D73DB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 w:rsidRPr="00E5108C">
              <w:rPr>
                <w:rFonts w:ascii="Times New Roman" w:hAnsi="Times New Roman" w:cs="Times New Roman"/>
                <w:color w:val="231F20"/>
              </w:rPr>
              <w:t>F</w:t>
            </w:r>
            <w:r w:rsidR="001217B4" w:rsidRPr="00E5108C">
              <w:rPr>
                <w:rFonts w:ascii="Times New Roman" w:hAnsi="Times New Roman" w:cs="Times New Roman"/>
                <w:color w:val="231F20"/>
              </w:rPr>
              <w:t>emale</w:t>
            </w:r>
          </w:p>
        </w:tc>
        <w:tc>
          <w:tcPr>
            <w:tcW w:w="20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217B4" w:rsidRPr="00E5108C" w:rsidRDefault="00780546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22</w:t>
            </w:r>
          </w:p>
        </w:tc>
        <w:tc>
          <w:tcPr>
            <w:tcW w:w="13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217B4" w:rsidRPr="00E5108C" w:rsidRDefault="00780546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10</w:t>
            </w:r>
          </w:p>
        </w:tc>
        <w:tc>
          <w:tcPr>
            <w:tcW w:w="16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217B4" w:rsidRPr="00E5108C" w:rsidRDefault="00780546" w:rsidP="0095651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45.45</w:t>
            </w:r>
          </w:p>
        </w:tc>
        <w:tc>
          <w:tcPr>
            <w:tcW w:w="990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</w:p>
        </w:tc>
      </w:tr>
      <w:tr w:rsidR="001217B4" w:rsidRPr="00E5108C" w:rsidTr="007E287D">
        <w:trPr>
          <w:trHeight w:val="272"/>
        </w:trPr>
        <w:tc>
          <w:tcPr>
            <w:tcW w:w="1350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</w:p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</w:p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  <w:r w:rsidRPr="00E5108C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Breed</w:t>
            </w:r>
          </w:p>
        </w:tc>
        <w:tc>
          <w:tcPr>
            <w:tcW w:w="1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1217B4" w:rsidRPr="00E5108C" w:rsidRDefault="00E422C7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Indigenous</w:t>
            </w:r>
          </w:p>
        </w:tc>
        <w:tc>
          <w:tcPr>
            <w:tcW w:w="20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1217B4" w:rsidRPr="00E5108C" w:rsidRDefault="009F3669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18</w:t>
            </w:r>
          </w:p>
        </w:tc>
        <w:tc>
          <w:tcPr>
            <w:tcW w:w="13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1217B4" w:rsidRPr="00E5108C" w:rsidRDefault="000D6E8E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1</w:t>
            </w:r>
            <w:r w:rsidR="009F3669">
              <w:rPr>
                <w:rFonts w:ascii="Times New Roman" w:hAnsi="Times New Roman" w:cs="Times New Roman"/>
                <w:color w:val="231F20"/>
              </w:rPr>
              <w:t>0</w:t>
            </w:r>
          </w:p>
        </w:tc>
        <w:tc>
          <w:tcPr>
            <w:tcW w:w="16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1217B4" w:rsidRPr="00E5108C" w:rsidRDefault="009F3669" w:rsidP="009F366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        55.55</w:t>
            </w:r>
          </w:p>
        </w:tc>
        <w:tc>
          <w:tcPr>
            <w:tcW w:w="990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</w:p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</w:p>
          <w:p w:rsidR="001217B4" w:rsidRPr="00E5108C" w:rsidRDefault="00620CC0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0.202</w:t>
            </w:r>
          </w:p>
        </w:tc>
      </w:tr>
      <w:tr w:rsidR="00FA6396" w:rsidRPr="00E5108C" w:rsidTr="007E287D">
        <w:trPr>
          <w:trHeight w:val="114"/>
        </w:trPr>
        <w:tc>
          <w:tcPr>
            <w:tcW w:w="1350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</w:p>
        </w:tc>
        <w:tc>
          <w:tcPr>
            <w:tcW w:w="1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217B4" w:rsidRPr="00E5108C" w:rsidRDefault="00E422C7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231F20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GS</w:t>
            </w:r>
          </w:p>
        </w:tc>
        <w:tc>
          <w:tcPr>
            <w:tcW w:w="20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217B4" w:rsidRPr="00E5108C" w:rsidRDefault="00480683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11</w:t>
            </w:r>
          </w:p>
        </w:tc>
        <w:tc>
          <w:tcPr>
            <w:tcW w:w="13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217B4" w:rsidRPr="00E5108C" w:rsidRDefault="00480683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5</w:t>
            </w:r>
          </w:p>
        </w:tc>
        <w:tc>
          <w:tcPr>
            <w:tcW w:w="16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217B4" w:rsidRPr="00E5108C" w:rsidRDefault="00480683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231F20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45.45</w:t>
            </w:r>
          </w:p>
        </w:tc>
        <w:tc>
          <w:tcPr>
            <w:tcW w:w="990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</w:p>
        </w:tc>
      </w:tr>
      <w:tr w:rsidR="001217B4" w:rsidRPr="00E5108C" w:rsidTr="007E287D">
        <w:trPr>
          <w:trHeight w:val="114"/>
        </w:trPr>
        <w:tc>
          <w:tcPr>
            <w:tcW w:w="1350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</w:p>
        </w:tc>
        <w:tc>
          <w:tcPr>
            <w:tcW w:w="1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1217B4" w:rsidRPr="00E5108C" w:rsidRDefault="00780546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Rott</w:t>
            </w:r>
            <w:r w:rsidR="00817BC6">
              <w:rPr>
                <w:rFonts w:ascii="Times New Roman" w:hAnsi="Times New Roman" w:cs="Times New Roman"/>
                <w:color w:val="231F20"/>
              </w:rPr>
              <w:t>w</w:t>
            </w:r>
            <w:r>
              <w:rPr>
                <w:rFonts w:ascii="Times New Roman" w:hAnsi="Times New Roman" w:cs="Times New Roman"/>
                <w:color w:val="231F20"/>
              </w:rPr>
              <w:t>eiler</w:t>
            </w:r>
          </w:p>
        </w:tc>
        <w:tc>
          <w:tcPr>
            <w:tcW w:w="20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1217B4" w:rsidRPr="00E5108C" w:rsidRDefault="00780546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9</w:t>
            </w:r>
          </w:p>
        </w:tc>
        <w:tc>
          <w:tcPr>
            <w:tcW w:w="13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1217B4" w:rsidRPr="00E5108C" w:rsidRDefault="000D6E8E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3</w:t>
            </w:r>
          </w:p>
        </w:tc>
        <w:tc>
          <w:tcPr>
            <w:tcW w:w="16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1217B4" w:rsidRPr="00E5108C" w:rsidRDefault="00780546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33.33</w:t>
            </w:r>
          </w:p>
        </w:tc>
        <w:tc>
          <w:tcPr>
            <w:tcW w:w="990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</w:p>
        </w:tc>
      </w:tr>
      <w:tr w:rsidR="00FA6396" w:rsidRPr="00E5108C" w:rsidTr="007E287D">
        <w:trPr>
          <w:trHeight w:val="272"/>
        </w:trPr>
        <w:tc>
          <w:tcPr>
            <w:tcW w:w="1350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</w:p>
        </w:tc>
        <w:tc>
          <w:tcPr>
            <w:tcW w:w="1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217B4" w:rsidRPr="00E5108C" w:rsidRDefault="00480683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Spitz</w:t>
            </w:r>
          </w:p>
        </w:tc>
        <w:tc>
          <w:tcPr>
            <w:tcW w:w="20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217B4" w:rsidRPr="00E5108C" w:rsidRDefault="00480683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9</w:t>
            </w:r>
          </w:p>
        </w:tc>
        <w:tc>
          <w:tcPr>
            <w:tcW w:w="13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217B4" w:rsidRPr="00E5108C" w:rsidRDefault="00480683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2</w:t>
            </w:r>
          </w:p>
        </w:tc>
        <w:tc>
          <w:tcPr>
            <w:tcW w:w="16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217B4" w:rsidRPr="00E5108C" w:rsidRDefault="00480683" w:rsidP="0095651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22.22</w:t>
            </w:r>
          </w:p>
        </w:tc>
        <w:tc>
          <w:tcPr>
            <w:tcW w:w="990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</w:p>
        </w:tc>
      </w:tr>
      <w:tr w:rsidR="001217B4" w:rsidRPr="00E5108C" w:rsidTr="007E287D">
        <w:trPr>
          <w:trHeight w:val="114"/>
        </w:trPr>
        <w:tc>
          <w:tcPr>
            <w:tcW w:w="1350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</w:p>
        </w:tc>
        <w:tc>
          <w:tcPr>
            <w:tcW w:w="1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1217B4" w:rsidRPr="00E5108C" w:rsidRDefault="00E422C7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Doberman</w:t>
            </w:r>
          </w:p>
        </w:tc>
        <w:tc>
          <w:tcPr>
            <w:tcW w:w="20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1217B4" w:rsidRPr="00E5108C" w:rsidRDefault="00480683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3</w:t>
            </w:r>
          </w:p>
        </w:tc>
        <w:tc>
          <w:tcPr>
            <w:tcW w:w="13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1217B4" w:rsidRPr="00E5108C" w:rsidRDefault="00480683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1</w:t>
            </w:r>
          </w:p>
        </w:tc>
        <w:tc>
          <w:tcPr>
            <w:tcW w:w="16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1217B4" w:rsidRPr="00E5108C" w:rsidRDefault="00480683" w:rsidP="0048068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        33.33</w:t>
            </w:r>
          </w:p>
        </w:tc>
        <w:tc>
          <w:tcPr>
            <w:tcW w:w="990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</w:p>
        </w:tc>
      </w:tr>
      <w:tr w:rsidR="001217B4" w:rsidRPr="00E5108C" w:rsidTr="007E287D">
        <w:trPr>
          <w:trHeight w:val="324"/>
        </w:trPr>
        <w:tc>
          <w:tcPr>
            <w:tcW w:w="1350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  <w:r w:rsidRPr="00E5108C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Vaccination</w:t>
            </w:r>
          </w:p>
        </w:tc>
        <w:tc>
          <w:tcPr>
            <w:tcW w:w="1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 w:rsidRPr="00E5108C">
              <w:rPr>
                <w:rFonts w:ascii="Times New Roman" w:hAnsi="Times New Roman" w:cs="Times New Roman"/>
                <w:color w:val="231F20"/>
              </w:rPr>
              <w:t>Yes</w:t>
            </w:r>
          </w:p>
        </w:tc>
        <w:tc>
          <w:tcPr>
            <w:tcW w:w="20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217B4" w:rsidRPr="00E5108C" w:rsidRDefault="00DD2DEA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16</w:t>
            </w:r>
          </w:p>
        </w:tc>
        <w:tc>
          <w:tcPr>
            <w:tcW w:w="13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217B4" w:rsidRPr="00E5108C" w:rsidRDefault="00AD3F50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3</w:t>
            </w:r>
          </w:p>
        </w:tc>
        <w:tc>
          <w:tcPr>
            <w:tcW w:w="16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217B4" w:rsidRPr="00E5108C" w:rsidRDefault="00920779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18.75</w:t>
            </w:r>
          </w:p>
        </w:tc>
        <w:tc>
          <w:tcPr>
            <w:tcW w:w="990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</w:p>
          <w:p w:rsidR="001217B4" w:rsidRPr="00E5108C" w:rsidRDefault="00DD2DEA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0.161</w:t>
            </w:r>
          </w:p>
        </w:tc>
      </w:tr>
      <w:tr w:rsidR="00FA6396" w:rsidRPr="00E5108C" w:rsidTr="007E287D">
        <w:trPr>
          <w:trHeight w:val="346"/>
        </w:trPr>
        <w:tc>
          <w:tcPr>
            <w:tcW w:w="1350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</w:p>
        </w:tc>
        <w:tc>
          <w:tcPr>
            <w:tcW w:w="12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231F20"/>
              </w:rPr>
            </w:pPr>
            <w:r w:rsidRPr="00E5108C">
              <w:rPr>
                <w:rFonts w:ascii="Times New Roman" w:hAnsi="Times New Roman" w:cs="Times New Roman"/>
                <w:b/>
                <w:color w:val="231F20"/>
              </w:rPr>
              <w:t>No</w:t>
            </w:r>
          </w:p>
        </w:tc>
        <w:tc>
          <w:tcPr>
            <w:tcW w:w="20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1217B4" w:rsidRPr="00E5108C" w:rsidRDefault="00DD2DEA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34</w:t>
            </w:r>
          </w:p>
        </w:tc>
        <w:tc>
          <w:tcPr>
            <w:tcW w:w="13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1217B4" w:rsidRPr="00E5108C" w:rsidRDefault="00920779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18</w:t>
            </w:r>
          </w:p>
        </w:tc>
        <w:tc>
          <w:tcPr>
            <w:tcW w:w="16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1217B4" w:rsidRPr="00E5108C" w:rsidRDefault="00920779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231F20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52.94</w:t>
            </w:r>
          </w:p>
        </w:tc>
        <w:tc>
          <w:tcPr>
            <w:tcW w:w="990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</w:p>
        </w:tc>
      </w:tr>
    </w:tbl>
    <w:p w:rsidR="005E627F" w:rsidRDefault="005E627F" w:rsidP="008526B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231F20"/>
          <w:sz w:val="24"/>
          <w:szCs w:val="24"/>
        </w:rPr>
      </w:pPr>
    </w:p>
    <w:p w:rsidR="00A90318" w:rsidRDefault="00F5455D" w:rsidP="009751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The s</w:t>
      </w:r>
      <w:r w:rsidR="006F2218">
        <w:rPr>
          <w:rFonts w:ascii="Times New Roman" w:hAnsi="Times New Roman" w:cs="Times New Roman"/>
          <w:color w:val="231F20"/>
          <w:sz w:val="24"/>
          <w:szCs w:val="24"/>
        </w:rPr>
        <w:t>t</w:t>
      </w:r>
      <w:r w:rsidR="000A5A6D">
        <w:rPr>
          <w:rFonts w:ascii="Times New Roman" w:hAnsi="Times New Roman" w:cs="Times New Roman"/>
          <w:color w:val="231F20"/>
          <w:sz w:val="24"/>
          <w:szCs w:val="24"/>
        </w:rPr>
        <w:t xml:space="preserve">udy revealed that, the </w:t>
      </w:r>
      <w:r w:rsidR="0021694E">
        <w:rPr>
          <w:rFonts w:ascii="Times New Roman" w:hAnsi="Times New Roman" w:cs="Times New Roman"/>
          <w:color w:val="231F20"/>
          <w:sz w:val="24"/>
          <w:szCs w:val="24"/>
        </w:rPr>
        <w:t xml:space="preserve">overall </w:t>
      </w:r>
      <w:r w:rsidR="000A5A6D">
        <w:rPr>
          <w:rFonts w:ascii="Times New Roman" w:hAnsi="Times New Roman" w:cs="Times New Roman"/>
          <w:color w:val="231F20"/>
          <w:sz w:val="24"/>
          <w:szCs w:val="24"/>
        </w:rPr>
        <w:t>p</w:t>
      </w:r>
      <w:r w:rsidR="009F40C1">
        <w:rPr>
          <w:rFonts w:ascii="Times New Roman" w:hAnsi="Times New Roman" w:cs="Times New Roman"/>
          <w:color w:val="231F20"/>
          <w:sz w:val="24"/>
          <w:szCs w:val="24"/>
        </w:rPr>
        <w:t>revalence</w:t>
      </w:r>
      <w:r w:rsidR="00B00BB8">
        <w:rPr>
          <w:rFonts w:ascii="Times New Roman" w:hAnsi="Times New Roman" w:cs="Times New Roman"/>
          <w:color w:val="231F20"/>
          <w:sz w:val="24"/>
          <w:szCs w:val="24"/>
        </w:rPr>
        <w:t xml:space="preserve"> o</w:t>
      </w:r>
      <w:r w:rsidR="009F40C1">
        <w:rPr>
          <w:rFonts w:ascii="Times New Roman" w:hAnsi="Times New Roman" w:cs="Times New Roman"/>
          <w:color w:val="231F20"/>
          <w:sz w:val="24"/>
          <w:szCs w:val="24"/>
        </w:rPr>
        <w:t xml:space="preserve">f </w:t>
      </w:r>
      <w:r w:rsidR="00010F2B">
        <w:rPr>
          <w:rFonts w:ascii="Times New Roman" w:hAnsi="Times New Roman" w:cs="Times New Roman"/>
          <w:color w:val="231F20"/>
          <w:sz w:val="24"/>
          <w:szCs w:val="24"/>
        </w:rPr>
        <w:t>CPV infection</w:t>
      </w:r>
      <w:r w:rsidR="004D69E6">
        <w:rPr>
          <w:rFonts w:ascii="Times New Roman" w:hAnsi="Times New Roman" w:cs="Times New Roman"/>
          <w:color w:val="231F20"/>
          <w:sz w:val="24"/>
          <w:szCs w:val="24"/>
        </w:rPr>
        <w:t xml:space="preserve"> during the study period at CVASU</w:t>
      </w:r>
      <w:r w:rsidR="0021694E">
        <w:rPr>
          <w:rFonts w:ascii="Times New Roman" w:hAnsi="Times New Roman" w:cs="Times New Roman"/>
          <w:color w:val="231F20"/>
          <w:sz w:val="24"/>
          <w:szCs w:val="24"/>
        </w:rPr>
        <w:t xml:space="preserve"> in Bangladesh was </w:t>
      </w:r>
      <w:r w:rsidR="00390AE5" w:rsidRPr="00390AE5">
        <w:rPr>
          <w:rFonts w:ascii="Times New Roman" w:hAnsi="Times New Roman" w:cs="Times New Roman"/>
          <w:color w:val="000000" w:themeColor="text1"/>
          <w:sz w:val="24"/>
          <w:szCs w:val="24"/>
        </w:rPr>
        <w:t>42</w:t>
      </w:r>
      <w:r w:rsidR="00B00BB8" w:rsidRPr="00390AE5">
        <w:rPr>
          <w:rFonts w:ascii="Times New Roman" w:hAnsi="Times New Roman" w:cs="Times New Roman"/>
          <w:color w:val="000000" w:themeColor="text1"/>
          <w:sz w:val="24"/>
          <w:szCs w:val="24"/>
        </w:rPr>
        <w:t>%.</w:t>
      </w:r>
      <w:r w:rsidR="008B34CC">
        <w:rPr>
          <w:rFonts w:ascii="Times New Roman" w:hAnsi="Times New Roman" w:cs="Times New Roman"/>
          <w:color w:val="231F20"/>
          <w:sz w:val="24"/>
          <w:szCs w:val="24"/>
        </w:rPr>
        <w:t>The prevalence of CPV</w:t>
      </w:r>
      <w:r w:rsidR="00A90318">
        <w:rPr>
          <w:rFonts w:ascii="Times New Roman" w:hAnsi="Times New Roman" w:cs="Times New Roman"/>
          <w:color w:val="231F20"/>
          <w:sz w:val="24"/>
          <w:szCs w:val="24"/>
        </w:rPr>
        <w:t xml:space="preserve"> infection</w:t>
      </w:r>
      <w:r w:rsidR="008B34CC">
        <w:rPr>
          <w:rFonts w:ascii="Times New Roman" w:hAnsi="Times New Roman" w:cs="Times New Roman"/>
          <w:color w:val="231F20"/>
          <w:sz w:val="24"/>
          <w:szCs w:val="24"/>
        </w:rPr>
        <w:t xml:space="preserve"> in different age</w:t>
      </w:r>
      <w:r w:rsidR="0035520D">
        <w:rPr>
          <w:rFonts w:ascii="Times New Roman" w:hAnsi="Times New Roman" w:cs="Times New Roman"/>
          <w:color w:val="231F20"/>
          <w:sz w:val="24"/>
          <w:szCs w:val="24"/>
        </w:rPr>
        <w:t xml:space="preserve"> group differ</w:t>
      </w:r>
      <w:r w:rsidR="00010F2B">
        <w:rPr>
          <w:rFonts w:ascii="Times New Roman" w:hAnsi="Times New Roman" w:cs="Times New Roman"/>
          <w:color w:val="231F20"/>
          <w:sz w:val="24"/>
          <w:szCs w:val="24"/>
        </w:rPr>
        <w:t>ed</w:t>
      </w:r>
      <w:r w:rsidR="00A966B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D2415A">
        <w:rPr>
          <w:rFonts w:ascii="Times New Roman" w:hAnsi="Times New Roman" w:cs="Times New Roman"/>
          <w:color w:val="231F20"/>
          <w:sz w:val="24"/>
          <w:szCs w:val="24"/>
        </w:rPr>
        <w:t>in</w:t>
      </w:r>
      <w:r w:rsidR="00A966B7">
        <w:rPr>
          <w:rFonts w:ascii="Times New Roman" w:hAnsi="Times New Roman" w:cs="Times New Roman"/>
          <w:color w:val="231F20"/>
          <w:sz w:val="24"/>
          <w:szCs w:val="24"/>
        </w:rPr>
        <w:t>significantly (P</w:t>
      </w:r>
      <w:r w:rsidR="00BE5FC0">
        <w:rPr>
          <w:rFonts w:ascii="Times New Roman" w:hAnsi="Times New Roman" w:cs="Times New Roman"/>
          <w:color w:val="231F20"/>
          <w:sz w:val="24"/>
          <w:szCs w:val="24"/>
        </w:rPr>
        <w:t xml:space="preserve">&lt;0.05) and these were </w:t>
      </w:r>
      <w:r w:rsidR="000D6E8E">
        <w:rPr>
          <w:rFonts w:ascii="Times New Roman" w:hAnsi="Times New Roman" w:cs="Times New Roman"/>
          <w:color w:val="231F20"/>
          <w:sz w:val="24"/>
          <w:szCs w:val="24"/>
        </w:rPr>
        <w:t>52.94</w:t>
      </w:r>
      <w:r w:rsidR="009F40C1">
        <w:rPr>
          <w:rFonts w:ascii="Times New Roman" w:hAnsi="Times New Roman" w:cs="Times New Roman"/>
          <w:color w:val="231F20"/>
          <w:sz w:val="24"/>
          <w:szCs w:val="24"/>
        </w:rPr>
        <w:t>% for 1-3</w:t>
      </w:r>
      <w:r w:rsidR="00D2415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D240C8">
        <w:rPr>
          <w:rFonts w:ascii="Times New Roman" w:hAnsi="Times New Roman" w:cs="Times New Roman"/>
          <w:color w:val="231F20"/>
          <w:sz w:val="24"/>
          <w:szCs w:val="24"/>
        </w:rPr>
        <w:t>month</w:t>
      </w:r>
      <w:r w:rsidR="000A5A6D">
        <w:rPr>
          <w:rFonts w:ascii="Times New Roman" w:hAnsi="Times New Roman" w:cs="Times New Roman"/>
          <w:color w:val="231F20"/>
          <w:sz w:val="24"/>
          <w:szCs w:val="24"/>
        </w:rPr>
        <w:t>s</w:t>
      </w:r>
      <w:r w:rsidR="00D240C8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r w:rsidR="000D6E8E">
        <w:rPr>
          <w:rFonts w:ascii="Times New Roman" w:hAnsi="Times New Roman" w:cs="Times New Roman"/>
          <w:color w:val="231F20"/>
          <w:sz w:val="24"/>
          <w:szCs w:val="24"/>
        </w:rPr>
        <w:t>36.67</w:t>
      </w:r>
      <w:r w:rsidR="009F40C1">
        <w:rPr>
          <w:rFonts w:ascii="Times New Roman" w:hAnsi="Times New Roman" w:cs="Times New Roman"/>
          <w:color w:val="231F20"/>
          <w:sz w:val="24"/>
          <w:szCs w:val="24"/>
        </w:rPr>
        <w:t xml:space="preserve">% for 4-6 </w:t>
      </w:r>
      <w:r w:rsidR="00D240C8">
        <w:rPr>
          <w:rFonts w:ascii="Times New Roman" w:hAnsi="Times New Roman" w:cs="Times New Roman"/>
          <w:color w:val="231F20"/>
          <w:sz w:val="24"/>
          <w:szCs w:val="24"/>
        </w:rPr>
        <w:t>month</w:t>
      </w:r>
      <w:r w:rsidR="00BE5FC0">
        <w:rPr>
          <w:rFonts w:ascii="Times New Roman" w:hAnsi="Times New Roman" w:cs="Times New Roman"/>
          <w:color w:val="231F20"/>
          <w:sz w:val="24"/>
          <w:szCs w:val="24"/>
        </w:rPr>
        <w:t xml:space="preserve">s and </w:t>
      </w:r>
      <w:r w:rsidR="000D6E8E">
        <w:rPr>
          <w:rFonts w:ascii="Times New Roman" w:hAnsi="Times New Roman" w:cs="Times New Roman"/>
          <w:color w:val="231F20"/>
          <w:sz w:val="24"/>
          <w:szCs w:val="24"/>
        </w:rPr>
        <w:t>33.33</w:t>
      </w:r>
      <w:r w:rsidR="00A90318">
        <w:rPr>
          <w:rFonts w:ascii="Times New Roman" w:hAnsi="Times New Roman" w:cs="Times New Roman"/>
          <w:color w:val="231F20"/>
          <w:sz w:val="24"/>
          <w:szCs w:val="24"/>
        </w:rPr>
        <w:t>% for above</w:t>
      </w:r>
      <w:r w:rsidR="009F40C1">
        <w:rPr>
          <w:rFonts w:ascii="Times New Roman" w:hAnsi="Times New Roman" w:cs="Times New Roman"/>
          <w:color w:val="231F20"/>
          <w:sz w:val="24"/>
          <w:szCs w:val="24"/>
        </w:rPr>
        <w:t xml:space="preserve"> 6 month</w:t>
      </w:r>
      <w:r w:rsidR="000A5A6D">
        <w:rPr>
          <w:rFonts w:ascii="Times New Roman" w:hAnsi="Times New Roman" w:cs="Times New Roman"/>
          <w:color w:val="231F20"/>
          <w:sz w:val="24"/>
          <w:szCs w:val="24"/>
        </w:rPr>
        <w:t>s of ages</w:t>
      </w:r>
      <w:r w:rsidR="0021694E"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r w:rsidR="000A5A6D">
        <w:rPr>
          <w:rFonts w:ascii="Times New Roman" w:hAnsi="Times New Roman" w:cs="Times New Roman"/>
          <w:color w:val="231F20"/>
          <w:sz w:val="24"/>
          <w:szCs w:val="24"/>
        </w:rPr>
        <w:t>Between two different sexes the p</w:t>
      </w:r>
      <w:r w:rsidR="0021694E">
        <w:rPr>
          <w:rFonts w:ascii="Times New Roman" w:hAnsi="Times New Roman" w:cs="Times New Roman"/>
          <w:color w:val="231F20"/>
          <w:sz w:val="24"/>
          <w:szCs w:val="24"/>
        </w:rPr>
        <w:t xml:space="preserve">revalence </w:t>
      </w:r>
      <w:r w:rsidR="00D2415A">
        <w:rPr>
          <w:rFonts w:ascii="Times New Roman" w:hAnsi="Times New Roman" w:cs="Times New Roman"/>
          <w:color w:val="231F20"/>
          <w:sz w:val="24"/>
          <w:szCs w:val="24"/>
        </w:rPr>
        <w:t>was found</w:t>
      </w:r>
      <w:r w:rsidR="00A966B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BE5FC0">
        <w:rPr>
          <w:rFonts w:ascii="Times New Roman" w:hAnsi="Times New Roman" w:cs="Times New Roman"/>
          <w:color w:val="231F20"/>
          <w:sz w:val="24"/>
          <w:szCs w:val="24"/>
        </w:rPr>
        <w:t xml:space="preserve">higher in </w:t>
      </w:r>
      <w:r w:rsidR="000D6E8E">
        <w:rPr>
          <w:rFonts w:ascii="Times New Roman" w:hAnsi="Times New Roman" w:cs="Times New Roman"/>
          <w:color w:val="231F20"/>
          <w:sz w:val="24"/>
          <w:szCs w:val="24"/>
        </w:rPr>
        <w:t>fe</w:t>
      </w:r>
      <w:r w:rsidR="00BE5FC0">
        <w:rPr>
          <w:rFonts w:ascii="Times New Roman" w:hAnsi="Times New Roman" w:cs="Times New Roman"/>
          <w:color w:val="231F20"/>
          <w:sz w:val="24"/>
          <w:szCs w:val="24"/>
        </w:rPr>
        <w:t>male (</w:t>
      </w:r>
      <w:r w:rsidR="000D6E8E">
        <w:rPr>
          <w:rFonts w:ascii="Times New Roman" w:hAnsi="Times New Roman" w:cs="Times New Roman"/>
          <w:color w:val="231F20"/>
          <w:sz w:val="24"/>
          <w:szCs w:val="24"/>
        </w:rPr>
        <w:t xml:space="preserve">45.45%) than </w:t>
      </w:r>
      <w:r w:rsidR="008B34CC">
        <w:rPr>
          <w:rFonts w:ascii="Times New Roman" w:hAnsi="Times New Roman" w:cs="Times New Roman"/>
          <w:color w:val="231F20"/>
          <w:sz w:val="24"/>
          <w:szCs w:val="24"/>
        </w:rPr>
        <w:t>male (</w:t>
      </w:r>
      <w:r w:rsidR="000D6E8E">
        <w:rPr>
          <w:rFonts w:ascii="Times New Roman" w:hAnsi="Times New Roman" w:cs="Times New Roman"/>
          <w:color w:val="231F20"/>
          <w:sz w:val="24"/>
          <w:szCs w:val="24"/>
        </w:rPr>
        <w:t>29.29</w:t>
      </w:r>
      <w:r w:rsidR="0021694E">
        <w:rPr>
          <w:rFonts w:ascii="Times New Roman" w:hAnsi="Times New Roman" w:cs="Times New Roman"/>
          <w:color w:val="231F20"/>
          <w:sz w:val="24"/>
          <w:szCs w:val="24"/>
        </w:rPr>
        <w:t>%</w:t>
      </w:r>
      <w:r w:rsidR="008B34CC">
        <w:rPr>
          <w:rFonts w:ascii="Times New Roman" w:hAnsi="Times New Roman" w:cs="Times New Roman"/>
          <w:color w:val="231F20"/>
          <w:sz w:val="24"/>
          <w:szCs w:val="24"/>
        </w:rPr>
        <w:t>)</w:t>
      </w:r>
      <w:r w:rsidR="00D2415A">
        <w:rPr>
          <w:rFonts w:ascii="Times New Roman" w:hAnsi="Times New Roman" w:cs="Times New Roman"/>
          <w:color w:val="231F20"/>
          <w:sz w:val="24"/>
          <w:szCs w:val="24"/>
        </w:rPr>
        <w:t>,</w:t>
      </w:r>
      <w:r w:rsidR="0090372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D2415A">
        <w:rPr>
          <w:rFonts w:ascii="Times New Roman" w:hAnsi="Times New Roman" w:cs="Times New Roman"/>
          <w:color w:val="231F20"/>
          <w:sz w:val="24"/>
          <w:szCs w:val="24"/>
        </w:rPr>
        <w:t xml:space="preserve">however the relationship was not significant statistically. </w:t>
      </w:r>
      <w:r w:rsidR="00903727">
        <w:rPr>
          <w:rFonts w:ascii="Times New Roman" w:hAnsi="Times New Roman" w:cs="Times New Roman"/>
          <w:color w:val="231F20"/>
          <w:sz w:val="24"/>
          <w:szCs w:val="24"/>
        </w:rPr>
        <w:t xml:space="preserve">Among the breeds </w:t>
      </w:r>
      <w:r w:rsidR="000A5A6D">
        <w:rPr>
          <w:rFonts w:ascii="Times New Roman" w:hAnsi="Times New Roman" w:cs="Times New Roman"/>
          <w:color w:val="231F20"/>
          <w:sz w:val="24"/>
          <w:szCs w:val="24"/>
        </w:rPr>
        <w:t xml:space="preserve">the rate of infections were encountered as </w:t>
      </w:r>
      <w:r w:rsidR="009B3B03">
        <w:rPr>
          <w:rFonts w:ascii="Times New Roman" w:hAnsi="Times New Roman" w:cs="Times New Roman"/>
          <w:color w:val="231F20"/>
          <w:sz w:val="24"/>
          <w:szCs w:val="24"/>
        </w:rPr>
        <w:t>33.33</w:t>
      </w:r>
      <w:r w:rsidR="003F69BD">
        <w:rPr>
          <w:rFonts w:ascii="Times New Roman" w:hAnsi="Times New Roman" w:cs="Times New Roman"/>
          <w:color w:val="231F20"/>
          <w:sz w:val="24"/>
          <w:szCs w:val="24"/>
        </w:rPr>
        <w:t>%</w:t>
      </w:r>
      <w:r w:rsidR="00D2415A">
        <w:rPr>
          <w:rFonts w:ascii="Times New Roman" w:hAnsi="Times New Roman" w:cs="Times New Roman"/>
          <w:color w:val="231F20"/>
          <w:sz w:val="24"/>
          <w:szCs w:val="24"/>
        </w:rPr>
        <w:t xml:space="preserve"> in </w:t>
      </w:r>
      <w:r w:rsidR="00536153">
        <w:rPr>
          <w:rFonts w:ascii="Times New Roman" w:hAnsi="Times New Roman" w:cs="Times New Roman"/>
          <w:color w:val="231F20"/>
          <w:sz w:val="24"/>
          <w:szCs w:val="24"/>
        </w:rPr>
        <w:t>Doberman</w:t>
      </w:r>
      <w:r w:rsidR="003F69BD">
        <w:rPr>
          <w:rFonts w:ascii="Times New Roman" w:hAnsi="Times New Roman" w:cs="Times New Roman"/>
          <w:color w:val="231F20"/>
          <w:sz w:val="24"/>
          <w:szCs w:val="24"/>
        </w:rPr>
        <w:t>,</w:t>
      </w:r>
      <w:r w:rsidR="00D2415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817BC6">
        <w:rPr>
          <w:rFonts w:ascii="Times New Roman" w:hAnsi="Times New Roman" w:cs="Times New Roman"/>
          <w:color w:val="231F20"/>
          <w:sz w:val="24"/>
          <w:szCs w:val="24"/>
        </w:rPr>
        <w:t>22.22</w:t>
      </w:r>
      <w:r w:rsidR="000A5A6D">
        <w:rPr>
          <w:rFonts w:ascii="Times New Roman" w:hAnsi="Times New Roman" w:cs="Times New Roman"/>
          <w:color w:val="231F20"/>
          <w:sz w:val="24"/>
          <w:szCs w:val="24"/>
        </w:rPr>
        <w:t>%</w:t>
      </w:r>
      <w:r w:rsidR="00D2415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0A5A6D">
        <w:rPr>
          <w:rFonts w:ascii="Times New Roman" w:hAnsi="Times New Roman" w:cs="Times New Roman"/>
          <w:color w:val="231F20"/>
          <w:sz w:val="24"/>
          <w:szCs w:val="24"/>
        </w:rPr>
        <w:t xml:space="preserve">in </w:t>
      </w:r>
      <w:r w:rsidR="00D240C8">
        <w:rPr>
          <w:rFonts w:ascii="Times New Roman" w:hAnsi="Times New Roman" w:cs="Times New Roman"/>
          <w:color w:val="231F20"/>
          <w:sz w:val="24"/>
          <w:szCs w:val="24"/>
        </w:rPr>
        <w:t>Spitz,</w:t>
      </w:r>
      <w:r w:rsidR="00D2415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817BC6">
        <w:rPr>
          <w:rFonts w:ascii="Times New Roman" w:hAnsi="Times New Roman" w:cs="Times New Roman"/>
          <w:color w:val="231F20"/>
          <w:sz w:val="24"/>
          <w:szCs w:val="24"/>
        </w:rPr>
        <w:t>33.33</w:t>
      </w:r>
      <w:r w:rsidR="00D2415A">
        <w:rPr>
          <w:rFonts w:ascii="Times New Roman" w:hAnsi="Times New Roman" w:cs="Times New Roman"/>
          <w:color w:val="231F20"/>
          <w:sz w:val="24"/>
          <w:szCs w:val="24"/>
        </w:rPr>
        <w:t xml:space="preserve">% </w:t>
      </w:r>
      <w:r w:rsidR="000A5A6D">
        <w:rPr>
          <w:rFonts w:ascii="Times New Roman" w:hAnsi="Times New Roman" w:cs="Times New Roman"/>
          <w:color w:val="231F20"/>
          <w:sz w:val="24"/>
          <w:szCs w:val="24"/>
        </w:rPr>
        <w:t xml:space="preserve">in </w:t>
      </w:r>
      <w:r w:rsidR="00D2415A">
        <w:rPr>
          <w:rFonts w:ascii="Times New Roman" w:hAnsi="Times New Roman" w:cs="Times New Roman"/>
          <w:color w:val="231F20"/>
          <w:sz w:val="24"/>
          <w:szCs w:val="24"/>
        </w:rPr>
        <w:t>R</w:t>
      </w:r>
      <w:r w:rsidR="00817BC6">
        <w:rPr>
          <w:rFonts w:ascii="Times New Roman" w:hAnsi="Times New Roman" w:cs="Times New Roman"/>
          <w:color w:val="231F20"/>
          <w:sz w:val="24"/>
          <w:szCs w:val="24"/>
        </w:rPr>
        <w:t>ottweiler</w:t>
      </w:r>
      <w:r w:rsidR="00296781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r w:rsidR="00817BC6">
        <w:rPr>
          <w:rFonts w:ascii="Times New Roman" w:hAnsi="Times New Roman" w:cs="Times New Roman"/>
          <w:color w:val="231F20"/>
          <w:sz w:val="24"/>
          <w:szCs w:val="24"/>
        </w:rPr>
        <w:t>45.45</w:t>
      </w:r>
      <w:r w:rsidR="00296781">
        <w:rPr>
          <w:rFonts w:ascii="Times New Roman" w:hAnsi="Times New Roman" w:cs="Times New Roman"/>
          <w:color w:val="231F20"/>
          <w:sz w:val="24"/>
          <w:szCs w:val="24"/>
        </w:rPr>
        <w:t xml:space="preserve"> %</w:t>
      </w:r>
      <w:r w:rsidR="000A5A6D">
        <w:rPr>
          <w:rFonts w:ascii="Times New Roman" w:hAnsi="Times New Roman" w:cs="Times New Roman"/>
          <w:color w:val="231F20"/>
          <w:sz w:val="24"/>
          <w:szCs w:val="24"/>
        </w:rPr>
        <w:t xml:space="preserve"> in </w:t>
      </w:r>
      <w:r w:rsidR="00536153">
        <w:rPr>
          <w:rFonts w:ascii="Times New Roman" w:hAnsi="Times New Roman" w:cs="Times New Roman"/>
          <w:color w:val="231F20"/>
          <w:sz w:val="24"/>
          <w:szCs w:val="24"/>
        </w:rPr>
        <w:t>GS</w:t>
      </w:r>
      <w:r w:rsidR="000A5A6D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r w:rsidR="00817BC6">
        <w:rPr>
          <w:rFonts w:ascii="Times New Roman" w:hAnsi="Times New Roman" w:cs="Times New Roman"/>
          <w:color w:val="231F20"/>
          <w:sz w:val="24"/>
          <w:szCs w:val="24"/>
        </w:rPr>
        <w:t>55.55</w:t>
      </w:r>
      <w:r w:rsidR="00296781">
        <w:rPr>
          <w:rFonts w:ascii="Times New Roman" w:hAnsi="Times New Roman" w:cs="Times New Roman"/>
          <w:color w:val="231F20"/>
          <w:sz w:val="24"/>
          <w:szCs w:val="24"/>
        </w:rPr>
        <w:t>%</w:t>
      </w:r>
      <w:r w:rsidR="00BE5FC0">
        <w:rPr>
          <w:rFonts w:ascii="Times New Roman" w:hAnsi="Times New Roman" w:cs="Times New Roman"/>
          <w:color w:val="231F20"/>
          <w:sz w:val="24"/>
          <w:szCs w:val="24"/>
        </w:rPr>
        <w:t xml:space="preserve"> in </w:t>
      </w:r>
      <w:r w:rsidR="00536153">
        <w:rPr>
          <w:rFonts w:ascii="Times New Roman" w:hAnsi="Times New Roman" w:cs="Times New Roman"/>
          <w:color w:val="231F20"/>
          <w:sz w:val="24"/>
          <w:szCs w:val="24"/>
        </w:rPr>
        <w:t>Indigenous</w:t>
      </w:r>
      <w:r w:rsidR="00424844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0A5A6D">
        <w:rPr>
          <w:rFonts w:ascii="Times New Roman" w:hAnsi="Times New Roman" w:cs="Times New Roman"/>
          <w:color w:val="231F20"/>
          <w:sz w:val="24"/>
          <w:szCs w:val="24"/>
        </w:rPr>
        <w:t xml:space="preserve">in </w:t>
      </w:r>
      <w:r w:rsidR="008B34CC">
        <w:rPr>
          <w:rFonts w:ascii="Times New Roman" w:hAnsi="Times New Roman" w:cs="Times New Roman"/>
          <w:color w:val="231F20"/>
          <w:sz w:val="24"/>
          <w:szCs w:val="24"/>
        </w:rPr>
        <w:t xml:space="preserve">which </w:t>
      </w:r>
      <w:r w:rsidR="007A5BC3">
        <w:rPr>
          <w:rFonts w:ascii="Times New Roman" w:hAnsi="Times New Roman" w:cs="Times New Roman"/>
          <w:color w:val="231F20"/>
          <w:sz w:val="24"/>
          <w:szCs w:val="24"/>
        </w:rPr>
        <w:t>were differed insignificantly (P</w:t>
      </w:r>
      <w:r w:rsidR="008B34CC">
        <w:rPr>
          <w:rFonts w:ascii="Times New Roman" w:hAnsi="Times New Roman" w:cs="Times New Roman"/>
          <w:color w:val="231F20"/>
          <w:sz w:val="24"/>
          <w:szCs w:val="24"/>
        </w:rPr>
        <w:t>&gt;0.05)</w:t>
      </w:r>
      <w:r w:rsidR="000A5A6D">
        <w:rPr>
          <w:rFonts w:ascii="Times New Roman" w:hAnsi="Times New Roman" w:cs="Times New Roman"/>
          <w:color w:val="231F20"/>
          <w:sz w:val="24"/>
          <w:szCs w:val="24"/>
        </w:rPr>
        <w:t>. While considering vaccination status against CPV</w:t>
      </w:r>
      <w:r w:rsidR="008B34CC">
        <w:rPr>
          <w:rFonts w:ascii="Times New Roman" w:hAnsi="Times New Roman" w:cs="Times New Roman"/>
          <w:color w:val="231F20"/>
          <w:sz w:val="24"/>
          <w:szCs w:val="24"/>
        </w:rPr>
        <w:t xml:space="preserve"> there </w:t>
      </w:r>
      <w:r w:rsidR="008B34CC">
        <w:rPr>
          <w:rFonts w:ascii="Times New Roman" w:hAnsi="Times New Roman" w:cs="Times New Roman"/>
          <w:color w:val="231F20"/>
          <w:sz w:val="24"/>
          <w:szCs w:val="24"/>
        </w:rPr>
        <w:lastRenderedPageBreak/>
        <w:t xml:space="preserve">observed a substantial </w:t>
      </w:r>
      <w:r w:rsidR="00E857EF">
        <w:rPr>
          <w:rFonts w:ascii="Times New Roman" w:hAnsi="Times New Roman" w:cs="Times New Roman"/>
          <w:color w:val="231F20"/>
          <w:sz w:val="24"/>
          <w:szCs w:val="24"/>
        </w:rPr>
        <w:t>difference (P</w:t>
      </w:r>
      <w:r w:rsidR="008B34CC">
        <w:rPr>
          <w:rFonts w:ascii="Times New Roman" w:hAnsi="Times New Roman" w:cs="Times New Roman"/>
          <w:color w:val="231F20"/>
          <w:sz w:val="24"/>
          <w:szCs w:val="24"/>
        </w:rPr>
        <w:t xml:space="preserve">&lt;0.01) in </w:t>
      </w:r>
      <w:r w:rsidR="00A90318">
        <w:rPr>
          <w:rFonts w:ascii="Times New Roman" w:hAnsi="Times New Roman" w:cs="Times New Roman"/>
          <w:color w:val="231F20"/>
          <w:sz w:val="24"/>
          <w:szCs w:val="24"/>
        </w:rPr>
        <w:t>occurrence of CPV infection</w:t>
      </w:r>
      <w:r w:rsidR="008B34CC">
        <w:rPr>
          <w:rFonts w:ascii="Times New Roman" w:hAnsi="Times New Roman" w:cs="Times New Roman"/>
          <w:color w:val="231F20"/>
          <w:sz w:val="24"/>
          <w:szCs w:val="24"/>
        </w:rPr>
        <w:t xml:space="preserve"> which were</w:t>
      </w:r>
      <w:r w:rsidR="00D2415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817BC6">
        <w:rPr>
          <w:rFonts w:ascii="Times New Roman" w:hAnsi="Times New Roman" w:cs="Times New Roman"/>
          <w:color w:val="231F20"/>
          <w:sz w:val="24"/>
          <w:szCs w:val="24"/>
        </w:rPr>
        <w:t>18.75</w:t>
      </w:r>
      <w:r w:rsidR="00A02B34">
        <w:rPr>
          <w:rFonts w:ascii="Times New Roman" w:hAnsi="Times New Roman" w:cs="Times New Roman"/>
          <w:color w:val="231F20"/>
          <w:sz w:val="24"/>
          <w:szCs w:val="24"/>
        </w:rPr>
        <w:t>%</w:t>
      </w:r>
      <w:r w:rsidR="00D2415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A02B34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8B34CC">
        <w:rPr>
          <w:rFonts w:ascii="Times New Roman" w:hAnsi="Times New Roman" w:cs="Times New Roman"/>
          <w:color w:val="231F20"/>
          <w:sz w:val="24"/>
          <w:szCs w:val="24"/>
        </w:rPr>
        <w:t>in</w:t>
      </w:r>
      <w:r w:rsidR="000A5A6D">
        <w:rPr>
          <w:rFonts w:ascii="Times New Roman" w:hAnsi="Times New Roman" w:cs="Times New Roman"/>
          <w:color w:val="231F20"/>
          <w:sz w:val="24"/>
          <w:szCs w:val="24"/>
        </w:rPr>
        <w:t xml:space="preserve"> vaccinated d</w:t>
      </w:r>
      <w:r w:rsidR="00A02B34">
        <w:rPr>
          <w:rFonts w:ascii="Times New Roman" w:hAnsi="Times New Roman" w:cs="Times New Roman"/>
          <w:color w:val="231F20"/>
          <w:sz w:val="24"/>
          <w:szCs w:val="24"/>
        </w:rPr>
        <w:t xml:space="preserve">ogs </w:t>
      </w:r>
      <w:r w:rsidR="000A5A6D">
        <w:rPr>
          <w:rFonts w:ascii="Times New Roman" w:hAnsi="Times New Roman" w:cs="Times New Roman"/>
          <w:color w:val="231F20"/>
          <w:sz w:val="24"/>
          <w:szCs w:val="24"/>
        </w:rPr>
        <w:t xml:space="preserve">and </w:t>
      </w:r>
      <w:r w:rsidR="00817BC6">
        <w:rPr>
          <w:rFonts w:ascii="Times New Roman" w:hAnsi="Times New Roman" w:cs="Times New Roman"/>
          <w:color w:val="231F20"/>
          <w:sz w:val="24"/>
          <w:szCs w:val="24"/>
        </w:rPr>
        <w:t>52.94</w:t>
      </w:r>
      <w:r w:rsidR="000A5A6D">
        <w:rPr>
          <w:rFonts w:ascii="Times New Roman" w:hAnsi="Times New Roman" w:cs="Times New Roman"/>
          <w:color w:val="231F20"/>
          <w:sz w:val="24"/>
          <w:szCs w:val="24"/>
        </w:rPr>
        <w:t xml:space="preserve">% </w:t>
      </w:r>
      <w:r w:rsidR="008B34CC">
        <w:rPr>
          <w:rFonts w:ascii="Times New Roman" w:hAnsi="Times New Roman" w:cs="Times New Roman"/>
          <w:color w:val="231F20"/>
          <w:sz w:val="24"/>
          <w:szCs w:val="24"/>
        </w:rPr>
        <w:t xml:space="preserve">in </w:t>
      </w:r>
      <w:r w:rsidR="000A5A6D">
        <w:rPr>
          <w:rFonts w:ascii="Times New Roman" w:hAnsi="Times New Roman" w:cs="Times New Roman"/>
          <w:color w:val="231F20"/>
          <w:sz w:val="24"/>
          <w:szCs w:val="24"/>
        </w:rPr>
        <w:t xml:space="preserve">non-vaccinated </w:t>
      </w:r>
      <w:r w:rsidR="008B34CC">
        <w:rPr>
          <w:rFonts w:ascii="Times New Roman" w:hAnsi="Times New Roman" w:cs="Times New Roman"/>
          <w:color w:val="231F20"/>
          <w:sz w:val="24"/>
          <w:szCs w:val="24"/>
        </w:rPr>
        <w:t>dogs</w:t>
      </w:r>
      <w:r w:rsidR="006858C6">
        <w:rPr>
          <w:rFonts w:ascii="Times New Roman" w:hAnsi="Times New Roman" w:cs="Times New Roman"/>
          <w:color w:val="231F20"/>
          <w:sz w:val="24"/>
          <w:szCs w:val="24"/>
        </w:rPr>
        <w:t>.</w:t>
      </w:r>
    </w:p>
    <w:p w:rsidR="00A90318" w:rsidRDefault="00A90318" w:rsidP="000B547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CA0069" w:rsidRPr="00FB697A" w:rsidRDefault="00A66336" w:rsidP="009751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0A5A6D">
        <w:rPr>
          <w:rFonts w:ascii="Times New Roman" w:hAnsi="Times New Roman" w:cs="Times New Roman"/>
          <w:color w:val="231F20"/>
          <w:sz w:val="24"/>
          <w:szCs w:val="24"/>
        </w:rPr>
        <w:t>At</w:t>
      </w:r>
      <w:r w:rsidR="003F69BD" w:rsidRPr="000A5A6D">
        <w:rPr>
          <w:rFonts w:ascii="Times New Roman" w:hAnsi="Times New Roman" w:cs="Times New Roman"/>
          <w:color w:val="231F20"/>
          <w:sz w:val="24"/>
          <w:szCs w:val="24"/>
        </w:rPr>
        <w:t xml:space="preserve"> V</w:t>
      </w:r>
      <w:r w:rsidR="00A966B7">
        <w:rPr>
          <w:rFonts w:ascii="Times New Roman" w:hAnsi="Times New Roman" w:cs="Times New Roman"/>
          <w:color w:val="231F20"/>
          <w:sz w:val="24"/>
          <w:szCs w:val="24"/>
        </w:rPr>
        <w:t>CRI-</w:t>
      </w:r>
      <w:r w:rsidR="003F69BD" w:rsidRPr="000A5A6D">
        <w:rPr>
          <w:rFonts w:ascii="Times New Roman" w:hAnsi="Times New Roman" w:cs="Times New Roman"/>
          <w:color w:val="231F20"/>
          <w:sz w:val="24"/>
          <w:szCs w:val="24"/>
        </w:rPr>
        <w:t>MVC</w:t>
      </w:r>
      <w:r w:rsidR="000A6F23">
        <w:rPr>
          <w:rFonts w:ascii="Times New Roman" w:hAnsi="Times New Roman" w:cs="Times New Roman"/>
          <w:color w:val="231F20"/>
          <w:sz w:val="24"/>
          <w:szCs w:val="24"/>
        </w:rPr>
        <w:t>,</w:t>
      </w:r>
      <w:r w:rsidR="00E93C56" w:rsidRPr="000A5A6D">
        <w:rPr>
          <w:rFonts w:ascii="Times New Roman" w:hAnsi="Times New Roman" w:cs="Times New Roman"/>
          <w:color w:val="231F20"/>
          <w:sz w:val="24"/>
          <w:szCs w:val="24"/>
        </w:rPr>
        <w:t xml:space="preserve"> i</w:t>
      </w:r>
      <w:r w:rsidR="003F69BD" w:rsidRPr="000A5A6D">
        <w:rPr>
          <w:rFonts w:ascii="Times New Roman" w:hAnsi="Times New Roman" w:cs="Times New Roman"/>
          <w:color w:val="231F20"/>
          <w:sz w:val="24"/>
          <w:szCs w:val="24"/>
        </w:rPr>
        <w:t>n India</w:t>
      </w:r>
      <w:r w:rsidR="000A6F23">
        <w:rPr>
          <w:rFonts w:ascii="Times New Roman" w:hAnsi="Times New Roman" w:cs="Times New Roman"/>
          <w:color w:val="231F20"/>
          <w:sz w:val="24"/>
          <w:szCs w:val="24"/>
        </w:rPr>
        <w:t>-</w:t>
      </w:r>
      <w:r w:rsidR="00E45C12">
        <w:rPr>
          <w:rFonts w:ascii="Times New Roman" w:hAnsi="Times New Roman" w:cs="Times New Roman"/>
          <w:color w:val="231F20"/>
          <w:sz w:val="24"/>
          <w:szCs w:val="24"/>
        </w:rPr>
        <w:t>11</w:t>
      </w:r>
      <w:r w:rsidR="007578AD" w:rsidRPr="00047586">
        <w:rPr>
          <w:rFonts w:ascii="Times New Roman" w:hAnsi="Times New Roman" w:cs="Times New Roman"/>
          <w:color w:val="231F20"/>
          <w:sz w:val="24"/>
          <w:szCs w:val="24"/>
        </w:rPr>
        <w:t>0</w:t>
      </w:r>
      <w:r w:rsidR="00D2415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3F69BD">
        <w:rPr>
          <w:rFonts w:ascii="Times New Roman" w:hAnsi="Times New Roman" w:cs="Times New Roman"/>
          <w:color w:val="231F20"/>
          <w:sz w:val="24"/>
          <w:szCs w:val="24"/>
        </w:rPr>
        <w:t xml:space="preserve">dogs were studied, of which </w:t>
      </w:r>
      <w:r w:rsidR="00E45C12">
        <w:rPr>
          <w:rFonts w:ascii="Times New Roman" w:hAnsi="Times New Roman" w:cs="Times New Roman"/>
          <w:color w:val="231F20"/>
          <w:sz w:val="24"/>
          <w:szCs w:val="24"/>
        </w:rPr>
        <w:t>5</w:t>
      </w:r>
      <w:r w:rsidR="003F69BD" w:rsidRPr="00047586">
        <w:rPr>
          <w:rFonts w:ascii="Times New Roman" w:hAnsi="Times New Roman" w:cs="Times New Roman"/>
          <w:color w:val="231F20"/>
          <w:sz w:val="24"/>
          <w:szCs w:val="24"/>
        </w:rPr>
        <w:t>0 were found positive</w:t>
      </w:r>
      <w:r w:rsidR="00F5455D">
        <w:rPr>
          <w:rFonts w:ascii="Times New Roman" w:hAnsi="Times New Roman" w:cs="Times New Roman"/>
          <w:color w:val="231F20"/>
          <w:sz w:val="24"/>
          <w:szCs w:val="24"/>
        </w:rPr>
        <w:t>. The</w:t>
      </w:r>
      <w:r w:rsidR="009F6092">
        <w:rPr>
          <w:rFonts w:ascii="Times New Roman" w:hAnsi="Times New Roman" w:cs="Times New Roman"/>
          <w:color w:val="231F20"/>
          <w:sz w:val="24"/>
          <w:szCs w:val="24"/>
        </w:rPr>
        <w:t xml:space="preserve"> risk factor</w:t>
      </w:r>
      <w:r w:rsidR="00047586">
        <w:rPr>
          <w:rFonts w:ascii="Times New Roman" w:hAnsi="Times New Roman" w:cs="Times New Roman"/>
          <w:color w:val="231F20"/>
          <w:sz w:val="24"/>
          <w:szCs w:val="24"/>
        </w:rPr>
        <w:t>s</w:t>
      </w:r>
      <w:r w:rsidR="00D2415A">
        <w:rPr>
          <w:rFonts w:ascii="Times New Roman" w:hAnsi="Times New Roman" w:cs="Times New Roman"/>
          <w:color w:val="231F20"/>
          <w:sz w:val="24"/>
          <w:szCs w:val="24"/>
        </w:rPr>
        <w:t xml:space="preserve"> (a</w:t>
      </w:r>
      <w:r w:rsidR="009F6092">
        <w:rPr>
          <w:rFonts w:ascii="Times New Roman" w:hAnsi="Times New Roman" w:cs="Times New Roman"/>
          <w:color w:val="231F20"/>
          <w:sz w:val="24"/>
          <w:szCs w:val="24"/>
        </w:rPr>
        <w:t>ge,</w:t>
      </w:r>
      <w:r w:rsidR="00D2415A">
        <w:rPr>
          <w:rFonts w:ascii="Times New Roman" w:hAnsi="Times New Roman" w:cs="Times New Roman"/>
          <w:color w:val="231F20"/>
          <w:sz w:val="24"/>
          <w:szCs w:val="24"/>
        </w:rPr>
        <w:t xml:space="preserve"> s</w:t>
      </w:r>
      <w:r w:rsidR="00515298">
        <w:rPr>
          <w:rFonts w:ascii="Times New Roman" w:hAnsi="Times New Roman" w:cs="Times New Roman"/>
          <w:color w:val="231F20"/>
          <w:sz w:val="24"/>
          <w:szCs w:val="24"/>
        </w:rPr>
        <w:t xml:space="preserve">ex, </w:t>
      </w:r>
      <w:r w:rsidR="00D2415A">
        <w:rPr>
          <w:rFonts w:ascii="Times New Roman" w:hAnsi="Times New Roman" w:cs="Times New Roman"/>
          <w:color w:val="231F20"/>
          <w:sz w:val="24"/>
          <w:szCs w:val="24"/>
        </w:rPr>
        <w:t>breed and vaccination s</w:t>
      </w:r>
      <w:r w:rsidR="004C62CB">
        <w:rPr>
          <w:rFonts w:ascii="Times New Roman" w:hAnsi="Times New Roman" w:cs="Times New Roman"/>
          <w:color w:val="231F20"/>
          <w:sz w:val="24"/>
          <w:szCs w:val="24"/>
        </w:rPr>
        <w:t>tatus</w:t>
      </w:r>
      <w:r w:rsidR="009F6092">
        <w:rPr>
          <w:rFonts w:ascii="Times New Roman" w:hAnsi="Times New Roman" w:cs="Times New Roman"/>
          <w:color w:val="231F20"/>
          <w:sz w:val="24"/>
          <w:szCs w:val="24"/>
        </w:rPr>
        <w:t>)</w:t>
      </w:r>
      <w:r w:rsidR="00F5455D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D2415A">
        <w:rPr>
          <w:rFonts w:ascii="Times New Roman" w:hAnsi="Times New Roman" w:cs="Times New Roman"/>
          <w:color w:val="231F20"/>
          <w:sz w:val="24"/>
          <w:szCs w:val="24"/>
        </w:rPr>
        <w:t>that might have</w:t>
      </w:r>
      <w:r w:rsidR="00F5455D">
        <w:rPr>
          <w:rFonts w:ascii="Times New Roman" w:hAnsi="Times New Roman" w:cs="Times New Roman"/>
          <w:color w:val="231F20"/>
          <w:sz w:val="24"/>
          <w:szCs w:val="24"/>
        </w:rPr>
        <w:t xml:space="preserve"> influence</w:t>
      </w:r>
      <w:r w:rsidR="00D2415A">
        <w:rPr>
          <w:rFonts w:ascii="Times New Roman" w:hAnsi="Times New Roman" w:cs="Times New Roman"/>
          <w:color w:val="231F20"/>
          <w:sz w:val="24"/>
          <w:szCs w:val="24"/>
        </w:rPr>
        <w:t xml:space="preserve">d </w:t>
      </w:r>
      <w:r w:rsidR="00F5455D">
        <w:rPr>
          <w:rFonts w:ascii="Times New Roman" w:hAnsi="Times New Roman" w:cs="Times New Roman"/>
          <w:color w:val="231F20"/>
          <w:sz w:val="24"/>
          <w:szCs w:val="24"/>
        </w:rPr>
        <w:t xml:space="preserve">the prevalence of CPV </w:t>
      </w:r>
      <w:r w:rsidR="000A6F23">
        <w:rPr>
          <w:rFonts w:ascii="Times New Roman" w:hAnsi="Times New Roman" w:cs="Times New Roman"/>
          <w:color w:val="231F20"/>
          <w:sz w:val="24"/>
          <w:szCs w:val="24"/>
        </w:rPr>
        <w:t>infection are summarized in Table-3</w:t>
      </w:r>
      <w:r w:rsidR="009F6092">
        <w:rPr>
          <w:rFonts w:ascii="Times New Roman" w:hAnsi="Times New Roman" w:cs="Times New Roman"/>
          <w:color w:val="231F20"/>
          <w:sz w:val="24"/>
          <w:szCs w:val="24"/>
        </w:rPr>
        <w:t>.</w:t>
      </w:r>
    </w:p>
    <w:p w:rsidR="00FB697A" w:rsidRDefault="003A4B2D" w:rsidP="004738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 3</w:t>
      </w:r>
      <w:r w:rsidR="004738C3">
        <w:rPr>
          <w:rFonts w:ascii="Times New Roman" w:hAnsi="Times New Roman" w:cs="Times New Roman"/>
          <w:b/>
          <w:sz w:val="24"/>
          <w:szCs w:val="24"/>
        </w:rPr>
        <w:t xml:space="preserve">- Prevalence of CPV Infection according to different </w:t>
      </w:r>
      <w:r w:rsidR="00180219" w:rsidRPr="00FB697A">
        <w:rPr>
          <w:rFonts w:ascii="Times New Roman" w:hAnsi="Times New Roman" w:cs="Times New Roman"/>
          <w:b/>
          <w:sz w:val="24"/>
          <w:szCs w:val="24"/>
        </w:rPr>
        <w:t>r</w:t>
      </w:r>
      <w:r w:rsidR="000A49E9">
        <w:rPr>
          <w:rFonts w:ascii="Times New Roman" w:hAnsi="Times New Roman" w:cs="Times New Roman"/>
          <w:b/>
          <w:sz w:val="24"/>
          <w:szCs w:val="24"/>
        </w:rPr>
        <w:t xml:space="preserve">isk factors </w:t>
      </w:r>
      <w:r w:rsidR="00A966B7">
        <w:rPr>
          <w:rFonts w:ascii="Times New Roman" w:hAnsi="Times New Roman" w:cs="Times New Roman"/>
          <w:b/>
          <w:sz w:val="24"/>
          <w:szCs w:val="24"/>
        </w:rPr>
        <w:t>in VCRI-</w:t>
      </w:r>
      <w:r w:rsidR="00180219" w:rsidRPr="00FB697A">
        <w:rPr>
          <w:rFonts w:ascii="Times New Roman" w:hAnsi="Times New Roman" w:cs="Times New Roman"/>
          <w:b/>
          <w:sz w:val="24"/>
          <w:szCs w:val="24"/>
        </w:rPr>
        <w:t>MVC</w:t>
      </w:r>
      <w:r w:rsidR="00C3002C" w:rsidRPr="00FB697A">
        <w:rPr>
          <w:rFonts w:ascii="Times New Roman" w:hAnsi="Times New Roman" w:cs="Times New Roman"/>
          <w:b/>
          <w:sz w:val="24"/>
          <w:szCs w:val="24"/>
        </w:rPr>
        <w:t>.</w:t>
      </w:r>
    </w:p>
    <w:p w:rsidR="00CA0069" w:rsidRPr="00FB697A" w:rsidRDefault="00CA0069" w:rsidP="004738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tbl>
      <w:tblPr>
        <w:tblW w:w="847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ayout w:type="fixed"/>
        <w:tblLook w:val="04A0"/>
      </w:tblPr>
      <w:tblGrid>
        <w:gridCol w:w="1188"/>
        <w:gridCol w:w="1350"/>
        <w:gridCol w:w="2070"/>
        <w:gridCol w:w="990"/>
        <w:gridCol w:w="1890"/>
        <w:gridCol w:w="990"/>
      </w:tblGrid>
      <w:tr w:rsidR="00FB697A" w:rsidRPr="00E5108C" w:rsidTr="00F270FE">
        <w:trPr>
          <w:trHeight w:val="772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auto"/>
          </w:tcPr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  <w:r w:rsidRPr="00E5108C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Variables</w:t>
            </w:r>
          </w:p>
        </w:tc>
        <w:tc>
          <w:tcPr>
            <w:tcW w:w="1350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auto"/>
          </w:tcPr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  <w:r w:rsidRPr="00E5108C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Category level</w:t>
            </w:r>
          </w:p>
        </w:tc>
        <w:tc>
          <w:tcPr>
            <w:tcW w:w="2070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auto"/>
          </w:tcPr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  <w:r w:rsidRPr="00E5108C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No o</w:t>
            </w:r>
            <w:r w:rsidR="005B77E5" w:rsidRPr="00E5108C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 xml:space="preserve">f  </w:t>
            </w:r>
            <w:r w:rsidRPr="00E5108C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 xml:space="preserve">Observation </w:t>
            </w:r>
            <w:r w:rsidR="008526BF" w:rsidRPr="00E5108C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 xml:space="preserve">   (N=</w:t>
            </w:r>
            <w:r w:rsidR="006B0F5D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110</w:t>
            </w:r>
            <w:r w:rsidR="005E627F" w:rsidRPr="00E5108C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)</w:t>
            </w:r>
          </w:p>
        </w:tc>
        <w:tc>
          <w:tcPr>
            <w:tcW w:w="990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auto"/>
          </w:tcPr>
          <w:p w:rsidR="001217B4" w:rsidRPr="00E5108C" w:rsidRDefault="005B77E5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  <w:r w:rsidRPr="00E5108C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positive</w:t>
            </w:r>
          </w:p>
          <w:p w:rsidR="001217B4" w:rsidRPr="00E5108C" w:rsidRDefault="005B77E5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  <w:r w:rsidRPr="00E5108C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case</w:t>
            </w:r>
          </w:p>
        </w:tc>
        <w:tc>
          <w:tcPr>
            <w:tcW w:w="1890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auto"/>
          </w:tcPr>
          <w:p w:rsidR="00F270FE" w:rsidRDefault="00F270FE" w:rsidP="00F270F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Proportionate</w:t>
            </w:r>
          </w:p>
          <w:p w:rsidR="001217B4" w:rsidRPr="00E5108C" w:rsidRDefault="00F270FE" w:rsidP="00F270F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  <w:r w:rsidRPr="00E5108C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P</w:t>
            </w:r>
            <w:r w:rsidR="0042089C" w:rsidRPr="00E5108C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revalence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 xml:space="preserve"> </w:t>
            </w:r>
            <w:r w:rsidR="001217B4" w:rsidRPr="00E5108C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%</w:t>
            </w:r>
          </w:p>
        </w:tc>
        <w:tc>
          <w:tcPr>
            <w:tcW w:w="990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auto"/>
          </w:tcPr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  <w:r w:rsidRPr="00E5108C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P value</w:t>
            </w:r>
          </w:p>
        </w:tc>
      </w:tr>
      <w:tr w:rsidR="00913799" w:rsidRPr="00E5108C" w:rsidTr="00F270FE">
        <w:trPr>
          <w:trHeight w:val="400"/>
        </w:trPr>
        <w:tc>
          <w:tcPr>
            <w:tcW w:w="1188" w:type="dxa"/>
            <w:vMerge w:val="restar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</w:p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  <w:r w:rsidRPr="00E5108C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Age</w:t>
            </w:r>
          </w:p>
        </w:tc>
        <w:tc>
          <w:tcPr>
            <w:tcW w:w="135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231F20"/>
              </w:rPr>
            </w:pPr>
            <w:r w:rsidRPr="00E5108C">
              <w:rPr>
                <w:rFonts w:ascii="Times New Roman" w:hAnsi="Times New Roman" w:cs="Times New Roman"/>
                <w:b/>
                <w:color w:val="231F20"/>
              </w:rPr>
              <w:t>1-3 month</w:t>
            </w:r>
          </w:p>
        </w:tc>
        <w:tc>
          <w:tcPr>
            <w:tcW w:w="207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1217B4" w:rsidRPr="00E5108C" w:rsidRDefault="006B0F5D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33</w:t>
            </w:r>
          </w:p>
        </w:tc>
        <w:tc>
          <w:tcPr>
            <w:tcW w:w="99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1217B4" w:rsidRPr="00E5108C" w:rsidRDefault="006B0F5D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27</w:t>
            </w:r>
          </w:p>
        </w:tc>
        <w:tc>
          <w:tcPr>
            <w:tcW w:w="189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1217B4" w:rsidRPr="00E5108C" w:rsidRDefault="006B0F5D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231F20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81.82</w:t>
            </w:r>
          </w:p>
        </w:tc>
        <w:tc>
          <w:tcPr>
            <w:tcW w:w="990" w:type="dxa"/>
            <w:vMerge w:val="restar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1217B4" w:rsidRPr="00E5108C" w:rsidRDefault="0012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</w:p>
          <w:p w:rsidR="001217B4" w:rsidRPr="00E5108C" w:rsidRDefault="00475712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0.000</w:t>
            </w:r>
          </w:p>
        </w:tc>
      </w:tr>
      <w:tr w:rsidR="00785E8A" w:rsidRPr="00E5108C" w:rsidTr="00F270FE">
        <w:trPr>
          <w:trHeight w:val="142"/>
        </w:trPr>
        <w:tc>
          <w:tcPr>
            <w:tcW w:w="1188" w:type="dxa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785E8A" w:rsidRPr="00E5108C" w:rsidRDefault="00785E8A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</w:p>
        </w:tc>
        <w:tc>
          <w:tcPr>
            <w:tcW w:w="135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785E8A" w:rsidRPr="00E5108C" w:rsidRDefault="00913799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 w:rsidRPr="00E5108C">
              <w:rPr>
                <w:rFonts w:ascii="Times New Roman" w:hAnsi="Times New Roman" w:cs="Times New Roman"/>
                <w:color w:val="231F20"/>
              </w:rPr>
              <w:t>4-6</w:t>
            </w:r>
            <w:r w:rsidR="00785E8A" w:rsidRPr="00E5108C">
              <w:rPr>
                <w:rFonts w:ascii="Times New Roman" w:hAnsi="Times New Roman" w:cs="Times New Roman"/>
                <w:color w:val="231F20"/>
              </w:rPr>
              <w:t xml:space="preserve"> month</w:t>
            </w:r>
          </w:p>
        </w:tc>
        <w:tc>
          <w:tcPr>
            <w:tcW w:w="207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785E8A" w:rsidRPr="00E5108C" w:rsidRDefault="00475712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55</w:t>
            </w:r>
          </w:p>
        </w:tc>
        <w:tc>
          <w:tcPr>
            <w:tcW w:w="99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785E8A" w:rsidRPr="00E5108C" w:rsidRDefault="00475712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21</w:t>
            </w:r>
          </w:p>
        </w:tc>
        <w:tc>
          <w:tcPr>
            <w:tcW w:w="189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785E8A" w:rsidRPr="00E5108C" w:rsidRDefault="00475712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38.18</w:t>
            </w:r>
          </w:p>
        </w:tc>
        <w:tc>
          <w:tcPr>
            <w:tcW w:w="990" w:type="dxa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785E8A" w:rsidRPr="00E5108C" w:rsidRDefault="00785E8A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</w:p>
        </w:tc>
      </w:tr>
      <w:tr w:rsidR="00913799" w:rsidRPr="00E5108C" w:rsidTr="00F270FE">
        <w:trPr>
          <w:trHeight w:val="142"/>
        </w:trPr>
        <w:tc>
          <w:tcPr>
            <w:tcW w:w="1188" w:type="dxa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785E8A" w:rsidRPr="00E5108C" w:rsidRDefault="00785E8A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</w:p>
        </w:tc>
        <w:tc>
          <w:tcPr>
            <w:tcW w:w="135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785E8A" w:rsidRPr="00E5108C" w:rsidRDefault="00785E8A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 w:rsidRPr="00E5108C">
              <w:rPr>
                <w:rFonts w:ascii="Times New Roman" w:hAnsi="Times New Roman" w:cs="Times New Roman"/>
                <w:color w:val="231F20"/>
              </w:rPr>
              <w:t>&gt;6 month</w:t>
            </w:r>
          </w:p>
        </w:tc>
        <w:tc>
          <w:tcPr>
            <w:tcW w:w="207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785E8A" w:rsidRPr="00E5108C" w:rsidRDefault="00475712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22</w:t>
            </w:r>
          </w:p>
        </w:tc>
        <w:tc>
          <w:tcPr>
            <w:tcW w:w="99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785E8A" w:rsidRPr="00E5108C" w:rsidRDefault="00785E8A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 w:rsidRPr="00E5108C">
              <w:rPr>
                <w:rFonts w:ascii="Times New Roman" w:hAnsi="Times New Roman" w:cs="Times New Roman"/>
                <w:color w:val="231F20"/>
              </w:rPr>
              <w:t>2</w:t>
            </w:r>
          </w:p>
        </w:tc>
        <w:tc>
          <w:tcPr>
            <w:tcW w:w="189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785E8A" w:rsidRPr="00E5108C" w:rsidRDefault="00475712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9.09</w:t>
            </w:r>
          </w:p>
        </w:tc>
        <w:tc>
          <w:tcPr>
            <w:tcW w:w="990" w:type="dxa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785E8A" w:rsidRPr="00E5108C" w:rsidRDefault="00785E8A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</w:p>
        </w:tc>
      </w:tr>
      <w:tr w:rsidR="00785E8A" w:rsidRPr="00E5108C" w:rsidTr="00F270FE">
        <w:trPr>
          <w:trHeight w:val="414"/>
        </w:trPr>
        <w:tc>
          <w:tcPr>
            <w:tcW w:w="1188" w:type="dxa"/>
            <w:vMerge w:val="restar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785E8A" w:rsidRPr="00E5108C" w:rsidRDefault="00785E8A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  <w:r w:rsidRPr="00E5108C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Sex</w:t>
            </w:r>
          </w:p>
        </w:tc>
        <w:tc>
          <w:tcPr>
            <w:tcW w:w="135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785E8A" w:rsidRPr="00E5108C" w:rsidRDefault="00785E8A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 w:rsidRPr="00E5108C">
              <w:rPr>
                <w:rFonts w:ascii="Times New Roman" w:hAnsi="Times New Roman" w:cs="Times New Roman"/>
                <w:color w:val="231F20"/>
              </w:rPr>
              <w:t>Male</w:t>
            </w:r>
          </w:p>
        </w:tc>
        <w:tc>
          <w:tcPr>
            <w:tcW w:w="207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785E8A" w:rsidRPr="00E5108C" w:rsidRDefault="00475712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59</w:t>
            </w:r>
          </w:p>
        </w:tc>
        <w:tc>
          <w:tcPr>
            <w:tcW w:w="99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785E8A" w:rsidRPr="00E5108C" w:rsidRDefault="00475712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30</w:t>
            </w:r>
          </w:p>
        </w:tc>
        <w:tc>
          <w:tcPr>
            <w:tcW w:w="189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785E8A" w:rsidRPr="00E5108C" w:rsidRDefault="00475712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50.85</w:t>
            </w:r>
          </w:p>
        </w:tc>
        <w:tc>
          <w:tcPr>
            <w:tcW w:w="990" w:type="dxa"/>
            <w:vMerge w:val="restar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785E8A" w:rsidRPr="00E5108C" w:rsidRDefault="00785E8A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</w:p>
          <w:p w:rsidR="00785E8A" w:rsidRPr="00E5108C" w:rsidRDefault="00475712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0.222</w:t>
            </w:r>
          </w:p>
        </w:tc>
      </w:tr>
      <w:tr w:rsidR="00913799" w:rsidRPr="00E5108C" w:rsidTr="00F270FE">
        <w:trPr>
          <w:trHeight w:val="337"/>
        </w:trPr>
        <w:tc>
          <w:tcPr>
            <w:tcW w:w="1188" w:type="dxa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785E8A" w:rsidRPr="00E5108C" w:rsidRDefault="00785E8A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</w:p>
        </w:tc>
        <w:tc>
          <w:tcPr>
            <w:tcW w:w="135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785E8A" w:rsidRPr="00E5108C" w:rsidRDefault="00373CBC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231F20"/>
              </w:rPr>
            </w:pPr>
            <w:r w:rsidRPr="00E5108C">
              <w:rPr>
                <w:rFonts w:ascii="Times New Roman" w:hAnsi="Times New Roman" w:cs="Times New Roman"/>
                <w:b/>
                <w:color w:val="231F20"/>
              </w:rPr>
              <w:t>F</w:t>
            </w:r>
            <w:r w:rsidR="00785E8A" w:rsidRPr="00E5108C">
              <w:rPr>
                <w:rFonts w:ascii="Times New Roman" w:hAnsi="Times New Roman" w:cs="Times New Roman"/>
                <w:b/>
                <w:color w:val="231F20"/>
              </w:rPr>
              <w:t>emale</w:t>
            </w:r>
          </w:p>
        </w:tc>
        <w:tc>
          <w:tcPr>
            <w:tcW w:w="207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785E8A" w:rsidRPr="00E5108C" w:rsidRDefault="00475712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51</w:t>
            </w:r>
          </w:p>
        </w:tc>
        <w:tc>
          <w:tcPr>
            <w:tcW w:w="99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785E8A" w:rsidRPr="00E5108C" w:rsidRDefault="00475712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20</w:t>
            </w:r>
          </w:p>
        </w:tc>
        <w:tc>
          <w:tcPr>
            <w:tcW w:w="189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785E8A" w:rsidRPr="00E5108C" w:rsidRDefault="00475712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39.22</w:t>
            </w:r>
          </w:p>
        </w:tc>
        <w:tc>
          <w:tcPr>
            <w:tcW w:w="990" w:type="dxa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785E8A" w:rsidRPr="00E5108C" w:rsidRDefault="00785E8A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</w:p>
        </w:tc>
      </w:tr>
      <w:tr w:rsidR="00F81105" w:rsidRPr="00E5108C" w:rsidTr="00F270FE">
        <w:trPr>
          <w:trHeight w:val="400"/>
        </w:trPr>
        <w:tc>
          <w:tcPr>
            <w:tcW w:w="1188" w:type="dxa"/>
            <w:vMerge w:val="restart"/>
            <w:tcBorders>
              <w:top w:val="single" w:sz="8" w:space="0" w:color="9BBB59"/>
              <w:left w:val="single" w:sz="8" w:space="0" w:color="9BBB59"/>
              <w:right w:val="single" w:sz="8" w:space="0" w:color="9BBB59"/>
            </w:tcBorders>
            <w:shd w:val="clear" w:color="auto" w:fill="auto"/>
          </w:tcPr>
          <w:p w:rsidR="00F81105" w:rsidRPr="00E5108C" w:rsidRDefault="00F81105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</w:p>
          <w:p w:rsidR="00F81105" w:rsidRPr="00E5108C" w:rsidRDefault="00F81105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</w:p>
          <w:p w:rsidR="00F81105" w:rsidRPr="00E5108C" w:rsidRDefault="00F81105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  <w:r w:rsidRPr="00E5108C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Breed</w:t>
            </w:r>
          </w:p>
        </w:tc>
        <w:tc>
          <w:tcPr>
            <w:tcW w:w="135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F81105" w:rsidRPr="00E5108C" w:rsidRDefault="00DA05F8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231F20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Indigenous</w:t>
            </w:r>
          </w:p>
        </w:tc>
        <w:tc>
          <w:tcPr>
            <w:tcW w:w="207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F81105" w:rsidRPr="00E5108C" w:rsidRDefault="00E422C7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21</w:t>
            </w:r>
          </w:p>
        </w:tc>
        <w:tc>
          <w:tcPr>
            <w:tcW w:w="99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F81105" w:rsidRPr="00E5108C" w:rsidRDefault="00E422C7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13</w:t>
            </w:r>
          </w:p>
        </w:tc>
        <w:tc>
          <w:tcPr>
            <w:tcW w:w="189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F81105" w:rsidRPr="00E5108C" w:rsidRDefault="00E422C7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61.9</w:t>
            </w:r>
            <w:r w:rsidR="00F81105">
              <w:rPr>
                <w:rFonts w:ascii="Times New Roman" w:hAnsi="Times New Roman" w:cs="Times New Roman"/>
                <w:color w:val="231F20"/>
              </w:rPr>
              <w:t>0</w:t>
            </w:r>
          </w:p>
        </w:tc>
        <w:tc>
          <w:tcPr>
            <w:tcW w:w="990" w:type="dxa"/>
            <w:vMerge w:val="restart"/>
            <w:tcBorders>
              <w:top w:val="single" w:sz="8" w:space="0" w:color="9BBB59"/>
              <w:left w:val="single" w:sz="8" w:space="0" w:color="9BBB59"/>
              <w:right w:val="single" w:sz="8" w:space="0" w:color="9BBB59"/>
            </w:tcBorders>
            <w:shd w:val="clear" w:color="auto" w:fill="auto"/>
          </w:tcPr>
          <w:p w:rsidR="00F81105" w:rsidRPr="00E5108C" w:rsidRDefault="00F81105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</w:p>
          <w:p w:rsidR="00F81105" w:rsidRPr="00E5108C" w:rsidRDefault="00F81105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0.06</w:t>
            </w:r>
          </w:p>
          <w:p w:rsidR="00F81105" w:rsidRPr="00E5108C" w:rsidRDefault="00F81105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</w:p>
          <w:p w:rsidR="00F81105" w:rsidRPr="00E5108C" w:rsidRDefault="00F81105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</w:p>
          <w:p w:rsidR="00F81105" w:rsidRPr="00E5108C" w:rsidRDefault="00F81105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</w:p>
        </w:tc>
      </w:tr>
      <w:tr w:rsidR="00F81105" w:rsidRPr="00E5108C" w:rsidTr="00F270FE">
        <w:trPr>
          <w:trHeight w:val="142"/>
        </w:trPr>
        <w:tc>
          <w:tcPr>
            <w:tcW w:w="1188" w:type="dxa"/>
            <w:vMerge/>
            <w:tcBorders>
              <w:left w:val="single" w:sz="8" w:space="0" w:color="9BBB59"/>
              <w:right w:val="single" w:sz="8" w:space="0" w:color="9BBB59"/>
            </w:tcBorders>
            <w:shd w:val="clear" w:color="auto" w:fill="E6EED5"/>
          </w:tcPr>
          <w:p w:rsidR="00F81105" w:rsidRPr="00E5108C" w:rsidRDefault="00F81105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</w:p>
        </w:tc>
        <w:tc>
          <w:tcPr>
            <w:tcW w:w="135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F81105" w:rsidRPr="00E5108C" w:rsidRDefault="00DA05F8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GS</w:t>
            </w:r>
          </w:p>
        </w:tc>
        <w:tc>
          <w:tcPr>
            <w:tcW w:w="207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F81105" w:rsidRPr="00E5108C" w:rsidRDefault="00E422C7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25</w:t>
            </w:r>
          </w:p>
        </w:tc>
        <w:tc>
          <w:tcPr>
            <w:tcW w:w="99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F81105" w:rsidRPr="00E5108C" w:rsidRDefault="00E422C7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15</w:t>
            </w:r>
          </w:p>
        </w:tc>
        <w:tc>
          <w:tcPr>
            <w:tcW w:w="189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F81105" w:rsidRPr="00E5108C" w:rsidRDefault="00E422C7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60.0</w:t>
            </w:r>
            <w:r w:rsidR="00F81105">
              <w:rPr>
                <w:rFonts w:ascii="Times New Roman" w:hAnsi="Times New Roman" w:cs="Times New Roman"/>
                <w:color w:val="231F20"/>
              </w:rPr>
              <w:t>0</w:t>
            </w:r>
          </w:p>
        </w:tc>
        <w:tc>
          <w:tcPr>
            <w:tcW w:w="990" w:type="dxa"/>
            <w:vMerge/>
            <w:tcBorders>
              <w:left w:val="single" w:sz="8" w:space="0" w:color="9BBB59"/>
              <w:right w:val="single" w:sz="8" w:space="0" w:color="9BBB59"/>
            </w:tcBorders>
            <w:shd w:val="clear" w:color="auto" w:fill="E6EED5"/>
          </w:tcPr>
          <w:p w:rsidR="00F81105" w:rsidRPr="00E5108C" w:rsidRDefault="00F81105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</w:p>
        </w:tc>
      </w:tr>
      <w:tr w:rsidR="00F81105" w:rsidRPr="00E5108C" w:rsidTr="00F270FE">
        <w:trPr>
          <w:trHeight w:val="142"/>
        </w:trPr>
        <w:tc>
          <w:tcPr>
            <w:tcW w:w="1188" w:type="dxa"/>
            <w:vMerge/>
            <w:tcBorders>
              <w:left w:val="single" w:sz="8" w:space="0" w:color="9BBB59"/>
              <w:right w:val="single" w:sz="8" w:space="0" w:color="9BBB59"/>
            </w:tcBorders>
            <w:shd w:val="clear" w:color="auto" w:fill="auto"/>
          </w:tcPr>
          <w:p w:rsidR="00F81105" w:rsidRPr="00E5108C" w:rsidRDefault="00F81105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</w:p>
        </w:tc>
        <w:tc>
          <w:tcPr>
            <w:tcW w:w="135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F81105" w:rsidRPr="00E5108C" w:rsidRDefault="00F81105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Rottweiler</w:t>
            </w:r>
          </w:p>
        </w:tc>
        <w:tc>
          <w:tcPr>
            <w:tcW w:w="207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F81105" w:rsidRPr="00E5108C" w:rsidRDefault="00F81105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35</w:t>
            </w:r>
          </w:p>
        </w:tc>
        <w:tc>
          <w:tcPr>
            <w:tcW w:w="99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F81105" w:rsidRPr="00E5108C" w:rsidRDefault="00F81105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13</w:t>
            </w:r>
          </w:p>
        </w:tc>
        <w:tc>
          <w:tcPr>
            <w:tcW w:w="189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F81105" w:rsidRPr="00E5108C" w:rsidRDefault="00F81105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37.14</w:t>
            </w:r>
          </w:p>
        </w:tc>
        <w:tc>
          <w:tcPr>
            <w:tcW w:w="990" w:type="dxa"/>
            <w:vMerge/>
            <w:tcBorders>
              <w:left w:val="single" w:sz="8" w:space="0" w:color="9BBB59"/>
              <w:right w:val="single" w:sz="8" w:space="0" w:color="9BBB59"/>
            </w:tcBorders>
            <w:shd w:val="clear" w:color="auto" w:fill="auto"/>
          </w:tcPr>
          <w:p w:rsidR="00F81105" w:rsidRPr="00E5108C" w:rsidRDefault="00F81105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</w:p>
        </w:tc>
      </w:tr>
      <w:tr w:rsidR="00F81105" w:rsidRPr="00E5108C" w:rsidTr="00F270FE">
        <w:trPr>
          <w:trHeight w:val="332"/>
        </w:trPr>
        <w:tc>
          <w:tcPr>
            <w:tcW w:w="1188" w:type="dxa"/>
            <w:vMerge/>
            <w:tcBorders>
              <w:left w:val="single" w:sz="8" w:space="0" w:color="9BBB59"/>
              <w:right w:val="single" w:sz="8" w:space="0" w:color="9BBB59"/>
            </w:tcBorders>
            <w:shd w:val="clear" w:color="auto" w:fill="E6EED5"/>
          </w:tcPr>
          <w:p w:rsidR="00F81105" w:rsidRPr="00E5108C" w:rsidRDefault="00F81105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</w:p>
        </w:tc>
        <w:tc>
          <w:tcPr>
            <w:tcW w:w="1350" w:type="dxa"/>
            <w:tcBorders>
              <w:top w:val="single" w:sz="8" w:space="0" w:color="9BBB59"/>
              <w:left w:val="single" w:sz="8" w:space="0" w:color="9BBB59"/>
              <w:bottom w:val="single" w:sz="4" w:space="0" w:color="auto"/>
              <w:right w:val="single" w:sz="8" w:space="0" w:color="9BBB59"/>
            </w:tcBorders>
            <w:shd w:val="clear" w:color="auto" w:fill="E6EED5"/>
          </w:tcPr>
          <w:p w:rsidR="00F81105" w:rsidRPr="00E5108C" w:rsidRDefault="00F81105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Spitz</w:t>
            </w:r>
          </w:p>
        </w:tc>
        <w:tc>
          <w:tcPr>
            <w:tcW w:w="2070" w:type="dxa"/>
            <w:tcBorders>
              <w:top w:val="single" w:sz="8" w:space="0" w:color="9BBB59"/>
              <w:left w:val="single" w:sz="8" w:space="0" w:color="9BBB59"/>
              <w:bottom w:val="single" w:sz="4" w:space="0" w:color="auto"/>
              <w:right w:val="single" w:sz="8" w:space="0" w:color="9BBB59"/>
            </w:tcBorders>
            <w:shd w:val="clear" w:color="auto" w:fill="E6EED5"/>
          </w:tcPr>
          <w:p w:rsidR="00F81105" w:rsidRPr="00E5108C" w:rsidRDefault="00F81105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24</w:t>
            </w:r>
          </w:p>
        </w:tc>
        <w:tc>
          <w:tcPr>
            <w:tcW w:w="990" w:type="dxa"/>
            <w:tcBorders>
              <w:top w:val="single" w:sz="8" w:space="0" w:color="9BBB59"/>
              <w:left w:val="single" w:sz="8" w:space="0" w:color="9BBB59"/>
              <w:bottom w:val="single" w:sz="4" w:space="0" w:color="auto"/>
              <w:right w:val="single" w:sz="8" w:space="0" w:color="9BBB59"/>
            </w:tcBorders>
            <w:shd w:val="clear" w:color="auto" w:fill="E6EED5"/>
          </w:tcPr>
          <w:p w:rsidR="00F81105" w:rsidRPr="00E5108C" w:rsidRDefault="00F81105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7</w:t>
            </w:r>
          </w:p>
        </w:tc>
        <w:tc>
          <w:tcPr>
            <w:tcW w:w="1890" w:type="dxa"/>
            <w:tcBorders>
              <w:top w:val="single" w:sz="8" w:space="0" w:color="9BBB59"/>
              <w:left w:val="single" w:sz="8" w:space="0" w:color="9BBB59"/>
              <w:bottom w:val="single" w:sz="4" w:space="0" w:color="auto"/>
              <w:right w:val="single" w:sz="8" w:space="0" w:color="9BBB59"/>
            </w:tcBorders>
            <w:shd w:val="clear" w:color="auto" w:fill="E6EED5"/>
          </w:tcPr>
          <w:p w:rsidR="00F81105" w:rsidRPr="00E5108C" w:rsidRDefault="00F81105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29.17</w:t>
            </w:r>
          </w:p>
        </w:tc>
        <w:tc>
          <w:tcPr>
            <w:tcW w:w="990" w:type="dxa"/>
            <w:vMerge/>
            <w:tcBorders>
              <w:left w:val="single" w:sz="8" w:space="0" w:color="9BBB59"/>
              <w:right w:val="single" w:sz="8" w:space="0" w:color="9BBB59"/>
            </w:tcBorders>
            <w:shd w:val="clear" w:color="auto" w:fill="E6EED5"/>
          </w:tcPr>
          <w:p w:rsidR="00F81105" w:rsidRPr="00E5108C" w:rsidRDefault="00F81105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</w:p>
        </w:tc>
      </w:tr>
      <w:tr w:rsidR="00F81105" w:rsidRPr="00E5108C" w:rsidTr="00F270FE">
        <w:trPr>
          <w:trHeight w:val="332"/>
        </w:trPr>
        <w:tc>
          <w:tcPr>
            <w:tcW w:w="1188" w:type="dxa"/>
            <w:vMerge/>
            <w:tcBorders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F81105" w:rsidRPr="00E5108C" w:rsidRDefault="00F81105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F81105" w:rsidRDefault="00DA05F8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Doberman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F81105" w:rsidRDefault="00F81105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F81105" w:rsidRDefault="00F81105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F81105" w:rsidRDefault="00F81105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40.00</w:t>
            </w:r>
          </w:p>
        </w:tc>
        <w:tc>
          <w:tcPr>
            <w:tcW w:w="990" w:type="dxa"/>
            <w:vMerge/>
            <w:tcBorders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F81105" w:rsidRPr="00E5108C" w:rsidRDefault="00F81105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</w:p>
        </w:tc>
      </w:tr>
      <w:tr w:rsidR="00785E8A" w:rsidRPr="00E5108C" w:rsidTr="00F270FE">
        <w:trPr>
          <w:trHeight w:val="400"/>
        </w:trPr>
        <w:tc>
          <w:tcPr>
            <w:tcW w:w="1188" w:type="dxa"/>
            <w:vMerge w:val="restar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785E8A" w:rsidRPr="00E5108C" w:rsidRDefault="00785E8A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  <w:r w:rsidRPr="00E5108C"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  <w:t>Vaccination</w:t>
            </w:r>
          </w:p>
        </w:tc>
        <w:tc>
          <w:tcPr>
            <w:tcW w:w="135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785E8A" w:rsidRPr="00E5108C" w:rsidRDefault="00785E8A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 w:rsidRPr="00E5108C">
              <w:rPr>
                <w:rFonts w:ascii="Times New Roman" w:hAnsi="Times New Roman" w:cs="Times New Roman"/>
                <w:color w:val="231F20"/>
              </w:rPr>
              <w:t>Yes</w:t>
            </w:r>
          </w:p>
        </w:tc>
        <w:tc>
          <w:tcPr>
            <w:tcW w:w="207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785E8A" w:rsidRPr="00E5108C" w:rsidRDefault="00C0004C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42</w:t>
            </w:r>
          </w:p>
        </w:tc>
        <w:tc>
          <w:tcPr>
            <w:tcW w:w="99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785E8A" w:rsidRPr="00E5108C" w:rsidRDefault="00C0004C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6</w:t>
            </w:r>
          </w:p>
        </w:tc>
        <w:tc>
          <w:tcPr>
            <w:tcW w:w="189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785E8A" w:rsidRPr="00E5108C" w:rsidRDefault="00C0004C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14.29</w:t>
            </w:r>
          </w:p>
        </w:tc>
        <w:tc>
          <w:tcPr>
            <w:tcW w:w="990" w:type="dxa"/>
            <w:vMerge w:val="restar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785E8A" w:rsidRPr="00E5108C" w:rsidRDefault="00785E8A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</w:p>
          <w:p w:rsidR="00785E8A" w:rsidRPr="00E5108C" w:rsidRDefault="00C0004C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0.000</w:t>
            </w:r>
          </w:p>
        </w:tc>
      </w:tr>
      <w:tr w:rsidR="00913799" w:rsidRPr="00E5108C" w:rsidTr="00F270FE">
        <w:trPr>
          <w:trHeight w:val="142"/>
        </w:trPr>
        <w:tc>
          <w:tcPr>
            <w:tcW w:w="1188" w:type="dxa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785E8A" w:rsidRPr="00E5108C" w:rsidRDefault="00785E8A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</w:rPr>
            </w:pPr>
          </w:p>
        </w:tc>
        <w:tc>
          <w:tcPr>
            <w:tcW w:w="135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785E8A" w:rsidRPr="00E5108C" w:rsidRDefault="00785E8A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231F20"/>
              </w:rPr>
            </w:pPr>
            <w:r w:rsidRPr="00E5108C">
              <w:rPr>
                <w:rFonts w:ascii="Times New Roman" w:hAnsi="Times New Roman" w:cs="Times New Roman"/>
                <w:b/>
                <w:color w:val="231F20"/>
              </w:rPr>
              <w:t>No</w:t>
            </w:r>
          </w:p>
        </w:tc>
        <w:tc>
          <w:tcPr>
            <w:tcW w:w="207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785E8A" w:rsidRPr="00E5108C" w:rsidRDefault="00C0004C" w:rsidP="00C000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               68</w:t>
            </w:r>
          </w:p>
        </w:tc>
        <w:tc>
          <w:tcPr>
            <w:tcW w:w="99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785E8A" w:rsidRPr="00E5108C" w:rsidRDefault="00C0004C" w:rsidP="00C0004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44</w:t>
            </w:r>
          </w:p>
        </w:tc>
        <w:tc>
          <w:tcPr>
            <w:tcW w:w="189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785E8A" w:rsidRPr="00E5108C" w:rsidRDefault="00C0004C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231F20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64.71</w:t>
            </w:r>
          </w:p>
        </w:tc>
        <w:tc>
          <w:tcPr>
            <w:tcW w:w="990" w:type="dxa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785E8A" w:rsidRPr="00E5108C" w:rsidRDefault="00785E8A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</w:p>
        </w:tc>
      </w:tr>
    </w:tbl>
    <w:p w:rsidR="00F270FE" w:rsidRDefault="00F270FE" w:rsidP="000B547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F270FE" w:rsidRDefault="000A6F23" w:rsidP="000B547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The </w:t>
      </w:r>
      <w:r w:rsidR="00047586">
        <w:rPr>
          <w:rFonts w:ascii="Times New Roman" w:hAnsi="Times New Roman" w:cs="Times New Roman"/>
          <w:color w:val="231F20"/>
          <w:sz w:val="24"/>
          <w:szCs w:val="24"/>
        </w:rPr>
        <w:t>estimated p</w:t>
      </w:r>
      <w:r w:rsidR="006A0B0A">
        <w:rPr>
          <w:rFonts w:ascii="Times New Roman" w:hAnsi="Times New Roman" w:cs="Times New Roman"/>
          <w:color w:val="231F20"/>
          <w:sz w:val="24"/>
          <w:szCs w:val="24"/>
        </w:rPr>
        <w:t xml:space="preserve">revalence of </w:t>
      </w:r>
      <w:smartTag w:uri="urn:schemas-microsoft-com:office:smarttags" w:element="stockticker">
        <w:r w:rsidR="006A0B0A">
          <w:rPr>
            <w:rFonts w:ascii="Times New Roman" w:hAnsi="Times New Roman" w:cs="Times New Roman"/>
            <w:color w:val="231F20"/>
            <w:sz w:val="24"/>
            <w:szCs w:val="24"/>
          </w:rPr>
          <w:t>CPV</w:t>
        </w:r>
      </w:smartTag>
      <w:r w:rsidR="00047586">
        <w:rPr>
          <w:rFonts w:ascii="Times New Roman" w:hAnsi="Times New Roman" w:cs="Times New Roman"/>
          <w:color w:val="231F20"/>
          <w:sz w:val="24"/>
          <w:szCs w:val="24"/>
        </w:rPr>
        <w:t xml:space="preserve"> disease at VCRI-</w:t>
      </w:r>
      <w:smartTag w:uri="urn:schemas-microsoft-com:office:smarttags" w:element="stockticker">
        <w:r w:rsidR="006A0B0A">
          <w:rPr>
            <w:rFonts w:ascii="Times New Roman" w:hAnsi="Times New Roman" w:cs="Times New Roman"/>
            <w:color w:val="231F20"/>
            <w:sz w:val="24"/>
            <w:szCs w:val="24"/>
          </w:rPr>
          <w:t>MVC</w:t>
        </w:r>
      </w:smartTag>
      <w:r w:rsidR="0042089C">
        <w:rPr>
          <w:rFonts w:ascii="Times New Roman" w:hAnsi="Times New Roman" w:cs="Times New Roman"/>
          <w:color w:val="231F20"/>
          <w:sz w:val="24"/>
          <w:szCs w:val="24"/>
        </w:rPr>
        <w:t xml:space="preserve"> in India </w:t>
      </w:r>
      <w:r w:rsidR="00296781">
        <w:rPr>
          <w:rFonts w:ascii="Times New Roman" w:hAnsi="Times New Roman" w:cs="Times New Roman"/>
          <w:color w:val="231F20"/>
          <w:sz w:val="24"/>
          <w:szCs w:val="24"/>
        </w:rPr>
        <w:t xml:space="preserve">was </w:t>
      </w:r>
      <w:r w:rsidR="00E45C12">
        <w:rPr>
          <w:rFonts w:ascii="Times New Roman" w:hAnsi="Times New Roman" w:cs="Times New Roman"/>
          <w:color w:val="231F20"/>
          <w:sz w:val="24"/>
          <w:szCs w:val="24"/>
        </w:rPr>
        <w:t>45.45</w:t>
      </w:r>
      <w:r w:rsidR="0076199E">
        <w:rPr>
          <w:rFonts w:ascii="Times New Roman" w:hAnsi="Times New Roman" w:cs="Times New Roman"/>
          <w:color w:val="231F20"/>
          <w:sz w:val="24"/>
          <w:szCs w:val="24"/>
        </w:rPr>
        <w:t>%</w:t>
      </w:r>
      <w:r w:rsidR="0067078E">
        <w:rPr>
          <w:rFonts w:ascii="Times New Roman" w:hAnsi="Times New Roman" w:cs="Times New Roman"/>
          <w:color w:val="231F20"/>
          <w:sz w:val="24"/>
          <w:szCs w:val="24"/>
        </w:rPr>
        <w:t>.</w:t>
      </w:r>
      <w:r w:rsidR="006A0B0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4B72A7">
        <w:rPr>
          <w:rFonts w:ascii="Times New Roman" w:hAnsi="Times New Roman" w:cs="Times New Roman"/>
          <w:color w:val="231F20"/>
          <w:sz w:val="24"/>
          <w:szCs w:val="24"/>
        </w:rPr>
        <w:t>P</w:t>
      </w:r>
      <w:r w:rsidR="0011113D">
        <w:rPr>
          <w:rFonts w:ascii="Times New Roman" w:hAnsi="Times New Roman" w:cs="Times New Roman"/>
          <w:color w:val="231F20"/>
          <w:sz w:val="24"/>
          <w:szCs w:val="24"/>
        </w:rPr>
        <w:t>revalence</w:t>
      </w:r>
      <w:r w:rsidR="004B72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047586">
        <w:rPr>
          <w:rFonts w:ascii="Times New Roman" w:hAnsi="Times New Roman" w:cs="Times New Roman"/>
          <w:color w:val="231F20"/>
          <w:sz w:val="24"/>
          <w:szCs w:val="24"/>
        </w:rPr>
        <w:t>was</w:t>
      </w:r>
      <w:r w:rsidR="004B72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FA4094">
        <w:rPr>
          <w:rFonts w:ascii="Times New Roman" w:hAnsi="Times New Roman" w:cs="Times New Roman"/>
          <w:color w:val="231F20"/>
          <w:sz w:val="24"/>
          <w:szCs w:val="24"/>
        </w:rPr>
        <w:t>significant</w:t>
      </w:r>
      <w:r w:rsidR="004B72A7">
        <w:rPr>
          <w:rFonts w:ascii="Times New Roman" w:hAnsi="Times New Roman" w:cs="Times New Roman"/>
          <w:color w:val="231F20"/>
          <w:sz w:val="24"/>
          <w:szCs w:val="24"/>
        </w:rPr>
        <w:t>ly differed (P&lt;0.05) according to age groups,</w:t>
      </w:r>
      <w:r w:rsidR="00FA4094">
        <w:rPr>
          <w:rFonts w:ascii="Times New Roman" w:hAnsi="Times New Roman" w:cs="Times New Roman"/>
          <w:color w:val="231F20"/>
          <w:sz w:val="24"/>
          <w:szCs w:val="24"/>
        </w:rPr>
        <w:t xml:space="preserve"> it was </w:t>
      </w:r>
      <w:r w:rsidR="00E45C12">
        <w:rPr>
          <w:rFonts w:ascii="Times New Roman" w:hAnsi="Times New Roman" w:cs="Times New Roman"/>
          <w:color w:val="231F20"/>
          <w:sz w:val="24"/>
          <w:szCs w:val="24"/>
        </w:rPr>
        <w:t>81.82</w:t>
      </w:r>
      <w:r w:rsidR="00843A7A">
        <w:rPr>
          <w:rFonts w:ascii="Times New Roman" w:hAnsi="Times New Roman" w:cs="Times New Roman"/>
          <w:color w:val="231F20"/>
          <w:sz w:val="24"/>
          <w:szCs w:val="24"/>
        </w:rPr>
        <w:t xml:space="preserve">% </w:t>
      </w:r>
      <w:r w:rsidR="00602763">
        <w:rPr>
          <w:rFonts w:ascii="Times New Roman" w:hAnsi="Times New Roman" w:cs="Times New Roman"/>
          <w:color w:val="231F20"/>
          <w:sz w:val="24"/>
          <w:szCs w:val="24"/>
        </w:rPr>
        <w:t>for 1-3 month</w:t>
      </w:r>
      <w:r w:rsidR="00047586">
        <w:rPr>
          <w:rFonts w:ascii="Times New Roman" w:hAnsi="Times New Roman" w:cs="Times New Roman"/>
          <w:color w:val="231F20"/>
          <w:sz w:val="24"/>
          <w:szCs w:val="24"/>
        </w:rPr>
        <w:t>s</w:t>
      </w:r>
      <w:r w:rsidR="00734F40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r w:rsidR="00E45C12">
        <w:rPr>
          <w:rFonts w:ascii="Times New Roman" w:hAnsi="Times New Roman" w:cs="Times New Roman"/>
          <w:color w:val="231F20"/>
          <w:sz w:val="24"/>
          <w:szCs w:val="24"/>
        </w:rPr>
        <w:t>38.18</w:t>
      </w:r>
      <w:r w:rsidR="0076199E">
        <w:rPr>
          <w:rFonts w:ascii="Times New Roman" w:hAnsi="Times New Roman" w:cs="Times New Roman"/>
          <w:color w:val="231F20"/>
          <w:sz w:val="24"/>
          <w:szCs w:val="24"/>
        </w:rPr>
        <w:t xml:space="preserve">% for 4-6 </w:t>
      </w:r>
      <w:r w:rsidR="00047586">
        <w:rPr>
          <w:rFonts w:ascii="Times New Roman" w:hAnsi="Times New Roman" w:cs="Times New Roman"/>
          <w:color w:val="231F20"/>
          <w:sz w:val="24"/>
          <w:szCs w:val="24"/>
        </w:rPr>
        <w:t>m</w:t>
      </w:r>
      <w:r w:rsidR="006636F5">
        <w:rPr>
          <w:rFonts w:ascii="Times New Roman" w:hAnsi="Times New Roman" w:cs="Times New Roman"/>
          <w:color w:val="231F20"/>
          <w:sz w:val="24"/>
          <w:szCs w:val="24"/>
        </w:rPr>
        <w:t>onth</w:t>
      </w:r>
      <w:r w:rsidR="00047586">
        <w:rPr>
          <w:rFonts w:ascii="Times New Roman" w:hAnsi="Times New Roman" w:cs="Times New Roman"/>
          <w:color w:val="231F20"/>
          <w:sz w:val="24"/>
          <w:szCs w:val="24"/>
        </w:rPr>
        <w:t>s</w:t>
      </w:r>
      <w:r w:rsidR="006636F5">
        <w:rPr>
          <w:rFonts w:ascii="Times New Roman" w:hAnsi="Times New Roman" w:cs="Times New Roman"/>
          <w:color w:val="231F20"/>
          <w:sz w:val="24"/>
          <w:szCs w:val="24"/>
        </w:rPr>
        <w:t>,</w:t>
      </w:r>
      <w:r w:rsidR="004B72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734F40">
        <w:rPr>
          <w:rFonts w:ascii="Times New Roman" w:hAnsi="Times New Roman" w:cs="Times New Roman"/>
          <w:color w:val="231F20"/>
          <w:sz w:val="24"/>
          <w:szCs w:val="24"/>
        </w:rPr>
        <w:t xml:space="preserve">and </w:t>
      </w:r>
      <w:r w:rsidR="00E45C12">
        <w:rPr>
          <w:rFonts w:ascii="Times New Roman" w:hAnsi="Times New Roman" w:cs="Times New Roman"/>
          <w:color w:val="231F20"/>
          <w:sz w:val="24"/>
          <w:szCs w:val="24"/>
        </w:rPr>
        <w:t>9.09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% for above </w:t>
      </w:r>
      <w:r w:rsidR="00047586">
        <w:rPr>
          <w:rFonts w:ascii="Times New Roman" w:hAnsi="Times New Roman" w:cs="Times New Roman"/>
          <w:color w:val="231F20"/>
          <w:sz w:val="24"/>
          <w:szCs w:val="24"/>
        </w:rPr>
        <w:t>6 m</w:t>
      </w:r>
      <w:r w:rsidR="0076199E">
        <w:rPr>
          <w:rFonts w:ascii="Times New Roman" w:hAnsi="Times New Roman" w:cs="Times New Roman"/>
          <w:color w:val="231F20"/>
          <w:sz w:val="24"/>
          <w:szCs w:val="24"/>
        </w:rPr>
        <w:t>onth</w:t>
      </w:r>
      <w:r w:rsidR="00047586">
        <w:rPr>
          <w:rFonts w:ascii="Times New Roman" w:hAnsi="Times New Roman" w:cs="Times New Roman"/>
          <w:color w:val="231F20"/>
          <w:sz w:val="24"/>
          <w:szCs w:val="24"/>
        </w:rPr>
        <w:t>s</w:t>
      </w:r>
      <w:r w:rsidR="0076199E">
        <w:rPr>
          <w:rFonts w:ascii="Times New Roman" w:hAnsi="Times New Roman" w:cs="Times New Roman"/>
          <w:color w:val="231F20"/>
          <w:sz w:val="24"/>
          <w:szCs w:val="24"/>
        </w:rPr>
        <w:t>.</w:t>
      </w:r>
      <w:r w:rsidR="00817DE6">
        <w:rPr>
          <w:rFonts w:ascii="Times New Roman" w:hAnsi="Times New Roman" w:cs="Times New Roman"/>
          <w:color w:val="231F20"/>
          <w:sz w:val="24"/>
          <w:szCs w:val="24"/>
        </w:rPr>
        <w:t xml:space="preserve"> Between m</w:t>
      </w:r>
      <w:r w:rsidR="006A0B0A">
        <w:rPr>
          <w:rFonts w:ascii="Times New Roman" w:hAnsi="Times New Roman" w:cs="Times New Roman"/>
          <w:color w:val="231F20"/>
          <w:sz w:val="24"/>
          <w:szCs w:val="24"/>
        </w:rPr>
        <w:t>ale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and</w:t>
      </w:r>
      <w:r w:rsidR="00817DE6">
        <w:rPr>
          <w:rFonts w:ascii="Times New Roman" w:hAnsi="Times New Roman" w:cs="Times New Roman"/>
          <w:color w:val="231F20"/>
          <w:sz w:val="24"/>
          <w:szCs w:val="24"/>
        </w:rPr>
        <w:t xml:space="preserve"> female</w:t>
      </w:r>
      <w:r w:rsidR="004B72A7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r w:rsidR="007A5BC3">
        <w:rPr>
          <w:rFonts w:ascii="Times New Roman" w:hAnsi="Times New Roman" w:cs="Times New Roman"/>
          <w:color w:val="231F20"/>
          <w:sz w:val="24"/>
          <w:szCs w:val="24"/>
        </w:rPr>
        <w:t>prevalence was</w:t>
      </w:r>
      <w:r w:rsidR="004B72A7">
        <w:rPr>
          <w:rFonts w:ascii="Times New Roman" w:hAnsi="Times New Roman" w:cs="Times New Roman"/>
          <w:color w:val="231F20"/>
          <w:sz w:val="24"/>
          <w:szCs w:val="24"/>
        </w:rPr>
        <w:t xml:space="preserve"> not </w:t>
      </w:r>
      <w:r w:rsidR="00FA4094">
        <w:rPr>
          <w:rFonts w:ascii="Times New Roman" w:hAnsi="Times New Roman" w:cs="Times New Roman"/>
          <w:color w:val="231F20"/>
          <w:sz w:val="24"/>
          <w:szCs w:val="24"/>
        </w:rPr>
        <w:t xml:space="preserve">statistically significant (P&lt;0.05) where </w:t>
      </w:r>
      <w:r w:rsidR="00E45C12">
        <w:rPr>
          <w:rFonts w:ascii="Times New Roman" w:hAnsi="Times New Roman" w:cs="Times New Roman"/>
          <w:color w:val="231F20"/>
          <w:sz w:val="24"/>
          <w:szCs w:val="24"/>
        </w:rPr>
        <w:t>50.85</w:t>
      </w:r>
      <w:r w:rsidR="00843A7A">
        <w:rPr>
          <w:rFonts w:ascii="Times New Roman" w:hAnsi="Times New Roman" w:cs="Times New Roman"/>
          <w:color w:val="231F20"/>
          <w:sz w:val="24"/>
          <w:szCs w:val="24"/>
        </w:rPr>
        <w:t>%</w:t>
      </w:r>
      <w:r w:rsidR="004B72A7">
        <w:rPr>
          <w:rFonts w:ascii="Times New Roman" w:hAnsi="Times New Roman" w:cs="Times New Roman"/>
          <w:color w:val="231F20"/>
          <w:sz w:val="24"/>
          <w:szCs w:val="24"/>
        </w:rPr>
        <w:t xml:space="preserve"> male</w:t>
      </w:r>
      <w:r w:rsidR="00817DE6">
        <w:rPr>
          <w:rFonts w:ascii="Times New Roman" w:hAnsi="Times New Roman" w:cs="Times New Roman"/>
          <w:color w:val="231F20"/>
          <w:sz w:val="24"/>
          <w:szCs w:val="24"/>
        </w:rPr>
        <w:t>,</w:t>
      </w:r>
      <w:r w:rsidR="004B72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FA4094">
        <w:rPr>
          <w:rFonts w:ascii="Times New Roman" w:hAnsi="Times New Roman" w:cs="Times New Roman"/>
          <w:color w:val="231F20"/>
          <w:sz w:val="24"/>
          <w:szCs w:val="24"/>
        </w:rPr>
        <w:t xml:space="preserve">and </w:t>
      </w:r>
      <w:r w:rsidR="00E45C12">
        <w:rPr>
          <w:rFonts w:ascii="Times New Roman" w:hAnsi="Times New Roman" w:cs="Times New Roman"/>
          <w:color w:val="231F20"/>
          <w:sz w:val="24"/>
          <w:szCs w:val="24"/>
        </w:rPr>
        <w:t>39.22</w:t>
      </w:r>
      <w:r w:rsidR="0076199E">
        <w:rPr>
          <w:rFonts w:ascii="Times New Roman" w:hAnsi="Times New Roman" w:cs="Times New Roman"/>
          <w:color w:val="231F20"/>
          <w:sz w:val="24"/>
          <w:szCs w:val="24"/>
        </w:rPr>
        <w:t>%</w:t>
      </w:r>
      <w:r w:rsidR="004B72A7">
        <w:rPr>
          <w:rFonts w:ascii="Times New Roman" w:hAnsi="Times New Roman" w:cs="Times New Roman"/>
          <w:color w:val="231F20"/>
          <w:sz w:val="24"/>
          <w:szCs w:val="24"/>
        </w:rPr>
        <w:t xml:space="preserve"> females were affected</w:t>
      </w:r>
      <w:r w:rsidR="0076199E"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r w:rsidR="007A5BC3">
        <w:rPr>
          <w:rFonts w:ascii="Times New Roman" w:hAnsi="Times New Roman" w:cs="Times New Roman"/>
          <w:color w:val="231F20"/>
          <w:sz w:val="24"/>
          <w:szCs w:val="24"/>
        </w:rPr>
        <w:t xml:space="preserve">Among the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breeds of dog, </w:t>
      </w:r>
      <w:r w:rsidR="00FA4094">
        <w:rPr>
          <w:rFonts w:ascii="Times New Roman" w:hAnsi="Times New Roman" w:cs="Times New Roman"/>
          <w:color w:val="231F20"/>
          <w:sz w:val="24"/>
          <w:szCs w:val="24"/>
        </w:rPr>
        <w:t>prevalence w</w:t>
      </w:r>
      <w:r w:rsidR="004B72A7">
        <w:rPr>
          <w:rFonts w:ascii="Times New Roman" w:hAnsi="Times New Roman" w:cs="Times New Roman"/>
          <w:color w:val="231F20"/>
          <w:sz w:val="24"/>
          <w:szCs w:val="24"/>
        </w:rPr>
        <w:t>as</w:t>
      </w:r>
      <w:r w:rsidR="00FA4094">
        <w:rPr>
          <w:rFonts w:ascii="Times New Roman" w:hAnsi="Times New Roman" w:cs="Times New Roman"/>
          <w:color w:val="231F20"/>
          <w:sz w:val="24"/>
          <w:szCs w:val="24"/>
        </w:rPr>
        <w:t xml:space="preserve"> significant</w:t>
      </w:r>
      <w:r w:rsidR="004B72A7">
        <w:rPr>
          <w:rFonts w:ascii="Times New Roman" w:hAnsi="Times New Roman" w:cs="Times New Roman"/>
          <w:color w:val="231F20"/>
          <w:sz w:val="24"/>
          <w:szCs w:val="24"/>
        </w:rPr>
        <w:t>ly varied;</w:t>
      </w:r>
      <w:r w:rsidR="00FA4094">
        <w:rPr>
          <w:rFonts w:ascii="Times New Roman" w:hAnsi="Times New Roman" w:cs="Times New Roman"/>
          <w:color w:val="231F20"/>
          <w:sz w:val="24"/>
          <w:szCs w:val="24"/>
        </w:rPr>
        <w:t xml:space="preserve"> (P&lt;0.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05) </w:t>
      </w:r>
      <w:r w:rsidR="006B5FDD">
        <w:rPr>
          <w:rFonts w:ascii="Times New Roman" w:hAnsi="Times New Roman" w:cs="Times New Roman"/>
          <w:color w:val="231F20"/>
          <w:sz w:val="24"/>
          <w:szCs w:val="24"/>
        </w:rPr>
        <w:t>60.00</w:t>
      </w:r>
      <w:r w:rsidR="00296781">
        <w:rPr>
          <w:rFonts w:ascii="Times New Roman" w:hAnsi="Times New Roman" w:cs="Times New Roman"/>
          <w:color w:val="231F20"/>
          <w:sz w:val="24"/>
          <w:szCs w:val="24"/>
        </w:rPr>
        <w:t xml:space="preserve">% </w:t>
      </w:r>
      <w:r w:rsidR="0076199E">
        <w:rPr>
          <w:rFonts w:ascii="Times New Roman" w:hAnsi="Times New Roman" w:cs="Times New Roman"/>
          <w:color w:val="231F20"/>
          <w:sz w:val="24"/>
          <w:szCs w:val="24"/>
        </w:rPr>
        <w:t xml:space="preserve">for </w:t>
      </w:r>
      <w:r w:rsidR="00E45C12">
        <w:rPr>
          <w:rFonts w:ascii="Times New Roman" w:hAnsi="Times New Roman" w:cs="Times New Roman"/>
          <w:color w:val="231F20"/>
          <w:sz w:val="24"/>
          <w:szCs w:val="24"/>
        </w:rPr>
        <w:t>GS</w:t>
      </w:r>
      <w:r w:rsidR="00F004E7">
        <w:rPr>
          <w:rFonts w:ascii="Times New Roman" w:hAnsi="Times New Roman" w:cs="Times New Roman"/>
          <w:color w:val="231F20"/>
          <w:sz w:val="24"/>
          <w:szCs w:val="24"/>
        </w:rPr>
        <w:t>,</w:t>
      </w:r>
      <w:r w:rsidR="004B72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E45C12">
        <w:rPr>
          <w:rFonts w:ascii="Times New Roman" w:hAnsi="Times New Roman" w:cs="Times New Roman"/>
          <w:color w:val="231F20"/>
          <w:sz w:val="24"/>
          <w:szCs w:val="24"/>
        </w:rPr>
        <w:t>61.90</w:t>
      </w:r>
      <w:r w:rsidR="006A0B0A">
        <w:rPr>
          <w:rFonts w:ascii="Times New Roman" w:hAnsi="Times New Roman" w:cs="Times New Roman"/>
          <w:color w:val="231F20"/>
          <w:sz w:val="24"/>
          <w:szCs w:val="24"/>
        </w:rPr>
        <w:t>%</w:t>
      </w:r>
      <w:r w:rsidR="004B72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7A5BC3">
        <w:rPr>
          <w:rFonts w:ascii="Times New Roman" w:hAnsi="Times New Roman" w:cs="Times New Roman"/>
          <w:color w:val="231F20"/>
          <w:sz w:val="24"/>
          <w:szCs w:val="24"/>
        </w:rPr>
        <w:t xml:space="preserve">for </w:t>
      </w:r>
      <w:r w:rsidR="00BF267F">
        <w:rPr>
          <w:rFonts w:ascii="Times New Roman" w:hAnsi="Times New Roman" w:cs="Times New Roman"/>
          <w:color w:val="231F20"/>
          <w:sz w:val="24"/>
          <w:szCs w:val="24"/>
        </w:rPr>
        <w:t>Indigenous</w:t>
      </w:r>
      <w:r w:rsidR="007A5BC3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r w:rsidR="00E45C12">
        <w:rPr>
          <w:rFonts w:ascii="Times New Roman" w:hAnsi="Times New Roman" w:cs="Times New Roman"/>
          <w:color w:val="231F20"/>
          <w:sz w:val="24"/>
          <w:szCs w:val="24"/>
        </w:rPr>
        <w:t>37.14</w:t>
      </w:r>
      <w:r w:rsidR="007A5BC3">
        <w:rPr>
          <w:rFonts w:ascii="Times New Roman" w:hAnsi="Times New Roman" w:cs="Times New Roman"/>
          <w:color w:val="231F20"/>
          <w:sz w:val="24"/>
          <w:szCs w:val="24"/>
        </w:rPr>
        <w:t>% for</w:t>
      </w:r>
      <w:r w:rsidR="00E45C12">
        <w:rPr>
          <w:rFonts w:ascii="Times New Roman" w:hAnsi="Times New Roman" w:cs="Times New Roman"/>
          <w:color w:val="231F20"/>
          <w:sz w:val="24"/>
          <w:szCs w:val="24"/>
        </w:rPr>
        <w:t xml:space="preserve"> Rottweiler</w:t>
      </w:r>
      <w:r w:rsidR="00296781">
        <w:rPr>
          <w:rFonts w:ascii="Times New Roman" w:hAnsi="Times New Roman" w:cs="Times New Roman"/>
          <w:color w:val="231F20"/>
          <w:sz w:val="24"/>
          <w:szCs w:val="24"/>
        </w:rPr>
        <w:t>,</w:t>
      </w:r>
      <w:r w:rsidR="004B72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E45C12">
        <w:rPr>
          <w:rFonts w:ascii="Times New Roman" w:hAnsi="Times New Roman" w:cs="Times New Roman"/>
          <w:color w:val="231F20"/>
          <w:sz w:val="24"/>
          <w:szCs w:val="24"/>
        </w:rPr>
        <w:t>29.17</w:t>
      </w:r>
      <w:r w:rsidR="00C3002C">
        <w:rPr>
          <w:rFonts w:ascii="Times New Roman" w:hAnsi="Times New Roman" w:cs="Times New Roman"/>
          <w:color w:val="231F20"/>
          <w:sz w:val="24"/>
          <w:szCs w:val="24"/>
        </w:rPr>
        <w:t xml:space="preserve">% for </w:t>
      </w:r>
      <w:r w:rsidR="00E45C12">
        <w:rPr>
          <w:rFonts w:ascii="Times New Roman" w:hAnsi="Times New Roman" w:cs="Times New Roman"/>
          <w:color w:val="231F20"/>
          <w:sz w:val="24"/>
          <w:szCs w:val="24"/>
        </w:rPr>
        <w:t>Spitz</w:t>
      </w:r>
      <w:r w:rsidR="006B5FDD">
        <w:rPr>
          <w:rFonts w:ascii="Times New Roman" w:hAnsi="Times New Roman" w:cs="Times New Roman"/>
          <w:color w:val="231F20"/>
          <w:sz w:val="24"/>
          <w:szCs w:val="24"/>
        </w:rPr>
        <w:t xml:space="preserve"> and</w:t>
      </w:r>
      <w:r w:rsidR="004B72A7">
        <w:rPr>
          <w:rFonts w:ascii="Times New Roman" w:hAnsi="Times New Roman" w:cs="Times New Roman"/>
          <w:color w:val="231F20"/>
          <w:sz w:val="24"/>
          <w:szCs w:val="24"/>
        </w:rPr>
        <w:t xml:space="preserve"> 40% for </w:t>
      </w:r>
      <w:r w:rsidR="00BF267F">
        <w:rPr>
          <w:rFonts w:ascii="Times New Roman" w:hAnsi="Times New Roman" w:cs="Times New Roman"/>
          <w:color w:val="231F20"/>
          <w:sz w:val="24"/>
          <w:szCs w:val="24"/>
        </w:rPr>
        <w:t>Doberman</w:t>
      </w:r>
      <w:r w:rsidR="00536153"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r w:rsidR="00E857EF">
        <w:rPr>
          <w:rFonts w:ascii="Times New Roman" w:hAnsi="Times New Roman" w:cs="Times New Roman"/>
          <w:color w:val="231F20"/>
          <w:sz w:val="24"/>
          <w:szCs w:val="24"/>
        </w:rPr>
        <w:t>Moreover</w:t>
      </w:r>
      <w:r w:rsidR="004B72A7">
        <w:rPr>
          <w:rFonts w:ascii="Times New Roman" w:hAnsi="Times New Roman" w:cs="Times New Roman"/>
          <w:color w:val="231F20"/>
          <w:sz w:val="24"/>
          <w:szCs w:val="24"/>
        </w:rPr>
        <w:t xml:space="preserve"> v</w:t>
      </w:r>
      <w:r w:rsidR="00F270FE">
        <w:rPr>
          <w:rFonts w:ascii="Times New Roman" w:hAnsi="Times New Roman" w:cs="Times New Roman"/>
          <w:color w:val="231F20"/>
          <w:sz w:val="24"/>
          <w:szCs w:val="24"/>
        </w:rPr>
        <w:t>accinate</w:t>
      </w:r>
    </w:p>
    <w:p w:rsidR="00F270FE" w:rsidRDefault="00E45C12" w:rsidP="000B547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14.29</w:t>
      </w:r>
      <w:r w:rsidR="00515F54">
        <w:rPr>
          <w:rFonts w:ascii="Times New Roman" w:hAnsi="Times New Roman" w:cs="Times New Roman"/>
          <w:color w:val="231F20"/>
          <w:sz w:val="24"/>
          <w:szCs w:val="24"/>
        </w:rPr>
        <w:t>%</w:t>
      </w:r>
      <w:r w:rsidR="004B72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7A5BC3">
        <w:rPr>
          <w:rFonts w:ascii="Times New Roman" w:hAnsi="Times New Roman" w:cs="Times New Roman"/>
          <w:color w:val="231F20"/>
          <w:sz w:val="24"/>
          <w:szCs w:val="24"/>
        </w:rPr>
        <w:t xml:space="preserve">and </w:t>
      </w:r>
      <w:r w:rsidR="006A0B0A">
        <w:rPr>
          <w:rFonts w:ascii="Times New Roman" w:hAnsi="Times New Roman" w:cs="Times New Roman"/>
          <w:color w:val="231F20"/>
          <w:sz w:val="24"/>
          <w:szCs w:val="24"/>
        </w:rPr>
        <w:t>Non-vaccinated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64.71</w:t>
      </w:r>
      <w:r w:rsidR="006636F5">
        <w:rPr>
          <w:rFonts w:ascii="Times New Roman" w:hAnsi="Times New Roman" w:cs="Times New Roman"/>
          <w:color w:val="231F20"/>
          <w:sz w:val="24"/>
          <w:szCs w:val="24"/>
        </w:rPr>
        <w:t xml:space="preserve">% </w:t>
      </w:r>
      <w:r w:rsidR="004B72A7">
        <w:rPr>
          <w:rFonts w:ascii="Times New Roman" w:hAnsi="Times New Roman" w:cs="Times New Roman"/>
          <w:color w:val="231F20"/>
          <w:sz w:val="24"/>
          <w:szCs w:val="24"/>
        </w:rPr>
        <w:t xml:space="preserve">dogs </w:t>
      </w:r>
      <w:r w:rsidR="006636F5">
        <w:rPr>
          <w:rFonts w:ascii="Times New Roman" w:hAnsi="Times New Roman" w:cs="Times New Roman"/>
          <w:color w:val="231F20"/>
          <w:sz w:val="24"/>
          <w:szCs w:val="24"/>
        </w:rPr>
        <w:t>were</w:t>
      </w:r>
      <w:r w:rsidR="00FA4094">
        <w:rPr>
          <w:rFonts w:ascii="Times New Roman" w:hAnsi="Times New Roman" w:cs="Times New Roman"/>
          <w:color w:val="231F20"/>
          <w:sz w:val="24"/>
          <w:szCs w:val="24"/>
        </w:rPr>
        <w:t xml:space="preserve"> significantly (P&lt;0.05)</w:t>
      </w:r>
      <w:r w:rsidR="00E857EF">
        <w:rPr>
          <w:rFonts w:ascii="Times New Roman" w:hAnsi="Times New Roman" w:cs="Times New Roman"/>
          <w:color w:val="231F20"/>
          <w:sz w:val="24"/>
          <w:szCs w:val="24"/>
        </w:rPr>
        <w:t xml:space="preserve"> affected </w:t>
      </w:r>
      <w:r w:rsidR="006636F5">
        <w:rPr>
          <w:rFonts w:ascii="Times New Roman" w:hAnsi="Times New Roman" w:cs="Times New Roman"/>
          <w:color w:val="231F20"/>
          <w:sz w:val="24"/>
          <w:szCs w:val="24"/>
        </w:rPr>
        <w:t>with CPV</w:t>
      </w:r>
      <w:r w:rsidR="00515F54">
        <w:rPr>
          <w:rFonts w:ascii="Times New Roman" w:hAnsi="Times New Roman" w:cs="Times New Roman"/>
          <w:color w:val="231F20"/>
          <w:sz w:val="24"/>
          <w:szCs w:val="24"/>
        </w:rPr>
        <w:t xml:space="preserve"> infection</w:t>
      </w:r>
      <w:r w:rsidR="004B72A7">
        <w:rPr>
          <w:rFonts w:ascii="Times New Roman" w:hAnsi="Times New Roman" w:cs="Times New Roman"/>
          <w:color w:val="231F20"/>
          <w:sz w:val="24"/>
          <w:szCs w:val="24"/>
        </w:rPr>
        <w:t>.</w:t>
      </w:r>
    </w:p>
    <w:p w:rsidR="00133EA7" w:rsidRPr="000A49E9" w:rsidRDefault="003C7895" w:rsidP="000B547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z w:val="24"/>
          <w:szCs w:val="24"/>
        </w:rPr>
        <w:lastRenderedPageBreak/>
        <w:t xml:space="preserve">Table-4: </w:t>
      </w:r>
      <w:r w:rsidR="000A49E9" w:rsidRPr="00064A0D">
        <w:rPr>
          <w:rFonts w:ascii="Times New Roman" w:hAnsi="Times New Roman" w:cs="Times New Roman"/>
          <w:b/>
          <w:color w:val="231F20"/>
          <w:sz w:val="24"/>
          <w:szCs w:val="24"/>
        </w:rPr>
        <w:t>Compariso</w:t>
      </w:r>
      <w:r w:rsidR="003F34D1" w:rsidRPr="00064A0D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n on prevalence of </w:t>
      </w:r>
      <w:r w:rsidR="00CA35CB">
        <w:rPr>
          <w:rFonts w:ascii="Times New Roman" w:hAnsi="Times New Roman" w:cs="Times New Roman"/>
          <w:b/>
          <w:color w:val="231F20"/>
          <w:sz w:val="24"/>
          <w:szCs w:val="24"/>
        </w:rPr>
        <w:t>CPV Infection between CVASU</w:t>
      </w:r>
      <w:r w:rsidR="00DF272D" w:rsidRPr="00064A0D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, </w:t>
      </w:r>
      <w:r w:rsidR="000A49E9" w:rsidRPr="00064A0D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Bangladesh </w:t>
      </w:r>
      <w:r w:rsidR="00DF272D" w:rsidRPr="00064A0D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and </w:t>
      </w:r>
      <w:r w:rsidR="000A49E9" w:rsidRPr="00064A0D">
        <w:rPr>
          <w:rFonts w:ascii="Times New Roman" w:hAnsi="Times New Roman" w:cs="Times New Roman"/>
          <w:b/>
          <w:color w:val="231F20"/>
          <w:sz w:val="24"/>
          <w:szCs w:val="24"/>
        </w:rPr>
        <w:t>VCRI</w:t>
      </w:r>
      <w:r w:rsidR="00CF1B87" w:rsidRPr="00064A0D">
        <w:rPr>
          <w:rFonts w:ascii="Times New Roman" w:hAnsi="Times New Roman" w:cs="Times New Roman"/>
          <w:b/>
          <w:color w:val="231F20"/>
          <w:sz w:val="24"/>
          <w:szCs w:val="24"/>
        </w:rPr>
        <w:t>-</w:t>
      </w:r>
      <w:r w:rsidR="000A49E9" w:rsidRPr="00064A0D">
        <w:rPr>
          <w:rFonts w:ascii="Times New Roman" w:hAnsi="Times New Roman" w:cs="Times New Roman"/>
          <w:b/>
          <w:color w:val="231F20"/>
          <w:sz w:val="24"/>
          <w:szCs w:val="24"/>
        </w:rPr>
        <w:t>MVC</w:t>
      </w:r>
      <w:r w:rsidR="002D293C" w:rsidRPr="00064A0D">
        <w:rPr>
          <w:rFonts w:ascii="Times New Roman" w:hAnsi="Times New Roman" w:cs="Times New Roman"/>
          <w:b/>
          <w:color w:val="231F20"/>
          <w:sz w:val="24"/>
          <w:szCs w:val="24"/>
        </w:rPr>
        <w:t>, I</w:t>
      </w:r>
      <w:r w:rsidR="002D293C" w:rsidRPr="00515F54">
        <w:rPr>
          <w:rFonts w:ascii="Times New Roman" w:hAnsi="Times New Roman" w:cs="Times New Roman"/>
          <w:b/>
          <w:color w:val="231F20"/>
        </w:rPr>
        <w:t>ndia</w:t>
      </w:r>
      <w:r w:rsidR="00DF272D">
        <w:rPr>
          <w:rFonts w:ascii="Times New Roman" w:hAnsi="Times New Roman" w:cs="Times New Roman"/>
          <w:b/>
          <w:color w:val="231F20"/>
        </w:rPr>
        <w:t>.</w:t>
      </w:r>
    </w:p>
    <w:tbl>
      <w:tblPr>
        <w:tblStyle w:val="LightGrid-Accent4"/>
        <w:tblW w:w="8509" w:type="dxa"/>
        <w:tblLook w:val="04A0"/>
      </w:tblPr>
      <w:tblGrid>
        <w:gridCol w:w="1368"/>
        <w:gridCol w:w="1710"/>
        <w:gridCol w:w="2070"/>
        <w:gridCol w:w="2520"/>
        <w:gridCol w:w="841"/>
      </w:tblGrid>
      <w:tr w:rsidR="003C7895" w:rsidRPr="001E3696" w:rsidTr="00767D91">
        <w:trPr>
          <w:cnfStyle w:val="100000000000"/>
        </w:trPr>
        <w:tc>
          <w:tcPr>
            <w:cnfStyle w:val="001000000000"/>
            <w:tcW w:w="1368" w:type="dxa"/>
          </w:tcPr>
          <w:p w:rsidR="00785E8A" w:rsidRPr="001E3696" w:rsidRDefault="00785E8A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Cs w:val="0"/>
                <w:color w:val="231F20"/>
              </w:rPr>
            </w:pPr>
            <w:r w:rsidRPr="001E3696">
              <w:rPr>
                <w:rFonts w:ascii="Times New Roman" w:hAnsi="Times New Roman" w:cs="Times New Roman"/>
                <w:bCs w:val="0"/>
                <w:color w:val="231F20"/>
              </w:rPr>
              <w:t>Variables</w:t>
            </w:r>
          </w:p>
        </w:tc>
        <w:tc>
          <w:tcPr>
            <w:tcW w:w="1710" w:type="dxa"/>
          </w:tcPr>
          <w:p w:rsidR="00785E8A" w:rsidRPr="001E3696" w:rsidRDefault="00785E8A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100000000000"/>
              <w:rPr>
                <w:rFonts w:ascii="Times New Roman" w:hAnsi="Times New Roman" w:cs="Times New Roman"/>
                <w:bCs w:val="0"/>
                <w:color w:val="231F20"/>
              </w:rPr>
            </w:pPr>
            <w:r w:rsidRPr="001E3696">
              <w:rPr>
                <w:rFonts w:ascii="Times New Roman" w:hAnsi="Times New Roman" w:cs="Times New Roman"/>
                <w:bCs w:val="0"/>
                <w:color w:val="231F20"/>
              </w:rPr>
              <w:t>Category level</w:t>
            </w:r>
          </w:p>
        </w:tc>
        <w:tc>
          <w:tcPr>
            <w:tcW w:w="2070" w:type="dxa"/>
          </w:tcPr>
          <w:p w:rsidR="00515F54" w:rsidRPr="001E3696" w:rsidRDefault="009957C9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100000000000"/>
              <w:rPr>
                <w:rFonts w:ascii="Times New Roman" w:hAnsi="Times New Roman" w:cs="Times New Roman"/>
                <w:bCs w:val="0"/>
                <w:color w:val="231F20"/>
              </w:rPr>
            </w:pPr>
            <w:r>
              <w:rPr>
                <w:rFonts w:ascii="Times New Roman" w:hAnsi="Times New Roman" w:cs="Times New Roman"/>
                <w:bCs w:val="0"/>
                <w:color w:val="231F20"/>
              </w:rPr>
              <w:t xml:space="preserve">Proportionate </w:t>
            </w:r>
            <w:r w:rsidR="00515F54" w:rsidRPr="001E3696">
              <w:rPr>
                <w:rFonts w:ascii="Times New Roman" w:hAnsi="Times New Roman" w:cs="Times New Roman"/>
                <w:bCs w:val="0"/>
                <w:color w:val="231F20"/>
              </w:rPr>
              <w:t xml:space="preserve">prevalence </w:t>
            </w:r>
            <w:r w:rsidR="00785E8A" w:rsidRPr="001E3696">
              <w:rPr>
                <w:rFonts w:ascii="Times New Roman" w:hAnsi="Times New Roman" w:cs="Times New Roman"/>
                <w:bCs w:val="0"/>
                <w:color w:val="231F20"/>
              </w:rPr>
              <w:t>%</w:t>
            </w:r>
          </w:p>
          <w:p w:rsidR="00785E8A" w:rsidRPr="001E3696" w:rsidRDefault="00B13A9F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100000000000"/>
              <w:rPr>
                <w:rFonts w:ascii="Times New Roman" w:hAnsi="Times New Roman" w:cs="Times New Roman"/>
                <w:bCs w:val="0"/>
                <w:color w:val="231F20"/>
              </w:rPr>
            </w:pPr>
            <w:r>
              <w:rPr>
                <w:rFonts w:ascii="Times New Roman" w:hAnsi="Times New Roman" w:cs="Times New Roman"/>
                <w:bCs w:val="0"/>
                <w:color w:val="231F20"/>
              </w:rPr>
              <w:t>(CVASU</w:t>
            </w:r>
            <w:r w:rsidR="00771B53" w:rsidRPr="001E3696">
              <w:rPr>
                <w:rFonts w:ascii="Times New Roman" w:hAnsi="Times New Roman" w:cs="Times New Roman"/>
                <w:bCs w:val="0"/>
                <w:color w:val="231F20"/>
              </w:rPr>
              <w:t>, Bangladesh)</w:t>
            </w:r>
          </w:p>
        </w:tc>
        <w:tc>
          <w:tcPr>
            <w:tcW w:w="2520" w:type="dxa"/>
          </w:tcPr>
          <w:p w:rsidR="00515F54" w:rsidRPr="001E3696" w:rsidRDefault="009957C9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100000000000"/>
              <w:rPr>
                <w:rFonts w:ascii="Times New Roman" w:hAnsi="Times New Roman" w:cs="Times New Roman"/>
                <w:bCs w:val="0"/>
                <w:color w:val="231F20"/>
              </w:rPr>
            </w:pPr>
            <w:r>
              <w:rPr>
                <w:rFonts w:ascii="Times New Roman" w:hAnsi="Times New Roman" w:cs="Times New Roman"/>
                <w:bCs w:val="0"/>
                <w:color w:val="231F20"/>
              </w:rPr>
              <w:t xml:space="preserve">Proportionate </w:t>
            </w:r>
            <w:r w:rsidR="00515F54" w:rsidRPr="001E3696">
              <w:rPr>
                <w:rFonts w:ascii="Times New Roman" w:hAnsi="Times New Roman" w:cs="Times New Roman"/>
                <w:bCs w:val="0"/>
                <w:color w:val="231F20"/>
              </w:rPr>
              <w:t xml:space="preserve">prevalence </w:t>
            </w:r>
            <w:r w:rsidR="00785E8A" w:rsidRPr="001E3696">
              <w:rPr>
                <w:rFonts w:ascii="Times New Roman" w:hAnsi="Times New Roman" w:cs="Times New Roman"/>
                <w:bCs w:val="0"/>
                <w:color w:val="231F20"/>
              </w:rPr>
              <w:t xml:space="preserve"> %</w:t>
            </w:r>
          </w:p>
          <w:p w:rsidR="00785E8A" w:rsidRPr="001E3696" w:rsidRDefault="00667A4A" w:rsidP="00E5108C">
            <w:pPr>
              <w:autoSpaceDE w:val="0"/>
              <w:autoSpaceDN w:val="0"/>
              <w:adjustRightInd w:val="0"/>
              <w:spacing w:after="0" w:line="360" w:lineRule="auto"/>
              <w:cnfStyle w:val="100000000000"/>
              <w:rPr>
                <w:rFonts w:ascii="Times New Roman" w:hAnsi="Times New Roman" w:cs="Times New Roman"/>
                <w:bCs w:val="0"/>
                <w:color w:val="231F20"/>
              </w:rPr>
            </w:pPr>
            <w:r w:rsidRPr="001E3696">
              <w:rPr>
                <w:rFonts w:ascii="Times New Roman" w:hAnsi="Times New Roman" w:cs="Times New Roman"/>
                <w:bCs w:val="0"/>
                <w:color w:val="231F20"/>
              </w:rPr>
              <w:t xml:space="preserve">(VCRI </w:t>
            </w:r>
            <w:r w:rsidR="00771B53" w:rsidRPr="001E3696">
              <w:rPr>
                <w:rFonts w:ascii="Times New Roman" w:hAnsi="Times New Roman" w:cs="Times New Roman"/>
                <w:bCs w:val="0"/>
                <w:color w:val="231F20"/>
              </w:rPr>
              <w:t xml:space="preserve"> MVC , India )</w:t>
            </w:r>
          </w:p>
        </w:tc>
        <w:tc>
          <w:tcPr>
            <w:tcW w:w="841" w:type="dxa"/>
          </w:tcPr>
          <w:p w:rsidR="00785E8A" w:rsidRPr="001E3696" w:rsidRDefault="00785E8A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100000000000"/>
              <w:rPr>
                <w:rFonts w:ascii="Times New Roman" w:hAnsi="Times New Roman" w:cs="Times New Roman"/>
                <w:bCs w:val="0"/>
                <w:color w:val="231F20"/>
              </w:rPr>
            </w:pPr>
            <w:r w:rsidRPr="001E3696">
              <w:rPr>
                <w:rFonts w:ascii="Times New Roman" w:hAnsi="Times New Roman" w:cs="Times New Roman"/>
                <w:bCs w:val="0"/>
                <w:color w:val="231F20"/>
              </w:rPr>
              <w:t>P value</w:t>
            </w:r>
          </w:p>
        </w:tc>
      </w:tr>
      <w:tr w:rsidR="003C7895" w:rsidRPr="00E5108C" w:rsidTr="00767D91">
        <w:trPr>
          <w:cnfStyle w:val="000000100000"/>
        </w:trPr>
        <w:tc>
          <w:tcPr>
            <w:cnfStyle w:val="001000000000"/>
            <w:tcW w:w="1368" w:type="dxa"/>
            <w:vMerge w:val="restart"/>
          </w:tcPr>
          <w:p w:rsidR="00771B53" w:rsidRPr="001E3696" w:rsidRDefault="00771B53" w:rsidP="001E369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Cs w:val="0"/>
                <w:color w:val="231F20"/>
              </w:rPr>
            </w:pPr>
            <w:r w:rsidRPr="001E3696">
              <w:rPr>
                <w:rFonts w:ascii="Times New Roman" w:hAnsi="Times New Roman" w:cs="Times New Roman"/>
                <w:bCs w:val="0"/>
                <w:color w:val="231F20"/>
              </w:rPr>
              <w:t>Age</w:t>
            </w:r>
          </w:p>
        </w:tc>
        <w:tc>
          <w:tcPr>
            <w:tcW w:w="1710" w:type="dxa"/>
          </w:tcPr>
          <w:p w:rsidR="00771B53" w:rsidRPr="00E5108C" w:rsidRDefault="00771B53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100000"/>
              <w:rPr>
                <w:rFonts w:ascii="Times New Roman" w:hAnsi="Times New Roman" w:cs="Times New Roman"/>
                <w:b/>
                <w:color w:val="231F20"/>
              </w:rPr>
            </w:pPr>
            <w:r w:rsidRPr="00E5108C">
              <w:rPr>
                <w:rFonts w:ascii="Times New Roman" w:hAnsi="Times New Roman" w:cs="Times New Roman"/>
                <w:b/>
                <w:color w:val="231F20"/>
              </w:rPr>
              <w:t>1-3 month</w:t>
            </w:r>
          </w:p>
        </w:tc>
        <w:tc>
          <w:tcPr>
            <w:tcW w:w="2070" w:type="dxa"/>
          </w:tcPr>
          <w:p w:rsidR="00771B53" w:rsidRPr="00E5108C" w:rsidRDefault="003129D2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100000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52.94</w:t>
            </w:r>
          </w:p>
        </w:tc>
        <w:tc>
          <w:tcPr>
            <w:tcW w:w="2520" w:type="dxa"/>
          </w:tcPr>
          <w:p w:rsidR="00771B53" w:rsidRPr="00E5108C" w:rsidRDefault="009F3669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100000"/>
              <w:rPr>
                <w:rFonts w:ascii="Times New Roman" w:hAnsi="Times New Roman" w:cs="Times New Roman"/>
                <w:b/>
                <w:color w:val="231F20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81.82</w:t>
            </w:r>
          </w:p>
        </w:tc>
        <w:tc>
          <w:tcPr>
            <w:tcW w:w="841" w:type="dxa"/>
          </w:tcPr>
          <w:p w:rsidR="00771B53" w:rsidRPr="00E5108C" w:rsidRDefault="00915F07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100000"/>
              <w:rPr>
                <w:rFonts w:ascii="Times New Roman" w:hAnsi="Times New Roman" w:cs="Times New Roman"/>
                <w:color w:val="231F20"/>
              </w:rPr>
            </w:pPr>
            <w:r w:rsidRPr="00E5108C">
              <w:rPr>
                <w:rFonts w:ascii="Times New Roman" w:hAnsi="Times New Roman" w:cs="Times New Roman"/>
                <w:color w:val="231F20"/>
              </w:rPr>
              <w:t>0</w:t>
            </w:r>
            <w:r w:rsidR="002A7FBD">
              <w:rPr>
                <w:rFonts w:ascii="Times New Roman" w:hAnsi="Times New Roman" w:cs="Times New Roman"/>
                <w:color w:val="231F20"/>
              </w:rPr>
              <w:t>.610</w:t>
            </w:r>
          </w:p>
        </w:tc>
      </w:tr>
      <w:tr w:rsidR="003C7895" w:rsidRPr="00E5108C" w:rsidTr="00767D91">
        <w:trPr>
          <w:cnfStyle w:val="000000010000"/>
        </w:trPr>
        <w:tc>
          <w:tcPr>
            <w:cnfStyle w:val="001000000000"/>
            <w:tcW w:w="1368" w:type="dxa"/>
            <w:vMerge/>
          </w:tcPr>
          <w:p w:rsidR="00771B53" w:rsidRPr="001E3696" w:rsidRDefault="00771B53" w:rsidP="001E369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Cs w:val="0"/>
                <w:color w:val="231F20"/>
              </w:rPr>
            </w:pPr>
          </w:p>
        </w:tc>
        <w:tc>
          <w:tcPr>
            <w:tcW w:w="1710" w:type="dxa"/>
          </w:tcPr>
          <w:p w:rsidR="00771B53" w:rsidRPr="00E5108C" w:rsidRDefault="00771B53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010000"/>
              <w:rPr>
                <w:rFonts w:ascii="Times New Roman" w:hAnsi="Times New Roman" w:cs="Times New Roman"/>
                <w:color w:val="231F20"/>
              </w:rPr>
            </w:pPr>
            <w:r w:rsidRPr="00E5108C">
              <w:rPr>
                <w:rFonts w:ascii="Times New Roman" w:hAnsi="Times New Roman" w:cs="Times New Roman"/>
                <w:color w:val="231F20"/>
              </w:rPr>
              <w:t>4-6 month</w:t>
            </w:r>
          </w:p>
        </w:tc>
        <w:tc>
          <w:tcPr>
            <w:tcW w:w="2070" w:type="dxa"/>
          </w:tcPr>
          <w:p w:rsidR="00771B53" w:rsidRPr="00E5108C" w:rsidRDefault="00E2233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010000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36.67</w:t>
            </w:r>
          </w:p>
        </w:tc>
        <w:tc>
          <w:tcPr>
            <w:tcW w:w="2520" w:type="dxa"/>
          </w:tcPr>
          <w:p w:rsidR="00771B53" w:rsidRPr="00E5108C" w:rsidRDefault="009F3669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010000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38.18</w:t>
            </w:r>
          </w:p>
        </w:tc>
        <w:tc>
          <w:tcPr>
            <w:tcW w:w="841" w:type="dxa"/>
          </w:tcPr>
          <w:p w:rsidR="00771B53" w:rsidRPr="00E5108C" w:rsidRDefault="00915F07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010000"/>
              <w:rPr>
                <w:rFonts w:ascii="Times New Roman" w:hAnsi="Times New Roman" w:cs="Times New Roman"/>
                <w:color w:val="231F20"/>
              </w:rPr>
            </w:pPr>
            <w:r w:rsidRPr="00E5108C">
              <w:rPr>
                <w:rFonts w:ascii="Times New Roman" w:hAnsi="Times New Roman" w:cs="Times New Roman"/>
                <w:color w:val="231F20"/>
              </w:rPr>
              <w:t>0</w:t>
            </w:r>
            <w:r w:rsidR="00751637">
              <w:rPr>
                <w:rFonts w:ascii="Times New Roman" w:hAnsi="Times New Roman" w:cs="Times New Roman"/>
                <w:color w:val="231F20"/>
              </w:rPr>
              <w:t>.242</w:t>
            </w:r>
          </w:p>
        </w:tc>
      </w:tr>
      <w:tr w:rsidR="003C7895" w:rsidRPr="00E5108C" w:rsidTr="00767D91">
        <w:trPr>
          <w:cnfStyle w:val="000000100000"/>
        </w:trPr>
        <w:tc>
          <w:tcPr>
            <w:cnfStyle w:val="001000000000"/>
            <w:tcW w:w="1368" w:type="dxa"/>
            <w:vMerge/>
          </w:tcPr>
          <w:p w:rsidR="00771B53" w:rsidRPr="001E3696" w:rsidRDefault="00771B53" w:rsidP="001E369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Cs w:val="0"/>
                <w:color w:val="231F20"/>
              </w:rPr>
            </w:pPr>
          </w:p>
        </w:tc>
        <w:tc>
          <w:tcPr>
            <w:tcW w:w="1710" w:type="dxa"/>
          </w:tcPr>
          <w:p w:rsidR="00771B53" w:rsidRPr="00E5108C" w:rsidRDefault="00771B53" w:rsidP="001E3696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100000"/>
              <w:rPr>
                <w:rFonts w:ascii="Times New Roman" w:hAnsi="Times New Roman" w:cs="Times New Roman"/>
                <w:color w:val="231F20"/>
              </w:rPr>
            </w:pPr>
            <w:r w:rsidRPr="00E5108C">
              <w:rPr>
                <w:rFonts w:ascii="Times New Roman" w:hAnsi="Times New Roman" w:cs="Times New Roman"/>
                <w:color w:val="231F20"/>
              </w:rPr>
              <w:t>&gt;6 month</w:t>
            </w:r>
          </w:p>
        </w:tc>
        <w:tc>
          <w:tcPr>
            <w:tcW w:w="2070" w:type="dxa"/>
          </w:tcPr>
          <w:p w:rsidR="00771B53" w:rsidRPr="00E5108C" w:rsidRDefault="00E2233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100000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33.33</w:t>
            </w:r>
          </w:p>
        </w:tc>
        <w:tc>
          <w:tcPr>
            <w:tcW w:w="2520" w:type="dxa"/>
          </w:tcPr>
          <w:p w:rsidR="00771B53" w:rsidRPr="00E5108C" w:rsidRDefault="009F3669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100000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9.09</w:t>
            </w:r>
          </w:p>
        </w:tc>
        <w:tc>
          <w:tcPr>
            <w:tcW w:w="841" w:type="dxa"/>
          </w:tcPr>
          <w:p w:rsidR="00771B53" w:rsidRPr="00E5108C" w:rsidRDefault="00915F07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100000"/>
              <w:rPr>
                <w:rFonts w:ascii="Times New Roman" w:hAnsi="Times New Roman" w:cs="Times New Roman"/>
                <w:color w:val="231F20"/>
              </w:rPr>
            </w:pPr>
            <w:r w:rsidRPr="00E5108C">
              <w:rPr>
                <w:rFonts w:ascii="Times New Roman" w:hAnsi="Times New Roman" w:cs="Times New Roman"/>
                <w:color w:val="231F20"/>
              </w:rPr>
              <w:t>0</w:t>
            </w:r>
            <w:r w:rsidR="00751637">
              <w:rPr>
                <w:rFonts w:ascii="Times New Roman" w:hAnsi="Times New Roman" w:cs="Times New Roman"/>
                <w:color w:val="231F20"/>
              </w:rPr>
              <w:t>.023</w:t>
            </w:r>
          </w:p>
        </w:tc>
      </w:tr>
      <w:tr w:rsidR="003C7895" w:rsidRPr="00E5108C" w:rsidTr="00767D91">
        <w:trPr>
          <w:cnfStyle w:val="000000010000"/>
          <w:trHeight w:val="298"/>
        </w:trPr>
        <w:tc>
          <w:tcPr>
            <w:cnfStyle w:val="001000000000"/>
            <w:tcW w:w="1368" w:type="dxa"/>
            <w:vMerge w:val="restart"/>
          </w:tcPr>
          <w:p w:rsidR="00771B53" w:rsidRPr="001E3696" w:rsidRDefault="00771B53" w:rsidP="001E369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Cs w:val="0"/>
                <w:color w:val="231F20"/>
              </w:rPr>
            </w:pPr>
            <w:r w:rsidRPr="001E3696">
              <w:rPr>
                <w:rFonts w:ascii="Times New Roman" w:hAnsi="Times New Roman" w:cs="Times New Roman"/>
                <w:bCs w:val="0"/>
                <w:color w:val="231F20"/>
              </w:rPr>
              <w:t>Sex</w:t>
            </w:r>
          </w:p>
        </w:tc>
        <w:tc>
          <w:tcPr>
            <w:tcW w:w="1710" w:type="dxa"/>
          </w:tcPr>
          <w:p w:rsidR="00771B53" w:rsidRPr="00E5108C" w:rsidRDefault="00771B53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010000"/>
              <w:rPr>
                <w:rFonts w:ascii="Times New Roman" w:hAnsi="Times New Roman" w:cs="Times New Roman"/>
                <w:b/>
                <w:color w:val="231F20"/>
              </w:rPr>
            </w:pPr>
            <w:r w:rsidRPr="00E5108C">
              <w:rPr>
                <w:rFonts w:ascii="Times New Roman" w:hAnsi="Times New Roman" w:cs="Times New Roman"/>
                <w:b/>
                <w:color w:val="231F20"/>
              </w:rPr>
              <w:t>Male</w:t>
            </w:r>
          </w:p>
        </w:tc>
        <w:tc>
          <w:tcPr>
            <w:tcW w:w="2070" w:type="dxa"/>
          </w:tcPr>
          <w:p w:rsidR="00771B53" w:rsidRPr="00E5108C" w:rsidRDefault="00E2233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010000"/>
              <w:rPr>
                <w:rFonts w:ascii="Times New Roman" w:hAnsi="Times New Roman" w:cs="Times New Roman"/>
                <w:b/>
                <w:color w:val="231F20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29.29</w:t>
            </w:r>
          </w:p>
        </w:tc>
        <w:tc>
          <w:tcPr>
            <w:tcW w:w="2520" w:type="dxa"/>
          </w:tcPr>
          <w:p w:rsidR="00771B53" w:rsidRPr="00E5108C" w:rsidRDefault="009F3669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010000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50.85</w:t>
            </w:r>
          </w:p>
        </w:tc>
        <w:tc>
          <w:tcPr>
            <w:tcW w:w="841" w:type="dxa"/>
          </w:tcPr>
          <w:p w:rsidR="00771B53" w:rsidRPr="00E5108C" w:rsidRDefault="00915F07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010000"/>
              <w:rPr>
                <w:rFonts w:ascii="Times New Roman" w:hAnsi="Times New Roman" w:cs="Times New Roman"/>
                <w:color w:val="231F20"/>
              </w:rPr>
            </w:pPr>
            <w:r w:rsidRPr="00E5108C">
              <w:rPr>
                <w:rFonts w:ascii="Times New Roman" w:hAnsi="Times New Roman" w:cs="Times New Roman"/>
                <w:color w:val="231F20"/>
              </w:rPr>
              <w:t>0</w:t>
            </w:r>
            <w:r w:rsidR="00751637">
              <w:rPr>
                <w:rFonts w:ascii="Times New Roman" w:hAnsi="Times New Roman" w:cs="Times New Roman"/>
                <w:color w:val="231F20"/>
              </w:rPr>
              <w:t>.779</w:t>
            </w:r>
          </w:p>
        </w:tc>
      </w:tr>
      <w:tr w:rsidR="003C7895" w:rsidRPr="00E5108C" w:rsidTr="00767D91">
        <w:trPr>
          <w:cnfStyle w:val="000000100000"/>
        </w:trPr>
        <w:tc>
          <w:tcPr>
            <w:cnfStyle w:val="001000000000"/>
            <w:tcW w:w="1368" w:type="dxa"/>
            <w:vMerge/>
          </w:tcPr>
          <w:p w:rsidR="00771B53" w:rsidRPr="001E3696" w:rsidRDefault="00771B53" w:rsidP="001E369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Cs w:val="0"/>
                <w:color w:val="231F20"/>
              </w:rPr>
            </w:pPr>
          </w:p>
        </w:tc>
        <w:tc>
          <w:tcPr>
            <w:tcW w:w="1710" w:type="dxa"/>
          </w:tcPr>
          <w:p w:rsidR="00771B53" w:rsidRPr="00E5108C" w:rsidRDefault="00A070F1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100000"/>
              <w:rPr>
                <w:rFonts w:ascii="Times New Roman" w:hAnsi="Times New Roman" w:cs="Times New Roman"/>
                <w:b/>
                <w:color w:val="231F20"/>
              </w:rPr>
            </w:pPr>
            <w:r w:rsidRPr="00E5108C">
              <w:rPr>
                <w:rFonts w:ascii="Times New Roman" w:hAnsi="Times New Roman" w:cs="Times New Roman"/>
                <w:b/>
                <w:color w:val="231F20"/>
              </w:rPr>
              <w:t>F</w:t>
            </w:r>
            <w:r w:rsidR="00771B53" w:rsidRPr="00E5108C">
              <w:rPr>
                <w:rFonts w:ascii="Times New Roman" w:hAnsi="Times New Roman" w:cs="Times New Roman"/>
                <w:b/>
                <w:color w:val="231F20"/>
              </w:rPr>
              <w:t>emale</w:t>
            </w:r>
          </w:p>
        </w:tc>
        <w:tc>
          <w:tcPr>
            <w:tcW w:w="2070" w:type="dxa"/>
          </w:tcPr>
          <w:p w:rsidR="00771B53" w:rsidRPr="00E5108C" w:rsidRDefault="00E22334" w:rsidP="00E22334">
            <w:pPr>
              <w:autoSpaceDE w:val="0"/>
              <w:autoSpaceDN w:val="0"/>
              <w:adjustRightInd w:val="0"/>
              <w:spacing w:after="0" w:line="360" w:lineRule="auto"/>
              <w:cnfStyle w:val="000000100000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            45.45</w:t>
            </w:r>
          </w:p>
        </w:tc>
        <w:tc>
          <w:tcPr>
            <w:tcW w:w="2520" w:type="dxa"/>
          </w:tcPr>
          <w:p w:rsidR="00771B53" w:rsidRPr="00E5108C" w:rsidRDefault="009F3669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100000"/>
              <w:rPr>
                <w:rFonts w:ascii="Times New Roman" w:hAnsi="Times New Roman" w:cs="Times New Roman"/>
                <w:b/>
                <w:color w:val="231F20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39.22</w:t>
            </w:r>
          </w:p>
        </w:tc>
        <w:tc>
          <w:tcPr>
            <w:tcW w:w="841" w:type="dxa"/>
          </w:tcPr>
          <w:p w:rsidR="00771B53" w:rsidRPr="00E5108C" w:rsidRDefault="00915F07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100000"/>
              <w:rPr>
                <w:rFonts w:ascii="Times New Roman" w:hAnsi="Times New Roman" w:cs="Times New Roman"/>
                <w:color w:val="231F20"/>
              </w:rPr>
            </w:pPr>
            <w:r w:rsidRPr="00E5108C">
              <w:rPr>
                <w:rFonts w:ascii="Times New Roman" w:hAnsi="Times New Roman" w:cs="Times New Roman"/>
                <w:color w:val="231F20"/>
              </w:rPr>
              <w:t>0</w:t>
            </w:r>
            <w:r w:rsidR="00751637">
              <w:rPr>
                <w:rFonts w:ascii="Times New Roman" w:hAnsi="Times New Roman" w:cs="Times New Roman"/>
                <w:color w:val="231F20"/>
              </w:rPr>
              <w:t>.389</w:t>
            </w:r>
          </w:p>
        </w:tc>
      </w:tr>
      <w:tr w:rsidR="003C7895" w:rsidRPr="00E5108C" w:rsidTr="00767D91">
        <w:trPr>
          <w:cnfStyle w:val="000000010000"/>
        </w:trPr>
        <w:tc>
          <w:tcPr>
            <w:cnfStyle w:val="001000000000"/>
            <w:tcW w:w="1368" w:type="dxa"/>
            <w:vMerge w:val="restart"/>
          </w:tcPr>
          <w:p w:rsidR="00771B53" w:rsidRPr="001E3696" w:rsidRDefault="00771B53" w:rsidP="001E369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Cs w:val="0"/>
                <w:color w:val="231F20"/>
              </w:rPr>
            </w:pPr>
            <w:r w:rsidRPr="001E3696">
              <w:rPr>
                <w:rFonts w:ascii="Times New Roman" w:hAnsi="Times New Roman" w:cs="Times New Roman"/>
                <w:bCs w:val="0"/>
                <w:color w:val="231F20"/>
              </w:rPr>
              <w:t>Breed</w:t>
            </w:r>
          </w:p>
        </w:tc>
        <w:tc>
          <w:tcPr>
            <w:tcW w:w="1710" w:type="dxa"/>
          </w:tcPr>
          <w:p w:rsidR="00771B53" w:rsidRPr="00E5108C" w:rsidRDefault="002C0AE7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010000"/>
              <w:rPr>
                <w:rFonts w:ascii="Times New Roman" w:hAnsi="Times New Roman" w:cs="Times New Roman"/>
                <w:b/>
                <w:color w:val="231F20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Indigenous</w:t>
            </w:r>
          </w:p>
        </w:tc>
        <w:tc>
          <w:tcPr>
            <w:tcW w:w="2070" w:type="dxa"/>
          </w:tcPr>
          <w:p w:rsidR="00771B53" w:rsidRPr="00E5108C" w:rsidRDefault="00E422C7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010000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55.55</w:t>
            </w:r>
          </w:p>
        </w:tc>
        <w:tc>
          <w:tcPr>
            <w:tcW w:w="2520" w:type="dxa"/>
          </w:tcPr>
          <w:p w:rsidR="00402509" w:rsidRPr="00E5108C" w:rsidRDefault="001562F3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010000"/>
              <w:rPr>
                <w:rFonts w:ascii="Times New Roman" w:hAnsi="Times New Roman" w:cs="Times New Roman"/>
                <w:b/>
                <w:color w:val="231F20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61.9</w:t>
            </w:r>
            <w:r w:rsidR="00D364C1">
              <w:rPr>
                <w:rFonts w:ascii="Times New Roman" w:hAnsi="Times New Roman" w:cs="Times New Roman"/>
                <w:b/>
                <w:color w:val="231F20"/>
              </w:rPr>
              <w:t>0</w:t>
            </w:r>
          </w:p>
        </w:tc>
        <w:tc>
          <w:tcPr>
            <w:tcW w:w="841" w:type="dxa"/>
          </w:tcPr>
          <w:p w:rsidR="00771B53" w:rsidRPr="00E5108C" w:rsidRDefault="00915F07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010000"/>
              <w:rPr>
                <w:rFonts w:ascii="Times New Roman" w:hAnsi="Times New Roman" w:cs="Times New Roman"/>
                <w:color w:val="231F20"/>
              </w:rPr>
            </w:pPr>
            <w:r w:rsidRPr="00E5108C">
              <w:rPr>
                <w:rFonts w:ascii="Times New Roman" w:hAnsi="Times New Roman" w:cs="Times New Roman"/>
                <w:color w:val="231F20"/>
              </w:rPr>
              <w:t>0</w:t>
            </w:r>
            <w:r w:rsidR="00751637">
              <w:rPr>
                <w:rFonts w:ascii="Times New Roman" w:hAnsi="Times New Roman" w:cs="Times New Roman"/>
                <w:color w:val="231F20"/>
              </w:rPr>
              <w:t>.0</w:t>
            </w:r>
            <w:r w:rsidR="008B14DE">
              <w:rPr>
                <w:rFonts w:ascii="Times New Roman" w:hAnsi="Times New Roman" w:cs="Times New Roman"/>
                <w:color w:val="231F20"/>
              </w:rPr>
              <w:t>10</w:t>
            </w:r>
          </w:p>
        </w:tc>
      </w:tr>
      <w:tr w:rsidR="003C7895" w:rsidRPr="00E5108C" w:rsidTr="00767D91">
        <w:trPr>
          <w:cnfStyle w:val="000000100000"/>
        </w:trPr>
        <w:tc>
          <w:tcPr>
            <w:cnfStyle w:val="001000000000"/>
            <w:tcW w:w="1368" w:type="dxa"/>
            <w:vMerge/>
          </w:tcPr>
          <w:p w:rsidR="00771B53" w:rsidRPr="001E3696" w:rsidRDefault="00771B53" w:rsidP="001E369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Cs w:val="0"/>
                <w:color w:val="231F20"/>
              </w:rPr>
            </w:pPr>
          </w:p>
        </w:tc>
        <w:tc>
          <w:tcPr>
            <w:tcW w:w="1710" w:type="dxa"/>
          </w:tcPr>
          <w:p w:rsidR="00771B53" w:rsidRPr="00E5108C" w:rsidRDefault="002C0AE7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100000"/>
              <w:rPr>
                <w:rFonts w:ascii="Times New Roman" w:hAnsi="Times New Roman" w:cs="Times New Roman"/>
                <w:b/>
                <w:color w:val="231F20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GS</w:t>
            </w:r>
          </w:p>
        </w:tc>
        <w:tc>
          <w:tcPr>
            <w:tcW w:w="2070" w:type="dxa"/>
          </w:tcPr>
          <w:p w:rsidR="00771B53" w:rsidRPr="00E5108C" w:rsidRDefault="00E422C7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100000"/>
              <w:rPr>
                <w:rFonts w:ascii="Times New Roman" w:hAnsi="Times New Roman" w:cs="Times New Roman"/>
                <w:b/>
                <w:color w:val="231F20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45.45</w:t>
            </w:r>
          </w:p>
        </w:tc>
        <w:tc>
          <w:tcPr>
            <w:tcW w:w="2520" w:type="dxa"/>
          </w:tcPr>
          <w:p w:rsidR="00771B53" w:rsidRPr="00E5108C" w:rsidRDefault="001562F3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100000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60.00</w:t>
            </w:r>
          </w:p>
        </w:tc>
        <w:tc>
          <w:tcPr>
            <w:tcW w:w="841" w:type="dxa"/>
          </w:tcPr>
          <w:p w:rsidR="00771B53" w:rsidRPr="00E5108C" w:rsidRDefault="00915F07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100000"/>
              <w:rPr>
                <w:rFonts w:ascii="Times New Roman" w:hAnsi="Times New Roman" w:cs="Times New Roman"/>
                <w:color w:val="231F20"/>
              </w:rPr>
            </w:pPr>
            <w:r w:rsidRPr="00E5108C">
              <w:rPr>
                <w:rFonts w:ascii="Times New Roman" w:hAnsi="Times New Roman" w:cs="Times New Roman"/>
                <w:color w:val="231F20"/>
              </w:rPr>
              <w:t>0</w:t>
            </w:r>
            <w:r w:rsidR="00751637">
              <w:rPr>
                <w:rFonts w:ascii="Times New Roman" w:hAnsi="Times New Roman" w:cs="Times New Roman"/>
                <w:color w:val="231F20"/>
              </w:rPr>
              <w:t>.</w:t>
            </w:r>
            <w:r w:rsidR="008B14DE">
              <w:rPr>
                <w:rFonts w:ascii="Times New Roman" w:hAnsi="Times New Roman" w:cs="Times New Roman"/>
                <w:color w:val="231F20"/>
              </w:rPr>
              <w:t>460</w:t>
            </w:r>
          </w:p>
        </w:tc>
      </w:tr>
      <w:tr w:rsidR="003C7895" w:rsidRPr="00E5108C" w:rsidTr="00767D91">
        <w:trPr>
          <w:cnfStyle w:val="000000010000"/>
        </w:trPr>
        <w:tc>
          <w:tcPr>
            <w:cnfStyle w:val="001000000000"/>
            <w:tcW w:w="1368" w:type="dxa"/>
            <w:vMerge/>
          </w:tcPr>
          <w:p w:rsidR="00771B53" w:rsidRPr="001E3696" w:rsidRDefault="00771B53" w:rsidP="001E369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Cs w:val="0"/>
                <w:color w:val="231F20"/>
              </w:rPr>
            </w:pPr>
          </w:p>
        </w:tc>
        <w:tc>
          <w:tcPr>
            <w:tcW w:w="1710" w:type="dxa"/>
          </w:tcPr>
          <w:p w:rsidR="00771B53" w:rsidRPr="00E5108C" w:rsidRDefault="009F3669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010000"/>
              <w:rPr>
                <w:rFonts w:ascii="Times New Roman" w:hAnsi="Times New Roman" w:cs="Times New Roman"/>
                <w:b/>
                <w:color w:val="231F20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Rottweiler</w:t>
            </w:r>
          </w:p>
        </w:tc>
        <w:tc>
          <w:tcPr>
            <w:tcW w:w="2070" w:type="dxa"/>
          </w:tcPr>
          <w:p w:rsidR="00771B53" w:rsidRPr="00E5108C" w:rsidRDefault="00E2233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010000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33.33</w:t>
            </w:r>
          </w:p>
        </w:tc>
        <w:tc>
          <w:tcPr>
            <w:tcW w:w="2520" w:type="dxa"/>
          </w:tcPr>
          <w:p w:rsidR="00771B53" w:rsidRPr="00E5108C" w:rsidRDefault="009F3669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010000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37.14</w:t>
            </w:r>
          </w:p>
        </w:tc>
        <w:tc>
          <w:tcPr>
            <w:tcW w:w="841" w:type="dxa"/>
          </w:tcPr>
          <w:p w:rsidR="00771B53" w:rsidRPr="00E5108C" w:rsidRDefault="00915F07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010000"/>
              <w:rPr>
                <w:rFonts w:ascii="Times New Roman" w:hAnsi="Times New Roman" w:cs="Times New Roman"/>
                <w:color w:val="231F20"/>
              </w:rPr>
            </w:pPr>
            <w:r w:rsidRPr="00E5108C">
              <w:rPr>
                <w:rFonts w:ascii="Times New Roman" w:hAnsi="Times New Roman" w:cs="Times New Roman"/>
                <w:color w:val="231F20"/>
              </w:rPr>
              <w:t>0</w:t>
            </w:r>
            <w:r w:rsidR="00751637">
              <w:rPr>
                <w:rFonts w:ascii="Times New Roman" w:hAnsi="Times New Roman" w:cs="Times New Roman"/>
                <w:color w:val="231F20"/>
              </w:rPr>
              <w:t>.03</w:t>
            </w:r>
            <w:r w:rsidR="008B14DE">
              <w:rPr>
                <w:rFonts w:ascii="Times New Roman" w:hAnsi="Times New Roman" w:cs="Times New Roman"/>
                <w:color w:val="231F20"/>
              </w:rPr>
              <w:t>5</w:t>
            </w:r>
          </w:p>
        </w:tc>
      </w:tr>
      <w:tr w:rsidR="003C7895" w:rsidRPr="00E5108C" w:rsidTr="00767D91">
        <w:trPr>
          <w:cnfStyle w:val="000000100000"/>
        </w:trPr>
        <w:tc>
          <w:tcPr>
            <w:cnfStyle w:val="001000000000"/>
            <w:tcW w:w="1368" w:type="dxa"/>
            <w:vMerge/>
          </w:tcPr>
          <w:p w:rsidR="00771B53" w:rsidRPr="001E3696" w:rsidRDefault="00771B53" w:rsidP="001E369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Cs w:val="0"/>
                <w:color w:val="231F20"/>
              </w:rPr>
            </w:pPr>
          </w:p>
        </w:tc>
        <w:tc>
          <w:tcPr>
            <w:tcW w:w="1710" w:type="dxa"/>
          </w:tcPr>
          <w:p w:rsidR="00771B53" w:rsidRPr="00E5108C" w:rsidRDefault="009F3669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100000"/>
              <w:rPr>
                <w:rFonts w:ascii="Times New Roman" w:hAnsi="Times New Roman" w:cs="Times New Roman"/>
                <w:b/>
                <w:color w:val="231F20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Spitz</w:t>
            </w:r>
          </w:p>
        </w:tc>
        <w:tc>
          <w:tcPr>
            <w:tcW w:w="2070" w:type="dxa"/>
          </w:tcPr>
          <w:p w:rsidR="00771B53" w:rsidRPr="00E5108C" w:rsidRDefault="00E2233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100000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22.22</w:t>
            </w:r>
          </w:p>
        </w:tc>
        <w:tc>
          <w:tcPr>
            <w:tcW w:w="2520" w:type="dxa"/>
          </w:tcPr>
          <w:p w:rsidR="00771B53" w:rsidRPr="00E5108C" w:rsidRDefault="009F3669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100000"/>
              <w:rPr>
                <w:rFonts w:ascii="Times New Roman" w:hAnsi="Times New Roman" w:cs="Times New Roman"/>
                <w:b/>
                <w:color w:val="231F20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29.17</w:t>
            </w:r>
          </w:p>
        </w:tc>
        <w:tc>
          <w:tcPr>
            <w:tcW w:w="841" w:type="dxa"/>
          </w:tcPr>
          <w:p w:rsidR="00771B53" w:rsidRPr="00E5108C" w:rsidRDefault="00915F07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100000"/>
              <w:rPr>
                <w:rFonts w:ascii="Times New Roman" w:hAnsi="Times New Roman" w:cs="Times New Roman"/>
                <w:color w:val="231F20"/>
              </w:rPr>
            </w:pPr>
            <w:r w:rsidRPr="00E5108C">
              <w:rPr>
                <w:rFonts w:ascii="Times New Roman" w:hAnsi="Times New Roman" w:cs="Times New Roman"/>
                <w:color w:val="231F20"/>
              </w:rPr>
              <w:t>0</w:t>
            </w:r>
            <w:r w:rsidR="00751637">
              <w:rPr>
                <w:rFonts w:ascii="Times New Roman" w:hAnsi="Times New Roman" w:cs="Times New Roman"/>
                <w:color w:val="231F20"/>
              </w:rPr>
              <w:t>.291</w:t>
            </w:r>
          </w:p>
        </w:tc>
      </w:tr>
      <w:tr w:rsidR="003C7895" w:rsidRPr="00E5108C" w:rsidTr="00767D91">
        <w:trPr>
          <w:cnfStyle w:val="000000010000"/>
        </w:trPr>
        <w:tc>
          <w:tcPr>
            <w:cnfStyle w:val="001000000000"/>
            <w:tcW w:w="1368" w:type="dxa"/>
            <w:vMerge/>
          </w:tcPr>
          <w:p w:rsidR="00771B53" w:rsidRPr="001E3696" w:rsidRDefault="00771B53" w:rsidP="001E369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Cs w:val="0"/>
                <w:color w:val="231F20"/>
              </w:rPr>
            </w:pPr>
          </w:p>
        </w:tc>
        <w:tc>
          <w:tcPr>
            <w:tcW w:w="1710" w:type="dxa"/>
          </w:tcPr>
          <w:p w:rsidR="00771B53" w:rsidRPr="00E5108C" w:rsidRDefault="002C0AE7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010000"/>
              <w:rPr>
                <w:rFonts w:ascii="Times New Roman" w:hAnsi="Times New Roman" w:cs="Times New Roman"/>
                <w:b/>
                <w:color w:val="231F20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Doberman</w:t>
            </w:r>
          </w:p>
        </w:tc>
        <w:tc>
          <w:tcPr>
            <w:tcW w:w="2070" w:type="dxa"/>
          </w:tcPr>
          <w:p w:rsidR="00771B53" w:rsidRPr="00E5108C" w:rsidRDefault="009F3669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010000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33.33</w:t>
            </w:r>
          </w:p>
        </w:tc>
        <w:tc>
          <w:tcPr>
            <w:tcW w:w="2520" w:type="dxa"/>
          </w:tcPr>
          <w:p w:rsidR="00771B53" w:rsidRPr="00E5108C" w:rsidRDefault="00D364C1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010000"/>
              <w:rPr>
                <w:rFonts w:ascii="Times New Roman" w:hAnsi="Times New Roman" w:cs="Times New Roman"/>
                <w:b/>
                <w:color w:val="231F20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40.00</w:t>
            </w:r>
          </w:p>
        </w:tc>
        <w:tc>
          <w:tcPr>
            <w:tcW w:w="841" w:type="dxa"/>
          </w:tcPr>
          <w:p w:rsidR="00771B53" w:rsidRPr="00E5108C" w:rsidRDefault="00915F07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010000"/>
              <w:rPr>
                <w:rFonts w:ascii="Times New Roman" w:hAnsi="Times New Roman" w:cs="Times New Roman"/>
                <w:color w:val="231F20"/>
              </w:rPr>
            </w:pPr>
            <w:r w:rsidRPr="00E5108C">
              <w:rPr>
                <w:rFonts w:ascii="Times New Roman" w:hAnsi="Times New Roman" w:cs="Times New Roman"/>
                <w:color w:val="231F20"/>
              </w:rPr>
              <w:t>0</w:t>
            </w:r>
            <w:r w:rsidR="00751637">
              <w:rPr>
                <w:rFonts w:ascii="Times New Roman" w:hAnsi="Times New Roman" w:cs="Times New Roman"/>
                <w:color w:val="231F20"/>
              </w:rPr>
              <w:t>.348</w:t>
            </w:r>
          </w:p>
        </w:tc>
      </w:tr>
      <w:tr w:rsidR="003C7895" w:rsidRPr="00E5108C" w:rsidTr="00767D91">
        <w:trPr>
          <w:cnfStyle w:val="000000100000"/>
        </w:trPr>
        <w:tc>
          <w:tcPr>
            <w:cnfStyle w:val="001000000000"/>
            <w:tcW w:w="1368" w:type="dxa"/>
            <w:vMerge w:val="restart"/>
          </w:tcPr>
          <w:p w:rsidR="00771B53" w:rsidRPr="001E3696" w:rsidRDefault="00771B53" w:rsidP="001E369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Cs w:val="0"/>
                <w:color w:val="231F20"/>
              </w:rPr>
            </w:pPr>
            <w:r w:rsidRPr="001E3696">
              <w:rPr>
                <w:rFonts w:ascii="Times New Roman" w:hAnsi="Times New Roman" w:cs="Times New Roman"/>
                <w:bCs w:val="0"/>
                <w:color w:val="231F20"/>
              </w:rPr>
              <w:t>Vaccination</w:t>
            </w:r>
          </w:p>
        </w:tc>
        <w:tc>
          <w:tcPr>
            <w:tcW w:w="1710" w:type="dxa"/>
          </w:tcPr>
          <w:p w:rsidR="00771B53" w:rsidRPr="00E5108C" w:rsidRDefault="00771B53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100000"/>
              <w:rPr>
                <w:rFonts w:ascii="Times New Roman" w:hAnsi="Times New Roman" w:cs="Times New Roman"/>
                <w:b/>
                <w:color w:val="231F20"/>
              </w:rPr>
            </w:pPr>
            <w:r w:rsidRPr="00E5108C">
              <w:rPr>
                <w:rFonts w:ascii="Times New Roman" w:hAnsi="Times New Roman" w:cs="Times New Roman"/>
                <w:b/>
                <w:color w:val="231F20"/>
              </w:rPr>
              <w:t>Vaccinated</w:t>
            </w:r>
          </w:p>
        </w:tc>
        <w:tc>
          <w:tcPr>
            <w:tcW w:w="2070" w:type="dxa"/>
          </w:tcPr>
          <w:p w:rsidR="00771B53" w:rsidRPr="00E5108C" w:rsidRDefault="00734F40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100000"/>
              <w:rPr>
                <w:rFonts w:ascii="Times New Roman" w:hAnsi="Times New Roman" w:cs="Times New Roman"/>
                <w:color w:val="231F20"/>
              </w:rPr>
            </w:pPr>
            <w:r w:rsidRPr="00E5108C">
              <w:rPr>
                <w:rFonts w:ascii="Times New Roman" w:hAnsi="Times New Roman" w:cs="Times New Roman"/>
                <w:color w:val="231F20"/>
              </w:rPr>
              <w:t>8.8</w:t>
            </w:r>
          </w:p>
        </w:tc>
        <w:tc>
          <w:tcPr>
            <w:tcW w:w="2520" w:type="dxa"/>
          </w:tcPr>
          <w:p w:rsidR="00771B53" w:rsidRPr="00E5108C" w:rsidRDefault="009F3669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100000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14.29</w:t>
            </w:r>
          </w:p>
        </w:tc>
        <w:tc>
          <w:tcPr>
            <w:tcW w:w="841" w:type="dxa"/>
          </w:tcPr>
          <w:p w:rsidR="00771B53" w:rsidRPr="00E5108C" w:rsidRDefault="00915F07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100000"/>
              <w:rPr>
                <w:rFonts w:ascii="Times New Roman" w:hAnsi="Times New Roman" w:cs="Times New Roman"/>
                <w:color w:val="231F20"/>
              </w:rPr>
            </w:pPr>
            <w:r w:rsidRPr="00E5108C">
              <w:rPr>
                <w:rFonts w:ascii="Times New Roman" w:hAnsi="Times New Roman" w:cs="Times New Roman"/>
                <w:color w:val="231F20"/>
              </w:rPr>
              <w:t>0</w:t>
            </w:r>
            <w:r w:rsidR="00751637">
              <w:rPr>
                <w:rFonts w:ascii="Times New Roman" w:hAnsi="Times New Roman" w:cs="Times New Roman"/>
                <w:color w:val="231F20"/>
              </w:rPr>
              <w:t>.226</w:t>
            </w:r>
          </w:p>
        </w:tc>
      </w:tr>
      <w:tr w:rsidR="003C7895" w:rsidRPr="00E5108C" w:rsidTr="00767D91">
        <w:trPr>
          <w:cnfStyle w:val="000000010000"/>
        </w:trPr>
        <w:tc>
          <w:tcPr>
            <w:cnfStyle w:val="001000000000"/>
            <w:tcW w:w="1368" w:type="dxa"/>
            <w:vMerge/>
          </w:tcPr>
          <w:p w:rsidR="00771B53" w:rsidRPr="00E5108C" w:rsidRDefault="00771B53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231F20"/>
              </w:rPr>
            </w:pPr>
          </w:p>
        </w:tc>
        <w:tc>
          <w:tcPr>
            <w:tcW w:w="1710" w:type="dxa"/>
          </w:tcPr>
          <w:p w:rsidR="00771B53" w:rsidRPr="00E5108C" w:rsidRDefault="00771B53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010000"/>
              <w:rPr>
                <w:rFonts w:ascii="Times New Roman" w:hAnsi="Times New Roman" w:cs="Times New Roman"/>
                <w:b/>
                <w:color w:val="231F20"/>
              </w:rPr>
            </w:pPr>
            <w:r w:rsidRPr="00E5108C">
              <w:rPr>
                <w:rFonts w:ascii="Times New Roman" w:hAnsi="Times New Roman" w:cs="Times New Roman"/>
                <w:b/>
                <w:color w:val="231F20"/>
              </w:rPr>
              <w:t>Non-vaccinated</w:t>
            </w:r>
          </w:p>
        </w:tc>
        <w:tc>
          <w:tcPr>
            <w:tcW w:w="2070" w:type="dxa"/>
          </w:tcPr>
          <w:p w:rsidR="00771B53" w:rsidRPr="00E5108C" w:rsidRDefault="00402509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010000"/>
              <w:rPr>
                <w:rFonts w:ascii="Times New Roman" w:hAnsi="Times New Roman" w:cs="Times New Roman"/>
                <w:color w:val="231F20"/>
              </w:rPr>
            </w:pPr>
            <w:r w:rsidRPr="00E5108C">
              <w:rPr>
                <w:rFonts w:ascii="Times New Roman" w:hAnsi="Times New Roman" w:cs="Times New Roman"/>
                <w:color w:val="231F20"/>
              </w:rPr>
              <w:t>60</w:t>
            </w:r>
            <w:r w:rsidR="00734F40" w:rsidRPr="00E5108C">
              <w:rPr>
                <w:rFonts w:ascii="Times New Roman" w:hAnsi="Times New Roman" w:cs="Times New Roman"/>
                <w:color w:val="231F20"/>
              </w:rPr>
              <w:t>.0</w:t>
            </w:r>
          </w:p>
        </w:tc>
        <w:tc>
          <w:tcPr>
            <w:tcW w:w="2520" w:type="dxa"/>
          </w:tcPr>
          <w:p w:rsidR="00771B53" w:rsidRPr="00E5108C" w:rsidRDefault="00734F40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010000"/>
              <w:rPr>
                <w:rFonts w:ascii="Times New Roman" w:hAnsi="Times New Roman" w:cs="Times New Roman"/>
                <w:b/>
                <w:color w:val="231F20"/>
              </w:rPr>
            </w:pPr>
            <w:r w:rsidRPr="00E5108C">
              <w:rPr>
                <w:rFonts w:ascii="Times New Roman" w:hAnsi="Times New Roman" w:cs="Times New Roman"/>
                <w:b/>
                <w:color w:val="231F20"/>
              </w:rPr>
              <w:t>64.</w:t>
            </w:r>
            <w:r w:rsidR="009F3669">
              <w:rPr>
                <w:rFonts w:ascii="Times New Roman" w:hAnsi="Times New Roman" w:cs="Times New Roman"/>
                <w:b/>
                <w:color w:val="231F20"/>
              </w:rPr>
              <w:t>71</w:t>
            </w:r>
          </w:p>
        </w:tc>
        <w:tc>
          <w:tcPr>
            <w:tcW w:w="841" w:type="dxa"/>
          </w:tcPr>
          <w:p w:rsidR="00771B53" w:rsidRPr="00E5108C" w:rsidRDefault="00915F07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010000"/>
              <w:rPr>
                <w:rFonts w:ascii="Times New Roman" w:hAnsi="Times New Roman" w:cs="Times New Roman"/>
                <w:color w:val="231F20"/>
              </w:rPr>
            </w:pPr>
            <w:r w:rsidRPr="00E5108C">
              <w:rPr>
                <w:rFonts w:ascii="Times New Roman" w:hAnsi="Times New Roman" w:cs="Times New Roman"/>
                <w:color w:val="231F20"/>
              </w:rPr>
              <w:t>0</w:t>
            </w:r>
            <w:r w:rsidR="00751637">
              <w:rPr>
                <w:rFonts w:ascii="Times New Roman" w:hAnsi="Times New Roman" w:cs="Times New Roman"/>
                <w:color w:val="231F20"/>
              </w:rPr>
              <w:t>.227</w:t>
            </w:r>
          </w:p>
        </w:tc>
      </w:tr>
    </w:tbl>
    <w:p w:rsidR="00FC18FD" w:rsidRDefault="00FC18FD" w:rsidP="002550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231F20"/>
          <w:sz w:val="12"/>
          <w:szCs w:val="24"/>
        </w:rPr>
      </w:pPr>
    </w:p>
    <w:p w:rsidR="00133EA7" w:rsidRDefault="00DF0213" w:rsidP="00133E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Table 4</w:t>
      </w:r>
      <w:r w:rsidR="002550F7" w:rsidRPr="006B4946">
        <w:rPr>
          <w:rFonts w:ascii="Times New Roman" w:hAnsi="Times New Roman" w:cs="Times New Roman"/>
          <w:color w:val="231F20"/>
          <w:sz w:val="24"/>
          <w:szCs w:val="24"/>
        </w:rPr>
        <w:t xml:space="preserve"> represent</w:t>
      </w:r>
      <w:r w:rsidR="006B4946" w:rsidRPr="006B4946">
        <w:rPr>
          <w:rFonts w:ascii="Times New Roman" w:hAnsi="Times New Roman" w:cs="Times New Roman"/>
          <w:color w:val="231F20"/>
          <w:sz w:val="24"/>
          <w:szCs w:val="24"/>
        </w:rPr>
        <w:t>s</w:t>
      </w:r>
      <w:r w:rsidR="002550F7" w:rsidRPr="006B4946">
        <w:rPr>
          <w:rFonts w:ascii="Times New Roman" w:hAnsi="Times New Roman" w:cs="Times New Roman"/>
          <w:color w:val="231F20"/>
          <w:sz w:val="24"/>
          <w:szCs w:val="24"/>
        </w:rPr>
        <w:t xml:space="preserve"> the data of comparative study of CPV associated risk factors. It was re</w:t>
      </w:r>
      <w:r w:rsidR="00BF7D83">
        <w:rPr>
          <w:rFonts w:ascii="Times New Roman" w:hAnsi="Times New Roman" w:cs="Times New Roman"/>
          <w:color w:val="231F20"/>
          <w:sz w:val="24"/>
          <w:szCs w:val="24"/>
        </w:rPr>
        <w:t>vealed that the</w:t>
      </w:r>
      <w:r w:rsidR="004B72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BF7D83">
        <w:rPr>
          <w:rFonts w:ascii="Times New Roman" w:hAnsi="Times New Roman" w:cs="Times New Roman"/>
          <w:color w:val="231F20"/>
          <w:sz w:val="24"/>
          <w:szCs w:val="24"/>
        </w:rPr>
        <w:t xml:space="preserve">prevalence </w:t>
      </w:r>
      <w:r w:rsidR="00BF7D83" w:rsidRPr="006B4946">
        <w:rPr>
          <w:rFonts w:ascii="Times New Roman" w:hAnsi="Times New Roman" w:cs="Times New Roman"/>
          <w:color w:val="231F20"/>
          <w:sz w:val="24"/>
          <w:szCs w:val="24"/>
        </w:rPr>
        <w:t>of different risk factors</w:t>
      </w:r>
      <w:r w:rsidR="004B72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BF7D83" w:rsidRPr="006B4946">
        <w:rPr>
          <w:rFonts w:ascii="Times New Roman" w:hAnsi="Times New Roman" w:cs="Times New Roman"/>
          <w:color w:val="231F20"/>
          <w:sz w:val="24"/>
          <w:szCs w:val="24"/>
        </w:rPr>
        <w:t>associated with CPV infections</w:t>
      </w:r>
      <w:r w:rsidR="00BF7D83">
        <w:rPr>
          <w:rFonts w:ascii="Times New Roman" w:hAnsi="Times New Roman" w:cs="Times New Roman"/>
          <w:color w:val="231F20"/>
          <w:sz w:val="24"/>
          <w:szCs w:val="24"/>
        </w:rPr>
        <w:t xml:space="preserve"> was insignificant </w:t>
      </w:r>
      <w:r w:rsidR="00390AE5">
        <w:rPr>
          <w:rFonts w:ascii="Times New Roman" w:hAnsi="Times New Roman" w:cs="Times New Roman"/>
          <w:color w:val="231F20"/>
          <w:sz w:val="24"/>
          <w:szCs w:val="24"/>
        </w:rPr>
        <w:t>(P&gt; 0.05) between CVASU</w:t>
      </w:r>
      <w:r w:rsidR="002550F7" w:rsidRPr="006B4946">
        <w:rPr>
          <w:rFonts w:ascii="Times New Roman" w:hAnsi="Times New Roman" w:cs="Times New Roman"/>
          <w:color w:val="231F20"/>
          <w:sz w:val="24"/>
          <w:szCs w:val="24"/>
        </w:rPr>
        <w:t xml:space="preserve"> and VCRI-MVC.</w:t>
      </w:r>
    </w:p>
    <w:p w:rsidR="003F34D1" w:rsidRPr="003F34D1" w:rsidRDefault="003F34D1" w:rsidP="003F34D1">
      <w:pPr>
        <w:rPr>
          <w:rFonts w:ascii="Times New Roman" w:hAnsi="Times New Roman" w:cs="Times New Roman"/>
          <w:b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z w:val="24"/>
          <w:szCs w:val="24"/>
        </w:rPr>
        <w:t>Table-5: Different clinical sign</w:t>
      </w:r>
      <w:r w:rsidR="00BB7579">
        <w:rPr>
          <w:rFonts w:ascii="Times New Roman" w:hAnsi="Times New Roman" w:cs="Times New Roman"/>
          <w:b/>
          <w:color w:val="231F20"/>
          <w:sz w:val="24"/>
          <w:szCs w:val="24"/>
        </w:rPr>
        <w:t>s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observed </w:t>
      </w:r>
      <w:r w:rsidR="00407A4A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among the CPV Infection in </w:t>
      </w:r>
      <w:r w:rsidR="00CA5CC7">
        <w:rPr>
          <w:rFonts w:ascii="Times New Roman" w:hAnsi="Times New Roman" w:cs="Times New Roman"/>
          <w:b/>
          <w:color w:val="231F20"/>
          <w:sz w:val="24"/>
          <w:szCs w:val="24"/>
        </w:rPr>
        <w:t>dogs.</w:t>
      </w:r>
    </w:p>
    <w:tbl>
      <w:tblPr>
        <w:tblStyle w:val="MediumList2-Accent2"/>
        <w:tblW w:w="8478" w:type="dxa"/>
        <w:tblLayout w:type="fixed"/>
        <w:tblLook w:val="04A0"/>
      </w:tblPr>
      <w:tblGrid>
        <w:gridCol w:w="1818"/>
        <w:gridCol w:w="1494"/>
        <w:gridCol w:w="2430"/>
        <w:gridCol w:w="1530"/>
        <w:gridCol w:w="1206"/>
      </w:tblGrid>
      <w:tr w:rsidR="003F34D1" w:rsidRPr="00E5108C" w:rsidTr="00767D91">
        <w:trPr>
          <w:cnfStyle w:val="100000000000"/>
        </w:trPr>
        <w:tc>
          <w:tcPr>
            <w:cnfStyle w:val="001000000100"/>
            <w:tcW w:w="1818" w:type="dxa"/>
          </w:tcPr>
          <w:p w:rsidR="003F34D1" w:rsidRPr="00E5108C" w:rsidRDefault="003F34D1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231F20"/>
              </w:rPr>
            </w:pPr>
            <w:r w:rsidRPr="00E5108C">
              <w:rPr>
                <w:rFonts w:ascii="Times New Roman" w:hAnsi="Times New Roman" w:cs="Times New Roman"/>
                <w:b/>
                <w:color w:val="231F20"/>
              </w:rPr>
              <w:t>Variables</w:t>
            </w:r>
          </w:p>
        </w:tc>
        <w:tc>
          <w:tcPr>
            <w:tcW w:w="1494" w:type="dxa"/>
          </w:tcPr>
          <w:p w:rsidR="003F34D1" w:rsidRPr="00E5108C" w:rsidRDefault="003F34D1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100000000000"/>
              <w:rPr>
                <w:rFonts w:ascii="Times New Roman" w:hAnsi="Times New Roman" w:cs="Times New Roman"/>
                <w:b/>
                <w:color w:val="231F20"/>
              </w:rPr>
            </w:pPr>
            <w:r w:rsidRPr="00E5108C">
              <w:rPr>
                <w:rFonts w:ascii="Times New Roman" w:hAnsi="Times New Roman" w:cs="Times New Roman"/>
                <w:b/>
                <w:color w:val="231F20"/>
              </w:rPr>
              <w:t>Category</w:t>
            </w:r>
          </w:p>
        </w:tc>
        <w:tc>
          <w:tcPr>
            <w:tcW w:w="2430" w:type="dxa"/>
          </w:tcPr>
          <w:p w:rsidR="003F34D1" w:rsidRPr="00E5108C" w:rsidRDefault="00752086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100000000000"/>
              <w:rPr>
                <w:rFonts w:ascii="Times New Roman" w:hAnsi="Times New Roman" w:cs="Times New Roman"/>
                <w:b/>
                <w:color w:val="231F20"/>
              </w:rPr>
            </w:pPr>
            <w:r w:rsidRPr="00E5108C">
              <w:rPr>
                <w:rFonts w:ascii="Times New Roman" w:hAnsi="Times New Roman" w:cs="Times New Roman"/>
                <w:b/>
                <w:color w:val="231F20"/>
              </w:rPr>
              <w:t>No of Observation (N)</w:t>
            </w:r>
          </w:p>
        </w:tc>
        <w:tc>
          <w:tcPr>
            <w:tcW w:w="1530" w:type="dxa"/>
          </w:tcPr>
          <w:p w:rsidR="003F34D1" w:rsidRPr="00E5108C" w:rsidRDefault="003F34D1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100000000000"/>
              <w:rPr>
                <w:rFonts w:ascii="Times New Roman" w:hAnsi="Times New Roman" w:cs="Times New Roman"/>
                <w:b/>
                <w:color w:val="231F20"/>
              </w:rPr>
            </w:pPr>
            <w:r w:rsidRPr="00E5108C">
              <w:rPr>
                <w:rFonts w:ascii="Times New Roman" w:hAnsi="Times New Roman" w:cs="Times New Roman"/>
                <w:b/>
                <w:color w:val="231F20"/>
              </w:rPr>
              <w:t>Positive case</w:t>
            </w:r>
          </w:p>
        </w:tc>
        <w:tc>
          <w:tcPr>
            <w:tcW w:w="1206" w:type="dxa"/>
          </w:tcPr>
          <w:p w:rsidR="003F34D1" w:rsidRPr="00E5108C" w:rsidRDefault="003F34D1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100000000000"/>
              <w:rPr>
                <w:rFonts w:ascii="Times New Roman" w:hAnsi="Times New Roman" w:cs="Times New Roman"/>
                <w:b/>
                <w:color w:val="231F20"/>
              </w:rPr>
            </w:pPr>
            <w:r w:rsidRPr="00E5108C">
              <w:rPr>
                <w:rFonts w:ascii="Times New Roman" w:hAnsi="Times New Roman" w:cs="Times New Roman"/>
                <w:b/>
                <w:color w:val="231F20"/>
              </w:rPr>
              <w:t>%</w:t>
            </w:r>
          </w:p>
        </w:tc>
      </w:tr>
      <w:tr w:rsidR="00767D91" w:rsidRPr="00E5108C" w:rsidTr="00767D91">
        <w:trPr>
          <w:cnfStyle w:val="000000100000"/>
          <w:trHeight w:val="613"/>
        </w:trPr>
        <w:tc>
          <w:tcPr>
            <w:cnfStyle w:val="001000000000"/>
            <w:tcW w:w="1818" w:type="dxa"/>
            <w:vMerge w:val="restart"/>
          </w:tcPr>
          <w:p w:rsidR="000A428C" w:rsidRPr="00E5108C" w:rsidRDefault="003F34D1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E5108C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Bloody</w:t>
            </w:r>
          </w:p>
          <w:p w:rsidR="003F34D1" w:rsidRPr="00E5108C" w:rsidRDefault="003F34D1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E5108C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Diarrhea</w:t>
            </w:r>
          </w:p>
        </w:tc>
        <w:tc>
          <w:tcPr>
            <w:tcW w:w="1494" w:type="dxa"/>
          </w:tcPr>
          <w:p w:rsidR="003F34D1" w:rsidRPr="00E5108C" w:rsidRDefault="003F34D1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10000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E5108C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Yes</w:t>
            </w:r>
          </w:p>
        </w:tc>
        <w:tc>
          <w:tcPr>
            <w:tcW w:w="2430" w:type="dxa"/>
          </w:tcPr>
          <w:p w:rsidR="003F34D1" w:rsidRPr="00E5108C" w:rsidRDefault="0025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10000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70</w:t>
            </w:r>
          </w:p>
        </w:tc>
        <w:tc>
          <w:tcPr>
            <w:tcW w:w="1530" w:type="dxa"/>
          </w:tcPr>
          <w:p w:rsidR="003F34D1" w:rsidRPr="00E5108C" w:rsidRDefault="00802509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10000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64</w:t>
            </w:r>
          </w:p>
        </w:tc>
        <w:tc>
          <w:tcPr>
            <w:tcW w:w="1206" w:type="dxa"/>
          </w:tcPr>
          <w:p w:rsidR="003F34D1" w:rsidRPr="00E5108C" w:rsidRDefault="00802509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10000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91</w:t>
            </w:r>
            <w:r w:rsidR="001A6B27" w:rsidRPr="00E5108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.4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</w:t>
            </w:r>
          </w:p>
        </w:tc>
      </w:tr>
      <w:tr w:rsidR="003F34D1" w:rsidRPr="00E5108C" w:rsidTr="00767D91">
        <w:trPr>
          <w:trHeight w:val="360"/>
        </w:trPr>
        <w:tc>
          <w:tcPr>
            <w:cnfStyle w:val="001000000000"/>
            <w:tcW w:w="1818" w:type="dxa"/>
            <w:vMerge/>
          </w:tcPr>
          <w:p w:rsidR="003F34D1" w:rsidRPr="00E5108C" w:rsidRDefault="003F34D1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</w:p>
        </w:tc>
        <w:tc>
          <w:tcPr>
            <w:tcW w:w="1494" w:type="dxa"/>
          </w:tcPr>
          <w:p w:rsidR="003F34D1" w:rsidRPr="00E5108C" w:rsidRDefault="003F34D1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00000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E5108C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No</w:t>
            </w:r>
          </w:p>
        </w:tc>
        <w:tc>
          <w:tcPr>
            <w:tcW w:w="2430" w:type="dxa"/>
          </w:tcPr>
          <w:p w:rsidR="003F34D1" w:rsidRPr="00E5108C" w:rsidRDefault="002517B4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00000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90</w:t>
            </w:r>
          </w:p>
        </w:tc>
        <w:tc>
          <w:tcPr>
            <w:tcW w:w="1530" w:type="dxa"/>
          </w:tcPr>
          <w:p w:rsidR="003F34D1" w:rsidRPr="00E5108C" w:rsidRDefault="00802509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00000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7</w:t>
            </w:r>
          </w:p>
        </w:tc>
        <w:tc>
          <w:tcPr>
            <w:tcW w:w="1206" w:type="dxa"/>
          </w:tcPr>
          <w:p w:rsidR="003F34D1" w:rsidRPr="00E5108C" w:rsidRDefault="00802509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00000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7.78</w:t>
            </w:r>
          </w:p>
        </w:tc>
      </w:tr>
      <w:tr w:rsidR="00767D91" w:rsidRPr="00E5108C" w:rsidTr="00767D91">
        <w:trPr>
          <w:cnfStyle w:val="000000100000"/>
          <w:trHeight w:val="423"/>
        </w:trPr>
        <w:tc>
          <w:tcPr>
            <w:cnfStyle w:val="001000000000"/>
            <w:tcW w:w="1818" w:type="dxa"/>
          </w:tcPr>
          <w:p w:rsidR="001A6B27" w:rsidRPr="00E5108C" w:rsidRDefault="001A6B27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E5108C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Vomition</w:t>
            </w:r>
          </w:p>
        </w:tc>
        <w:tc>
          <w:tcPr>
            <w:tcW w:w="1494" w:type="dxa"/>
          </w:tcPr>
          <w:p w:rsidR="001A6B27" w:rsidRPr="00E5108C" w:rsidRDefault="001A6B27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10000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E5108C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Yes</w:t>
            </w:r>
          </w:p>
        </w:tc>
        <w:tc>
          <w:tcPr>
            <w:tcW w:w="2430" w:type="dxa"/>
          </w:tcPr>
          <w:p w:rsidR="001A6B27" w:rsidRPr="00E5108C" w:rsidRDefault="00802509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10000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74</w:t>
            </w:r>
          </w:p>
        </w:tc>
        <w:tc>
          <w:tcPr>
            <w:tcW w:w="1530" w:type="dxa"/>
          </w:tcPr>
          <w:p w:rsidR="001A6B27" w:rsidRPr="00E5108C" w:rsidRDefault="00802509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10000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70</w:t>
            </w:r>
          </w:p>
        </w:tc>
        <w:tc>
          <w:tcPr>
            <w:tcW w:w="1206" w:type="dxa"/>
          </w:tcPr>
          <w:p w:rsidR="001A6B27" w:rsidRPr="00E5108C" w:rsidRDefault="001A6B27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10000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E5108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94.5</w:t>
            </w:r>
            <w:r w:rsidR="00802509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9</w:t>
            </w:r>
          </w:p>
        </w:tc>
      </w:tr>
      <w:tr w:rsidR="001A6B27" w:rsidRPr="00E5108C" w:rsidTr="00767D91">
        <w:trPr>
          <w:trHeight w:val="423"/>
        </w:trPr>
        <w:tc>
          <w:tcPr>
            <w:cnfStyle w:val="001000000000"/>
            <w:tcW w:w="1818" w:type="dxa"/>
          </w:tcPr>
          <w:p w:rsidR="001A6B27" w:rsidRPr="00E5108C" w:rsidRDefault="001A6B27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</w:tc>
        <w:tc>
          <w:tcPr>
            <w:tcW w:w="1494" w:type="dxa"/>
          </w:tcPr>
          <w:p w:rsidR="001A6B27" w:rsidRPr="00E5108C" w:rsidRDefault="001A6B27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00000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E5108C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No</w:t>
            </w:r>
          </w:p>
        </w:tc>
        <w:tc>
          <w:tcPr>
            <w:tcW w:w="2430" w:type="dxa"/>
          </w:tcPr>
          <w:p w:rsidR="001A6B27" w:rsidRPr="00E5108C" w:rsidRDefault="00802509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00000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86</w:t>
            </w:r>
          </w:p>
        </w:tc>
        <w:tc>
          <w:tcPr>
            <w:tcW w:w="1530" w:type="dxa"/>
          </w:tcPr>
          <w:p w:rsidR="001A6B27" w:rsidRPr="00E5108C" w:rsidRDefault="001A6B27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00000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E5108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1206" w:type="dxa"/>
          </w:tcPr>
          <w:p w:rsidR="001A6B27" w:rsidRPr="00E5108C" w:rsidRDefault="00802509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00000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1.16</w:t>
            </w:r>
          </w:p>
        </w:tc>
      </w:tr>
      <w:tr w:rsidR="00767D91" w:rsidRPr="00E5108C" w:rsidTr="00767D91">
        <w:trPr>
          <w:cnfStyle w:val="000000100000"/>
          <w:trHeight w:val="460"/>
        </w:trPr>
        <w:tc>
          <w:tcPr>
            <w:cnfStyle w:val="001000000000"/>
            <w:tcW w:w="1818" w:type="dxa"/>
            <w:vMerge w:val="restart"/>
          </w:tcPr>
          <w:p w:rsidR="003F34D1" w:rsidRPr="00E5108C" w:rsidRDefault="00F436E1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F436E1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bidi="bn-BD"/>
              </w:rPr>
              <w:pict>
                <v:line id="Straight Connector 12" o:spid="_x0000_s1034" style="position:absolute;left:0;text-align:left;z-index:251656704;visibility:visible;mso-position-horizontal-relative:text;mso-position-vertical-relative:text;mso-width-relative:margin;mso-height-relative:margin" from="-6.35pt,64.2pt" to="418.15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" strokecolor="#c0504d [3205]" strokeweight="2pt">
                  <v:shadow on="t" color="black" opacity="24903f" origin=",.5" offset="0,.55556mm"/>
                </v:line>
              </w:pict>
            </w:r>
            <w:r w:rsidR="003F34D1" w:rsidRPr="00E5108C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Dehydration</w:t>
            </w:r>
          </w:p>
        </w:tc>
        <w:tc>
          <w:tcPr>
            <w:tcW w:w="1494" w:type="dxa"/>
          </w:tcPr>
          <w:p w:rsidR="003F34D1" w:rsidRPr="00E5108C" w:rsidRDefault="003F34D1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10000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E5108C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Severe</w:t>
            </w:r>
          </w:p>
        </w:tc>
        <w:tc>
          <w:tcPr>
            <w:tcW w:w="2430" w:type="dxa"/>
          </w:tcPr>
          <w:p w:rsidR="003F34D1" w:rsidRPr="00E5108C" w:rsidRDefault="00802509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10000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70</w:t>
            </w:r>
          </w:p>
        </w:tc>
        <w:tc>
          <w:tcPr>
            <w:tcW w:w="1530" w:type="dxa"/>
          </w:tcPr>
          <w:p w:rsidR="003F34D1" w:rsidRPr="00E5108C" w:rsidRDefault="00802509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10000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59</w:t>
            </w:r>
          </w:p>
        </w:tc>
        <w:tc>
          <w:tcPr>
            <w:tcW w:w="1206" w:type="dxa"/>
          </w:tcPr>
          <w:p w:rsidR="003F34D1" w:rsidRPr="00E5108C" w:rsidRDefault="00802509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10000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84.28</w:t>
            </w:r>
          </w:p>
        </w:tc>
      </w:tr>
      <w:tr w:rsidR="003F34D1" w:rsidRPr="00E5108C" w:rsidTr="00767D91">
        <w:tc>
          <w:tcPr>
            <w:cnfStyle w:val="001000000000"/>
            <w:tcW w:w="1818" w:type="dxa"/>
            <w:vMerge/>
          </w:tcPr>
          <w:p w:rsidR="003F34D1" w:rsidRPr="00E5108C" w:rsidRDefault="003F34D1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</w:p>
        </w:tc>
        <w:tc>
          <w:tcPr>
            <w:tcW w:w="1494" w:type="dxa"/>
          </w:tcPr>
          <w:p w:rsidR="003F34D1" w:rsidRPr="00E5108C" w:rsidRDefault="003F34D1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00000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E5108C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Moderate</w:t>
            </w:r>
          </w:p>
        </w:tc>
        <w:tc>
          <w:tcPr>
            <w:tcW w:w="2430" w:type="dxa"/>
          </w:tcPr>
          <w:p w:rsidR="003F34D1" w:rsidRPr="00E5108C" w:rsidRDefault="00802509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00000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40</w:t>
            </w:r>
          </w:p>
        </w:tc>
        <w:tc>
          <w:tcPr>
            <w:tcW w:w="1530" w:type="dxa"/>
          </w:tcPr>
          <w:p w:rsidR="003F34D1" w:rsidRPr="00E5108C" w:rsidRDefault="00802509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00000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8</w:t>
            </w:r>
          </w:p>
        </w:tc>
        <w:tc>
          <w:tcPr>
            <w:tcW w:w="1206" w:type="dxa"/>
          </w:tcPr>
          <w:p w:rsidR="003F34D1" w:rsidRPr="00E5108C" w:rsidRDefault="00802509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00000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</w:t>
            </w:r>
            <w:r w:rsidR="003F34D1" w:rsidRPr="00E5108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</w:t>
            </w:r>
          </w:p>
        </w:tc>
      </w:tr>
      <w:tr w:rsidR="00767D91" w:rsidRPr="00E5108C" w:rsidTr="00767D91">
        <w:trPr>
          <w:cnfStyle w:val="000000100000"/>
          <w:trHeight w:val="388"/>
        </w:trPr>
        <w:tc>
          <w:tcPr>
            <w:cnfStyle w:val="001000000000"/>
            <w:tcW w:w="1818" w:type="dxa"/>
            <w:vMerge/>
          </w:tcPr>
          <w:p w:rsidR="003F34D1" w:rsidRPr="00E5108C" w:rsidRDefault="003F34D1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</w:p>
        </w:tc>
        <w:tc>
          <w:tcPr>
            <w:tcW w:w="1494" w:type="dxa"/>
          </w:tcPr>
          <w:p w:rsidR="003F34D1" w:rsidRPr="00E5108C" w:rsidRDefault="003F34D1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10000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E5108C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Mild</w:t>
            </w:r>
          </w:p>
        </w:tc>
        <w:tc>
          <w:tcPr>
            <w:tcW w:w="2430" w:type="dxa"/>
          </w:tcPr>
          <w:p w:rsidR="003F34D1" w:rsidRPr="00E5108C" w:rsidRDefault="00802509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10000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50</w:t>
            </w:r>
          </w:p>
        </w:tc>
        <w:tc>
          <w:tcPr>
            <w:tcW w:w="1530" w:type="dxa"/>
          </w:tcPr>
          <w:p w:rsidR="003F34D1" w:rsidRPr="00E5108C" w:rsidRDefault="00802509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10000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4</w:t>
            </w:r>
          </w:p>
        </w:tc>
        <w:tc>
          <w:tcPr>
            <w:tcW w:w="1206" w:type="dxa"/>
          </w:tcPr>
          <w:p w:rsidR="003F34D1" w:rsidRPr="00E5108C" w:rsidRDefault="00802509" w:rsidP="00E5108C">
            <w:pPr>
              <w:autoSpaceDE w:val="0"/>
              <w:autoSpaceDN w:val="0"/>
              <w:adjustRightInd w:val="0"/>
              <w:spacing w:after="0" w:line="360" w:lineRule="auto"/>
              <w:jc w:val="center"/>
              <w:cnfStyle w:val="00000010000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8</w:t>
            </w:r>
          </w:p>
        </w:tc>
      </w:tr>
    </w:tbl>
    <w:p w:rsidR="00A86FE7" w:rsidRDefault="001A6B27" w:rsidP="00A86FE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231F2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lastRenderedPageBreak/>
        <w:t>S</w:t>
      </w:r>
      <w:r w:rsidR="00D67C26" w:rsidRPr="00D67C26">
        <w:rPr>
          <w:rFonts w:ascii="Times New Roman" w:hAnsi="Times New Roman" w:cs="Times New Roman"/>
          <w:color w:val="231F20"/>
          <w:sz w:val="24"/>
          <w:szCs w:val="24"/>
        </w:rPr>
        <w:t>tudy revealed that</w:t>
      </w:r>
      <w:r w:rsidR="00F270FE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D67C26">
        <w:rPr>
          <w:rFonts w:ascii="Times New Roman" w:hAnsi="Times New Roman" w:cs="Times New Roman"/>
          <w:color w:val="231F20"/>
          <w:sz w:val="24"/>
          <w:szCs w:val="24"/>
        </w:rPr>
        <w:t xml:space="preserve">in </w:t>
      </w:r>
      <w:r w:rsidR="00637ED9">
        <w:rPr>
          <w:rFonts w:ascii="Times New Roman" w:hAnsi="Times New Roman" w:cs="Times New Roman"/>
          <w:color w:val="231F20"/>
          <w:sz w:val="24"/>
          <w:szCs w:val="24"/>
        </w:rPr>
        <w:t>91</w:t>
      </w:r>
      <w:r w:rsidR="0044430D">
        <w:rPr>
          <w:rFonts w:ascii="Times New Roman" w:hAnsi="Times New Roman" w:cs="Times New Roman"/>
          <w:color w:val="231F20"/>
          <w:sz w:val="24"/>
          <w:szCs w:val="24"/>
        </w:rPr>
        <w:t>.4</w:t>
      </w:r>
      <w:r w:rsidR="00637ED9">
        <w:rPr>
          <w:rFonts w:ascii="Times New Roman" w:hAnsi="Times New Roman" w:cs="Times New Roman"/>
          <w:color w:val="231F20"/>
          <w:sz w:val="24"/>
          <w:szCs w:val="24"/>
        </w:rPr>
        <w:t>2</w:t>
      </w:r>
      <w:r w:rsidR="006C4E36">
        <w:rPr>
          <w:rFonts w:ascii="Times New Roman" w:hAnsi="Times New Roman" w:cs="Times New Roman"/>
          <w:color w:val="231F20"/>
          <w:sz w:val="24"/>
          <w:szCs w:val="24"/>
        </w:rPr>
        <w:t>%</w:t>
      </w:r>
      <w:r w:rsidR="00F270FE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6C4E36">
        <w:rPr>
          <w:rFonts w:ascii="Times New Roman" w:hAnsi="Times New Roman" w:cs="Times New Roman"/>
          <w:color w:val="231F20"/>
          <w:sz w:val="24"/>
          <w:szCs w:val="24"/>
        </w:rPr>
        <w:t xml:space="preserve"> blood with</w:t>
      </w:r>
      <w:r w:rsidR="007A5BC3">
        <w:rPr>
          <w:rFonts w:ascii="Times New Roman" w:hAnsi="Times New Roman" w:cs="Times New Roman"/>
          <w:color w:val="231F20"/>
          <w:sz w:val="24"/>
          <w:szCs w:val="24"/>
        </w:rPr>
        <w:t xml:space="preserve"> diarrhea</w:t>
      </w:r>
      <w:r>
        <w:rPr>
          <w:rFonts w:ascii="Times New Roman" w:hAnsi="Times New Roman" w:cs="Times New Roman"/>
          <w:color w:val="231F20"/>
          <w:sz w:val="24"/>
          <w:szCs w:val="24"/>
        </w:rPr>
        <w:t>, 94.5</w:t>
      </w:r>
      <w:r w:rsidR="00637ED9">
        <w:rPr>
          <w:rFonts w:ascii="Times New Roman" w:hAnsi="Times New Roman" w:cs="Times New Roman"/>
          <w:color w:val="231F20"/>
          <w:sz w:val="24"/>
          <w:szCs w:val="24"/>
        </w:rPr>
        <w:t>9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% vomition </w:t>
      </w:r>
      <w:r w:rsidR="007A5BC3">
        <w:rPr>
          <w:rFonts w:ascii="Times New Roman" w:hAnsi="Times New Roman" w:cs="Times New Roman"/>
          <w:color w:val="231F20"/>
          <w:sz w:val="24"/>
          <w:szCs w:val="24"/>
        </w:rPr>
        <w:t xml:space="preserve">and </w:t>
      </w:r>
      <w:r w:rsidR="00637ED9">
        <w:rPr>
          <w:rFonts w:ascii="Times New Roman" w:hAnsi="Times New Roman" w:cs="Times New Roman"/>
          <w:color w:val="231F20"/>
          <w:sz w:val="24"/>
          <w:szCs w:val="24"/>
        </w:rPr>
        <w:t xml:space="preserve">84.28% </w:t>
      </w:r>
      <w:r w:rsidR="00E5221D">
        <w:rPr>
          <w:rFonts w:ascii="Times New Roman" w:hAnsi="Times New Roman" w:cs="Times New Roman"/>
          <w:color w:val="231F20"/>
          <w:sz w:val="24"/>
          <w:szCs w:val="24"/>
        </w:rPr>
        <w:t>Severe,</w:t>
      </w:r>
      <w:r w:rsidR="00F270FE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E5221D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637ED9">
        <w:rPr>
          <w:rFonts w:ascii="Times New Roman" w:hAnsi="Times New Roman" w:cs="Times New Roman"/>
          <w:color w:val="231F20"/>
          <w:sz w:val="24"/>
          <w:szCs w:val="24"/>
        </w:rPr>
        <w:t>20</w:t>
      </w:r>
      <w:r w:rsidR="0044430D">
        <w:rPr>
          <w:rFonts w:ascii="Times New Roman" w:hAnsi="Times New Roman" w:cs="Times New Roman"/>
          <w:color w:val="231F20"/>
          <w:sz w:val="24"/>
          <w:szCs w:val="24"/>
        </w:rPr>
        <w:t>.0</w:t>
      </w:r>
      <w:r w:rsidR="00D67C26">
        <w:rPr>
          <w:rFonts w:ascii="Times New Roman" w:hAnsi="Times New Roman" w:cs="Times New Roman"/>
          <w:color w:val="231F20"/>
          <w:sz w:val="24"/>
          <w:szCs w:val="24"/>
        </w:rPr>
        <w:t>%</w:t>
      </w:r>
      <w:r w:rsidR="00F270FE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D67C2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3C7895">
        <w:rPr>
          <w:rFonts w:ascii="Times New Roman" w:hAnsi="Times New Roman" w:cs="Times New Roman"/>
          <w:color w:val="231F20"/>
          <w:sz w:val="24"/>
          <w:szCs w:val="24"/>
        </w:rPr>
        <w:t>moderate,</w:t>
      </w:r>
      <w:r w:rsidR="00F270FE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637ED9">
        <w:rPr>
          <w:rFonts w:ascii="Times New Roman" w:hAnsi="Times New Roman" w:cs="Times New Roman"/>
          <w:color w:val="231F20"/>
          <w:sz w:val="24"/>
          <w:szCs w:val="24"/>
        </w:rPr>
        <w:t>8.0</w:t>
      </w:r>
      <w:r w:rsidR="00D67C26">
        <w:rPr>
          <w:rFonts w:ascii="Times New Roman" w:hAnsi="Times New Roman" w:cs="Times New Roman"/>
          <w:color w:val="231F20"/>
          <w:sz w:val="24"/>
          <w:szCs w:val="24"/>
        </w:rPr>
        <w:t>%</w:t>
      </w:r>
      <w:r w:rsidR="00F270FE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E5221D">
        <w:rPr>
          <w:rFonts w:ascii="Times New Roman" w:hAnsi="Times New Roman" w:cs="Times New Roman"/>
          <w:color w:val="231F20"/>
          <w:sz w:val="24"/>
          <w:szCs w:val="24"/>
        </w:rPr>
        <w:t xml:space="preserve">mild dehydration </w:t>
      </w:r>
      <w:r w:rsidR="00F270FE">
        <w:rPr>
          <w:rFonts w:ascii="Times New Roman" w:hAnsi="Times New Roman" w:cs="Times New Roman"/>
          <w:color w:val="231F20"/>
          <w:sz w:val="24"/>
          <w:szCs w:val="24"/>
        </w:rPr>
        <w:t>were recorded</w:t>
      </w:r>
      <w:r w:rsidR="00E5221D">
        <w:rPr>
          <w:rFonts w:ascii="Times New Roman" w:hAnsi="Times New Roman" w:cs="Times New Roman"/>
          <w:color w:val="231F20"/>
          <w:sz w:val="24"/>
          <w:szCs w:val="24"/>
        </w:rPr>
        <w:t xml:space="preserve"> in CPV </w:t>
      </w:r>
      <w:r>
        <w:rPr>
          <w:rFonts w:ascii="Times New Roman" w:hAnsi="Times New Roman" w:cs="Times New Roman"/>
          <w:color w:val="231F20"/>
          <w:sz w:val="24"/>
          <w:szCs w:val="24"/>
        </w:rPr>
        <w:t>infection (positive) in dogs.</w:t>
      </w:r>
    </w:p>
    <w:p w:rsidR="0018051A" w:rsidRPr="00A86FE7" w:rsidRDefault="00F436E1" w:rsidP="00A86FE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231F20"/>
          <w:sz w:val="28"/>
          <w:szCs w:val="24"/>
        </w:rPr>
      </w:pPr>
      <w:r w:rsidRPr="00F436E1">
        <w:rPr>
          <w:rFonts w:ascii="Times New Roman" w:hAnsi="Times New Roman" w:cs="Times New Roman"/>
          <w:noProof/>
          <w:color w:val="231F20"/>
          <w:sz w:val="28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7" type="#_x0000_t202" style="position:absolute;margin-left:-32.9pt;margin-top:30.1pt;width:217.35pt;height:202.85pt;z-index:251646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" fillcolor="white [3201]" strokeweight=".5pt">
            <v:textbox>
              <w:txbxContent>
                <w:p w:rsidR="00B47A61" w:rsidRDefault="00B47A61">
                  <w:r>
                    <w:rPr>
                      <w:noProof/>
                    </w:rPr>
                    <w:drawing>
                      <wp:inline distT="0" distB="0" distL="0" distR="0">
                        <wp:extent cx="2496869" cy="2426482"/>
                        <wp:effectExtent l="0" t="0" r="17780" b="12065"/>
                        <wp:docPr id="1" name="Chart 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10D07F4-1534-4553-AA9C-E02C5C7E79B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6"/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E7036" w:rsidRDefault="00F436E1" w:rsidP="008F4DE3">
      <w:pPr>
        <w:rPr>
          <w:rFonts w:ascii="Times New Roman" w:hAnsi="Times New Roman" w:cs="Times New Roman"/>
          <w:b/>
          <w:color w:val="231F20"/>
          <w:sz w:val="24"/>
          <w:szCs w:val="24"/>
        </w:rPr>
      </w:pPr>
      <w:r w:rsidRPr="00F436E1">
        <w:rPr>
          <w:rFonts w:ascii="Times New Roman" w:hAnsi="Times New Roman" w:cs="Times New Roman"/>
          <w:noProof/>
          <w:color w:val="231F20"/>
          <w:sz w:val="24"/>
          <w:szCs w:val="24"/>
        </w:rPr>
        <w:pict>
          <v:shape id="Text Box 7" o:spid="_x0000_s1028" type="#_x0000_t202" style="position:absolute;margin-left:194.9pt;margin-top:7.65pt;width:216.6pt;height:199.35pt;z-index:251653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" fillcolor="white [3201]" strokeweight=".5pt">
            <v:textbox>
              <w:txbxContent>
                <w:p w:rsidR="00B47A61" w:rsidRDefault="00B47A61" w:rsidP="00B47A61">
                  <w:r>
                    <w:rPr>
                      <w:noProof/>
                    </w:rPr>
                    <w:drawing>
                      <wp:inline distT="0" distB="0" distL="0" distR="0">
                        <wp:extent cx="2443822" cy="2022231"/>
                        <wp:effectExtent l="0" t="0" r="3810" b="8255"/>
                        <wp:docPr id="3" name="Chart 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CD73904-5D65-41B5-90B8-A1F4CABC8DDA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7"/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E35BC" w:rsidRDefault="00EE35BC" w:rsidP="00EE35BC">
      <w:pPr>
        <w:jc w:val="right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EE35BC" w:rsidRDefault="00EE35BC" w:rsidP="00EE35BC">
      <w:pPr>
        <w:rPr>
          <w:rFonts w:ascii="Times New Roman" w:hAnsi="Times New Roman" w:cs="Times New Roman"/>
          <w:b/>
          <w:color w:val="231F20"/>
          <w:sz w:val="24"/>
          <w:szCs w:val="24"/>
        </w:rPr>
      </w:pPr>
      <w:r w:rsidRPr="008F4DE3">
        <w:rPr>
          <w:rFonts w:ascii="Times New Roman" w:hAnsi="Times New Roman" w:cs="Times New Roman"/>
          <w:b/>
          <w:color w:val="231F20"/>
          <w:sz w:val="24"/>
          <w:szCs w:val="24"/>
        </w:rPr>
        <w:t>a. Age wise prevalence                                      b.  Sex wiseprevalence</w:t>
      </w:r>
    </w:p>
    <w:p w:rsidR="00A854BA" w:rsidRDefault="00A854BA" w:rsidP="000B547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A854BA" w:rsidRDefault="00A854BA" w:rsidP="000B547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D13FCA" w:rsidRDefault="00D13FCA" w:rsidP="00D85F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EE35BC" w:rsidRDefault="00EE35BC" w:rsidP="00D85F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EE35BC" w:rsidRDefault="00EE35BC" w:rsidP="00D85F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AB78FB" w:rsidRDefault="00AB78FB" w:rsidP="00AB78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EE35BC" w:rsidRPr="00AB78FB" w:rsidRDefault="00F436E1" w:rsidP="00AB78FB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F436E1">
        <w:rPr>
          <w:rFonts w:ascii="Agency FB" w:hAnsi="Agency FB"/>
          <w:bCs/>
          <w:noProof/>
          <w:sz w:val="28"/>
          <w:szCs w:val="28"/>
        </w:rPr>
        <w:pict>
          <v:shape id="Text Box 26" o:spid="_x0000_s1029" type="#_x0000_t202" style="position:absolute;left:0;text-align:left;margin-left:-32.9pt;margin-top:24.65pt;width:217.3pt;height:237.4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" fillcolor="white [3201]" strokeweight=".5pt">
            <v:textbox>
              <w:txbxContent>
                <w:p w:rsidR="00B47A61" w:rsidRDefault="00484404"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4"/>
                      <w:szCs w:val="24"/>
                    </w:rPr>
                    <w:drawing>
                      <wp:inline distT="0" distB="0" distL="0" distR="0">
                        <wp:extent cx="2813538" cy="3006236"/>
                        <wp:effectExtent l="0" t="0" r="6350" b="3810"/>
                        <wp:docPr id="29" name="Chart 29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8"/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E35BC" w:rsidRPr="00AB78FB">
        <w:rPr>
          <w:rFonts w:ascii="Times New Roman" w:hAnsi="Times New Roman" w:cs="Times New Roman"/>
          <w:b/>
          <w:color w:val="231F20"/>
          <w:sz w:val="24"/>
          <w:szCs w:val="24"/>
        </w:rPr>
        <w:t>Age wise prevalence</w:t>
      </w:r>
      <w:r w:rsidR="00AB78FB" w:rsidRPr="00AB78FB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                 </w:t>
      </w:r>
      <w:r w:rsidR="00EE35BC" w:rsidRPr="00AB78FB">
        <w:rPr>
          <w:rFonts w:ascii="Times New Roman" w:hAnsi="Times New Roman" w:cs="Times New Roman"/>
          <w:b/>
          <w:color w:val="231F20"/>
          <w:sz w:val="24"/>
          <w:szCs w:val="24"/>
        </w:rPr>
        <w:t>b. Sex wise prevalence</w:t>
      </w:r>
    </w:p>
    <w:p w:rsidR="00EE35BC" w:rsidRDefault="00F436E1" w:rsidP="00D85F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F436E1">
        <w:rPr>
          <w:rFonts w:ascii="Agency FB" w:hAnsi="Agency FB"/>
          <w:b/>
          <w:bCs/>
          <w:noProof/>
          <w:sz w:val="28"/>
          <w:szCs w:val="28"/>
        </w:rPr>
        <w:pict>
          <v:shape id="Text Box 28" o:spid="_x0000_s1030" type="#_x0000_t202" style="position:absolute;left:0;text-align:left;margin-left:194.9pt;margin-top:3.8pt;width:217.35pt;height:237.4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" fillcolor="white [3201]" strokeweight=".5pt">
            <v:textbox>
              <w:txbxContent>
                <w:p w:rsidR="00EE35BC" w:rsidRDefault="00601EA6" w:rsidP="00EE35BC">
                  <w:r>
                    <w:rPr>
                      <w:noProof/>
                    </w:rPr>
                    <w:drawing>
                      <wp:inline distT="0" distB="0" distL="0" distR="0">
                        <wp:extent cx="2654105" cy="2970530"/>
                        <wp:effectExtent l="0" t="0" r="13335" b="1270"/>
                        <wp:docPr id="30" name="Chart 30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9"/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E35BC" w:rsidRPr="00D85FFB" w:rsidRDefault="00EE35BC" w:rsidP="00D85F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BB7579" w:rsidRDefault="00BB7579" w:rsidP="003F34D1">
      <w:pPr>
        <w:jc w:val="center"/>
        <w:rPr>
          <w:rFonts w:ascii="Agency FB" w:hAnsi="Agency FB"/>
          <w:b/>
          <w:bCs/>
          <w:sz w:val="28"/>
          <w:szCs w:val="28"/>
        </w:rPr>
      </w:pPr>
    </w:p>
    <w:p w:rsidR="00884B24" w:rsidRDefault="00884B24" w:rsidP="003F34D1">
      <w:pPr>
        <w:jc w:val="center"/>
        <w:rPr>
          <w:rFonts w:ascii="Agency FB" w:hAnsi="Agency FB"/>
          <w:b/>
          <w:bCs/>
          <w:sz w:val="28"/>
          <w:szCs w:val="28"/>
        </w:rPr>
      </w:pPr>
    </w:p>
    <w:p w:rsidR="00EE35BC" w:rsidRDefault="00EE35BC" w:rsidP="003F34D1">
      <w:pPr>
        <w:jc w:val="center"/>
        <w:rPr>
          <w:rFonts w:ascii="Agency FB" w:hAnsi="Agency FB"/>
          <w:b/>
          <w:bCs/>
          <w:sz w:val="28"/>
          <w:szCs w:val="28"/>
        </w:rPr>
      </w:pPr>
    </w:p>
    <w:p w:rsidR="00EE35BC" w:rsidRDefault="00EE35BC" w:rsidP="003F34D1">
      <w:pPr>
        <w:jc w:val="center"/>
        <w:rPr>
          <w:rFonts w:ascii="Agency FB" w:hAnsi="Agency FB"/>
          <w:b/>
          <w:bCs/>
          <w:sz w:val="28"/>
          <w:szCs w:val="28"/>
        </w:rPr>
      </w:pPr>
    </w:p>
    <w:p w:rsidR="00EE35BC" w:rsidRDefault="00EE35BC" w:rsidP="003F34D1">
      <w:pPr>
        <w:jc w:val="center"/>
        <w:rPr>
          <w:rFonts w:ascii="Agency FB" w:hAnsi="Agency FB"/>
          <w:b/>
          <w:bCs/>
          <w:sz w:val="28"/>
          <w:szCs w:val="28"/>
        </w:rPr>
      </w:pPr>
    </w:p>
    <w:p w:rsidR="005C62FE" w:rsidRPr="00A86FE7" w:rsidRDefault="005C62FE" w:rsidP="005C62FE">
      <w:pPr>
        <w:jc w:val="center"/>
        <w:rPr>
          <w:rFonts w:ascii="Agency FB" w:hAnsi="Agency FB"/>
          <w:b/>
          <w:bCs/>
          <w:sz w:val="8"/>
          <w:szCs w:val="28"/>
        </w:rPr>
      </w:pPr>
    </w:p>
    <w:p w:rsidR="00884B24" w:rsidRDefault="00F436E1" w:rsidP="005C62FE">
      <w:pPr>
        <w:rPr>
          <w:rFonts w:ascii="Agency FB" w:hAnsi="Agency FB"/>
          <w:b/>
          <w:bCs/>
          <w:sz w:val="28"/>
          <w:szCs w:val="28"/>
        </w:rPr>
      </w:pPr>
      <w:r w:rsidRPr="00F436E1">
        <w:rPr>
          <w:noProof/>
          <w:lang w:bidi="bn-BD"/>
        </w:rPr>
        <w:pict>
          <v:roundrect id="Rounded Rectangle 14" o:spid="_x0000_s1031" style="position:absolute;margin-left:24.25pt;margin-top:22.15pt;width:372.75pt;height:55.5pt;z-index:251641856;visibility:visible" arcsize="277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">
            <v:textbox>
              <w:txbxContent>
                <w:p w:rsidR="00B47A61" w:rsidRPr="007C068B" w:rsidRDefault="00B47A61" w:rsidP="000F00F6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Fig- 3</w:t>
                  </w:r>
                  <w:r w:rsidRPr="007C068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:Frequency distribution percentage of CPV infection based on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different risk factor In CVASU and </w:t>
                  </w:r>
                  <w:r w:rsidRPr="007C068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VCRI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Pr="007C068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MVC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</w:txbxContent>
            </v:textbox>
          </v:roundrect>
        </w:pict>
      </w:r>
      <w:r w:rsidR="005C62FE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c. </w:t>
      </w:r>
      <w:r w:rsidR="005C62FE" w:rsidRPr="008F4DE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Breed wise prevalence      </w:t>
      </w:r>
      <w:r w:rsidR="00AB78FB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                </w:t>
      </w:r>
      <w:r w:rsidR="005C62FE" w:rsidRPr="008F4DE3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d. Vaccination </w:t>
      </w:r>
      <w:r w:rsidR="005859EB">
        <w:rPr>
          <w:rFonts w:ascii="Times New Roman" w:hAnsi="Times New Roman" w:cs="Times New Roman"/>
          <w:b/>
          <w:color w:val="231F20"/>
          <w:sz w:val="24"/>
          <w:szCs w:val="24"/>
        </w:rPr>
        <w:t>wise prevalence</w:t>
      </w:r>
    </w:p>
    <w:p w:rsidR="00884B24" w:rsidRDefault="00884B24" w:rsidP="00601EA6">
      <w:pPr>
        <w:rPr>
          <w:rFonts w:ascii="Agency FB" w:hAnsi="Agency FB"/>
          <w:b/>
          <w:bCs/>
          <w:sz w:val="28"/>
          <w:szCs w:val="28"/>
        </w:rPr>
      </w:pPr>
    </w:p>
    <w:p w:rsidR="003F34D1" w:rsidRDefault="006B4946" w:rsidP="003F34D1">
      <w:pPr>
        <w:jc w:val="center"/>
        <w:rPr>
          <w:sz w:val="28"/>
          <w:szCs w:val="28"/>
        </w:rPr>
      </w:pPr>
      <w:r w:rsidRPr="000A4D21">
        <w:rPr>
          <w:rFonts w:ascii="Agency FB" w:hAnsi="Agency FB"/>
          <w:b/>
          <w:bCs/>
          <w:sz w:val="28"/>
          <w:szCs w:val="28"/>
        </w:rPr>
        <w:lastRenderedPageBreak/>
        <w:t>CHAPTER-IV</w:t>
      </w:r>
    </w:p>
    <w:p w:rsidR="000A49E9" w:rsidRPr="00B10A25" w:rsidRDefault="00E92A80" w:rsidP="00B10A25">
      <w:pPr>
        <w:jc w:val="center"/>
        <w:rPr>
          <w:rFonts w:ascii="Lucida Sans" w:hAnsi="Lucida Sans"/>
          <w:sz w:val="28"/>
          <w:szCs w:val="28"/>
        </w:rPr>
      </w:pPr>
      <w:r w:rsidRPr="0027008F">
        <w:rPr>
          <w:rFonts w:ascii="Lucida Sans" w:hAnsi="Lucida Sans" w:cs="Times New Roman"/>
          <w:b/>
          <w:color w:val="231F20"/>
          <w:sz w:val="28"/>
          <w:szCs w:val="28"/>
        </w:rPr>
        <w:t>Discussion</w:t>
      </w:r>
    </w:p>
    <w:p w:rsidR="0027008F" w:rsidRPr="0027008F" w:rsidRDefault="00AB78FB" w:rsidP="005320B9">
      <w:pPr>
        <w:pStyle w:val="Default"/>
        <w:spacing w:line="360" w:lineRule="auto"/>
        <w:jc w:val="both"/>
      </w:pPr>
      <w:r>
        <w:t>We estimated</w:t>
      </w:r>
      <w:r w:rsidR="004C62CB">
        <w:t xml:space="preserve"> an overall prevalence of </w:t>
      </w:r>
      <w:r w:rsidR="000A49E9" w:rsidRPr="0027008F">
        <w:t xml:space="preserve">CPV </w:t>
      </w:r>
      <w:r w:rsidR="00096021" w:rsidRPr="0027008F">
        <w:t>in</w:t>
      </w:r>
      <w:r w:rsidR="001B4FD7" w:rsidRPr="0027008F">
        <w:t>fection in suspected dogs</w:t>
      </w:r>
      <w:r w:rsidR="00956511">
        <w:t xml:space="preserve"> in CVASU</w:t>
      </w:r>
      <w:r>
        <w:t xml:space="preserve"> </w:t>
      </w:r>
      <w:r w:rsidR="001B4FD7" w:rsidRPr="0027008F">
        <w:t xml:space="preserve">as </w:t>
      </w:r>
      <w:r w:rsidR="00956511">
        <w:rPr>
          <w:b/>
        </w:rPr>
        <w:t>42</w:t>
      </w:r>
      <w:r w:rsidR="00096021" w:rsidRPr="0027008F">
        <w:rPr>
          <w:b/>
        </w:rPr>
        <w:t>%</w:t>
      </w:r>
      <w:r w:rsidR="00096021" w:rsidRPr="0027008F">
        <w:t xml:space="preserve">. </w:t>
      </w:r>
      <w:r w:rsidR="009B3C2F" w:rsidRPr="0027008F">
        <w:t xml:space="preserve">The result </w:t>
      </w:r>
      <w:r>
        <w:t>is i</w:t>
      </w:r>
      <w:r w:rsidR="00096021" w:rsidRPr="0027008F">
        <w:t xml:space="preserve">n agreement with </w:t>
      </w:r>
      <w:r>
        <w:t>a</w:t>
      </w:r>
      <w:r w:rsidR="00096021" w:rsidRPr="0027008F">
        <w:t xml:space="preserve"> </w:t>
      </w:r>
      <w:r>
        <w:t xml:space="preserve">previous </w:t>
      </w:r>
      <w:r w:rsidR="00096021" w:rsidRPr="0027008F">
        <w:t xml:space="preserve">reports </w:t>
      </w:r>
      <w:r>
        <w:t xml:space="preserve">from Bangladesh where </w:t>
      </w:r>
      <w:r w:rsidR="00096021" w:rsidRPr="0027008F">
        <w:t xml:space="preserve"> </w:t>
      </w:r>
      <w:r w:rsidR="00D240C8" w:rsidRPr="0027008F">
        <w:t xml:space="preserve">prevalence of </w:t>
      </w:r>
      <w:r>
        <w:t>CPV</w:t>
      </w:r>
      <w:r w:rsidR="004C62CB">
        <w:t xml:space="preserve"> </w:t>
      </w:r>
      <w:r>
        <w:rPr>
          <w:bCs/>
        </w:rPr>
        <w:t>in street d</w:t>
      </w:r>
      <w:r w:rsidR="009B3C2F" w:rsidRPr="0027008F">
        <w:rPr>
          <w:bCs/>
        </w:rPr>
        <w:t>ogs</w:t>
      </w:r>
      <w:r>
        <w:rPr>
          <w:bCs/>
        </w:rPr>
        <w:t>, at Mymensingh</w:t>
      </w:r>
      <w:r w:rsidR="00225ACA">
        <w:rPr>
          <w:bCs/>
        </w:rPr>
        <w:t xml:space="preserve"> </w:t>
      </w:r>
      <w:r>
        <w:rPr>
          <w:bCs/>
        </w:rPr>
        <w:t xml:space="preserve"> metropolitan c</w:t>
      </w:r>
      <w:r w:rsidR="00DC2F82">
        <w:rPr>
          <w:bCs/>
        </w:rPr>
        <w:t>ity</w:t>
      </w:r>
      <w:r>
        <w:rPr>
          <w:bCs/>
        </w:rPr>
        <w:t xml:space="preserve"> was estimated as</w:t>
      </w:r>
      <w:r w:rsidR="001A6B27">
        <w:rPr>
          <w:bCs/>
        </w:rPr>
        <w:t xml:space="preserve"> </w:t>
      </w:r>
      <w:r w:rsidR="00D240C8" w:rsidRPr="0027008F">
        <w:rPr>
          <w:b/>
        </w:rPr>
        <w:t>30</w:t>
      </w:r>
      <w:r w:rsidR="00DF0213">
        <w:rPr>
          <w:b/>
        </w:rPr>
        <w:t>.0</w:t>
      </w:r>
      <w:r w:rsidR="00D240C8" w:rsidRPr="0027008F">
        <w:t>%</w:t>
      </w:r>
      <w:r>
        <w:t xml:space="preserve"> </w:t>
      </w:r>
      <w:r w:rsidR="00F436E1" w:rsidRPr="0027008F">
        <w:rPr>
          <w:color w:val="231F20"/>
        </w:rPr>
        <w:fldChar w:fldCharType="begin"/>
      </w:r>
      <w:r w:rsidR="009B3C2F" w:rsidRPr="0027008F">
        <w:rPr>
          <w:color w:val="231F20"/>
        </w:rPr>
        <w:instrText xml:space="preserve"> ADDIN EN.CITE &lt;EndNote&gt;&lt;Cite&gt;&lt;Author&gt;Islam&lt;/Author&gt;&lt;Year&gt;2014&lt;/Year&gt;&lt;RecNum&gt;46&lt;/RecNum&gt;&lt;DisplayText&gt;(Islam et al., 2014)&lt;/DisplayText&gt;&lt;record&gt;&lt;rec-number&gt;46&lt;/rec-number&gt;&lt;foreign-keys&gt;&lt;key app="EN" db-id="w2ze2azws5zvdoezzz15veaddptzdzddpf9p"&gt;46&lt;/key&gt;&lt;/foreign-keys&gt;&lt;ref-type name="Journal Article"&gt;17&lt;/ref-type&gt;&lt;contributors&gt;&lt;authors&gt;&lt;author&gt;Islam, Md Rafiqul&lt;/author&gt;&lt;author&gt;Islam, Md Aminul&lt;/author&gt;&lt;author&gt;Rahman, Md Siddiqur&lt;/author&gt;&lt;author&gt;Uddin, Md Jasim&lt;/author&gt;&lt;author&gt;Sarker, Md Abu Sayed&lt;/author&gt;&lt;author&gt;Akter, Layla&lt;/author&gt;&lt;author&gt;Alam, Emtiaj&lt;/author&gt;&lt;/authors&gt;&lt;/contributors&gt;&lt;titles&gt;&lt;title&gt;Prevalence of Canine Parvovirus Infection in Street Dogs in Mymensingh Municipality area, Bangladesh&lt;/title&gt;&lt;secondary-title&gt;Microbes and Health&lt;/secondary-title&gt;&lt;/titles&gt;&lt;periodical&gt;&lt;full-title&gt;Microbes and Health&lt;/full-title&gt;&lt;/periodical&gt;&lt;pages&gt;5-6&lt;/pages&gt;&lt;volume&gt;3&lt;/volume&gt;&lt;number&gt;1&lt;/number&gt;&lt;dates&gt;&lt;year&gt;2014&lt;/year&gt;&lt;/dates&gt;&lt;isbn&gt;2305-3542&lt;/isbn&gt;&lt;urls&gt;&lt;/urls&gt;&lt;/record&gt;&lt;/Cite&gt;&lt;/EndNote&gt;</w:instrText>
      </w:r>
      <w:r w:rsidR="00F436E1" w:rsidRPr="0027008F">
        <w:rPr>
          <w:color w:val="231F20"/>
        </w:rPr>
        <w:fldChar w:fldCharType="separate"/>
      </w:r>
      <w:r w:rsidR="009B3C2F" w:rsidRPr="0027008F">
        <w:rPr>
          <w:noProof/>
          <w:color w:val="231F20"/>
        </w:rPr>
        <w:t>(</w:t>
      </w:r>
      <w:hyperlink w:anchor="_ENREF_12" w:tooltip="Islam, 2014 #45" w:history="1">
        <w:r w:rsidR="00045FD8" w:rsidRPr="0027008F">
          <w:rPr>
            <w:noProof/>
            <w:color w:val="231F20"/>
          </w:rPr>
          <w:t xml:space="preserve">Islam </w:t>
        </w:r>
        <w:r w:rsidR="00045FD8" w:rsidRPr="0027008F">
          <w:rPr>
            <w:i/>
            <w:noProof/>
            <w:color w:val="231F20"/>
          </w:rPr>
          <w:t>et al</w:t>
        </w:r>
        <w:r w:rsidR="00045FD8" w:rsidRPr="0027008F">
          <w:rPr>
            <w:noProof/>
            <w:color w:val="231F20"/>
          </w:rPr>
          <w:t>., 2014</w:t>
        </w:r>
      </w:hyperlink>
      <w:r w:rsidR="009B3C2F" w:rsidRPr="0027008F">
        <w:rPr>
          <w:noProof/>
          <w:color w:val="231F20"/>
        </w:rPr>
        <w:t>)</w:t>
      </w:r>
      <w:r w:rsidR="00F436E1" w:rsidRPr="0027008F">
        <w:rPr>
          <w:color w:val="231F20"/>
        </w:rPr>
        <w:fldChar w:fldCharType="end"/>
      </w:r>
      <w:r w:rsidR="006B4946" w:rsidRPr="0027008F">
        <w:rPr>
          <w:b/>
          <w:color w:val="231F20"/>
        </w:rPr>
        <w:t>.</w:t>
      </w:r>
      <w:r>
        <w:rPr>
          <w:b/>
          <w:color w:val="231F20"/>
        </w:rPr>
        <w:t xml:space="preserve"> </w:t>
      </w:r>
      <w:r w:rsidR="00211B8B" w:rsidRPr="0027008F">
        <w:t>O</w:t>
      </w:r>
      <w:r w:rsidR="009B3C2F" w:rsidRPr="0027008F">
        <w:t xml:space="preserve">verall prevalence of </w:t>
      </w:r>
      <w:r w:rsidR="000A49E9" w:rsidRPr="0027008F">
        <w:t xml:space="preserve">CPV infection </w:t>
      </w:r>
      <w:r w:rsidR="009B3C2F" w:rsidRPr="0027008F">
        <w:t>i</w:t>
      </w:r>
      <w:r w:rsidR="001B4FD7" w:rsidRPr="0027008F">
        <w:t>n suspected dogs</w:t>
      </w:r>
      <w:r w:rsidR="003F34D1" w:rsidRPr="0027008F">
        <w:t xml:space="preserve"> in VCRI-</w:t>
      </w:r>
      <w:r w:rsidR="00515F54" w:rsidRPr="0027008F">
        <w:t>MVC, I</w:t>
      </w:r>
      <w:r w:rsidR="00FD671D" w:rsidRPr="0027008F">
        <w:t>ndia</w:t>
      </w:r>
      <w:r w:rsidR="001B4FD7" w:rsidRPr="0027008F">
        <w:t xml:space="preserve"> was</w:t>
      </w:r>
      <w:r>
        <w:t xml:space="preserve"> </w:t>
      </w:r>
      <w:r w:rsidR="00956511">
        <w:t>45.45</w:t>
      </w:r>
      <w:r w:rsidR="009B3C2F" w:rsidRPr="0027008F">
        <w:t>%.</w:t>
      </w:r>
      <w:r>
        <w:t xml:space="preserve"> </w:t>
      </w:r>
      <w:r w:rsidR="009B3C2F" w:rsidRPr="0027008F">
        <w:t>Similar findings were reported previously</w:t>
      </w:r>
      <w:r w:rsidR="00DF0213">
        <w:t xml:space="preserve"> where  prevalence was 40.8</w:t>
      </w:r>
      <w:r w:rsidR="00581BC4" w:rsidRPr="0027008F">
        <w:t xml:space="preserve">% </w:t>
      </w:r>
      <w:r w:rsidR="00F436E1" w:rsidRPr="0027008F">
        <w:fldChar w:fldCharType="begin"/>
      </w:r>
      <w:r w:rsidR="00581BC4" w:rsidRPr="0027008F">
        <w:instrText xml:space="preserve"> ADDIN EN.CITE &lt;EndNote&gt;&lt;Cite&gt;&lt;Author&gt;Behera&lt;/Author&gt;&lt;Year&gt;2015&lt;/Year&gt;&lt;RecNum&gt;47&lt;/RecNum&gt;&lt;DisplayText&gt;(Behera et al., 2015)&lt;/DisplayText&gt;&lt;record&gt;&lt;rec-number&gt;47&lt;/rec-number&gt;&lt;foreign-keys&gt;&lt;key app="EN" db-id="w2ze2azws5zvdoezzz15veaddptzdzddpf9p"&gt;47&lt;/key&gt;&lt;/foreign-keys&gt;&lt;ref-type name="Journal Article"&gt;17&lt;/ref-type&gt;&lt;contributors&gt;&lt;authors&gt;&lt;author&gt;Behera, Monalisa&lt;/author&gt;&lt;author&gt;Panda, SK&lt;/author&gt;&lt;author&gt;Sahoo, PK&lt;/author&gt;&lt;author&gt;Acharya, AP&lt;/author&gt;&lt;author&gt;Patra, RC&lt;/author&gt;&lt;author&gt;Das, Sweta&lt;/author&gt;&lt;author&gt;Pati, S&lt;/author&gt;&lt;/authors&gt;&lt;/contributors&gt;&lt;titles&gt;&lt;title&gt;Epidemiological study of canine parvovirus infection in and around Bhubaneswar, Odisha, India&lt;/title&gt;&lt;secondary-title&gt;Veterinary World&lt;/secondary-title&gt;&lt;/titles&gt;&lt;periodical&gt;&lt;full-title&gt;Veterinary World&lt;/full-title&gt;&lt;/periodical&gt;&lt;pages&gt;33-37&lt;/pages&gt;&lt;volume&gt;8&lt;/volume&gt;&lt;number&gt;1&lt;/number&gt;&lt;dates&gt;&lt;year&gt;2015&lt;/year&gt;&lt;/dates&gt;&lt;isbn&gt;0972-8988&lt;/isbn&gt;&lt;urls&gt;&lt;/urls&gt;&lt;/record&gt;&lt;/Cite&gt;&lt;/EndNote&gt;</w:instrText>
      </w:r>
      <w:r w:rsidR="00F436E1" w:rsidRPr="0027008F">
        <w:fldChar w:fldCharType="separate"/>
      </w:r>
      <w:r w:rsidR="00581BC4" w:rsidRPr="0027008F">
        <w:rPr>
          <w:noProof/>
        </w:rPr>
        <w:t>(</w:t>
      </w:r>
      <w:hyperlink w:anchor="_ENREF_3" w:tooltip="Behera, 2015 #10" w:history="1">
        <w:r w:rsidR="00045FD8" w:rsidRPr="0027008F">
          <w:rPr>
            <w:noProof/>
          </w:rPr>
          <w:t xml:space="preserve">Behera </w:t>
        </w:r>
        <w:r w:rsidR="00045FD8" w:rsidRPr="0027008F">
          <w:rPr>
            <w:i/>
            <w:noProof/>
          </w:rPr>
          <w:t>et al</w:t>
        </w:r>
        <w:r w:rsidR="00045FD8" w:rsidRPr="0027008F">
          <w:rPr>
            <w:noProof/>
          </w:rPr>
          <w:t>., 2015</w:t>
        </w:r>
      </w:hyperlink>
      <w:r w:rsidR="00581BC4" w:rsidRPr="0027008F">
        <w:rPr>
          <w:noProof/>
        </w:rPr>
        <w:t>)</w:t>
      </w:r>
      <w:r w:rsidR="00F436E1" w:rsidRPr="0027008F">
        <w:fldChar w:fldCharType="end"/>
      </w:r>
      <w:r w:rsidR="00581BC4" w:rsidRPr="0027008F">
        <w:t>.</w:t>
      </w:r>
    </w:p>
    <w:p w:rsidR="00B10A25" w:rsidRPr="0027008F" w:rsidRDefault="00581BC4" w:rsidP="005320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008F">
        <w:rPr>
          <w:rFonts w:ascii="Times New Roman" w:hAnsi="Times New Roman" w:cs="Times New Roman"/>
          <w:sz w:val="24"/>
          <w:szCs w:val="24"/>
        </w:rPr>
        <w:t xml:space="preserve">Prevalence of CPV </w:t>
      </w:r>
      <w:r w:rsidR="00D275F6" w:rsidRPr="0027008F">
        <w:rPr>
          <w:rFonts w:ascii="Times New Roman" w:hAnsi="Times New Roman" w:cs="Times New Roman"/>
          <w:sz w:val="24"/>
          <w:szCs w:val="24"/>
        </w:rPr>
        <w:t xml:space="preserve">infection </w:t>
      </w:r>
      <w:r w:rsidR="00B22184" w:rsidRPr="0027008F">
        <w:rPr>
          <w:rFonts w:ascii="Times New Roman" w:hAnsi="Times New Roman" w:cs="Times New Roman"/>
          <w:sz w:val="24"/>
          <w:szCs w:val="24"/>
        </w:rPr>
        <w:t xml:space="preserve">is </w:t>
      </w:r>
      <w:r w:rsidR="006B4946" w:rsidRPr="0027008F">
        <w:rPr>
          <w:rFonts w:ascii="Times New Roman" w:hAnsi="Times New Roman" w:cs="Times New Roman"/>
          <w:sz w:val="24"/>
          <w:szCs w:val="24"/>
        </w:rPr>
        <w:t>higher in</w:t>
      </w:r>
      <w:r w:rsidR="00C0285C" w:rsidRPr="0027008F">
        <w:rPr>
          <w:rFonts w:ascii="Times New Roman" w:hAnsi="Times New Roman" w:cs="Times New Roman"/>
          <w:sz w:val="24"/>
          <w:szCs w:val="24"/>
        </w:rPr>
        <w:t xml:space="preserve"> India than </w:t>
      </w:r>
      <w:r w:rsidRPr="0027008F">
        <w:rPr>
          <w:rFonts w:ascii="Times New Roman" w:hAnsi="Times New Roman" w:cs="Times New Roman"/>
          <w:sz w:val="24"/>
          <w:szCs w:val="24"/>
        </w:rPr>
        <w:t>Bangladesh .</w:t>
      </w:r>
      <w:r w:rsidR="000A4D21" w:rsidRPr="0027008F">
        <w:rPr>
          <w:rFonts w:ascii="Times New Roman" w:hAnsi="Times New Roman" w:cs="Times New Roman"/>
          <w:sz w:val="24"/>
          <w:szCs w:val="24"/>
        </w:rPr>
        <w:t xml:space="preserve">This might </w:t>
      </w:r>
      <w:r w:rsidR="00B22184" w:rsidRPr="0027008F">
        <w:rPr>
          <w:rFonts w:ascii="Times New Roman" w:hAnsi="Times New Roman" w:cs="Times New Roman"/>
          <w:sz w:val="24"/>
          <w:szCs w:val="24"/>
        </w:rPr>
        <w:t xml:space="preserve"> be </w:t>
      </w:r>
      <w:r w:rsidR="00A87663" w:rsidRPr="0027008F">
        <w:rPr>
          <w:rFonts w:ascii="Times New Roman" w:hAnsi="Times New Roman" w:cs="Times New Roman"/>
          <w:sz w:val="24"/>
          <w:szCs w:val="24"/>
        </w:rPr>
        <w:t>due to presence</w:t>
      </w:r>
      <w:r w:rsidR="00B22184" w:rsidRPr="0027008F">
        <w:rPr>
          <w:rFonts w:ascii="Times New Roman" w:hAnsi="Times New Roman" w:cs="Times New Roman"/>
          <w:sz w:val="24"/>
          <w:szCs w:val="24"/>
        </w:rPr>
        <w:t xml:space="preserve"> of endemic infection in the population under study</w:t>
      </w:r>
      <w:r w:rsidR="003F34D1" w:rsidRPr="0027008F">
        <w:rPr>
          <w:rFonts w:ascii="Times New Roman" w:hAnsi="Times New Roman" w:cs="Times New Roman"/>
          <w:sz w:val="24"/>
          <w:szCs w:val="24"/>
        </w:rPr>
        <w:t xml:space="preserve"> at VCRI-</w:t>
      </w:r>
      <w:r w:rsidR="00B22184" w:rsidRPr="0027008F">
        <w:rPr>
          <w:rFonts w:ascii="Times New Roman" w:hAnsi="Times New Roman" w:cs="Times New Roman"/>
          <w:sz w:val="24"/>
          <w:szCs w:val="24"/>
        </w:rPr>
        <w:t xml:space="preserve">MVC in </w:t>
      </w:r>
      <w:r w:rsidR="00C967A6" w:rsidRPr="0027008F">
        <w:rPr>
          <w:rFonts w:ascii="Times New Roman" w:hAnsi="Times New Roman" w:cs="Times New Roman"/>
          <w:sz w:val="24"/>
          <w:szCs w:val="24"/>
        </w:rPr>
        <w:t>India.</w:t>
      </w:r>
    </w:p>
    <w:p w:rsidR="006E7036" w:rsidRDefault="00AB78FB" w:rsidP="005320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</w:t>
      </w:r>
      <w:r w:rsidR="00F8308F" w:rsidRPr="0027008F">
        <w:rPr>
          <w:rFonts w:ascii="Times New Roman" w:hAnsi="Times New Roman" w:cs="Times New Roman"/>
          <w:sz w:val="24"/>
          <w:szCs w:val="24"/>
        </w:rPr>
        <w:t>revalence of CPV</w:t>
      </w:r>
      <w:r w:rsidR="000A49E9" w:rsidRPr="0027008F">
        <w:rPr>
          <w:rFonts w:ascii="Times New Roman" w:hAnsi="Times New Roman" w:cs="Times New Roman"/>
          <w:sz w:val="24"/>
          <w:szCs w:val="24"/>
        </w:rPr>
        <w:t xml:space="preserve"> infection was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308F" w:rsidRPr="0027008F">
        <w:rPr>
          <w:rFonts w:ascii="Times New Roman" w:hAnsi="Times New Roman" w:cs="Times New Roman"/>
          <w:sz w:val="24"/>
          <w:szCs w:val="24"/>
        </w:rPr>
        <w:t>higher among 1-3 month</w:t>
      </w:r>
      <w:r>
        <w:rPr>
          <w:rFonts w:ascii="Times New Roman" w:hAnsi="Times New Roman" w:cs="Times New Roman"/>
          <w:sz w:val="24"/>
          <w:szCs w:val="24"/>
        </w:rPr>
        <w:t>s</w:t>
      </w:r>
      <w:r w:rsidR="00F8308F" w:rsidRPr="0027008F">
        <w:rPr>
          <w:rFonts w:ascii="Times New Roman" w:hAnsi="Times New Roman" w:cs="Times New Roman"/>
          <w:sz w:val="24"/>
          <w:szCs w:val="24"/>
        </w:rPr>
        <w:t xml:space="preserve"> of age group than other age</w:t>
      </w:r>
      <w:r w:rsidR="000A49E9" w:rsidRPr="0027008F">
        <w:rPr>
          <w:rFonts w:ascii="Times New Roman" w:hAnsi="Times New Roman" w:cs="Times New Roman"/>
          <w:sz w:val="24"/>
          <w:szCs w:val="24"/>
        </w:rPr>
        <w:t xml:space="preserve"> groups (</w:t>
      </w:r>
      <w:r w:rsidR="00E5163D" w:rsidRPr="0027008F">
        <w:rPr>
          <w:rFonts w:ascii="Times New Roman" w:hAnsi="Times New Roman" w:cs="Times New Roman"/>
          <w:sz w:val="24"/>
          <w:szCs w:val="24"/>
        </w:rPr>
        <w:t>table-2,3</w:t>
      </w:r>
      <w:r w:rsidR="00F8308F" w:rsidRPr="0027008F">
        <w:rPr>
          <w:rFonts w:ascii="Times New Roman" w:hAnsi="Times New Roman" w:cs="Times New Roman"/>
          <w:sz w:val="24"/>
          <w:szCs w:val="24"/>
        </w:rPr>
        <w:t>) which support the study conduc</w:t>
      </w:r>
      <w:r w:rsidR="00534875" w:rsidRPr="0027008F">
        <w:rPr>
          <w:rFonts w:ascii="Times New Roman" w:hAnsi="Times New Roman" w:cs="Times New Roman"/>
          <w:sz w:val="24"/>
          <w:szCs w:val="24"/>
        </w:rPr>
        <w:t>ted 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36E1" w:rsidRPr="0027008F">
        <w:rPr>
          <w:rFonts w:ascii="Times New Roman" w:hAnsi="Times New Roman" w:cs="Times New Roman"/>
          <w:sz w:val="24"/>
          <w:szCs w:val="24"/>
        </w:rPr>
        <w:fldChar w:fldCharType="begin"/>
      </w:r>
      <w:r w:rsidR="00C30804" w:rsidRPr="0027008F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&lt;EndNote&gt;&lt;Cite&gt;&lt;Author&gt;Vivek&lt;/Author&gt;&lt;Year&gt;2011&lt;/Year&gt;&lt;RecNum&gt;57&lt;/RecNum&gt;&lt;DisplayText&gt;(Vivek, 2011)&lt;/DisplayText&gt;&lt;record&gt;&lt;rec-number&gt;57&lt;/rec-number&gt;&lt;foreign-keys&gt;&lt;key app="EN" db-id="w2ze2azws5zvdoezzz15veaddptzdzddpf9p"&gt;57&lt;/key&gt;&lt;/foreign-keys&gt;&lt;ref-type name="Journal Article"&gt;17&lt;/ref-type&gt;&lt;contributors&gt;&lt;authors&gt;&lt;author&gt;Vivek, VM&lt;/author&gt;&lt;/authors&gt;&lt;/contributors&gt;&lt;titles&gt;&lt;title&gt;Molecular epidemiology of canine parvovirus in Southern India&lt;/title&gt;&lt;secondary-title&gt;MVSc thesis. Pondicherry University, Puducherry&lt;/secondary-title&gt;&lt;/titles&gt;&lt;periodical&gt;&lt;full-title&gt;MVSc thesis. Pondicherry University, Puducherry&lt;/full-title&gt;&lt;/periodical&gt;&lt;dates&gt;&lt;year&gt;2011&lt;/year&gt;&lt;/dates&gt;&lt;urls&gt;&lt;/urls&gt;&lt;/record&gt;&lt;/Cite&gt;&lt;/EndNote&gt;</w:instrText>
      </w:r>
      <w:r w:rsidR="00F436E1" w:rsidRPr="0027008F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27" w:tooltip="Vivek, 2011 #57" w:history="1">
        <w:r w:rsidR="00045FD8" w:rsidRPr="0027008F">
          <w:rPr>
            <w:rFonts w:ascii="Times New Roman" w:hAnsi="Times New Roman" w:cs="Times New Roman"/>
            <w:noProof/>
            <w:sz w:val="24"/>
            <w:szCs w:val="24"/>
          </w:rPr>
          <w:t>Vivek,</w:t>
        </w:r>
        <w:r>
          <w:rPr>
            <w:rFonts w:ascii="Times New Roman" w:hAnsi="Times New Roman" w:cs="Times New Roman"/>
            <w:noProof/>
            <w:sz w:val="24"/>
            <w:szCs w:val="24"/>
          </w:rPr>
          <w:t xml:space="preserve"> (</w:t>
        </w:r>
        <w:r w:rsidR="00045FD8" w:rsidRPr="0027008F">
          <w:rPr>
            <w:rFonts w:ascii="Times New Roman" w:hAnsi="Times New Roman" w:cs="Times New Roman"/>
            <w:noProof/>
            <w:sz w:val="24"/>
            <w:szCs w:val="24"/>
          </w:rPr>
          <w:t xml:space="preserve"> 2011</w:t>
        </w:r>
      </w:hyperlink>
      <w:r w:rsidR="00C30804" w:rsidRPr="0027008F">
        <w:rPr>
          <w:rFonts w:ascii="Times New Roman" w:hAnsi="Times New Roman" w:cs="Times New Roman"/>
          <w:noProof/>
          <w:sz w:val="24"/>
          <w:szCs w:val="24"/>
        </w:rPr>
        <w:t>)</w:t>
      </w:r>
      <w:r w:rsidR="00F436E1" w:rsidRPr="0027008F">
        <w:rPr>
          <w:rFonts w:ascii="Times New Roman" w:hAnsi="Times New Roman" w:cs="Times New Roman"/>
          <w:sz w:val="24"/>
          <w:szCs w:val="24"/>
        </w:rPr>
        <w:fldChar w:fldCharType="end"/>
      </w:r>
      <w:r w:rsidR="00D275F6" w:rsidRPr="0027008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Younger </w:t>
      </w:r>
      <w:r w:rsidR="00F8308F" w:rsidRPr="0027008F">
        <w:rPr>
          <w:rFonts w:ascii="Times New Roman" w:hAnsi="Times New Roman" w:cs="Times New Roman"/>
          <w:sz w:val="24"/>
          <w:szCs w:val="24"/>
        </w:rPr>
        <w:t xml:space="preserve"> puppies (≤ 3 mont</w:t>
      </w:r>
      <w:r w:rsidR="000A4D21" w:rsidRPr="0027008F">
        <w:rPr>
          <w:rFonts w:ascii="Times New Roman" w:hAnsi="Times New Roman" w:cs="Times New Roman"/>
          <w:sz w:val="24"/>
          <w:szCs w:val="24"/>
        </w:rPr>
        <w:t xml:space="preserve">hs) </w:t>
      </w:r>
      <w:r>
        <w:rPr>
          <w:rFonts w:ascii="Times New Roman" w:hAnsi="Times New Roman" w:cs="Times New Roman"/>
          <w:sz w:val="24"/>
          <w:szCs w:val="24"/>
        </w:rPr>
        <w:t>are m</w:t>
      </w:r>
      <w:r w:rsidR="000A4D21" w:rsidRPr="0027008F">
        <w:rPr>
          <w:rFonts w:ascii="Times New Roman" w:hAnsi="Times New Roman" w:cs="Times New Roman"/>
          <w:sz w:val="24"/>
          <w:szCs w:val="24"/>
        </w:rPr>
        <w:t>ostly affected which might</w:t>
      </w:r>
      <w:r w:rsidR="00F8308F" w:rsidRPr="0027008F">
        <w:rPr>
          <w:rFonts w:ascii="Times New Roman" w:hAnsi="Times New Roman" w:cs="Times New Roman"/>
          <w:sz w:val="24"/>
          <w:szCs w:val="24"/>
        </w:rPr>
        <w:t xml:space="preserve"> b</w:t>
      </w:r>
      <w:r>
        <w:rPr>
          <w:rFonts w:ascii="Times New Roman" w:hAnsi="Times New Roman" w:cs="Times New Roman"/>
          <w:sz w:val="24"/>
          <w:szCs w:val="24"/>
        </w:rPr>
        <w:t>e</w:t>
      </w:r>
      <w:r w:rsidR="00F8308F" w:rsidRPr="0027008F">
        <w:rPr>
          <w:rFonts w:ascii="Times New Roman" w:hAnsi="Times New Roman" w:cs="Times New Roman"/>
          <w:sz w:val="24"/>
          <w:szCs w:val="24"/>
        </w:rPr>
        <w:t xml:space="preserve"> due to the affinity of the virus being </w:t>
      </w:r>
      <w:r w:rsidR="00534875" w:rsidRPr="0027008F">
        <w:rPr>
          <w:rFonts w:ascii="Times New Roman" w:hAnsi="Times New Roman" w:cs="Times New Roman"/>
          <w:sz w:val="24"/>
          <w:szCs w:val="24"/>
        </w:rPr>
        <w:t>multiply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4875" w:rsidRPr="0027008F">
        <w:rPr>
          <w:rFonts w:ascii="Times New Roman" w:hAnsi="Times New Roman" w:cs="Times New Roman"/>
          <w:sz w:val="24"/>
          <w:szCs w:val="24"/>
        </w:rPr>
        <w:t>rapidly at intestinal crypt cells at the weaning age along with higher mitotic index. Prevalence of CPV infection below 3 month</w:t>
      </w:r>
      <w:r>
        <w:rPr>
          <w:rFonts w:ascii="Times New Roman" w:hAnsi="Times New Roman" w:cs="Times New Roman"/>
          <w:sz w:val="24"/>
          <w:szCs w:val="24"/>
        </w:rPr>
        <w:t>s of age</w:t>
      </w:r>
      <w:r w:rsidR="00BA327B" w:rsidRPr="0027008F">
        <w:rPr>
          <w:rFonts w:ascii="Times New Roman" w:hAnsi="Times New Roman" w:cs="Times New Roman"/>
          <w:sz w:val="24"/>
          <w:szCs w:val="24"/>
        </w:rPr>
        <w:t xml:space="preserve"> was </w:t>
      </w:r>
      <w:r w:rsidR="009D34BD" w:rsidRPr="0027008F">
        <w:rPr>
          <w:rFonts w:ascii="Times New Roman" w:hAnsi="Times New Roman" w:cs="Times New Roman"/>
          <w:sz w:val="24"/>
          <w:szCs w:val="24"/>
        </w:rPr>
        <w:t>insignificantly</w:t>
      </w:r>
      <w:r w:rsidR="00534875" w:rsidRPr="0027008F">
        <w:rPr>
          <w:rFonts w:ascii="Times New Roman" w:hAnsi="Times New Roman" w:cs="Times New Roman"/>
          <w:sz w:val="24"/>
          <w:szCs w:val="24"/>
        </w:rPr>
        <w:t xml:space="preserve"> higher in VCRI, MVC</w:t>
      </w:r>
      <w:r w:rsidR="00613E32" w:rsidRPr="0027008F">
        <w:rPr>
          <w:rFonts w:ascii="Times New Roman" w:hAnsi="Times New Roman" w:cs="Times New Roman"/>
          <w:sz w:val="24"/>
          <w:szCs w:val="24"/>
        </w:rPr>
        <w:t xml:space="preserve"> than</w:t>
      </w:r>
      <w:r w:rsidR="00956511">
        <w:rPr>
          <w:rFonts w:ascii="Times New Roman" w:hAnsi="Times New Roman" w:cs="Times New Roman"/>
          <w:sz w:val="24"/>
          <w:szCs w:val="24"/>
        </w:rPr>
        <w:t xml:space="preserve"> CVASU</w:t>
      </w:r>
      <w:r w:rsidR="00804599">
        <w:rPr>
          <w:rFonts w:ascii="Times New Roman" w:hAnsi="Times New Roman" w:cs="Times New Roman"/>
          <w:sz w:val="24"/>
          <w:szCs w:val="24"/>
        </w:rPr>
        <w:t xml:space="preserve"> (Fig-3</w:t>
      </w:r>
      <w:r w:rsidR="006E513E" w:rsidRPr="0027008F">
        <w:rPr>
          <w:rFonts w:ascii="Times New Roman" w:hAnsi="Times New Roman" w:cs="Times New Roman"/>
          <w:sz w:val="24"/>
          <w:szCs w:val="24"/>
        </w:rPr>
        <w:t>.</w:t>
      </w:r>
      <w:r w:rsidR="00E5163D" w:rsidRPr="0027008F">
        <w:rPr>
          <w:rFonts w:ascii="Times New Roman" w:hAnsi="Times New Roman" w:cs="Times New Roman"/>
          <w:sz w:val="24"/>
          <w:szCs w:val="24"/>
        </w:rPr>
        <w:t>a).</w:t>
      </w:r>
    </w:p>
    <w:p w:rsidR="00B10A25" w:rsidRDefault="00B10A25" w:rsidP="005320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257" w:rsidRDefault="00AB78FB" w:rsidP="00E102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</w:t>
      </w:r>
      <w:r w:rsidR="00956511">
        <w:rPr>
          <w:rFonts w:ascii="Times New Roman" w:hAnsi="Times New Roman" w:cs="Times New Roman"/>
          <w:sz w:val="24"/>
          <w:szCs w:val="24"/>
        </w:rPr>
        <w:t>CVASU</w:t>
      </w:r>
      <w:r w:rsidR="0027008F" w:rsidRPr="0027008F">
        <w:rPr>
          <w:rFonts w:ascii="Times New Roman" w:hAnsi="Times New Roman" w:cs="Times New Roman"/>
          <w:sz w:val="24"/>
          <w:szCs w:val="24"/>
        </w:rPr>
        <w:t xml:space="preserve">, prevalence of CPV infection was slightly higher in </w:t>
      </w:r>
      <w:r w:rsidR="00C5212A">
        <w:rPr>
          <w:rFonts w:ascii="Times New Roman" w:hAnsi="Times New Roman" w:cs="Times New Roman"/>
          <w:sz w:val="24"/>
          <w:szCs w:val="24"/>
        </w:rPr>
        <w:t>fe</w:t>
      </w:r>
      <w:r w:rsidR="0027008F" w:rsidRPr="0027008F">
        <w:rPr>
          <w:rFonts w:ascii="Times New Roman" w:hAnsi="Times New Roman" w:cs="Times New Roman"/>
          <w:sz w:val="24"/>
          <w:szCs w:val="24"/>
        </w:rPr>
        <w:t xml:space="preserve">male </w:t>
      </w:r>
      <w:r w:rsidR="0027008F" w:rsidRPr="0027008F">
        <w:rPr>
          <w:rFonts w:ascii="Times New Roman" w:hAnsi="Times New Roman" w:cs="Times New Roman"/>
          <w:b/>
          <w:sz w:val="24"/>
          <w:szCs w:val="24"/>
        </w:rPr>
        <w:t>(</w:t>
      </w:r>
      <w:r w:rsidR="00C5212A">
        <w:rPr>
          <w:rFonts w:ascii="Times New Roman" w:hAnsi="Times New Roman" w:cs="Times New Roman"/>
          <w:b/>
          <w:color w:val="231F20"/>
          <w:sz w:val="24"/>
          <w:szCs w:val="24"/>
        </w:rPr>
        <w:t>45.45</w:t>
      </w:r>
      <w:r w:rsidR="0027008F" w:rsidRPr="0027008F">
        <w:rPr>
          <w:rFonts w:ascii="Times New Roman" w:hAnsi="Times New Roman" w:cs="Times New Roman"/>
          <w:b/>
          <w:color w:val="231F20"/>
          <w:sz w:val="24"/>
          <w:szCs w:val="24"/>
        </w:rPr>
        <w:t>%)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27008F" w:rsidRPr="0027008F">
        <w:rPr>
          <w:rFonts w:ascii="Times New Roman" w:hAnsi="Times New Roman" w:cs="Times New Roman"/>
          <w:sz w:val="24"/>
          <w:szCs w:val="24"/>
        </w:rPr>
        <w:t>compared with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008F" w:rsidRPr="0027008F">
        <w:rPr>
          <w:rFonts w:ascii="Times New Roman" w:hAnsi="Times New Roman" w:cs="Times New Roman"/>
          <w:sz w:val="24"/>
          <w:szCs w:val="24"/>
        </w:rPr>
        <w:t xml:space="preserve">male </w:t>
      </w:r>
      <w:r w:rsidR="0027008F" w:rsidRPr="0027008F">
        <w:rPr>
          <w:rFonts w:ascii="Times New Roman" w:hAnsi="Times New Roman" w:cs="Times New Roman"/>
          <w:b/>
          <w:sz w:val="24"/>
          <w:szCs w:val="24"/>
        </w:rPr>
        <w:t>(</w:t>
      </w:r>
      <w:r w:rsidR="00C5212A">
        <w:rPr>
          <w:rFonts w:ascii="Times New Roman" w:hAnsi="Times New Roman" w:cs="Times New Roman"/>
          <w:b/>
          <w:color w:val="231F20"/>
          <w:sz w:val="24"/>
          <w:szCs w:val="24"/>
        </w:rPr>
        <w:t>29.29</w:t>
      </w:r>
      <w:r w:rsidR="0027008F" w:rsidRPr="0027008F">
        <w:rPr>
          <w:rFonts w:ascii="Times New Roman" w:hAnsi="Times New Roman" w:cs="Times New Roman"/>
          <w:b/>
          <w:color w:val="231F20"/>
          <w:sz w:val="24"/>
          <w:szCs w:val="24"/>
        </w:rPr>
        <w:t>%)</w:t>
      </w:r>
      <w:r w:rsidR="006E703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008F" w:rsidRPr="0027008F">
        <w:rPr>
          <w:rFonts w:ascii="Times New Roman" w:hAnsi="Times New Roman" w:cs="Times New Roman"/>
          <w:sz w:val="24"/>
          <w:szCs w:val="24"/>
        </w:rPr>
        <w:t>The study was in agree</w:t>
      </w:r>
      <w:r w:rsidR="008F3DD4">
        <w:rPr>
          <w:rFonts w:ascii="Times New Roman" w:hAnsi="Times New Roman" w:cs="Times New Roman"/>
          <w:sz w:val="24"/>
          <w:szCs w:val="24"/>
        </w:rPr>
        <w:t>ment</w:t>
      </w:r>
      <w:r w:rsidR="0027008F" w:rsidRPr="0027008F">
        <w:rPr>
          <w:rFonts w:ascii="Times New Roman" w:hAnsi="Times New Roman" w:cs="Times New Roman"/>
          <w:sz w:val="24"/>
          <w:szCs w:val="24"/>
        </w:rPr>
        <w:t xml:space="preserve"> with </w:t>
      </w:r>
      <w:r w:rsidR="00F436E1" w:rsidRPr="0027008F">
        <w:rPr>
          <w:rFonts w:ascii="Times New Roman" w:hAnsi="Times New Roman" w:cs="Times New Roman"/>
          <w:sz w:val="24"/>
          <w:szCs w:val="24"/>
        </w:rPr>
        <w:fldChar w:fldCharType="begin"/>
      </w:r>
      <w:r w:rsidR="0027008F" w:rsidRPr="0027008F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&lt;EndNote&gt;&lt;Cite&gt;&lt;Author&gt;Islam&lt;/Author&gt;&lt;Year&gt;2014&lt;/Year&gt;&lt;RecNum&gt;45&lt;/RecNum&gt;&lt;DisplayText&gt;(Islam et al., 2014)&lt;/DisplayText&gt;&lt;record&gt;&lt;rec-number&gt;45&lt;/rec-number&gt;&lt;foreign-keys&gt;&lt;key app="EN" db-id="w2ze2azws5zvdoezzz15veaddptzdzddpf9p"&gt;45&lt;/key&gt;&lt;/foreign-keys&gt;&lt;ref-type name="Journal Article"&gt;17&lt;/ref-type&gt;&lt;contributors&gt;&lt;authors&gt;&lt;author&gt;Islam, Md Rafiqul&lt;/author&gt;&lt;author&gt;Islam, Md Aminul&lt;/author&gt;&lt;author&gt;Rahman, Md Siddiqur&lt;/author&gt;&lt;author&gt;Uddin, Md Jasim&lt;/author&gt;&lt;author&gt;Sarker, Md Abu Sayed&lt;/author&gt;&lt;author&gt;Akter, Layla&lt;/author&gt;&lt;author&gt;Alam, Emtiaj&lt;/author&gt;&lt;/authors&gt;&lt;/contributors&gt;&lt;titles&gt;&lt;title&gt;Prevalence of Canine Parvovirus Infection in Street Dogs in Mymensingh Municipality area, Bangladesh&lt;/title&gt;&lt;secondary-title&gt;Microbes and Health&lt;/secondary-title&gt;&lt;/titles&gt;&lt;periodical&gt;&lt;full-title&gt;Microbes and Health&lt;/full-title&gt;&lt;/periodical&gt;&lt;pages&gt;5-6&lt;/pages&gt;&lt;volume&gt;3&lt;/volume&gt;&lt;number&gt;1&lt;/number&gt;&lt;dates&gt;&lt;year&gt;2014&lt;/year&gt;&lt;/dates&gt;&lt;isbn&gt;2305-3542&lt;/isbn&gt;&lt;urls&gt;&lt;/urls&gt;&lt;/record&gt;&lt;/Cite&gt;&lt;/EndNote&gt;</w:instrText>
      </w:r>
      <w:r w:rsidR="00F436E1" w:rsidRPr="0027008F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12" w:tooltip="Islam, 2014 #45" w:history="1">
        <w:r w:rsidR="00045FD8" w:rsidRPr="0027008F">
          <w:rPr>
            <w:rFonts w:ascii="Times New Roman" w:hAnsi="Times New Roman" w:cs="Times New Roman"/>
            <w:noProof/>
            <w:sz w:val="24"/>
            <w:szCs w:val="24"/>
          </w:rPr>
          <w:t xml:space="preserve">Islam </w:t>
        </w:r>
        <w:r w:rsidR="00045FD8" w:rsidRPr="0027008F">
          <w:rPr>
            <w:rFonts w:ascii="Times New Roman" w:hAnsi="Times New Roman" w:cs="Times New Roman"/>
            <w:i/>
            <w:noProof/>
            <w:sz w:val="24"/>
            <w:szCs w:val="24"/>
          </w:rPr>
          <w:t>et al</w:t>
        </w:r>
        <w:r w:rsidR="00045FD8" w:rsidRPr="0027008F">
          <w:rPr>
            <w:rFonts w:ascii="Times New Roman" w:hAnsi="Times New Roman" w:cs="Times New Roman"/>
            <w:noProof/>
            <w:sz w:val="24"/>
            <w:szCs w:val="24"/>
          </w:rPr>
          <w:t xml:space="preserve">., </w:t>
        </w:r>
        <w:r w:rsidR="008F3DD4">
          <w:rPr>
            <w:rFonts w:ascii="Times New Roman" w:hAnsi="Times New Roman" w:cs="Times New Roman"/>
            <w:noProof/>
            <w:sz w:val="24"/>
            <w:szCs w:val="24"/>
          </w:rPr>
          <w:t>(</w:t>
        </w:r>
        <w:r w:rsidR="00045FD8" w:rsidRPr="0027008F">
          <w:rPr>
            <w:rFonts w:ascii="Times New Roman" w:hAnsi="Times New Roman" w:cs="Times New Roman"/>
            <w:noProof/>
            <w:sz w:val="24"/>
            <w:szCs w:val="24"/>
          </w:rPr>
          <w:t>2014</w:t>
        </w:r>
      </w:hyperlink>
      <w:r w:rsidR="0027008F" w:rsidRPr="0027008F">
        <w:rPr>
          <w:rFonts w:ascii="Times New Roman" w:hAnsi="Times New Roman" w:cs="Times New Roman"/>
          <w:noProof/>
          <w:sz w:val="24"/>
          <w:szCs w:val="24"/>
        </w:rPr>
        <w:t>)</w:t>
      </w:r>
      <w:r w:rsidR="00F436E1" w:rsidRPr="0027008F">
        <w:rPr>
          <w:rFonts w:ascii="Times New Roman" w:hAnsi="Times New Roman" w:cs="Times New Roman"/>
          <w:sz w:val="24"/>
          <w:szCs w:val="24"/>
        </w:rPr>
        <w:fldChar w:fldCharType="end"/>
      </w:r>
      <w:r w:rsidR="0077165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212A">
        <w:rPr>
          <w:rFonts w:ascii="Times New Roman" w:hAnsi="Times New Roman" w:cs="Times New Roman"/>
          <w:sz w:val="24"/>
          <w:szCs w:val="24"/>
        </w:rPr>
        <w:t xml:space="preserve">Oppositely </w:t>
      </w:r>
      <w:r w:rsidR="0027008F" w:rsidRPr="0027008F">
        <w:rPr>
          <w:rFonts w:ascii="Times New Roman" w:hAnsi="Times New Roman" w:cs="Times New Roman"/>
          <w:sz w:val="24"/>
          <w:szCs w:val="24"/>
        </w:rPr>
        <w:t xml:space="preserve">male dogs were </w:t>
      </w:r>
      <w:r w:rsidR="008F3DD4">
        <w:rPr>
          <w:rFonts w:ascii="Times New Roman" w:hAnsi="Times New Roman" w:cs="Times New Roman"/>
          <w:sz w:val="24"/>
          <w:szCs w:val="24"/>
        </w:rPr>
        <w:t>more</w:t>
      </w:r>
      <w:r w:rsidR="0027008F" w:rsidRPr="0027008F">
        <w:rPr>
          <w:rFonts w:ascii="Times New Roman" w:hAnsi="Times New Roman" w:cs="Times New Roman"/>
          <w:sz w:val="24"/>
          <w:szCs w:val="24"/>
        </w:rPr>
        <w:t xml:space="preserve"> susceptible </w:t>
      </w:r>
      <w:r w:rsidR="00DF0213">
        <w:rPr>
          <w:rFonts w:ascii="Times New Roman" w:hAnsi="Times New Roman" w:cs="Times New Roman"/>
          <w:b/>
          <w:sz w:val="24"/>
          <w:szCs w:val="24"/>
        </w:rPr>
        <w:t>(</w:t>
      </w:r>
      <w:r w:rsidR="00C5212A">
        <w:rPr>
          <w:rFonts w:ascii="Times New Roman" w:hAnsi="Times New Roman" w:cs="Times New Roman"/>
          <w:b/>
          <w:sz w:val="24"/>
          <w:szCs w:val="24"/>
        </w:rPr>
        <w:t>50.85</w:t>
      </w:r>
      <w:r w:rsidR="0027008F" w:rsidRPr="0027008F">
        <w:rPr>
          <w:rFonts w:ascii="Times New Roman" w:hAnsi="Times New Roman" w:cs="Times New Roman"/>
          <w:b/>
          <w:sz w:val="24"/>
          <w:szCs w:val="24"/>
        </w:rPr>
        <w:t>%)</w:t>
      </w:r>
      <w:r w:rsidR="0027008F" w:rsidRPr="0027008F">
        <w:rPr>
          <w:rFonts w:ascii="Times New Roman" w:hAnsi="Times New Roman" w:cs="Times New Roman"/>
          <w:sz w:val="24"/>
          <w:szCs w:val="24"/>
        </w:rPr>
        <w:t xml:space="preserve"> than the </w:t>
      </w:r>
      <w:r w:rsidR="00C5212A">
        <w:rPr>
          <w:rFonts w:ascii="Times New Roman" w:hAnsi="Times New Roman" w:cs="Times New Roman"/>
          <w:sz w:val="24"/>
          <w:szCs w:val="24"/>
        </w:rPr>
        <w:t>fe</w:t>
      </w:r>
      <w:r w:rsidR="0027008F" w:rsidRPr="0027008F">
        <w:rPr>
          <w:rFonts w:ascii="Times New Roman" w:hAnsi="Times New Roman" w:cs="Times New Roman"/>
          <w:sz w:val="24"/>
          <w:szCs w:val="24"/>
        </w:rPr>
        <w:t xml:space="preserve">male </w:t>
      </w:r>
      <w:r w:rsidR="00DF0213">
        <w:rPr>
          <w:rFonts w:ascii="Times New Roman" w:hAnsi="Times New Roman" w:cs="Times New Roman"/>
          <w:b/>
          <w:sz w:val="24"/>
          <w:szCs w:val="24"/>
        </w:rPr>
        <w:t>(</w:t>
      </w:r>
      <w:r w:rsidR="00C5212A">
        <w:rPr>
          <w:rFonts w:ascii="Times New Roman" w:hAnsi="Times New Roman" w:cs="Times New Roman"/>
          <w:b/>
          <w:sz w:val="24"/>
          <w:szCs w:val="24"/>
        </w:rPr>
        <w:t>39.22</w:t>
      </w:r>
      <w:r w:rsidR="0027008F" w:rsidRPr="0027008F">
        <w:rPr>
          <w:rFonts w:ascii="Times New Roman" w:hAnsi="Times New Roman" w:cs="Times New Roman"/>
          <w:b/>
          <w:sz w:val="24"/>
          <w:szCs w:val="24"/>
        </w:rPr>
        <w:t xml:space="preserve">%) </w:t>
      </w:r>
      <w:r w:rsidR="008F3DD4">
        <w:rPr>
          <w:rFonts w:ascii="Times New Roman" w:hAnsi="Times New Roman" w:cs="Times New Roman"/>
          <w:sz w:val="24"/>
          <w:szCs w:val="24"/>
        </w:rPr>
        <w:t xml:space="preserve">at </w:t>
      </w:r>
      <w:r w:rsidR="00771655">
        <w:rPr>
          <w:rFonts w:ascii="Times New Roman" w:hAnsi="Times New Roman" w:cs="Times New Roman"/>
          <w:sz w:val="24"/>
          <w:szCs w:val="24"/>
        </w:rPr>
        <w:t>VCRI-MVC (T</w:t>
      </w:r>
      <w:r w:rsidR="00133EA7">
        <w:rPr>
          <w:rFonts w:ascii="Times New Roman" w:hAnsi="Times New Roman" w:cs="Times New Roman"/>
          <w:sz w:val="24"/>
          <w:szCs w:val="24"/>
        </w:rPr>
        <w:t xml:space="preserve">able 3), </w:t>
      </w:r>
      <w:r w:rsidR="0027008F" w:rsidRPr="0027008F">
        <w:rPr>
          <w:rFonts w:ascii="Times New Roman" w:hAnsi="Times New Roman" w:cs="Times New Roman"/>
          <w:sz w:val="24"/>
          <w:szCs w:val="24"/>
        </w:rPr>
        <w:t>supported with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36E1" w:rsidRPr="0027008F">
        <w:rPr>
          <w:rFonts w:ascii="Times New Roman" w:hAnsi="Times New Roman" w:cs="Times New Roman"/>
          <w:sz w:val="24"/>
          <w:szCs w:val="24"/>
        </w:rPr>
        <w:fldChar w:fldCharType="begin"/>
      </w:r>
      <w:r w:rsidR="0027008F" w:rsidRPr="0027008F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&lt;EndNote&gt;&lt;Cite&gt;&lt;Author&gt;Umar&lt;/Author&gt;&lt;Year&gt;2015&lt;/Year&gt;&lt;RecNum&gt;49&lt;/RecNum&gt;&lt;DisplayText&gt;(Umar et al., 2015)&lt;/DisplayText&gt;&lt;record&gt;&lt;rec-number&gt;49&lt;/rec-number&gt;&lt;foreign-keys&gt;&lt;key app="EN" db-id="w2ze2azws5zvdoezzz15veaddptzdzddpf9p"&gt;49&lt;/key&gt;&lt;/foreign-keys&gt;&lt;ref-type name="Journal Article"&gt;17&lt;/ref-type&gt;&lt;contributors&gt;&lt;authors&gt;&lt;author&gt;Umar, Sajid&lt;/author&gt;&lt;author&gt;Ali, Asif&lt;/author&gt;&lt;author&gt;Younus, Muhammad&lt;/author&gt;&lt;author&gt;Maan, Muhammad Kashif&lt;/author&gt;&lt;author&gt;Ali, Shahzad&lt;/author&gt;&lt;author&gt;Khan, Waseem Ahmad&lt;/author&gt;&lt;author&gt;Irfan, Muhammad&lt;/author&gt;&lt;/authors&gt;&lt;/contributors&gt;&lt;titles&gt;&lt;title&gt;Prevalence of Canine Parvovirus Infection at Different Pet Clinics in Lahore, Pakistan&lt;/title&gt;&lt;secondary-title&gt;Pakistan J. Zool&lt;/secondary-title&gt;&lt;/titles&gt;&lt;periodical&gt;&lt;full-title&gt;Pakistan J. Zool&lt;/full-title&gt;&lt;/periodical&gt;&lt;pages&gt;657-663&lt;/pages&gt;&lt;volume&gt;47&lt;/volume&gt;&lt;number&gt;3&lt;/number&gt;&lt;dates&gt;&lt;year&gt;2015&lt;/year&gt;&lt;/dates&gt;&lt;urls&gt;&lt;/urls&gt;&lt;/record&gt;&lt;/Cite&gt;&lt;/EndNote&gt;</w:instrText>
      </w:r>
      <w:r w:rsidR="00F436E1" w:rsidRPr="0027008F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25" w:tooltip="Umar, 2015 #49" w:history="1">
        <w:r w:rsidR="00045FD8" w:rsidRPr="0027008F">
          <w:rPr>
            <w:rFonts w:ascii="Times New Roman" w:hAnsi="Times New Roman" w:cs="Times New Roman"/>
            <w:noProof/>
            <w:sz w:val="24"/>
            <w:szCs w:val="24"/>
          </w:rPr>
          <w:t xml:space="preserve">Umar </w:t>
        </w:r>
        <w:r w:rsidR="00045FD8" w:rsidRPr="0027008F">
          <w:rPr>
            <w:rFonts w:ascii="Times New Roman" w:hAnsi="Times New Roman" w:cs="Times New Roman"/>
            <w:i/>
            <w:noProof/>
            <w:sz w:val="24"/>
            <w:szCs w:val="24"/>
          </w:rPr>
          <w:t>et al</w:t>
        </w:r>
        <w:r w:rsidR="00045FD8" w:rsidRPr="0027008F">
          <w:rPr>
            <w:rFonts w:ascii="Times New Roman" w:hAnsi="Times New Roman" w:cs="Times New Roman"/>
            <w:noProof/>
            <w:sz w:val="24"/>
            <w:szCs w:val="24"/>
          </w:rPr>
          <w:t xml:space="preserve">., </w:t>
        </w:r>
        <w:r w:rsidR="008F3DD4">
          <w:rPr>
            <w:rFonts w:ascii="Times New Roman" w:hAnsi="Times New Roman" w:cs="Times New Roman"/>
            <w:noProof/>
            <w:sz w:val="24"/>
            <w:szCs w:val="24"/>
          </w:rPr>
          <w:t>(</w:t>
        </w:r>
        <w:r w:rsidR="00045FD8" w:rsidRPr="0027008F">
          <w:rPr>
            <w:rFonts w:ascii="Times New Roman" w:hAnsi="Times New Roman" w:cs="Times New Roman"/>
            <w:noProof/>
            <w:sz w:val="24"/>
            <w:szCs w:val="24"/>
          </w:rPr>
          <w:t>2015</w:t>
        </w:r>
      </w:hyperlink>
      <w:r w:rsidR="0027008F" w:rsidRPr="0027008F">
        <w:rPr>
          <w:rFonts w:ascii="Times New Roman" w:hAnsi="Times New Roman" w:cs="Times New Roman"/>
          <w:noProof/>
          <w:sz w:val="24"/>
          <w:szCs w:val="24"/>
        </w:rPr>
        <w:t>)</w:t>
      </w:r>
      <w:r w:rsidR="00F436E1" w:rsidRPr="0027008F">
        <w:rPr>
          <w:rFonts w:ascii="Times New Roman" w:hAnsi="Times New Roman" w:cs="Times New Roman"/>
          <w:sz w:val="24"/>
          <w:szCs w:val="24"/>
        </w:rPr>
        <w:fldChar w:fldCharType="end"/>
      </w:r>
      <w:r w:rsidR="0027008F" w:rsidRPr="0027008F">
        <w:rPr>
          <w:rFonts w:ascii="Times New Roman" w:hAnsi="Times New Roman" w:cs="Times New Roman"/>
          <w:sz w:val="24"/>
          <w:szCs w:val="24"/>
        </w:rPr>
        <w:t xml:space="preserve">. </w:t>
      </w:r>
      <w:r w:rsidR="00C5212A">
        <w:rPr>
          <w:rFonts w:ascii="Times New Roman" w:hAnsi="Times New Roman" w:cs="Times New Roman"/>
          <w:color w:val="231F20"/>
          <w:sz w:val="24"/>
          <w:szCs w:val="24"/>
        </w:rPr>
        <w:t xml:space="preserve">The susceptibility of </w:t>
      </w:r>
      <w:r w:rsidR="0027008F" w:rsidRPr="0027008F">
        <w:rPr>
          <w:rFonts w:ascii="Times New Roman" w:hAnsi="Times New Roman" w:cs="Times New Roman"/>
          <w:color w:val="231F20"/>
          <w:sz w:val="24"/>
          <w:szCs w:val="24"/>
        </w:rPr>
        <w:t>male was higher in CPV infection (India) h</w:t>
      </w:r>
      <w:r w:rsidR="00C5212A">
        <w:rPr>
          <w:rFonts w:ascii="Times New Roman" w:hAnsi="Times New Roman" w:cs="Times New Roman"/>
          <w:color w:val="231F20"/>
          <w:sz w:val="24"/>
          <w:szCs w:val="24"/>
        </w:rPr>
        <w:t xml:space="preserve">owever in Bangladesh female was </w:t>
      </w:r>
      <w:r w:rsidR="008F3DD4">
        <w:rPr>
          <w:rFonts w:ascii="Times New Roman" w:hAnsi="Times New Roman" w:cs="Times New Roman"/>
          <w:color w:val="231F20"/>
          <w:sz w:val="24"/>
          <w:szCs w:val="24"/>
        </w:rPr>
        <w:t>more</w:t>
      </w:r>
      <w:r w:rsidR="0027008F" w:rsidRPr="0027008F">
        <w:rPr>
          <w:rFonts w:ascii="Times New Roman" w:hAnsi="Times New Roman" w:cs="Times New Roman"/>
          <w:color w:val="231F20"/>
          <w:sz w:val="24"/>
          <w:szCs w:val="24"/>
        </w:rPr>
        <w:t xml:space="preserve"> suscepti</w:t>
      </w:r>
      <w:r w:rsidR="00DF0213">
        <w:rPr>
          <w:rFonts w:ascii="Times New Roman" w:hAnsi="Times New Roman" w:cs="Times New Roman"/>
          <w:color w:val="231F20"/>
          <w:sz w:val="24"/>
          <w:szCs w:val="24"/>
        </w:rPr>
        <w:t>ble (Fig</w:t>
      </w:r>
      <w:r w:rsidR="00804599">
        <w:rPr>
          <w:rFonts w:ascii="Times New Roman" w:hAnsi="Times New Roman" w:cs="Times New Roman"/>
          <w:color w:val="231F20"/>
          <w:sz w:val="24"/>
          <w:szCs w:val="24"/>
        </w:rPr>
        <w:t>-3</w:t>
      </w:r>
      <w:r w:rsidR="00133EA7">
        <w:rPr>
          <w:rFonts w:ascii="Times New Roman" w:hAnsi="Times New Roman" w:cs="Times New Roman"/>
          <w:color w:val="231F20"/>
          <w:sz w:val="24"/>
          <w:szCs w:val="24"/>
        </w:rPr>
        <w:t>.b)</w:t>
      </w:r>
      <w:r w:rsidR="008F3DD4">
        <w:rPr>
          <w:rFonts w:ascii="Times New Roman" w:hAnsi="Times New Roman" w:cs="Times New Roman"/>
          <w:color w:val="231F20"/>
          <w:sz w:val="24"/>
          <w:szCs w:val="24"/>
        </w:rPr>
        <w:t>.</w:t>
      </w:r>
      <w:r w:rsidR="00133EA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8F3DD4">
        <w:rPr>
          <w:rFonts w:ascii="Times New Roman" w:hAnsi="Times New Roman" w:cs="Times New Roman"/>
          <w:color w:val="231F20"/>
          <w:sz w:val="24"/>
          <w:szCs w:val="24"/>
        </w:rPr>
        <w:t>I</w:t>
      </w:r>
      <w:r w:rsidR="0027008F" w:rsidRPr="0027008F">
        <w:rPr>
          <w:rFonts w:ascii="Times New Roman" w:hAnsi="Times New Roman" w:cs="Times New Roman"/>
          <w:color w:val="231F20"/>
          <w:sz w:val="24"/>
          <w:szCs w:val="24"/>
        </w:rPr>
        <w:t xml:space="preserve">t </w:t>
      </w:r>
      <w:r w:rsidR="008F3DD4">
        <w:rPr>
          <w:rFonts w:ascii="Times New Roman" w:hAnsi="Times New Roman" w:cs="Times New Roman"/>
          <w:color w:val="231F20"/>
          <w:sz w:val="24"/>
          <w:szCs w:val="24"/>
        </w:rPr>
        <w:t>might be</w:t>
      </w:r>
      <w:r w:rsidR="0027008F" w:rsidRPr="0027008F">
        <w:rPr>
          <w:rFonts w:ascii="Times New Roman" w:hAnsi="Times New Roman" w:cs="Times New Roman"/>
          <w:color w:val="231F20"/>
          <w:sz w:val="24"/>
          <w:szCs w:val="24"/>
        </w:rPr>
        <w:t xml:space="preserve"> due to most of the Indian people kept female for breeding p</w:t>
      </w:r>
      <w:r w:rsidR="006E7036">
        <w:rPr>
          <w:rFonts w:ascii="Times New Roman" w:hAnsi="Times New Roman" w:cs="Times New Roman"/>
          <w:color w:val="231F20"/>
          <w:sz w:val="24"/>
          <w:szCs w:val="24"/>
        </w:rPr>
        <w:t>urpose than Bangladeshi people.</w:t>
      </w:r>
    </w:p>
    <w:p w:rsidR="00731E4B" w:rsidRPr="00E10257" w:rsidRDefault="00CD2612" w:rsidP="00E102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27008F">
        <w:rPr>
          <w:rFonts w:ascii="Times New Roman" w:hAnsi="Times New Roman" w:cs="Times New Roman"/>
          <w:sz w:val="24"/>
          <w:szCs w:val="24"/>
        </w:rPr>
        <w:t xml:space="preserve">Breed </w:t>
      </w:r>
      <w:r w:rsidR="000B547D" w:rsidRPr="0027008F">
        <w:rPr>
          <w:rFonts w:ascii="Times New Roman" w:hAnsi="Times New Roman" w:cs="Times New Roman"/>
          <w:sz w:val="24"/>
          <w:szCs w:val="24"/>
        </w:rPr>
        <w:t>wise distr</w:t>
      </w:r>
      <w:r w:rsidR="009F43E4" w:rsidRPr="0027008F">
        <w:rPr>
          <w:rFonts w:ascii="Times New Roman" w:hAnsi="Times New Roman" w:cs="Times New Roman"/>
          <w:sz w:val="24"/>
          <w:szCs w:val="24"/>
        </w:rPr>
        <w:t>ibution shown</w:t>
      </w:r>
      <w:r w:rsidR="000B547D" w:rsidRPr="0027008F">
        <w:rPr>
          <w:rFonts w:ascii="Times New Roman" w:hAnsi="Times New Roman" w:cs="Times New Roman"/>
          <w:sz w:val="24"/>
          <w:szCs w:val="24"/>
        </w:rPr>
        <w:t xml:space="preserve"> that </w:t>
      </w:r>
      <w:r w:rsidRPr="0027008F">
        <w:rPr>
          <w:rFonts w:ascii="Times New Roman" w:hAnsi="Times New Roman" w:cs="Times New Roman"/>
          <w:sz w:val="24"/>
          <w:szCs w:val="24"/>
        </w:rPr>
        <w:t xml:space="preserve">prevalence of CPV disease was more in </w:t>
      </w:r>
      <w:r w:rsidR="00225ACA">
        <w:rPr>
          <w:rFonts w:ascii="Times New Roman" w:hAnsi="Times New Roman" w:cs="Times New Roman"/>
          <w:sz w:val="24"/>
          <w:szCs w:val="24"/>
        </w:rPr>
        <w:t>local indigenous</w:t>
      </w:r>
      <w:r w:rsidRPr="0027008F">
        <w:rPr>
          <w:rFonts w:ascii="Times New Roman" w:hAnsi="Times New Roman" w:cs="Times New Roman"/>
          <w:sz w:val="24"/>
          <w:szCs w:val="24"/>
        </w:rPr>
        <w:t xml:space="preserve"> breed</w:t>
      </w:r>
      <w:r w:rsidR="008F3DD4">
        <w:rPr>
          <w:rFonts w:ascii="Times New Roman" w:hAnsi="Times New Roman" w:cs="Times New Roman"/>
          <w:sz w:val="24"/>
          <w:szCs w:val="24"/>
        </w:rPr>
        <w:t>s</w:t>
      </w:r>
      <w:r w:rsidRPr="0027008F">
        <w:rPr>
          <w:rFonts w:ascii="Times New Roman" w:hAnsi="Times New Roman" w:cs="Times New Roman"/>
          <w:sz w:val="24"/>
          <w:szCs w:val="24"/>
        </w:rPr>
        <w:t xml:space="preserve"> than </w:t>
      </w:r>
      <w:r w:rsidR="00225ACA">
        <w:rPr>
          <w:rFonts w:ascii="Times New Roman" w:hAnsi="Times New Roman" w:cs="Times New Roman"/>
          <w:sz w:val="24"/>
          <w:szCs w:val="24"/>
        </w:rPr>
        <w:t>exotic breeds</w:t>
      </w:r>
      <w:r w:rsidR="008F3DD4">
        <w:rPr>
          <w:rFonts w:ascii="Times New Roman" w:hAnsi="Times New Roman" w:cs="Times New Roman"/>
          <w:sz w:val="24"/>
          <w:szCs w:val="24"/>
        </w:rPr>
        <w:t xml:space="preserve"> at</w:t>
      </w:r>
      <w:r w:rsidR="00C5212A">
        <w:rPr>
          <w:rFonts w:ascii="Times New Roman" w:hAnsi="Times New Roman" w:cs="Times New Roman"/>
          <w:sz w:val="24"/>
          <w:szCs w:val="24"/>
        </w:rPr>
        <w:t xml:space="preserve"> CVASU</w:t>
      </w:r>
      <w:r w:rsidR="00867325" w:rsidRPr="0027008F">
        <w:rPr>
          <w:rFonts w:ascii="Times New Roman" w:hAnsi="Times New Roman" w:cs="Times New Roman"/>
          <w:sz w:val="24"/>
          <w:szCs w:val="24"/>
        </w:rPr>
        <w:t>.</w:t>
      </w:r>
      <w:r w:rsidR="008F3DD4">
        <w:rPr>
          <w:rFonts w:ascii="Times New Roman" w:hAnsi="Times New Roman" w:cs="Times New Roman"/>
          <w:sz w:val="24"/>
          <w:szCs w:val="24"/>
        </w:rPr>
        <w:t xml:space="preserve"> </w:t>
      </w:r>
      <w:r w:rsidRPr="0027008F">
        <w:rPr>
          <w:rFonts w:ascii="Times New Roman" w:hAnsi="Times New Roman" w:cs="Times New Roman"/>
          <w:sz w:val="24"/>
          <w:szCs w:val="24"/>
        </w:rPr>
        <w:t>Among the exotic breeds Spitz, GS, Doberman were more suscepti</w:t>
      </w:r>
      <w:r w:rsidR="00DC2F82">
        <w:rPr>
          <w:rFonts w:ascii="Times New Roman" w:hAnsi="Times New Roman" w:cs="Times New Roman"/>
          <w:sz w:val="24"/>
          <w:szCs w:val="24"/>
        </w:rPr>
        <w:t>ble</w:t>
      </w:r>
      <w:r w:rsidR="008F3DD4">
        <w:rPr>
          <w:rFonts w:ascii="Times New Roman" w:hAnsi="Times New Roman" w:cs="Times New Roman"/>
          <w:sz w:val="24"/>
          <w:szCs w:val="24"/>
        </w:rPr>
        <w:t xml:space="preserve"> </w:t>
      </w:r>
      <w:r w:rsidR="00E5163D" w:rsidRPr="0027008F">
        <w:rPr>
          <w:rFonts w:ascii="Times New Roman" w:hAnsi="Times New Roman" w:cs="Times New Roman"/>
          <w:sz w:val="24"/>
          <w:szCs w:val="24"/>
        </w:rPr>
        <w:t>(Table-2)</w:t>
      </w:r>
      <w:r w:rsidR="00133EA7">
        <w:rPr>
          <w:rFonts w:ascii="Times New Roman" w:hAnsi="Times New Roman" w:cs="Times New Roman"/>
          <w:sz w:val="24"/>
          <w:szCs w:val="24"/>
        </w:rPr>
        <w:t>.</w:t>
      </w:r>
      <w:r w:rsidR="008F3DD4">
        <w:rPr>
          <w:rFonts w:ascii="Times New Roman" w:hAnsi="Times New Roman" w:cs="Times New Roman"/>
          <w:sz w:val="24"/>
          <w:szCs w:val="24"/>
        </w:rPr>
        <w:t xml:space="preserve"> </w:t>
      </w:r>
      <w:r w:rsidR="00DB19DE">
        <w:rPr>
          <w:rFonts w:ascii="Times New Roman" w:hAnsi="Times New Roman" w:cs="Times New Roman"/>
          <w:sz w:val="24"/>
          <w:szCs w:val="24"/>
        </w:rPr>
        <w:t xml:space="preserve">Among the </w:t>
      </w:r>
      <w:r>
        <w:rPr>
          <w:rFonts w:ascii="Times New Roman" w:hAnsi="Times New Roman" w:cs="Times New Roman"/>
          <w:sz w:val="24"/>
          <w:szCs w:val="24"/>
        </w:rPr>
        <w:t>breed</w:t>
      </w:r>
      <w:r w:rsidR="009F43E4">
        <w:rPr>
          <w:rFonts w:ascii="Times New Roman" w:hAnsi="Times New Roman" w:cs="Times New Roman"/>
          <w:sz w:val="24"/>
          <w:szCs w:val="24"/>
        </w:rPr>
        <w:t>s</w:t>
      </w:r>
      <w:r w:rsidR="003D55D9">
        <w:rPr>
          <w:rFonts w:ascii="Times New Roman" w:hAnsi="Times New Roman" w:cs="Times New Roman"/>
          <w:sz w:val="24"/>
          <w:szCs w:val="24"/>
        </w:rPr>
        <w:t xml:space="preserve"> in VCRI-</w:t>
      </w:r>
      <w:r w:rsidR="00AC7066">
        <w:rPr>
          <w:rFonts w:ascii="Times New Roman" w:hAnsi="Times New Roman" w:cs="Times New Roman"/>
          <w:sz w:val="24"/>
          <w:szCs w:val="24"/>
        </w:rPr>
        <w:t>MVC</w:t>
      </w:r>
      <w:r w:rsidR="00DB19DE">
        <w:rPr>
          <w:rFonts w:ascii="Times New Roman" w:hAnsi="Times New Roman" w:cs="Times New Roman"/>
          <w:sz w:val="24"/>
          <w:szCs w:val="24"/>
        </w:rPr>
        <w:t>,</w:t>
      </w:r>
      <w:r w:rsidR="008F3DD4">
        <w:rPr>
          <w:rFonts w:ascii="Times New Roman" w:hAnsi="Times New Roman" w:cs="Times New Roman"/>
          <w:sz w:val="24"/>
          <w:szCs w:val="24"/>
        </w:rPr>
        <w:t xml:space="preserve"> </w:t>
      </w:r>
      <w:r w:rsidR="00DB19DE">
        <w:rPr>
          <w:rFonts w:ascii="Times New Roman" w:hAnsi="Times New Roman" w:cs="Times New Roman"/>
          <w:sz w:val="24"/>
          <w:szCs w:val="24"/>
        </w:rPr>
        <w:t>The occurrence of CPV infectionis significantl</w:t>
      </w:r>
      <w:r w:rsidR="009D34BD">
        <w:rPr>
          <w:rFonts w:ascii="Times New Roman" w:hAnsi="Times New Roman" w:cs="Times New Roman"/>
          <w:sz w:val="24"/>
          <w:szCs w:val="24"/>
        </w:rPr>
        <w:t xml:space="preserve">y </w:t>
      </w:r>
      <w:r w:rsidR="008F3DD4">
        <w:rPr>
          <w:rFonts w:ascii="Times New Roman" w:hAnsi="Times New Roman" w:cs="Times New Roman"/>
          <w:sz w:val="24"/>
          <w:szCs w:val="24"/>
        </w:rPr>
        <w:t>higher in l</w:t>
      </w:r>
      <w:r w:rsidRPr="00BD1E5B">
        <w:rPr>
          <w:rFonts w:ascii="Times New Roman" w:hAnsi="Times New Roman" w:cs="Times New Roman"/>
          <w:sz w:val="24"/>
          <w:szCs w:val="24"/>
        </w:rPr>
        <w:t>ocal indigen</w:t>
      </w:r>
      <w:r w:rsidR="00DB19DE" w:rsidRPr="00BD1E5B">
        <w:rPr>
          <w:rFonts w:ascii="Times New Roman" w:hAnsi="Times New Roman" w:cs="Times New Roman"/>
          <w:sz w:val="24"/>
          <w:szCs w:val="24"/>
        </w:rPr>
        <w:t>ous than the exotic breed</w:t>
      </w:r>
      <w:r w:rsidR="001A220E" w:rsidRPr="00BD1E5B">
        <w:rPr>
          <w:rFonts w:ascii="Times New Roman" w:hAnsi="Times New Roman" w:cs="Times New Roman"/>
          <w:sz w:val="24"/>
          <w:szCs w:val="24"/>
        </w:rPr>
        <w:t>s</w:t>
      </w:r>
      <w:r w:rsidR="008F3DD4">
        <w:rPr>
          <w:rFonts w:ascii="Times New Roman" w:hAnsi="Times New Roman" w:cs="Times New Roman"/>
          <w:sz w:val="24"/>
          <w:szCs w:val="24"/>
        </w:rPr>
        <w:t xml:space="preserve"> </w:t>
      </w:r>
      <w:r w:rsidR="00133EA7">
        <w:rPr>
          <w:rFonts w:ascii="Times New Roman" w:hAnsi="Times New Roman" w:cs="Times New Roman"/>
          <w:sz w:val="24"/>
          <w:szCs w:val="24"/>
        </w:rPr>
        <w:t>(T</w:t>
      </w:r>
      <w:r w:rsidR="009D34BD" w:rsidRPr="00BD1E5B">
        <w:rPr>
          <w:rFonts w:ascii="Times New Roman" w:hAnsi="Times New Roman" w:cs="Times New Roman"/>
          <w:sz w:val="24"/>
          <w:szCs w:val="24"/>
        </w:rPr>
        <w:t>able-4</w:t>
      </w:r>
      <w:r w:rsidR="00867325" w:rsidRPr="00BD1E5B">
        <w:rPr>
          <w:rFonts w:ascii="Times New Roman" w:hAnsi="Times New Roman" w:cs="Times New Roman"/>
          <w:sz w:val="24"/>
          <w:szCs w:val="24"/>
        </w:rPr>
        <w:t>)</w:t>
      </w:r>
      <w:r w:rsidR="008F3DD4">
        <w:rPr>
          <w:rFonts w:ascii="Times New Roman" w:hAnsi="Times New Roman" w:cs="Times New Roman"/>
          <w:sz w:val="24"/>
          <w:szCs w:val="24"/>
        </w:rPr>
        <w:t xml:space="preserve"> </w:t>
      </w:r>
      <w:r w:rsidR="00133EA7">
        <w:rPr>
          <w:rFonts w:ascii="Times New Roman" w:hAnsi="Times New Roman" w:cs="Times New Roman"/>
          <w:sz w:val="24"/>
          <w:szCs w:val="24"/>
        </w:rPr>
        <w:t>which support</w:t>
      </w:r>
      <w:r w:rsidR="008F3DD4">
        <w:rPr>
          <w:rFonts w:ascii="Times New Roman" w:hAnsi="Times New Roman" w:cs="Times New Roman"/>
          <w:sz w:val="24"/>
          <w:szCs w:val="24"/>
        </w:rPr>
        <w:t xml:space="preserve">ed by published papers </w:t>
      </w:r>
      <w:r w:rsidR="00F436E1" w:rsidRPr="00BD1E5B">
        <w:rPr>
          <w:rFonts w:ascii="Times New Roman" w:hAnsi="Times New Roman" w:cs="Times New Roman"/>
          <w:sz w:val="24"/>
          <w:szCs w:val="24"/>
        </w:rPr>
        <w:fldChar w:fldCharType="begin"/>
      </w:r>
      <w:r w:rsidR="000B57F4" w:rsidRPr="00BD1E5B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&lt;EndNote&gt;&lt;Cite&gt;&lt;Author&gt;Shukla&lt;/Author&gt;&lt;Year&gt;2009&lt;/Year&gt;&lt;RecNum&gt;51&lt;/RecNum&gt;&lt;DisplayText&gt;(Shukla et al., 2009)&lt;/DisplayText&gt;&lt;record&gt;&lt;rec-number&gt;51&lt;/rec-number&gt;&lt;foreign-keys&gt;&lt;key app="EN" db-id="w2ze2azws5zvdoezzz15veaddptzdzddpf9p"&gt;51&lt;/key&gt;&lt;/foreign-keys&gt;&lt;ref-type name="Journal Article"&gt;17&lt;/ref-type&gt;&lt;contributors&gt;&lt;authors&gt;&lt;author&gt;Shukla, PC&lt;/author&gt;&lt;author&gt;Gupta, DK&lt;/author&gt;&lt;author&gt;Kumar, Bhoopendra&lt;/author&gt;&lt;/authors&gt;&lt;/contributors&gt;&lt;titles&gt;&lt;title&gt;Epidemiology on canine parvovirus infection&lt;/title&gt;&lt;secondary-title&gt;Indian Journal of Veterinary Research&lt;/secondary-title&gt;&lt;/titles&gt;&lt;periodical&gt;&lt;full-title&gt;Indian Journal of Veterinary Research&lt;/full-title&gt;&lt;/periodical&gt;&lt;pages&gt;42-44&lt;/pages&gt;&lt;volume&gt;18&lt;/volume&gt;&lt;number&gt;2&lt;/number&gt;&lt;dates&gt;&lt;year&gt;2009&lt;/year&gt;&lt;/dates&gt;&lt;isbn&gt;0971-4251&lt;/isbn&gt;&lt;urls&gt;&lt;/urls&gt;&lt;/record&gt;&lt;/Cite&gt;&lt;/EndNote&gt;</w:instrText>
      </w:r>
      <w:r w:rsidR="00F436E1" w:rsidRPr="00BD1E5B">
        <w:rPr>
          <w:rFonts w:ascii="Times New Roman" w:hAnsi="Times New Roman" w:cs="Times New Roman"/>
          <w:sz w:val="24"/>
          <w:szCs w:val="24"/>
        </w:rPr>
        <w:fldChar w:fldCharType="separate"/>
      </w:r>
      <w:r w:rsidR="000B57F4" w:rsidRPr="00BD1E5B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21" w:tooltip="Shukla, 2009 #51" w:history="1">
        <w:r w:rsidR="00045FD8" w:rsidRPr="00BD1E5B">
          <w:rPr>
            <w:rFonts w:ascii="Times New Roman" w:hAnsi="Times New Roman" w:cs="Times New Roman"/>
            <w:noProof/>
            <w:sz w:val="24"/>
            <w:szCs w:val="24"/>
          </w:rPr>
          <w:t>Shukla</w:t>
        </w:r>
        <w:r w:rsidR="00045FD8" w:rsidRPr="00BD1E5B">
          <w:rPr>
            <w:rFonts w:ascii="Times New Roman" w:hAnsi="Times New Roman" w:cs="Times New Roman"/>
            <w:i/>
            <w:noProof/>
            <w:sz w:val="24"/>
            <w:szCs w:val="24"/>
          </w:rPr>
          <w:t xml:space="preserve"> et</w:t>
        </w:r>
        <w:r w:rsidR="00694318">
          <w:rPr>
            <w:rFonts w:ascii="Times New Roman" w:hAnsi="Times New Roman" w:cs="Times New Roman"/>
            <w:i/>
            <w:noProof/>
            <w:sz w:val="24"/>
            <w:szCs w:val="24"/>
          </w:rPr>
          <w:t xml:space="preserve"> </w:t>
        </w:r>
        <w:r w:rsidR="00045FD8" w:rsidRPr="00BD1E5B">
          <w:rPr>
            <w:rFonts w:ascii="Times New Roman" w:hAnsi="Times New Roman" w:cs="Times New Roman"/>
            <w:i/>
            <w:noProof/>
            <w:sz w:val="24"/>
            <w:szCs w:val="24"/>
          </w:rPr>
          <w:t>al</w:t>
        </w:r>
        <w:r w:rsidR="00045FD8" w:rsidRPr="00BD1E5B">
          <w:rPr>
            <w:rFonts w:ascii="Times New Roman" w:hAnsi="Times New Roman" w:cs="Times New Roman"/>
            <w:noProof/>
            <w:sz w:val="24"/>
            <w:szCs w:val="24"/>
          </w:rPr>
          <w:t>., 2009</w:t>
        </w:r>
      </w:hyperlink>
      <w:r w:rsidR="000B57F4" w:rsidRPr="00BD1E5B">
        <w:rPr>
          <w:rFonts w:ascii="Times New Roman" w:hAnsi="Times New Roman" w:cs="Times New Roman"/>
          <w:noProof/>
          <w:sz w:val="24"/>
          <w:szCs w:val="24"/>
        </w:rPr>
        <w:t>)</w:t>
      </w:r>
      <w:r w:rsidR="00F436E1" w:rsidRPr="00BD1E5B">
        <w:rPr>
          <w:rFonts w:ascii="Times New Roman" w:hAnsi="Times New Roman" w:cs="Times New Roman"/>
          <w:sz w:val="24"/>
          <w:szCs w:val="24"/>
        </w:rPr>
        <w:fldChar w:fldCharType="end"/>
      </w:r>
      <w:r w:rsidR="00DB19DE" w:rsidRPr="00BD1E5B">
        <w:rPr>
          <w:rFonts w:ascii="Times New Roman" w:hAnsi="Times New Roman" w:cs="Times New Roman"/>
          <w:sz w:val="24"/>
          <w:szCs w:val="24"/>
        </w:rPr>
        <w:t>.</w:t>
      </w:r>
      <w:r w:rsidR="008F3DD4">
        <w:rPr>
          <w:rFonts w:ascii="Times New Roman" w:hAnsi="Times New Roman" w:cs="Times New Roman"/>
          <w:sz w:val="24"/>
          <w:szCs w:val="24"/>
        </w:rPr>
        <w:t xml:space="preserve"> </w:t>
      </w:r>
      <w:r w:rsidRPr="00BD1E5B">
        <w:rPr>
          <w:rFonts w:ascii="Times New Roman" w:hAnsi="Times New Roman" w:cs="Times New Roman"/>
          <w:sz w:val="24"/>
          <w:szCs w:val="24"/>
        </w:rPr>
        <w:t>This study also</w:t>
      </w:r>
      <w:r w:rsidR="009F43E4" w:rsidRPr="00BD1E5B">
        <w:rPr>
          <w:rFonts w:ascii="Times New Roman" w:hAnsi="Times New Roman" w:cs="Times New Roman"/>
          <w:sz w:val="24"/>
          <w:szCs w:val="24"/>
        </w:rPr>
        <w:t xml:space="preserve"> exposed</w:t>
      </w:r>
      <w:r w:rsidR="00731E4B" w:rsidRPr="00BD1E5B">
        <w:rPr>
          <w:rFonts w:ascii="Times New Roman" w:hAnsi="Times New Roman" w:cs="Times New Roman"/>
          <w:sz w:val="24"/>
          <w:szCs w:val="24"/>
        </w:rPr>
        <w:t xml:space="preserve"> that</w:t>
      </w:r>
      <w:r w:rsidR="008F3DD4">
        <w:rPr>
          <w:rFonts w:ascii="Times New Roman" w:hAnsi="Times New Roman" w:cs="Times New Roman"/>
          <w:sz w:val="24"/>
          <w:szCs w:val="24"/>
        </w:rPr>
        <w:t xml:space="preserve"> </w:t>
      </w:r>
      <w:r w:rsidR="00731E4B" w:rsidRPr="00BD1E5B">
        <w:rPr>
          <w:rFonts w:ascii="Times New Roman" w:hAnsi="Times New Roman" w:cs="Times New Roman"/>
          <w:sz w:val="24"/>
          <w:szCs w:val="24"/>
        </w:rPr>
        <w:t>a</w:t>
      </w:r>
      <w:r w:rsidRPr="00BD1E5B">
        <w:rPr>
          <w:rFonts w:ascii="Times New Roman" w:hAnsi="Times New Roman" w:cs="Times New Roman"/>
          <w:sz w:val="24"/>
          <w:szCs w:val="24"/>
        </w:rPr>
        <w:t>mong the exotic breed</w:t>
      </w:r>
      <w:r w:rsidR="00DB19DE" w:rsidRPr="00BD1E5B">
        <w:rPr>
          <w:rFonts w:ascii="Times New Roman" w:hAnsi="Times New Roman" w:cs="Times New Roman"/>
          <w:sz w:val="24"/>
          <w:szCs w:val="24"/>
        </w:rPr>
        <w:t>s</w:t>
      </w:r>
      <w:r w:rsidR="008F3DD4">
        <w:rPr>
          <w:rFonts w:ascii="Times New Roman" w:hAnsi="Times New Roman" w:cs="Times New Roman"/>
          <w:sz w:val="24"/>
          <w:szCs w:val="24"/>
        </w:rPr>
        <w:t>,</w:t>
      </w:r>
      <w:r w:rsidRPr="00BD1E5B">
        <w:rPr>
          <w:rFonts w:ascii="Times New Roman" w:hAnsi="Times New Roman" w:cs="Times New Roman"/>
          <w:sz w:val="24"/>
          <w:szCs w:val="24"/>
        </w:rPr>
        <w:t xml:space="preserve"> GS, Doberman were</w:t>
      </w:r>
      <w:r>
        <w:rPr>
          <w:rFonts w:ascii="Times New Roman" w:hAnsi="Times New Roman" w:cs="Times New Roman"/>
          <w:sz w:val="24"/>
          <w:szCs w:val="24"/>
        </w:rPr>
        <w:t xml:space="preserve"> higher i</w:t>
      </w:r>
      <w:r w:rsidR="008F3DD4">
        <w:rPr>
          <w:rFonts w:ascii="Times New Roman" w:hAnsi="Times New Roman" w:cs="Times New Roman"/>
          <w:sz w:val="24"/>
          <w:szCs w:val="24"/>
        </w:rPr>
        <w:t xml:space="preserve">n </w:t>
      </w:r>
      <w:r w:rsidR="008F3DD4">
        <w:rPr>
          <w:rFonts w:ascii="Times New Roman" w:hAnsi="Times New Roman" w:cs="Times New Roman"/>
          <w:sz w:val="24"/>
          <w:szCs w:val="24"/>
        </w:rPr>
        <w:lastRenderedPageBreak/>
        <w:t>susceptibility than the other</w:t>
      </w:r>
      <w:r>
        <w:rPr>
          <w:rFonts w:ascii="Times New Roman" w:hAnsi="Times New Roman" w:cs="Times New Roman"/>
          <w:sz w:val="24"/>
          <w:szCs w:val="24"/>
        </w:rPr>
        <w:t xml:space="preserve"> breed</w:t>
      </w:r>
      <w:r w:rsidR="008F3DD4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due</w:t>
      </w:r>
      <w:r w:rsidR="008F3DD4">
        <w:rPr>
          <w:rFonts w:ascii="Times New Roman" w:hAnsi="Times New Roman" w:cs="Times New Roman"/>
          <w:sz w:val="24"/>
          <w:szCs w:val="24"/>
        </w:rPr>
        <w:t xml:space="preserve"> </w:t>
      </w:r>
      <w:r w:rsidR="00903727" w:rsidRPr="00593B73">
        <w:rPr>
          <w:rFonts w:ascii="Times New Roman" w:hAnsi="Times New Roman" w:cs="Times New Roman"/>
          <w:sz w:val="24"/>
          <w:szCs w:val="24"/>
        </w:rPr>
        <w:t>to inherited immunodeficiency</w:t>
      </w:r>
      <w:r w:rsidR="00DC2F82">
        <w:rPr>
          <w:rFonts w:ascii="Times New Roman" w:hAnsi="Times New Roman" w:cs="Times New Roman"/>
          <w:sz w:val="24"/>
          <w:szCs w:val="24"/>
        </w:rPr>
        <w:t xml:space="preserve">. It </w:t>
      </w:r>
      <w:r w:rsidR="003D55D9">
        <w:rPr>
          <w:rFonts w:ascii="Times New Roman" w:hAnsi="Times New Roman" w:cs="Times New Roman"/>
          <w:sz w:val="24"/>
          <w:szCs w:val="24"/>
        </w:rPr>
        <w:t xml:space="preserve">was supported by </w:t>
      </w:r>
      <w:r w:rsidR="008F3DD4">
        <w:rPr>
          <w:rFonts w:ascii="Times New Roman" w:hAnsi="Times New Roman" w:cs="Times New Roman"/>
          <w:sz w:val="24"/>
          <w:szCs w:val="24"/>
        </w:rPr>
        <w:t xml:space="preserve">previous reports </w:t>
      </w:r>
      <w:r w:rsidR="00F436E1" w:rsidRPr="00BD1E5B">
        <w:rPr>
          <w:rFonts w:ascii="Times New Roman" w:hAnsi="Times New Roman" w:cs="Times New Roman"/>
          <w:sz w:val="24"/>
          <w:szCs w:val="24"/>
        </w:rPr>
        <w:fldChar w:fldCharType="begin"/>
      </w:r>
      <w:r w:rsidR="00903727" w:rsidRPr="00BD1E5B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&lt;EndNote&gt;&lt;Cite&gt;&lt;Author&gt;Singh&lt;/Author&gt;&lt;Year&gt;2013&lt;/Year&gt;&lt;RecNum&gt;52&lt;/RecNum&gt;&lt;DisplayText&gt;(Singh et al., 2013)&lt;/DisplayText&gt;&lt;record&gt;&lt;rec-number&gt;52&lt;/rec-number&gt;&lt;foreign-keys&gt;&lt;key app="EN" db-id="w2ze2azws5zvdoezzz15veaddptzdzddpf9p"&gt;52&lt;/key&gt;&lt;/foreign-keys&gt;&lt;ref-type name="Journal Article"&gt;17&lt;/ref-type&gt;&lt;contributors&gt;&lt;authors&gt;&lt;author&gt;Singh, Deepti&lt;/author&gt;&lt;author&gt;Verma, Amit Kumar&lt;/author&gt;&lt;author&gt;Kumar, Amit&lt;/author&gt;&lt;author&gt;Srivastava, MK&lt;/author&gt;&lt;author&gt;Singh, Shanker Kumar&lt;/author&gt;&lt;author&gt;Tripathi, Arvind Kumar&lt;/author&gt;&lt;author&gt;Srivastava, Ashish&lt;/author&gt;&lt;author&gt;Ahmed, Iftekhar&lt;/author&gt;&lt;/authors&gt;&lt;/contributors&gt;&lt;titles&gt;&lt;title&gt;Detection of canine parvovirus by polymerase chain reaction assay and its prevalence in dogs in and around Mathura, Uttar Pradesh, India&lt;/title&gt;&lt;secondary-title&gt;Am. J. Biochem. Mol. Biol&lt;/secondary-title&gt;&lt;/titles&gt;&lt;periodical&gt;&lt;full-title&gt;Am. J. Biochem. Mol. Biol&lt;/full-title&gt;&lt;/periodical&gt;&lt;pages&gt;264-270&lt;/pages&gt;&lt;volume&gt;3&lt;/volume&gt;&lt;dates&gt;&lt;year&gt;2013&lt;/year&gt;&lt;/dates&gt;&lt;urls&gt;&lt;/urls&gt;&lt;/record&gt;&lt;/Cite&gt;&lt;/EndNote&gt;</w:instrText>
      </w:r>
      <w:r w:rsidR="00F436E1" w:rsidRPr="00BD1E5B">
        <w:rPr>
          <w:rFonts w:ascii="Times New Roman" w:hAnsi="Times New Roman" w:cs="Times New Roman"/>
          <w:sz w:val="24"/>
          <w:szCs w:val="24"/>
        </w:rPr>
        <w:fldChar w:fldCharType="separate"/>
      </w:r>
      <w:r w:rsidR="00903727" w:rsidRPr="00BD1E5B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22" w:tooltip="Singh, 2013 #52" w:history="1">
        <w:r w:rsidR="00045FD8" w:rsidRPr="00BD1E5B">
          <w:rPr>
            <w:rFonts w:ascii="Times New Roman" w:hAnsi="Times New Roman" w:cs="Times New Roman"/>
            <w:noProof/>
            <w:sz w:val="24"/>
            <w:szCs w:val="24"/>
          </w:rPr>
          <w:t>Singh</w:t>
        </w:r>
        <w:r w:rsidR="00045FD8" w:rsidRPr="00BD1E5B">
          <w:rPr>
            <w:rFonts w:ascii="Times New Roman" w:hAnsi="Times New Roman" w:cs="Times New Roman"/>
            <w:i/>
            <w:noProof/>
            <w:sz w:val="24"/>
            <w:szCs w:val="24"/>
          </w:rPr>
          <w:t xml:space="preserve"> et al</w:t>
        </w:r>
        <w:r w:rsidR="00045FD8" w:rsidRPr="00BD1E5B">
          <w:rPr>
            <w:rFonts w:ascii="Times New Roman" w:hAnsi="Times New Roman" w:cs="Times New Roman"/>
            <w:noProof/>
            <w:sz w:val="24"/>
            <w:szCs w:val="24"/>
          </w:rPr>
          <w:t>., 2013</w:t>
        </w:r>
      </w:hyperlink>
      <w:r w:rsidR="00903727" w:rsidRPr="00BD1E5B">
        <w:rPr>
          <w:rFonts w:ascii="Times New Roman" w:hAnsi="Times New Roman" w:cs="Times New Roman"/>
          <w:noProof/>
          <w:sz w:val="24"/>
          <w:szCs w:val="24"/>
        </w:rPr>
        <w:t>)</w:t>
      </w:r>
      <w:r w:rsidR="00F436E1" w:rsidRPr="00BD1E5B">
        <w:rPr>
          <w:rFonts w:ascii="Times New Roman" w:hAnsi="Times New Roman" w:cs="Times New Roman"/>
          <w:sz w:val="24"/>
          <w:szCs w:val="24"/>
        </w:rPr>
        <w:fldChar w:fldCharType="end"/>
      </w:r>
      <w:r w:rsidR="008F3DD4">
        <w:rPr>
          <w:rFonts w:ascii="Times New Roman" w:hAnsi="Times New Roman" w:cs="Times New Roman"/>
          <w:sz w:val="24"/>
          <w:szCs w:val="24"/>
        </w:rPr>
        <w:t xml:space="preserve"> </w:t>
      </w:r>
      <w:r w:rsidR="00903727">
        <w:rPr>
          <w:rFonts w:ascii="Times New Roman" w:hAnsi="Times New Roman" w:cs="Times New Roman"/>
          <w:sz w:val="24"/>
          <w:szCs w:val="24"/>
        </w:rPr>
        <w:t xml:space="preserve">where </w:t>
      </w:r>
      <w:r w:rsidRPr="00B76BE1">
        <w:rPr>
          <w:rFonts w:ascii="Times New Roman" w:hAnsi="Times New Roman" w:cs="Times New Roman"/>
          <w:sz w:val="24"/>
          <w:szCs w:val="24"/>
        </w:rPr>
        <w:t>CPV</w:t>
      </w:r>
      <w:r w:rsidR="00903727">
        <w:rPr>
          <w:rFonts w:ascii="Times New Roman" w:hAnsi="Times New Roman" w:cs="Times New Roman"/>
          <w:sz w:val="24"/>
          <w:szCs w:val="24"/>
        </w:rPr>
        <w:t xml:space="preserve"> infection </w:t>
      </w:r>
      <w:r w:rsidRPr="00B76BE1">
        <w:rPr>
          <w:rFonts w:ascii="Times New Roman" w:hAnsi="Times New Roman" w:cs="Times New Roman"/>
          <w:sz w:val="24"/>
          <w:szCs w:val="24"/>
        </w:rPr>
        <w:t xml:space="preserve"> wa</w:t>
      </w:r>
      <w:r w:rsidR="00BE5D86">
        <w:rPr>
          <w:rFonts w:ascii="Times New Roman" w:hAnsi="Times New Roman" w:cs="Times New Roman"/>
          <w:sz w:val="24"/>
          <w:szCs w:val="24"/>
        </w:rPr>
        <w:t xml:space="preserve">s highest in </w:t>
      </w:r>
      <w:r w:rsidR="00604743">
        <w:rPr>
          <w:rFonts w:ascii="Times New Roman" w:hAnsi="Times New Roman" w:cs="Times New Roman"/>
          <w:sz w:val="24"/>
          <w:szCs w:val="24"/>
        </w:rPr>
        <w:t xml:space="preserve">Indigenous </w:t>
      </w:r>
      <w:r w:rsidR="00BE5D86">
        <w:rPr>
          <w:rFonts w:ascii="Times New Roman" w:hAnsi="Times New Roman" w:cs="Times New Roman"/>
          <w:sz w:val="24"/>
          <w:szCs w:val="24"/>
        </w:rPr>
        <w:t>(55.55</w:t>
      </w:r>
      <w:r w:rsidRPr="00B76BE1">
        <w:rPr>
          <w:rFonts w:ascii="Times New Roman" w:hAnsi="Times New Roman" w:cs="Times New Roman"/>
          <w:sz w:val="24"/>
          <w:szCs w:val="24"/>
        </w:rPr>
        <w:t>%)</w:t>
      </w:r>
      <w:r w:rsidR="00BE5D86">
        <w:rPr>
          <w:rFonts w:ascii="Times New Roman" w:hAnsi="Times New Roman" w:cs="Times New Roman"/>
          <w:sz w:val="24"/>
          <w:szCs w:val="24"/>
        </w:rPr>
        <w:t xml:space="preserve">, followed by  </w:t>
      </w:r>
      <w:r w:rsidR="00604743">
        <w:rPr>
          <w:rFonts w:ascii="Times New Roman" w:hAnsi="Times New Roman" w:cs="Times New Roman"/>
          <w:sz w:val="24"/>
          <w:szCs w:val="24"/>
        </w:rPr>
        <w:t>German shepherd</w:t>
      </w:r>
      <w:r w:rsidR="00BE5D86">
        <w:rPr>
          <w:rFonts w:ascii="Times New Roman" w:hAnsi="Times New Roman" w:cs="Times New Roman"/>
          <w:sz w:val="24"/>
          <w:szCs w:val="24"/>
        </w:rPr>
        <w:t xml:space="preserve"> (45.45</w:t>
      </w:r>
      <w:r w:rsidR="00903727">
        <w:rPr>
          <w:rFonts w:ascii="Times New Roman" w:hAnsi="Times New Roman" w:cs="Times New Roman"/>
          <w:sz w:val="24"/>
          <w:szCs w:val="24"/>
        </w:rPr>
        <w:t>%</w:t>
      </w:r>
      <w:r w:rsidR="00FA6A17">
        <w:rPr>
          <w:rFonts w:ascii="Times New Roman" w:hAnsi="Times New Roman" w:cs="Times New Roman"/>
          <w:sz w:val="24"/>
          <w:szCs w:val="24"/>
        </w:rPr>
        <w:t>)</w:t>
      </w:r>
      <w:r w:rsidR="00903727">
        <w:rPr>
          <w:rFonts w:ascii="Times New Roman" w:hAnsi="Times New Roman" w:cs="Times New Roman"/>
          <w:sz w:val="24"/>
          <w:szCs w:val="24"/>
        </w:rPr>
        <w:t>.</w:t>
      </w:r>
      <w:r w:rsidR="008F3DD4">
        <w:rPr>
          <w:rFonts w:ascii="Times New Roman" w:hAnsi="Times New Roman" w:cs="Times New Roman"/>
          <w:sz w:val="24"/>
          <w:szCs w:val="24"/>
        </w:rPr>
        <w:t xml:space="preserve"> </w:t>
      </w:r>
      <w:r w:rsidR="00A7394B">
        <w:rPr>
          <w:rFonts w:ascii="Times New Roman" w:hAnsi="Times New Roman" w:cs="Times New Roman"/>
          <w:color w:val="231F20"/>
          <w:sz w:val="24"/>
          <w:szCs w:val="24"/>
        </w:rPr>
        <w:t>In CVASU</w:t>
      </w:r>
      <w:r w:rsidR="009D34BD" w:rsidRPr="0047009B">
        <w:rPr>
          <w:rFonts w:ascii="Times New Roman" w:hAnsi="Times New Roman" w:cs="Times New Roman"/>
          <w:color w:val="231F20"/>
          <w:sz w:val="24"/>
          <w:szCs w:val="24"/>
        </w:rPr>
        <w:t>,</w:t>
      </w:r>
      <w:r w:rsidR="008F3DD4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BA327B">
        <w:rPr>
          <w:rFonts w:ascii="Times New Roman" w:hAnsi="Times New Roman" w:cs="Times New Roman"/>
          <w:color w:val="231F20"/>
          <w:sz w:val="24"/>
          <w:szCs w:val="24"/>
        </w:rPr>
        <w:t>Spitz wa</w:t>
      </w:r>
      <w:r w:rsidR="00DC2F82">
        <w:rPr>
          <w:rFonts w:ascii="Times New Roman" w:hAnsi="Times New Roman" w:cs="Times New Roman"/>
          <w:sz w:val="24"/>
          <w:szCs w:val="24"/>
        </w:rPr>
        <w:t xml:space="preserve">s </w:t>
      </w:r>
      <w:r w:rsidRPr="0047009B">
        <w:rPr>
          <w:rFonts w:ascii="Times New Roman" w:hAnsi="Times New Roman" w:cs="Times New Roman"/>
          <w:color w:val="231F20"/>
          <w:sz w:val="24"/>
          <w:szCs w:val="24"/>
        </w:rPr>
        <w:t>more susceptible</w:t>
      </w:r>
      <w:r w:rsidR="008F3DD4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667A4A">
        <w:rPr>
          <w:rFonts w:ascii="Times New Roman" w:hAnsi="Times New Roman" w:cs="Times New Roman"/>
          <w:color w:val="231F20"/>
          <w:sz w:val="24"/>
          <w:szCs w:val="24"/>
        </w:rPr>
        <w:t>(Fig</w:t>
      </w:r>
      <w:r w:rsidR="00EE1465">
        <w:rPr>
          <w:rFonts w:ascii="Times New Roman" w:hAnsi="Times New Roman" w:cs="Times New Roman"/>
          <w:color w:val="231F20"/>
          <w:sz w:val="24"/>
          <w:szCs w:val="24"/>
        </w:rPr>
        <w:t>-</w:t>
      </w:r>
      <w:r w:rsidR="005320B9">
        <w:rPr>
          <w:rFonts w:ascii="Times New Roman" w:hAnsi="Times New Roman" w:cs="Times New Roman"/>
          <w:color w:val="231F20"/>
          <w:sz w:val="24"/>
          <w:szCs w:val="24"/>
        </w:rPr>
        <w:t>3</w:t>
      </w:r>
      <w:r w:rsidR="00EE1465">
        <w:rPr>
          <w:rFonts w:ascii="Times New Roman" w:hAnsi="Times New Roman" w:cs="Times New Roman"/>
          <w:color w:val="231F20"/>
          <w:sz w:val="24"/>
          <w:szCs w:val="24"/>
        </w:rPr>
        <w:t>.c)</w:t>
      </w:r>
      <w:r w:rsidR="008F3DD4">
        <w:rPr>
          <w:rFonts w:ascii="Times New Roman" w:hAnsi="Times New Roman" w:cs="Times New Roman"/>
          <w:color w:val="231F20"/>
          <w:sz w:val="24"/>
          <w:szCs w:val="24"/>
        </w:rPr>
        <w:t xml:space="preserve"> might be </w:t>
      </w:r>
      <w:r w:rsidR="00731E4B">
        <w:rPr>
          <w:rFonts w:ascii="Times New Roman" w:hAnsi="Times New Roman" w:cs="Times New Roman"/>
          <w:color w:val="231F20"/>
          <w:sz w:val="24"/>
          <w:szCs w:val="24"/>
        </w:rPr>
        <w:t xml:space="preserve">due to its </w:t>
      </w:r>
      <w:r w:rsidR="00FD671D">
        <w:rPr>
          <w:rFonts w:ascii="Times New Roman" w:hAnsi="Times New Roman" w:cs="Times New Roman"/>
          <w:color w:val="231F20"/>
          <w:sz w:val="24"/>
          <w:szCs w:val="24"/>
        </w:rPr>
        <w:t>small size &amp;</w:t>
      </w:r>
      <w:r w:rsidR="008F3DD4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0B547D">
        <w:rPr>
          <w:rFonts w:ascii="Times New Roman" w:hAnsi="Times New Roman" w:cs="Times New Roman"/>
          <w:color w:val="231F20"/>
          <w:sz w:val="24"/>
          <w:szCs w:val="24"/>
        </w:rPr>
        <w:t>most preferable breed</w:t>
      </w:r>
      <w:r w:rsidRPr="0047009B">
        <w:rPr>
          <w:rFonts w:ascii="Times New Roman" w:hAnsi="Times New Roman" w:cs="Times New Roman"/>
          <w:color w:val="231F20"/>
          <w:sz w:val="24"/>
          <w:szCs w:val="24"/>
        </w:rPr>
        <w:t xml:space="preserve"> in </w:t>
      </w:r>
      <w:r w:rsidR="003E68DB" w:rsidRPr="0047009B">
        <w:rPr>
          <w:rFonts w:ascii="Times New Roman" w:hAnsi="Times New Roman" w:cs="Times New Roman"/>
          <w:color w:val="231F20"/>
          <w:sz w:val="24"/>
          <w:szCs w:val="24"/>
        </w:rPr>
        <w:t xml:space="preserve">Bangladeshi </w:t>
      </w:r>
      <w:r w:rsidR="003E68DB">
        <w:rPr>
          <w:rFonts w:ascii="Times New Roman" w:hAnsi="Times New Roman" w:cs="Times New Roman"/>
          <w:color w:val="231F20"/>
          <w:sz w:val="24"/>
          <w:szCs w:val="24"/>
        </w:rPr>
        <w:t>people</w:t>
      </w:r>
      <w:r w:rsidR="003E68DB" w:rsidRPr="0047009B">
        <w:rPr>
          <w:rFonts w:ascii="Times New Roman" w:hAnsi="Times New Roman" w:cs="Times New Roman"/>
          <w:color w:val="231F20"/>
          <w:sz w:val="24"/>
          <w:szCs w:val="24"/>
        </w:rPr>
        <w:t>.</w:t>
      </w:r>
      <w:r w:rsidR="008F3DD4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6E7036">
        <w:rPr>
          <w:rFonts w:ascii="Times New Roman" w:hAnsi="Times New Roman" w:cs="Times New Roman"/>
          <w:color w:val="231F20"/>
          <w:sz w:val="24"/>
          <w:szCs w:val="24"/>
        </w:rPr>
        <w:t>In MVC-VCRI</w:t>
      </w:r>
      <w:r w:rsidR="008F3DD4">
        <w:rPr>
          <w:rFonts w:ascii="Times New Roman" w:hAnsi="Times New Roman" w:cs="Times New Roman"/>
          <w:color w:val="231F20"/>
          <w:sz w:val="24"/>
          <w:szCs w:val="24"/>
        </w:rPr>
        <w:t xml:space="preserve">  l</w:t>
      </w:r>
      <w:r w:rsidRPr="0047009B">
        <w:rPr>
          <w:rFonts w:ascii="Times New Roman" w:hAnsi="Times New Roman" w:cs="Times New Roman"/>
          <w:color w:val="231F20"/>
          <w:sz w:val="24"/>
          <w:szCs w:val="24"/>
        </w:rPr>
        <w:t>ocal indigenous</w:t>
      </w:r>
      <w:r w:rsidR="00AB4435">
        <w:rPr>
          <w:rFonts w:ascii="Times New Roman" w:hAnsi="Times New Roman" w:cs="Times New Roman"/>
          <w:color w:val="231F20"/>
          <w:sz w:val="24"/>
          <w:szCs w:val="24"/>
        </w:rPr>
        <w:t xml:space="preserve"> dogs were </w:t>
      </w:r>
      <w:r w:rsidRPr="0047009B">
        <w:rPr>
          <w:rFonts w:ascii="Times New Roman" w:hAnsi="Times New Roman" w:cs="Times New Roman"/>
          <w:color w:val="231F20"/>
          <w:sz w:val="24"/>
          <w:szCs w:val="24"/>
        </w:rPr>
        <w:t xml:space="preserve">higher susceptible due to </w:t>
      </w:r>
      <w:r w:rsidRPr="0047009B">
        <w:rPr>
          <w:rFonts w:ascii="Times New Roman" w:hAnsi="Times New Roman" w:cs="Times New Roman"/>
          <w:sz w:val="24"/>
          <w:szCs w:val="24"/>
        </w:rPr>
        <w:t xml:space="preserve">higher population density of </w:t>
      </w:r>
      <w:r w:rsidR="00FA6A17">
        <w:rPr>
          <w:rFonts w:ascii="Times New Roman" w:hAnsi="Times New Roman" w:cs="Times New Roman"/>
          <w:sz w:val="24"/>
          <w:szCs w:val="24"/>
        </w:rPr>
        <w:t>t</w:t>
      </w:r>
      <w:r w:rsidRPr="0047009B">
        <w:rPr>
          <w:rFonts w:ascii="Times New Roman" w:hAnsi="Times New Roman" w:cs="Times New Roman"/>
          <w:sz w:val="24"/>
          <w:szCs w:val="24"/>
        </w:rPr>
        <w:t xml:space="preserve">his </w:t>
      </w:r>
      <w:r w:rsidR="00D275F6" w:rsidRPr="0047009B">
        <w:rPr>
          <w:rFonts w:ascii="Times New Roman" w:hAnsi="Times New Roman" w:cs="Times New Roman"/>
          <w:sz w:val="24"/>
          <w:szCs w:val="24"/>
        </w:rPr>
        <w:t>breed,</w:t>
      </w:r>
      <w:r w:rsidR="00DC2F82">
        <w:rPr>
          <w:rFonts w:ascii="Times New Roman" w:hAnsi="Times New Roman" w:cs="Times New Roman"/>
          <w:sz w:val="24"/>
          <w:szCs w:val="24"/>
        </w:rPr>
        <w:t xml:space="preserve"> poor vaccination and </w:t>
      </w:r>
      <w:r w:rsidRPr="0047009B">
        <w:rPr>
          <w:rFonts w:ascii="Times New Roman" w:hAnsi="Times New Roman" w:cs="Times New Roman"/>
          <w:sz w:val="24"/>
          <w:szCs w:val="24"/>
        </w:rPr>
        <w:t xml:space="preserve">lack of </w:t>
      </w:r>
      <w:r w:rsidR="00D275F6" w:rsidRPr="0047009B">
        <w:rPr>
          <w:rFonts w:ascii="Times New Roman" w:hAnsi="Times New Roman" w:cs="Times New Roman"/>
          <w:sz w:val="24"/>
          <w:szCs w:val="24"/>
        </w:rPr>
        <w:t>awareness.</w:t>
      </w:r>
      <w:r w:rsidR="008F3DD4">
        <w:rPr>
          <w:rFonts w:ascii="Times New Roman" w:hAnsi="Times New Roman" w:cs="Times New Roman"/>
          <w:sz w:val="24"/>
          <w:szCs w:val="24"/>
        </w:rPr>
        <w:t xml:space="preserve"> </w:t>
      </w:r>
      <w:r w:rsidR="003E68DB">
        <w:rPr>
          <w:rFonts w:ascii="Times New Roman" w:hAnsi="Times New Roman" w:cs="Times New Roman"/>
          <w:color w:val="231F20"/>
          <w:sz w:val="24"/>
          <w:szCs w:val="24"/>
        </w:rPr>
        <w:t>A</w:t>
      </w:r>
      <w:r w:rsidRPr="0047009B">
        <w:rPr>
          <w:rFonts w:ascii="Times New Roman" w:hAnsi="Times New Roman" w:cs="Times New Roman"/>
          <w:color w:val="231F20"/>
          <w:sz w:val="24"/>
          <w:szCs w:val="24"/>
        </w:rPr>
        <w:t>mong exotic breed</w:t>
      </w:r>
      <w:r w:rsidR="008F3DD4">
        <w:rPr>
          <w:rFonts w:ascii="Times New Roman" w:hAnsi="Times New Roman" w:cs="Times New Roman"/>
          <w:color w:val="231F20"/>
          <w:sz w:val="24"/>
          <w:szCs w:val="24"/>
        </w:rPr>
        <w:t>s</w:t>
      </w:r>
      <w:r w:rsidRPr="0047009B">
        <w:rPr>
          <w:rFonts w:ascii="Times New Roman" w:hAnsi="Times New Roman" w:cs="Times New Roman"/>
          <w:color w:val="231F20"/>
          <w:sz w:val="24"/>
          <w:szCs w:val="24"/>
        </w:rPr>
        <w:t xml:space="preserve"> GS, Doberman were highly </w:t>
      </w:r>
      <w:r w:rsidR="00AB4435" w:rsidRPr="0047009B">
        <w:rPr>
          <w:rFonts w:ascii="Times New Roman" w:hAnsi="Times New Roman" w:cs="Times New Roman"/>
          <w:color w:val="231F20"/>
          <w:sz w:val="24"/>
          <w:szCs w:val="24"/>
        </w:rPr>
        <w:t>susceptible</w:t>
      </w:r>
      <w:r w:rsidR="00AB4435">
        <w:rPr>
          <w:rFonts w:ascii="Times New Roman" w:hAnsi="Times New Roman" w:cs="Times New Roman"/>
          <w:color w:val="231F20"/>
          <w:sz w:val="24"/>
          <w:szCs w:val="24"/>
        </w:rPr>
        <w:t>.</w:t>
      </w:r>
    </w:p>
    <w:p w:rsidR="00FD671D" w:rsidRDefault="00A35548" w:rsidP="00B10A25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AdvP4DF60E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In</w:t>
      </w:r>
      <w:r w:rsidR="008F3DD4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F77500">
        <w:rPr>
          <w:rFonts w:ascii="Times New Roman" w:hAnsi="Times New Roman" w:cs="Times New Roman"/>
          <w:color w:val="231F20"/>
          <w:sz w:val="24"/>
          <w:szCs w:val="24"/>
        </w:rPr>
        <w:t>non-vaccinated</w:t>
      </w:r>
      <w:r w:rsidR="00D275F6">
        <w:rPr>
          <w:rFonts w:ascii="Times New Roman" w:hAnsi="Times New Roman" w:cs="Times New Roman"/>
          <w:color w:val="231F20"/>
          <w:sz w:val="24"/>
          <w:szCs w:val="24"/>
        </w:rPr>
        <w:t xml:space="preserve"> dogs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the </w:t>
      </w:r>
      <w:r w:rsidR="00F77500">
        <w:rPr>
          <w:rFonts w:ascii="Times New Roman" w:hAnsi="Times New Roman" w:cs="Times New Roman"/>
          <w:color w:val="231F20"/>
          <w:sz w:val="24"/>
          <w:szCs w:val="24"/>
        </w:rPr>
        <w:t>prevalence</w:t>
      </w:r>
      <w:r w:rsidR="008F3DD4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EE1465">
        <w:rPr>
          <w:rFonts w:ascii="Times New Roman" w:hAnsi="Times New Roman" w:cs="Times New Roman"/>
          <w:color w:val="231F20"/>
          <w:sz w:val="24"/>
          <w:szCs w:val="24"/>
        </w:rPr>
        <w:t>was</w:t>
      </w:r>
      <w:r w:rsidR="008F3DD4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F77500">
        <w:rPr>
          <w:rFonts w:ascii="Times New Roman" w:hAnsi="Times New Roman" w:cs="Times New Roman"/>
          <w:color w:val="231F20"/>
          <w:sz w:val="24"/>
          <w:szCs w:val="24"/>
        </w:rPr>
        <w:t xml:space="preserve">higher </w:t>
      </w:r>
      <w:r w:rsidR="00DB19DE">
        <w:rPr>
          <w:rFonts w:ascii="Times New Roman" w:hAnsi="Times New Roman" w:cs="Times New Roman"/>
          <w:color w:val="231F20"/>
          <w:sz w:val="24"/>
          <w:szCs w:val="24"/>
        </w:rPr>
        <w:t xml:space="preserve">compared </w:t>
      </w:r>
      <w:r w:rsidR="008F3DD4">
        <w:rPr>
          <w:rFonts w:ascii="Times New Roman" w:hAnsi="Times New Roman" w:cs="Times New Roman"/>
          <w:color w:val="231F20"/>
          <w:sz w:val="24"/>
          <w:szCs w:val="24"/>
        </w:rPr>
        <w:t>to</w:t>
      </w:r>
      <w:r w:rsidR="00DB19DE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vaccinated o</w:t>
      </w:r>
      <w:r w:rsidR="003E68DB">
        <w:rPr>
          <w:rFonts w:ascii="Times New Roman" w:hAnsi="Times New Roman" w:cs="Times New Roman"/>
          <w:color w:val="231F20"/>
          <w:sz w:val="24"/>
          <w:szCs w:val="24"/>
        </w:rPr>
        <w:t>ne</w:t>
      </w:r>
      <w:r w:rsidR="008F3DD4">
        <w:rPr>
          <w:rFonts w:ascii="Times New Roman" w:hAnsi="Times New Roman" w:cs="Times New Roman"/>
          <w:color w:val="231F20"/>
          <w:sz w:val="24"/>
          <w:szCs w:val="24"/>
        </w:rPr>
        <w:t xml:space="preserve">s </w:t>
      </w:r>
      <w:r w:rsidR="001738A7">
        <w:rPr>
          <w:rFonts w:ascii="Times New Roman" w:hAnsi="Times New Roman" w:cs="Times New Roman"/>
          <w:color w:val="231F20"/>
          <w:sz w:val="24"/>
          <w:szCs w:val="24"/>
        </w:rPr>
        <w:t>(</w:t>
      </w:r>
      <w:r w:rsidR="006D6146">
        <w:rPr>
          <w:rFonts w:ascii="Times New Roman" w:hAnsi="Times New Roman" w:cs="Times New Roman"/>
          <w:color w:val="231F20"/>
          <w:sz w:val="24"/>
          <w:szCs w:val="24"/>
        </w:rPr>
        <w:t>plate-3</w:t>
      </w:r>
      <w:r w:rsidR="00EE1465">
        <w:rPr>
          <w:rFonts w:ascii="Times New Roman" w:hAnsi="Times New Roman" w:cs="Times New Roman"/>
          <w:color w:val="231F20"/>
          <w:sz w:val="24"/>
          <w:szCs w:val="24"/>
        </w:rPr>
        <w:t>.d</w:t>
      </w:r>
      <w:r>
        <w:rPr>
          <w:rFonts w:ascii="Times New Roman" w:hAnsi="Times New Roman" w:cs="Times New Roman"/>
          <w:color w:val="231F20"/>
          <w:sz w:val="24"/>
          <w:szCs w:val="24"/>
        </w:rPr>
        <w:t>)</w:t>
      </w:r>
      <w:r w:rsidR="0000513E">
        <w:rPr>
          <w:rFonts w:ascii="Times New Roman" w:hAnsi="Times New Roman" w:cs="Times New Roman"/>
          <w:color w:val="231F20"/>
          <w:sz w:val="24"/>
          <w:szCs w:val="24"/>
        </w:rPr>
        <w:t>.</w:t>
      </w:r>
      <w:r w:rsidR="008F3DD4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FD671D">
        <w:rPr>
          <w:rFonts w:ascii="Times New Roman" w:hAnsi="Times New Roman" w:cs="Times New Roman"/>
          <w:color w:val="231F20"/>
          <w:sz w:val="24"/>
          <w:szCs w:val="24"/>
        </w:rPr>
        <w:t>T</w:t>
      </w:r>
      <w:r w:rsidR="00F77500">
        <w:rPr>
          <w:rFonts w:ascii="Times New Roman" w:hAnsi="Times New Roman" w:cs="Times New Roman"/>
          <w:color w:val="231F20"/>
          <w:sz w:val="24"/>
          <w:szCs w:val="24"/>
        </w:rPr>
        <w:t xml:space="preserve">he findings </w:t>
      </w:r>
      <w:r w:rsidR="002674D7">
        <w:rPr>
          <w:rFonts w:ascii="Times New Roman" w:hAnsi="Times New Roman" w:cs="Times New Roman"/>
          <w:color w:val="231F20"/>
          <w:sz w:val="24"/>
          <w:szCs w:val="24"/>
        </w:rPr>
        <w:t>is in</w:t>
      </w:r>
      <w:r w:rsidR="00F77500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5947F6">
        <w:rPr>
          <w:rFonts w:ascii="Times New Roman" w:hAnsi="Times New Roman" w:cs="Times New Roman"/>
          <w:color w:val="231F20"/>
          <w:sz w:val="24"/>
          <w:szCs w:val="24"/>
        </w:rPr>
        <w:t>agree</w:t>
      </w:r>
      <w:r w:rsidR="002674D7">
        <w:rPr>
          <w:rFonts w:ascii="Times New Roman" w:hAnsi="Times New Roman" w:cs="Times New Roman"/>
          <w:color w:val="231F20"/>
          <w:sz w:val="24"/>
          <w:szCs w:val="24"/>
        </w:rPr>
        <w:t xml:space="preserve">ment </w:t>
      </w:r>
      <w:r w:rsidR="00F77500" w:rsidRPr="00BD1E5B">
        <w:rPr>
          <w:rFonts w:ascii="Times New Roman" w:hAnsi="Times New Roman" w:cs="Times New Roman"/>
          <w:color w:val="231F20"/>
          <w:sz w:val="24"/>
          <w:szCs w:val="24"/>
        </w:rPr>
        <w:t>with</w:t>
      </w:r>
      <w:r w:rsidR="002674D7">
        <w:rPr>
          <w:rFonts w:ascii="Times New Roman" w:hAnsi="Times New Roman" w:cs="Times New Roman"/>
          <w:color w:val="231F20"/>
          <w:sz w:val="24"/>
          <w:szCs w:val="24"/>
        </w:rPr>
        <w:t xml:space="preserve"> published report </w:t>
      </w:r>
      <w:r w:rsidR="00BD1E5B" w:rsidRPr="00BD1E5B">
        <w:rPr>
          <w:rFonts w:ascii="Times New Roman" w:hAnsi="Times New Roman" w:cs="Times New Roman"/>
          <w:color w:val="231F20"/>
          <w:sz w:val="24"/>
          <w:szCs w:val="24"/>
        </w:rPr>
        <w:t>(</w:t>
      </w:r>
      <w:hyperlink w:anchor="_ENREF_7" w:tooltip="Godsall, 2010 #41" w:history="1">
        <w:r w:rsidR="00BD1E5B" w:rsidRPr="00BD1E5B">
          <w:rPr>
            <w:rFonts w:ascii="Times New Roman" w:hAnsi="Times New Roman" w:cs="Times New Roman"/>
            <w:noProof/>
            <w:sz w:val="24"/>
            <w:szCs w:val="24"/>
          </w:rPr>
          <w:t xml:space="preserve">Godsall </w:t>
        </w:r>
        <w:r w:rsidR="00BD1E5B" w:rsidRPr="00BD1E5B">
          <w:rPr>
            <w:rFonts w:ascii="Times New Roman" w:hAnsi="Times New Roman" w:cs="Times New Roman"/>
            <w:i/>
            <w:noProof/>
            <w:sz w:val="24"/>
            <w:szCs w:val="24"/>
          </w:rPr>
          <w:t>et al</w:t>
        </w:r>
        <w:r w:rsidR="00BD1E5B" w:rsidRPr="00BD1E5B">
          <w:rPr>
            <w:rFonts w:ascii="Times New Roman" w:hAnsi="Times New Roman" w:cs="Times New Roman"/>
            <w:noProof/>
            <w:sz w:val="24"/>
            <w:szCs w:val="24"/>
          </w:rPr>
          <w:t>., 2010</w:t>
        </w:r>
      </w:hyperlink>
      <w:r w:rsidR="00BD1E5B" w:rsidRPr="00BD1E5B">
        <w:rPr>
          <w:rFonts w:ascii="Times New Roman" w:hAnsi="Times New Roman" w:cs="Times New Roman"/>
          <w:color w:val="231F20"/>
          <w:sz w:val="24"/>
          <w:szCs w:val="24"/>
        </w:rPr>
        <w:t>)</w:t>
      </w:r>
      <w:r w:rsidR="002674D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D275F6">
        <w:rPr>
          <w:rFonts w:ascii="Times New Roman" w:hAnsi="Times New Roman" w:cs="Times New Roman"/>
          <w:color w:val="231F20"/>
          <w:sz w:val="24"/>
          <w:szCs w:val="24"/>
        </w:rPr>
        <w:t xml:space="preserve">where </w:t>
      </w:r>
      <w:r w:rsidR="005947F6">
        <w:rPr>
          <w:rFonts w:ascii="Times New Roman" w:eastAsia="AdvP4DF60E" w:hAnsi="Times New Roman" w:cs="Times New Roman"/>
          <w:sz w:val="24"/>
          <w:szCs w:val="24"/>
        </w:rPr>
        <w:t>u</w:t>
      </w:r>
      <w:r w:rsidR="00F77500" w:rsidRPr="00593B73">
        <w:rPr>
          <w:rFonts w:ascii="Times New Roman" w:eastAsia="AdvP4DF60E" w:hAnsi="Times New Roman" w:cs="Times New Roman"/>
          <w:sz w:val="24"/>
          <w:szCs w:val="24"/>
        </w:rPr>
        <w:t xml:space="preserve">nvaccinated puppies aged between six weeks and six months </w:t>
      </w:r>
      <w:r w:rsidR="002674D7">
        <w:rPr>
          <w:rFonts w:ascii="Times New Roman" w:eastAsia="AdvP4DF60E" w:hAnsi="Times New Roman" w:cs="Times New Roman"/>
          <w:sz w:val="24"/>
          <w:szCs w:val="24"/>
        </w:rPr>
        <w:t>wer</w:t>
      </w:r>
      <w:r w:rsidR="00F77500" w:rsidRPr="00593B73">
        <w:rPr>
          <w:rFonts w:ascii="Times New Roman" w:eastAsia="AdvP4DF60E" w:hAnsi="Times New Roman" w:cs="Times New Roman"/>
          <w:sz w:val="24"/>
          <w:szCs w:val="24"/>
        </w:rPr>
        <w:t>e at greates</w:t>
      </w:r>
      <w:r w:rsidR="005947F6">
        <w:rPr>
          <w:rFonts w:ascii="Times New Roman" w:eastAsia="AdvP4DF60E" w:hAnsi="Times New Roman" w:cs="Times New Roman"/>
          <w:sz w:val="24"/>
          <w:szCs w:val="24"/>
        </w:rPr>
        <w:t xml:space="preserve">t risk of developing CPV </w:t>
      </w:r>
      <w:r w:rsidR="00DC2F82">
        <w:rPr>
          <w:rFonts w:ascii="Times New Roman" w:eastAsia="AdvP4DF60E" w:hAnsi="Times New Roman" w:cs="Times New Roman"/>
          <w:sz w:val="24"/>
          <w:szCs w:val="24"/>
        </w:rPr>
        <w:t>infection</w:t>
      </w:r>
      <w:r w:rsidR="00F77500">
        <w:rPr>
          <w:rFonts w:ascii="Times New Roman" w:hAnsi="Times New Roman" w:cs="Times New Roman"/>
          <w:color w:val="231F20"/>
          <w:sz w:val="24"/>
          <w:szCs w:val="24"/>
        </w:rPr>
        <w:t>.</w:t>
      </w:r>
      <w:r w:rsidR="00DC2F82">
        <w:rPr>
          <w:rFonts w:ascii="Times New Roman" w:hAnsi="Times New Roman" w:cs="Times New Roman"/>
          <w:color w:val="231F20"/>
          <w:sz w:val="24"/>
          <w:szCs w:val="24"/>
        </w:rPr>
        <w:t xml:space="preserve"> T</w:t>
      </w:r>
      <w:r w:rsidR="00F77500">
        <w:rPr>
          <w:rFonts w:ascii="Times New Roman" w:hAnsi="Times New Roman" w:cs="Times New Roman"/>
          <w:color w:val="231F20"/>
          <w:sz w:val="24"/>
          <w:szCs w:val="24"/>
        </w:rPr>
        <w:t xml:space="preserve">he higher </w:t>
      </w:r>
      <w:r w:rsidR="002674D7">
        <w:rPr>
          <w:rFonts w:ascii="Times New Roman" w:hAnsi="Times New Roman" w:cs="Times New Roman"/>
          <w:color w:val="231F20"/>
          <w:sz w:val="24"/>
          <w:szCs w:val="24"/>
        </w:rPr>
        <w:t>prevalence of CPV infection in n</w:t>
      </w:r>
      <w:r w:rsidR="00F77500">
        <w:rPr>
          <w:rFonts w:ascii="Times New Roman" w:hAnsi="Times New Roman" w:cs="Times New Roman"/>
          <w:color w:val="231F20"/>
          <w:sz w:val="24"/>
          <w:szCs w:val="24"/>
        </w:rPr>
        <w:t xml:space="preserve">on-vaccinated dogs </w:t>
      </w:r>
      <w:r w:rsidR="00CB03CB">
        <w:rPr>
          <w:rFonts w:ascii="Times New Roman" w:hAnsi="Times New Roman" w:cs="Times New Roman"/>
          <w:color w:val="231F20"/>
          <w:sz w:val="24"/>
          <w:szCs w:val="24"/>
        </w:rPr>
        <w:t xml:space="preserve">might be </w:t>
      </w:r>
      <w:r w:rsidR="00F77500">
        <w:rPr>
          <w:rFonts w:ascii="Times New Roman" w:hAnsi="Times New Roman" w:cs="Times New Roman"/>
          <w:color w:val="231F20"/>
          <w:sz w:val="24"/>
          <w:szCs w:val="24"/>
        </w:rPr>
        <w:t xml:space="preserve">due to </w:t>
      </w:r>
      <w:r w:rsidR="00CB03CB">
        <w:rPr>
          <w:rFonts w:ascii="Times New Roman" w:eastAsia="AdvP4DF60E" w:hAnsi="Times New Roman" w:cs="Times New Roman"/>
          <w:sz w:val="24"/>
          <w:szCs w:val="24"/>
        </w:rPr>
        <w:t>l</w:t>
      </w:r>
      <w:r w:rsidR="007B37ED" w:rsidRPr="00593B73">
        <w:rPr>
          <w:rFonts w:ascii="Times New Roman" w:eastAsia="AdvP4DF60E" w:hAnsi="Times New Roman" w:cs="Times New Roman"/>
          <w:sz w:val="24"/>
          <w:szCs w:val="24"/>
        </w:rPr>
        <w:t xml:space="preserve">ack of protective immunity. </w:t>
      </w:r>
      <w:r w:rsidR="00047E2C">
        <w:rPr>
          <w:rFonts w:ascii="Times New Roman" w:eastAsia="AdvP4DF60E" w:hAnsi="Times New Roman" w:cs="Times New Roman"/>
          <w:sz w:val="24"/>
          <w:szCs w:val="24"/>
        </w:rPr>
        <w:t>In vaccinated dogs the</w:t>
      </w:r>
      <w:r w:rsidR="00CB03CB">
        <w:rPr>
          <w:rFonts w:ascii="Times New Roman" w:eastAsia="AdvP4DF60E" w:hAnsi="Times New Roman" w:cs="Times New Roman"/>
          <w:sz w:val="24"/>
          <w:szCs w:val="24"/>
        </w:rPr>
        <w:t xml:space="preserve">re was </w:t>
      </w:r>
      <w:r w:rsidR="00E41081">
        <w:rPr>
          <w:rFonts w:ascii="Times New Roman" w:eastAsia="AdvP4DF60E" w:hAnsi="Times New Roman" w:cs="Times New Roman"/>
          <w:sz w:val="24"/>
          <w:szCs w:val="24"/>
        </w:rPr>
        <w:t xml:space="preserve">presence of CPV infection  might </w:t>
      </w:r>
      <w:r w:rsidR="00DC2F82">
        <w:rPr>
          <w:rFonts w:ascii="Times New Roman" w:eastAsia="AdvP4DF60E" w:hAnsi="Times New Roman" w:cs="Times New Roman"/>
          <w:sz w:val="24"/>
          <w:szCs w:val="24"/>
        </w:rPr>
        <w:t xml:space="preserve">be occurred due to, incomplete </w:t>
      </w:r>
      <w:r w:rsidR="007B37ED" w:rsidRPr="00593B73">
        <w:rPr>
          <w:rFonts w:ascii="Times New Roman" w:eastAsia="AdvP4DF60E" w:hAnsi="Times New Roman" w:cs="Times New Roman"/>
          <w:sz w:val="24"/>
          <w:szCs w:val="24"/>
        </w:rPr>
        <w:t>or ineffective primary vaccination course, or failure of vaccination</w:t>
      </w:r>
      <w:r w:rsidR="007D36D8">
        <w:rPr>
          <w:rFonts w:ascii="Times New Roman" w:eastAsia="AdvP4DF60E" w:hAnsi="Times New Roman" w:cs="Times New Roman"/>
          <w:sz w:val="24"/>
          <w:szCs w:val="24"/>
        </w:rPr>
        <w:t>.</w:t>
      </w:r>
    </w:p>
    <w:p w:rsidR="006D6146" w:rsidRDefault="00322FE7" w:rsidP="00B10A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The study was performed on the basis of tentative diagnosis by observi</w:t>
      </w:r>
      <w:r w:rsidR="00804599">
        <w:rPr>
          <w:rFonts w:ascii="Times New Roman" w:hAnsi="Times New Roman" w:cs="Times New Roman"/>
          <w:color w:val="231F20"/>
          <w:sz w:val="24"/>
          <w:szCs w:val="24"/>
        </w:rPr>
        <w:t xml:space="preserve">ng clinical signs and symptoms.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The main clinical signs of </w:t>
      </w:r>
      <w:r>
        <w:rPr>
          <w:rFonts w:ascii="Times New Roman" w:hAnsi="Times New Roman" w:cs="Times New Roman"/>
          <w:sz w:val="24"/>
          <w:szCs w:val="24"/>
        </w:rPr>
        <w:t xml:space="preserve">CPV disease </w:t>
      </w:r>
      <w:r w:rsidR="00CB03CB">
        <w:rPr>
          <w:rFonts w:ascii="Times New Roman" w:hAnsi="Times New Roman" w:cs="Times New Roman"/>
          <w:color w:val="231F20"/>
          <w:sz w:val="24"/>
          <w:szCs w:val="24"/>
        </w:rPr>
        <w:t>are b</w:t>
      </w:r>
      <w:r w:rsidR="00C54DAC">
        <w:rPr>
          <w:rFonts w:ascii="Times New Roman" w:hAnsi="Times New Roman" w:cs="Times New Roman"/>
          <w:color w:val="231F20"/>
          <w:sz w:val="24"/>
          <w:szCs w:val="24"/>
        </w:rPr>
        <w:t xml:space="preserve">lood with </w:t>
      </w:r>
      <w:r w:rsidR="00BA327B">
        <w:rPr>
          <w:rFonts w:ascii="Times New Roman" w:hAnsi="Times New Roman" w:cs="Times New Roman"/>
          <w:color w:val="231F20"/>
          <w:sz w:val="24"/>
          <w:szCs w:val="24"/>
        </w:rPr>
        <w:t xml:space="preserve"> diarrhea</w:t>
      </w:r>
      <w:r w:rsidR="00DC2F82">
        <w:rPr>
          <w:rFonts w:ascii="Times New Roman" w:hAnsi="Times New Roman" w:cs="Times New Roman"/>
          <w:color w:val="231F20"/>
          <w:sz w:val="24"/>
          <w:szCs w:val="24"/>
        </w:rPr>
        <w:t>,</w:t>
      </w:r>
      <w:r w:rsidR="00CB03CB">
        <w:rPr>
          <w:rFonts w:ascii="Times New Roman" w:hAnsi="Times New Roman" w:cs="Times New Roman"/>
          <w:color w:val="231F20"/>
          <w:sz w:val="24"/>
          <w:szCs w:val="24"/>
        </w:rPr>
        <w:t xml:space="preserve"> v</w:t>
      </w:r>
      <w:r w:rsidR="00FF77F6">
        <w:rPr>
          <w:rFonts w:ascii="Times New Roman" w:hAnsi="Times New Roman" w:cs="Times New Roman"/>
          <w:color w:val="231F20"/>
          <w:sz w:val="24"/>
          <w:szCs w:val="24"/>
        </w:rPr>
        <w:t xml:space="preserve">omition, </w:t>
      </w:r>
      <w:r w:rsidR="00CB03CB">
        <w:rPr>
          <w:rFonts w:ascii="Times New Roman" w:hAnsi="Times New Roman" w:cs="Times New Roman"/>
          <w:color w:val="231F20"/>
          <w:sz w:val="24"/>
          <w:szCs w:val="24"/>
        </w:rPr>
        <w:t>d</w:t>
      </w:r>
      <w:r w:rsidR="00DC2F82">
        <w:rPr>
          <w:rFonts w:ascii="Times New Roman" w:hAnsi="Times New Roman" w:cs="Times New Roman"/>
          <w:color w:val="231F20"/>
          <w:sz w:val="24"/>
          <w:szCs w:val="24"/>
        </w:rPr>
        <w:t>ehydration</w:t>
      </w:r>
      <w:r w:rsidR="00D53659"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r w:rsidR="00CB03CB">
        <w:rPr>
          <w:rFonts w:ascii="Times New Roman" w:hAnsi="Times New Roman" w:cs="Times New Roman"/>
          <w:color w:val="231F20"/>
          <w:sz w:val="24"/>
          <w:szCs w:val="24"/>
        </w:rPr>
        <w:t>The study findings were i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n agreement </w:t>
      </w:r>
      <w:r w:rsidRPr="00BD1E5B">
        <w:rPr>
          <w:rFonts w:ascii="Times New Roman" w:hAnsi="Times New Roman" w:cs="Times New Roman"/>
          <w:color w:val="231F20"/>
          <w:sz w:val="24"/>
          <w:szCs w:val="24"/>
        </w:rPr>
        <w:t>with</w:t>
      </w:r>
      <w:r w:rsidR="00CB03CB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F436E1" w:rsidRPr="00BD1E5B">
        <w:rPr>
          <w:rFonts w:ascii="Times New Roman" w:hAnsi="Times New Roman" w:cs="Times New Roman"/>
          <w:sz w:val="24"/>
          <w:szCs w:val="24"/>
        </w:rPr>
        <w:fldChar w:fldCharType="begin"/>
      </w:r>
      <w:r w:rsidRPr="00BD1E5B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&lt;EndNote&gt;&lt;Cite&gt;&lt;Author&gt;Prittie&lt;/Author&gt;&lt;Year&gt;2004&lt;/Year&gt;&lt;RecNum&gt;38&lt;/RecNum&gt;&lt;DisplayText&gt;(Thomson and Gagnon, 1978; Prittie, 2004)&lt;/DisplayText&gt;&lt;record&gt;&lt;rec-number&gt;38&lt;/rec-number&gt;&lt;foreign-keys&gt;&lt;key app="EN" db-id="w2ze2azws5zvdoezzz15veaddptzdzddpf9p"&gt;38&lt;/key&gt;&lt;/foreign-keys&gt;&lt;ref-type name="Journal Article"&gt;17&lt;/ref-type&gt;&lt;contributors&gt;&lt;authors&gt;&lt;author&gt;Prittie, Jennifer&lt;/author&gt;&lt;/authors&gt;&lt;/contributors&gt;&lt;titles&gt;&lt;title&gt;Canine parvoviral enteritis: a review of diagnosis, management, and prevention&lt;/title&gt;&lt;secondary-title&gt;Journal of Veterinary Emergency and Critical Care&lt;/secondary-title&gt;&lt;/titles&gt;&lt;periodical&gt;&lt;full-title&gt;Journal of Veterinary Emergency and Critical Care&lt;/full-title&gt;&lt;/periodical&gt;&lt;pages&gt;167-176&lt;/pages&gt;&lt;volume&gt;14&lt;/volume&gt;&lt;number&gt;3&lt;/number&gt;&lt;dates&gt;&lt;year&gt;2004&lt;/year&gt;&lt;/dates&gt;&lt;isbn&gt;1476-4431&lt;/isbn&gt;&lt;urls&gt;&lt;/urls&gt;&lt;/record&gt;&lt;/Cite&gt;&lt;Cite&gt;&lt;Author&gt;Thomson&lt;/Author&gt;&lt;Year&gt;1978&lt;/Year&gt;&lt;RecNum&gt;39&lt;/RecNum&gt;&lt;record&gt;&lt;rec-number&gt;39&lt;/rec-number&gt;&lt;foreign-keys&gt;&lt;key app="EN" db-id="w2ze2azws5zvdoezzz15veaddptzdzddpf9p"&gt;39&lt;/key&gt;&lt;/foreign-keys&gt;&lt;ref-type name="Journal Article"&gt;17&lt;/ref-type&gt;&lt;contributors&gt;&lt;authors&gt;&lt;author&gt;Thomson, GW&lt;/author&gt;&lt;author&gt;Gagnon, AN&lt;/author&gt;&lt;/authors&gt;&lt;/contributors&gt;&lt;titles&gt;&lt;title&gt;Canine gastroenteritis associated with a parvovirus-like agent&lt;/title&gt;&lt;secondary-title&gt;The Canadian Veterinary Journal&lt;/secondary-title&gt;&lt;/titles&gt;&lt;periodical&gt;&lt;full-title&gt;The Canadian Veterinary Journal&lt;/full-title&gt;&lt;/periodical&gt;&lt;pages&gt;346&lt;/pages&gt;&lt;volume&gt;19&lt;/volume&gt;&lt;number&gt;12&lt;/number&gt;&lt;dates&gt;&lt;year&gt;1978&lt;/year&gt;&lt;/dates&gt;&lt;urls&gt;&lt;/urls&gt;&lt;/record&gt;&lt;/Cite&gt;&lt;/EndNote&gt;</w:instrText>
      </w:r>
      <w:r w:rsidR="00F436E1" w:rsidRPr="00BD1E5B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24" w:tooltip="Thomson, 1978 #39" w:history="1">
        <w:r w:rsidR="00045FD8" w:rsidRPr="00BD1E5B">
          <w:rPr>
            <w:rFonts w:ascii="Times New Roman" w:hAnsi="Times New Roman" w:cs="Times New Roman"/>
            <w:noProof/>
            <w:sz w:val="24"/>
            <w:szCs w:val="24"/>
          </w:rPr>
          <w:t xml:space="preserve">Thomson and Gagnon, </w:t>
        </w:r>
        <w:r w:rsidR="00CB03CB">
          <w:rPr>
            <w:rFonts w:ascii="Times New Roman" w:hAnsi="Times New Roman" w:cs="Times New Roman"/>
            <w:noProof/>
            <w:sz w:val="24"/>
            <w:szCs w:val="24"/>
          </w:rPr>
          <w:t>(</w:t>
        </w:r>
        <w:r w:rsidR="00045FD8" w:rsidRPr="00BD1E5B">
          <w:rPr>
            <w:rFonts w:ascii="Times New Roman" w:hAnsi="Times New Roman" w:cs="Times New Roman"/>
            <w:noProof/>
            <w:sz w:val="24"/>
            <w:szCs w:val="24"/>
          </w:rPr>
          <w:t>1978</w:t>
        </w:r>
      </w:hyperlink>
      <w:r w:rsidR="00CB03CB">
        <w:t>)</w:t>
      </w:r>
      <w:r w:rsidRPr="00BD1E5B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20" w:tooltip="Prittie, 2004 #38" w:history="1">
        <w:r w:rsidR="00045FD8" w:rsidRPr="00BD1E5B">
          <w:rPr>
            <w:rFonts w:ascii="Times New Roman" w:hAnsi="Times New Roman" w:cs="Times New Roman"/>
            <w:noProof/>
            <w:sz w:val="24"/>
            <w:szCs w:val="24"/>
          </w:rPr>
          <w:t>Prittie,</w:t>
        </w:r>
        <w:r w:rsidR="00CB03CB">
          <w:rPr>
            <w:rFonts w:ascii="Times New Roman" w:hAnsi="Times New Roman" w:cs="Times New Roman"/>
            <w:noProof/>
            <w:sz w:val="24"/>
            <w:szCs w:val="24"/>
          </w:rPr>
          <w:t>(</w:t>
        </w:r>
        <w:r w:rsidR="00045FD8" w:rsidRPr="00BD1E5B">
          <w:rPr>
            <w:rFonts w:ascii="Times New Roman" w:hAnsi="Times New Roman" w:cs="Times New Roman"/>
            <w:noProof/>
            <w:sz w:val="24"/>
            <w:szCs w:val="24"/>
          </w:rPr>
          <w:t>2004</w:t>
        </w:r>
      </w:hyperlink>
      <w:r w:rsidRPr="00BD1E5B">
        <w:rPr>
          <w:rFonts w:ascii="Times New Roman" w:hAnsi="Times New Roman" w:cs="Times New Roman"/>
          <w:noProof/>
          <w:sz w:val="24"/>
          <w:szCs w:val="24"/>
        </w:rPr>
        <w:t>)</w:t>
      </w:r>
      <w:r w:rsidR="00F436E1" w:rsidRPr="00BD1E5B">
        <w:rPr>
          <w:rFonts w:ascii="Times New Roman" w:hAnsi="Times New Roman" w:cs="Times New Roman"/>
          <w:sz w:val="24"/>
          <w:szCs w:val="24"/>
        </w:rPr>
        <w:fldChar w:fldCharType="end"/>
      </w:r>
      <w:r w:rsidR="00771655">
        <w:rPr>
          <w:rFonts w:ascii="Times New Roman" w:hAnsi="Times New Roman" w:cs="Times New Roman"/>
          <w:b/>
          <w:sz w:val="24"/>
          <w:szCs w:val="24"/>
        </w:rPr>
        <w:t>.</w:t>
      </w:r>
    </w:p>
    <w:p w:rsidR="006D6146" w:rsidRPr="006D6146" w:rsidRDefault="006D6146" w:rsidP="00B10A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327B" w:rsidRDefault="00B87204" w:rsidP="00B10A25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AdvP4DF60E" w:hAnsi="Times New Roman" w:cs="Times New Roman"/>
          <w:sz w:val="24"/>
          <w:szCs w:val="24"/>
        </w:rPr>
      </w:pPr>
      <w:r>
        <w:rPr>
          <w:rFonts w:ascii="Times New Roman" w:eastAsia="AdvP4DF60E" w:hAnsi="Times New Roman" w:cs="Times New Roman"/>
          <w:sz w:val="24"/>
          <w:szCs w:val="24"/>
        </w:rPr>
        <w:t>In 91</w:t>
      </w:r>
      <w:r w:rsidR="00DF0213">
        <w:rPr>
          <w:rFonts w:ascii="Times New Roman" w:eastAsia="AdvP4DF60E" w:hAnsi="Times New Roman" w:cs="Times New Roman"/>
          <w:sz w:val="24"/>
          <w:szCs w:val="24"/>
        </w:rPr>
        <w:t>.4</w:t>
      </w:r>
      <w:r>
        <w:rPr>
          <w:rFonts w:ascii="Times New Roman" w:eastAsia="AdvP4DF60E" w:hAnsi="Times New Roman" w:cs="Times New Roman"/>
          <w:sz w:val="24"/>
          <w:szCs w:val="24"/>
        </w:rPr>
        <w:t>2</w:t>
      </w:r>
      <w:r w:rsidR="00407A4A">
        <w:rPr>
          <w:rFonts w:ascii="Times New Roman" w:eastAsia="AdvP4DF60E" w:hAnsi="Times New Roman" w:cs="Times New Roman"/>
          <w:sz w:val="24"/>
          <w:szCs w:val="24"/>
        </w:rPr>
        <w:t>%</w:t>
      </w:r>
      <w:r w:rsidR="00FF77F6">
        <w:rPr>
          <w:rFonts w:ascii="Times New Roman" w:eastAsia="AdvP4DF60E" w:hAnsi="Times New Roman" w:cs="Times New Roman"/>
          <w:sz w:val="24"/>
          <w:szCs w:val="24"/>
        </w:rPr>
        <w:t xml:space="preserve"> and 94.5</w:t>
      </w:r>
      <w:r>
        <w:rPr>
          <w:rFonts w:ascii="Times New Roman" w:eastAsia="AdvP4DF60E" w:hAnsi="Times New Roman" w:cs="Times New Roman"/>
          <w:sz w:val="24"/>
          <w:szCs w:val="24"/>
        </w:rPr>
        <w:t>9</w:t>
      </w:r>
      <w:r w:rsidR="00FF77F6">
        <w:rPr>
          <w:rFonts w:ascii="Times New Roman" w:eastAsia="AdvP4DF60E" w:hAnsi="Times New Roman" w:cs="Times New Roman"/>
          <w:sz w:val="24"/>
          <w:szCs w:val="24"/>
        </w:rPr>
        <w:t>%</w:t>
      </w:r>
      <w:r w:rsidR="0081455D">
        <w:rPr>
          <w:rFonts w:ascii="Times New Roman" w:eastAsia="AdvP4DF60E" w:hAnsi="Times New Roman" w:cs="Times New Roman"/>
          <w:sz w:val="24"/>
          <w:szCs w:val="24"/>
        </w:rPr>
        <w:t xml:space="preserve"> </w:t>
      </w:r>
      <w:r w:rsidR="00E41081">
        <w:rPr>
          <w:rFonts w:ascii="Times New Roman" w:eastAsia="AdvP4DF60E" w:hAnsi="Times New Roman" w:cs="Times New Roman"/>
          <w:sz w:val="24"/>
          <w:szCs w:val="24"/>
        </w:rPr>
        <w:t xml:space="preserve">CPV positive </w:t>
      </w:r>
      <w:r w:rsidR="002F7CCE">
        <w:rPr>
          <w:rFonts w:ascii="Times New Roman" w:eastAsia="AdvP4DF60E" w:hAnsi="Times New Roman" w:cs="Times New Roman"/>
          <w:sz w:val="24"/>
          <w:szCs w:val="24"/>
        </w:rPr>
        <w:t>dogs,</w:t>
      </w:r>
      <w:r w:rsidR="002C0AE7">
        <w:rPr>
          <w:rFonts w:ascii="Times New Roman" w:eastAsia="AdvP4DF60E" w:hAnsi="Times New Roman" w:cs="Times New Roman"/>
          <w:sz w:val="24"/>
          <w:szCs w:val="24"/>
        </w:rPr>
        <w:t xml:space="preserve"> </w:t>
      </w:r>
      <w:r w:rsidR="00E41081">
        <w:rPr>
          <w:rFonts w:ascii="Times New Roman" w:eastAsia="AdvP4DF60E" w:hAnsi="Times New Roman" w:cs="Times New Roman"/>
          <w:sz w:val="24"/>
          <w:szCs w:val="24"/>
        </w:rPr>
        <w:t xml:space="preserve">there </w:t>
      </w:r>
      <w:r w:rsidR="00D53659">
        <w:rPr>
          <w:rFonts w:ascii="Times New Roman" w:eastAsia="AdvP4DF60E" w:hAnsi="Times New Roman" w:cs="Times New Roman"/>
          <w:sz w:val="24"/>
          <w:szCs w:val="24"/>
        </w:rPr>
        <w:t>were</w:t>
      </w:r>
      <w:r w:rsidR="002F7CCE">
        <w:rPr>
          <w:rFonts w:ascii="Times New Roman" w:eastAsia="AdvP4DF60E" w:hAnsi="Times New Roman" w:cs="Times New Roman"/>
          <w:sz w:val="24"/>
          <w:szCs w:val="24"/>
        </w:rPr>
        <w:t xml:space="preserve"> presence</w:t>
      </w:r>
      <w:r>
        <w:rPr>
          <w:rFonts w:ascii="Times New Roman" w:eastAsia="AdvP4DF60E" w:hAnsi="Times New Roman" w:cs="Times New Roman"/>
          <w:sz w:val="24"/>
          <w:szCs w:val="24"/>
        </w:rPr>
        <w:t xml:space="preserve"> of blood with</w:t>
      </w:r>
      <w:r w:rsidR="00771655">
        <w:rPr>
          <w:rFonts w:ascii="Times New Roman" w:eastAsia="AdvP4DF60E" w:hAnsi="Times New Roman" w:cs="Times New Roman"/>
          <w:sz w:val="24"/>
          <w:szCs w:val="24"/>
        </w:rPr>
        <w:t xml:space="preserve"> diarrhea</w:t>
      </w:r>
      <w:r w:rsidR="00CB03CB">
        <w:rPr>
          <w:rFonts w:ascii="Times New Roman" w:eastAsia="AdvP4DF60E" w:hAnsi="Times New Roman" w:cs="Times New Roman"/>
          <w:sz w:val="24"/>
          <w:szCs w:val="24"/>
        </w:rPr>
        <w:t xml:space="preserve"> and v</w:t>
      </w:r>
      <w:r w:rsidR="00FF77F6">
        <w:rPr>
          <w:rFonts w:ascii="Times New Roman" w:eastAsia="AdvP4DF60E" w:hAnsi="Times New Roman" w:cs="Times New Roman"/>
          <w:sz w:val="24"/>
          <w:szCs w:val="24"/>
        </w:rPr>
        <w:t>omition</w:t>
      </w:r>
      <w:r w:rsidR="00771655">
        <w:rPr>
          <w:rFonts w:ascii="Times New Roman" w:eastAsia="AdvP4DF60E" w:hAnsi="Times New Roman" w:cs="Times New Roman"/>
          <w:sz w:val="24"/>
          <w:szCs w:val="24"/>
        </w:rPr>
        <w:t xml:space="preserve"> (Table-5). </w:t>
      </w:r>
      <w:r w:rsidR="008A0824">
        <w:rPr>
          <w:rFonts w:ascii="Times New Roman" w:eastAsia="AdvP4DF60E" w:hAnsi="Times New Roman" w:cs="Times New Roman"/>
          <w:sz w:val="24"/>
          <w:szCs w:val="24"/>
        </w:rPr>
        <w:t>Similar</w:t>
      </w:r>
      <w:r w:rsidR="00CB03CB">
        <w:rPr>
          <w:rFonts w:ascii="Times New Roman" w:eastAsia="AdvP4DF60E" w:hAnsi="Times New Roman" w:cs="Times New Roman"/>
          <w:sz w:val="24"/>
          <w:szCs w:val="24"/>
        </w:rPr>
        <w:t xml:space="preserve"> </w:t>
      </w:r>
      <w:r w:rsidR="00064A0D">
        <w:rPr>
          <w:rFonts w:ascii="Times New Roman" w:eastAsia="AdvP4DF60E" w:hAnsi="Times New Roman" w:cs="Times New Roman"/>
          <w:sz w:val="24"/>
          <w:szCs w:val="24"/>
        </w:rPr>
        <w:t>f</w:t>
      </w:r>
      <w:r w:rsidR="00CB03CB">
        <w:rPr>
          <w:rFonts w:ascii="Times New Roman" w:eastAsia="AdvP4DF60E" w:hAnsi="Times New Roman" w:cs="Times New Roman"/>
          <w:sz w:val="24"/>
          <w:szCs w:val="24"/>
        </w:rPr>
        <w:t>inding</w:t>
      </w:r>
      <w:r w:rsidR="0027194B">
        <w:rPr>
          <w:rFonts w:ascii="Times New Roman" w:eastAsia="AdvP4DF60E" w:hAnsi="Times New Roman" w:cs="Times New Roman"/>
          <w:sz w:val="24"/>
          <w:szCs w:val="24"/>
        </w:rPr>
        <w:t xml:space="preserve"> was also</w:t>
      </w:r>
      <w:r w:rsidR="00CB03CB">
        <w:rPr>
          <w:rFonts w:ascii="Times New Roman" w:eastAsia="AdvP4DF60E" w:hAnsi="Times New Roman" w:cs="Times New Roman"/>
          <w:sz w:val="24"/>
          <w:szCs w:val="24"/>
        </w:rPr>
        <w:t xml:space="preserve"> </w:t>
      </w:r>
      <w:r w:rsidR="00E62B32">
        <w:rPr>
          <w:rFonts w:ascii="Times New Roman" w:eastAsia="AdvP4DF60E" w:hAnsi="Times New Roman" w:cs="Times New Roman"/>
          <w:sz w:val="24"/>
          <w:szCs w:val="24"/>
        </w:rPr>
        <w:t>reported</w:t>
      </w:r>
      <w:r w:rsidR="00CB03CB">
        <w:rPr>
          <w:rFonts w:ascii="Times New Roman" w:eastAsia="AdvP4DF60E" w:hAnsi="Times New Roman" w:cs="Times New Roman"/>
          <w:sz w:val="24"/>
          <w:szCs w:val="24"/>
        </w:rPr>
        <w:t xml:space="preserve"> </w:t>
      </w:r>
      <w:r w:rsidR="0000324F">
        <w:rPr>
          <w:rFonts w:ascii="Times New Roman" w:eastAsia="AdvP4DF60E" w:hAnsi="Times New Roman" w:cs="Times New Roman"/>
          <w:sz w:val="24"/>
          <w:szCs w:val="24"/>
        </w:rPr>
        <w:t>previously by</w:t>
      </w:r>
      <w:r w:rsidR="00CB03CB">
        <w:rPr>
          <w:rFonts w:ascii="Times New Roman" w:eastAsia="AdvP4DF60E" w:hAnsi="Times New Roman" w:cs="Times New Roman"/>
          <w:sz w:val="24"/>
          <w:szCs w:val="24"/>
        </w:rPr>
        <w:t xml:space="preserve"> </w:t>
      </w:r>
      <w:hyperlink w:anchor="_ENREF_22" w:tooltip="Thomson, 1978 #39" w:history="1">
        <w:r w:rsidR="00E41081" w:rsidRPr="00BD1E5B">
          <w:rPr>
            <w:rFonts w:ascii="Times New Roman" w:hAnsi="Times New Roman" w:cs="Times New Roman"/>
            <w:noProof/>
            <w:sz w:val="24"/>
            <w:szCs w:val="24"/>
          </w:rPr>
          <w:t>Thomson and Gagnon,</w:t>
        </w:r>
        <w:r w:rsidR="00CB03CB">
          <w:rPr>
            <w:rFonts w:ascii="Times New Roman" w:hAnsi="Times New Roman" w:cs="Times New Roman"/>
            <w:noProof/>
            <w:sz w:val="24"/>
            <w:szCs w:val="24"/>
          </w:rPr>
          <w:t>(</w:t>
        </w:r>
        <w:r w:rsidR="00E41081" w:rsidRPr="00BD1E5B">
          <w:rPr>
            <w:rFonts w:ascii="Times New Roman" w:hAnsi="Times New Roman" w:cs="Times New Roman"/>
            <w:noProof/>
            <w:sz w:val="24"/>
            <w:szCs w:val="24"/>
          </w:rPr>
          <w:t>1978</w:t>
        </w:r>
      </w:hyperlink>
      <w:r w:rsidR="00CB03CB">
        <w:t>).</w:t>
      </w:r>
    </w:p>
    <w:p w:rsidR="00E5221D" w:rsidRPr="001E7B46" w:rsidRDefault="008C7358" w:rsidP="00B10A25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AdvP4DF60E" w:hAnsi="Times New Roman" w:cs="Times New Roman"/>
          <w:sz w:val="24"/>
          <w:szCs w:val="24"/>
        </w:rPr>
      </w:pPr>
      <w:r>
        <w:rPr>
          <w:rFonts w:ascii="Times New Roman" w:eastAsia="AdvP4DF60E" w:hAnsi="Times New Roman" w:cs="Times New Roman"/>
          <w:sz w:val="24"/>
          <w:szCs w:val="24"/>
        </w:rPr>
        <w:t>84</w:t>
      </w:r>
      <w:r w:rsidR="00DF0213">
        <w:rPr>
          <w:rFonts w:ascii="Times New Roman" w:eastAsia="AdvP4DF60E" w:hAnsi="Times New Roman" w:cs="Times New Roman"/>
          <w:sz w:val="24"/>
          <w:szCs w:val="24"/>
        </w:rPr>
        <w:t>.</w:t>
      </w:r>
      <w:r>
        <w:rPr>
          <w:rFonts w:ascii="Times New Roman" w:eastAsia="AdvP4DF60E" w:hAnsi="Times New Roman" w:cs="Times New Roman"/>
          <w:sz w:val="24"/>
          <w:szCs w:val="24"/>
        </w:rPr>
        <w:t>28</w:t>
      </w:r>
      <w:r w:rsidR="00064A0D">
        <w:rPr>
          <w:rFonts w:ascii="Times New Roman" w:eastAsia="AdvP4DF60E" w:hAnsi="Times New Roman" w:cs="Times New Roman"/>
          <w:sz w:val="24"/>
          <w:szCs w:val="24"/>
        </w:rPr>
        <w:t xml:space="preserve">% CPV positive dogs </w:t>
      </w:r>
      <w:r w:rsidR="00CB03CB">
        <w:rPr>
          <w:rFonts w:ascii="Times New Roman" w:eastAsia="AdvP4DF60E" w:hAnsi="Times New Roman" w:cs="Times New Roman"/>
          <w:sz w:val="24"/>
          <w:szCs w:val="24"/>
        </w:rPr>
        <w:t>had</w:t>
      </w:r>
      <w:r w:rsidR="00D275F6">
        <w:rPr>
          <w:rFonts w:ascii="Times New Roman" w:eastAsia="AdvP4DF60E" w:hAnsi="Times New Roman" w:cs="Times New Roman"/>
          <w:sz w:val="24"/>
          <w:szCs w:val="24"/>
        </w:rPr>
        <w:t xml:space="preserve"> severe </w:t>
      </w:r>
      <w:r w:rsidR="001738A7">
        <w:rPr>
          <w:rFonts w:ascii="Times New Roman" w:eastAsia="AdvP4DF60E" w:hAnsi="Times New Roman" w:cs="Times New Roman"/>
          <w:sz w:val="24"/>
          <w:szCs w:val="24"/>
        </w:rPr>
        <w:t>dehydration</w:t>
      </w:r>
      <w:r w:rsidR="00B10A25">
        <w:rPr>
          <w:rFonts w:ascii="Times New Roman" w:eastAsia="AdvP4DF60E" w:hAnsi="Times New Roman" w:cs="Times New Roman"/>
          <w:sz w:val="24"/>
          <w:szCs w:val="24"/>
        </w:rPr>
        <w:t xml:space="preserve"> (Table-</w:t>
      </w:r>
      <w:r w:rsidR="004C62CB">
        <w:rPr>
          <w:rFonts w:ascii="Times New Roman" w:eastAsia="AdvP4DF60E" w:hAnsi="Times New Roman" w:cs="Times New Roman"/>
          <w:sz w:val="24"/>
          <w:szCs w:val="24"/>
        </w:rPr>
        <w:t xml:space="preserve">5) </w:t>
      </w:r>
      <w:r w:rsidR="00CB03CB">
        <w:rPr>
          <w:rFonts w:ascii="Times New Roman" w:eastAsia="AdvP4DF60E" w:hAnsi="Times New Roman" w:cs="Times New Roman"/>
          <w:sz w:val="24"/>
          <w:szCs w:val="24"/>
        </w:rPr>
        <w:t>which is supported by</w:t>
      </w:r>
      <w:r w:rsidR="004C62CB">
        <w:rPr>
          <w:rFonts w:ascii="Times New Roman" w:eastAsia="AdvP4DF60E" w:hAnsi="Times New Roman" w:cs="Times New Roman"/>
          <w:sz w:val="24"/>
          <w:szCs w:val="24"/>
        </w:rPr>
        <w:t xml:space="preserve"> </w:t>
      </w:r>
      <w:r w:rsidR="00CB03CB">
        <w:rPr>
          <w:rFonts w:ascii="Times New Roman" w:eastAsia="AdvP4DF60E" w:hAnsi="Times New Roman" w:cs="Times New Roman"/>
          <w:sz w:val="24"/>
          <w:szCs w:val="24"/>
        </w:rPr>
        <w:t>p</w:t>
      </w:r>
      <w:r w:rsidR="00C67C2A">
        <w:rPr>
          <w:rFonts w:ascii="Times New Roman" w:eastAsia="AdvP4DF60E" w:hAnsi="Times New Roman" w:cs="Times New Roman"/>
          <w:sz w:val="24"/>
          <w:szCs w:val="24"/>
        </w:rPr>
        <w:t xml:space="preserve">revious study </w:t>
      </w:r>
      <w:r w:rsidR="00F436E1" w:rsidRPr="00BD1E5B">
        <w:rPr>
          <w:rFonts w:ascii="Times New Roman" w:hAnsi="Times New Roman" w:cs="Times New Roman"/>
          <w:sz w:val="24"/>
          <w:szCs w:val="24"/>
        </w:rPr>
        <w:fldChar w:fldCharType="begin"/>
      </w:r>
      <w:r w:rsidR="00B13348" w:rsidRPr="00BD1E5B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&lt;EndNote&gt;&lt;Cite&gt;&lt;Author&gt;Laforcade&lt;/Author&gt;&lt;Year&gt;2003&lt;/Year&gt;&lt;RecNum&gt;50&lt;/RecNum&gt;&lt;DisplayText&gt;(Laforcade et al., 2003)&lt;/DisplayText&gt;&lt;record&gt;&lt;rec-number&gt;50&lt;/rec-number&gt;&lt;foreign-keys&gt;&lt;key app="EN" db-id="w2ze2azws5zvdoezzz15veaddptzdzddpf9p"&gt;50&lt;/key&gt;&lt;/foreign-keys&gt;&lt;ref-type name="Journal Article"&gt;17&lt;/ref-type&gt;&lt;contributors&gt;&lt;authors&gt;&lt;author&gt;Laforcade, Armelle M&lt;/author&gt;&lt;author&gt;Freeman, Lisa M&lt;/author&gt;&lt;author&gt;Shaw, Scott P&lt;/author&gt;&lt;author&gt;Brooks, Marjory B&lt;/author&gt;&lt;author&gt;Rozanski, Elizabeth A&lt;/author&gt;&lt;author&gt;Rush, John E&lt;/author&gt;&lt;/authors&gt;&lt;/contributors&gt;&lt;titles&gt;&lt;title&gt;Hemostatic changes in dogs with naturally occurring sepsis&lt;/title&gt;&lt;secondary-title&gt;Journal of Veterinary Internal Medicine&lt;/secondary-title&gt;&lt;/titles&gt;&lt;periodical&gt;&lt;full-title&gt;Journal of Veterinary Internal Medicine&lt;/full-title&gt;&lt;/periodical&gt;&lt;pages&gt;674-679&lt;/pages&gt;&lt;volume&gt;17&lt;/volume&gt;&lt;number&gt;5&lt;/number&gt;&lt;dates&gt;&lt;year&gt;2003&lt;/year&gt;&lt;/dates&gt;&lt;isbn&gt;1939-1676&lt;/isbn&gt;&lt;urls&gt;&lt;/urls&gt;&lt;/record&gt;&lt;/Cite&gt;&lt;/EndNote&gt;</w:instrText>
      </w:r>
      <w:r w:rsidR="00F436E1" w:rsidRPr="00BD1E5B">
        <w:rPr>
          <w:rFonts w:ascii="Times New Roman" w:hAnsi="Times New Roman" w:cs="Times New Roman"/>
          <w:sz w:val="24"/>
          <w:szCs w:val="24"/>
        </w:rPr>
        <w:fldChar w:fldCharType="separate"/>
      </w:r>
      <w:r w:rsidR="00B13348" w:rsidRPr="00BD1E5B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13" w:tooltip="Laforcade, 2003 #50" w:history="1">
        <w:r w:rsidR="00045FD8" w:rsidRPr="00BD1E5B">
          <w:rPr>
            <w:rFonts w:ascii="Times New Roman" w:hAnsi="Times New Roman" w:cs="Times New Roman"/>
            <w:noProof/>
            <w:sz w:val="24"/>
            <w:szCs w:val="24"/>
          </w:rPr>
          <w:t xml:space="preserve">Laforcade </w:t>
        </w:r>
        <w:r w:rsidR="00045FD8" w:rsidRPr="00BD1E5B">
          <w:rPr>
            <w:rFonts w:ascii="Times New Roman" w:hAnsi="Times New Roman" w:cs="Times New Roman"/>
            <w:i/>
            <w:noProof/>
            <w:sz w:val="24"/>
            <w:szCs w:val="24"/>
          </w:rPr>
          <w:t>et al</w:t>
        </w:r>
        <w:r w:rsidR="00045FD8" w:rsidRPr="00BD1E5B">
          <w:rPr>
            <w:rFonts w:ascii="Times New Roman" w:hAnsi="Times New Roman" w:cs="Times New Roman"/>
            <w:noProof/>
            <w:sz w:val="24"/>
            <w:szCs w:val="24"/>
          </w:rPr>
          <w:t>., 2003</w:t>
        </w:r>
      </w:hyperlink>
      <w:r w:rsidR="00B13348" w:rsidRPr="00BD1E5B">
        <w:rPr>
          <w:rFonts w:ascii="Times New Roman" w:hAnsi="Times New Roman" w:cs="Times New Roman"/>
          <w:noProof/>
          <w:sz w:val="24"/>
          <w:szCs w:val="24"/>
        </w:rPr>
        <w:t>)</w:t>
      </w:r>
      <w:r w:rsidR="00F436E1" w:rsidRPr="00BD1E5B">
        <w:rPr>
          <w:rFonts w:ascii="Times New Roman" w:hAnsi="Times New Roman" w:cs="Times New Roman"/>
          <w:sz w:val="24"/>
          <w:szCs w:val="24"/>
        </w:rPr>
        <w:fldChar w:fldCharType="end"/>
      </w:r>
      <w:r w:rsidR="001E7B46" w:rsidRPr="00BD1E5B">
        <w:rPr>
          <w:rFonts w:ascii="Times New Roman" w:hAnsi="Times New Roman" w:cs="Times New Roman"/>
          <w:sz w:val="24"/>
          <w:szCs w:val="24"/>
        </w:rPr>
        <w:t>.</w:t>
      </w:r>
    </w:p>
    <w:p w:rsidR="00BA327B" w:rsidRDefault="00BA327B" w:rsidP="00B10A25">
      <w:pPr>
        <w:tabs>
          <w:tab w:val="left" w:pos="53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D13FCA" w:rsidRDefault="00D13FCA" w:rsidP="00B10A25">
      <w:pPr>
        <w:tabs>
          <w:tab w:val="left" w:pos="53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B10A25" w:rsidRDefault="00B10A25" w:rsidP="00DF0213">
      <w:pPr>
        <w:tabs>
          <w:tab w:val="left" w:pos="3435"/>
        </w:tabs>
        <w:spacing w:line="360" w:lineRule="auto"/>
        <w:jc w:val="both"/>
        <w:rPr>
          <w:rFonts w:ascii="Agency FB" w:hAnsi="Agency FB"/>
          <w:b/>
          <w:bCs/>
          <w:sz w:val="28"/>
          <w:szCs w:val="28"/>
        </w:rPr>
      </w:pPr>
    </w:p>
    <w:p w:rsidR="005A14AC" w:rsidRDefault="005A14AC" w:rsidP="005A14AC">
      <w:pPr>
        <w:rPr>
          <w:rFonts w:ascii="Agency FB" w:hAnsi="Agency FB"/>
          <w:b/>
          <w:bCs/>
          <w:sz w:val="28"/>
          <w:szCs w:val="28"/>
        </w:rPr>
      </w:pPr>
    </w:p>
    <w:p w:rsidR="005A14AC" w:rsidRPr="005A14AC" w:rsidRDefault="00CA0069" w:rsidP="005320B9">
      <w:pPr>
        <w:jc w:val="center"/>
        <w:rPr>
          <w:rFonts w:ascii="Agency FB" w:hAnsi="Agency FB"/>
          <w:b/>
          <w:bCs/>
          <w:sz w:val="28"/>
          <w:szCs w:val="28"/>
        </w:rPr>
      </w:pPr>
      <w:r>
        <w:rPr>
          <w:rFonts w:ascii="Agency FB" w:hAnsi="Agency FB"/>
          <w:b/>
          <w:bCs/>
          <w:sz w:val="28"/>
          <w:szCs w:val="28"/>
        </w:rPr>
        <w:lastRenderedPageBreak/>
        <w:t>CHAPTER-V</w:t>
      </w:r>
    </w:p>
    <w:p w:rsidR="00D53659" w:rsidRPr="00CA0069" w:rsidRDefault="00A015B9" w:rsidP="00D53659">
      <w:pPr>
        <w:tabs>
          <w:tab w:val="left" w:pos="5340"/>
        </w:tabs>
        <w:autoSpaceDE w:val="0"/>
        <w:autoSpaceDN w:val="0"/>
        <w:adjustRightInd w:val="0"/>
        <w:spacing w:after="0" w:line="360" w:lineRule="auto"/>
        <w:jc w:val="center"/>
        <w:rPr>
          <w:rFonts w:ascii="Lucida Sans" w:hAnsi="Lucida Sans" w:cs="Times New Roman"/>
          <w:b/>
          <w:color w:val="231F20"/>
          <w:sz w:val="28"/>
          <w:szCs w:val="28"/>
        </w:rPr>
      </w:pPr>
      <w:r w:rsidRPr="00CA0069">
        <w:rPr>
          <w:rFonts w:ascii="Lucida Sans" w:hAnsi="Lucida Sans" w:cs="Times New Roman"/>
          <w:b/>
          <w:color w:val="231F20"/>
          <w:sz w:val="28"/>
          <w:szCs w:val="28"/>
        </w:rPr>
        <w:t>CONCLUSION</w:t>
      </w:r>
    </w:p>
    <w:p w:rsidR="00B36A2A" w:rsidRPr="003008A4" w:rsidRDefault="000311DB" w:rsidP="003008A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Canine Parvovirus is a</w:t>
      </w:r>
      <w:r w:rsidR="00351F47">
        <w:rPr>
          <w:rFonts w:ascii="Times New Roman" w:hAnsi="Times New Roman" w:cs="Times New Roman"/>
          <w:sz w:val="24"/>
          <w:szCs w:val="24"/>
        </w:rPr>
        <w:t>n</w:t>
      </w:r>
      <w:r w:rsidR="00E5221D">
        <w:rPr>
          <w:rFonts w:ascii="Times New Roman" w:hAnsi="Times New Roman" w:cs="Times New Roman"/>
          <w:sz w:val="24"/>
          <w:szCs w:val="24"/>
        </w:rPr>
        <w:t xml:space="preserve"> infectious</w:t>
      </w:r>
      <w:r w:rsidR="003008A4">
        <w:rPr>
          <w:rFonts w:ascii="Times New Roman" w:hAnsi="Times New Roman" w:cs="Times New Roman"/>
          <w:sz w:val="24"/>
          <w:szCs w:val="24"/>
        </w:rPr>
        <w:t xml:space="preserve"> </w:t>
      </w:r>
      <w:r w:rsidR="00E5221D">
        <w:rPr>
          <w:rFonts w:ascii="Times New Roman" w:hAnsi="Times New Roman" w:cs="Times New Roman"/>
          <w:sz w:val="24"/>
          <w:szCs w:val="24"/>
        </w:rPr>
        <w:t>and highly contagious</w:t>
      </w:r>
      <w:r w:rsidR="00B10A25">
        <w:rPr>
          <w:rFonts w:ascii="Times New Roman" w:hAnsi="Times New Roman" w:cs="Times New Roman"/>
          <w:sz w:val="24"/>
          <w:szCs w:val="24"/>
        </w:rPr>
        <w:t xml:space="preserve"> viral disease of dogs. </w:t>
      </w:r>
      <w:r w:rsidR="00BF77CA" w:rsidRPr="00D67C26">
        <w:rPr>
          <w:rFonts w:ascii="Times New Roman" w:hAnsi="Times New Roman" w:cs="Times New Roman"/>
          <w:sz w:val="24"/>
          <w:szCs w:val="24"/>
        </w:rPr>
        <w:t>Dogs of all age groups are infected but puppies age less than 3 month</w:t>
      </w:r>
      <w:r w:rsidR="003008A4">
        <w:rPr>
          <w:rFonts w:ascii="Times New Roman" w:hAnsi="Times New Roman" w:cs="Times New Roman"/>
          <w:sz w:val="24"/>
          <w:szCs w:val="24"/>
        </w:rPr>
        <w:t>s</w:t>
      </w:r>
      <w:r w:rsidR="00BF77CA" w:rsidRPr="00D67C26">
        <w:rPr>
          <w:rFonts w:ascii="Times New Roman" w:hAnsi="Times New Roman" w:cs="Times New Roman"/>
          <w:sz w:val="24"/>
          <w:szCs w:val="24"/>
        </w:rPr>
        <w:t xml:space="preserve"> are highly susceptible than adults.</w:t>
      </w:r>
      <w:r w:rsidR="003008A4">
        <w:rPr>
          <w:rFonts w:ascii="Times New Roman" w:hAnsi="Times New Roman" w:cs="Times New Roman"/>
          <w:sz w:val="24"/>
          <w:szCs w:val="24"/>
        </w:rPr>
        <w:t xml:space="preserve"> </w:t>
      </w:r>
      <w:r w:rsidR="00D67C26" w:rsidRPr="00D67C26">
        <w:rPr>
          <w:rFonts w:ascii="Times New Roman" w:hAnsi="Times New Roman" w:cs="Times New Roman"/>
          <w:sz w:val="24"/>
          <w:szCs w:val="24"/>
        </w:rPr>
        <w:t>Both male and female are affected with CPV in</w:t>
      </w:r>
      <w:r w:rsidR="00B10A25">
        <w:rPr>
          <w:rFonts w:ascii="Times New Roman" w:hAnsi="Times New Roman" w:cs="Times New Roman"/>
          <w:sz w:val="24"/>
          <w:szCs w:val="24"/>
        </w:rPr>
        <w:t>fection</w:t>
      </w:r>
      <w:r w:rsidR="00D67C26" w:rsidRPr="00D67C26">
        <w:rPr>
          <w:rFonts w:ascii="Times New Roman" w:hAnsi="Times New Roman" w:cs="Times New Roman"/>
          <w:sz w:val="24"/>
          <w:szCs w:val="24"/>
        </w:rPr>
        <w:t>.</w:t>
      </w:r>
      <w:r w:rsidR="003008A4">
        <w:rPr>
          <w:rFonts w:ascii="Times New Roman" w:hAnsi="Times New Roman" w:cs="Times New Roman"/>
          <w:sz w:val="24"/>
          <w:szCs w:val="24"/>
        </w:rPr>
        <w:t xml:space="preserve"> </w:t>
      </w:r>
      <w:r w:rsidR="00D67C26" w:rsidRPr="00D67C26">
        <w:rPr>
          <w:rFonts w:ascii="Times New Roman" w:hAnsi="Times New Roman" w:cs="Times New Roman"/>
          <w:sz w:val="24"/>
          <w:szCs w:val="24"/>
        </w:rPr>
        <w:t>B</w:t>
      </w:r>
      <w:r w:rsidR="00B10A25">
        <w:rPr>
          <w:rFonts w:ascii="Times New Roman" w:hAnsi="Times New Roman" w:cs="Times New Roman"/>
          <w:sz w:val="24"/>
          <w:szCs w:val="24"/>
        </w:rPr>
        <w:t xml:space="preserve">oth indigenous an </w:t>
      </w:r>
      <w:r w:rsidR="008B785F">
        <w:rPr>
          <w:rFonts w:ascii="Times New Roman" w:hAnsi="Times New Roman" w:cs="Times New Roman"/>
          <w:sz w:val="24"/>
          <w:szCs w:val="24"/>
        </w:rPr>
        <w:t>exotic breed</w:t>
      </w:r>
      <w:r w:rsidR="003008A4">
        <w:rPr>
          <w:rFonts w:ascii="Times New Roman" w:hAnsi="Times New Roman" w:cs="Times New Roman"/>
          <w:sz w:val="24"/>
          <w:szCs w:val="24"/>
        </w:rPr>
        <w:t>s</w:t>
      </w:r>
      <w:r w:rsidR="008B785F">
        <w:rPr>
          <w:rFonts w:ascii="Times New Roman" w:hAnsi="Times New Roman" w:cs="Times New Roman"/>
          <w:sz w:val="24"/>
          <w:szCs w:val="24"/>
        </w:rPr>
        <w:t xml:space="preserve"> </w:t>
      </w:r>
      <w:r w:rsidR="006E7036">
        <w:rPr>
          <w:rFonts w:ascii="Times New Roman" w:hAnsi="Times New Roman" w:cs="Times New Roman"/>
          <w:sz w:val="24"/>
          <w:szCs w:val="24"/>
        </w:rPr>
        <w:t>(German she</w:t>
      </w:r>
      <w:r w:rsidR="008B785F">
        <w:rPr>
          <w:rFonts w:ascii="Times New Roman" w:hAnsi="Times New Roman" w:cs="Times New Roman"/>
          <w:sz w:val="24"/>
          <w:szCs w:val="24"/>
        </w:rPr>
        <w:t xml:space="preserve">pherd, Doberman, Spitz, </w:t>
      </w:r>
      <w:r w:rsidR="002E161A">
        <w:rPr>
          <w:rFonts w:ascii="Times New Roman" w:hAnsi="Times New Roman" w:cs="Times New Roman"/>
          <w:sz w:val="24"/>
          <w:szCs w:val="24"/>
        </w:rPr>
        <w:t>Rottweiller</w:t>
      </w:r>
      <w:r w:rsidR="008B785F">
        <w:rPr>
          <w:rFonts w:ascii="Times New Roman" w:hAnsi="Times New Roman" w:cs="Times New Roman"/>
          <w:sz w:val="24"/>
          <w:szCs w:val="24"/>
        </w:rPr>
        <w:t xml:space="preserve">), </w:t>
      </w:r>
      <w:r w:rsidR="00BF77CA" w:rsidRPr="00D67C26">
        <w:rPr>
          <w:rFonts w:ascii="Times New Roman" w:hAnsi="Times New Roman" w:cs="Times New Roman"/>
          <w:sz w:val="24"/>
          <w:szCs w:val="24"/>
        </w:rPr>
        <w:t>are susceptible in CPV infection</w:t>
      </w:r>
      <w:r w:rsidR="00D67C26" w:rsidRPr="00D67C26">
        <w:rPr>
          <w:rFonts w:ascii="Times New Roman" w:hAnsi="Times New Roman" w:cs="Times New Roman"/>
          <w:sz w:val="24"/>
          <w:szCs w:val="24"/>
        </w:rPr>
        <w:t xml:space="preserve">. The rate of infection </w:t>
      </w:r>
      <w:r w:rsidR="00D67C26">
        <w:rPr>
          <w:rFonts w:ascii="Times New Roman" w:hAnsi="Times New Roman" w:cs="Times New Roman"/>
          <w:sz w:val="24"/>
          <w:szCs w:val="24"/>
        </w:rPr>
        <w:t>is high</w:t>
      </w:r>
      <w:r w:rsidR="00D67C26" w:rsidRPr="00D67C26">
        <w:rPr>
          <w:rFonts w:ascii="Times New Roman" w:hAnsi="Times New Roman" w:cs="Times New Roman"/>
          <w:sz w:val="24"/>
          <w:szCs w:val="24"/>
        </w:rPr>
        <w:t xml:space="preserve"> in non-vaccinated than </w:t>
      </w:r>
      <w:r w:rsidR="00D67C26">
        <w:rPr>
          <w:rFonts w:ascii="Times New Roman" w:hAnsi="Times New Roman" w:cs="Times New Roman"/>
          <w:sz w:val="24"/>
          <w:szCs w:val="24"/>
        </w:rPr>
        <w:t xml:space="preserve">vaccinated </w:t>
      </w:r>
      <w:r w:rsidR="00D67C26" w:rsidRPr="00D67C26">
        <w:rPr>
          <w:rFonts w:ascii="Times New Roman" w:hAnsi="Times New Roman" w:cs="Times New Roman"/>
          <w:sz w:val="24"/>
          <w:szCs w:val="24"/>
        </w:rPr>
        <w:t>dogs</w:t>
      </w:r>
      <w:r w:rsidR="003008A4">
        <w:rPr>
          <w:rFonts w:ascii="Times New Roman" w:hAnsi="Times New Roman" w:cs="Times New Roman"/>
          <w:sz w:val="24"/>
          <w:szCs w:val="24"/>
        </w:rPr>
        <w:t>.</w:t>
      </w:r>
      <w:r w:rsidR="00D67C26">
        <w:rPr>
          <w:rFonts w:ascii="Times New Roman" w:hAnsi="Times New Roman" w:cs="Times New Roman"/>
          <w:sz w:val="24"/>
          <w:szCs w:val="24"/>
        </w:rPr>
        <w:t xml:space="preserve"> </w:t>
      </w:r>
      <w:r w:rsidR="003008A4">
        <w:rPr>
          <w:rFonts w:ascii="Times New Roman" w:hAnsi="Times New Roman" w:cs="Times New Roman"/>
          <w:sz w:val="24"/>
          <w:szCs w:val="24"/>
        </w:rPr>
        <w:t>D</w:t>
      </w:r>
      <w:r w:rsidR="003E62CE" w:rsidRPr="00297E30">
        <w:rPr>
          <w:rFonts w:ascii="Times New Roman" w:hAnsi="Times New Roman" w:cs="Times New Roman"/>
          <w:sz w:val="24"/>
          <w:szCs w:val="24"/>
        </w:rPr>
        <w:t>ue to th</w:t>
      </w:r>
      <w:r w:rsidR="003E62CE">
        <w:rPr>
          <w:rFonts w:ascii="Times New Roman" w:hAnsi="Times New Roman" w:cs="Times New Roman"/>
          <w:sz w:val="24"/>
          <w:szCs w:val="24"/>
        </w:rPr>
        <w:t xml:space="preserve">e short duration of the study period </w:t>
      </w:r>
      <w:r w:rsidR="003E62CE" w:rsidRPr="00A015B9">
        <w:rPr>
          <w:rFonts w:ascii="Times New Roman" w:hAnsi="Times New Roman" w:cs="Times New Roman"/>
          <w:sz w:val="24"/>
          <w:szCs w:val="24"/>
        </w:rPr>
        <w:t>the sample size of curr</w:t>
      </w:r>
      <w:r w:rsidR="0035520D">
        <w:rPr>
          <w:rFonts w:ascii="Times New Roman" w:hAnsi="Times New Roman" w:cs="Times New Roman"/>
          <w:sz w:val="24"/>
          <w:szCs w:val="24"/>
        </w:rPr>
        <w:t>ent study was</w:t>
      </w:r>
      <w:r w:rsidR="003E62CE">
        <w:rPr>
          <w:rFonts w:ascii="Times New Roman" w:hAnsi="Times New Roman" w:cs="Times New Roman"/>
          <w:sz w:val="24"/>
          <w:szCs w:val="24"/>
        </w:rPr>
        <w:t xml:space="preserve"> </w:t>
      </w:r>
      <w:r w:rsidR="003008A4">
        <w:rPr>
          <w:rFonts w:ascii="Times New Roman" w:hAnsi="Times New Roman" w:cs="Times New Roman"/>
          <w:sz w:val="24"/>
          <w:szCs w:val="24"/>
        </w:rPr>
        <w:t>not sufficient</w:t>
      </w:r>
      <w:r w:rsidR="003E62CE">
        <w:rPr>
          <w:rFonts w:ascii="Times New Roman" w:hAnsi="Times New Roman" w:cs="Times New Roman"/>
          <w:sz w:val="24"/>
          <w:szCs w:val="24"/>
        </w:rPr>
        <w:t>.</w:t>
      </w:r>
      <w:r w:rsidR="003008A4">
        <w:rPr>
          <w:rFonts w:ascii="Times New Roman" w:hAnsi="Times New Roman" w:cs="Times New Roman"/>
          <w:sz w:val="24"/>
          <w:szCs w:val="24"/>
        </w:rPr>
        <w:t xml:space="preserve"> </w:t>
      </w:r>
      <w:r w:rsidR="00A52903">
        <w:rPr>
          <w:rFonts w:ascii="Times New Roman" w:hAnsi="Times New Roman" w:cs="Times New Roman"/>
          <w:sz w:val="24"/>
          <w:szCs w:val="24"/>
        </w:rPr>
        <w:t>CPV i</w:t>
      </w:r>
      <w:r>
        <w:rPr>
          <w:rFonts w:ascii="Times New Roman" w:hAnsi="Times New Roman" w:cs="Times New Roman"/>
          <w:sz w:val="24"/>
          <w:szCs w:val="24"/>
        </w:rPr>
        <w:t xml:space="preserve">nfection </w:t>
      </w:r>
      <w:r w:rsidR="00351F47">
        <w:rPr>
          <w:rFonts w:ascii="Times New Roman" w:hAnsi="Times New Roman" w:cs="Times New Roman"/>
          <w:sz w:val="24"/>
          <w:szCs w:val="24"/>
        </w:rPr>
        <w:t>was</w:t>
      </w:r>
      <w:r w:rsidR="0035520D">
        <w:rPr>
          <w:rFonts w:ascii="Times New Roman" w:hAnsi="Times New Roman" w:cs="Times New Roman"/>
          <w:sz w:val="24"/>
          <w:szCs w:val="24"/>
        </w:rPr>
        <w:t xml:space="preserve"> mainly diagnosed</w:t>
      </w:r>
      <w:r w:rsidR="003E62CE" w:rsidRPr="00297E30">
        <w:rPr>
          <w:rFonts w:ascii="Times New Roman" w:hAnsi="Times New Roman" w:cs="Times New Roman"/>
          <w:sz w:val="24"/>
          <w:szCs w:val="24"/>
        </w:rPr>
        <w:t xml:space="preserve"> by taking clinical history from owner and by observing the clinical findings. If </w:t>
      </w:r>
      <w:r w:rsidR="00A52903">
        <w:rPr>
          <w:rFonts w:ascii="Times New Roman" w:hAnsi="Times New Roman" w:cs="Times New Roman"/>
          <w:sz w:val="24"/>
          <w:szCs w:val="24"/>
        </w:rPr>
        <w:t>c</w:t>
      </w:r>
      <w:r w:rsidR="003E62CE">
        <w:rPr>
          <w:rFonts w:ascii="Times New Roman" w:hAnsi="Times New Roman" w:cs="Times New Roman"/>
          <w:sz w:val="24"/>
          <w:szCs w:val="24"/>
        </w:rPr>
        <w:t xml:space="preserve">onfirmatory </w:t>
      </w:r>
      <w:r w:rsidR="003E62CE" w:rsidRPr="00297E30">
        <w:rPr>
          <w:rFonts w:ascii="Times New Roman" w:hAnsi="Times New Roman" w:cs="Times New Roman"/>
          <w:sz w:val="24"/>
          <w:szCs w:val="24"/>
        </w:rPr>
        <w:t>diagnosis was</w:t>
      </w:r>
      <w:r w:rsidR="003E62CE">
        <w:rPr>
          <w:rFonts w:ascii="Times New Roman" w:hAnsi="Times New Roman" w:cs="Times New Roman"/>
          <w:sz w:val="24"/>
          <w:szCs w:val="24"/>
        </w:rPr>
        <w:t xml:space="preserve"> done</w:t>
      </w:r>
      <w:r w:rsidR="003E62CE" w:rsidRPr="00297E30">
        <w:rPr>
          <w:rFonts w:ascii="Times New Roman" w:hAnsi="Times New Roman" w:cs="Times New Roman"/>
          <w:sz w:val="24"/>
          <w:szCs w:val="24"/>
        </w:rPr>
        <w:t xml:space="preserve"> then</w:t>
      </w:r>
      <w:r w:rsidR="0035520D">
        <w:rPr>
          <w:rFonts w:ascii="Times New Roman" w:hAnsi="Times New Roman" w:cs="Times New Roman"/>
          <w:sz w:val="24"/>
          <w:szCs w:val="24"/>
        </w:rPr>
        <w:t xml:space="preserve"> the result would</w:t>
      </w:r>
      <w:r w:rsidR="003E62CE" w:rsidRPr="00297E30">
        <w:rPr>
          <w:rFonts w:ascii="Times New Roman" w:hAnsi="Times New Roman" w:cs="Times New Roman"/>
          <w:sz w:val="24"/>
          <w:szCs w:val="24"/>
        </w:rPr>
        <w:t xml:space="preserve"> be more </w:t>
      </w:r>
      <w:r w:rsidR="00A52903">
        <w:rPr>
          <w:rFonts w:ascii="Times New Roman" w:hAnsi="Times New Roman" w:cs="Times New Roman"/>
          <w:sz w:val="24"/>
          <w:szCs w:val="24"/>
        </w:rPr>
        <w:t>precise</w:t>
      </w:r>
      <w:r w:rsidR="003E62CE" w:rsidRPr="00297E30">
        <w:rPr>
          <w:rFonts w:ascii="Times New Roman" w:hAnsi="Times New Roman" w:cs="Times New Roman"/>
          <w:sz w:val="24"/>
          <w:szCs w:val="24"/>
        </w:rPr>
        <w:t>.</w:t>
      </w:r>
      <w:r w:rsidR="00A52903">
        <w:rPr>
          <w:rFonts w:ascii="Times New Roman" w:hAnsi="Times New Roman" w:cs="Times New Roman"/>
          <w:sz w:val="24"/>
          <w:szCs w:val="24"/>
        </w:rPr>
        <w:t xml:space="preserve"> </w:t>
      </w:r>
      <w:r w:rsidR="003E62CE" w:rsidRPr="00E96262">
        <w:rPr>
          <w:rFonts w:ascii="Times New Roman" w:hAnsi="Times New Roman" w:cs="Times New Roman"/>
          <w:color w:val="231F20"/>
          <w:sz w:val="24"/>
          <w:szCs w:val="24"/>
        </w:rPr>
        <w:t>The current study was based on hospitalized patients, so</w:t>
      </w:r>
      <w:r w:rsidR="00351F47">
        <w:rPr>
          <w:rFonts w:ascii="Times New Roman" w:hAnsi="Times New Roman" w:cs="Times New Roman"/>
          <w:color w:val="231F20"/>
          <w:sz w:val="24"/>
          <w:szCs w:val="24"/>
        </w:rPr>
        <w:t xml:space="preserve"> a comprehensive study of</w:t>
      </w:r>
      <w:r w:rsidR="003E62CE" w:rsidRPr="00E96262">
        <w:rPr>
          <w:rFonts w:ascii="Times New Roman" w:hAnsi="Times New Roman" w:cs="Times New Roman"/>
          <w:color w:val="231F20"/>
          <w:sz w:val="24"/>
          <w:szCs w:val="24"/>
        </w:rPr>
        <w:t xml:space="preserve"> all the dog population is required to identify the actual prevalence and risk factors of CPV infections both in Bangladesh and India.</w:t>
      </w:r>
    </w:p>
    <w:p w:rsidR="00F76957" w:rsidRDefault="00F76957" w:rsidP="00515298">
      <w:pPr>
        <w:spacing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515298" w:rsidRDefault="00515298" w:rsidP="00515298">
      <w:pPr>
        <w:spacing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515298" w:rsidRDefault="00515298" w:rsidP="00515298">
      <w:pPr>
        <w:spacing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515298" w:rsidRDefault="00515298" w:rsidP="00515298">
      <w:pPr>
        <w:spacing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515298" w:rsidRDefault="00515298" w:rsidP="00515298">
      <w:pPr>
        <w:spacing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515298" w:rsidRDefault="00515298" w:rsidP="00515298">
      <w:pPr>
        <w:spacing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515298" w:rsidRDefault="00515298" w:rsidP="00515298">
      <w:pPr>
        <w:spacing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515298" w:rsidRDefault="00515298" w:rsidP="00515298">
      <w:pPr>
        <w:spacing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DF0213" w:rsidRDefault="00DF0213" w:rsidP="00515298">
      <w:pPr>
        <w:spacing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E96FE3" w:rsidRDefault="00E96FE3" w:rsidP="00E96FE3">
      <w:pPr>
        <w:spacing w:after="0" w:line="360" w:lineRule="auto"/>
        <w:rPr>
          <w:rFonts w:ascii="Times New Roman" w:hAnsi="Times New Roman" w:cs="Times New Roman"/>
          <w:color w:val="231F20"/>
          <w:sz w:val="24"/>
          <w:szCs w:val="24"/>
        </w:rPr>
      </w:pPr>
    </w:p>
    <w:p w:rsidR="005320B9" w:rsidRDefault="005320B9" w:rsidP="00E96FE3">
      <w:pPr>
        <w:spacing w:after="0" w:line="360" w:lineRule="auto"/>
        <w:rPr>
          <w:rFonts w:ascii="Times New Roman" w:hAnsi="Times New Roman" w:cs="Times New Roman"/>
          <w:color w:val="231F20"/>
          <w:sz w:val="24"/>
          <w:szCs w:val="24"/>
        </w:rPr>
      </w:pPr>
    </w:p>
    <w:p w:rsidR="00E10257" w:rsidRDefault="00E1025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E5221D" w:rsidRPr="006E7036" w:rsidRDefault="002E6D1B" w:rsidP="00E96F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703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REFERENCES</w:t>
      </w:r>
    </w:p>
    <w:p w:rsidR="002E6D1B" w:rsidRPr="0027194B" w:rsidRDefault="00F436E1" w:rsidP="0027194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36E1">
        <w:rPr>
          <w:noProof/>
          <w:lang w:bidi="bn-BD"/>
        </w:rPr>
        <w:pict>
          <v:line id="Straight Connector 16" o:spid="_x0000_s1033" style="position:absolute;left:0;text-align:left;z-index:251661824;visibility:visible;mso-wrap-distance-top:-3e-5mm;mso-wrap-distance-bottom:-3e-5mm;mso-width-relative:margin;mso-height-relative:margin" from="-.35pt,4.45pt" to="415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" strokecolor="windowText" strokeweight="2pt">
            <v:shadow on="t" color="black" opacity="24903f" origin=",.5" offset="0,.55556mm"/>
            <o:lock v:ext="edit" shapetype="f"/>
          </v:line>
        </w:pict>
      </w:r>
    </w:p>
    <w:p w:rsidR="00045FD8" w:rsidRPr="006A3F05" w:rsidRDefault="00F436E1" w:rsidP="006A3F05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A3F05">
        <w:rPr>
          <w:rFonts w:ascii="Times New Roman" w:hAnsi="Times New Roman" w:cs="Times New Roman"/>
          <w:sz w:val="24"/>
          <w:szCs w:val="24"/>
        </w:rPr>
        <w:fldChar w:fldCharType="begin"/>
      </w:r>
      <w:r w:rsidR="00CE48E9" w:rsidRPr="006A3F05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6A3F05">
        <w:rPr>
          <w:rFonts w:ascii="Times New Roman" w:hAnsi="Times New Roman" w:cs="Times New Roman"/>
          <w:sz w:val="24"/>
          <w:szCs w:val="24"/>
        </w:rPr>
        <w:fldChar w:fldCharType="separate"/>
      </w:r>
      <w:bookmarkStart w:id="2" w:name="_ENREF_1"/>
      <w:r w:rsidR="00045FD8" w:rsidRPr="006A3F05">
        <w:rPr>
          <w:rFonts w:ascii="Times New Roman" w:hAnsi="Times New Roman" w:cs="Times New Roman"/>
          <w:noProof/>
          <w:sz w:val="24"/>
          <w:szCs w:val="24"/>
        </w:rPr>
        <w:t>Appel, M., Cooper, B., G</w:t>
      </w:r>
      <w:r w:rsidR="006D6146" w:rsidRPr="006A3F05">
        <w:rPr>
          <w:rFonts w:ascii="Times New Roman" w:hAnsi="Times New Roman" w:cs="Times New Roman"/>
          <w:noProof/>
          <w:sz w:val="24"/>
          <w:szCs w:val="24"/>
        </w:rPr>
        <w:t>reisen</w:t>
      </w:r>
      <w:r w:rsidR="00045FD8" w:rsidRPr="006A3F05">
        <w:rPr>
          <w:rFonts w:ascii="Times New Roman" w:hAnsi="Times New Roman" w:cs="Times New Roman"/>
          <w:noProof/>
          <w:sz w:val="24"/>
          <w:szCs w:val="24"/>
        </w:rPr>
        <w:t>, H., Carmichael, L., 1978. S</w:t>
      </w:r>
      <w:r w:rsidR="006D6146" w:rsidRPr="006A3F05">
        <w:rPr>
          <w:rFonts w:ascii="Times New Roman" w:hAnsi="Times New Roman" w:cs="Times New Roman"/>
          <w:noProof/>
          <w:sz w:val="24"/>
          <w:szCs w:val="24"/>
        </w:rPr>
        <w:t>tatus</w:t>
      </w:r>
      <w:r w:rsidR="00045FD8" w:rsidRPr="006A3F05">
        <w:rPr>
          <w:rFonts w:ascii="Times New Roman" w:hAnsi="Times New Roman" w:cs="Times New Roman"/>
          <w:noProof/>
          <w:sz w:val="24"/>
          <w:szCs w:val="24"/>
        </w:rPr>
        <w:t>-R</w:t>
      </w:r>
      <w:r w:rsidR="006D6146" w:rsidRPr="006A3F05">
        <w:rPr>
          <w:rFonts w:ascii="Times New Roman" w:hAnsi="Times New Roman" w:cs="Times New Roman"/>
          <w:noProof/>
          <w:sz w:val="24"/>
          <w:szCs w:val="24"/>
        </w:rPr>
        <w:t>eport</w:t>
      </w:r>
      <w:r w:rsidR="00045FD8" w:rsidRPr="006A3F05">
        <w:rPr>
          <w:rFonts w:ascii="Times New Roman" w:hAnsi="Times New Roman" w:cs="Times New Roman"/>
          <w:noProof/>
          <w:sz w:val="24"/>
          <w:szCs w:val="24"/>
        </w:rPr>
        <w:t>-C</w:t>
      </w:r>
      <w:r w:rsidR="006D6146" w:rsidRPr="006A3F05">
        <w:rPr>
          <w:rFonts w:ascii="Times New Roman" w:hAnsi="Times New Roman" w:cs="Times New Roman"/>
          <w:noProof/>
          <w:sz w:val="24"/>
          <w:szCs w:val="24"/>
        </w:rPr>
        <w:t xml:space="preserve">anine </w:t>
      </w:r>
      <w:r w:rsidR="00045FD8" w:rsidRPr="006A3F05">
        <w:rPr>
          <w:rFonts w:ascii="Times New Roman" w:hAnsi="Times New Roman" w:cs="Times New Roman"/>
          <w:noProof/>
          <w:sz w:val="24"/>
          <w:szCs w:val="24"/>
        </w:rPr>
        <w:t>V</w:t>
      </w:r>
      <w:r w:rsidR="006D6146" w:rsidRPr="006A3F05">
        <w:rPr>
          <w:rFonts w:ascii="Times New Roman" w:hAnsi="Times New Roman" w:cs="Times New Roman"/>
          <w:noProof/>
          <w:sz w:val="24"/>
          <w:szCs w:val="24"/>
        </w:rPr>
        <w:t>iral</w:t>
      </w:r>
      <w:r w:rsidR="00045FD8" w:rsidRPr="006A3F05">
        <w:rPr>
          <w:rFonts w:ascii="Times New Roman" w:hAnsi="Times New Roman" w:cs="Times New Roman"/>
          <w:noProof/>
          <w:sz w:val="24"/>
          <w:szCs w:val="24"/>
        </w:rPr>
        <w:t>-E</w:t>
      </w:r>
      <w:r w:rsidR="006D6146" w:rsidRPr="006A3F05">
        <w:rPr>
          <w:rFonts w:ascii="Times New Roman" w:hAnsi="Times New Roman" w:cs="Times New Roman"/>
          <w:noProof/>
          <w:sz w:val="24"/>
          <w:szCs w:val="24"/>
        </w:rPr>
        <w:t xml:space="preserve">nteritis. </w:t>
      </w:r>
      <w:r w:rsidR="00045FD8" w:rsidRPr="006A3F05">
        <w:rPr>
          <w:rFonts w:ascii="Times New Roman" w:hAnsi="Times New Roman" w:cs="Times New Roman"/>
          <w:noProof/>
          <w:sz w:val="24"/>
          <w:szCs w:val="24"/>
        </w:rPr>
        <w:t>A</w:t>
      </w:r>
      <w:r w:rsidR="006D6146" w:rsidRPr="006A3F05">
        <w:rPr>
          <w:rFonts w:ascii="Times New Roman" w:hAnsi="Times New Roman" w:cs="Times New Roman"/>
          <w:noProof/>
          <w:sz w:val="24"/>
          <w:szCs w:val="24"/>
        </w:rPr>
        <w:t xml:space="preserve">mer </w:t>
      </w:r>
      <w:r w:rsidR="00045FD8" w:rsidRPr="006A3F05">
        <w:rPr>
          <w:rFonts w:ascii="Times New Roman" w:hAnsi="Times New Roman" w:cs="Times New Roman"/>
          <w:noProof/>
          <w:sz w:val="24"/>
          <w:szCs w:val="24"/>
        </w:rPr>
        <w:t>V</w:t>
      </w:r>
      <w:r w:rsidR="006D6146" w:rsidRPr="006A3F05">
        <w:rPr>
          <w:rFonts w:ascii="Times New Roman" w:hAnsi="Times New Roman" w:cs="Times New Roman"/>
          <w:noProof/>
          <w:sz w:val="24"/>
          <w:szCs w:val="24"/>
        </w:rPr>
        <w:t xml:space="preserve">eterinary </w:t>
      </w:r>
      <w:r w:rsidR="00045FD8" w:rsidRPr="006A3F05">
        <w:rPr>
          <w:rFonts w:ascii="Times New Roman" w:hAnsi="Times New Roman" w:cs="Times New Roman"/>
          <w:noProof/>
          <w:sz w:val="24"/>
          <w:szCs w:val="24"/>
        </w:rPr>
        <w:t>M</w:t>
      </w:r>
      <w:r w:rsidR="006D6146" w:rsidRPr="006A3F05">
        <w:rPr>
          <w:rFonts w:ascii="Times New Roman" w:hAnsi="Times New Roman" w:cs="Times New Roman"/>
          <w:noProof/>
          <w:sz w:val="24"/>
          <w:szCs w:val="24"/>
        </w:rPr>
        <w:t>edical</w:t>
      </w:r>
      <w:r w:rsidR="00045FD8" w:rsidRPr="006A3F05">
        <w:rPr>
          <w:rFonts w:ascii="Times New Roman" w:hAnsi="Times New Roman" w:cs="Times New Roman"/>
          <w:noProof/>
          <w:sz w:val="24"/>
          <w:szCs w:val="24"/>
        </w:rPr>
        <w:t xml:space="preserve"> A</w:t>
      </w:r>
      <w:r w:rsidR="006D6146" w:rsidRPr="006A3F05">
        <w:rPr>
          <w:rFonts w:ascii="Times New Roman" w:hAnsi="Times New Roman" w:cs="Times New Roman"/>
          <w:noProof/>
          <w:sz w:val="24"/>
          <w:szCs w:val="24"/>
        </w:rPr>
        <w:t>ssoc</w:t>
      </w:r>
      <w:r w:rsidR="00045FD8" w:rsidRPr="006A3F05">
        <w:rPr>
          <w:rFonts w:ascii="Times New Roman" w:hAnsi="Times New Roman" w:cs="Times New Roman"/>
          <w:noProof/>
          <w:sz w:val="24"/>
          <w:szCs w:val="24"/>
        </w:rPr>
        <w:t xml:space="preserve"> 1931 N M</w:t>
      </w:r>
      <w:r w:rsidR="006D6146" w:rsidRPr="006A3F05">
        <w:rPr>
          <w:rFonts w:ascii="Times New Roman" w:hAnsi="Times New Roman" w:cs="Times New Roman"/>
          <w:noProof/>
          <w:sz w:val="24"/>
          <w:szCs w:val="24"/>
        </w:rPr>
        <w:t>eacham Rd</w:t>
      </w:r>
      <w:r w:rsidR="00045FD8" w:rsidRPr="006A3F05">
        <w:rPr>
          <w:rFonts w:ascii="Times New Roman" w:hAnsi="Times New Roman" w:cs="Times New Roman"/>
          <w:noProof/>
          <w:sz w:val="24"/>
          <w:szCs w:val="24"/>
        </w:rPr>
        <w:t xml:space="preserve"> S</w:t>
      </w:r>
      <w:r w:rsidR="006D6146" w:rsidRPr="006A3F05">
        <w:rPr>
          <w:rFonts w:ascii="Times New Roman" w:hAnsi="Times New Roman" w:cs="Times New Roman"/>
          <w:noProof/>
          <w:sz w:val="24"/>
          <w:szCs w:val="24"/>
        </w:rPr>
        <w:t>uite</w:t>
      </w:r>
      <w:r w:rsidR="00045FD8" w:rsidRPr="006A3F05">
        <w:rPr>
          <w:rFonts w:ascii="Times New Roman" w:hAnsi="Times New Roman" w:cs="Times New Roman"/>
          <w:noProof/>
          <w:sz w:val="24"/>
          <w:szCs w:val="24"/>
        </w:rPr>
        <w:t xml:space="preserve"> 100, S</w:t>
      </w:r>
      <w:r w:rsidR="006D6146" w:rsidRPr="006A3F05">
        <w:rPr>
          <w:rFonts w:ascii="Times New Roman" w:hAnsi="Times New Roman" w:cs="Times New Roman"/>
          <w:noProof/>
          <w:sz w:val="24"/>
          <w:szCs w:val="24"/>
        </w:rPr>
        <w:t>chaumburg, Il</w:t>
      </w:r>
      <w:r w:rsidR="00045FD8" w:rsidRPr="006A3F05">
        <w:rPr>
          <w:rFonts w:ascii="Times New Roman" w:hAnsi="Times New Roman" w:cs="Times New Roman"/>
          <w:noProof/>
          <w:sz w:val="24"/>
          <w:szCs w:val="24"/>
        </w:rPr>
        <w:t xml:space="preserve"> 60173-4360.</w:t>
      </w:r>
      <w:bookmarkEnd w:id="2"/>
    </w:p>
    <w:p w:rsidR="00045FD8" w:rsidRPr="006A3F05" w:rsidRDefault="00045FD8" w:rsidP="006A3F05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3" w:name="_ENREF_2"/>
      <w:r w:rsidRPr="006A3F05">
        <w:rPr>
          <w:rFonts w:ascii="Times New Roman" w:hAnsi="Times New Roman" w:cs="Times New Roman"/>
          <w:noProof/>
          <w:sz w:val="24"/>
          <w:szCs w:val="24"/>
        </w:rPr>
        <w:t>Appel, M., Scott, F., Carmichael, L., 1979. Isolation and immunisation studies of a canine parco-like virus from dogs with haemorrhagic enteritis. The Veterinary Record105, 156-159.</w:t>
      </w:r>
      <w:bookmarkEnd w:id="3"/>
    </w:p>
    <w:p w:rsidR="00045FD8" w:rsidRPr="006A3F05" w:rsidRDefault="00045FD8" w:rsidP="006A3F05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4" w:name="_ENREF_3"/>
      <w:r w:rsidRPr="006A3F05">
        <w:rPr>
          <w:rFonts w:ascii="Times New Roman" w:hAnsi="Times New Roman" w:cs="Times New Roman"/>
          <w:noProof/>
          <w:sz w:val="24"/>
          <w:szCs w:val="24"/>
        </w:rPr>
        <w:t>Behera, M., Panda, S., Sahoo, P., Acharya, A., Patra, R., Das, S., Pati, S., 2015. Epidemiological study of canine parvovirus infection in and around Bhubaneswar, Odisha, India. Veterinary World8, 33-37.</w:t>
      </w:r>
      <w:bookmarkEnd w:id="4"/>
    </w:p>
    <w:p w:rsidR="00045FD8" w:rsidRPr="006A3F05" w:rsidRDefault="00045FD8" w:rsidP="006A3F05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5" w:name="_ENREF_4"/>
      <w:r w:rsidRPr="006A3F05">
        <w:rPr>
          <w:rFonts w:ascii="Times New Roman" w:hAnsi="Times New Roman" w:cs="Times New Roman"/>
          <w:noProof/>
          <w:sz w:val="24"/>
          <w:szCs w:val="24"/>
        </w:rPr>
        <w:t>Decaro, N., Desario, C., Elia, G., Martella, V., Mari, V., Lavazza, A., Nardi, M., Buonavoglia, C., 2008. Evidence for immunisation failure in vaccinated adult dogs infected with canine parvovirus type 2c. Microbiologica-Quarterly Journal of Microbiological Sciences31, 125-130.</w:t>
      </w:r>
      <w:bookmarkEnd w:id="5"/>
    </w:p>
    <w:p w:rsidR="00045FD8" w:rsidRPr="006A3F05" w:rsidRDefault="00045FD8" w:rsidP="006A3F05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6" w:name="_ENREF_5"/>
      <w:r w:rsidRPr="006A3F05">
        <w:rPr>
          <w:rFonts w:ascii="Times New Roman" w:hAnsi="Times New Roman" w:cs="Times New Roman"/>
          <w:noProof/>
          <w:sz w:val="24"/>
          <w:szCs w:val="24"/>
        </w:rPr>
        <w:t>Fletcher, K., Eugster, A.K., Schmidt, R., Hubbard, G., 1979. Parvovirus infection in maned wolves. Journal of the American Veterinary Medical Association175, 897-900.</w:t>
      </w:r>
      <w:bookmarkEnd w:id="6"/>
    </w:p>
    <w:p w:rsidR="00045FD8" w:rsidRPr="006A3F05" w:rsidRDefault="00045FD8" w:rsidP="006A3F05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7" w:name="_ENREF_6"/>
      <w:r w:rsidRPr="006A3F05">
        <w:rPr>
          <w:rFonts w:ascii="Times New Roman" w:hAnsi="Times New Roman" w:cs="Times New Roman"/>
          <w:noProof/>
          <w:sz w:val="24"/>
          <w:szCs w:val="24"/>
        </w:rPr>
        <w:t>Godsall, S., Clegg, S., Stavisky, J., Radford, A., Pinchbeck, G., 2010. Epidemiology of canine parvovirus and coronavirus in dogs presented with severe diarrhoea to PDSA PetAid hospitals. Vet Rec167, 196-201.</w:t>
      </w:r>
      <w:bookmarkEnd w:id="7"/>
    </w:p>
    <w:p w:rsidR="00045FD8" w:rsidRPr="006A3F05" w:rsidRDefault="00045FD8" w:rsidP="006A3F05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8" w:name="_ENREF_7"/>
      <w:r w:rsidRPr="006A3F05">
        <w:rPr>
          <w:rFonts w:ascii="Times New Roman" w:hAnsi="Times New Roman" w:cs="Times New Roman"/>
          <w:noProof/>
          <w:sz w:val="24"/>
          <w:szCs w:val="24"/>
        </w:rPr>
        <w:t>Gore, T.C., Lakshmanan, N., Duncan, K.L., Coyne, M.J., Lum, M.A., Sterner, F.J., 2004. Three-year duration of immunity in dogs following vaccination against canine adenovirus type-1, canine parvovirus, and canine distemper virus. Veterinary therapeutics: research in applied veterinary medicine6, 5-14.</w:t>
      </w:r>
      <w:bookmarkEnd w:id="8"/>
    </w:p>
    <w:p w:rsidR="00045FD8" w:rsidRPr="006A3F05" w:rsidRDefault="00045FD8" w:rsidP="006A3F05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9" w:name="_ENREF_8"/>
      <w:r w:rsidRPr="006A3F05">
        <w:rPr>
          <w:rFonts w:ascii="Times New Roman" w:hAnsi="Times New Roman" w:cs="Times New Roman"/>
          <w:noProof/>
          <w:sz w:val="24"/>
          <w:szCs w:val="24"/>
        </w:rPr>
        <w:t>Greene, C.E., 2013. Infectious diseases of the dog and cat. Elsevier Health Sciences.</w:t>
      </w:r>
      <w:bookmarkEnd w:id="9"/>
    </w:p>
    <w:p w:rsidR="00045FD8" w:rsidRPr="006A3F05" w:rsidRDefault="00045FD8" w:rsidP="006A3F05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10" w:name="_ENREF_9"/>
      <w:r w:rsidRPr="006A3F05">
        <w:rPr>
          <w:rFonts w:ascii="Times New Roman" w:hAnsi="Times New Roman" w:cs="Times New Roman"/>
          <w:noProof/>
          <w:sz w:val="24"/>
          <w:szCs w:val="24"/>
        </w:rPr>
        <w:t>Grigonis, A., Mačijauskas, V., Zamokas, G., 2002. Examination of liver functions in dogs with parvovirus enteritis. Veterinarija ir Zootechnika T17, 39.</w:t>
      </w:r>
      <w:bookmarkEnd w:id="10"/>
    </w:p>
    <w:p w:rsidR="00045FD8" w:rsidRPr="006A3F05" w:rsidRDefault="00045FD8" w:rsidP="006A3F05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11" w:name="_ENREF_10"/>
      <w:r w:rsidRPr="006A3F05">
        <w:rPr>
          <w:rFonts w:ascii="Times New Roman" w:hAnsi="Times New Roman" w:cs="Times New Roman"/>
          <w:noProof/>
          <w:sz w:val="24"/>
          <w:szCs w:val="24"/>
        </w:rPr>
        <w:t>Haque, S., Arfa, T., 2012. E</w:t>
      </w:r>
      <w:r w:rsidR="006D6146" w:rsidRPr="006A3F05">
        <w:rPr>
          <w:rFonts w:ascii="Times New Roman" w:hAnsi="Times New Roman" w:cs="Times New Roman"/>
          <w:noProof/>
          <w:sz w:val="24"/>
          <w:szCs w:val="24"/>
        </w:rPr>
        <w:t>pidemeological</w:t>
      </w:r>
      <w:r w:rsidRPr="006A3F05">
        <w:rPr>
          <w:rFonts w:ascii="Times New Roman" w:hAnsi="Times New Roman" w:cs="Times New Roman"/>
          <w:noProof/>
          <w:sz w:val="24"/>
          <w:szCs w:val="24"/>
        </w:rPr>
        <w:t xml:space="preserve"> S</w:t>
      </w:r>
      <w:r w:rsidR="006D6146" w:rsidRPr="006A3F05">
        <w:rPr>
          <w:rFonts w:ascii="Times New Roman" w:hAnsi="Times New Roman" w:cs="Times New Roman"/>
          <w:noProof/>
          <w:sz w:val="24"/>
          <w:szCs w:val="24"/>
        </w:rPr>
        <w:t>tudy Of</w:t>
      </w:r>
      <w:r w:rsidRPr="006A3F05">
        <w:rPr>
          <w:rFonts w:ascii="Times New Roman" w:hAnsi="Times New Roman" w:cs="Times New Roman"/>
          <w:noProof/>
          <w:sz w:val="24"/>
          <w:szCs w:val="24"/>
        </w:rPr>
        <w:t xml:space="preserve"> P</w:t>
      </w:r>
      <w:r w:rsidR="006D6146" w:rsidRPr="006A3F05">
        <w:rPr>
          <w:rFonts w:ascii="Times New Roman" w:hAnsi="Times New Roman" w:cs="Times New Roman"/>
          <w:noProof/>
          <w:sz w:val="24"/>
          <w:szCs w:val="24"/>
        </w:rPr>
        <w:t>arvo</w:t>
      </w:r>
      <w:r w:rsidRPr="006A3F05">
        <w:rPr>
          <w:rFonts w:ascii="Times New Roman" w:hAnsi="Times New Roman" w:cs="Times New Roman"/>
          <w:noProof/>
          <w:sz w:val="24"/>
          <w:szCs w:val="24"/>
        </w:rPr>
        <w:t xml:space="preserve"> G</w:t>
      </w:r>
      <w:r w:rsidR="006D6146" w:rsidRPr="006A3F05">
        <w:rPr>
          <w:rFonts w:ascii="Times New Roman" w:hAnsi="Times New Roman" w:cs="Times New Roman"/>
          <w:noProof/>
          <w:sz w:val="24"/>
          <w:szCs w:val="24"/>
        </w:rPr>
        <w:t>astroenteritis and its</w:t>
      </w:r>
      <w:r w:rsidRPr="006A3F05">
        <w:rPr>
          <w:rFonts w:ascii="Times New Roman" w:hAnsi="Times New Roman" w:cs="Times New Roman"/>
          <w:noProof/>
          <w:sz w:val="24"/>
          <w:szCs w:val="24"/>
        </w:rPr>
        <w:t xml:space="preserve"> M</w:t>
      </w:r>
      <w:r w:rsidR="006D6146" w:rsidRPr="006A3F05">
        <w:rPr>
          <w:rFonts w:ascii="Times New Roman" w:hAnsi="Times New Roman" w:cs="Times New Roman"/>
          <w:noProof/>
          <w:sz w:val="24"/>
          <w:szCs w:val="24"/>
        </w:rPr>
        <w:t>anagement</w:t>
      </w:r>
      <w:r w:rsidR="000C7599" w:rsidRPr="006A3F05">
        <w:rPr>
          <w:rFonts w:ascii="Times New Roman" w:hAnsi="Times New Roman" w:cs="Times New Roman"/>
          <w:noProof/>
          <w:sz w:val="24"/>
          <w:szCs w:val="24"/>
        </w:rPr>
        <w:t xml:space="preserve">by Different </w:t>
      </w:r>
      <w:r w:rsidRPr="006A3F05">
        <w:rPr>
          <w:rFonts w:ascii="Times New Roman" w:hAnsi="Times New Roman" w:cs="Times New Roman"/>
          <w:noProof/>
          <w:sz w:val="24"/>
          <w:szCs w:val="24"/>
        </w:rPr>
        <w:t xml:space="preserve"> C</w:t>
      </w:r>
      <w:r w:rsidR="000C7599" w:rsidRPr="006A3F05">
        <w:rPr>
          <w:rFonts w:ascii="Times New Roman" w:hAnsi="Times New Roman" w:cs="Times New Roman"/>
          <w:noProof/>
          <w:sz w:val="24"/>
          <w:szCs w:val="24"/>
        </w:rPr>
        <w:t>oncentrations of</w:t>
      </w:r>
      <w:r w:rsidRPr="006A3F05">
        <w:rPr>
          <w:rFonts w:ascii="Times New Roman" w:hAnsi="Times New Roman" w:cs="Times New Roman"/>
          <w:noProof/>
          <w:sz w:val="24"/>
          <w:szCs w:val="24"/>
        </w:rPr>
        <w:t xml:space="preserve"> F</w:t>
      </w:r>
      <w:r w:rsidR="000C7599" w:rsidRPr="006A3F05">
        <w:rPr>
          <w:rFonts w:ascii="Times New Roman" w:hAnsi="Times New Roman" w:cs="Times New Roman"/>
          <w:noProof/>
          <w:sz w:val="24"/>
          <w:szCs w:val="24"/>
        </w:rPr>
        <w:t>luid in Pups</w:t>
      </w:r>
      <w:r w:rsidRPr="006A3F05">
        <w:rPr>
          <w:rFonts w:ascii="Times New Roman" w:hAnsi="Times New Roman" w:cs="Times New Roman"/>
          <w:noProof/>
          <w:sz w:val="24"/>
          <w:szCs w:val="24"/>
        </w:rPr>
        <w:t>. Indian Journal of Canine Practice Volume4, 83.</w:t>
      </w:r>
      <w:bookmarkEnd w:id="11"/>
    </w:p>
    <w:p w:rsidR="00045FD8" w:rsidRPr="006A3F05" w:rsidRDefault="00045FD8" w:rsidP="006A3F05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12" w:name="_ENREF_11"/>
      <w:r w:rsidRPr="006A3F05">
        <w:rPr>
          <w:rFonts w:ascii="Times New Roman" w:hAnsi="Times New Roman" w:cs="Times New Roman"/>
          <w:noProof/>
          <w:sz w:val="24"/>
          <w:szCs w:val="24"/>
        </w:rPr>
        <w:lastRenderedPageBreak/>
        <w:t>Hoskins, J.D., 1997. Update on canine parvoviral enteritis. Veterinary medicine (1985)(USA).</w:t>
      </w:r>
      <w:bookmarkEnd w:id="12"/>
    </w:p>
    <w:p w:rsidR="00045FD8" w:rsidRPr="006A3F05" w:rsidRDefault="00045FD8" w:rsidP="006A3F05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13" w:name="_ENREF_12"/>
      <w:r w:rsidRPr="006A3F05">
        <w:rPr>
          <w:rFonts w:ascii="Times New Roman" w:hAnsi="Times New Roman" w:cs="Times New Roman"/>
          <w:noProof/>
          <w:sz w:val="24"/>
          <w:szCs w:val="24"/>
        </w:rPr>
        <w:t>Islam, M.R., Islam, M.A., Rahman, M.S., Uddin, M.J., Sarker, M.A.S., Akter, L., Alam, E., 2014. Prevalence of Canine Parvovirus Infection in Street Dogs in Mymensingh Municipality area, Bangladesh. Microbes and Health3, 5-6.</w:t>
      </w:r>
      <w:bookmarkEnd w:id="13"/>
    </w:p>
    <w:p w:rsidR="00045FD8" w:rsidRPr="006A3F05" w:rsidRDefault="00045FD8" w:rsidP="006A3F05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14" w:name="_ENREF_13"/>
      <w:r w:rsidRPr="006A3F05">
        <w:rPr>
          <w:rFonts w:ascii="Times New Roman" w:hAnsi="Times New Roman" w:cs="Times New Roman"/>
          <w:noProof/>
          <w:sz w:val="24"/>
          <w:szCs w:val="24"/>
        </w:rPr>
        <w:t>Laforcade, A.M., Freeman, L.M., Shaw, S.P., Brooks, M.B., Rozanski, E.A., Rush, J.E., 2003. Hemostatic changes in dogs with naturally occurring sepsis. Journal of Veterinary Internal Medicine17, 674-679.</w:t>
      </w:r>
      <w:bookmarkEnd w:id="14"/>
    </w:p>
    <w:p w:rsidR="00045FD8" w:rsidRPr="006A3F05" w:rsidRDefault="00045FD8" w:rsidP="006A3F05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15" w:name="_ENREF_14"/>
      <w:r w:rsidRPr="006A3F05">
        <w:rPr>
          <w:rFonts w:ascii="Times New Roman" w:hAnsi="Times New Roman" w:cs="Times New Roman"/>
          <w:noProof/>
          <w:sz w:val="24"/>
          <w:szCs w:val="24"/>
        </w:rPr>
        <w:t>Lamm, C.G., Rezabek, G.B., 2008. Parvovirus infection in domestic companion animals. Veterinary Clinics of North America: Small Animal Practice38, 837-850.</w:t>
      </w:r>
      <w:bookmarkEnd w:id="15"/>
    </w:p>
    <w:p w:rsidR="00045FD8" w:rsidRPr="006A3F05" w:rsidRDefault="00045FD8" w:rsidP="006A3F05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16" w:name="_ENREF_15"/>
      <w:r w:rsidRPr="006A3F05">
        <w:rPr>
          <w:rFonts w:ascii="Times New Roman" w:hAnsi="Times New Roman" w:cs="Times New Roman"/>
          <w:noProof/>
          <w:sz w:val="24"/>
          <w:szCs w:val="24"/>
        </w:rPr>
        <w:t>Ling, M., Norris, J.M., Kelman, M., Ward, M.P., 2012. Risk factors for death from canine parvoviral-related disease in Australia. Veterinary microbiology158, 280-290.</w:t>
      </w:r>
      <w:bookmarkEnd w:id="16"/>
    </w:p>
    <w:p w:rsidR="00045FD8" w:rsidRPr="006A3F05" w:rsidRDefault="00045FD8" w:rsidP="006A3F05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17" w:name="_ENREF_16"/>
      <w:r w:rsidRPr="006A3F05">
        <w:rPr>
          <w:rFonts w:ascii="Times New Roman" w:hAnsi="Times New Roman" w:cs="Times New Roman"/>
          <w:noProof/>
          <w:sz w:val="24"/>
          <w:szCs w:val="24"/>
        </w:rPr>
        <w:t>McAdaragh, J., Eustis, S., Nelson, D., Stotz, I., Kenefick, K., 1982. Experimental infection of conventional dogs with canine parvovirus. American journal of veterinary research43, 693-696.</w:t>
      </w:r>
      <w:bookmarkEnd w:id="17"/>
    </w:p>
    <w:p w:rsidR="00045FD8" w:rsidRPr="006A3F05" w:rsidRDefault="00045FD8" w:rsidP="006A3F05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18" w:name="_ENREF_17"/>
      <w:r w:rsidRPr="006A3F05">
        <w:rPr>
          <w:rFonts w:ascii="Times New Roman" w:hAnsi="Times New Roman" w:cs="Times New Roman"/>
          <w:noProof/>
          <w:sz w:val="24"/>
          <w:szCs w:val="24"/>
        </w:rPr>
        <w:t>Mochizuki, M., Horiuchi, M., Hiragi, H., San Gabriel, M.C., Yasuda, N., Uno, T., 1996. Isolation of canine parvovirus from a cat manifesting clinical signs of feline panleukopenia. Journal of Clinical Microbiology34, 2101-2105.</w:t>
      </w:r>
      <w:bookmarkEnd w:id="18"/>
    </w:p>
    <w:p w:rsidR="00045FD8" w:rsidRPr="006A3F05" w:rsidRDefault="00045FD8" w:rsidP="006A3F05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19" w:name="_ENREF_18"/>
      <w:r w:rsidRPr="006A3F05">
        <w:rPr>
          <w:rFonts w:ascii="Times New Roman" w:hAnsi="Times New Roman" w:cs="Times New Roman"/>
          <w:noProof/>
          <w:sz w:val="24"/>
          <w:szCs w:val="24"/>
        </w:rPr>
        <w:t>Mwalongo, O., Shahada, F., Bigambo, M., Gwakisa, P., Lankester, F., Prevalence of Canine Parvovirus in Domestic Dogs around Serengeti National Park (Tanzania).</w:t>
      </w:r>
      <w:bookmarkEnd w:id="19"/>
    </w:p>
    <w:p w:rsidR="00045FD8" w:rsidRPr="006A3F05" w:rsidRDefault="00045FD8" w:rsidP="006A3F05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20" w:name="_ENREF_19"/>
      <w:r w:rsidRPr="006A3F05">
        <w:rPr>
          <w:rFonts w:ascii="Times New Roman" w:hAnsi="Times New Roman" w:cs="Times New Roman"/>
          <w:noProof/>
          <w:sz w:val="24"/>
          <w:szCs w:val="24"/>
        </w:rPr>
        <w:t>Pollock, R.V., Coyne, M.J., 1993. Canine parvovirus. Veterinary Clinics of North America: Small animal practice23, 555-568.</w:t>
      </w:r>
      <w:bookmarkEnd w:id="20"/>
    </w:p>
    <w:p w:rsidR="00045FD8" w:rsidRPr="006A3F05" w:rsidRDefault="00045FD8" w:rsidP="006A3F05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21" w:name="_ENREF_20"/>
      <w:r w:rsidRPr="006A3F05">
        <w:rPr>
          <w:rFonts w:ascii="Times New Roman" w:hAnsi="Times New Roman" w:cs="Times New Roman"/>
          <w:noProof/>
          <w:sz w:val="24"/>
          <w:szCs w:val="24"/>
        </w:rPr>
        <w:t>Prittie, J., 2004. Canine parvoviral enteritis: a review of diagnosis, management, and prevention. Journal of Veterinary Emergency and Critical Care14, 167-176.</w:t>
      </w:r>
      <w:bookmarkEnd w:id="21"/>
    </w:p>
    <w:p w:rsidR="00045FD8" w:rsidRPr="006A3F05" w:rsidRDefault="00045FD8" w:rsidP="006A3F05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22" w:name="_ENREF_21"/>
      <w:r w:rsidRPr="006A3F05">
        <w:rPr>
          <w:rFonts w:ascii="Times New Roman" w:hAnsi="Times New Roman" w:cs="Times New Roman"/>
          <w:noProof/>
          <w:sz w:val="24"/>
          <w:szCs w:val="24"/>
        </w:rPr>
        <w:t>Shukla, P., Gupta, D., Kumar, B., 2009. Epidemiology on canine parvovirus infection. Indian Journal of Veterinary Research18, 42-44.</w:t>
      </w:r>
      <w:bookmarkEnd w:id="22"/>
    </w:p>
    <w:p w:rsidR="00045FD8" w:rsidRPr="006A3F05" w:rsidRDefault="00045FD8" w:rsidP="006A3F05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23" w:name="_ENREF_22"/>
      <w:r w:rsidRPr="006A3F05">
        <w:rPr>
          <w:rFonts w:ascii="Times New Roman" w:hAnsi="Times New Roman" w:cs="Times New Roman"/>
          <w:noProof/>
          <w:sz w:val="24"/>
          <w:szCs w:val="24"/>
        </w:rPr>
        <w:t xml:space="preserve">Singh, D., Verma, A.K., Kumar, A., Srivastava, M., Singh, S.K., Tripathi, A.K., Srivastava, A., Ahmed, I., 2013. Detection of canine parvovirus by </w:t>
      </w:r>
      <w:r w:rsidRPr="006A3F05">
        <w:rPr>
          <w:rFonts w:ascii="Times New Roman" w:hAnsi="Times New Roman" w:cs="Times New Roman"/>
          <w:noProof/>
          <w:sz w:val="24"/>
          <w:szCs w:val="24"/>
        </w:rPr>
        <w:lastRenderedPageBreak/>
        <w:t>polymerase chain reaction assay and its prevalence in dogs in and around Mathura, Uttar Pradesh, India. Am. J. Biochem. Mol. Biol3, 264-270.</w:t>
      </w:r>
      <w:bookmarkEnd w:id="23"/>
    </w:p>
    <w:p w:rsidR="00045FD8" w:rsidRPr="006A3F05" w:rsidRDefault="00045FD8" w:rsidP="006A3F05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24" w:name="_ENREF_24"/>
      <w:r w:rsidRPr="006A3F05">
        <w:rPr>
          <w:rFonts w:ascii="Times New Roman" w:hAnsi="Times New Roman" w:cs="Times New Roman"/>
          <w:noProof/>
          <w:sz w:val="24"/>
          <w:szCs w:val="24"/>
        </w:rPr>
        <w:t>Thomson, G., Gagnon, A., 1978. Canine gastroenteritis associated with a parvovirus-like agent. The Canadian Veterinary Journal19, 346.</w:t>
      </w:r>
      <w:bookmarkEnd w:id="24"/>
    </w:p>
    <w:p w:rsidR="00045FD8" w:rsidRPr="006A3F05" w:rsidRDefault="00045FD8" w:rsidP="006A3F05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25" w:name="_ENREF_25"/>
      <w:r w:rsidRPr="006A3F05">
        <w:rPr>
          <w:rFonts w:ascii="Times New Roman" w:hAnsi="Times New Roman" w:cs="Times New Roman"/>
          <w:noProof/>
          <w:sz w:val="24"/>
          <w:szCs w:val="24"/>
        </w:rPr>
        <w:t>Umar, S., Ali, A., Younus, M., Maan, M.K., Ali, S., Khan, W.A., Irfan, M., 2015. Prevalence of Canine Parvovirus Infection at Different Pet Clinics in Lahore, Pakistan. Pakistan J. Zool47, 657-663.</w:t>
      </w:r>
      <w:bookmarkEnd w:id="25"/>
    </w:p>
    <w:p w:rsidR="00045FD8" w:rsidRPr="006A3F05" w:rsidRDefault="00045FD8" w:rsidP="006A3F05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26" w:name="_ENREF_26"/>
      <w:r w:rsidRPr="006A3F05">
        <w:rPr>
          <w:rFonts w:ascii="Times New Roman" w:hAnsi="Times New Roman" w:cs="Times New Roman"/>
          <w:noProof/>
          <w:sz w:val="24"/>
          <w:szCs w:val="24"/>
        </w:rPr>
        <w:t>Uzuegbu, O., 2015. A Case Report on Suspected Parvoviral Enteritis in a Dog.</w:t>
      </w:r>
      <w:bookmarkEnd w:id="26"/>
    </w:p>
    <w:p w:rsidR="00045FD8" w:rsidRPr="006A3F05" w:rsidRDefault="00045FD8" w:rsidP="006A3F05">
      <w:pPr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27" w:name="_ENREF_27"/>
      <w:r w:rsidRPr="006A3F05">
        <w:rPr>
          <w:rFonts w:ascii="Times New Roman" w:hAnsi="Times New Roman" w:cs="Times New Roman"/>
          <w:noProof/>
          <w:sz w:val="24"/>
          <w:szCs w:val="24"/>
        </w:rPr>
        <w:t>Vivek, V., 2011. Molecular epidemiology of canine parvovirus in Southern India. MVSc thesis. Pondicherry University, Puducherry.</w:t>
      </w:r>
      <w:bookmarkEnd w:id="27"/>
    </w:p>
    <w:p w:rsidR="00045FD8" w:rsidRPr="006A3F05" w:rsidRDefault="00045FD8" w:rsidP="006A3F05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F0213" w:rsidRPr="006A3F05" w:rsidRDefault="00F436E1" w:rsidP="006A3F05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A3F05">
        <w:rPr>
          <w:rFonts w:ascii="Times New Roman" w:hAnsi="Times New Roman" w:cs="Times New Roman"/>
          <w:sz w:val="24"/>
          <w:szCs w:val="24"/>
        </w:rPr>
        <w:fldChar w:fldCharType="end"/>
      </w:r>
    </w:p>
    <w:p w:rsidR="00DF0213" w:rsidRPr="006A3F05" w:rsidRDefault="00DF0213" w:rsidP="006A3F05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F0213" w:rsidRPr="006A3F05" w:rsidRDefault="00DF0213" w:rsidP="006A3F05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F0213" w:rsidRPr="00240756" w:rsidRDefault="00DF0213" w:rsidP="00240756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F0213" w:rsidRPr="00240756" w:rsidRDefault="00DF0213" w:rsidP="00240756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F0213" w:rsidRPr="00240756" w:rsidRDefault="00DF0213" w:rsidP="00240756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F0213" w:rsidRDefault="00DF0213" w:rsidP="00240756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A3F05" w:rsidRPr="00240756" w:rsidRDefault="006A3F05" w:rsidP="00240756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F0213" w:rsidRDefault="00DF0213" w:rsidP="0027194B">
      <w:pPr>
        <w:spacing w:line="360" w:lineRule="auto"/>
        <w:jc w:val="both"/>
        <w:rPr>
          <w:rFonts w:ascii="Lucida Sans" w:hAnsi="Lucida Sans" w:cs="Aharoni"/>
          <w:b/>
          <w:bCs/>
          <w:i/>
          <w:iCs/>
          <w:sz w:val="28"/>
          <w:szCs w:val="28"/>
        </w:rPr>
      </w:pPr>
    </w:p>
    <w:p w:rsidR="006A3F05" w:rsidRDefault="006A3F05" w:rsidP="0027194B">
      <w:pPr>
        <w:spacing w:line="360" w:lineRule="auto"/>
        <w:jc w:val="both"/>
        <w:rPr>
          <w:rFonts w:ascii="Lucida Sans" w:hAnsi="Lucida Sans" w:cs="Aharoni"/>
          <w:b/>
          <w:bCs/>
          <w:i/>
          <w:iCs/>
          <w:sz w:val="28"/>
          <w:szCs w:val="28"/>
        </w:rPr>
      </w:pPr>
    </w:p>
    <w:p w:rsidR="006A3F05" w:rsidRDefault="006A3F05" w:rsidP="0027194B">
      <w:pPr>
        <w:spacing w:line="360" w:lineRule="auto"/>
        <w:jc w:val="both"/>
        <w:rPr>
          <w:rFonts w:ascii="Lucida Sans" w:hAnsi="Lucida Sans" w:cs="Aharoni"/>
          <w:b/>
          <w:bCs/>
          <w:i/>
          <w:iCs/>
          <w:sz w:val="28"/>
          <w:szCs w:val="28"/>
        </w:rPr>
      </w:pPr>
    </w:p>
    <w:p w:rsidR="00065232" w:rsidRDefault="00065232" w:rsidP="00252398">
      <w:pPr>
        <w:tabs>
          <w:tab w:val="left" w:pos="3405"/>
          <w:tab w:val="center" w:pos="4110"/>
        </w:tabs>
        <w:spacing w:after="0" w:line="360" w:lineRule="auto"/>
        <w:jc w:val="center"/>
        <w:rPr>
          <w:rFonts w:ascii="Times New Roman" w:hAnsi="Times New Roman" w:cs="Times New Roman"/>
          <w:b/>
          <w:color w:val="231F20"/>
          <w:sz w:val="32"/>
          <w:szCs w:val="32"/>
        </w:rPr>
      </w:pPr>
    </w:p>
    <w:p w:rsidR="00252398" w:rsidRPr="00667A4A" w:rsidRDefault="00252398" w:rsidP="00252398">
      <w:pPr>
        <w:tabs>
          <w:tab w:val="left" w:pos="3405"/>
          <w:tab w:val="center" w:pos="4110"/>
        </w:tabs>
        <w:spacing w:after="0" w:line="360" w:lineRule="auto"/>
        <w:jc w:val="center"/>
        <w:rPr>
          <w:rFonts w:ascii="Times New Roman" w:hAnsi="Times New Roman" w:cs="Times New Roman"/>
          <w:b/>
          <w:color w:val="231F20"/>
          <w:sz w:val="32"/>
          <w:szCs w:val="32"/>
        </w:rPr>
      </w:pPr>
      <w:r w:rsidRPr="00F209B4">
        <w:rPr>
          <w:rFonts w:ascii="Times New Roman" w:hAnsi="Times New Roman" w:cs="Times New Roman"/>
          <w:b/>
          <w:color w:val="231F20"/>
          <w:sz w:val="32"/>
          <w:szCs w:val="32"/>
        </w:rPr>
        <w:lastRenderedPageBreak/>
        <w:t>Annex</w:t>
      </w:r>
    </w:p>
    <w:p w:rsidR="00252398" w:rsidRDefault="00252398" w:rsidP="00252398">
      <w:pPr>
        <w:spacing w:after="0" w:line="360" w:lineRule="auto"/>
        <w:jc w:val="center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F209B4">
        <w:rPr>
          <w:rFonts w:ascii="Times New Roman" w:hAnsi="Times New Roman" w:cs="Times New Roman"/>
          <w:b/>
          <w:color w:val="231F20"/>
          <w:sz w:val="28"/>
          <w:szCs w:val="28"/>
        </w:rPr>
        <w:t>Questionnaire</w:t>
      </w:r>
    </w:p>
    <w:p w:rsidR="00252398" w:rsidRPr="004075B2" w:rsidRDefault="00252398" w:rsidP="00252398">
      <w:pPr>
        <w:spacing w:after="0" w:line="360" w:lineRule="auto"/>
        <w:jc w:val="center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1340"/>
        <w:gridCol w:w="1378"/>
      </w:tblGrid>
      <w:tr w:rsidR="00252398" w:rsidTr="005320B9">
        <w:trPr>
          <w:trHeight w:val="404"/>
        </w:trPr>
        <w:tc>
          <w:tcPr>
            <w:tcW w:w="1340" w:type="dxa"/>
          </w:tcPr>
          <w:p w:rsidR="00252398" w:rsidRDefault="00252398" w:rsidP="0025239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Case no-</w:t>
            </w:r>
          </w:p>
        </w:tc>
        <w:tc>
          <w:tcPr>
            <w:tcW w:w="1378" w:type="dxa"/>
          </w:tcPr>
          <w:p w:rsidR="00252398" w:rsidRDefault="00252398" w:rsidP="0025239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Date- </w:t>
            </w:r>
          </w:p>
        </w:tc>
      </w:tr>
    </w:tbl>
    <w:p w:rsidR="00252398" w:rsidRDefault="00252398" w:rsidP="0025239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52398" w:rsidRDefault="00252398" w:rsidP="002523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4383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Pr="00F209B4">
        <w:rPr>
          <w:rFonts w:ascii="Times New Roman" w:eastAsia="Times New Roman" w:hAnsi="Times New Roman" w:cs="Times New Roman"/>
          <w:sz w:val="24"/>
          <w:szCs w:val="24"/>
        </w:rPr>
        <w:t xml:space="preserve"> Name of the H</w:t>
      </w:r>
      <w:r>
        <w:rPr>
          <w:rFonts w:ascii="Times New Roman" w:eastAsia="Times New Roman" w:hAnsi="Times New Roman" w:cs="Times New Roman"/>
          <w:sz w:val="24"/>
          <w:szCs w:val="24"/>
        </w:rPr>
        <w:t>ospital: ....………………………………….....</w:t>
      </w:r>
    </w:p>
    <w:p w:rsidR="00252398" w:rsidRPr="00F209B4" w:rsidRDefault="00252398" w:rsidP="002523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4383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Pr="00F209B4">
        <w:rPr>
          <w:rFonts w:ascii="Times New Roman" w:eastAsia="Times New Roman" w:hAnsi="Times New Roman" w:cs="Times New Roman"/>
          <w:sz w:val="24"/>
          <w:szCs w:val="24"/>
        </w:rPr>
        <w:t xml:space="preserve"> Name of the Owner: …………………………………………</w:t>
      </w:r>
    </w:p>
    <w:p w:rsidR="00252398" w:rsidRPr="00F209B4" w:rsidRDefault="00252398" w:rsidP="002523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4383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F209B4">
        <w:rPr>
          <w:rFonts w:ascii="Times New Roman" w:eastAsia="Times New Roman" w:hAnsi="Times New Roman" w:cs="Times New Roman"/>
          <w:sz w:val="24"/>
          <w:szCs w:val="24"/>
        </w:rPr>
        <w:t xml:space="preserve"> Owner Address: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……..</w:t>
      </w:r>
      <w:r w:rsidRPr="00F209B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52398" w:rsidRPr="00F209B4" w:rsidRDefault="00252398" w:rsidP="002523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4383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Pr="00F209B4">
        <w:rPr>
          <w:rFonts w:ascii="Times New Roman" w:eastAsia="Times New Roman" w:hAnsi="Times New Roman" w:cs="Times New Roman"/>
          <w:sz w:val="24"/>
          <w:szCs w:val="24"/>
        </w:rPr>
        <w:t xml:space="preserve"> Age of the dog:  1-3 months / 4-6 months / above 6 months.</w:t>
      </w:r>
    </w:p>
    <w:p w:rsidR="00252398" w:rsidRPr="00F209B4" w:rsidRDefault="00252398" w:rsidP="002523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4383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Sex:  Male / Female.</w:t>
      </w:r>
    </w:p>
    <w:p w:rsidR="00252398" w:rsidRDefault="00252398" w:rsidP="002523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4383">
        <w:rPr>
          <w:rFonts w:ascii="Times New Roman" w:eastAsia="Times New Roman" w:hAnsi="Times New Roman" w:cs="Times New Roman"/>
          <w:b/>
          <w:sz w:val="24"/>
          <w:szCs w:val="24"/>
        </w:rPr>
        <w:t>6.</w:t>
      </w:r>
      <w:r w:rsidRPr="00F209B4">
        <w:rPr>
          <w:rFonts w:ascii="Times New Roman" w:eastAsia="Times New Roman" w:hAnsi="Times New Roman" w:cs="Times New Roman"/>
          <w:sz w:val="24"/>
          <w:szCs w:val="24"/>
        </w:rPr>
        <w:t xml:space="preserve">Name of the breed: Indigenous / Exotic (Spitz / Lhasa / Doberman / German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shepherd).</w:t>
      </w:r>
    </w:p>
    <w:p w:rsidR="00252398" w:rsidRDefault="00252398" w:rsidP="002523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0213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Pr="00B94383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Vaccination Status:  Yes / No</w:t>
      </w:r>
    </w:p>
    <w:p w:rsidR="00252398" w:rsidRPr="00F209B4" w:rsidRDefault="00252398" w:rsidP="002523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0213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. Fever: Yes / No.</w:t>
      </w:r>
    </w:p>
    <w:p w:rsidR="00252398" w:rsidRDefault="00252398" w:rsidP="002523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9</w:t>
      </w:r>
      <w:r w:rsidRPr="00B94383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F209B4">
        <w:rPr>
          <w:rFonts w:ascii="Times New Roman" w:eastAsia="Times New Roman" w:hAnsi="Times New Roman" w:cs="Times New Roman"/>
          <w:sz w:val="24"/>
          <w:szCs w:val="24"/>
        </w:rPr>
        <w:t xml:space="preserve"> Bloo</w:t>
      </w:r>
      <w:r>
        <w:rPr>
          <w:rFonts w:ascii="Times New Roman" w:eastAsia="Times New Roman" w:hAnsi="Times New Roman" w:cs="Times New Roman"/>
          <w:sz w:val="24"/>
          <w:szCs w:val="24"/>
        </w:rPr>
        <w:t>dy diarrhea:  present / absent.</w:t>
      </w:r>
    </w:p>
    <w:p w:rsidR="00252398" w:rsidRDefault="00252398" w:rsidP="002523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10</w:t>
      </w:r>
      <w:r w:rsidRPr="00B94383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F209B4">
        <w:rPr>
          <w:rFonts w:ascii="Times New Roman" w:eastAsia="Times New Roman" w:hAnsi="Times New Roman" w:cs="Times New Roman"/>
          <w:sz w:val="24"/>
          <w:szCs w:val="24"/>
        </w:rPr>
        <w:t xml:space="preserve"> Dehydrat</w:t>
      </w:r>
      <w:r>
        <w:rPr>
          <w:rFonts w:ascii="Times New Roman" w:eastAsia="Times New Roman" w:hAnsi="Times New Roman" w:cs="Times New Roman"/>
          <w:sz w:val="24"/>
          <w:szCs w:val="24"/>
        </w:rPr>
        <w:t>ion level: Severe / Moderate / Mild.</w:t>
      </w:r>
    </w:p>
    <w:p w:rsidR="00252398" w:rsidRPr="00AF732E" w:rsidRDefault="00252398" w:rsidP="002523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11</w:t>
      </w:r>
      <w:r w:rsidRPr="00B94383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AF732E">
        <w:rPr>
          <w:rFonts w:ascii="Times New Roman" w:eastAsia="Times New Roman" w:hAnsi="Times New Roman" w:cs="Times New Roman"/>
          <w:sz w:val="24"/>
          <w:szCs w:val="24"/>
        </w:rPr>
        <w:t>Vomition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AF732E">
        <w:rPr>
          <w:rFonts w:ascii="Times New Roman" w:eastAsia="Times New Roman" w:hAnsi="Times New Roman" w:cs="Times New Roman"/>
          <w:sz w:val="24"/>
          <w:szCs w:val="24"/>
        </w:rPr>
        <w:t>present / absent</w:t>
      </w:r>
    </w:p>
    <w:p w:rsidR="00252398" w:rsidRDefault="00252398" w:rsidP="002523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12.</w:t>
      </w:r>
      <w:r w:rsidRPr="00F209B4">
        <w:rPr>
          <w:rFonts w:ascii="Times New Roman" w:eastAsia="Times New Roman" w:hAnsi="Times New Roman" w:cs="Times New Roman"/>
          <w:sz w:val="24"/>
          <w:szCs w:val="24"/>
        </w:rPr>
        <w:t xml:space="preserve"> Diagnosis: Canine pa</w:t>
      </w:r>
      <w:r>
        <w:rPr>
          <w:rFonts w:ascii="Times New Roman" w:eastAsia="Times New Roman" w:hAnsi="Times New Roman" w:cs="Times New Roman"/>
          <w:sz w:val="24"/>
          <w:szCs w:val="24"/>
        </w:rPr>
        <w:t>rvovirus infection - P</w:t>
      </w:r>
      <w:r w:rsidRPr="00F209B4">
        <w:rPr>
          <w:rFonts w:ascii="Times New Roman" w:eastAsia="Times New Roman" w:hAnsi="Times New Roman" w:cs="Times New Roman"/>
          <w:sz w:val="24"/>
          <w:szCs w:val="24"/>
        </w:rPr>
        <w:t>ositive / Negative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52398" w:rsidRDefault="00252398" w:rsidP="002523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0213">
        <w:rPr>
          <w:rFonts w:ascii="Times New Roman" w:eastAsia="Times New Roman" w:hAnsi="Times New Roman" w:cs="Times New Roman"/>
          <w:b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Medication: …………………………………………………..</w:t>
      </w:r>
    </w:p>
    <w:p w:rsidR="00252398" w:rsidRPr="00F209B4" w:rsidRDefault="00252398" w:rsidP="002523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52398" w:rsidRPr="00F209B4" w:rsidRDefault="00252398" w:rsidP="002523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52398" w:rsidRDefault="00252398" w:rsidP="0025239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2398" w:rsidRDefault="00252398" w:rsidP="002523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F1F7B" w:rsidRDefault="003F1F7B" w:rsidP="003F1F7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BIOGRAPHY</w:t>
      </w:r>
    </w:p>
    <w:p w:rsidR="003F1F7B" w:rsidRDefault="003F1F7B" w:rsidP="003F1F7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1F7B" w:rsidRDefault="003F1F7B" w:rsidP="003F1F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am Nipul Bairagi, son of Nikhil Ranjan Bairagi and Sabita Rani Bairagi. I passed Secondary School Certificate examination in 2008 (G.P.A-5.00)  followed by Higher Secondary Certificate examination in 2010 (G.P.A-5.00). Now I am an intern veterinarian under the Faculty of Veterinary Medicine in Chittagong Veterinary and Animal Sciences University. In future I would like to work as a veterinary practitioner and do research on zoonotic diseases in Bangladesh.    </w:t>
      </w:r>
    </w:p>
    <w:p w:rsidR="003F1F7B" w:rsidRDefault="003F1F7B" w:rsidP="003F1F7B">
      <w:pPr>
        <w:spacing w:after="0"/>
        <w:rPr>
          <w:rFonts w:ascii="Arial" w:hAnsi="Arial" w:cs="Arial"/>
        </w:rPr>
      </w:pPr>
    </w:p>
    <w:p w:rsidR="003F1F7B" w:rsidRDefault="003F1F7B" w:rsidP="003F1F7B"/>
    <w:p w:rsidR="00667A4A" w:rsidRDefault="00667A4A" w:rsidP="00F7748B">
      <w:pPr>
        <w:spacing w:after="0" w:line="360" w:lineRule="auto"/>
        <w:rPr>
          <w:rFonts w:ascii="Times New Roman" w:hAnsi="Times New Roman" w:cs="Times New Roman"/>
          <w:b/>
          <w:color w:val="231F20"/>
          <w:sz w:val="32"/>
          <w:szCs w:val="32"/>
        </w:rPr>
      </w:pPr>
    </w:p>
    <w:p w:rsidR="00667A4A" w:rsidRDefault="00667A4A" w:rsidP="00F7748B">
      <w:pPr>
        <w:spacing w:after="0" w:line="360" w:lineRule="auto"/>
        <w:rPr>
          <w:rFonts w:ascii="Times New Roman" w:hAnsi="Times New Roman" w:cs="Times New Roman"/>
          <w:b/>
          <w:color w:val="231F20"/>
          <w:sz w:val="32"/>
          <w:szCs w:val="32"/>
        </w:rPr>
      </w:pPr>
    </w:p>
    <w:p w:rsidR="00667A4A" w:rsidRDefault="00667A4A" w:rsidP="00F7748B">
      <w:pPr>
        <w:spacing w:after="0" w:line="360" w:lineRule="auto"/>
        <w:rPr>
          <w:rFonts w:ascii="Times New Roman" w:hAnsi="Times New Roman" w:cs="Times New Roman"/>
          <w:b/>
          <w:color w:val="231F20"/>
          <w:sz w:val="32"/>
          <w:szCs w:val="32"/>
        </w:rPr>
      </w:pPr>
    </w:p>
    <w:p w:rsidR="00667A4A" w:rsidRDefault="00667A4A" w:rsidP="00F7748B">
      <w:pPr>
        <w:spacing w:after="0" w:line="360" w:lineRule="auto"/>
        <w:rPr>
          <w:rFonts w:ascii="Times New Roman" w:hAnsi="Times New Roman" w:cs="Times New Roman"/>
          <w:b/>
          <w:color w:val="231F20"/>
          <w:sz w:val="32"/>
          <w:szCs w:val="32"/>
        </w:rPr>
      </w:pPr>
    </w:p>
    <w:p w:rsidR="00667A4A" w:rsidRDefault="00667A4A" w:rsidP="00F7748B">
      <w:pPr>
        <w:spacing w:after="0" w:line="360" w:lineRule="auto"/>
        <w:rPr>
          <w:rFonts w:ascii="Times New Roman" w:hAnsi="Times New Roman" w:cs="Times New Roman"/>
          <w:b/>
          <w:color w:val="231F20"/>
          <w:sz w:val="32"/>
          <w:szCs w:val="32"/>
        </w:rPr>
      </w:pPr>
    </w:p>
    <w:p w:rsidR="00667A4A" w:rsidRDefault="00667A4A" w:rsidP="00F7748B">
      <w:pPr>
        <w:spacing w:after="0" w:line="360" w:lineRule="auto"/>
        <w:rPr>
          <w:rFonts w:ascii="Times New Roman" w:hAnsi="Times New Roman" w:cs="Times New Roman"/>
          <w:b/>
          <w:color w:val="231F20"/>
          <w:sz w:val="32"/>
          <w:szCs w:val="32"/>
        </w:rPr>
      </w:pPr>
    </w:p>
    <w:p w:rsidR="0044430D" w:rsidRDefault="0044430D" w:rsidP="00240756">
      <w:pPr>
        <w:tabs>
          <w:tab w:val="left" w:pos="3405"/>
          <w:tab w:val="center" w:pos="4110"/>
        </w:tabs>
        <w:spacing w:after="0" w:line="360" w:lineRule="auto"/>
        <w:rPr>
          <w:rFonts w:ascii="Times New Roman" w:hAnsi="Times New Roman" w:cs="Times New Roman"/>
          <w:b/>
          <w:color w:val="231F20"/>
          <w:sz w:val="32"/>
          <w:szCs w:val="32"/>
        </w:rPr>
      </w:pPr>
    </w:p>
    <w:p w:rsidR="00B46D56" w:rsidRPr="00B10A25" w:rsidRDefault="00B46D56" w:rsidP="00B10A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6D1B" w:rsidRPr="00B10A25" w:rsidRDefault="002E6D1B" w:rsidP="00B10A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E6D1B" w:rsidRPr="00B10A25" w:rsidSect="00E10257">
      <w:headerReference w:type="default" r:id="rId20"/>
      <w:pgSz w:w="11907" w:h="16839" w:code="9"/>
      <w:pgMar w:top="2160" w:right="1440" w:bottom="1440" w:left="2160" w:header="720" w:footer="720" w:gutter="0"/>
      <w:pgNumType w:start="1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0ADC" w:rsidRDefault="00680ADC" w:rsidP="00B26D2A">
      <w:pPr>
        <w:spacing w:after="0" w:line="240" w:lineRule="auto"/>
      </w:pPr>
      <w:r>
        <w:separator/>
      </w:r>
    </w:p>
  </w:endnote>
  <w:endnote w:type="continuationSeparator" w:id="1">
    <w:p w:rsidR="00680ADC" w:rsidRDefault="00680ADC" w:rsidP="00B26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odoni MT Condensed">
    <w:altName w:val="Bodoni MT Poster Compressed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dvP4DF60E">
    <w:altName w:val="Arial Unicode MS"/>
    <w:panose1 w:val="00000000000000000000"/>
    <w:charset w:val="81"/>
    <w:family w:val="auto"/>
    <w:notTrueType/>
    <w:pitch w:val="default"/>
    <w:sig w:usb0="00000003" w:usb1="09060000" w:usb2="00000010" w:usb3="00000000" w:csb0="0008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0ADC" w:rsidRDefault="00680ADC" w:rsidP="00B26D2A">
      <w:pPr>
        <w:spacing w:after="0" w:line="240" w:lineRule="auto"/>
      </w:pPr>
      <w:r>
        <w:separator/>
      </w:r>
    </w:p>
  </w:footnote>
  <w:footnote w:type="continuationSeparator" w:id="1">
    <w:p w:rsidR="00680ADC" w:rsidRDefault="00680ADC" w:rsidP="00B26D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808080" w:themeColor="background1" w:themeShade="80"/>
        <w:spacing w:val="60"/>
      </w:rPr>
      <w:id w:val="1147709636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:rsidR="00B47A61" w:rsidRDefault="00B47A61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808080" w:themeColor="background1" w:themeShade="80"/>
            <w:spacing w:val="60"/>
          </w:rPr>
          <w:t>Page</w:t>
        </w:r>
        <w:r>
          <w:t xml:space="preserve"> | </w:t>
        </w:r>
        <w:r w:rsidR="00F436E1" w:rsidRPr="00F436E1">
          <w:fldChar w:fldCharType="begin"/>
        </w:r>
        <w:r>
          <w:instrText xml:space="preserve"> PAGE   \* MERGEFORMAT </w:instrText>
        </w:r>
        <w:r w:rsidR="00F436E1" w:rsidRPr="00F436E1">
          <w:fldChar w:fldCharType="separate"/>
        </w:r>
        <w:r w:rsidR="003F1F7B" w:rsidRPr="003F1F7B">
          <w:rPr>
            <w:b/>
            <w:bCs/>
            <w:noProof/>
          </w:rPr>
          <w:t>iv</w:t>
        </w:r>
        <w:r w:rsidR="00F436E1">
          <w:rPr>
            <w:b/>
            <w:bCs/>
            <w:noProof/>
          </w:rPr>
          <w:fldChar w:fldCharType="end"/>
        </w:r>
      </w:p>
    </w:sdtContent>
  </w:sdt>
  <w:p w:rsidR="00B47A61" w:rsidRDefault="00B47A6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A61" w:rsidRDefault="00B47A61">
    <w:pPr>
      <w:pStyle w:val="Header"/>
      <w:pBdr>
        <w:bottom w:val="single" w:sz="4" w:space="1" w:color="D9D9D9" w:themeColor="background1" w:themeShade="D9"/>
      </w:pBdr>
      <w:jc w:val="right"/>
      <w:rPr>
        <w:b/>
        <w:bCs/>
      </w:rPr>
    </w:pPr>
    <w:r>
      <w:rPr>
        <w:color w:val="808080" w:themeColor="background1" w:themeShade="80"/>
        <w:spacing w:val="60"/>
      </w:rPr>
      <w:t>Page</w:t>
    </w:r>
    <w:r>
      <w:t xml:space="preserve"> | </w:t>
    </w:r>
    <w:r w:rsidR="00F436E1" w:rsidRPr="00F436E1">
      <w:fldChar w:fldCharType="begin"/>
    </w:r>
    <w:r>
      <w:instrText xml:space="preserve"> PAGE   \* MERGEFORMAT </w:instrText>
    </w:r>
    <w:r w:rsidR="00F436E1" w:rsidRPr="00F436E1">
      <w:fldChar w:fldCharType="separate"/>
    </w:r>
    <w:r w:rsidR="003F1F7B" w:rsidRPr="003F1F7B">
      <w:rPr>
        <w:b/>
        <w:bCs/>
        <w:noProof/>
      </w:rPr>
      <w:t>20</w:t>
    </w:r>
    <w:r w:rsidR="00F436E1">
      <w:rPr>
        <w:b/>
        <w:bCs/>
        <w:noProof/>
      </w:rPr>
      <w:fldChar w:fldCharType="end"/>
    </w:r>
  </w:p>
  <w:p w:rsidR="00B47A61" w:rsidRDefault="00B47A6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80064"/>
    <w:multiLevelType w:val="hybridMultilevel"/>
    <w:tmpl w:val="4D82ECFA"/>
    <w:lvl w:ilvl="0" w:tplc="24B6D3D6">
      <w:start w:val="4"/>
      <w:numFmt w:val="bullet"/>
      <w:lvlText w:val=""/>
      <w:lvlJc w:val="left"/>
      <w:pPr>
        <w:ind w:left="27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">
    <w:nsid w:val="03AF7E62"/>
    <w:multiLevelType w:val="hybridMultilevel"/>
    <w:tmpl w:val="D26E613A"/>
    <w:lvl w:ilvl="0" w:tplc="8BA606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085410"/>
    <w:multiLevelType w:val="hybridMultilevel"/>
    <w:tmpl w:val="6986CFE6"/>
    <w:lvl w:ilvl="0" w:tplc="04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6F2A9C"/>
    <w:multiLevelType w:val="hybridMultilevel"/>
    <w:tmpl w:val="657CD814"/>
    <w:lvl w:ilvl="0" w:tplc="40B0F910">
      <w:start w:val="3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>
    <w:nsid w:val="1481420A"/>
    <w:multiLevelType w:val="hybridMultilevel"/>
    <w:tmpl w:val="81809F5C"/>
    <w:lvl w:ilvl="0" w:tplc="87C4FC9C">
      <w:start w:val="5"/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2E00E4"/>
    <w:multiLevelType w:val="hybridMultilevel"/>
    <w:tmpl w:val="52B2D24C"/>
    <w:lvl w:ilvl="0" w:tplc="D89420DE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07555F"/>
    <w:multiLevelType w:val="hybridMultilevel"/>
    <w:tmpl w:val="75E2CC5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37260D"/>
    <w:multiLevelType w:val="hybridMultilevel"/>
    <w:tmpl w:val="36D867D2"/>
    <w:lvl w:ilvl="0" w:tplc="3940AE4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33711D"/>
    <w:multiLevelType w:val="hybridMultilevel"/>
    <w:tmpl w:val="212E5F2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043A0D"/>
    <w:multiLevelType w:val="hybridMultilevel"/>
    <w:tmpl w:val="3EAA93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632270"/>
    <w:multiLevelType w:val="hybridMultilevel"/>
    <w:tmpl w:val="A09AA1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E93EEF"/>
    <w:multiLevelType w:val="hybridMultilevel"/>
    <w:tmpl w:val="2946D500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>
    <w:nsid w:val="2C2E2BFE"/>
    <w:multiLevelType w:val="hybridMultilevel"/>
    <w:tmpl w:val="C05862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9903C0"/>
    <w:multiLevelType w:val="hybridMultilevel"/>
    <w:tmpl w:val="18EA0D8A"/>
    <w:lvl w:ilvl="0" w:tplc="1E20280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46E252A"/>
    <w:multiLevelType w:val="hybridMultilevel"/>
    <w:tmpl w:val="D5E2E3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C96CC5"/>
    <w:multiLevelType w:val="hybridMultilevel"/>
    <w:tmpl w:val="B46869EC"/>
    <w:lvl w:ilvl="0" w:tplc="ED8E25F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73517EA"/>
    <w:multiLevelType w:val="multilevel"/>
    <w:tmpl w:val="E9503A0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-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48BA4AA7"/>
    <w:multiLevelType w:val="hybridMultilevel"/>
    <w:tmpl w:val="3DA08884"/>
    <w:lvl w:ilvl="0" w:tplc="C736F6E2">
      <w:start w:val="1"/>
      <w:numFmt w:val="lowerLetter"/>
      <w:lvlText w:val="%1."/>
      <w:lvlJc w:val="left"/>
      <w:pPr>
        <w:ind w:left="81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8">
    <w:nsid w:val="49231ACC"/>
    <w:multiLevelType w:val="hybridMultilevel"/>
    <w:tmpl w:val="4FF03444"/>
    <w:lvl w:ilvl="0" w:tplc="EC5E599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6F4ECA"/>
    <w:multiLevelType w:val="hybridMultilevel"/>
    <w:tmpl w:val="5D9EF7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216C9C"/>
    <w:multiLevelType w:val="hybridMultilevel"/>
    <w:tmpl w:val="5F78EB02"/>
    <w:lvl w:ilvl="0" w:tplc="04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FA12D8"/>
    <w:multiLevelType w:val="hybridMultilevel"/>
    <w:tmpl w:val="39B8A73E"/>
    <w:lvl w:ilvl="0" w:tplc="CCB86C2C">
      <w:start w:val="1"/>
      <w:numFmt w:val="lowerLetter"/>
      <w:lvlText w:val="%1."/>
      <w:lvlJc w:val="left"/>
      <w:pPr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2">
    <w:nsid w:val="613C79F2"/>
    <w:multiLevelType w:val="hybridMultilevel"/>
    <w:tmpl w:val="81E0E9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C20B26"/>
    <w:multiLevelType w:val="hybridMultilevel"/>
    <w:tmpl w:val="24D8D34A"/>
    <w:lvl w:ilvl="0" w:tplc="04090019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4">
    <w:nsid w:val="67F45912"/>
    <w:multiLevelType w:val="hybridMultilevel"/>
    <w:tmpl w:val="5B0C629E"/>
    <w:lvl w:ilvl="0" w:tplc="78F23B90">
      <w:start w:val="24"/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7B5E70"/>
    <w:multiLevelType w:val="hybridMultilevel"/>
    <w:tmpl w:val="705005B6"/>
    <w:lvl w:ilvl="0" w:tplc="AE74126E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3F5FDA"/>
    <w:multiLevelType w:val="hybridMultilevel"/>
    <w:tmpl w:val="BE10DC02"/>
    <w:lvl w:ilvl="0" w:tplc="BF84AEE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5366D61"/>
    <w:multiLevelType w:val="hybridMultilevel"/>
    <w:tmpl w:val="CA56EA2E"/>
    <w:lvl w:ilvl="0" w:tplc="127C8EC6">
      <w:start w:val="1"/>
      <w:numFmt w:val="low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1"/>
  </w:num>
  <w:num w:numId="2">
    <w:abstractNumId w:val="19"/>
  </w:num>
  <w:num w:numId="3">
    <w:abstractNumId w:val="15"/>
  </w:num>
  <w:num w:numId="4">
    <w:abstractNumId w:val="1"/>
  </w:num>
  <w:num w:numId="5">
    <w:abstractNumId w:val="8"/>
  </w:num>
  <w:num w:numId="6">
    <w:abstractNumId w:val="23"/>
  </w:num>
  <w:num w:numId="7">
    <w:abstractNumId w:val="17"/>
  </w:num>
  <w:num w:numId="8">
    <w:abstractNumId w:val="14"/>
  </w:num>
  <w:num w:numId="9">
    <w:abstractNumId w:val="4"/>
  </w:num>
  <w:num w:numId="10">
    <w:abstractNumId w:val="18"/>
  </w:num>
  <w:num w:numId="11">
    <w:abstractNumId w:val="16"/>
  </w:num>
  <w:num w:numId="12">
    <w:abstractNumId w:val="24"/>
  </w:num>
  <w:num w:numId="13">
    <w:abstractNumId w:val="0"/>
  </w:num>
  <w:num w:numId="14">
    <w:abstractNumId w:val="9"/>
  </w:num>
  <w:num w:numId="15">
    <w:abstractNumId w:val="10"/>
  </w:num>
  <w:num w:numId="16">
    <w:abstractNumId w:val="13"/>
  </w:num>
  <w:num w:numId="17">
    <w:abstractNumId w:val="21"/>
  </w:num>
  <w:num w:numId="18">
    <w:abstractNumId w:val="27"/>
  </w:num>
  <w:num w:numId="19">
    <w:abstractNumId w:val="12"/>
  </w:num>
  <w:num w:numId="20">
    <w:abstractNumId w:val="26"/>
  </w:num>
  <w:num w:numId="21">
    <w:abstractNumId w:val="3"/>
  </w:num>
  <w:num w:numId="22">
    <w:abstractNumId w:val="2"/>
  </w:num>
  <w:num w:numId="23">
    <w:abstractNumId w:val="22"/>
  </w:num>
  <w:num w:numId="24">
    <w:abstractNumId w:val="20"/>
  </w:num>
  <w:num w:numId="25">
    <w:abstractNumId w:val="6"/>
  </w:num>
  <w:num w:numId="26">
    <w:abstractNumId w:val="5"/>
  </w:num>
  <w:num w:numId="27">
    <w:abstractNumId w:val="25"/>
  </w:num>
  <w:num w:numId="2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reventive Vet Medicin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w2ze2azws5zvdoezzz15veaddptzdzddpf9p&quot;&gt;My EndNote Library&lt;record-ids&gt;&lt;item&gt;7&lt;/item&gt;&lt;item&gt;10&lt;/item&gt;&lt;item&gt;15&lt;/item&gt;&lt;item&gt;20&lt;/item&gt;&lt;item&gt;22&lt;/item&gt;&lt;item&gt;23&lt;/item&gt;&lt;item&gt;24&lt;/item&gt;&lt;item&gt;25&lt;/item&gt;&lt;item&gt;26&lt;/item&gt;&lt;item&gt;27&lt;/item&gt;&lt;item&gt;32&lt;/item&gt;&lt;item&gt;33&lt;/item&gt;&lt;item&gt;35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item&gt;49&lt;/item&gt;&lt;item&gt;50&lt;/item&gt;&lt;item&gt;51&lt;/item&gt;&lt;item&gt;52&lt;/item&gt;&lt;item&gt;56&lt;/item&gt;&lt;item&gt;57&lt;/item&gt;&lt;item&gt;58&lt;/item&gt;&lt;item&gt;61&lt;/item&gt;&lt;/record-ids&gt;&lt;/item&gt;&lt;/Libraries&gt;"/>
  </w:docVars>
  <w:rsids>
    <w:rsidRoot w:val="00D83B5C"/>
    <w:rsid w:val="0000173B"/>
    <w:rsid w:val="0000324F"/>
    <w:rsid w:val="000034FA"/>
    <w:rsid w:val="0000513E"/>
    <w:rsid w:val="00010F2B"/>
    <w:rsid w:val="00011337"/>
    <w:rsid w:val="0001772D"/>
    <w:rsid w:val="00017B24"/>
    <w:rsid w:val="00022D05"/>
    <w:rsid w:val="00024184"/>
    <w:rsid w:val="000264AB"/>
    <w:rsid w:val="00026C52"/>
    <w:rsid w:val="000311DB"/>
    <w:rsid w:val="00045FD8"/>
    <w:rsid w:val="00047586"/>
    <w:rsid w:val="00047E2C"/>
    <w:rsid w:val="0006049A"/>
    <w:rsid w:val="00061512"/>
    <w:rsid w:val="00063DB0"/>
    <w:rsid w:val="00064A0D"/>
    <w:rsid w:val="00065232"/>
    <w:rsid w:val="0006693D"/>
    <w:rsid w:val="000719B3"/>
    <w:rsid w:val="00075916"/>
    <w:rsid w:val="00076908"/>
    <w:rsid w:val="000817EC"/>
    <w:rsid w:val="00082C69"/>
    <w:rsid w:val="00085260"/>
    <w:rsid w:val="00090640"/>
    <w:rsid w:val="00091DB2"/>
    <w:rsid w:val="00092FEA"/>
    <w:rsid w:val="0009473A"/>
    <w:rsid w:val="00095B4C"/>
    <w:rsid w:val="00096021"/>
    <w:rsid w:val="0009694C"/>
    <w:rsid w:val="000A2787"/>
    <w:rsid w:val="000A428C"/>
    <w:rsid w:val="000A49E9"/>
    <w:rsid w:val="000A4D21"/>
    <w:rsid w:val="000A4F05"/>
    <w:rsid w:val="000A5A6D"/>
    <w:rsid w:val="000A6835"/>
    <w:rsid w:val="000A6F23"/>
    <w:rsid w:val="000A700D"/>
    <w:rsid w:val="000B1320"/>
    <w:rsid w:val="000B173B"/>
    <w:rsid w:val="000B301E"/>
    <w:rsid w:val="000B4CEE"/>
    <w:rsid w:val="000B547D"/>
    <w:rsid w:val="000B57F4"/>
    <w:rsid w:val="000C0575"/>
    <w:rsid w:val="000C2B75"/>
    <w:rsid w:val="000C374D"/>
    <w:rsid w:val="000C514B"/>
    <w:rsid w:val="000C68E5"/>
    <w:rsid w:val="000C7331"/>
    <w:rsid w:val="000C7599"/>
    <w:rsid w:val="000D25EC"/>
    <w:rsid w:val="000D5B17"/>
    <w:rsid w:val="000D5D1B"/>
    <w:rsid w:val="000D611F"/>
    <w:rsid w:val="000D6E8E"/>
    <w:rsid w:val="000E154E"/>
    <w:rsid w:val="000E167F"/>
    <w:rsid w:val="000E2D15"/>
    <w:rsid w:val="000E2FE6"/>
    <w:rsid w:val="000E40F4"/>
    <w:rsid w:val="000E7F78"/>
    <w:rsid w:val="000F00F6"/>
    <w:rsid w:val="000F2326"/>
    <w:rsid w:val="000F40DC"/>
    <w:rsid w:val="000F73D4"/>
    <w:rsid w:val="000F7691"/>
    <w:rsid w:val="00100E51"/>
    <w:rsid w:val="00107D0E"/>
    <w:rsid w:val="0011113D"/>
    <w:rsid w:val="00116F40"/>
    <w:rsid w:val="001173C9"/>
    <w:rsid w:val="00117B0F"/>
    <w:rsid w:val="00120FBB"/>
    <w:rsid w:val="001217B4"/>
    <w:rsid w:val="00121A1D"/>
    <w:rsid w:val="00121F04"/>
    <w:rsid w:val="00122C9C"/>
    <w:rsid w:val="001230C2"/>
    <w:rsid w:val="00124E00"/>
    <w:rsid w:val="001275C5"/>
    <w:rsid w:val="00127FE5"/>
    <w:rsid w:val="00133EA7"/>
    <w:rsid w:val="00134859"/>
    <w:rsid w:val="001562F3"/>
    <w:rsid w:val="00163390"/>
    <w:rsid w:val="00165C44"/>
    <w:rsid w:val="001738A7"/>
    <w:rsid w:val="00176E56"/>
    <w:rsid w:val="0017726D"/>
    <w:rsid w:val="00180219"/>
    <w:rsid w:val="0018051A"/>
    <w:rsid w:val="00182B51"/>
    <w:rsid w:val="00183417"/>
    <w:rsid w:val="00187AA1"/>
    <w:rsid w:val="00193074"/>
    <w:rsid w:val="00193622"/>
    <w:rsid w:val="001938B2"/>
    <w:rsid w:val="00194883"/>
    <w:rsid w:val="001A220E"/>
    <w:rsid w:val="001A4575"/>
    <w:rsid w:val="001A5FBE"/>
    <w:rsid w:val="001A6B27"/>
    <w:rsid w:val="001A7D9B"/>
    <w:rsid w:val="001B4FD7"/>
    <w:rsid w:val="001B54BC"/>
    <w:rsid w:val="001C4183"/>
    <w:rsid w:val="001C67A2"/>
    <w:rsid w:val="001D3165"/>
    <w:rsid w:val="001D3FEC"/>
    <w:rsid w:val="001D40E3"/>
    <w:rsid w:val="001D61DB"/>
    <w:rsid w:val="001D73DB"/>
    <w:rsid w:val="001E1B11"/>
    <w:rsid w:val="001E35E0"/>
    <w:rsid w:val="001E3696"/>
    <w:rsid w:val="001E43AC"/>
    <w:rsid w:val="001E5577"/>
    <w:rsid w:val="001E7B46"/>
    <w:rsid w:val="001F0955"/>
    <w:rsid w:val="001F1A0E"/>
    <w:rsid w:val="001F6500"/>
    <w:rsid w:val="00207781"/>
    <w:rsid w:val="00211B8B"/>
    <w:rsid w:val="00211FFD"/>
    <w:rsid w:val="00213549"/>
    <w:rsid w:val="0021694E"/>
    <w:rsid w:val="00225ACA"/>
    <w:rsid w:val="00227FB7"/>
    <w:rsid w:val="00230641"/>
    <w:rsid w:val="0023307A"/>
    <w:rsid w:val="0023711B"/>
    <w:rsid w:val="00237640"/>
    <w:rsid w:val="00240756"/>
    <w:rsid w:val="00244C3D"/>
    <w:rsid w:val="00245425"/>
    <w:rsid w:val="0024555C"/>
    <w:rsid w:val="00246626"/>
    <w:rsid w:val="002517B4"/>
    <w:rsid w:val="002522E6"/>
    <w:rsid w:val="00252398"/>
    <w:rsid w:val="002550F7"/>
    <w:rsid w:val="00263058"/>
    <w:rsid w:val="00264380"/>
    <w:rsid w:val="002674D7"/>
    <w:rsid w:val="0027008F"/>
    <w:rsid w:val="0027194B"/>
    <w:rsid w:val="002757DD"/>
    <w:rsid w:val="00275BD1"/>
    <w:rsid w:val="00284950"/>
    <w:rsid w:val="00284DB4"/>
    <w:rsid w:val="00285408"/>
    <w:rsid w:val="0028663C"/>
    <w:rsid w:val="002866B6"/>
    <w:rsid w:val="0029002D"/>
    <w:rsid w:val="00291CFD"/>
    <w:rsid w:val="00295FA4"/>
    <w:rsid w:val="00296781"/>
    <w:rsid w:val="00297E30"/>
    <w:rsid w:val="002A01DC"/>
    <w:rsid w:val="002A68F1"/>
    <w:rsid w:val="002A7275"/>
    <w:rsid w:val="002A7FBD"/>
    <w:rsid w:val="002B2332"/>
    <w:rsid w:val="002B4D0D"/>
    <w:rsid w:val="002B4EF0"/>
    <w:rsid w:val="002B5AEA"/>
    <w:rsid w:val="002B7B44"/>
    <w:rsid w:val="002C0AE7"/>
    <w:rsid w:val="002C2072"/>
    <w:rsid w:val="002C32F1"/>
    <w:rsid w:val="002C5AEB"/>
    <w:rsid w:val="002D004F"/>
    <w:rsid w:val="002D1CA7"/>
    <w:rsid w:val="002D1CE5"/>
    <w:rsid w:val="002D293C"/>
    <w:rsid w:val="002D2C5C"/>
    <w:rsid w:val="002D37C9"/>
    <w:rsid w:val="002E1326"/>
    <w:rsid w:val="002E161A"/>
    <w:rsid w:val="002E21E4"/>
    <w:rsid w:val="002E5198"/>
    <w:rsid w:val="002E6D1B"/>
    <w:rsid w:val="002F0F73"/>
    <w:rsid w:val="002F6958"/>
    <w:rsid w:val="002F7CCE"/>
    <w:rsid w:val="0030042F"/>
    <w:rsid w:val="003008A4"/>
    <w:rsid w:val="00302425"/>
    <w:rsid w:val="00306127"/>
    <w:rsid w:val="003129D2"/>
    <w:rsid w:val="00312A64"/>
    <w:rsid w:val="00314990"/>
    <w:rsid w:val="00314A96"/>
    <w:rsid w:val="00322FE7"/>
    <w:rsid w:val="00325AB4"/>
    <w:rsid w:val="00331074"/>
    <w:rsid w:val="00335086"/>
    <w:rsid w:val="0034297C"/>
    <w:rsid w:val="00345A6A"/>
    <w:rsid w:val="00351F47"/>
    <w:rsid w:val="00353C12"/>
    <w:rsid w:val="0035511F"/>
    <w:rsid w:val="0035520D"/>
    <w:rsid w:val="003563D0"/>
    <w:rsid w:val="00356C10"/>
    <w:rsid w:val="0036393C"/>
    <w:rsid w:val="003679F3"/>
    <w:rsid w:val="00367C7B"/>
    <w:rsid w:val="003707E2"/>
    <w:rsid w:val="00370F8F"/>
    <w:rsid w:val="003715FA"/>
    <w:rsid w:val="00373CBC"/>
    <w:rsid w:val="00374BE9"/>
    <w:rsid w:val="00374F20"/>
    <w:rsid w:val="00375ECC"/>
    <w:rsid w:val="00376FB1"/>
    <w:rsid w:val="003837E2"/>
    <w:rsid w:val="003840FC"/>
    <w:rsid w:val="00384F46"/>
    <w:rsid w:val="0038647A"/>
    <w:rsid w:val="00386628"/>
    <w:rsid w:val="00386ADA"/>
    <w:rsid w:val="0039068F"/>
    <w:rsid w:val="00390AE5"/>
    <w:rsid w:val="00392C26"/>
    <w:rsid w:val="00393686"/>
    <w:rsid w:val="003945B5"/>
    <w:rsid w:val="003A29A7"/>
    <w:rsid w:val="003A4B2D"/>
    <w:rsid w:val="003B444B"/>
    <w:rsid w:val="003C0763"/>
    <w:rsid w:val="003C7895"/>
    <w:rsid w:val="003D4601"/>
    <w:rsid w:val="003D477E"/>
    <w:rsid w:val="003D4B11"/>
    <w:rsid w:val="003D55D9"/>
    <w:rsid w:val="003D55F5"/>
    <w:rsid w:val="003E071F"/>
    <w:rsid w:val="003E3C1D"/>
    <w:rsid w:val="003E62CE"/>
    <w:rsid w:val="003E68DB"/>
    <w:rsid w:val="003F0326"/>
    <w:rsid w:val="003F1F7B"/>
    <w:rsid w:val="003F34D1"/>
    <w:rsid w:val="003F69BD"/>
    <w:rsid w:val="003F6CF7"/>
    <w:rsid w:val="00402509"/>
    <w:rsid w:val="00404812"/>
    <w:rsid w:val="004075B2"/>
    <w:rsid w:val="00407A4A"/>
    <w:rsid w:val="00413640"/>
    <w:rsid w:val="0041601A"/>
    <w:rsid w:val="0042089C"/>
    <w:rsid w:val="00424844"/>
    <w:rsid w:val="00425430"/>
    <w:rsid w:val="00425526"/>
    <w:rsid w:val="00425B65"/>
    <w:rsid w:val="0042676A"/>
    <w:rsid w:val="0043550A"/>
    <w:rsid w:val="0043555B"/>
    <w:rsid w:val="00437DC4"/>
    <w:rsid w:val="004409FD"/>
    <w:rsid w:val="0044430D"/>
    <w:rsid w:val="00445CEE"/>
    <w:rsid w:val="00454B71"/>
    <w:rsid w:val="00454B95"/>
    <w:rsid w:val="00455108"/>
    <w:rsid w:val="004558FC"/>
    <w:rsid w:val="00460DC4"/>
    <w:rsid w:val="00463992"/>
    <w:rsid w:val="0046530E"/>
    <w:rsid w:val="004665AD"/>
    <w:rsid w:val="004669CE"/>
    <w:rsid w:val="0047009B"/>
    <w:rsid w:val="004738C3"/>
    <w:rsid w:val="00473CBA"/>
    <w:rsid w:val="00475712"/>
    <w:rsid w:val="00480683"/>
    <w:rsid w:val="00484404"/>
    <w:rsid w:val="0049067E"/>
    <w:rsid w:val="00492B13"/>
    <w:rsid w:val="004967CE"/>
    <w:rsid w:val="004A087B"/>
    <w:rsid w:val="004A1C55"/>
    <w:rsid w:val="004A5221"/>
    <w:rsid w:val="004A7971"/>
    <w:rsid w:val="004B14D8"/>
    <w:rsid w:val="004B72A7"/>
    <w:rsid w:val="004C62CB"/>
    <w:rsid w:val="004D506C"/>
    <w:rsid w:val="004D54E2"/>
    <w:rsid w:val="004D69E6"/>
    <w:rsid w:val="004F01FE"/>
    <w:rsid w:val="004F0D02"/>
    <w:rsid w:val="004F58C2"/>
    <w:rsid w:val="004F69E1"/>
    <w:rsid w:val="00502F7F"/>
    <w:rsid w:val="00504B91"/>
    <w:rsid w:val="00514EB3"/>
    <w:rsid w:val="00515298"/>
    <w:rsid w:val="0051566E"/>
    <w:rsid w:val="00515F54"/>
    <w:rsid w:val="00517ABD"/>
    <w:rsid w:val="00520AF7"/>
    <w:rsid w:val="00521AF8"/>
    <w:rsid w:val="005232CE"/>
    <w:rsid w:val="00526E6C"/>
    <w:rsid w:val="00527B75"/>
    <w:rsid w:val="00530DC4"/>
    <w:rsid w:val="00530ED5"/>
    <w:rsid w:val="00531F28"/>
    <w:rsid w:val="005320B9"/>
    <w:rsid w:val="005326E1"/>
    <w:rsid w:val="00534875"/>
    <w:rsid w:val="005351B0"/>
    <w:rsid w:val="00535C66"/>
    <w:rsid w:val="00536153"/>
    <w:rsid w:val="00536B05"/>
    <w:rsid w:val="00540738"/>
    <w:rsid w:val="005428A6"/>
    <w:rsid w:val="00544310"/>
    <w:rsid w:val="005457FF"/>
    <w:rsid w:val="00545AF5"/>
    <w:rsid w:val="00546276"/>
    <w:rsid w:val="00550F99"/>
    <w:rsid w:val="005522C0"/>
    <w:rsid w:val="005550C0"/>
    <w:rsid w:val="005551B3"/>
    <w:rsid w:val="00556678"/>
    <w:rsid w:val="005628BE"/>
    <w:rsid w:val="005648D3"/>
    <w:rsid w:val="00564B55"/>
    <w:rsid w:val="00574E80"/>
    <w:rsid w:val="00575120"/>
    <w:rsid w:val="00581BC4"/>
    <w:rsid w:val="00584EEC"/>
    <w:rsid w:val="00585774"/>
    <w:rsid w:val="005859EB"/>
    <w:rsid w:val="00586132"/>
    <w:rsid w:val="00586829"/>
    <w:rsid w:val="00593B73"/>
    <w:rsid w:val="005947F6"/>
    <w:rsid w:val="005963EA"/>
    <w:rsid w:val="005966EF"/>
    <w:rsid w:val="005A14AC"/>
    <w:rsid w:val="005A2111"/>
    <w:rsid w:val="005A4A9A"/>
    <w:rsid w:val="005B20E1"/>
    <w:rsid w:val="005B5DC1"/>
    <w:rsid w:val="005B77E5"/>
    <w:rsid w:val="005C02A9"/>
    <w:rsid w:val="005C3D42"/>
    <w:rsid w:val="005C42C6"/>
    <w:rsid w:val="005C5D47"/>
    <w:rsid w:val="005C62FE"/>
    <w:rsid w:val="005D328B"/>
    <w:rsid w:val="005D51BF"/>
    <w:rsid w:val="005D7D0D"/>
    <w:rsid w:val="005E2053"/>
    <w:rsid w:val="005E3D18"/>
    <w:rsid w:val="005E627F"/>
    <w:rsid w:val="00601EA6"/>
    <w:rsid w:val="00602763"/>
    <w:rsid w:val="00604117"/>
    <w:rsid w:val="00604743"/>
    <w:rsid w:val="0060719B"/>
    <w:rsid w:val="006103BD"/>
    <w:rsid w:val="00610D17"/>
    <w:rsid w:val="00613E32"/>
    <w:rsid w:val="0061611D"/>
    <w:rsid w:val="00620CC0"/>
    <w:rsid w:val="00624230"/>
    <w:rsid w:val="006245D6"/>
    <w:rsid w:val="006274CE"/>
    <w:rsid w:val="0062750C"/>
    <w:rsid w:val="00636899"/>
    <w:rsid w:val="00637ED9"/>
    <w:rsid w:val="006403D3"/>
    <w:rsid w:val="00640559"/>
    <w:rsid w:val="006479EA"/>
    <w:rsid w:val="00647FB7"/>
    <w:rsid w:val="00652573"/>
    <w:rsid w:val="00653A48"/>
    <w:rsid w:val="00653B8B"/>
    <w:rsid w:val="006636F5"/>
    <w:rsid w:val="00663AFD"/>
    <w:rsid w:val="00665C7A"/>
    <w:rsid w:val="00666798"/>
    <w:rsid w:val="00667A4A"/>
    <w:rsid w:val="0067078E"/>
    <w:rsid w:val="00676DE4"/>
    <w:rsid w:val="006774DC"/>
    <w:rsid w:val="00680ADC"/>
    <w:rsid w:val="006858C6"/>
    <w:rsid w:val="00685B0F"/>
    <w:rsid w:val="006872C7"/>
    <w:rsid w:val="00690A6D"/>
    <w:rsid w:val="0069389F"/>
    <w:rsid w:val="00694318"/>
    <w:rsid w:val="00694BC5"/>
    <w:rsid w:val="00695144"/>
    <w:rsid w:val="006A0B0A"/>
    <w:rsid w:val="006A3417"/>
    <w:rsid w:val="006A3F05"/>
    <w:rsid w:val="006B0F5D"/>
    <w:rsid w:val="006B4946"/>
    <w:rsid w:val="006B5FDD"/>
    <w:rsid w:val="006C3E4B"/>
    <w:rsid w:val="006C3E54"/>
    <w:rsid w:val="006C4E36"/>
    <w:rsid w:val="006C554E"/>
    <w:rsid w:val="006C63DA"/>
    <w:rsid w:val="006C6AFE"/>
    <w:rsid w:val="006C7E1D"/>
    <w:rsid w:val="006D6146"/>
    <w:rsid w:val="006D6CBB"/>
    <w:rsid w:val="006E34B8"/>
    <w:rsid w:val="006E3994"/>
    <w:rsid w:val="006E3D3E"/>
    <w:rsid w:val="006E513E"/>
    <w:rsid w:val="006E56C3"/>
    <w:rsid w:val="006E7036"/>
    <w:rsid w:val="006E7B78"/>
    <w:rsid w:val="006F2218"/>
    <w:rsid w:val="006F2F3E"/>
    <w:rsid w:val="006F3E47"/>
    <w:rsid w:val="006F5037"/>
    <w:rsid w:val="006F6F64"/>
    <w:rsid w:val="00700CDA"/>
    <w:rsid w:val="007012F5"/>
    <w:rsid w:val="0070181D"/>
    <w:rsid w:val="00701BB6"/>
    <w:rsid w:val="00702F85"/>
    <w:rsid w:val="00707240"/>
    <w:rsid w:val="00711DA7"/>
    <w:rsid w:val="00716B11"/>
    <w:rsid w:val="00723B36"/>
    <w:rsid w:val="00726641"/>
    <w:rsid w:val="00727CB0"/>
    <w:rsid w:val="00731E21"/>
    <w:rsid w:val="00731E4B"/>
    <w:rsid w:val="00732292"/>
    <w:rsid w:val="00734F40"/>
    <w:rsid w:val="00735237"/>
    <w:rsid w:val="00750152"/>
    <w:rsid w:val="00751637"/>
    <w:rsid w:val="00752086"/>
    <w:rsid w:val="00753B89"/>
    <w:rsid w:val="007578AD"/>
    <w:rsid w:val="00757E25"/>
    <w:rsid w:val="007603F1"/>
    <w:rsid w:val="0076199E"/>
    <w:rsid w:val="00765178"/>
    <w:rsid w:val="00767D91"/>
    <w:rsid w:val="00771655"/>
    <w:rsid w:val="00771B53"/>
    <w:rsid w:val="00772587"/>
    <w:rsid w:val="007737D7"/>
    <w:rsid w:val="0077476E"/>
    <w:rsid w:val="00780546"/>
    <w:rsid w:val="00782AAB"/>
    <w:rsid w:val="00785E8A"/>
    <w:rsid w:val="00791DF4"/>
    <w:rsid w:val="00792FB8"/>
    <w:rsid w:val="0079469B"/>
    <w:rsid w:val="00795384"/>
    <w:rsid w:val="007A408A"/>
    <w:rsid w:val="007A5BC3"/>
    <w:rsid w:val="007A7566"/>
    <w:rsid w:val="007B0E7E"/>
    <w:rsid w:val="007B31DE"/>
    <w:rsid w:val="007B37ED"/>
    <w:rsid w:val="007B4231"/>
    <w:rsid w:val="007B4B7D"/>
    <w:rsid w:val="007C068B"/>
    <w:rsid w:val="007C67C9"/>
    <w:rsid w:val="007C6849"/>
    <w:rsid w:val="007D0F56"/>
    <w:rsid w:val="007D36D8"/>
    <w:rsid w:val="007D38CC"/>
    <w:rsid w:val="007D4139"/>
    <w:rsid w:val="007D504B"/>
    <w:rsid w:val="007D7668"/>
    <w:rsid w:val="007E287D"/>
    <w:rsid w:val="007E6C40"/>
    <w:rsid w:val="007F49D4"/>
    <w:rsid w:val="00802509"/>
    <w:rsid w:val="00804599"/>
    <w:rsid w:val="0080488D"/>
    <w:rsid w:val="0081455D"/>
    <w:rsid w:val="008172E6"/>
    <w:rsid w:val="00817BC6"/>
    <w:rsid w:val="00817DE6"/>
    <w:rsid w:val="00821C73"/>
    <w:rsid w:val="00821F25"/>
    <w:rsid w:val="00822C21"/>
    <w:rsid w:val="00831050"/>
    <w:rsid w:val="008324F0"/>
    <w:rsid w:val="008349B7"/>
    <w:rsid w:val="008424AC"/>
    <w:rsid w:val="00843A7A"/>
    <w:rsid w:val="00846C5D"/>
    <w:rsid w:val="00850A36"/>
    <w:rsid w:val="00850E7F"/>
    <w:rsid w:val="008526BF"/>
    <w:rsid w:val="00853D1C"/>
    <w:rsid w:val="008612C8"/>
    <w:rsid w:val="00864256"/>
    <w:rsid w:val="00865374"/>
    <w:rsid w:val="0086701F"/>
    <w:rsid w:val="00867325"/>
    <w:rsid w:val="00872949"/>
    <w:rsid w:val="0087402B"/>
    <w:rsid w:val="008744D2"/>
    <w:rsid w:val="00880DC9"/>
    <w:rsid w:val="00883344"/>
    <w:rsid w:val="00884A45"/>
    <w:rsid w:val="00884B24"/>
    <w:rsid w:val="00887318"/>
    <w:rsid w:val="008875F4"/>
    <w:rsid w:val="00892DBD"/>
    <w:rsid w:val="00894352"/>
    <w:rsid w:val="008A0824"/>
    <w:rsid w:val="008A134B"/>
    <w:rsid w:val="008A1802"/>
    <w:rsid w:val="008A60A5"/>
    <w:rsid w:val="008A7E88"/>
    <w:rsid w:val="008B14DE"/>
    <w:rsid w:val="008B34CC"/>
    <w:rsid w:val="008B4890"/>
    <w:rsid w:val="008B785F"/>
    <w:rsid w:val="008C0EDF"/>
    <w:rsid w:val="008C1882"/>
    <w:rsid w:val="008C24F8"/>
    <w:rsid w:val="008C35C7"/>
    <w:rsid w:val="008C4D73"/>
    <w:rsid w:val="008C7358"/>
    <w:rsid w:val="008D036A"/>
    <w:rsid w:val="008D38A6"/>
    <w:rsid w:val="008D4581"/>
    <w:rsid w:val="008D576A"/>
    <w:rsid w:val="008D7198"/>
    <w:rsid w:val="008D7679"/>
    <w:rsid w:val="008E73D6"/>
    <w:rsid w:val="008F2544"/>
    <w:rsid w:val="008F3DD4"/>
    <w:rsid w:val="008F45C9"/>
    <w:rsid w:val="008F4DE3"/>
    <w:rsid w:val="00902335"/>
    <w:rsid w:val="00902D00"/>
    <w:rsid w:val="00903727"/>
    <w:rsid w:val="00905857"/>
    <w:rsid w:val="00912FC5"/>
    <w:rsid w:val="00913799"/>
    <w:rsid w:val="00915F07"/>
    <w:rsid w:val="00917DDF"/>
    <w:rsid w:val="00920779"/>
    <w:rsid w:val="00921D61"/>
    <w:rsid w:val="00921DFC"/>
    <w:rsid w:val="009316D8"/>
    <w:rsid w:val="009319E6"/>
    <w:rsid w:val="00934DED"/>
    <w:rsid w:val="00936B5D"/>
    <w:rsid w:val="00944D2B"/>
    <w:rsid w:val="009469AB"/>
    <w:rsid w:val="00952D93"/>
    <w:rsid w:val="00953485"/>
    <w:rsid w:val="00954807"/>
    <w:rsid w:val="00956511"/>
    <w:rsid w:val="0095734A"/>
    <w:rsid w:val="00963A0F"/>
    <w:rsid w:val="00964FE5"/>
    <w:rsid w:val="00971EDF"/>
    <w:rsid w:val="00974BB7"/>
    <w:rsid w:val="00975153"/>
    <w:rsid w:val="00987612"/>
    <w:rsid w:val="00992639"/>
    <w:rsid w:val="009957C9"/>
    <w:rsid w:val="009A07DB"/>
    <w:rsid w:val="009A3CF4"/>
    <w:rsid w:val="009A5E1F"/>
    <w:rsid w:val="009A6563"/>
    <w:rsid w:val="009A6F14"/>
    <w:rsid w:val="009B3445"/>
    <w:rsid w:val="009B3B03"/>
    <w:rsid w:val="009B3C2F"/>
    <w:rsid w:val="009B513F"/>
    <w:rsid w:val="009C5E0D"/>
    <w:rsid w:val="009D062B"/>
    <w:rsid w:val="009D2C6A"/>
    <w:rsid w:val="009D34BD"/>
    <w:rsid w:val="009E2C62"/>
    <w:rsid w:val="009E547A"/>
    <w:rsid w:val="009E673E"/>
    <w:rsid w:val="009F3669"/>
    <w:rsid w:val="009F40C1"/>
    <w:rsid w:val="009F43E4"/>
    <w:rsid w:val="009F5E70"/>
    <w:rsid w:val="009F6092"/>
    <w:rsid w:val="00A00B64"/>
    <w:rsid w:val="00A015B9"/>
    <w:rsid w:val="00A02B34"/>
    <w:rsid w:val="00A070F1"/>
    <w:rsid w:val="00A11BF2"/>
    <w:rsid w:val="00A142A4"/>
    <w:rsid w:val="00A150D4"/>
    <w:rsid w:val="00A23A7D"/>
    <w:rsid w:val="00A2441E"/>
    <w:rsid w:val="00A255AC"/>
    <w:rsid w:val="00A26548"/>
    <w:rsid w:val="00A327F7"/>
    <w:rsid w:val="00A35548"/>
    <w:rsid w:val="00A36ABB"/>
    <w:rsid w:val="00A40C48"/>
    <w:rsid w:val="00A45052"/>
    <w:rsid w:val="00A46757"/>
    <w:rsid w:val="00A471B2"/>
    <w:rsid w:val="00A47360"/>
    <w:rsid w:val="00A52903"/>
    <w:rsid w:val="00A54BA4"/>
    <w:rsid w:val="00A573E0"/>
    <w:rsid w:val="00A610B1"/>
    <w:rsid w:val="00A617BE"/>
    <w:rsid w:val="00A62231"/>
    <w:rsid w:val="00A66336"/>
    <w:rsid w:val="00A714CF"/>
    <w:rsid w:val="00A7394B"/>
    <w:rsid w:val="00A7635B"/>
    <w:rsid w:val="00A76EE5"/>
    <w:rsid w:val="00A81C4D"/>
    <w:rsid w:val="00A84D6F"/>
    <w:rsid w:val="00A854BA"/>
    <w:rsid w:val="00A86FE7"/>
    <w:rsid w:val="00A87663"/>
    <w:rsid w:val="00A90318"/>
    <w:rsid w:val="00A919C3"/>
    <w:rsid w:val="00A954A9"/>
    <w:rsid w:val="00A96075"/>
    <w:rsid w:val="00A966B7"/>
    <w:rsid w:val="00A96B1B"/>
    <w:rsid w:val="00AA0413"/>
    <w:rsid w:val="00AA1CC7"/>
    <w:rsid w:val="00AB24C2"/>
    <w:rsid w:val="00AB3C18"/>
    <w:rsid w:val="00AB4090"/>
    <w:rsid w:val="00AB4435"/>
    <w:rsid w:val="00AB4459"/>
    <w:rsid w:val="00AB78FB"/>
    <w:rsid w:val="00AB7C9E"/>
    <w:rsid w:val="00AC0F55"/>
    <w:rsid w:val="00AC7066"/>
    <w:rsid w:val="00AC7974"/>
    <w:rsid w:val="00AD2517"/>
    <w:rsid w:val="00AD3F50"/>
    <w:rsid w:val="00AE0283"/>
    <w:rsid w:val="00AE2913"/>
    <w:rsid w:val="00AE3353"/>
    <w:rsid w:val="00AF50C2"/>
    <w:rsid w:val="00AF732E"/>
    <w:rsid w:val="00AF775D"/>
    <w:rsid w:val="00B00BB8"/>
    <w:rsid w:val="00B0164A"/>
    <w:rsid w:val="00B06DB4"/>
    <w:rsid w:val="00B10A25"/>
    <w:rsid w:val="00B12522"/>
    <w:rsid w:val="00B13348"/>
    <w:rsid w:val="00B13A9F"/>
    <w:rsid w:val="00B1635A"/>
    <w:rsid w:val="00B20915"/>
    <w:rsid w:val="00B22184"/>
    <w:rsid w:val="00B26D2A"/>
    <w:rsid w:val="00B27BAB"/>
    <w:rsid w:val="00B31925"/>
    <w:rsid w:val="00B36A2A"/>
    <w:rsid w:val="00B464C4"/>
    <w:rsid w:val="00B46D56"/>
    <w:rsid w:val="00B47206"/>
    <w:rsid w:val="00B47A61"/>
    <w:rsid w:val="00B52AAA"/>
    <w:rsid w:val="00B57B37"/>
    <w:rsid w:val="00B605D1"/>
    <w:rsid w:val="00B61E86"/>
    <w:rsid w:val="00B63D2D"/>
    <w:rsid w:val="00B647F9"/>
    <w:rsid w:val="00B65362"/>
    <w:rsid w:val="00B65E36"/>
    <w:rsid w:val="00B67392"/>
    <w:rsid w:val="00B71654"/>
    <w:rsid w:val="00B757ED"/>
    <w:rsid w:val="00B75E5D"/>
    <w:rsid w:val="00B76BE1"/>
    <w:rsid w:val="00B76CD9"/>
    <w:rsid w:val="00B77499"/>
    <w:rsid w:val="00B80037"/>
    <w:rsid w:val="00B822F2"/>
    <w:rsid w:val="00B86DC3"/>
    <w:rsid w:val="00B87204"/>
    <w:rsid w:val="00B87D97"/>
    <w:rsid w:val="00B91323"/>
    <w:rsid w:val="00B935F7"/>
    <w:rsid w:val="00B94383"/>
    <w:rsid w:val="00B9609F"/>
    <w:rsid w:val="00B964EC"/>
    <w:rsid w:val="00BA09E2"/>
    <w:rsid w:val="00BA327B"/>
    <w:rsid w:val="00BA61A2"/>
    <w:rsid w:val="00BA6E45"/>
    <w:rsid w:val="00BA7231"/>
    <w:rsid w:val="00BB03BE"/>
    <w:rsid w:val="00BB7181"/>
    <w:rsid w:val="00BB7579"/>
    <w:rsid w:val="00BC4AA3"/>
    <w:rsid w:val="00BD1E5B"/>
    <w:rsid w:val="00BD1F55"/>
    <w:rsid w:val="00BD3329"/>
    <w:rsid w:val="00BD607B"/>
    <w:rsid w:val="00BD789C"/>
    <w:rsid w:val="00BE5D86"/>
    <w:rsid w:val="00BE5FC0"/>
    <w:rsid w:val="00BF18E3"/>
    <w:rsid w:val="00BF267F"/>
    <w:rsid w:val="00BF643F"/>
    <w:rsid w:val="00BF75CB"/>
    <w:rsid w:val="00BF77CA"/>
    <w:rsid w:val="00BF7A77"/>
    <w:rsid w:val="00BF7D83"/>
    <w:rsid w:val="00C0004C"/>
    <w:rsid w:val="00C0064C"/>
    <w:rsid w:val="00C0285C"/>
    <w:rsid w:val="00C10852"/>
    <w:rsid w:val="00C12892"/>
    <w:rsid w:val="00C13393"/>
    <w:rsid w:val="00C16176"/>
    <w:rsid w:val="00C163CB"/>
    <w:rsid w:val="00C2133B"/>
    <w:rsid w:val="00C263B3"/>
    <w:rsid w:val="00C3002C"/>
    <w:rsid w:val="00C30804"/>
    <w:rsid w:val="00C319D2"/>
    <w:rsid w:val="00C34E02"/>
    <w:rsid w:val="00C376B2"/>
    <w:rsid w:val="00C45F64"/>
    <w:rsid w:val="00C5212A"/>
    <w:rsid w:val="00C5294E"/>
    <w:rsid w:val="00C54DAC"/>
    <w:rsid w:val="00C56FB1"/>
    <w:rsid w:val="00C627A4"/>
    <w:rsid w:val="00C64484"/>
    <w:rsid w:val="00C64B75"/>
    <w:rsid w:val="00C67C2A"/>
    <w:rsid w:val="00C701F4"/>
    <w:rsid w:val="00C70E6B"/>
    <w:rsid w:val="00C72E69"/>
    <w:rsid w:val="00C7501A"/>
    <w:rsid w:val="00C76FF4"/>
    <w:rsid w:val="00C77C3B"/>
    <w:rsid w:val="00C801DE"/>
    <w:rsid w:val="00C820AC"/>
    <w:rsid w:val="00C86402"/>
    <w:rsid w:val="00C87605"/>
    <w:rsid w:val="00C94763"/>
    <w:rsid w:val="00C96240"/>
    <w:rsid w:val="00C967A6"/>
    <w:rsid w:val="00C97560"/>
    <w:rsid w:val="00CA0006"/>
    <w:rsid w:val="00CA0069"/>
    <w:rsid w:val="00CA35CB"/>
    <w:rsid w:val="00CA38EE"/>
    <w:rsid w:val="00CA5127"/>
    <w:rsid w:val="00CA5CC7"/>
    <w:rsid w:val="00CB03CB"/>
    <w:rsid w:val="00CB3800"/>
    <w:rsid w:val="00CB401F"/>
    <w:rsid w:val="00CB43D8"/>
    <w:rsid w:val="00CB5BC9"/>
    <w:rsid w:val="00CB6812"/>
    <w:rsid w:val="00CB6FEA"/>
    <w:rsid w:val="00CB7710"/>
    <w:rsid w:val="00CC0F38"/>
    <w:rsid w:val="00CC1695"/>
    <w:rsid w:val="00CC30D5"/>
    <w:rsid w:val="00CC349D"/>
    <w:rsid w:val="00CC4A53"/>
    <w:rsid w:val="00CD0BF8"/>
    <w:rsid w:val="00CD2612"/>
    <w:rsid w:val="00CD2A28"/>
    <w:rsid w:val="00CD2AB5"/>
    <w:rsid w:val="00CE1B46"/>
    <w:rsid w:val="00CE48E9"/>
    <w:rsid w:val="00CE6F07"/>
    <w:rsid w:val="00CF0AE9"/>
    <w:rsid w:val="00CF1736"/>
    <w:rsid w:val="00CF1B87"/>
    <w:rsid w:val="00CF6959"/>
    <w:rsid w:val="00CF7004"/>
    <w:rsid w:val="00D03F0B"/>
    <w:rsid w:val="00D04755"/>
    <w:rsid w:val="00D1270D"/>
    <w:rsid w:val="00D13FCA"/>
    <w:rsid w:val="00D1723C"/>
    <w:rsid w:val="00D213CE"/>
    <w:rsid w:val="00D22CE3"/>
    <w:rsid w:val="00D240C8"/>
    <w:rsid w:val="00D2415A"/>
    <w:rsid w:val="00D25EF7"/>
    <w:rsid w:val="00D275F6"/>
    <w:rsid w:val="00D33FA3"/>
    <w:rsid w:val="00D364C1"/>
    <w:rsid w:val="00D41F12"/>
    <w:rsid w:val="00D45AFC"/>
    <w:rsid w:val="00D46AF6"/>
    <w:rsid w:val="00D46AFF"/>
    <w:rsid w:val="00D47DCE"/>
    <w:rsid w:val="00D50669"/>
    <w:rsid w:val="00D53659"/>
    <w:rsid w:val="00D53C0E"/>
    <w:rsid w:val="00D5526B"/>
    <w:rsid w:val="00D65983"/>
    <w:rsid w:val="00D67C26"/>
    <w:rsid w:val="00D7561B"/>
    <w:rsid w:val="00D76FC3"/>
    <w:rsid w:val="00D80E6C"/>
    <w:rsid w:val="00D83B5C"/>
    <w:rsid w:val="00D85892"/>
    <w:rsid w:val="00D85FFB"/>
    <w:rsid w:val="00D8751A"/>
    <w:rsid w:val="00D92831"/>
    <w:rsid w:val="00D92D37"/>
    <w:rsid w:val="00D934C0"/>
    <w:rsid w:val="00D9355E"/>
    <w:rsid w:val="00D976DE"/>
    <w:rsid w:val="00DA05F8"/>
    <w:rsid w:val="00DA56E4"/>
    <w:rsid w:val="00DA6503"/>
    <w:rsid w:val="00DA6BD7"/>
    <w:rsid w:val="00DB19DE"/>
    <w:rsid w:val="00DB27BC"/>
    <w:rsid w:val="00DB6B52"/>
    <w:rsid w:val="00DC2F82"/>
    <w:rsid w:val="00DC31DA"/>
    <w:rsid w:val="00DC5852"/>
    <w:rsid w:val="00DD0612"/>
    <w:rsid w:val="00DD129D"/>
    <w:rsid w:val="00DD2DEA"/>
    <w:rsid w:val="00DD34EA"/>
    <w:rsid w:val="00DD4DD6"/>
    <w:rsid w:val="00DD7DCB"/>
    <w:rsid w:val="00DD7F15"/>
    <w:rsid w:val="00DE03CD"/>
    <w:rsid w:val="00DE6C9F"/>
    <w:rsid w:val="00DF0213"/>
    <w:rsid w:val="00DF20BF"/>
    <w:rsid w:val="00DF272D"/>
    <w:rsid w:val="00DF2D89"/>
    <w:rsid w:val="00DF4E7A"/>
    <w:rsid w:val="00E012EF"/>
    <w:rsid w:val="00E0474A"/>
    <w:rsid w:val="00E06CAD"/>
    <w:rsid w:val="00E10257"/>
    <w:rsid w:val="00E20234"/>
    <w:rsid w:val="00E20303"/>
    <w:rsid w:val="00E22334"/>
    <w:rsid w:val="00E326E5"/>
    <w:rsid w:val="00E41081"/>
    <w:rsid w:val="00E41D47"/>
    <w:rsid w:val="00E422C7"/>
    <w:rsid w:val="00E45259"/>
    <w:rsid w:val="00E45C12"/>
    <w:rsid w:val="00E5108C"/>
    <w:rsid w:val="00E5163D"/>
    <w:rsid w:val="00E5221D"/>
    <w:rsid w:val="00E54725"/>
    <w:rsid w:val="00E5570B"/>
    <w:rsid w:val="00E579E1"/>
    <w:rsid w:val="00E60572"/>
    <w:rsid w:val="00E60BE5"/>
    <w:rsid w:val="00E62A19"/>
    <w:rsid w:val="00E62B32"/>
    <w:rsid w:val="00E71AA4"/>
    <w:rsid w:val="00E71F8F"/>
    <w:rsid w:val="00E7361B"/>
    <w:rsid w:val="00E73D38"/>
    <w:rsid w:val="00E76B34"/>
    <w:rsid w:val="00E772D5"/>
    <w:rsid w:val="00E81CA5"/>
    <w:rsid w:val="00E8305A"/>
    <w:rsid w:val="00E83DD6"/>
    <w:rsid w:val="00E857EF"/>
    <w:rsid w:val="00E927EA"/>
    <w:rsid w:val="00E92A80"/>
    <w:rsid w:val="00E93C56"/>
    <w:rsid w:val="00E96262"/>
    <w:rsid w:val="00E96FE3"/>
    <w:rsid w:val="00E97CAE"/>
    <w:rsid w:val="00E97DF1"/>
    <w:rsid w:val="00EA5105"/>
    <w:rsid w:val="00EB077A"/>
    <w:rsid w:val="00EB6E28"/>
    <w:rsid w:val="00EC15B3"/>
    <w:rsid w:val="00ED2B82"/>
    <w:rsid w:val="00ED623B"/>
    <w:rsid w:val="00EE1465"/>
    <w:rsid w:val="00EE187D"/>
    <w:rsid w:val="00EE35BC"/>
    <w:rsid w:val="00EE3D1B"/>
    <w:rsid w:val="00EE6934"/>
    <w:rsid w:val="00EF5444"/>
    <w:rsid w:val="00EF69BD"/>
    <w:rsid w:val="00F004E7"/>
    <w:rsid w:val="00F0153B"/>
    <w:rsid w:val="00F06FE0"/>
    <w:rsid w:val="00F077CC"/>
    <w:rsid w:val="00F158A9"/>
    <w:rsid w:val="00F17BC8"/>
    <w:rsid w:val="00F209B4"/>
    <w:rsid w:val="00F2493F"/>
    <w:rsid w:val="00F24CB6"/>
    <w:rsid w:val="00F2551B"/>
    <w:rsid w:val="00F270FE"/>
    <w:rsid w:val="00F301FA"/>
    <w:rsid w:val="00F313C0"/>
    <w:rsid w:val="00F357CB"/>
    <w:rsid w:val="00F36A77"/>
    <w:rsid w:val="00F41AE6"/>
    <w:rsid w:val="00F41C0C"/>
    <w:rsid w:val="00F4341D"/>
    <w:rsid w:val="00F436E1"/>
    <w:rsid w:val="00F46DB0"/>
    <w:rsid w:val="00F5005E"/>
    <w:rsid w:val="00F50909"/>
    <w:rsid w:val="00F51184"/>
    <w:rsid w:val="00F5455D"/>
    <w:rsid w:val="00F55BE7"/>
    <w:rsid w:val="00F570A2"/>
    <w:rsid w:val="00F640B6"/>
    <w:rsid w:val="00F652EA"/>
    <w:rsid w:val="00F65AFB"/>
    <w:rsid w:val="00F67ADF"/>
    <w:rsid w:val="00F7248D"/>
    <w:rsid w:val="00F746DB"/>
    <w:rsid w:val="00F76957"/>
    <w:rsid w:val="00F77485"/>
    <w:rsid w:val="00F7748B"/>
    <w:rsid w:val="00F77500"/>
    <w:rsid w:val="00F81105"/>
    <w:rsid w:val="00F8308F"/>
    <w:rsid w:val="00F8455A"/>
    <w:rsid w:val="00F84721"/>
    <w:rsid w:val="00F93D08"/>
    <w:rsid w:val="00FA0159"/>
    <w:rsid w:val="00FA089F"/>
    <w:rsid w:val="00FA0AAF"/>
    <w:rsid w:val="00FA219C"/>
    <w:rsid w:val="00FA4094"/>
    <w:rsid w:val="00FA6396"/>
    <w:rsid w:val="00FA6A17"/>
    <w:rsid w:val="00FB15F6"/>
    <w:rsid w:val="00FB2A62"/>
    <w:rsid w:val="00FB3E58"/>
    <w:rsid w:val="00FB697A"/>
    <w:rsid w:val="00FC1785"/>
    <w:rsid w:val="00FC18FD"/>
    <w:rsid w:val="00FC34E1"/>
    <w:rsid w:val="00FC3EBB"/>
    <w:rsid w:val="00FC7724"/>
    <w:rsid w:val="00FD2E31"/>
    <w:rsid w:val="00FD34E4"/>
    <w:rsid w:val="00FD5D60"/>
    <w:rsid w:val="00FD671D"/>
    <w:rsid w:val="00FE0EF1"/>
    <w:rsid w:val="00FE362D"/>
    <w:rsid w:val="00FE6DC4"/>
    <w:rsid w:val="00FF4A9E"/>
    <w:rsid w:val="00FF5C67"/>
    <w:rsid w:val="00FF77F6"/>
    <w:rsid w:val="00FF79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3554"/>
    <o:shapelayout v:ext="edit">
      <o:idmap v:ext="edit" data="1"/>
      <o:rules v:ext="edit">
        <o:r id="V:Rule4" type="connector" idref="#Straight Arrow Connector 17"/>
        <o:r id="V:Rule5" type="connector" idref="#Straight Arrow Connector 18"/>
        <o:r id="V:Rule6" type="connector" idref="#Straight Arrow Connector 1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Vrinda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7ED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47FB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54B7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26D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6D2A"/>
  </w:style>
  <w:style w:type="paragraph" w:styleId="Footer">
    <w:name w:val="footer"/>
    <w:basedOn w:val="Normal"/>
    <w:link w:val="FooterChar"/>
    <w:uiPriority w:val="99"/>
    <w:unhideWhenUsed/>
    <w:rsid w:val="00B26D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6D2A"/>
  </w:style>
  <w:style w:type="paragraph" w:customStyle="1" w:styleId="Default">
    <w:name w:val="Default"/>
    <w:rsid w:val="00F17BC8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17BC8"/>
    <w:pPr>
      <w:ind w:left="720"/>
      <w:contextualSpacing/>
    </w:pPr>
  </w:style>
  <w:style w:type="table" w:styleId="TableGrid">
    <w:name w:val="Table Grid"/>
    <w:basedOn w:val="TableNormal"/>
    <w:uiPriority w:val="59"/>
    <w:rsid w:val="00A919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5B77E5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sid w:val="005B77E5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Grid-Accent2">
    <w:name w:val="Light Grid Accent 2"/>
    <w:basedOn w:val="TableNormal"/>
    <w:uiPriority w:val="62"/>
    <w:rsid w:val="005B77E5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Vrinda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Vrinda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Vrinda"/>
        <w:b/>
        <w:bCs/>
      </w:rPr>
    </w:tblStylePr>
    <w:tblStylePr w:type="lastCol">
      <w:rPr>
        <w:rFonts w:ascii="Cambria" w:eastAsia="Times New Roman" w:hAnsi="Cambria" w:cs="Vrinda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21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213CE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D5526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link w:val="BodyText"/>
    <w:uiPriority w:val="99"/>
    <w:rsid w:val="00D5526B"/>
    <w:rPr>
      <w:rFonts w:ascii="Times New Roman" w:eastAsia="Times New Roman" w:hAnsi="Times New Roman" w:cs="Times New Roman"/>
      <w:sz w:val="24"/>
      <w:szCs w:val="24"/>
    </w:rPr>
  </w:style>
  <w:style w:type="table" w:styleId="MediumList2-Accent2">
    <w:name w:val="Medium List 2 Accent 2"/>
    <w:basedOn w:val="TableNormal"/>
    <w:uiPriority w:val="66"/>
    <w:rsid w:val="00FB697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-Accent2">
    <w:name w:val="Medium List 1 Accent 2"/>
    <w:basedOn w:val="TableNormal"/>
    <w:uiPriority w:val="65"/>
    <w:rsid w:val="00FB697A"/>
    <w:rPr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Vrinda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MediumList1">
    <w:name w:val="Medium List 1"/>
    <w:basedOn w:val="TableNormal"/>
    <w:uiPriority w:val="65"/>
    <w:rsid w:val="00FB697A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Vrinda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MediumList1-Accent3">
    <w:name w:val="Medium List 1 Accent 3"/>
    <w:basedOn w:val="TableNormal"/>
    <w:uiPriority w:val="65"/>
    <w:rsid w:val="00FB697A"/>
    <w:rPr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Vrinda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MediumList1-Accent4">
    <w:name w:val="Medium List 1 Accent 4"/>
    <w:basedOn w:val="TableNormal"/>
    <w:uiPriority w:val="65"/>
    <w:rsid w:val="00FB697A"/>
    <w:rPr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Vrinda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MediumList1-Accent5">
    <w:name w:val="Medium List 1 Accent 5"/>
    <w:basedOn w:val="TableNormal"/>
    <w:uiPriority w:val="65"/>
    <w:rsid w:val="00FB697A"/>
    <w:rPr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Vrinda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MediumList1-Accent1">
    <w:name w:val="Medium List 1 Accent 1"/>
    <w:basedOn w:val="TableNormal"/>
    <w:uiPriority w:val="65"/>
    <w:rsid w:val="00FB697A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Vrinda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MediumShading2-Accent6">
    <w:name w:val="Medium Shading 2 Accent 6"/>
    <w:basedOn w:val="TableNormal"/>
    <w:uiPriority w:val="64"/>
    <w:rsid w:val="00FB697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FB697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FB697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FB697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FB697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FB697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FB697A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">
    <w:name w:val="Light Grid"/>
    <w:basedOn w:val="TableNormal"/>
    <w:uiPriority w:val="62"/>
    <w:rsid w:val="00FB697A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Vrinda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Vrinda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Vrinda"/>
        <w:b/>
        <w:bCs/>
      </w:rPr>
    </w:tblStylePr>
    <w:tblStylePr w:type="lastCol">
      <w:rPr>
        <w:rFonts w:ascii="Cambria" w:eastAsia="Times New Roman" w:hAnsi="Cambria" w:cs="Vrinda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LightGrid-Accent1">
    <w:name w:val="Light Grid Accent 1"/>
    <w:basedOn w:val="TableNormal"/>
    <w:uiPriority w:val="62"/>
    <w:rsid w:val="00FB697A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Vrinda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Vrinda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Vrinda"/>
        <w:b/>
        <w:bCs/>
      </w:rPr>
    </w:tblStylePr>
    <w:tblStylePr w:type="lastCol">
      <w:rPr>
        <w:rFonts w:ascii="Cambria" w:eastAsia="Times New Roman" w:hAnsi="Cambria" w:cs="Vrinda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LightShading-Accent2">
    <w:name w:val="Light Shading Accent 2"/>
    <w:basedOn w:val="TableNormal"/>
    <w:uiPriority w:val="60"/>
    <w:rsid w:val="00FB697A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List-Accent4">
    <w:name w:val="Light List Accent 4"/>
    <w:basedOn w:val="TableNormal"/>
    <w:uiPriority w:val="61"/>
    <w:rsid w:val="00FB697A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LightList-Accent3">
    <w:name w:val="Light List Accent 3"/>
    <w:basedOn w:val="TableNormal"/>
    <w:uiPriority w:val="61"/>
    <w:rsid w:val="00FB697A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LightList-Accent2">
    <w:name w:val="Light List Accent 2"/>
    <w:basedOn w:val="TableNormal"/>
    <w:uiPriority w:val="61"/>
    <w:rsid w:val="00FB697A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LightList-Accent1">
    <w:name w:val="Light List Accent 1"/>
    <w:basedOn w:val="TableNormal"/>
    <w:uiPriority w:val="61"/>
    <w:rsid w:val="00FB697A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List">
    <w:name w:val="Light List"/>
    <w:basedOn w:val="TableNormal"/>
    <w:uiPriority w:val="61"/>
    <w:rsid w:val="00FB697A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Shading-Accent6">
    <w:name w:val="Light Shading Accent 6"/>
    <w:basedOn w:val="TableNormal"/>
    <w:uiPriority w:val="60"/>
    <w:rsid w:val="00FB697A"/>
    <w:rPr>
      <w:color w:val="E36C0A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LightGrid-Accent3">
    <w:name w:val="Light Grid Accent 3"/>
    <w:basedOn w:val="TableNormal"/>
    <w:uiPriority w:val="62"/>
    <w:rsid w:val="00FB697A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Vrinda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Vrinda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Vrinda"/>
        <w:b/>
        <w:bCs/>
      </w:rPr>
    </w:tblStylePr>
    <w:tblStylePr w:type="lastCol">
      <w:rPr>
        <w:rFonts w:ascii="Cambria" w:eastAsia="Times New Roman" w:hAnsi="Cambria" w:cs="Vrinda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LightGrid-Accent4">
    <w:name w:val="Light Grid Accent 4"/>
    <w:basedOn w:val="TableNormal"/>
    <w:uiPriority w:val="62"/>
    <w:rsid w:val="00FB697A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Vrinda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Vrinda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Vrinda"/>
        <w:b/>
        <w:bCs/>
      </w:rPr>
    </w:tblStylePr>
    <w:tblStylePr w:type="lastCol">
      <w:rPr>
        <w:rFonts w:ascii="Cambria" w:eastAsia="Times New Roman" w:hAnsi="Cambria" w:cs="Vrinda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LightGrid-Accent5">
    <w:name w:val="Light Grid Accent 5"/>
    <w:basedOn w:val="TableNormal"/>
    <w:uiPriority w:val="62"/>
    <w:rsid w:val="00FB697A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Vrinda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Vrinda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Vrinda"/>
        <w:b/>
        <w:bCs/>
      </w:rPr>
    </w:tblStylePr>
    <w:tblStylePr w:type="lastCol">
      <w:rPr>
        <w:rFonts w:ascii="Cambria" w:eastAsia="Times New Roman" w:hAnsi="Cambria" w:cs="Vrinda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LightList-Accent6">
    <w:name w:val="Light List Accent 6"/>
    <w:basedOn w:val="TableNormal"/>
    <w:uiPriority w:val="61"/>
    <w:rsid w:val="00FB697A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MediumList1-Accent6">
    <w:name w:val="Medium List 1 Accent 6"/>
    <w:basedOn w:val="TableNormal"/>
    <w:uiPriority w:val="65"/>
    <w:rsid w:val="000A428C"/>
    <w:rPr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Vrinda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MediumList2-Accent6">
    <w:name w:val="Medium List 2 Accent 6"/>
    <w:basedOn w:val="TableNormal"/>
    <w:uiPriority w:val="66"/>
    <w:rsid w:val="000A428C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ghtShading-Accent3">
    <w:name w:val="Light Shading Accent 3"/>
    <w:basedOn w:val="TableNormal"/>
    <w:uiPriority w:val="60"/>
    <w:rsid w:val="000A428C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MediumList2-Accent3">
    <w:name w:val="Medium List 2 Accent 3"/>
    <w:basedOn w:val="TableNormal"/>
    <w:uiPriority w:val="66"/>
    <w:rsid w:val="004A5221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ghtShading-Accent4">
    <w:name w:val="Light Shading Accent 4"/>
    <w:basedOn w:val="TableNormal"/>
    <w:uiPriority w:val="60"/>
    <w:rsid w:val="005E627F"/>
    <w:rPr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sid w:val="005E627F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MediumList2-Accent1">
    <w:name w:val="Medium List 2 Accent 1"/>
    <w:basedOn w:val="TableNormal"/>
    <w:uiPriority w:val="66"/>
    <w:rsid w:val="0027008F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27008F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27008F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">
    <w:name w:val="Medium List 2"/>
    <w:basedOn w:val="TableNormal"/>
    <w:uiPriority w:val="66"/>
    <w:rsid w:val="0027008F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564B55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List-Accent5">
    <w:name w:val="Light List Accent 5"/>
    <w:basedOn w:val="TableNormal"/>
    <w:uiPriority w:val="61"/>
    <w:rsid w:val="00564B55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MediumGrid2-Accent1">
    <w:name w:val="Medium Grid 2 Accent 1"/>
    <w:basedOn w:val="TableNormal"/>
    <w:uiPriority w:val="68"/>
    <w:rsid w:val="00564B55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MediumGrid2-Accent4">
    <w:name w:val="Medium Grid 2 Accent 4"/>
    <w:basedOn w:val="TableNormal"/>
    <w:uiPriority w:val="68"/>
    <w:rsid w:val="00564B55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MediumGrid2-Accent3">
    <w:name w:val="Medium Grid 2 Accent 3"/>
    <w:basedOn w:val="TableNormal"/>
    <w:uiPriority w:val="68"/>
    <w:rsid w:val="00564B55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MediumGrid2-Accent2">
    <w:name w:val="Medium Grid 2 Accent 2"/>
    <w:basedOn w:val="TableNormal"/>
    <w:uiPriority w:val="68"/>
    <w:rsid w:val="00564B55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MediumGrid1-Accent6">
    <w:name w:val="Medium Grid 1 Accent 6"/>
    <w:basedOn w:val="TableNormal"/>
    <w:uiPriority w:val="67"/>
    <w:rsid w:val="00564B55"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MediumGrid2">
    <w:name w:val="Medium Grid 2"/>
    <w:basedOn w:val="TableNormal"/>
    <w:uiPriority w:val="68"/>
    <w:rsid w:val="00564B55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ediumGrid2-Accent5">
    <w:name w:val="Medium Grid 2 Accent 5"/>
    <w:basedOn w:val="TableNormal"/>
    <w:uiPriority w:val="68"/>
    <w:rsid w:val="00564B55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647FB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53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2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0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chart" Target="charts/chart3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chart" Target="charts/chart2.xml"/><Relationship Id="rId2" Type="http://schemas.openxmlformats.org/officeDocument/2006/relationships/customXml" Target="../customXml/item1.xml"/><Relationship Id="rId16" Type="http://schemas.openxmlformats.org/officeDocument/2006/relationships/chart" Target="charts/chart1.xml"/><Relationship Id="rId20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chart" Target="charts/chart4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Office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Sheet4!$A$2</c:f>
              <c:strCache>
                <c:ptCount val="1"/>
                <c:pt idx="0">
                  <c:v>CVASU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Sheet4!$B$1:$D$1</c:f>
              <c:strCache>
                <c:ptCount val="3"/>
                <c:pt idx="0">
                  <c:v>1-3 month</c:v>
                </c:pt>
                <c:pt idx="1">
                  <c:v>4-6 months</c:v>
                </c:pt>
                <c:pt idx="2">
                  <c:v>&gt; 6 months</c:v>
                </c:pt>
              </c:strCache>
            </c:strRef>
          </c:cat>
          <c:val>
            <c:numRef>
              <c:f>Sheet4!$B$2:$D$2</c:f>
              <c:numCache>
                <c:formatCode>General</c:formatCode>
                <c:ptCount val="3"/>
                <c:pt idx="0">
                  <c:v>52.92</c:v>
                </c:pt>
                <c:pt idx="1">
                  <c:v>36.67</c:v>
                </c:pt>
                <c:pt idx="2">
                  <c:v>33.33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E1C-49E2-9B7A-58DFED84AEAC}"/>
            </c:ext>
          </c:extLst>
        </c:ser>
        <c:ser>
          <c:idx val="1"/>
          <c:order val="1"/>
          <c:tx>
            <c:strRef>
              <c:f>Sheet4!$A$3</c:f>
              <c:strCache>
                <c:ptCount val="1"/>
                <c:pt idx="0">
                  <c:v>VCRI-MVC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Sheet4!$B$1:$D$1</c:f>
              <c:strCache>
                <c:ptCount val="3"/>
                <c:pt idx="0">
                  <c:v>1-3 month</c:v>
                </c:pt>
                <c:pt idx="1">
                  <c:v>4-6 months</c:v>
                </c:pt>
                <c:pt idx="2">
                  <c:v>&gt; 6 months</c:v>
                </c:pt>
              </c:strCache>
            </c:strRef>
          </c:cat>
          <c:val>
            <c:numRef>
              <c:f>Sheet4!$B$3:$D$3</c:f>
              <c:numCache>
                <c:formatCode>General</c:formatCode>
                <c:ptCount val="3"/>
                <c:pt idx="0">
                  <c:v>81.819999999999993</c:v>
                </c:pt>
                <c:pt idx="1">
                  <c:v>38.18</c:v>
                </c:pt>
                <c:pt idx="2">
                  <c:v>9.09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E1C-49E2-9B7A-58DFED84AEAC}"/>
            </c:ext>
          </c:extLst>
        </c:ser>
        <c:gapWidth val="219"/>
        <c:overlap val="-27"/>
        <c:axId val="146459648"/>
        <c:axId val="146461440"/>
      </c:barChart>
      <c:catAx>
        <c:axId val="14645964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6461440"/>
        <c:crosses val="autoZero"/>
        <c:auto val="1"/>
        <c:lblAlgn val="ctr"/>
        <c:lblOffset val="100"/>
      </c:catAx>
      <c:valAx>
        <c:axId val="14646144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6459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>
        <c:manualLayout>
          <c:layoutTarget val="inner"/>
          <c:xMode val="edge"/>
          <c:yMode val="edge"/>
          <c:x val="0.16456062992125967"/>
          <c:y val="2.909944203994369E-2"/>
          <c:w val="0.83543937007874014"/>
          <c:h val="0.69762444595088025"/>
        </c:manualLayout>
      </c:layout>
      <c:barChart>
        <c:barDir val="col"/>
        <c:grouping val="clustered"/>
        <c:ser>
          <c:idx val="0"/>
          <c:order val="0"/>
          <c:tx>
            <c:strRef>
              <c:f>Sheet4!$A$2</c:f>
              <c:strCache>
                <c:ptCount val="1"/>
                <c:pt idx="0">
                  <c:v>CVASU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Sheet4!$B$1:$C$1</c:f>
              <c:strCache>
                <c:ptCount val="2"/>
                <c:pt idx="0">
                  <c:v>male</c:v>
                </c:pt>
                <c:pt idx="1">
                  <c:v>female</c:v>
                </c:pt>
              </c:strCache>
            </c:strRef>
          </c:cat>
          <c:val>
            <c:numRef>
              <c:f>Sheet4!$B$2:$C$2</c:f>
              <c:numCache>
                <c:formatCode>General</c:formatCode>
                <c:ptCount val="2"/>
                <c:pt idx="0">
                  <c:v>29.29</c:v>
                </c:pt>
                <c:pt idx="1">
                  <c:v>45.45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DE3-4441-8D30-72B0E4E0494F}"/>
            </c:ext>
          </c:extLst>
        </c:ser>
        <c:ser>
          <c:idx val="1"/>
          <c:order val="1"/>
          <c:tx>
            <c:strRef>
              <c:f>Sheet4!$A$3</c:f>
              <c:strCache>
                <c:ptCount val="1"/>
                <c:pt idx="0">
                  <c:v>VCRI-MVC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Sheet4!$B$1:$C$1</c:f>
              <c:strCache>
                <c:ptCount val="2"/>
                <c:pt idx="0">
                  <c:v>male</c:v>
                </c:pt>
                <c:pt idx="1">
                  <c:v>female</c:v>
                </c:pt>
              </c:strCache>
            </c:strRef>
          </c:cat>
          <c:val>
            <c:numRef>
              <c:f>Sheet4!$B$3:$C$3</c:f>
              <c:numCache>
                <c:formatCode>General</c:formatCode>
                <c:ptCount val="2"/>
                <c:pt idx="0">
                  <c:v>50.85</c:v>
                </c:pt>
                <c:pt idx="1">
                  <c:v>39.220000000000013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DE3-4441-8D30-72B0E4E0494F}"/>
            </c:ext>
          </c:extLst>
        </c:ser>
        <c:gapWidth val="219"/>
        <c:overlap val="-27"/>
        <c:axId val="146408192"/>
        <c:axId val="146409728"/>
      </c:barChart>
      <c:catAx>
        <c:axId val="14640819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6409728"/>
        <c:crosses val="autoZero"/>
        <c:auto val="1"/>
        <c:lblAlgn val="ctr"/>
        <c:lblOffset val="100"/>
      </c:catAx>
      <c:valAx>
        <c:axId val="14640972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6408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CVASU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Sheet1!$A$2:$A$6</c:f>
              <c:strCache>
                <c:ptCount val="5"/>
                <c:pt idx="0">
                  <c:v>Indigenous</c:v>
                </c:pt>
                <c:pt idx="1">
                  <c:v>GS</c:v>
                </c:pt>
                <c:pt idx="2">
                  <c:v>Rottweiler</c:v>
                </c:pt>
                <c:pt idx="3">
                  <c:v>Spitz</c:v>
                </c:pt>
                <c:pt idx="4">
                  <c:v>Doberman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55.55</c:v>
                </c:pt>
                <c:pt idx="1">
                  <c:v>45.449999999999996</c:v>
                </c:pt>
                <c:pt idx="2">
                  <c:v>33.33</c:v>
                </c:pt>
                <c:pt idx="3">
                  <c:v>22.22</c:v>
                </c:pt>
                <c:pt idx="4">
                  <c:v>33.33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882-47A7-BEBA-C68849E4625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VCRI-MVC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Sheet1!$A$2:$A$6</c:f>
              <c:strCache>
                <c:ptCount val="5"/>
                <c:pt idx="0">
                  <c:v>Indigenous</c:v>
                </c:pt>
                <c:pt idx="1">
                  <c:v>GS</c:v>
                </c:pt>
                <c:pt idx="2">
                  <c:v>Rottweiler</c:v>
                </c:pt>
                <c:pt idx="3">
                  <c:v>Spitz</c:v>
                </c:pt>
                <c:pt idx="4">
                  <c:v>Doberman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61.9</c:v>
                </c:pt>
                <c:pt idx="1">
                  <c:v>45.449999999999996</c:v>
                </c:pt>
                <c:pt idx="2">
                  <c:v>37.14</c:v>
                </c:pt>
                <c:pt idx="3">
                  <c:v>29.17</c:v>
                </c:pt>
                <c:pt idx="4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882-47A7-BEBA-C68849E46250}"/>
            </c:ext>
          </c:extLst>
        </c:ser>
        <c:gapWidth val="75"/>
        <c:overlap val="-25"/>
        <c:axId val="162167040"/>
        <c:axId val="188907520"/>
      </c:barChart>
      <c:catAx>
        <c:axId val="16216704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8907520"/>
        <c:crosses val="autoZero"/>
        <c:auto val="1"/>
        <c:lblAlgn val="ctr"/>
        <c:lblOffset val="100"/>
      </c:catAx>
      <c:valAx>
        <c:axId val="18890752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2167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CVASU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Sheet1!$A$2:$A$3</c:f>
              <c:strCache>
                <c:ptCount val="2"/>
                <c:pt idx="0">
                  <c:v>Vaccinated</c:v>
                </c:pt>
                <c:pt idx="1">
                  <c:v>Non-vaccinated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8.8000000000000007</c:v>
                </c:pt>
                <c:pt idx="1">
                  <c:v>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C5F-4EA2-8226-1DB1B8B58A9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VCRI-MVC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Sheet1!$A$2:$A$3</c:f>
              <c:strCache>
                <c:ptCount val="2"/>
                <c:pt idx="0">
                  <c:v>Vaccinated</c:v>
                </c:pt>
                <c:pt idx="1">
                  <c:v>Non-vaccinated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14.29</c:v>
                </c:pt>
                <c:pt idx="1">
                  <c:v>64.709999999999994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C5F-4EA2-8226-1DB1B8B58A9B}"/>
            </c:ext>
          </c:extLst>
        </c:ser>
        <c:gapWidth val="219"/>
        <c:overlap val="-27"/>
        <c:axId val="188882944"/>
        <c:axId val="188884480"/>
      </c:barChart>
      <c:catAx>
        <c:axId val="18888294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8884480"/>
        <c:crosses val="autoZero"/>
        <c:auto val="1"/>
        <c:lblAlgn val="ctr"/>
        <c:lblOffset val="100"/>
      </c:catAx>
      <c:valAx>
        <c:axId val="18888448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8882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02B4C9-4AC4-4794-A01D-8B8D004FE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1023</TotalTime>
  <Pages>24</Pages>
  <Words>8867</Words>
  <Characters>50548</Characters>
  <Application>Microsoft Office Word</Application>
  <DocSecurity>0</DocSecurity>
  <Lines>421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59297</CharactersWithSpaces>
  <SharedDoc>false</SharedDoc>
  <HLinks>
    <vt:vector size="216" baseType="variant">
      <vt:variant>
        <vt:i4>4194315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4390923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_ENREF_22</vt:lpwstr>
      </vt:variant>
      <vt:variant>
        <vt:i4>4390923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_ENREF_20</vt:lpwstr>
      </vt:variant>
      <vt:variant>
        <vt:i4>4390923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_ENREF_24</vt:lpwstr>
      </vt:variant>
      <vt:variant>
        <vt:i4>4587531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4390923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_ENREF_22</vt:lpwstr>
      </vt:variant>
      <vt:variant>
        <vt:i4>4390923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_ENREF_21</vt:lpwstr>
      </vt:variant>
      <vt:variant>
        <vt:i4>4390923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_ENREF_25</vt:lpwstr>
      </vt:variant>
      <vt:variant>
        <vt:i4>4194315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_ENREF_12</vt:lpwstr>
      </vt:variant>
      <vt:variant>
        <vt:i4>4390923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_ENREF_28</vt:lpwstr>
      </vt:variant>
      <vt:variant>
        <vt:i4>4325387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4194315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_ENREF_12</vt:lpwstr>
      </vt:variant>
      <vt:variant>
        <vt:i4>4194315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_ENREF_12</vt:lpwstr>
      </vt:variant>
      <vt:variant>
        <vt:i4>4194315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4194315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_ENREF_14</vt:lpwstr>
      </vt:variant>
      <vt:variant>
        <vt:i4>4194315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_ENREF_18</vt:lpwstr>
      </vt:variant>
      <vt:variant>
        <vt:i4>4718603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_ENREF_9</vt:lpwstr>
      </vt:variant>
      <vt:variant>
        <vt:i4>4390923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_ENREF_26</vt:lpwstr>
      </vt:variant>
      <vt:variant>
        <vt:i4>4587531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4194315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_ENREF_11</vt:lpwstr>
      </vt:variant>
      <vt:variant>
        <vt:i4>4194315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_ENREF_16</vt:lpwstr>
      </vt:variant>
      <vt:variant>
        <vt:i4>4194315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4390923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4456459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4194315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_ENREF_19</vt:lpwstr>
      </vt:variant>
      <vt:variant>
        <vt:i4>4784139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4521995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4194315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4390923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_ENREF_27</vt:lpwstr>
      </vt:variant>
      <vt:variant>
        <vt:i4>4653067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4194315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_ENREF_15</vt:lpwstr>
      </vt:variant>
      <vt:variant>
        <vt:i4>4390923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_ENREF_23</vt:lpwstr>
      </vt:variant>
      <vt:variant>
        <vt:i4>4194315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4325387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4390923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_ENREF_23</vt:lpwstr>
      </vt:variant>
      <vt:variant>
        <vt:i4>4194315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ferdous - 2</cp:lastModifiedBy>
  <cp:revision>210</cp:revision>
  <cp:lastPrinted>2017-11-02T04:47:00Z</cp:lastPrinted>
  <dcterms:created xsi:type="dcterms:W3CDTF">2015-09-16T06:27:00Z</dcterms:created>
  <dcterms:modified xsi:type="dcterms:W3CDTF">2017-11-02T05:56:00Z</dcterms:modified>
</cp:coreProperties>
</file>